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1128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3"/>
        <w:gridCol w:w="3114"/>
        <w:gridCol w:w="3117"/>
      </w:tblGrid>
      <w:tr w:rsidR="00B51534" w:rsidRPr="00F813AF" w:rsidTr="00B51534">
        <w:tc>
          <w:tcPr>
            <w:tcW w:w="3113" w:type="dxa"/>
            <w:shd w:val="clear" w:color="auto" w:fill="auto"/>
            <w:vAlign w:val="center"/>
          </w:tcPr>
          <w:p w:rsidR="00B51534" w:rsidRPr="00F813AF" w:rsidRDefault="00B51534" w:rsidP="00B51534">
            <w:pPr>
              <w:spacing w:line="240" w:lineRule="auto"/>
              <w:jc w:val="center"/>
              <w:rPr>
                <w:rFonts w:ascii="Sakkal Majalla" w:hAnsi="Sakkal Majalla" w:cs="Sakkal Majalla"/>
                <w:sz w:val="32"/>
                <w:szCs w:val="32"/>
                <w:rtl/>
              </w:rPr>
            </w:pPr>
            <w:r w:rsidRPr="00F813AF">
              <w:rPr>
                <w:rFonts w:ascii="Sakkal Majalla" w:hAnsi="Sakkal Majalla" w:cs="Sakkal Majalla"/>
                <w:b/>
                <w:bCs/>
                <w:sz w:val="32"/>
                <w:szCs w:val="32"/>
                <w:rtl/>
              </w:rPr>
              <w:t>الاســـــــــم واللقــــــــــب</w:t>
            </w:r>
          </w:p>
        </w:tc>
        <w:tc>
          <w:tcPr>
            <w:tcW w:w="3114" w:type="dxa"/>
            <w:shd w:val="clear" w:color="auto" w:fill="auto"/>
            <w:vAlign w:val="center"/>
          </w:tcPr>
          <w:p w:rsidR="00B51534" w:rsidRPr="00F813AF" w:rsidRDefault="00B51534" w:rsidP="00B51534">
            <w:pPr>
              <w:spacing w:line="240" w:lineRule="auto"/>
              <w:jc w:val="center"/>
              <w:rPr>
                <w:rFonts w:ascii="Sakkal Majalla" w:hAnsi="Sakkal Majalla" w:cs="Sakkal Majalla"/>
                <w:sz w:val="32"/>
                <w:szCs w:val="32"/>
                <w:rtl/>
              </w:rPr>
            </w:pPr>
            <w:r w:rsidRPr="00F813AF">
              <w:rPr>
                <w:rFonts w:ascii="Sakkal Majalla" w:hAnsi="Sakkal Majalla" w:cs="Sakkal Majalla"/>
                <w:b/>
                <w:bCs/>
                <w:sz w:val="32"/>
                <w:szCs w:val="32"/>
                <w:rtl/>
              </w:rPr>
              <w:t>الرتبـــــة العلميـــــــة</w:t>
            </w:r>
          </w:p>
        </w:tc>
        <w:tc>
          <w:tcPr>
            <w:tcW w:w="3117" w:type="dxa"/>
            <w:shd w:val="clear" w:color="auto" w:fill="auto"/>
          </w:tcPr>
          <w:p w:rsidR="00B51534" w:rsidRPr="00F813AF" w:rsidRDefault="00B51534" w:rsidP="00B51534">
            <w:pPr>
              <w:spacing w:line="240" w:lineRule="auto"/>
              <w:jc w:val="both"/>
              <w:rPr>
                <w:rFonts w:ascii="Sakkal Majalla" w:hAnsi="Sakkal Majalla" w:cs="Sakkal Majalla"/>
                <w:b/>
                <w:bCs/>
                <w:sz w:val="32"/>
                <w:szCs w:val="32"/>
                <w:rtl/>
              </w:rPr>
            </w:pPr>
            <w:r w:rsidRPr="00F813AF">
              <w:rPr>
                <w:rFonts w:ascii="Sakkal Majalla" w:hAnsi="Sakkal Majalla" w:cs="Sakkal Majalla"/>
                <w:b/>
                <w:bCs/>
                <w:sz w:val="32"/>
                <w:szCs w:val="32"/>
                <w:rtl/>
              </w:rPr>
              <w:t>الصفــــــــــــــــــة</w:t>
            </w:r>
          </w:p>
        </w:tc>
      </w:tr>
      <w:tr w:rsidR="00B51534" w:rsidRPr="00F813AF" w:rsidTr="00B51534">
        <w:tc>
          <w:tcPr>
            <w:tcW w:w="3113" w:type="dxa"/>
            <w:shd w:val="clear" w:color="auto" w:fill="auto"/>
          </w:tcPr>
          <w:p w:rsidR="00B51534" w:rsidRPr="00F813AF" w:rsidRDefault="006D2F0C" w:rsidP="006D2F0C">
            <w:pPr>
              <w:spacing w:line="240" w:lineRule="auto"/>
              <w:jc w:val="center"/>
              <w:rPr>
                <w:rFonts w:ascii="Sakkal Majalla" w:hAnsi="Sakkal Majalla" w:cs="Sakkal Majalla"/>
                <w:b/>
                <w:bCs/>
                <w:sz w:val="32"/>
                <w:szCs w:val="32"/>
                <w:rtl/>
              </w:rPr>
            </w:pPr>
            <w:r w:rsidRPr="00F813AF">
              <w:rPr>
                <w:rFonts w:ascii="Sakkal Majalla" w:hAnsi="Sakkal Majalla" w:cs="Sakkal Majalla"/>
                <w:b/>
                <w:bCs/>
                <w:sz w:val="32"/>
                <w:szCs w:val="32"/>
                <w:rtl/>
              </w:rPr>
              <w:t>بن عطاالله عبد الرحمان</w:t>
            </w:r>
          </w:p>
        </w:tc>
        <w:tc>
          <w:tcPr>
            <w:tcW w:w="3114" w:type="dxa"/>
            <w:shd w:val="clear" w:color="auto" w:fill="auto"/>
          </w:tcPr>
          <w:p w:rsidR="00B51534" w:rsidRPr="00F813AF" w:rsidRDefault="00B51534" w:rsidP="00B51534">
            <w:pPr>
              <w:spacing w:line="240" w:lineRule="auto"/>
              <w:jc w:val="center"/>
              <w:rPr>
                <w:rFonts w:ascii="Sakkal Majalla" w:hAnsi="Sakkal Majalla" w:cs="Sakkal Majalla"/>
                <w:b/>
                <w:bCs/>
                <w:sz w:val="32"/>
                <w:szCs w:val="32"/>
                <w:rtl/>
              </w:rPr>
            </w:pPr>
            <w:r w:rsidRPr="00F813AF">
              <w:rPr>
                <w:rFonts w:ascii="Sakkal Majalla" w:hAnsi="Sakkal Majalla" w:cs="Sakkal Majalla"/>
                <w:color w:val="000000"/>
                <w:sz w:val="32"/>
                <w:szCs w:val="32"/>
                <w:rtl/>
              </w:rPr>
              <w:t>أستاذ</w:t>
            </w:r>
            <w:r w:rsidRPr="00F813AF">
              <w:rPr>
                <w:rFonts w:ascii="Sakkal Majalla" w:hAnsi="Sakkal Majalla" w:cs="Sakkal Majalla"/>
                <w:sz w:val="32"/>
                <w:szCs w:val="32"/>
                <w:rtl/>
              </w:rPr>
              <w:t xml:space="preserve"> محاضر –أ-</w:t>
            </w:r>
          </w:p>
        </w:tc>
        <w:tc>
          <w:tcPr>
            <w:tcW w:w="3117" w:type="dxa"/>
            <w:shd w:val="clear" w:color="auto" w:fill="auto"/>
          </w:tcPr>
          <w:p w:rsidR="00B51534" w:rsidRPr="00F813AF" w:rsidRDefault="00B51534" w:rsidP="00B51534">
            <w:pPr>
              <w:spacing w:line="240" w:lineRule="auto"/>
              <w:jc w:val="center"/>
              <w:rPr>
                <w:rFonts w:ascii="Sakkal Majalla" w:hAnsi="Sakkal Majalla" w:cs="Sakkal Majalla"/>
                <w:b/>
                <w:bCs/>
                <w:sz w:val="32"/>
                <w:szCs w:val="32"/>
                <w:rtl/>
              </w:rPr>
            </w:pPr>
            <w:r w:rsidRPr="00F813AF">
              <w:rPr>
                <w:rFonts w:ascii="Sakkal Majalla" w:hAnsi="Sakkal Majalla" w:cs="Sakkal Majalla"/>
                <w:sz w:val="32"/>
                <w:szCs w:val="32"/>
                <w:rtl/>
              </w:rPr>
              <w:t>رئيســـا</w:t>
            </w:r>
          </w:p>
        </w:tc>
      </w:tr>
      <w:tr w:rsidR="00B51534" w:rsidRPr="00F813AF" w:rsidTr="00B51534">
        <w:tc>
          <w:tcPr>
            <w:tcW w:w="3113" w:type="dxa"/>
            <w:shd w:val="clear" w:color="auto" w:fill="auto"/>
          </w:tcPr>
          <w:p w:rsidR="00B51534" w:rsidRPr="00F813AF" w:rsidRDefault="006D2F0C" w:rsidP="006D2F0C">
            <w:pPr>
              <w:spacing w:line="240" w:lineRule="auto"/>
              <w:jc w:val="center"/>
              <w:rPr>
                <w:rFonts w:ascii="Sakkal Majalla" w:hAnsi="Sakkal Majalla" w:cs="Sakkal Majalla"/>
                <w:b/>
                <w:bCs/>
                <w:sz w:val="32"/>
                <w:szCs w:val="32"/>
                <w:rtl/>
              </w:rPr>
            </w:pPr>
            <w:r w:rsidRPr="00F813AF">
              <w:rPr>
                <w:rFonts w:ascii="Sakkal Majalla" w:hAnsi="Sakkal Majalla" w:cs="Sakkal Majalla"/>
                <w:b/>
                <w:bCs/>
                <w:sz w:val="32"/>
                <w:szCs w:val="32"/>
                <w:rtl/>
              </w:rPr>
              <w:t>طليبي محمد</w:t>
            </w:r>
          </w:p>
        </w:tc>
        <w:tc>
          <w:tcPr>
            <w:tcW w:w="3114" w:type="dxa"/>
            <w:shd w:val="clear" w:color="auto" w:fill="auto"/>
            <w:vAlign w:val="center"/>
          </w:tcPr>
          <w:p w:rsidR="00B51534" w:rsidRPr="00F813AF" w:rsidRDefault="00A30E5B" w:rsidP="00A30E5B">
            <w:pPr>
              <w:spacing w:line="240" w:lineRule="auto"/>
              <w:jc w:val="center"/>
              <w:rPr>
                <w:rFonts w:ascii="Sakkal Majalla" w:hAnsi="Sakkal Majalla" w:cs="Sakkal Majalla"/>
                <w:sz w:val="32"/>
                <w:szCs w:val="32"/>
                <w:rtl/>
              </w:rPr>
            </w:pPr>
            <w:r w:rsidRPr="00F813AF">
              <w:rPr>
                <w:rFonts w:ascii="Sakkal Majalla" w:hAnsi="Sakkal Majalla" w:cs="Sakkal Majalla"/>
                <w:sz w:val="32"/>
                <w:szCs w:val="32"/>
                <w:rtl/>
              </w:rPr>
              <w:t>أستاذ محاضر –ب</w:t>
            </w:r>
            <w:r w:rsidRPr="00F813AF">
              <w:rPr>
                <w:rFonts w:ascii="Sakkal Majalla" w:hAnsi="Sakkal Majalla" w:cs="Sakkal Majalla"/>
                <w:sz w:val="32"/>
                <w:szCs w:val="32"/>
              </w:rPr>
              <w:t>-</w:t>
            </w:r>
          </w:p>
        </w:tc>
        <w:tc>
          <w:tcPr>
            <w:tcW w:w="3117" w:type="dxa"/>
            <w:shd w:val="clear" w:color="auto" w:fill="auto"/>
            <w:vAlign w:val="center"/>
          </w:tcPr>
          <w:p w:rsidR="00B51534" w:rsidRPr="00F813AF" w:rsidRDefault="00B51534" w:rsidP="00B51534">
            <w:pPr>
              <w:spacing w:line="240" w:lineRule="auto"/>
              <w:jc w:val="center"/>
              <w:rPr>
                <w:rFonts w:ascii="Sakkal Majalla" w:hAnsi="Sakkal Majalla" w:cs="Sakkal Majalla"/>
                <w:sz w:val="32"/>
                <w:szCs w:val="32"/>
                <w:rtl/>
              </w:rPr>
            </w:pPr>
            <w:r w:rsidRPr="00F813AF">
              <w:rPr>
                <w:rFonts w:ascii="Sakkal Majalla" w:hAnsi="Sakkal Majalla" w:cs="Sakkal Majalla"/>
                <w:sz w:val="32"/>
                <w:szCs w:val="32"/>
                <w:rtl/>
              </w:rPr>
              <w:t>مشرفــا ومقـررا</w:t>
            </w:r>
          </w:p>
        </w:tc>
      </w:tr>
      <w:tr w:rsidR="00B51534" w:rsidRPr="00F813AF" w:rsidTr="00B51534">
        <w:trPr>
          <w:trHeight w:val="494"/>
        </w:trPr>
        <w:tc>
          <w:tcPr>
            <w:tcW w:w="3113" w:type="dxa"/>
            <w:shd w:val="clear" w:color="auto" w:fill="auto"/>
          </w:tcPr>
          <w:p w:rsidR="00B51534" w:rsidRPr="00F813AF" w:rsidRDefault="006D2F0C" w:rsidP="006D2F0C">
            <w:pPr>
              <w:spacing w:line="240" w:lineRule="auto"/>
              <w:jc w:val="center"/>
              <w:rPr>
                <w:rFonts w:ascii="Sakkal Majalla" w:hAnsi="Sakkal Majalla" w:cs="Sakkal Majalla"/>
                <w:b/>
                <w:bCs/>
                <w:sz w:val="32"/>
                <w:szCs w:val="32"/>
                <w:rtl/>
              </w:rPr>
            </w:pPr>
            <w:r w:rsidRPr="00F813AF">
              <w:rPr>
                <w:rFonts w:ascii="Sakkal Majalla" w:hAnsi="Sakkal Majalla" w:cs="Sakkal Majalla"/>
                <w:b/>
                <w:bCs/>
                <w:sz w:val="32"/>
                <w:szCs w:val="32"/>
                <w:rtl/>
              </w:rPr>
              <w:t>براكني عبد الباقي</w:t>
            </w:r>
          </w:p>
        </w:tc>
        <w:tc>
          <w:tcPr>
            <w:tcW w:w="3114" w:type="dxa"/>
            <w:shd w:val="clear" w:color="auto" w:fill="auto"/>
            <w:vAlign w:val="center"/>
          </w:tcPr>
          <w:p w:rsidR="00B51534" w:rsidRPr="00F813AF" w:rsidRDefault="00B51534" w:rsidP="00A30E5B">
            <w:pPr>
              <w:spacing w:line="240" w:lineRule="auto"/>
              <w:jc w:val="center"/>
              <w:rPr>
                <w:rFonts w:ascii="Sakkal Majalla" w:hAnsi="Sakkal Majalla" w:cs="Sakkal Majalla"/>
                <w:sz w:val="32"/>
                <w:szCs w:val="32"/>
                <w:rtl/>
              </w:rPr>
            </w:pPr>
            <w:r w:rsidRPr="00F813AF">
              <w:rPr>
                <w:rFonts w:ascii="Sakkal Majalla" w:hAnsi="Sakkal Majalla" w:cs="Sakkal Majalla"/>
                <w:sz w:val="32"/>
                <w:szCs w:val="32"/>
                <w:rtl/>
              </w:rPr>
              <w:t>أستاذ مساعد –</w:t>
            </w:r>
            <w:r w:rsidR="00A30E5B" w:rsidRPr="00F813AF">
              <w:rPr>
                <w:rFonts w:ascii="Sakkal Majalla" w:hAnsi="Sakkal Majalla" w:cs="Sakkal Majalla"/>
                <w:sz w:val="32"/>
                <w:szCs w:val="32"/>
                <w:rtl/>
              </w:rPr>
              <w:t>ب</w:t>
            </w:r>
            <w:r w:rsidRPr="00F813AF">
              <w:rPr>
                <w:rFonts w:ascii="Sakkal Majalla" w:hAnsi="Sakkal Majalla" w:cs="Sakkal Majalla"/>
                <w:sz w:val="32"/>
                <w:szCs w:val="32"/>
                <w:rtl/>
              </w:rPr>
              <w:t>-</w:t>
            </w:r>
          </w:p>
        </w:tc>
        <w:tc>
          <w:tcPr>
            <w:tcW w:w="3117" w:type="dxa"/>
            <w:shd w:val="clear" w:color="auto" w:fill="auto"/>
            <w:vAlign w:val="center"/>
          </w:tcPr>
          <w:p w:rsidR="00B51534" w:rsidRPr="00F813AF" w:rsidRDefault="00B51534" w:rsidP="00B51534">
            <w:pPr>
              <w:spacing w:line="240" w:lineRule="auto"/>
              <w:jc w:val="center"/>
              <w:rPr>
                <w:rFonts w:ascii="Sakkal Majalla" w:hAnsi="Sakkal Majalla" w:cs="Sakkal Majalla"/>
                <w:sz w:val="32"/>
                <w:szCs w:val="32"/>
                <w:rtl/>
              </w:rPr>
            </w:pPr>
            <w:r w:rsidRPr="00F813AF">
              <w:rPr>
                <w:rFonts w:ascii="Sakkal Majalla" w:hAnsi="Sakkal Majalla" w:cs="Sakkal Majalla"/>
                <w:sz w:val="32"/>
                <w:szCs w:val="32"/>
                <w:rtl/>
              </w:rPr>
              <w:t>عضوا ممتحنـــا</w:t>
            </w:r>
          </w:p>
        </w:tc>
      </w:tr>
    </w:tbl>
    <w:p w:rsidR="00CF059F" w:rsidRPr="00F813AF" w:rsidRDefault="00F96C65" w:rsidP="00485ACE">
      <w:pPr>
        <w:pStyle w:val="Corpsdetexte"/>
        <w:rPr>
          <w:rFonts w:ascii="Sakkal Majalla" w:hAnsi="Sakkal Majalla" w:cs="Sakkal Majalla"/>
          <w:sz w:val="32"/>
          <w:szCs w:val="32"/>
        </w:rPr>
        <w:sectPr w:rsidR="00CF059F" w:rsidRPr="00F813AF" w:rsidSect="006F12CC">
          <w:pgSz w:w="11906" w:h="16838"/>
          <w:pgMar w:top="1134" w:right="1418" w:bottom="1134" w:left="1134" w:header="709" w:footer="709" w:gutter="0"/>
          <w:pgBorders w:display="firstPage" w:offsetFrom="page">
            <w:top w:val="thinThickSmallGap" w:sz="24" w:space="24" w:color="5B9BD5" w:themeColor="accent1"/>
            <w:left w:val="thinThickSmallGap" w:sz="24" w:space="24" w:color="5B9BD5" w:themeColor="accent1"/>
            <w:bottom w:val="thickThinSmallGap" w:sz="24" w:space="24" w:color="5B9BD5" w:themeColor="accent1"/>
            <w:right w:val="thickThinSmallGap" w:sz="24" w:space="24" w:color="5B9BD5" w:themeColor="accent1"/>
          </w:pgBorders>
          <w:cols w:space="708"/>
          <w:docGrid w:linePitch="360"/>
        </w:sectPr>
      </w:pPr>
      <w:r w:rsidRPr="00F96C65">
        <w:rPr>
          <w:rFonts w:ascii="Sakkal Majalla" w:hAnsi="Sakkal Majalla" w:cs="Sakkal Majalla"/>
          <w:noProof/>
          <w:sz w:val="32"/>
          <w:szCs w:val="32"/>
          <w:lang w:val="en-US"/>
        </w:rPr>
        <w:pict>
          <v:rect id="Rectangle 6" o:spid="_x0000_s1026" style="position:absolute;margin-left:344.45pt;margin-top:457.6pt;width:149.95pt;height:89.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" filled="f" stroked="f">
            <v:textbox>
              <w:txbxContent>
                <w:p w:rsidR="00990123" w:rsidRPr="006D2F0C" w:rsidRDefault="00990123" w:rsidP="006D2F0C">
                  <w:pPr>
                    <w:jc w:val="center"/>
                    <w:rPr>
                      <w:b/>
                      <w:bCs/>
                      <w:sz w:val="32"/>
                      <w:szCs w:val="32"/>
                      <w:rtl/>
                      <w:lang w:bidi="ar-DZ"/>
                    </w:rPr>
                  </w:pPr>
                  <w:r w:rsidRPr="006D2F0C">
                    <w:rPr>
                      <w:rFonts w:hint="cs"/>
                      <w:b/>
                      <w:bCs/>
                      <w:sz w:val="32"/>
                      <w:szCs w:val="32"/>
                      <w:rtl/>
                      <w:lang w:bidi="ar-DZ"/>
                    </w:rPr>
                    <w:t>من إعداد الطا</w:t>
                  </w:r>
                  <w:r>
                    <w:rPr>
                      <w:rFonts w:hint="cs"/>
                      <w:b/>
                      <w:bCs/>
                      <w:sz w:val="32"/>
                      <w:szCs w:val="32"/>
                      <w:rtl/>
                      <w:lang w:bidi="ar-DZ"/>
                    </w:rPr>
                    <w:t>لب</w:t>
                  </w:r>
                  <w:r w:rsidRPr="006D2F0C">
                    <w:rPr>
                      <w:rFonts w:hint="cs"/>
                      <w:b/>
                      <w:bCs/>
                      <w:sz w:val="32"/>
                      <w:szCs w:val="32"/>
                      <w:rtl/>
                      <w:lang w:bidi="ar-DZ"/>
                    </w:rPr>
                    <w:t>تين:</w:t>
                  </w:r>
                </w:p>
                <w:p w:rsidR="00990123" w:rsidRPr="0043595E" w:rsidRDefault="00990123" w:rsidP="00364142">
                  <w:pPr>
                    <w:jc w:val="center"/>
                    <w:rPr>
                      <w:b/>
                      <w:bCs/>
                      <w:sz w:val="28"/>
                      <w:szCs w:val="28"/>
                      <w:lang w:bidi="ar-DZ"/>
                    </w:rPr>
                  </w:pPr>
                  <w:r>
                    <w:rPr>
                      <w:rFonts w:hint="cs"/>
                      <w:b/>
                      <w:bCs/>
                      <w:sz w:val="28"/>
                      <w:szCs w:val="28"/>
                      <w:rtl/>
                      <w:lang w:bidi="ar-DZ"/>
                    </w:rPr>
                    <w:t>حلايمية يسرى</w:t>
                  </w:r>
                </w:p>
                <w:p w:rsidR="00990123" w:rsidRDefault="00990123" w:rsidP="00B51534">
                  <w:pPr>
                    <w:jc w:val="center"/>
                    <w:rPr>
                      <w:b/>
                      <w:bCs/>
                      <w:sz w:val="28"/>
                      <w:szCs w:val="28"/>
                      <w:rtl/>
                      <w:lang w:bidi="ar-DZ"/>
                    </w:rPr>
                  </w:pPr>
                  <w:r>
                    <w:rPr>
                      <w:rFonts w:hint="cs"/>
                      <w:b/>
                      <w:bCs/>
                      <w:sz w:val="28"/>
                      <w:szCs w:val="28"/>
                      <w:rtl/>
                      <w:lang w:bidi="ar-DZ"/>
                    </w:rPr>
                    <w:t>ذوادي نور الهدى</w:t>
                  </w:r>
                </w:p>
                <w:p w:rsidR="00990123" w:rsidRDefault="00990123"/>
              </w:txbxContent>
            </v:textbox>
          </v:rect>
        </w:pict>
      </w:r>
      <w:r w:rsidRPr="00F96C65">
        <w:rPr>
          <w:rFonts w:ascii="Sakkal Majalla" w:hAnsi="Sakkal Majalla" w:cs="Sakkal Majalla"/>
          <w:noProof/>
          <w:sz w:val="32"/>
          <w:szCs w:val="32"/>
          <w:lang w:val="en-US"/>
        </w:rPr>
        <w:pict>
          <v:rect id="Rectangle 4" o:spid="_x0000_s1027" style="position:absolute;margin-left:35.85pt;margin-top:241.6pt;width:394.3pt;height:152.55pt;z-index:25168896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" filled="f" stroked="f">
            <v:textbox>
              <w:txbxContent>
                <w:p w:rsidR="00990123" w:rsidRDefault="00990123" w:rsidP="00B51534">
                  <w:pPr>
                    <w:jc w:val="center"/>
                    <w:rPr>
                      <w:rFonts w:ascii="Calibri" w:hAnsi="Calibri" w:cs="Calibri"/>
                      <w:b/>
                      <w:bCs/>
                      <w:sz w:val="60"/>
                      <w:szCs w:val="60"/>
                      <w:rtl/>
                      <w:lang w:bidi="ar-DZ"/>
                    </w:rPr>
                  </w:pPr>
                  <w:r>
                    <w:rPr>
                      <w:rFonts w:ascii="Calibri" w:hAnsi="Calibri" w:cs="Times New Roman" w:hint="cs"/>
                      <w:b/>
                      <w:bCs/>
                      <w:sz w:val="60"/>
                      <w:szCs w:val="60"/>
                      <w:rtl/>
                      <w:lang w:bidi="ar-DZ"/>
                    </w:rPr>
                    <w:t>نشاط جيش التحرير الوطني في الولاية التاريخية الثانية</w:t>
                  </w:r>
                </w:p>
                <w:p w:rsidR="00990123" w:rsidRPr="00951712" w:rsidRDefault="00990123" w:rsidP="00B51534">
                  <w:pPr>
                    <w:jc w:val="center"/>
                    <w:rPr>
                      <w:rFonts w:ascii="Calibri" w:hAnsi="Calibri" w:cs="Calibri"/>
                      <w:b/>
                      <w:bCs/>
                      <w:sz w:val="60"/>
                      <w:szCs w:val="60"/>
                      <w:lang w:bidi="ar-DZ"/>
                    </w:rPr>
                  </w:pPr>
                  <w:r>
                    <w:rPr>
                      <w:rFonts w:ascii="Calibri" w:hAnsi="Calibri" w:cs="Calibri" w:hint="cs"/>
                      <w:b/>
                      <w:bCs/>
                      <w:sz w:val="60"/>
                      <w:szCs w:val="60"/>
                      <w:rtl/>
                      <w:lang w:bidi="ar-DZ"/>
                    </w:rPr>
                    <w:t>1956-1960</w:t>
                  </w:r>
                </w:p>
                <w:p w:rsidR="00990123" w:rsidRPr="00951712" w:rsidRDefault="00990123" w:rsidP="00B51534">
                  <w:pPr>
                    <w:jc w:val="center"/>
                    <w:rPr>
                      <w:sz w:val="60"/>
                      <w:szCs w:val="60"/>
                    </w:rPr>
                  </w:pPr>
                </w:p>
              </w:txbxContent>
            </v:textbox>
            <w10:wrap anchorx="margin"/>
          </v:rect>
        </w:pict>
      </w:r>
      <w:r w:rsidRPr="00F96C65">
        <w:rPr>
          <w:rFonts w:ascii="Sakkal Majalla" w:hAnsi="Sakkal Majalla" w:cs="Sakkal Majalla"/>
          <w:noProof/>
          <w:sz w:val="32"/>
          <w:szCs w:val="32"/>
          <w:lang w:val="en-US"/>
        </w:rPr>
        <w:pict>
          <v:rect id="Rectangle 8" o:spid="_x0000_s1028" style="position:absolute;margin-left:135.85pt;margin-top:717.5pt;width:97.45pt;height:25.7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ynhQIAAA0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" stroked="f">
            <v:textbox>
              <w:txbxContent>
                <w:p w:rsidR="00990123" w:rsidRPr="0061303E" w:rsidRDefault="00990123" w:rsidP="00B51534">
                  <w:pPr>
                    <w:jc w:val="right"/>
                    <w:rPr>
                      <w:b/>
                      <w:bCs/>
                      <w:sz w:val="28"/>
                      <w:szCs w:val="28"/>
                      <w:lang w:bidi="ar-DZ"/>
                    </w:rPr>
                  </w:pPr>
                  <w:r w:rsidRPr="0061303E">
                    <w:rPr>
                      <w:rFonts w:hint="cs"/>
                      <w:b/>
                      <w:bCs/>
                      <w:sz w:val="28"/>
                      <w:szCs w:val="28"/>
                      <w:rtl/>
                      <w:lang w:bidi="ar-DZ"/>
                    </w:rPr>
                    <w:t>2023/2024</w:t>
                  </w:r>
                </w:p>
              </w:txbxContent>
            </v:textbox>
          </v:rect>
        </w:pict>
      </w:r>
      <w:r w:rsidRPr="00F96C65">
        <w:rPr>
          <w:rFonts w:ascii="Sakkal Majalla" w:hAnsi="Sakkal Majalla" w:cs="Sakkal Majalla"/>
          <w:noProof/>
          <w:sz w:val="32"/>
          <w:szCs w:val="32"/>
          <w:lang w:val="en-US"/>
        </w:rPr>
        <w:pict>
          <v:rect id="Rectangle 7" o:spid="_x0000_s1029" style="position:absolute;margin-left:0;margin-top:519.2pt;width:183.25pt;height:27.8pt;z-index:251692032;visibility:visible;mso-position-horizontal:center;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" filled="f" stroked="f">
            <v:textbox>
              <w:txbxContent>
                <w:p w:rsidR="00990123" w:rsidRPr="002D2558" w:rsidRDefault="00990123" w:rsidP="00B51534">
                  <w:pPr>
                    <w:jc w:val="center"/>
                    <w:rPr>
                      <w:b/>
                      <w:bCs/>
                      <w:sz w:val="36"/>
                      <w:szCs w:val="36"/>
                      <w:lang w:bidi="ar-DZ"/>
                    </w:rPr>
                  </w:pPr>
                  <w:r w:rsidRPr="002D2558">
                    <w:rPr>
                      <w:rFonts w:hint="cs"/>
                      <w:b/>
                      <w:bCs/>
                      <w:sz w:val="36"/>
                      <w:szCs w:val="36"/>
                      <w:rtl/>
                      <w:lang w:bidi="ar-DZ"/>
                    </w:rPr>
                    <w:t>أعضاء لجنة المناقشة</w:t>
                  </w:r>
                </w:p>
              </w:txbxContent>
            </v:textbox>
            <w10:wrap anchorx="page"/>
          </v:rect>
        </w:pict>
      </w:r>
      <w:r w:rsidRPr="00F96C65">
        <w:rPr>
          <w:rFonts w:ascii="Sakkal Majalla" w:hAnsi="Sakkal Majalla" w:cs="Sakkal Majalla"/>
          <w:noProof/>
          <w:sz w:val="32"/>
          <w:szCs w:val="32"/>
          <w:lang w:val="en-US"/>
        </w:rPr>
        <w:pict>
          <v:rect id="Rectangle 5" o:spid="_x0000_s1030" style="position:absolute;margin-left:5.95pt;margin-top:455.7pt;width:150.05pt;height:63.6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" filled="f" stroked="f">
            <v:textbox>
              <w:txbxContent>
                <w:p w:rsidR="00990123" w:rsidRPr="006D2F0C" w:rsidRDefault="00990123" w:rsidP="00B51534">
                  <w:pPr>
                    <w:jc w:val="center"/>
                    <w:rPr>
                      <w:b/>
                      <w:bCs/>
                      <w:sz w:val="32"/>
                      <w:szCs w:val="32"/>
                      <w:rtl/>
                      <w:lang w:bidi="ar-DZ"/>
                    </w:rPr>
                  </w:pPr>
                  <w:r w:rsidRPr="006D2F0C">
                    <w:rPr>
                      <w:rFonts w:hint="cs"/>
                      <w:b/>
                      <w:bCs/>
                      <w:sz w:val="32"/>
                      <w:szCs w:val="32"/>
                      <w:rtl/>
                      <w:lang w:bidi="ar-DZ"/>
                    </w:rPr>
                    <w:t>تحت إشراف الأستاذ:</w:t>
                  </w:r>
                </w:p>
                <w:p w:rsidR="00990123" w:rsidRPr="00B26F1E" w:rsidRDefault="00990123" w:rsidP="00B51534">
                  <w:pPr>
                    <w:jc w:val="center"/>
                    <w:rPr>
                      <w:b/>
                      <w:bCs/>
                      <w:sz w:val="32"/>
                      <w:szCs w:val="32"/>
                      <w:lang w:bidi="ar-DZ"/>
                    </w:rPr>
                  </w:pPr>
                  <w:r>
                    <w:rPr>
                      <w:rFonts w:hint="cs"/>
                      <w:b/>
                      <w:bCs/>
                      <w:sz w:val="32"/>
                      <w:szCs w:val="32"/>
                      <w:rtl/>
                      <w:lang w:bidi="ar-DZ"/>
                    </w:rPr>
                    <w:t>طليبي محمد</w:t>
                  </w:r>
                </w:p>
                <w:p w:rsidR="00990123" w:rsidRDefault="00990123" w:rsidP="00B51534">
                  <w:pPr>
                    <w:jc w:val="center"/>
                    <w:rPr>
                      <w:lang w:bidi="ar-DZ"/>
                    </w:rPr>
                  </w:pPr>
                </w:p>
              </w:txbxContent>
            </v:textbox>
          </v:rect>
        </w:pict>
      </w:r>
      <w:r w:rsidRPr="00F96C65">
        <w:rPr>
          <w:rFonts w:ascii="Sakkal Majalla" w:hAnsi="Sakkal Majalla" w:cs="Sakkal Majalla"/>
          <w:noProof/>
          <w:sz w:val="32"/>
          <w:szCs w:val="32"/>
          <w:lang w:val="en-US"/>
        </w:rPr>
        <w:pict>
          <v:rect id="Rectangle 2" o:spid="_x0000_s1031" style="position:absolute;margin-left:238.75pt;margin-top:134.05pt;width:189.8pt;height:72.9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cBtAIAALc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" filled="f" stroked="f">
            <v:textbox>
              <w:txbxContent>
                <w:p w:rsidR="00990123" w:rsidRPr="006D2F0C" w:rsidRDefault="00990123" w:rsidP="00B51534">
                  <w:pPr>
                    <w:spacing w:line="240" w:lineRule="auto"/>
                    <w:jc w:val="right"/>
                    <w:rPr>
                      <w:b/>
                      <w:bCs/>
                      <w:sz w:val="28"/>
                      <w:szCs w:val="28"/>
                      <w:rtl/>
                      <w:lang w:bidi="ar-DZ"/>
                    </w:rPr>
                  </w:pPr>
                  <w:r w:rsidRPr="00364142">
                    <w:rPr>
                      <w:rFonts w:hint="cs"/>
                      <w:b/>
                      <w:bCs/>
                      <w:color w:val="000000" w:themeColor="text1"/>
                      <w:sz w:val="28"/>
                      <w:szCs w:val="28"/>
                      <w:rtl/>
                      <w:lang w:bidi="ar-DZ"/>
                    </w:rPr>
                    <w:t xml:space="preserve">: التاريخ </w:t>
                  </w:r>
                  <w:r w:rsidRPr="006D2F0C">
                    <w:rPr>
                      <w:rFonts w:hint="cs"/>
                      <w:b/>
                      <w:bCs/>
                      <w:sz w:val="28"/>
                      <w:szCs w:val="28"/>
                      <w:rtl/>
                      <w:lang w:bidi="ar-DZ"/>
                    </w:rPr>
                    <w:t>والآثار</w:t>
                  </w:r>
                </w:p>
                <w:p w:rsidR="00990123" w:rsidRPr="006D2F0C" w:rsidRDefault="00990123" w:rsidP="00B51534">
                  <w:pPr>
                    <w:spacing w:line="240" w:lineRule="auto"/>
                    <w:jc w:val="right"/>
                    <w:rPr>
                      <w:b/>
                      <w:bCs/>
                      <w:sz w:val="28"/>
                      <w:szCs w:val="28"/>
                      <w:lang w:bidi="ar-DZ"/>
                    </w:rPr>
                  </w:pPr>
                  <w:r w:rsidRPr="006D2F0C">
                    <w:rPr>
                      <w:rFonts w:hint="cs"/>
                      <w:b/>
                      <w:bCs/>
                      <w:sz w:val="28"/>
                      <w:szCs w:val="28"/>
                      <w:rtl/>
                      <w:lang w:bidi="ar-DZ"/>
                    </w:rPr>
                    <w:t>: تاريخ الثورة الجزائرية</w:t>
                  </w:r>
                </w:p>
              </w:txbxContent>
            </v:textbox>
          </v:rect>
        </w:pict>
      </w:r>
      <w:r w:rsidR="00D02886" w:rsidRPr="00F813AF">
        <w:rPr>
          <w:rFonts w:ascii="Sakkal Majalla" w:hAnsi="Sakkal Majalla" w:cs="Sakkal Majalla"/>
          <w:noProof/>
          <w:sz w:val="32"/>
          <w:szCs w:val="32"/>
          <w:lang w:eastAsia="fr-FR"/>
        </w:rPr>
        <w:drawing>
          <wp:anchor distT="0" distB="0" distL="0" distR="0" simplePos="0" relativeHeight="251643904" behindDoc="1" locked="0" layoutInCell="1" allowOverlap="1">
            <wp:simplePos x="0" y="0"/>
            <wp:positionH relativeFrom="page">
              <wp:posOffset>267970</wp:posOffset>
            </wp:positionH>
            <wp:positionV relativeFrom="page">
              <wp:posOffset>286385</wp:posOffset>
            </wp:positionV>
            <wp:extent cx="7031990" cy="1012253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31990" cy="10122535"/>
                    </a:xfrm>
                    <a:prstGeom prst="rect">
                      <a:avLst/>
                    </a:prstGeom>
                    <a:noFill/>
                    <a:ln>
                      <a:noFill/>
                    </a:ln>
                  </pic:spPr>
                </pic:pic>
              </a:graphicData>
            </a:graphic>
          </wp:anchor>
        </w:drawing>
      </w:r>
    </w:p>
    <w:p w:rsidR="00CF059F" w:rsidRPr="00F813AF" w:rsidRDefault="00D02886" w:rsidP="00DE3FAD">
      <w:pPr>
        <w:tabs>
          <w:tab w:val="right" w:pos="9072"/>
        </w:tabs>
        <w:spacing w:line="240" w:lineRule="auto"/>
        <w:rPr>
          <w:rFonts w:ascii="Sakkal Majalla" w:hAnsi="Sakkal Majalla" w:cs="Sakkal Majalla"/>
          <w:sz w:val="32"/>
          <w:szCs w:val="32"/>
        </w:rPr>
      </w:pPr>
      <w:r w:rsidRPr="00F813AF">
        <w:rPr>
          <w:rFonts w:ascii="Sakkal Majalla" w:hAnsi="Sakkal Majalla" w:cs="Sakkal Majalla"/>
          <w:noProof/>
          <w:sz w:val="32"/>
          <w:szCs w:val="32"/>
          <w:rtl/>
        </w:rPr>
        <w:lastRenderedPageBreak/>
        <w:drawing>
          <wp:anchor distT="0" distB="0" distL="114300" distR="114300" simplePos="0" relativeHeight="251656192" behindDoc="0" locked="0" layoutInCell="1" allowOverlap="1">
            <wp:simplePos x="0" y="0"/>
            <wp:positionH relativeFrom="column">
              <wp:posOffset>-13970</wp:posOffset>
            </wp:positionH>
            <wp:positionV relativeFrom="paragraph">
              <wp:posOffset>2290445</wp:posOffset>
            </wp:positionV>
            <wp:extent cx="5892165" cy="1755775"/>
            <wp:effectExtent l="0" t="0" r="0" b="0"/>
            <wp:wrapNone/>
            <wp:docPr id="14" name="Image 14" descr="بسم-الله-الرحمن-الرحيم – مــــد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بسم-الله-الرحمن-الرحيم – مــــدد"/>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211" b="33990"/>
                    <a:stretch>
                      <a:fillRect/>
                    </a:stretch>
                  </pic:blipFill>
                  <pic:spPr bwMode="auto">
                    <a:xfrm>
                      <a:off x="0" y="0"/>
                      <a:ext cx="5892165" cy="1755775"/>
                    </a:xfrm>
                    <a:prstGeom prst="rect">
                      <a:avLst/>
                    </a:prstGeom>
                    <a:noFill/>
                    <a:ln>
                      <a:noFill/>
                    </a:ln>
                  </pic:spPr>
                </pic:pic>
              </a:graphicData>
            </a:graphic>
          </wp:anchor>
        </w:drawing>
      </w:r>
      <w:r w:rsidRPr="00F813AF">
        <w:rPr>
          <w:rFonts w:ascii="Sakkal Majalla" w:hAnsi="Sakkal Majalla" w:cs="Sakkal Majalla"/>
          <w:noProof/>
          <w:sz w:val="32"/>
          <w:szCs w:val="32"/>
          <w:rtl/>
        </w:rPr>
        <w:drawing>
          <wp:anchor distT="0" distB="0" distL="114300" distR="114300" simplePos="0" relativeHeight="251659264" behindDoc="0" locked="0" layoutInCell="1" allowOverlap="1">
            <wp:simplePos x="0" y="0"/>
            <wp:positionH relativeFrom="column">
              <wp:posOffset>-62865</wp:posOffset>
            </wp:positionH>
            <wp:positionV relativeFrom="paragraph">
              <wp:posOffset>4408805</wp:posOffset>
            </wp:positionV>
            <wp:extent cx="5950585" cy="2017395"/>
            <wp:effectExtent l="0" t="0" r="0" b="0"/>
            <wp:wrapNone/>
            <wp:docPr id="15" name="Image 15" descr="SOLUTION: Book 41530 - Study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OLUTION: Book 41530 - Studypoo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115" r="1331" b="32211"/>
                    <a:stretch>
                      <a:fillRect/>
                    </a:stretch>
                  </pic:blipFill>
                  <pic:spPr bwMode="auto">
                    <a:xfrm>
                      <a:off x="0" y="0"/>
                      <a:ext cx="5950585" cy="2017395"/>
                    </a:xfrm>
                    <a:prstGeom prst="rect">
                      <a:avLst/>
                    </a:prstGeom>
                    <a:noFill/>
                    <a:ln>
                      <a:noFill/>
                    </a:ln>
                  </pic:spPr>
                </pic:pic>
              </a:graphicData>
            </a:graphic>
          </wp:anchor>
        </w:drawing>
      </w:r>
      <w:r w:rsidRPr="00F813AF">
        <w:rPr>
          <w:rFonts w:ascii="Sakkal Majalla" w:hAnsi="Sakkal Majalla" w:cs="Sakkal Majalla"/>
          <w:noProof/>
          <w:sz w:val="32"/>
          <w:szCs w:val="32"/>
        </w:rPr>
        <w:drawing>
          <wp:anchor distT="0" distB="0" distL="114300" distR="114300" simplePos="0" relativeHeight="251653120" behindDoc="0" locked="0" layoutInCell="1" allowOverlap="1">
            <wp:simplePos x="0" y="0"/>
            <wp:positionH relativeFrom="column">
              <wp:posOffset>807085</wp:posOffset>
            </wp:positionH>
            <wp:positionV relativeFrom="paragraph">
              <wp:posOffset>4335145</wp:posOffset>
            </wp:positionV>
            <wp:extent cx="5950585" cy="2017395"/>
            <wp:effectExtent l="0" t="0" r="0" b="0"/>
            <wp:wrapNone/>
            <wp:docPr id="13" name="Image 13" descr="SOLUTION: Book 41530 - Study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OLUTION: Book 41530 - Studypoo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115" r="1331" b="32211"/>
                    <a:stretch>
                      <a:fillRect/>
                    </a:stretch>
                  </pic:blipFill>
                  <pic:spPr bwMode="auto">
                    <a:xfrm>
                      <a:off x="0" y="0"/>
                      <a:ext cx="5950585" cy="2017395"/>
                    </a:xfrm>
                    <a:prstGeom prst="rect">
                      <a:avLst/>
                    </a:prstGeom>
                    <a:noFill/>
                    <a:ln>
                      <a:noFill/>
                    </a:ln>
                  </pic:spPr>
                </pic:pic>
              </a:graphicData>
            </a:graphic>
          </wp:anchor>
        </w:drawing>
      </w:r>
      <w:r w:rsidR="00DE3FAD" w:rsidRPr="00F813AF">
        <w:rPr>
          <w:rFonts w:ascii="Sakkal Majalla" w:hAnsi="Sakkal Majalla" w:cs="Sakkal Majalla"/>
          <w:sz w:val="32"/>
          <w:szCs w:val="32"/>
        </w:rPr>
        <w:tab/>
      </w: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E3FAD" w:rsidRPr="00F813AF" w:rsidRDefault="00DE3FAD" w:rsidP="00692966">
      <w:pPr>
        <w:spacing w:line="240" w:lineRule="auto"/>
        <w:rPr>
          <w:rFonts w:ascii="Sakkal Majalla" w:hAnsi="Sakkal Majalla" w:cs="Sakkal Majalla"/>
          <w:noProof/>
          <w:sz w:val="32"/>
          <w:szCs w:val="32"/>
          <w:rtl/>
        </w:rPr>
      </w:pPr>
    </w:p>
    <w:p w:rsidR="00D67884" w:rsidRPr="00F813AF" w:rsidRDefault="00D67884" w:rsidP="00A81EA8">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F96C65" w:rsidP="00D67884">
      <w:pPr>
        <w:tabs>
          <w:tab w:val="center" w:pos="4536"/>
          <w:tab w:val="right" w:pos="9072"/>
        </w:tabs>
        <w:bidi/>
        <w:spacing w:after="0" w:line="360" w:lineRule="auto"/>
        <w:rPr>
          <w:rFonts w:ascii="Sakkal Majalla" w:hAnsi="Sakkal Majalla" w:cs="Sakkal Majalla"/>
          <w:b/>
          <w:sz w:val="32"/>
          <w:szCs w:val="32"/>
          <w:rtl/>
          <w:lang w:bidi="ar-DZ"/>
        </w:rPr>
      </w:pPr>
      <w:r w:rsidRPr="00F96C65">
        <w:rPr>
          <w:rFonts w:ascii="Sakkal Majalla" w:hAnsi="Sakkal Majalla" w:cs="Sakkal Majalla"/>
          <w:noProof/>
          <w:sz w:val="32"/>
          <w:szCs w:val="32"/>
          <w:rtl/>
          <w:lang w:val="en-US" w:eastAsia="en-US"/>
        </w:rPr>
        <w:pict>
          <v:rect id="Rectangle 402" o:spid="_x0000_s1032" style="position:absolute;left:0;text-align:left;margin-left:39.45pt;margin-top:17.05pt;width:365.35pt;height:515.1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" fillcolor="white [3201]" strokecolor="#4472c4 [3208]" strokeweight="1pt">
            <v:textbox>
              <w:txbxContent>
                <w:p w:rsidR="00990123" w:rsidRPr="00350B73" w:rsidRDefault="00990123" w:rsidP="00350B73">
                  <w:pPr>
                    <w:bidi/>
                    <w:spacing w:line="240" w:lineRule="auto"/>
                    <w:jc w:val="center"/>
                    <w:rPr>
                      <w:rFonts w:ascii="Aldhabi" w:hAnsi="Aldhabi" w:cs="Aldhabi"/>
                      <w:color w:val="1F3864" w:themeColor="accent5" w:themeShade="80"/>
                      <w:sz w:val="36"/>
                      <w:szCs w:val="36"/>
                      <w:rtl/>
                    </w:rPr>
                  </w:pPr>
                  <w:r w:rsidRPr="00350B73">
                    <w:rPr>
                      <w:rFonts w:ascii="Aldhabi" w:hAnsi="Aldhabi" w:cs="Aldhabi"/>
                      <w:b/>
                      <w:color w:val="1F3864" w:themeColor="accent5" w:themeShade="80"/>
                      <w:sz w:val="72"/>
                      <w:szCs w:val="72"/>
                      <w:rtl/>
                      <w:lang w:bidi="ar-DZ"/>
                    </w:rPr>
                    <w:t>الشكر و</w:t>
                  </w:r>
                  <w:r>
                    <w:rPr>
                      <w:rFonts w:ascii="Aldhabi" w:hAnsi="Aldhabi" w:cs="Aldhabi" w:hint="cs"/>
                      <w:b/>
                      <w:color w:val="1F3864" w:themeColor="accent5" w:themeShade="80"/>
                      <w:sz w:val="72"/>
                      <w:szCs w:val="72"/>
                      <w:rtl/>
                      <w:lang w:bidi="ar-DZ"/>
                    </w:rPr>
                    <w:t>ال</w:t>
                  </w:r>
                  <w:r w:rsidRPr="00350B73">
                    <w:rPr>
                      <w:rFonts w:ascii="Aldhabi" w:hAnsi="Aldhabi" w:cs="Aldhabi" w:hint="cs"/>
                      <w:b/>
                      <w:color w:val="1F3864" w:themeColor="accent5" w:themeShade="80"/>
                      <w:sz w:val="72"/>
                      <w:szCs w:val="72"/>
                      <w:rtl/>
                      <w:lang w:bidi="ar-DZ"/>
                    </w:rPr>
                    <w:t>تقدير</w:t>
                  </w:r>
                </w:p>
                <w:p w:rsidR="00990123" w:rsidRDefault="00990123" w:rsidP="00A81EA8">
                  <w:pPr>
                    <w:bidi/>
                    <w:spacing w:line="240" w:lineRule="auto"/>
                    <w:jc w:val="center"/>
                    <w:rPr>
                      <w:rFonts w:ascii="Andalus" w:hAnsi="Andalus" w:cs="Andalus"/>
                      <w:sz w:val="28"/>
                      <w:szCs w:val="28"/>
                      <w:rtl/>
                    </w:rPr>
                  </w:pPr>
                </w:p>
                <w:p w:rsidR="00990123" w:rsidRPr="0098666F" w:rsidRDefault="00990123" w:rsidP="0098666F">
                  <w:pPr>
                    <w:bidi/>
                    <w:spacing w:line="240" w:lineRule="auto"/>
                    <w:jc w:val="center"/>
                    <w:rPr>
                      <w:rFonts w:ascii="Andalus" w:hAnsi="Andalus" w:cs="Andalus"/>
                      <w:sz w:val="28"/>
                      <w:szCs w:val="28"/>
                      <w:rtl/>
                    </w:rPr>
                  </w:pPr>
                  <w:r w:rsidRPr="0098666F">
                    <w:rPr>
                      <w:rFonts w:ascii="Andalus" w:hAnsi="Andalus" w:cs="Andalus"/>
                      <w:sz w:val="28"/>
                      <w:szCs w:val="28"/>
                      <w:rtl/>
                    </w:rPr>
                    <w:t>الحمدلله حمدا يليق بجلال وجهه وعظيم سلطان</w:t>
                  </w:r>
                  <w:r>
                    <w:rPr>
                      <w:rFonts w:ascii="Andalus" w:hAnsi="Andalus" w:cs="Andalus" w:hint="cs"/>
                      <w:sz w:val="28"/>
                      <w:szCs w:val="28"/>
                      <w:rtl/>
                    </w:rPr>
                    <w:t>ه</w:t>
                  </w:r>
                  <w:r w:rsidRPr="0098666F">
                    <w:rPr>
                      <w:rFonts w:ascii="Andalus" w:hAnsi="Andalus" w:cs="Andalus"/>
                      <w:sz w:val="28"/>
                      <w:szCs w:val="28"/>
                      <w:rtl/>
                    </w:rPr>
                    <w:t xml:space="preserve"> والصلاة والسلام على المبعوث رحمة </w:t>
                  </w:r>
                  <w:r w:rsidRPr="0098666F">
                    <w:rPr>
                      <w:rFonts w:ascii="Andalus" w:hAnsi="Andalus" w:cs="Andalus" w:hint="cs"/>
                      <w:sz w:val="28"/>
                      <w:szCs w:val="28"/>
                      <w:rtl/>
                    </w:rPr>
                    <w:t>للعالمين، القائل</w:t>
                  </w:r>
                  <w:r w:rsidRPr="0098666F">
                    <w:rPr>
                      <w:rFonts w:ascii="Andalus" w:hAnsi="Andalus" w:cs="Andalus"/>
                      <w:sz w:val="28"/>
                      <w:szCs w:val="28"/>
                      <w:rtl/>
                    </w:rPr>
                    <w:t xml:space="preserve"> عليه </w:t>
                  </w:r>
                  <w:r w:rsidRPr="0098666F">
                    <w:rPr>
                      <w:rFonts w:ascii="Andalus" w:hAnsi="Andalus" w:cs="Andalus" w:hint="cs"/>
                      <w:sz w:val="28"/>
                      <w:szCs w:val="28"/>
                      <w:rtl/>
                    </w:rPr>
                    <w:t>أفضل</w:t>
                  </w:r>
                  <w:r w:rsidRPr="0098666F">
                    <w:rPr>
                      <w:rFonts w:ascii="Andalus" w:hAnsi="Andalus" w:cs="Andalus"/>
                      <w:sz w:val="28"/>
                      <w:szCs w:val="28"/>
                      <w:rtl/>
                    </w:rPr>
                    <w:t xml:space="preserve"> الصلاة </w:t>
                  </w:r>
                  <w:r w:rsidRPr="0098666F">
                    <w:rPr>
                      <w:rFonts w:ascii="Andalus" w:hAnsi="Andalus" w:cs="Andalus" w:hint="cs"/>
                      <w:sz w:val="28"/>
                      <w:szCs w:val="28"/>
                      <w:rtl/>
                    </w:rPr>
                    <w:t>والسلام</w:t>
                  </w:r>
                  <w:r w:rsidRPr="0098666F">
                    <w:rPr>
                      <w:rFonts w:ascii="Andalus" w:hAnsi="Andalus" w:cs="Andalus"/>
                      <w:sz w:val="28"/>
                      <w:szCs w:val="28"/>
                    </w:rPr>
                    <w:t>.</w:t>
                  </w:r>
                </w:p>
                <w:p w:rsidR="00990123" w:rsidRPr="0098666F" w:rsidRDefault="00990123" w:rsidP="0098666F">
                  <w:pPr>
                    <w:bidi/>
                    <w:spacing w:line="240" w:lineRule="auto"/>
                    <w:jc w:val="center"/>
                    <w:rPr>
                      <w:rFonts w:ascii="Andalus" w:hAnsi="Andalus" w:cs="Andalus"/>
                      <w:sz w:val="28"/>
                      <w:szCs w:val="28"/>
                      <w:rtl/>
                    </w:rPr>
                  </w:pPr>
                  <w:r w:rsidRPr="0098666F">
                    <w:rPr>
                      <w:rFonts w:ascii="Andalus" w:hAnsi="Andalus" w:cs="Andalus"/>
                      <w:sz w:val="28"/>
                      <w:szCs w:val="28"/>
                      <w:rtl/>
                    </w:rPr>
                    <w:t xml:space="preserve">قد يقف المرء عاجزا عن رد الجميل لذوي الفعل وقد لا تطاوعه </w:t>
                  </w:r>
                  <w:r w:rsidRPr="0098666F">
                    <w:rPr>
                      <w:rFonts w:ascii="Andalus" w:hAnsi="Andalus" w:cs="Andalus" w:hint="cs"/>
                      <w:sz w:val="28"/>
                      <w:szCs w:val="28"/>
                      <w:rtl/>
                    </w:rPr>
                    <w:t>أساليب</w:t>
                  </w:r>
                  <w:r w:rsidRPr="0098666F">
                    <w:rPr>
                      <w:rFonts w:ascii="Andalus" w:hAnsi="Andalus" w:cs="Andalus"/>
                      <w:sz w:val="28"/>
                      <w:szCs w:val="28"/>
                      <w:rtl/>
                    </w:rPr>
                    <w:t xml:space="preserve"> التعبير ليعبر عن معاني الشكر </w:t>
                  </w:r>
                  <w:r w:rsidRPr="0098666F">
                    <w:rPr>
                      <w:rFonts w:ascii="Andalus" w:hAnsi="Andalus" w:cs="Andalus" w:hint="cs"/>
                      <w:sz w:val="28"/>
                      <w:szCs w:val="28"/>
                      <w:rtl/>
                    </w:rPr>
                    <w:t>والتقدير فالشكر</w:t>
                  </w:r>
                  <w:r w:rsidRPr="0098666F">
                    <w:rPr>
                      <w:rFonts w:ascii="Andalus" w:hAnsi="Andalus" w:cs="Andalus"/>
                      <w:sz w:val="28"/>
                      <w:szCs w:val="28"/>
                      <w:rtl/>
                    </w:rPr>
                    <w:t xml:space="preserve"> لله </w:t>
                  </w:r>
                  <w:r w:rsidRPr="0098666F">
                    <w:rPr>
                      <w:rFonts w:ascii="Andalus" w:hAnsi="Andalus" w:cs="Andalus" w:hint="cs"/>
                      <w:sz w:val="28"/>
                      <w:szCs w:val="28"/>
                      <w:rtl/>
                    </w:rPr>
                    <w:t>أولا</w:t>
                  </w:r>
                  <w:r w:rsidRPr="0098666F">
                    <w:rPr>
                      <w:rFonts w:ascii="Andalus" w:hAnsi="Andalus" w:cs="Andalus"/>
                      <w:sz w:val="28"/>
                      <w:szCs w:val="28"/>
                      <w:rtl/>
                    </w:rPr>
                    <w:t xml:space="preserve"> </w:t>
                  </w:r>
                  <w:r w:rsidRPr="0098666F">
                    <w:rPr>
                      <w:rFonts w:ascii="Andalus" w:hAnsi="Andalus" w:cs="Andalus" w:hint="cs"/>
                      <w:sz w:val="28"/>
                      <w:szCs w:val="28"/>
                      <w:rtl/>
                    </w:rPr>
                    <w:t>وأخيرا</w:t>
                  </w:r>
                  <w:r w:rsidRPr="0098666F">
                    <w:rPr>
                      <w:rFonts w:ascii="Andalus" w:hAnsi="Andalus" w:cs="Andalus"/>
                      <w:sz w:val="28"/>
                      <w:szCs w:val="28"/>
                      <w:rtl/>
                    </w:rPr>
                    <w:t xml:space="preserve"> ومن باب قول رسول الله صلى الله عليه وسلم:" من لا يشكر الناس لا يشكر الله</w:t>
                  </w:r>
                  <w:r w:rsidRPr="0098666F">
                    <w:rPr>
                      <w:rFonts w:ascii="Andalus" w:hAnsi="Andalus" w:cs="Andalus"/>
                      <w:sz w:val="28"/>
                      <w:szCs w:val="28"/>
                    </w:rPr>
                    <w:t xml:space="preserve"> "   </w:t>
                  </w:r>
                </w:p>
                <w:p w:rsidR="00990123" w:rsidRPr="0098666F" w:rsidRDefault="00990123" w:rsidP="0098666F">
                  <w:pPr>
                    <w:bidi/>
                    <w:spacing w:line="240" w:lineRule="auto"/>
                    <w:jc w:val="center"/>
                    <w:rPr>
                      <w:rFonts w:ascii="Andalus" w:hAnsi="Andalus" w:cs="Andalus"/>
                      <w:sz w:val="28"/>
                      <w:szCs w:val="28"/>
                      <w:rtl/>
                    </w:rPr>
                  </w:pPr>
                  <w:r w:rsidRPr="0098666F">
                    <w:rPr>
                      <w:rFonts w:ascii="Andalus" w:hAnsi="Andalus" w:cs="Andalus"/>
                      <w:sz w:val="28"/>
                      <w:szCs w:val="28"/>
                      <w:rtl/>
                    </w:rPr>
                    <w:t xml:space="preserve">يسرنا </w:t>
                  </w:r>
                  <w:r w:rsidRPr="0098666F">
                    <w:rPr>
                      <w:rFonts w:ascii="Andalus" w:hAnsi="Andalus" w:cs="Andalus" w:hint="cs"/>
                      <w:sz w:val="28"/>
                      <w:szCs w:val="28"/>
                      <w:rtl/>
                    </w:rPr>
                    <w:t>أن</w:t>
                  </w:r>
                  <w:r w:rsidRPr="0098666F">
                    <w:rPr>
                      <w:rFonts w:ascii="Andalus" w:hAnsi="Andalus" w:cs="Andalus"/>
                      <w:sz w:val="28"/>
                      <w:szCs w:val="28"/>
                      <w:rtl/>
                    </w:rPr>
                    <w:t xml:space="preserve"> نتقدم بفائق الشكر لكلية العلوم الإنسانية والاجتماعية بجامعة العربي </w:t>
                  </w:r>
                  <w:r w:rsidRPr="0098666F">
                    <w:rPr>
                      <w:rFonts w:ascii="Andalus" w:hAnsi="Andalus" w:cs="Andalus" w:hint="cs"/>
                      <w:sz w:val="28"/>
                      <w:szCs w:val="28"/>
                      <w:rtl/>
                    </w:rPr>
                    <w:t>التبسي، والى</w:t>
                  </w:r>
                  <w:r w:rsidRPr="0098666F">
                    <w:rPr>
                      <w:rFonts w:ascii="Andalus" w:hAnsi="Andalus" w:cs="Andalus"/>
                      <w:sz w:val="28"/>
                      <w:szCs w:val="28"/>
                      <w:rtl/>
                    </w:rPr>
                    <w:t xml:space="preserve"> كل </w:t>
                  </w:r>
                  <w:r w:rsidRPr="0098666F">
                    <w:rPr>
                      <w:rFonts w:ascii="Andalus" w:hAnsi="Andalus" w:cs="Andalus" w:hint="cs"/>
                      <w:sz w:val="28"/>
                      <w:szCs w:val="28"/>
                      <w:rtl/>
                    </w:rPr>
                    <w:t>أساتذة</w:t>
                  </w:r>
                  <w:r w:rsidRPr="0098666F">
                    <w:rPr>
                      <w:rFonts w:ascii="Andalus" w:hAnsi="Andalus" w:cs="Andalus"/>
                      <w:sz w:val="28"/>
                      <w:szCs w:val="28"/>
                      <w:rtl/>
                    </w:rPr>
                    <w:t xml:space="preserve"> قسم التاريخ </w:t>
                  </w:r>
                  <w:r w:rsidRPr="0098666F">
                    <w:rPr>
                      <w:rFonts w:ascii="Andalus" w:hAnsi="Andalus" w:cs="Andalus" w:hint="cs"/>
                      <w:sz w:val="28"/>
                      <w:szCs w:val="28"/>
                      <w:rtl/>
                    </w:rPr>
                    <w:t>والآثار وعلى رأسهم</w:t>
                  </w:r>
                  <w:r>
                    <w:rPr>
                      <w:rFonts w:ascii="Andalus" w:hAnsi="Andalus" w:cs="Andalus"/>
                      <w:sz w:val="28"/>
                      <w:szCs w:val="28"/>
                      <w:rtl/>
                    </w:rPr>
                    <w:t xml:space="preserve"> </w:t>
                  </w:r>
                  <w:r>
                    <w:rPr>
                      <w:rFonts w:ascii="Andalus" w:hAnsi="Andalus" w:cs="Andalus" w:hint="cs"/>
                      <w:sz w:val="28"/>
                      <w:szCs w:val="28"/>
                      <w:rtl/>
                    </w:rPr>
                    <w:t xml:space="preserve"> الأستاذ</w:t>
                  </w:r>
                  <w:r>
                    <w:rPr>
                      <w:rFonts w:ascii="Andalus" w:hAnsi="Andalus" w:cs="Andalus"/>
                      <w:sz w:val="28"/>
                      <w:szCs w:val="28"/>
                      <w:rtl/>
                    </w:rPr>
                    <w:t xml:space="preserve"> المشرف. د. ط</w:t>
                  </w:r>
                  <w:r w:rsidRPr="0098666F">
                    <w:rPr>
                      <w:rFonts w:ascii="Andalus" w:hAnsi="Andalus" w:cs="Andalus"/>
                      <w:sz w:val="28"/>
                      <w:szCs w:val="28"/>
                      <w:rtl/>
                    </w:rPr>
                    <w:t xml:space="preserve">ليبي محمد الذي ترك لنا </w:t>
                  </w:r>
                  <w:r w:rsidRPr="0098666F">
                    <w:rPr>
                      <w:rFonts w:ascii="Andalus" w:hAnsi="Andalus" w:cs="Andalus" w:hint="cs"/>
                      <w:sz w:val="28"/>
                      <w:szCs w:val="28"/>
                      <w:rtl/>
                    </w:rPr>
                    <w:t>بصمة جميلة بأخلاقه</w:t>
                  </w:r>
                  <w:r w:rsidRPr="0098666F">
                    <w:rPr>
                      <w:rFonts w:ascii="Andalus" w:hAnsi="Andalus" w:cs="Andalus"/>
                      <w:sz w:val="28"/>
                      <w:szCs w:val="28"/>
                      <w:rtl/>
                    </w:rPr>
                    <w:t xml:space="preserve"> وتعاونه وتوجيهاته القيمة في سبيل انجاز </w:t>
                  </w:r>
                  <w:r w:rsidRPr="0098666F">
                    <w:rPr>
                      <w:rFonts w:ascii="Andalus" w:hAnsi="Andalus" w:cs="Andalus" w:hint="cs"/>
                      <w:sz w:val="28"/>
                      <w:szCs w:val="28"/>
                      <w:rtl/>
                    </w:rPr>
                    <w:t>عملنا، فجزاه</w:t>
                  </w:r>
                  <w:r w:rsidRPr="0098666F">
                    <w:rPr>
                      <w:rFonts w:ascii="Andalus" w:hAnsi="Andalus" w:cs="Andalus"/>
                      <w:sz w:val="28"/>
                      <w:szCs w:val="28"/>
                      <w:rtl/>
                    </w:rPr>
                    <w:t xml:space="preserve"> الله خير </w:t>
                  </w:r>
                  <w:r w:rsidRPr="0098666F">
                    <w:rPr>
                      <w:rFonts w:ascii="Andalus" w:hAnsi="Andalus" w:cs="Andalus" w:hint="cs"/>
                      <w:sz w:val="28"/>
                      <w:szCs w:val="28"/>
                      <w:rtl/>
                    </w:rPr>
                    <w:t>الجزاء، وكذلك</w:t>
                  </w:r>
                  <w:r w:rsidRPr="0098666F">
                    <w:rPr>
                      <w:rFonts w:ascii="Andalus" w:hAnsi="Andalus" w:cs="Andalus"/>
                      <w:sz w:val="28"/>
                      <w:szCs w:val="28"/>
                      <w:rtl/>
                    </w:rPr>
                    <w:t xml:space="preserve"> نتوجه بشكر خاص </w:t>
                  </w:r>
                  <w:r w:rsidRPr="0098666F">
                    <w:rPr>
                      <w:rFonts w:ascii="Andalus" w:hAnsi="Andalus" w:cs="Andalus" w:hint="cs"/>
                      <w:sz w:val="28"/>
                      <w:szCs w:val="28"/>
                      <w:rtl/>
                    </w:rPr>
                    <w:t>إلى</w:t>
                  </w:r>
                  <w:r w:rsidRPr="0098666F">
                    <w:rPr>
                      <w:rFonts w:ascii="Andalus" w:hAnsi="Andalus" w:cs="Andalus"/>
                      <w:sz w:val="28"/>
                      <w:szCs w:val="28"/>
                      <w:rtl/>
                    </w:rPr>
                    <w:t xml:space="preserve"> د. براكني عبد الباقي الذي ساعدنا </w:t>
                  </w:r>
                  <w:r w:rsidRPr="0098666F">
                    <w:rPr>
                      <w:rFonts w:ascii="Andalus" w:hAnsi="Andalus" w:cs="Andalus" w:hint="cs"/>
                      <w:sz w:val="28"/>
                      <w:szCs w:val="28"/>
                      <w:rtl/>
                    </w:rPr>
                    <w:t>وإرشادنا</w:t>
                  </w:r>
                  <w:r w:rsidRPr="0098666F">
                    <w:rPr>
                      <w:rFonts w:ascii="Andalus" w:hAnsi="Andalus" w:cs="Andalus"/>
                      <w:sz w:val="28"/>
                      <w:szCs w:val="28"/>
                      <w:rtl/>
                    </w:rPr>
                    <w:t xml:space="preserve"> بنصائحه القيمة فكلمة شكر</w:t>
                  </w:r>
                  <w:r>
                    <w:rPr>
                      <w:rFonts w:ascii="Andalus" w:hAnsi="Andalus" w:cs="Andalus" w:hint="cs"/>
                      <w:sz w:val="28"/>
                      <w:szCs w:val="28"/>
                      <w:rtl/>
                    </w:rPr>
                    <w:t xml:space="preserve"> </w:t>
                  </w:r>
                  <w:r w:rsidRPr="0098666F">
                    <w:rPr>
                      <w:rFonts w:ascii="Andalus" w:hAnsi="Andalus" w:cs="Andalus"/>
                      <w:sz w:val="28"/>
                      <w:szCs w:val="28"/>
                      <w:rtl/>
                    </w:rPr>
                    <w:t>لا</w:t>
                  </w:r>
                  <w:r>
                    <w:rPr>
                      <w:rFonts w:ascii="Andalus" w:hAnsi="Andalus" w:cs="Andalus" w:hint="cs"/>
                      <w:sz w:val="28"/>
                      <w:szCs w:val="28"/>
                      <w:rtl/>
                    </w:rPr>
                    <w:t xml:space="preserve"> </w:t>
                  </w:r>
                  <w:r w:rsidRPr="0098666F">
                    <w:rPr>
                      <w:rFonts w:ascii="Andalus" w:hAnsi="Andalus" w:cs="Andalus"/>
                      <w:sz w:val="28"/>
                      <w:szCs w:val="28"/>
                      <w:rtl/>
                    </w:rPr>
                    <w:t xml:space="preserve">توفيه </w:t>
                  </w:r>
                  <w:r w:rsidRPr="0098666F">
                    <w:rPr>
                      <w:rFonts w:ascii="Andalus" w:hAnsi="Andalus" w:cs="Andalus" w:hint="cs"/>
                      <w:sz w:val="28"/>
                      <w:szCs w:val="28"/>
                      <w:rtl/>
                    </w:rPr>
                    <w:t>حقه، نسأل</w:t>
                  </w:r>
                  <w:r w:rsidRPr="0098666F">
                    <w:rPr>
                      <w:rFonts w:ascii="Andalus" w:hAnsi="Andalus" w:cs="Andalus"/>
                      <w:sz w:val="28"/>
                      <w:szCs w:val="28"/>
                      <w:rtl/>
                    </w:rPr>
                    <w:t xml:space="preserve"> الله أن يوفقه ويجزيه كل خير</w:t>
                  </w:r>
                  <w:r w:rsidRPr="0098666F">
                    <w:rPr>
                      <w:rFonts w:ascii="Andalus" w:hAnsi="Andalus" w:cs="Andalus"/>
                      <w:sz w:val="28"/>
                      <w:szCs w:val="28"/>
                    </w:rPr>
                    <w:t xml:space="preserve">. </w:t>
                  </w:r>
                </w:p>
                <w:p w:rsidR="00990123" w:rsidRDefault="00990123" w:rsidP="0098666F">
                  <w:pPr>
                    <w:bidi/>
                    <w:spacing w:line="240" w:lineRule="auto"/>
                    <w:jc w:val="center"/>
                    <w:rPr>
                      <w:rFonts w:ascii="Andalus" w:hAnsi="Andalus" w:cs="Andalus"/>
                      <w:sz w:val="28"/>
                      <w:szCs w:val="28"/>
                      <w:rtl/>
                    </w:rPr>
                  </w:pPr>
                  <w:r w:rsidRPr="0098666F">
                    <w:rPr>
                      <w:rFonts w:ascii="Andalus" w:hAnsi="Andalus" w:cs="Andalus"/>
                      <w:sz w:val="28"/>
                      <w:szCs w:val="28"/>
                      <w:rtl/>
                    </w:rPr>
                    <w:t xml:space="preserve">كما نتوجه بالشكر الجزيل للأساتذة </w:t>
                  </w:r>
                  <w:r w:rsidRPr="0098666F">
                    <w:rPr>
                      <w:rFonts w:ascii="Andalus" w:hAnsi="Andalus" w:cs="Andalus" w:hint="cs"/>
                      <w:sz w:val="28"/>
                      <w:szCs w:val="28"/>
                      <w:rtl/>
                    </w:rPr>
                    <w:t>الأفاضل</w:t>
                  </w:r>
                  <w:r w:rsidRPr="0098666F">
                    <w:rPr>
                      <w:rFonts w:ascii="Andalus" w:hAnsi="Andalus" w:cs="Andalus"/>
                      <w:sz w:val="28"/>
                      <w:szCs w:val="28"/>
                      <w:rtl/>
                    </w:rPr>
                    <w:t xml:space="preserve"> </w:t>
                  </w:r>
                  <w:r w:rsidRPr="0098666F">
                    <w:rPr>
                      <w:rFonts w:ascii="Andalus" w:hAnsi="Andalus" w:cs="Andalus" w:hint="cs"/>
                      <w:sz w:val="28"/>
                      <w:szCs w:val="28"/>
                      <w:rtl/>
                    </w:rPr>
                    <w:t>أعضاء</w:t>
                  </w:r>
                  <w:r w:rsidRPr="0098666F">
                    <w:rPr>
                      <w:rFonts w:ascii="Andalus" w:hAnsi="Andalus" w:cs="Andalus"/>
                      <w:sz w:val="28"/>
                      <w:szCs w:val="28"/>
                      <w:rtl/>
                    </w:rPr>
                    <w:t xml:space="preserve"> اللجنة المناقشة الذين تكبدوا عناء قراءة هذه المذكرة</w:t>
                  </w:r>
                </w:p>
                <w:p w:rsidR="00990123" w:rsidRDefault="00990123" w:rsidP="0098666F">
                  <w:pPr>
                    <w:bidi/>
                    <w:spacing w:line="240" w:lineRule="auto"/>
                    <w:jc w:val="center"/>
                    <w:rPr>
                      <w:rFonts w:ascii="Andalus" w:hAnsi="Andalus" w:cs="Andalus"/>
                      <w:sz w:val="28"/>
                      <w:szCs w:val="28"/>
                      <w:rtl/>
                      <w:lang w:bidi="ar-DZ"/>
                    </w:rPr>
                  </w:pPr>
                  <w:r w:rsidRPr="0098666F">
                    <w:rPr>
                      <w:rFonts w:ascii="Andalus" w:hAnsi="Andalus" w:cs="Andalus"/>
                      <w:sz w:val="28"/>
                      <w:szCs w:val="28"/>
                      <w:rtl/>
                    </w:rPr>
                    <w:t xml:space="preserve">والى موظفي مكتبة الكلية وكل من ساعدنا من قريب </w:t>
                  </w:r>
                  <w:r w:rsidRPr="0098666F">
                    <w:rPr>
                      <w:rFonts w:ascii="Andalus" w:hAnsi="Andalus" w:cs="Andalus" w:hint="cs"/>
                      <w:sz w:val="28"/>
                      <w:szCs w:val="28"/>
                      <w:rtl/>
                    </w:rPr>
                    <w:t>أو</w:t>
                  </w:r>
                  <w:r w:rsidRPr="0098666F">
                    <w:rPr>
                      <w:rFonts w:ascii="Andalus" w:hAnsi="Andalus" w:cs="Andalus"/>
                      <w:sz w:val="28"/>
                      <w:szCs w:val="28"/>
                      <w:rtl/>
                    </w:rPr>
                    <w:t xml:space="preserve"> </w:t>
                  </w:r>
                  <w:r w:rsidRPr="0098666F">
                    <w:rPr>
                      <w:rFonts w:ascii="Andalus" w:hAnsi="Andalus" w:cs="Andalus" w:hint="cs"/>
                      <w:sz w:val="28"/>
                      <w:szCs w:val="28"/>
                      <w:rtl/>
                    </w:rPr>
                    <w:t>بعيد، لكم</w:t>
                  </w:r>
                  <w:r w:rsidRPr="0098666F">
                    <w:rPr>
                      <w:rFonts w:ascii="Andalus" w:hAnsi="Andalus" w:cs="Andalus"/>
                      <w:sz w:val="28"/>
                      <w:szCs w:val="28"/>
                      <w:rtl/>
                    </w:rPr>
                    <w:t xml:space="preserve"> منا جميعا كل الامتنان </w:t>
                  </w:r>
                  <w:r w:rsidRPr="0098666F">
                    <w:rPr>
                      <w:rFonts w:ascii="Andalus" w:hAnsi="Andalus" w:cs="Andalus" w:hint="cs"/>
                      <w:sz w:val="28"/>
                      <w:szCs w:val="28"/>
                      <w:rtl/>
                    </w:rPr>
                    <w:t>والشكر.</w:t>
                  </w:r>
                </w:p>
                <w:p w:rsidR="00990123" w:rsidRDefault="00990123" w:rsidP="00746810">
                  <w:pPr>
                    <w:bidi/>
                    <w:spacing w:line="240" w:lineRule="auto"/>
                    <w:jc w:val="center"/>
                    <w:rPr>
                      <w:rFonts w:ascii="Andalus" w:hAnsi="Andalus" w:cs="Andalus"/>
                      <w:sz w:val="28"/>
                      <w:szCs w:val="28"/>
                      <w:rtl/>
                      <w:lang w:bidi="ar-DZ"/>
                    </w:rPr>
                  </w:pPr>
                </w:p>
                <w:p w:rsidR="00990123" w:rsidRDefault="00990123" w:rsidP="00746810">
                  <w:pPr>
                    <w:bidi/>
                    <w:spacing w:line="240" w:lineRule="auto"/>
                    <w:jc w:val="center"/>
                    <w:rPr>
                      <w:rFonts w:ascii="Andalus" w:hAnsi="Andalus" w:cs="Andalus"/>
                      <w:sz w:val="28"/>
                      <w:szCs w:val="28"/>
                      <w:rtl/>
                      <w:lang w:bidi="ar-DZ"/>
                    </w:rPr>
                  </w:pPr>
                </w:p>
                <w:p w:rsidR="00990123" w:rsidRPr="0098666F" w:rsidRDefault="00990123" w:rsidP="00746810">
                  <w:pPr>
                    <w:bidi/>
                    <w:spacing w:line="240" w:lineRule="auto"/>
                    <w:jc w:val="center"/>
                    <w:rPr>
                      <w:rFonts w:ascii="Andalus" w:hAnsi="Andalus" w:cs="Andalus"/>
                      <w:sz w:val="28"/>
                      <w:szCs w:val="28"/>
                      <w:rtl/>
                      <w:lang w:bidi="ar-DZ"/>
                    </w:rPr>
                  </w:pPr>
                </w:p>
                <w:p w:rsidR="00990123" w:rsidRPr="00DE3FAD" w:rsidRDefault="00990123" w:rsidP="0098666F">
                  <w:pPr>
                    <w:bidi/>
                    <w:spacing w:line="240" w:lineRule="auto"/>
                    <w:jc w:val="center"/>
                    <w:rPr>
                      <w:rFonts w:ascii="Andalus" w:hAnsi="Andalus" w:cs="Andalus"/>
                      <w:color w:val="FF0000"/>
                      <w:rtl/>
                    </w:rPr>
                  </w:pPr>
                </w:p>
                <w:p w:rsidR="00990123" w:rsidRDefault="00990123" w:rsidP="0098666F">
                  <w:pPr>
                    <w:bidi/>
                    <w:spacing w:line="240" w:lineRule="auto"/>
                    <w:jc w:val="center"/>
                    <w:rPr>
                      <w:rFonts w:ascii="Andalus" w:hAnsi="Andalus" w:cs="Andalus"/>
                      <w:sz w:val="36"/>
                      <w:szCs w:val="36"/>
                      <w:rtl/>
                    </w:rPr>
                  </w:pPr>
                </w:p>
                <w:p w:rsidR="00990123" w:rsidRDefault="00990123"/>
              </w:txbxContent>
            </v:textbox>
          </v:rect>
        </w:pict>
      </w: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D67884" w:rsidRPr="00F813AF" w:rsidRDefault="00D67884" w:rsidP="00D67884">
      <w:pPr>
        <w:tabs>
          <w:tab w:val="center" w:pos="4536"/>
          <w:tab w:val="right" w:pos="9072"/>
        </w:tabs>
        <w:bidi/>
        <w:spacing w:after="0" w:line="360" w:lineRule="auto"/>
        <w:rPr>
          <w:rFonts w:ascii="Sakkal Majalla" w:hAnsi="Sakkal Majalla" w:cs="Sakkal Majalla"/>
          <w:b/>
          <w:sz w:val="32"/>
          <w:szCs w:val="32"/>
          <w:rtl/>
          <w:lang w:bidi="ar-DZ"/>
        </w:rPr>
      </w:pPr>
    </w:p>
    <w:p w:rsidR="00746810" w:rsidRDefault="00746810" w:rsidP="00D67884">
      <w:pPr>
        <w:tabs>
          <w:tab w:val="center" w:pos="4536"/>
          <w:tab w:val="right" w:pos="9072"/>
        </w:tabs>
        <w:bidi/>
        <w:spacing w:after="0" w:line="360" w:lineRule="auto"/>
        <w:rPr>
          <w:rFonts w:ascii="Sakkal Majalla" w:hAnsi="Sakkal Majalla" w:cs="Sakkal Majalla"/>
          <w:b/>
          <w:sz w:val="32"/>
          <w:szCs w:val="32"/>
          <w:rtl/>
          <w:lang w:bidi="ar-DZ"/>
        </w:rPr>
      </w:pPr>
    </w:p>
    <w:p w:rsidR="00746810" w:rsidRDefault="00746810" w:rsidP="00746810">
      <w:pPr>
        <w:tabs>
          <w:tab w:val="center" w:pos="4536"/>
          <w:tab w:val="right" w:pos="9072"/>
        </w:tabs>
        <w:bidi/>
        <w:spacing w:after="0" w:line="360" w:lineRule="auto"/>
        <w:rPr>
          <w:rFonts w:ascii="Sakkal Majalla" w:hAnsi="Sakkal Majalla" w:cs="Sakkal Majalla"/>
          <w:b/>
          <w:sz w:val="32"/>
          <w:szCs w:val="32"/>
          <w:rtl/>
          <w:lang w:bidi="ar-DZ"/>
        </w:rPr>
      </w:pPr>
    </w:p>
    <w:p w:rsidR="00746810" w:rsidRDefault="00746810" w:rsidP="00746810">
      <w:pPr>
        <w:tabs>
          <w:tab w:val="center" w:pos="4536"/>
          <w:tab w:val="right" w:pos="9072"/>
        </w:tabs>
        <w:bidi/>
        <w:spacing w:after="0" w:line="360" w:lineRule="auto"/>
        <w:rPr>
          <w:rFonts w:ascii="Sakkal Majalla" w:hAnsi="Sakkal Majalla" w:cs="Sakkal Majalla"/>
          <w:b/>
          <w:sz w:val="32"/>
          <w:szCs w:val="32"/>
          <w:rtl/>
          <w:lang w:bidi="ar-DZ"/>
        </w:rPr>
      </w:pPr>
    </w:p>
    <w:p w:rsidR="00746810" w:rsidRDefault="00746810" w:rsidP="00746810">
      <w:pPr>
        <w:tabs>
          <w:tab w:val="center" w:pos="4536"/>
          <w:tab w:val="right" w:pos="9072"/>
        </w:tabs>
        <w:bidi/>
        <w:spacing w:after="0" w:line="360" w:lineRule="auto"/>
        <w:rPr>
          <w:rFonts w:ascii="Sakkal Majalla" w:hAnsi="Sakkal Majalla" w:cs="Sakkal Majalla"/>
          <w:b/>
          <w:sz w:val="32"/>
          <w:szCs w:val="32"/>
          <w:rtl/>
          <w:lang w:bidi="ar-DZ"/>
        </w:rPr>
      </w:pPr>
    </w:p>
    <w:p w:rsidR="00746810" w:rsidRDefault="00746810" w:rsidP="00746810">
      <w:pPr>
        <w:tabs>
          <w:tab w:val="center" w:pos="4536"/>
          <w:tab w:val="right" w:pos="9072"/>
        </w:tabs>
        <w:bidi/>
        <w:spacing w:after="0" w:line="360" w:lineRule="auto"/>
        <w:rPr>
          <w:rFonts w:ascii="Sakkal Majalla" w:hAnsi="Sakkal Majalla" w:cs="Sakkal Majalla"/>
          <w:b/>
          <w:sz w:val="32"/>
          <w:szCs w:val="32"/>
          <w:rtl/>
          <w:lang w:bidi="ar-DZ"/>
        </w:rPr>
      </w:pPr>
    </w:p>
    <w:p w:rsidR="00746810" w:rsidRDefault="00746810" w:rsidP="00746810">
      <w:pPr>
        <w:tabs>
          <w:tab w:val="center" w:pos="4536"/>
          <w:tab w:val="right" w:pos="9072"/>
        </w:tabs>
        <w:bidi/>
        <w:spacing w:after="0" w:line="360" w:lineRule="auto"/>
        <w:rPr>
          <w:rFonts w:ascii="Sakkal Majalla" w:hAnsi="Sakkal Majalla" w:cs="Sakkal Majalla"/>
          <w:b/>
          <w:sz w:val="32"/>
          <w:szCs w:val="32"/>
          <w:rtl/>
          <w:lang w:bidi="ar-DZ"/>
        </w:rPr>
      </w:pPr>
    </w:p>
    <w:p w:rsidR="00A012CA" w:rsidRPr="00F813AF" w:rsidRDefault="00BC5ABA" w:rsidP="00746810">
      <w:pPr>
        <w:tabs>
          <w:tab w:val="center" w:pos="4536"/>
          <w:tab w:val="right" w:pos="9072"/>
        </w:tabs>
        <w:bidi/>
        <w:spacing w:after="0" w:line="360" w:lineRule="auto"/>
        <w:rPr>
          <w:rFonts w:ascii="Sakkal Majalla" w:hAnsi="Sakkal Majalla" w:cs="Sakkal Majalla"/>
          <w:b/>
          <w:sz w:val="32"/>
          <w:szCs w:val="32"/>
          <w:lang w:bidi="ar-DZ"/>
        </w:rPr>
      </w:pPr>
      <w:r w:rsidRPr="00F813AF">
        <w:rPr>
          <w:rFonts w:ascii="Sakkal Majalla" w:hAnsi="Sakkal Majalla" w:cs="Sakkal Majalla"/>
          <w:b/>
          <w:sz w:val="32"/>
          <w:szCs w:val="32"/>
          <w:rtl/>
          <w:lang w:bidi="ar-DZ"/>
        </w:rPr>
        <w:tab/>
        <w:t>.</w:t>
      </w:r>
    </w:p>
    <w:p w:rsidR="002075BB" w:rsidRPr="00F813AF" w:rsidRDefault="002075BB" w:rsidP="00485ACE">
      <w:pPr>
        <w:pStyle w:val="Corpsdetexte"/>
        <w:bidi/>
        <w:rPr>
          <w:rFonts w:ascii="Sakkal Majalla" w:hAnsi="Sakkal Majalla" w:cs="Sakkal Majalla"/>
          <w:sz w:val="32"/>
          <w:szCs w:val="32"/>
          <w:lang w:bidi="ar-DZ"/>
        </w:rPr>
        <w:sectPr w:rsidR="002075BB" w:rsidRPr="00F813AF" w:rsidSect="00370563">
          <w:headerReference w:type="default" r:id="rId11"/>
          <w:footerReference w:type="default" r:id="rId12"/>
          <w:pgSz w:w="11906" w:h="16838"/>
          <w:pgMar w:top="1417" w:right="1417" w:bottom="1417" w:left="1417" w:header="708" w:footer="708" w:gutter="0"/>
          <w:cols w:space="708"/>
          <w:docGrid w:linePitch="360"/>
        </w:sectPr>
      </w:pPr>
    </w:p>
    <w:p w:rsidR="0098666F" w:rsidRPr="00F813AF" w:rsidRDefault="00F96C65" w:rsidP="00692966">
      <w:pPr>
        <w:spacing w:line="240" w:lineRule="auto"/>
        <w:rPr>
          <w:rFonts w:ascii="Sakkal Majalla" w:hAnsi="Sakkal Majalla" w:cs="Sakkal Majalla"/>
          <w:sz w:val="32"/>
          <w:szCs w:val="32"/>
        </w:rPr>
      </w:pPr>
      <w:r w:rsidRPr="00F96C65">
        <w:rPr>
          <w:rFonts w:ascii="Sakkal Majalla" w:hAnsi="Sakkal Majalla" w:cs="Sakkal Majalla"/>
          <w:b/>
          <w:noProof/>
          <w:sz w:val="32"/>
          <w:szCs w:val="32"/>
          <w:lang w:val="en-US" w:eastAsia="en-US"/>
        </w:rPr>
        <w:lastRenderedPageBreak/>
        <w:pict>
          <v:rect id="Rectangle 400" o:spid="_x0000_s1033" style="position:absolute;margin-left:8.6pt;margin-top:-17.4pt;width:467pt;height:413.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" fillcolor="#e7e6e6 [3214]" strokecolor="#002060">
            <v:textbox>
              <w:txbxContent>
                <w:p w:rsidR="00990123" w:rsidRPr="0098666F" w:rsidRDefault="00990123" w:rsidP="0098666F">
                  <w:pPr>
                    <w:spacing w:line="240" w:lineRule="auto"/>
                    <w:jc w:val="center"/>
                    <w:rPr>
                      <w:rFonts w:ascii="Aldhabi" w:eastAsia="Calibri" w:hAnsi="Aldhabi" w:cs="Aldhabi"/>
                      <w:b/>
                      <w:bCs/>
                      <w:sz w:val="72"/>
                      <w:szCs w:val="72"/>
                      <w:rtl/>
                      <w:lang w:bidi="ar-DZ"/>
                    </w:rPr>
                  </w:pPr>
                  <w:r w:rsidRPr="00BE045A">
                    <w:rPr>
                      <w:rFonts w:ascii="Aldhabi" w:eastAsia="Calibri" w:hAnsi="Aldhabi" w:cs="Aldhabi" w:hint="cs"/>
                      <w:b/>
                      <w:bCs/>
                      <w:color w:val="323E4F"/>
                      <w:sz w:val="72"/>
                      <w:szCs w:val="72"/>
                      <w:rtl/>
                      <w:lang w:bidi="ar-DZ"/>
                    </w:rPr>
                    <w:t>إهداء</w:t>
                  </w:r>
                </w:p>
                <w:p w:rsidR="00990123" w:rsidRPr="0098666F" w:rsidRDefault="00990123" w:rsidP="0098666F">
                  <w:pPr>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 xml:space="preserve">بعد مسيرة دراسية دامت سنوات حملت في طياتها الكثيرة من الصعوبات والمشقة </w:t>
                  </w:r>
                  <w:r w:rsidRPr="0098666F">
                    <w:rPr>
                      <w:rFonts w:ascii="Sakkal Majalla" w:eastAsia="Calibri" w:hAnsi="Sakkal Majalla" w:cs="Sakkal Majalla" w:hint="cs"/>
                      <w:sz w:val="24"/>
                      <w:szCs w:val="24"/>
                      <w:rtl/>
                      <w:lang w:bidi="ar-DZ"/>
                    </w:rPr>
                    <w:t>والتعب، ها</w:t>
                  </w:r>
                  <w:r w:rsidRPr="0098666F">
                    <w:rPr>
                      <w:rFonts w:ascii="Sakkal Majalla" w:eastAsia="Calibri" w:hAnsi="Sakkal Majalla" w:cs="Sakkal Majalla"/>
                      <w:sz w:val="24"/>
                      <w:szCs w:val="24"/>
                      <w:rtl/>
                      <w:lang w:bidi="ar-DZ"/>
                    </w:rPr>
                    <w:t xml:space="preserve">نا اليوم </w:t>
                  </w:r>
                  <w:r w:rsidRPr="0098666F">
                    <w:rPr>
                      <w:rFonts w:ascii="Sakkal Majalla" w:eastAsia="Calibri" w:hAnsi="Sakkal Majalla" w:cs="Sakkal Majalla" w:hint="cs"/>
                      <w:sz w:val="24"/>
                      <w:szCs w:val="24"/>
                      <w:rtl/>
                      <w:lang w:bidi="ar-DZ"/>
                    </w:rPr>
                    <w:t>أقف</w:t>
                  </w:r>
                  <w:r w:rsidRPr="0098666F">
                    <w:rPr>
                      <w:rFonts w:ascii="Sakkal Majalla" w:eastAsia="Calibri" w:hAnsi="Sakkal Majalla" w:cs="Sakkal Majalla"/>
                      <w:sz w:val="24"/>
                      <w:szCs w:val="24"/>
                      <w:rtl/>
                      <w:lang w:bidi="ar-DZ"/>
                    </w:rPr>
                    <w:t xml:space="preserve"> على عتبة تخرجي اقطف ثمار تعبي وارفع قبعتي بكل </w:t>
                  </w:r>
                  <w:r w:rsidRPr="0098666F">
                    <w:rPr>
                      <w:rFonts w:ascii="Sakkal Majalla" w:eastAsia="Calibri" w:hAnsi="Sakkal Majalla" w:cs="Sakkal Majalla" w:hint="cs"/>
                      <w:sz w:val="24"/>
                      <w:szCs w:val="24"/>
                      <w:rtl/>
                      <w:lang w:bidi="ar-DZ"/>
                    </w:rPr>
                    <w:t>فخر، فاللهم</w:t>
                  </w:r>
                  <w:r w:rsidRPr="0098666F">
                    <w:rPr>
                      <w:rFonts w:ascii="Sakkal Majalla" w:eastAsia="Calibri" w:hAnsi="Sakkal Majalla" w:cs="Sakkal Majalla"/>
                      <w:sz w:val="24"/>
                      <w:szCs w:val="24"/>
                      <w:rtl/>
                      <w:lang w:bidi="ar-DZ"/>
                    </w:rPr>
                    <w:t xml:space="preserve"> لك الحمد قبل ان ترضى و</w:t>
                  </w:r>
                  <w:r>
                    <w:rPr>
                      <w:rFonts w:ascii="Sakkal Majalla" w:eastAsia="Calibri" w:hAnsi="Sakkal Majalla" w:cs="Sakkal Majalla" w:hint="cs"/>
                      <w:sz w:val="24"/>
                      <w:szCs w:val="24"/>
                      <w:rtl/>
                      <w:lang w:bidi="ar-DZ"/>
                    </w:rPr>
                    <w:t xml:space="preserve"> </w:t>
                  </w:r>
                  <w:r w:rsidRPr="0098666F">
                    <w:rPr>
                      <w:rFonts w:ascii="Sakkal Majalla" w:eastAsia="Calibri" w:hAnsi="Sakkal Majalla" w:cs="Sakkal Majalla"/>
                      <w:sz w:val="24"/>
                      <w:szCs w:val="24"/>
                      <w:rtl/>
                      <w:lang w:bidi="ar-DZ"/>
                    </w:rPr>
                    <w:t xml:space="preserve">لك الحمد </w:t>
                  </w:r>
                  <w:r w:rsidRPr="0098666F">
                    <w:rPr>
                      <w:rFonts w:ascii="Sakkal Majalla" w:eastAsia="Calibri" w:hAnsi="Sakkal Majalla" w:cs="Sakkal Majalla" w:hint="cs"/>
                      <w:sz w:val="24"/>
                      <w:szCs w:val="24"/>
                      <w:rtl/>
                      <w:lang w:bidi="ar-DZ"/>
                    </w:rPr>
                    <w:t>إذا</w:t>
                  </w:r>
                  <w:r w:rsidRPr="0098666F">
                    <w:rPr>
                      <w:rFonts w:ascii="Sakkal Majalla" w:eastAsia="Calibri" w:hAnsi="Sakkal Majalla" w:cs="Sakkal Majalla"/>
                      <w:sz w:val="24"/>
                      <w:szCs w:val="24"/>
                      <w:rtl/>
                      <w:lang w:bidi="ar-DZ"/>
                    </w:rPr>
                    <w:t xml:space="preserve"> رضيت ولك الحمد بعد </w:t>
                  </w:r>
                  <w:r w:rsidRPr="0098666F">
                    <w:rPr>
                      <w:rFonts w:ascii="Sakkal Majalla" w:eastAsia="Calibri" w:hAnsi="Sakkal Majalla" w:cs="Sakkal Majalla" w:hint="cs"/>
                      <w:sz w:val="24"/>
                      <w:szCs w:val="24"/>
                      <w:rtl/>
                      <w:lang w:bidi="ar-DZ"/>
                    </w:rPr>
                    <w:t>الرضا، لأنك</w:t>
                  </w:r>
                  <w:r w:rsidRPr="0098666F">
                    <w:rPr>
                      <w:rFonts w:ascii="Sakkal Majalla" w:eastAsia="Calibri" w:hAnsi="Sakkal Majalla" w:cs="Sakkal Majalla"/>
                      <w:sz w:val="24"/>
                      <w:szCs w:val="24"/>
                      <w:rtl/>
                      <w:lang w:bidi="ar-DZ"/>
                    </w:rPr>
                    <w:t xml:space="preserve"> وفقتني على </w:t>
                  </w:r>
                  <w:r w:rsidRPr="0098666F">
                    <w:rPr>
                      <w:rFonts w:ascii="Sakkal Majalla" w:eastAsia="Calibri" w:hAnsi="Sakkal Majalla" w:cs="Sakkal Majalla" w:hint="cs"/>
                      <w:sz w:val="24"/>
                      <w:szCs w:val="24"/>
                      <w:rtl/>
                      <w:lang w:bidi="ar-DZ"/>
                    </w:rPr>
                    <w:t>إتمام</w:t>
                  </w:r>
                  <w:r w:rsidRPr="0098666F">
                    <w:rPr>
                      <w:rFonts w:ascii="Sakkal Majalla" w:eastAsia="Calibri" w:hAnsi="Sakkal Majalla" w:cs="Sakkal Majalla"/>
                      <w:sz w:val="24"/>
                      <w:szCs w:val="24"/>
                      <w:rtl/>
                      <w:lang w:bidi="ar-DZ"/>
                    </w:rPr>
                    <w:t xml:space="preserve"> هذا العمل وتحقيق حلمي ...اهدي نجاحي هذا </w:t>
                  </w: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نفسي </w:t>
                  </w:r>
                  <w:r w:rsidRPr="0098666F">
                    <w:rPr>
                      <w:rFonts w:ascii="Sakkal Majalla" w:eastAsia="Calibri" w:hAnsi="Sakkal Majalla" w:cs="Sakkal Majalla" w:hint="cs"/>
                      <w:sz w:val="24"/>
                      <w:szCs w:val="24"/>
                      <w:rtl/>
                      <w:lang w:bidi="ar-DZ"/>
                    </w:rPr>
                    <w:t>أولا</w:t>
                  </w:r>
                  <w:r w:rsidRPr="0098666F">
                    <w:rPr>
                      <w:rFonts w:ascii="Sakkal Majalla" w:eastAsia="Calibri" w:hAnsi="Sakkal Majalla" w:cs="Sakkal Majalla"/>
                      <w:sz w:val="24"/>
                      <w:szCs w:val="24"/>
                      <w:rtl/>
                      <w:lang w:bidi="ar-DZ"/>
                    </w:rPr>
                    <w:t xml:space="preserve"> ثم </w:t>
                  </w: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من سعى معي لإتمام هذه المسيرة دمتم لي سندا لا عمر له</w:t>
                  </w:r>
                  <w:r w:rsidRPr="0098666F">
                    <w:rPr>
                      <w:rFonts w:ascii="Sakkal Majalla" w:eastAsia="Calibri" w:hAnsi="Sakkal Majalla" w:cs="Sakkal Majalla"/>
                      <w:sz w:val="24"/>
                      <w:szCs w:val="24"/>
                      <w:lang w:bidi="ar-DZ"/>
                    </w:rPr>
                    <w:t xml:space="preserve">. </w:t>
                  </w:r>
                </w:p>
                <w:p w:rsidR="00990123" w:rsidRPr="0098666F" w:rsidRDefault="00990123" w:rsidP="0098666F">
                  <w:pPr>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اهدي ثمرة هذا الجهد المتواضع الى من كلله الله بالهيبة والوقار الى من احمل اسمه بكل فخر الى من حصد الاشواك عن دربي ليمهد لي طريق العلم بعد فضل الله ما أنا فيه يعود الى</w:t>
                  </w:r>
                  <w:r>
                    <w:rPr>
                      <w:rFonts w:ascii="Sakkal Majalla" w:eastAsia="Calibri" w:hAnsi="Sakkal Majalla" w:cs="Sakkal Majalla" w:hint="cs"/>
                      <w:sz w:val="24"/>
                      <w:szCs w:val="24"/>
                      <w:rtl/>
                      <w:lang w:bidi="ar-DZ"/>
                    </w:rPr>
                    <w:t xml:space="preserve"> </w:t>
                  </w:r>
                  <w:r w:rsidRPr="0098666F">
                    <w:rPr>
                      <w:rFonts w:ascii="Sakkal Majalla" w:eastAsia="Calibri" w:hAnsi="Sakkal Majalla" w:cs="Sakkal Majalla"/>
                      <w:sz w:val="24"/>
                      <w:szCs w:val="24"/>
                      <w:rtl/>
                      <w:lang w:bidi="ar-DZ"/>
                    </w:rPr>
                    <w:t xml:space="preserve">ابي الذي يسعى طوال حياته لكي نكون </w:t>
                  </w:r>
                  <w:r w:rsidRPr="0098666F">
                    <w:rPr>
                      <w:rFonts w:ascii="Sakkal Majalla" w:eastAsia="Calibri" w:hAnsi="Sakkal Majalla" w:cs="Sakkal Majalla" w:hint="cs"/>
                      <w:sz w:val="24"/>
                      <w:szCs w:val="24"/>
                      <w:rtl/>
                      <w:lang w:bidi="ar-DZ"/>
                    </w:rPr>
                    <w:t>أفضل</w:t>
                  </w:r>
                  <w:r w:rsidRPr="0098666F">
                    <w:rPr>
                      <w:rFonts w:ascii="Sakkal Majalla" w:eastAsia="Calibri" w:hAnsi="Sakkal Majalla" w:cs="Sakkal Majalla"/>
                      <w:sz w:val="24"/>
                      <w:szCs w:val="24"/>
                      <w:rtl/>
                      <w:lang w:bidi="ar-DZ"/>
                    </w:rPr>
                    <w:t xml:space="preserve"> منه </w:t>
                  </w:r>
                  <w:r w:rsidRPr="00364142">
                    <w:rPr>
                      <w:rFonts w:ascii="Sakkal Majalla" w:eastAsia="Calibri" w:hAnsi="Sakkal Majalla" w:cs="Sakkal Majalla"/>
                      <w:b/>
                      <w:bCs/>
                      <w:sz w:val="24"/>
                      <w:szCs w:val="24"/>
                      <w:rtl/>
                      <w:lang w:bidi="ar-DZ"/>
                    </w:rPr>
                    <w:t xml:space="preserve">ابي الغالي </w:t>
                  </w:r>
                  <w:r w:rsidRPr="0098666F">
                    <w:rPr>
                      <w:rFonts w:ascii="Sakkal Majalla" w:eastAsia="Calibri" w:hAnsi="Sakkal Majalla" w:cs="Sakkal Majalla" w:hint="cs"/>
                      <w:sz w:val="24"/>
                      <w:szCs w:val="24"/>
                      <w:rtl/>
                      <w:lang w:bidi="ar-DZ"/>
                    </w:rPr>
                    <w:t>أطال</w:t>
                  </w:r>
                  <w:r w:rsidRPr="0098666F">
                    <w:rPr>
                      <w:rFonts w:ascii="Sakkal Majalla" w:eastAsia="Calibri" w:hAnsi="Sakkal Majalla" w:cs="Sakkal Majalla"/>
                      <w:sz w:val="24"/>
                      <w:szCs w:val="24"/>
                      <w:rtl/>
                      <w:lang w:bidi="ar-DZ"/>
                    </w:rPr>
                    <w:t xml:space="preserve"> الله في </w:t>
                  </w:r>
                  <w:r w:rsidRPr="0098666F">
                    <w:rPr>
                      <w:rFonts w:ascii="Sakkal Majalla" w:eastAsia="Calibri" w:hAnsi="Sakkal Majalla" w:cs="Sakkal Majalla" w:hint="cs"/>
                      <w:sz w:val="24"/>
                      <w:szCs w:val="24"/>
                      <w:rtl/>
                      <w:lang w:bidi="ar-DZ"/>
                    </w:rPr>
                    <w:t>عمره</w:t>
                  </w:r>
                  <w:r w:rsidRPr="0098666F">
                    <w:rPr>
                      <w:rFonts w:ascii="Sakkal Majalla" w:eastAsia="Calibri" w:hAnsi="Sakkal Majalla" w:cs="Sakkal Majalla"/>
                      <w:sz w:val="24"/>
                      <w:szCs w:val="24"/>
                      <w:lang w:bidi="ar-DZ"/>
                    </w:rPr>
                    <w:t>.</w:t>
                  </w:r>
                </w:p>
                <w:p w:rsidR="00990123" w:rsidRPr="0098666F" w:rsidRDefault="00990123" w:rsidP="0098666F">
                  <w:pPr>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 xml:space="preserve">الى معنى الحب والى معنى الحنان والتفاني الى بسمة الحياة وسر الوجود </w:t>
                  </w: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من كانا دعاؤهما سر نجاحي وحنانهم بلسم جراحي اللتان كانتا الأم والأخت والصديقة قدوتي في الحياة</w:t>
                  </w:r>
                </w:p>
                <w:p w:rsidR="00990123" w:rsidRPr="0098666F" w:rsidRDefault="00990123" w:rsidP="00364142">
                  <w:pPr>
                    <w:spacing w:line="240" w:lineRule="auto"/>
                    <w:jc w:val="center"/>
                    <w:rPr>
                      <w:rFonts w:ascii="Sakkal Majalla" w:eastAsia="Calibri" w:hAnsi="Sakkal Majalla" w:cs="Sakkal Majalla"/>
                      <w:sz w:val="24"/>
                      <w:szCs w:val="24"/>
                      <w:rtl/>
                      <w:lang w:bidi="ar-DZ"/>
                    </w:rPr>
                  </w:pPr>
                  <w:r w:rsidRPr="00364142">
                    <w:rPr>
                      <w:rFonts w:ascii="Sakkal Majalla" w:eastAsia="Calibri" w:hAnsi="Sakkal Majalla" w:cs="Sakkal Majalla"/>
                      <w:b/>
                      <w:bCs/>
                      <w:sz w:val="24"/>
                      <w:szCs w:val="24"/>
                      <w:rtl/>
                      <w:lang w:bidi="ar-DZ"/>
                    </w:rPr>
                    <w:t xml:space="preserve">أمي الحبيبة </w:t>
                  </w:r>
                  <w:r w:rsidRPr="0098666F">
                    <w:rPr>
                      <w:rFonts w:ascii="Sakkal Majalla" w:eastAsia="Calibri" w:hAnsi="Sakkal Majalla" w:cs="Sakkal Majalla"/>
                      <w:sz w:val="24"/>
                      <w:szCs w:val="24"/>
                      <w:rtl/>
                      <w:lang w:bidi="ar-DZ"/>
                    </w:rPr>
                    <w:t xml:space="preserve">ادام الله </w:t>
                  </w:r>
                  <w:r w:rsidRPr="0098666F">
                    <w:rPr>
                      <w:rFonts w:ascii="Sakkal Majalla" w:eastAsia="Calibri" w:hAnsi="Sakkal Majalla" w:cs="Sakkal Majalla" w:hint="cs"/>
                      <w:sz w:val="24"/>
                      <w:szCs w:val="24"/>
                      <w:rtl/>
                      <w:lang w:bidi="ar-DZ"/>
                    </w:rPr>
                    <w:t>ظلها، و</w:t>
                  </w:r>
                  <w:r w:rsidRPr="00364142">
                    <w:rPr>
                      <w:rFonts w:ascii="Sakkal Majalla" w:eastAsia="Calibri" w:hAnsi="Sakkal Majalla" w:cs="Sakkal Majalla" w:hint="cs"/>
                      <w:b/>
                      <w:bCs/>
                      <w:sz w:val="24"/>
                      <w:szCs w:val="24"/>
                      <w:rtl/>
                      <w:lang w:bidi="ar-DZ"/>
                    </w:rPr>
                    <w:t>عمتي</w:t>
                  </w:r>
                  <w:r w:rsidRPr="00364142">
                    <w:rPr>
                      <w:rFonts w:ascii="Sakkal Majalla" w:eastAsia="Calibri" w:hAnsi="Sakkal Majalla" w:cs="Sakkal Majalla"/>
                      <w:b/>
                      <w:bCs/>
                      <w:sz w:val="24"/>
                      <w:szCs w:val="24"/>
                      <w:rtl/>
                      <w:lang w:bidi="ar-DZ"/>
                    </w:rPr>
                    <w:t xml:space="preserve"> العزيزة </w:t>
                  </w:r>
                  <w:r w:rsidRPr="0098666F">
                    <w:rPr>
                      <w:rFonts w:ascii="Sakkal Majalla" w:eastAsia="Calibri" w:hAnsi="Sakkal Majalla" w:cs="Sakkal Majalla"/>
                      <w:sz w:val="24"/>
                      <w:szCs w:val="24"/>
                      <w:rtl/>
                      <w:lang w:bidi="ar-DZ"/>
                    </w:rPr>
                    <w:t xml:space="preserve">رحمها </w:t>
                  </w:r>
                  <w:r w:rsidRPr="0098666F">
                    <w:rPr>
                      <w:rFonts w:ascii="Sakkal Majalla" w:eastAsia="Calibri" w:hAnsi="Sakkal Majalla" w:cs="Sakkal Majalla" w:hint="cs"/>
                      <w:sz w:val="24"/>
                      <w:szCs w:val="24"/>
                      <w:rtl/>
                      <w:lang w:bidi="ar-DZ"/>
                    </w:rPr>
                    <w:t>الله</w:t>
                  </w:r>
                </w:p>
                <w:p w:rsidR="00990123" w:rsidRPr="0098666F" w:rsidRDefault="00990123" w:rsidP="0098666F">
                  <w:pPr>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 xml:space="preserve">الى مصدر قوتي وسندي في الحياة والى الشموع   التي تنير حياتي </w:t>
                  </w:r>
                  <w:r w:rsidRPr="00364142">
                    <w:rPr>
                      <w:rFonts w:ascii="Sakkal Majalla" w:eastAsia="Calibri" w:hAnsi="Sakkal Majalla" w:cs="Sakkal Majalla"/>
                      <w:b/>
                      <w:bCs/>
                      <w:sz w:val="24"/>
                      <w:szCs w:val="24"/>
                      <w:rtl/>
                      <w:lang w:bidi="ar-DZ"/>
                    </w:rPr>
                    <w:t>اخوتي</w:t>
                  </w:r>
                  <w:r>
                    <w:rPr>
                      <w:rFonts w:ascii="Sakkal Majalla" w:eastAsia="Calibri" w:hAnsi="Sakkal Majalla" w:cs="Sakkal Majalla" w:hint="cs"/>
                      <w:b/>
                      <w:bCs/>
                      <w:sz w:val="24"/>
                      <w:szCs w:val="24"/>
                      <w:rtl/>
                      <w:lang w:bidi="ar-DZ"/>
                    </w:rPr>
                    <w:t xml:space="preserve"> </w:t>
                  </w:r>
                  <w:r w:rsidRPr="0098666F">
                    <w:rPr>
                      <w:rFonts w:ascii="Sakkal Majalla" w:eastAsia="Calibri" w:hAnsi="Sakkal Majalla" w:cs="Sakkal Majalla" w:hint="cs"/>
                      <w:sz w:val="24"/>
                      <w:szCs w:val="24"/>
                      <w:rtl/>
                      <w:lang w:bidi="ar-DZ"/>
                    </w:rPr>
                    <w:t>الأعزاء</w:t>
                  </w:r>
                  <w:r w:rsidRPr="0098666F">
                    <w:rPr>
                      <w:rFonts w:ascii="Sakkal Majalla" w:eastAsia="Calibri" w:hAnsi="Sakkal Majalla" w:cs="Sakkal Majalla"/>
                      <w:sz w:val="24"/>
                      <w:szCs w:val="24"/>
                      <w:rtl/>
                      <w:lang w:bidi="ar-DZ"/>
                    </w:rPr>
                    <w:t xml:space="preserve"> (</w:t>
                  </w:r>
                  <w:r w:rsidRPr="0098666F">
                    <w:rPr>
                      <w:rFonts w:ascii="Sakkal Majalla" w:eastAsia="Calibri" w:hAnsi="Sakkal Majalla" w:cs="Sakkal Majalla" w:hint="cs"/>
                      <w:sz w:val="24"/>
                      <w:szCs w:val="24"/>
                      <w:rtl/>
                      <w:lang w:bidi="ar-DZ"/>
                    </w:rPr>
                    <w:t>كريم، ابراهيم</w:t>
                  </w:r>
                  <w:r>
                    <w:rPr>
                      <w:rFonts w:ascii="Sakkal Majalla" w:eastAsia="Calibri" w:hAnsi="Sakkal Majalla" w:cs="Sakkal Majalla" w:hint="cs"/>
                      <w:sz w:val="24"/>
                      <w:szCs w:val="24"/>
                      <w:rtl/>
                      <w:lang w:bidi="ar-DZ"/>
                    </w:rPr>
                    <w:t xml:space="preserve"> </w:t>
                  </w:r>
                  <w:r w:rsidRPr="0098666F">
                    <w:rPr>
                      <w:rFonts w:ascii="Sakkal Majalla" w:eastAsia="Calibri" w:hAnsi="Sakkal Majalla" w:cs="Sakkal Majalla"/>
                      <w:sz w:val="24"/>
                      <w:szCs w:val="24"/>
                      <w:rtl/>
                      <w:lang w:bidi="ar-DZ"/>
                    </w:rPr>
                    <w:t>ادام الله وجودهما)</w:t>
                  </w:r>
                </w:p>
                <w:p w:rsidR="00990123" w:rsidRPr="0098666F" w:rsidRDefault="00990123" w:rsidP="0098666F">
                  <w:pPr>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 xml:space="preserve">الى من أسعدني وحفزني ورافقني بالدعوات </w:t>
                  </w:r>
                  <w:r w:rsidRPr="00364142">
                    <w:rPr>
                      <w:rFonts w:ascii="Sakkal Majalla" w:eastAsia="Calibri" w:hAnsi="Sakkal Majalla" w:cs="Sakkal Majalla"/>
                      <w:b/>
                      <w:bCs/>
                      <w:sz w:val="24"/>
                      <w:szCs w:val="24"/>
                      <w:rtl/>
                      <w:lang w:bidi="ar-DZ"/>
                    </w:rPr>
                    <w:t>خطيبي</w:t>
                  </w:r>
                  <w:r w:rsidRPr="0098666F">
                    <w:rPr>
                      <w:rFonts w:ascii="Sakkal Majalla" w:eastAsia="Calibri" w:hAnsi="Sakkal Majalla" w:cs="Sakkal Majalla" w:hint="cs"/>
                      <w:sz w:val="24"/>
                      <w:szCs w:val="24"/>
                      <w:rtl/>
                      <w:lang w:bidi="ar-DZ"/>
                    </w:rPr>
                    <w:t>العزيز، ولاأنسي</w:t>
                  </w:r>
                  <w:r w:rsidRPr="0098666F">
                    <w:rPr>
                      <w:rFonts w:ascii="Sakkal Majalla" w:eastAsia="Calibri" w:hAnsi="Sakkal Majalla" w:cs="Sakkal Majalla"/>
                      <w:sz w:val="24"/>
                      <w:szCs w:val="24"/>
                      <w:rtl/>
                      <w:lang w:bidi="ar-DZ"/>
                    </w:rPr>
                    <w:t xml:space="preserve"> رفقاء الروح الذين شاركوني خطوات هذا الطريق وشجعوني </w:t>
                  </w:r>
                  <w:r w:rsidRPr="0098666F">
                    <w:rPr>
                      <w:rFonts w:ascii="Sakkal Majalla" w:eastAsia="Calibri" w:hAnsi="Sakkal Majalla" w:cs="Sakkal Majalla" w:hint="cs"/>
                      <w:sz w:val="24"/>
                      <w:szCs w:val="24"/>
                      <w:rtl/>
                      <w:lang w:bidi="ar-DZ"/>
                    </w:rPr>
                    <w:t>على اكمال</w:t>
                  </w:r>
                  <w:r w:rsidRPr="0098666F">
                    <w:rPr>
                      <w:rFonts w:ascii="Sakkal Majalla" w:eastAsia="Calibri" w:hAnsi="Sakkal Majalla" w:cs="Sakkal Majalla"/>
                      <w:sz w:val="24"/>
                      <w:szCs w:val="24"/>
                      <w:rtl/>
                      <w:lang w:bidi="ar-DZ"/>
                    </w:rPr>
                    <w:t xml:space="preserve"> المسيرة رفقاء السنين ممتنة </w:t>
                  </w:r>
                  <w:r w:rsidRPr="0098666F">
                    <w:rPr>
                      <w:rFonts w:ascii="Sakkal Majalla" w:eastAsia="Calibri" w:hAnsi="Sakkal Majalla" w:cs="Sakkal Majalla" w:hint="cs"/>
                      <w:sz w:val="24"/>
                      <w:szCs w:val="24"/>
                      <w:rtl/>
                      <w:lang w:bidi="ar-DZ"/>
                    </w:rPr>
                    <w:t>لكم</w:t>
                  </w:r>
                  <w:r w:rsidRPr="0098666F">
                    <w:rPr>
                      <w:rFonts w:ascii="Sakkal Majalla" w:eastAsia="Calibri" w:hAnsi="Sakkal Majalla" w:cs="Sakkal Majalla"/>
                      <w:sz w:val="24"/>
                      <w:szCs w:val="24"/>
                      <w:lang w:bidi="ar-DZ"/>
                    </w:rPr>
                    <w:t>.</w:t>
                  </w:r>
                </w:p>
                <w:p w:rsidR="00990123" w:rsidRPr="00364142" w:rsidRDefault="00990123" w:rsidP="00364142">
                  <w:pPr>
                    <w:spacing w:line="240" w:lineRule="auto"/>
                    <w:jc w:val="center"/>
                    <w:rPr>
                      <w:rFonts w:ascii="Sakkal Majalla" w:eastAsia="Calibri" w:hAnsi="Sakkal Majalla" w:cs="Sakkal Majalla"/>
                      <w:color w:val="000000" w:themeColor="text1"/>
                      <w:sz w:val="28"/>
                      <w:szCs w:val="28"/>
                      <w:rtl/>
                      <w:lang w:bidi="ar-DZ"/>
                    </w:rPr>
                  </w:pPr>
                  <w:r w:rsidRPr="0098666F">
                    <w:rPr>
                      <w:rFonts w:ascii="Sakkal Majalla" w:eastAsia="Calibri" w:hAnsi="Sakkal Majalla" w:cs="Sakkal Majalla"/>
                      <w:sz w:val="24"/>
                      <w:szCs w:val="24"/>
                      <w:rtl/>
                      <w:lang w:bidi="ar-DZ"/>
                    </w:rPr>
                    <w:t xml:space="preserve">الى كل </w:t>
                  </w:r>
                  <w:r w:rsidRPr="0098666F">
                    <w:rPr>
                      <w:rFonts w:ascii="Sakkal Majalla" w:eastAsia="Calibri" w:hAnsi="Sakkal Majalla" w:cs="Sakkal Majalla" w:hint="cs"/>
                      <w:sz w:val="24"/>
                      <w:szCs w:val="24"/>
                      <w:rtl/>
                      <w:lang w:bidi="ar-DZ"/>
                    </w:rPr>
                    <w:t>أساتذتي</w:t>
                  </w:r>
                  <w:r w:rsidRPr="0098666F">
                    <w:rPr>
                      <w:rFonts w:ascii="Sakkal Majalla" w:eastAsia="Calibri" w:hAnsi="Sakkal Majalla" w:cs="Sakkal Majalla"/>
                      <w:sz w:val="24"/>
                      <w:szCs w:val="24"/>
                      <w:rtl/>
                      <w:lang w:bidi="ar-DZ"/>
                    </w:rPr>
                    <w:t xml:space="preserve"> الذين وقفوا الى جانبي في كل خطواتي </w:t>
                  </w:r>
                  <w:r w:rsidRPr="0098666F">
                    <w:rPr>
                      <w:rFonts w:ascii="Sakkal Majalla" w:eastAsia="Calibri" w:hAnsi="Sakkal Majalla" w:cs="Sakkal Majalla" w:hint="cs"/>
                      <w:sz w:val="24"/>
                      <w:szCs w:val="24"/>
                      <w:rtl/>
                      <w:lang w:bidi="ar-DZ"/>
                    </w:rPr>
                    <w:t>وأناروا</w:t>
                  </w:r>
                  <w:r w:rsidRPr="0098666F">
                    <w:rPr>
                      <w:rFonts w:ascii="Sakkal Majalla" w:eastAsia="Calibri" w:hAnsi="Sakkal Majalla" w:cs="Sakkal Majalla"/>
                      <w:sz w:val="24"/>
                      <w:szCs w:val="24"/>
                      <w:rtl/>
                      <w:lang w:bidi="ar-DZ"/>
                    </w:rPr>
                    <w:t xml:space="preserve"> دربي بكل </w:t>
                  </w:r>
                  <w:r w:rsidRPr="0098666F">
                    <w:rPr>
                      <w:rFonts w:ascii="Sakkal Majalla" w:eastAsia="Calibri" w:hAnsi="Sakkal Majalla" w:cs="Sakkal Majalla" w:hint="cs"/>
                      <w:sz w:val="24"/>
                      <w:szCs w:val="24"/>
                      <w:rtl/>
                      <w:lang w:bidi="ar-DZ"/>
                    </w:rPr>
                    <w:t>إخلاص</w:t>
                  </w:r>
                  <w:r w:rsidRPr="0098666F">
                    <w:rPr>
                      <w:rFonts w:ascii="Sakkal Majalla" w:eastAsia="Calibri" w:hAnsi="Sakkal Majalla" w:cs="Sakkal Majalla"/>
                      <w:sz w:val="24"/>
                      <w:szCs w:val="24"/>
                      <w:rtl/>
                      <w:lang w:bidi="ar-DZ"/>
                    </w:rPr>
                    <w:t xml:space="preserve"> جزاكم الله خير </w:t>
                  </w:r>
                  <w:r w:rsidRPr="00364142">
                    <w:rPr>
                      <w:rFonts w:ascii="Sakkal Majalla" w:eastAsia="Calibri" w:hAnsi="Sakkal Majalla" w:cs="Sakkal Majalla"/>
                      <w:color w:val="000000" w:themeColor="text1"/>
                      <w:sz w:val="24"/>
                      <w:szCs w:val="24"/>
                      <w:rtl/>
                      <w:lang w:bidi="ar-DZ"/>
                    </w:rPr>
                    <w:t>الجزاء</w:t>
                  </w:r>
                </w:p>
                <w:p w:rsidR="00990123" w:rsidRPr="0098666F" w:rsidRDefault="00990123" w:rsidP="00107436">
                  <w:pPr>
                    <w:bidi/>
                    <w:spacing w:line="240" w:lineRule="auto"/>
                    <w:jc w:val="center"/>
                    <w:rPr>
                      <w:rFonts w:ascii="Sakkal Majalla" w:eastAsia="Calibri" w:hAnsi="Sakkal Majalla" w:cs="Sakkal Majalla"/>
                      <w:sz w:val="28"/>
                      <w:szCs w:val="28"/>
                      <w:lang w:bidi="ar-DZ"/>
                    </w:rPr>
                  </w:pPr>
                  <w:r w:rsidRPr="0098666F">
                    <w:rPr>
                      <w:rFonts w:ascii="Sakkal Majalla" w:eastAsia="Calibri" w:hAnsi="Sakkal Majalla" w:cs="Sakkal Majalla"/>
                      <w:sz w:val="28"/>
                      <w:szCs w:val="28"/>
                      <w:rtl/>
                      <w:lang w:bidi="ar-DZ"/>
                    </w:rPr>
                    <w:t xml:space="preserve">والى كل من هم في قلبي ونسيهم </w:t>
                  </w:r>
                  <w:r w:rsidRPr="0098666F">
                    <w:rPr>
                      <w:rFonts w:ascii="Sakkal Majalla" w:eastAsia="Calibri" w:hAnsi="Sakkal Majalla" w:cs="Sakkal Majalla" w:hint="cs"/>
                      <w:sz w:val="28"/>
                      <w:szCs w:val="28"/>
                      <w:rtl/>
                      <w:lang w:bidi="ar-DZ"/>
                    </w:rPr>
                    <w:t>قلمي</w:t>
                  </w:r>
                  <w:r w:rsidRPr="0098666F">
                    <w:rPr>
                      <w:rFonts w:ascii="Sakkal Majalla" w:eastAsia="Calibri" w:hAnsi="Sakkal Majalla" w:cs="Sakkal Majalla"/>
                      <w:sz w:val="28"/>
                      <w:szCs w:val="28"/>
                      <w:lang w:bidi="ar-DZ"/>
                    </w:rPr>
                    <w:t>.</w:t>
                  </w:r>
                </w:p>
                <w:p w:rsidR="00990123" w:rsidRPr="0098666F" w:rsidRDefault="00990123" w:rsidP="00107436">
                  <w:pPr>
                    <w:bidi/>
                    <w:spacing w:line="240" w:lineRule="auto"/>
                    <w:jc w:val="center"/>
                    <w:rPr>
                      <w:rFonts w:ascii="Sakkal Majalla" w:eastAsia="Calibri" w:hAnsi="Sakkal Majalla" w:cs="Sakkal Majalla"/>
                      <w:sz w:val="28"/>
                      <w:szCs w:val="28"/>
                      <w:rtl/>
                      <w:lang w:bidi="ar-DZ"/>
                    </w:rPr>
                  </w:pPr>
                  <w:r w:rsidRPr="0098666F">
                    <w:rPr>
                      <w:rFonts w:ascii="Sakkal Majalla" w:eastAsia="Calibri" w:hAnsi="Sakkal Majalla" w:cs="Sakkal Majalla" w:hint="cs"/>
                      <w:sz w:val="28"/>
                      <w:szCs w:val="28"/>
                      <w:rtl/>
                      <w:lang w:bidi="ar-DZ"/>
                    </w:rPr>
                    <w:t>إليكم</w:t>
                  </w:r>
                  <w:r w:rsidRPr="0098666F">
                    <w:rPr>
                      <w:rFonts w:ascii="Sakkal Majalla" w:eastAsia="Calibri" w:hAnsi="Sakkal Majalla" w:cs="Sakkal Majalla"/>
                      <w:sz w:val="28"/>
                      <w:szCs w:val="28"/>
                      <w:rtl/>
                      <w:lang w:bidi="ar-DZ"/>
                    </w:rPr>
                    <w:t xml:space="preserve"> اهدي ثمرة جهدي</w:t>
                  </w:r>
                  <w:r w:rsidRPr="0098666F">
                    <w:rPr>
                      <w:rFonts w:ascii="Sakkal Majalla" w:eastAsia="Calibri" w:hAnsi="Sakkal Majalla" w:cs="Sakkal Majalla"/>
                      <w:sz w:val="28"/>
                      <w:szCs w:val="28"/>
                      <w:lang w:bidi="ar-DZ"/>
                    </w:rPr>
                    <w:t>.</w:t>
                  </w:r>
                </w:p>
                <w:p w:rsidR="00990123" w:rsidRPr="0098666F" w:rsidRDefault="00990123" w:rsidP="0098666F">
                  <w:pPr>
                    <w:spacing w:line="240" w:lineRule="auto"/>
                    <w:rPr>
                      <w:rFonts w:ascii="Aldhabi" w:eastAsia="Calibri" w:hAnsi="Aldhabi" w:cs="Aldhabi"/>
                      <w:b/>
                      <w:bCs/>
                      <w:color w:val="2F5496" w:themeColor="accent5" w:themeShade="BF"/>
                      <w:sz w:val="28"/>
                      <w:szCs w:val="28"/>
                      <w:lang w:bidi="ar-DZ"/>
                    </w:rPr>
                  </w:pPr>
                  <w:r w:rsidRPr="0098666F">
                    <w:rPr>
                      <w:rFonts w:ascii="Aldhabi" w:eastAsia="Calibri" w:hAnsi="Aldhabi" w:cs="Aldhabi"/>
                      <w:sz w:val="28"/>
                      <w:szCs w:val="28"/>
                      <w:rtl/>
                      <w:lang w:bidi="ar-DZ"/>
                    </w:rPr>
                    <w:t>يسرى</w:t>
                  </w:r>
                </w:p>
              </w:txbxContent>
            </v:textbox>
          </v:rect>
        </w:pict>
      </w: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F96C65" w:rsidP="00692966">
      <w:pPr>
        <w:spacing w:line="240" w:lineRule="auto"/>
        <w:rPr>
          <w:rFonts w:ascii="Sakkal Majalla" w:hAnsi="Sakkal Majalla" w:cs="Sakkal Majalla"/>
          <w:sz w:val="32"/>
          <w:szCs w:val="32"/>
        </w:rPr>
      </w:pPr>
      <w:r w:rsidRPr="00F96C65">
        <w:rPr>
          <w:rFonts w:ascii="Sakkal Majalla" w:hAnsi="Sakkal Majalla" w:cs="Sakkal Majalla"/>
          <w:b/>
          <w:noProof/>
          <w:sz w:val="32"/>
          <w:szCs w:val="32"/>
          <w:lang w:val="en-US" w:eastAsia="en-US"/>
        </w:rPr>
        <w:pict>
          <v:rect id="_x0000_s1034" style="position:absolute;margin-left:65.3pt;margin-top:24pt;width:467pt;height:345.75pt;z-index:251755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" fillcolor="#e7e6e6" strokecolor="#002060">
            <v:textbox>
              <w:txbxContent>
                <w:p w:rsidR="00990123" w:rsidRPr="0098666F" w:rsidRDefault="00990123" w:rsidP="0098666F">
                  <w:pPr>
                    <w:spacing w:line="240" w:lineRule="auto"/>
                    <w:jc w:val="center"/>
                    <w:rPr>
                      <w:rFonts w:ascii="Aldhabi" w:eastAsia="Calibri" w:hAnsi="Aldhabi" w:cs="Aldhabi"/>
                      <w:b/>
                      <w:bCs/>
                      <w:sz w:val="72"/>
                      <w:szCs w:val="72"/>
                      <w:rtl/>
                      <w:lang w:bidi="ar-DZ"/>
                    </w:rPr>
                  </w:pPr>
                  <w:r w:rsidRPr="00BE045A">
                    <w:rPr>
                      <w:rFonts w:ascii="Aldhabi" w:eastAsia="Calibri" w:hAnsi="Aldhabi" w:cs="Aldhabi" w:hint="cs"/>
                      <w:b/>
                      <w:bCs/>
                      <w:color w:val="323E4F"/>
                      <w:sz w:val="72"/>
                      <w:szCs w:val="72"/>
                      <w:rtl/>
                      <w:lang w:bidi="ar-DZ"/>
                    </w:rPr>
                    <w:t>إهداء</w:t>
                  </w:r>
                </w:p>
                <w:p w:rsidR="00990123" w:rsidRPr="0098666F" w:rsidRDefault="00990123" w:rsidP="0098666F">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 xml:space="preserve">لم تكن الرحلة قصيرة و لا طريق محفوفا بالتسهيلات لكنني </w:t>
                  </w:r>
                  <w:r w:rsidRPr="0098666F">
                    <w:rPr>
                      <w:rFonts w:ascii="Sakkal Majalla" w:eastAsia="Calibri" w:hAnsi="Sakkal Majalla" w:cs="Sakkal Majalla" w:hint="cs"/>
                      <w:sz w:val="24"/>
                      <w:szCs w:val="24"/>
                      <w:rtl/>
                      <w:lang w:bidi="ar-DZ"/>
                    </w:rPr>
                    <w:t>فعلتها ,</w:t>
                  </w:r>
                  <w:r w:rsidRPr="0098666F">
                    <w:rPr>
                      <w:rFonts w:ascii="Sakkal Majalla" w:eastAsia="Calibri" w:hAnsi="Sakkal Majalla" w:cs="Sakkal Majalla"/>
                      <w:sz w:val="24"/>
                      <w:szCs w:val="24"/>
                      <w:rtl/>
                      <w:lang w:bidi="ar-DZ"/>
                    </w:rPr>
                    <w:t xml:space="preserve"> فالحمد لله الذي </w:t>
                  </w:r>
                  <w:r w:rsidRPr="0098666F">
                    <w:rPr>
                      <w:rFonts w:ascii="Sakkal Majalla" w:eastAsia="Calibri" w:hAnsi="Sakkal Majalla" w:cs="Sakkal Majalla" w:hint="cs"/>
                      <w:sz w:val="24"/>
                      <w:szCs w:val="24"/>
                      <w:rtl/>
                      <w:lang w:bidi="ar-DZ"/>
                    </w:rPr>
                    <w:t>أجرى</w:t>
                  </w:r>
                  <w:r w:rsidRPr="0098666F">
                    <w:rPr>
                      <w:rFonts w:ascii="Sakkal Majalla" w:eastAsia="Calibri" w:hAnsi="Sakkal Majalla" w:cs="Sakkal Majalla"/>
                      <w:sz w:val="24"/>
                      <w:szCs w:val="24"/>
                      <w:rtl/>
                      <w:lang w:bidi="ar-DZ"/>
                    </w:rPr>
                    <w:t xml:space="preserve"> سنوات دراستي حتى توالت و رعى زهور حلمي بفرحة التمام و ها </w:t>
                  </w:r>
                  <w:r w:rsidRPr="0098666F">
                    <w:rPr>
                      <w:rFonts w:ascii="Sakkal Majalla" w:eastAsia="Calibri" w:hAnsi="Sakkal Majalla" w:cs="Sakkal Majalla" w:hint="cs"/>
                      <w:sz w:val="24"/>
                      <w:szCs w:val="24"/>
                      <w:rtl/>
                      <w:lang w:bidi="ar-DZ"/>
                    </w:rPr>
                    <w:t>أنا</w:t>
                  </w:r>
                  <w:r w:rsidRPr="0098666F">
                    <w:rPr>
                      <w:rFonts w:ascii="Sakkal Majalla" w:eastAsia="Calibri" w:hAnsi="Sakkal Majalla" w:cs="Sakkal Majalla"/>
                      <w:sz w:val="24"/>
                      <w:szCs w:val="24"/>
                      <w:rtl/>
                      <w:lang w:bidi="ar-DZ"/>
                    </w:rPr>
                    <w:t xml:space="preserve"> اليوم أنظر </w:t>
                  </w: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حلما طال انتظاره و قد أصبح واقعا افتخر به ، اهدي هذا النجاح لنفسي الطموحة أولا </w:t>
                  </w: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الصوت الذي بداخلي الذي يقول لي دائما يوجد هناك شخص بالمقدمة لما لا يكون </w:t>
                  </w:r>
                  <w:r w:rsidRPr="0098666F">
                    <w:rPr>
                      <w:rFonts w:ascii="Sakkal Majalla" w:eastAsia="Calibri" w:hAnsi="Sakkal Majalla" w:cs="Sakkal Majalla" w:hint="cs"/>
                      <w:sz w:val="24"/>
                      <w:szCs w:val="24"/>
                      <w:rtl/>
                      <w:lang w:bidi="ar-DZ"/>
                    </w:rPr>
                    <w:t>أنت</w:t>
                  </w:r>
                  <w:r w:rsidRPr="0098666F">
                    <w:rPr>
                      <w:rFonts w:ascii="Sakkal Majalla" w:eastAsia="Calibri" w:hAnsi="Sakkal Majalla" w:cs="Sakkal Majalla"/>
                      <w:sz w:val="24"/>
                      <w:szCs w:val="24"/>
                      <w:lang w:bidi="ar-DZ"/>
                    </w:rPr>
                    <w:t xml:space="preserve"> .</w:t>
                  </w:r>
                </w:p>
                <w:p w:rsidR="00990123" w:rsidRPr="0098666F" w:rsidRDefault="00990123" w:rsidP="0098666F">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اليد الخفية التي </w:t>
                  </w:r>
                  <w:r w:rsidRPr="0098666F">
                    <w:rPr>
                      <w:rFonts w:ascii="Sakkal Majalla" w:eastAsia="Calibri" w:hAnsi="Sakkal Majalla" w:cs="Sakkal Majalla" w:hint="cs"/>
                      <w:sz w:val="24"/>
                      <w:szCs w:val="24"/>
                      <w:rtl/>
                      <w:lang w:bidi="ar-DZ"/>
                    </w:rPr>
                    <w:t>أزالت</w:t>
                  </w:r>
                  <w:r w:rsidRPr="0098666F">
                    <w:rPr>
                      <w:rFonts w:ascii="Sakkal Majalla" w:eastAsia="Calibri" w:hAnsi="Sakkal Majalla" w:cs="Sakkal Majalla"/>
                      <w:sz w:val="24"/>
                      <w:szCs w:val="24"/>
                      <w:rtl/>
                      <w:lang w:bidi="ar-DZ"/>
                    </w:rPr>
                    <w:t xml:space="preserve"> عن طريقي </w:t>
                  </w:r>
                  <w:r w:rsidRPr="0098666F">
                    <w:rPr>
                      <w:rFonts w:ascii="Sakkal Majalla" w:eastAsia="Calibri" w:hAnsi="Sakkal Majalla" w:cs="Sakkal Majalla" w:hint="cs"/>
                      <w:sz w:val="24"/>
                      <w:szCs w:val="24"/>
                      <w:rtl/>
                      <w:lang w:bidi="ar-DZ"/>
                    </w:rPr>
                    <w:t>الأشواك</w:t>
                  </w:r>
                  <w:r w:rsidRPr="0098666F">
                    <w:rPr>
                      <w:rFonts w:ascii="Sakkal Majalla" w:eastAsia="Calibri" w:hAnsi="Sakkal Majalla" w:cs="Sakkal Majalla"/>
                      <w:sz w:val="24"/>
                      <w:szCs w:val="24"/>
                      <w:rtl/>
                      <w:lang w:bidi="ar-DZ"/>
                    </w:rPr>
                    <w:t xml:space="preserve"> ملاكي الطاهر ومن تحملت كل لحظة الم مررت به وساندتني </w:t>
                  </w:r>
                  <w:r w:rsidRPr="0098666F">
                    <w:rPr>
                      <w:rFonts w:ascii="Sakkal Majalla" w:eastAsia="Calibri" w:hAnsi="Sakkal Majalla" w:cs="Sakkal Majalla" w:hint="cs"/>
                      <w:sz w:val="24"/>
                      <w:szCs w:val="24"/>
                      <w:rtl/>
                      <w:lang w:bidi="ar-DZ"/>
                    </w:rPr>
                    <w:t>وسهرت ليالي طويلة</w:t>
                  </w:r>
                  <w:r w:rsidRPr="0098666F">
                    <w:rPr>
                      <w:rFonts w:ascii="Sakkal Majalla" w:eastAsia="Calibri" w:hAnsi="Sakkal Majalla" w:cs="Sakkal Majalla"/>
                      <w:sz w:val="24"/>
                      <w:szCs w:val="24"/>
                      <w:rtl/>
                      <w:lang w:bidi="ar-DZ"/>
                    </w:rPr>
                    <w:t xml:space="preserve"> من اجل راحتي </w:t>
                  </w:r>
                  <w:r w:rsidRPr="0098666F">
                    <w:rPr>
                      <w:rFonts w:ascii="Sakkal Majalla" w:eastAsia="Calibri" w:hAnsi="Sakkal Majalla" w:cs="Sakkal Majalla" w:hint="cs"/>
                      <w:sz w:val="24"/>
                      <w:szCs w:val="24"/>
                      <w:rtl/>
                      <w:lang w:bidi="ar-DZ"/>
                    </w:rPr>
                    <w:t>واستيقظت فجرا</w:t>
                  </w:r>
                  <w:r w:rsidRPr="0098666F">
                    <w:rPr>
                      <w:rFonts w:ascii="Sakkal Majalla" w:eastAsia="Calibri" w:hAnsi="Sakkal Majalla" w:cs="Sakkal Majalla"/>
                      <w:sz w:val="24"/>
                      <w:szCs w:val="24"/>
                      <w:rtl/>
                      <w:lang w:bidi="ar-DZ"/>
                    </w:rPr>
                    <w:t xml:space="preserve"> لدعاء لي ... </w:t>
                  </w: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(أمي الحبيبة شفاها الله </w:t>
                  </w:r>
                  <w:r w:rsidRPr="0098666F">
                    <w:rPr>
                      <w:rFonts w:ascii="Sakkal Majalla" w:eastAsia="Calibri" w:hAnsi="Sakkal Majalla" w:cs="Sakkal Majalla" w:hint="cs"/>
                      <w:sz w:val="24"/>
                      <w:szCs w:val="24"/>
                      <w:rtl/>
                      <w:lang w:bidi="ar-DZ"/>
                    </w:rPr>
                    <w:t>وأدام الله</w:t>
                  </w:r>
                  <w:r>
                    <w:rPr>
                      <w:rFonts w:ascii="Sakkal Majalla" w:eastAsia="Calibri" w:hAnsi="Sakkal Majalla" w:cs="Sakkal Majalla" w:hint="cs"/>
                      <w:sz w:val="24"/>
                      <w:szCs w:val="24"/>
                      <w:rtl/>
                      <w:lang w:bidi="ar-DZ"/>
                    </w:rPr>
                    <w:t xml:space="preserve"> </w:t>
                  </w:r>
                  <w:r w:rsidRPr="0098666F">
                    <w:rPr>
                      <w:rFonts w:ascii="Sakkal Majalla" w:eastAsia="Calibri" w:hAnsi="Sakkal Majalla" w:cs="Sakkal Majalla" w:hint="cs"/>
                      <w:sz w:val="24"/>
                      <w:szCs w:val="24"/>
                      <w:rtl/>
                      <w:lang w:bidi="ar-DZ"/>
                    </w:rPr>
                    <w:t>ظلها)</w:t>
                  </w:r>
                </w:p>
                <w:p w:rsidR="00990123" w:rsidRPr="0098666F" w:rsidRDefault="00990123" w:rsidP="0098666F">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ضوء حياتي الذي لو طلبت منه نجمة لعاد حاملا على ظهره السماء .... (</w:t>
                  </w:r>
                  <w:r w:rsidRPr="0098666F">
                    <w:rPr>
                      <w:rFonts w:ascii="Sakkal Majalla" w:eastAsia="Calibri" w:hAnsi="Sakkal Majalla" w:cs="Sakkal Majalla" w:hint="cs"/>
                      <w:sz w:val="24"/>
                      <w:szCs w:val="24"/>
                      <w:rtl/>
                      <w:lang w:bidi="ar-DZ"/>
                    </w:rPr>
                    <w:t>أبي</w:t>
                  </w:r>
                  <w:r w:rsidRPr="0098666F">
                    <w:rPr>
                      <w:rFonts w:ascii="Sakkal Majalla" w:eastAsia="Calibri" w:hAnsi="Sakkal Majalla" w:cs="Sakkal Majalla"/>
                      <w:sz w:val="24"/>
                      <w:szCs w:val="24"/>
                      <w:rtl/>
                      <w:lang w:bidi="ar-DZ"/>
                    </w:rPr>
                    <w:t xml:space="preserve"> الغالي حفظه </w:t>
                  </w:r>
                  <w:r w:rsidRPr="0098666F">
                    <w:rPr>
                      <w:rFonts w:ascii="Sakkal Majalla" w:eastAsia="Calibri" w:hAnsi="Sakkal Majalla" w:cs="Sakkal Majalla" w:hint="cs"/>
                      <w:sz w:val="24"/>
                      <w:szCs w:val="24"/>
                      <w:rtl/>
                      <w:lang w:bidi="ar-DZ"/>
                    </w:rPr>
                    <w:t>الله)</w:t>
                  </w:r>
                </w:p>
                <w:p w:rsidR="00990123" w:rsidRPr="0098666F" w:rsidRDefault="00990123" w:rsidP="0023636C">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أختي صباح أهديك صبرك </w:t>
                  </w:r>
                  <w:r w:rsidRPr="0098666F">
                    <w:rPr>
                      <w:rFonts w:ascii="Sakkal Majalla" w:eastAsia="Calibri" w:hAnsi="Sakkal Majalla" w:cs="Sakkal Majalla" w:hint="cs"/>
                      <w:sz w:val="24"/>
                      <w:szCs w:val="24"/>
                      <w:rtl/>
                      <w:lang w:bidi="ar-DZ"/>
                    </w:rPr>
                    <w:t>ودعمك الذي</w:t>
                  </w:r>
                  <w:r w:rsidRPr="0098666F">
                    <w:rPr>
                      <w:rFonts w:ascii="Sakkal Majalla" w:eastAsia="Calibri" w:hAnsi="Sakkal Majalla" w:cs="Sakkal Majalla"/>
                      <w:sz w:val="24"/>
                      <w:szCs w:val="24"/>
                      <w:rtl/>
                      <w:lang w:bidi="ar-DZ"/>
                    </w:rPr>
                    <w:t xml:space="preserve"> لا ينقطع شكرا لك على ما قدمته لي من مساندة ووقوف بجانبي في كل خطوة من خطواتي فأنت الصديقة الوفية </w:t>
                  </w:r>
                  <w:r w:rsidRPr="0098666F">
                    <w:rPr>
                      <w:rFonts w:ascii="Sakkal Majalla" w:eastAsia="Calibri" w:hAnsi="Sakkal Majalla" w:cs="Sakkal Majalla" w:hint="cs"/>
                      <w:sz w:val="24"/>
                      <w:szCs w:val="24"/>
                      <w:rtl/>
                      <w:lang w:bidi="ar-DZ"/>
                    </w:rPr>
                    <w:t>والسند القوي</w:t>
                  </w:r>
                  <w:r w:rsidRPr="0098666F">
                    <w:rPr>
                      <w:rFonts w:ascii="Sakkal Majalla" w:eastAsia="Calibri" w:hAnsi="Sakkal Majalla" w:cs="Sakkal Majalla"/>
                      <w:sz w:val="24"/>
                      <w:szCs w:val="24"/>
                      <w:rtl/>
                      <w:lang w:bidi="ar-DZ"/>
                    </w:rPr>
                    <w:t xml:space="preserve"> والشريكة في </w:t>
                  </w:r>
                  <w:r w:rsidRPr="0098666F">
                    <w:rPr>
                      <w:rFonts w:ascii="Sakkal Majalla" w:eastAsia="Calibri" w:hAnsi="Sakkal Majalla" w:cs="Sakkal Majalla" w:hint="cs"/>
                      <w:sz w:val="24"/>
                      <w:szCs w:val="24"/>
                      <w:rtl/>
                      <w:lang w:bidi="ar-DZ"/>
                    </w:rPr>
                    <w:t>النجاح</w:t>
                  </w:r>
                  <w:r w:rsidRPr="0098666F">
                    <w:rPr>
                      <w:rFonts w:ascii="Sakkal Majalla" w:eastAsia="Calibri" w:hAnsi="Sakkal Majalla" w:cs="Sakkal Majalla"/>
                      <w:sz w:val="24"/>
                      <w:szCs w:val="24"/>
                      <w:lang w:bidi="ar-DZ"/>
                    </w:rPr>
                    <w:t>.</w:t>
                  </w:r>
                </w:p>
                <w:p w:rsidR="00990123" w:rsidRPr="0098666F" w:rsidRDefault="00990123" w:rsidP="0098666F">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 xml:space="preserve">الى من وهبني الله نعمة وجودهم في حياتي الذين اخرجوا أجمل ما في داخلي </w:t>
                  </w:r>
                  <w:r w:rsidRPr="0098666F">
                    <w:rPr>
                      <w:rFonts w:ascii="Sakkal Majalla" w:eastAsia="Calibri" w:hAnsi="Sakkal Majalla" w:cs="Sakkal Majalla" w:hint="cs"/>
                      <w:sz w:val="24"/>
                      <w:szCs w:val="24"/>
                      <w:rtl/>
                      <w:lang w:bidi="ar-DZ"/>
                    </w:rPr>
                    <w:t>وشجعوني للوصول</w:t>
                  </w:r>
                  <w:r w:rsidRPr="0098666F">
                    <w:rPr>
                      <w:rFonts w:ascii="Sakkal Majalla" w:eastAsia="Calibri" w:hAnsi="Sakkal Majalla" w:cs="Sakkal Majalla"/>
                      <w:sz w:val="24"/>
                      <w:szCs w:val="24"/>
                      <w:rtl/>
                      <w:lang w:bidi="ar-DZ"/>
                    </w:rPr>
                    <w:t xml:space="preserve"> إلى طموحاتي </w:t>
                  </w:r>
                  <w:r w:rsidRPr="0098666F">
                    <w:rPr>
                      <w:rFonts w:ascii="Sakkal Majalla" w:eastAsia="Calibri" w:hAnsi="Sakkal Majalla" w:cs="Sakkal Majalla" w:hint="cs"/>
                      <w:sz w:val="24"/>
                      <w:szCs w:val="24"/>
                      <w:rtl/>
                      <w:lang w:bidi="ar-DZ"/>
                    </w:rPr>
                    <w:t>.... (إخوتي</w:t>
                  </w:r>
                  <w:r w:rsidRPr="0098666F">
                    <w:rPr>
                      <w:rFonts w:ascii="Sakkal Majalla" w:eastAsia="Calibri" w:hAnsi="Sakkal Majalla" w:cs="Sakkal Majalla"/>
                      <w:sz w:val="24"/>
                      <w:szCs w:val="24"/>
                      <w:rtl/>
                      <w:lang w:bidi="ar-DZ"/>
                    </w:rPr>
                    <w:t xml:space="preserve"> إبراهيم الخليل </w:t>
                  </w:r>
                  <w:r w:rsidRPr="0098666F">
                    <w:rPr>
                      <w:rFonts w:ascii="Sakkal Majalla" w:eastAsia="Calibri" w:hAnsi="Sakkal Majalla" w:cs="Sakkal Majalla" w:hint="cs"/>
                      <w:sz w:val="24"/>
                      <w:szCs w:val="24"/>
                      <w:rtl/>
                      <w:lang w:bidi="ar-DZ"/>
                    </w:rPr>
                    <w:t>وعبد الرؤوف أدام</w:t>
                  </w:r>
                  <w:r w:rsidRPr="0098666F">
                    <w:rPr>
                      <w:rFonts w:ascii="Sakkal Majalla" w:eastAsia="Calibri" w:hAnsi="Sakkal Majalla" w:cs="Sakkal Majalla"/>
                      <w:sz w:val="24"/>
                      <w:szCs w:val="24"/>
                      <w:rtl/>
                      <w:lang w:bidi="ar-DZ"/>
                    </w:rPr>
                    <w:t xml:space="preserve"> الله </w:t>
                  </w:r>
                  <w:r w:rsidRPr="0098666F">
                    <w:rPr>
                      <w:rFonts w:ascii="Sakkal Majalla" w:eastAsia="Calibri" w:hAnsi="Sakkal Majalla" w:cs="Sakkal Majalla" w:hint="cs"/>
                      <w:sz w:val="24"/>
                      <w:szCs w:val="24"/>
                      <w:rtl/>
                      <w:lang w:bidi="ar-DZ"/>
                    </w:rPr>
                    <w:t>وجودهم)</w:t>
                  </w:r>
                </w:p>
                <w:p w:rsidR="00990123" w:rsidRPr="0098666F" w:rsidRDefault="001975C0" w:rsidP="0098666F">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hint="cs"/>
                      <w:sz w:val="24"/>
                      <w:szCs w:val="24"/>
                      <w:rtl/>
                      <w:lang w:bidi="ar-DZ"/>
                    </w:rPr>
                    <w:t>إلى</w:t>
                  </w:r>
                  <w:r w:rsidR="00990123" w:rsidRPr="0098666F">
                    <w:rPr>
                      <w:rFonts w:ascii="Sakkal Majalla" w:eastAsia="Calibri" w:hAnsi="Sakkal Majalla" w:cs="Sakkal Majalla"/>
                      <w:sz w:val="24"/>
                      <w:szCs w:val="24"/>
                      <w:rtl/>
                      <w:lang w:bidi="ar-DZ"/>
                    </w:rPr>
                    <w:t xml:space="preserve"> من قدموا </w:t>
                  </w:r>
                  <w:r>
                    <w:rPr>
                      <w:rFonts w:ascii="Sakkal Majalla" w:eastAsia="Calibri" w:hAnsi="Sakkal Majalla" w:cs="Sakkal Majalla" w:hint="cs"/>
                      <w:sz w:val="24"/>
                      <w:szCs w:val="24"/>
                      <w:rtl/>
                      <w:lang w:bidi="ar-DZ"/>
                    </w:rPr>
                    <w:t>إلى</w:t>
                  </w:r>
                  <w:r w:rsidR="00990123" w:rsidRPr="0098666F">
                    <w:rPr>
                      <w:rFonts w:ascii="Sakkal Majalla" w:eastAsia="Calibri" w:hAnsi="Sakkal Majalla" w:cs="Sakkal Majalla"/>
                      <w:sz w:val="24"/>
                      <w:szCs w:val="24"/>
                      <w:rtl/>
                      <w:lang w:bidi="ar-DZ"/>
                    </w:rPr>
                    <w:t xml:space="preserve"> الدعم ب (</w:t>
                  </w:r>
                  <w:r w:rsidR="00990123" w:rsidRPr="0098666F">
                    <w:rPr>
                      <w:rFonts w:ascii="Sakkal Majalla" w:eastAsia="Calibri" w:hAnsi="Sakkal Majalla" w:cs="Sakkal Majalla" w:hint="cs"/>
                      <w:sz w:val="24"/>
                      <w:szCs w:val="24"/>
                      <w:rtl/>
                      <w:lang w:bidi="ar-DZ"/>
                    </w:rPr>
                    <w:t>دعوة، معلومة</w:t>
                  </w:r>
                  <w:r w:rsidR="00990123" w:rsidRPr="0098666F">
                    <w:rPr>
                      <w:rFonts w:ascii="Sakkal Majalla" w:eastAsia="Calibri" w:hAnsi="Sakkal Majalla" w:cs="Sakkal Majalla"/>
                      <w:sz w:val="24"/>
                      <w:szCs w:val="24"/>
                      <w:rtl/>
                      <w:lang w:bidi="ar-DZ"/>
                    </w:rPr>
                    <w:t xml:space="preserve"> موقف،</w:t>
                  </w:r>
                </w:p>
                <w:p w:rsidR="00990123" w:rsidRPr="0098666F" w:rsidRDefault="00990123" w:rsidP="0098666F">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hint="cs"/>
                      <w:sz w:val="24"/>
                      <w:szCs w:val="24"/>
                      <w:rtl/>
                      <w:lang w:bidi="ar-DZ"/>
                    </w:rPr>
                    <w:t>كلمة، ابتسامة)</w:t>
                  </w:r>
                  <w:r w:rsidRPr="0098666F">
                    <w:rPr>
                      <w:rFonts w:ascii="Sakkal Majalla" w:eastAsia="Calibri" w:hAnsi="Sakkal Majalla" w:cs="Sakkal Majalla"/>
                      <w:sz w:val="24"/>
                      <w:szCs w:val="24"/>
                      <w:rtl/>
                      <w:lang w:bidi="ar-DZ"/>
                    </w:rPr>
                    <w:t xml:space="preserve"> لا غيب الله ودكم عن أيامي</w:t>
                  </w:r>
                </w:p>
                <w:p w:rsidR="00990123" w:rsidRPr="0098666F" w:rsidRDefault="00990123" w:rsidP="0098666F">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 xml:space="preserve">الى أكثر دكتور ترك لي بصمة جميلة بأخلاقه </w:t>
                  </w:r>
                  <w:r w:rsidRPr="0098666F">
                    <w:rPr>
                      <w:rFonts w:ascii="Sakkal Majalla" w:eastAsia="Calibri" w:hAnsi="Sakkal Majalla" w:cs="Sakkal Majalla" w:hint="cs"/>
                      <w:sz w:val="24"/>
                      <w:szCs w:val="24"/>
                      <w:rtl/>
                      <w:lang w:bidi="ar-DZ"/>
                    </w:rPr>
                    <w:t>وتعاونه بتوجيها</w:t>
                  </w:r>
                  <w:r>
                    <w:rPr>
                      <w:rFonts w:ascii="Sakkal Majalla" w:eastAsia="Calibri" w:hAnsi="Sakkal Majalla" w:cs="Sakkal Majalla" w:hint="cs"/>
                      <w:sz w:val="24"/>
                      <w:szCs w:val="24"/>
                      <w:rtl/>
                      <w:lang w:bidi="ar-DZ"/>
                    </w:rPr>
                    <w:t xml:space="preserve"> </w:t>
                  </w:r>
                  <w:r w:rsidRPr="0098666F">
                    <w:rPr>
                      <w:rFonts w:ascii="Sakkal Majalla" w:eastAsia="Calibri" w:hAnsi="Sakkal Majalla" w:cs="Sakkal Majalla" w:hint="cs"/>
                      <w:sz w:val="24"/>
                      <w:szCs w:val="24"/>
                      <w:rtl/>
                      <w:lang w:bidi="ar-DZ"/>
                    </w:rPr>
                    <w:t>تهو</w:t>
                  </w:r>
                  <w:r w:rsidR="000F0616">
                    <w:rPr>
                      <w:rFonts w:ascii="Sakkal Majalla" w:eastAsia="Calibri" w:hAnsi="Sakkal Majalla" w:cs="Sakkal Majalla" w:hint="cs"/>
                      <w:sz w:val="24"/>
                      <w:szCs w:val="24"/>
                      <w:rtl/>
                      <w:lang w:bidi="ar-DZ"/>
                    </w:rPr>
                    <w:t xml:space="preserve"> </w:t>
                  </w:r>
                  <w:r w:rsidRPr="0098666F">
                    <w:rPr>
                      <w:rFonts w:ascii="Sakkal Majalla" w:eastAsia="Calibri" w:hAnsi="Sakkal Majalla" w:cs="Sakkal Majalla" w:hint="cs"/>
                      <w:sz w:val="24"/>
                      <w:szCs w:val="24"/>
                      <w:rtl/>
                      <w:lang w:bidi="ar-DZ"/>
                    </w:rPr>
                    <w:t xml:space="preserve">إرشاداته </w:t>
                  </w:r>
                  <w:r w:rsidR="001975C0" w:rsidRPr="0098666F">
                    <w:rPr>
                      <w:rFonts w:ascii="Sakkal Majalla" w:eastAsia="Calibri" w:hAnsi="Sakkal Majalla" w:cs="Sakkal Majalla" w:hint="cs"/>
                      <w:sz w:val="24"/>
                      <w:szCs w:val="24"/>
                      <w:rtl/>
                      <w:lang w:bidi="ar-DZ"/>
                    </w:rPr>
                    <w:t>إلى</w:t>
                  </w:r>
                  <w:r w:rsidRPr="0098666F">
                    <w:rPr>
                      <w:rFonts w:ascii="Sakkal Majalla" w:eastAsia="Calibri" w:hAnsi="Sakkal Majalla" w:cs="Sakkal Majalla"/>
                      <w:sz w:val="24"/>
                      <w:szCs w:val="24"/>
                      <w:rtl/>
                      <w:lang w:bidi="ar-DZ"/>
                    </w:rPr>
                    <w:t xml:space="preserve"> (الدكتور طليبي محمد)</w:t>
                  </w:r>
                </w:p>
                <w:p w:rsidR="00990123" w:rsidRPr="0098666F" w:rsidRDefault="00990123" w:rsidP="0098666F">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 xml:space="preserve">الى أكثر دكتور ألهمني </w:t>
                  </w:r>
                  <w:r w:rsidRPr="0098666F">
                    <w:rPr>
                      <w:rFonts w:ascii="Sakkal Majalla" w:eastAsia="Calibri" w:hAnsi="Sakkal Majalla" w:cs="Sakkal Majalla" w:hint="cs"/>
                      <w:sz w:val="24"/>
                      <w:szCs w:val="24"/>
                      <w:rtl/>
                      <w:lang w:bidi="ar-DZ"/>
                    </w:rPr>
                    <w:t>وأحببني بالتخصص</w:t>
                  </w:r>
                  <w:r w:rsidRPr="0098666F">
                    <w:rPr>
                      <w:rFonts w:ascii="Sakkal Majalla" w:eastAsia="Calibri" w:hAnsi="Sakkal Majalla" w:cs="Sakkal Majalla"/>
                      <w:sz w:val="24"/>
                      <w:szCs w:val="24"/>
                      <w:rtl/>
                      <w:lang w:bidi="ar-DZ"/>
                    </w:rPr>
                    <w:t xml:space="preserve"> ... وساهم في صقل مواهبي </w:t>
                  </w:r>
                  <w:r w:rsidRPr="0098666F">
                    <w:rPr>
                      <w:rFonts w:ascii="Sakkal Majalla" w:eastAsia="Calibri" w:hAnsi="Sakkal Majalla" w:cs="Sakkal Majalla" w:hint="cs"/>
                      <w:sz w:val="24"/>
                      <w:szCs w:val="24"/>
                      <w:rtl/>
                      <w:lang w:bidi="ar-DZ"/>
                    </w:rPr>
                    <w:t>وتطوير مهاراتي كلمة</w:t>
                  </w:r>
                  <w:r w:rsidRPr="0098666F">
                    <w:rPr>
                      <w:rFonts w:ascii="Sakkal Majalla" w:eastAsia="Calibri" w:hAnsi="Sakkal Majalla" w:cs="Sakkal Majalla"/>
                      <w:sz w:val="24"/>
                      <w:szCs w:val="24"/>
                      <w:rtl/>
                      <w:lang w:bidi="ar-DZ"/>
                    </w:rPr>
                    <w:t xml:space="preserve"> شكر لا توافيه كان بصمة جميلة في حياتي الجامعية أسأل الله له كل التوفيق (الدكتور براكني عبد </w:t>
                  </w:r>
                  <w:r w:rsidRPr="0098666F">
                    <w:rPr>
                      <w:rFonts w:ascii="Sakkal Majalla" w:eastAsia="Calibri" w:hAnsi="Sakkal Majalla" w:cs="Sakkal Majalla" w:hint="cs"/>
                      <w:sz w:val="24"/>
                      <w:szCs w:val="24"/>
                      <w:rtl/>
                      <w:lang w:bidi="ar-DZ"/>
                    </w:rPr>
                    <w:t>الباقي)</w:t>
                  </w:r>
                </w:p>
                <w:p w:rsidR="00990123" w:rsidRPr="0098666F" w:rsidRDefault="00990123" w:rsidP="007E537D">
                  <w:pPr>
                    <w:bidi/>
                    <w:spacing w:line="240" w:lineRule="auto"/>
                    <w:jc w:val="center"/>
                    <w:rPr>
                      <w:rFonts w:ascii="Sakkal Majalla" w:eastAsia="Calibri" w:hAnsi="Sakkal Majalla" w:cs="Sakkal Majalla"/>
                      <w:sz w:val="24"/>
                      <w:szCs w:val="24"/>
                      <w:rtl/>
                      <w:lang w:bidi="ar-DZ"/>
                    </w:rPr>
                  </w:pPr>
                  <w:r w:rsidRPr="0098666F">
                    <w:rPr>
                      <w:rFonts w:ascii="Sakkal Majalla" w:eastAsia="Calibri" w:hAnsi="Sakkal Majalla" w:cs="Sakkal Majalla"/>
                      <w:sz w:val="24"/>
                      <w:szCs w:val="24"/>
                      <w:rtl/>
                      <w:lang w:bidi="ar-DZ"/>
                    </w:rPr>
                    <w:t>لكم جميعا أهدي ثمرة جهدي هذا</w:t>
                  </w:r>
                </w:p>
                <w:p w:rsidR="00990123" w:rsidRPr="0098666F" w:rsidRDefault="00990123" w:rsidP="0098666F">
                  <w:pPr>
                    <w:bidi/>
                    <w:spacing w:line="240" w:lineRule="auto"/>
                    <w:jc w:val="right"/>
                    <w:rPr>
                      <w:rFonts w:ascii="Aldhabi" w:eastAsia="Calibri" w:hAnsi="Aldhabi" w:cs="Aldhabi"/>
                      <w:b/>
                      <w:bCs/>
                      <w:color w:val="2F5496" w:themeColor="accent5" w:themeShade="BF"/>
                      <w:sz w:val="28"/>
                      <w:szCs w:val="28"/>
                      <w:lang w:bidi="ar-DZ"/>
                    </w:rPr>
                  </w:pPr>
                  <w:r w:rsidRPr="0098666F">
                    <w:rPr>
                      <w:rFonts w:ascii="Aldhabi" w:eastAsia="Calibri" w:hAnsi="Aldhabi" w:cs="Aldhabi"/>
                      <w:sz w:val="28"/>
                      <w:szCs w:val="28"/>
                      <w:rtl/>
                      <w:lang w:bidi="ar-DZ"/>
                    </w:rPr>
                    <w:t>نورالهدى</w:t>
                  </w:r>
                </w:p>
              </w:txbxContent>
            </v:textbox>
            <w10:wrap anchorx="page"/>
          </v:rect>
        </w:pict>
      </w: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98666F" w:rsidRPr="00F813AF" w:rsidRDefault="0098666F" w:rsidP="00692966">
      <w:pPr>
        <w:spacing w:line="240" w:lineRule="auto"/>
        <w:rPr>
          <w:rFonts w:ascii="Sakkal Majalla" w:hAnsi="Sakkal Majalla" w:cs="Sakkal Majalla"/>
          <w:sz w:val="32"/>
          <w:szCs w:val="32"/>
        </w:rPr>
      </w:pPr>
    </w:p>
    <w:p w:rsidR="00A012CA" w:rsidRPr="00F813AF" w:rsidRDefault="00CF059F" w:rsidP="00692966">
      <w:pPr>
        <w:tabs>
          <w:tab w:val="left" w:pos="8085"/>
        </w:tabs>
        <w:spacing w:line="240" w:lineRule="auto"/>
        <w:rPr>
          <w:rFonts w:ascii="Sakkal Majalla" w:hAnsi="Sakkal Majalla" w:cs="Sakkal Majalla"/>
          <w:sz w:val="32"/>
          <w:szCs w:val="32"/>
        </w:rPr>
      </w:pPr>
      <w:r w:rsidRPr="00F813AF">
        <w:rPr>
          <w:rFonts w:ascii="Sakkal Majalla" w:hAnsi="Sakkal Majalla" w:cs="Sakkal Majalla"/>
          <w:sz w:val="32"/>
          <w:szCs w:val="32"/>
        </w:rPr>
        <w:tab/>
      </w:r>
    </w:p>
    <w:p w:rsidR="00A012CA" w:rsidRPr="00F813AF" w:rsidRDefault="00A012CA" w:rsidP="00692966">
      <w:pPr>
        <w:spacing w:line="240" w:lineRule="auto"/>
        <w:rPr>
          <w:rFonts w:ascii="Sakkal Majalla" w:hAnsi="Sakkal Majalla" w:cs="Sakkal Majalla"/>
          <w:sz w:val="32"/>
          <w:szCs w:val="32"/>
        </w:rPr>
      </w:pPr>
    </w:p>
    <w:p w:rsidR="00A012CA" w:rsidRPr="00F813AF" w:rsidRDefault="00A012CA" w:rsidP="00692966">
      <w:pPr>
        <w:bidi/>
        <w:spacing w:line="240" w:lineRule="auto"/>
        <w:rPr>
          <w:rFonts w:ascii="Sakkal Majalla" w:hAnsi="Sakkal Majalla" w:cs="Sakkal Majalla"/>
          <w:sz w:val="32"/>
          <w:szCs w:val="32"/>
        </w:rPr>
      </w:pPr>
    </w:p>
    <w:p w:rsidR="00A012CA" w:rsidRPr="00F813AF" w:rsidRDefault="00A012CA" w:rsidP="00692966">
      <w:pPr>
        <w:bidi/>
        <w:spacing w:line="240" w:lineRule="auto"/>
        <w:rPr>
          <w:rFonts w:ascii="Sakkal Majalla" w:hAnsi="Sakkal Majalla" w:cs="Sakkal Majalla"/>
          <w:sz w:val="32"/>
          <w:szCs w:val="32"/>
          <w:lang w:bidi="ar-DZ"/>
        </w:rPr>
      </w:pPr>
    </w:p>
    <w:p w:rsidR="008D1361" w:rsidRPr="00F813AF" w:rsidRDefault="008D1361" w:rsidP="00692966">
      <w:pPr>
        <w:bidi/>
        <w:spacing w:line="240" w:lineRule="auto"/>
        <w:jc w:val="center"/>
        <w:rPr>
          <w:rFonts w:ascii="Sakkal Majalla" w:hAnsi="Sakkal Majalla" w:cs="Sakkal Majalla"/>
          <w:b/>
          <w:bCs/>
          <w:sz w:val="32"/>
          <w:szCs w:val="32"/>
          <w:rtl/>
          <w:lang w:bidi="ar-DZ"/>
        </w:rPr>
      </w:pPr>
    </w:p>
    <w:p w:rsidR="008D1361" w:rsidRPr="00F813AF" w:rsidRDefault="008D1361" w:rsidP="00692966">
      <w:pPr>
        <w:bidi/>
        <w:spacing w:line="240" w:lineRule="auto"/>
        <w:jc w:val="center"/>
        <w:rPr>
          <w:rFonts w:ascii="Sakkal Majalla" w:hAnsi="Sakkal Majalla" w:cs="Sakkal Majalla"/>
          <w:b/>
          <w:bCs/>
          <w:sz w:val="32"/>
          <w:szCs w:val="32"/>
          <w:rtl/>
        </w:rPr>
      </w:pPr>
    </w:p>
    <w:p w:rsidR="008D1361" w:rsidRPr="00F813AF" w:rsidRDefault="008D1361" w:rsidP="00692966">
      <w:pPr>
        <w:bidi/>
        <w:spacing w:line="240" w:lineRule="auto"/>
        <w:jc w:val="center"/>
        <w:rPr>
          <w:rFonts w:ascii="Sakkal Majalla" w:hAnsi="Sakkal Majalla" w:cs="Sakkal Majalla"/>
          <w:b/>
          <w:bCs/>
          <w:sz w:val="32"/>
          <w:szCs w:val="32"/>
          <w:rtl/>
          <w:lang w:bidi="ar-DZ"/>
        </w:rPr>
      </w:pPr>
    </w:p>
    <w:p w:rsidR="008D1361" w:rsidRPr="00F813AF" w:rsidRDefault="008D1361" w:rsidP="00692966">
      <w:pPr>
        <w:bidi/>
        <w:spacing w:line="240" w:lineRule="auto"/>
        <w:jc w:val="center"/>
        <w:rPr>
          <w:rFonts w:ascii="Sakkal Majalla" w:hAnsi="Sakkal Majalla" w:cs="Sakkal Majalla"/>
          <w:b/>
          <w:bCs/>
          <w:sz w:val="32"/>
          <w:szCs w:val="32"/>
          <w:rtl/>
        </w:rPr>
      </w:pPr>
    </w:p>
    <w:p w:rsidR="00A012CA" w:rsidRPr="00F813AF" w:rsidRDefault="00A012CA" w:rsidP="00692966">
      <w:pPr>
        <w:bidi/>
        <w:spacing w:line="240" w:lineRule="auto"/>
        <w:rPr>
          <w:rFonts w:ascii="Sakkal Majalla" w:hAnsi="Sakkal Majalla" w:cs="Sakkal Majalla"/>
          <w:sz w:val="32"/>
          <w:szCs w:val="32"/>
        </w:rPr>
      </w:pPr>
    </w:p>
    <w:p w:rsidR="00A012CA" w:rsidRPr="00944862" w:rsidRDefault="00944862" w:rsidP="00944862">
      <w:pPr>
        <w:tabs>
          <w:tab w:val="left" w:pos="2150"/>
        </w:tabs>
        <w:bidi/>
        <w:spacing w:line="240" w:lineRule="auto"/>
        <w:jc w:val="center"/>
        <w:rPr>
          <w:rFonts w:ascii="Sakkal Majalla" w:hAnsi="Sakkal Majalla" w:cs="Sakkal Majalla"/>
          <w:sz w:val="144"/>
          <w:szCs w:val="144"/>
        </w:rPr>
      </w:pPr>
      <w:r w:rsidRPr="00944862">
        <w:rPr>
          <w:rFonts w:ascii="Sakkal Majalla" w:hAnsi="Sakkal Majalla" w:cs="Sakkal Majalla" w:hint="cs"/>
          <w:sz w:val="144"/>
          <w:szCs w:val="144"/>
          <w:rtl/>
        </w:rPr>
        <w:t>فهرس المحتويات</w:t>
      </w:r>
    </w:p>
    <w:p w:rsidR="00A012CA" w:rsidRPr="00F813AF" w:rsidRDefault="00A012CA" w:rsidP="00692966">
      <w:pPr>
        <w:bidi/>
        <w:spacing w:line="240" w:lineRule="auto"/>
        <w:rPr>
          <w:rFonts w:ascii="Sakkal Majalla" w:hAnsi="Sakkal Majalla" w:cs="Sakkal Majalla"/>
          <w:sz w:val="32"/>
          <w:szCs w:val="32"/>
        </w:rPr>
      </w:pPr>
    </w:p>
    <w:p w:rsidR="00A012CA" w:rsidRPr="00F813AF" w:rsidRDefault="00A012CA" w:rsidP="00692966">
      <w:pPr>
        <w:bidi/>
        <w:spacing w:line="240" w:lineRule="auto"/>
        <w:rPr>
          <w:rFonts w:ascii="Sakkal Majalla" w:hAnsi="Sakkal Majalla" w:cs="Sakkal Majalla"/>
          <w:sz w:val="32"/>
          <w:szCs w:val="32"/>
        </w:rPr>
      </w:pPr>
    </w:p>
    <w:p w:rsidR="00A012CA" w:rsidRPr="00F813AF" w:rsidRDefault="00A012CA" w:rsidP="00692966">
      <w:pPr>
        <w:bidi/>
        <w:spacing w:line="240" w:lineRule="auto"/>
        <w:rPr>
          <w:rFonts w:ascii="Sakkal Majalla" w:hAnsi="Sakkal Majalla" w:cs="Sakkal Majalla"/>
          <w:sz w:val="32"/>
          <w:szCs w:val="32"/>
        </w:rPr>
      </w:pPr>
    </w:p>
    <w:p w:rsidR="00A012CA" w:rsidRPr="00F813AF" w:rsidRDefault="00A012CA" w:rsidP="00485ACE">
      <w:pPr>
        <w:pStyle w:val="Retraitcorpsdetexte"/>
        <w:bidi/>
        <w:rPr>
          <w:rFonts w:ascii="Sakkal Majalla" w:hAnsi="Sakkal Majalla" w:cs="Sakkal Majalla"/>
          <w:sz w:val="32"/>
          <w:szCs w:val="32"/>
        </w:rPr>
        <w:sectPr w:rsidR="00A012CA" w:rsidRPr="00F813AF" w:rsidSect="00370563">
          <w:headerReference w:type="default" r:id="rId13"/>
          <w:footerReference w:type="default" r:id="rId14"/>
          <w:pgSz w:w="11906" w:h="16838"/>
          <w:pgMar w:top="1134" w:right="1701" w:bottom="1134" w:left="1134" w:header="709" w:footer="709" w:gutter="0"/>
          <w:cols w:space="708"/>
          <w:docGrid w:linePitch="360"/>
        </w:sectPr>
      </w:pPr>
    </w:p>
    <w:tbl>
      <w:tblPr>
        <w:tblStyle w:val="GridTable5DarkAccent1"/>
        <w:bidiVisual/>
        <w:tblW w:w="0" w:type="auto"/>
        <w:tblInd w:w="130" w:type="dxa"/>
        <w:tblLook w:val="0000"/>
      </w:tblPr>
      <w:tblGrid>
        <w:gridCol w:w="6906"/>
        <w:gridCol w:w="14"/>
        <w:gridCol w:w="2011"/>
      </w:tblGrid>
      <w:tr w:rsidR="00D41AFC" w:rsidRPr="00F813AF" w:rsidTr="008D45BB">
        <w:trPr>
          <w:cnfStyle w:val="000000100000"/>
          <w:trHeight w:val="719"/>
        </w:trPr>
        <w:tc>
          <w:tcPr>
            <w:cnfStyle w:val="000010000000"/>
            <w:tcW w:w="6906" w:type="dxa"/>
          </w:tcPr>
          <w:p w:rsidR="00D41AFC" w:rsidRPr="00F813AF" w:rsidRDefault="00D41AFC" w:rsidP="00D41AFC">
            <w:pPr>
              <w:tabs>
                <w:tab w:val="left" w:pos="2515"/>
                <w:tab w:val="left" w:pos="5434"/>
                <w:tab w:val="left" w:pos="8333"/>
              </w:tabs>
              <w:bidi/>
              <w:spacing w:line="240" w:lineRule="auto"/>
              <w:rPr>
                <w:rFonts w:ascii="Sakkal Majalla" w:hAnsi="Sakkal Majalla" w:cs="Sakkal Majalla"/>
                <w:sz w:val="32"/>
                <w:szCs w:val="32"/>
                <w:rtl/>
              </w:rPr>
            </w:pPr>
            <w:r w:rsidRPr="00F813AF">
              <w:rPr>
                <w:rFonts w:ascii="Sakkal Majalla" w:hAnsi="Sakkal Majalla" w:cs="Sakkal Majalla"/>
                <w:b/>
                <w:bCs/>
                <w:sz w:val="32"/>
                <w:szCs w:val="32"/>
                <w:rtl/>
              </w:rPr>
              <w:lastRenderedPageBreak/>
              <w:t>العنوان</w:t>
            </w:r>
          </w:p>
        </w:tc>
        <w:tc>
          <w:tcPr>
            <w:tcW w:w="2025" w:type="dxa"/>
            <w:gridSpan w:val="2"/>
          </w:tcPr>
          <w:p w:rsidR="00D41AFC" w:rsidRPr="00F813AF" w:rsidRDefault="00D41AFC" w:rsidP="00D41AFC">
            <w:pPr>
              <w:tabs>
                <w:tab w:val="left" w:pos="2515"/>
                <w:tab w:val="left" w:pos="5434"/>
                <w:tab w:val="left" w:pos="8333"/>
              </w:tabs>
              <w:bidi/>
              <w:spacing w:line="240" w:lineRule="auto"/>
              <w:jc w:val="center"/>
              <w:cnfStyle w:val="000000100000"/>
              <w:rPr>
                <w:rFonts w:ascii="Sakkal Majalla" w:hAnsi="Sakkal Majalla" w:cs="Sakkal Majalla"/>
                <w:sz w:val="32"/>
                <w:szCs w:val="32"/>
                <w:rtl/>
              </w:rPr>
            </w:pPr>
            <w:r w:rsidRPr="00F813AF">
              <w:rPr>
                <w:rFonts w:ascii="Sakkal Majalla" w:hAnsi="Sakkal Majalla" w:cs="Sakkal Majalla"/>
                <w:b/>
                <w:bCs/>
                <w:sz w:val="32"/>
                <w:szCs w:val="32"/>
                <w:rtl/>
              </w:rPr>
              <w:t>الصفحة</w:t>
            </w:r>
          </w:p>
        </w:tc>
      </w:tr>
      <w:tr w:rsidR="00D41AFC" w:rsidRPr="00F813AF" w:rsidTr="00DB7C63">
        <w:trPr>
          <w:trHeight w:val="405"/>
        </w:trPr>
        <w:tc>
          <w:tcPr>
            <w:cnfStyle w:val="000010000000"/>
            <w:tcW w:w="6920" w:type="dxa"/>
            <w:gridSpan w:val="2"/>
          </w:tcPr>
          <w:p w:rsidR="00D41AFC" w:rsidRPr="00F813AF" w:rsidRDefault="00D41AFC" w:rsidP="00D41AFC">
            <w:pPr>
              <w:bidi/>
              <w:spacing w:line="240" w:lineRule="auto"/>
              <w:rPr>
                <w:rFonts w:ascii="Sakkal Majalla" w:hAnsi="Sakkal Majalla" w:cs="Sakkal Majalla"/>
                <w:b/>
                <w:bCs/>
                <w:sz w:val="32"/>
                <w:szCs w:val="32"/>
                <w:rtl/>
              </w:rPr>
            </w:pPr>
            <w:r w:rsidRPr="00F813AF">
              <w:rPr>
                <w:rFonts w:ascii="Sakkal Majalla" w:hAnsi="Sakkal Majalla" w:cs="Sakkal Majalla"/>
                <w:b/>
                <w:bCs/>
                <w:sz w:val="32"/>
                <w:szCs w:val="32"/>
                <w:rtl/>
              </w:rPr>
              <w:t>مقدمة</w:t>
            </w:r>
          </w:p>
        </w:tc>
        <w:tc>
          <w:tcPr>
            <w:tcW w:w="2011" w:type="dxa"/>
          </w:tcPr>
          <w:p w:rsidR="00D41AFC" w:rsidRPr="00F813AF" w:rsidRDefault="00EB1D57" w:rsidP="004B6B2C">
            <w:pPr>
              <w:bidi/>
              <w:spacing w:line="240" w:lineRule="auto"/>
              <w:jc w:val="center"/>
              <w:cnfStyle w:val="000000000000"/>
              <w:rPr>
                <w:rFonts w:ascii="Sakkal Majalla" w:hAnsi="Sakkal Majalla" w:cs="Sakkal Majalla"/>
                <w:sz w:val="32"/>
                <w:szCs w:val="32"/>
                <w:rtl/>
              </w:rPr>
            </w:pPr>
            <w:r w:rsidRPr="00F813AF">
              <w:rPr>
                <w:rFonts w:ascii="Sakkal Majalla" w:hAnsi="Sakkal Majalla" w:cs="Sakkal Majalla"/>
                <w:sz w:val="32"/>
                <w:szCs w:val="32"/>
                <w:rtl/>
              </w:rPr>
              <w:t>أ-د</w:t>
            </w:r>
          </w:p>
        </w:tc>
      </w:tr>
      <w:tr w:rsidR="00D41AFC" w:rsidRPr="00F813AF" w:rsidTr="008D45BB">
        <w:trPr>
          <w:cnfStyle w:val="000000100000"/>
          <w:trHeight w:val="362"/>
        </w:trPr>
        <w:tc>
          <w:tcPr>
            <w:cnfStyle w:val="000010000000"/>
            <w:tcW w:w="8931" w:type="dxa"/>
            <w:gridSpan w:val="3"/>
          </w:tcPr>
          <w:p w:rsidR="00D41AFC" w:rsidRPr="00F813AF" w:rsidRDefault="00DB7C63" w:rsidP="00107436">
            <w:pPr>
              <w:bidi/>
              <w:spacing w:line="240" w:lineRule="auto"/>
              <w:jc w:val="center"/>
              <w:rPr>
                <w:rFonts w:ascii="Sakkal Majalla" w:hAnsi="Sakkal Majalla" w:cs="Sakkal Majalla"/>
                <w:b/>
                <w:bCs/>
                <w:color w:val="000000"/>
                <w:sz w:val="32"/>
                <w:szCs w:val="32"/>
                <w:rtl/>
                <w:lang w:bidi="ar-DZ"/>
              </w:rPr>
            </w:pPr>
            <w:r w:rsidRPr="00F813AF">
              <w:rPr>
                <w:rFonts w:ascii="Sakkal Majalla" w:hAnsi="Sakkal Majalla" w:cs="Sakkal Majalla"/>
                <w:b/>
                <w:bCs/>
                <w:color w:val="000000"/>
                <w:sz w:val="32"/>
                <w:szCs w:val="32"/>
                <w:rtl/>
                <w:lang w:bidi="ar-DZ"/>
              </w:rPr>
              <w:t xml:space="preserve">الفصل التمهيدي </w:t>
            </w:r>
            <w:r w:rsidR="00107436" w:rsidRPr="00F813AF">
              <w:rPr>
                <w:rFonts w:ascii="Sakkal Majalla" w:hAnsi="Sakkal Majalla" w:cs="Sakkal Majalla"/>
                <w:b/>
                <w:bCs/>
                <w:color w:val="000000"/>
                <w:sz w:val="32"/>
                <w:szCs w:val="32"/>
                <w:rtl/>
                <w:lang w:bidi="ar-DZ"/>
              </w:rPr>
              <w:t>تعريف ب</w:t>
            </w:r>
            <w:r w:rsidRPr="00F813AF">
              <w:rPr>
                <w:rFonts w:ascii="Sakkal Majalla" w:hAnsi="Sakkal Majalla" w:cs="Sakkal Majalla"/>
                <w:b/>
                <w:bCs/>
                <w:color w:val="000000"/>
                <w:sz w:val="32"/>
                <w:szCs w:val="32"/>
                <w:rtl/>
                <w:lang w:bidi="ar-DZ"/>
              </w:rPr>
              <w:t>المنطقة الثانية "الشمال القسنطيني"</w:t>
            </w:r>
          </w:p>
        </w:tc>
      </w:tr>
      <w:tr w:rsidR="00D41AFC" w:rsidRPr="00F813AF" w:rsidTr="00DB7C63">
        <w:trPr>
          <w:trHeight w:val="256"/>
        </w:trPr>
        <w:tc>
          <w:tcPr>
            <w:cnfStyle w:val="000010000000"/>
            <w:tcW w:w="6920" w:type="dxa"/>
            <w:gridSpan w:val="2"/>
          </w:tcPr>
          <w:p w:rsidR="00D41AFC" w:rsidRPr="00F813AF" w:rsidRDefault="00DB7C63" w:rsidP="00D41AFC">
            <w:pPr>
              <w:bidi/>
              <w:spacing w:line="240" w:lineRule="auto"/>
              <w:rPr>
                <w:rFonts w:ascii="Sakkal Majalla" w:hAnsi="Sakkal Majalla" w:cs="Sakkal Majalla"/>
                <w:sz w:val="32"/>
                <w:szCs w:val="32"/>
                <w:rtl/>
              </w:rPr>
            </w:pPr>
            <w:r w:rsidRPr="00F813AF">
              <w:rPr>
                <w:rFonts w:ascii="Sakkal Majalla" w:hAnsi="Sakkal Majalla" w:cs="Sakkal Majalla"/>
                <w:sz w:val="32"/>
                <w:szCs w:val="32"/>
                <w:rtl/>
              </w:rPr>
              <w:t>أولا: جغرافية المنطقة</w:t>
            </w:r>
          </w:p>
        </w:tc>
        <w:tc>
          <w:tcPr>
            <w:tcW w:w="2011" w:type="dxa"/>
          </w:tcPr>
          <w:p w:rsidR="00D41AFC" w:rsidRPr="00F813AF" w:rsidRDefault="00EB1D57" w:rsidP="00D41AFC">
            <w:pPr>
              <w:bidi/>
              <w:spacing w:line="240" w:lineRule="auto"/>
              <w:jc w:val="center"/>
              <w:cnfStyle w:val="000000000000"/>
              <w:rPr>
                <w:rFonts w:ascii="Sakkal Majalla" w:hAnsi="Sakkal Majalla" w:cs="Sakkal Majalla"/>
                <w:sz w:val="32"/>
                <w:szCs w:val="32"/>
              </w:rPr>
            </w:pPr>
            <w:r w:rsidRPr="00F813AF">
              <w:rPr>
                <w:rFonts w:ascii="Sakkal Majalla" w:hAnsi="Sakkal Majalla" w:cs="Sakkal Majalla"/>
                <w:sz w:val="32"/>
                <w:szCs w:val="32"/>
                <w:rtl/>
              </w:rPr>
              <w:t>03</w:t>
            </w:r>
          </w:p>
        </w:tc>
      </w:tr>
      <w:tr w:rsidR="00D41AFC" w:rsidRPr="00F813AF" w:rsidTr="00DB7C63">
        <w:trPr>
          <w:cnfStyle w:val="000000100000"/>
          <w:trHeight w:val="383"/>
        </w:trPr>
        <w:tc>
          <w:tcPr>
            <w:cnfStyle w:val="000010000000"/>
            <w:tcW w:w="6920" w:type="dxa"/>
            <w:gridSpan w:val="2"/>
          </w:tcPr>
          <w:p w:rsidR="00D41AFC" w:rsidRPr="00F813AF" w:rsidRDefault="00DB7C63" w:rsidP="004B6B2C">
            <w:pPr>
              <w:bidi/>
              <w:spacing w:line="240" w:lineRule="auto"/>
              <w:rPr>
                <w:rFonts w:ascii="Sakkal Majalla" w:hAnsi="Sakkal Majalla" w:cs="Sakkal Majalla"/>
                <w:sz w:val="32"/>
                <w:szCs w:val="32"/>
                <w:rtl/>
              </w:rPr>
            </w:pPr>
            <w:r w:rsidRPr="00F813AF">
              <w:rPr>
                <w:rFonts w:ascii="Sakkal Majalla" w:hAnsi="Sakkal Majalla" w:cs="Sakkal Majalla"/>
                <w:sz w:val="32"/>
                <w:szCs w:val="32"/>
                <w:rtl/>
              </w:rPr>
              <w:t>ثانيا: المنطقة الثانية ما بين 1954 -1956</w:t>
            </w:r>
          </w:p>
        </w:tc>
        <w:tc>
          <w:tcPr>
            <w:tcW w:w="2011" w:type="dxa"/>
          </w:tcPr>
          <w:p w:rsidR="00D41AFC" w:rsidRPr="00F813AF" w:rsidRDefault="00EB1D57" w:rsidP="00D41AFC">
            <w:pPr>
              <w:bidi/>
              <w:spacing w:line="240" w:lineRule="auto"/>
              <w:jc w:val="center"/>
              <w:cnfStyle w:val="000000100000"/>
              <w:rPr>
                <w:rFonts w:ascii="Sakkal Majalla" w:hAnsi="Sakkal Majalla" w:cs="Sakkal Majalla"/>
                <w:sz w:val="32"/>
                <w:szCs w:val="32"/>
                <w:rtl/>
              </w:rPr>
            </w:pPr>
            <w:r w:rsidRPr="00F813AF">
              <w:rPr>
                <w:rFonts w:ascii="Sakkal Majalla" w:hAnsi="Sakkal Majalla" w:cs="Sakkal Majalla"/>
                <w:sz w:val="32"/>
                <w:szCs w:val="32"/>
                <w:rtl/>
              </w:rPr>
              <w:t>06</w:t>
            </w:r>
          </w:p>
        </w:tc>
      </w:tr>
      <w:tr w:rsidR="00D41AFC" w:rsidRPr="00F813AF" w:rsidTr="008D45BB">
        <w:trPr>
          <w:trHeight w:val="346"/>
        </w:trPr>
        <w:tc>
          <w:tcPr>
            <w:cnfStyle w:val="000010000000"/>
            <w:tcW w:w="8931" w:type="dxa"/>
            <w:gridSpan w:val="3"/>
          </w:tcPr>
          <w:p w:rsidR="00D41AFC" w:rsidRPr="00F813AF" w:rsidRDefault="00DB7C63" w:rsidP="00DB7C63">
            <w:pPr>
              <w:bidi/>
              <w:spacing w:line="240" w:lineRule="auto"/>
              <w:jc w:val="center"/>
              <w:rPr>
                <w:rFonts w:ascii="Sakkal Majalla" w:hAnsi="Sakkal Majalla" w:cs="Sakkal Majalla"/>
                <w:b/>
                <w:bCs/>
                <w:sz w:val="32"/>
                <w:szCs w:val="32"/>
                <w:rtl/>
                <w:lang w:bidi="ar-DZ"/>
              </w:rPr>
            </w:pPr>
            <w:r w:rsidRPr="00F813AF">
              <w:rPr>
                <w:rFonts w:ascii="Sakkal Majalla" w:hAnsi="Sakkal Majalla" w:cs="Sakkal Majalla"/>
                <w:b/>
                <w:bCs/>
                <w:sz w:val="32"/>
                <w:szCs w:val="32"/>
                <w:rtl/>
                <w:lang w:bidi="ar-DZ"/>
              </w:rPr>
              <w:t>الفصل الأول: تنظيم لولاية الثانية ما بين فترة 1956_1960</w:t>
            </w:r>
          </w:p>
        </w:tc>
      </w:tr>
      <w:tr w:rsidR="00D41AFC" w:rsidRPr="00F813AF" w:rsidTr="00DB7C63">
        <w:trPr>
          <w:cnfStyle w:val="000000100000"/>
          <w:trHeight w:val="344"/>
        </w:trPr>
        <w:tc>
          <w:tcPr>
            <w:cnfStyle w:val="000010000000"/>
            <w:tcW w:w="6920" w:type="dxa"/>
            <w:gridSpan w:val="2"/>
          </w:tcPr>
          <w:p w:rsidR="00D41AFC" w:rsidRPr="00F813AF" w:rsidRDefault="00DB7C63" w:rsidP="00BA1FC6">
            <w:pPr>
              <w:bidi/>
              <w:spacing w:line="240" w:lineRule="auto"/>
              <w:rPr>
                <w:rFonts w:ascii="Sakkal Majalla" w:hAnsi="Sakkal Majalla" w:cs="Sakkal Majalla"/>
                <w:b/>
                <w:bCs/>
                <w:sz w:val="32"/>
                <w:szCs w:val="32"/>
                <w:rtl/>
              </w:rPr>
            </w:pPr>
            <w:r w:rsidRPr="00F813AF">
              <w:rPr>
                <w:rFonts w:ascii="Sakkal Majalla" w:hAnsi="Sakkal Majalla" w:cs="Sakkal Majalla"/>
                <w:b/>
                <w:bCs/>
                <w:sz w:val="32"/>
                <w:szCs w:val="32"/>
                <w:rtl/>
                <w:lang w:bidi="ar-DZ"/>
              </w:rPr>
              <w:t xml:space="preserve">المبحث </w:t>
            </w:r>
            <w:r w:rsidR="005D0AA5" w:rsidRPr="00F813AF">
              <w:rPr>
                <w:rFonts w:ascii="Sakkal Majalla" w:hAnsi="Sakkal Majalla" w:cs="Sakkal Majalla" w:hint="cs"/>
                <w:b/>
                <w:bCs/>
                <w:sz w:val="32"/>
                <w:szCs w:val="32"/>
                <w:rtl/>
                <w:lang w:bidi="ar-DZ"/>
              </w:rPr>
              <w:t>الأول</w:t>
            </w:r>
            <w:r w:rsidRPr="00F813AF">
              <w:rPr>
                <w:rFonts w:ascii="Sakkal Majalla" w:hAnsi="Sakkal Majalla" w:cs="Sakkal Majalla"/>
                <w:b/>
                <w:bCs/>
                <w:sz w:val="32"/>
                <w:szCs w:val="32"/>
                <w:rtl/>
                <w:lang w:bidi="ar-DZ"/>
              </w:rPr>
              <w:t xml:space="preserve">: التأطير </w:t>
            </w:r>
            <w:r w:rsidR="00B42E18" w:rsidRPr="00F813AF">
              <w:rPr>
                <w:rFonts w:ascii="Sakkal Majalla" w:hAnsi="Sakkal Majalla" w:cs="Sakkal Majalla" w:hint="cs"/>
                <w:b/>
                <w:bCs/>
                <w:sz w:val="32"/>
                <w:szCs w:val="32"/>
                <w:rtl/>
                <w:lang w:bidi="ar-DZ"/>
              </w:rPr>
              <w:t>الإداري</w:t>
            </w:r>
            <w:r w:rsidRPr="00F813AF">
              <w:rPr>
                <w:rFonts w:ascii="Sakkal Majalla" w:hAnsi="Sakkal Majalla" w:cs="Sakkal Majalla"/>
                <w:b/>
                <w:bCs/>
                <w:sz w:val="32"/>
                <w:szCs w:val="32"/>
                <w:rtl/>
                <w:lang w:bidi="ar-DZ"/>
              </w:rPr>
              <w:t xml:space="preserve"> والعسكري للولاية</w:t>
            </w:r>
          </w:p>
        </w:tc>
        <w:tc>
          <w:tcPr>
            <w:tcW w:w="2011" w:type="dxa"/>
          </w:tcPr>
          <w:p w:rsidR="00D41AFC" w:rsidRPr="00F813AF" w:rsidRDefault="00EB1D57" w:rsidP="00D41AFC">
            <w:pPr>
              <w:bidi/>
              <w:spacing w:line="240" w:lineRule="auto"/>
              <w:jc w:val="center"/>
              <w:cnfStyle w:val="000000100000"/>
              <w:rPr>
                <w:rFonts w:ascii="Sakkal Majalla" w:hAnsi="Sakkal Majalla" w:cs="Sakkal Majalla"/>
                <w:sz w:val="32"/>
                <w:szCs w:val="32"/>
                <w:rtl/>
              </w:rPr>
            </w:pPr>
            <w:r w:rsidRPr="00F813AF">
              <w:rPr>
                <w:rFonts w:ascii="Sakkal Majalla" w:hAnsi="Sakkal Majalla" w:cs="Sakkal Majalla"/>
                <w:sz w:val="32"/>
                <w:szCs w:val="32"/>
                <w:rtl/>
              </w:rPr>
              <w:t>16</w:t>
            </w:r>
          </w:p>
        </w:tc>
      </w:tr>
      <w:tr w:rsidR="00D41AFC" w:rsidRPr="00F813AF" w:rsidTr="00DB7C63">
        <w:trPr>
          <w:trHeight w:val="325"/>
        </w:trPr>
        <w:tc>
          <w:tcPr>
            <w:cnfStyle w:val="000010000000"/>
            <w:tcW w:w="6920" w:type="dxa"/>
            <w:gridSpan w:val="2"/>
          </w:tcPr>
          <w:p w:rsidR="00D41AFC" w:rsidRPr="00F813AF" w:rsidRDefault="00DB7C63" w:rsidP="00BA1FC6">
            <w:pPr>
              <w:bidi/>
              <w:spacing w:line="240" w:lineRule="auto"/>
              <w:rPr>
                <w:rFonts w:ascii="Sakkal Majalla" w:hAnsi="Sakkal Majalla" w:cs="Sakkal Majalla"/>
                <w:b/>
                <w:bCs/>
                <w:sz w:val="32"/>
                <w:szCs w:val="32"/>
                <w:rtl/>
                <w:lang w:bidi="ar-DZ"/>
              </w:rPr>
            </w:pPr>
            <w:r w:rsidRPr="00F813AF">
              <w:rPr>
                <w:rFonts w:ascii="Sakkal Majalla" w:hAnsi="Sakkal Majalla" w:cs="Sakkal Majalla"/>
                <w:b/>
                <w:bCs/>
                <w:sz w:val="32"/>
                <w:szCs w:val="32"/>
                <w:rtl/>
                <w:lang w:bidi="ar-DZ"/>
              </w:rPr>
              <w:t>المبحث الثاني: الدعم اللوجستيكي والمادي</w:t>
            </w:r>
          </w:p>
        </w:tc>
        <w:tc>
          <w:tcPr>
            <w:tcW w:w="2011" w:type="dxa"/>
          </w:tcPr>
          <w:p w:rsidR="00D41AFC" w:rsidRPr="00F813AF" w:rsidRDefault="00EB1D57" w:rsidP="00D41AFC">
            <w:pPr>
              <w:bidi/>
              <w:spacing w:line="240" w:lineRule="auto"/>
              <w:jc w:val="center"/>
              <w:cnfStyle w:val="000000000000"/>
              <w:rPr>
                <w:rFonts w:ascii="Sakkal Majalla" w:hAnsi="Sakkal Majalla" w:cs="Sakkal Majalla"/>
                <w:sz w:val="32"/>
                <w:szCs w:val="32"/>
                <w:rtl/>
              </w:rPr>
            </w:pPr>
            <w:r w:rsidRPr="00F813AF">
              <w:rPr>
                <w:rFonts w:ascii="Sakkal Majalla" w:hAnsi="Sakkal Majalla" w:cs="Sakkal Majalla"/>
                <w:sz w:val="32"/>
                <w:szCs w:val="32"/>
                <w:rtl/>
              </w:rPr>
              <w:t>25</w:t>
            </w:r>
          </w:p>
        </w:tc>
      </w:tr>
      <w:tr w:rsidR="00DB7C63" w:rsidRPr="00F813AF" w:rsidTr="00DB7C63">
        <w:trPr>
          <w:cnfStyle w:val="000000100000"/>
          <w:trHeight w:val="402"/>
        </w:trPr>
        <w:tc>
          <w:tcPr>
            <w:cnfStyle w:val="000010000000"/>
            <w:tcW w:w="6920" w:type="dxa"/>
            <w:gridSpan w:val="2"/>
          </w:tcPr>
          <w:p w:rsidR="00DB7C63" w:rsidRPr="00F813AF" w:rsidRDefault="00DB7C63" w:rsidP="00BA1FC6">
            <w:pPr>
              <w:bidi/>
              <w:spacing w:line="240" w:lineRule="auto"/>
              <w:rPr>
                <w:rFonts w:ascii="Sakkal Majalla" w:hAnsi="Sakkal Majalla" w:cs="Sakkal Majalla"/>
                <w:b/>
                <w:bCs/>
                <w:sz w:val="32"/>
                <w:szCs w:val="32"/>
                <w:rtl/>
                <w:lang w:bidi="ar-DZ"/>
              </w:rPr>
            </w:pPr>
            <w:r w:rsidRPr="00F813AF">
              <w:rPr>
                <w:rFonts w:ascii="Sakkal Majalla" w:hAnsi="Sakkal Majalla" w:cs="Sakkal Majalla"/>
                <w:b/>
                <w:bCs/>
                <w:sz w:val="32"/>
                <w:szCs w:val="32"/>
                <w:rtl/>
                <w:lang w:bidi="ar-DZ"/>
              </w:rPr>
              <w:t>المبحث الثالث: أبرز قادة الولاية الثانية 1956 -1960</w:t>
            </w:r>
          </w:p>
        </w:tc>
        <w:tc>
          <w:tcPr>
            <w:tcW w:w="2011" w:type="dxa"/>
          </w:tcPr>
          <w:p w:rsidR="00DB7C63" w:rsidRPr="00F813AF" w:rsidRDefault="00EB1D57" w:rsidP="00D41AFC">
            <w:pPr>
              <w:bidi/>
              <w:spacing w:line="240" w:lineRule="auto"/>
              <w:jc w:val="center"/>
              <w:cnfStyle w:val="000000100000"/>
              <w:rPr>
                <w:rFonts w:ascii="Sakkal Majalla" w:hAnsi="Sakkal Majalla" w:cs="Sakkal Majalla"/>
                <w:sz w:val="32"/>
                <w:szCs w:val="32"/>
                <w:rtl/>
              </w:rPr>
            </w:pPr>
            <w:r w:rsidRPr="00F813AF">
              <w:rPr>
                <w:rFonts w:ascii="Sakkal Majalla" w:hAnsi="Sakkal Majalla" w:cs="Sakkal Majalla"/>
                <w:sz w:val="32"/>
                <w:szCs w:val="32"/>
                <w:rtl/>
              </w:rPr>
              <w:t>32</w:t>
            </w:r>
          </w:p>
        </w:tc>
      </w:tr>
      <w:tr w:rsidR="00D41AFC" w:rsidRPr="00F813AF" w:rsidTr="008D45BB">
        <w:trPr>
          <w:trHeight w:val="146"/>
        </w:trPr>
        <w:tc>
          <w:tcPr>
            <w:cnfStyle w:val="000010000000"/>
            <w:tcW w:w="8931" w:type="dxa"/>
            <w:gridSpan w:val="3"/>
          </w:tcPr>
          <w:p w:rsidR="00D41AFC" w:rsidRPr="00F813AF" w:rsidRDefault="009237FF" w:rsidP="009237FF">
            <w:pPr>
              <w:bidi/>
              <w:spacing w:line="240" w:lineRule="auto"/>
              <w:jc w:val="center"/>
              <w:rPr>
                <w:rFonts w:ascii="Sakkal Majalla" w:hAnsi="Sakkal Majalla" w:cs="Sakkal Majalla"/>
                <w:b/>
                <w:bCs/>
                <w:sz w:val="32"/>
                <w:szCs w:val="32"/>
                <w:rtl/>
                <w:lang w:bidi="ar-DZ"/>
              </w:rPr>
            </w:pPr>
            <w:r w:rsidRPr="00F813AF">
              <w:rPr>
                <w:rFonts w:ascii="Sakkal Majalla" w:hAnsi="Sakkal Majalla" w:cs="Sakkal Majalla"/>
                <w:b/>
                <w:bCs/>
                <w:sz w:val="32"/>
                <w:szCs w:val="32"/>
                <w:rtl/>
                <w:lang w:bidi="ar-DZ"/>
              </w:rPr>
              <w:t>الفصل الثاني: التكتيك العسكري لجيش التحرير الوطني بالولاية الثانية 1956 -1960</w:t>
            </w:r>
          </w:p>
        </w:tc>
      </w:tr>
      <w:tr w:rsidR="00D41AFC" w:rsidRPr="00F813AF" w:rsidTr="00DB7C63">
        <w:trPr>
          <w:cnfStyle w:val="000000100000"/>
          <w:trHeight w:val="89"/>
        </w:trPr>
        <w:tc>
          <w:tcPr>
            <w:cnfStyle w:val="000010000000"/>
            <w:tcW w:w="6920" w:type="dxa"/>
            <w:gridSpan w:val="2"/>
          </w:tcPr>
          <w:p w:rsidR="00D41AFC" w:rsidRPr="00F813AF" w:rsidRDefault="009237FF" w:rsidP="00E70315">
            <w:pPr>
              <w:bidi/>
              <w:spacing w:line="240" w:lineRule="auto"/>
              <w:rPr>
                <w:rFonts w:ascii="Sakkal Majalla" w:hAnsi="Sakkal Majalla" w:cs="Sakkal Majalla"/>
                <w:b/>
                <w:bCs/>
                <w:sz w:val="32"/>
                <w:szCs w:val="32"/>
                <w:rtl/>
              </w:rPr>
            </w:pPr>
            <w:r w:rsidRPr="00F813AF">
              <w:rPr>
                <w:rFonts w:ascii="Sakkal Majalla" w:hAnsi="Sakkal Majalla" w:cs="Sakkal Majalla"/>
                <w:b/>
                <w:bCs/>
                <w:sz w:val="32"/>
                <w:szCs w:val="32"/>
                <w:rtl/>
                <w:lang w:bidi="ar-DZ"/>
              </w:rPr>
              <w:t xml:space="preserve">المبحث الاول: </w:t>
            </w:r>
            <w:r w:rsidR="00EF3A2C">
              <w:rPr>
                <w:rFonts w:ascii="Sakkal Majalla" w:hAnsi="Sakkal Majalla" w:cs="Sakkal Majalla" w:hint="cs"/>
                <w:b/>
                <w:bCs/>
                <w:sz w:val="32"/>
                <w:szCs w:val="32"/>
                <w:rtl/>
                <w:lang w:bidi="ar-DZ"/>
              </w:rPr>
              <w:t>ال</w:t>
            </w:r>
            <w:r w:rsidRPr="00F813AF">
              <w:rPr>
                <w:rFonts w:ascii="Sakkal Majalla" w:hAnsi="Sakkal Majalla" w:cs="Sakkal Majalla"/>
                <w:b/>
                <w:bCs/>
                <w:sz w:val="32"/>
                <w:szCs w:val="32"/>
                <w:rtl/>
                <w:lang w:bidi="ar-DZ"/>
              </w:rPr>
              <w:t>هجومات والاشتباكات</w:t>
            </w:r>
          </w:p>
        </w:tc>
        <w:tc>
          <w:tcPr>
            <w:tcW w:w="2011" w:type="dxa"/>
          </w:tcPr>
          <w:p w:rsidR="00D41AFC" w:rsidRPr="00F813AF" w:rsidRDefault="00616D58" w:rsidP="00D41AFC">
            <w:pPr>
              <w:bidi/>
              <w:spacing w:line="240" w:lineRule="auto"/>
              <w:jc w:val="center"/>
              <w:cnfStyle w:val="000000100000"/>
              <w:rPr>
                <w:rFonts w:ascii="Sakkal Majalla" w:hAnsi="Sakkal Majalla" w:cs="Sakkal Majalla"/>
                <w:sz w:val="32"/>
                <w:szCs w:val="32"/>
                <w:rtl/>
                <w:lang w:bidi="ar-DZ"/>
              </w:rPr>
            </w:pPr>
            <w:r w:rsidRPr="00F813AF">
              <w:rPr>
                <w:rFonts w:ascii="Sakkal Majalla" w:hAnsi="Sakkal Majalla" w:cs="Sakkal Majalla"/>
                <w:sz w:val="32"/>
                <w:szCs w:val="32"/>
                <w:rtl/>
                <w:lang w:bidi="ar-DZ"/>
              </w:rPr>
              <w:t>42</w:t>
            </w:r>
          </w:p>
        </w:tc>
      </w:tr>
      <w:tr w:rsidR="00D41AFC" w:rsidRPr="00F813AF" w:rsidTr="00DB7C63">
        <w:trPr>
          <w:trHeight w:val="198"/>
        </w:trPr>
        <w:tc>
          <w:tcPr>
            <w:cnfStyle w:val="000010000000"/>
            <w:tcW w:w="6920" w:type="dxa"/>
            <w:gridSpan w:val="2"/>
          </w:tcPr>
          <w:p w:rsidR="00D41AFC" w:rsidRPr="00F813AF" w:rsidRDefault="008C77F9" w:rsidP="00E70315">
            <w:pPr>
              <w:bidi/>
              <w:spacing w:line="240" w:lineRule="auto"/>
              <w:rPr>
                <w:rFonts w:ascii="Sakkal Majalla" w:hAnsi="Sakkal Majalla" w:cs="Sakkal Majalla"/>
                <w:b/>
                <w:bCs/>
                <w:sz w:val="32"/>
                <w:szCs w:val="32"/>
                <w:rtl/>
              </w:rPr>
            </w:pPr>
            <w:r w:rsidRPr="00F813AF">
              <w:rPr>
                <w:rFonts w:ascii="Sakkal Majalla" w:hAnsi="Sakkal Majalla" w:cs="Sakkal Majalla"/>
                <w:b/>
                <w:bCs/>
                <w:sz w:val="32"/>
                <w:szCs w:val="32"/>
                <w:rtl/>
                <w:lang w:bidi="ar-DZ"/>
              </w:rPr>
              <w:t>المبحث الثاني: استراتيجية</w:t>
            </w:r>
            <w:r w:rsidR="009237FF" w:rsidRPr="00F813AF">
              <w:rPr>
                <w:rFonts w:ascii="Sakkal Majalla" w:hAnsi="Sakkal Majalla" w:cs="Sakkal Majalla"/>
                <w:b/>
                <w:bCs/>
                <w:sz w:val="32"/>
                <w:szCs w:val="32"/>
                <w:rtl/>
                <w:lang w:bidi="ar-DZ"/>
              </w:rPr>
              <w:t xml:space="preserve"> حرب الكمائن</w:t>
            </w:r>
          </w:p>
        </w:tc>
        <w:tc>
          <w:tcPr>
            <w:tcW w:w="2011" w:type="dxa"/>
          </w:tcPr>
          <w:p w:rsidR="00D41AFC" w:rsidRPr="00F813AF" w:rsidRDefault="00616D58" w:rsidP="00D41AFC">
            <w:pPr>
              <w:bidi/>
              <w:spacing w:line="240" w:lineRule="auto"/>
              <w:jc w:val="center"/>
              <w:cnfStyle w:val="000000000000"/>
              <w:rPr>
                <w:rFonts w:ascii="Sakkal Majalla" w:hAnsi="Sakkal Majalla" w:cs="Sakkal Majalla"/>
                <w:sz w:val="32"/>
                <w:szCs w:val="32"/>
                <w:rtl/>
              </w:rPr>
            </w:pPr>
            <w:r w:rsidRPr="00F813AF">
              <w:rPr>
                <w:rFonts w:ascii="Sakkal Majalla" w:hAnsi="Sakkal Majalla" w:cs="Sakkal Majalla"/>
                <w:sz w:val="32"/>
                <w:szCs w:val="32"/>
                <w:rtl/>
              </w:rPr>
              <w:t>45</w:t>
            </w:r>
          </w:p>
        </w:tc>
      </w:tr>
      <w:tr w:rsidR="009237FF" w:rsidRPr="00F813AF" w:rsidTr="00DB7C63">
        <w:trPr>
          <w:cnfStyle w:val="000000100000"/>
          <w:trHeight w:val="198"/>
        </w:trPr>
        <w:tc>
          <w:tcPr>
            <w:cnfStyle w:val="000010000000"/>
            <w:tcW w:w="6920" w:type="dxa"/>
            <w:gridSpan w:val="2"/>
          </w:tcPr>
          <w:p w:rsidR="009237FF" w:rsidRPr="00F813AF" w:rsidRDefault="009237FF" w:rsidP="00F44CD2">
            <w:pPr>
              <w:bidi/>
              <w:spacing w:line="240" w:lineRule="auto"/>
              <w:rPr>
                <w:rFonts w:ascii="Sakkal Majalla" w:hAnsi="Sakkal Majalla" w:cs="Sakkal Majalla"/>
                <w:b/>
                <w:bCs/>
                <w:sz w:val="32"/>
                <w:szCs w:val="32"/>
                <w:rtl/>
                <w:lang w:bidi="ar-DZ"/>
              </w:rPr>
            </w:pPr>
            <w:r w:rsidRPr="00F813AF">
              <w:rPr>
                <w:rFonts w:ascii="Sakkal Majalla" w:hAnsi="Sakkal Majalla" w:cs="Sakkal Majalla"/>
                <w:b/>
                <w:bCs/>
                <w:sz w:val="32"/>
                <w:szCs w:val="32"/>
                <w:rtl/>
                <w:lang w:bidi="ar-DZ"/>
              </w:rPr>
              <w:t xml:space="preserve">المبحث الثالث: </w:t>
            </w:r>
            <w:r w:rsidR="008C77F9" w:rsidRPr="00F813AF">
              <w:rPr>
                <w:rFonts w:ascii="Sakkal Majalla" w:hAnsi="Sakkal Majalla" w:cs="Sakkal Majalla"/>
                <w:b/>
                <w:bCs/>
                <w:sz w:val="32"/>
                <w:szCs w:val="32"/>
                <w:rtl/>
                <w:lang w:bidi="ar-DZ"/>
              </w:rPr>
              <w:t>استراتيجية</w:t>
            </w:r>
            <w:r w:rsidRPr="00F813AF">
              <w:rPr>
                <w:rFonts w:ascii="Sakkal Majalla" w:hAnsi="Sakkal Majalla" w:cs="Sakkal Majalla"/>
                <w:b/>
                <w:bCs/>
                <w:sz w:val="32"/>
                <w:szCs w:val="32"/>
                <w:rtl/>
                <w:lang w:bidi="ar-DZ"/>
              </w:rPr>
              <w:t xml:space="preserve"> المواجهة المباشرة</w:t>
            </w:r>
          </w:p>
        </w:tc>
        <w:tc>
          <w:tcPr>
            <w:tcW w:w="2011" w:type="dxa"/>
          </w:tcPr>
          <w:p w:rsidR="009237FF" w:rsidRPr="00F813AF" w:rsidRDefault="00616D58" w:rsidP="00D41AFC">
            <w:pPr>
              <w:bidi/>
              <w:spacing w:line="240" w:lineRule="auto"/>
              <w:jc w:val="center"/>
              <w:cnfStyle w:val="000000100000"/>
              <w:rPr>
                <w:rFonts w:ascii="Sakkal Majalla" w:hAnsi="Sakkal Majalla" w:cs="Sakkal Majalla"/>
                <w:sz w:val="32"/>
                <w:szCs w:val="32"/>
                <w:rtl/>
              </w:rPr>
            </w:pPr>
            <w:r w:rsidRPr="00F813AF">
              <w:rPr>
                <w:rFonts w:ascii="Sakkal Majalla" w:hAnsi="Sakkal Majalla" w:cs="Sakkal Majalla"/>
                <w:sz w:val="32"/>
                <w:szCs w:val="32"/>
                <w:rtl/>
              </w:rPr>
              <w:t>49</w:t>
            </w:r>
          </w:p>
        </w:tc>
      </w:tr>
      <w:tr w:rsidR="00D41AFC" w:rsidRPr="00F813AF" w:rsidTr="008D45BB">
        <w:trPr>
          <w:trHeight w:val="198"/>
        </w:trPr>
        <w:tc>
          <w:tcPr>
            <w:cnfStyle w:val="000010000000"/>
            <w:tcW w:w="8931" w:type="dxa"/>
            <w:gridSpan w:val="3"/>
          </w:tcPr>
          <w:p w:rsidR="00D41AFC" w:rsidRPr="00F813AF" w:rsidRDefault="009237FF" w:rsidP="009237FF">
            <w:pPr>
              <w:bidi/>
              <w:spacing w:line="240" w:lineRule="auto"/>
              <w:jc w:val="center"/>
              <w:rPr>
                <w:rFonts w:ascii="Sakkal Majalla" w:hAnsi="Sakkal Majalla" w:cs="Sakkal Majalla"/>
                <w:b/>
                <w:bCs/>
                <w:sz w:val="32"/>
                <w:szCs w:val="32"/>
                <w:rtl/>
              </w:rPr>
            </w:pPr>
            <w:r w:rsidRPr="00F813AF">
              <w:rPr>
                <w:rFonts w:ascii="Sakkal Majalla" w:hAnsi="Sakkal Majalla" w:cs="Sakkal Majalla"/>
                <w:b/>
                <w:bCs/>
                <w:sz w:val="32"/>
                <w:szCs w:val="32"/>
                <w:rtl/>
              </w:rPr>
              <w:t xml:space="preserve">الفصل الثالث: </w:t>
            </w:r>
            <w:r w:rsidRPr="00F813AF">
              <w:rPr>
                <w:rFonts w:ascii="Sakkal Majalla" w:hAnsi="Sakkal Majalla" w:cs="Sakkal Majalla"/>
                <w:b/>
                <w:bCs/>
                <w:sz w:val="32"/>
                <w:szCs w:val="32"/>
                <w:rtl/>
                <w:lang w:bidi="ar-DZ"/>
              </w:rPr>
              <w:t>استراتيجية الجيش الفرنسي في الولاية الثانية</w:t>
            </w:r>
            <w:r w:rsidRPr="00F813AF">
              <w:rPr>
                <w:rFonts w:ascii="Sakkal Majalla" w:hAnsi="Sakkal Majalla" w:cs="Sakkal Majalla"/>
                <w:b/>
                <w:bCs/>
                <w:sz w:val="32"/>
                <w:szCs w:val="32"/>
                <w:rtl/>
              </w:rPr>
              <w:t xml:space="preserve"> 1956-1960</w:t>
            </w:r>
          </w:p>
        </w:tc>
      </w:tr>
      <w:tr w:rsidR="00D41AFC" w:rsidRPr="00F813AF" w:rsidTr="00DB7C63">
        <w:trPr>
          <w:cnfStyle w:val="000000100000"/>
          <w:trHeight w:val="198"/>
        </w:trPr>
        <w:tc>
          <w:tcPr>
            <w:cnfStyle w:val="000010000000"/>
            <w:tcW w:w="6920" w:type="dxa"/>
            <w:gridSpan w:val="2"/>
          </w:tcPr>
          <w:p w:rsidR="00D41AFC" w:rsidRPr="00F813AF" w:rsidRDefault="009237FF" w:rsidP="00D41AFC">
            <w:pPr>
              <w:bidi/>
              <w:spacing w:line="240" w:lineRule="auto"/>
              <w:rPr>
                <w:rFonts w:ascii="Sakkal Majalla" w:hAnsi="Sakkal Majalla" w:cs="Sakkal Majalla"/>
                <w:b/>
                <w:bCs/>
                <w:sz w:val="32"/>
                <w:szCs w:val="32"/>
                <w:rtl/>
              </w:rPr>
            </w:pPr>
            <w:r w:rsidRPr="00F813AF">
              <w:rPr>
                <w:rFonts w:ascii="Sakkal Majalla" w:hAnsi="Sakkal Majalla" w:cs="Sakkal Majalla"/>
                <w:b/>
                <w:bCs/>
                <w:sz w:val="32"/>
                <w:szCs w:val="32"/>
                <w:rtl/>
              </w:rPr>
              <w:t>المبحث الأول: من الجانب العسكري</w:t>
            </w:r>
          </w:p>
        </w:tc>
        <w:tc>
          <w:tcPr>
            <w:tcW w:w="2011" w:type="dxa"/>
          </w:tcPr>
          <w:p w:rsidR="00D41AFC" w:rsidRPr="00F813AF" w:rsidRDefault="00616D58" w:rsidP="00D41AFC">
            <w:pPr>
              <w:bidi/>
              <w:spacing w:line="240" w:lineRule="auto"/>
              <w:jc w:val="center"/>
              <w:cnfStyle w:val="000000100000"/>
              <w:rPr>
                <w:rFonts w:ascii="Sakkal Majalla" w:hAnsi="Sakkal Majalla" w:cs="Sakkal Majalla"/>
                <w:sz w:val="32"/>
                <w:szCs w:val="32"/>
                <w:rtl/>
              </w:rPr>
            </w:pPr>
            <w:r w:rsidRPr="00F813AF">
              <w:rPr>
                <w:rFonts w:ascii="Sakkal Majalla" w:hAnsi="Sakkal Majalla" w:cs="Sakkal Majalla"/>
                <w:sz w:val="32"/>
                <w:szCs w:val="32"/>
                <w:rtl/>
              </w:rPr>
              <w:t>59</w:t>
            </w:r>
          </w:p>
        </w:tc>
      </w:tr>
      <w:tr w:rsidR="008C77F9" w:rsidRPr="00F813AF" w:rsidTr="00DB7C63">
        <w:trPr>
          <w:trHeight w:val="198"/>
        </w:trPr>
        <w:tc>
          <w:tcPr>
            <w:cnfStyle w:val="000010000000"/>
            <w:tcW w:w="6920" w:type="dxa"/>
            <w:gridSpan w:val="2"/>
          </w:tcPr>
          <w:p w:rsidR="008C77F9" w:rsidRPr="00F813AF" w:rsidRDefault="008C77F9" w:rsidP="008C77F9">
            <w:pPr>
              <w:bidi/>
              <w:spacing w:line="240" w:lineRule="auto"/>
              <w:rPr>
                <w:rFonts w:ascii="Sakkal Majalla" w:hAnsi="Sakkal Majalla" w:cs="Sakkal Majalla"/>
                <w:b/>
                <w:bCs/>
                <w:sz w:val="32"/>
                <w:szCs w:val="32"/>
                <w:rtl/>
                <w:lang w:bidi="ar-DZ"/>
              </w:rPr>
            </w:pPr>
            <w:r w:rsidRPr="00F813AF">
              <w:rPr>
                <w:rFonts w:ascii="Sakkal Majalla" w:hAnsi="Sakkal Majalla" w:cs="Sakkal Majalla"/>
                <w:b/>
                <w:bCs/>
                <w:sz w:val="32"/>
                <w:szCs w:val="32"/>
                <w:rtl/>
                <w:lang w:bidi="ar-DZ"/>
              </w:rPr>
              <w:t>المبحث الثاني: في الجانب الاقتصادي</w:t>
            </w:r>
          </w:p>
        </w:tc>
        <w:tc>
          <w:tcPr>
            <w:tcW w:w="2011" w:type="dxa"/>
          </w:tcPr>
          <w:p w:rsidR="008C77F9" w:rsidRPr="00F813AF" w:rsidRDefault="00795663" w:rsidP="008C77F9">
            <w:pPr>
              <w:bidi/>
              <w:spacing w:line="240" w:lineRule="auto"/>
              <w:jc w:val="center"/>
              <w:cnfStyle w:val="000000000000"/>
              <w:rPr>
                <w:rFonts w:ascii="Sakkal Majalla" w:hAnsi="Sakkal Majalla" w:cs="Sakkal Majalla"/>
                <w:sz w:val="32"/>
                <w:szCs w:val="32"/>
                <w:rtl/>
              </w:rPr>
            </w:pPr>
            <w:r w:rsidRPr="00F813AF">
              <w:rPr>
                <w:rFonts w:ascii="Sakkal Majalla" w:hAnsi="Sakkal Majalla" w:cs="Sakkal Majalla"/>
                <w:sz w:val="32"/>
                <w:szCs w:val="32"/>
                <w:rtl/>
              </w:rPr>
              <w:t>73</w:t>
            </w:r>
          </w:p>
        </w:tc>
      </w:tr>
      <w:tr w:rsidR="008C77F9" w:rsidRPr="00F813AF" w:rsidTr="00DB7C63">
        <w:trPr>
          <w:cnfStyle w:val="000000100000"/>
          <w:trHeight w:val="198"/>
        </w:trPr>
        <w:tc>
          <w:tcPr>
            <w:cnfStyle w:val="000010000000"/>
            <w:tcW w:w="6920" w:type="dxa"/>
            <w:gridSpan w:val="2"/>
          </w:tcPr>
          <w:p w:rsidR="008C77F9" w:rsidRPr="00F813AF" w:rsidRDefault="00795663" w:rsidP="008C77F9">
            <w:pPr>
              <w:bidi/>
              <w:spacing w:line="240" w:lineRule="auto"/>
              <w:rPr>
                <w:rFonts w:ascii="Sakkal Majalla" w:hAnsi="Sakkal Majalla" w:cs="Sakkal Majalla"/>
                <w:b/>
                <w:bCs/>
                <w:sz w:val="32"/>
                <w:szCs w:val="32"/>
                <w:rtl/>
                <w:lang w:bidi="ar-DZ"/>
              </w:rPr>
            </w:pPr>
            <w:r w:rsidRPr="00F813AF">
              <w:rPr>
                <w:rFonts w:ascii="Sakkal Majalla" w:hAnsi="Sakkal Majalla" w:cs="Sakkal Majalla"/>
                <w:b/>
                <w:bCs/>
                <w:sz w:val="32"/>
                <w:szCs w:val="32"/>
                <w:rtl/>
                <w:lang w:bidi="ar-DZ"/>
              </w:rPr>
              <w:t>المبحث الثالث</w:t>
            </w:r>
            <w:r w:rsidR="008C77F9" w:rsidRPr="00F813AF">
              <w:rPr>
                <w:rFonts w:ascii="Sakkal Majalla" w:hAnsi="Sakkal Majalla" w:cs="Sakkal Majalla"/>
                <w:b/>
                <w:bCs/>
                <w:sz w:val="32"/>
                <w:szCs w:val="32"/>
                <w:rtl/>
                <w:lang w:bidi="ar-DZ"/>
              </w:rPr>
              <w:t xml:space="preserve">: في جوانب </w:t>
            </w:r>
            <w:r w:rsidR="00990123" w:rsidRPr="00F813AF">
              <w:rPr>
                <w:rFonts w:ascii="Sakkal Majalla" w:hAnsi="Sakkal Majalla" w:cs="Sakkal Majalla" w:hint="cs"/>
                <w:b/>
                <w:bCs/>
                <w:sz w:val="32"/>
                <w:szCs w:val="32"/>
                <w:rtl/>
                <w:lang w:bidi="ar-DZ"/>
              </w:rPr>
              <w:t>أخرى</w:t>
            </w:r>
          </w:p>
        </w:tc>
        <w:tc>
          <w:tcPr>
            <w:tcW w:w="2011" w:type="dxa"/>
          </w:tcPr>
          <w:p w:rsidR="008C77F9" w:rsidRPr="00F813AF" w:rsidRDefault="00795663" w:rsidP="008C77F9">
            <w:pPr>
              <w:bidi/>
              <w:spacing w:line="240" w:lineRule="auto"/>
              <w:jc w:val="center"/>
              <w:cnfStyle w:val="000000100000"/>
              <w:rPr>
                <w:rFonts w:ascii="Sakkal Majalla" w:hAnsi="Sakkal Majalla" w:cs="Sakkal Majalla"/>
                <w:sz w:val="32"/>
                <w:szCs w:val="32"/>
                <w:rtl/>
                <w:lang w:bidi="ar-DZ"/>
              </w:rPr>
            </w:pPr>
            <w:r w:rsidRPr="00F813AF">
              <w:rPr>
                <w:rFonts w:ascii="Sakkal Majalla" w:hAnsi="Sakkal Majalla" w:cs="Sakkal Majalla"/>
                <w:sz w:val="32"/>
                <w:szCs w:val="32"/>
                <w:rtl/>
                <w:lang w:bidi="ar-DZ"/>
              </w:rPr>
              <w:t>78</w:t>
            </w:r>
          </w:p>
        </w:tc>
      </w:tr>
      <w:tr w:rsidR="008C77F9" w:rsidRPr="00F813AF" w:rsidTr="00DB7C63">
        <w:trPr>
          <w:trHeight w:val="198"/>
        </w:trPr>
        <w:tc>
          <w:tcPr>
            <w:cnfStyle w:val="000010000000"/>
            <w:tcW w:w="6920" w:type="dxa"/>
            <w:gridSpan w:val="2"/>
          </w:tcPr>
          <w:p w:rsidR="008C77F9" w:rsidRPr="00F813AF" w:rsidRDefault="008C77F9" w:rsidP="008C77F9">
            <w:pPr>
              <w:bidi/>
              <w:spacing w:line="240" w:lineRule="auto"/>
              <w:rPr>
                <w:rFonts w:ascii="Sakkal Majalla" w:eastAsia="Times New Roman" w:hAnsi="Sakkal Majalla" w:cs="Sakkal Majalla"/>
                <w:b/>
                <w:bCs/>
                <w:sz w:val="32"/>
                <w:szCs w:val="32"/>
                <w:rtl/>
                <w:lang w:bidi="ar-DZ"/>
              </w:rPr>
            </w:pPr>
            <w:r w:rsidRPr="00F813AF">
              <w:rPr>
                <w:rFonts w:ascii="Sakkal Majalla" w:eastAsia="Times New Roman" w:hAnsi="Sakkal Majalla" w:cs="Sakkal Majalla"/>
                <w:b/>
                <w:bCs/>
                <w:sz w:val="32"/>
                <w:szCs w:val="32"/>
                <w:rtl/>
                <w:lang w:bidi="ar-DZ"/>
              </w:rPr>
              <w:t>الخاتمة</w:t>
            </w:r>
          </w:p>
        </w:tc>
        <w:tc>
          <w:tcPr>
            <w:tcW w:w="2011" w:type="dxa"/>
          </w:tcPr>
          <w:p w:rsidR="008C77F9" w:rsidRPr="00F813AF" w:rsidRDefault="008C77F9" w:rsidP="008C77F9">
            <w:pPr>
              <w:bidi/>
              <w:spacing w:line="240" w:lineRule="auto"/>
              <w:jc w:val="center"/>
              <w:cnfStyle w:val="000000000000"/>
              <w:rPr>
                <w:rFonts w:ascii="Sakkal Majalla" w:hAnsi="Sakkal Majalla" w:cs="Sakkal Majalla"/>
                <w:sz w:val="32"/>
                <w:szCs w:val="32"/>
                <w:rtl/>
              </w:rPr>
            </w:pPr>
          </w:p>
        </w:tc>
      </w:tr>
      <w:tr w:rsidR="008C77F9" w:rsidRPr="00F813AF" w:rsidTr="00DB7C63">
        <w:trPr>
          <w:cnfStyle w:val="000000100000"/>
          <w:trHeight w:val="198"/>
        </w:trPr>
        <w:tc>
          <w:tcPr>
            <w:cnfStyle w:val="000010000000"/>
            <w:tcW w:w="6920" w:type="dxa"/>
            <w:gridSpan w:val="2"/>
          </w:tcPr>
          <w:p w:rsidR="008C77F9" w:rsidRPr="00F813AF" w:rsidRDefault="008474F0" w:rsidP="008C77F9">
            <w:pPr>
              <w:bidi/>
              <w:spacing w:line="240" w:lineRule="auto"/>
              <w:rPr>
                <w:rFonts w:ascii="Sakkal Majalla" w:hAnsi="Sakkal Majalla" w:cs="Sakkal Majalla"/>
                <w:b/>
                <w:bCs/>
                <w:sz w:val="32"/>
                <w:szCs w:val="32"/>
                <w:rtl/>
              </w:rPr>
            </w:pPr>
            <w:r w:rsidRPr="00F813AF">
              <w:rPr>
                <w:rFonts w:ascii="Sakkal Majalla" w:eastAsia="Calibri" w:hAnsi="Sakkal Majalla" w:cs="Sakkal Majalla"/>
                <w:b/>
                <w:bCs/>
                <w:sz w:val="32"/>
                <w:szCs w:val="32"/>
                <w:rtl/>
                <w:lang w:bidi="ar-DZ"/>
              </w:rPr>
              <w:t>الملاحق</w:t>
            </w:r>
          </w:p>
        </w:tc>
        <w:tc>
          <w:tcPr>
            <w:tcW w:w="2011" w:type="dxa"/>
          </w:tcPr>
          <w:p w:rsidR="008C77F9" w:rsidRPr="00F813AF" w:rsidRDefault="008C77F9" w:rsidP="008C77F9">
            <w:pPr>
              <w:bidi/>
              <w:spacing w:line="240" w:lineRule="auto"/>
              <w:jc w:val="center"/>
              <w:cnfStyle w:val="000000100000"/>
              <w:rPr>
                <w:rFonts w:ascii="Sakkal Majalla" w:hAnsi="Sakkal Majalla" w:cs="Sakkal Majalla"/>
                <w:sz w:val="32"/>
                <w:szCs w:val="32"/>
                <w:rtl/>
              </w:rPr>
            </w:pPr>
          </w:p>
        </w:tc>
      </w:tr>
      <w:tr w:rsidR="008C77F9" w:rsidRPr="00F813AF" w:rsidTr="00DB7C63">
        <w:trPr>
          <w:trHeight w:val="198"/>
        </w:trPr>
        <w:tc>
          <w:tcPr>
            <w:cnfStyle w:val="000010000000"/>
            <w:tcW w:w="6920" w:type="dxa"/>
            <w:gridSpan w:val="2"/>
          </w:tcPr>
          <w:p w:rsidR="008C77F9" w:rsidRPr="00F813AF" w:rsidRDefault="008474F0" w:rsidP="008C77F9">
            <w:pPr>
              <w:bidi/>
              <w:spacing w:line="240" w:lineRule="auto"/>
              <w:rPr>
                <w:rFonts w:ascii="Sakkal Majalla" w:hAnsi="Sakkal Majalla" w:cs="Sakkal Majalla"/>
                <w:b/>
                <w:bCs/>
                <w:sz w:val="32"/>
                <w:szCs w:val="32"/>
                <w:rtl/>
              </w:rPr>
            </w:pPr>
            <w:r w:rsidRPr="00F813AF">
              <w:rPr>
                <w:rFonts w:ascii="Sakkal Majalla" w:eastAsia="Calibri" w:hAnsi="Sakkal Majalla" w:cs="Sakkal Majalla"/>
                <w:b/>
                <w:bCs/>
                <w:sz w:val="32"/>
                <w:szCs w:val="32"/>
                <w:rtl/>
                <w:lang w:bidi="ar-DZ"/>
              </w:rPr>
              <w:t>قائمة المصادر والمراجع</w:t>
            </w:r>
          </w:p>
        </w:tc>
        <w:tc>
          <w:tcPr>
            <w:tcW w:w="2011" w:type="dxa"/>
          </w:tcPr>
          <w:p w:rsidR="008C77F9" w:rsidRPr="00F813AF" w:rsidRDefault="008C77F9" w:rsidP="008C77F9">
            <w:pPr>
              <w:bidi/>
              <w:spacing w:line="240" w:lineRule="auto"/>
              <w:jc w:val="center"/>
              <w:cnfStyle w:val="000000000000"/>
              <w:rPr>
                <w:rFonts w:ascii="Sakkal Majalla" w:hAnsi="Sakkal Majalla" w:cs="Sakkal Majalla"/>
                <w:sz w:val="32"/>
                <w:szCs w:val="32"/>
                <w:rtl/>
              </w:rPr>
            </w:pPr>
            <w:r w:rsidRPr="00F813AF">
              <w:rPr>
                <w:rFonts w:ascii="Sakkal Majalla" w:hAnsi="Sakkal Majalla" w:cs="Sakkal Majalla"/>
                <w:sz w:val="32"/>
                <w:szCs w:val="32"/>
                <w:rtl/>
              </w:rPr>
              <w:t>/</w:t>
            </w:r>
          </w:p>
        </w:tc>
      </w:tr>
      <w:tr w:rsidR="008C77F9" w:rsidRPr="00F813AF" w:rsidTr="00DB7C63">
        <w:trPr>
          <w:cnfStyle w:val="000000100000"/>
          <w:trHeight w:val="198"/>
        </w:trPr>
        <w:tc>
          <w:tcPr>
            <w:cnfStyle w:val="000010000000"/>
            <w:tcW w:w="6920" w:type="dxa"/>
            <w:gridSpan w:val="2"/>
          </w:tcPr>
          <w:p w:rsidR="008C77F9" w:rsidRPr="00F813AF" w:rsidRDefault="008C77F9" w:rsidP="008C77F9">
            <w:pPr>
              <w:bidi/>
              <w:spacing w:line="240" w:lineRule="auto"/>
              <w:rPr>
                <w:rFonts w:ascii="Sakkal Majalla" w:eastAsia="Calibri" w:hAnsi="Sakkal Majalla" w:cs="Sakkal Majalla"/>
                <w:b/>
                <w:bCs/>
                <w:sz w:val="32"/>
                <w:szCs w:val="32"/>
                <w:rtl/>
                <w:lang w:bidi="ar-DZ"/>
              </w:rPr>
            </w:pPr>
            <w:r w:rsidRPr="00F813AF">
              <w:rPr>
                <w:rFonts w:ascii="Sakkal Majalla" w:eastAsia="Calibri" w:hAnsi="Sakkal Majalla" w:cs="Sakkal Majalla"/>
                <w:b/>
                <w:bCs/>
                <w:sz w:val="32"/>
                <w:szCs w:val="32"/>
                <w:rtl/>
                <w:lang w:bidi="ar-DZ"/>
              </w:rPr>
              <w:t>الملخص</w:t>
            </w:r>
          </w:p>
        </w:tc>
        <w:tc>
          <w:tcPr>
            <w:tcW w:w="2011" w:type="dxa"/>
          </w:tcPr>
          <w:p w:rsidR="008C77F9" w:rsidRPr="00F813AF" w:rsidRDefault="008C77F9" w:rsidP="008C77F9">
            <w:pPr>
              <w:bidi/>
              <w:spacing w:line="240" w:lineRule="auto"/>
              <w:jc w:val="center"/>
              <w:cnfStyle w:val="000000100000"/>
              <w:rPr>
                <w:rFonts w:ascii="Sakkal Majalla" w:hAnsi="Sakkal Majalla" w:cs="Sakkal Majalla"/>
                <w:sz w:val="32"/>
                <w:szCs w:val="32"/>
                <w:rtl/>
              </w:rPr>
            </w:pPr>
            <w:r w:rsidRPr="00F813AF">
              <w:rPr>
                <w:rFonts w:ascii="Sakkal Majalla" w:hAnsi="Sakkal Majalla" w:cs="Sakkal Majalla"/>
                <w:sz w:val="32"/>
                <w:szCs w:val="32"/>
                <w:rtl/>
              </w:rPr>
              <w:t>/</w:t>
            </w:r>
          </w:p>
        </w:tc>
      </w:tr>
    </w:tbl>
    <w:p w:rsidR="005B2862" w:rsidRPr="00F813AF" w:rsidRDefault="005B2862" w:rsidP="00692966">
      <w:pPr>
        <w:bidi/>
        <w:spacing w:line="240" w:lineRule="auto"/>
        <w:rPr>
          <w:rFonts w:ascii="Sakkal Majalla" w:hAnsi="Sakkal Majalla" w:cs="Sakkal Majalla"/>
          <w:sz w:val="32"/>
          <w:szCs w:val="32"/>
          <w:lang w:bidi="ar-DZ"/>
        </w:rPr>
      </w:pPr>
    </w:p>
    <w:p w:rsidR="009578C3" w:rsidRPr="00F813AF" w:rsidRDefault="009578C3" w:rsidP="00692966">
      <w:pPr>
        <w:spacing w:line="240" w:lineRule="auto"/>
        <w:rPr>
          <w:rFonts w:ascii="Sakkal Majalla" w:hAnsi="Sakkal Majalla" w:cs="Sakkal Majalla"/>
          <w:sz w:val="32"/>
          <w:szCs w:val="32"/>
        </w:rPr>
      </w:pPr>
    </w:p>
    <w:p w:rsidR="008C77F9" w:rsidRPr="00F813AF" w:rsidRDefault="008C77F9" w:rsidP="008C77F9">
      <w:pPr>
        <w:bidi/>
        <w:rPr>
          <w:rFonts w:ascii="Sakkal Majalla" w:hAnsi="Sakkal Majalla" w:cs="Sakkal Majalla"/>
          <w:sz w:val="32"/>
          <w:szCs w:val="32"/>
          <w:rtl/>
        </w:rPr>
      </w:pPr>
    </w:p>
    <w:p w:rsidR="008C77F9" w:rsidRPr="00F813AF" w:rsidRDefault="008C77F9" w:rsidP="008C77F9">
      <w:pPr>
        <w:bidi/>
        <w:rPr>
          <w:rFonts w:ascii="Sakkal Majalla" w:hAnsi="Sakkal Majalla" w:cs="Sakkal Majalla"/>
          <w:sz w:val="32"/>
          <w:szCs w:val="32"/>
          <w:rtl/>
        </w:rPr>
      </w:pPr>
    </w:p>
    <w:p w:rsidR="00944862" w:rsidRDefault="00944862" w:rsidP="00485ACE">
      <w:pPr>
        <w:pStyle w:val="Corpsdetexte"/>
        <w:bidi/>
        <w:rPr>
          <w:rFonts w:ascii="Sakkal Majalla" w:hAnsi="Sakkal Majalla" w:cs="Sakkal Majalla"/>
          <w:sz w:val="32"/>
          <w:szCs w:val="32"/>
          <w:rtl/>
        </w:rPr>
      </w:pPr>
    </w:p>
    <w:p w:rsidR="00944862" w:rsidRPr="00944862" w:rsidRDefault="00944862" w:rsidP="00944862">
      <w:pPr>
        <w:rPr>
          <w:rtl/>
          <w:lang w:eastAsia="en-US"/>
        </w:rPr>
      </w:pPr>
    </w:p>
    <w:p w:rsidR="00944862" w:rsidRPr="00944862" w:rsidRDefault="00944862" w:rsidP="00944862">
      <w:pPr>
        <w:rPr>
          <w:rtl/>
          <w:lang w:eastAsia="en-US"/>
        </w:rPr>
      </w:pPr>
    </w:p>
    <w:p w:rsidR="00944862" w:rsidRPr="00944862" w:rsidRDefault="00944862" w:rsidP="00944862">
      <w:pPr>
        <w:rPr>
          <w:rtl/>
          <w:lang w:eastAsia="en-US"/>
        </w:rPr>
      </w:pPr>
    </w:p>
    <w:p w:rsidR="00944862" w:rsidRDefault="00944862" w:rsidP="00944862">
      <w:pPr>
        <w:rPr>
          <w:rtl/>
          <w:lang w:eastAsia="en-US"/>
        </w:rPr>
      </w:pPr>
    </w:p>
    <w:p w:rsidR="00944862" w:rsidRPr="00944862" w:rsidRDefault="00944862" w:rsidP="00944862">
      <w:pPr>
        <w:tabs>
          <w:tab w:val="left" w:pos="6448"/>
        </w:tabs>
        <w:jc w:val="center"/>
        <w:rPr>
          <w:rFonts w:ascii="Sakkal Majalla" w:hAnsi="Sakkal Majalla" w:cs="Sakkal Majalla"/>
          <w:sz w:val="144"/>
          <w:szCs w:val="144"/>
          <w:rtl/>
          <w:lang w:eastAsia="en-US"/>
        </w:rPr>
      </w:pPr>
      <w:r w:rsidRPr="00944862">
        <w:rPr>
          <w:rFonts w:ascii="Sakkal Majalla" w:hAnsi="Sakkal Majalla" w:cs="Sakkal Majalla"/>
          <w:sz w:val="144"/>
          <w:szCs w:val="144"/>
          <w:rtl/>
          <w:lang w:eastAsia="en-US"/>
        </w:rPr>
        <w:t>قائمة المختصرات</w:t>
      </w:r>
    </w:p>
    <w:p w:rsidR="00944862" w:rsidRDefault="00944862" w:rsidP="00944862">
      <w:pPr>
        <w:rPr>
          <w:rtl/>
          <w:lang w:eastAsia="en-US"/>
        </w:rPr>
      </w:pPr>
    </w:p>
    <w:p w:rsidR="00056BB4" w:rsidRPr="00944862" w:rsidRDefault="00056BB4" w:rsidP="00944862">
      <w:pPr>
        <w:rPr>
          <w:rtl/>
          <w:lang w:eastAsia="en-US"/>
        </w:rPr>
        <w:sectPr w:rsidR="00056BB4" w:rsidRPr="00944862" w:rsidSect="00370563">
          <w:headerReference w:type="default" r:id="rId15"/>
          <w:footerReference w:type="default" r:id="rId16"/>
          <w:pgSz w:w="11906" w:h="16838"/>
          <w:pgMar w:top="1134" w:right="1701" w:bottom="1134" w:left="1134" w:header="397" w:footer="709" w:gutter="0"/>
          <w:cols w:space="708"/>
          <w:docGrid w:linePitch="360"/>
        </w:sectPr>
      </w:pPr>
    </w:p>
    <w:tbl>
      <w:tblPr>
        <w:tblStyle w:val="GridTable6ColorfulAccent5"/>
        <w:tblpPr w:leftFromText="141" w:rightFromText="141" w:vertAnchor="text" w:horzAnchor="margin" w:tblpY="1045"/>
        <w:bidiVisual/>
        <w:tblW w:w="0" w:type="auto"/>
        <w:tblLook w:val="04A0"/>
      </w:tblPr>
      <w:tblGrid>
        <w:gridCol w:w="4578"/>
        <w:gridCol w:w="4483"/>
      </w:tblGrid>
      <w:tr w:rsidR="007771E1" w:rsidRPr="00F813AF" w:rsidTr="007771E1">
        <w:trPr>
          <w:cnfStyle w:val="100000000000"/>
        </w:trPr>
        <w:tc>
          <w:tcPr>
            <w:cnfStyle w:val="001000000000"/>
            <w:tcW w:w="9061" w:type="dxa"/>
            <w:gridSpan w:val="2"/>
          </w:tcPr>
          <w:p w:rsidR="007771E1" w:rsidRPr="00F813AF" w:rsidRDefault="007771E1" w:rsidP="007771E1">
            <w:pPr>
              <w:tabs>
                <w:tab w:val="center" w:pos="4711"/>
              </w:tabs>
              <w:bidi/>
              <w:spacing w:after="160" w:line="240" w:lineRule="auto"/>
              <w:jc w:val="center"/>
              <w:rPr>
                <w:rFonts w:ascii="Sakkal Majalla" w:eastAsia="Times New Roman" w:hAnsi="Sakkal Majalla" w:cs="Sakkal Majalla"/>
                <w:kern w:val="2"/>
                <w:sz w:val="32"/>
                <w:szCs w:val="32"/>
                <w:rtl/>
                <w:lang w:val="en-US" w:eastAsia="en-US"/>
              </w:rPr>
            </w:pPr>
            <w:r w:rsidRPr="00F813AF">
              <w:rPr>
                <w:rFonts w:ascii="Sakkal Majalla" w:eastAsia="Times New Roman" w:hAnsi="Sakkal Majalla" w:cs="Sakkal Majalla"/>
                <w:kern w:val="2"/>
                <w:sz w:val="32"/>
                <w:szCs w:val="32"/>
                <w:rtl/>
                <w:lang w:val="en-US" w:eastAsia="en-US"/>
              </w:rPr>
              <w:lastRenderedPageBreak/>
              <w:t>باللغة العربية</w:t>
            </w:r>
          </w:p>
        </w:tc>
      </w:tr>
      <w:tr w:rsidR="007771E1" w:rsidRPr="00F813AF" w:rsidTr="007771E1">
        <w:trPr>
          <w:cnfStyle w:val="000000100000"/>
        </w:trPr>
        <w:tc>
          <w:tcPr>
            <w:cnfStyle w:val="001000000000"/>
            <w:tcW w:w="4578" w:type="dxa"/>
          </w:tcPr>
          <w:p w:rsidR="007771E1" w:rsidRPr="00F813AF" w:rsidRDefault="007771E1" w:rsidP="007771E1">
            <w:pPr>
              <w:bidi/>
              <w:spacing w:after="160" w:line="240" w:lineRule="auto"/>
              <w:jc w:val="center"/>
              <w:rPr>
                <w:rFonts w:ascii="Sakkal Majalla" w:eastAsia="Times New Roman" w:hAnsi="Sakkal Majalla" w:cs="Sakkal Majalla"/>
                <w:kern w:val="2"/>
                <w:sz w:val="32"/>
                <w:szCs w:val="32"/>
                <w:rtl/>
                <w:lang w:val="en-US" w:eastAsia="en-US"/>
              </w:rPr>
            </w:pPr>
            <w:r w:rsidRPr="00F813AF">
              <w:rPr>
                <w:rFonts w:ascii="Sakkal Majalla" w:eastAsia="Times New Roman" w:hAnsi="Sakkal Majalla" w:cs="Sakkal Majalla"/>
                <w:kern w:val="2"/>
                <w:sz w:val="32"/>
                <w:szCs w:val="32"/>
                <w:rtl/>
                <w:lang w:val="en-US" w:eastAsia="en-US"/>
              </w:rPr>
              <w:t>الاختصار</w:t>
            </w:r>
          </w:p>
        </w:tc>
        <w:tc>
          <w:tcPr>
            <w:tcW w:w="4483" w:type="dxa"/>
          </w:tcPr>
          <w:p w:rsidR="007771E1" w:rsidRPr="00F813AF" w:rsidRDefault="007771E1" w:rsidP="007771E1">
            <w:pPr>
              <w:bidi/>
              <w:spacing w:after="160" w:line="240" w:lineRule="auto"/>
              <w:jc w:val="center"/>
              <w:cnfStyle w:val="000000100000"/>
              <w:rPr>
                <w:rFonts w:ascii="Sakkal Majalla" w:eastAsia="Times New Roman" w:hAnsi="Sakkal Majalla" w:cs="Sakkal Majalla"/>
                <w:b/>
                <w:bCs/>
                <w:kern w:val="2"/>
                <w:sz w:val="32"/>
                <w:szCs w:val="32"/>
                <w:rtl/>
                <w:lang w:val="en-US" w:eastAsia="en-US"/>
              </w:rPr>
            </w:pPr>
            <w:r w:rsidRPr="00F813AF">
              <w:rPr>
                <w:rFonts w:ascii="Sakkal Majalla" w:eastAsia="Times New Roman" w:hAnsi="Sakkal Majalla" w:cs="Sakkal Majalla"/>
                <w:b/>
                <w:bCs/>
                <w:kern w:val="2"/>
                <w:sz w:val="32"/>
                <w:szCs w:val="32"/>
                <w:rtl/>
                <w:lang w:val="en-US" w:eastAsia="en-US"/>
              </w:rPr>
              <w:t>دلالته</w:t>
            </w:r>
          </w:p>
        </w:tc>
      </w:tr>
      <w:tr w:rsidR="007771E1" w:rsidRPr="00F813AF" w:rsidTr="007771E1">
        <w:tc>
          <w:tcPr>
            <w:cnfStyle w:val="001000000000"/>
            <w:tcW w:w="4578" w:type="dxa"/>
          </w:tcPr>
          <w:p w:rsidR="007771E1" w:rsidRPr="00F813AF" w:rsidRDefault="007771E1" w:rsidP="007771E1">
            <w:pPr>
              <w:bidi/>
              <w:spacing w:after="160" w:line="240" w:lineRule="auto"/>
              <w:jc w:val="center"/>
              <w:rPr>
                <w:rFonts w:ascii="Sakkal Majalla" w:eastAsia="Times New Roman" w:hAnsi="Sakkal Majalla" w:cs="Sakkal Majalla"/>
                <w:color w:val="auto"/>
                <w:kern w:val="2"/>
                <w:sz w:val="32"/>
                <w:szCs w:val="32"/>
                <w:rtl/>
                <w:lang w:val="en-US" w:eastAsia="en-US"/>
              </w:rPr>
            </w:pPr>
            <w:r w:rsidRPr="00F813AF">
              <w:rPr>
                <w:rFonts w:ascii="Sakkal Majalla" w:eastAsia="Times New Roman" w:hAnsi="Sakkal Majalla" w:cs="Sakkal Majalla"/>
                <w:color w:val="auto"/>
                <w:kern w:val="2"/>
                <w:sz w:val="32"/>
                <w:szCs w:val="32"/>
                <w:rtl/>
                <w:lang w:val="en-US" w:eastAsia="en-US"/>
              </w:rPr>
              <w:t>ح.إ.ح.د</w:t>
            </w:r>
          </w:p>
        </w:tc>
        <w:tc>
          <w:tcPr>
            <w:tcW w:w="4483" w:type="dxa"/>
          </w:tcPr>
          <w:p w:rsidR="007771E1" w:rsidRPr="00F813AF" w:rsidRDefault="007771E1" w:rsidP="007771E1">
            <w:pPr>
              <w:bidi/>
              <w:spacing w:after="160" w:line="240" w:lineRule="auto"/>
              <w:jc w:val="center"/>
              <w:cnfStyle w:val="000000000000"/>
              <w:rPr>
                <w:rFonts w:ascii="Sakkal Majalla" w:eastAsia="Times New Roman" w:hAnsi="Sakkal Majalla" w:cs="Sakkal Majalla"/>
                <w:b/>
                <w:bCs/>
                <w:color w:val="auto"/>
                <w:kern w:val="2"/>
                <w:sz w:val="32"/>
                <w:szCs w:val="32"/>
                <w:rtl/>
                <w:lang w:val="en-US" w:eastAsia="en-US"/>
              </w:rPr>
            </w:pPr>
            <w:r w:rsidRPr="00F813AF">
              <w:rPr>
                <w:rFonts w:ascii="Sakkal Majalla" w:eastAsia="Times New Roman" w:hAnsi="Sakkal Majalla" w:cs="Sakkal Majalla"/>
                <w:color w:val="auto"/>
                <w:kern w:val="2"/>
                <w:sz w:val="32"/>
                <w:szCs w:val="32"/>
                <w:rtl/>
                <w:lang w:val="en-US" w:eastAsia="en-US"/>
              </w:rPr>
              <w:t>حركة انتصار الحريات الديمقراطية</w:t>
            </w:r>
          </w:p>
        </w:tc>
      </w:tr>
      <w:tr w:rsidR="007771E1" w:rsidRPr="00F813AF" w:rsidTr="007771E1">
        <w:trPr>
          <w:cnfStyle w:val="000000100000"/>
        </w:trPr>
        <w:tc>
          <w:tcPr>
            <w:cnfStyle w:val="001000000000"/>
            <w:tcW w:w="4578" w:type="dxa"/>
          </w:tcPr>
          <w:p w:rsidR="007771E1" w:rsidRPr="00F813AF" w:rsidRDefault="007771E1" w:rsidP="007771E1">
            <w:pPr>
              <w:bidi/>
              <w:spacing w:after="160" w:line="240" w:lineRule="auto"/>
              <w:jc w:val="center"/>
              <w:rPr>
                <w:rFonts w:ascii="Sakkal Majalla" w:eastAsia="Times New Roman" w:hAnsi="Sakkal Majalla" w:cs="Sakkal Majalla"/>
                <w:color w:val="auto"/>
                <w:kern w:val="2"/>
                <w:sz w:val="32"/>
                <w:szCs w:val="32"/>
                <w:rtl/>
                <w:lang w:val="en-US" w:eastAsia="en-US"/>
              </w:rPr>
            </w:pPr>
            <w:r w:rsidRPr="00F813AF">
              <w:rPr>
                <w:rFonts w:ascii="Sakkal Majalla" w:eastAsia="Times New Roman" w:hAnsi="Sakkal Majalla" w:cs="Sakkal Majalla"/>
                <w:color w:val="auto"/>
                <w:kern w:val="2"/>
                <w:sz w:val="32"/>
                <w:szCs w:val="32"/>
                <w:rtl/>
                <w:lang w:val="en-US" w:eastAsia="en-US"/>
              </w:rPr>
              <w:t>ج.ت.و</w:t>
            </w:r>
          </w:p>
        </w:tc>
        <w:tc>
          <w:tcPr>
            <w:tcW w:w="4483" w:type="dxa"/>
          </w:tcPr>
          <w:p w:rsidR="007771E1" w:rsidRPr="00F813AF" w:rsidRDefault="007771E1" w:rsidP="007771E1">
            <w:pPr>
              <w:bidi/>
              <w:spacing w:after="160" w:line="240" w:lineRule="auto"/>
              <w:jc w:val="center"/>
              <w:cnfStyle w:val="000000100000"/>
              <w:rPr>
                <w:rFonts w:ascii="Sakkal Majalla" w:eastAsia="Times New Roman" w:hAnsi="Sakkal Majalla" w:cs="Sakkal Majalla"/>
                <w:b/>
                <w:bCs/>
                <w:color w:val="auto"/>
                <w:kern w:val="2"/>
                <w:sz w:val="32"/>
                <w:szCs w:val="32"/>
                <w:rtl/>
                <w:lang w:val="en-US" w:eastAsia="en-US"/>
              </w:rPr>
            </w:pPr>
            <w:r w:rsidRPr="00F813AF">
              <w:rPr>
                <w:rFonts w:ascii="Sakkal Majalla" w:eastAsia="Times New Roman" w:hAnsi="Sakkal Majalla" w:cs="Sakkal Majalla"/>
                <w:color w:val="auto"/>
                <w:kern w:val="2"/>
                <w:sz w:val="32"/>
                <w:szCs w:val="32"/>
                <w:rtl/>
                <w:lang w:val="en-US" w:eastAsia="en-US"/>
              </w:rPr>
              <w:t>جيش التحرير الوطني</w:t>
            </w:r>
          </w:p>
        </w:tc>
      </w:tr>
      <w:tr w:rsidR="007771E1" w:rsidRPr="00F813AF" w:rsidTr="007771E1">
        <w:tc>
          <w:tcPr>
            <w:cnfStyle w:val="001000000000"/>
            <w:tcW w:w="4578" w:type="dxa"/>
          </w:tcPr>
          <w:p w:rsidR="007771E1" w:rsidRPr="00F813AF" w:rsidRDefault="007771E1" w:rsidP="007771E1">
            <w:pPr>
              <w:bidi/>
              <w:spacing w:after="160" w:line="240" w:lineRule="auto"/>
              <w:jc w:val="center"/>
              <w:rPr>
                <w:rFonts w:ascii="Sakkal Majalla" w:eastAsia="Times New Roman" w:hAnsi="Sakkal Majalla" w:cs="Sakkal Majalla"/>
                <w:color w:val="auto"/>
                <w:kern w:val="2"/>
                <w:sz w:val="32"/>
                <w:szCs w:val="32"/>
                <w:rtl/>
                <w:lang w:val="en-US" w:eastAsia="en-US"/>
              </w:rPr>
            </w:pPr>
            <w:r w:rsidRPr="00F813AF">
              <w:rPr>
                <w:rFonts w:ascii="Sakkal Majalla" w:eastAsia="Times New Roman" w:hAnsi="Sakkal Majalla" w:cs="Sakkal Majalla"/>
                <w:color w:val="auto"/>
                <w:kern w:val="2"/>
                <w:sz w:val="32"/>
                <w:szCs w:val="32"/>
                <w:rtl/>
                <w:lang w:val="en-US" w:eastAsia="en-US"/>
              </w:rPr>
              <w:t>ق.ش</w:t>
            </w:r>
          </w:p>
        </w:tc>
        <w:tc>
          <w:tcPr>
            <w:tcW w:w="4483" w:type="dxa"/>
          </w:tcPr>
          <w:p w:rsidR="007771E1" w:rsidRPr="00F813AF" w:rsidRDefault="007771E1" w:rsidP="007771E1">
            <w:pPr>
              <w:bidi/>
              <w:spacing w:after="160" w:line="240" w:lineRule="auto"/>
              <w:jc w:val="center"/>
              <w:cnfStyle w:val="000000000000"/>
              <w:rPr>
                <w:rFonts w:ascii="Sakkal Majalla" w:eastAsia="Times New Roman" w:hAnsi="Sakkal Majalla" w:cs="Sakkal Majalla"/>
                <w:b/>
                <w:bCs/>
                <w:color w:val="auto"/>
                <w:kern w:val="2"/>
                <w:sz w:val="32"/>
                <w:szCs w:val="32"/>
                <w:rtl/>
                <w:lang w:val="en-US" w:eastAsia="en-US"/>
              </w:rPr>
            </w:pPr>
            <w:r w:rsidRPr="00F813AF">
              <w:rPr>
                <w:rFonts w:ascii="Sakkal Majalla" w:eastAsia="Times New Roman" w:hAnsi="Sakkal Majalla" w:cs="Sakkal Majalla"/>
                <w:color w:val="auto"/>
                <w:kern w:val="2"/>
                <w:sz w:val="32"/>
                <w:szCs w:val="32"/>
                <w:rtl/>
                <w:lang w:val="en-US" w:eastAsia="en-US"/>
              </w:rPr>
              <w:t>قاعدة الشرقية</w:t>
            </w:r>
          </w:p>
        </w:tc>
      </w:tr>
      <w:tr w:rsidR="007771E1" w:rsidRPr="00F813AF" w:rsidTr="007771E1">
        <w:trPr>
          <w:cnfStyle w:val="000000100000"/>
        </w:trPr>
        <w:tc>
          <w:tcPr>
            <w:cnfStyle w:val="001000000000"/>
            <w:tcW w:w="4578" w:type="dxa"/>
          </w:tcPr>
          <w:p w:rsidR="007771E1" w:rsidRPr="00F813AF" w:rsidRDefault="007771E1" w:rsidP="007771E1">
            <w:pPr>
              <w:bidi/>
              <w:spacing w:after="160" w:line="240" w:lineRule="auto"/>
              <w:jc w:val="center"/>
              <w:rPr>
                <w:rFonts w:ascii="Sakkal Majalla" w:eastAsia="Times New Roman" w:hAnsi="Sakkal Majalla" w:cs="Sakkal Majalla"/>
                <w:color w:val="auto"/>
                <w:kern w:val="2"/>
                <w:sz w:val="32"/>
                <w:szCs w:val="32"/>
                <w:rtl/>
                <w:lang w:val="en-US" w:eastAsia="en-US"/>
              </w:rPr>
            </w:pPr>
            <w:r w:rsidRPr="00F813AF">
              <w:rPr>
                <w:rFonts w:ascii="Sakkal Majalla" w:eastAsia="Times New Roman" w:hAnsi="Sakkal Majalla" w:cs="Sakkal Majalla"/>
                <w:color w:val="auto"/>
                <w:kern w:val="2"/>
                <w:sz w:val="32"/>
                <w:szCs w:val="32"/>
                <w:rtl/>
                <w:lang w:val="en-US" w:eastAsia="en-US"/>
              </w:rPr>
              <w:t>م.إ.م</w:t>
            </w:r>
          </w:p>
        </w:tc>
        <w:tc>
          <w:tcPr>
            <w:tcW w:w="4483" w:type="dxa"/>
          </w:tcPr>
          <w:p w:rsidR="007771E1" w:rsidRPr="00F813AF" w:rsidRDefault="007771E1" w:rsidP="007771E1">
            <w:pPr>
              <w:bidi/>
              <w:spacing w:after="160" w:line="240" w:lineRule="auto"/>
              <w:jc w:val="center"/>
              <w:cnfStyle w:val="000000100000"/>
              <w:rPr>
                <w:rFonts w:ascii="Sakkal Majalla" w:eastAsia="Times New Roman" w:hAnsi="Sakkal Majalla" w:cs="Sakkal Majalla"/>
                <w:b/>
                <w:bCs/>
                <w:color w:val="auto"/>
                <w:kern w:val="2"/>
                <w:sz w:val="32"/>
                <w:szCs w:val="32"/>
                <w:rtl/>
                <w:lang w:val="en-US" w:eastAsia="en-US"/>
              </w:rPr>
            </w:pPr>
            <w:r w:rsidRPr="00F813AF">
              <w:rPr>
                <w:rFonts w:ascii="Sakkal Majalla" w:eastAsia="Times New Roman" w:hAnsi="Sakkal Majalla" w:cs="Sakkal Majalla"/>
                <w:color w:val="auto"/>
                <w:kern w:val="2"/>
                <w:sz w:val="32"/>
                <w:szCs w:val="32"/>
                <w:rtl/>
                <w:lang w:val="en-US" w:eastAsia="en-US"/>
              </w:rPr>
              <w:t>مصالح ادارية متخصصة</w:t>
            </w:r>
          </w:p>
        </w:tc>
      </w:tr>
    </w:tbl>
    <w:p w:rsidR="00A012CA" w:rsidRPr="00F813AF" w:rsidRDefault="00A012CA" w:rsidP="00485ACE">
      <w:pPr>
        <w:pStyle w:val="Corpsdetexte"/>
        <w:bidi/>
        <w:rPr>
          <w:rFonts w:ascii="Sakkal Majalla" w:hAnsi="Sakkal Majalla" w:cs="Sakkal Majalla"/>
          <w:sz w:val="32"/>
          <w:szCs w:val="32"/>
          <w:rtl/>
          <w:lang w:bidi="ar-DZ"/>
        </w:rPr>
        <w:sectPr w:rsidR="00A012CA" w:rsidRPr="00F813AF" w:rsidSect="00370563">
          <w:headerReference w:type="default" r:id="rId17"/>
          <w:footerReference w:type="default" r:id="rId18"/>
          <w:pgSz w:w="11906" w:h="16838"/>
          <w:pgMar w:top="1134" w:right="1701" w:bottom="1134" w:left="1134" w:header="397" w:footer="709" w:gutter="0"/>
          <w:cols w:space="708"/>
          <w:docGrid w:linePitch="360"/>
        </w:sectPr>
      </w:pPr>
    </w:p>
    <w:p w:rsidR="00A012CA" w:rsidRPr="00F813AF" w:rsidRDefault="00A012CA" w:rsidP="00692966">
      <w:pPr>
        <w:bidi/>
        <w:spacing w:line="240" w:lineRule="auto"/>
        <w:rPr>
          <w:rFonts w:ascii="Sakkal Majalla" w:hAnsi="Sakkal Majalla" w:cs="Sakkal Majalla"/>
          <w:sz w:val="32"/>
          <w:szCs w:val="32"/>
          <w:rtl/>
        </w:rPr>
      </w:pPr>
    </w:p>
    <w:p w:rsidR="00A012CA" w:rsidRPr="00F813AF" w:rsidRDefault="00A012CA" w:rsidP="00692966">
      <w:pPr>
        <w:bidi/>
        <w:spacing w:line="240" w:lineRule="auto"/>
        <w:rPr>
          <w:rFonts w:ascii="Sakkal Majalla" w:hAnsi="Sakkal Majalla" w:cs="Sakkal Majalla"/>
          <w:sz w:val="32"/>
          <w:szCs w:val="32"/>
          <w:rtl/>
        </w:rPr>
      </w:pPr>
    </w:p>
    <w:p w:rsidR="00A012CA" w:rsidRPr="00F813AF" w:rsidRDefault="00A012CA" w:rsidP="00692966">
      <w:pPr>
        <w:bidi/>
        <w:spacing w:line="240" w:lineRule="auto"/>
        <w:rPr>
          <w:rFonts w:ascii="Sakkal Majalla" w:hAnsi="Sakkal Majalla" w:cs="Sakkal Majalla"/>
          <w:sz w:val="32"/>
          <w:szCs w:val="32"/>
          <w:rtl/>
        </w:rPr>
      </w:pPr>
    </w:p>
    <w:p w:rsidR="00A012CA" w:rsidRPr="00F813AF" w:rsidRDefault="00A012CA" w:rsidP="00692966">
      <w:pPr>
        <w:bidi/>
        <w:spacing w:line="240" w:lineRule="auto"/>
        <w:rPr>
          <w:rFonts w:ascii="Sakkal Majalla" w:hAnsi="Sakkal Majalla" w:cs="Sakkal Majalla"/>
          <w:sz w:val="32"/>
          <w:szCs w:val="32"/>
          <w:rtl/>
        </w:rPr>
      </w:pPr>
    </w:p>
    <w:p w:rsidR="00A012CA" w:rsidRPr="00F813AF" w:rsidRDefault="00A012CA" w:rsidP="00692966">
      <w:pPr>
        <w:bidi/>
        <w:spacing w:line="240" w:lineRule="auto"/>
        <w:rPr>
          <w:rFonts w:ascii="Sakkal Majalla" w:hAnsi="Sakkal Majalla" w:cs="Sakkal Majalla"/>
          <w:sz w:val="32"/>
          <w:szCs w:val="32"/>
          <w:rtl/>
        </w:rPr>
      </w:pPr>
    </w:p>
    <w:p w:rsidR="00A012CA" w:rsidRPr="00F813AF" w:rsidRDefault="00A012CA" w:rsidP="00692966">
      <w:pPr>
        <w:bidi/>
        <w:spacing w:line="240" w:lineRule="auto"/>
        <w:rPr>
          <w:rFonts w:ascii="Sakkal Majalla" w:hAnsi="Sakkal Majalla" w:cs="Sakkal Majalla"/>
          <w:sz w:val="32"/>
          <w:szCs w:val="32"/>
          <w:rtl/>
        </w:rPr>
      </w:pPr>
    </w:p>
    <w:p w:rsidR="00A012CA" w:rsidRPr="00F813AF" w:rsidRDefault="00A012CA" w:rsidP="00692966">
      <w:pPr>
        <w:bidi/>
        <w:spacing w:line="240" w:lineRule="auto"/>
        <w:rPr>
          <w:rFonts w:ascii="Sakkal Majalla" w:hAnsi="Sakkal Majalla" w:cs="Sakkal Majalla"/>
          <w:sz w:val="32"/>
          <w:szCs w:val="32"/>
          <w:rtl/>
        </w:rPr>
      </w:pPr>
    </w:p>
    <w:p w:rsidR="00A012CA" w:rsidRPr="00F813AF" w:rsidRDefault="00A012CA" w:rsidP="00692966">
      <w:pPr>
        <w:bidi/>
        <w:spacing w:line="240" w:lineRule="auto"/>
        <w:rPr>
          <w:rFonts w:ascii="Sakkal Majalla" w:hAnsi="Sakkal Majalla" w:cs="Sakkal Majalla"/>
          <w:sz w:val="32"/>
          <w:szCs w:val="32"/>
        </w:rPr>
      </w:pPr>
    </w:p>
    <w:p w:rsidR="00A012CA" w:rsidRPr="00F813AF" w:rsidRDefault="00A012CA" w:rsidP="00692966">
      <w:pPr>
        <w:bidi/>
        <w:spacing w:line="240" w:lineRule="auto"/>
        <w:rPr>
          <w:rFonts w:ascii="Sakkal Majalla" w:hAnsi="Sakkal Majalla" w:cs="Sakkal Majalla"/>
          <w:sz w:val="32"/>
          <w:szCs w:val="32"/>
        </w:rPr>
      </w:pPr>
    </w:p>
    <w:p w:rsidR="00A012CA" w:rsidRPr="00944862" w:rsidRDefault="00944862" w:rsidP="00944862">
      <w:pPr>
        <w:tabs>
          <w:tab w:val="left" w:pos="2795"/>
        </w:tabs>
        <w:bidi/>
        <w:spacing w:line="240" w:lineRule="auto"/>
        <w:jc w:val="center"/>
        <w:rPr>
          <w:rFonts w:ascii="Sakkal Majalla" w:hAnsi="Sakkal Majalla" w:cs="Sakkal Majalla"/>
          <w:sz w:val="160"/>
          <w:szCs w:val="160"/>
          <w:lang w:bidi="ar-DZ"/>
        </w:rPr>
      </w:pPr>
      <w:r w:rsidRPr="00944862">
        <w:rPr>
          <w:rFonts w:ascii="Sakkal Majalla" w:hAnsi="Sakkal Majalla" w:cs="Sakkal Majalla" w:hint="cs"/>
          <w:sz w:val="160"/>
          <w:szCs w:val="160"/>
          <w:rtl/>
          <w:lang w:bidi="ar-DZ"/>
        </w:rPr>
        <w:t>مقدمة</w:t>
      </w:r>
    </w:p>
    <w:p w:rsidR="00A012CA" w:rsidRPr="00F813AF" w:rsidRDefault="00A012CA" w:rsidP="00692966">
      <w:pPr>
        <w:bidi/>
        <w:spacing w:line="240" w:lineRule="auto"/>
        <w:rPr>
          <w:rFonts w:ascii="Sakkal Majalla" w:hAnsi="Sakkal Majalla" w:cs="Sakkal Majalla"/>
          <w:sz w:val="32"/>
          <w:szCs w:val="32"/>
        </w:rPr>
      </w:pPr>
    </w:p>
    <w:p w:rsidR="00A012CA" w:rsidRPr="00F813AF" w:rsidRDefault="00A012CA" w:rsidP="00692966">
      <w:pPr>
        <w:bidi/>
        <w:spacing w:line="240" w:lineRule="auto"/>
        <w:rPr>
          <w:rFonts w:ascii="Sakkal Majalla" w:hAnsi="Sakkal Majalla" w:cs="Sakkal Majalla"/>
          <w:sz w:val="32"/>
          <w:szCs w:val="32"/>
          <w:lang w:bidi="ar-DZ"/>
        </w:rPr>
      </w:pPr>
    </w:p>
    <w:p w:rsidR="00A012CA" w:rsidRPr="00F813AF" w:rsidRDefault="00A012CA" w:rsidP="00692966">
      <w:pPr>
        <w:bidi/>
        <w:spacing w:line="240" w:lineRule="auto"/>
        <w:rPr>
          <w:rFonts w:ascii="Sakkal Majalla" w:hAnsi="Sakkal Majalla" w:cs="Sakkal Majalla"/>
          <w:sz w:val="32"/>
          <w:szCs w:val="32"/>
        </w:rPr>
      </w:pPr>
    </w:p>
    <w:p w:rsidR="00A012CA" w:rsidRPr="00F813AF" w:rsidRDefault="00A012CA" w:rsidP="00692966">
      <w:pPr>
        <w:bidi/>
        <w:spacing w:line="240" w:lineRule="auto"/>
        <w:rPr>
          <w:rFonts w:ascii="Sakkal Majalla" w:hAnsi="Sakkal Majalla" w:cs="Sakkal Majalla"/>
          <w:sz w:val="32"/>
          <w:szCs w:val="32"/>
        </w:rPr>
      </w:pPr>
    </w:p>
    <w:p w:rsidR="00A012CA" w:rsidRPr="00F813AF" w:rsidRDefault="00A012CA" w:rsidP="00485ACE">
      <w:pPr>
        <w:pStyle w:val="Corpsdetexte"/>
        <w:bidi/>
        <w:rPr>
          <w:rFonts w:ascii="Sakkal Majalla" w:hAnsi="Sakkal Majalla" w:cs="Sakkal Majalla"/>
          <w:sz w:val="32"/>
          <w:szCs w:val="32"/>
        </w:rPr>
        <w:sectPr w:rsidR="00A012CA" w:rsidRPr="00F813AF" w:rsidSect="00370563">
          <w:headerReference w:type="default" r:id="rId19"/>
          <w:footerReference w:type="default" r:id="rId20"/>
          <w:pgSz w:w="11906" w:h="16838"/>
          <w:pgMar w:top="1134" w:right="1701" w:bottom="1134" w:left="1134" w:header="397" w:footer="709" w:gutter="0"/>
          <w:cols w:space="708"/>
          <w:docGrid w:linePitch="360"/>
        </w:sectPr>
      </w:pPr>
    </w:p>
    <w:p w:rsidR="00DF29EF" w:rsidRPr="00F813AF" w:rsidRDefault="00DF29EF" w:rsidP="00485ACE">
      <w:pPr>
        <w:pStyle w:val="Titre1"/>
        <w:rPr>
          <w:rFonts w:ascii="Sakkal Majalla" w:hAnsi="Sakkal Majalla" w:cs="Sakkal Majalla"/>
          <w:sz w:val="32"/>
          <w:szCs w:val="32"/>
        </w:rPr>
      </w:pPr>
      <w:r w:rsidRPr="00F813AF">
        <w:rPr>
          <w:rFonts w:ascii="Sakkal Majalla" w:hAnsi="Sakkal Majalla" w:cs="Sakkal Majalla"/>
          <w:sz w:val="32"/>
          <w:szCs w:val="32"/>
          <w:rtl/>
        </w:rPr>
        <w:lastRenderedPageBreak/>
        <w:t xml:space="preserve">مقدمة   </w:t>
      </w:r>
    </w:p>
    <w:p w:rsidR="0098666F" w:rsidRPr="00F813AF" w:rsidRDefault="008474F0" w:rsidP="00485ACE">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تعتبر</w:t>
      </w:r>
      <w:r w:rsidR="0098666F" w:rsidRPr="00F813AF">
        <w:rPr>
          <w:rStyle w:val="Accentuation"/>
          <w:rFonts w:ascii="Sakkal Majalla" w:hAnsi="Sakkal Majalla" w:cs="Sakkal Majalla"/>
          <w:i w:val="0"/>
          <w:iCs w:val="0"/>
          <w:sz w:val="32"/>
          <w:szCs w:val="32"/>
          <w:rtl/>
        </w:rPr>
        <w:t xml:space="preserve"> الثورة التحريرية تغيير جذري ورفض لواقع استعماري مستبد وظالم دام لمدة </w:t>
      </w:r>
      <w:r w:rsidR="00656AE2" w:rsidRPr="00F813AF">
        <w:rPr>
          <w:rStyle w:val="Accentuation"/>
          <w:rFonts w:ascii="Sakkal Majalla" w:hAnsi="Sakkal Majalla" w:cs="Sakkal Majalla"/>
          <w:i w:val="0"/>
          <w:iCs w:val="0"/>
          <w:sz w:val="32"/>
          <w:szCs w:val="32"/>
          <w:rtl/>
        </w:rPr>
        <w:t xml:space="preserve">132سنة، </w:t>
      </w:r>
      <w:r w:rsidR="0098666F" w:rsidRPr="00F813AF">
        <w:rPr>
          <w:rStyle w:val="Accentuation"/>
          <w:rFonts w:ascii="Sakkal Majalla" w:hAnsi="Sakkal Majalla" w:cs="Sakkal Majalla"/>
          <w:i w:val="0"/>
          <w:iCs w:val="0"/>
          <w:sz w:val="32"/>
          <w:szCs w:val="32"/>
          <w:rtl/>
        </w:rPr>
        <w:t xml:space="preserve">عقود عانى منها الشعب الجزائري كل اشكال الاضطهاد </w:t>
      </w:r>
      <w:r w:rsidR="00656AE2" w:rsidRPr="00F813AF">
        <w:rPr>
          <w:rStyle w:val="Accentuation"/>
          <w:rFonts w:ascii="Sakkal Majalla" w:hAnsi="Sakkal Majalla" w:cs="Sakkal Majalla"/>
          <w:i w:val="0"/>
          <w:iCs w:val="0"/>
          <w:sz w:val="32"/>
          <w:szCs w:val="32"/>
          <w:rtl/>
        </w:rPr>
        <w:t>والتعسف، فجاءت</w:t>
      </w:r>
      <w:r w:rsidR="0098666F" w:rsidRPr="00F813AF">
        <w:rPr>
          <w:rStyle w:val="Accentuation"/>
          <w:rFonts w:ascii="Sakkal Majalla" w:hAnsi="Sakkal Majalla" w:cs="Sakkal Majalla"/>
          <w:i w:val="0"/>
          <w:iCs w:val="0"/>
          <w:sz w:val="32"/>
          <w:szCs w:val="32"/>
          <w:rtl/>
        </w:rPr>
        <w:t xml:space="preserve"> الثورة الجزائرية نتيجة لتراكمات وعقم نضال سياسي لم يجدي نفعا في سبيل استرجاع السيادة الوطنية، وباقتناع تام ووعي من المناضلين والشعب الجزائري بضرورة الكفاح المسلح للمواجهة الاستعمار الفرنسي جعلهم </w:t>
      </w:r>
      <w:r w:rsidR="00656AE2" w:rsidRPr="00F813AF">
        <w:rPr>
          <w:rStyle w:val="Accentuation"/>
          <w:rFonts w:ascii="Sakkal Majalla" w:hAnsi="Sakkal Majalla" w:cs="Sakkal Majalla"/>
          <w:i w:val="0"/>
          <w:iCs w:val="0"/>
          <w:sz w:val="32"/>
          <w:szCs w:val="32"/>
          <w:rtl/>
        </w:rPr>
        <w:t>يفجرون واحدة</w:t>
      </w:r>
      <w:r w:rsidR="0098666F" w:rsidRPr="00F813AF">
        <w:rPr>
          <w:rStyle w:val="Accentuation"/>
          <w:rFonts w:ascii="Sakkal Majalla" w:hAnsi="Sakkal Majalla" w:cs="Sakkal Majalla"/>
          <w:i w:val="0"/>
          <w:iCs w:val="0"/>
          <w:sz w:val="32"/>
          <w:szCs w:val="32"/>
          <w:rtl/>
        </w:rPr>
        <w:t xml:space="preserve"> من اقوى </w:t>
      </w:r>
      <w:r w:rsidR="00656AE2" w:rsidRPr="00F813AF">
        <w:rPr>
          <w:rStyle w:val="Accentuation"/>
          <w:rFonts w:ascii="Sakkal Majalla" w:hAnsi="Sakkal Majalla" w:cs="Sakkal Majalla"/>
          <w:i w:val="0"/>
          <w:iCs w:val="0"/>
          <w:sz w:val="32"/>
          <w:szCs w:val="32"/>
          <w:rtl/>
        </w:rPr>
        <w:t>الثورات</w:t>
      </w:r>
      <w:r w:rsidR="00656AE2" w:rsidRPr="00F813AF">
        <w:rPr>
          <w:rStyle w:val="Accentuation"/>
          <w:rFonts w:ascii="Sakkal Majalla" w:hAnsi="Sakkal Majalla" w:cs="Sakkal Majalla"/>
          <w:i w:val="0"/>
          <w:iCs w:val="0"/>
          <w:sz w:val="32"/>
          <w:szCs w:val="32"/>
        </w:rPr>
        <w:t>.</w:t>
      </w:r>
    </w:p>
    <w:p w:rsidR="0098666F" w:rsidRPr="00F813AF" w:rsidRDefault="00485ACE" w:rsidP="00944862">
      <w:pPr>
        <w:pStyle w:val="Retrait1religne"/>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فبا</w:t>
      </w:r>
      <w:r w:rsidR="00656AE2" w:rsidRPr="00F813AF">
        <w:rPr>
          <w:rStyle w:val="Accentuation"/>
          <w:rFonts w:ascii="Sakkal Majalla" w:hAnsi="Sakkal Majalla" w:cs="Sakkal Majalla"/>
          <w:i w:val="0"/>
          <w:iCs w:val="0"/>
          <w:sz w:val="32"/>
          <w:szCs w:val="32"/>
          <w:rtl/>
        </w:rPr>
        <w:t>ندلاع</w:t>
      </w:r>
      <w:r w:rsidR="0098666F" w:rsidRPr="00F813AF">
        <w:rPr>
          <w:rStyle w:val="Accentuation"/>
          <w:rFonts w:ascii="Sakkal Majalla" w:hAnsi="Sakkal Majalla" w:cs="Sakkal Majalla"/>
          <w:i w:val="0"/>
          <w:iCs w:val="0"/>
          <w:sz w:val="32"/>
          <w:szCs w:val="32"/>
          <w:rtl/>
        </w:rPr>
        <w:t xml:space="preserve"> الثورة الجزائرية ظهر ما يعرف بجيش التحرير الوطني الذي يعد عماد العملية التحريرية و صمام </w:t>
      </w:r>
      <w:r w:rsidR="00944862" w:rsidRPr="00F813AF">
        <w:rPr>
          <w:rStyle w:val="Accentuation"/>
          <w:rFonts w:ascii="Sakkal Majalla" w:hAnsi="Sakkal Majalla" w:cs="Sakkal Majalla" w:hint="cs"/>
          <w:i w:val="0"/>
          <w:iCs w:val="0"/>
          <w:sz w:val="32"/>
          <w:szCs w:val="32"/>
          <w:rtl/>
        </w:rPr>
        <w:t>الأمان</w:t>
      </w:r>
      <w:r w:rsidRPr="00F813AF">
        <w:rPr>
          <w:rStyle w:val="Accentuation"/>
          <w:rFonts w:ascii="Sakkal Majalla" w:hAnsi="Sakkal Majalla" w:cs="Sakkal Majalla"/>
          <w:i w:val="0"/>
          <w:iCs w:val="0"/>
          <w:sz w:val="32"/>
          <w:szCs w:val="32"/>
          <w:rtl/>
        </w:rPr>
        <w:t>، فمنذ نشأته أكدت قيادته ا</w:t>
      </w:r>
      <w:r w:rsidR="0098666F" w:rsidRPr="00F813AF">
        <w:rPr>
          <w:rStyle w:val="Accentuation"/>
          <w:rFonts w:ascii="Sakkal Majalla" w:hAnsi="Sakkal Majalla" w:cs="Sakkal Majalla"/>
          <w:i w:val="0"/>
          <w:iCs w:val="0"/>
          <w:sz w:val="32"/>
          <w:szCs w:val="32"/>
          <w:rtl/>
        </w:rPr>
        <w:t>ن جوهر العمل الث</w:t>
      </w:r>
      <w:r w:rsidRPr="00F813AF">
        <w:rPr>
          <w:rStyle w:val="Accentuation"/>
          <w:rFonts w:ascii="Sakkal Majalla" w:hAnsi="Sakkal Majalla" w:cs="Sakkal Majalla"/>
          <w:i w:val="0"/>
          <w:iCs w:val="0"/>
          <w:sz w:val="32"/>
          <w:szCs w:val="32"/>
          <w:rtl/>
        </w:rPr>
        <w:t>وري هو التنظيم المحكم  الذي عمل</w:t>
      </w:r>
      <w:r w:rsidR="0098666F" w:rsidRPr="00F813AF">
        <w:rPr>
          <w:rStyle w:val="Accentuation"/>
          <w:rFonts w:ascii="Sakkal Majalla" w:hAnsi="Sakkal Majalla" w:cs="Sakkal Majalla"/>
          <w:i w:val="0"/>
          <w:iCs w:val="0"/>
          <w:sz w:val="32"/>
          <w:szCs w:val="32"/>
          <w:rtl/>
        </w:rPr>
        <w:t xml:space="preserve"> ع</w:t>
      </w:r>
      <w:r w:rsidR="00944862">
        <w:rPr>
          <w:rStyle w:val="Accentuation"/>
          <w:rFonts w:ascii="Sakkal Majalla" w:hAnsi="Sakkal Majalla" w:cs="Sakkal Majalla"/>
          <w:i w:val="0"/>
          <w:iCs w:val="0"/>
          <w:sz w:val="32"/>
          <w:szCs w:val="32"/>
          <w:rtl/>
        </w:rPr>
        <w:t xml:space="preserve">لى تأطيرها وتنظيمها وما شهدته </w:t>
      </w:r>
      <w:r w:rsidR="0098666F" w:rsidRPr="00F813AF">
        <w:rPr>
          <w:rStyle w:val="Accentuation"/>
          <w:rFonts w:ascii="Sakkal Majalla" w:hAnsi="Sakkal Majalla" w:cs="Sakkal Majalla"/>
          <w:i w:val="0"/>
          <w:iCs w:val="0"/>
          <w:sz w:val="32"/>
          <w:szCs w:val="32"/>
          <w:rtl/>
        </w:rPr>
        <w:t xml:space="preserve">من </w:t>
      </w:r>
      <w:r w:rsidR="00944862">
        <w:rPr>
          <w:rStyle w:val="Accentuation"/>
          <w:rFonts w:ascii="Sakkal Majalla" w:hAnsi="Sakkal Majalla" w:cs="Sakkal Majalla" w:hint="cs"/>
          <w:i w:val="0"/>
          <w:iCs w:val="0"/>
          <w:sz w:val="32"/>
          <w:szCs w:val="32"/>
          <w:rtl/>
        </w:rPr>
        <w:t>أ</w:t>
      </w:r>
      <w:r w:rsidR="00944862" w:rsidRPr="00F813AF">
        <w:rPr>
          <w:rStyle w:val="Accentuation"/>
          <w:rFonts w:ascii="Sakkal Majalla" w:hAnsi="Sakkal Majalla" w:cs="Sakkal Majalla" w:hint="cs"/>
          <w:i w:val="0"/>
          <w:iCs w:val="0"/>
          <w:sz w:val="32"/>
          <w:szCs w:val="32"/>
          <w:rtl/>
        </w:rPr>
        <w:t>حداث</w:t>
      </w:r>
      <w:r w:rsidR="0098666F" w:rsidRPr="00F813AF">
        <w:rPr>
          <w:rStyle w:val="Accentuation"/>
          <w:rFonts w:ascii="Sakkal Majalla" w:hAnsi="Sakkal Majalla" w:cs="Sakkal Majalla"/>
          <w:i w:val="0"/>
          <w:iCs w:val="0"/>
          <w:sz w:val="32"/>
          <w:szCs w:val="32"/>
          <w:rtl/>
        </w:rPr>
        <w:t xml:space="preserve"> تاريخية بارزة وهامة في مسار الثورة التحريرية بسبب نشاط جيشها</w:t>
      </w:r>
      <w:r w:rsidRPr="00F813AF">
        <w:rPr>
          <w:rStyle w:val="Accentuation"/>
          <w:rFonts w:ascii="Sakkal Majalla" w:hAnsi="Sakkal Majalla" w:cs="Sakkal Majalla"/>
          <w:i w:val="0"/>
          <w:iCs w:val="0"/>
          <w:sz w:val="32"/>
          <w:szCs w:val="32"/>
          <w:rtl/>
        </w:rPr>
        <w:t>،</w:t>
      </w:r>
      <w:r w:rsidR="00656AE2" w:rsidRPr="00F813AF">
        <w:rPr>
          <w:rStyle w:val="Accentuation"/>
          <w:rFonts w:ascii="Sakkal Majalla" w:hAnsi="Sakkal Majalla" w:cs="Sakkal Majalla"/>
          <w:i w:val="0"/>
          <w:iCs w:val="0"/>
          <w:sz w:val="32"/>
          <w:szCs w:val="32"/>
          <w:rtl/>
        </w:rPr>
        <w:t>بالإضافة</w:t>
      </w:r>
      <w:r w:rsidR="0098666F" w:rsidRPr="00F813AF">
        <w:rPr>
          <w:rStyle w:val="Accentuation"/>
          <w:rFonts w:ascii="Sakkal Majalla" w:hAnsi="Sakkal Majalla" w:cs="Sakkal Majalla"/>
          <w:i w:val="0"/>
          <w:iCs w:val="0"/>
          <w:sz w:val="32"/>
          <w:szCs w:val="32"/>
          <w:rtl/>
        </w:rPr>
        <w:t xml:space="preserve"> الى المنعرج الحاسم الذي </w:t>
      </w:r>
      <w:r w:rsidR="00944862" w:rsidRPr="00F813AF">
        <w:rPr>
          <w:rStyle w:val="Accentuation"/>
          <w:rFonts w:ascii="Sakkal Majalla" w:hAnsi="Sakkal Majalla" w:cs="Sakkal Majalla" w:hint="cs"/>
          <w:i w:val="0"/>
          <w:iCs w:val="0"/>
          <w:sz w:val="32"/>
          <w:szCs w:val="32"/>
          <w:rtl/>
        </w:rPr>
        <w:t>أحدثه</w:t>
      </w:r>
      <w:r w:rsidR="0098666F" w:rsidRPr="00F813AF">
        <w:rPr>
          <w:rStyle w:val="Accentuation"/>
          <w:rFonts w:ascii="Sakkal Majalla" w:hAnsi="Sakkal Majalla" w:cs="Sakkal Majalla"/>
          <w:i w:val="0"/>
          <w:iCs w:val="0"/>
          <w:sz w:val="32"/>
          <w:szCs w:val="32"/>
          <w:rtl/>
        </w:rPr>
        <w:t xml:space="preserve"> مؤتمر الصومام 1956 من تنظيمات سياسية و عسكرية شملت كل المناطق من بينها منطقة الثانية التي </w:t>
      </w:r>
      <w:r w:rsidR="00944862" w:rsidRPr="00F813AF">
        <w:rPr>
          <w:rStyle w:val="Accentuation"/>
          <w:rFonts w:ascii="Sakkal Majalla" w:hAnsi="Sakkal Majalla" w:cs="Sakkal Majalla" w:hint="cs"/>
          <w:i w:val="0"/>
          <w:iCs w:val="0"/>
          <w:sz w:val="32"/>
          <w:szCs w:val="32"/>
          <w:rtl/>
        </w:rPr>
        <w:t>أصبحت</w:t>
      </w:r>
      <w:r w:rsidR="0098666F" w:rsidRPr="00F813AF">
        <w:rPr>
          <w:rStyle w:val="Accentuation"/>
          <w:rFonts w:ascii="Sakkal Majalla" w:hAnsi="Sakkal Majalla" w:cs="Sakkal Majalla"/>
          <w:i w:val="0"/>
          <w:iCs w:val="0"/>
          <w:sz w:val="32"/>
          <w:szCs w:val="32"/>
          <w:rtl/>
        </w:rPr>
        <w:t xml:space="preserve"> تعرف بالو</w:t>
      </w:r>
      <w:r w:rsidR="00656AE2" w:rsidRPr="00F813AF">
        <w:rPr>
          <w:rStyle w:val="Accentuation"/>
          <w:rFonts w:ascii="Sakkal Majalla" w:hAnsi="Sakkal Majalla" w:cs="Sakkal Majalla"/>
          <w:i w:val="0"/>
          <w:iCs w:val="0"/>
          <w:sz w:val="32"/>
          <w:szCs w:val="32"/>
          <w:rtl/>
        </w:rPr>
        <w:t>لاية الثانية (الشمال القسنطيني)،</w:t>
      </w:r>
      <w:r w:rsidR="0098666F" w:rsidRPr="00F813AF">
        <w:rPr>
          <w:rStyle w:val="Accentuation"/>
          <w:rFonts w:ascii="Sakkal Majalla" w:hAnsi="Sakkal Majalla" w:cs="Sakkal Majalla"/>
          <w:i w:val="0"/>
          <w:iCs w:val="0"/>
          <w:sz w:val="32"/>
          <w:szCs w:val="32"/>
          <w:rtl/>
        </w:rPr>
        <w:t>حيث تعد الفترة الممتدة ما بين( 1956-1960 )من ابرز الفترات لما شهدته الثورة من انتشار واسع مكنها من تجاوز العديد من العقبات سمحت لها بالتصدي لمختلف المخططات و مكنتها في النهاية من تحقيق النصر و استرجاع الاستقلال</w:t>
      </w:r>
      <w:r w:rsidR="0098666F" w:rsidRPr="00F813AF">
        <w:rPr>
          <w:rStyle w:val="Accentuation"/>
          <w:rFonts w:ascii="Sakkal Majalla" w:hAnsi="Sakkal Majalla" w:cs="Sakkal Majalla"/>
          <w:i w:val="0"/>
          <w:iCs w:val="0"/>
          <w:sz w:val="32"/>
          <w:szCs w:val="32"/>
        </w:rPr>
        <w:t>.</w:t>
      </w:r>
    </w:p>
    <w:p w:rsidR="0098666F" w:rsidRPr="00944862" w:rsidRDefault="00656AE2" w:rsidP="00485ACE">
      <w:pPr>
        <w:pStyle w:val="Titre2"/>
        <w:bidi/>
        <w:rPr>
          <w:rStyle w:val="Accentuation"/>
          <w:rFonts w:ascii="Sakkal Majalla" w:hAnsi="Sakkal Majalla" w:cs="Sakkal Majalla"/>
          <w:b w:val="0"/>
          <w:bCs w:val="0"/>
          <w:sz w:val="32"/>
          <w:szCs w:val="32"/>
          <w:rtl/>
        </w:rPr>
      </w:pPr>
      <w:r w:rsidRPr="00944862">
        <w:rPr>
          <w:rStyle w:val="Accentuation"/>
          <w:rFonts w:ascii="Sakkal Majalla" w:hAnsi="Sakkal Majalla" w:cs="Sakkal Majalla"/>
          <w:b w:val="0"/>
          <w:bCs w:val="0"/>
          <w:sz w:val="32"/>
          <w:szCs w:val="32"/>
          <w:rtl/>
        </w:rPr>
        <w:t>1-</w:t>
      </w:r>
      <w:r w:rsidRPr="00944862">
        <w:rPr>
          <w:rStyle w:val="Accentuation"/>
          <w:rFonts w:ascii="Sakkal Majalla" w:hAnsi="Sakkal Majalla" w:cs="Sakkal Majalla"/>
          <w:b w:val="0"/>
          <w:bCs w:val="0"/>
          <w:sz w:val="32"/>
          <w:szCs w:val="32"/>
          <w:u w:val="single"/>
          <w:rtl/>
        </w:rPr>
        <w:t>أ</w:t>
      </w:r>
      <w:r w:rsidR="0098666F" w:rsidRPr="00944862">
        <w:rPr>
          <w:rStyle w:val="Accentuation"/>
          <w:rFonts w:ascii="Sakkal Majalla" w:hAnsi="Sakkal Majalla" w:cs="Sakkal Majalla"/>
          <w:b w:val="0"/>
          <w:bCs w:val="0"/>
          <w:sz w:val="32"/>
          <w:szCs w:val="32"/>
          <w:u w:val="single"/>
          <w:rtl/>
        </w:rPr>
        <w:t>همية</w:t>
      </w:r>
      <w:r w:rsidR="00944862">
        <w:rPr>
          <w:rStyle w:val="Accentuation"/>
          <w:rFonts w:ascii="Sakkal Majalla" w:hAnsi="Sakkal Majalla" w:cs="Sakkal Majalla" w:hint="cs"/>
          <w:b w:val="0"/>
          <w:bCs w:val="0"/>
          <w:sz w:val="32"/>
          <w:szCs w:val="32"/>
          <w:u w:val="single"/>
          <w:rtl/>
        </w:rPr>
        <w:t xml:space="preserve"> </w:t>
      </w:r>
      <w:r w:rsidRPr="00944862">
        <w:rPr>
          <w:rStyle w:val="Accentuation"/>
          <w:rFonts w:ascii="Sakkal Majalla" w:hAnsi="Sakkal Majalla" w:cs="Sakkal Majalla"/>
          <w:b w:val="0"/>
          <w:bCs w:val="0"/>
          <w:sz w:val="32"/>
          <w:szCs w:val="32"/>
          <w:u w:val="single"/>
          <w:rtl/>
        </w:rPr>
        <w:t>الموضوع</w:t>
      </w:r>
      <w:r w:rsidRPr="00944862">
        <w:rPr>
          <w:rStyle w:val="Accentuation"/>
          <w:rFonts w:ascii="Sakkal Majalla" w:hAnsi="Sakkal Majalla" w:cs="Sakkal Majalla"/>
          <w:b w:val="0"/>
          <w:bCs w:val="0"/>
          <w:sz w:val="32"/>
          <w:szCs w:val="32"/>
          <w:u w:val="single"/>
        </w:rPr>
        <w:t>:</w:t>
      </w:r>
    </w:p>
    <w:p w:rsidR="0098666F" w:rsidRPr="00F813AF" w:rsidRDefault="0098666F" w:rsidP="00485ACE">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تتجلى </w:t>
      </w:r>
      <w:r w:rsidR="00944862" w:rsidRPr="00F813AF">
        <w:rPr>
          <w:rStyle w:val="Accentuation"/>
          <w:rFonts w:ascii="Sakkal Majalla" w:hAnsi="Sakkal Majalla" w:cs="Sakkal Majalla" w:hint="cs"/>
          <w:i w:val="0"/>
          <w:iCs w:val="0"/>
          <w:sz w:val="32"/>
          <w:szCs w:val="32"/>
          <w:rtl/>
        </w:rPr>
        <w:t>أهمية</w:t>
      </w:r>
      <w:r w:rsidRPr="00F813AF">
        <w:rPr>
          <w:rStyle w:val="Accentuation"/>
          <w:rFonts w:ascii="Sakkal Majalla" w:hAnsi="Sakkal Majalla" w:cs="Sakkal Majalla"/>
          <w:i w:val="0"/>
          <w:iCs w:val="0"/>
          <w:sz w:val="32"/>
          <w:szCs w:val="32"/>
          <w:rtl/>
        </w:rPr>
        <w:t xml:space="preserve"> الموضوع في </w:t>
      </w:r>
      <w:r w:rsidR="00944862" w:rsidRPr="00F813AF">
        <w:rPr>
          <w:rStyle w:val="Accentuation"/>
          <w:rFonts w:ascii="Sakkal Majalla" w:hAnsi="Sakkal Majalla" w:cs="Sakkal Majalla" w:hint="cs"/>
          <w:i w:val="0"/>
          <w:iCs w:val="0"/>
          <w:sz w:val="32"/>
          <w:szCs w:val="32"/>
          <w:rtl/>
        </w:rPr>
        <w:t>إبراز</w:t>
      </w:r>
      <w:r w:rsidRPr="00F813AF">
        <w:rPr>
          <w:rStyle w:val="Accentuation"/>
          <w:rFonts w:ascii="Sakkal Majalla" w:hAnsi="Sakkal Majalla" w:cs="Sakkal Majalla"/>
          <w:i w:val="0"/>
          <w:iCs w:val="0"/>
          <w:sz w:val="32"/>
          <w:szCs w:val="32"/>
          <w:rtl/>
        </w:rPr>
        <w:t xml:space="preserve"> الزخم التاريخي الذي تحظى بيه الولاية الثانية بسبب </w:t>
      </w:r>
      <w:r w:rsidR="00656AE2" w:rsidRPr="00F813AF">
        <w:rPr>
          <w:rStyle w:val="Accentuation"/>
          <w:rFonts w:ascii="Sakkal Majalla" w:hAnsi="Sakkal Majalla" w:cs="Sakkal Majalla"/>
          <w:i w:val="0"/>
          <w:iCs w:val="0"/>
          <w:sz w:val="32"/>
          <w:szCs w:val="32"/>
          <w:rtl/>
        </w:rPr>
        <w:t>النشاط الفعال</w:t>
      </w:r>
      <w:r w:rsidRPr="00F813AF">
        <w:rPr>
          <w:rStyle w:val="Accentuation"/>
          <w:rFonts w:ascii="Sakkal Majalla" w:hAnsi="Sakkal Majalla" w:cs="Sakkal Majalla"/>
          <w:i w:val="0"/>
          <w:iCs w:val="0"/>
          <w:sz w:val="32"/>
          <w:szCs w:val="32"/>
          <w:rtl/>
        </w:rPr>
        <w:t xml:space="preserve"> لجيش التحرير الوطني وتتطور استراتيجياته العسكرية لتصدي ومواجهة المخططات الاستعمارية بالولاية الثانية</w:t>
      </w:r>
      <w:r w:rsidRPr="00F813AF">
        <w:rPr>
          <w:rStyle w:val="Accentuation"/>
          <w:rFonts w:ascii="Sakkal Majalla" w:hAnsi="Sakkal Majalla" w:cs="Sakkal Majalla"/>
          <w:i w:val="0"/>
          <w:iCs w:val="0"/>
          <w:sz w:val="32"/>
          <w:szCs w:val="32"/>
        </w:rPr>
        <w:t xml:space="preserve">. </w:t>
      </w:r>
    </w:p>
    <w:p w:rsidR="0098666F" w:rsidRPr="00F813AF" w:rsidRDefault="00656AE2" w:rsidP="00485ACE">
      <w:pPr>
        <w:pStyle w:val="Corpsdetexte"/>
        <w:bidi/>
        <w:rPr>
          <w:rStyle w:val="Accentuation"/>
          <w:rFonts w:ascii="Sakkal Majalla" w:hAnsi="Sakkal Majalla" w:cs="Sakkal Majalla"/>
          <w:b/>
          <w:bCs/>
          <w:i w:val="0"/>
          <w:iCs w:val="0"/>
          <w:sz w:val="32"/>
          <w:szCs w:val="32"/>
          <w:rtl/>
        </w:rPr>
      </w:pPr>
      <w:r w:rsidRPr="00F813AF">
        <w:rPr>
          <w:rStyle w:val="Accentuation"/>
          <w:rFonts w:ascii="Sakkal Majalla" w:hAnsi="Sakkal Majalla" w:cs="Sakkal Majalla"/>
          <w:b/>
          <w:bCs/>
          <w:i w:val="0"/>
          <w:iCs w:val="0"/>
          <w:sz w:val="32"/>
          <w:szCs w:val="32"/>
          <w:rtl/>
        </w:rPr>
        <w:t>2-</w:t>
      </w:r>
      <w:r w:rsidR="00944862" w:rsidRPr="00F813AF">
        <w:rPr>
          <w:rStyle w:val="Accentuation"/>
          <w:rFonts w:ascii="Sakkal Majalla" w:hAnsi="Sakkal Majalla" w:cs="Sakkal Majalla" w:hint="cs"/>
          <w:b/>
          <w:bCs/>
          <w:i w:val="0"/>
          <w:iCs w:val="0"/>
          <w:sz w:val="32"/>
          <w:szCs w:val="32"/>
          <w:rtl/>
        </w:rPr>
        <w:t>أسباب</w:t>
      </w:r>
      <w:r w:rsidR="0098666F" w:rsidRPr="00F813AF">
        <w:rPr>
          <w:rStyle w:val="Accentuation"/>
          <w:rFonts w:ascii="Sakkal Majalla" w:hAnsi="Sakkal Majalla" w:cs="Sakkal Majalla"/>
          <w:b/>
          <w:bCs/>
          <w:i w:val="0"/>
          <w:iCs w:val="0"/>
          <w:sz w:val="32"/>
          <w:szCs w:val="32"/>
          <w:rtl/>
        </w:rPr>
        <w:t xml:space="preserve"> اختيار الموضوع</w:t>
      </w:r>
      <w:r w:rsidR="0098666F" w:rsidRPr="00F813AF">
        <w:rPr>
          <w:rStyle w:val="Accentuation"/>
          <w:rFonts w:ascii="Sakkal Majalla" w:hAnsi="Sakkal Majalla" w:cs="Sakkal Majalla"/>
          <w:b/>
          <w:bCs/>
          <w:i w:val="0"/>
          <w:iCs w:val="0"/>
          <w:sz w:val="32"/>
          <w:szCs w:val="32"/>
        </w:rPr>
        <w:t>:</w:t>
      </w:r>
    </w:p>
    <w:p w:rsidR="0098666F" w:rsidRPr="00F813AF" w:rsidRDefault="00944862" w:rsidP="00485ACE">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hint="cs"/>
          <w:i w:val="0"/>
          <w:iCs w:val="0"/>
          <w:sz w:val="32"/>
          <w:szCs w:val="32"/>
          <w:rtl/>
        </w:rPr>
        <w:t>إن</w:t>
      </w:r>
      <w:r w:rsidR="0098666F" w:rsidRPr="00F813AF">
        <w:rPr>
          <w:rStyle w:val="Accentuation"/>
          <w:rFonts w:ascii="Sakkal Majalla" w:hAnsi="Sakkal Majalla" w:cs="Sakkal Majalla"/>
          <w:i w:val="0"/>
          <w:iCs w:val="0"/>
          <w:sz w:val="32"/>
          <w:szCs w:val="32"/>
          <w:rtl/>
        </w:rPr>
        <w:t xml:space="preserve"> اختيارنا لموضوع نشاط جيش التحرير الوطني في الولاية الثانية (1956-1960) يعود الى عدة </w:t>
      </w:r>
      <w:r w:rsidRPr="00F813AF">
        <w:rPr>
          <w:rStyle w:val="Accentuation"/>
          <w:rFonts w:ascii="Sakkal Majalla" w:hAnsi="Sakkal Majalla" w:cs="Sakkal Majalla" w:hint="cs"/>
          <w:i w:val="0"/>
          <w:iCs w:val="0"/>
          <w:sz w:val="32"/>
          <w:szCs w:val="32"/>
          <w:rtl/>
        </w:rPr>
        <w:t>أسباب</w:t>
      </w:r>
      <w:r w:rsidR="0098666F" w:rsidRPr="00F813AF">
        <w:rPr>
          <w:rStyle w:val="Accentuation"/>
          <w:rFonts w:ascii="Sakkal Majalla" w:hAnsi="Sakkal Majalla" w:cs="Sakkal Majalla"/>
          <w:i w:val="0"/>
          <w:iCs w:val="0"/>
          <w:sz w:val="32"/>
          <w:szCs w:val="32"/>
          <w:rtl/>
        </w:rPr>
        <w:t xml:space="preserve"> من بينها</w:t>
      </w:r>
      <w:r w:rsidR="0098666F" w:rsidRPr="00F813AF">
        <w:rPr>
          <w:rStyle w:val="Accentuation"/>
          <w:rFonts w:ascii="Sakkal Majalla" w:hAnsi="Sakkal Majalla" w:cs="Sakkal Majalla"/>
          <w:i w:val="0"/>
          <w:iCs w:val="0"/>
          <w:sz w:val="32"/>
          <w:szCs w:val="32"/>
        </w:rPr>
        <w:t>:</w:t>
      </w:r>
    </w:p>
    <w:p w:rsidR="00656AE2" w:rsidRPr="00F813AF" w:rsidRDefault="0098666F" w:rsidP="009A67D2">
      <w:pPr>
        <w:pStyle w:val="Paragraphedeliste"/>
        <w:numPr>
          <w:ilvl w:val="0"/>
          <w:numId w:val="4"/>
        </w:numPr>
        <w:bidi/>
        <w:jc w:val="both"/>
        <w:rPr>
          <w:rStyle w:val="Accentuation"/>
          <w:rFonts w:ascii="Sakkal Majalla" w:hAnsi="Sakkal Majalla" w:cs="Sakkal Majalla"/>
          <w:i w:val="0"/>
          <w:iCs w:val="0"/>
          <w:sz w:val="32"/>
          <w:szCs w:val="32"/>
        </w:rPr>
      </w:pPr>
      <w:r w:rsidRPr="00F813AF">
        <w:rPr>
          <w:rStyle w:val="Accentuation"/>
          <w:rFonts w:ascii="Sakkal Majalla" w:hAnsi="Sakkal Majalla" w:cs="Sakkal Majalla"/>
          <w:i w:val="0"/>
          <w:iCs w:val="0"/>
          <w:sz w:val="32"/>
          <w:szCs w:val="32"/>
          <w:rtl/>
        </w:rPr>
        <w:t>المساهمة في تعزيز الكتابة عن نشاط جيش التحرير الوطني في الولاية الثانية</w:t>
      </w:r>
    </w:p>
    <w:p w:rsidR="0098666F" w:rsidRPr="00F813AF" w:rsidRDefault="0098666F" w:rsidP="009A67D2">
      <w:pPr>
        <w:pStyle w:val="Paragraphedeliste"/>
        <w:numPr>
          <w:ilvl w:val="0"/>
          <w:numId w:val="4"/>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محاولة </w:t>
      </w:r>
      <w:r w:rsidR="00944862" w:rsidRPr="00F813AF">
        <w:rPr>
          <w:rStyle w:val="Accentuation"/>
          <w:rFonts w:ascii="Sakkal Majalla" w:hAnsi="Sakkal Majalla" w:cs="Sakkal Majalla" w:hint="cs"/>
          <w:i w:val="0"/>
          <w:iCs w:val="0"/>
          <w:sz w:val="32"/>
          <w:szCs w:val="32"/>
          <w:rtl/>
        </w:rPr>
        <w:t>إبراز</w:t>
      </w:r>
      <w:r w:rsidRPr="00F813AF">
        <w:rPr>
          <w:rStyle w:val="Accentuation"/>
          <w:rFonts w:ascii="Sakkal Majalla" w:hAnsi="Sakkal Majalla" w:cs="Sakkal Majalla"/>
          <w:i w:val="0"/>
          <w:iCs w:val="0"/>
          <w:sz w:val="32"/>
          <w:szCs w:val="32"/>
          <w:rtl/>
        </w:rPr>
        <w:t xml:space="preserve"> الدور الفعال للجيش التحرير الوطني في الولاية الثانية</w:t>
      </w:r>
      <w:r w:rsidRPr="00F813AF">
        <w:rPr>
          <w:rStyle w:val="Accentuation"/>
          <w:rFonts w:ascii="Sakkal Majalla" w:hAnsi="Sakkal Majalla" w:cs="Sakkal Majalla"/>
          <w:i w:val="0"/>
          <w:iCs w:val="0"/>
          <w:sz w:val="32"/>
          <w:szCs w:val="32"/>
        </w:rPr>
        <w:t xml:space="preserve">. </w:t>
      </w:r>
    </w:p>
    <w:p w:rsidR="0098666F" w:rsidRPr="00F813AF" w:rsidRDefault="00944862" w:rsidP="009A67D2">
      <w:pPr>
        <w:pStyle w:val="Paragraphedeliste"/>
        <w:numPr>
          <w:ilvl w:val="0"/>
          <w:numId w:val="4"/>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hint="cs"/>
          <w:i w:val="0"/>
          <w:iCs w:val="0"/>
          <w:sz w:val="32"/>
          <w:szCs w:val="32"/>
          <w:rtl/>
        </w:rPr>
        <w:lastRenderedPageBreak/>
        <w:t>الإحاطة</w:t>
      </w:r>
      <w:r w:rsidR="0098666F" w:rsidRPr="00F813AF">
        <w:rPr>
          <w:rStyle w:val="Accentuation"/>
          <w:rFonts w:ascii="Sakkal Majalla" w:hAnsi="Sakkal Majalla" w:cs="Sakkal Majalla"/>
          <w:i w:val="0"/>
          <w:iCs w:val="0"/>
          <w:sz w:val="32"/>
          <w:szCs w:val="32"/>
          <w:rtl/>
        </w:rPr>
        <w:t xml:space="preserve"> بالظروف </w:t>
      </w:r>
      <w:r w:rsidRPr="00F813AF">
        <w:rPr>
          <w:rStyle w:val="Accentuation"/>
          <w:rFonts w:ascii="Sakkal Majalla" w:hAnsi="Sakkal Majalla" w:cs="Sakkal Majalla" w:hint="cs"/>
          <w:i w:val="0"/>
          <w:iCs w:val="0"/>
          <w:sz w:val="32"/>
          <w:szCs w:val="32"/>
          <w:rtl/>
        </w:rPr>
        <w:t>والأوضاع</w:t>
      </w:r>
      <w:r w:rsidR="0098666F" w:rsidRPr="00F813AF">
        <w:rPr>
          <w:rStyle w:val="Accentuation"/>
          <w:rFonts w:ascii="Sakkal Majalla" w:hAnsi="Sakkal Majalla" w:cs="Sakkal Majalla"/>
          <w:i w:val="0"/>
          <w:iCs w:val="0"/>
          <w:sz w:val="32"/>
          <w:szCs w:val="32"/>
          <w:rtl/>
        </w:rPr>
        <w:t xml:space="preserve"> الصعبة التي واجهت جيش التحرير الوطني بالولاية الثانية خلال فترة 1956-1960</w:t>
      </w:r>
      <w:r w:rsidR="0098666F" w:rsidRPr="00F813AF">
        <w:rPr>
          <w:rStyle w:val="Accentuation"/>
          <w:rFonts w:ascii="Sakkal Majalla" w:hAnsi="Sakkal Majalla" w:cs="Sakkal Majalla"/>
          <w:i w:val="0"/>
          <w:iCs w:val="0"/>
          <w:sz w:val="32"/>
          <w:szCs w:val="32"/>
        </w:rPr>
        <w:t>.</w:t>
      </w:r>
    </w:p>
    <w:p w:rsidR="0098666F" w:rsidRPr="00F813AF" w:rsidRDefault="0098666F" w:rsidP="009A67D2">
      <w:pPr>
        <w:pStyle w:val="Paragraphedeliste"/>
        <w:numPr>
          <w:ilvl w:val="0"/>
          <w:numId w:val="4"/>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معرفة </w:t>
      </w:r>
      <w:r w:rsidR="00A552EE" w:rsidRPr="00F813AF">
        <w:rPr>
          <w:rStyle w:val="Accentuation"/>
          <w:rFonts w:ascii="Sakkal Majalla" w:hAnsi="Sakkal Majalla" w:cs="Sakkal Majalla" w:hint="cs"/>
          <w:i w:val="0"/>
          <w:iCs w:val="0"/>
          <w:sz w:val="32"/>
          <w:szCs w:val="32"/>
          <w:rtl/>
        </w:rPr>
        <w:t>أهم</w:t>
      </w:r>
      <w:r w:rsidRPr="00F813AF">
        <w:rPr>
          <w:rStyle w:val="Accentuation"/>
          <w:rFonts w:ascii="Sakkal Majalla" w:hAnsi="Sakkal Majalla" w:cs="Sakkal Majalla"/>
          <w:i w:val="0"/>
          <w:iCs w:val="0"/>
          <w:sz w:val="32"/>
          <w:szCs w:val="32"/>
          <w:rtl/>
        </w:rPr>
        <w:t xml:space="preserve"> المعارك والاستراتيجيات العسكرية التي تبناها جيش التحرير الوطني في الولاية الثانية</w:t>
      </w:r>
      <w:r w:rsidRPr="00F813AF">
        <w:rPr>
          <w:rStyle w:val="Accentuation"/>
          <w:rFonts w:ascii="Sakkal Majalla" w:hAnsi="Sakkal Majalla" w:cs="Sakkal Majalla"/>
          <w:i w:val="0"/>
          <w:iCs w:val="0"/>
          <w:sz w:val="32"/>
          <w:szCs w:val="32"/>
        </w:rPr>
        <w:t>.</w:t>
      </w:r>
    </w:p>
    <w:p w:rsidR="0098666F" w:rsidRPr="00F813AF" w:rsidRDefault="00656AE2" w:rsidP="00485ACE">
      <w:pPr>
        <w:pStyle w:val="Titre3"/>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3-</w:t>
      </w:r>
      <w:r w:rsidR="00A552EE" w:rsidRPr="00F813AF">
        <w:rPr>
          <w:rStyle w:val="Accentuation"/>
          <w:rFonts w:ascii="Sakkal Majalla" w:hAnsi="Sakkal Majalla" w:cs="Sakkal Majalla" w:hint="cs"/>
          <w:b w:val="0"/>
          <w:bCs w:val="0"/>
          <w:i w:val="0"/>
          <w:iCs w:val="0"/>
          <w:sz w:val="32"/>
          <w:szCs w:val="32"/>
          <w:u w:val="single"/>
          <w:rtl/>
        </w:rPr>
        <w:t>الإشكالية</w:t>
      </w:r>
      <w:r w:rsidR="0098666F" w:rsidRPr="00F813AF">
        <w:rPr>
          <w:rStyle w:val="Accentuation"/>
          <w:rFonts w:ascii="Sakkal Majalla" w:hAnsi="Sakkal Majalla" w:cs="Sakkal Majalla"/>
          <w:b w:val="0"/>
          <w:bCs w:val="0"/>
          <w:i w:val="0"/>
          <w:iCs w:val="0"/>
          <w:sz w:val="32"/>
          <w:szCs w:val="32"/>
          <w:u w:val="single"/>
        </w:rPr>
        <w:t>:</w:t>
      </w:r>
    </w:p>
    <w:p w:rsidR="0098666F" w:rsidRPr="00F813AF" w:rsidRDefault="0098666F" w:rsidP="00485ACE">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تتجسد </w:t>
      </w:r>
      <w:r w:rsidR="00A552EE" w:rsidRPr="00F813AF">
        <w:rPr>
          <w:rStyle w:val="Accentuation"/>
          <w:rFonts w:ascii="Sakkal Majalla" w:hAnsi="Sakkal Majalla" w:cs="Sakkal Majalla" w:hint="cs"/>
          <w:i w:val="0"/>
          <w:iCs w:val="0"/>
          <w:sz w:val="32"/>
          <w:szCs w:val="32"/>
          <w:rtl/>
        </w:rPr>
        <w:t>إشكالية</w:t>
      </w:r>
      <w:r w:rsidRPr="00F813AF">
        <w:rPr>
          <w:rStyle w:val="Accentuation"/>
          <w:rFonts w:ascii="Sakkal Majalla" w:hAnsi="Sakkal Majalla" w:cs="Sakkal Majalla"/>
          <w:i w:val="0"/>
          <w:iCs w:val="0"/>
          <w:sz w:val="32"/>
          <w:szCs w:val="32"/>
          <w:rtl/>
        </w:rPr>
        <w:t xml:space="preserve"> دراستنا في محاولة تسليط الضوء على نشاط جيش التحرير الوطني في الولاية الثانية ما بين(1956 -1960)في مواجهة المستعمر الفرنسي ومجابهة مختلف سياساته الرامية للقضاء على الثورة ومنه نطرح التساؤل الرئيسي </w:t>
      </w:r>
      <w:r w:rsidR="00A552EE" w:rsidRPr="00F813AF">
        <w:rPr>
          <w:rStyle w:val="Accentuation"/>
          <w:rFonts w:ascii="Sakkal Majalla" w:hAnsi="Sakkal Majalla" w:cs="Sakkal Majalla" w:hint="cs"/>
          <w:i w:val="0"/>
          <w:iCs w:val="0"/>
          <w:sz w:val="32"/>
          <w:szCs w:val="32"/>
          <w:rtl/>
        </w:rPr>
        <w:t>الأتي</w:t>
      </w:r>
      <w:r w:rsidR="00656AE2" w:rsidRPr="00F813AF">
        <w:rPr>
          <w:rStyle w:val="Accentuation"/>
          <w:rFonts w:ascii="Sakkal Majalla" w:hAnsi="Sakkal Majalla" w:cs="Sakkal Majalla"/>
          <w:i w:val="0"/>
          <w:iCs w:val="0"/>
          <w:sz w:val="32"/>
          <w:szCs w:val="32"/>
          <w:rtl/>
        </w:rPr>
        <w:t>: الى</w:t>
      </w:r>
      <w:r w:rsidRPr="00F813AF">
        <w:rPr>
          <w:rStyle w:val="Accentuation"/>
          <w:rFonts w:ascii="Sakkal Majalla" w:hAnsi="Sakkal Majalla" w:cs="Sakkal Majalla"/>
          <w:i w:val="0"/>
          <w:iCs w:val="0"/>
          <w:sz w:val="32"/>
          <w:szCs w:val="32"/>
          <w:rtl/>
        </w:rPr>
        <w:t xml:space="preserve"> اي مدى ساهمت </w:t>
      </w:r>
      <w:r w:rsidR="00A552EE" w:rsidRPr="00F813AF">
        <w:rPr>
          <w:rStyle w:val="Accentuation"/>
          <w:rFonts w:ascii="Sakkal Majalla" w:hAnsi="Sakkal Majalla" w:cs="Sakkal Majalla" w:hint="cs"/>
          <w:i w:val="0"/>
          <w:iCs w:val="0"/>
          <w:sz w:val="32"/>
          <w:szCs w:val="32"/>
          <w:rtl/>
        </w:rPr>
        <w:t>إستراتيجية</w:t>
      </w:r>
      <w:r w:rsidRPr="00F813AF">
        <w:rPr>
          <w:rStyle w:val="Accentuation"/>
          <w:rFonts w:ascii="Sakkal Majalla" w:hAnsi="Sakkal Majalla" w:cs="Sakkal Majalla"/>
          <w:i w:val="0"/>
          <w:iCs w:val="0"/>
          <w:sz w:val="32"/>
          <w:szCs w:val="32"/>
          <w:rtl/>
        </w:rPr>
        <w:t xml:space="preserve"> جيش التحرير الوطني في الولاية الثانية في </w:t>
      </w:r>
      <w:r w:rsidR="00A552EE" w:rsidRPr="00F813AF">
        <w:rPr>
          <w:rStyle w:val="Accentuation"/>
          <w:rFonts w:ascii="Sakkal Majalla" w:hAnsi="Sakkal Majalla" w:cs="Sakkal Majalla" w:hint="cs"/>
          <w:i w:val="0"/>
          <w:iCs w:val="0"/>
          <w:sz w:val="32"/>
          <w:szCs w:val="32"/>
          <w:rtl/>
        </w:rPr>
        <w:t>إنجاح</w:t>
      </w:r>
      <w:r w:rsidR="00656AE2" w:rsidRPr="00F813AF">
        <w:rPr>
          <w:rStyle w:val="Accentuation"/>
          <w:rFonts w:ascii="Sakkal Majalla" w:hAnsi="Sakkal Majalla" w:cs="Sakkal Majalla"/>
          <w:i w:val="0"/>
          <w:iCs w:val="0"/>
          <w:sz w:val="32"/>
          <w:szCs w:val="32"/>
          <w:rtl/>
        </w:rPr>
        <w:t xml:space="preserve"> الثورة</w:t>
      </w:r>
      <w:r w:rsidRPr="00F813AF">
        <w:rPr>
          <w:rStyle w:val="Accentuation"/>
          <w:rFonts w:ascii="Sakkal Majalla" w:hAnsi="Sakkal Majalla" w:cs="Sakkal Majalla"/>
          <w:i w:val="0"/>
          <w:iCs w:val="0"/>
          <w:sz w:val="32"/>
          <w:szCs w:val="32"/>
          <w:rtl/>
        </w:rPr>
        <w:t xml:space="preserve"> الجزائرية والتصدي للمخططات الاستعمارية؟</w:t>
      </w:r>
    </w:p>
    <w:p w:rsidR="0098666F" w:rsidRPr="00F813AF" w:rsidRDefault="0098666F" w:rsidP="00485ACE">
      <w:pPr>
        <w:pStyle w:val="Corpsdetext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وللإجابة عن </w:t>
      </w:r>
      <w:r w:rsidR="00A552EE" w:rsidRPr="00F813AF">
        <w:rPr>
          <w:rStyle w:val="Accentuation"/>
          <w:rFonts w:ascii="Sakkal Majalla" w:hAnsi="Sakkal Majalla" w:cs="Sakkal Majalla" w:hint="cs"/>
          <w:i w:val="0"/>
          <w:iCs w:val="0"/>
          <w:sz w:val="32"/>
          <w:szCs w:val="32"/>
          <w:rtl/>
        </w:rPr>
        <w:t>إشكالية</w:t>
      </w:r>
      <w:r w:rsidRPr="00F813AF">
        <w:rPr>
          <w:rStyle w:val="Accentuation"/>
          <w:rFonts w:ascii="Sakkal Majalla" w:hAnsi="Sakkal Majalla" w:cs="Sakkal Majalla"/>
          <w:i w:val="0"/>
          <w:iCs w:val="0"/>
          <w:sz w:val="32"/>
          <w:szCs w:val="32"/>
          <w:rtl/>
        </w:rPr>
        <w:t xml:space="preserve"> نطرح التساؤلات الفرعية </w:t>
      </w:r>
      <w:r w:rsidR="00656AE2" w:rsidRPr="00F813AF">
        <w:rPr>
          <w:rStyle w:val="Accentuation"/>
          <w:rFonts w:ascii="Sakkal Majalla" w:hAnsi="Sakkal Majalla" w:cs="Sakkal Majalla"/>
          <w:i w:val="0"/>
          <w:iCs w:val="0"/>
          <w:sz w:val="32"/>
          <w:szCs w:val="32"/>
          <w:rtl/>
        </w:rPr>
        <w:t>التالية</w:t>
      </w:r>
      <w:r w:rsidR="00656AE2" w:rsidRPr="00F813AF">
        <w:rPr>
          <w:rStyle w:val="Accentuation"/>
          <w:rFonts w:ascii="Sakkal Majalla" w:hAnsi="Sakkal Majalla" w:cs="Sakkal Majalla"/>
          <w:i w:val="0"/>
          <w:iCs w:val="0"/>
          <w:sz w:val="32"/>
          <w:szCs w:val="32"/>
        </w:rPr>
        <w:t>:</w:t>
      </w:r>
    </w:p>
    <w:p w:rsidR="0098666F" w:rsidRPr="00F813AF" w:rsidRDefault="0098666F" w:rsidP="009A67D2">
      <w:pPr>
        <w:pStyle w:val="Paragraphedeliste"/>
        <w:numPr>
          <w:ilvl w:val="0"/>
          <w:numId w:val="5"/>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ما هو موقع المنطقة الثانية وكيف كان اندلاع الثورة الجزائرية فيها؟</w:t>
      </w:r>
    </w:p>
    <w:p w:rsidR="0098666F" w:rsidRPr="00F813AF" w:rsidRDefault="0098666F" w:rsidP="009A67D2">
      <w:pPr>
        <w:pStyle w:val="Paragraphedeliste"/>
        <w:numPr>
          <w:ilvl w:val="0"/>
          <w:numId w:val="5"/>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ما</w:t>
      </w:r>
      <w:r w:rsidR="00A552EE">
        <w:rPr>
          <w:rStyle w:val="Accentuation"/>
          <w:rFonts w:ascii="Sakkal Majalla" w:hAnsi="Sakkal Majalla" w:cs="Sakkal Majalla" w:hint="cs"/>
          <w:i w:val="0"/>
          <w:iCs w:val="0"/>
          <w:sz w:val="32"/>
          <w:szCs w:val="32"/>
          <w:rtl/>
        </w:rPr>
        <w:t xml:space="preserve"> </w:t>
      </w:r>
      <w:r w:rsidRPr="00F813AF">
        <w:rPr>
          <w:rStyle w:val="Accentuation"/>
          <w:rFonts w:ascii="Sakkal Majalla" w:hAnsi="Sakkal Majalla" w:cs="Sakkal Majalla"/>
          <w:i w:val="0"/>
          <w:iCs w:val="0"/>
          <w:sz w:val="32"/>
          <w:szCs w:val="32"/>
          <w:rtl/>
        </w:rPr>
        <w:t>هي التغيرات التي طرأت على منطقة الثانية بعد مؤتمر الصومام؟</w:t>
      </w:r>
    </w:p>
    <w:p w:rsidR="0098666F" w:rsidRPr="00F813AF" w:rsidRDefault="0098666F" w:rsidP="009A67D2">
      <w:pPr>
        <w:pStyle w:val="Paragraphedeliste"/>
        <w:numPr>
          <w:ilvl w:val="0"/>
          <w:numId w:val="5"/>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من هم </w:t>
      </w:r>
      <w:r w:rsidR="00656AE2" w:rsidRPr="00F813AF">
        <w:rPr>
          <w:rStyle w:val="Accentuation"/>
          <w:rFonts w:ascii="Sakkal Majalla" w:hAnsi="Sakkal Majalla" w:cs="Sakkal Majalla"/>
          <w:i w:val="0"/>
          <w:iCs w:val="0"/>
          <w:sz w:val="32"/>
          <w:szCs w:val="32"/>
          <w:rtl/>
        </w:rPr>
        <w:t>قادة الولاية</w:t>
      </w:r>
      <w:r w:rsidRPr="00F813AF">
        <w:rPr>
          <w:rStyle w:val="Accentuation"/>
          <w:rFonts w:ascii="Sakkal Majalla" w:hAnsi="Sakkal Majalla" w:cs="Sakkal Majalla"/>
          <w:i w:val="0"/>
          <w:iCs w:val="0"/>
          <w:sz w:val="32"/>
          <w:szCs w:val="32"/>
          <w:rtl/>
        </w:rPr>
        <w:t xml:space="preserve"> الثانية وفيما تمثل </w:t>
      </w:r>
      <w:r w:rsidR="00656AE2" w:rsidRPr="00F813AF">
        <w:rPr>
          <w:rStyle w:val="Accentuation"/>
          <w:rFonts w:ascii="Sakkal Majalla" w:hAnsi="Sakkal Majalla" w:cs="Sakkal Majalla"/>
          <w:i w:val="0"/>
          <w:iCs w:val="0"/>
          <w:sz w:val="32"/>
          <w:szCs w:val="32"/>
          <w:rtl/>
        </w:rPr>
        <w:t>نشاطهم؟</w:t>
      </w:r>
    </w:p>
    <w:p w:rsidR="0098666F" w:rsidRPr="00F813AF" w:rsidRDefault="0098666F" w:rsidP="009A67D2">
      <w:pPr>
        <w:pStyle w:val="Paragraphedeliste"/>
        <w:numPr>
          <w:ilvl w:val="0"/>
          <w:numId w:val="5"/>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كيف ساهمت </w:t>
      </w:r>
      <w:r w:rsidR="00A552EE" w:rsidRPr="00F813AF">
        <w:rPr>
          <w:rStyle w:val="Accentuation"/>
          <w:rFonts w:ascii="Sakkal Majalla" w:hAnsi="Sakkal Majalla" w:cs="Sakkal Majalla" w:hint="cs"/>
          <w:i w:val="0"/>
          <w:iCs w:val="0"/>
          <w:sz w:val="32"/>
          <w:szCs w:val="32"/>
          <w:rtl/>
        </w:rPr>
        <w:t>الإستراتيجية</w:t>
      </w:r>
      <w:r w:rsidRPr="00F813AF">
        <w:rPr>
          <w:rStyle w:val="Accentuation"/>
          <w:rFonts w:ascii="Sakkal Majalla" w:hAnsi="Sakkal Majalla" w:cs="Sakkal Majalla"/>
          <w:i w:val="0"/>
          <w:iCs w:val="0"/>
          <w:sz w:val="32"/>
          <w:szCs w:val="32"/>
          <w:rtl/>
        </w:rPr>
        <w:t xml:space="preserve"> الجديدة في تطوير نشاط جيش التحرير الوطني؟</w:t>
      </w:r>
    </w:p>
    <w:p w:rsidR="0098666F" w:rsidRPr="00F813AF" w:rsidRDefault="0098666F" w:rsidP="009A67D2">
      <w:pPr>
        <w:pStyle w:val="Paragraphedeliste"/>
        <w:numPr>
          <w:ilvl w:val="0"/>
          <w:numId w:val="5"/>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فيما تمثل نشاط جيش التحرير الوطني في الولاية الثانية؟</w:t>
      </w:r>
    </w:p>
    <w:p w:rsidR="0098666F" w:rsidRPr="00F813AF" w:rsidRDefault="0098666F" w:rsidP="009A67D2">
      <w:pPr>
        <w:pStyle w:val="Paragraphedeliste"/>
        <w:numPr>
          <w:ilvl w:val="0"/>
          <w:numId w:val="5"/>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ما</w:t>
      </w:r>
      <w:r w:rsidR="00A552EE">
        <w:rPr>
          <w:rStyle w:val="Accentuation"/>
          <w:rFonts w:ascii="Sakkal Majalla" w:hAnsi="Sakkal Majalla" w:cs="Sakkal Majalla" w:hint="cs"/>
          <w:i w:val="0"/>
          <w:iCs w:val="0"/>
          <w:sz w:val="32"/>
          <w:szCs w:val="32"/>
          <w:rtl/>
        </w:rPr>
        <w:t xml:space="preserve"> </w:t>
      </w:r>
      <w:r w:rsidRPr="00F813AF">
        <w:rPr>
          <w:rStyle w:val="Accentuation"/>
          <w:rFonts w:ascii="Sakkal Majalla" w:hAnsi="Sakkal Majalla" w:cs="Sakkal Majalla"/>
          <w:i w:val="0"/>
          <w:iCs w:val="0"/>
          <w:sz w:val="32"/>
          <w:szCs w:val="32"/>
          <w:rtl/>
        </w:rPr>
        <w:t>هي السياسة التي انتهجتها القوات الفرنسية لتطبيق مخططاتها الاستعمارية في الولاية الثانية؟</w:t>
      </w:r>
    </w:p>
    <w:p w:rsidR="0098666F" w:rsidRPr="00F813AF" w:rsidRDefault="0098666F" w:rsidP="009A67D2">
      <w:pPr>
        <w:pStyle w:val="Paragraphedeliste"/>
        <w:numPr>
          <w:ilvl w:val="0"/>
          <w:numId w:val="5"/>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ما هو رد فعل جيش التحرير الوطني على تلك المخططات </w:t>
      </w:r>
      <w:r w:rsidR="00656AE2" w:rsidRPr="00F813AF">
        <w:rPr>
          <w:rStyle w:val="Accentuation"/>
          <w:rFonts w:ascii="Sakkal Majalla" w:hAnsi="Sakkal Majalla" w:cs="Sakkal Majalla"/>
          <w:i w:val="0"/>
          <w:iCs w:val="0"/>
          <w:sz w:val="32"/>
          <w:szCs w:val="32"/>
          <w:rtl/>
        </w:rPr>
        <w:t>الفرنسية؟</w:t>
      </w:r>
    </w:p>
    <w:p w:rsidR="0098666F" w:rsidRPr="00F813AF" w:rsidRDefault="00656AE2" w:rsidP="00485ACE">
      <w:pPr>
        <w:pStyle w:val="Titre2"/>
        <w:bidi/>
        <w:rPr>
          <w:rStyle w:val="Accentuation"/>
          <w:rFonts w:ascii="Sakkal Majalla" w:hAnsi="Sakkal Majalla" w:cs="Sakkal Majalla"/>
          <w:b w:val="0"/>
          <w:bCs w:val="0"/>
          <w:i/>
          <w:iCs/>
          <w:sz w:val="32"/>
          <w:szCs w:val="32"/>
          <w:rtl/>
        </w:rPr>
      </w:pPr>
      <w:r w:rsidRPr="00F813AF">
        <w:rPr>
          <w:rStyle w:val="Accentuation"/>
          <w:rFonts w:ascii="Sakkal Majalla" w:hAnsi="Sakkal Majalla" w:cs="Sakkal Majalla"/>
          <w:b w:val="0"/>
          <w:bCs w:val="0"/>
          <w:i/>
          <w:iCs/>
          <w:sz w:val="32"/>
          <w:szCs w:val="32"/>
          <w:rtl/>
        </w:rPr>
        <w:t>4-</w:t>
      </w:r>
      <w:r w:rsidR="0098666F" w:rsidRPr="00F813AF">
        <w:rPr>
          <w:rStyle w:val="Accentuation"/>
          <w:rFonts w:ascii="Sakkal Majalla" w:hAnsi="Sakkal Majalla" w:cs="Sakkal Majalla"/>
          <w:b w:val="0"/>
          <w:bCs w:val="0"/>
          <w:i/>
          <w:iCs/>
          <w:sz w:val="32"/>
          <w:szCs w:val="32"/>
          <w:u w:val="single"/>
          <w:rtl/>
        </w:rPr>
        <w:t>من</w:t>
      </w:r>
      <w:r w:rsidR="00E8403C">
        <w:rPr>
          <w:rStyle w:val="Accentuation"/>
          <w:rFonts w:ascii="Sakkal Majalla" w:hAnsi="Sakkal Majalla" w:cs="Sakkal Majalla" w:hint="cs"/>
          <w:b w:val="0"/>
          <w:bCs w:val="0"/>
          <w:i/>
          <w:iCs/>
          <w:sz w:val="32"/>
          <w:szCs w:val="32"/>
          <w:u w:val="single"/>
          <w:rtl/>
        </w:rPr>
        <w:t>ا</w:t>
      </w:r>
      <w:r w:rsidR="0098666F" w:rsidRPr="00F813AF">
        <w:rPr>
          <w:rStyle w:val="Accentuation"/>
          <w:rFonts w:ascii="Sakkal Majalla" w:hAnsi="Sakkal Majalla" w:cs="Sakkal Majalla"/>
          <w:b w:val="0"/>
          <w:bCs w:val="0"/>
          <w:i/>
          <w:iCs/>
          <w:sz w:val="32"/>
          <w:szCs w:val="32"/>
          <w:u w:val="single"/>
          <w:rtl/>
        </w:rPr>
        <w:t>هج البحث</w:t>
      </w:r>
      <w:r w:rsidR="0098666F" w:rsidRPr="00F813AF">
        <w:rPr>
          <w:rStyle w:val="Accentuation"/>
          <w:rFonts w:ascii="Sakkal Majalla" w:hAnsi="Sakkal Majalla" w:cs="Sakkal Majalla"/>
          <w:b w:val="0"/>
          <w:bCs w:val="0"/>
          <w:i/>
          <w:iCs/>
          <w:sz w:val="32"/>
          <w:szCs w:val="32"/>
          <w:u w:val="single"/>
        </w:rPr>
        <w:t>:</w:t>
      </w:r>
    </w:p>
    <w:p w:rsidR="00E8403C" w:rsidRDefault="0098666F" w:rsidP="00E8403C">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للإجابة عن </w:t>
      </w:r>
      <w:r w:rsidR="00A552EE" w:rsidRPr="00F813AF">
        <w:rPr>
          <w:rStyle w:val="Accentuation"/>
          <w:rFonts w:ascii="Sakkal Majalla" w:hAnsi="Sakkal Majalla" w:cs="Sakkal Majalla" w:hint="cs"/>
          <w:i w:val="0"/>
          <w:iCs w:val="0"/>
          <w:sz w:val="32"/>
          <w:szCs w:val="32"/>
          <w:rtl/>
        </w:rPr>
        <w:t>الإشكالية</w:t>
      </w:r>
      <w:r w:rsidRPr="00F813AF">
        <w:rPr>
          <w:rStyle w:val="Accentuation"/>
          <w:rFonts w:ascii="Sakkal Majalla" w:hAnsi="Sakkal Majalla" w:cs="Sakkal Majalla"/>
          <w:i w:val="0"/>
          <w:iCs w:val="0"/>
          <w:sz w:val="32"/>
          <w:szCs w:val="32"/>
          <w:rtl/>
        </w:rPr>
        <w:t xml:space="preserve"> التي يتمحور حولها العديد من التساؤلات اعتمدنا ع</w:t>
      </w:r>
      <w:r w:rsidR="00485ACE" w:rsidRPr="00F813AF">
        <w:rPr>
          <w:rStyle w:val="Accentuation"/>
          <w:rFonts w:ascii="Sakkal Majalla" w:hAnsi="Sakkal Majalla" w:cs="Sakkal Majalla"/>
          <w:i w:val="0"/>
          <w:iCs w:val="0"/>
          <w:sz w:val="32"/>
          <w:szCs w:val="32"/>
          <w:rtl/>
        </w:rPr>
        <w:t>لى</w:t>
      </w:r>
      <w:r w:rsidR="00E8403C">
        <w:rPr>
          <w:rStyle w:val="Accentuation"/>
          <w:rFonts w:ascii="Sakkal Majalla" w:hAnsi="Sakkal Majalla" w:cs="Sakkal Majalla" w:hint="cs"/>
          <w:i w:val="0"/>
          <w:iCs w:val="0"/>
          <w:sz w:val="32"/>
          <w:szCs w:val="32"/>
          <w:rtl/>
        </w:rPr>
        <w:t xml:space="preserve"> جملة من </w:t>
      </w:r>
      <w:r w:rsidR="00485ACE" w:rsidRPr="00F813AF">
        <w:rPr>
          <w:rStyle w:val="Accentuation"/>
          <w:rFonts w:ascii="Sakkal Majalla" w:hAnsi="Sakkal Majalla" w:cs="Sakkal Majalla"/>
          <w:i w:val="0"/>
          <w:iCs w:val="0"/>
          <w:sz w:val="32"/>
          <w:szCs w:val="32"/>
          <w:rtl/>
        </w:rPr>
        <w:t>المن</w:t>
      </w:r>
      <w:r w:rsidR="00E8403C">
        <w:rPr>
          <w:rStyle w:val="Accentuation"/>
          <w:rFonts w:ascii="Sakkal Majalla" w:hAnsi="Sakkal Majalla" w:cs="Sakkal Majalla" w:hint="cs"/>
          <w:i w:val="0"/>
          <w:iCs w:val="0"/>
          <w:sz w:val="32"/>
          <w:szCs w:val="32"/>
          <w:rtl/>
        </w:rPr>
        <w:t>ا</w:t>
      </w:r>
      <w:r w:rsidR="00485ACE" w:rsidRPr="00F813AF">
        <w:rPr>
          <w:rStyle w:val="Accentuation"/>
          <w:rFonts w:ascii="Sakkal Majalla" w:hAnsi="Sakkal Majalla" w:cs="Sakkal Majalla"/>
          <w:i w:val="0"/>
          <w:iCs w:val="0"/>
          <w:sz w:val="32"/>
          <w:szCs w:val="32"/>
          <w:rtl/>
        </w:rPr>
        <w:t xml:space="preserve">هج </w:t>
      </w:r>
      <w:r w:rsidR="00E8403C">
        <w:rPr>
          <w:rStyle w:val="Accentuation"/>
          <w:rFonts w:ascii="Sakkal Majalla" w:hAnsi="Sakkal Majalla" w:cs="Sakkal Majalla" w:hint="cs"/>
          <w:i w:val="0"/>
          <w:iCs w:val="0"/>
          <w:sz w:val="32"/>
          <w:szCs w:val="32"/>
          <w:rtl/>
        </w:rPr>
        <w:t>التي تخدم الموضوع بشكل يبرز أهم جوانبه وأهدافه نذكر منها :</w:t>
      </w:r>
    </w:p>
    <w:p w:rsidR="00E8403C" w:rsidRDefault="00E8403C" w:rsidP="00E8403C">
      <w:pPr>
        <w:pStyle w:val="Retrait1religne"/>
        <w:bidi/>
        <w:rPr>
          <w:rStyle w:val="Accentuation"/>
          <w:rFonts w:ascii="Sakkal Majalla" w:hAnsi="Sakkal Majalla" w:cs="Sakkal Majalla"/>
          <w:i w:val="0"/>
          <w:iCs w:val="0"/>
          <w:sz w:val="32"/>
          <w:szCs w:val="32"/>
          <w:rtl/>
        </w:rPr>
      </w:pPr>
      <w:r>
        <w:rPr>
          <w:rStyle w:val="Accentuation"/>
          <w:rFonts w:ascii="Sakkal Majalla" w:hAnsi="Sakkal Majalla" w:cs="Sakkal Majalla" w:hint="cs"/>
          <w:i w:val="0"/>
          <w:iCs w:val="0"/>
          <w:sz w:val="32"/>
          <w:szCs w:val="32"/>
          <w:rtl/>
        </w:rPr>
        <w:t>المنهج التاريخي التحليلي: الذي يعتبر هو أساس أي بحث تاريخي بما يتوفر عليه من خصوصية بحثية تقتصر عليه دون سواه فقد وظفناه من خلال تحليل بعض المعطيات والأحداث لاستنتاج مدى تأثير نشاط جيش التحرير الوطني على القوات الفرنسية.</w:t>
      </w:r>
    </w:p>
    <w:p w:rsidR="00650F3F" w:rsidRDefault="00485ACE" w:rsidP="00650F3F">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lastRenderedPageBreak/>
        <w:t xml:space="preserve"> </w:t>
      </w:r>
      <w:r w:rsidR="00733DD6">
        <w:rPr>
          <w:rStyle w:val="Accentuation"/>
          <w:rFonts w:ascii="Sakkal Majalla" w:hAnsi="Sakkal Majalla" w:cs="Sakkal Majalla" w:hint="cs"/>
          <w:i w:val="0"/>
          <w:iCs w:val="0"/>
          <w:sz w:val="32"/>
          <w:szCs w:val="32"/>
          <w:rtl/>
        </w:rPr>
        <w:t xml:space="preserve">المنهج التاريخي الوصفي وذلك من خلال الاستعانة بأداة الوصف والمتمثل في جمع المادة العلمية ووصف واستعراض الأحداث الكرونولوجيا في الزمان والمكان التي مرت بها الولاية الثانية عبر  </w:t>
      </w:r>
      <w:r w:rsidR="00650F3F">
        <w:rPr>
          <w:rStyle w:val="Accentuation"/>
          <w:rFonts w:ascii="Sakkal Majalla" w:hAnsi="Sakkal Majalla" w:cs="Sakkal Majalla" w:hint="cs"/>
          <w:i w:val="0"/>
          <w:iCs w:val="0"/>
          <w:sz w:val="32"/>
          <w:szCs w:val="32"/>
          <w:rtl/>
        </w:rPr>
        <w:t>مراحل دراستنا .</w:t>
      </w:r>
    </w:p>
    <w:p w:rsidR="00B654D5" w:rsidRDefault="00B654D5" w:rsidP="00B654D5">
      <w:pPr>
        <w:pStyle w:val="Retrait1religne"/>
        <w:bidi/>
        <w:rPr>
          <w:rStyle w:val="Accentuation"/>
          <w:rFonts w:ascii="Sakkal Majalla" w:hAnsi="Sakkal Majalla" w:cs="Sakkal Majalla"/>
          <w:i w:val="0"/>
          <w:iCs w:val="0"/>
          <w:sz w:val="32"/>
          <w:szCs w:val="32"/>
          <w:rtl/>
        </w:rPr>
      </w:pPr>
      <w:r>
        <w:rPr>
          <w:rStyle w:val="Accentuation"/>
          <w:rFonts w:ascii="Sakkal Majalla" w:hAnsi="Sakkal Majalla" w:cs="Sakkal Majalla" w:hint="cs"/>
          <w:i w:val="0"/>
          <w:iCs w:val="0"/>
          <w:sz w:val="32"/>
          <w:szCs w:val="32"/>
          <w:rtl/>
        </w:rPr>
        <w:t>المنهج التاريخي الإحصائي وقد عالجنا من خلاله ذكر بعض الاحصائيات والنتائج المطروحة في العمليات .</w:t>
      </w:r>
    </w:p>
    <w:p w:rsidR="00656AE2" w:rsidRPr="00F813AF" w:rsidRDefault="00656AE2" w:rsidP="00485ACE">
      <w:pPr>
        <w:pStyle w:val="Corpsdetexte"/>
        <w:bidi/>
        <w:rPr>
          <w:rStyle w:val="Accentuation"/>
          <w:rFonts w:ascii="Sakkal Majalla" w:hAnsi="Sakkal Majalla" w:cs="Sakkal Majalla"/>
          <w:b/>
          <w:bCs/>
          <w:i w:val="0"/>
          <w:iCs w:val="0"/>
          <w:sz w:val="32"/>
          <w:szCs w:val="32"/>
          <w:rtl/>
        </w:rPr>
      </w:pPr>
      <w:r w:rsidRPr="00F813AF">
        <w:rPr>
          <w:rStyle w:val="Accentuation"/>
          <w:rFonts w:ascii="Sakkal Majalla" w:hAnsi="Sakkal Majalla" w:cs="Sakkal Majalla"/>
          <w:b/>
          <w:bCs/>
          <w:i w:val="0"/>
          <w:iCs w:val="0"/>
          <w:sz w:val="32"/>
          <w:szCs w:val="32"/>
          <w:rtl/>
        </w:rPr>
        <w:t>5-</w:t>
      </w:r>
      <w:r w:rsidR="0098666F" w:rsidRPr="00F813AF">
        <w:rPr>
          <w:rStyle w:val="Accentuation"/>
          <w:rFonts w:ascii="Sakkal Majalla" w:hAnsi="Sakkal Majalla" w:cs="Sakkal Majalla"/>
          <w:b/>
          <w:bCs/>
          <w:i w:val="0"/>
          <w:iCs w:val="0"/>
          <w:sz w:val="32"/>
          <w:szCs w:val="32"/>
          <w:rtl/>
        </w:rPr>
        <w:t>خطة البحث:</w:t>
      </w:r>
    </w:p>
    <w:p w:rsidR="0098666F" w:rsidRPr="00F813AF" w:rsidRDefault="0098666F" w:rsidP="00485ACE">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وللإجابة عن كافة التساؤلات السابقة قسمنا بحثنا وفق خطة تتكون من مقدمة وفصل تمهيدي إضافة الى ثلاثة فصول وخاتمة ضمناها بالنتائج التي توصلنا إليها من الدراسة</w:t>
      </w:r>
      <w:r w:rsidRPr="00F813AF">
        <w:rPr>
          <w:rStyle w:val="Accentuation"/>
          <w:rFonts w:ascii="Sakkal Majalla" w:hAnsi="Sakkal Majalla" w:cs="Sakkal Majalla"/>
          <w:i w:val="0"/>
          <w:iCs w:val="0"/>
          <w:sz w:val="32"/>
          <w:szCs w:val="32"/>
        </w:rPr>
        <w:t>.</w:t>
      </w:r>
    </w:p>
    <w:p w:rsidR="0098666F" w:rsidRPr="00F813AF" w:rsidRDefault="0098666F" w:rsidP="00485ACE">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حيث خصصنا الفصل التمهيدي لدراسة جغرافية المنطقة الثانية(الشمال القسنطيني) واهم </w:t>
      </w:r>
      <w:r w:rsidR="00A552EE" w:rsidRPr="00F813AF">
        <w:rPr>
          <w:rStyle w:val="Accentuation"/>
          <w:rFonts w:ascii="Sakkal Majalla" w:hAnsi="Sakkal Majalla" w:cs="Sakkal Majalla" w:hint="cs"/>
          <w:i w:val="0"/>
          <w:iCs w:val="0"/>
          <w:sz w:val="32"/>
          <w:szCs w:val="32"/>
          <w:rtl/>
        </w:rPr>
        <w:t>الإحداث</w:t>
      </w:r>
      <w:r w:rsidRPr="00F813AF">
        <w:rPr>
          <w:rStyle w:val="Accentuation"/>
          <w:rFonts w:ascii="Sakkal Majalla" w:hAnsi="Sakkal Majalla" w:cs="Sakkal Majalla"/>
          <w:i w:val="0"/>
          <w:iCs w:val="0"/>
          <w:sz w:val="32"/>
          <w:szCs w:val="32"/>
          <w:rtl/>
        </w:rPr>
        <w:t xml:space="preserve"> التي شاركت فيها المنطقة الثانية من اندلاع الثورة الجزائرية </w:t>
      </w:r>
      <w:r w:rsidR="00A552EE" w:rsidRPr="00F813AF">
        <w:rPr>
          <w:rStyle w:val="Accentuation"/>
          <w:rFonts w:ascii="Sakkal Majalla" w:hAnsi="Sakkal Majalla" w:cs="Sakkal Majalla" w:hint="cs"/>
          <w:i w:val="0"/>
          <w:iCs w:val="0"/>
          <w:sz w:val="32"/>
          <w:szCs w:val="32"/>
          <w:rtl/>
        </w:rPr>
        <w:t>إلى</w:t>
      </w:r>
      <w:r w:rsidRPr="00F813AF">
        <w:rPr>
          <w:rStyle w:val="Accentuation"/>
          <w:rFonts w:ascii="Sakkal Majalla" w:hAnsi="Sakkal Majalla" w:cs="Sakkal Majalla"/>
          <w:i w:val="0"/>
          <w:iCs w:val="0"/>
          <w:sz w:val="32"/>
          <w:szCs w:val="32"/>
          <w:rtl/>
        </w:rPr>
        <w:t xml:space="preserve"> غاية المشاركة في مؤتمر الصومام </w:t>
      </w:r>
      <w:r w:rsidR="00656AE2" w:rsidRPr="00F813AF">
        <w:rPr>
          <w:rStyle w:val="Accentuation"/>
          <w:rFonts w:ascii="Sakkal Majalla" w:hAnsi="Sakkal Majalla" w:cs="Sakkal Majalla"/>
          <w:i w:val="0"/>
          <w:iCs w:val="0"/>
          <w:sz w:val="32"/>
          <w:szCs w:val="32"/>
          <w:rtl/>
        </w:rPr>
        <w:t xml:space="preserve">1956، </w:t>
      </w:r>
      <w:r w:rsidR="00A552EE" w:rsidRPr="00F813AF">
        <w:rPr>
          <w:rStyle w:val="Accentuation"/>
          <w:rFonts w:ascii="Sakkal Majalla" w:hAnsi="Sakkal Majalla" w:cs="Sakkal Majalla" w:hint="cs"/>
          <w:i w:val="0"/>
          <w:iCs w:val="0"/>
          <w:sz w:val="32"/>
          <w:szCs w:val="32"/>
          <w:rtl/>
        </w:rPr>
        <w:t>أما</w:t>
      </w:r>
      <w:r w:rsidR="00A552EE">
        <w:rPr>
          <w:rStyle w:val="Accentuation"/>
          <w:rFonts w:ascii="Sakkal Majalla" w:hAnsi="Sakkal Majalla" w:cs="Sakkal Majalla" w:hint="cs"/>
          <w:i w:val="0"/>
          <w:iCs w:val="0"/>
          <w:sz w:val="32"/>
          <w:szCs w:val="32"/>
          <w:rtl/>
        </w:rPr>
        <w:t xml:space="preserve"> </w:t>
      </w:r>
      <w:r w:rsidRPr="00F813AF">
        <w:rPr>
          <w:rStyle w:val="Accentuation"/>
          <w:rFonts w:ascii="Sakkal Majalla" w:hAnsi="Sakkal Majalla" w:cs="Sakkal Majalla"/>
          <w:b/>
          <w:bCs/>
          <w:i w:val="0"/>
          <w:iCs w:val="0"/>
          <w:sz w:val="32"/>
          <w:szCs w:val="32"/>
          <w:rtl/>
        </w:rPr>
        <w:t xml:space="preserve">الفصل </w:t>
      </w:r>
      <w:r w:rsidR="00A552EE" w:rsidRPr="00F813AF">
        <w:rPr>
          <w:rStyle w:val="Accentuation"/>
          <w:rFonts w:ascii="Sakkal Majalla" w:hAnsi="Sakkal Majalla" w:cs="Sakkal Majalla" w:hint="cs"/>
          <w:b/>
          <w:bCs/>
          <w:i w:val="0"/>
          <w:iCs w:val="0"/>
          <w:sz w:val="32"/>
          <w:szCs w:val="32"/>
          <w:rtl/>
        </w:rPr>
        <w:t>الأول</w:t>
      </w:r>
      <w:r w:rsidRPr="00F813AF">
        <w:rPr>
          <w:rStyle w:val="Accentuation"/>
          <w:rFonts w:ascii="Sakkal Majalla" w:hAnsi="Sakkal Majalla" w:cs="Sakkal Majalla"/>
          <w:b/>
          <w:bCs/>
          <w:i w:val="0"/>
          <w:iCs w:val="0"/>
          <w:sz w:val="32"/>
          <w:szCs w:val="32"/>
          <w:rtl/>
        </w:rPr>
        <w:t xml:space="preserve"> تحت عنوان</w:t>
      </w:r>
      <w:r w:rsidR="00656AE2" w:rsidRPr="00F813AF">
        <w:rPr>
          <w:rStyle w:val="Accentuation"/>
          <w:rFonts w:ascii="Sakkal Majalla" w:hAnsi="Sakkal Majalla" w:cs="Sakkal Majalla"/>
          <w:b/>
          <w:bCs/>
          <w:i w:val="0"/>
          <w:iCs w:val="0"/>
          <w:sz w:val="32"/>
          <w:szCs w:val="32"/>
          <w:rtl/>
        </w:rPr>
        <w:t>ه</w:t>
      </w:r>
      <w:r w:rsidRPr="00F813AF">
        <w:rPr>
          <w:rStyle w:val="Accentuation"/>
          <w:rFonts w:ascii="Sakkal Majalla" w:hAnsi="Sakkal Majalla" w:cs="Sakkal Majalla"/>
          <w:b/>
          <w:bCs/>
          <w:i w:val="0"/>
          <w:iCs w:val="0"/>
          <w:sz w:val="32"/>
          <w:szCs w:val="32"/>
          <w:rtl/>
        </w:rPr>
        <w:t xml:space="preserve"> تنظيم الولاية الثانية من1956 – </w:t>
      </w:r>
      <w:r w:rsidR="00656AE2" w:rsidRPr="00F813AF">
        <w:rPr>
          <w:rStyle w:val="Accentuation"/>
          <w:rFonts w:ascii="Sakkal Majalla" w:hAnsi="Sakkal Majalla" w:cs="Sakkal Majalla"/>
          <w:b/>
          <w:bCs/>
          <w:i w:val="0"/>
          <w:iCs w:val="0"/>
          <w:sz w:val="32"/>
          <w:szCs w:val="32"/>
          <w:rtl/>
        </w:rPr>
        <w:t>1960</w:t>
      </w:r>
      <w:r w:rsidRPr="00F813AF">
        <w:rPr>
          <w:rStyle w:val="Accentuation"/>
          <w:rFonts w:ascii="Sakkal Majalla" w:hAnsi="Sakkal Majalla" w:cs="Sakkal Majalla"/>
          <w:i w:val="0"/>
          <w:iCs w:val="0"/>
          <w:sz w:val="32"/>
          <w:szCs w:val="32"/>
          <w:rtl/>
        </w:rPr>
        <w:t>تضمن ثلاث مباحث</w:t>
      </w:r>
      <w:r w:rsidR="00656AE2" w:rsidRPr="00F813AF">
        <w:rPr>
          <w:rStyle w:val="Accentuation"/>
          <w:rFonts w:ascii="Sakkal Majalla" w:hAnsi="Sakkal Majalla" w:cs="Sakkal Majalla"/>
          <w:i w:val="0"/>
          <w:iCs w:val="0"/>
          <w:sz w:val="32"/>
          <w:szCs w:val="32"/>
          <w:rtl/>
        </w:rPr>
        <w:t>:</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t xml:space="preserve">المبحث </w:t>
      </w:r>
      <w:r w:rsidR="00A552EE" w:rsidRPr="00F813AF">
        <w:rPr>
          <w:rStyle w:val="Accentuation"/>
          <w:rFonts w:ascii="Sakkal Majalla" w:hAnsi="Sakkal Majalla" w:cs="Sakkal Majalla" w:hint="cs"/>
          <w:b/>
          <w:bCs/>
          <w:i w:val="0"/>
          <w:iCs w:val="0"/>
          <w:sz w:val="32"/>
          <w:szCs w:val="32"/>
          <w:rtl/>
        </w:rPr>
        <w:t>الأول</w:t>
      </w:r>
      <w:r w:rsidR="00656AE2" w:rsidRPr="00F813AF">
        <w:rPr>
          <w:rStyle w:val="Accentuation"/>
          <w:rFonts w:ascii="Sakkal Majalla" w:hAnsi="Sakkal Majalla" w:cs="Sakkal Majalla"/>
          <w:b/>
          <w:bCs/>
          <w:i w:val="0"/>
          <w:iCs w:val="0"/>
          <w:sz w:val="32"/>
          <w:szCs w:val="32"/>
          <w:rtl/>
        </w:rPr>
        <w:t>:</w:t>
      </w:r>
      <w:r w:rsidR="00656AE2" w:rsidRPr="00F813AF">
        <w:rPr>
          <w:rStyle w:val="Accentuation"/>
          <w:rFonts w:ascii="Sakkal Majalla" w:hAnsi="Sakkal Majalla" w:cs="Sakkal Majalla"/>
          <w:i w:val="0"/>
          <w:iCs w:val="0"/>
          <w:sz w:val="32"/>
          <w:szCs w:val="32"/>
          <w:rtl/>
        </w:rPr>
        <w:t xml:space="preserve"> التأطير</w:t>
      </w:r>
      <w:r w:rsidRPr="00F813AF">
        <w:rPr>
          <w:rStyle w:val="Accentuation"/>
          <w:rFonts w:ascii="Sakkal Majalla" w:hAnsi="Sakkal Majalla" w:cs="Sakkal Majalla"/>
          <w:i w:val="0"/>
          <w:iCs w:val="0"/>
          <w:sz w:val="32"/>
          <w:szCs w:val="32"/>
          <w:rtl/>
        </w:rPr>
        <w:t xml:space="preserve"> </w:t>
      </w:r>
      <w:r w:rsidR="00A552EE" w:rsidRPr="00F813AF">
        <w:rPr>
          <w:rStyle w:val="Accentuation"/>
          <w:rFonts w:ascii="Sakkal Majalla" w:hAnsi="Sakkal Majalla" w:cs="Sakkal Majalla" w:hint="cs"/>
          <w:i w:val="0"/>
          <w:iCs w:val="0"/>
          <w:sz w:val="32"/>
          <w:szCs w:val="32"/>
          <w:rtl/>
        </w:rPr>
        <w:t>الإداري</w:t>
      </w:r>
      <w:r w:rsidRPr="00F813AF">
        <w:rPr>
          <w:rStyle w:val="Accentuation"/>
          <w:rFonts w:ascii="Sakkal Majalla" w:hAnsi="Sakkal Majalla" w:cs="Sakkal Majalla"/>
          <w:i w:val="0"/>
          <w:iCs w:val="0"/>
          <w:sz w:val="32"/>
          <w:szCs w:val="32"/>
          <w:rtl/>
        </w:rPr>
        <w:t xml:space="preserve"> والعسكري للولاية </w:t>
      </w:r>
      <w:r w:rsidR="00656AE2" w:rsidRPr="00F813AF">
        <w:rPr>
          <w:rStyle w:val="Accentuation"/>
          <w:rFonts w:ascii="Sakkal Majalla" w:hAnsi="Sakkal Majalla" w:cs="Sakkal Majalla"/>
          <w:i w:val="0"/>
          <w:iCs w:val="0"/>
          <w:sz w:val="32"/>
          <w:szCs w:val="32"/>
          <w:rtl/>
        </w:rPr>
        <w:t>الثانية</w:t>
      </w:r>
      <w:r w:rsidR="00656AE2" w:rsidRPr="00F813AF">
        <w:rPr>
          <w:rStyle w:val="Accentuation"/>
          <w:rFonts w:ascii="Sakkal Majalla" w:hAnsi="Sakkal Majalla" w:cs="Sakkal Majalla"/>
          <w:i w:val="0"/>
          <w:iCs w:val="0"/>
          <w:sz w:val="32"/>
          <w:szCs w:val="32"/>
        </w:rPr>
        <w:t>.</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t>المبحث الثاني:</w:t>
      </w:r>
      <w:r w:rsidRPr="00F813AF">
        <w:rPr>
          <w:rStyle w:val="Accentuation"/>
          <w:rFonts w:ascii="Sakkal Majalla" w:hAnsi="Sakkal Majalla" w:cs="Sakkal Majalla"/>
          <w:i w:val="0"/>
          <w:iCs w:val="0"/>
          <w:sz w:val="32"/>
          <w:szCs w:val="32"/>
          <w:rtl/>
        </w:rPr>
        <w:t xml:space="preserve"> الدعم اللوجستيكي والمادي لجيش التحرير الوطني</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t>المبحث الثالث:</w:t>
      </w:r>
      <w:r w:rsidR="00656AE2" w:rsidRPr="00F813AF">
        <w:rPr>
          <w:rStyle w:val="Accentuation"/>
          <w:rFonts w:ascii="Sakkal Majalla" w:hAnsi="Sakkal Majalla" w:cs="Sakkal Majalla"/>
          <w:i w:val="0"/>
          <w:iCs w:val="0"/>
          <w:sz w:val="32"/>
          <w:szCs w:val="32"/>
          <w:rtl/>
        </w:rPr>
        <w:t>أبرز</w:t>
      </w:r>
      <w:r w:rsidRPr="00F813AF">
        <w:rPr>
          <w:rStyle w:val="Accentuation"/>
          <w:rFonts w:ascii="Sakkal Majalla" w:hAnsi="Sakkal Majalla" w:cs="Sakkal Majalla"/>
          <w:i w:val="0"/>
          <w:iCs w:val="0"/>
          <w:sz w:val="32"/>
          <w:szCs w:val="32"/>
          <w:rtl/>
        </w:rPr>
        <w:t xml:space="preserve"> قادة الولاية </w:t>
      </w:r>
      <w:r w:rsidR="00656AE2" w:rsidRPr="00F813AF">
        <w:rPr>
          <w:rStyle w:val="Accentuation"/>
          <w:rFonts w:ascii="Sakkal Majalla" w:hAnsi="Sakkal Majalla" w:cs="Sakkal Majalla"/>
          <w:i w:val="0"/>
          <w:iCs w:val="0"/>
          <w:sz w:val="32"/>
          <w:szCs w:val="32"/>
          <w:rtl/>
        </w:rPr>
        <w:t>الثانية</w:t>
      </w:r>
      <w:r w:rsidR="00656AE2" w:rsidRPr="00F813AF">
        <w:rPr>
          <w:rStyle w:val="Accentuation"/>
          <w:rFonts w:ascii="Sakkal Majalla" w:hAnsi="Sakkal Majalla" w:cs="Sakkal Majalla"/>
          <w:i w:val="0"/>
          <w:iCs w:val="0"/>
          <w:sz w:val="32"/>
          <w:szCs w:val="32"/>
        </w:rPr>
        <w:t>.</w:t>
      </w:r>
    </w:p>
    <w:p w:rsidR="0098666F" w:rsidRPr="00F813AF" w:rsidRDefault="00A552EE" w:rsidP="00485ACE">
      <w:pPr>
        <w:pStyle w:val="Corpsdetext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hint="cs"/>
          <w:i w:val="0"/>
          <w:iCs w:val="0"/>
          <w:sz w:val="32"/>
          <w:szCs w:val="32"/>
          <w:rtl/>
        </w:rPr>
        <w:t>أما</w:t>
      </w:r>
      <w:r w:rsidR="0098666F" w:rsidRPr="00F813AF">
        <w:rPr>
          <w:rStyle w:val="Accentuation"/>
          <w:rFonts w:ascii="Sakkal Majalla" w:hAnsi="Sakkal Majalla" w:cs="Sakkal Majalla"/>
          <w:i w:val="0"/>
          <w:iCs w:val="0"/>
          <w:sz w:val="32"/>
          <w:szCs w:val="32"/>
          <w:rtl/>
        </w:rPr>
        <w:t xml:space="preserve"> </w:t>
      </w:r>
      <w:r w:rsidR="0098666F" w:rsidRPr="00F813AF">
        <w:rPr>
          <w:rStyle w:val="Accentuation"/>
          <w:rFonts w:ascii="Sakkal Majalla" w:hAnsi="Sakkal Majalla" w:cs="Sakkal Majalla"/>
          <w:b/>
          <w:bCs/>
          <w:i w:val="0"/>
          <w:iCs w:val="0"/>
          <w:sz w:val="32"/>
          <w:szCs w:val="32"/>
          <w:rtl/>
        </w:rPr>
        <w:t>الفصل الثاني بعنوان التكتيك العسكري لجيش التحرير الوطني في الولاية الثانية(1956-1960</w:t>
      </w:r>
      <w:r w:rsidR="00656AE2" w:rsidRPr="00F813AF">
        <w:rPr>
          <w:rStyle w:val="Accentuation"/>
          <w:rFonts w:ascii="Sakkal Majalla" w:hAnsi="Sakkal Majalla" w:cs="Sakkal Majalla"/>
          <w:b/>
          <w:bCs/>
          <w:i w:val="0"/>
          <w:iCs w:val="0"/>
          <w:sz w:val="32"/>
          <w:szCs w:val="32"/>
          <w:rtl/>
        </w:rPr>
        <w:t>)</w:t>
      </w:r>
      <w:r w:rsidR="00656AE2" w:rsidRPr="00F813AF">
        <w:rPr>
          <w:rStyle w:val="Accentuation"/>
          <w:rFonts w:ascii="Sakkal Majalla" w:hAnsi="Sakkal Majalla" w:cs="Sakkal Majalla"/>
          <w:i w:val="0"/>
          <w:iCs w:val="0"/>
          <w:sz w:val="32"/>
          <w:szCs w:val="32"/>
          <w:rtl/>
        </w:rPr>
        <w:t xml:space="preserve"> يندرج</w:t>
      </w:r>
      <w:r w:rsidR="0098666F" w:rsidRPr="00F813AF">
        <w:rPr>
          <w:rStyle w:val="Accentuation"/>
          <w:rFonts w:ascii="Sakkal Majalla" w:hAnsi="Sakkal Majalla" w:cs="Sakkal Majalla"/>
          <w:i w:val="0"/>
          <w:iCs w:val="0"/>
          <w:sz w:val="32"/>
          <w:szCs w:val="32"/>
          <w:rtl/>
        </w:rPr>
        <w:t xml:space="preserve"> ضمنه ثلاث مباحث</w:t>
      </w:r>
      <w:r w:rsidR="00656AE2" w:rsidRPr="00F813AF">
        <w:rPr>
          <w:rStyle w:val="Accentuation"/>
          <w:rFonts w:ascii="Sakkal Majalla" w:hAnsi="Sakkal Majalla" w:cs="Sakkal Majalla"/>
          <w:i w:val="0"/>
          <w:iCs w:val="0"/>
          <w:sz w:val="32"/>
          <w:szCs w:val="32"/>
          <w:rtl/>
        </w:rPr>
        <w:t>:</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t xml:space="preserve">المبحث </w:t>
      </w:r>
      <w:r w:rsidR="00A552EE" w:rsidRPr="00F813AF">
        <w:rPr>
          <w:rStyle w:val="Accentuation"/>
          <w:rFonts w:ascii="Sakkal Majalla" w:hAnsi="Sakkal Majalla" w:cs="Sakkal Majalla" w:hint="cs"/>
          <w:b/>
          <w:bCs/>
          <w:i w:val="0"/>
          <w:iCs w:val="0"/>
          <w:sz w:val="32"/>
          <w:szCs w:val="32"/>
          <w:rtl/>
        </w:rPr>
        <w:t>الأول</w:t>
      </w:r>
      <w:r w:rsidR="00656AE2" w:rsidRPr="00F813AF">
        <w:rPr>
          <w:rStyle w:val="Accentuation"/>
          <w:rFonts w:ascii="Sakkal Majalla" w:hAnsi="Sakkal Majalla" w:cs="Sakkal Majalla"/>
          <w:b/>
          <w:bCs/>
          <w:i w:val="0"/>
          <w:iCs w:val="0"/>
          <w:sz w:val="32"/>
          <w:szCs w:val="32"/>
          <w:rtl/>
        </w:rPr>
        <w:t>:</w:t>
      </w:r>
      <w:r w:rsidRPr="00F813AF">
        <w:rPr>
          <w:rStyle w:val="Accentuation"/>
          <w:rFonts w:ascii="Sakkal Majalla" w:hAnsi="Sakkal Majalla" w:cs="Sakkal Majalla"/>
          <w:i w:val="0"/>
          <w:iCs w:val="0"/>
          <w:sz w:val="32"/>
          <w:szCs w:val="32"/>
          <w:rtl/>
        </w:rPr>
        <w:t xml:space="preserve">الهجومات </w:t>
      </w:r>
      <w:r w:rsidR="00656AE2" w:rsidRPr="00F813AF">
        <w:rPr>
          <w:rStyle w:val="Accentuation"/>
          <w:rFonts w:ascii="Sakkal Majalla" w:hAnsi="Sakkal Majalla" w:cs="Sakkal Majalla"/>
          <w:i w:val="0"/>
          <w:iCs w:val="0"/>
          <w:sz w:val="32"/>
          <w:szCs w:val="32"/>
          <w:rtl/>
        </w:rPr>
        <w:t>و</w:t>
      </w:r>
      <w:r w:rsidR="00A552EE">
        <w:rPr>
          <w:rStyle w:val="Accentuation"/>
          <w:rFonts w:ascii="Sakkal Majalla" w:hAnsi="Sakkal Majalla" w:cs="Sakkal Majalla" w:hint="cs"/>
          <w:i w:val="0"/>
          <w:iCs w:val="0"/>
          <w:sz w:val="32"/>
          <w:szCs w:val="32"/>
          <w:rtl/>
        </w:rPr>
        <w:t>ال</w:t>
      </w:r>
      <w:r w:rsidR="00656AE2" w:rsidRPr="00F813AF">
        <w:rPr>
          <w:rStyle w:val="Accentuation"/>
          <w:rFonts w:ascii="Sakkal Majalla" w:hAnsi="Sakkal Majalla" w:cs="Sakkal Majalla"/>
          <w:i w:val="0"/>
          <w:iCs w:val="0"/>
          <w:sz w:val="32"/>
          <w:szCs w:val="32"/>
          <w:rtl/>
        </w:rPr>
        <w:t>اشتباكات</w:t>
      </w:r>
      <w:r w:rsidR="00656AE2" w:rsidRPr="00F813AF">
        <w:rPr>
          <w:rStyle w:val="Accentuation"/>
          <w:rFonts w:ascii="Sakkal Majalla" w:hAnsi="Sakkal Majalla" w:cs="Sakkal Majalla"/>
          <w:i w:val="0"/>
          <w:iCs w:val="0"/>
          <w:sz w:val="32"/>
          <w:szCs w:val="32"/>
        </w:rPr>
        <w:t>.</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t>المبحث الثاني</w:t>
      </w:r>
      <w:r w:rsidRPr="00F813AF">
        <w:rPr>
          <w:rStyle w:val="Accentuation"/>
          <w:rFonts w:ascii="Sakkal Majalla" w:hAnsi="Sakkal Majalla" w:cs="Sakkal Majalla"/>
          <w:i w:val="0"/>
          <w:iCs w:val="0"/>
          <w:sz w:val="32"/>
          <w:szCs w:val="32"/>
          <w:rtl/>
        </w:rPr>
        <w:t xml:space="preserve">:إستراتيجية حرب </w:t>
      </w:r>
      <w:r w:rsidR="00656AE2" w:rsidRPr="00F813AF">
        <w:rPr>
          <w:rStyle w:val="Accentuation"/>
          <w:rFonts w:ascii="Sakkal Majalla" w:hAnsi="Sakkal Majalla" w:cs="Sakkal Majalla"/>
          <w:i w:val="0"/>
          <w:iCs w:val="0"/>
          <w:sz w:val="32"/>
          <w:szCs w:val="32"/>
          <w:rtl/>
        </w:rPr>
        <w:t>الكمائن</w:t>
      </w:r>
      <w:r w:rsidR="00656AE2" w:rsidRPr="00F813AF">
        <w:rPr>
          <w:rStyle w:val="Accentuation"/>
          <w:rFonts w:ascii="Sakkal Majalla" w:hAnsi="Sakkal Majalla" w:cs="Sakkal Majalla"/>
          <w:i w:val="0"/>
          <w:iCs w:val="0"/>
          <w:sz w:val="32"/>
          <w:szCs w:val="32"/>
        </w:rPr>
        <w:t>.</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t>المبحث الثالث</w:t>
      </w:r>
      <w:r w:rsidRPr="00F813AF">
        <w:rPr>
          <w:rStyle w:val="Accentuation"/>
          <w:rFonts w:ascii="Sakkal Majalla" w:hAnsi="Sakkal Majalla" w:cs="Sakkal Majalla"/>
          <w:i w:val="0"/>
          <w:iCs w:val="0"/>
          <w:sz w:val="32"/>
          <w:szCs w:val="32"/>
          <w:rtl/>
        </w:rPr>
        <w:t xml:space="preserve">: إستراتيجية المواجهة </w:t>
      </w:r>
      <w:r w:rsidR="00656AE2" w:rsidRPr="00F813AF">
        <w:rPr>
          <w:rStyle w:val="Accentuation"/>
          <w:rFonts w:ascii="Sakkal Majalla" w:hAnsi="Sakkal Majalla" w:cs="Sakkal Majalla"/>
          <w:i w:val="0"/>
          <w:iCs w:val="0"/>
          <w:sz w:val="32"/>
          <w:szCs w:val="32"/>
          <w:rtl/>
        </w:rPr>
        <w:t>المباشرة</w:t>
      </w:r>
      <w:r w:rsidR="00656AE2" w:rsidRPr="00F813AF">
        <w:rPr>
          <w:rStyle w:val="Accentuation"/>
          <w:rFonts w:ascii="Sakkal Majalla" w:hAnsi="Sakkal Majalla" w:cs="Sakkal Majalla"/>
          <w:i w:val="0"/>
          <w:iCs w:val="0"/>
          <w:sz w:val="32"/>
          <w:szCs w:val="32"/>
        </w:rPr>
        <w:t>.</w:t>
      </w:r>
    </w:p>
    <w:p w:rsidR="0098666F" w:rsidRPr="00F813AF" w:rsidRDefault="0098666F" w:rsidP="00485ACE">
      <w:pPr>
        <w:pStyle w:val="Corpsdetext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اما بالنسبة </w:t>
      </w:r>
      <w:r w:rsidRPr="00F813AF">
        <w:rPr>
          <w:rStyle w:val="Accentuation"/>
          <w:rFonts w:ascii="Sakkal Majalla" w:hAnsi="Sakkal Majalla" w:cs="Sakkal Majalla"/>
          <w:b/>
          <w:bCs/>
          <w:i w:val="0"/>
          <w:iCs w:val="0"/>
          <w:sz w:val="32"/>
          <w:szCs w:val="32"/>
          <w:rtl/>
        </w:rPr>
        <w:t xml:space="preserve">للفصل الثالث </w:t>
      </w:r>
      <w:r w:rsidR="00A552EE" w:rsidRPr="00F813AF">
        <w:rPr>
          <w:rStyle w:val="Accentuation"/>
          <w:rFonts w:ascii="Sakkal Majalla" w:hAnsi="Sakkal Majalla" w:cs="Sakkal Majalla" w:hint="cs"/>
          <w:b/>
          <w:bCs/>
          <w:i w:val="0"/>
          <w:iCs w:val="0"/>
          <w:sz w:val="32"/>
          <w:szCs w:val="32"/>
          <w:rtl/>
        </w:rPr>
        <w:t>والأخيرة</w:t>
      </w:r>
      <w:r w:rsidRPr="00F813AF">
        <w:rPr>
          <w:rStyle w:val="Accentuation"/>
          <w:rFonts w:ascii="Sakkal Majalla" w:hAnsi="Sakkal Majalla" w:cs="Sakkal Majalla"/>
          <w:b/>
          <w:bCs/>
          <w:i w:val="0"/>
          <w:iCs w:val="0"/>
          <w:sz w:val="32"/>
          <w:szCs w:val="32"/>
          <w:rtl/>
        </w:rPr>
        <w:t xml:space="preserve"> بعنوان إستراتيجية جيش الفرنسي ورد فعل جيش التحرير الوطني</w:t>
      </w:r>
      <w:r w:rsidRPr="00F813AF">
        <w:rPr>
          <w:rStyle w:val="Accentuation"/>
          <w:rFonts w:ascii="Sakkal Majalla" w:hAnsi="Sakkal Majalla" w:cs="Sakkal Majalla"/>
          <w:i w:val="0"/>
          <w:iCs w:val="0"/>
          <w:sz w:val="32"/>
          <w:szCs w:val="32"/>
          <w:rtl/>
        </w:rPr>
        <w:t xml:space="preserve"> تناولنا فيه ثلاث مباحث</w:t>
      </w:r>
      <w:r w:rsidR="00656AE2" w:rsidRPr="00F813AF">
        <w:rPr>
          <w:rStyle w:val="Accentuation"/>
          <w:rFonts w:ascii="Sakkal Majalla" w:hAnsi="Sakkal Majalla" w:cs="Sakkal Majalla"/>
          <w:i w:val="0"/>
          <w:iCs w:val="0"/>
          <w:sz w:val="32"/>
          <w:szCs w:val="32"/>
          <w:rtl/>
        </w:rPr>
        <w:t>:</w:t>
      </w:r>
    </w:p>
    <w:p w:rsidR="0098666F" w:rsidRPr="00F813AF" w:rsidRDefault="00656AE2"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t xml:space="preserve">المبحث </w:t>
      </w:r>
      <w:r w:rsidR="00A552EE" w:rsidRPr="00F813AF">
        <w:rPr>
          <w:rStyle w:val="Accentuation"/>
          <w:rFonts w:ascii="Sakkal Majalla" w:hAnsi="Sakkal Majalla" w:cs="Sakkal Majalla" w:hint="cs"/>
          <w:b/>
          <w:bCs/>
          <w:i w:val="0"/>
          <w:iCs w:val="0"/>
          <w:sz w:val="32"/>
          <w:szCs w:val="32"/>
          <w:rtl/>
        </w:rPr>
        <w:t>الأول</w:t>
      </w:r>
      <w:r w:rsidRPr="00F813AF">
        <w:rPr>
          <w:rStyle w:val="Accentuation"/>
          <w:rFonts w:ascii="Sakkal Majalla" w:hAnsi="Sakkal Majalla" w:cs="Sakkal Majalla"/>
          <w:b/>
          <w:bCs/>
          <w:i w:val="0"/>
          <w:iCs w:val="0"/>
          <w:sz w:val="32"/>
          <w:szCs w:val="32"/>
          <w:rtl/>
        </w:rPr>
        <w:t>:</w:t>
      </w:r>
      <w:r w:rsidRPr="00F813AF">
        <w:rPr>
          <w:rStyle w:val="Accentuation"/>
          <w:rFonts w:ascii="Sakkal Majalla" w:hAnsi="Sakkal Majalla" w:cs="Sakkal Majalla"/>
          <w:i w:val="0"/>
          <w:iCs w:val="0"/>
          <w:sz w:val="32"/>
          <w:szCs w:val="32"/>
          <w:rtl/>
        </w:rPr>
        <w:t xml:space="preserve"> في</w:t>
      </w:r>
      <w:r w:rsidR="0098666F" w:rsidRPr="00F813AF">
        <w:rPr>
          <w:rStyle w:val="Accentuation"/>
          <w:rFonts w:ascii="Sakkal Majalla" w:hAnsi="Sakkal Majalla" w:cs="Sakkal Majalla"/>
          <w:i w:val="0"/>
          <w:iCs w:val="0"/>
          <w:sz w:val="32"/>
          <w:szCs w:val="32"/>
          <w:rtl/>
        </w:rPr>
        <w:t xml:space="preserve"> الجانب العسكري</w:t>
      </w:r>
      <w:r w:rsidR="0098666F" w:rsidRPr="00F813AF">
        <w:rPr>
          <w:rStyle w:val="Accentuation"/>
          <w:rFonts w:ascii="Sakkal Majalla" w:hAnsi="Sakkal Majalla" w:cs="Sakkal Majalla"/>
          <w:i w:val="0"/>
          <w:iCs w:val="0"/>
          <w:sz w:val="32"/>
          <w:szCs w:val="32"/>
        </w:rPr>
        <w:t xml:space="preserve">. </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lastRenderedPageBreak/>
        <w:t>المبحث الثاني:</w:t>
      </w:r>
      <w:r w:rsidRPr="00F813AF">
        <w:rPr>
          <w:rStyle w:val="Accentuation"/>
          <w:rFonts w:ascii="Sakkal Majalla" w:hAnsi="Sakkal Majalla" w:cs="Sakkal Majalla"/>
          <w:i w:val="0"/>
          <w:iCs w:val="0"/>
          <w:sz w:val="32"/>
          <w:szCs w:val="32"/>
          <w:rtl/>
        </w:rPr>
        <w:t xml:space="preserve"> في الجانب </w:t>
      </w:r>
      <w:r w:rsidR="00656AE2" w:rsidRPr="00F813AF">
        <w:rPr>
          <w:rStyle w:val="Accentuation"/>
          <w:rFonts w:ascii="Sakkal Majalla" w:hAnsi="Sakkal Majalla" w:cs="Sakkal Majalla"/>
          <w:i w:val="0"/>
          <w:iCs w:val="0"/>
          <w:sz w:val="32"/>
          <w:szCs w:val="32"/>
          <w:rtl/>
        </w:rPr>
        <w:t>الاقتصادي</w:t>
      </w:r>
      <w:r w:rsidR="00656AE2" w:rsidRPr="00F813AF">
        <w:rPr>
          <w:rStyle w:val="Accentuation"/>
          <w:rFonts w:ascii="Sakkal Majalla" w:hAnsi="Sakkal Majalla" w:cs="Sakkal Majalla"/>
          <w:i w:val="0"/>
          <w:iCs w:val="0"/>
          <w:sz w:val="32"/>
          <w:szCs w:val="32"/>
        </w:rPr>
        <w:t>.</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b/>
          <w:bCs/>
          <w:i w:val="0"/>
          <w:iCs w:val="0"/>
          <w:sz w:val="32"/>
          <w:szCs w:val="32"/>
          <w:rtl/>
        </w:rPr>
        <w:t xml:space="preserve">المبحث الثالث: </w:t>
      </w:r>
      <w:r w:rsidRPr="00F813AF">
        <w:rPr>
          <w:rStyle w:val="Accentuation"/>
          <w:rFonts w:ascii="Sakkal Majalla" w:hAnsi="Sakkal Majalla" w:cs="Sakkal Majalla"/>
          <w:i w:val="0"/>
          <w:iCs w:val="0"/>
          <w:sz w:val="32"/>
          <w:szCs w:val="32"/>
          <w:rtl/>
        </w:rPr>
        <w:t xml:space="preserve">في جوانب </w:t>
      </w:r>
      <w:r w:rsidR="00A552EE" w:rsidRPr="00F813AF">
        <w:rPr>
          <w:rStyle w:val="Accentuation"/>
          <w:rFonts w:ascii="Sakkal Majalla" w:hAnsi="Sakkal Majalla" w:cs="Sakkal Majalla" w:hint="cs"/>
          <w:i w:val="0"/>
          <w:iCs w:val="0"/>
          <w:sz w:val="32"/>
          <w:szCs w:val="32"/>
          <w:rtl/>
        </w:rPr>
        <w:t>أخرى</w:t>
      </w:r>
      <w:r w:rsidR="00656AE2" w:rsidRPr="00F813AF">
        <w:rPr>
          <w:rStyle w:val="Accentuation"/>
          <w:rFonts w:ascii="Sakkal Majalla" w:hAnsi="Sakkal Majalla" w:cs="Sakkal Majalla"/>
          <w:i w:val="0"/>
          <w:iCs w:val="0"/>
          <w:sz w:val="32"/>
          <w:szCs w:val="32"/>
        </w:rPr>
        <w:t>.</w:t>
      </w:r>
    </w:p>
    <w:p w:rsidR="0098666F" w:rsidRPr="00F813AF" w:rsidRDefault="00656AE2" w:rsidP="00A552EE">
      <w:pPr>
        <w:pStyle w:val="Titre2"/>
        <w:bidi/>
        <w:rPr>
          <w:rStyle w:val="Accentuation"/>
          <w:rFonts w:ascii="Sakkal Majalla" w:hAnsi="Sakkal Majalla" w:cs="Sakkal Majalla"/>
          <w:b w:val="0"/>
          <w:bCs w:val="0"/>
          <w:i/>
          <w:iCs/>
          <w:sz w:val="32"/>
          <w:szCs w:val="32"/>
          <w:rtl/>
        </w:rPr>
      </w:pPr>
      <w:r w:rsidRPr="00F813AF">
        <w:rPr>
          <w:rStyle w:val="Accentuation"/>
          <w:rFonts w:ascii="Sakkal Majalla" w:hAnsi="Sakkal Majalla" w:cs="Sakkal Majalla"/>
          <w:b w:val="0"/>
          <w:bCs w:val="0"/>
          <w:i/>
          <w:iCs/>
          <w:sz w:val="32"/>
          <w:szCs w:val="32"/>
          <w:rtl/>
        </w:rPr>
        <w:t>6-</w:t>
      </w:r>
      <w:r w:rsidR="00A552EE">
        <w:rPr>
          <w:rStyle w:val="Accentuation"/>
          <w:rFonts w:ascii="Sakkal Majalla" w:hAnsi="Sakkal Majalla" w:cs="Sakkal Majalla" w:hint="cs"/>
          <w:b w:val="0"/>
          <w:bCs w:val="0"/>
          <w:i/>
          <w:iCs/>
          <w:sz w:val="32"/>
          <w:szCs w:val="32"/>
          <w:u w:val="single"/>
          <w:rtl/>
        </w:rPr>
        <w:t>أهم المصادر والمراجع المعتمدة</w:t>
      </w:r>
      <w:r w:rsidR="0098666F" w:rsidRPr="00F813AF">
        <w:rPr>
          <w:rStyle w:val="Accentuation"/>
          <w:rFonts w:ascii="Sakkal Majalla" w:hAnsi="Sakkal Majalla" w:cs="Sakkal Majalla"/>
          <w:b w:val="0"/>
          <w:bCs w:val="0"/>
          <w:i/>
          <w:iCs/>
          <w:sz w:val="32"/>
          <w:szCs w:val="32"/>
          <w:u w:val="single"/>
        </w:rPr>
        <w:t>:</w:t>
      </w:r>
    </w:p>
    <w:p w:rsidR="0098666F" w:rsidRPr="00F813AF" w:rsidRDefault="0098666F" w:rsidP="00485ACE">
      <w:pPr>
        <w:pStyle w:val="Corpsdetext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لدارسة الموضوع </w:t>
      </w:r>
      <w:r w:rsidR="00A552EE" w:rsidRPr="00F813AF">
        <w:rPr>
          <w:rStyle w:val="Accentuation"/>
          <w:rFonts w:ascii="Sakkal Majalla" w:hAnsi="Sakkal Majalla" w:cs="Sakkal Majalla" w:hint="cs"/>
          <w:i w:val="0"/>
          <w:iCs w:val="0"/>
          <w:sz w:val="32"/>
          <w:szCs w:val="32"/>
          <w:rtl/>
        </w:rPr>
        <w:t>والإلمام</w:t>
      </w:r>
      <w:r w:rsidRPr="00F813AF">
        <w:rPr>
          <w:rStyle w:val="Accentuation"/>
          <w:rFonts w:ascii="Sakkal Majalla" w:hAnsi="Sakkal Majalla" w:cs="Sakkal Majalla"/>
          <w:i w:val="0"/>
          <w:iCs w:val="0"/>
          <w:sz w:val="32"/>
          <w:szCs w:val="32"/>
          <w:rtl/>
        </w:rPr>
        <w:t xml:space="preserve"> به اعتمدنا على جملة من المصادر والمراجع لعلى </w:t>
      </w:r>
      <w:r w:rsidR="00A552EE" w:rsidRPr="00F813AF">
        <w:rPr>
          <w:rStyle w:val="Accentuation"/>
          <w:rFonts w:ascii="Sakkal Majalla" w:hAnsi="Sakkal Majalla" w:cs="Sakkal Majalla" w:hint="cs"/>
          <w:i w:val="0"/>
          <w:iCs w:val="0"/>
          <w:sz w:val="32"/>
          <w:szCs w:val="32"/>
          <w:rtl/>
        </w:rPr>
        <w:t>أهمها</w:t>
      </w:r>
      <w:r w:rsidR="00656AE2" w:rsidRPr="00F813AF">
        <w:rPr>
          <w:rStyle w:val="Accentuation"/>
          <w:rFonts w:ascii="Sakkal Majalla" w:hAnsi="Sakkal Majalla" w:cs="Sakkal Majalla"/>
          <w:i w:val="0"/>
          <w:iCs w:val="0"/>
          <w:sz w:val="32"/>
          <w:szCs w:val="32"/>
        </w:rPr>
        <w:t>:</w:t>
      </w:r>
    </w:p>
    <w:p w:rsidR="0098666F" w:rsidRPr="00F813AF" w:rsidRDefault="00656AE2" w:rsidP="00B45FF4">
      <w:pPr>
        <w:pStyle w:val="Retrait1religne"/>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ا</w:t>
      </w:r>
      <w:r w:rsidR="0098666F" w:rsidRPr="00F813AF">
        <w:rPr>
          <w:rStyle w:val="Accentuation"/>
          <w:rFonts w:ascii="Sakkal Majalla" w:hAnsi="Sakkal Majalla" w:cs="Sakkal Majalla"/>
          <w:i w:val="0"/>
          <w:iCs w:val="0"/>
          <w:sz w:val="32"/>
          <w:szCs w:val="32"/>
          <w:rtl/>
        </w:rPr>
        <w:t xml:space="preserve">لمصادر اعتمدنا على مذكرات شخصية </w:t>
      </w:r>
      <w:r w:rsidR="00A552EE" w:rsidRPr="00F813AF">
        <w:rPr>
          <w:rStyle w:val="Accentuation"/>
          <w:rFonts w:ascii="Sakkal Majalla" w:hAnsi="Sakkal Majalla" w:cs="Sakkal Majalla" w:hint="cs"/>
          <w:i w:val="0"/>
          <w:iCs w:val="0"/>
          <w:sz w:val="32"/>
          <w:szCs w:val="32"/>
          <w:rtl/>
        </w:rPr>
        <w:t>أهمها</w:t>
      </w:r>
      <w:r w:rsidR="00485ACE" w:rsidRPr="00F813AF">
        <w:rPr>
          <w:rStyle w:val="Accentuation"/>
          <w:rFonts w:ascii="Sakkal Majalla" w:hAnsi="Sakkal Majalla" w:cs="Sakkal Majalla"/>
          <w:i w:val="0"/>
          <w:iCs w:val="0"/>
          <w:sz w:val="32"/>
          <w:szCs w:val="32"/>
          <w:rtl/>
        </w:rPr>
        <w:t>:</w:t>
      </w:r>
      <w:r w:rsidR="0098666F" w:rsidRPr="00F813AF">
        <w:rPr>
          <w:rStyle w:val="Accentuation"/>
          <w:rFonts w:ascii="Sakkal Majalla" w:hAnsi="Sakkal Majalla" w:cs="Sakkal Majalla"/>
          <w:i w:val="0"/>
          <w:iCs w:val="0"/>
          <w:sz w:val="32"/>
          <w:szCs w:val="32"/>
          <w:rtl/>
        </w:rPr>
        <w:t xml:space="preserve"> مذكرات علي كافي،مذكرات الرئيس علي كافي من المناضل السياسي </w:t>
      </w:r>
      <w:r w:rsidR="00A552EE" w:rsidRPr="00F813AF">
        <w:rPr>
          <w:rStyle w:val="Accentuation"/>
          <w:rFonts w:ascii="Sakkal Majalla" w:hAnsi="Sakkal Majalla" w:cs="Sakkal Majalla" w:hint="cs"/>
          <w:i w:val="0"/>
          <w:iCs w:val="0"/>
          <w:sz w:val="32"/>
          <w:szCs w:val="32"/>
          <w:rtl/>
        </w:rPr>
        <w:t>إلى</w:t>
      </w:r>
      <w:r w:rsidR="0098666F" w:rsidRPr="00F813AF">
        <w:rPr>
          <w:rStyle w:val="Accentuation"/>
          <w:rFonts w:ascii="Sakkal Majalla" w:hAnsi="Sakkal Majalla" w:cs="Sakkal Majalla"/>
          <w:i w:val="0"/>
          <w:iCs w:val="0"/>
          <w:sz w:val="32"/>
          <w:szCs w:val="32"/>
          <w:rtl/>
        </w:rPr>
        <w:t xml:space="preserve"> القائد العسكري(1946-1962)  من </w:t>
      </w:r>
      <w:r w:rsidR="00A552EE" w:rsidRPr="00F813AF">
        <w:rPr>
          <w:rStyle w:val="Accentuation"/>
          <w:rFonts w:ascii="Sakkal Majalla" w:hAnsi="Sakkal Majalla" w:cs="Sakkal Majalla" w:hint="cs"/>
          <w:i w:val="0"/>
          <w:iCs w:val="0"/>
          <w:sz w:val="32"/>
          <w:szCs w:val="32"/>
          <w:rtl/>
        </w:rPr>
        <w:t>أهم</w:t>
      </w:r>
      <w:r w:rsidR="0098666F" w:rsidRPr="00F813AF">
        <w:rPr>
          <w:rStyle w:val="Accentuation"/>
          <w:rFonts w:ascii="Sakkal Majalla" w:hAnsi="Sakkal Majalla" w:cs="Sakkal Majalla"/>
          <w:i w:val="0"/>
          <w:iCs w:val="0"/>
          <w:sz w:val="32"/>
          <w:szCs w:val="32"/>
          <w:rtl/>
        </w:rPr>
        <w:t xml:space="preserve"> المصادر التي تعالج موضوعنا لتقديمه للعديد من معطيات </w:t>
      </w:r>
      <w:r w:rsidR="00A552EE" w:rsidRPr="00F813AF">
        <w:rPr>
          <w:rStyle w:val="Accentuation"/>
          <w:rFonts w:ascii="Sakkal Majalla" w:hAnsi="Sakkal Majalla" w:cs="Sakkal Majalla" w:hint="cs"/>
          <w:i w:val="0"/>
          <w:iCs w:val="0"/>
          <w:sz w:val="32"/>
          <w:szCs w:val="32"/>
          <w:rtl/>
        </w:rPr>
        <w:t>وإحداث</w:t>
      </w:r>
      <w:r w:rsidR="0098666F" w:rsidRPr="00F813AF">
        <w:rPr>
          <w:rStyle w:val="Accentuation"/>
          <w:rFonts w:ascii="Sakkal Majalla" w:hAnsi="Sakkal Majalla" w:cs="Sakkal Majalla"/>
          <w:i w:val="0"/>
          <w:iCs w:val="0"/>
          <w:sz w:val="32"/>
          <w:szCs w:val="32"/>
          <w:rtl/>
        </w:rPr>
        <w:t xml:space="preserve"> الهامة لأنه عايش الحدث و كان من بين قادة الولاية الثانية،  ورابح لعلى، مذكرات مجاهد في  جيش التحرير الوطني الولاية 2 ،بالإضافة </w:t>
      </w:r>
      <w:r w:rsidR="00A552EE" w:rsidRPr="00F813AF">
        <w:rPr>
          <w:rStyle w:val="Accentuation"/>
          <w:rFonts w:ascii="Sakkal Majalla" w:hAnsi="Sakkal Majalla" w:cs="Sakkal Majalla" w:hint="cs"/>
          <w:i w:val="0"/>
          <w:iCs w:val="0"/>
          <w:sz w:val="32"/>
          <w:szCs w:val="32"/>
          <w:rtl/>
        </w:rPr>
        <w:t>إلى</w:t>
      </w:r>
      <w:r w:rsidR="0098666F" w:rsidRPr="00F813AF">
        <w:rPr>
          <w:rStyle w:val="Accentuation"/>
          <w:rFonts w:ascii="Sakkal Majalla" w:hAnsi="Sakkal Majalla" w:cs="Sakkal Majalla"/>
          <w:i w:val="0"/>
          <w:iCs w:val="0"/>
          <w:sz w:val="32"/>
          <w:szCs w:val="32"/>
          <w:rtl/>
        </w:rPr>
        <w:t xml:space="preserve"> بعض الدوريات كجريدة المجاهد التي تعد أهم مصدر لأنها  تتطرق لسرد المعارك بشكل واضح  وقد تم فيها ت</w:t>
      </w:r>
      <w:r w:rsidR="00B45FF4" w:rsidRPr="00F813AF">
        <w:rPr>
          <w:rStyle w:val="Accentuation"/>
          <w:rFonts w:ascii="Sakkal Majalla" w:hAnsi="Sakkal Majalla" w:cs="Sakkal Majalla"/>
          <w:i w:val="0"/>
          <w:iCs w:val="0"/>
          <w:sz w:val="32"/>
          <w:szCs w:val="32"/>
          <w:rtl/>
        </w:rPr>
        <w:t>ح</w:t>
      </w:r>
      <w:r w:rsidR="0098666F" w:rsidRPr="00F813AF">
        <w:rPr>
          <w:rStyle w:val="Accentuation"/>
          <w:rFonts w:ascii="Sakkal Majalla" w:hAnsi="Sakkal Majalla" w:cs="Sakkal Majalla"/>
          <w:i w:val="0"/>
          <w:iCs w:val="0"/>
          <w:sz w:val="32"/>
          <w:szCs w:val="32"/>
          <w:rtl/>
        </w:rPr>
        <w:t>ديد التاريخ والنتائج بصفة دقيقة ،</w:t>
      </w:r>
      <w:r w:rsidR="00A552EE" w:rsidRPr="00F813AF">
        <w:rPr>
          <w:rStyle w:val="Accentuation"/>
          <w:rFonts w:ascii="Sakkal Majalla" w:hAnsi="Sakkal Majalla" w:cs="Sakkal Majalla" w:hint="cs"/>
          <w:i w:val="0"/>
          <w:iCs w:val="0"/>
          <w:sz w:val="32"/>
          <w:szCs w:val="32"/>
          <w:rtl/>
        </w:rPr>
        <w:t>وأيضا</w:t>
      </w:r>
      <w:r w:rsidR="0098666F" w:rsidRPr="00F813AF">
        <w:rPr>
          <w:rStyle w:val="Accentuation"/>
          <w:rFonts w:ascii="Sakkal Majalla" w:hAnsi="Sakkal Majalla" w:cs="Sakkal Majalla"/>
          <w:i w:val="0"/>
          <w:iCs w:val="0"/>
          <w:sz w:val="32"/>
          <w:szCs w:val="32"/>
          <w:rtl/>
        </w:rPr>
        <w:t xml:space="preserve"> بعض الكتب </w:t>
      </w:r>
      <w:r w:rsidR="00A552EE" w:rsidRPr="00F813AF">
        <w:rPr>
          <w:rStyle w:val="Accentuation"/>
          <w:rFonts w:ascii="Sakkal Majalla" w:hAnsi="Sakkal Majalla" w:cs="Sakkal Majalla" w:hint="cs"/>
          <w:i w:val="0"/>
          <w:iCs w:val="0"/>
          <w:sz w:val="32"/>
          <w:szCs w:val="32"/>
          <w:rtl/>
        </w:rPr>
        <w:t>أبرزها</w:t>
      </w:r>
      <w:r w:rsidR="0098666F" w:rsidRPr="00F813AF">
        <w:rPr>
          <w:rStyle w:val="Accentuation"/>
          <w:rFonts w:ascii="Sakkal Majalla" w:hAnsi="Sakkal Majalla" w:cs="Sakkal Majalla"/>
          <w:i w:val="0"/>
          <w:iCs w:val="0"/>
          <w:sz w:val="32"/>
          <w:szCs w:val="32"/>
          <w:rtl/>
        </w:rPr>
        <w:t xml:space="preserve"> كتاب عمار قليل، ملحمة الجزائر الجديدة الجزء </w:t>
      </w:r>
      <w:r w:rsidR="00A552EE" w:rsidRPr="00F813AF">
        <w:rPr>
          <w:rStyle w:val="Accentuation"/>
          <w:rFonts w:ascii="Sakkal Majalla" w:hAnsi="Sakkal Majalla" w:cs="Sakkal Majalla" w:hint="cs"/>
          <w:i w:val="0"/>
          <w:iCs w:val="0"/>
          <w:sz w:val="32"/>
          <w:szCs w:val="32"/>
          <w:rtl/>
        </w:rPr>
        <w:t>الأول</w:t>
      </w:r>
      <w:r w:rsidR="0098666F" w:rsidRPr="00F813AF">
        <w:rPr>
          <w:rStyle w:val="Accentuation"/>
          <w:rFonts w:ascii="Sakkal Majalla" w:hAnsi="Sakkal Majalla" w:cs="Sakkal Majalla"/>
          <w:i w:val="0"/>
          <w:iCs w:val="0"/>
          <w:sz w:val="32"/>
          <w:szCs w:val="32"/>
          <w:rtl/>
        </w:rPr>
        <w:t xml:space="preserve"> والثاني الذي استعنا بيه كثير في بعض </w:t>
      </w:r>
      <w:r w:rsidR="00A552EE">
        <w:rPr>
          <w:rStyle w:val="Accentuation"/>
          <w:rFonts w:ascii="Sakkal Majalla" w:hAnsi="Sakkal Majalla" w:cs="Sakkal Majalla" w:hint="cs"/>
          <w:i w:val="0"/>
          <w:iCs w:val="0"/>
          <w:sz w:val="32"/>
          <w:szCs w:val="32"/>
          <w:rtl/>
        </w:rPr>
        <w:t>الأ</w:t>
      </w:r>
      <w:r w:rsidR="00A552EE" w:rsidRPr="00F813AF">
        <w:rPr>
          <w:rStyle w:val="Accentuation"/>
          <w:rFonts w:ascii="Sakkal Majalla" w:hAnsi="Sakkal Majalla" w:cs="Sakkal Majalla" w:hint="cs"/>
          <w:i w:val="0"/>
          <w:iCs w:val="0"/>
          <w:sz w:val="32"/>
          <w:szCs w:val="32"/>
          <w:rtl/>
        </w:rPr>
        <w:t>حداث</w:t>
      </w:r>
      <w:r w:rsidR="0098666F" w:rsidRPr="00F813AF">
        <w:rPr>
          <w:rStyle w:val="Accentuation"/>
          <w:rFonts w:ascii="Sakkal Majalla" w:hAnsi="Sakkal Majalla" w:cs="Sakkal Majalla"/>
          <w:i w:val="0"/>
          <w:iCs w:val="0"/>
          <w:sz w:val="32"/>
          <w:szCs w:val="32"/>
          <w:rtl/>
        </w:rPr>
        <w:t xml:space="preserve"> المتعلقة  بالمعارك والهجومات  في الولاية الثانية،  إلا أنه في بعض </w:t>
      </w:r>
      <w:r w:rsidR="00A552EE" w:rsidRPr="00F813AF">
        <w:rPr>
          <w:rStyle w:val="Accentuation"/>
          <w:rFonts w:ascii="Sakkal Majalla" w:hAnsi="Sakkal Majalla" w:cs="Sakkal Majalla" w:hint="cs"/>
          <w:i w:val="0"/>
          <w:iCs w:val="0"/>
          <w:sz w:val="32"/>
          <w:szCs w:val="32"/>
          <w:rtl/>
        </w:rPr>
        <w:t>الأحيان</w:t>
      </w:r>
      <w:r w:rsidR="0098666F" w:rsidRPr="00F813AF">
        <w:rPr>
          <w:rStyle w:val="Accentuation"/>
          <w:rFonts w:ascii="Sakkal Majalla" w:hAnsi="Sakkal Majalla" w:cs="Sakkal Majalla"/>
          <w:i w:val="0"/>
          <w:iCs w:val="0"/>
          <w:sz w:val="32"/>
          <w:szCs w:val="32"/>
          <w:rtl/>
        </w:rPr>
        <w:t xml:space="preserve"> نجده قد اختصر كثير في الحديث عن مجريات المعارك والكمائن</w:t>
      </w:r>
      <w:r w:rsidR="0098666F" w:rsidRPr="00F813AF">
        <w:rPr>
          <w:rStyle w:val="Accentuation"/>
          <w:rFonts w:ascii="Sakkal Majalla" w:hAnsi="Sakkal Majalla" w:cs="Sakkal Majalla"/>
          <w:i w:val="0"/>
          <w:iCs w:val="0"/>
          <w:sz w:val="32"/>
          <w:szCs w:val="32"/>
        </w:rPr>
        <w:t xml:space="preserve"> .</w:t>
      </w:r>
    </w:p>
    <w:p w:rsidR="0098666F" w:rsidRPr="00F813AF" w:rsidRDefault="00A552EE" w:rsidP="00485ACE">
      <w:pPr>
        <w:pStyle w:val="Retrait1relign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hint="cs"/>
          <w:i w:val="0"/>
          <w:iCs w:val="0"/>
          <w:sz w:val="32"/>
          <w:szCs w:val="32"/>
          <w:rtl/>
        </w:rPr>
        <w:t>أما</w:t>
      </w:r>
      <w:r w:rsidR="0098666F" w:rsidRPr="00F813AF">
        <w:rPr>
          <w:rStyle w:val="Accentuation"/>
          <w:rFonts w:ascii="Sakkal Majalla" w:hAnsi="Sakkal Majalla" w:cs="Sakkal Majalla"/>
          <w:i w:val="0"/>
          <w:iCs w:val="0"/>
          <w:sz w:val="32"/>
          <w:szCs w:val="32"/>
          <w:rtl/>
        </w:rPr>
        <w:t xml:space="preserve"> بالنسبة للمراجع فأهمها كتاب الولاية الثانية </w:t>
      </w:r>
      <w:r w:rsidR="00656AE2" w:rsidRPr="00F813AF">
        <w:rPr>
          <w:rStyle w:val="Accentuation"/>
          <w:rFonts w:ascii="Sakkal Majalla" w:hAnsi="Sakkal Majalla" w:cs="Sakkal Majalla"/>
          <w:i w:val="0"/>
          <w:iCs w:val="0"/>
          <w:sz w:val="32"/>
          <w:szCs w:val="32"/>
          <w:rtl/>
        </w:rPr>
        <w:t>التاريخية (</w:t>
      </w:r>
      <w:r w:rsidR="0098666F" w:rsidRPr="00F813AF">
        <w:rPr>
          <w:rStyle w:val="Accentuation"/>
          <w:rFonts w:ascii="Sakkal Majalla" w:hAnsi="Sakkal Majalla" w:cs="Sakkal Majalla"/>
          <w:i w:val="0"/>
          <w:iCs w:val="0"/>
          <w:sz w:val="32"/>
          <w:szCs w:val="32"/>
          <w:rtl/>
        </w:rPr>
        <w:t xml:space="preserve">الشمال </w:t>
      </w:r>
      <w:r w:rsidR="00656AE2" w:rsidRPr="00F813AF">
        <w:rPr>
          <w:rStyle w:val="Accentuation"/>
          <w:rFonts w:ascii="Sakkal Majalla" w:hAnsi="Sakkal Majalla" w:cs="Sakkal Majalla"/>
          <w:i w:val="0"/>
          <w:iCs w:val="0"/>
          <w:sz w:val="32"/>
          <w:szCs w:val="32"/>
          <w:rtl/>
        </w:rPr>
        <w:t>القسنطيني) لنصر</w:t>
      </w:r>
      <w:r w:rsidR="0098666F" w:rsidRPr="00F813AF">
        <w:rPr>
          <w:rStyle w:val="Accentuation"/>
          <w:rFonts w:ascii="Sakkal Majalla" w:hAnsi="Sakkal Majalla" w:cs="Sakkal Majalla"/>
          <w:i w:val="0"/>
          <w:iCs w:val="0"/>
          <w:sz w:val="32"/>
          <w:szCs w:val="32"/>
          <w:rtl/>
        </w:rPr>
        <w:t xml:space="preserve"> الدين مصمودي الذي عالج جزء كبير يتعلق بمذكرتنا خاصة في تحديد جغرافية المنطقة. وكتاب حفظ </w:t>
      </w:r>
      <w:r w:rsidR="00656AE2" w:rsidRPr="00F813AF">
        <w:rPr>
          <w:rStyle w:val="Accentuation"/>
          <w:rFonts w:ascii="Sakkal Majalla" w:hAnsi="Sakkal Majalla" w:cs="Sakkal Majalla"/>
          <w:i w:val="0"/>
          <w:iCs w:val="0"/>
          <w:sz w:val="32"/>
          <w:szCs w:val="32"/>
          <w:rtl/>
        </w:rPr>
        <w:t>الله</w:t>
      </w:r>
      <w:r w:rsidR="00B45FF4" w:rsidRPr="00F813AF">
        <w:rPr>
          <w:rStyle w:val="Accentuation"/>
          <w:rFonts w:ascii="Sakkal Majalla" w:hAnsi="Sakkal Majalla" w:cs="Sakkal Majalla"/>
          <w:i w:val="0"/>
          <w:iCs w:val="0"/>
          <w:sz w:val="32"/>
          <w:szCs w:val="32"/>
          <w:rtl/>
        </w:rPr>
        <w:t xml:space="preserve"> أبو بكر</w:t>
      </w:r>
      <w:r w:rsidR="00656AE2" w:rsidRPr="00F813AF">
        <w:rPr>
          <w:rStyle w:val="Accentuation"/>
          <w:rFonts w:ascii="Sakkal Majalla" w:hAnsi="Sakkal Majalla" w:cs="Sakkal Majalla"/>
          <w:i w:val="0"/>
          <w:iCs w:val="0"/>
          <w:sz w:val="32"/>
          <w:szCs w:val="32"/>
          <w:rtl/>
        </w:rPr>
        <w:t xml:space="preserve">، </w:t>
      </w:r>
      <w:r w:rsidR="0098666F" w:rsidRPr="00F813AF">
        <w:rPr>
          <w:rStyle w:val="Accentuation"/>
          <w:rFonts w:ascii="Sakkal Majalla" w:hAnsi="Sakkal Majalla" w:cs="Sakkal Majalla"/>
          <w:i w:val="0"/>
          <w:iCs w:val="0"/>
          <w:sz w:val="32"/>
          <w:szCs w:val="32"/>
          <w:rtl/>
        </w:rPr>
        <w:t>نشأة وتطور جيش التحرير الوطني (1954-1958) لتقديمه دراسة شاملة عن تنظيم وتطور جيش الت</w:t>
      </w:r>
      <w:r w:rsidR="00656AE2" w:rsidRPr="00F813AF">
        <w:rPr>
          <w:rStyle w:val="Accentuation"/>
          <w:rFonts w:ascii="Sakkal Majalla" w:hAnsi="Sakkal Majalla" w:cs="Sakkal Majalla"/>
          <w:i w:val="0"/>
          <w:iCs w:val="0"/>
          <w:sz w:val="32"/>
          <w:szCs w:val="32"/>
          <w:rtl/>
        </w:rPr>
        <w:t>حرير الوطني،وقد كان</w:t>
      </w:r>
      <w:r w:rsidR="0098666F" w:rsidRPr="00F813AF">
        <w:rPr>
          <w:rStyle w:val="Accentuation"/>
          <w:rFonts w:ascii="Sakkal Majalla" w:hAnsi="Sakkal Majalla" w:cs="Sakkal Majalla"/>
          <w:i w:val="0"/>
          <w:iCs w:val="0"/>
          <w:sz w:val="32"/>
          <w:szCs w:val="32"/>
          <w:rtl/>
        </w:rPr>
        <w:t xml:space="preserve"> هناك تشابه في المعلومات والمعطيات </w:t>
      </w:r>
      <w:r w:rsidR="00656AE2" w:rsidRPr="00F813AF">
        <w:rPr>
          <w:rStyle w:val="Accentuation"/>
          <w:rFonts w:ascii="Sakkal Majalla" w:hAnsi="Sakkal Majalla" w:cs="Sakkal Majalla"/>
          <w:i w:val="0"/>
          <w:iCs w:val="0"/>
          <w:sz w:val="32"/>
          <w:szCs w:val="32"/>
          <w:rtl/>
        </w:rPr>
        <w:t>في اغلب</w:t>
      </w:r>
      <w:r w:rsidR="0098666F" w:rsidRPr="00F813AF">
        <w:rPr>
          <w:rStyle w:val="Accentuation"/>
          <w:rFonts w:ascii="Sakkal Majalla" w:hAnsi="Sakkal Majalla" w:cs="Sakkal Majalla"/>
          <w:i w:val="0"/>
          <w:iCs w:val="0"/>
          <w:sz w:val="32"/>
          <w:szCs w:val="32"/>
          <w:rtl/>
        </w:rPr>
        <w:t xml:space="preserve"> المصادر والمراجع مع اختلاف بسيط في </w:t>
      </w:r>
      <w:r w:rsidRPr="00F813AF">
        <w:rPr>
          <w:rStyle w:val="Accentuation"/>
          <w:rFonts w:ascii="Sakkal Majalla" w:hAnsi="Sakkal Majalla" w:cs="Sakkal Majalla" w:hint="cs"/>
          <w:i w:val="0"/>
          <w:iCs w:val="0"/>
          <w:sz w:val="32"/>
          <w:szCs w:val="32"/>
          <w:rtl/>
        </w:rPr>
        <w:t>إحصائيات</w:t>
      </w:r>
      <w:r w:rsidR="0098666F" w:rsidRPr="00F813AF">
        <w:rPr>
          <w:rStyle w:val="Accentuation"/>
          <w:rFonts w:ascii="Sakkal Majalla" w:hAnsi="Sakkal Majalla" w:cs="Sakkal Majalla"/>
          <w:i w:val="0"/>
          <w:iCs w:val="0"/>
          <w:sz w:val="32"/>
          <w:szCs w:val="32"/>
        </w:rPr>
        <w:t>.</w:t>
      </w:r>
    </w:p>
    <w:p w:rsidR="00656AE2" w:rsidRPr="00F813AF" w:rsidRDefault="00656AE2" w:rsidP="00485ACE">
      <w:pPr>
        <w:pStyle w:val="Titre2"/>
        <w:bidi/>
        <w:rPr>
          <w:rStyle w:val="Accentuation"/>
          <w:rFonts w:ascii="Sakkal Majalla" w:hAnsi="Sakkal Majalla" w:cs="Sakkal Majalla"/>
          <w:b w:val="0"/>
          <w:bCs w:val="0"/>
          <w:i/>
          <w:iCs/>
          <w:sz w:val="32"/>
          <w:szCs w:val="32"/>
          <w:rtl/>
        </w:rPr>
      </w:pPr>
      <w:r w:rsidRPr="00F813AF">
        <w:rPr>
          <w:rStyle w:val="Accentuation"/>
          <w:rFonts w:ascii="Sakkal Majalla" w:hAnsi="Sakkal Majalla" w:cs="Sakkal Majalla"/>
          <w:b w:val="0"/>
          <w:bCs w:val="0"/>
          <w:i/>
          <w:iCs/>
          <w:sz w:val="32"/>
          <w:szCs w:val="32"/>
          <w:rtl/>
        </w:rPr>
        <w:t>7-</w:t>
      </w:r>
      <w:r w:rsidRPr="00F813AF">
        <w:rPr>
          <w:rStyle w:val="Accentuation"/>
          <w:rFonts w:ascii="Sakkal Majalla" w:hAnsi="Sakkal Majalla" w:cs="Sakkal Majalla"/>
          <w:b w:val="0"/>
          <w:bCs w:val="0"/>
          <w:i/>
          <w:iCs/>
          <w:sz w:val="32"/>
          <w:szCs w:val="32"/>
          <w:u w:val="single"/>
          <w:rtl/>
        </w:rPr>
        <w:t>أ</w:t>
      </w:r>
      <w:r w:rsidR="0098666F" w:rsidRPr="00F813AF">
        <w:rPr>
          <w:rStyle w:val="Accentuation"/>
          <w:rFonts w:ascii="Sakkal Majalla" w:hAnsi="Sakkal Majalla" w:cs="Sakkal Majalla"/>
          <w:b w:val="0"/>
          <w:bCs w:val="0"/>
          <w:i/>
          <w:iCs/>
          <w:sz w:val="32"/>
          <w:szCs w:val="32"/>
          <w:u w:val="single"/>
          <w:rtl/>
        </w:rPr>
        <w:t xml:space="preserve">هم الدراسات </w:t>
      </w:r>
      <w:r w:rsidRPr="00F813AF">
        <w:rPr>
          <w:rStyle w:val="Accentuation"/>
          <w:rFonts w:ascii="Sakkal Majalla" w:hAnsi="Sakkal Majalla" w:cs="Sakkal Majalla"/>
          <w:b w:val="0"/>
          <w:bCs w:val="0"/>
          <w:i/>
          <w:iCs/>
          <w:sz w:val="32"/>
          <w:szCs w:val="32"/>
          <w:u w:val="single"/>
          <w:rtl/>
        </w:rPr>
        <w:t>السابقة:</w:t>
      </w:r>
    </w:p>
    <w:p w:rsidR="008867F0" w:rsidRPr="00F813AF" w:rsidRDefault="0098666F" w:rsidP="00FA2229">
      <w:pPr>
        <w:pStyle w:val="Corpsdetexte"/>
        <w:bidi/>
        <w:rPr>
          <w:rStyle w:val="Accentuation"/>
          <w:rFonts w:ascii="Sakkal Majalla" w:hAnsi="Sakkal Majalla" w:cs="Sakkal Majalla"/>
          <w:i w:val="0"/>
          <w:iCs w:val="0"/>
          <w:sz w:val="32"/>
          <w:szCs w:val="32"/>
        </w:rPr>
      </w:pPr>
      <w:r w:rsidRPr="00F813AF">
        <w:rPr>
          <w:rStyle w:val="Accentuation"/>
          <w:rFonts w:ascii="Sakkal Majalla" w:hAnsi="Sakkal Majalla" w:cs="Sakkal Majalla"/>
          <w:i w:val="0"/>
          <w:iCs w:val="0"/>
          <w:sz w:val="32"/>
          <w:szCs w:val="32"/>
          <w:rtl/>
        </w:rPr>
        <w:t>ان موضوع نشاط جيش التحرير الوطني في الولاية الثانية لا</w:t>
      </w:r>
      <w:r w:rsidR="00A552EE">
        <w:rPr>
          <w:rStyle w:val="Accentuation"/>
          <w:rFonts w:ascii="Sakkal Majalla" w:hAnsi="Sakkal Majalla" w:cs="Sakkal Majalla" w:hint="cs"/>
          <w:i w:val="0"/>
          <w:iCs w:val="0"/>
          <w:sz w:val="32"/>
          <w:szCs w:val="32"/>
          <w:rtl/>
        </w:rPr>
        <w:t xml:space="preserve"> </w:t>
      </w:r>
      <w:r w:rsidRPr="00F813AF">
        <w:rPr>
          <w:rStyle w:val="Accentuation"/>
          <w:rFonts w:ascii="Sakkal Majalla" w:hAnsi="Sakkal Majalla" w:cs="Sakkal Majalla"/>
          <w:i w:val="0"/>
          <w:iCs w:val="0"/>
          <w:sz w:val="32"/>
          <w:szCs w:val="32"/>
          <w:rtl/>
        </w:rPr>
        <w:t xml:space="preserve">يزال يشغل بال الكثير من الباحثين لحد الساعة وهذا راجع </w:t>
      </w:r>
      <w:r w:rsidR="00656AE2" w:rsidRPr="00F813AF">
        <w:rPr>
          <w:rStyle w:val="Accentuation"/>
          <w:rFonts w:ascii="Sakkal Majalla" w:hAnsi="Sakkal Majalla" w:cs="Sakkal Majalla"/>
          <w:i w:val="0"/>
          <w:iCs w:val="0"/>
          <w:sz w:val="32"/>
          <w:szCs w:val="32"/>
          <w:rtl/>
        </w:rPr>
        <w:t>للأهمية الولاية</w:t>
      </w:r>
      <w:r w:rsidR="00A552EE">
        <w:rPr>
          <w:rStyle w:val="Accentuation"/>
          <w:rFonts w:ascii="Sakkal Majalla" w:hAnsi="Sakkal Majalla" w:cs="Sakkal Majalla" w:hint="cs"/>
          <w:i w:val="0"/>
          <w:iCs w:val="0"/>
          <w:sz w:val="32"/>
          <w:szCs w:val="32"/>
          <w:rtl/>
        </w:rPr>
        <w:t xml:space="preserve"> </w:t>
      </w:r>
      <w:r w:rsidR="00656AE2" w:rsidRPr="00F813AF">
        <w:rPr>
          <w:rStyle w:val="Accentuation"/>
          <w:rFonts w:ascii="Sakkal Majalla" w:hAnsi="Sakkal Majalla" w:cs="Sakkal Majalla"/>
          <w:i w:val="0"/>
          <w:iCs w:val="0"/>
          <w:sz w:val="32"/>
          <w:szCs w:val="32"/>
          <w:rtl/>
        </w:rPr>
        <w:t>وزخمها التاريخي</w:t>
      </w:r>
      <w:r w:rsidRPr="00F813AF">
        <w:rPr>
          <w:rStyle w:val="Accentuation"/>
          <w:rFonts w:ascii="Sakkal Majalla" w:hAnsi="Sakkal Majalla" w:cs="Sakkal Majalla"/>
          <w:i w:val="0"/>
          <w:iCs w:val="0"/>
          <w:sz w:val="32"/>
          <w:szCs w:val="32"/>
          <w:rtl/>
        </w:rPr>
        <w:t xml:space="preserve"> في كل </w:t>
      </w:r>
      <w:r w:rsidR="00A552EE" w:rsidRPr="00F813AF">
        <w:rPr>
          <w:rStyle w:val="Accentuation"/>
          <w:rFonts w:ascii="Sakkal Majalla" w:hAnsi="Sakkal Majalla" w:cs="Sakkal Majalla" w:hint="cs"/>
          <w:i w:val="0"/>
          <w:iCs w:val="0"/>
          <w:sz w:val="32"/>
          <w:szCs w:val="32"/>
          <w:rtl/>
        </w:rPr>
        <w:t>الأزمنة</w:t>
      </w:r>
      <w:r w:rsidRPr="00F813AF">
        <w:rPr>
          <w:rStyle w:val="Accentuation"/>
          <w:rFonts w:ascii="Sakkal Majalla" w:hAnsi="Sakkal Majalla" w:cs="Sakkal Majalla"/>
          <w:i w:val="0"/>
          <w:iCs w:val="0"/>
          <w:sz w:val="32"/>
          <w:szCs w:val="32"/>
          <w:rtl/>
        </w:rPr>
        <w:t xml:space="preserve"> </w:t>
      </w:r>
      <w:r w:rsidR="00A552EE" w:rsidRPr="00F813AF">
        <w:rPr>
          <w:rStyle w:val="Accentuation"/>
          <w:rFonts w:ascii="Sakkal Majalla" w:hAnsi="Sakkal Majalla" w:cs="Sakkal Majalla" w:hint="cs"/>
          <w:i w:val="0"/>
          <w:iCs w:val="0"/>
          <w:sz w:val="32"/>
          <w:szCs w:val="32"/>
          <w:rtl/>
        </w:rPr>
        <w:t>والأوقات</w:t>
      </w:r>
      <w:r w:rsidR="00656AE2" w:rsidRPr="00F813AF">
        <w:rPr>
          <w:rStyle w:val="Accentuation"/>
          <w:rFonts w:ascii="Sakkal Majalla" w:hAnsi="Sakkal Majalla" w:cs="Sakkal Majalla"/>
          <w:i w:val="0"/>
          <w:iCs w:val="0"/>
          <w:sz w:val="32"/>
          <w:szCs w:val="32"/>
          <w:rtl/>
        </w:rPr>
        <w:t xml:space="preserve"> ، فحسب</w:t>
      </w:r>
      <w:r w:rsidRPr="00F813AF">
        <w:rPr>
          <w:rStyle w:val="Accentuation"/>
          <w:rFonts w:ascii="Sakkal Majalla" w:hAnsi="Sakkal Majalla" w:cs="Sakkal Majalla"/>
          <w:i w:val="0"/>
          <w:iCs w:val="0"/>
          <w:sz w:val="32"/>
          <w:szCs w:val="32"/>
          <w:rtl/>
        </w:rPr>
        <w:t xml:space="preserve"> حدود اطلاعنا وجدنا بعض الدراسات نذكر منها</w:t>
      </w:r>
      <w:r w:rsidRPr="00F813AF">
        <w:rPr>
          <w:rStyle w:val="Accentuation"/>
          <w:rFonts w:ascii="Sakkal Majalla" w:hAnsi="Sakkal Majalla" w:cs="Sakkal Majalla"/>
          <w:i w:val="0"/>
          <w:iCs w:val="0"/>
          <w:sz w:val="32"/>
          <w:szCs w:val="32"/>
        </w:rPr>
        <w:t>:</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كتاب نصر الدين مصمودي الولاية التاريخية الثانية (الشمال القسنطيني) ساهم في تغطية ب</w:t>
      </w:r>
      <w:r w:rsidR="00576C12" w:rsidRPr="00F813AF">
        <w:rPr>
          <w:rStyle w:val="Accentuation"/>
          <w:rFonts w:ascii="Sakkal Majalla" w:hAnsi="Sakkal Majalla" w:cs="Sakkal Majalla"/>
          <w:i w:val="0"/>
          <w:iCs w:val="0"/>
          <w:sz w:val="32"/>
          <w:szCs w:val="32"/>
          <w:rtl/>
        </w:rPr>
        <w:t>عض الفراغات المتعلقة بالموضوع و</w:t>
      </w:r>
      <w:r w:rsidRPr="00F813AF">
        <w:rPr>
          <w:rStyle w:val="Accentuation"/>
          <w:rFonts w:ascii="Sakkal Majalla" w:hAnsi="Sakkal Majalla" w:cs="Sakkal Majalla"/>
          <w:i w:val="0"/>
          <w:iCs w:val="0"/>
          <w:sz w:val="32"/>
          <w:szCs w:val="32"/>
          <w:rtl/>
        </w:rPr>
        <w:t>فهم جوانب كثيرة منه</w:t>
      </w:r>
      <w:r w:rsidR="00576C12" w:rsidRPr="00F813AF">
        <w:rPr>
          <w:rStyle w:val="Accentuation"/>
          <w:rFonts w:ascii="Sakkal Majalla" w:hAnsi="Sakkal Majalla" w:cs="Sakkal Majalla"/>
          <w:i w:val="0"/>
          <w:iCs w:val="0"/>
          <w:sz w:val="32"/>
          <w:szCs w:val="32"/>
          <w:rtl/>
        </w:rPr>
        <w:t>.</w:t>
      </w:r>
    </w:p>
    <w:p w:rsidR="0098666F" w:rsidRPr="00F813AF" w:rsidRDefault="0098666F" w:rsidP="00485ACE">
      <w:pPr>
        <w:pStyle w:val="Listepuces"/>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مقال عبد الحي عبد الحفيظ </w:t>
      </w:r>
      <w:r w:rsidR="00576C12" w:rsidRPr="00F813AF">
        <w:rPr>
          <w:rStyle w:val="Accentuation"/>
          <w:rFonts w:ascii="Sakkal Majalla" w:hAnsi="Sakkal Majalla" w:cs="Sakkal Majalla"/>
          <w:i w:val="0"/>
          <w:iCs w:val="0"/>
          <w:sz w:val="32"/>
          <w:szCs w:val="32"/>
          <w:rtl/>
        </w:rPr>
        <w:t>نماذج من</w:t>
      </w:r>
      <w:r w:rsidRPr="00F813AF">
        <w:rPr>
          <w:rStyle w:val="Accentuation"/>
          <w:rFonts w:ascii="Sakkal Majalla" w:hAnsi="Sakkal Majalla" w:cs="Sakkal Majalla"/>
          <w:i w:val="0"/>
          <w:iCs w:val="0"/>
          <w:sz w:val="32"/>
          <w:szCs w:val="32"/>
          <w:rtl/>
        </w:rPr>
        <w:t xml:space="preserve"> معارك جيش التحرير الوطني 1958-1962 إثراء أهم المعارك التي شنها جيش التحرير الوطني بالولاية الثانية ضد الاستعمار الفرنسي</w:t>
      </w:r>
      <w:r w:rsidR="00576C12" w:rsidRPr="00F813AF">
        <w:rPr>
          <w:rStyle w:val="Accentuation"/>
          <w:rFonts w:ascii="Sakkal Majalla" w:hAnsi="Sakkal Majalla" w:cs="Sakkal Majalla"/>
          <w:i w:val="0"/>
          <w:iCs w:val="0"/>
          <w:sz w:val="32"/>
          <w:szCs w:val="32"/>
          <w:rtl/>
        </w:rPr>
        <w:t>.</w:t>
      </w:r>
    </w:p>
    <w:p w:rsidR="0098666F" w:rsidRPr="00F813AF" w:rsidRDefault="00576C12" w:rsidP="00485ACE">
      <w:pPr>
        <w:pStyle w:val="Titre2"/>
        <w:bidi/>
        <w:rPr>
          <w:rStyle w:val="Accentuation"/>
          <w:rFonts w:ascii="Sakkal Majalla" w:hAnsi="Sakkal Majalla" w:cs="Sakkal Majalla"/>
          <w:b w:val="0"/>
          <w:bCs w:val="0"/>
          <w:i/>
          <w:iCs/>
          <w:sz w:val="32"/>
          <w:szCs w:val="32"/>
          <w:rtl/>
        </w:rPr>
      </w:pPr>
      <w:r w:rsidRPr="00F813AF">
        <w:rPr>
          <w:rStyle w:val="Accentuation"/>
          <w:rFonts w:ascii="Sakkal Majalla" w:hAnsi="Sakkal Majalla" w:cs="Sakkal Majalla"/>
          <w:b w:val="0"/>
          <w:bCs w:val="0"/>
          <w:i/>
          <w:iCs/>
          <w:sz w:val="32"/>
          <w:szCs w:val="32"/>
          <w:rtl/>
        </w:rPr>
        <w:lastRenderedPageBreak/>
        <w:t>8-</w:t>
      </w:r>
      <w:r w:rsidR="0098666F" w:rsidRPr="00F813AF">
        <w:rPr>
          <w:rStyle w:val="Accentuation"/>
          <w:rFonts w:ascii="Sakkal Majalla" w:hAnsi="Sakkal Majalla" w:cs="Sakkal Majalla"/>
          <w:b w:val="0"/>
          <w:bCs w:val="0"/>
          <w:i/>
          <w:iCs/>
          <w:sz w:val="32"/>
          <w:szCs w:val="32"/>
          <w:u w:val="single"/>
          <w:rtl/>
        </w:rPr>
        <w:t>صعوبات البحث</w:t>
      </w:r>
      <w:r w:rsidR="0098666F" w:rsidRPr="00F813AF">
        <w:rPr>
          <w:rStyle w:val="Accentuation"/>
          <w:rFonts w:ascii="Sakkal Majalla" w:hAnsi="Sakkal Majalla" w:cs="Sakkal Majalla"/>
          <w:b w:val="0"/>
          <w:bCs w:val="0"/>
          <w:i/>
          <w:iCs/>
          <w:sz w:val="32"/>
          <w:szCs w:val="32"/>
          <w:u w:val="single"/>
        </w:rPr>
        <w:t>:</w:t>
      </w:r>
    </w:p>
    <w:p w:rsidR="0098666F" w:rsidRPr="00F813AF" w:rsidRDefault="0098666F" w:rsidP="00485ACE">
      <w:pPr>
        <w:pStyle w:val="Corpsdetexte"/>
        <w:bidi/>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كأي بحث لا يخلو من الصعوبات واجهتنا عدة عراقيل </w:t>
      </w:r>
      <w:r w:rsidR="00A552EE" w:rsidRPr="00F813AF">
        <w:rPr>
          <w:rStyle w:val="Accentuation"/>
          <w:rFonts w:ascii="Sakkal Majalla" w:hAnsi="Sakkal Majalla" w:cs="Sakkal Majalla" w:hint="cs"/>
          <w:i w:val="0"/>
          <w:iCs w:val="0"/>
          <w:sz w:val="32"/>
          <w:szCs w:val="32"/>
          <w:rtl/>
        </w:rPr>
        <w:t>أثناء</w:t>
      </w:r>
      <w:r w:rsidRPr="00F813AF">
        <w:rPr>
          <w:rStyle w:val="Accentuation"/>
          <w:rFonts w:ascii="Sakkal Majalla" w:hAnsi="Sakkal Majalla" w:cs="Sakkal Majalla"/>
          <w:i w:val="0"/>
          <w:iCs w:val="0"/>
          <w:sz w:val="32"/>
          <w:szCs w:val="32"/>
          <w:rtl/>
        </w:rPr>
        <w:t xml:space="preserve"> قيامنا بدراسة الموضوع والذي لم يكن بأمر السهل </w:t>
      </w:r>
      <w:r w:rsidR="00576C12" w:rsidRPr="00F813AF">
        <w:rPr>
          <w:rStyle w:val="Accentuation"/>
          <w:rFonts w:ascii="Sakkal Majalla" w:hAnsi="Sakkal Majalla" w:cs="Sakkal Majalla"/>
          <w:i w:val="0"/>
          <w:iCs w:val="0"/>
          <w:sz w:val="32"/>
          <w:szCs w:val="32"/>
          <w:rtl/>
        </w:rPr>
        <w:t>بسبب</w:t>
      </w:r>
      <w:r w:rsidR="00576C12" w:rsidRPr="00F813AF">
        <w:rPr>
          <w:rStyle w:val="Accentuation"/>
          <w:rFonts w:ascii="Sakkal Majalla" w:hAnsi="Sakkal Majalla" w:cs="Sakkal Majalla"/>
          <w:i w:val="0"/>
          <w:iCs w:val="0"/>
          <w:sz w:val="32"/>
          <w:szCs w:val="32"/>
        </w:rPr>
        <w:t>:</w:t>
      </w:r>
    </w:p>
    <w:p w:rsidR="0098666F" w:rsidRPr="00F813AF" w:rsidRDefault="0098666F" w:rsidP="009A67D2">
      <w:pPr>
        <w:pStyle w:val="Paragraphedeliste"/>
        <w:numPr>
          <w:ilvl w:val="0"/>
          <w:numId w:val="6"/>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صعوبة </w:t>
      </w:r>
      <w:r w:rsidR="00E10510" w:rsidRPr="00F813AF">
        <w:rPr>
          <w:rStyle w:val="Accentuation"/>
          <w:rFonts w:ascii="Sakkal Majalla" w:hAnsi="Sakkal Majalla" w:cs="Sakkal Majalla" w:hint="cs"/>
          <w:i w:val="0"/>
          <w:iCs w:val="0"/>
          <w:sz w:val="32"/>
          <w:szCs w:val="32"/>
          <w:rtl/>
        </w:rPr>
        <w:t>الإلمام</w:t>
      </w:r>
      <w:r w:rsidRPr="00F813AF">
        <w:rPr>
          <w:rStyle w:val="Accentuation"/>
          <w:rFonts w:ascii="Sakkal Majalla" w:hAnsi="Sakkal Majalla" w:cs="Sakkal Majalla"/>
          <w:i w:val="0"/>
          <w:iCs w:val="0"/>
          <w:sz w:val="32"/>
          <w:szCs w:val="32"/>
          <w:rtl/>
        </w:rPr>
        <w:t xml:space="preserve"> بكل جوانب الموضوع بسبب ضيق الوقت</w:t>
      </w:r>
      <w:r w:rsidRPr="00F813AF">
        <w:rPr>
          <w:rStyle w:val="Accentuation"/>
          <w:rFonts w:ascii="Sakkal Majalla" w:hAnsi="Sakkal Majalla" w:cs="Sakkal Majalla"/>
          <w:i w:val="0"/>
          <w:iCs w:val="0"/>
          <w:sz w:val="32"/>
          <w:szCs w:val="32"/>
        </w:rPr>
        <w:t>.</w:t>
      </w:r>
    </w:p>
    <w:p w:rsidR="0098666F" w:rsidRPr="00F813AF" w:rsidRDefault="0098666F" w:rsidP="009A67D2">
      <w:pPr>
        <w:pStyle w:val="Paragraphedeliste"/>
        <w:numPr>
          <w:ilvl w:val="0"/>
          <w:numId w:val="6"/>
        </w:numPr>
        <w:bidi/>
        <w:jc w:val="both"/>
        <w:rPr>
          <w:rStyle w:val="Accentuation"/>
          <w:rFonts w:ascii="Sakkal Majalla" w:hAnsi="Sakkal Majalla" w:cs="Sakkal Majalla"/>
          <w:i w:val="0"/>
          <w:iCs w:val="0"/>
          <w:sz w:val="32"/>
          <w:szCs w:val="32"/>
          <w:rtl/>
        </w:rPr>
      </w:pPr>
      <w:r w:rsidRPr="00F813AF">
        <w:rPr>
          <w:rStyle w:val="Accentuation"/>
          <w:rFonts w:ascii="Sakkal Majalla" w:hAnsi="Sakkal Majalla" w:cs="Sakkal Majalla"/>
          <w:i w:val="0"/>
          <w:iCs w:val="0"/>
          <w:sz w:val="32"/>
          <w:szCs w:val="32"/>
          <w:rtl/>
        </w:rPr>
        <w:t xml:space="preserve">تشعب واتساع </w:t>
      </w:r>
      <w:r w:rsidR="00576C12" w:rsidRPr="00F813AF">
        <w:rPr>
          <w:rStyle w:val="Accentuation"/>
          <w:rFonts w:ascii="Sakkal Majalla" w:hAnsi="Sakkal Majalla" w:cs="Sakkal Majalla"/>
          <w:i w:val="0"/>
          <w:iCs w:val="0"/>
          <w:sz w:val="32"/>
          <w:szCs w:val="32"/>
          <w:rtl/>
        </w:rPr>
        <w:t>الموضوع وتداخل</w:t>
      </w:r>
      <w:r w:rsidRPr="00F813AF">
        <w:rPr>
          <w:rStyle w:val="Accentuation"/>
          <w:rFonts w:ascii="Sakkal Majalla" w:hAnsi="Sakkal Majalla" w:cs="Sakkal Majalla"/>
          <w:i w:val="0"/>
          <w:iCs w:val="0"/>
          <w:sz w:val="32"/>
          <w:szCs w:val="32"/>
          <w:rtl/>
        </w:rPr>
        <w:t xml:space="preserve"> </w:t>
      </w:r>
      <w:r w:rsidR="00E10510" w:rsidRPr="00F813AF">
        <w:rPr>
          <w:rStyle w:val="Accentuation"/>
          <w:rFonts w:ascii="Sakkal Majalla" w:hAnsi="Sakkal Majalla" w:cs="Sakkal Majalla" w:hint="cs"/>
          <w:i w:val="0"/>
          <w:iCs w:val="0"/>
          <w:sz w:val="32"/>
          <w:szCs w:val="32"/>
          <w:rtl/>
        </w:rPr>
        <w:t>الأحداث</w:t>
      </w:r>
      <w:r w:rsidRPr="00F813AF">
        <w:rPr>
          <w:rStyle w:val="Accentuation"/>
          <w:rFonts w:ascii="Sakkal Majalla" w:hAnsi="Sakkal Majalla" w:cs="Sakkal Majalla"/>
          <w:i w:val="0"/>
          <w:iCs w:val="0"/>
          <w:sz w:val="32"/>
          <w:szCs w:val="32"/>
          <w:rtl/>
        </w:rPr>
        <w:t xml:space="preserve"> فيما بينها مما تعذر علينا في بعض </w:t>
      </w:r>
      <w:r w:rsidR="00E10510" w:rsidRPr="00F813AF">
        <w:rPr>
          <w:rStyle w:val="Accentuation"/>
          <w:rFonts w:ascii="Sakkal Majalla" w:hAnsi="Sakkal Majalla" w:cs="Sakkal Majalla" w:hint="cs"/>
          <w:i w:val="0"/>
          <w:iCs w:val="0"/>
          <w:sz w:val="32"/>
          <w:szCs w:val="32"/>
          <w:rtl/>
        </w:rPr>
        <w:t>الأحيان</w:t>
      </w:r>
      <w:r w:rsidRPr="00F813AF">
        <w:rPr>
          <w:rStyle w:val="Accentuation"/>
          <w:rFonts w:ascii="Sakkal Majalla" w:hAnsi="Sakkal Majalla" w:cs="Sakkal Majalla"/>
          <w:i w:val="0"/>
          <w:iCs w:val="0"/>
          <w:sz w:val="32"/>
          <w:szCs w:val="32"/>
          <w:rtl/>
        </w:rPr>
        <w:t xml:space="preserve"> تفادي ظاهر التكرار</w:t>
      </w:r>
      <w:r w:rsidRPr="00F813AF">
        <w:rPr>
          <w:rStyle w:val="Accentuation"/>
          <w:rFonts w:ascii="Sakkal Majalla" w:hAnsi="Sakkal Majalla" w:cs="Sakkal Majalla"/>
          <w:i w:val="0"/>
          <w:iCs w:val="0"/>
          <w:sz w:val="32"/>
          <w:szCs w:val="32"/>
        </w:rPr>
        <w:t>.</w:t>
      </w:r>
    </w:p>
    <w:p w:rsidR="00260FEA" w:rsidRDefault="00260FEA" w:rsidP="00692966">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Default="00EF3A2C" w:rsidP="00EF3A2C">
      <w:pPr>
        <w:bidi/>
        <w:spacing w:line="240" w:lineRule="auto"/>
        <w:rPr>
          <w:rFonts w:ascii="Sakkal Majalla" w:hAnsi="Sakkal Majalla" w:cs="Sakkal Majalla" w:hint="cs"/>
          <w:b/>
          <w:bCs/>
          <w:sz w:val="32"/>
          <w:szCs w:val="32"/>
          <w:rtl/>
          <w:lang w:bidi="ar-DZ"/>
        </w:rPr>
      </w:pPr>
    </w:p>
    <w:p w:rsidR="00EF3A2C" w:rsidRPr="00F813AF" w:rsidRDefault="00EF3A2C" w:rsidP="00EF3A2C">
      <w:pPr>
        <w:bidi/>
        <w:spacing w:line="240" w:lineRule="auto"/>
        <w:rPr>
          <w:rFonts w:ascii="Sakkal Majalla" w:hAnsi="Sakkal Majalla" w:cs="Sakkal Majalla"/>
          <w:b/>
          <w:bCs/>
          <w:sz w:val="32"/>
          <w:szCs w:val="32"/>
          <w:rtl/>
          <w:lang w:bidi="ar-DZ"/>
        </w:rPr>
      </w:pPr>
    </w:p>
    <w:p w:rsidR="00260FEA" w:rsidRPr="00F813AF" w:rsidRDefault="00260FEA" w:rsidP="00260FEA">
      <w:pPr>
        <w:bidi/>
        <w:rPr>
          <w:rFonts w:ascii="Sakkal Majalla" w:hAnsi="Sakkal Majalla" w:cs="Sakkal Majalla"/>
          <w:sz w:val="32"/>
          <w:szCs w:val="32"/>
          <w:rtl/>
          <w:lang w:bidi="ar-DZ"/>
        </w:rPr>
      </w:pPr>
    </w:p>
    <w:p w:rsidR="00260FEA" w:rsidRPr="00F813AF" w:rsidRDefault="00260FEA" w:rsidP="00260FEA">
      <w:pPr>
        <w:bidi/>
        <w:rPr>
          <w:rFonts w:ascii="Sakkal Majalla" w:hAnsi="Sakkal Majalla" w:cs="Sakkal Majalla"/>
          <w:sz w:val="32"/>
          <w:szCs w:val="32"/>
          <w:rtl/>
          <w:lang w:bidi="ar-DZ"/>
        </w:rPr>
      </w:pPr>
    </w:p>
    <w:p w:rsidR="00260FEA" w:rsidRPr="00F813AF" w:rsidRDefault="00260FEA" w:rsidP="00260FEA">
      <w:pPr>
        <w:bidi/>
        <w:rPr>
          <w:rFonts w:ascii="Sakkal Majalla" w:hAnsi="Sakkal Majalla" w:cs="Sakkal Majalla"/>
          <w:sz w:val="32"/>
          <w:szCs w:val="32"/>
          <w:rtl/>
          <w:lang w:bidi="ar-DZ"/>
        </w:rPr>
      </w:pPr>
    </w:p>
    <w:p w:rsidR="0004583F" w:rsidRPr="00A87CD7" w:rsidRDefault="0004583F" w:rsidP="0004583F">
      <w:pPr>
        <w:spacing w:line="240" w:lineRule="auto"/>
        <w:jc w:val="center"/>
        <w:rPr>
          <w:rFonts w:ascii="Andalus" w:hAnsi="Andalus" w:cs="Andalus"/>
          <w:b/>
          <w:bCs/>
          <w:sz w:val="72"/>
          <w:szCs w:val="72"/>
          <w:rtl/>
          <w:lang w:bidi="ar-DZ"/>
        </w:rPr>
      </w:pPr>
      <w:r w:rsidRPr="00A87CD7">
        <w:rPr>
          <w:rFonts w:ascii="Andalus" w:hAnsi="Andalus" w:cs="Andalus"/>
          <w:b/>
          <w:bCs/>
          <w:sz w:val="72"/>
          <w:szCs w:val="72"/>
          <w:rtl/>
          <w:lang w:bidi="ar-DZ"/>
        </w:rPr>
        <w:lastRenderedPageBreak/>
        <w:t>الفصل التمهيدي</w:t>
      </w:r>
    </w:p>
    <w:p w:rsidR="0004583F" w:rsidRPr="00A87CD7" w:rsidRDefault="00EF3A2C" w:rsidP="0004583F">
      <w:pPr>
        <w:spacing w:line="240" w:lineRule="auto"/>
        <w:jc w:val="center"/>
        <w:rPr>
          <w:sz w:val="18"/>
          <w:szCs w:val="18"/>
        </w:rPr>
      </w:pPr>
      <w:r>
        <w:rPr>
          <w:rFonts w:ascii="Andalus" w:hAnsi="Andalus" w:cs="Andalus" w:hint="cs"/>
          <w:b/>
          <w:bCs/>
          <w:sz w:val="72"/>
          <w:szCs w:val="72"/>
          <w:rtl/>
          <w:lang w:bidi="ar-DZ"/>
        </w:rPr>
        <w:t>التعريف بالمنطقة الثانية " الشمال القسنطيني "</w:t>
      </w:r>
    </w:p>
    <w:p w:rsidR="00260FEA" w:rsidRPr="0004583F" w:rsidRDefault="00260FEA" w:rsidP="00260FEA">
      <w:pPr>
        <w:bidi/>
        <w:rPr>
          <w:rFonts w:ascii="Sakkal Majalla" w:hAnsi="Sakkal Majalla" w:cs="Sakkal Majalla"/>
          <w:sz w:val="32"/>
          <w:szCs w:val="32"/>
          <w:rtl/>
          <w:lang w:bidi="ar-DZ"/>
        </w:rPr>
      </w:pPr>
    </w:p>
    <w:p w:rsidR="00260FEA" w:rsidRPr="00F813AF" w:rsidRDefault="00260FEA" w:rsidP="00260FEA">
      <w:pPr>
        <w:bidi/>
        <w:rPr>
          <w:rFonts w:ascii="Sakkal Majalla" w:hAnsi="Sakkal Majalla" w:cs="Sakkal Majalla"/>
          <w:sz w:val="32"/>
          <w:szCs w:val="32"/>
          <w:rtl/>
          <w:lang w:bidi="ar-DZ"/>
        </w:rPr>
      </w:pPr>
    </w:p>
    <w:p w:rsidR="00260FEA" w:rsidRPr="00F813AF" w:rsidRDefault="00260FEA" w:rsidP="00260FEA">
      <w:pPr>
        <w:bidi/>
        <w:rPr>
          <w:rFonts w:ascii="Sakkal Majalla" w:hAnsi="Sakkal Majalla" w:cs="Sakkal Majalla"/>
          <w:sz w:val="32"/>
          <w:szCs w:val="32"/>
          <w:rtl/>
          <w:lang w:bidi="ar-DZ"/>
        </w:rPr>
      </w:pPr>
    </w:p>
    <w:p w:rsidR="00260FEA" w:rsidRPr="00F813AF" w:rsidRDefault="00260FEA" w:rsidP="00260FEA">
      <w:pPr>
        <w:bidi/>
        <w:rPr>
          <w:rFonts w:ascii="Sakkal Majalla" w:hAnsi="Sakkal Majalla" w:cs="Sakkal Majalla"/>
          <w:sz w:val="32"/>
          <w:szCs w:val="32"/>
          <w:rtl/>
          <w:lang w:bidi="ar-DZ"/>
        </w:rPr>
      </w:pPr>
    </w:p>
    <w:p w:rsidR="00260FEA" w:rsidRPr="00F813AF" w:rsidRDefault="00260FEA" w:rsidP="00260FEA">
      <w:pPr>
        <w:bidi/>
        <w:rPr>
          <w:rFonts w:ascii="Sakkal Majalla" w:hAnsi="Sakkal Majalla" w:cs="Sakkal Majalla"/>
          <w:sz w:val="32"/>
          <w:szCs w:val="32"/>
          <w:rtl/>
          <w:lang w:bidi="ar-DZ"/>
        </w:rPr>
      </w:pPr>
    </w:p>
    <w:p w:rsidR="00C763FC" w:rsidRPr="00F813AF" w:rsidRDefault="00C763FC" w:rsidP="00485ACE">
      <w:pPr>
        <w:pStyle w:val="Corpsdetexte"/>
        <w:bidi/>
        <w:rPr>
          <w:rFonts w:ascii="Sakkal Majalla" w:hAnsi="Sakkal Majalla" w:cs="Sakkal Majalla"/>
          <w:sz w:val="32"/>
          <w:szCs w:val="32"/>
          <w:rtl/>
          <w:lang w:bidi="ar-DZ"/>
        </w:rPr>
        <w:sectPr w:rsidR="00C763FC" w:rsidRPr="00F813AF" w:rsidSect="00370563">
          <w:headerReference w:type="default" r:id="rId21"/>
          <w:footerReference w:type="default" r:id="rId22"/>
          <w:pgSz w:w="11906" w:h="16838"/>
          <w:pgMar w:top="1417" w:right="1417" w:bottom="1417" w:left="1417" w:header="708" w:footer="708" w:gutter="0"/>
          <w:cols w:space="708"/>
          <w:docGrid w:linePitch="360"/>
        </w:sectPr>
      </w:pPr>
    </w:p>
    <w:p w:rsidR="00A87CD7" w:rsidRPr="00F813AF" w:rsidRDefault="00A87CD7"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lastRenderedPageBreak/>
        <w:t>أولا</w:t>
      </w:r>
      <w:r w:rsidRPr="00F813AF">
        <w:rPr>
          <w:rFonts w:ascii="Sakkal Majalla" w:hAnsi="Sakkal Majalla" w:cs="Sakkal Majalla"/>
          <w:sz w:val="32"/>
          <w:szCs w:val="32"/>
          <w:rtl/>
        </w:rPr>
        <w:t>: جغرافية المنطقة</w:t>
      </w:r>
    </w:p>
    <w:p w:rsidR="00A87CD7" w:rsidRPr="00F813AF" w:rsidRDefault="00A87CD7" w:rsidP="00485ACE">
      <w:pPr>
        <w:pStyle w:val="Titre4"/>
        <w:bidi/>
        <w:rPr>
          <w:rFonts w:ascii="Sakkal Majalla" w:hAnsi="Sakkal Majalla" w:cs="Sakkal Majalla"/>
          <w:sz w:val="32"/>
          <w:szCs w:val="32"/>
          <w:rtl/>
        </w:rPr>
      </w:pPr>
      <w:r w:rsidRPr="00F813AF">
        <w:rPr>
          <w:rFonts w:ascii="Sakkal Majalla" w:hAnsi="Sakkal Majalla" w:cs="Sakkal Majalla"/>
          <w:sz w:val="32"/>
          <w:szCs w:val="32"/>
          <w:rtl/>
        </w:rPr>
        <w:t>1-الموقع:</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يعتبر الشمال القسنطيني من أقدم المدن الجزائرية، حيث يمتد من الرقعة الجغرافية الواسعة والتي كانت تمثل بايلك الشرق أو بايلك قسنطينة أثناء فترة التواجد العثماني</w:t>
      </w:r>
      <w:r w:rsidRPr="00F813AF">
        <w:rPr>
          <w:rStyle w:val="Appelnotedebasdep"/>
          <w:rFonts w:ascii="Sakkal Majalla" w:hAnsi="Sakkal Majalla" w:cs="Sakkal Majalla"/>
          <w:sz w:val="32"/>
          <w:szCs w:val="32"/>
          <w:rtl/>
        </w:rPr>
        <w:footnoteReference w:id="2"/>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فحسب الدراسات التاريخية الحديثة تعتبر مدينة قسنطينة من المدن العريقة بتاريخها وحضارتها، فقد عرف   هذا الإقليم العديد من تسميات ابتداء من قبائل الماسيل إلى نوميديا</w:t>
      </w:r>
      <w:r w:rsidRPr="00F813AF">
        <w:rPr>
          <w:rStyle w:val="Appelnotedebasdep"/>
          <w:rFonts w:ascii="Sakkal Majalla" w:hAnsi="Sakkal Majalla" w:cs="Sakkal Majalla"/>
          <w:sz w:val="32"/>
          <w:szCs w:val="32"/>
          <w:rtl/>
        </w:rPr>
        <w:footnoteReference w:id="3"/>
      </w:r>
      <w:r w:rsidR="00FB7D2E" w:rsidRPr="00F813AF">
        <w:rPr>
          <w:rFonts w:ascii="Sakkal Majalla" w:hAnsi="Sakkal Majalla" w:cs="Sakkal Majalla"/>
          <w:sz w:val="32"/>
          <w:szCs w:val="32"/>
          <w:rtl/>
        </w:rPr>
        <w:t xml:space="preserve">، </w:t>
      </w:r>
      <w:r w:rsidRPr="00F813AF">
        <w:rPr>
          <w:rFonts w:ascii="Sakkal Majalla" w:hAnsi="Sakkal Majalla" w:cs="Sakkal Majalla"/>
          <w:sz w:val="32"/>
          <w:szCs w:val="32"/>
          <w:rtl/>
        </w:rPr>
        <w:t>فمن بين هذه التسميات المختلفة سيرتا (</w:t>
      </w:r>
      <w:r w:rsidRPr="00F813AF">
        <w:rPr>
          <w:rFonts w:ascii="Sakkal Majalla" w:hAnsi="Sakkal Majalla" w:cs="Sakkal Majalla"/>
          <w:sz w:val="32"/>
          <w:szCs w:val="32"/>
        </w:rPr>
        <w:t>CIRTA</w:t>
      </w:r>
      <w:r w:rsidRPr="00F813AF">
        <w:rPr>
          <w:rFonts w:ascii="Sakkal Majalla" w:hAnsi="Sakkal Majalla" w:cs="Sakkal Majalla"/>
          <w:sz w:val="32"/>
          <w:szCs w:val="32"/>
          <w:rtl/>
        </w:rPr>
        <w:t>) أو قرطة التي كانت عاصمة لمملكة نوميديا. ثم نجد تسمية بايلك الشرق وأخيرا قسنطينة وكل هذه تسميت تناولت مجالا جغرافيا واحدا</w:t>
      </w:r>
      <w:r w:rsidRPr="00F813AF">
        <w:rPr>
          <w:rStyle w:val="Appelnotedebasdep"/>
          <w:rFonts w:ascii="Sakkal Majalla" w:hAnsi="Sakkal Majalla" w:cs="Sakkal Majalla"/>
          <w:sz w:val="32"/>
          <w:szCs w:val="32"/>
          <w:rtl/>
        </w:rPr>
        <w:footnoteReference w:id="4"/>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وعند اندلاع الثورة التحريرية أطلق عليها قادة الثورة الجزائرية تسمية الشمال القسنطيني، باعتبارها جزء لا يتجزأ من إقليم الشرق الجزائري والتي يحدها شمالا القالة، وسوق الاثنين أما جنوبا طريق الجزائر قسنطينة إلى القرزي ثم تمتد من الحدود التونسية مرور بسيقوس وسدراته، ومن جهة الغرب يحدها الطريق الوطني الرابط بين سطيف وخراطة وشرقا تحدها الحدود التونسية</w:t>
      </w:r>
      <w:r w:rsidRPr="00F813AF">
        <w:rPr>
          <w:rStyle w:val="Appelnotedebasdep"/>
          <w:rFonts w:ascii="Sakkal Majalla" w:hAnsi="Sakkal Majalla" w:cs="Sakkal Majalla"/>
          <w:sz w:val="32"/>
          <w:szCs w:val="32"/>
          <w:rtl/>
        </w:rPr>
        <w:footnoteReference w:id="5"/>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تقع المنطقة الثانية "الشمال القسنطيني</w:t>
      </w:r>
      <w:r w:rsidR="008867F0" w:rsidRPr="00F813AF">
        <w:rPr>
          <w:rStyle w:val="Appelnotedebasdep"/>
          <w:rFonts w:ascii="Sakkal Majalla" w:hAnsi="Sakkal Majalla" w:cs="Sakkal Majalla"/>
          <w:sz w:val="32"/>
          <w:szCs w:val="32"/>
          <w:rtl/>
        </w:rPr>
        <w:footnoteReference w:id="6"/>
      </w:r>
      <w:r w:rsidRPr="00F813AF">
        <w:rPr>
          <w:rFonts w:ascii="Sakkal Majalla" w:hAnsi="Sakkal Majalla" w:cs="Sakkal Majalla"/>
          <w:sz w:val="32"/>
          <w:szCs w:val="32"/>
          <w:rtl/>
        </w:rPr>
        <w:t>" على دائرة عرض°36,23 شمالا وخط طول 7,35 شرقا وعلى واد الرمال خلف الأطلس التلي على مسافة 35 كم جنوب غرب عنابة. وتبلغ مساحتها 26,433 كليومتر مربع أي ما يقدر بنسبة 11 % من المساحة الإجمالية لشمال الجزائر</w:t>
      </w:r>
      <w:r w:rsidRPr="00F813AF">
        <w:rPr>
          <w:rStyle w:val="Appelnotedebasdep"/>
          <w:rFonts w:ascii="Sakkal Majalla" w:hAnsi="Sakkal Majalla" w:cs="Sakkal Majalla"/>
          <w:sz w:val="32"/>
          <w:szCs w:val="32"/>
          <w:rtl/>
        </w:rPr>
        <w:footnoteReference w:id="7"/>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تبعد منطقة الشمال القسنطيني عن الجزائر العاصمة بحوالي 437 كلم وعن عناية بـ 156 كلم وهي امتداد لساحل صخري من بجاية إلى عنابة وفيه ثلاثة من المراسي كبيرة بجاية سكيكدة وعنابة وناحية التل</w:t>
      </w:r>
      <w:r w:rsidRPr="00F813AF">
        <w:rPr>
          <w:rStyle w:val="Appelnotedebasdep"/>
          <w:rFonts w:ascii="Sakkal Majalla" w:hAnsi="Sakkal Majalla" w:cs="Sakkal Majalla"/>
          <w:sz w:val="32"/>
          <w:szCs w:val="32"/>
          <w:rtl/>
        </w:rPr>
        <w:footnoteReference w:id="8"/>
      </w:r>
      <w:r w:rsidRPr="00F813AF">
        <w:rPr>
          <w:rFonts w:ascii="Sakkal Majalla" w:hAnsi="Sakkal Majalla" w:cs="Sakkal Majalla"/>
          <w:sz w:val="32"/>
          <w:szCs w:val="32"/>
          <w:rtl/>
        </w:rPr>
        <w:t xml:space="preserve"> وبذلك توسطت المنطقة موقعا جغرافيا متميزا.</w:t>
      </w:r>
    </w:p>
    <w:p w:rsidR="00A87CD7" w:rsidRPr="00F813AF" w:rsidRDefault="00FB7D2E"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2</w:t>
      </w:r>
      <w:r w:rsidR="00A87CD7" w:rsidRPr="00F813AF">
        <w:rPr>
          <w:rFonts w:ascii="Sakkal Majalla" w:hAnsi="Sakkal Majalla" w:cs="Sakkal Majalla"/>
          <w:sz w:val="32"/>
          <w:szCs w:val="32"/>
          <w:rtl/>
        </w:rPr>
        <w:t>-التضاريس والمناخ:</w:t>
      </w:r>
    </w:p>
    <w:p w:rsidR="00FB7D2E" w:rsidRPr="00F813AF" w:rsidRDefault="00FB7D2E"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t>2-1-التضاريس:</w:t>
      </w:r>
    </w:p>
    <w:p w:rsidR="00A87CD7" w:rsidRPr="00F813AF" w:rsidRDefault="00A87CD7" w:rsidP="00C4500D">
      <w:pPr>
        <w:pStyle w:val="Retrait1religne"/>
        <w:bidi/>
        <w:rPr>
          <w:rFonts w:ascii="Sakkal Majalla" w:hAnsi="Sakkal Majalla" w:cs="Sakkal Majalla"/>
          <w:b/>
          <w:bCs/>
          <w:sz w:val="32"/>
          <w:szCs w:val="32"/>
          <w:rtl/>
        </w:rPr>
      </w:pPr>
      <w:r w:rsidRPr="00F813AF">
        <w:rPr>
          <w:rFonts w:ascii="Sakkal Majalla" w:hAnsi="Sakkal Majalla" w:cs="Sakkal Majalla"/>
          <w:sz w:val="32"/>
          <w:szCs w:val="32"/>
          <w:rtl/>
        </w:rPr>
        <w:t>تحتوي هذه الرقعة الجغرافية على مظاهر تضاريسية متنوعة تتمثل في جبال البابور وهي سلسلة في مدينة سطيف وجبال القالة وجبال ايدوغ</w:t>
      </w:r>
      <w:r w:rsidR="00C4500D">
        <w:rPr>
          <w:rFonts w:ascii="Sakkal Majalla" w:hAnsi="Sakkal Majalla" w:cs="Sakkal Majalla" w:hint="cs"/>
          <w:sz w:val="32"/>
          <w:szCs w:val="32"/>
          <w:rtl/>
        </w:rPr>
        <w:t>،</w:t>
      </w:r>
      <w:r w:rsidRPr="00F813AF">
        <w:rPr>
          <w:rFonts w:ascii="Sakkal Majalla" w:hAnsi="Sakkal Majalla" w:cs="Sakkal Majalla"/>
          <w:sz w:val="32"/>
          <w:szCs w:val="32"/>
          <w:rtl/>
        </w:rPr>
        <w:t xml:space="preserve"> المتواجدة في مدينة عنابة وجبال القل، وتتخلل هذه السلسلة الجبلية سهول ضيقة تنتشر بين البحر والجبال من بجاية إلى سكيكدة وإلى بون</w:t>
      </w:r>
      <w:r w:rsidR="00C4500D">
        <w:rPr>
          <w:rFonts w:ascii="Sakkal Majalla" w:hAnsi="Sakkal Majalla" w:cs="Sakkal Majalla" w:hint="cs"/>
          <w:sz w:val="32"/>
          <w:szCs w:val="32"/>
          <w:rtl/>
        </w:rPr>
        <w:t>ة</w:t>
      </w:r>
      <w:r w:rsidRPr="00F813AF">
        <w:rPr>
          <w:rFonts w:ascii="Sakkal Majalla" w:hAnsi="Sakkal Majalla" w:cs="Sakkal Majalla"/>
          <w:sz w:val="32"/>
          <w:szCs w:val="32"/>
          <w:rtl/>
        </w:rPr>
        <w:t xml:space="preserve"> (عنابة) وهذه التضاريس تمتد على طول الشريط الساحلي. أما منطقه الهضاب فهي تقع بين سلسلتين جبليتين تمتد في شكل طولي بينهما، فالأولى تمثل السلسلة المحاذية إلى ساحل والثانية هي السلسلة الجنوبية التي يطلق عليها جبال الأطلس التي تتجه من الشرق نحو الغرب ويتراوح ارتفاعهما ما بين 800 و1000 متر</w:t>
      </w:r>
      <w:r w:rsidRPr="00F813AF">
        <w:rPr>
          <w:rStyle w:val="Appelnotedebasdep"/>
          <w:rFonts w:ascii="Sakkal Majalla" w:hAnsi="Sakkal Majalla" w:cs="Sakkal Majalla"/>
          <w:sz w:val="32"/>
          <w:szCs w:val="32"/>
          <w:rtl/>
        </w:rPr>
        <w:footnoteReference w:id="9"/>
      </w:r>
      <w:r w:rsidRPr="00F813AF">
        <w:rPr>
          <w:rFonts w:ascii="Sakkal Majalla" w:hAnsi="Sakkal Majalla" w:cs="Sakkal Majalla"/>
          <w:sz w:val="32"/>
          <w:szCs w:val="32"/>
          <w:rtl/>
        </w:rPr>
        <w:t>.  كما تتميز المنطقة بمسالك صعبة وغابات كثيفة مما جعل هذه الأخيرة مكان وقاعدة لأبطال الثورة التحريرية فهي تمثل نقطة عبور بامتياز وملجأ لمن هو مطلوب أو مطارد من طرف القوات الأمنية، وأيضا أهلها للقيام بالعديد من المعارك أو بالأحرى لحرب الكمائن الاستنزافية لقوات الاحتلال</w:t>
      </w:r>
      <w:r w:rsidRPr="00F813AF">
        <w:rPr>
          <w:rStyle w:val="Appelnotedebasdep"/>
          <w:rFonts w:ascii="Sakkal Majalla" w:hAnsi="Sakkal Majalla" w:cs="Sakkal Majalla"/>
          <w:sz w:val="32"/>
          <w:szCs w:val="32"/>
          <w:rtl/>
        </w:rPr>
        <w:footnoteReference w:id="10"/>
      </w:r>
      <w:r w:rsidRPr="00F813AF">
        <w:rPr>
          <w:rFonts w:ascii="Sakkal Majalla" w:hAnsi="Sakkal Majalla" w:cs="Sakkal Majalla"/>
          <w:sz w:val="32"/>
          <w:szCs w:val="32"/>
          <w:rtl/>
        </w:rPr>
        <w:t xml:space="preserve">.  </w:t>
      </w:r>
    </w:p>
    <w:p w:rsidR="00A87CD7" w:rsidRPr="00F813AF" w:rsidRDefault="00FB7D2E"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t>2-2-</w:t>
      </w:r>
      <w:r w:rsidR="00A87CD7" w:rsidRPr="00F813AF">
        <w:rPr>
          <w:rFonts w:ascii="Sakkal Majalla" w:hAnsi="Sakkal Majalla" w:cs="Sakkal Majalla"/>
          <w:sz w:val="32"/>
          <w:szCs w:val="32"/>
          <w:rtl/>
        </w:rPr>
        <w:t>المناخ:</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يسود شمال القسنطيني نوعين من المناخ فالمناطق الشمالية يسودها مناخ البحر الأبيض المتوسط الذي يتميز بدوره بفصلين أحدهما ممطر ودافئ وطويلا شتاء ويكون الجليد فيه نادرا في ذروة الشتاء، أما الأمطار فتبدأ بالتساقط من شهر أكتوبر وتستمر إلى غاية نهاية شهر ماي تتراوح ما بين 600 و1000 ملم سنويا، أما في فصل الصيف يكون حار وجاف مع هبوب رياح ساخنة ورطبة في كل فصول السنة، مع وجود غطاء نباتي كثيف تتمثل في غابات الصنوبر الحلبي والعرعار التين تمثل 50 % من مساحة الأطلسي </w:t>
      </w:r>
      <w:r w:rsidRPr="00F813AF">
        <w:rPr>
          <w:rFonts w:ascii="Sakkal Majalla" w:hAnsi="Sakkal Majalla" w:cs="Sakkal Majalla"/>
          <w:sz w:val="32"/>
          <w:szCs w:val="32"/>
          <w:rtl/>
        </w:rPr>
        <w:lastRenderedPageBreak/>
        <w:t>التلي بالقرب من الساحل بين جيجل والقل توجد غابات الزان التي تكسو جبال البابور، وأيضا غابات الفيلين التي تنشر في جبال القل وجيجل وسكيكدة والقالة</w:t>
      </w:r>
      <w:r w:rsidRPr="00F813AF">
        <w:rPr>
          <w:rStyle w:val="Appelnotedebasdep"/>
          <w:rFonts w:ascii="Sakkal Majalla" w:hAnsi="Sakkal Majalla" w:cs="Sakkal Majalla"/>
          <w:sz w:val="32"/>
          <w:szCs w:val="32"/>
          <w:rtl/>
        </w:rPr>
        <w:footnoteReference w:id="11"/>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أما المناخ الثاني فهو المناخ القاري الذي يشمل أراضي الهضاب التي تتميز بالحرارة بمعدل 6 شتاء </w:t>
      </w:r>
      <w:r w:rsidR="00FB7D2E" w:rsidRPr="00F813AF">
        <w:rPr>
          <w:rFonts w:ascii="Sakkal Majalla" w:hAnsi="Sakkal Majalla" w:cs="Sakkal Majalla"/>
          <w:sz w:val="32"/>
          <w:szCs w:val="32"/>
          <w:rtl/>
        </w:rPr>
        <w:t xml:space="preserve">و26 </w:t>
      </w:r>
      <w:r w:rsidRPr="00F813AF">
        <w:rPr>
          <w:rFonts w:ascii="Sakkal Majalla" w:hAnsi="Sakkal Majalla" w:cs="Sakkal Majalla"/>
          <w:sz w:val="32"/>
          <w:szCs w:val="32"/>
          <w:rtl/>
        </w:rPr>
        <w:t xml:space="preserve"> صيفا مع هبوب رياح ساخنة صيفا مع ظهور الجليد وتساقط الثلوج وهي أقل المناطق تساقطا لأمطار بمعدل يتراوح بين 600 و400 ملم سنويا يسوده حشائش قصيرة وشجيرات متباعدة يتميز بكثرة الشطوط</w:t>
      </w:r>
      <w:r w:rsidRPr="00F813AF">
        <w:rPr>
          <w:rStyle w:val="Appelnotedebasdep"/>
          <w:rFonts w:ascii="Sakkal Majalla" w:hAnsi="Sakkal Majalla" w:cs="Sakkal Majalla"/>
          <w:sz w:val="32"/>
          <w:szCs w:val="32"/>
          <w:rtl/>
        </w:rPr>
        <w:footnoteReference w:id="12"/>
      </w:r>
      <w:r w:rsidRPr="00F813AF">
        <w:rPr>
          <w:rFonts w:ascii="Sakkal Majalla" w:hAnsi="Sakkal Majalla" w:cs="Sakkal Majalla"/>
          <w:sz w:val="32"/>
          <w:szCs w:val="32"/>
          <w:rtl/>
        </w:rPr>
        <w:t xml:space="preserve">. </w:t>
      </w:r>
    </w:p>
    <w:p w:rsidR="00A87CD7" w:rsidRPr="00F813AF" w:rsidRDefault="00FB7D2E" w:rsidP="00485ACE">
      <w:pPr>
        <w:pStyle w:val="Titre1"/>
        <w:rPr>
          <w:rFonts w:ascii="Sakkal Majalla" w:hAnsi="Sakkal Majalla" w:cs="Sakkal Majalla"/>
          <w:sz w:val="32"/>
          <w:szCs w:val="32"/>
          <w:rtl/>
        </w:rPr>
      </w:pPr>
      <w:r w:rsidRPr="00F813AF">
        <w:rPr>
          <w:rFonts w:ascii="Sakkal Majalla" w:hAnsi="Sakkal Majalla" w:cs="Sakkal Majalla"/>
          <w:sz w:val="32"/>
          <w:szCs w:val="32"/>
          <w:rtl/>
        </w:rPr>
        <w:t>3-ا</w:t>
      </w:r>
      <w:r w:rsidR="00A87CD7" w:rsidRPr="00F813AF">
        <w:rPr>
          <w:rFonts w:ascii="Sakkal Majalla" w:hAnsi="Sakkal Majalla" w:cs="Sakkal Majalla"/>
          <w:sz w:val="32"/>
          <w:szCs w:val="32"/>
          <w:rtl/>
        </w:rPr>
        <w:t>لتركيبة البشرية:</w:t>
      </w:r>
    </w:p>
    <w:p w:rsidR="00A87CD7" w:rsidRPr="00F813AF" w:rsidRDefault="00A87CD7" w:rsidP="001340E1">
      <w:pPr>
        <w:pStyle w:val="Retrait1religne"/>
        <w:bidi/>
        <w:jc w:val="both"/>
        <w:rPr>
          <w:rFonts w:ascii="Sakkal Majalla" w:hAnsi="Sakkal Majalla" w:cs="Sakkal Majalla"/>
          <w:sz w:val="32"/>
          <w:szCs w:val="32"/>
          <w:rtl/>
        </w:rPr>
      </w:pPr>
      <w:r w:rsidRPr="00F813AF">
        <w:rPr>
          <w:rFonts w:ascii="Sakkal Majalla" w:hAnsi="Sakkal Majalla" w:cs="Sakkal Majalla"/>
          <w:sz w:val="32"/>
          <w:szCs w:val="32"/>
          <w:rtl/>
        </w:rPr>
        <w:t>اشتهر مدينة قسنطينة منذ نشأتها بعدة مميزات قل ما اجتمعت في مدينة واحدة، فموقعها الاستراتيجي الذي أعطى لها هذه الشهرة</w:t>
      </w:r>
      <w:r w:rsidRPr="00F813AF">
        <w:rPr>
          <w:rStyle w:val="Appelnotedebasdep"/>
          <w:rFonts w:ascii="Sakkal Majalla" w:hAnsi="Sakkal Majalla" w:cs="Sakkal Majalla"/>
          <w:sz w:val="32"/>
          <w:szCs w:val="32"/>
          <w:rtl/>
        </w:rPr>
        <w:footnoteReference w:id="13"/>
      </w:r>
      <w:r w:rsidR="00FB7D2E" w:rsidRPr="00F813AF">
        <w:rPr>
          <w:rFonts w:ascii="Sakkal Majalla" w:hAnsi="Sakkal Majalla" w:cs="Sakkal Majalla"/>
          <w:sz w:val="32"/>
          <w:szCs w:val="32"/>
          <w:rtl/>
        </w:rPr>
        <w:t xml:space="preserve">، </w:t>
      </w:r>
      <w:r w:rsidRPr="00F813AF">
        <w:rPr>
          <w:rFonts w:ascii="Sakkal Majalla" w:hAnsi="Sakkal Majalla" w:cs="Sakkal Majalla"/>
          <w:sz w:val="32"/>
          <w:szCs w:val="32"/>
          <w:rtl/>
        </w:rPr>
        <w:t xml:space="preserve">مما جعلها تحتوي على كثافة سكانية عالية يتمركز معظم سكانها الأطلسي في الأرياف والمداشر، فحسب إحصاء أكتوبر 1954 وصل العدد إلى 1.237.180 جزائري، أما عدد المعمرين فقدر بحوالي 141.358 أوروبي وهي تمثل </w:t>
      </w:r>
      <w:r w:rsidR="00FB7D2E" w:rsidRPr="00F813AF">
        <w:rPr>
          <w:rFonts w:ascii="Sakkal Majalla" w:hAnsi="Sakkal Majalla" w:cs="Sakkal Majalla"/>
          <w:sz w:val="32"/>
          <w:szCs w:val="32"/>
          <w:rtl/>
        </w:rPr>
        <w:t xml:space="preserve">نسبة ضئيلة بالنسبة لسكان أصليين، </w:t>
      </w:r>
      <w:r w:rsidRPr="00F813AF">
        <w:rPr>
          <w:rFonts w:ascii="Sakkal Majalla" w:hAnsi="Sakkal Majalla" w:cs="Sakkal Majalla"/>
          <w:sz w:val="32"/>
          <w:szCs w:val="32"/>
          <w:rtl/>
        </w:rPr>
        <w:t>أما بالنسبة لسكان المدن التالية قسنطينة، فيليب فيل( سكيكدة) بونة، (عنابة)، سطيف،جيجل، سوق أهراس، قالمة، فقد بلغ عدد سكانهم 138.429 جزائري أما الأوروبيين فقدر عددهم بـ 133.191 الذي أصبحوا يتمتعون بالنفوذ اقتصادي كبير</w:t>
      </w:r>
      <w:r w:rsidRPr="00F813AF">
        <w:rPr>
          <w:rStyle w:val="Appelnotedebasdep"/>
          <w:rFonts w:ascii="Sakkal Majalla" w:hAnsi="Sakkal Majalla" w:cs="Sakkal Majalla"/>
          <w:sz w:val="32"/>
          <w:szCs w:val="32"/>
          <w:rtl/>
        </w:rPr>
        <w:footnoteReference w:id="14"/>
      </w:r>
      <w:r w:rsidR="00FB7D2E" w:rsidRPr="00F813AF">
        <w:rPr>
          <w:rFonts w:ascii="Sakkal Majalla" w:hAnsi="Sakkal Majalla" w:cs="Sakkal Majalla"/>
          <w:sz w:val="32"/>
          <w:szCs w:val="32"/>
          <w:rtl/>
        </w:rPr>
        <w:t xml:space="preserve">، </w:t>
      </w:r>
      <w:r w:rsidRPr="00F813AF">
        <w:rPr>
          <w:rFonts w:ascii="Sakkal Majalla" w:hAnsi="Sakkal Majalla" w:cs="Sakkal Majalla"/>
          <w:sz w:val="32"/>
          <w:szCs w:val="32"/>
          <w:rtl/>
        </w:rPr>
        <w:t>أما بالنسبة للمجتمع القسنطيني فقد انقسم إلى أربعة عناصر عرقية حسب الدراسات التاريخية للمنطقة وهي كالتالي:</w:t>
      </w:r>
    </w:p>
    <w:p w:rsidR="00A87CD7" w:rsidRPr="00F813AF" w:rsidRDefault="00A87CD7" w:rsidP="009A67D2">
      <w:pPr>
        <w:pStyle w:val="Paragraphedeliste"/>
        <w:numPr>
          <w:ilvl w:val="0"/>
          <w:numId w:val="14"/>
        </w:numPr>
        <w:bidi/>
        <w:jc w:val="both"/>
        <w:rPr>
          <w:rFonts w:ascii="Sakkal Majalla" w:hAnsi="Sakkal Majalla" w:cs="Sakkal Majalla"/>
          <w:sz w:val="32"/>
          <w:szCs w:val="32"/>
          <w:rtl/>
        </w:rPr>
      </w:pPr>
      <w:r w:rsidRPr="00F813AF">
        <w:rPr>
          <w:rFonts w:ascii="Sakkal Majalla" w:hAnsi="Sakkal Majalla" w:cs="Sakkal Majalla"/>
          <w:b/>
          <w:bCs/>
          <w:sz w:val="32"/>
          <w:szCs w:val="32"/>
          <w:rtl/>
        </w:rPr>
        <w:t>فئة المسلمون</w:t>
      </w:r>
      <w:r w:rsidR="00FB7D2E" w:rsidRPr="00F813AF">
        <w:rPr>
          <w:rFonts w:ascii="Sakkal Majalla" w:hAnsi="Sakkal Majalla" w:cs="Sakkal Majalla"/>
          <w:b/>
          <w:bCs/>
          <w:sz w:val="32"/>
          <w:szCs w:val="32"/>
          <w:rtl/>
        </w:rPr>
        <w:t>:</w:t>
      </w:r>
      <w:r w:rsidR="00FB7D2E" w:rsidRPr="00F813AF">
        <w:rPr>
          <w:rFonts w:ascii="Sakkal Majalla" w:hAnsi="Sakkal Majalla" w:cs="Sakkal Majalla"/>
          <w:sz w:val="32"/>
          <w:szCs w:val="32"/>
          <w:rtl/>
        </w:rPr>
        <w:t xml:space="preserve"> تتمثل في:</w:t>
      </w:r>
      <w:r w:rsidRPr="00F813AF">
        <w:rPr>
          <w:rFonts w:ascii="Sakkal Majalla" w:hAnsi="Sakkal Majalla" w:cs="Sakkal Majalla"/>
          <w:sz w:val="32"/>
          <w:szCs w:val="32"/>
          <w:rtl/>
        </w:rPr>
        <w:t>القبائل تختلف مجموعة القبائل عن باقي سكان البايلك سواء من حيث اللغة أو من حيث العادات وأسلوب المعيشة. فقد حافظوا على استقلالهم ولم يخضعوا لأتراك، بل التجؤا إلى المناطق الجبلية وتحصنوا بها ومارسوا حرفه الزراعة، فمن أبرز محاصيلهم الزيتون ثم تحويلها لزيت وتسويقه في أسواق قسنطينة.</w:t>
      </w:r>
    </w:p>
    <w:p w:rsidR="00A87CD7" w:rsidRPr="00F813AF" w:rsidRDefault="00A87CD7" w:rsidP="009A67D2">
      <w:pPr>
        <w:pStyle w:val="Paragraphedeliste"/>
        <w:numPr>
          <w:ilvl w:val="0"/>
          <w:numId w:val="14"/>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العرب:</w:t>
      </w:r>
      <w:r w:rsidRPr="00F813AF">
        <w:rPr>
          <w:rFonts w:ascii="Sakkal Majalla" w:hAnsi="Sakkal Majalla" w:cs="Sakkal Majalla"/>
          <w:sz w:val="32"/>
          <w:szCs w:val="32"/>
          <w:rtl/>
        </w:rPr>
        <w:t xml:space="preserve"> وهم بدو يسكنون الخيام يعتمدون على قطعان الماشية فهم لا يفلحون الأرض إلا بقدر ما اضطرتهم الحاجة الماسة إلى القوت وهم بدورهم ينقسمون إلى عرب وشاوية.</w:t>
      </w:r>
    </w:p>
    <w:p w:rsidR="00A87CD7" w:rsidRPr="00F813AF" w:rsidRDefault="00A87CD7" w:rsidP="009A67D2">
      <w:pPr>
        <w:pStyle w:val="Paragraphedeliste"/>
        <w:numPr>
          <w:ilvl w:val="0"/>
          <w:numId w:val="14"/>
        </w:numPr>
        <w:bidi/>
        <w:jc w:val="both"/>
        <w:rPr>
          <w:rFonts w:ascii="Sakkal Majalla" w:hAnsi="Sakkal Majalla" w:cs="Sakkal Majalla"/>
          <w:sz w:val="32"/>
          <w:szCs w:val="32"/>
          <w:rtl/>
        </w:rPr>
      </w:pPr>
      <w:r w:rsidRPr="00F813AF">
        <w:rPr>
          <w:rFonts w:ascii="Sakkal Majalla" w:hAnsi="Sakkal Majalla" w:cs="Sakkal Majalla"/>
          <w:b/>
          <w:bCs/>
          <w:sz w:val="32"/>
          <w:szCs w:val="32"/>
          <w:rtl/>
        </w:rPr>
        <w:lastRenderedPageBreak/>
        <w:t>الترك:</w:t>
      </w:r>
      <w:r w:rsidRPr="00F813AF">
        <w:rPr>
          <w:rFonts w:ascii="Sakkal Majalla" w:hAnsi="Sakkal Majalla" w:cs="Sakkal Majalla"/>
          <w:sz w:val="32"/>
          <w:szCs w:val="32"/>
          <w:rtl/>
        </w:rPr>
        <w:t xml:space="preserve"> وهم العنصر الحاكم في البلاد قبل الاحتلال الفرنسي وعددهم قليل بباليك قسنطينة أما الفئة الثانية فتضم كل من الأوروبيون: هم الفئة المستوطنة للجزائر منذ الاحتلال الفرنسي. أما الفئة اليهودية فهي موجودة من قبل الاحتلال</w:t>
      </w:r>
      <w:r w:rsidRPr="00F813AF">
        <w:rPr>
          <w:rStyle w:val="Appelnotedebasdep"/>
          <w:rFonts w:ascii="Sakkal Majalla" w:hAnsi="Sakkal Majalla" w:cs="Sakkal Majalla"/>
          <w:sz w:val="32"/>
          <w:szCs w:val="32"/>
          <w:rtl/>
        </w:rPr>
        <w:footnoteReference w:id="15"/>
      </w:r>
      <w:r w:rsidRPr="00F813AF">
        <w:rPr>
          <w:rFonts w:ascii="Sakkal Majalla" w:hAnsi="Sakkal Majalla" w:cs="Sakkal Majalla"/>
          <w:sz w:val="32"/>
          <w:szCs w:val="32"/>
          <w:rtl/>
        </w:rPr>
        <w:t>.  إلا أنها تختلف عن بقية في الديانة فقط.</w:t>
      </w:r>
    </w:p>
    <w:p w:rsidR="00A87CD7" w:rsidRPr="00F813AF" w:rsidRDefault="00A87CD7" w:rsidP="00485ACE">
      <w:pPr>
        <w:pStyle w:val="Corpsdetexte"/>
        <w:bidi/>
        <w:rPr>
          <w:rFonts w:ascii="Sakkal Majalla" w:hAnsi="Sakkal Majalla" w:cs="Sakkal Majalla"/>
          <w:b/>
          <w:sz w:val="32"/>
          <w:szCs w:val="32"/>
          <w:rtl/>
        </w:rPr>
      </w:pPr>
      <w:r w:rsidRPr="00F813AF">
        <w:rPr>
          <w:rFonts w:ascii="Sakkal Majalla" w:hAnsi="Sakkal Majalla" w:cs="Sakkal Majalla"/>
          <w:b/>
          <w:sz w:val="32"/>
          <w:szCs w:val="32"/>
          <w:u w:val="single"/>
          <w:rtl/>
        </w:rPr>
        <w:t>ثانيا</w:t>
      </w:r>
      <w:r w:rsidRPr="00F813AF">
        <w:rPr>
          <w:rFonts w:ascii="Sakkal Majalla" w:hAnsi="Sakkal Majalla" w:cs="Sakkal Majalla"/>
          <w:b/>
          <w:sz w:val="32"/>
          <w:szCs w:val="32"/>
          <w:rtl/>
        </w:rPr>
        <w:t>: المنطقة الثانية ما بين 1954 -1956:</w:t>
      </w:r>
    </w:p>
    <w:p w:rsidR="00A87CD7" w:rsidRPr="00F813AF" w:rsidRDefault="00FB7D2E" w:rsidP="00485ACE">
      <w:pPr>
        <w:pStyle w:val="Corpsdetexte"/>
        <w:bidi/>
        <w:rPr>
          <w:rFonts w:ascii="Sakkal Majalla" w:hAnsi="Sakkal Majalla" w:cs="Sakkal Majalla"/>
          <w:b/>
          <w:sz w:val="32"/>
          <w:szCs w:val="32"/>
          <w:rtl/>
        </w:rPr>
      </w:pPr>
      <w:r w:rsidRPr="00F813AF">
        <w:rPr>
          <w:rFonts w:ascii="Sakkal Majalla" w:hAnsi="Sakkal Majalla" w:cs="Sakkal Majalla"/>
          <w:b/>
          <w:sz w:val="32"/>
          <w:szCs w:val="32"/>
          <w:rtl/>
        </w:rPr>
        <w:t>1-التنظيم</w:t>
      </w:r>
      <w:r w:rsidR="001340E1">
        <w:rPr>
          <w:rFonts w:ascii="Sakkal Majalla" w:hAnsi="Sakkal Majalla" w:cs="Sakkal Majalla" w:hint="cs"/>
          <w:b/>
          <w:sz w:val="32"/>
          <w:szCs w:val="32"/>
          <w:rtl/>
        </w:rPr>
        <w:t xml:space="preserve"> </w:t>
      </w:r>
      <w:r w:rsidR="00A87CD7" w:rsidRPr="00F813AF">
        <w:rPr>
          <w:rFonts w:ascii="Sakkal Majalla" w:hAnsi="Sakkal Majalla" w:cs="Sakkal Majalla"/>
          <w:b/>
          <w:sz w:val="32"/>
          <w:szCs w:val="32"/>
          <w:rtl/>
        </w:rPr>
        <w:t>العام للمنطقة:</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عند التحضير لتفجير ثورة أول نوفمبر 1954 قام قادة الثورة الجزائرية بتقسيم التراب الوطني إلى خمس مناطق وكل منطقة يتم تقسيمها إلى عدة نواحي ويترأس كل منطقه قائد ونائب له، ومن بين هذه المناطق الخمسة خصصنا بذكر المنطقة الثانية المعروفة بالشمال القسنطيني أو السمندو كما يذكر في بعض الوثائق الفرنسية.</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أسندت قيادة المنطقة الثانية إلى ديدوش مراد وبمساعده نائبه زيغود يوسف</w:t>
      </w:r>
      <w:r w:rsidRPr="00F813AF">
        <w:rPr>
          <w:rStyle w:val="Appelnotedebasdep"/>
          <w:rFonts w:ascii="Sakkal Majalla" w:hAnsi="Sakkal Majalla" w:cs="Sakkal Majalla"/>
          <w:sz w:val="32"/>
          <w:szCs w:val="32"/>
          <w:rtl/>
        </w:rPr>
        <w:footnoteReference w:id="16"/>
      </w:r>
      <w:r w:rsidRPr="00F813AF">
        <w:rPr>
          <w:rFonts w:ascii="Sakkal Majalla" w:hAnsi="Sakkal Majalla" w:cs="Sakkal Majalla"/>
          <w:sz w:val="32"/>
          <w:szCs w:val="32"/>
          <w:rtl/>
        </w:rPr>
        <w:t xml:space="preserve"> وقد تم تقسيم المنطقة الثانية إلى أربعة نواحي وهي:</w:t>
      </w:r>
    </w:p>
    <w:p w:rsidR="00A87CD7" w:rsidRPr="00F813AF" w:rsidRDefault="00A87CD7" w:rsidP="009A67D2">
      <w:pPr>
        <w:pStyle w:val="Paragraphedeliste"/>
        <w:numPr>
          <w:ilvl w:val="0"/>
          <w:numId w:val="15"/>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الناحية الأولى:</w:t>
      </w:r>
      <w:r w:rsidRPr="00F813AF">
        <w:rPr>
          <w:rFonts w:ascii="Sakkal Majalla" w:hAnsi="Sakkal Majalla" w:cs="Sakkal Majalla"/>
          <w:sz w:val="32"/>
          <w:szCs w:val="32"/>
          <w:rtl/>
        </w:rPr>
        <w:t xml:space="preserve"> ميلة وتضم كل من جيجل، المسيلة، جميلة، العلمة، سطيف، وأسندت قيادتها إلى لخضر بن طوبال.</w:t>
      </w:r>
    </w:p>
    <w:p w:rsidR="00A87CD7" w:rsidRPr="00F813AF" w:rsidRDefault="00A87CD7" w:rsidP="009A67D2">
      <w:pPr>
        <w:pStyle w:val="Paragraphedeliste"/>
        <w:numPr>
          <w:ilvl w:val="0"/>
          <w:numId w:val="15"/>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الناحية الثانية:</w:t>
      </w:r>
      <w:r w:rsidRPr="00F813AF">
        <w:rPr>
          <w:rFonts w:ascii="Sakkal Majalla" w:hAnsi="Sakkal Majalla" w:cs="Sakkal Majalla"/>
          <w:sz w:val="32"/>
          <w:szCs w:val="32"/>
          <w:rtl/>
        </w:rPr>
        <w:t xml:space="preserve"> السمندو وتضم كل من سكيكدة، القل، الحروش، عزابة، قسنطينة، واد زناتي،( قالمة)، وكان ينشط بها ديدوش مراد وزيغود يوسف.</w:t>
      </w:r>
    </w:p>
    <w:p w:rsidR="00A87CD7" w:rsidRPr="00F813AF" w:rsidRDefault="00A87CD7" w:rsidP="009A67D2">
      <w:pPr>
        <w:pStyle w:val="Paragraphedeliste"/>
        <w:numPr>
          <w:ilvl w:val="0"/>
          <w:numId w:val="15"/>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الناحية الثالثة:</w:t>
      </w:r>
      <w:r w:rsidRPr="00F813AF">
        <w:rPr>
          <w:rFonts w:ascii="Sakkal Majalla" w:hAnsi="Sakkal Majalla" w:cs="Sakkal Majalla"/>
          <w:sz w:val="32"/>
          <w:szCs w:val="32"/>
          <w:rtl/>
        </w:rPr>
        <w:t xml:space="preserve"> وهي ناحية عنابة تضم كل من ايدوغ، القالة، الطارف، الحجار، قالمة، ويقودها عمار بن عودة</w:t>
      </w:r>
      <w:r w:rsidRPr="00F813AF">
        <w:rPr>
          <w:rStyle w:val="Appelnotedebasdep"/>
          <w:rFonts w:ascii="Sakkal Majalla" w:hAnsi="Sakkal Majalla" w:cs="Sakkal Majalla"/>
          <w:sz w:val="32"/>
          <w:szCs w:val="32"/>
          <w:rtl/>
        </w:rPr>
        <w:footnoteReference w:id="17"/>
      </w:r>
      <w:r w:rsidRPr="00F813AF">
        <w:rPr>
          <w:rFonts w:ascii="Sakkal Majalla" w:hAnsi="Sakkal Majalla" w:cs="Sakkal Majalla"/>
          <w:sz w:val="32"/>
          <w:szCs w:val="32"/>
          <w:rtl/>
        </w:rPr>
        <w:t>.</w:t>
      </w:r>
    </w:p>
    <w:p w:rsidR="00A87CD7" w:rsidRPr="00F813AF" w:rsidRDefault="00A87CD7" w:rsidP="009A67D2">
      <w:pPr>
        <w:pStyle w:val="Paragraphedeliste"/>
        <w:numPr>
          <w:ilvl w:val="0"/>
          <w:numId w:val="15"/>
        </w:numPr>
        <w:bidi/>
        <w:jc w:val="both"/>
        <w:rPr>
          <w:rFonts w:ascii="Sakkal Majalla" w:hAnsi="Sakkal Majalla" w:cs="Sakkal Majalla"/>
          <w:sz w:val="32"/>
          <w:szCs w:val="32"/>
        </w:rPr>
      </w:pPr>
      <w:r w:rsidRPr="00F813AF">
        <w:rPr>
          <w:rFonts w:ascii="Sakkal Majalla" w:hAnsi="Sakkal Majalla" w:cs="Sakkal Majalla"/>
          <w:b/>
          <w:bCs/>
          <w:sz w:val="32"/>
          <w:szCs w:val="32"/>
          <w:rtl/>
        </w:rPr>
        <w:t>الناحية الرابعة:</w:t>
      </w:r>
      <w:r w:rsidRPr="00F813AF">
        <w:rPr>
          <w:rFonts w:ascii="Sakkal Majalla" w:hAnsi="Sakkal Majalla" w:cs="Sakkal Majalla"/>
          <w:sz w:val="32"/>
          <w:szCs w:val="32"/>
          <w:rtl/>
        </w:rPr>
        <w:t xml:space="preserve"> ناحية سوق أهراس وتضم كل من بوحجارة، بوشقوف، تاورة، سدراته، مداوروش يقودها باجي مختار</w:t>
      </w:r>
      <w:r w:rsidRPr="00F813AF">
        <w:rPr>
          <w:rStyle w:val="Appelnotedebasdep"/>
          <w:rFonts w:ascii="Sakkal Majalla" w:hAnsi="Sakkal Majalla" w:cs="Sakkal Majalla"/>
          <w:sz w:val="32"/>
          <w:szCs w:val="32"/>
          <w:rtl/>
        </w:rPr>
        <w:footnoteReference w:id="18"/>
      </w:r>
      <w:r w:rsidRPr="00F813AF">
        <w:rPr>
          <w:rFonts w:ascii="Sakkal Majalla" w:hAnsi="Sakkal Majalla" w:cs="Sakkal Majalla"/>
          <w:sz w:val="32"/>
          <w:szCs w:val="32"/>
          <w:rtl/>
        </w:rPr>
        <w:t xml:space="preserve">. </w:t>
      </w:r>
    </w:p>
    <w:p w:rsidR="00A87CD7" w:rsidRPr="00F813AF" w:rsidRDefault="00FB7D2E"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lastRenderedPageBreak/>
        <w:t>2-</w:t>
      </w:r>
      <w:r w:rsidR="00A87CD7" w:rsidRPr="00F813AF">
        <w:rPr>
          <w:rFonts w:ascii="Sakkal Majalla" w:hAnsi="Sakkal Majalla" w:cs="Sakkal Majalla"/>
          <w:sz w:val="32"/>
          <w:szCs w:val="32"/>
          <w:rtl/>
        </w:rPr>
        <w:t>حركة النشاط العسكري للمنطقة</w:t>
      </w:r>
      <w:r w:rsidRPr="00F813AF">
        <w:rPr>
          <w:rFonts w:ascii="Sakkal Majalla" w:hAnsi="Sakkal Majalla" w:cs="Sakkal Majalla"/>
          <w:sz w:val="32"/>
          <w:szCs w:val="32"/>
          <w:rtl/>
        </w:rPr>
        <w:t>:</w:t>
      </w:r>
    </w:p>
    <w:p w:rsidR="00A87CD7" w:rsidRPr="00F813AF" w:rsidRDefault="00FB7D2E"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t>2-1-</w:t>
      </w:r>
      <w:r w:rsidR="00A87CD7" w:rsidRPr="00F813AF">
        <w:rPr>
          <w:rFonts w:ascii="Sakkal Majalla" w:hAnsi="Sakkal Majalla" w:cs="Sakkal Majalla"/>
          <w:sz w:val="32"/>
          <w:szCs w:val="32"/>
          <w:rtl/>
        </w:rPr>
        <w:t>تفجير الثورة التحريرية بالمنطقة:</w:t>
      </w:r>
    </w:p>
    <w:p w:rsidR="009013DF" w:rsidRPr="00F813AF" w:rsidRDefault="00A87CD7" w:rsidP="00485ACE">
      <w:pPr>
        <w:pStyle w:val="Retrait1religne"/>
        <w:bidi/>
        <w:rPr>
          <w:rFonts w:ascii="Sakkal Majalla" w:hAnsi="Sakkal Majalla" w:cs="Sakkal Majalla"/>
          <w:b/>
          <w:bCs/>
          <w:sz w:val="32"/>
          <w:szCs w:val="32"/>
          <w:rtl/>
        </w:rPr>
      </w:pPr>
      <w:r w:rsidRPr="00F813AF">
        <w:rPr>
          <w:rFonts w:ascii="Sakkal Majalla" w:hAnsi="Sakkal Majalla" w:cs="Sakkal Majalla"/>
          <w:sz w:val="32"/>
          <w:szCs w:val="32"/>
          <w:rtl/>
        </w:rPr>
        <w:t>لا يمكن التطرق لاندلاع ثورة التحريرية 1 نوفمبر 1954، دون المرور بخلفيتها ومراحل تحضيرها</w:t>
      </w:r>
      <w:r w:rsidRPr="00F813AF">
        <w:rPr>
          <w:rStyle w:val="Appelnotedebasdep"/>
          <w:rFonts w:ascii="Sakkal Majalla" w:hAnsi="Sakkal Majalla" w:cs="Sakkal Majalla"/>
          <w:sz w:val="32"/>
          <w:szCs w:val="32"/>
          <w:rtl/>
        </w:rPr>
        <w:footnoteReference w:id="19"/>
      </w:r>
      <w:r w:rsidRPr="00F813AF">
        <w:rPr>
          <w:rFonts w:ascii="Sakkal Majalla" w:hAnsi="Sakkal Majalla" w:cs="Sakkal Majalla"/>
          <w:sz w:val="32"/>
          <w:szCs w:val="32"/>
          <w:rtl/>
        </w:rPr>
        <w:t>،فعند الحديث عن اندلاع ثورة التحريرية يتبادر في الأذهان الخلفية الأولى لظهور هذا الكفاح المسلح، وذلك من خلال تأسيس جناح عسكرية عرف بالمنظمة الخاصة سنة 1947، والتي تبنى فكرتها مجموعة من الشباب الثوري من بينهم ديدوش مراد وزيغود يوسف</w:t>
      </w:r>
      <w:r w:rsidR="009013DF" w:rsidRPr="00F813AF">
        <w:rPr>
          <w:rFonts w:ascii="Sakkal Majalla" w:hAnsi="Sakkal Majalla" w:cs="Sakkal Majalla"/>
          <w:b/>
          <w:bCs/>
          <w:sz w:val="32"/>
          <w:szCs w:val="32"/>
          <w:rtl/>
        </w:rPr>
        <w:t>.</w:t>
      </w:r>
    </w:p>
    <w:p w:rsidR="00A87CD7" w:rsidRPr="00F813AF" w:rsidRDefault="00A87CD7" w:rsidP="00485ACE">
      <w:pPr>
        <w:pStyle w:val="Retrait1religne"/>
        <w:bidi/>
        <w:rPr>
          <w:rFonts w:ascii="Sakkal Majalla" w:hAnsi="Sakkal Majalla" w:cs="Sakkal Majalla"/>
          <w:b/>
          <w:bCs/>
          <w:sz w:val="32"/>
          <w:szCs w:val="32"/>
          <w:rtl/>
        </w:rPr>
      </w:pPr>
      <w:r w:rsidRPr="00F813AF">
        <w:rPr>
          <w:rFonts w:ascii="Sakkal Majalla" w:hAnsi="Sakkal Majalla" w:cs="Sakkal Majalla"/>
          <w:sz w:val="32"/>
          <w:szCs w:val="32"/>
          <w:rtl/>
        </w:rPr>
        <w:t>تأسست المنظمة الخاصة لتجنيد والتنظيم وأيضا لتأسيس مخازن الأسلحة في المناطق الجبلية في كل من الأوراس والشمال القسنطيني للقيام بالعمل المسلح، إلا أنه سرعان ما تم اكتشافها وحلها سنة 1950 وتمت مطاردتي أعضائها واعتقالهم من قبل سلطات الاحتلال الفرنسي</w:t>
      </w:r>
      <w:r w:rsidRPr="00F813AF">
        <w:rPr>
          <w:rStyle w:val="Appelnotedebasdep"/>
          <w:rFonts w:ascii="Sakkal Majalla" w:hAnsi="Sakkal Majalla" w:cs="Sakkal Majalla"/>
          <w:sz w:val="32"/>
          <w:szCs w:val="32"/>
          <w:rtl/>
        </w:rPr>
        <w:footnoteReference w:id="20"/>
      </w:r>
      <w:r w:rsidRPr="00F813AF">
        <w:rPr>
          <w:rFonts w:ascii="Sakkal Majalla" w:hAnsi="Sakkal Majalla" w:cs="Sakkal Majalla"/>
          <w:sz w:val="32"/>
          <w:szCs w:val="32"/>
          <w:rtl/>
        </w:rPr>
        <w:t>بعد اكتشاف المنظمة الخاصة عرفت ح. إ. ح. د. عدة أزمات أبرزهم أزمة الانشقاق التي ظهرت سنة 1953 وبلغت ذروتها سنه 1954 مما أدى إلى انقسام الحزب</w:t>
      </w:r>
      <w:r w:rsidRPr="00F813AF">
        <w:rPr>
          <w:rStyle w:val="Appelnotedebasdep"/>
          <w:rFonts w:ascii="Sakkal Majalla" w:hAnsi="Sakkal Majalla" w:cs="Sakkal Majalla"/>
          <w:sz w:val="32"/>
          <w:szCs w:val="32"/>
          <w:rtl/>
        </w:rPr>
        <w:footnoteReference w:id="21"/>
      </w:r>
      <w:r w:rsidRPr="00F813AF">
        <w:rPr>
          <w:rFonts w:ascii="Sakkal Majalla" w:hAnsi="Sakkal Majalla" w:cs="Sakkal Majalla"/>
          <w:sz w:val="32"/>
          <w:szCs w:val="32"/>
          <w:rtl/>
        </w:rPr>
        <w:t xml:space="preserve"> إلى ثلاثة تيارات:</w:t>
      </w:r>
    </w:p>
    <w:p w:rsidR="00A87CD7" w:rsidRPr="00F813AF" w:rsidRDefault="00A87CD7" w:rsidP="009A67D2">
      <w:pPr>
        <w:pStyle w:val="Paragraphedeliste"/>
        <w:numPr>
          <w:ilvl w:val="0"/>
          <w:numId w:val="16"/>
        </w:numPr>
        <w:bidi/>
        <w:jc w:val="both"/>
        <w:rPr>
          <w:rFonts w:ascii="Sakkal Majalla" w:hAnsi="Sakkal Majalla" w:cs="Sakkal Majalla"/>
          <w:sz w:val="32"/>
          <w:szCs w:val="32"/>
          <w:rtl/>
        </w:rPr>
      </w:pPr>
      <w:r w:rsidRPr="00F813AF">
        <w:rPr>
          <w:rFonts w:ascii="Sakkal Majalla" w:hAnsi="Sakkal Majalla" w:cs="Sakkal Majalla"/>
          <w:b/>
          <w:bCs/>
          <w:sz w:val="32"/>
          <w:szCs w:val="32"/>
          <w:rtl/>
        </w:rPr>
        <w:t xml:space="preserve">تيار المصاليين: </w:t>
      </w:r>
      <w:r w:rsidRPr="00F813AF">
        <w:rPr>
          <w:rFonts w:ascii="Sakkal Majalla" w:hAnsi="Sakkal Majalla" w:cs="Sakkal Majalla"/>
          <w:sz w:val="32"/>
          <w:szCs w:val="32"/>
          <w:rtl/>
        </w:rPr>
        <w:t>أي الفئة المنطوية تحت لواء مصالي الحاج اتباعه.</w:t>
      </w:r>
    </w:p>
    <w:p w:rsidR="00A87CD7" w:rsidRPr="00F813AF" w:rsidRDefault="00A87CD7" w:rsidP="009A67D2">
      <w:pPr>
        <w:pStyle w:val="Paragraphedeliste"/>
        <w:numPr>
          <w:ilvl w:val="0"/>
          <w:numId w:val="16"/>
        </w:numPr>
        <w:bidi/>
        <w:jc w:val="both"/>
        <w:rPr>
          <w:rFonts w:ascii="Sakkal Majalla" w:hAnsi="Sakkal Majalla" w:cs="Sakkal Majalla"/>
          <w:sz w:val="32"/>
          <w:szCs w:val="32"/>
          <w:rtl/>
        </w:rPr>
      </w:pPr>
      <w:r w:rsidRPr="00F813AF">
        <w:rPr>
          <w:rFonts w:ascii="Sakkal Majalla" w:hAnsi="Sakkal Majalla" w:cs="Sakkal Majalla"/>
          <w:b/>
          <w:bCs/>
          <w:sz w:val="32"/>
          <w:szCs w:val="32"/>
          <w:rtl/>
        </w:rPr>
        <w:t>تيار المركزيين:</w:t>
      </w:r>
      <w:r w:rsidRPr="00F813AF">
        <w:rPr>
          <w:rFonts w:ascii="Sakkal Majalla" w:hAnsi="Sakkal Majalla" w:cs="Sakkal Majalla"/>
          <w:sz w:val="32"/>
          <w:szCs w:val="32"/>
          <w:rtl/>
        </w:rPr>
        <w:t xml:space="preserve"> ويقودها حسين لحول وكيوان عبد الرحمن وغيرهم.</w:t>
      </w:r>
    </w:p>
    <w:p w:rsidR="009013DF" w:rsidRPr="00F813AF" w:rsidRDefault="00A87CD7" w:rsidP="009A67D2">
      <w:pPr>
        <w:pStyle w:val="Paragraphedeliste"/>
        <w:numPr>
          <w:ilvl w:val="0"/>
          <w:numId w:val="16"/>
        </w:numPr>
        <w:bidi/>
        <w:jc w:val="both"/>
        <w:rPr>
          <w:rFonts w:ascii="Sakkal Majalla" w:hAnsi="Sakkal Majalla" w:cs="Sakkal Majalla"/>
          <w:sz w:val="32"/>
          <w:szCs w:val="32"/>
        </w:rPr>
      </w:pPr>
      <w:r w:rsidRPr="00F813AF">
        <w:rPr>
          <w:rFonts w:ascii="Sakkal Majalla" w:hAnsi="Sakkal Majalla" w:cs="Sakkal Majalla"/>
          <w:b/>
          <w:bCs/>
          <w:sz w:val="32"/>
          <w:szCs w:val="32"/>
          <w:rtl/>
        </w:rPr>
        <w:t>تيار المحايد:</w:t>
      </w:r>
      <w:r w:rsidRPr="00F813AF">
        <w:rPr>
          <w:rFonts w:ascii="Sakkal Majalla" w:hAnsi="Sakkal Majalla" w:cs="Sakkal Majalla"/>
          <w:sz w:val="32"/>
          <w:szCs w:val="32"/>
          <w:rtl/>
        </w:rPr>
        <w:t xml:space="preserve"> يؤطرها محمد بوضياف ويضم مجموعة الشباب الثوري الذي رفض الدخول في هذا النزاع</w:t>
      </w:r>
      <w:r w:rsidRPr="00F813AF">
        <w:rPr>
          <w:rStyle w:val="Appelnotedebasdep"/>
          <w:rFonts w:ascii="Sakkal Majalla" w:hAnsi="Sakkal Majalla" w:cs="Sakkal Majalla"/>
          <w:sz w:val="32"/>
          <w:szCs w:val="32"/>
          <w:rtl/>
        </w:rPr>
        <w:footnoteReference w:id="22"/>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ومع ذلك حاولوا بكل مجهوداتهم في فك النزاع وتوحيد صفوف الحزب إلا أن هذه المحاولات باءت بالفشل ولذلك قرر أعضاء المنظمة العسكرية سنة 1954 مواصلة العمل الثوري وتعجيله لأن الوسيلة الوحيدة للاستقلال هي الكفاح المسلح، وبدأ أعضاء المنظمة ينشطون من جديد وذلك بتأسيس حركة قوية تأخذ على عاتقها مهمة إعادة بناء </w:t>
      </w:r>
      <w:r w:rsidR="009013DF" w:rsidRPr="00F813AF">
        <w:rPr>
          <w:rFonts w:ascii="Sakkal Majalla" w:hAnsi="Sakkal Majalla" w:cs="Sakkal Majalla"/>
          <w:sz w:val="32"/>
          <w:szCs w:val="32"/>
          <w:rtl/>
        </w:rPr>
        <w:t>حركة لتؤثر</w:t>
      </w:r>
      <w:r w:rsidRPr="00F813AF">
        <w:rPr>
          <w:rFonts w:ascii="Sakkal Majalla" w:hAnsi="Sakkal Majalla" w:cs="Sakkal Majalla"/>
          <w:sz w:val="32"/>
          <w:szCs w:val="32"/>
          <w:rtl/>
        </w:rPr>
        <w:t xml:space="preserve"> على المصاليين والمركزيين وتكون قيادتها جماعية وقراراتها </w:t>
      </w:r>
      <w:r w:rsidR="003E77E4" w:rsidRPr="00F813AF">
        <w:rPr>
          <w:rFonts w:ascii="Sakkal Majalla" w:hAnsi="Sakkal Majalla" w:cs="Sakkal Majalla"/>
          <w:sz w:val="32"/>
          <w:szCs w:val="32"/>
          <w:rtl/>
        </w:rPr>
        <w:t>ج</w:t>
      </w:r>
      <w:r w:rsidRPr="00F813AF">
        <w:rPr>
          <w:rFonts w:ascii="Sakkal Majalla" w:hAnsi="Sakkal Majalla" w:cs="Sakkal Majalla"/>
          <w:sz w:val="32"/>
          <w:szCs w:val="32"/>
          <w:rtl/>
        </w:rPr>
        <w:t xml:space="preserve">ماعية وسياستها الكفاح المسلح </w:t>
      </w:r>
      <w:r w:rsidR="00BB129A">
        <w:rPr>
          <w:rFonts w:ascii="Sakkal Majalla" w:hAnsi="Sakkal Majalla" w:cs="Sakkal Majalla" w:hint="cs"/>
          <w:sz w:val="32"/>
          <w:szCs w:val="32"/>
          <w:rtl/>
        </w:rPr>
        <w:t>،</w:t>
      </w:r>
      <w:r w:rsidRPr="00F813AF">
        <w:rPr>
          <w:rFonts w:ascii="Sakkal Majalla" w:hAnsi="Sakkal Majalla" w:cs="Sakkal Majalla"/>
          <w:sz w:val="32"/>
          <w:szCs w:val="32"/>
          <w:rtl/>
        </w:rPr>
        <w:t xml:space="preserve">وأطلقوا عليها اسم اللجنة الثورية للوحدة والعمل وكان ذلك </w:t>
      </w:r>
      <w:r w:rsidRPr="00F813AF">
        <w:rPr>
          <w:rFonts w:ascii="Sakkal Majalla" w:hAnsi="Sakkal Majalla" w:cs="Sakkal Majalla"/>
          <w:sz w:val="32"/>
          <w:szCs w:val="32"/>
          <w:rtl/>
        </w:rPr>
        <w:lastRenderedPageBreak/>
        <w:t>في 23 مارس 1954. إلا أن هذه اللجنة أيضا فشلت في فك الخلاف بين أعضاء الحزب وتوحيده لذلك شرعت في الإعداد للثورة والتخطيط لها</w:t>
      </w:r>
      <w:r w:rsidRPr="00F813AF">
        <w:rPr>
          <w:rStyle w:val="Appelnotedebasdep"/>
          <w:rFonts w:ascii="Sakkal Majalla" w:hAnsi="Sakkal Majalla" w:cs="Sakkal Majalla"/>
          <w:sz w:val="32"/>
          <w:szCs w:val="32"/>
          <w:rtl/>
        </w:rPr>
        <w:footnoteReference w:id="23"/>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فعقدوا اجتماع سري ضم 22 مناضل وعرف هذا الاجتماع بالاجتماع 22 وعقد بمنزل المناضل إلياس إدريش وضم كل من محمد بوضياف، العربي بن مهيدي، مصطفى بن وبلعيد، رابح بيطاط، زيغود </w:t>
      </w:r>
      <w:r w:rsidR="003E77E4" w:rsidRPr="00F813AF">
        <w:rPr>
          <w:rFonts w:ascii="Sakkal Majalla" w:hAnsi="Sakkal Majalla" w:cs="Sakkal Majalla"/>
          <w:sz w:val="32"/>
          <w:szCs w:val="32"/>
          <w:rtl/>
        </w:rPr>
        <w:t>يوسف، ديدوش مراد باجي مختار، ل</w:t>
      </w:r>
      <w:r w:rsidRPr="00F813AF">
        <w:rPr>
          <w:rFonts w:ascii="Sakkal Majalla" w:hAnsi="Sakkal Majalla" w:cs="Sakkal Majalla"/>
          <w:sz w:val="32"/>
          <w:szCs w:val="32"/>
          <w:rtl/>
        </w:rPr>
        <w:t xml:space="preserve">خضر بن طوبال، الزبير بوعجاج، عثمان بلوزداد، محمد مرزوقي، بوشعيب أحمد، سويداني بوجمعة، عمار بن </w:t>
      </w:r>
      <w:r w:rsidR="009013DF" w:rsidRPr="00F813AF">
        <w:rPr>
          <w:rFonts w:ascii="Sakkal Majalla" w:hAnsi="Sakkal Majalla" w:cs="Sakkal Majalla"/>
          <w:sz w:val="32"/>
          <w:szCs w:val="32"/>
          <w:rtl/>
        </w:rPr>
        <w:t>عودة،</w:t>
      </w:r>
      <w:r w:rsidRPr="00F813AF">
        <w:rPr>
          <w:rFonts w:ascii="Sakkal Majalla" w:hAnsi="Sakkal Majalla" w:cs="Sakkal Majalla"/>
          <w:sz w:val="32"/>
          <w:szCs w:val="32"/>
          <w:rtl/>
        </w:rPr>
        <w:t xml:space="preserve"> مشاطي محمد</w:t>
      </w:r>
      <w:r w:rsidR="00543BBF">
        <w:rPr>
          <w:rFonts w:ascii="Sakkal Majalla" w:hAnsi="Sakkal Majalla" w:cs="Sakkal Majalla" w:hint="cs"/>
          <w:sz w:val="32"/>
          <w:szCs w:val="32"/>
          <w:rtl/>
        </w:rPr>
        <w:t>،</w:t>
      </w:r>
      <w:r w:rsidRPr="00F813AF">
        <w:rPr>
          <w:rFonts w:ascii="Sakkal Majalla" w:hAnsi="Sakkal Majalla" w:cs="Sakkal Majalla"/>
          <w:sz w:val="32"/>
          <w:szCs w:val="32"/>
          <w:rtl/>
        </w:rPr>
        <w:t xml:space="preserve"> حباشي عبد السلام، السعيد بوعلي عبد القادر العمودي، رشيد ملاح، عبد الحفيظ بوصوف، عبد الملك رمضان، وتقرر في هذا الاجتماع ضرورة الإعداد لثورة وتفجيرها</w:t>
      </w:r>
      <w:r w:rsidRPr="00F813AF">
        <w:rPr>
          <w:rStyle w:val="Appelnotedebasdep"/>
          <w:rFonts w:ascii="Sakkal Majalla" w:hAnsi="Sakkal Majalla" w:cs="Sakkal Majalla"/>
          <w:sz w:val="32"/>
          <w:szCs w:val="32"/>
          <w:rtl/>
        </w:rPr>
        <w:footnoteReference w:id="24"/>
      </w:r>
      <w:r w:rsidR="009013DF" w:rsidRPr="00F813AF">
        <w:rPr>
          <w:rFonts w:ascii="Sakkal Majalla" w:hAnsi="Sakkal Majalla" w:cs="Sakkal Majalla"/>
          <w:sz w:val="32"/>
          <w:szCs w:val="32"/>
          <w:rtl/>
        </w:rPr>
        <w:t xml:space="preserve">، </w:t>
      </w:r>
      <w:r w:rsidRPr="00F813AF">
        <w:rPr>
          <w:rFonts w:ascii="Sakkal Majalla" w:hAnsi="Sakkal Majalla" w:cs="Sakkal Majalla"/>
          <w:sz w:val="32"/>
          <w:szCs w:val="32"/>
          <w:rtl/>
        </w:rPr>
        <w:t>لذل</w:t>
      </w:r>
      <w:r w:rsidR="009013DF" w:rsidRPr="00F813AF">
        <w:rPr>
          <w:rFonts w:ascii="Sakkal Majalla" w:hAnsi="Sakkal Majalla" w:cs="Sakkal Majalla"/>
          <w:sz w:val="32"/>
          <w:szCs w:val="32"/>
          <w:rtl/>
        </w:rPr>
        <w:t>ك تم تعيين مجموعة مصغرة تضم ستة</w:t>
      </w:r>
      <w:r w:rsidRPr="00F813AF">
        <w:rPr>
          <w:rFonts w:ascii="Sakkal Majalla" w:hAnsi="Sakkal Majalla" w:cs="Sakkal Majalla"/>
          <w:sz w:val="32"/>
          <w:szCs w:val="32"/>
          <w:rtl/>
        </w:rPr>
        <w:t xml:space="preserve"> مناضلين لتحضير الثورة الجزائرية</w:t>
      </w:r>
      <w:r w:rsidRPr="00F813AF">
        <w:rPr>
          <w:rStyle w:val="Appelnotedebasdep"/>
          <w:rFonts w:ascii="Sakkal Majalla" w:hAnsi="Sakkal Majalla" w:cs="Sakkal Majalla"/>
          <w:sz w:val="32"/>
          <w:szCs w:val="32"/>
          <w:rtl/>
        </w:rPr>
        <w:footnoteReference w:id="25"/>
      </w:r>
      <w:r w:rsidRPr="00F813AF">
        <w:rPr>
          <w:rFonts w:ascii="Sakkal Majalla" w:hAnsi="Sakkal Majalla" w:cs="Sakkal Majalla"/>
          <w:sz w:val="32"/>
          <w:szCs w:val="32"/>
          <w:rtl/>
        </w:rPr>
        <w:t xml:space="preserve"> وضمت كل من ديدوش مراد، محم</w:t>
      </w:r>
      <w:r w:rsidR="00AB1BA5">
        <w:rPr>
          <w:rFonts w:ascii="Sakkal Majalla" w:hAnsi="Sakkal Majalla" w:cs="Sakkal Majalla"/>
          <w:sz w:val="32"/>
          <w:szCs w:val="32"/>
          <w:rtl/>
        </w:rPr>
        <w:t>د بوضياف، رابح بيطاط، مصطفى ب</w:t>
      </w:r>
      <w:r w:rsidR="00AB1BA5">
        <w:rPr>
          <w:rFonts w:ascii="Sakkal Majalla" w:hAnsi="Sakkal Majalla" w:cs="Sakkal Majalla" w:hint="cs"/>
          <w:sz w:val="32"/>
          <w:szCs w:val="32"/>
          <w:rtl/>
        </w:rPr>
        <w:t>ن بو</w:t>
      </w:r>
      <w:r w:rsidRPr="00F813AF">
        <w:rPr>
          <w:rFonts w:ascii="Sakkal Majalla" w:hAnsi="Sakkal Majalla" w:cs="Sakkal Majalla"/>
          <w:sz w:val="32"/>
          <w:szCs w:val="32"/>
          <w:rtl/>
        </w:rPr>
        <w:t>لعيد، العربي بن مهيدي ، كريم بلقاسم، فقاموا بعقد عدة اجتماعات سرية بالجزائر العاصمة بداية من شهر سبتمبر 1954 إلى غاية آخر اجتماع لهم بتاريخ 24 أكتوبر 1954 والذي تقرر فيه تقسيم التراب الوطني إلى خمسة مناطق عسكرية وهي:</w:t>
      </w:r>
    </w:p>
    <w:p w:rsidR="00A87CD7" w:rsidRPr="00F813AF" w:rsidRDefault="00A87CD7" w:rsidP="009A67D2">
      <w:pPr>
        <w:pStyle w:val="Paragraphedeliste"/>
        <w:numPr>
          <w:ilvl w:val="0"/>
          <w:numId w:val="17"/>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المنطقة الأولى:</w:t>
      </w:r>
      <w:r w:rsidRPr="00F813AF">
        <w:rPr>
          <w:rFonts w:ascii="Sakkal Majalla" w:hAnsi="Sakkal Majalla" w:cs="Sakkal Majalla"/>
          <w:sz w:val="32"/>
          <w:szCs w:val="32"/>
          <w:rtl/>
        </w:rPr>
        <w:t xml:space="preserve"> الأوراس، بقيادة مصطفى بن بولعيد، ويساعده بشير شيحاني.</w:t>
      </w:r>
    </w:p>
    <w:p w:rsidR="00A87CD7" w:rsidRPr="00F813AF" w:rsidRDefault="00A87CD7" w:rsidP="009A67D2">
      <w:pPr>
        <w:pStyle w:val="Paragraphedeliste"/>
        <w:numPr>
          <w:ilvl w:val="0"/>
          <w:numId w:val="17"/>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المنطقة الثانية:</w:t>
      </w:r>
      <w:r w:rsidRPr="00F813AF">
        <w:rPr>
          <w:rFonts w:ascii="Sakkal Majalla" w:hAnsi="Sakkal Majalla" w:cs="Sakkal Majalla"/>
          <w:sz w:val="32"/>
          <w:szCs w:val="32"/>
          <w:rtl/>
        </w:rPr>
        <w:t xml:space="preserve"> شمال القسنطيني قادها ديدوش مراد ونائبه زيغود يوسف.</w:t>
      </w:r>
    </w:p>
    <w:p w:rsidR="00A87CD7" w:rsidRPr="00F813AF" w:rsidRDefault="00A87CD7" w:rsidP="009A67D2">
      <w:pPr>
        <w:pStyle w:val="Paragraphedeliste"/>
        <w:numPr>
          <w:ilvl w:val="0"/>
          <w:numId w:val="17"/>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المنطقة الثالثة:</w:t>
      </w:r>
      <w:r w:rsidRPr="00F813AF">
        <w:rPr>
          <w:rFonts w:ascii="Sakkal Majalla" w:hAnsi="Sakkal Majalla" w:cs="Sakkal Majalla"/>
          <w:sz w:val="32"/>
          <w:szCs w:val="32"/>
          <w:rtl/>
        </w:rPr>
        <w:t xml:space="preserve"> القبائل بقيادة كريم بلقاسم.</w:t>
      </w:r>
    </w:p>
    <w:p w:rsidR="00A87CD7" w:rsidRPr="00F813AF" w:rsidRDefault="00A87CD7" w:rsidP="009A67D2">
      <w:pPr>
        <w:pStyle w:val="Paragraphedeliste"/>
        <w:numPr>
          <w:ilvl w:val="0"/>
          <w:numId w:val="17"/>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المنطقة الرابعة:</w:t>
      </w:r>
      <w:r w:rsidRPr="00F813AF">
        <w:rPr>
          <w:rFonts w:ascii="Sakkal Majalla" w:hAnsi="Sakkal Majalla" w:cs="Sakkal Majalla"/>
          <w:sz w:val="32"/>
          <w:szCs w:val="32"/>
          <w:rtl/>
        </w:rPr>
        <w:t xml:space="preserve"> الجزائر قادها رابح بيطاط.</w:t>
      </w:r>
    </w:p>
    <w:p w:rsidR="00A87CD7" w:rsidRPr="00F813AF" w:rsidRDefault="00A87CD7" w:rsidP="009A67D2">
      <w:pPr>
        <w:pStyle w:val="Paragraphedeliste"/>
        <w:numPr>
          <w:ilvl w:val="0"/>
          <w:numId w:val="17"/>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المنطقة الخامسة:</w:t>
      </w:r>
      <w:r w:rsidRPr="00F813AF">
        <w:rPr>
          <w:rFonts w:ascii="Sakkal Majalla" w:hAnsi="Sakkal Majalla" w:cs="Sakkal Majalla"/>
          <w:sz w:val="32"/>
          <w:szCs w:val="32"/>
          <w:rtl/>
        </w:rPr>
        <w:t xml:space="preserve"> وهران يؤطرها العربي بن مهيدي.</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وقد تم أيضا تحديد تاريخ ووقت اندلاع الثورة التحريرية وتحديد الممثل الوحيد والشرعي لها والذي تمثل في جبهة التحرير الوطني وهي الجناح السياسي أما الجناح العسكري فهو جيش التحرير الوطني</w:t>
      </w:r>
      <w:r w:rsidRPr="00F813AF">
        <w:rPr>
          <w:rStyle w:val="Appelnotedebasdep"/>
          <w:rFonts w:ascii="Sakkal Majalla" w:hAnsi="Sakkal Majalla" w:cs="Sakkal Majalla"/>
          <w:sz w:val="32"/>
          <w:szCs w:val="32"/>
          <w:rtl/>
        </w:rPr>
        <w:footnoteReference w:id="26"/>
      </w:r>
      <w:r w:rsidRPr="00F813AF">
        <w:rPr>
          <w:rFonts w:ascii="Sakkal Majalla" w:hAnsi="Sakkal Majalla" w:cs="Sakkal Majalla"/>
          <w:sz w:val="32"/>
          <w:szCs w:val="32"/>
          <w:rtl/>
        </w:rPr>
        <w:t>.</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كانت التحضيرات لتف</w:t>
      </w:r>
      <w:r w:rsidR="00261511">
        <w:rPr>
          <w:rFonts w:ascii="Sakkal Majalla" w:hAnsi="Sakkal Majalla" w:cs="Sakkal Majalla"/>
          <w:sz w:val="32"/>
          <w:szCs w:val="32"/>
          <w:rtl/>
        </w:rPr>
        <w:t>جير الثورة في الشمال القسنطين</w:t>
      </w:r>
      <w:r w:rsidR="00261511">
        <w:rPr>
          <w:rFonts w:ascii="Sakkal Majalla" w:hAnsi="Sakkal Majalla" w:cs="Sakkal Majalla" w:hint="cs"/>
          <w:sz w:val="32"/>
          <w:szCs w:val="32"/>
          <w:rtl/>
        </w:rPr>
        <w:t>ي</w:t>
      </w:r>
      <w:r w:rsidR="00556892" w:rsidRPr="00F813AF">
        <w:rPr>
          <w:rFonts w:ascii="Sakkal Majalla" w:hAnsi="Sakkal Majalla" w:cs="Sakkal Majalla"/>
          <w:sz w:val="32"/>
          <w:szCs w:val="32"/>
          <w:rtl/>
        </w:rPr>
        <w:t>على أوجها</w:t>
      </w:r>
      <w:r w:rsidRPr="00F813AF">
        <w:rPr>
          <w:rFonts w:ascii="Sakkal Majalla" w:hAnsi="Sakkal Majalla" w:cs="Sakkal Majalla"/>
          <w:sz w:val="32"/>
          <w:szCs w:val="32"/>
          <w:rtl/>
        </w:rPr>
        <w:t xml:space="preserve"> بفضل قائدها ديدوش مراد الذي باشر منذ وصوله للمنطقة في انتقاء الإطارات والمسؤولين بمسألة التسليح لإنجاح العمل </w:t>
      </w:r>
      <w:r w:rsidR="00556892" w:rsidRPr="00F813AF">
        <w:rPr>
          <w:rFonts w:ascii="Sakkal Majalla" w:hAnsi="Sakkal Majalla" w:cs="Sakkal Majalla"/>
          <w:sz w:val="32"/>
          <w:szCs w:val="32"/>
          <w:rtl/>
        </w:rPr>
        <w:t>الثوري، وأيضا</w:t>
      </w:r>
      <w:r w:rsidRPr="00F813AF">
        <w:rPr>
          <w:rFonts w:ascii="Sakkal Majalla" w:hAnsi="Sakkal Majalla" w:cs="Sakkal Majalla"/>
          <w:sz w:val="32"/>
          <w:szCs w:val="32"/>
          <w:rtl/>
        </w:rPr>
        <w:t xml:space="preserve"> قام بتشكيل أربع أفواج شبه عسكرية بالمنطقة ضمت حوالي مئة مجاهد وهي الفوج الأول بقيادة ديدوش مراد والفوج الثاني بقيادة زيغود يوسف والفوج الثالث بقيادة بن طوبال، أما الفوج الرابع فوج ميلة كانت انطلاقته للثورة في فاتح نوفمبر ناجحة في الميلية على عكس المناطق الأخرى التي شهدت نوعا من التعثر.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وفي يوم 8 نوفمبر قرر ديدوش مراد تنفيذ عمليات تخريبية في ناحية السمندو </w:t>
      </w:r>
      <w:r w:rsidR="00556892" w:rsidRPr="00F813AF">
        <w:rPr>
          <w:rFonts w:ascii="Sakkal Majalla" w:hAnsi="Sakkal Majalla" w:cs="Sakkal Majalla"/>
          <w:sz w:val="32"/>
          <w:szCs w:val="32"/>
          <w:rtl/>
        </w:rPr>
        <w:t>والحروش، فقام</w:t>
      </w:r>
      <w:r w:rsidRPr="00F813AF">
        <w:rPr>
          <w:rFonts w:ascii="Sakkal Majalla" w:hAnsi="Sakkal Majalla" w:cs="Sakkal Majalla"/>
          <w:sz w:val="32"/>
          <w:szCs w:val="32"/>
          <w:rtl/>
        </w:rPr>
        <w:t xml:space="preserve"> على رأس الفوج بقطع خط الهاتف الرابط بين سكيكدة و قسنطينة بالقرب من الحروش، وكلف محمد قديد بتنفيذ عملية حرق المخزون الفيلين بالحروش وهو ما تسبب في خسائر قدرت بحوالي مليون </w:t>
      </w:r>
      <w:r w:rsidR="00556892" w:rsidRPr="00F813AF">
        <w:rPr>
          <w:rFonts w:ascii="Sakkal Majalla" w:hAnsi="Sakkal Majalla" w:cs="Sakkal Majalla"/>
          <w:sz w:val="32"/>
          <w:szCs w:val="32"/>
          <w:rtl/>
        </w:rPr>
        <w:t>فرنك، وقام</w:t>
      </w:r>
      <w:r w:rsidRPr="00F813AF">
        <w:rPr>
          <w:rFonts w:ascii="Sakkal Majalla" w:hAnsi="Sakkal Majalla" w:cs="Sakkal Majalla"/>
          <w:sz w:val="32"/>
          <w:szCs w:val="32"/>
          <w:rtl/>
        </w:rPr>
        <w:t xml:space="preserve"> زيغود يوسف بقطع خيوط الهاتف الرابط بين رأس الماء ورمضان جمال بمنطقه برج الصباح</w:t>
      </w:r>
      <w:r w:rsidRPr="00F813AF">
        <w:rPr>
          <w:rStyle w:val="Appelnotedebasdep"/>
          <w:rFonts w:ascii="Sakkal Majalla" w:hAnsi="Sakkal Majalla" w:cs="Sakkal Majalla"/>
          <w:sz w:val="32"/>
          <w:szCs w:val="32"/>
          <w:rtl/>
        </w:rPr>
        <w:footnoteReference w:id="27"/>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وفي ناحية سوق أهراس بقيادة باجي مختار شهدت عدة عمليات تخريبية منها عملية عين سينور في 2 نوفمبر، وعملية الهجوم على منجم الناظور للزنك جنوب شرق مدينة قالمةفي 7 نوفمبر وقد كان الهدف من هذا الهجوم الاستيلاء على السلاح والمال، وأيضا تم تجريد الحراس من أسلحتهم وقطع خطوط الهاتف والأسلاك </w:t>
      </w:r>
      <w:r w:rsidR="00556892" w:rsidRPr="00F813AF">
        <w:rPr>
          <w:rFonts w:ascii="Sakkal Majalla" w:hAnsi="Sakkal Majalla" w:cs="Sakkal Majalla"/>
          <w:sz w:val="32"/>
          <w:szCs w:val="32"/>
          <w:rtl/>
        </w:rPr>
        <w:t xml:space="preserve">الكهربائية، وقد </w:t>
      </w:r>
      <w:r w:rsidRPr="00F813AF">
        <w:rPr>
          <w:rFonts w:ascii="Sakkal Majalla" w:hAnsi="Sakkal Majalla" w:cs="Sakkal Majalla"/>
          <w:sz w:val="32"/>
          <w:szCs w:val="32"/>
          <w:rtl/>
        </w:rPr>
        <w:t>غنم الثوار 8 بنادق و 700 خرطوشه و 450 ألف فرنك قديم كانت في خزينة المنجم، وبعد هذه العملية نصب باجي مختار وفوجه كمينا لقطار قادم من تونس باتجاه الجزائ</w:t>
      </w:r>
      <w:r w:rsidR="00556892" w:rsidRPr="00F813AF">
        <w:rPr>
          <w:rFonts w:ascii="Sakkal Majalla" w:hAnsi="Sakkal Majalla" w:cs="Sakkal Majalla"/>
          <w:sz w:val="32"/>
          <w:szCs w:val="32"/>
          <w:rtl/>
        </w:rPr>
        <w:t xml:space="preserve">ر محملا بالجنود في منعرج فقاموا </w:t>
      </w:r>
      <w:r w:rsidRPr="00F813AF">
        <w:rPr>
          <w:rFonts w:ascii="Sakkal Majalla" w:hAnsi="Sakkal Majalla" w:cs="Sakkal Majalla"/>
          <w:sz w:val="32"/>
          <w:szCs w:val="32"/>
          <w:rtl/>
        </w:rPr>
        <w:t>بتخريب السكة الحديدية وبعد كل هذه العمليات استشهد القائد باجي مختار يوم 18 نوفمبر1954.تم استشهاد قائد المنطقة الثانية ديدوش مراد في جانفي 1955، بمنطقة بوكركر قرب السمندو</w:t>
      </w:r>
      <w:r w:rsidRPr="00F813AF">
        <w:rPr>
          <w:rStyle w:val="Appelnotedebasdep"/>
          <w:rFonts w:ascii="Sakkal Majalla" w:hAnsi="Sakkal Majalla" w:cs="Sakkal Majalla"/>
          <w:sz w:val="32"/>
          <w:szCs w:val="32"/>
          <w:rtl/>
        </w:rPr>
        <w:footnoteReference w:id="28"/>
      </w:r>
      <w:r w:rsidRPr="00F813AF">
        <w:rPr>
          <w:rFonts w:ascii="Sakkal Majalla" w:hAnsi="Sakkal Majalla" w:cs="Sakkal Majalla"/>
          <w:sz w:val="32"/>
          <w:szCs w:val="32"/>
          <w:rtl/>
        </w:rPr>
        <w:t xml:space="preserve">. </w:t>
      </w:r>
    </w:p>
    <w:p w:rsidR="00A87CD7" w:rsidRPr="00F813AF" w:rsidRDefault="00A87CD7" w:rsidP="00B6215D">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هذه الأحداث جعلت المنطقة الثانية تعاني من فراغ تنظيمي  في غاية الحساسية والتعقيد</w:t>
      </w:r>
      <w:r w:rsidR="00B6215D">
        <w:rPr>
          <w:rFonts w:ascii="Sakkal Majalla" w:hAnsi="Sakkal Majalla" w:cs="Sakkal Majalla" w:hint="cs"/>
          <w:sz w:val="32"/>
          <w:szCs w:val="32"/>
          <w:rtl/>
        </w:rPr>
        <w:t xml:space="preserve"> لذلك </w:t>
      </w:r>
      <w:r w:rsidRPr="00F813AF">
        <w:rPr>
          <w:rFonts w:ascii="Sakkal Majalla" w:hAnsi="Sakkal Majalla" w:cs="Sakkal Majalla"/>
          <w:sz w:val="32"/>
          <w:szCs w:val="32"/>
          <w:rtl/>
        </w:rPr>
        <w:t>تم تعيين زيغود يوسف قائد للمنطقة في مكان القائد ديدوش مراد، فعمل القائد على تطهير المنطقة من الطبقة العميلة والتخطيط إلى عمليات عسكرية، فكانت أولى العمليات في واحد ماي 1955 في دائرة الميلية وقد شملت قطع الطرق الجسور وأعمدة الهاتف</w:t>
      </w:r>
      <w:r w:rsidRPr="00F813AF">
        <w:rPr>
          <w:rStyle w:val="Appelnotedebasdep"/>
          <w:rFonts w:ascii="Sakkal Majalla" w:hAnsi="Sakkal Majalla" w:cs="Sakkal Majalla"/>
          <w:sz w:val="32"/>
          <w:szCs w:val="32"/>
          <w:rtl/>
        </w:rPr>
        <w:footnoteReference w:id="29"/>
      </w:r>
      <w:r w:rsidRPr="00F813AF">
        <w:rPr>
          <w:rFonts w:ascii="Sakkal Majalla" w:hAnsi="Sakkal Majalla" w:cs="Sakkal Majalla"/>
          <w:sz w:val="32"/>
          <w:szCs w:val="32"/>
          <w:rtl/>
        </w:rPr>
        <w:t>.</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في يوم 8 ماي 1955 كانت المفاجأة الكبرى بتفجير مطعم الكازينو بقلب مدينة قسنطينة، بل واصلت جرأته إلى إرسال فرقة من الكومندو لمهاجمة معقل تواجد العقيد ديكورنو</w:t>
      </w:r>
      <w:r w:rsidRPr="00F813AF">
        <w:rPr>
          <w:rStyle w:val="Appelnotedebasdep"/>
          <w:rFonts w:ascii="Sakkal Majalla" w:hAnsi="Sakkal Majalla" w:cs="Sakkal Majalla"/>
          <w:sz w:val="32"/>
          <w:szCs w:val="32"/>
          <w:rtl/>
        </w:rPr>
        <w:footnoteReference w:id="30"/>
      </w:r>
      <w:r w:rsidRPr="00F813AF">
        <w:rPr>
          <w:rFonts w:ascii="Sakkal Majalla" w:hAnsi="Sakkal Majalla" w:cs="Sakkal Majalla"/>
          <w:sz w:val="32"/>
          <w:szCs w:val="32"/>
          <w:rtl/>
        </w:rPr>
        <w:t xml:space="preserve"> بالحروش ،والذي كان يشرف على فرقة الموسلين اختار القائد زيغود يوسف الفترة المحددة من أول إلى ثان ماي من سنة 1955 تخليدا وردا على مجازر 8 ماي 1945 التي رفعت من معنويات الشعب الجزائري بالمنطقة الثانية، لأن من خلال هذه العمليات حول القائد زيغود يوسف ترميم التعثر الذي واجهته المنطقة، عند انطلاقه الثورة وأيضا للحاق بركب الكفاح المسلح بالمنطقتين المجاورتين الأوراس والقبائل</w:t>
      </w:r>
      <w:r w:rsidRPr="00F813AF">
        <w:rPr>
          <w:rStyle w:val="Appelnotedebasdep"/>
          <w:rFonts w:ascii="Sakkal Majalla" w:hAnsi="Sakkal Majalla" w:cs="Sakkal Majalla"/>
          <w:sz w:val="32"/>
          <w:szCs w:val="32"/>
          <w:rtl/>
        </w:rPr>
        <w:footnoteReference w:id="31"/>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وفي يوم 5 جويلية 1955 ذكرى الاحتلال الجزائري سنة 1830 قام زيغود ومساعديه بنموذج آخر للعمليات ليس كعملية شهر ماي هذه المرة تميزت بالكمائن وتمثل في قطع جميع الطرقات الرئيسية الرابطة بين المدن والقرى، إلحاق خسائر كبيرة بقوات العدو وغنم أكبر عدد من الأسلحة، كما تضمنت العمليات حملة تخريبية واسعة ضد منشآت العدو الاقتصادية، فكانت هذه العملية هزه أخرى في نفسية العدو من جنود وعملاء ومعمرين وأيضا وضعت حدا لتتبعات العدو لوحدات جيش التحرير الوطني</w:t>
      </w:r>
      <w:r w:rsidRPr="00F813AF">
        <w:rPr>
          <w:rStyle w:val="Appelnotedebasdep"/>
          <w:rFonts w:ascii="Sakkal Majalla" w:hAnsi="Sakkal Majalla" w:cs="Sakkal Majalla"/>
          <w:sz w:val="32"/>
          <w:szCs w:val="32"/>
          <w:rtl/>
        </w:rPr>
        <w:footnoteReference w:id="32"/>
      </w:r>
      <w:r w:rsidRPr="00F813AF">
        <w:rPr>
          <w:rFonts w:ascii="Sakkal Majalla" w:hAnsi="Sakkal Majalla" w:cs="Sakkal Majalla"/>
          <w:sz w:val="32"/>
          <w:szCs w:val="32"/>
          <w:rtl/>
        </w:rPr>
        <w:t xml:space="preserve">، وأنه القوة الوحيدة لتصدي وحماية الجماهير الشعبية، حيث كان يعمل على استفزاز جيش التحرير الوطني.  وبعد هذه العمليات بدأت عبقرية القيادة لتفكير والتخطيط لهجوم أكبر من أجل تحصين الثورة وحمايتها خاصة بعد عمليات الاعتقالات التي شهدتها والحصار الذي مس المنطقة الأولى "الأوراس" وأيضا على الأعداد الهائلة من الجنود التي تتوافد على المنطقة الثانيةالشمال القسنطيني للقضاء على الثورة وخنقها فمن هنا جاءت فكرة هجومات 20 أوت 1955 أو ما يعرف بهجمات الشمال </w:t>
      </w:r>
      <w:r w:rsidR="00556892" w:rsidRPr="00F813AF">
        <w:rPr>
          <w:rFonts w:ascii="Sakkal Majalla" w:hAnsi="Sakkal Majalla" w:cs="Sakkal Majalla"/>
          <w:sz w:val="32"/>
          <w:szCs w:val="32"/>
          <w:rtl/>
        </w:rPr>
        <w:t>ال</w:t>
      </w:r>
      <w:r w:rsidRPr="00F813AF">
        <w:rPr>
          <w:rFonts w:ascii="Sakkal Majalla" w:hAnsi="Sakkal Majalla" w:cs="Sakkal Majalla"/>
          <w:sz w:val="32"/>
          <w:szCs w:val="32"/>
          <w:rtl/>
        </w:rPr>
        <w:t xml:space="preserve">قسنطيني، </w:t>
      </w:r>
      <w:r w:rsidR="00556892" w:rsidRPr="00F813AF">
        <w:rPr>
          <w:rFonts w:ascii="Sakkal Majalla" w:hAnsi="Sakkal Majalla" w:cs="Sakkal Majalla"/>
          <w:sz w:val="32"/>
          <w:szCs w:val="32"/>
          <w:rtl/>
        </w:rPr>
        <w:t>لإعطاء جديدة</w:t>
      </w:r>
      <w:r w:rsidRPr="00F813AF">
        <w:rPr>
          <w:rFonts w:ascii="Sakkal Majalla" w:hAnsi="Sakkal Majalla" w:cs="Sakkal Majalla"/>
          <w:sz w:val="32"/>
          <w:szCs w:val="32"/>
          <w:rtl/>
        </w:rPr>
        <w:t xml:space="preserve"> للثورة.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بدأ التحضير لهجوم 20 أوت 1955 في أوائل شهر جويلية 1955 حيث وجه القائد زيغود يوسف دعوة إلى كافة المسؤولين بالمنطقة لعقد </w:t>
      </w:r>
      <w:r w:rsidR="00556892" w:rsidRPr="00F813AF">
        <w:rPr>
          <w:rFonts w:ascii="Sakkal Majalla" w:hAnsi="Sakkal Majalla" w:cs="Sakkal Majalla"/>
          <w:sz w:val="32"/>
          <w:szCs w:val="32"/>
          <w:rtl/>
        </w:rPr>
        <w:t>اجتماع و</w:t>
      </w:r>
      <w:r w:rsidRPr="00F813AF">
        <w:rPr>
          <w:rFonts w:ascii="Sakkal Majalla" w:hAnsi="Sakkal Majalla" w:cs="Sakkal Majalla"/>
          <w:sz w:val="32"/>
          <w:szCs w:val="32"/>
          <w:rtl/>
        </w:rPr>
        <w:t xml:space="preserve"> خطة الهجوم في جبل الزمان (الحدائق حاليا) ،وهو يبعد بأربعة كيلو مترات عن مدينة سكيكدة من الناحية الغربية، ومدينة القل من الناحية الشرقية ومن  الشمال عين زويت ويمتد جنوبا عبر سلسلة وادي بوناطاطة.</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انطلقت أشغال الاجتماع في 23 جويلية 1955 واستمرت إلى نهاية الشهر تحت إشراف زيغود يوسف وحضره ما يزيد عن 100 مجاهد من بينهم بن طوبال</w:t>
      </w:r>
      <w:r w:rsidR="00C461A4">
        <w:rPr>
          <w:rFonts w:ascii="Sakkal Majalla" w:hAnsi="Sakkal Majalla" w:cs="Sakkal Majalla" w:hint="cs"/>
          <w:sz w:val="32"/>
          <w:szCs w:val="32"/>
          <w:rtl/>
        </w:rPr>
        <w:t>،</w:t>
      </w:r>
      <w:r w:rsidRPr="00F813AF">
        <w:rPr>
          <w:rFonts w:ascii="Sakkal Majalla" w:hAnsi="Sakkal Majalla" w:cs="Sakkal Majalla"/>
          <w:sz w:val="32"/>
          <w:szCs w:val="32"/>
          <w:rtl/>
        </w:rPr>
        <w:t xml:space="preserve"> عمار بن عودة</w:t>
      </w:r>
      <w:r w:rsidR="00C461A4">
        <w:rPr>
          <w:rFonts w:ascii="Sakkal Majalla" w:hAnsi="Sakkal Majalla" w:cs="Sakkal Majalla" w:hint="cs"/>
          <w:sz w:val="32"/>
          <w:szCs w:val="32"/>
          <w:rtl/>
        </w:rPr>
        <w:t xml:space="preserve"> و</w:t>
      </w:r>
      <w:r w:rsidRPr="00F813AF">
        <w:rPr>
          <w:rFonts w:ascii="Sakkal Majalla" w:hAnsi="Sakkal Majalla" w:cs="Sakkal Majalla"/>
          <w:sz w:val="32"/>
          <w:szCs w:val="32"/>
          <w:rtl/>
        </w:rPr>
        <w:t xml:space="preserve"> علي كافي، محمد الصالح ميهوب، وبوضرسة عمار، وصالح بوبندير، وغيرهم</w:t>
      </w:r>
      <w:r w:rsidRPr="00F813AF">
        <w:rPr>
          <w:rStyle w:val="Appelnotedebasdep"/>
          <w:rFonts w:ascii="Sakkal Majalla" w:hAnsi="Sakkal Majalla" w:cs="Sakkal Majalla"/>
          <w:sz w:val="32"/>
          <w:szCs w:val="32"/>
          <w:rtl/>
        </w:rPr>
        <w:footnoteReference w:id="33"/>
      </w:r>
      <w:r w:rsidRPr="00F813AF">
        <w:rPr>
          <w:rFonts w:ascii="Sakkal Majalla" w:hAnsi="Sakkal Majalla" w:cs="Sakkal Majalla"/>
          <w:sz w:val="32"/>
          <w:szCs w:val="32"/>
          <w:rtl/>
        </w:rPr>
        <w:t>، وخلال هذا الاجتماع تم التحضير للهجوم وتحديد يوم انطلاق العمليات فاختير</w:t>
      </w:r>
      <w:r w:rsidR="00556892" w:rsidRPr="00F813AF">
        <w:rPr>
          <w:rFonts w:ascii="Sakkal Majalla" w:hAnsi="Sakkal Majalla" w:cs="Sakkal Majalla"/>
          <w:sz w:val="32"/>
          <w:szCs w:val="32"/>
          <w:rtl/>
        </w:rPr>
        <w:t xml:space="preserve"> يوم 20 أوت لعدة أسباب من بينها:</w:t>
      </w:r>
    </w:p>
    <w:p w:rsidR="00A87CD7" w:rsidRPr="00F813AF" w:rsidRDefault="00A87CD7" w:rsidP="009A67D2">
      <w:pPr>
        <w:pStyle w:val="Paragraphedeliste"/>
        <w:numPr>
          <w:ilvl w:val="0"/>
          <w:numId w:val="18"/>
        </w:numPr>
        <w:bidi/>
        <w:jc w:val="both"/>
        <w:rPr>
          <w:rFonts w:ascii="Sakkal Majalla" w:hAnsi="Sakkal Majalla" w:cs="Sakkal Majalla"/>
          <w:sz w:val="32"/>
          <w:szCs w:val="32"/>
        </w:rPr>
      </w:pPr>
      <w:r w:rsidRPr="00F813AF">
        <w:rPr>
          <w:rFonts w:ascii="Sakkal Majalla" w:hAnsi="Sakkal Majalla" w:cs="Sakkal Majalla"/>
          <w:sz w:val="32"/>
          <w:szCs w:val="32"/>
          <w:rtl/>
        </w:rPr>
        <w:t xml:space="preserve">يصادف هذا اليوم يوم السبت الذي هو نهاية الأسبوع وبداية العطل والإجازات بالنسبة للجنود الاحتلال . </w:t>
      </w:r>
    </w:p>
    <w:p w:rsidR="00A87CD7" w:rsidRPr="00F813AF" w:rsidRDefault="00A87CD7" w:rsidP="009A67D2">
      <w:pPr>
        <w:pStyle w:val="Paragraphedeliste"/>
        <w:numPr>
          <w:ilvl w:val="0"/>
          <w:numId w:val="18"/>
        </w:numPr>
        <w:bidi/>
        <w:jc w:val="both"/>
        <w:rPr>
          <w:rFonts w:ascii="Sakkal Majalla" w:hAnsi="Sakkal Majalla" w:cs="Sakkal Majalla"/>
          <w:sz w:val="32"/>
          <w:szCs w:val="32"/>
          <w:rtl/>
        </w:rPr>
      </w:pPr>
      <w:r w:rsidRPr="00F813AF">
        <w:rPr>
          <w:rFonts w:ascii="Sakkal Majalla" w:hAnsi="Sakkal Majalla" w:cs="Sakkal Majalla"/>
          <w:sz w:val="32"/>
          <w:szCs w:val="32"/>
          <w:rtl/>
        </w:rPr>
        <w:t>يصادف هذا اليوم يوم السوق الأسبوعي لمدينة سكيكدة وغيرها من المدن المنطقة الثانية.</w:t>
      </w:r>
    </w:p>
    <w:p w:rsidR="00A87CD7" w:rsidRPr="00F813AF" w:rsidRDefault="00A87CD7" w:rsidP="009A67D2">
      <w:pPr>
        <w:pStyle w:val="Paragraphedeliste"/>
        <w:numPr>
          <w:ilvl w:val="0"/>
          <w:numId w:val="18"/>
        </w:numPr>
        <w:bidi/>
        <w:jc w:val="both"/>
        <w:rPr>
          <w:rFonts w:ascii="Sakkal Majalla" w:hAnsi="Sakkal Majalla" w:cs="Sakkal Majalla"/>
          <w:sz w:val="32"/>
          <w:szCs w:val="32"/>
          <w:rtl/>
        </w:rPr>
      </w:pPr>
      <w:r w:rsidRPr="00F813AF">
        <w:rPr>
          <w:rFonts w:ascii="Sakkal Majalla" w:hAnsi="Sakkal Majalla" w:cs="Sakkal Majalla"/>
          <w:sz w:val="32"/>
          <w:szCs w:val="32"/>
          <w:rtl/>
        </w:rPr>
        <w:t>الذي تنشط فيها الحركة وتتوافد عليها أعداد كبيرة من المواطنين من مختلف الجهات وبالتالي يسهل على جنود جيش التحرير الوطني الاختفاء.</w:t>
      </w:r>
    </w:p>
    <w:p w:rsidR="00A87CD7" w:rsidRPr="00F813AF" w:rsidRDefault="00A87CD7" w:rsidP="009A67D2">
      <w:pPr>
        <w:pStyle w:val="Paragraphedeliste"/>
        <w:numPr>
          <w:ilvl w:val="0"/>
          <w:numId w:val="18"/>
        </w:numPr>
        <w:bidi/>
        <w:jc w:val="both"/>
        <w:rPr>
          <w:rFonts w:ascii="Sakkal Majalla" w:hAnsi="Sakkal Majalla" w:cs="Sakkal Majalla"/>
          <w:sz w:val="32"/>
          <w:szCs w:val="32"/>
          <w:rtl/>
        </w:rPr>
      </w:pPr>
      <w:r w:rsidRPr="00F813AF">
        <w:rPr>
          <w:rFonts w:ascii="Sakkal Majalla" w:hAnsi="Sakkal Majalla" w:cs="Sakkal Majalla"/>
          <w:sz w:val="32"/>
          <w:szCs w:val="32"/>
          <w:rtl/>
        </w:rPr>
        <w:t>يصادف هذا اليوم الذكرى الثانية لنفي ملك المغرب محمد الخامس إلى مدغشقر أما بالنسبة إلى الوقت فقد حدد بالساعة 12 منتصف النهار كالساعة الصفر الانطلاق عبر كامل تراب المنطقة الثانية</w:t>
      </w:r>
      <w:r w:rsidRPr="00F813AF">
        <w:rPr>
          <w:rStyle w:val="Appelnotedebasdep"/>
          <w:rFonts w:ascii="Sakkal Majalla" w:hAnsi="Sakkal Majalla" w:cs="Sakkal Majalla"/>
          <w:sz w:val="32"/>
          <w:szCs w:val="32"/>
          <w:rtl/>
        </w:rPr>
        <w:footnoteReference w:id="34"/>
      </w:r>
      <w:r w:rsidRPr="00F813AF">
        <w:rPr>
          <w:rFonts w:ascii="Sakkal Majalla" w:hAnsi="Sakkal Majalla" w:cs="Sakkal Majalla"/>
          <w:sz w:val="32"/>
          <w:szCs w:val="32"/>
          <w:rtl/>
        </w:rPr>
        <w:t xml:space="preserve">، وتم أيضا تحديد المدة </w:t>
      </w:r>
      <w:r w:rsidR="00556892" w:rsidRPr="00F813AF">
        <w:rPr>
          <w:rFonts w:ascii="Sakkal Majalla" w:hAnsi="Sakkal Majalla" w:cs="Sakkal Majalla"/>
          <w:sz w:val="32"/>
          <w:szCs w:val="32"/>
          <w:rtl/>
        </w:rPr>
        <w:t>الزمنية للهجوم فحدد بثلاثة أيام:</w:t>
      </w:r>
    </w:p>
    <w:p w:rsidR="00A87CD7" w:rsidRPr="00F813AF" w:rsidRDefault="00A87CD7" w:rsidP="009A67D2">
      <w:pPr>
        <w:pStyle w:val="Paragraphedeliste"/>
        <w:numPr>
          <w:ilvl w:val="0"/>
          <w:numId w:val="19"/>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اليوم الأول:</w:t>
      </w:r>
      <w:r w:rsidRPr="00F813AF">
        <w:rPr>
          <w:rFonts w:ascii="Sakkal Majalla" w:hAnsi="Sakkal Majalla" w:cs="Sakkal Majalla"/>
          <w:sz w:val="32"/>
          <w:szCs w:val="32"/>
          <w:rtl/>
        </w:rPr>
        <w:t xml:space="preserve"> في 20 أوت يتم فيه نصب الكمائن للقوات الاستعمارية المتمركزة في القرى والقيام في نفس الوقت تتم عمليات فدائية لتنفيذ حكم الإعدام على الخونة.</w:t>
      </w:r>
    </w:p>
    <w:p w:rsidR="00A87CD7" w:rsidRPr="00F813AF" w:rsidRDefault="00A87CD7" w:rsidP="009A67D2">
      <w:pPr>
        <w:pStyle w:val="Paragraphedeliste"/>
        <w:numPr>
          <w:ilvl w:val="0"/>
          <w:numId w:val="19"/>
        </w:numPr>
        <w:bidi/>
        <w:jc w:val="both"/>
        <w:rPr>
          <w:rFonts w:ascii="Sakkal Majalla" w:hAnsi="Sakkal Majalla" w:cs="Sakkal Majalla"/>
          <w:sz w:val="32"/>
          <w:szCs w:val="32"/>
          <w:rtl/>
        </w:rPr>
      </w:pPr>
      <w:r w:rsidRPr="00F813AF">
        <w:rPr>
          <w:rFonts w:ascii="Sakkal Majalla" w:hAnsi="Sakkal Majalla" w:cs="Sakkal Majalla"/>
          <w:b/>
          <w:bCs/>
          <w:sz w:val="32"/>
          <w:szCs w:val="32"/>
          <w:rtl/>
        </w:rPr>
        <w:t>اليوم الثاني:</w:t>
      </w:r>
      <w:r w:rsidRPr="00F813AF">
        <w:rPr>
          <w:rFonts w:ascii="Sakkal Majalla" w:hAnsi="Sakkal Majalla" w:cs="Sakkal Majalla"/>
          <w:sz w:val="32"/>
          <w:szCs w:val="32"/>
          <w:rtl/>
        </w:rPr>
        <w:t xml:space="preserve"> في 21 أوت تنصب كمائن للقوات الاستعمارية وتحرق وتخرب مزارع المعمرين. أما بالنسبة ليوم الثالث 22 أوت إشعال النيران في جميع المصالح الاستعمارية</w:t>
      </w:r>
      <w:r w:rsidRPr="00F813AF">
        <w:rPr>
          <w:rStyle w:val="Appelnotedebasdep"/>
          <w:rFonts w:ascii="Sakkal Majalla" w:hAnsi="Sakkal Majalla" w:cs="Sakkal Majalla"/>
          <w:sz w:val="32"/>
          <w:szCs w:val="32"/>
          <w:rtl/>
        </w:rPr>
        <w:footnoteReference w:id="35"/>
      </w:r>
      <w:r w:rsidRPr="00F813AF">
        <w:rPr>
          <w:rFonts w:ascii="Sakkal Majalla" w:hAnsi="Sakkal Majalla" w:cs="Sakkal Majalla"/>
          <w:sz w:val="32"/>
          <w:szCs w:val="32"/>
          <w:rtl/>
        </w:rPr>
        <w:t xml:space="preserve">. </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كما اختار مسؤولين المنطقة مواقع الهجوم حيث حدد بـ 39 هدفا مس كل من قسنطينة، الخروب فيليب فيل، القل، عين عبيد، واد زناتي، السمندو، الحروش، قالمة، الميلية، أسطورة و فلفلة، (مناجم العالية) وغيرهم، وقد اختيرت هذه الأماكن نظرا لوجود منشأة عسكرية واقتصادية من مطارات ومواني ،مراكز الشرطة والدرك كما تعرف هذه المدن انتعاشا كبيرا، إذا يبلغ عدد المعمرين بها حوالي 120.000نسمة يملكون المزارع ويمارسون مهنة التجارة والصناعة ،وأيضا تحتوي هذه المدن على منشآت </w:t>
      </w:r>
      <w:r w:rsidRPr="00F813AF">
        <w:rPr>
          <w:rFonts w:ascii="Sakkal Majalla" w:hAnsi="Sakkal Majalla" w:cs="Sakkal Majalla"/>
          <w:sz w:val="32"/>
          <w:szCs w:val="32"/>
          <w:rtl/>
        </w:rPr>
        <w:lastRenderedPageBreak/>
        <w:t>اقتصادية كالمصانع وخطوط السكك الحديدية والمحالات التجارية والمقاهي والحانات</w:t>
      </w:r>
      <w:r w:rsidRPr="00F813AF">
        <w:rPr>
          <w:rStyle w:val="Appelnotedebasdep"/>
          <w:rFonts w:ascii="Sakkal Majalla" w:hAnsi="Sakkal Majalla" w:cs="Sakkal Majalla"/>
          <w:sz w:val="32"/>
          <w:szCs w:val="32"/>
          <w:rtl/>
        </w:rPr>
        <w:footnoteReference w:id="36"/>
      </w:r>
      <w:r w:rsidRPr="00F813AF">
        <w:rPr>
          <w:rFonts w:ascii="Sakkal Majalla" w:hAnsi="Sakkal Majalla" w:cs="Sakkal Majalla"/>
          <w:sz w:val="32"/>
          <w:szCs w:val="32"/>
          <w:rtl/>
        </w:rPr>
        <w:t>.  رغم الأسلحة البسيطة وج</w:t>
      </w:r>
      <w:r w:rsidR="00FC0F41">
        <w:rPr>
          <w:rFonts w:ascii="Sakkal Majalla" w:hAnsi="Sakkal Majalla" w:cs="Sakkal Majalla"/>
          <w:sz w:val="32"/>
          <w:szCs w:val="32"/>
          <w:rtl/>
        </w:rPr>
        <w:t>د تقليدية كالبنادق والمسدسات و</w:t>
      </w:r>
      <w:r w:rsidRPr="00F813AF">
        <w:rPr>
          <w:rFonts w:ascii="Sakkal Majalla" w:hAnsi="Sakkal Majalla" w:cs="Sakkal Majalla"/>
          <w:sz w:val="32"/>
          <w:szCs w:val="32"/>
          <w:rtl/>
        </w:rPr>
        <w:t>أدوات التخريب البسيطة كالفؤوس والسواطير والعصي ....إلخ المستعملة في هذا الهجوم إلا أن قاده المنطقة وجنود جيش التحرير الوطني تمكنوا من تحقيق نتائج عديدة ومختلفة منها:</w:t>
      </w:r>
    </w:p>
    <w:p w:rsidR="00A87CD7" w:rsidRPr="00F813AF" w:rsidRDefault="00A87CD7" w:rsidP="009A67D2">
      <w:pPr>
        <w:pStyle w:val="Paragraphedeliste"/>
        <w:numPr>
          <w:ilvl w:val="0"/>
          <w:numId w:val="20"/>
        </w:numPr>
        <w:bidi/>
        <w:jc w:val="both"/>
        <w:rPr>
          <w:rFonts w:ascii="Sakkal Majalla" w:hAnsi="Sakkal Majalla" w:cs="Sakkal Majalla"/>
          <w:sz w:val="32"/>
          <w:szCs w:val="32"/>
          <w:rtl/>
        </w:rPr>
      </w:pPr>
      <w:r w:rsidRPr="00F813AF">
        <w:rPr>
          <w:rFonts w:ascii="Sakkal Majalla" w:hAnsi="Sakkal Majalla" w:cs="Sakkal Majalla"/>
          <w:sz w:val="32"/>
          <w:szCs w:val="32"/>
          <w:rtl/>
        </w:rPr>
        <w:t>إبراز قوة الثورة واتساع نطاقها على كامل التراب الوطني.</w:t>
      </w:r>
    </w:p>
    <w:p w:rsidR="00A87CD7" w:rsidRPr="00F813AF" w:rsidRDefault="00A87CD7" w:rsidP="009A67D2">
      <w:pPr>
        <w:pStyle w:val="Paragraphedeliste"/>
        <w:numPr>
          <w:ilvl w:val="0"/>
          <w:numId w:val="20"/>
        </w:numPr>
        <w:bidi/>
        <w:jc w:val="both"/>
        <w:rPr>
          <w:rFonts w:ascii="Sakkal Majalla" w:hAnsi="Sakkal Majalla" w:cs="Sakkal Majalla"/>
          <w:sz w:val="32"/>
          <w:szCs w:val="32"/>
          <w:rtl/>
        </w:rPr>
      </w:pPr>
      <w:r w:rsidRPr="00F813AF">
        <w:rPr>
          <w:rFonts w:ascii="Sakkal Majalla" w:hAnsi="Sakkal Majalla" w:cs="Sakkal Majalla"/>
          <w:sz w:val="32"/>
          <w:szCs w:val="32"/>
          <w:rtl/>
        </w:rPr>
        <w:t>ارتفاع عدد جنود جيش التحرير الوطني بعد أحداث 20 أوت 1955 حيث بلغ عدد المجاهدين في المنطقة الثانية بحوالي 2000 مجاهد و 5000 مسبل وأيضا تم القضاء نهائيا على مكان يروج له العدو على أن الثورة ليست إلا تمرد سيتم القضاء عليها كما قد تمكنوا من فك الحصار على منطقة الأوراس. وقتل عدد كبير من الفرنسيين فقدر عدد خسائر الكولون فيما بين 71 و 125 قتيل.</w:t>
      </w:r>
    </w:p>
    <w:p w:rsidR="00A87CD7" w:rsidRPr="00F813AF" w:rsidRDefault="00A87CD7" w:rsidP="009A67D2">
      <w:pPr>
        <w:pStyle w:val="Paragraphedeliste"/>
        <w:numPr>
          <w:ilvl w:val="0"/>
          <w:numId w:val="20"/>
        </w:numPr>
        <w:bidi/>
        <w:jc w:val="both"/>
        <w:rPr>
          <w:rFonts w:ascii="Sakkal Majalla" w:hAnsi="Sakkal Majalla" w:cs="Sakkal Majalla"/>
          <w:sz w:val="32"/>
          <w:szCs w:val="32"/>
          <w:rtl/>
        </w:rPr>
      </w:pPr>
      <w:r w:rsidRPr="00F813AF">
        <w:rPr>
          <w:rFonts w:ascii="Sakkal Majalla" w:hAnsi="Sakkal Majalla" w:cs="Sakkal Majalla"/>
          <w:sz w:val="32"/>
          <w:szCs w:val="32"/>
          <w:rtl/>
        </w:rPr>
        <w:t>أما في واد زناتي بلغ عدد قتل العسكريين الفرنسيين حوالي 70 جنديا</w:t>
      </w:r>
      <w:r w:rsidRPr="00F813AF">
        <w:rPr>
          <w:rStyle w:val="Appelnotedebasdep"/>
          <w:rFonts w:ascii="Sakkal Majalla" w:hAnsi="Sakkal Majalla" w:cs="Sakkal Majalla"/>
          <w:sz w:val="32"/>
          <w:szCs w:val="32"/>
          <w:rtl/>
        </w:rPr>
        <w:footnoteReference w:id="37"/>
      </w:r>
      <w:r w:rsidRPr="00F813AF">
        <w:rPr>
          <w:rFonts w:ascii="Sakkal Majalla" w:hAnsi="Sakkal Majalla" w:cs="Sakkal Majalla"/>
          <w:sz w:val="32"/>
          <w:szCs w:val="32"/>
          <w:rtl/>
        </w:rPr>
        <w:t xml:space="preserve">. </w:t>
      </w:r>
    </w:p>
    <w:p w:rsidR="00A13E1A"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كما شن زيغود يوسف ومجموعة قليلة من المناضلين المعركة في سيدي مزغيش بسكيكدة على فرقة كومندوس فرنسية في ماي 1956 حيث تمكن من القضاء على وحدة الجيش الفرنسية بكاملها وأسرى جندي فرنسي.</w:t>
      </w:r>
    </w:p>
    <w:p w:rsidR="00A87CD7" w:rsidRPr="00F813AF" w:rsidRDefault="00A87CD7"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بعد مرور أشهر قليلة سقط القائد زيغود يوسف شهيدا في صحة الشرق بالمكان نفسه وكان ذلك في 23 سبتمبر 1956</w:t>
      </w:r>
      <w:r w:rsidRPr="00F813AF">
        <w:rPr>
          <w:rStyle w:val="Appelnotedebasdep"/>
          <w:rFonts w:ascii="Sakkal Majalla" w:hAnsi="Sakkal Majalla" w:cs="Sakkal Majalla"/>
          <w:sz w:val="32"/>
          <w:szCs w:val="32"/>
          <w:rtl/>
        </w:rPr>
        <w:footnoteReference w:id="38"/>
      </w:r>
      <w:r w:rsidRPr="00F813AF">
        <w:rPr>
          <w:rFonts w:ascii="Sakkal Majalla" w:hAnsi="Sakkal Majalla" w:cs="Sakkal Majalla"/>
          <w:sz w:val="32"/>
          <w:szCs w:val="32"/>
          <w:rtl/>
        </w:rPr>
        <w:t xml:space="preserve"> وقد ترك بعد استشهاده 1659 مجاهدا و 5000 مسبل و 325 مسدس حرب و 3750 مسدس صيد وأكثر من 20 مليون فرنك في خزانة الولاية الثانية</w:t>
      </w:r>
      <w:r w:rsidRPr="00F813AF">
        <w:rPr>
          <w:rStyle w:val="Appelnotedebasdep"/>
          <w:rFonts w:ascii="Sakkal Majalla" w:hAnsi="Sakkal Majalla" w:cs="Sakkal Majalla"/>
          <w:sz w:val="32"/>
          <w:szCs w:val="32"/>
          <w:rtl/>
        </w:rPr>
        <w:footnoteReference w:id="39"/>
      </w:r>
      <w:r w:rsidRPr="00F813AF">
        <w:rPr>
          <w:rFonts w:ascii="Sakkal Majalla" w:hAnsi="Sakkal Majalla" w:cs="Sakkal Majalla"/>
          <w:sz w:val="32"/>
          <w:szCs w:val="32"/>
          <w:rtl/>
        </w:rPr>
        <w:t>،  وفق  قرارات  التي ظهرت في مؤتمر الصومام في 20 أوت 1956.</w:t>
      </w:r>
    </w:p>
    <w:p w:rsidR="00557E4B" w:rsidRPr="00F813AF" w:rsidRDefault="00557E4B" w:rsidP="00143670">
      <w:pPr>
        <w:bidi/>
        <w:spacing w:after="0"/>
        <w:jc w:val="both"/>
        <w:rPr>
          <w:rFonts w:ascii="Sakkal Majalla" w:hAnsi="Sakkal Majalla" w:cs="Sakkal Majalla"/>
          <w:sz w:val="32"/>
          <w:szCs w:val="32"/>
          <w:rtl/>
          <w:lang w:bidi="ar-DZ"/>
        </w:rPr>
      </w:pPr>
    </w:p>
    <w:p w:rsidR="00557E4B" w:rsidRPr="00F813AF" w:rsidRDefault="00557E4B" w:rsidP="00557E4B">
      <w:pPr>
        <w:bidi/>
        <w:spacing w:after="0"/>
        <w:jc w:val="both"/>
        <w:rPr>
          <w:rFonts w:ascii="Sakkal Majalla" w:hAnsi="Sakkal Majalla" w:cs="Sakkal Majalla"/>
          <w:sz w:val="32"/>
          <w:szCs w:val="32"/>
          <w:rtl/>
          <w:lang w:bidi="ar-DZ"/>
        </w:rPr>
      </w:pPr>
    </w:p>
    <w:p w:rsidR="00C3385B" w:rsidRPr="00F813AF" w:rsidRDefault="00C3385B" w:rsidP="00C3385B">
      <w:pPr>
        <w:spacing w:after="0"/>
        <w:jc w:val="both"/>
        <w:rPr>
          <w:rFonts w:ascii="Sakkal Majalla" w:hAnsi="Sakkal Majalla" w:cs="Sakkal Majalla"/>
          <w:sz w:val="32"/>
          <w:szCs w:val="32"/>
          <w:rtl/>
          <w:lang w:bidi="ar-DZ"/>
        </w:rPr>
      </w:pPr>
    </w:p>
    <w:p w:rsidR="00C3385B" w:rsidRPr="00F813AF" w:rsidRDefault="00C3385B" w:rsidP="00C3385B">
      <w:pPr>
        <w:bidi/>
        <w:spacing w:after="0"/>
        <w:jc w:val="both"/>
        <w:rPr>
          <w:rFonts w:ascii="Sakkal Majalla" w:hAnsi="Sakkal Majalla" w:cs="Sakkal Majalla"/>
          <w:sz w:val="32"/>
          <w:szCs w:val="32"/>
          <w:rtl/>
          <w:lang w:bidi="ar-DZ"/>
        </w:rPr>
      </w:pPr>
    </w:p>
    <w:p w:rsidR="007672A5" w:rsidRPr="00F813AF" w:rsidRDefault="007672A5" w:rsidP="009222D0">
      <w:pPr>
        <w:bidi/>
        <w:spacing w:after="0"/>
        <w:jc w:val="both"/>
        <w:rPr>
          <w:rFonts w:ascii="Sakkal Majalla" w:hAnsi="Sakkal Majalla" w:cs="Sakkal Majalla"/>
          <w:sz w:val="32"/>
          <w:szCs w:val="32"/>
          <w:rtl/>
          <w:lang w:bidi="ar-DZ"/>
        </w:rPr>
      </w:pPr>
    </w:p>
    <w:p w:rsidR="007672A5" w:rsidRPr="00F813AF" w:rsidRDefault="007672A5" w:rsidP="00485ACE">
      <w:pPr>
        <w:pStyle w:val="Retraitcorpsdetexte"/>
        <w:bidi/>
        <w:rPr>
          <w:rFonts w:ascii="Sakkal Majalla" w:hAnsi="Sakkal Majalla" w:cs="Sakkal Majalla"/>
          <w:sz w:val="32"/>
          <w:szCs w:val="32"/>
          <w:rtl/>
          <w:lang w:bidi="ar-DZ"/>
        </w:rPr>
        <w:sectPr w:rsidR="007672A5" w:rsidRPr="00F813AF" w:rsidSect="00B60114">
          <w:headerReference w:type="default" r:id="rId23"/>
          <w:footerReference w:type="default" r:id="rId24"/>
          <w:footnotePr>
            <w:numRestart w:val="eachPage"/>
          </w:footnotePr>
          <w:pgSz w:w="11906" w:h="16838"/>
          <w:pgMar w:top="1134" w:right="1418" w:bottom="1134" w:left="1134" w:header="284" w:footer="709" w:gutter="0"/>
          <w:pgNumType w:start="3"/>
          <w:cols w:space="708"/>
          <w:docGrid w:linePitch="360"/>
        </w:sectPr>
      </w:pPr>
    </w:p>
    <w:p w:rsidR="00CF059F" w:rsidRPr="00F813AF" w:rsidRDefault="00F96C65" w:rsidP="00692966">
      <w:pPr>
        <w:spacing w:line="240" w:lineRule="auto"/>
        <w:ind w:firstLine="567"/>
        <w:jc w:val="lowKashida"/>
        <w:rPr>
          <w:rFonts w:ascii="Sakkal Majalla" w:hAnsi="Sakkal Majalla" w:cs="Sakkal Majalla"/>
          <w:sz w:val="32"/>
          <w:szCs w:val="32"/>
        </w:rPr>
      </w:pPr>
      <w:r w:rsidRPr="00F96C65">
        <w:rPr>
          <w:rFonts w:ascii="Sakkal Majalla" w:hAnsi="Sakkal Majalla" w:cs="Sakkal Majalla"/>
          <w:noProof/>
          <w:color w:val="000000"/>
          <w:sz w:val="32"/>
          <w:szCs w:val="32"/>
          <w:lang w:val="en-US" w:eastAsia="en-US"/>
        </w:rPr>
        <w:lastRenderedPageBreak/>
        <w:pict>
          <v:rect id="Rectangle 3" o:spid="_x0000_s1054" style="position:absolute;left:0;text-align:left;margin-left:-23.2pt;margin-top:-60.6pt;width:478.75pt;height:101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" fillcolor="white [3212]" stroked="f" strokeweight="1pt"/>
        </w:pict>
      </w:r>
    </w:p>
    <w:p w:rsidR="00651316" w:rsidRPr="00F813AF" w:rsidRDefault="00651316" w:rsidP="00692966">
      <w:pPr>
        <w:spacing w:line="240" w:lineRule="auto"/>
        <w:jc w:val="lowKashida"/>
        <w:rPr>
          <w:rFonts w:ascii="Sakkal Majalla" w:hAnsi="Sakkal Majalla" w:cs="Sakkal Majalla"/>
          <w:sz w:val="32"/>
          <w:szCs w:val="32"/>
        </w:rPr>
      </w:pPr>
    </w:p>
    <w:p w:rsidR="007E6000" w:rsidRPr="00F813AF" w:rsidRDefault="007E6000" w:rsidP="00692966">
      <w:pPr>
        <w:bidi/>
        <w:spacing w:line="240" w:lineRule="auto"/>
        <w:rPr>
          <w:rFonts w:ascii="Sakkal Majalla" w:hAnsi="Sakkal Majalla" w:cs="Sakkal Majalla"/>
          <w:b/>
          <w:bCs/>
          <w:sz w:val="32"/>
          <w:szCs w:val="32"/>
          <w:rtl/>
          <w:lang w:bidi="ar-DZ"/>
        </w:rPr>
      </w:pPr>
    </w:p>
    <w:p w:rsidR="001B6D5D" w:rsidRPr="00F813AF" w:rsidRDefault="001B6D5D" w:rsidP="00692966">
      <w:pPr>
        <w:spacing w:line="240" w:lineRule="auto"/>
        <w:ind w:firstLine="567"/>
        <w:jc w:val="lowKashida"/>
        <w:rPr>
          <w:rFonts w:ascii="Sakkal Majalla" w:hAnsi="Sakkal Majalla" w:cs="Sakkal Majalla"/>
          <w:b/>
          <w:bCs/>
          <w:sz w:val="32"/>
          <w:szCs w:val="32"/>
          <w:rtl/>
          <w:lang w:bidi="ar-DZ"/>
        </w:rPr>
      </w:pPr>
    </w:p>
    <w:p w:rsidR="000E73F1" w:rsidRPr="00F813AF" w:rsidRDefault="000E73F1" w:rsidP="00692966">
      <w:pPr>
        <w:spacing w:line="240" w:lineRule="auto"/>
        <w:jc w:val="lowKashida"/>
        <w:rPr>
          <w:rFonts w:ascii="Sakkal Majalla" w:hAnsi="Sakkal Majalla" w:cs="Sakkal Majalla"/>
          <w:b/>
          <w:bCs/>
          <w:sz w:val="32"/>
          <w:szCs w:val="32"/>
          <w:rtl/>
          <w:lang w:bidi="ar-DZ"/>
        </w:rPr>
      </w:pPr>
    </w:p>
    <w:p w:rsidR="00223B7E" w:rsidRPr="009D5AE4" w:rsidRDefault="00223B7E" w:rsidP="00223B7E">
      <w:pPr>
        <w:spacing w:line="240" w:lineRule="auto"/>
        <w:jc w:val="center"/>
        <w:rPr>
          <w:sz w:val="12"/>
          <w:szCs w:val="12"/>
        </w:rPr>
      </w:pPr>
      <w:r w:rsidRPr="009D5AE4">
        <w:rPr>
          <w:rFonts w:ascii="Andalus" w:hAnsi="Andalus" w:cs="Andalus" w:hint="cs"/>
          <w:b/>
          <w:bCs/>
          <w:sz w:val="72"/>
          <w:szCs w:val="72"/>
          <w:rtl/>
          <w:lang w:bidi="ar-DZ"/>
        </w:rPr>
        <w:t>الفصل الأول:</w:t>
      </w:r>
    </w:p>
    <w:p w:rsidR="00223B7E" w:rsidRPr="009D5AE4" w:rsidRDefault="00223B7E" w:rsidP="00223B7E">
      <w:pPr>
        <w:spacing w:line="240" w:lineRule="auto"/>
        <w:jc w:val="center"/>
        <w:rPr>
          <w:sz w:val="20"/>
          <w:szCs w:val="20"/>
        </w:rPr>
      </w:pPr>
      <w:r w:rsidRPr="009D5AE4">
        <w:rPr>
          <w:rFonts w:ascii="Andalus" w:hAnsi="Andalus" w:cs="Andalus"/>
          <w:sz w:val="56"/>
          <w:szCs w:val="56"/>
          <w:rtl/>
          <w:lang w:bidi="ar-DZ"/>
        </w:rPr>
        <w:t xml:space="preserve">تنظيم </w:t>
      </w:r>
      <w:r>
        <w:rPr>
          <w:rFonts w:ascii="Andalus" w:hAnsi="Andalus" w:cs="Andalus" w:hint="cs"/>
          <w:sz w:val="56"/>
          <w:szCs w:val="56"/>
          <w:rtl/>
          <w:lang w:bidi="ar-DZ"/>
        </w:rPr>
        <w:t>ا</w:t>
      </w:r>
      <w:r w:rsidRPr="009D5AE4">
        <w:rPr>
          <w:rFonts w:ascii="Andalus" w:hAnsi="Andalus" w:cs="Andalus"/>
          <w:sz w:val="56"/>
          <w:szCs w:val="56"/>
          <w:rtl/>
          <w:lang w:bidi="ar-DZ"/>
        </w:rPr>
        <w:t>لولاية الثانية ما بين فترة 1956_1960</w:t>
      </w:r>
    </w:p>
    <w:p w:rsidR="000E73F1" w:rsidRPr="00F813AF" w:rsidRDefault="000E73F1" w:rsidP="000E73F1">
      <w:pPr>
        <w:rPr>
          <w:rFonts w:ascii="Sakkal Majalla" w:hAnsi="Sakkal Majalla" w:cs="Sakkal Majalla"/>
          <w:sz w:val="32"/>
          <w:szCs w:val="32"/>
          <w:rtl/>
          <w:lang w:bidi="ar-DZ"/>
        </w:rPr>
      </w:pPr>
    </w:p>
    <w:p w:rsidR="000E73F1" w:rsidRPr="00F813AF" w:rsidRDefault="000E73F1" w:rsidP="000E73F1">
      <w:pPr>
        <w:rPr>
          <w:rFonts w:ascii="Sakkal Majalla" w:hAnsi="Sakkal Majalla" w:cs="Sakkal Majalla"/>
          <w:sz w:val="32"/>
          <w:szCs w:val="32"/>
          <w:rtl/>
          <w:lang w:bidi="ar-DZ"/>
        </w:rPr>
      </w:pPr>
    </w:p>
    <w:p w:rsidR="000E73F1" w:rsidRPr="00F813AF" w:rsidRDefault="000E73F1" w:rsidP="000E73F1">
      <w:pPr>
        <w:tabs>
          <w:tab w:val="left" w:pos="8284"/>
        </w:tabs>
        <w:rPr>
          <w:rFonts w:ascii="Sakkal Majalla" w:hAnsi="Sakkal Majalla" w:cs="Sakkal Majalla"/>
          <w:sz w:val="32"/>
          <w:szCs w:val="32"/>
          <w:rtl/>
          <w:lang w:bidi="ar-DZ"/>
        </w:rPr>
      </w:pPr>
      <w:r w:rsidRPr="00F813AF">
        <w:rPr>
          <w:rFonts w:ascii="Sakkal Majalla" w:hAnsi="Sakkal Majalla" w:cs="Sakkal Majalla"/>
          <w:sz w:val="32"/>
          <w:szCs w:val="32"/>
          <w:lang w:bidi="ar-DZ"/>
        </w:rPr>
        <w:tab/>
      </w:r>
    </w:p>
    <w:p w:rsidR="000E73F1" w:rsidRPr="00F813AF" w:rsidRDefault="000E73F1" w:rsidP="000E73F1">
      <w:pPr>
        <w:tabs>
          <w:tab w:val="left" w:pos="8284"/>
        </w:tabs>
        <w:rPr>
          <w:rFonts w:ascii="Sakkal Majalla" w:hAnsi="Sakkal Majalla" w:cs="Sakkal Majalla"/>
          <w:sz w:val="32"/>
          <w:szCs w:val="32"/>
          <w:rtl/>
          <w:lang w:bidi="ar-DZ"/>
        </w:rPr>
      </w:pPr>
    </w:p>
    <w:p w:rsidR="000E73F1" w:rsidRPr="00F813AF" w:rsidRDefault="000E73F1" w:rsidP="000E73F1">
      <w:pPr>
        <w:tabs>
          <w:tab w:val="left" w:pos="8284"/>
        </w:tabs>
        <w:rPr>
          <w:rFonts w:ascii="Sakkal Majalla" w:hAnsi="Sakkal Majalla" w:cs="Sakkal Majalla"/>
          <w:sz w:val="32"/>
          <w:szCs w:val="32"/>
          <w:rtl/>
          <w:lang w:bidi="ar-DZ"/>
        </w:rPr>
      </w:pPr>
    </w:p>
    <w:p w:rsidR="000E73F1" w:rsidRPr="00F813AF" w:rsidRDefault="000E73F1" w:rsidP="000E73F1">
      <w:pPr>
        <w:tabs>
          <w:tab w:val="left" w:pos="8284"/>
        </w:tabs>
        <w:bidi/>
        <w:rPr>
          <w:rFonts w:ascii="Sakkal Majalla" w:hAnsi="Sakkal Majalla" w:cs="Sakkal Majalla"/>
          <w:sz w:val="32"/>
          <w:szCs w:val="32"/>
          <w:rtl/>
          <w:lang w:bidi="ar-DZ"/>
        </w:rPr>
      </w:pPr>
    </w:p>
    <w:p w:rsidR="00032AD7" w:rsidRDefault="00032AD7" w:rsidP="00A87CD7">
      <w:pPr>
        <w:bidi/>
        <w:spacing w:after="0"/>
        <w:jc w:val="both"/>
        <w:rPr>
          <w:rFonts w:ascii="Sakkal Majalla" w:hAnsi="Sakkal Majalla" w:cs="Sakkal Majalla"/>
          <w:sz w:val="32"/>
          <w:szCs w:val="32"/>
          <w:rtl/>
          <w:lang w:bidi="ar-DZ"/>
        </w:rPr>
      </w:pPr>
    </w:p>
    <w:p w:rsidR="00223B7E" w:rsidRPr="00F813AF" w:rsidRDefault="00223B7E" w:rsidP="00223B7E">
      <w:pPr>
        <w:bidi/>
        <w:spacing w:after="0"/>
        <w:jc w:val="both"/>
        <w:rPr>
          <w:rFonts w:ascii="Sakkal Majalla" w:hAnsi="Sakkal Majalla" w:cs="Sakkal Majalla"/>
          <w:sz w:val="32"/>
          <w:szCs w:val="32"/>
          <w:rtl/>
          <w:lang w:bidi="ar-DZ"/>
        </w:rPr>
      </w:pPr>
    </w:p>
    <w:p w:rsidR="00032AD7" w:rsidRPr="00F813AF" w:rsidRDefault="00032AD7" w:rsidP="00032AD7">
      <w:pPr>
        <w:bidi/>
        <w:spacing w:after="0"/>
        <w:jc w:val="both"/>
        <w:rPr>
          <w:rFonts w:ascii="Sakkal Majalla" w:hAnsi="Sakkal Majalla" w:cs="Sakkal Majalla"/>
          <w:sz w:val="32"/>
          <w:szCs w:val="32"/>
          <w:rtl/>
          <w:lang w:bidi="ar-DZ"/>
        </w:rPr>
      </w:pPr>
    </w:p>
    <w:p w:rsidR="00032AD7" w:rsidRPr="00F813AF" w:rsidRDefault="00032AD7" w:rsidP="00032AD7">
      <w:pPr>
        <w:bidi/>
        <w:spacing w:after="0"/>
        <w:jc w:val="both"/>
        <w:rPr>
          <w:rFonts w:ascii="Sakkal Majalla" w:hAnsi="Sakkal Majalla" w:cs="Sakkal Majalla"/>
          <w:sz w:val="32"/>
          <w:szCs w:val="32"/>
          <w:rtl/>
          <w:lang w:bidi="ar-DZ"/>
        </w:rPr>
      </w:pPr>
    </w:p>
    <w:p w:rsidR="00032AD7" w:rsidRPr="00F813AF" w:rsidRDefault="00032AD7" w:rsidP="00032AD7">
      <w:pPr>
        <w:bidi/>
        <w:spacing w:after="0"/>
        <w:jc w:val="both"/>
        <w:rPr>
          <w:rFonts w:ascii="Sakkal Majalla" w:hAnsi="Sakkal Majalla" w:cs="Sakkal Majalla"/>
          <w:sz w:val="32"/>
          <w:szCs w:val="32"/>
          <w:rtl/>
          <w:lang w:bidi="ar-DZ"/>
        </w:rPr>
      </w:pPr>
    </w:p>
    <w:p w:rsidR="00032AD7" w:rsidRPr="00F813AF" w:rsidRDefault="00032AD7" w:rsidP="00032AD7">
      <w:pPr>
        <w:bidi/>
        <w:spacing w:after="0"/>
        <w:jc w:val="both"/>
        <w:rPr>
          <w:rFonts w:ascii="Sakkal Majalla" w:hAnsi="Sakkal Majalla" w:cs="Sakkal Majalla"/>
          <w:sz w:val="32"/>
          <w:szCs w:val="32"/>
          <w:rtl/>
          <w:lang w:bidi="ar-DZ"/>
        </w:rPr>
      </w:pPr>
    </w:p>
    <w:p w:rsidR="00032AD7" w:rsidRPr="00F813AF" w:rsidRDefault="00032AD7" w:rsidP="00032AD7">
      <w:pPr>
        <w:bidi/>
        <w:spacing w:after="0"/>
        <w:jc w:val="both"/>
        <w:rPr>
          <w:rFonts w:ascii="Sakkal Majalla" w:hAnsi="Sakkal Majalla" w:cs="Sakkal Majalla"/>
          <w:sz w:val="32"/>
          <w:szCs w:val="32"/>
          <w:rtl/>
          <w:lang w:bidi="ar-DZ"/>
        </w:rPr>
      </w:pPr>
    </w:p>
    <w:p w:rsidR="00A87CD7" w:rsidRPr="00F813AF" w:rsidRDefault="00A87CD7" w:rsidP="00223B7E">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 xml:space="preserve">عرفت الثورة </w:t>
      </w:r>
      <w:r w:rsidRPr="00F813AF">
        <w:rPr>
          <w:rStyle w:val="Accentuation"/>
          <w:rFonts w:ascii="Sakkal Majalla" w:hAnsi="Sakkal Majalla" w:cs="Sakkal Majalla"/>
          <w:i w:val="0"/>
          <w:iCs w:val="0"/>
          <w:sz w:val="32"/>
          <w:szCs w:val="32"/>
          <w:rtl/>
        </w:rPr>
        <w:t>التحريرية بعد انعقاد مؤتمر الصومام 20 أوت 1956 تنظيما وتطورا شمل كافة المناطق التاريخية من بينهم الشمال القسنطيني وأيضا شمل هذا التنظيم كل المجلات السياسية والعسكرية بالثورة التحريرية. لقد كانت من بين قرارات المؤتمر استبدال تسميه المناطق بالولايات وأيضا تمت هيكله الولاية من خلال تقسيمها إلى مناطق والمنطقة تقسم إلى نواحي، وجعل لكل ولاية قائدا سياسي-عسكري بمساعده ثلاثة نواب. أما بالنسبة للمجال العسكري فقط تم تنظيم جيش التحرير الوطني من خلال إعادة هيكلة الجنود ومنحهم رتب ورواتب شهرية لإعانتهم وقد تم تطبيق نفس القرار لعائلة الشهداء، وكذلك قامت قيادة الثورة بإنشاء فرق وقواعد خلفية على حدود لدعم ومساندة الثورة، أما بالنسبة لمسألة التموين والتسليح فقد درست هذه المسألة جيدا وأخذت القسط الأكبر في المؤتمر فقد تم وضع إستراتيجية جديدة لحل هذه الإشكالية التي كانت تعاني منها الولاية الثانية بشكل كبير</w:t>
      </w:r>
      <w:r w:rsidRPr="00F813AF">
        <w:rPr>
          <w:rFonts w:ascii="Sakkal Majalla" w:hAnsi="Sakkal Majalla" w:cs="Sakkal Majalla"/>
          <w:sz w:val="32"/>
          <w:szCs w:val="32"/>
          <w:rtl/>
          <w:lang w:bidi="ar-DZ"/>
        </w:rPr>
        <w:t>.</w:t>
      </w:r>
    </w:p>
    <w:p w:rsidR="00A87CD7" w:rsidRPr="00F813AF" w:rsidRDefault="00A87CD7" w:rsidP="00A87CD7">
      <w:pPr>
        <w:bidi/>
        <w:spacing w:after="0"/>
        <w:jc w:val="both"/>
        <w:rPr>
          <w:rFonts w:ascii="Sakkal Majalla" w:hAnsi="Sakkal Majalla" w:cs="Sakkal Majalla"/>
          <w:sz w:val="32"/>
          <w:szCs w:val="32"/>
          <w:rtl/>
          <w:lang w:bidi="ar-DZ"/>
        </w:rPr>
      </w:pPr>
    </w:p>
    <w:p w:rsidR="00A87CD7" w:rsidRPr="00F813AF" w:rsidRDefault="00A87CD7" w:rsidP="00A87CD7">
      <w:pPr>
        <w:bidi/>
        <w:spacing w:after="0"/>
        <w:jc w:val="both"/>
        <w:rPr>
          <w:rFonts w:ascii="Sakkal Majalla" w:hAnsi="Sakkal Majalla" w:cs="Sakkal Majalla"/>
          <w:sz w:val="32"/>
          <w:szCs w:val="32"/>
          <w:rtl/>
          <w:lang w:bidi="ar-DZ"/>
        </w:rPr>
      </w:pPr>
    </w:p>
    <w:p w:rsidR="00A87CD7" w:rsidRPr="00F813AF" w:rsidRDefault="00A87CD7" w:rsidP="00A87CD7">
      <w:pPr>
        <w:bidi/>
        <w:spacing w:after="0"/>
        <w:jc w:val="both"/>
        <w:rPr>
          <w:rFonts w:ascii="Sakkal Majalla" w:hAnsi="Sakkal Majalla" w:cs="Sakkal Majalla"/>
          <w:sz w:val="32"/>
          <w:szCs w:val="32"/>
          <w:rtl/>
          <w:lang w:bidi="ar-DZ"/>
        </w:rPr>
      </w:pPr>
    </w:p>
    <w:p w:rsidR="00A87CD7" w:rsidRDefault="00A87CD7" w:rsidP="00A87CD7">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Default="00223B7E" w:rsidP="00223B7E">
      <w:pPr>
        <w:bidi/>
        <w:spacing w:after="0"/>
        <w:jc w:val="both"/>
        <w:rPr>
          <w:rFonts w:ascii="Sakkal Majalla" w:hAnsi="Sakkal Majalla" w:cs="Sakkal Majalla"/>
          <w:sz w:val="32"/>
          <w:szCs w:val="32"/>
          <w:rtl/>
          <w:lang w:bidi="ar-DZ"/>
        </w:rPr>
      </w:pPr>
    </w:p>
    <w:p w:rsidR="00223B7E" w:rsidRPr="00F813AF" w:rsidRDefault="00223B7E" w:rsidP="00223B7E">
      <w:pPr>
        <w:bidi/>
        <w:spacing w:after="0"/>
        <w:jc w:val="both"/>
        <w:rPr>
          <w:rFonts w:ascii="Sakkal Majalla" w:hAnsi="Sakkal Majalla" w:cs="Sakkal Majalla"/>
          <w:sz w:val="32"/>
          <w:szCs w:val="32"/>
          <w:rtl/>
          <w:lang w:bidi="ar-DZ"/>
        </w:rPr>
      </w:pPr>
    </w:p>
    <w:p w:rsidR="00A87CD7" w:rsidRPr="00F813AF" w:rsidRDefault="00A87CD7" w:rsidP="00A87CD7">
      <w:pPr>
        <w:bidi/>
        <w:spacing w:after="0"/>
        <w:jc w:val="both"/>
        <w:rPr>
          <w:rFonts w:ascii="Sakkal Majalla" w:hAnsi="Sakkal Majalla" w:cs="Sakkal Majalla"/>
          <w:sz w:val="32"/>
          <w:szCs w:val="32"/>
          <w:rtl/>
          <w:lang w:bidi="ar-DZ"/>
        </w:rPr>
      </w:pPr>
    </w:p>
    <w:p w:rsidR="00A87CD7" w:rsidRPr="00F813AF" w:rsidRDefault="00A87CD7" w:rsidP="00485ACE">
      <w:pPr>
        <w:pStyle w:val="Corpsdetexte"/>
        <w:bidi/>
        <w:rPr>
          <w:rFonts w:ascii="Sakkal Majalla" w:hAnsi="Sakkal Majalla" w:cs="Sakkal Majalla"/>
          <w:b/>
          <w:sz w:val="32"/>
          <w:szCs w:val="32"/>
          <w:rtl/>
          <w:lang w:bidi="ar-DZ"/>
        </w:rPr>
      </w:pPr>
      <w:r w:rsidRPr="00F813AF">
        <w:rPr>
          <w:rFonts w:ascii="Sakkal Majalla" w:hAnsi="Sakkal Majalla" w:cs="Sakkal Majalla"/>
          <w:b/>
          <w:sz w:val="32"/>
          <w:szCs w:val="32"/>
          <w:rtl/>
          <w:lang w:bidi="ar-DZ"/>
        </w:rPr>
        <w:lastRenderedPageBreak/>
        <w:t xml:space="preserve">المبحث </w:t>
      </w:r>
      <w:r w:rsidR="00223B7E" w:rsidRPr="00F813AF">
        <w:rPr>
          <w:rFonts w:ascii="Sakkal Majalla" w:hAnsi="Sakkal Majalla" w:cs="Sakkal Majalla" w:hint="cs"/>
          <w:b/>
          <w:sz w:val="32"/>
          <w:szCs w:val="32"/>
          <w:rtl/>
          <w:lang w:bidi="ar-DZ"/>
        </w:rPr>
        <w:t>الأول</w:t>
      </w:r>
      <w:r w:rsidRPr="00F813AF">
        <w:rPr>
          <w:rFonts w:ascii="Sakkal Majalla" w:hAnsi="Sakkal Majalla" w:cs="Sakkal Majalla"/>
          <w:b/>
          <w:sz w:val="32"/>
          <w:szCs w:val="32"/>
          <w:rtl/>
          <w:lang w:bidi="ar-DZ"/>
        </w:rPr>
        <w:t xml:space="preserve">: التأطير </w:t>
      </w:r>
      <w:r w:rsidR="00223B7E" w:rsidRPr="00F813AF">
        <w:rPr>
          <w:rFonts w:ascii="Sakkal Majalla" w:hAnsi="Sakkal Majalla" w:cs="Sakkal Majalla" w:hint="cs"/>
          <w:b/>
          <w:sz w:val="32"/>
          <w:szCs w:val="32"/>
          <w:rtl/>
          <w:lang w:bidi="ar-DZ"/>
        </w:rPr>
        <w:t>الإداري</w:t>
      </w:r>
      <w:r w:rsidRPr="00F813AF">
        <w:rPr>
          <w:rFonts w:ascii="Sakkal Majalla" w:hAnsi="Sakkal Majalla" w:cs="Sakkal Majalla"/>
          <w:b/>
          <w:sz w:val="32"/>
          <w:szCs w:val="32"/>
          <w:rtl/>
          <w:lang w:bidi="ar-DZ"/>
        </w:rPr>
        <w:t xml:space="preserve"> والعسكري للولاية</w:t>
      </w:r>
    </w:p>
    <w:p w:rsidR="00A87CD7" w:rsidRPr="00F813AF" w:rsidRDefault="00A87CD7" w:rsidP="00485ACE">
      <w:pPr>
        <w:pStyle w:val="Corpsdetexte"/>
        <w:bidi/>
        <w:rPr>
          <w:rFonts w:ascii="Sakkal Majalla" w:hAnsi="Sakkal Majalla" w:cs="Sakkal Majalla"/>
          <w:b/>
          <w:sz w:val="32"/>
          <w:szCs w:val="32"/>
          <w:rtl/>
          <w:lang w:bidi="ar-DZ"/>
        </w:rPr>
      </w:pPr>
      <w:r w:rsidRPr="00F813AF">
        <w:rPr>
          <w:rFonts w:ascii="Sakkal Majalla" w:hAnsi="Sakkal Majalla" w:cs="Sakkal Majalla"/>
          <w:b/>
          <w:sz w:val="32"/>
          <w:szCs w:val="32"/>
          <w:u w:val="single"/>
          <w:rtl/>
          <w:lang w:bidi="ar-DZ"/>
        </w:rPr>
        <w:t>أولا</w:t>
      </w:r>
      <w:r w:rsidRPr="00F813AF">
        <w:rPr>
          <w:rFonts w:ascii="Sakkal Majalla" w:hAnsi="Sakkal Majalla" w:cs="Sakkal Majalla"/>
          <w:b/>
          <w:sz w:val="32"/>
          <w:szCs w:val="32"/>
          <w:rtl/>
          <w:lang w:bidi="ar-DZ"/>
        </w:rPr>
        <w:t xml:space="preserve">: التقسيم </w:t>
      </w:r>
      <w:r w:rsidR="00223B7E" w:rsidRPr="00F813AF">
        <w:rPr>
          <w:rFonts w:ascii="Sakkal Majalla" w:hAnsi="Sakkal Majalla" w:cs="Sakkal Majalla" w:hint="cs"/>
          <w:b/>
          <w:sz w:val="32"/>
          <w:szCs w:val="32"/>
          <w:rtl/>
          <w:lang w:bidi="ar-DZ"/>
        </w:rPr>
        <w:t>الإداري</w:t>
      </w:r>
      <w:r w:rsidRPr="00F813AF">
        <w:rPr>
          <w:rFonts w:ascii="Sakkal Majalla" w:hAnsi="Sakkal Majalla" w:cs="Sakkal Majalla"/>
          <w:b/>
          <w:sz w:val="32"/>
          <w:szCs w:val="32"/>
          <w:rtl/>
          <w:lang w:bidi="ar-DZ"/>
        </w:rPr>
        <w:t xml:space="preserve"> للولاية الثانية:</w:t>
      </w:r>
    </w:p>
    <w:p w:rsidR="00A87CD7" w:rsidRPr="00F813AF" w:rsidRDefault="00A87CD7" w:rsidP="00223B7E">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بعد انتشار الثورة المسلحة واتصال المناطق ببعضها البعض وجب على الثورة أن تبرمج لمرحلة قادمة سواء من الناحية العسكرية أو السياسية وبموجب التقسيم الذي وضعه مؤتمر الصومام</w:t>
      </w:r>
      <w:r w:rsidR="0048122A" w:rsidRPr="00F813AF">
        <w:rPr>
          <w:rStyle w:val="Appelnotedebasdep"/>
          <w:rFonts w:ascii="Sakkal Majalla" w:hAnsi="Sakkal Majalla" w:cs="Sakkal Majalla"/>
          <w:sz w:val="32"/>
          <w:szCs w:val="32"/>
          <w:rtl/>
          <w:lang w:bidi="ar-DZ"/>
        </w:rPr>
        <w:footnoteReference w:id="40"/>
      </w:r>
      <w:r w:rsidRPr="00F813AF">
        <w:rPr>
          <w:rFonts w:ascii="Sakkal Majalla" w:hAnsi="Sakkal Majalla" w:cs="Sakkal Majalla"/>
          <w:sz w:val="32"/>
          <w:szCs w:val="32"/>
          <w:rtl/>
          <w:lang w:bidi="ar-DZ"/>
        </w:rPr>
        <w:t xml:space="preserve"> باعتباره كمرجع وبمثابة قاعدة تنظيميه يتم من خلالها تحديد القوانين ووضع الأسس والمعايير التي تسيروا عليها الثورة في كامل التراب الوطني، وبالتالي أصبحت المنطقة الثانية تسمى بالولاية الثانية</w:t>
      </w:r>
      <w:r w:rsidR="002F6C51" w:rsidRPr="00F813AF">
        <w:rPr>
          <w:rStyle w:val="Appelnotedebasdep"/>
          <w:rFonts w:ascii="Sakkal Majalla" w:hAnsi="Sakkal Majalla" w:cs="Sakkal Majalla"/>
          <w:sz w:val="32"/>
          <w:szCs w:val="32"/>
          <w:rtl/>
          <w:lang w:bidi="ar-DZ"/>
        </w:rPr>
        <w:footnoteReference w:id="41"/>
      </w:r>
      <w:r w:rsidRPr="00F813AF">
        <w:rPr>
          <w:rFonts w:ascii="Sakkal Majalla" w:hAnsi="Sakkal Majalla" w:cs="Sakkal Majalla"/>
          <w:sz w:val="32"/>
          <w:szCs w:val="32"/>
          <w:rtl/>
          <w:lang w:bidi="ar-DZ"/>
        </w:rPr>
        <w:t xml:space="preserve"> وبدأت بذلك القيادة في التسريع لإعادة التقسيم الجغرافي والهيكلي لولاية التي أصبحت تضم خمس مناطق والمنطقة قسمت بدورها إلى نواحي والناحية إلى أقسام والقسم أصبح يضم عددا من الدواوير والمشاتي</w:t>
      </w:r>
      <w:r w:rsidRPr="00F813AF">
        <w:rPr>
          <w:rStyle w:val="Appelnotedebasdep"/>
          <w:rFonts w:ascii="Sakkal Majalla" w:hAnsi="Sakkal Majalla" w:cs="Sakkal Majalla"/>
          <w:sz w:val="32"/>
          <w:szCs w:val="32"/>
          <w:rtl/>
          <w:lang w:bidi="ar-DZ"/>
        </w:rPr>
        <w:footnoteReference w:id="42"/>
      </w:r>
      <w:r w:rsidRPr="00F813AF">
        <w:rPr>
          <w:rFonts w:ascii="Sakkal Majalla" w:hAnsi="Sakkal Majalla" w:cs="Sakkal Majalla"/>
          <w:sz w:val="32"/>
          <w:szCs w:val="32"/>
          <w:lang w:bidi="ar-DZ"/>
        </w:rPr>
        <w:t>.</w:t>
      </w:r>
    </w:p>
    <w:p w:rsidR="00A87CD7" w:rsidRPr="00F813AF" w:rsidRDefault="00A87CD7" w:rsidP="00F60A2C">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وقد جاء هذا التقسيم على النحو التالي: </w:t>
      </w:r>
      <w:r w:rsidRPr="00F813AF">
        <w:rPr>
          <w:rFonts w:ascii="Sakkal Majalla" w:hAnsi="Sakkal Majalla" w:cs="Sakkal Majalla"/>
          <w:b/>
          <w:bCs/>
          <w:sz w:val="32"/>
          <w:szCs w:val="32"/>
          <w:rtl/>
          <w:lang w:bidi="ar-DZ"/>
        </w:rPr>
        <w:t>المنطقة الأولى:</w:t>
      </w:r>
      <w:r w:rsidRPr="00F813AF">
        <w:rPr>
          <w:rFonts w:ascii="Sakkal Majalla" w:hAnsi="Sakkal Majalla" w:cs="Sakkal Majalla"/>
          <w:sz w:val="32"/>
          <w:szCs w:val="32"/>
          <w:rtl/>
          <w:lang w:bidi="ar-DZ"/>
        </w:rPr>
        <w:t xml:space="preserve"> جيجل، وميلة، </w:t>
      </w:r>
      <w:r w:rsidRPr="00F813AF">
        <w:rPr>
          <w:rFonts w:ascii="Sakkal Majalla" w:hAnsi="Sakkal Majalla" w:cs="Sakkal Majalla"/>
          <w:b/>
          <w:bCs/>
          <w:sz w:val="32"/>
          <w:szCs w:val="32"/>
          <w:rtl/>
          <w:lang w:bidi="ar-DZ"/>
        </w:rPr>
        <w:t>المنطقة الثانية:</w:t>
      </w:r>
      <w:r w:rsidRPr="00F813AF">
        <w:rPr>
          <w:rFonts w:ascii="Sakkal Majalla" w:hAnsi="Sakkal Majalla" w:cs="Sakkal Majalla"/>
          <w:sz w:val="32"/>
          <w:szCs w:val="32"/>
          <w:rtl/>
          <w:lang w:bidi="ar-DZ"/>
        </w:rPr>
        <w:t xml:space="preserve"> ضمت كل من الميلية وحتى شلغوم العيد وعين عبيد، </w:t>
      </w:r>
      <w:r w:rsidRPr="00F813AF">
        <w:rPr>
          <w:rFonts w:ascii="Sakkal Majalla" w:hAnsi="Sakkal Majalla" w:cs="Sakkal Majalla"/>
          <w:b/>
          <w:bCs/>
          <w:sz w:val="32"/>
          <w:szCs w:val="32"/>
          <w:rtl/>
          <w:lang w:bidi="ar-DZ"/>
        </w:rPr>
        <w:t>المنطقة الثالثة</w:t>
      </w:r>
      <w:r w:rsidRPr="00F813AF">
        <w:rPr>
          <w:rFonts w:ascii="Sakkal Majalla" w:hAnsi="Sakkal Majalla" w:cs="Sakkal Majalla"/>
          <w:sz w:val="32"/>
          <w:szCs w:val="32"/>
          <w:rtl/>
          <w:lang w:bidi="ar-DZ"/>
        </w:rPr>
        <w:t xml:space="preserve">: القل سكيكدة وعزابه، </w:t>
      </w:r>
      <w:r w:rsidRPr="00F813AF">
        <w:rPr>
          <w:rFonts w:ascii="Sakkal Majalla" w:hAnsi="Sakkal Majalla" w:cs="Sakkal Majalla"/>
          <w:b/>
          <w:bCs/>
          <w:sz w:val="32"/>
          <w:szCs w:val="32"/>
          <w:rtl/>
          <w:lang w:bidi="ar-DZ"/>
        </w:rPr>
        <w:t>المنطقة الرابعة:</w:t>
      </w:r>
      <w:r w:rsidRPr="00F813AF">
        <w:rPr>
          <w:rFonts w:ascii="Sakkal Majalla" w:hAnsi="Sakkal Majalla" w:cs="Sakkal Majalla"/>
          <w:sz w:val="32"/>
          <w:szCs w:val="32"/>
          <w:rtl/>
          <w:lang w:bidi="ar-DZ"/>
        </w:rPr>
        <w:t xml:space="preserve"> تضم عنابة وسدراتة، أما </w:t>
      </w:r>
      <w:r w:rsidRPr="00F813AF">
        <w:rPr>
          <w:rFonts w:ascii="Sakkal Majalla" w:hAnsi="Sakkal Majalla" w:cs="Sakkal Majalla"/>
          <w:b/>
          <w:bCs/>
          <w:sz w:val="32"/>
          <w:szCs w:val="32"/>
          <w:rtl/>
          <w:lang w:bidi="ar-DZ"/>
        </w:rPr>
        <w:t>المنطقة الخامسة:</w:t>
      </w:r>
      <w:r w:rsidRPr="00F813AF">
        <w:rPr>
          <w:rFonts w:ascii="Sakkal Majalla" w:hAnsi="Sakkal Majalla" w:cs="Sakkal Majalla"/>
          <w:sz w:val="32"/>
          <w:szCs w:val="32"/>
          <w:rtl/>
          <w:lang w:bidi="ar-DZ"/>
        </w:rPr>
        <w:t xml:space="preserve"> ضمت كل من سوق أهراس والقالة إلى غاية شهر ديسمبر 1956، حيث أصبحت منطقة سوق أهراس والقالة تسمى بالقاعدة الشرقية وبذلك تفصلت الولاية إلى أربعة مناطق</w:t>
      </w:r>
      <w:r w:rsidRPr="00F813AF">
        <w:rPr>
          <w:rStyle w:val="Appelnotedebasdep"/>
          <w:rFonts w:ascii="Sakkal Majalla" w:hAnsi="Sakkal Majalla" w:cs="Sakkal Majalla"/>
          <w:sz w:val="32"/>
          <w:szCs w:val="32"/>
          <w:rtl/>
          <w:lang w:bidi="ar-DZ"/>
        </w:rPr>
        <w:footnoteReference w:id="43"/>
      </w:r>
      <w:r w:rsidRPr="00F813AF">
        <w:rPr>
          <w:rFonts w:ascii="Sakkal Majalla" w:hAnsi="Sakkal Majalla" w:cs="Sakkal Majalla"/>
          <w:sz w:val="32"/>
          <w:szCs w:val="32"/>
          <w:rtl/>
          <w:lang w:bidi="ar-DZ"/>
        </w:rPr>
        <w:t>.  أما بالنسبة للقيادة فكانت تعتمد على مبدأ الجماعية وهذه الصيغة تمثلت في القيادة من طرف هيئة جماعية تتكون من أربعة أعضاء وكل مسؤول سياسي وعسكري له ثلاث نواب وثلاث مسؤولون عن الاتصال والاخبار</w:t>
      </w:r>
      <w:r w:rsidRPr="00F813AF">
        <w:rPr>
          <w:rStyle w:val="Appelnotedebasdep"/>
          <w:rFonts w:ascii="Sakkal Majalla" w:hAnsi="Sakkal Majalla" w:cs="Sakkal Majalla"/>
          <w:sz w:val="32"/>
          <w:szCs w:val="32"/>
          <w:rtl/>
          <w:lang w:bidi="ar-DZ"/>
        </w:rPr>
        <w:footnoteReference w:id="44"/>
      </w:r>
      <w:r w:rsidRPr="00F813AF">
        <w:rPr>
          <w:rFonts w:ascii="Sakkal Majalla" w:hAnsi="Sakkal Majalla" w:cs="Sakkal Majalla"/>
          <w:sz w:val="32"/>
          <w:szCs w:val="32"/>
          <w:rtl/>
          <w:lang w:bidi="ar-DZ"/>
        </w:rPr>
        <w:t>.</w:t>
      </w:r>
    </w:p>
    <w:p w:rsidR="002F6C51" w:rsidRPr="00F813AF" w:rsidRDefault="00A87CD7" w:rsidP="00F60A2C">
      <w:pPr>
        <w:pStyle w:val="Corpsdetext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جاءت هيكلة</w:t>
      </w:r>
      <w:r w:rsidR="00A372A5" w:rsidRPr="00F813AF">
        <w:rPr>
          <w:rStyle w:val="Appelnotedebasdep"/>
          <w:rFonts w:ascii="Sakkal Majalla" w:hAnsi="Sakkal Majalla" w:cs="Sakkal Majalla"/>
          <w:sz w:val="32"/>
          <w:szCs w:val="32"/>
          <w:rtl/>
          <w:lang w:bidi="ar-DZ"/>
        </w:rPr>
        <w:footnoteReference w:id="45"/>
      </w:r>
      <w:r w:rsidRPr="00F813AF">
        <w:rPr>
          <w:rFonts w:ascii="Sakkal Majalla" w:hAnsi="Sakkal Majalla" w:cs="Sakkal Majalla"/>
          <w:sz w:val="32"/>
          <w:szCs w:val="32"/>
          <w:rtl/>
          <w:lang w:bidi="ar-DZ"/>
        </w:rPr>
        <w:t xml:space="preserve"> المناطق على نحو التالي</w:t>
      </w:r>
      <w:r w:rsidRPr="00F813AF">
        <w:rPr>
          <w:rFonts w:ascii="Sakkal Majalla" w:hAnsi="Sakkal Majalla" w:cs="Sakkal Majalla"/>
          <w:sz w:val="32"/>
          <w:szCs w:val="32"/>
          <w:lang w:bidi="ar-DZ"/>
        </w:rPr>
        <w:t>:</w:t>
      </w:r>
    </w:p>
    <w:p w:rsidR="00A87CD7" w:rsidRPr="00F813AF" w:rsidRDefault="00032AD7" w:rsidP="00485ACE">
      <w:pPr>
        <w:pStyle w:val="Titre4"/>
        <w:bidi/>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1</w:t>
      </w:r>
      <w:r w:rsidR="00A87CD7" w:rsidRPr="00F813AF">
        <w:rPr>
          <w:rFonts w:ascii="Sakkal Majalla" w:hAnsi="Sakkal Majalla" w:cs="Sakkal Majalla"/>
          <w:sz w:val="32"/>
          <w:szCs w:val="32"/>
          <w:rtl/>
          <w:lang w:bidi="ar-DZ"/>
        </w:rPr>
        <w:t xml:space="preserve">-الناحية </w:t>
      </w:r>
      <w:r w:rsidR="00F60A2C" w:rsidRPr="00F813AF">
        <w:rPr>
          <w:rFonts w:ascii="Sakkal Majalla" w:hAnsi="Sakkal Majalla" w:cs="Sakkal Majalla" w:hint="cs"/>
          <w:sz w:val="32"/>
          <w:szCs w:val="32"/>
          <w:rtl/>
          <w:lang w:bidi="ar-DZ"/>
        </w:rPr>
        <w:t>الأولى</w:t>
      </w:r>
      <w:r w:rsidR="00A87CD7" w:rsidRPr="00F813AF">
        <w:rPr>
          <w:rFonts w:ascii="Sakkal Majalla" w:hAnsi="Sakkal Majalla" w:cs="Sakkal Majalla"/>
          <w:sz w:val="32"/>
          <w:szCs w:val="32"/>
          <w:rtl/>
          <w:lang w:bidi="ar-DZ"/>
        </w:rPr>
        <w:t>: الميلية(</w:t>
      </w:r>
      <w:r w:rsidR="00A87CD7" w:rsidRPr="00F813AF">
        <w:rPr>
          <w:rFonts w:ascii="Sakkal Majalla" w:hAnsi="Sakkal Majalla" w:cs="Sakkal Majalla"/>
          <w:sz w:val="32"/>
          <w:szCs w:val="32"/>
          <w:lang w:bidi="ar-DZ"/>
        </w:rPr>
        <w:t>Région de l Milia</w:t>
      </w:r>
      <w:r w:rsidR="00A87CD7" w:rsidRPr="00F813AF">
        <w:rPr>
          <w:rFonts w:ascii="Sakkal Majalla" w:hAnsi="Sakkal Majalla" w:cs="Sakkal Majalla"/>
          <w:sz w:val="32"/>
          <w:szCs w:val="32"/>
          <w:rtl/>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عين على رأس هذه الناحية</w:t>
      </w:r>
      <w:r w:rsidRPr="00F813AF">
        <w:rPr>
          <w:rStyle w:val="Appelnotedebasdep"/>
          <w:rFonts w:ascii="Sakkal Majalla" w:hAnsi="Sakkal Majalla" w:cs="Sakkal Majalla"/>
          <w:sz w:val="32"/>
          <w:szCs w:val="32"/>
          <w:rtl/>
          <w:lang w:bidi="ar-DZ"/>
        </w:rPr>
        <w:footnoteReference w:id="46"/>
      </w:r>
      <w:r w:rsidRPr="00F813AF">
        <w:rPr>
          <w:rFonts w:ascii="Sakkal Majalla" w:hAnsi="Sakkal Majalla" w:cs="Sakkal Majalla"/>
          <w:sz w:val="32"/>
          <w:szCs w:val="32"/>
          <w:rtl/>
          <w:lang w:bidi="ar-DZ"/>
        </w:rPr>
        <w:t xml:space="preserve"> احمد بلعابد مسؤولا سياسي مدنيا وعسكريا، وسي محمد الخيري كلف بالشؤون العسكرية والمسمى سي بلقاسم مسؤول سياسي والرقيب" باي بي" مسؤول الاتصال والاستعلامات تضم الناحية ثلاثة قسمات</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قسمة الشمال:</w:t>
      </w:r>
      <w:r w:rsidRPr="00F813AF">
        <w:rPr>
          <w:rFonts w:ascii="Sakkal Majalla" w:hAnsi="Sakkal Majalla" w:cs="Sakkal Majalla"/>
          <w:sz w:val="32"/>
          <w:szCs w:val="32"/>
          <w:rtl/>
          <w:lang w:bidi="ar-DZ"/>
        </w:rPr>
        <w:t xml:space="preserve"> ومسؤولها السياسي والعسكري على دوحة ويساعده كمسؤول عسكري لملوم حسين وسي لخضر عتيق كمسؤول سياسي</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قسمة الجنوب الشرقي:</w:t>
      </w:r>
      <w:r w:rsidRPr="00F813AF">
        <w:rPr>
          <w:rFonts w:ascii="Sakkal Majalla" w:hAnsi="Sakkal Majalla" w:cs="Sakkal Majalla"/>
          <w:sz w:val="32"/>
          <w:szCs w:val="32"/>
          <w:rtl/>
          <w:lang w:bidi="ar-DZ"/>
        </w:rPr>
        <w:t xml:space="preserve"> كانت تحت قيادة بوسنية الطيب المسؤول السياسي والذي استشهد في 18 ماي 1957 وعلوش عمار مسؤول الاتصال والاستعلامات</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القسمة الجنوبية الغربية:</w:t>
      </w:r>
      <w:r w:rsidRPr="00F813AF">
        <w:rPr>
          <w:rFonts w:ascii="Sakkal Majalla" w:hAnsi="Sakkal Majalla" w:cs="Sakkal Majalla"/>
          <w:sz w:val="32"/>
          <w:szCs w:val="32"/>
          <w:rtl/>
          <w:lang w:bidi="ar-DZ"/>
        </w:rPr>
        <w:t xml:space="preserve"> كان قائدها السياسي والعسكري شعراوي مسعود وبوليلة سعد المسؤول السياسي</w:t>
      </w:r>
      <w:r w:rsidRPr="00F813AF">
        <w:rPr>
          <w:rFonts w:ascii="Sakkal Majalla" w:hAnsi="Sakkal Majalla" w:cs="Sakkal Majalla"/>
          <w:sz w:val="32"/>
          <w:szCs w:val="32"/>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2-الناحية الثانية (جيجل):</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مسؤولها السياسي والعسكري الملازم بن زروال رمضان المدعو الحاج رمضان ودخلي مختار المدعو البركة مسؤولها العسكرية وهي موزعة كما يلي</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قسمة زيامة منصورية:</w:t>
      </w:r>
      <w:r w:rsidRPr="00F813AF">
        <w:rPr>
          <w:rFonts w:ascii="Sakkal Majalla" w:hAnsi="Sakkal Majalla" w:cs="Sakkal Majalla"/>
          <w:sz w:val="32"/>
          <w:szCs w:val="32"/>
          <w:rtl/>
          <w:lang w:bidi="ar-DZ"/>
        </w:rPr>
        <w:t xml:space="preserve"> عين على رأسها سي رابح المسؤول السياسي والعسكري وكلف بوسنة الطاهر بالشؤون العسكرية والذي سيخلف سي رابح على أكثر تقدير على رأس القسمة ويصير كرديد مسعود (سي مسعود الصيني) المسؤول العسكري وعبد الرحمن المسؤول السياسي، وصالح الفرطاس على رأس مصلحة الاتصال. والاستخبارات</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قسمة الطاهير:</w:t>
      </w:r>
      <w:r w:rsidRPr="00F813AF">
        <w:rPr>
          <w:rFonts w:ascii="Sakkal Majalla" w:hAnsi="Sakkal Majalla" w:cs="Sakkal Majalla"/>
          <w:sz w:val="32"/>
          <w:szCs w:val="32"/>
          <w:rtl/>
          <w:lang w:bidi="ar-DZ"/>
        </w:rPr>
        <w:t xml:space="preserve"> تحت قيادة مختار البركة المسؤول السياسي والعسكري ويساعده عاشور لبداعي مسؤول عسكري محمد بو كبير مسؤول سياسي وبوقليعه مختار مسؤول الاتصال والاستعلامات</w:t>
      </w:r>
      <w:r w:rsidRPr="00F813AF">
        <w:rPr>
          <w:rStyle w:val="Appelnotedebasdep"/>
          <w:rFonts w:ascii="Sakkal Majalla" w:hAnsi="Sakkal Majalla" w:cs="Sakkal Majalla"/>
          <w:sz w:val="32"/>
          <w:szCs w:val="32"/>
          <w:rtl/>
          <w:lang w:bidi="ar-DZ"/>
        </w:rPr>
        <w:footnoteReference w:id="47"/>
      </w:r>
      <w:r w:rsidRPr="00F813AF">
        <w:rPr>
          <w:rFonts w:ascii="Sakkal Majalla" w:hAnsi="Sakkal Majalla" w:cs="Sakkal Majalla"/>
          <w:sz w:val="32"/>
          <w:szCs w:val="32"/>
          <w:rtl/>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lastRenderedPageBreak/>
        <w:t>قسمة جيجل:</w:t>
      </w:r>
      <w:r w:rsidRPr="00F813AF">
        <w:rPr>
          <w:rFonts w:ascii="Sakkal Majalla" w:hAnsi="Sakkal Majalla" w:cs="Sakkal Majalla"/>
          <w:sz w:val="32"/>
          <w:szCs w:val="32"/>
          <w:rtl/>
          <w:lang w:bidi="ar-DZ"/>
        </w:rPr>
        <w:t xml:space="preserve"> تحت قيادة خلافي خير الدين المسؤول العام السياسي والعسكري وبزويدة الطاهر المسؤول العسكري وبن زايدة الطاهر المسؤول السياسي، ومسؤول الاتصال والاستعلامات وبشنوف رابح.</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3-الناحية الثالثة: (فرجيوة-ميلة) : </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تولى قيادتها في بداية الأمر الملازم العربي بن رجم قبل أن يصبح عضوا في مجلس المنطقة الأولى وخلفه مع مصطلح عام 1957 بن طبال السعيد كمسؤول على الشؤون السياسية والعسكرية إلى غاية استشهاده عام 1960 ويساعده في الشؤون العسكرية دهيلي محمد الصالح والمسؤول السياسي بن شرتوه محمود ومسؤول الاتصال والاستعلامات بن مبارك عز الدين</w:t>
      </w:r>
      <w:r w:rsidRPr="00F813AF">
        <w:rPr>
          <w:rStyle w:val="Appelnotedebasdep"/>
          <w:rFonts w:ascii="Sakkal Majalla" w:hAnsi="Sakkal Majalla" w:cs="Sakkal Majalla"/>
          <w:sz w:val="32"/>
          <w:szCs w:val="32"/>
          <w:rtl/>
          <w:lang w:bidi="ar-DZ"/>
        </w:rPr>
        <w:footnoteReference w:id="48"/>
      </w:r>
      <w:r w:rsidRPr="00F813AF">
        <w:rPr>
          <w:rFonts w:ascii="Sakkal Majalla" w:hAnsi="Sakkal Majalla" w:cs="Sakkal Majalla"/>
          <w:sz w:val="32"/>
          <w:szCs w:val="32"/>
          <w:rtl/>
          <w:lang w:bidi="ar-DZ"/>
        </w:rPr>
        <w:t xml:space="preserve"> ورمضان مقلاوي، وتتكون من أربع قسمات وفي وقت لاحق ستضاف القسمة الخامسة، وهي موزعة كما يلي</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قسمة رقم (01):</w:t>
      </w:r>
      <w:r w:rsidRPr="00F813AF">
        <w:rPr>
          <w:rFonts w:ascii="Sakkal Majalla" w:hAnsi="Sakkal Majalla" w:cs="Sakkal Majalla"/>
          <w:sz w:val="32"/>
          <w:szCs w:val="32"/>
          <w:rtl/>
          <w:lang w:bidi="ar-DZ"/>
        </w:rPr>
        <w:t xml:space="preserve"> "الشرق": كان مسؤولها السياسي والعسكري بن رقبة لخضر ويساعده كمسؤول عسكري سعداوي الدراجي( سحيري) عمور المسؤول السياسي ومقلاوي عمار المسؤول على الاتصال والاستعلامات</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قسمة رقم (02):</w:t>
      </w:r>
      <w:r w:rsidRPr="00F813AF">
        <w:rPr>
          <w:rFonts w:ascii="Sakkal Majalla" w:hAnsi="Sakkal Majalla" w:cs="Sakkal Majalla"/>
          <w:sz w:val="32"/>
          <w:szCs w:val="32"/>
          <w:rtl/>
          <w:lang w:bidi="ar-DZ"/>
        </w:rPr>
        <w:t xml:space="preserve"> الوسط: مسؤولها السياسي والعسكري أحمد لشنب ومدحي محمد المسؤول على الشؤون العسكرية، وسي خالد  (بنحة) المسؤول السياسي، وحاج الذوادي بن دبشا مسؤول الاتصال والاستعلامات</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قسمة رقم (03):</w:t>
      </w:r>
      <w:r w:rsidRPr="00F813AF">
        <w:rPr>
          <w:rFonts w:ascii="Sakkal Majalla" w:hAnsi="Sakkal Majalla" w:cs="Sakkal Majalla"/>
          <w:sz w:val="32"/>
          <w:szCs w:val="32"/>
          <w:rtl/>
          <w:lang w:bidi="ar-DZ"/>
        </w:rPr>
        <w:t xml:space="preserve"> الجنوب الغربي: بقيادة بشير قصاب وبمساعدة المسؤول العسكري مولود حضراوي والمسؤول السياسي لحوى عبد الرحمان والمسؤول الاتصال والاستعلامات بوقرعة أحسن</w:t>
      </w:r>
      <w:r w:rsidRPr="00F813AF">
        <w:rPr>
          <w:rFonts w:ascii="Sakkal Majalla" w:hAnsi="Sakkal Majalla" w:cs="Sakkal Majalla"/>
          <w:sz w:val="32"/>
          <w:szCs w:val="32"/>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4-المنطقة الثانية (السمندو الوسط): </w:t>
      </w:r>
    </w:p>
    <w:p w:rsidR="00A87CD7" w:rsidRPr="00F813AF" w:rsidRDefault="00A87CD7" w:rsidP="00485ACE">
      <w:pPr>
        <w:pStyle w:val="Retrait1religne"/>
        <w:bidi/>
        <w:rPr>
          <w:rFonts w:ascii="Sakkal Majalla" w:hAnsi="Sakkal Majalla" w:cs="Sakkal Majalla"/>
          <w:b/>
          <w:bCs/>
          <w:sz w:val="32"/>
          <w:szCs w:val="32"/>
          <w:rtl/>
          <w:lang w:bidi="ar-DZ"/>
        </w:rPr>
      </w:pPr>
      <w:r w:rsidRPr="00F813AF">
        <w:rPr>
          <w:rFonts w:ascii="Sakkal Majalla" w:hAnsi="Sakkal Majalla" w:cs="Sakkal Majalla"/>
          <w:sz w:val="32"/>
          <w:szCs w:val="32"/>
          <w:rtl/>
          <w:lang w:bidi="ar-DZ"/>
        </w:rPr>
        <w:t>تولى قيادتها السياسية والعسكرية صالح بوبنيدر (صوت العرب) ويساعده في شؤون العسكرية على منجلي وعبد المجيد كحل الرأس في الشؤون السياسية ومحجوب العيفة (عبد القادر) في الاتصال والاستعلامات</w:t>
      </w:r>
      <w:r w:rsidRPr="00F813AF">
        <w:rPr>
          <w:rStyle w:val="Appelnotedebasdep"/>
          <w:rFonts w:ascii="Sakkal Majalla" w:hAnsi="Sakkal Majalla" w:cs="Sakkal Majalla"/>
          <w:sz w:val="32"/>
          <w:szCs w:val="32"/>
          <w:rtl/>
          <w:lang w:bidi="ar-DZ"/>
        </w:rPr>
        <w:footnoteReference w:id="49"/>
      </w:r>
      <w:r w:rsidRPr="00F813AF">
        <w:rPr>
          <w:rFonts w:ascii="Sakkal Majalla" w:hAnsi="Sakkal Majalla" w:cs="Sakkal Majalla"/>
          <w:sz w:val="32"/>
          <w:szCs w:val="32"/>
          <w:lang w:bidi="ar-DZ"/>
        </w:rPr>
        <w:t xml:space="preserve">. </w:t>
      </w:r>
    </w:p>
    <w:p w:rsidR="00A87CD7" w:rsidRPr="00F813AF" w:rsidRDefault="00A87CD7" w:rsidP="00F60A2C">
      <w:pPr>
        <w:pStyle w:val="Corpsdetext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وقد قسمت هذه المنطقة في إطار التنظيم الهيكلي إلى ثلاثة نواحي وهي</w:t>
      </w:r>
      <w:r w:rsidRPr="00F813AF">
        <w:rPr>
          <w:rFonts w:ascii="Sakkal Majalla" w:hAnsi="Sakkal Majalla" w:cs="Sakkal Majalla"/>
          <w:sz w:val="32"/>
          <w:szCs w:val="32"/>
          <w:lang w:bidi="ar-DZ"/>
        </w:rPr>
        <w:t xml:space="preserve">: </w:t>
      </w:r>
    </w:p>
    <w:p w:rsidR="00A87CD7" w:rsidRPr="00F813AF" w:rsidRDefault="00A87CD7" w:rsidP="00F60A2C">
      <w:pPr>
        <w:pStyle w:val="Retrait1religne"/>
        <w:bidi/>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4-1-الناحية الأولى:</w:t>
      </w:r>
      <w:r w:rsidRPr="00F813AF">
        <w:rPr>
          <w:rFonts w:ascii="Sakkal Majalla" w:hAnsi="Sakkal Majalla" w:cs="Sakkal Majalla"/>
          <w:sz w:val="32"/>
          <w:szCs w:val="32"/>
          <w:rtl/>
          <w:lang w:bidi="ar-DZ"/>
        </w:rPr>
        <w:t xml:space="preserve"> فيليب فيل سكيكدة-القل: عين رابح لوصيفة على رأسها كمسؤول عام سياسي وعسكري وسي صالح بوجمعة مكلف بالشؤون العسكرية وبشومان السعيد مسؤول سياسي وإبراهيم شيبوط مسؤول الاتصال والاستعلامات والقل قائدها العام المسؤولة السياسي والعسكري بن رابح الشيخ الحسين المدعو بوجمعة ومسؤولها العسكري راموا على المدعو محمد بن محمد وبالعيشية بلقاسم المسؤول السياسي ولم يتطرق لمسؤول الاتصال والاستعلامات</w:t>
      </w:r>
      <w:r w:rsidRPr="00F813AF">
        <w:rPr>
          <w:rFonts w:ascii="Sakkal Majalla" w:hAnsi="Sakkal Majalla" w:cs="Sakkal Majalla"/>
          <w:sz w:val="32"/>
          <w:szCs w:val="32"/>
          <w:lang w:bidi="ar-DZ"/>
        </w:rPr>
        <w:t>.</w:t>
      </w:r>
    </w:p>
    <w:p w:rsidR="00A87CD7" w:rsidRPr="00F813AF" w:rsidRDefault="00A87CD7" w:rsidP="00F60A2C">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4-2-</w:t>
      </w:r>
      <w:r w:rsidRPr="00F813AF">
        <w:rPr>
          <w:rFonts w:ascii="Sakkal Majalla" w:hAnsi="Sakkal Majalla" w:cs="Sakkal Majalla"/>
          <w:b/>
          <w:bCs/>
          <w:sz w:val="32"/>
          <w:szCs w:val="32"/>
          <w:rtl/>
          <w:lang w:bidi="ar-DZ"/>
        </w:rPr>
        <w:t>الناحية الثانية:</w:t>
      </w:r>
      <w:r w:rsidRPr="00F813AF">
        <w:rPr>
          <w:rFonts w:ascii="Sakkal Majalla" w:hAnsi="Sakkal Majalla" w:cs="Sakkal Majalla"/>
          <w:sz w:val="32"/>
          <w:szCs w:val="32"/>
          <w:rtl/>
          <w:lang w:bidi="ar-DZ"/>
        </w:rPr>
        <w:t xml:space="preserve"> عزابة قالمة: كلف شطايبي عمار بالقيادة العامة للناحية المسؤولة (السياسي والعسكري) ونائبه في الشؤون العسكرية جواد الطاهر وخسران السعيد والمسؤول السياسي بوشنة على مسؤول الاتصال والاستعلامات وتضم هذه الناحية ثلاثة قسمات وهي: قسمة بوليس-الركبة، وقسمه وادي زناتي</w:t>
      </w:r>
      <w:r w:rsidRPr="00F813AF">
        <w:rPr>
          <w:rFonts w:ascii="Sakkal Majalla" w:hAnsi="Sakkal Majalla" w:cs="Sakkal Majalla"/>
          <w:sz w:val="32"/>
          <w:szCs w:val="32"/>
          <w:lang w:bidi="ar-DZ"/>
        </w:rPr>
        <w:t>.</w:t>
      </w:r>
    </w:p>
    <w:p w:rsidR="00A87CD7" w:rsidRPr="00F813AF" w:rsidRDefault="00A87CD7" w:rsidP="00F60A2C">
      <w:pPr>
        <w:pStyle w:val="Retrait1religne"/>
        <w:bidi/>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4-3-الناحية الثالثة:</w:t>
      </w:r>
      <w:r w:rsidRPr="00F813AF">
        <w:rPr>
          <w:rFonts w:ascii="Sakkal Majalla" w:hAnsi="Sakkal Majalla" w:cs="Sakkal Majalla"/>
          <w:sz w:val="32"/>
          <w:szCs w:val="32"/>
          <w:rtl/>
          <w:lang w:bidi="ar-DZ"/>
        </w:rPr>
        <w:t xml:space="preserve"> قسنطينة: تشكلت هذه الناحية نتيجة دمج منطقة السمندو وقسنطينة في ناحية واحدة وكانت تحت قيادة بجيورجيو مسعود المدعو مسعود القسنطيني المسؤول عن عدد من القياديين وإعادة الهيكلة وأصبح عبد المالك قنطاوي مسؤول الاتصال والاستعلامات وقسمت إلى ثلاثة قسمات كالتالي</w:t>
      </w:r>
      <w:r w:rsidRPr="00F813AF">
        <w:rPr>
          <w:rFonts w:ascii="Sakkal Majalla" w:hAnsi="Sakkal Majalla" w:cs="Sakkal Majalla"/>
          <w:sz w:val="32"/>
          <w:szCs w:val="32"/>
          <w:lang w:bidi="ar-DZ"/>
        </w:rPr>
        <w:t>:</w:t>
      </w:r>
    </w:p>
    <w:p w:rsidR="00A87CD7" w:rsidRPr="00F813AF" w:rsidRDefault="00A87CD7" w:rsidP="00F60A2C">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قسمة السمندو: تحت قيادة فيلالي مصطفى المسؤول السياسي والعسكري وحمادي كرومة المسؤول العسكري وحشاني المسؤول السياسي وبوحميدان بشير في الاتصال والاستعلامات</w:t>
      </w:r>
      <w:r w:rsidRPr="00F813AF">
        <w:rPr>
          <w:rFonts w:ascii="Sakkal Majalla" w:hAnsi="Sakkal Majalla" w:cs="Sakkal Majalla"/>
          <w:sz w:val="32"/>
          <w:szCs w:val="32"/>
          <w:lang w:bidi="ar-DZ"/>
        </w:rPr>
        <w:t>.</w:t>
      </w:r>
    </w:p>
    <w:p w:rsidR="00A87CD7" w:rsidRPr="00F813AF" w:rsidRDefault="00A87CD7" w:rsidP="00F60A2C">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قسمة سيدي إدريس: تولى قيادة الشؤون العسكرية فارح يوسف، وعمار ريكوح المسؤول السياسي وبن حديدان ساعد في الاتصال والاستعلامات</w:t>
      </w:r>
      <w:r w:rsidRPr="00F813AF">
        <w:rPr>
          <w:rFonts w:ascii="Sakkal Majalla" w:hAnsi="Sakkal Majalla" w:cs="Sakkal Majalla"/>
          <w:sz w:val="32"/>
          <w:szCs w:val="32"/>
          <w:lang w:bidi="ar-DZ"/>
        </w:rPr>
        <w:t>.</w:t>
      </w:r>
    </w:p>
    <w:p w:rsidR="00A87CD7" w:rsidRPr="00F813AF" w:rsidRDefault="00A87CD7" w:rsidP="00F60A2C">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قسمة الخروب: بقيادة عواد عمار المسؤول السياسي وفيصلي أحمد هو مسؤول على الاتصال والاستعلامات</w:t>
      </w:r>
      <w:r w:rsidRPr="00F813AF">
        <w:rPr>
          <w:rStyle w:val="Appelnotedebasdep"/>
          <w:rFonts w:ascii="Sakkal Majalla" w:hAnsi="Sakkal Majalla" w:cs="Sakkal Majalla"/>
          <w:sz w:val="32"/>
          <w:szCs w:val="32"/>
          <w:rtl/>
          <w:lang w:bidi="ar-DZ"/>
        </w:rPr>
        <w:footnoteReference w:id="50"/>
      </w:r>
      <w:r w:rsidRPr="00F813AF">
        <w:rPr>
          <w:rFonts w:ascii="Sakkal Majalla" w:hAnsi="Sakkal Majalla" w:cs="Sakkal Majalla"/>
          <w:sz w:val="32"/>
          <w:szCs w:val="32"/>
          <w:lang w:bidi="ar-DZ"/>
        </w:rPr>
        <w:t>.</w:t>
      </w:r>
    </w:p>
    <w:p w:rsidR="00A87CD7" w:rsidRPr="00F813AF" w:rsidRDefault="00A87CD7" w:rsidP="00F60A2C">
      <w:pPr>
        <w:pStyle w:val="Paragraphedeliste"/>
        <w:bidi/>
        <w:spacing w:after="0"/>
        <w:ind w:left="360"/>
        <w:jc w:val="both"/>
        <w:rPr>
          <w:rFonts w:ascii="Sakkal Majalla" w:hAnsi="Sakkal Majalla" w:cs="Sakkal Majalla"/>
          <w:b/>
          <w:bCs/>
          <w:sz w:val="32"/>
          <w:szCs w:val="32"/>
          <w:rtl/>
          <w:lang w:bidi="ar-DZ"/>
        </w:rPr>
      </w:pPr>
      <w:r w:rsidRPr="00F813AF">
        <w:rPr>
          <w:rFonts w:ascii="Sakkal Majalla" w:hAnsi="Sakkal Majalla" w:cs="Sakkal Majalla"/>
          <w:b/>
          <w:bCs/>
          <w:sz w:val="32"/>
          <w:szCs w:val="32"/>
          <w:u w:val="single"/>
          <w:rtl/>
          <w:lang w:bidi="ar-DZ"/>
        </w:rPr>
        <w:t>ثانيا</w:t>
      </w:r>
      <w:r w:rsidRPr="00F813AF">
        <w:rPr>
          <w:rFonts w:ascii="Sakkal Majalla" w:hAnsi="Sakkal Majalla" w:cs="Sakkal Majalla"/>
          <w:b/>
          <w:bCs/>
          <w:sz w:val="32"/>
          <w:szCs w:val="32"/>
          <w:rtl/>
          <w:lang w:bidi="ar-DZ"/>
        </w:rPr>
        <w:t>: الهيكل التنظيمي لجيش التحرير الوطني</w:t>
      </w:r>
      <w:r w:rsidRPr="00F813AF">
        <w:rPr>
          <w:rFonts w:ascii="Sakkal Majalla" w:hAnsi="Sakkal Majalla" w:cs="Sakkal Majalla"/>
          <w:b/>
          <w:bCs/>
          <w:sz w:val="32"/>
          <w:szCs w:val="32"/>
          <w:lang w:bidi="ar-DZ"/>
        </w:rPr>
        <w:t>.</w:t>
      </w:r>
    </w:p>
    <w:p w:rsidR="00A87CD7" w:rsidRPr="00F813AF" w:rsidRDefault="00A87CD7" w:rsidP="00F60A2C">
      <w:pPr>
        <w:pStyle w:val="Paragraphedeliste"/>
        <w:bidi/>
        <w:spacing w:after="0"/>
        <w:ind w:left="36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لقد دخلت الثورة الجزائرية بعد مؤتمر الصومام، مرحلة جديدة في الكفاح ضد الاستعمار الفرنسي، تمثلت في توحيد الإدارة وتنظيمها، وخلق إستراتيجية جديدة للثورة لا سيما ما يتعلق </w:t>
      </w:r>
      <w:r w:rsidRPr="00F813AF">
        <w:rPr>
          <w:rFonts w:ascii="Sakkal Majalla" w:hAnsi="Sakkal Majalla" w:cs="Sakkal Majalla"/>
          <w:sz w:val="32"/>
          <w:szCs w:val="32"/>
          <w:rtl/>
          <w:lang w:bidi="ar-DZ"/>
        </w:rPr>
        <w:lastRenderedPageBreak/>
        <w:t>بجيش التحرير الوطني</w:t>
      </w:r>
      <w:r w:rsidRPr="00F813AF">
        <w:rPr>
          <w:rStyle w:val="Appelnotedebasdep"/>
          <w:rFonts w:ascii="Sakkal Majalla" w:hAnsi="Sakkal Majalla" w:cs="Sakkal Majalla"/>
          <w:sz w:val="32"/>
          <w:szCs w:val="32"/>
          <w:rtl/>
          <w:lang w:bidi="ar-DZ"/>
        </w:rPr>
        <w:footnoteReference w:id="51"/>
      </w:r>
      <w:r w:rsidRPr="00F813AF">
        <w:rPr>
          <w:rFonts w:ascii="Sakkal Majalla" w:hAnsi="Sakkal Majalla" w:cs="Sakkal Majalla"/>
          <w:sz w:val="32"/>
          <w:szCs w:val="32"/>
          <w:rtl/>
          <w:lang w:bidi="ar-DZ"/>
        </w:rPr>
        <w:t>، ليصبح جيشا نظاميا له شخصية مميزة وقوانين يسير وفقها. فقد تم تقسيمه إلى قسمين رئيسيين. يشمل القسم الأول في الجنود الذين يرتدون اللباس العسكري ويطلق عليهم تسمية المجاهد²، وهو مصطلح ديني ورد في القرآن الكريم والسنة النبوية وقد أطلق على كل جزائري التحق بمحض إرادته بصفوف الوحدات النظامية لجيش التحرير للمساهمة في تحرير التراب الوطني بواسطة السلاح، ويضم عدة عناصر منها المشاركون في العمليات العسكرية منذ تفجير الثورة أو العناصر الفارة من صفوف جيش العدو أو الذين كشف أمرهم من المسبلين والفدائيين. وما يميز المجاهدين عن غيرهم خضوعهم لتنظيم عسكري تحكمه القوانين الداخلية لجيش التحرير الوطني</w:t>
      </w:r>
      <w:r w:rsidRPr="00F813AF">
        <w:rPr>
          <w:rStyle w:val="Appelnotedebasdep"/>
          <w:rFonts w:ascii="Sakkal Majalla" w:hAnsi="Sakkal Majalla" w:cs="Sakkal Majalla"/>
          <w:sz w:val="32"/>
          <w:szCs w:val="32"/>
          <w:rtl/>
          <w:lang w:bidi="ar-DZ"/>
        </w:rPr>
        <w:footnoteReference w:id="52"/>
      </w:r>
      <w:r w:rsidRPr="00F813AF">
        <w:rPr>
          <w:rFonts w:ascii="Sakkal Majalla" w:hAnsi="Sakkal Majalla" w:cs="Sakkal Majalla"/>
          <w:sz w:val="32"/>
          <w:szCs w:val="32"/>
          <w:rtl/>
          <w:lang w:bidi="ar-DZ"/>
        </w:rPr>
        <w:t>، ويعتبرون القوة الضاربة لجيش التحرير يقاتلون العدو في كل الميادين وفي كل الأوقات</w:t>
      </w:r>
      <w:r w:rsidRPr="00F813AF">
        <w:rPr>
          <w:rFonts w:ascii="Sakkal Majalla" w:hAnsi="Sakkal Majalla" w:cs="Sakkal Majalla"/>
          <w:sz w:val="32"/>
          <w:szCs w:val="32"/>
          <w:lang w:bidi="ar-DZ"/>
        </w:rPr>
        <w:t>.</w:t>
      </w:r>
    </w:p>
    <w:p w:rsidR="00A87CD7" w:rsidRPr="00F813AF" w:rsidRDefault="00A87CD7" w:rsidP="00A87CD7">
      <w:pPr>
        <w:pStyle w:val="Paragraphedeliste"/>
        <w:bidi/>
        <w:spacing w:after="0"/>
        <w:ind w:left="36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أما القسم الثاني فيضم فئة لا ترتدي لباس عسكري وهم المسبل والفدائي، فالمسبل تسمية تطلق على كل شخص مدني يتطوع للقيام بأعمال لفائدة الثورة، ويمثلون قوة احتياطية لجيش التحرير الوطني فهم أعضاء مجندين يعملون في نفس الأماكن التي يقطنون بها، ومن أبرز أعمالهم حراسة جيش التحرير والقيام بعمليات تموين أفراد الجيش وتوزيع البريد الوارد والصادر وجمع الإعانات النقدية والمواد التموينية بالإضافة إلى المشاركة في العمليات العسكرية، وهذا ما أهله أن يكون جنديا احتياطيا عند الضرورة</w:t>
      </w:r>
      <w:r w:rsidRPr="00F813AF">
        <w:rPr>
          <w:rStyle w:val="Appelnotedebasdep"/>
          <w:rFonts w:ascii="Sakkal Majalla" w:hAnsi="Sakkal Majalla" w:cs="Sakkal Majalla"/>
          <w:sz w:val="32"/>
          <w:szCs w:val="32"/>
          <w:rtl/>
          <w:lang w:bidi="ar-DZ"/>
        </w:rPr>
        <w:footnoteReference w:id="53"/>
      </w:r>
      <w:r w:rsidRPr="00F813AF">
        <w:rPr>
          <w:rFonts w:ascii="Sakkal Majalla" w:hAnsi="Sakkal Majalla" w:cs="Sakkal Majalla"/>
          <w:sz w:val="32"/>
          <w:szCs w:val="32"/>
          <w:lang w:bidi="ar-DZ"/>
        </w:rPr>
        <w:t>.</w:t>
      </w:r>
    </w:p>
    <w:p w:rsidR="00A87CD7" w:rsidRPr="00F813AF" w:rsidRDefault="00A87CD7" w:rsidP="00A87CD7">
      <w:pPr>
        <w:pStyle w:val="Paragraphedeliste"/>
        <w:bidi/>
        <w:spacing w:after="0"/>
        <w:ind w:left="36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الفدائي وهم من الشباب عموما نشاطهم متمركز في المدن والقرى حيث الكثافة السكانية المرتفعة للأوروبيين، خضع نظام الفداء لتنظيم صارم لذلك أولت قيادة الثورة اهتماما كبير للعمل الفدائي باعتباره أسلوب من أساليب الكفاح المسلح التي فرضته طبيعة الثورة نفسها. فممارسته شاقة محفوفة بالمخاطر</w:t>
      </w:r>
      <w:r w:rsidRPr="00F813AF">
        <w:rPr>
          <w:rFonts w:ascii="Sakkal Majalla" w:hAnsi="Sakkal Majalla" w:cs="Sakkal Majalla"/>
          <w:sz w:val="32"/>
          <w:szCs w:val="32"/>
          <w:lang w:bidi="ar-DZ"/>
        </w:rPr>
        <w:t>.</w:t>
      </w:r>
    </w:p>
    <w:p w:rsidR="00A87CD7" w:rsidRPr="00F813AF" w:rsidRDefault="00A87CD7" w:rsidP="00A87CD7">
      <w:pPr>
        <w:pStyle w:val="Paragraphedeliste"/>
        <w:bidi/>
        <w:spacing w:after="0"/>
        <w:ind w:left="36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لذلك يجب أن يكون صفات الفداء الكتمان والسرية والحيطة والحذر وأيضا العزيمة والإيمان بالقضية الجزائرية وكانت من أبرز أعماله بث الرعب والخوف وخلق الجو التوتر في نفوس الفرنسيين وبصفه خاصة المستوطنين، بالإضافة إلى قيامهم بعملية تصفيات لكبار العملاء والخونة وضباط الجيش والبوليس والجندرمة الفرنسية، لقد كانت الأعمال الفدائية تنفذ في </w:t>
      </w:r>
      <w:r w:rsidRPr="00F813AF">
        <w:rPr>
          <w:rFonts w:ascii="Sakkal Majalla" w:hAnsi="Sakkal Majalla" w:cs="Sakkal Majalla"/>
          <w:sz w:val="32"/>
          <w:szCs w:val="32"/>
          <w:rtl/>
          <w:lang w:bidi="ar-DZ"/>
        </w:rPr>
        <w:lastRenderedPageBreak/>
        <w:t>البداية بواسطة الشبان غير المشبوهين ثم أصبح هناك جنود يختارون من قيادة جيش التحرير الوطني ويدخلون المدينة في لباس مدني</w:t>
      </w:r>
      <w:r w:rsidRPr="00F813AF">
        <w:rPr>
          <w:rStyle w:val="Appelnotedebasdep"/>
          <w:rFonts w:ascii="Sakkal Majalla" w:hAnsi="Sakkal Majalla" w:cs="Sakkal Majalla"/>
          <w:sz w:val="32"/>
          <w:szCs w:val="32"/>
          <w:rtl/>
          <w:lang w:bidi="ar-DZ"/>
        </w:rPr>
        <w:footnoteReference w:id="54"/>
      </w:r>
      <w:r w:rsidRPr="00F813AF">
        <w:rPr>
          <w:rFonts w:ascii="Sakkal Majalla" w:hAnsi="Sakkal Majalla" w:cs="Sakkal Majalla"/>
          <w:sz w:val="32"/>
          <w:szCs w:val="32"/>
          <w:lang w:bidi="ar-DZ"/>
        </w:rPr>
        <w:t xml:space="preserve">. </w:t>
      </w:r>
    </w:p>
    <w:p w:rsidR="00A87CD7" w:rsidRPr="00F813AF" w:rsidRDefault="00A87CD7" w:rsidP="00A87CD7">
      <w:pPr>
        <w:pStyle w:val="Paragraphedeliste"/>
        <w:bidi/>
        <w:spacing w:after="0"/>
        <w:ind w:left="36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فهذه تعتبر التركيبة العامة لجيش التحرير الوطني، وكذلك يتكون من وحدات تنظيميه حسب النظام التالي: </w:t>
      </w:r>
    </w:p>
    <w:p w:rsidR="00B60114" w:rsidRPr="00F813AF" w:rsidRDefault="00A87CD7" w:rsidP="00B60114">
      <w:pPr>
        <w:pStyle w:val="Paragraphedeliste"/>
        <w:numPr>
          <w:ilvl w:val="0"/>
          <w:numId w:val="7"/>
        </w:numPr>
        <w:bidi/>
        <w:spacing w:after="0"/>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الفوج</w:t>
      </w:r>
      <w:r w:rsidRPr="00F813AF">
        <w:rPr>
          <w:rFonts w:ascii="Sakkal Majalla" w:hAnsi="Sakkal Majalla" w:cs="Sakkal Majalla"/>
          <w:sz w:val="32"/>
          <w:szCs w:val="32"/>
          <w:rtl/>
          <w:lang w:bidi="ar-DZ"/>
        </w:rPr>
        <w:t>: يتكون من أحد عشر 11 جنديا من بينهم عريف واحد وجنديا أولا</w:t>
      </w:r>
      <w:r w:rsidRPr="00F813AF">
        <w:rPr>
          <w:rFonts w:ascii="Sakkal Majalla" w:hAnsi="Sakkal Majalla" w:cs="Sakkal Majalla"/>
          <w:sz w:val="32"/>
          <w:szCs w:val="32"/>
          <w:lang w:bidi="ar-DZ"/>
        </w:rPr>
        <w:t>.</w:t>
      </w:r>
    </w:p>
    <w:p w:rsidR="00A87CD7" w:rsidRPr="00F813AF" w:rsidRDefault="00A87CD7" w:rsidP="00B60114">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نصف الفوج</w:t>
      </w:r>
      <w:r w:rsidRPr="00F813AF">
        <w:rPr>
          <w:rFonts w:ascii="Sakkal Majalla" w:hAnsi="Sakkal Majalla" w:cs="Sakkal Majalla"/>
          <w:sz w:val="32"/>
          <w:szCs w:val="32"/>
          <w:rtl/>
          <w:lang w:bidi="ar-DZ"/>
        </w:rPr>
        <w:t>: يتكون من خمسة جنود بينهم جندي أول أما الفرقة فتكون من خمسة وثلاثين 35 جنديا أي ثلاثة أفواج مع رئيس الفرقة ونائبه</w:t>
      </w:r>
      <w:r w:rsidRPr="00F813AF">
        <w:rPr>
          <w:rStyle w:val="Appelnotedebasdep"/>
          <w:rFonts w:ascii="Sakkal Majalla" w:hAnsi="Sakkal Majalla" w:cs="Sakkal Majalla"/>
          <w:b/>
          <w:bCs/>
          <w:sz w:val="32"/>
          <w:szCs w:val="32"/>
          <w:rtl/>
          <w:lang w:bidi="ar-DZ"/>
        </w:rPr>
        <w:footnoteReference w:id="55"/>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الكتيبة</w:t>
      </w:r>
      <w:r w:rsidRPr="00F813AF">
        <w:rPr>
          <w:rStyle w:val="Appelnotedebasdep"/>
          <w:rFonts w:ascii="Sakkal Majalla" w:hAnsi="Sakkal Majalla" w:cs="Sakkal Majalla"/>
          <w:b/>
          <w:bCs/>
          <w:sz w:val="32"/>
          <w:szCs w:val="32"/>
          <w:rtl/>
          <w:lang w:bidi="ar-DZ"/>
        </w:rPr>
        <w:footnoteReference w:id="56"/>
      </w:r>
      <w:r w:rsidRPr="00F813AF">
        <w:rPr>
          <w:rFonts w:ascii="Sakkal Majalla" w:hAnsi="Sakkal Majalla" w:cs="Sakkal Majalla"/>
          <w:sz w:val="32"/>
          <w:szCs w:val="32"/>
          <w:rtl/>
          <w:lang w:bidi="ar-DZ"/>
        </w:rPr>
        <w:t>: تتكون مائة وعشرة 110 جنود أي ثلاثة فرق من خمس رتب</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7"/>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الفيلق</w:t>
      </w:r>
      <w:r w:rsidRPr="00F813AF">
        <w:rPr>
          <w:rStyle w:val="Appelnotedebasdep"/>
          <w:rFonts w:ascii="Sakkal Majalla" w:hAnsi="Sakkal Majalla" w:cs="Sakkal Majalla"/>
          <w:sz w:val="32"/>
          <w:szCs w:val="32"/>
          <w:rtl/>
          <w:lang w:bidi="ar-DZ"/>
        </w:rPr>
        <w:footnoteReference w:id="57"/>
      </w:r>
      <w:r w:rsidRPr="00F813AF">
        <w:rPr>
          <w:rFonts w:ascii="Sakkal Majalla" w:hAnsi="Sakkal Majalla" w:cs="Sakkal Majalla"/>
          <w:sz w:val="32"/>
          <w:szCs w:val="32"/>
          <w:rtl/>
          <w:lang w:bidi="ar-DZ"/>
        </w:rPr>
        <w:t>:يشتمل على ثلاثمئة وخمسين 350 جنديا أي ثلاث فرق مع 20 إطار. بالإضافة لذلك فوج الكومندو الذي يتألف من 10 إلى 15 جندي.</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أيضا كانت من بين قرارات مؤتمر الصومام التي تهدف إلى هيكله وتنظيم جيش التحرير الوطني تحديد المسؤوليات ونظام الرتب والرواتب الخاصة بأفراد الجيش من الجندية البسيطة إلى العقيد قائد الولاية، كما كان معمول بها في ولاية الثالثة (القبائل) إلا أن الولاية الثانية (الشمال القسنطيني) لم تطبق هذا القرار تحاشيا لما قد ينجر عن ذلك من معرفة العدو وأيضا لعدم التمييز بين أفراد الجنود لأن كان تسود بينهم علاقة احترام والأخوة. فحتى مسؤول الولاية الثانية لم يعلق تلك الشارات</w:t>
      </w:r>
      <w:r w:rsidRPr="00F813AF">
        <w:rPr>
          <w:rStyle w:val="Appelnotedebasdep"/>
          <w:rFonts w:ascii="Sakkal Majalla" w:hAnsi="Sakkal Majalla" w:cs="Sakkal Majalla"/>
          <w:sz w:val="32"/>
          <w:szCs w:val="32"/>
          <w:rtl/>
          <w:lang w:bidi="ar-DZ"/>
        </w:rPr>
        <w:footnoteReference w:id="58"/>
      </w:r>
      <w:r w:rsidRPr="00F813AF">
        <w:rPr>
          <w:rFonts w:ascii="Sakkal Majalla" w:hAnsi="Sakkal Majalla" w:cs="Sakkal Majalla"/>
          <w:sz w:val="32"/>
          <w:szCs w:val="32"/>
          <w:rtl/>
          <w:lang w:bidi="ar-DZ"/>
        </w:rPr>
        <w:t>.</w:t>
      </w:r>
    </w:p>
    <w:p w:rsidR="00A87CD7" w:rsidRPr="00F813AF" w:rsidRDefault="00A87CD7" w:rsidP="00485ACE">
      <w:pPr>
        <w:pStyle w:val="Corpsdetext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الرتب العسكرية </w:t>
      </w:r>
      <w:r w:rsidR="0063766C" w:rsidRPr="00F813AF">
        <w:rPr>
          <w:rStyle w:val="Appelnotedebasdep"/>
          <w:rFonts w:ascii="Sakkal Majalla" w:hAnsi="Sakkal Majalla" w:cs="Sakkal Majalla"/>
          <w:sz w:val="32"/>
          <w:szCs w:val="32"/>
          <w:rtl/>
          <w:lang w:bidi="ar-DZ"/>
        </w:rPr>
        <w:footnoteReference w:id="59"/>
      </w:r>
      <w:r w:rsidRPr="00F813AF">
        <w:rPr>
          <w:rFonts w:ascii="Sakkal Majalla" w:hAnsi="Sakkal Majalla" w:cs="Sakkal Majalla"/>
          <w:sz w:val="32"/>
          <w:szCs w:val="32"/>
          <w:rtl/>
          <w:lang w:bidi="ar-DZ"/>
        </w:rPr>
        <w:t>المستعملة هي</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الجندي الأول</w:t>
      </w:r>
      <w:r w:rsidRPr="00F813AF">
        <w:rPr>
          <w:rFonts w:ascii="Sakkal Majalla" w:hAnsi="Sakkal Majalla" w:cs="Sakkal Majalla"/>
          <w:b/>
          <w:bCs/>
          <w:sz w:val="32"/>
          <w:szCs w:val="32"/>
          <w:lang w:bidi="ar-DZ"/>
        </w:rPr>
        <w:t>: CAPORAL</w:t>
      </w:r>
      <w:r w:rsidRPr="00F813AF">
        <w:rPr>
          <w:rFonts w:ascii="Sakkal Majalla" w:hAnsi="Sakkal Majalla" w:cs="Sakkal Majalla"/>
          <w:sz w:val="32"/>
          <w:szCs w:val="32"/>
          <w:rtl/>
          <w:lang w:bidi="ar-DZ"/>
        </w:rPr>
        <w:t>كابورال وشعاره على علامة حمرا على شكل^ توضع على الذراع الأيمن</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lastRenderedPageBreak/>
        <w:t>العريف</w:t>
      </w:r>
      <w:r w:rsidRPr="00F813AF">
        <w:rPr>
          <w:rFonts w:ascii="Sakkal Majalla" w:hAnsi="Sakkal Majalla" w:cs="Sakkal Majalla"/>
          <w:b/>
          <w:bCs/>
          <w:sz w:val="32"/>
          <w:szCs w:val="32"/>
          <w:lang w:bidi="ar-DZ"/>
        </w:rPr>
        <w:t>: SERGENT</w:t>
      </w:r>
      <w:r w:rsidR="00086EFB">
        <w:rPr>
          <w:rFonts w:ascii="Sakkal Majalla" w:hAnsi="Sakkal Majalla" w:cs="Sakkal Majalla"/>
          <w:sz w:val="32"/>
          <w:szCs w:val="32"/>
          <w:rtl/>
          <w:lang w:bidi="ar-DZ"/>
        </w:rPr>
        <w:t>سرجان</w:t>
      </w:r>
      <w:r w:rsidRPr="00F813AF">
        <w:rPr>
          <w:rFonts w:ascii="Sakkal Majalla" w:hAnsi="Sakkal Majalla" w:cs="Sakkal Majalla"/>
          <w:sz w:val="32"/>
          <w:szCs w:val="32"/>
          <w:rtl/>
          <w:lang w:bidi="ar-DZ"/>
        </w:rPr>
        <w:t xml:space="preserve"> وشعاره علامتين حمراوين على شكل يوضع عيني على الذراع الأيمن</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العريف الأول</w:t>
      </w:r>
      <w:r w:rsidRPr="00F813AF">
        <w:rPr>
          <w:rFonts w:ascii="Sakkal Majalla" w:hAnsi="Sakkal Majalla" w:cs="Sakkal Majalla"/>
          <w:b/>
          <w:bCs/>
          <w:sz w:val="32"/>
          <w:szCs w:val="32"/>
          <w:lang w:bidi="ar-DZ"/>
        </w:rPr>
        <w:t>: SERGENT- CHEF</w:t>
      </w:r>
      <w:r w:rsidRPr="00F813AF">
        <w:rPr>
          <w:rFonts w:ascii="Sakkal Majalla" w:hAnsi="Sakkal Majalla" w:cs="Sakkal Majalla"/>
          <w:sz w:val="32"/>
          <w:szCs w:val="32"/>
          <w:rtl/>
          <w:lang w:bidi="ar-DZ"/>
        </w:rPr>
        <w:t>سرجان شاف وشعاره ثلاث علامات حمراء على شكل على الذراع الأيمن</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المساعدل</w:t>
      </w:r>
      <w:r w:rsidRPr="00F813AF">
        <w:rPr>
          <w:rFonts w:ascii="Sakkal Majalla" w:hAnsi="Sakkal Majalla" w:cs="Sakkal Majalla"/>
          <w:b/>
          <w:bCs/>
          <w:sz w:val="32"/>
          <w:szCs w:val="32"/>
          <w:lang w:bidi="ar-DZ"/>
        </w:rPr>
        <w:t xml:space="preserve"> : ADJUDANT- CHEF</w:t>
      </w:r>
      <w:r w:rsidRPr="00F813AF">
        <w:rPr>
          <w:rFonts w:ascii="Sakkal Majalla" w:hAnsi="Sakkal Majalla" w:cs="Sakkal Majalla"/>
          <w:sz w:val="32"/>
          <w:szCs w:val="32"/>
          <w:rtl/>
          <w:lang w:bidi="ar-DZ"/>
        </w:rPr>
        <w:t>وشعاره على شكل حمراء اللون تحتها خط أبيض</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الملازم الأول</w:t>
      </w:r>
      <w:r w:rsidRPr="00F813AF">
        <w:rPr>
          <w:rFonts w:ascii="Sakkal Majalla" w:hAnsi="Sakkal Majalla" w:cs="Sakkal Majalla"/>
          <w:b/>
          <w:bCs/>
          <w:sz w:val="32"/>
          <w:szCs w:val="32"/>
          <w:lang w:bidi="ar-DZ"/>
        </w:rPr>
        <w:t xml:space="preserve">: ASPIRANT- CHEF </w:t>
      </w:r>
      <w:r w:rsidRPr="00F813AF">
        <w:rPr>
          <w:rFonts w:ascii="Sakkal Majalla" w:hAnsi="Sakkal Majalla" w:cs="Sakkal Majalla"/>
          <w:sz w:val="32"/>
          <w:szCs w:val="32"/>
          <w:rtl/>
          <w:lang w:bidi="ar-DZ"/>
        </w:rPr>
        <w:t>وشعاره نجمه بيضاء على الكتفين</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الملازم الثاني</w:t>
      </w:r>
      <w:r w:rsidRPr="00F813AF">
        <w:rPr>
          <w:rFonts w:ascii="Sakkal Majalla" w:hAnsi="Sakkal Majalla" w:cs="Sakkal Majalla"/>
          <w:b/>
          <w:bCs/>
          <w:sz w:val="32"/>
          <w:szCs w:val="32"/>
          <w:lang w:bidi="ar-DZ"/>
        </w:rPr>
        <w:t>: SOUS- LIEVTENAANT</w:t>
      </w:r>
      <w:r w:rsidRPr="00F813AF">
        <w:rPr>
          <w:rFonts w:ascii="Sakkal Majalla" w:hAnsi="Sakkal Majalla" w:cs="Sakkal Majalla"/>
          <w:sz w:val="32"/>
          <w:szCs w:val="32"/>
          <w:rtl/>
          <w:lang w:bidi="ar-DZ"/>
        </w:rPr>
        <w:t xml:space="preserve"> وشعاره نجمه حمراء على الكتفين</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الضابط الأول</w:t>
      </w:r>
      <w:r w:rsidRPr="00F813AF">
        <w:rPr>
          <w:rFonts w:ascii="Sakkal Majalla" w:hAnsi="Sakkal Majalla" w:cs="Sakkal Majalla"/>
          <w:b/>
          <w:bCs/>
          <w:sz w:val="32"/>
          <w:szCs w:val="32"/>
          <w:lang w:bidi="ar-DZ"/>
        </w:rPr>
        <w:t>: CHEF DELAR EGION</w:t>
      </w:r>
      <w:r w:rsidRPr="00F813AF">
        <w:rPr>
          <w:rFonts w:ascii="Sakkal Majalla" w:hAnsi="Sakkal Majalla" w:cs="Sakkal Majalla"/>
          <w:sz w:val="32"/>
          <w:szCs w:val="32"/>
          <w:rtl/>
          <w:lang w:bidi="ar-DZ"/>
        </w:rPr>
        <w:t xml:space="preserve"> وشعاره نجمة حمراء وأخرى بيضاء على الكتفين</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الضابط الثاني</w:t>
      </w:r>
      <w:r w:rsidRPr="00F813AF">
        <w:rPr>
          <w:rFonts w:ascii="Sakkal Majalla" w:hAnsi="Sakkal Majalla" w:cs="Sakkal Majalla"/>
          <w:b/>
          <w:bCs/>
          <w:sz w:val="32"/>
          <w:szCs w:val="32"/>
          <w:lang w:bidi="ar-DZ"/>
        </w:rPr>
        <w:t>: CAPIT AINE</w:t>
      </w:r>
      <w:r w:rsidRPr="00F813AF">
        <w:rPr>
          <w:rFonts w:ascii="Sakkal Majalla" w:hAnsi="Sakkal Majalla" w:cs="Sakkal Majalla"/>
          <w:sz w:val="32"/>
          <w:szCs w:val="32"/>
          <w:rtl/>
          <w:lang w:bidi="ar-DZ"/>
        </w:rPr>
        <w:t xml:space="preserve"> شعاره نجمتان حمراوين</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الصاغ الأول</w:t>
      </w:r>
      <w:r w:rsidRPr="00F813AF">
        <w:rPr>
          <w:rFonts w:ascii="Sakkal Majalla" w:hAnsi="Sakkal Majalla" w:cs="Sakkal Majalla"/>
          <w:b/>
          <w:bCs/>
          <w:sz w:val="32"/>
          <w:szCs w:val="32"/>
          <w:lang w:bidi="ar-DZ"/>
        </w:rPr>
        <w:t>: COMM ANDANT- CHEFv</w:t>
      </w:r>
      <w:r w:rsidRPr="00F813AF">
        <w:rPr>
          <w:rFonts w:ascii="Sakkal Majalla" w:hAnsi="Sakkal Majalla" w:cs="Sakkal Majalla"/>
          <w:sz w:val="32"/>
          <w:szCs w:val="32"/>
          <w:rtl/>
          <w:lang w:bidi="ar-DZ"/>
        </w:rPr>
        <w:t xml:space="preserve"> نجمتان حمراوان ونجمة بيضاء على الكتفين</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8"/>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الصاغ الثاني</w:t>
      </w:r>
      <w:r w:rsidRPr="00F813AF">
        <w:rPr>
          <w:rFonts w:ascii="Sakkal Majalla" w:hAnsi="Sakkal Majalla" w:cs="Sakkal Majalla"/>
          <w:b/>
          <w:bCs/>
          <w:sz w:val="32"/>
          <w:szCs w:val="32"/>
          <w:lang w:bidi="ar-DZ"/>
        </w:rPr>
        <w:t>: COLONEL</w:t>
      </w:r>
      <w:r w:rsidRPr="00F813AF">
        <w:rPr>
          <w:rFonts w:ascii="Sakkal Majalla" w:hAnsi="Sakkal Majalla" w:cs="Sakkal Majalla"/>
          <w:sz w:val="32"/>
          <w:szCs w:val="32"/>
          <w:rtl/>
          <w:lang w:bidi="ar-DZ"/>
        </w:rPr>
        <w:t xml:space="preserve"> وشعاره ثلاث نجمات حمراء</w:t>
      </w:r>
      <w:r w:rsidRPr="00F813AF">
        <w:rPr>
          <w:rFonts w:ascii="Sakkal Majalla" w:hAnsi="Sakkal Majalla" w:cs="Sakkal Majalla"/>
          <w:sz w:val="32"/>
          <w:szCs w:val="32"/>
          <w:lang w:bidi="ar-DZ"/>
        </w:rPr>
        <w:t>.</w:t>
      </w:r>
    </w:p>
    <w:p w:rsidR="00A87CD7" w:rsidRPr="00F813AF" w:rsidRDefault="00A87CD7" w:rsidP="00485ACE">
      <w:pPr>
        <w:pStyle w:val="Corpsdetext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أما </w:t>
      </w:r>
      <w:r w:rsidRPr="00F813AF">
        <w:rPr>
          <w:rFonts w:ascii="Sakkal Majalla" w:hAnsi="Sakkal Majalla" w:cs="Sakkal Majalla"/>
          <w:b/>
          <w:bCs/>
          <w:sz w:val="32"/>
          <w:szCs w:val="32"/>
          <w:rtl/>
          <w:lang w:bidi="ar-DZ"/>
        </w:rPr>
        <w:t>المحافظون السياسيون</w:t>
      </w:r>
      <w:r w:rsidRPr="00F813AF">
        <w:rPr>
          <w:rFonts w:ascii="Sakkal Majalla" w:hAnsi="Sakkal Majalla" w:cs="Sakkal Majalla"/>
          <w:b/>
          <w:bCs/>
          <w:sz w:val="32"/>
          <w:szCs w:val="32"/>
          <w:lang w:bidi="ar-DZ"/>
        </w:rPr>
        <w:t xml:space="preserve"> COMM ISSAA IRES POLIT IQUES</w:t>
      </w:r>
      <w:r w:rsidRPr="00F813AF">
        <w:rPr>
          <w:rFonts w:ascii="Sakkal Majalla" w:hAnsi="Sakkal Majalla" w:cs="Sakkal Majalla"/>
          <w:sz w:val="32"/>
          <w:szCs w:val="32"/>
          <w:rtl/>
          <w:lang w:bidi="ar-DZ"/>
        </w:rPr>
        <w:t>يحملون نفس الرتب العسكرية التي يحملها ضباط الهيئة التي يكونون تابعي لها</w:t>
      </w:r>
      <w:r w:rsidRPr="00F813AF">
        <w:rPr>
          <w:rStyle w:val="Appelnotedebasdep"/>
          <w:rFonts w:ascii="Sakkal Majalla" w:hAnsi="Sakkal Majalla" w:cs="Sakkal Majalla"/>
          <w:sz w:val="32"/>
          <w:szCs w:val="32"/>
          <w:rtl/>
          <w:lang w:bidi="ar-DZ"/>
        </w:rPr>
        <w:footnoteReference w:id="60"/>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كما حدد مؤتمر الصومام 1956 رواتب الضابط والجنود وفق السلم الآتي يتقاضى الجندية 1000 فرنك شهريا والجندي الأول 1200 فرنك، شهريا يا أما العريف فيتقاضى 1500 فرنك والعريف الأول 1800 فرنك والمساعد 2000 والملازم الأول 2500 والملازم الثاني 3000 أما الضابط الأول 3500 والضابط الثاني 4000 والصاغ الأول 4500 أما الصاغ الثاني 5000 فرنك شهريا</w:t>
      </w:r>
      <w:r w:rsidRPr="00F813AF">
        <w:rPr>
          <w:rFonts w:ascii="Sakkal Majalla" w:hAnsi="Sakkal Majalla" w:cs="Sakkal Majalla"/>
          <w:sz w:val="32"/>
          <w:szCs w:val="32"/>
          <w:lang w:bidi="ar-DZ"/>
        </w:rPr>
        <w:t xml:space="preserve">. </w:t>
      </w:r>
    </w:p>
    <w:p w:rsidR="00A87CD7"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وكذلك تم تحديد منحه لفائدة المسبلين والفدائيين ولعائلات المجاهدين والشهداء</w:t>
      </w:r>
      <w:r w:rsidRPr="00F813AF">
        <w:rPr>
          <w:rStyle w:val="Appelnotedebasdep"/>
          <w:rFonts w:ascii="Sakkal Majalla" w:hAnsi="Sakkal Majalla" w:cs="Sakkal Majalla"/>
          <w:sz w:val="32"/>
          <w:szCs w:val="32"/>
          <w:rtl/>
          <w:lang w:bidi="ar-DZ"/>
        </w:rPr>
        <w:footnoteReference w:id="61"/>
      </w:r>
      <w:r w:rsidRPr="00F813AF">
        <w:rPr>
          <w:rFonts w:ascii="Sakkal Majalla" w:hAnsi="Sakkal Majalla" w:cs="Sakkal Majalla"/>
          <w:sz w:val="32"/>
          <w:szCs w:val="32"/>
          <w:rtl/>
          <w:lang w:bidi="ar-DZ"/>
        </w:rPr>
        <w:t>، حيث قدرت بحوالي 2000 فرنك عن كل فرد من عائلة المجاهدين دون تحديد السن ويقدم المرتب الشهري للمجاهد من طرف أعضاء وحدته، أما المنح العائلية فيتولى نظام الدوار تقديمها لعائلة المجاهد في المناسبات الخاصة كالزواج أو الولادة</w:t>
      </w:r>
      <w:r w:rsidRPr="00F813AF">
        <w:rPr>
          <w:rStyle w:val="Appelnotedebasdep"/>
          <w:rFonts w:ascii="Sakkal Majalla" w:hAnsi="Sakkal Majalla" w:cs="Sakkal Majalla"/>
          <w:sz w:val="32"/>
          <w:szCs w:val="32"/>
          <w:rtl/>
          <w:lang w:bidi="ar-DZ"/>
        </w:rPr>
        <w:footnoteReference w:id="62"/>
      </w:r>
      <w:r w:rsidRPr="00F813AF">
        <w:rPr>
          <w:rFonts w:ascii="Sakkal Majalla" w:hAnsi="Sakkal Majalla" w:cs="Sakkal Majalla"/>
          <w:sz w:val="32"/>
          <w:szCs w:val="32"/>
          <w:rtl/>
          <w:lang w:bidi="ar-DZ"/>
        </w:rPr>
        <w:t>.</w:t>
      </w:r>
    </w:p>
    <w:p w:rsidR="0023636C" w:rsidRPr="00F813AF" w:rsidRDefault="0023636C" w:rsidP="0023636C">
      <w:pPr>
        <w:pStyle w:val="Retrait1religne"/>
        <w:bidi/>
        <w:rPr>
          <w:rFonts w:ascii="Sakkal Majalla" w:hAnsi="Sakkal Majalla" w:cs="Sakkal Majalla"/>
          <w:sz w:val="32"/>
          <w:szCs w:val="32"/>
          <w:rtl/>
          <w:lang w:bidi="ar-DZ"/>
        </w:rPr>
      </w:pP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1-مناطق تمركز جيش التحرير الوطني في الولاية الثانية:</w:t>
      </w:r>
    </w:p>
    <w:p w:rsidR="00A87CD7" w:rsidRPr="00F813AF" w:rsidRDefault="00A87CD7" w:rsidP="00645629">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كانت قيادة الولاية الثانية الشمال القسنطيني برئاسة بن طوبال سنه 1956 وبوبنيدر صالح المعروف بصوت العرب مسؤول سياسي روبيو حسين مسؤول العلاقات أما الاستخبارات فكانت تحت إشراف علي كافي المدعو حساني وكانت مقسمة إلى ثلاثة مناطق في كل منطقة قائد وجيش خاص بها</w:t>
      </w:r>
      <w:r w:rsidRPr="00F813AF">
        <w:rPr>
          <w:rFonts w:ascii="Sakkal Majalla" w:hAnsi="Sakkal Majalla" w:cs="Sakkal Majalla"/>
          <w:sz w:val="32"/>
          <w:szCs w:val="32"/>
          <w:lang w:bidi="ar-DZ"/>
        </w:rPr>
        <w:t>:</w:t>
      </w:r>
    </w:p>
    <w:p w:rsidR="00A87CD7" w:rsidRPr="00F813AF" w:rsidRDefault="00A87CD7" w:rsidP="00645629">
      <w:pPr>
        <w:pStyle w:val="Retrait1religne"/>
        <w:bidi/>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1-1-لمنطقة الأولى:</w:t>
      </w:r>
      <w:r w:rsidRPr="00F813AF">
        <w:rPr>
          <w:rFonts w:ascii="Sakkal Majalla" w:hAnsi="Sakkal Majalla" w:cs="Sakkal Majalla"/>
          <w:sz w:val="32"/>
          <w:szCs w:val="32"/>
          <w:rtl/>
          <w:lang w:bidi="ar-DZ"/>
        </w:rPr>
        <w:t xml:space="preserve"> ميلة وكانت بقيادة النقيب بوعلي مسعود والملازم بن رجام العربي</w:t>
      </w:r>
      <w:r w:rsidRPr="00F813AF">
        <w:rPr>
          <w:rStyle w:val="Appelnotedebasdep"/>
          <w:rFonts w:ascii="Sakkal Majalla" w:hAnsi="Sakkal Majalla" w:cs="Sakkal Majalla"/>
          <w:sz w:val="32"/>
          <w:szCs w:val="32"/>
          <w:rtl/>
          <w:lang w:bidi="ar-DZ"/>
        </w:rPr>
        <w:footnoteReference w:id="63"/>
      </w:r>
      <w:r w:rsidRPr="00F813AF">
        <w:rPr>
          <w:rFonts w:ascii="Sakkal Majalla" w:hAnsi="Sakkal Majalla" w:cs="Sakkal Majalla"/>
          <w:sz w:val="32"/>
          <w:szCs w:val="32"/>
          <w:rtl/>
          <w:lang w:bidi="ar-DZ"/>
        </w:rPr>
        <w:t>،  والمسؤول السياسي الملازم شرواي مسعود .ومسؤول الاتصالات الملازم بن السام مسعود وكانت المنطقة مقسومة إلى ثلاثة نواحي ويوجد بها حوالي 1050 مجاهد، فالناحية الأولى جيجل كانت بقياده الملازم بن زروال رمضان المدعو حاج رمضان والضابط لبيني أحمد مسؤول، وبوهبال صالح مسؤول الاستعلامات، وقد كان بها ثمانية أفواج موزعين على ثلاث قسمات تطهير وجيجل وزيامة أما الناحية الثانية فرجيوة ميلة تحت قيادة بن نورال السعيد ودخلي محمد الصالح والمسؤول السياسي بن شرويوة محمود ومسؤول العلاقات بن مبارك عز الدين. وبهذه الناحية ثمانية أفواج كتائب موزعة على أربعة قسمات وهي الشرق الوسط الغرب الجنوب</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1-2-المنطقة الثانية:</w:t>
      </w:r>
      <w:r w:rsidRPr="00F813AF">
        <w:rPr>
          <w:rFonts w:ascii="Sakkal Majalla" w:hAnsi="Sakkal Majalla" w:cs="Sakkal Majalla"/>
          <w:sz w:val="32"/>
          <w:szCs w:val="32"/>
          <w:rtl/>
          <w:lang w:bidi="ar-DZ"/>
        </w:rPr>
        <w:t xml:space="preserve"> المعروفة بسمندر كانت بقيادة النقيب علي منجلي والملازم عبد المجيد والعيلة عبد القادر المدعو المجدوب وهي بدورها مقسمة إلى ثلاثة نواحي:</w:t>
      </w:r>
    </w:p>
    <w:p w:rsidR="00A87CD7" w:rsidRPr="00F813AF" w:rsidRDefault="00A87CD7" w:rsidP="009A67D2">
      <w:pPr>
        <w:pStyle w:val="Paragraphedeliste"/>
        <w:numPr>
          <w:ilvl w:val="0"/>
          <w:numId w:val="9"/>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الناحيةالأولى فيليب فيل:</w:t>
      </w:r>
      <w:r w:rsidRPr="00F813AF">
        <w:rPr>
          <w:rFonts w:ascii="Sakkal Majalla" w:hAnsi="Sakkal Majalla" w:cs="Sakkal Majalla"/>
          <w:sz w:val="32"/>
          <w:szCs w:val="32"/>
          <w:rtl/>
          <w:lang w:bidi="ar-DZ"/>
        </w:rPr>
        <w:t xml:space="preserve"> بها ثلاثة أفواج بهم 100 مجاهد والقل بها أربعة أفواج ينشط بها 190 مجاهد أما القسم الثالث بها 110 مجاهد</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9"/>
        </w:numPr>
        <w:bidi/>
        <w:spacing w:after="0"/>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الناحية الثانية</w:t>
      </w:r>
      <w:r w:rsidRPr="00F813AF">
        <w:rPr>
          <w:rFonts w:ascii="Sakkal Majalla" w:hAnsi="Sakkal Majalla" w:cs="Sakkal Majalla"/>
          <w:b/>
          <w:bCs/>
          <w:sz w:val="32"/>
          <w:szCs w:val="32"/>
          <w:lang w:bidi="ar-DZ"/>
        </w:rPr>
        <w:t>: Jenmapes</w:t>
      </w:r>
      <w:r w:rsidRPr="00F813AF">
        <w:rPr>
          <w:rFonts w:ascii="Sakkal Majalla" w:hAnsi="Sakkal Majalla" w:cs="Sakkal Majalla"/>
          <w:sz w:val="32"/>
          <w:szCs w:val="32"/>
          <w:rtl/>
          <w:lang w:bidi="ar-DZ"/>
        </w:rPr>
        <w:t>بقيادة شطايب عمار وجواد الطاهر رداح بها 9 أفواج وبهذه الناحية ثلاثة أقسام: الأولى ينشط بها ثلاثة أفواج يضمون 110 مجاهد، أما الثانية بها أربعة أفواج يضمون 110 مجاهد، والقسم الثالثة طاية وواد الزناتي بها فوجين ينشط فيهم 80 مجاهد.</w:t>
      </w:r>
    </w:p>
    <w:p w:rsidR="00A87CD7" w:rsidRPr="00F813AF" w:rsidRDefault="00A87CD7" w:rsidP="009A67D2">
      <w:pPr>
        <w:pStyle w:val="Paragraphedeliste"/>
        <w:numPr>
          <w:ilvl w:val="0"/>
          <w:numId w:val="9"/>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الناحية الثالثة:</w:t>
      </w:r>
      <w:r w:rsidRPr="00F813AF">
        <w:rPr>
          <w:rFonts w:ascii="Sakkal Majalla" w:hAnsi="Sakkal Majalla" w:cs="Sakkal Majalla"/>
          <w:sz w:val="32"/>
          <w:szCs w:val="32"/>
          <w:rtl/>
          <w:lang w:bidi="ar-DZ"/>
        </w:rPr>
        <w:t xml:space="preserve"> قسمت برئاسة بورجيوة مسعود وقوقاح عمار المسؤول السياسي وبوذراع صالح بهذه الناحية 10 أفواج وتضم ثلاث قسمات في القسمة أولى: ثلاثة أفواج بهم 110 مجاهد والقسمة الثانية: أربعة أفواج بهم 120 مجاهد والقسم الثالثة: ثلاثة أفواج بها 60 مجاهد</w:t>
      </w:r>
      <w:r w:rsidRPr="00F813AF">
        <w:rPr>
          <w:rFonts w:ascii="Sakkal Majalla" w:hAnsi="Sakkal Majalla" w:cs="Sakkal Majalla"/>
          <w:sz w:val="32"/>
          <w:szCs w:val="32"/>
          <w:lang w:bidi="ar-DZ"/>
        </w:rPr>
        <w:t>.</w:t>
      </w:r>
    </w:p>
    <w:p w:rsidR="00A87CD7" w:rsidRPr="00F813AF" w:rsidRDefault="00A87CD7" w:rsidP="00485ACE">
      <w:pPr>
        <w:pStyle w:val="Retraitcorpset1relig"/>
        <w:bidi/>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1-3-المنطقة الثالثة:</w:t>
      </w:r>
      <w:r w:rsidRPr="00F813AF">
        <w:rPr>
          <w:rFonts w:ascii="Sakkal Majalla" w:hAnsi="Sakkal Majalla" w:cs="Sakkal Majalla"/>
          <w:sz w:val="32"/>
          <w:szCs w:val="32"/>
          <w:rtl/>
          <w:lang w:bidi="ar-DZ"/>
        </w:rPr>
        <w:t xml:space="preserve"> والأخيرة قالمة بقيادة النقيب بودربالة الطاهر والملازم الأول قويسيم عبد الله والمسؤول السياسي الهاشمي والملازم الأول فريحة عبد الحميد ينشط بها أكثر من خمس مئة </w:t>
      </w:r>
      <w:r w:rsidRPr="00F813AF">
        <w:rPr>
          <w:rFonts w:ascii="Sakkal Majalla" w:hAnsi="Sakkal Majalla" w:cs="Sakkal Majalla"/>
          <w:sz w:val="32"/>
          <w:szCs w:val="32"/>
          <w:rtl/>
          <w:lang w:bidi="ar-DZ"/>
        </w:rPr>
        <w:lastRenderedPageBreak/>
        <w:t>وخمسين جنديا موزعين على 13 فوجا، وبهذه المنطقة أربعة نواحي كل ناحية منها مقسمة إلى ثلاثة أقسام يتراوح عدد الجنود فيها بين 100 و150 مجاهد</w:t>
      </w:r>
      <w:r w:rsidRPr="00F813AF">
        <w:rPr>
          <w:rStyle w:val="Appelnotedebasdep"/>
          <w:rFonts w:ascii="Sakkal Majalla" w:hAnsi="Sakkal Majalla" w:cs="Sakkal Majalla"/>
          <w:sz w:val="32"/>
          <w:szCs w:val="32"/>
          <w:rtl/>
          <w:lang w:bidi="ar-DZ"/>
        </w:rPr>
        <w:footnoteReference w:id="64"/>
      </w:r>
      <w:r w:rsidRPr="00F813AF">
        <w:rPr>
          <w:rFonts w:ascii="Sakkal Majalla" w:hAnsi="Sakkal Majalla" w:cs="Sakkal Majalla"/>
          <w:sz w:val="32"/>
          <w:szCs w:val="32"/>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2-مصالح جيش التحرير الوطني</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بحلول سنة 1957اصبح لثورة الجزائرية جيشا نظاميا بإمكانيات بشرية ومادية هائلة ومتطورة، فبدل الفرق القليلة ذات ثلاثين </w:t>
      </w:r>
      <w:r w:rsidR="00645629" w:rsidRPr="00F813AF">
        <w:rPr>
          <w:rFonts w:ascii="Sakkal Majalla" w:hAnsi="Sakkal Majalla" w:cs="Sakkal Majalla" w:hint="cs"/>
          <w:sz w:val="32"/>
          <w:szCs w:val="32"/>
          <w:rtl/>
          <w:lang w:bidi="ar-DZ"/>
        </w:rPr>
        <w:t>أو</w:t>
      </w:r>
      <w:r w:rsidRPr="00F813AF">
        <w:rPr>
          <w:rFonts w:ascii="Sakkal Majalla" w:hAnsi="Sakkal Majalla" w:cs="Sakkal Majalla"/>
          <w:sz w:val="32"/>
          <w:szCs w:val="32"/>
          <w:rtl/>
          <w:lang w:bidi="ar-DZ"/>
        </w:rPr>
        <w:t xml:space="preserve"> </w:t>
      </w:r>
      <w:r w:rsidR="00645629" w:rsidRPr="00F813AF">
        <w:rPr>
          <w:rFonts w:ascii="Sakkal Majalla" w:hAnsi="Sakkal Majalla" w:cs="Sakkal Majalla" w:hint="cs"/>
          <w:sz w:val="32"/>
          <w:szCs w:val="32"/>
          <w:rtl/>
          <w:lang w:bidi="ar-DZ"/>
        </w:rPr>
        <w:t>أربعين</w:t>
      </w:r>
      <w:r w:rsidRPr="00F813AF">
        <w:rPr>
          <w:rFonts w:ascii="Sakkal Majalla" w:hAnsi="Sakkal Majalla" w:cs="Sakkal Majalla"/>
          <w:sz w:val="32"/>
          <w:szCs w:val="32"/>
          <w:rtl/>
          <w:lang w:bidi="ar-DZ"/>
        </w:rPr>
        <w:t xml:space="preserve"> جندي </w:t>
      </w:r>
      <w:r w:rsidR="00645629" w:rsidRPr="00F813AF">
        <w:rPr>
          <w:rFonts w:ascii="Sakkal Majalla" w:hAnsi="Sakkal Majalla" w:cs="Sakkal Majalla" w:hint="cs"/>
          <w:sz w:val="32"/>
          <w:szCs w:val="32"/>
          <w:rtl/>
          <w:lang w:bidi="ar-DZ"/>
        </w:rPr>
        <w:t>أصبحت</w:t>
      </w:r>
      <w:r w:rsidRPr="00F813AF">
        <w:rPr>
          <w:rFonts w:ascii="Sakkal Majalla" w:hAnsi="Sakkal Majalla" w:cs="Sakkal Majalla"/>
          <w:sz w:val="32"/>
          <w:szCs w:val="32"/>
          <w:rtl/>
          <w:lang w:bidi="ar-DZ"/>
        </w:rPr>
        <w:t xml:space="preserve"> هناك فيالق مقسمة </w:t>
      </w:r>
      <w:r w:rsidR="00645629"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كتائب وفرق ببدلات عسكرية هذا المظهر جعل من ج. ت. و يسعى لإيجاد حل لتناسق بين جميع وحداته بهدف مسايرة </w:t>
      </w:r>
      <w:r w:rsidR="00645629" w:rsidRPr="00F813AF">
        <w:rPr>
          <w:rFonts w:ascii="Sakkal Majalla" w:hAnsi="Sakkal Majalla" w:cs="Sakkal Majalla" w:hint="cs"/>
          <w:sz w:val="32"/>
          <w:szCs w:val="32"/>
          <w:rtl/>
          <w:lang w:bidi="ar-DZ"/>
        </w:rPr>
        <w:t>الآلة</w:t>
      </w:r>
      <w:r w:rsidRPr="00F813AF">
        <w:rPr>
          <w:rFonts w:ascii="Sakkal Majalla" w:hAnsi="Sakkal Majalla" w:cs="Sakkal Majalla"/>
          <w:sz w:val="32"/>
          <w:szCs w:val="32"/>
          <w:rtl/>
          <w:lang w:bidi="ar-DZ"/>
        </w:rPr>
        <w:t xml:space="preserve"> الاستعمارية، حيث قام بإنشاء عدة مصالح ساعدته على تحقيق انتصارات كبيرة </w:t>
      </w:r>
      <w:r w:rsidR="00645629" w:rsidRPr="00F813AF">
        <w:rPr>
          <w:rFonts w:ascii="Sakkal Majalla" w:hAnsi="Sakkal Majalla" w:cs="Sakkal Majalla" w:hint="cs"/>
          <w:sz w:val="32"/>
          <w:szCs w:val="32"/>
          <w:rtl/>
          <w:lang w:bidi="ar-DZ"/>
        </w:rPr>
        <w:t>أدت</w:t>
      </w:r>
      <w:r w:rsidRPr="00F813AF">
        <w:rPr>
          <w:rFonts w:ascii="Sakkal Majalla" w:hAnsi="Sakkal Majalla" w:cs="Sakkal Majalla"/>
          <w:sz w:val="32"/>
          <w:szCs w:val="32"/>
          <w:rtl/>
          <w:lang w:bidi="ar-DZ"/>
        </w:rPr>
        <w:t xml:space="preserve"> </w:t>
      </w:r>
      <w:r w:rsidR="00645629"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استمرار نشاطه وصموده، كذلك لتسهيل عملية التواصل بين مراكز القيادة والوحدات التابعة لها ومن بين هذه المصالح نذكر</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0"/>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مصلحة الصحة:</w:t>
      </w:r>
      <w:r w:rsidRPr="00F813AF">
        <w:rPr>
          <w:rFonts w:ascii="Sakkal Majalla" w:hAnsi="Sakkal Majalla" w:cs="Sakkal Majalla"/>
          <w:sz w:val="32"/>
          <w:szCs w:val="32"/>
          <w:rtl/>
          <w:lang w:bidi="ar-DZ"/>
        </w:rPr>
        <w:t xml:space="preserve"> وهي متواجدة غالبا في الغابات والجبال مهمتها الأساسية معالجة ج. ت. و، ومن بين </w:t>
      </w:r>
      <w:r w:rsidR="00645629" w:rsidRPr="00F813AF">
        <w:rPr>
          <w:rFonts w:ascii="Sakkal Majalla" w:hAnsi="Sakkal Majalla" w:cs="Sakkal Majalla" w:hint="cs"/>
          <w:sz w:val="32"/>
          <w:szCs w:val="32"/>
          <w:rtl/>
          <w:lang w:bidi="ar-DZ"/>
        </w:rPr>
        <w:t>أهم</w:t>
      </w:r>
      <w:r w:rsidRPr="00F813AF">
        <w:rPr>
          <w:rFonts w:ascii="Sakkal Majalla" w:hAnsi="Sakkal Majalla" w:cs="Sakkal Majalla"/>
          <w:sz w:val="32"/>
          <w:szCs w:val="32"/>
          <w:rtl/>
          <w:lang w:bidi="ar-DZ"/>
        </w:rPr>
        <w:t xml:space="preserve"> </w:t>
      </w:r>
      <w:r w:rsidR="00645629" w:rsidRPr="00F813AF">
        <w:rPr>
          <w:rFonts w:ascii="Sakkal Majalla" w:hAnsi="Sakkal Majalla" w:cs="Sakkal Majalla" w:hint="cs"/>
          <w:sz w:val="32"/>
          <w:szCs w:val="32"/>
          <w:rtl/>
          <w:lang w:bidi="ar-DZ"/>
        </w:rPr>
        <w:t>الأطباء</w:t>
      </w:r>
      <w:r w:rsidRPr="00F813AF">
        <w:rPr>
          <w:rFonts w:ascii="Sakkal Majalla" w:hAnsi="Sakkal Majalla" w:cs="Sakkal Majalla"/>
          <w:sz w:val="32"/>
          <w:szCs w:val="32"/>
          <w:rtl/>
          <w:lang w:bidi="ar-DZ"/>
        </w:rPr>
        <w:t xml:space="preserve"> </w:t>
      </w:r>
      <w:r w:rsidR="00645629" w:rsidRPr="00F813AF">
        <w:rPr>
          <w:rFonts w:ascii="Sakkal Majalla" w:hAnsi="Sakkal Majalla" w:cs="Sakkal Majalla" w:hint="cs"/>
          <w:sz w:val="32"/>
          <w:szCs w:val="32"/>
          <w:rtl/>
          <w:lang w:bidi="ar-DZ"/>
        </w:rPr>
        <w:t>الأمين</w:t>
      </w:r>
      <w:r w:rsidRPr="00F813AF">
        <w:rPr>
          <w:rFonts w:ascii="Sakkal Majalla" w:hAnsi="Sakkal Majalla" w:cs="Sakkal Majalla"/>
          <w:sz w:val="32"/>
          <w:szCs w:val="32"/>
          <w:rtl/>
          <w:lang w:bidi="ar-DZ"/>
        </w:rPr>
        <w:t xml:space="preserve"> خان في الولاية الثانية</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0"/>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مصلحة طوبوغرافيا</w:t>
      </w:r>
      <w:r w:rsidRPr="00F813AF">
        <w:rPr>
          <w:rFonts w:ascii="Sakkal Majalla" w:hAnsi="Sakkal Majalla" w:cs="Sakkal Majalla"/>
          <w:sz w:val="32"/>
          <w:szCs w:val="32"/>
          <w:rtl/>
          <w:lang w:bidi="ar-DZ"/>
        </w:rPr>
        <w:t>: كان عملها تصميم وجمع الخرائط الخاصة بالولايات والمناطق وكذلك خرائط لتحديد مراكز العدو الفرنسي</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0"/>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مصلحة المرسلات</w:t>
      </w:r>
      <w:r w:rsidRPr="00F813AF">
        <w:rPr>
          <w:rFonts w:ascii="Sakkal Majalla" w:hAnsi="Sakkal Majalla" w:cs="Sakkal Majalla"/>
          <w:sz w:val="32"/>
          <w:szCs w:val="32"/>
          <w:rtl/>
          <w:lang w:bidi="ar-DZ"/>
        </w:rPr>
        <w:t>: والتي جاءت لتسهل عملية التواصل بين قادة الولايات بأجهزة متطورة والمتمثلة في شبكة راديو حديثة تعمل بمولدات يدوية</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0"/>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مصلحة الاستعلامات واستخبارات:</w:t>
      </w:r>
      <w:r w:rsidRPr="00F813AF">
        <w:rPr>
          <w:rFonts w:ascii="Sakkal Majalla" w:hAnsi="Sakkal Majalla" w:cs="Sakkal Majalla"/>
          <w:sz w:val="32"/>
          <w:szCs w:val="32"/>
          <w:rtl/>
          <w:lang w:bidi="ar-DZ"/>
        </w:rPr>
        <w:t xml:space="preserve"> اعتمدها ج. ت. و لتجسس على القوات الفرنسية وكذلك لتواصل وربط العلاقات مع جبهة التحرير الوطني</w:t>
      </w:r>
      <w:r w:rsidRPr="00F813AF">
        <w:rPr>
          <w:rStyle w:val="Appelnotedebasdep"/>
          <w:rFonts w:ascii="Sakkal Majalla" w:hAnsi="Sakkal Majalla" w:cs="Sakkal Majalla"/>
          <w:sz w:val="32"/>
          <w:szCs w:val="32"/>
          <w:rtl/>
          <w:lang w:bidi="ar-DZ"/>
        </w:rPr>
        <w:footnoteReference w:id="65"/>
      </w:r>
      <w:r w:rsidRPr="00F813AF">
        <w:rPr>
          <w:rFonts w:ascii="Sakkal Majalla" w:hAnsi="Sakkal Majalla" w:cs="Sakkal Majalla"/>
          <w:sz w:val="32"/>
          <w:szCs w:val="32"/>
          <w:rtl/>
          <w:lang w:bidi="ar-DZ"/>
        </w:rPr>
        <w:t>.</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u w:val="single"/>
          <w:rtl/>
          <w:lang w:bidi="ar-DZ"/>
        </w:rPr>
        <w:t>ثالثا:</w:t>
      </w:r>
      <w:r w:rsidRPr="00F813AF">
        <w:rPr>
          <w:rFonts w:ascii="Sakkal Majalla" w:hAnsi="Sakkal Majalla" w:cs="Sakkal Majalla"/>
          <w:sz w:val="32"/>
          <w:szCs w:val="32"/>
          <w:rtl/>
          <w:lang w:bidi="ar-DZ"/>
        </w:rPr>
        <w:t xml:space="preserve"> جيش التحرير الوطني على الحدود الشرقية</w:t>
      </w:r>
      <w:r w:rsidR="00BE1FBF" w:rsidRPr="00F813AF">
        <w:rPr>
          <w:rStyle w:val="Appelnotedebasdep"/>
          <w:rFonts w:ascii="Sakkal Majalla" w:hAnsi="Sakkal Majalla" w:cs="Sakkal Majalla"/>
          <w:b w:val="0"/>
          <w:bCs w:val="0"/>
          <w:sz w:val="32"/>
          <w:szCs w:val="32"/>
          <w:rtl/>
          <w:lang w:bidi="ar-DZ"/>
        </w:rPr>
        <w:footnoteReference w:id="66"/>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من </w:t>
      </w:r>
      <w:r w:rsidR="00645629" w:rsidRPr="00F813AF">
        <w:rPr>
          <w:rFonts w:ascii="Sakkal Majalla" w:hAnsi="Sakkal Majalla" w:cs="Sakkal Majalla" w:hint="cs"/>
          <w:sz w:val="32"/>
          <w:szCs w:val="32"/>
          <w:rtl/>
          <w:lang w:bidi="ar-DZ"/>
        </w:rPr>
        <w:t>أهم</w:t>
      </w:r>
      <w:r w:rsidRPr="00F813AF">
        <w:rPr>
          <w:rFonts w:ascii="Sakkal Majalla" w:hAnsi="Sakkal Majalla" w:cs="Sakkal Majalla"/>
          <w:sz w:val="32"/>
          <w:szCs w:val="32"/>
          <w:rtl/>
          <w:lang w:bidi="ar-DZ"/>
        </w:rPr>
        <w:t xml:space="preserve"> التنظيمات التي جاءت بها مقررات مؤتمر الصومام والتي دعت </w:t>
      </w:r>
      <w:r w:rsidR="00645629"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w:t>
      </w:r>
      <w:r w:rsidR="00645629" w:rsidRPr="00F813AF">
        <w:rPr>
          <w:rFonts w:ascii="Sakkal Majalla" w:hAnsi="Sakkal Majalla" w:cs="Sakkal Majalla" w:hint="cs"/>
          <w:sz w:val="32"/>
          <w:szCs w:val="32"/>
          <w:rtl/>
          <w:lang w:bidi="ar-DZ"/>
        </w:rPr>
        <w:t>إعادة</w:t>
      </w:r>
      <w:r w:rsidRPr="00F813AF">
        <w:rPr>
          <w:rFonts w:ascii="Sakkal Majalla" w:hAnsi="Sakkal Majalla" w:cs="Sakkal Majalla"/>
          <w:sz w:val="32"/>
          <w:szCs w:val="32"/>
          <w:rtl/>
          <w:lang w:bidi="ar-DZ"/>
        </w:rPr>
        <w:t xml:space="preserve"> النظر في تنظيم ج. ت. و، وذلك من خلال </w:t>
      </w:r>
      <w:r w:rsidR="00645629" w:rsidRPr="00F813AF">
        <w:rPr>
          <w:rFonts w:ascii="Sakkal Majalla" w:hAnsi="Sakkal Majalla" w:cs="Sakkal Majalla" w:hint="cs"/>
          <w:sz w:val="32"/>
          <w:szCs w:val="32"/>
          <w:rtl/>
          <w:lang w:bidi="ar-DZ"/>
        </w:rPr>
        <w:t>إقامة</w:t>
      </w:r>
      <w:r w:rsidRPr="00F813AF">
        <w:rPr>
          <w:rFonts w:ascii="Sakkal Majalla" w:hAnsi="Sakkal Majalla" w:cs="Sakkal Majalla"/>
          <w:sz w:val="32"/>
          <w:szCs w:val="32"/>
          <w:rtl/>
          <w:lang w:bidi="ar-DZ"/>
        </w:rPr>
        <w:t xml:space="preserve"> منطقة سوق </w:t>
      </w:r>
      <w:r w:rsidR="00645629" w:rsidRPr="00F813AF">
        <w:rPr>
          <w:rFonts w:ascii="Sakkal Majalla" w:hAnsi="Sakkal Majalla" w:cs="Sakkal Majalla" w:hint="cs"/>
          <w:sz w:val="32"/>
          <w:szCs w:val="32"/>
          <w:rtl/>
          <w:lang w:bidi="ar-DZ"/>
        </w:rPr>
        <w:t>أهراس</w:t>
      </w:r>
      <w:r w:rsidRPr="00F813AF">
        <w:rPr>
          <w:rFonts w:ascii="Sakkal Majalla" w:hAnsi="Sakkal Majalla" w:cs="Sakkal Majalla"/>
          <w:sz w:val="32"/>
          <w:szCs w:val="32"/>
          <w:rtl/>
          <w:lang w:bidi="ar-DZ"/>
        </w:rPr>
        <w:t xml:space="preserve"> التابعة للولاية الثانية قاعدة حدودية مهمتها المزاوجة بين مهمتي الدعم اللوجستيكي وتدريب جنود ج. ت. و نظرا للوضع المميز الذي انفردت بيه عن بقية الولايات </w:t>
      </w:r>
      <w:r w:rsidR="00645629" w:rsidRPr="00F813AF">
        <w:rPr>
          <w:rFonts w:ascii="Sakkal Majalla" w:hAnsi="Sakkal Majalla" w:cs="Sakkal Majalla" w:hint="cs"/>
          <w:sz w:val="32"/>
          <w:szCs w:val="32"/>
          <w:rtl/>
          <w:lang w:bidi="ar-DZ"/>
        </w:rPr>
        <w:t>الأخرى</w:t>
      </w:r>
      <w:r w:rsidRPr="00F813AF">
        <w:rPr>
          <w:rFonts w:ascii="Sakkal Majalla" w:hAnsi="Sakkal Majalla" w:cs="Sakkal Majalla"/>
          <w:sz w:val="32"/>
          <w:szCs w:val="32"/>
          <w:lang w:bidi="ar-DZ"/>
        </w:rPr>
        <w:t>.</w:t>
      </w:r>
    </w:p>
    <w:p w:rsidR="00A87CD7" w:rsidRPr="00F813AF" w:rsidRDefault="00A87CD7" w:rsidP="00485ACE">
      <w:pPr>
        <w:pStyle w:val="Corpsdetext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عرفت بتسمية القاعدة الشرقية</w:t>
      </w:r>
      <w:r w:rsidRPr="00F813AF">
        <w:rPr>
          <w:rStyle w:val="Appelnotedebasdep"/>
          <w:rFonts w:ascii="Sakkal Majalla" w:hAnsi="Sakkal Majalla" w:cs="Sakkal Majalla"/>
          <w:sz w:val="32"/>
          <w:szCs w:val="32"/>
          <w:rtl/>
          <w:lang w:bidi="ar-DZ"/>
        </w:rPr>
        <w:footnoteReference w:id="67"/>
      </w:r>
      <w:r w:rsidRPr="00F813AF">
        <w:rPr>
          <w:rFonts w:ascii="Sakkal Majalla" w:hAnsi="Sakkal Majalla" w:cs="Sakkal Majalla"/>
          <w:sz w:val="32"/>
          <w:szCs w:val="32"/>
          <w:rtl/>
          <w:lang w:bidi="ar-DZ"/>
        </w:rPr>
        <w:t xml:space="preserve"> وقد كانت تضم ثلاث فيالق يحتوي كل فيلق على أكثر 250 مجاهد مقسمة على كتائب وفصائل </w:t>
      </w:r>
      <w:r w:rsidR="00645629" w:rsidRPr="00F813AF">
        <w:rPr>
          <w:rFonts w:ascii="Sakkal Majalla" w:hAnsi="Sakkal Majalla" w:cs="Sakkal Majalla" w:hint="cs"/>
          <w:sz w:val="32"/>
          <w:szCs w:val="32"/>
          <w:rtl/>
          <w:lang w:bidi="ar-DZ"/>
        </w:rPr>
        <w:t>وأفواج</w:t>
      </w:r>
      <w:r w:rsidRPr="00F813AF">
        <w:rPr>
          <w:rStyle w:val="Appelnotedebasdep"/>
          <w:rFonts w:ascii="Sakkal Majalla" w:hAnsi="Sakkal Majalla" w:cs="Sakkal Majalla"/>
          <w:sz w:val="32"/>
          <w:szCs w:val="32"/>
          <w:rtl/>
          <w:lang w:bidi="ar-DZ"/>
        </w:rPr>
        <w:footnoteReference w:id="68"/>
      </w:r>
      <w:r w:rsidRPr="00F813AF">
        <w:rPr>
          <w:rFonts w:ascii="Sakkal Majalla" w:hAnsi="Sakkal Majalla" w:cs="Sakkal Majalla"/>
          <w:sz w:val="32"/>
          <w:szCs w:val="32"/>
          <w:rtl/>
          <w:lang w:bidi="ar-DZ"/>
        </w:rPr>
        <w:t xml:space="preserve"> وبعد سنة1956زاد تطور وتعداد ج. ت. و بسبب التحاق مختلف فئات الشعب الجزائري والمتخرجين من </w:t>
      </w:r>
      <w:r w:rsidR="00645629" w:rsidRPr="00F813AF">
        <w:rPr>
          <w:rFonts w:ascii="Sakkal Majalla" w:hAnsi="Sakkal Majalla" w:cs="Sakkal Majalla" w:hint="cs"/>
          <w:sz w:val="32"/>
          <w:szCs w:val="32"/>
          <w:rtl/>
          <w:lang w:bidi="ar-DZ"/>
        </w:rPr>
        <w:t>الأكاديميات</w:t>
      </w:r>
      <w:r w:rsidRPr="00F813AF">
        <w:rPr>
          <w:rFonts w:ascii="Sakkal Majalla" w:hAnsi="Sakkal Majalla" w:cs="Sakkal Majalla"/>
          <w:sz w:val="32"/>
          <w:szCs w:val="32"/>
          <w:rtl/>
          <w:lang w:bidi="ar-DZ"/>
        </w:rPr>
        <w:t xml:space="preserve"> العربية وكذلك انضمام الضباط الفارين من الجيش الفرنسي لدعم الثورة الجزائرية</w:t>
      </w:r>
      <w:r w:rsidRPr="00F813AF">
        <w:rPr>
          <w:rStyle w:val="Appelnotedebasdep"/>
          <w:rFonts w:ascii="Sakkal Majalla" w:hAnsi="Sakkal Majalla" w:cs="Sakkal Majalla"/>
          <w:sz w:val="32"/>
          <w:szCs w:val="32"/>
          <w:rtl/>
          <w:lang w:bidi="ar-DZ"/>
        </w:rPr>
        <w:footnoteReference w:id="69"/>
      </w:r>
      <w:r w:rsidRPr="00F813AF">
        <w:rPr>
          <w:rFonts w:ascii="Sakkal Majalla" w:hAnsi="Sakkal Majalla" w:cs="Sakkal Majalla"/>
          <w:sz w:val="32"/>
          <w:szCs w:val="32"/>
          <w:rtl/>
          <w:lang w:bidi="ar-DZ"/>
        </w:rPr>
        <w:t xml:space="preserve">هذا </w:t>
      </w:r>
      <w:r w:rsidR="00645629" w:rsidRPr="00F813AF">
        <w:rPr>
          <w:rFonts w:ascii="Sakkal Majalla" w:hAnsi="Sakkal Majalla" w:cs="Sakkal Majalla" w:hint="cs"/>
          <w:sz w:val="32"/>
          <w:szCs w:val="32"/>
          <w:rtl/>
          <w:lang w:bidi="ar-DZ"/>
        </w:rPr>
        <w:t>الأمر</w:t>
      </w:r>
      <w:r w:rsidRPr="00F813AF">
        <w:rPr>
          <w:rFonts w:ascii="Sakkal Majalla" w:hAnsi="Sakkal Majalla" w:cs="Sakkal Majalla"/>
          <w:sz w:val="32"/>
          <w:szCs w:val="32"/>
          <w:rtl/>
          <w:lang w:bidi="ar-DZ"/>
        </w:rPr>
        <w:t xml:space="preserve"> </w:t>
      </w:r>
      <w:r w:rsidR="00645629" w:rsidRPr="00F813AF">
        <w:rPr>
          <w:rFonts w:ascii="Sakkal Majalla" w:hAnsi="Sakkal Majalla" w:cs="Sakkal Majalla" w:hint="cs"/>
          <w:sz w:val="32"/>
          <w:szCs w:val="32"/>
          <w:rtl/>
          <w:lang w:bidi="ar-DZ"/>
        </w:rPr>
        <w:t>أدى</w:t>
      </w:r>
      <w:r w:rsidRPr="00F813AF">
        <w:rPr>
          <w:rFonts w:ascii="Sakkal Majalla" w:hAnsi="Sakkal Majalla" w:cs="Sakkal Majalla"/>
          <w:sz w:val="32"/>
          <w:szCs w:val="32"/>
          <w:rtl/>
          <w:lang w:bidi="ar-DZ"/>
        </w:rPr>
        <w:t xml:space="preserve"> </w:t>
      </w:r>
      <w:r w:rsidR="00645629"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زيادة عدد فيالق ق. ش لتصبح تضم </w:t>
      </w:r>
      <w:r w:rsidR="00645629" w:rsidRPr="00F813AF">
        <w:rPr>
          <w:rFonts w:ascii="Sakkal Majalla" w:hAnsi="Sakkal Majalla" w:cs="Sakkal Majalla" w:hint="cs"/>
          <w:sz w:val="32"/>
          <w:szCs w:val="32"/>
          <w:rtl/>
          <w:lang w:bidi="ar-DZ"/>
        </w:rPr>
        <w:t>أربعة</w:t>
      </w:r>
      <w:r w:rsidRPr="00F813AF">
        <w:rPr>
          <w:rFonts w:ascii="Sakkal Majalla" w:hAnsi="Sakkal Majalla" w:cs="Sakkal Majalla"/>
          <w:sz w:val="32"/>
          <w:szCs w:val="32"/>
          <w:rtl/>
          <w:lang w:bidi="ar-DZ"/>
        </w:rPr>
        <w:t xml:space="preserve"> عشر فيلق متمركزة في العديد من المراكز كمركز عين الزانة وبوحجار وغيرها.</w:t>
      </w:r>
    </w:p>
    <w:p w:rsidR="00A87CD7" w:rsidRPr="00F813AF" w:rsidRDefault="00A87CD7" w:rsidP="00645629">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وخلال سنة1958اصبح ج. ت. و يتمتع بقدرة قتالية عالية قدرت بحوالي 15000جندي على حدود التونسية وذلك بسبب عدم قدرتهم لدخول </w:t>
      </w:r>
      <w:r w:rsidR="00645629" w:rsidRPr="00F813AF">
        <w:rPr>
          <w:rFonts w:ascii="Sakkal Majalla" w:hAnsi="Sakkal Majalla" w:cs="Sakkal Majalla" w:hint="cs"/>
          <w:sz w:val="32"/>
          <w:szCs w:val="32"/>
          <w:rtl/>
          <w:lang w:bidi="ar-DZ"/>
        </w:rPr>
        <w:t>الأراضي</w:t>
      </w:r>
      <w:r w:rsidRPr="00F813AF">
        <w:rPr>
          <w:rFonts w:ascii="Sakkal Majalla" w:hAnsi="Sakkal Majalla" w:cs="Sakkal Majalla"/>
          <w:sz w:val="32"/>
          <w:szCs w:val="32"/>
          <w:rtl/>
          <w:lang w:bidi="ar-DZ"/>
        </w:rPr>
        <w:t xml:space="preserve"> الجزائرية بسبب الخطوط المكهربة والملغمة. كما كان ج. ت. و على الحدود الشرقية مزود بأحدث </w:t>
      </w:r>
      <w:r w:rsidR="00645629" w:rsidRPr="00F813AF">
        <w:rPr>
          <w:rFonts w:ascii="Sakkal Majalla" w:hAnsi="Sakkal Majalla" w:cs="Sakkal Majalla" w:hint="cs"/>
          <w:sz w:val="32"/>
          <w:szCs w:val="32"/>
          <w:rtl/>
          <w:lang w:bidi="ar-DZ"/>
        </w:rPr>
        <w:t>الأسلحة</w:t>
      </w:r>
      <w:r w:rsidRPr="00F813AF">
        <w:rPr>
          <w:rFonts w:ascii="Sakkal Majalla" w:hAnsi="Sakkal Majalla" w:cs="Sakkal Majalla"/>
          <w:sz w:val="32"/>
          <w:szCs w:val="32"/>
          <w:rtl/>
          <w:lang w:bidi="ar-DZ"/>
        </w:rPr>
        <w:t xml:space="preserve"> كسلاح المدفعية الثقيلة، وعلى اثر هذا التوسع قررت الق. ش </w:t>
      </w:r>
      <w:r w:rsidR="00645629" w:rsidRPr="00F813AF">
        <w:rPr>
          <w:rFonts w:ascii="Sakkal Majalla" w:hAnsi="Sakkal Majalla" w:cs="Sakkal Majalla" w:hint="cs"/>
          <w:sz w:val="32"/>
          <w:szCs w:val="32"/>
          <w:rtl/>
          <w:lang w:bidi="ar-DZ"/>
        </w:rPr>
        <w:t>إنشاء</w:t>
      </w:r>
      <w:r w:rsidRPr="00F813AF">
        <w:rPr>
          <w:rFonts w:ascii="Sakkal Majalla" w:hAnsi="Sakkal Majalla" w:cs="Sakkal Majalla"/>
          <w:sz w:val="32"/>
          <w:szCs w:val="32"/>
          <w:rtl/>
          <w:lang w:bidi="ar-DZ"/>
        </w:rPr>
        <w:t xml:space="preserve"> هيئة لتنظيم وتدريب ج. ت. و على الحدود الشرقية عرفت بهيئة قيادة العمليات العسكرية التي عملت </w:t>
      </w:r>
      <w:r w:rsidR="00645629" w:rsidRPr="00F813AF">
        <w:rPr>
          <w:rFonts w:ascii="Sakkal Majalla" w:hAnsi="Sakkal Majalla" w:cs="Sakkal Majalla" w:hint="cs"/>
          <w:sz w:val="32"/>
          <w:szCs w:val="32"/>
          <w:rtl/>
          <w:lang w:bidi="ar-DZ"/>
        </w:rPr>
        <w:t>أساسا</w:t>
      </w:r>
      <w:r w:rsidRPr="00F813AF">
        <w:rPr>
          <w:rFonts w:ascii="Sakkal Majalla" w:hAnsi="Sakkal Majalla" w:cs="Sakkal Majalla"/>
          <w:sz w:val="32"/>
          <w:szCs w:val="32"/>
          <w:rtl/>
          <w:lang w:bidi="ar-DZ"/>
        </w:rPr>
        <w:t xml:space="preserve"> على مواجهة وتصدي للمخططات الاستعمارية الفرنسية من خلال تنفيذ العمليات العسكرية</w:t>
      </w:r>
      <w:r w:rsidRPr="00F813AF">
        <w:rPr>
          <w:rStyle w:val="Appelnotedebasdep"/>
          <w:rFonts w:ascii="Sakkal Majalla" w:hAnsi="Sakkal Majalla" w:cs="Sakkal Majalla"/>
          <w:sz w:val="32"/>
          <w:szCs w:val="32"/>
          <w:rtl/>
          <w:lang w:bidi="ar-DZ"/>
        </w:rPr>
        <w:footnoteReference w:id="70"/>
      </w:r>
      <w:r w:rsidRPr="00F813AF">
        <w:rPr>
          <w:rFonts w:ascii="Sakkal Majalla" w:hAnsi="Sakkal Majalla" w:cs="Sakkal Majalla"/>
          <w:sz w:val="32"/>
          <w:szCs w:val="32"/>
          <w:rtl/>
          <w:lang w:bidi="ar-DZ"/>
        </w:rPr>
        <w:t xml:space="preserve"> ، ومن </w:t>
      </w:r>
      <w:r w:rsidR="00645629" w:rsidRPr="00F813AF">
        <w:rPr>
          <w:rFonts w:ascii="Sakkal Majalla" w:hAnsi="Sakkal Majalla" w:cs="Sakkal Majalla" w:hint="cs"/>
          <w:sz w:val="32"/>
          <w:szCs w:val="32"/>
          <w:rtl/>
          <w:lang w:bidi="ar-DZ"/>
        </w:rPr>
        <w:t>أشهرهم</w:t>
      </w:r>
      <w:r w:rsidRPr="00F813AF">
        <w:rPr>
          <w:rFonts w:ascii="Sakkal Majalla" w:hAnsi="Sakkal Majalla" w:cs="Sakkal Majalla"/>
          <w:sz w:val="32"/>
          <w:szCs w:val="32"/>
          <w:rtl/>
          <w:lang w:bidi="ar-DZ"/>
        </w:rPr>
        <w:t xml:space="preserve"> عملية سوق </w:t>
      </w:r>
      <w:r w:rsidR="00645629" w:rsidRPr="00F813AF">
        <w:rPr>
          <w:rFonts w:ascii="Sakkal Majalla" w:hAnsi="Sakkal Majalla" w:cs="Sakkal Majalla" w:hint="cs"/>
          <w:sz w:val="32"/>
          <w:szCs w:val="32"/>
          <w:rtl/>
          <w:lang w:bidi="ar-DZ"/>
        </w:rPr>
        <w:t>أهراس</w:t>
      </w:r>
      <w:r w:rsidRPr="00F813AF">
        <w:rPr>
          <w:rFonts w:ascii="Sakkal Majalla" w:hAnsi="Sakkal Majalla" w:cs="Sakkal Majalla"/>
          <w:sz w:val="32"/>
          <w:szCs w:val="32"/>
          <w:rtl/>
          <w:lang w:bidi="ar-DZ"/>
        </w:rPr>
        <w:t xml:space="preserve"> في 26 </w:t>
      </w:r>
      <w:r w:rsidR="00645629">
        <w:rPr>
          <w:rFonts w:ascii="Sakkal Majalla" w:hAnsi="Sakkal Majalla" w:cs="Sakkal Majalla" w:hint="cs"/>
          <w:sz w:val="32"/>
          <w:szCs w:val="32"/>
          <w:rtl/>
          <w:lang w:bidi="ar-DZ"/>
        </w:rPr>
        <w:t>افريل</w:t>
      </w:r>
      <w:r w:rsidRPr="00F813AF">
        <w:rPr>
          <w:rFonts w:ascii="Sakkal Majalla" w:hAnsi="Sakkal Majalla" w:cs="Sakkal Majalla"/>
          <w:sz w:val="32"/>
          <w:szCs w:val="32"/>
          <w:rtl/>
          <w:lang w:bidi="ar-DZ"/>
        </w:rPr>
        <w:t xml:space="preserve"> 1958 والتي وقعت اثر اشتباك بين جنود ج. ت. و والجيش الفرنسي بعد اكتشافهم لعملية تهريب لسلاح عبر  قوافل كانت متوجه من تونس </w:t>
      </w:r>
      <w:r w:rsidR="00645629"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الولاية الثانية، وقد دامت مدة الاشتباك حوالي 5ساعات ،ومع كل العتاد الذي كانت القوات الفرنسية تهاجم بيه </w:t>
      </w:r>
      <w:r w:rsidR="00645629" w:rsidRPr="00F813AF">
        <w:rPr>
          <w:rFonts w:ascii="Sakkal Majalla" w:hAnsi="Sakkal Majalla" w:cs="Sakkal Majalla" w:hint="cs"/>
          <w:sz w:val="32"/>
          <w:szCs w:val="32"/>
          <w:rtl/>
          <w:lang w:bidi="ar-DZ"/>
        </w:rPr>
        <w:t>إلا</w:t>
      </w:r>
      <w:r w:rsidRPr="00F813AF">
        <w:rPr>
          <w:rFonts w:ascii="Sakkal Majalla" w:hAnsi="Sakkal Majalla" w:cs="Sakkal Majalla"/>
          <w:sz w:val="32"/>
          <w:szCs w:val="32"/>
          <w:rtl/>
          <w:lang w:bidi="ar-DZ"/>
        </w:rPr>
        <w:t xml:space="preserve"> </w:t>
      </w:r>
      <w:r w:rsidR="00645629" w:rsidRPr="00F813AF">
        <w:rPr>
          <w:rFonts w:ascii="Sakkal Majalla" w:hAnsi="Sakkal Majalla" w:cs="Sakkal Majalla" w:hint="cs"/>
          <w:sz w:val="32"/>
          <w:szCs w:val="32"/>
          <w:rtl/>
          <w:lang w:bidi="ar-DZ"/>
        </w:rPr>
        <w:t>أن</w:t>
      </w:r>
      <w:r w:rsidRPr="00F813AF">
        <w:rPr>
          <w:rFonts w:ascii="Sakkal Majalla" w:hAnsi="Sakkal Majalla" w:cs="Sakkal Majalla"/>
          <w:sz w:val="32"/>
          <w:szCs w:val="32"/>
          <w:rtl/>
          <w:lang w:bidi="ar-DZ"/>
        </w:rPr>
        <w:t xml:space="preserve"> جنود ج. ت. و تمكن من العبور من خلال حفر الخنادق وقطع </w:t>
      </w:r>
      <w:r w:rsidR="00645629" w:rsidRPr="00F813AF">
        <w:rPr>
          <w:rFonts w:ascii="Sakkal Majalla" w:hAnsi="Sakkal Majalla" w:cs="Sakkal Majalla" w:hint="cs"/>
          <w:sz w:val="32"/>
          <w:szCs w:val="32"/>
          <w:rtl/>
          <w:lang w:bidi="ar-DZ"/>
        </w:rPr>
        <w:t>الأسلاك</w:t>
      </w:r>
      <w:r w:rsidRPr="00F813AF">
        <w:rPr>
          <w:rFonts w:ascii="Sakkal Majalla" w:hAnsi="Sakkal Majalla" w:cs="Sakkal Majalla"/>
          <w:sz w:val="32"/>
          <w:szCs w:val="32"/>
          <w:rtl/>
          <w:lang w:bidi="ar-DZ"/>
        </w:rPr>
        <w:t xml:space="preserve"> الشائكة ووصلوا للولاية الثانية مع بزوغ الفجر</w:t>
      </w:r>
      <w:r w:rsidRPr="00F813AF">
        <w:rPr>
          <w:rFonts w:ascii="Sakkal Majalla" w:hAnsi="Sakkal Majalla" w:cs="Sakkal Majalla"/>
          <w:sz w:val="32"/>
          <w:szCs w:val="32"/>
          <w:lang w:bidi="ar-DZ"/>
        </w:rPr>
        <w:t>.</w:t>
      </w:r>
    </w:p>
    <w:p w:rsidR="00A87CD7" w:rsidRPr="00F813AF" w:rsidRDefault="00A87CD7" w:rsidP="00485ACE">
      <w:pPr>
        <w:pStyle w:val="Corpsdetext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وقد نتج عن هذه عملية استشهاد 15شهيد و20جريح واستطاعوا غنم بعض </w:t>
      </w:r>
      <w:r w:rsidR="00645629" w:rsidRPr="00F813AF">
        <w:rPr>
          <w:rFonts w:ascii="Sakkal Majalla" w:hAnsi="Sakkal Majalla" w:cs="Sakkal Majalla" w:hint="cs"/>
          <w:sz w:val="32"/>
          <w:szCs w:val="32"/>
          <w:rtl/>
          <w:lang w:bidi="ar-DZ"/>
        </w:rPr>
        <w:t>الأسلحة</w:t>
      </w:r>
      <w:r w:rsidRPr="00F813AF">
        <w:rPr>
          <w:rStyle w:val="Appelnotedebasdep"/>
          <w:rFonts w:ascii="Sakkal Majalla" w:hAnsi="Sakkal Majalla" w:cs="Sakkal Majalla"/>
          <w:sz w:val="32"/>
          <w:szCs w:val="32"/>
          <w:rtl/>
          <w:lang w:bidi="ar-DZ"/>
        </w:rPr>
        <w:footnoteReference w:id="71"/>
      </w:r>
      <w:r w:rsidRPr="00F813AF">
        <w:rPr>
          <w:rFonts w:ascii="Sakkal Majalla" w:hAnsi="Sakkal Majalla" w:cs="Sakkal Majalla"/>
          <w:sz w:val="32"/>
          <w:szCs w:val="32"/>
          <w:rtl/>
          <w:lang w:bidi="ar-DZ"/>
        </w:rPr>
        <w:t>.</w:t>
      </w:r>
    </w:p>
    <w:p w:rsidR="00A87CD7" w:rsidRPr="00B6215D" w:rsidRDefault="00A87CD7" w:rsidP="00485ACE">
      <w:pPr>
        <w:pStyle w:val="Titre3"/>
        <w:bidi/>
        <w:rPr>
          <w:rFonts w:ascii="Sakkal Majalla" w:hAnsi="Sakkal Majalla" w:cs="Sakkal Majalla"/>
          <w:sz w:val="32"/>
          <w:szCs w:val="32"/>
          <w:rtl/>
          <w:lang w:bidi="ar-DZ"/>
        </w:rPr>
      </w:pPr>
      <w:r w:rsidRPr="00B6215D">
        <w:rPr>
          <w:rFonts w:ascii="Sakkal Majalla" w:hAnsi="Sakkal Majalla" w:cs="Sakkal Majalla"/>
          <w:sz w:val="32"/>
          <w:szCs w:val="32"/>
          <w:rtl/>
          <w:lang w:bidi="ar-DZ"/>
        </w:rPr>
        <w:t>المبحث الثاني: الدعم اللوجستيكي والمادي</w:t>
      </w:r>
      <w:r w:rsidRPr="00B6215D">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يكتسي الجانب العسكري للثورة الجزائرية أهمية بالغة، ولاسيما مسألة التسليح التي تعتبر من اهم ركائز الثورة لذك شغل هذا الموضوع اهتمام قادة الثورة التحريرية</w:t>
      </w:r>
      <w:r w:rsidRPr="00F813AF">
        <w:rPr>
          <w:rStyle w:val="Appelnotedebasdep"/>
          <w:rFonts w:ascii="Sakkal Majalla" w:hAnsi="Sakkal Majalla" w:cs="Sakkal Majalla"/>
          <w:sz w:val="32"/>
          <w:szCs w:val="32"/>
          <w:rtl/>
          <w:lang w:bidi="ar-DZ"/>
        </w:rPr>
        <w:footnoteReference w:id="72"/>
      </w:r>
      <w:r w:rsidRPr="00F813AF">
        <w:rPr>
          <w:rFonts w:ascii="Sakkal Majalla" w:hAnsi="Sakkal Majalla" w:cs="Sakkal Majalla"/>
          <w:sz w:val="32"/>
          <w:szCs w:val="32"/>
          <w:rtl/>
          <w:lang w:bidi="ar-DZ"/>
        </w:rPr>
        <w:t xml:space="preserve"> ،وعلى هذا </w:t>
      </w:r>
      <w:r w:rsidR="00083B0D" w:rsidRPr="00F813AF">
        <w:rPr>
          <w:rFonts w:ascii="Sakkal Majalla" w:hAnsi="Sakkal Majalla" w:cs="Sakkal Majalla" w:hint="cs"/>
          <w:sz w:val="32"/>
          <w:szCs w:val="32"/>
          <w:rtl/>
          <w:lang w:bidi="ar-DZ"/>
        </w:rPr>
        <w:t>أساس</w:t>
      </w:r>
      <w:r w:rsidRPr="00F813AF">
        <w:rPr>
          <w:rFonts w:ascii="Sakkal Majalla" w:hAnsi="Sakkal Majalla" w:cs="Sakkal Majalla"/>
          <w:sz w:val="32"/>
          <w:szCs w:val="32"/>
          <w:rtl/>
          <w:lang w:bidi="ar-DZ"/>
        </w:rPr>
        <w:t xml:space="preserve"> تمت </w:t>
      </w:r>
      <w:r w:rsidRPr="00F813AF">
        <w:rPr>
          <w:rFonts w:ascii="Sakkal Majalla" w:hAnsi="Sakkal Majalla" w:cs="Sakkal Majalla"/>
          <w:sz w:val="32"/>
          <w:szCs w:val="32"/>
          <w:rtl/>
          <w:lang w:bidi="ar-DZ"/>
        </w:rPr>
        <w:lastRenderedPageBreak/>
        <w:t xml:space="preserve">مناقشة مسألة التسليح في مؤتمر الصومام من خلال التقارير التي قدمها قادة الولايات الداخلية ومن بينهم نجد الولاية الثانية(الشمال القسنطيني) التي كانت تعاني هي </w:t>
      </w:r>
      <w:r w:rsidR="00083B0D" w:rsidRPr="00F813AF">
        <w:rPr>
          <w:rFonts w:ascii="Sakkal Majalla" w:hAnsi="Sakkal Majalla" w:cs="Sakkal Majalla" w:hint="cs"/>
          <w:sz w:val="32"/>
          <w:szCs w:val="32"/>
          <w:rtl/>
          <w:lang w:bidi="ar-DZ"/>
        </w:rPr>
        <w:t>الأخرى</w:t>
      </w:r>
      <w:r w:rsidRPr="00F813AF">
        <w:rPr>
          <w:rFonts w:ascii="Sakkal Majalla" w:hAnsi="Sakkal Majalla" w:cs="Sakkal Majalla"/>
          <w:sz w:val="32"/>
          <w:szCs w:val="32"/>
          <w:rtl/>
          <w:lang w:bidi="ar-DZ"/>
        </w:rPr>
        <w:t xml:space="preserve"> من نقص كبير في السلاح والذخيرة</w:t>
      </w:r>
      <w:r w:rsidRPr="00F813AF">
        <w:rPr>
          <w:rStyle w:val="Appelnotedebasdep"/>
          <w:rFonts w:ascii="Sakkal Majalla" w:hAnsi="Sakkal Majalla" w:cs="Sakkal Majalla"/>
          <w:sz w:val="32"/>
          <w:szCs w:val="32"/>
          <w:rtl/>
          <w:lang w:bidi="ar-DZ"/>
        </w:rPr>
        <w:footnoteReference w:id="73"/>
      </w:r>
      <w:r w:rsidRPr="00F813AF">
        <w:rPr>
          <w:rFonts w:ascii="Sakkal Majalla" w:hAnsi="Sakkal Majalla" w:cs="Sakkal Majalla"/>
          <w:sz w:val="32"/>
          <w:szCs w:val="32"/>
          <w:rtl/>
          <w:lang w:bidi="ar-DZ"/>
        </w:rPr>
        <w:t xml:space="preserve"> ،هذا ما جعل المؤتمرين يتفقون ويؤكدون على ضرورة </w:t>
      </w:r>
      <w:r w:rsidR="00083B0D" w:rsidRPr="00F813AF">
        <w:rPr>
          <w:rFonts w:ascii="Sakkal Majalla" w:hAnsi="Sakkal Majalla" w:cs="Sakkal Majalla" w:hint="cs"/>
          <w:sz w:val="32"/>
          <w:szCs w:val="32"/>
          <w:rtl/>
          <w:lang w:bidi="ar-DZ"/>
        </w:rPr>
        <w:t>إيجاد</w:t>
      </w:r>
      <w:r w:rsidRPr="00F813AF">
        <w:rPr>
          <w:rFonts w:ascii="Sakkal Majalla" w:hAnsi="Sakkal Majalla" w:cs="Sakkal Majalla"/>
          <w:sz w:val="32"/>
          <w:szCs w:val="32"/>
          <w:rtl/>
          <w:lang w:bidi="ar-DZ"/>
        </w:rPr>
        <w:t xml:space="preserve"> حل لتموين بالسلاح ،فاتخذوا  الولاية الثانية همزة وصل وعبور لقوافل التسليح القادمة من الدول الشقيقة تونس ،ليبيا ومصر عبر الحدود الشرقية وبدورها تقوم بإمداد باقي الولايات الداخلية نظرا لموقعها الاستراتيجي</w:t>
      </w:r>
      <w:r w:rsidRPr="00F813AF">
        <w:rPr>
          <w:rStyle w:val="Appelnotedebasdep"/>
          <w:rFonts w:ascii="Sakkal Majalla" w:hAnsi="Sakkal Majalla" w:cs="Sakkal Majalla"/>
          <w:sz w:val="32"/>
          <w:szCs w:val="32"/>
          <w:rtl/>
          <w:lang w:bidi="ar-DZ"/>
        </w:rPr>
        <w:footnoteReference w:id="74"/>
      </w:r>
      <w:r w:rsidRPr="00F813AF">
        <w:rPr>
          <w:rFonts w:ascii="Sakkal Majalla" w:hAnsi="Sakkal Majalla" w:cs="Sakkal Majalla"/>
          <w:sz w:val="32"/>
          <w:szCs w:val="32"/>
          <w:lang w:bidi="ar-DZ"/>
        </w:rPr>
        <w:t>.</w:t>
      </w:r>
    </w:p>
    <w:p w:rsidR="00A87CD7" w:rsidRPr="00F813AF" w:rsidRDefault="00083B0D" w:rsidP="00485ACE">
      <w:pPr>
        <w:pStyle w:val="Corpsdetexte"/>
        <w:bidi/>
        <w:rPr>
          <w:rFonts w:ascii="Sakkal Majalla" w:hAnsi="Sakkal Majalla" w:cs="Sakkal Majalla"/>
          <w:b/>
          <w:sz w:val="32"/>
          <w:szCs w:val="32"/>
          <w:rtl/>
          <w:lang w:bidi="ar-DZ"/>
        </w:rPr>
      </w:pPr>
      <w:r w:rsidRPr="00F813AF">
        <w:rPr>
          <w:rFonts w:ascii="Sakkal Majalla" w:hAnsi="Sakkal Majalla" w:cs="Sakkal Majalla" w:hint="cs"/>
          <w:b/>
          <w:sz w:val="32"/>
          <w:szCs w:val="32"/>
          <w:u w:val="single"/>
          <w:rtl/>
          <w:lang w:bidi="ar-DZ"/>
        </w:rPr>
        <w:t>أولا</w:t>
      </w:r>
      <w:r w:rsidR="00A87CD7" w:rsidRPr="00F813AF">
        <w:rPr>
          <w:rFonts w:ascii="Sakkal Majalla" w:hAnsi="Sakkal Majalla" w:cs="Sakkal Majalla"/>
          <w:b/>
          <w:sz w:val="32"/>
          <w:szCs w:val="32"/>
          <w:rtl/>
          <w:lang w:bidi="ar-DZ"/>
        </w:rPr>
        <w:t>: الطرق الرئيسية لتهريب السلاح</w:t>
      </w:r>
      <w:r w:rsidR="00A87CD7" w:rsidRPr="00F813AF">
        <w:rPr>
          <w:rFonts w:ascii="Sakkal Majalla" w:hAnsi="Sakkal Majalla" w:cs="Sakkal Majalla"/>
          <w:b/>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قامت قيادة الثورة التحريرية بتشكيل قوافل لتسليح لتسهيل المهمة في الولاية الثانية وكان ذلك في بداية جانفي و فيفري 1956 بهدف التسليح وتمويل نفسها وبقية الولايات، فقد كانت كل قافلة تتكون من فرق بها 30 مجاهد وأحيانا من كتيبة بها 90 مجاهد محملة بأسلحة خفيفة ثم تعود مدججة بالأسلحة في بداية الأمر استعانت بالبغال لنقل الأسلحة، وكانت تستغرق ما بين 50 إلى 70 يوما من تونس إلى الولاية الثانية</w:t>
      </w:r>
      <w:r w:rsidRPr="00F813AF">
        <w:rPr>
          <w:rStyle w:val="Appelnotedebasdep"/>
          <w:rFonts w:ascii="Sakkal Majalla" w:hAnsi="Sakkal Majalla" w:cs="Sakkal Majalla"/>
          <w:sz w:val="32"/>
          <w:szCs w:val="32"/>
          <w:rtl/>
          <w:lang w:bidi="ar-DZ"/>
        </w:rPr>
        <w:footnoteReference w:id="75"/>
      </w:r>
      <w:r w:rsidRPr="00F813AF">
        <w:rPr>
          <w:rFonts w:ascii="Sakkal Majalla" w:hAnsi="Sakkal Majalla" w:cs="Sakkal Majalla"/>
          <w:sz w:val="32"/>
          <w:szCs w:val="32"/>
          <w:rtl/>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مع بداية سنة1957بدأت قوافل السلاح بالعبور عبر الحدود الشرقية نحو الولاية الثانية وهي بدورها توزعها على باقي الولايات الداخلية، وقد بلغ عدد الدوريات ما يفوق 150مجاهد و34بغل</w:t>
      </w:r>
      <w:r w:rsidR="00AD1179" w:rsidRPr="00F813AF">
        <w:rPr>
          <w:rStyle w:val="Appelnotedebasdep"/>
          <w:rFonts w:ascii="Sakkal Majalla" w:hAnsi="Sakkal Majalla" w:cs="Sakkal Majalla"/>
          <w:sz w:val="32"/>
          <w:szCs w:val="32"/>
          <w:rtl/>
          <w:lang w:bidi="ar-DZ"/>
        </w:rPr>
        <w:footnoteReference w:id="76"/>
      </w:r>
      <w:r w:rsidRPr="00F813AF">
        <w:rPr>
          <w:rFonts w:ascii="Sakkal Majalla" w:hAnsi="Sakkal Majalla" w:cs="Sakkal Majalla"/>
          <w:sz w:val="32"/>
          <w:szCs w:val="32"/>
          <w:rtl/>
          <w:lang w:bidi="ar-DZ"/>
        </w:rPr>
        <w:t xml:space="preserve"> ،وتقدر كمية الأسلحة التي تجلبها كل دورية 400بندقية و4مورتيات عيار 45ملم و20مدفع رشاش و52000خرطوشة،وقد تنوعت طرق عبور وتهريب السلاح من الحدود الشرقية التونسية للولاية الثانية ومن أبرزها</w:t>
      </w:r>
      <w:r w:rsidRPr="00F813AF">
        <w:rPr>
          <w:rFonts w:ascii="Sakkal Majalla" w:hAnsi="Sakkal Majalla" w:cs="Sakkal Majalla"/>
          <w:sz w:val="32"/>
          <w:szCs w:val="32"/>
          <w:lang w:bidi="ar-DZ"/>
        </w:rPr>
        <w:t xml:space="preserve">: </w:t>
      </w:r>
    </w:p>
    <w:p w:rsidR="00A87CD7" w:rsidRPr="00F813AF" w:rsidRDefault="00A87CD7" w:rsidP="009A67D2">
      <w:pPr>
        <w:pStyle w:val="Paragraphedeliste"/>
        <w:numPr>
          <w:ilvl w:val="0"/>
          <w:numId w:val="11"/>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السلاح القادم عبر مركز ج. ت. و بالكاف</w:t>
      </w:r>
      <w:r w:rsidRPr="00F813AF">
        <w:rPr>
          <w:rStyle w:val="Appelnotedebasdep"/>
          <w:rFonts w:ascii="Sakkal Majalla" w:hAnsi="Sakkal Majalla" w:cs="Sakkal Majalla"/>
          <w:b/>
          <w:bCs/>
          <w:sz w:val="32"/>
          <w:szCs w:val="32"/>
          <w:rtl/>
          <w:lang w:bidi="ar-DZ"/>
        </w:rPr>
        <w:footnoteReference w:id="77"/>
      </w:r>
      <w:r w:rsidRPr="00F813AF">
        <w:rPr>
          <w:rFonts w:ascii="Sakkal Majalla" w:hAnsi="Sakkal Majalla" w:cs="Sakkal Majalla"/>
          <w:sz w:val="32"/>
          <w:szCs w:val="32"/>
          <w:rtl/>
          <w:lang w:bidi="ar-DZ"/>
        </w:rPr>
        <w:t xml:space="preserve">ليتنقل </w:t>
      </w:r>
      <w:r w:rsidR="00083B0D"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غار دماء، ومنه جبل الدير ثم جبال الكرمة، جبال بني صالح لحمام الدباغ بقالمة الذي يتفرع في اتجاهين</w:t>
      </w:r>
      <w:r w:rsidRPr="00F813AF">
        <w:rPr>
          <w:rFonts w:ascii="Sakkal Majalla" w:hAnsi="Sakkal Majalla" w:cs="Sakkal Majalla"/>
          <w:sz w:val="32"/>
          <w:szCs w:val="32"/>
          <w:lang w:bidi="ar-DZ"/>
        </w:rPr>
        <w:t>:</w:t>
      </w:r>
    </w:p>
    <w:p w:rsidR="00A87CD7" w:rsidRPr="00F813AF" w:rsidRDefault="00485ACE" w:rsidP="00A87CD7">
      <w:pPr>
        <w:pStyle w:val="Paragraphedeliste"/>
        <w:bidi/>
        <w:spacing w:after="0"/>
        <w:ind w:left="360"/>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w:t>
      </w:r>
      <w:r w:rsidRPr="00F813AF">
        <w:rPr>
          <w:rFonts w:ascii="Sakkal Majalla" w:hAnsi="Sakkal Majalla" w:cs="Sakkal Majalla"/>
          <w:sz w:val="32"/>
          <w:szCs w:val="32"/>
          <w:rtl/>
          <w:lang w:bidi="ar-DZ"/>
        </w:rPr>
        <w:tab/>
      </w:r>
      <w:r w:rsidR="00A87CD7" w:rsidRPr="00F813AF">
        <w:rPr>
          <w:rFonts w:ascii="Sakkal Majalla" w:hAnsi="Sakkal Majalla" w:cs="Sakkal Majalla"/>
          <w:b/>
          <w:bCs/>
          <w:sz w:val="32"/>
          <w:szCs w:val="32"/>
          <w:rtl/>
          <w:lang w:bidi="ar-DZ"/>
        </w:rPr>
        <w:t xml:space="preserve">الاتجاه </w:t>
      </w:r>
      <w:r w:rsidR="00083B0D" w:rsidRPr="00F813AF">
        <w:rPr>
          <w:rFonts w:ascii="Sakkal Majalla" w:hAnsi="Sakkal Majalla" w:cs="Sakkal Majalla" w:hint="cs"/>
          <w:b/>
          <w:bCs/>
          <w:sz w:val="32"/>
          <w:szCs w:val="32"/>
          <w:rtl/>
          <w:lang w:bidi="ar-DZ"/>
        </w:rPr>
        <w:t>الأول</w:t>
      </w:r>
      <w:r w:rsidR="00A87CD7" w:rsidRPr="00F813AF">
        <w:rPr>
          <w:rFonts w:ascii="Sakkal Majalla" w:hAnsi="Sakkal Majalla" w:cs="Sakkal Majalla"/>
          <w:b/>
          <w:bCs/>
          <w:sz w:val="32"/>
          <w:szCs w:val="32"/>
          <w:rtl/>
          <w:lang w:bidi="ar-DZ"/>
        </w:rPr>
        <w:t>:</w:t>
      </w:r>
      <w:r w:rsidR="00A87CD7" w:rsidRPr="00F813AF">
        <w:rPr>
          <w:rFonts w:ascii="Sakkal Majalla" w:hAnsi="Sakkal Majalla" w:cs="Sakkal Majalla"/>
          <w:sz w:val="32"/>
          <w:szCs w:val="32"/>
          <w:rtl/>
          <w:lang w:bidi="ar-DZ"/>
        </w:rPr>
        <w:t xml:space="preserve"> جبل طارق بالقرب من </w:t>
      </w:r>
      <w:r w:rsidR="00083B0D" w:rsidRPr="00F813AF">
        <w:rPr>
          <w:rFonts w:ascii="Sakkal Majalla" w:hAnsi="Sakkal Majalla" w:cs="Sakkal Majalla" w:hint="cs"/>
          <w:sz w:val="32"/>
          <w:szCs w:val="32"/>
          <w:rtl/>
          <w:lang w:bidi="ar-DZ"/>
        </w:rPr>
        <w:t>أم</w:t>
      </w:r>
      <w:r w:rsidR="00A87CD7" w:rsidRPr="00F813AF">
        <w:rPr>
          <w:rFonts w:ascii="Sakkal Majalla" w:hAnsi="Sakkal Majalla" w:cs="Sakkal Majalla"/>
          <w:sz w:val="32"/>
          <w:szCs w:val="32"/>
          <w:rtl/>
          <w:lang w:bidi="ar-DZ"/>
        </w:rPr>
        <w:t xml:space="preserve"> بواقي ومنه </w:t>
      </w:r>
      <w:r w:rsidR="00083B0D" w:rsidRPr="00F813AF">
        <w:rPr>
          <w:rFonts w:ascii="Sakkal Majalla" w:hAnsi="Sakkal Majalla" w:cs="Sakkal Majalla" w:hint="cs"/>
          <w:sz w:val="32"/>
          <w:szCs w:val="32"/>
          <w:rtl/>
          <w:lang w:bidi="ar-DZ"/>
        </w:rPr>
        <w:t>إلى</w:t>
      </w:r>
      <w:r w:rsidR="00A87CD7" w:rsidRPr="00F813AF">
        <w:rPr>
          <w:rFonts w:ascii="Sakkal Majalla" w:hAnsi="Sakkal Majalla" w:cs="Sakkal Majalla"/>
          <w:sz w:val="32"/>
          <w:szCs w:val="32"/>
          <w:rtl/>
          <w:lang w:bidi="ar-DZ"/>
        </w:rPr>
        <w:t xml:space="preserve"> جبال الشمرة لتدخل القوافل لجبال الاوراس</w:t>
      </w:r>
      <w:r w:rsidR="00A87CD7" w:rsidRPr="00F813AF">
        <w:rPr>
          <w:rFonts w:ascii="Sakkal Majalla" w:hAnsi="Sakkal Majalla" w:cs="Sakkal Majalla"/>
          <w:sz w:val="32"/>
          <w:szCs w:val="32"/>
          <w:lang w:bidi="ar-DZ"/>
        </w:rPr>
        <w:t>.</w:t>
      </w:r>
    </w:p>
    <w:p w:rsidR="00A87CD7" w:rsidRPr="00F813AF" w:rsidRDefault="00485ACE" w:rsidP="00A87CD7">
      <w:pPr>
        <w:pStyle w:val="Paragraphedeliste"/>
        <w:bidi/>
        <w:spacing w:after="0"/>
        <w:ind w:left="36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w:t>
      </w:r>
      <w:r w:rsidRPr="00F813AF">
        <w:rPr>
          <w:rFonts w:ascii="Sakkal Majalla" w:hAnsi="Sakkal Majalla" w:cs="Sakkal Majalla"/>
          <w:sz w:val="32"/>
          <w:szCs w:val="32"/>
          <w:rtl/>
          <w:lang w:bidi="ar-DZ"/>
        </w:rPr>
        <w:tab/>
      </w:r>
      <w:r w:rsidR="00A87CD7" w:rsidRPr="00F813AF">
        <w:rPr>
          <w:rFonts w:ascii="Sakkal Majalla" w:hAnsi="Sakkal Majalla" w:cs="Sakkal Majalla"/>
          <w:b/>
          <w:bCs/>
          <w:sz w:val="32"/>
          <w:szCs w:val="32"/>
          <w:rtl/>
          <w:lang w:bidi="ar-DZ"/>
        </w:rPr>
        <w:t>الاتجاه الثاني:</w:t>
      </w:r>
      <w:r w:rsidR="00A87CD7" w:rsidRPr="00F813AF">
        <w:rPr>
          <w:rFonts w:ascii="Sakkal Majalla" w:hAnsi="Sakkal Majalla" w:cs="Sakkal Majalla"/>
          <w:sz w:val="32"/>
          <w:szCs w:val="32"/>
          <w:rtl/>
          <w:lang w:bidi="ar-DZ"/>
        </w:rPr>
        <w:t xml:space="preserve"> عبر جبال البابور بسطيف وجبال تاكسنة بجيجل.</w:t>
      </w:r>
    </w:p>
    <w:p w:rsidR="00A87CD7" w:rsidRPr="00F813AF" w:rsidRDefault="00A87CD7" w:rsidP="009A67D2">
      <w:pPr>
        <w:pStyle w:val="Paragraphedeliste"/>
        <w:numPr>
          <w:ilvl w:val="0"/>
          <w:numId w:val="11"/>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بالنسبة للممرات الرئيسية نجد منطقة تاجروين</w:t>
      </w:r>
      <w:r w:rsidRPr="00F813AF">
        <w:rPr>
          <w:rStyle w:val="Appelnotedebasdep"/>
          <w:rFonts w:ascii="Sakkal Majalla" w:hAnsi="Sakkal Majalla" w:cs="Sakkal Majalla"/>
          <w:sz w:val="32"/>
          <w:szCs w:val="32"/>
          <w:rtl/>
          <w:lang w:bidi="ar-DZ"/>
        </w:rPr>
        <w:footnoteReference w:id="78"/>
      </w:r>
      <w:r w:rsidRPr="00F813AF">
        <w:rPr>
          <w:rFonts w:ascii="Sakkal Majalla" w:hAnsi="Sakkal Majalla" w:cs="Sakkal Majalla"/>
          <w:sz w:val="32"/>
          <w:szCs w:val="32"/>
          <w:rtl/>
          <w:lang w:bidi="ar-DZ"/>
        </w:rPr>
        <w:t xml:space="preserve"> </w:t>
      </w:r>
      <w:r w:rsidR="00083B0D" w:rsidRPr="00F813AF">
        <w:rPr>
          <w:rFonts w:ascii="Sakkal Majalla" w:hAnsi="Sakkal Majalla" w:cs="Sakkal Majalla" w:hint="cs"/>
          <w:sz w:val="32"/>
          <w:szCs w:val="32"/>
          <w:rtl/>
          <w:lang w:bidi="ar-DZ"/>
        </w:rPr>
        <w:t>إحدى</w:t>
      </w:r>
      <w:r w:rsidRPr="00F813AF">
        <w:rPr>
          <w:rFonts w:ascii="Sakkal Majalla" w:hAnsi="Sakkal Majalla" w:cs="Sakkal Majalla"/>
          <w:sz w:val="32"/>
          <w:szCs w:val="32"/>
          <w:rtl/>
          <w:lang w:bidi="ar-DZ"/>
        </w:rPr>
        <w:t xml:space="preserve"> </w:t>
      </w:r>
      <w:r w:rsidR="00083B0D" w:rsidRPr="00F813AF">
        <w:rPr>
          <w:rFonts w:ascii="Sakkal Majalla" w:hAnsi="Sakkal Majalla" w:cs="Sakkal Majalla" w:hint="cs"/>
          <w:sz w:val="32"/>
          <w:szCs w:val="32"/>
          <w:rtl/>
          <w:lang w:bidi="ar-DZ"/>
        </w:rPr>
        <w:t>أهم</w:t>
      </w:r>
      <w:r w:rsidRPr="00F813AF">
        <w:rPr>
          <w:rFonts w:ascii="Sakkal Majalla" w:hAnsi="Sakkal Majalla" w:cs="Sakkal Majalla"/>
          <w:sz w:val="32"/>
          <w:szCs w:val="32"/>
          <w:rtl/>
          <w:lang w:bidi="ar-DZ"/>
        </w:rPr>
        <w:t xml:space="preserve"> مناطق </w:t>
      </w:r>
      <w:r w:rsidR="00083B0D" w:rsidRPr="00F813AF">
        <w:rPr>
          <w:rFonts w:ascii="Sakkal Majalla" w:hAnsi="Sakkal Majalla" w:cs="Sakkal Majalla" w:hint="cs"/>
          <w:sz w:val="32"/>
          <w:szCs w:val="32"/>
          <w:rtl/>
          <w:lang w:bidi="ar-DZ"/>
        </w:rPr>
        <w:t>الإمداد</w:t>
      </w:r>
      <w:r w:rsidRPr="00F813AF">
        <w:rPr>
          <w:rFonts w:ascii="Sakkal Majalla" w:hAnsi="Sakkal Majalla" w:cs="Sakkal Majalla"/>
          <w:sz w:val="32"/>
          <w:szCs w:val="32"/>
          <w:rtl/>
          <w:lang w:bidi="ar-DZ"/>
        </w:rPr>
        <w:t xml:space="preserve"> بالسلاح من سوق اهراس وقالمة </w:t>
      </w:r>
      <w:r w:rsidR="00083B0D"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جبال القل وميلية</w:t>
      </w:r>
      <w:r w:rsidRPr="00F813AF">
        <w:rPr>
          <w:rFonts w:ascii="Sakkal Majalla" w:hAnsi="Sakkal Majalla" w:cs="Sakkal Majalla"/>
          <w:sz w:val="32"/>
          <w:szCs w:val="32"/>
          <w:lang w:bidi="ar-DZ"/>
        </w:rPr>
        <w:t>.</w:t>
      </w:r>
    </w:p>
    <w:p w:rsidR="00A87CD7" w:rsidRPr="00F813AF" w:rsidRDefault="00A87CD7" w:rsidP="00485ACE">
      <w:pPr>
        <w:pStyle w:val="Corpsdetext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وفي اوت 1957ادخلت جبهة التحرير الوطني تنظيما جديدا في لعملية تهريب السلاح من طرف فيلق خاص في الق. ش، حيث بلغت كمية السلاح بأنواعه الفردي والجماعي في ناحية جيجل ما بين شهري </w:t>
      </w:r>
      <w:r w:rsidR="00083B0D" w:rsidRPr="00F813AF">
        <w:rPr>
          <w:rFonts w:ascii="Sakkal Majalla" w:hAnsi="Sakkal Majalla" w:cs="Sakkal Majalla" w:hint="cs"/>
          <w:sz w:val="32"/>
          <w:szCs w:val="32"/>
          <w:rtl/>
          <w:lang w:bidi="ar-DZ"/>
        </w:rPr>
        <w:t>أوت</w:t>
      </w:r>
      <w:r w:rsidRPr="00F813AF">
        <w:rPr>
          <w:rFonts w:ascii="Sakkal Majalla" w:hAnsi="Sakkal Majalla" w:cs="Sakkal Majalla"/>
          <w:sz w:val="32"/>
          <w:szCs w:val="32"/>
          <w:rtl/>
          <w:lang w:bidi="ar-DZ"/>
        </w:rPr>
        <w:t xml:space="preserve"> ونوفمبر1957مايقارب90قطعة سلاح لكل قافلة</w:t>
      </w:r>
      <w:r w:rsidRPr="00F813AF">
        <w:rPr>
          <w:rStyle w:val="Appelnotedebasdep"/>
          <w:rFonts w:ascii="Sakkal Majalla" w:hAnsi="Sakkal Majalla" w:cs="Sakkal Majalla"/>
          <w:sz w:val="32"/>
          <w:szCs w:val="32"/>
          <w:rtl/>
          <w:lang w:bidi="ar-DZ"/>
        </w:rPr>
        <w:footnoteReference w:id="79"/>
      </w:r>
      <w:r w:rsidRPr="00F813AF">
        <w:rPr>
          <w:rFonts w:ascii="Sakkal Majalla" w:hAnsi="Sakkal Majalla" w:cs="Sakkal Majalla"/>
          <w:sz w:val="32"/>
          <w:szCs w:val="32"/>
          <w:rtl/>
          <w:lang w:bidi="ar-DZ"/>
        </w:rPr>
        <w:t xml:space="preserve">، وكذلك شكلت مسارب والممرات الحدودية البرية والبحرية في الجهة الشرقية المنفذ الحساس لتهريب </w:t>
      </w:r>
      <w:r w:rsidR="00083B0D" w:rsidRPr="00F813AF">
        <w:rPr>
          <w:rFonts w:ascii="Sakkal Majalla" w:hAnsi="Sakkal Majalla" w:cs="Sakkal Majalla" w:hint="cs"/>
          <w:sz w:val="32"/>
          <w:szCs w:val="32"/>
          <w:rtl/>
          <w:lang w:bidi="ar-DZ"/>
        </w:rPr>
        <w:t>الأسلحة</w:t>
      </w:r>
      <w:r w:rsidRPr="00F813AF">
        <w:rPr>
          <w:rFonts w:ascii="Sakkal Majalla" w:hAnsi="Sakkal Majalla" w:cs="Sakkal Majalla"/>
          <w:sz w:val="32"/>
          <w:szCs w:val="32"/>
          <w:rtl/>
          <w:lang w:bidi="ar-DZ"/>
        </w:rPr>
        <w:t xml:space="preserve"> القادمة من الدول الشقيقة حيث مرت بثلاث مسارب وهي</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1"/>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 xml:space="preserve">المسرب </w:t>
      </w:r>
      <w:r w:rsidR="00083B0D" w:rsidRPr="00F813AF">
        <w:rPr>
          <w:rFonts w:ascii="Sakkal Majalla" w:hAnsi="Sakkal Majalla" w:cs="Sakkal Majalla" w:hint="cs"/>
          <w:b/>
          <w:bCs/>
          <w:sz w:val="32"/>
          <w:szCs w:val="32"/>
          <w:rtl/>
          <w:lang w:bidi="ar-DZ"/>
        </w:rPr>
        <w:t>الأول</w:t>
      </w:r>
      <w:r w:rsidRPr="00F813AF">
        <w:rPr>
          <w:rFonts w:ascii="Sakkal Majalla" w:hAnsi="Sakkal Majalla" w:cs="Sakkal Majalla"/>
          <w:b/>
          <w:bCs/>
          <w:sz w:val="32"/>
          <w:szCs w:val="32"/>
          <w:rtl/>
          <w:lang w:bidi="ar-DZ"/>
        </w:rPr>
        <w:t>:</w:t>
      </w:r>
      <w:r w:rsidRPr="00F813AF">
        <w:rPr>
          <w:rFonts w:ascii="Sakkal Majalla" w:hAnsi="Sakkal Majalla" w:cs="Sakkal Majalla"/>
          <w:sz w:val="32"/>
          <w:szCs w:val="32"/>
          <w:rtl/>
          <w:lang w:bidi="ar-DZ"/>
        </w:rPr>
        <w:t xml:space="preserve"> هو عبارة عن جزيرة من السواحل التونسية نستعمل بها زوارق صغيرة</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1"/>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المسرب الثاني:</w:t>
      </w:r>
      <w:r w:rsidRPr="00F813AF">
        <w:rPr>
          <w:rFonts w:ascii="Sakkal Majalla" w:hAnsi="Sakkal Majalla" w:cs="Sakkal Majalla"/>
          <w:sz w:val="32"/>
          <w:szCs w:val="32"/>
          <w:rtl/>
          <w:lang w:bidi="ar-DZ"/>
        </w:rPr>
        <w:t xml:space="preserve"> من ميناء ليبيا من هناك يتم نقل السلاح بواسطة الشاحنات عن طريق بن قردان ليمر عبر الأراضي التونسية باتجاهين مختلفين نحو منطقة سوق </w:t>
      </w:r>
      <w:r w:rsidR="00083B0D" w:rsidRPr="00F813AF">
        <w:rPr>
          <w:rFonts w:ascii="Sakkal Majalla" w:hAnsi="Sakkal Majalla" w:cs="Sakkal Majalla" w:hint="cs"/>
          <w:sz w:val="32"/>
          <w:szCs w:val="32"/>
          <w:rtl/>
          <w:lang w:bidi="ar-DZ"/>
        </w:rPr>
        <w:t>أهراس</w:t>
      </w:r>
      <w:r w:rsidRPr="00F813AF">
        <w:rPr>
          <w:rFonts w:ascii="Sakkal Majalla" w:hAnsi="Sakkal Majalla" w:cs="Sakkal Majalla"/>
          <w:sz w:val="32"/>
          <w:szCs w:val="32"/>
          <w:rtl/>
          <w:lang w:bidi="ar-DZ"/>
        </w:rPr>
        <w:t xml:space="preserve"> </w:t>
      </w:r>
      <w:r w:rsidR="00083B0D" w:rsidRPr="00F813AF">
        <w:rPr>
          <w:rFonts w:ascii="Sakkal Majalla" w:hAnsi="Sakkal Majalla" w:cs="Sakkal Majalla" w:hint="cs"/>
          <w:sz w:val="32"/>
          <w:szCs w:val="32"/>
          <w:rtl/>
          <w:lang w:bidi="ar-DZ"/>
        </w:rPr>
        <w:t>وأخر</w:t>
      </w:r>
      <w:r w:rsidRPr="00F813AF">
        <w:rPr>
          <w:rFonts w:ascii="Sakkal Majalla" w:hAnsi="Sakkal Majalla" w:cs="Sakkal Majalla"/>
          <w:sz w:val="32"/>
          <w:szCs w:val="32"/>
          <w:rtl/>
          <w:lang w:bidi="ar-DZ"/>
        </w:rPr>
        <w:t xml:space="preserve"> عبر ممر الجرف في </w:t>
      </w:r>
      <w:r w:rsidR="00083B0D" w:rsidRPr="00F813AF">
        <w:rPr>
          <w:rFonts w:ascii="Sakkal Majalla" w:hAnsi="Sakkal Majalla" w:cs="Sakkal Majalla" w:hint="cs"/>
          <w:sz w:val="32"/>
          <w:szCs w:val="32"/>
          <w:rtl/>
          <w:lang w:bidi="ar-DZ"/>
        </w:rPr>
        <w:t>أقصى</w:t>
      </w:r>
      <w:r w:rsidRPr="00F813AF">
        <w:rPr>
          <w:rFonts w:ascii="Sakkal Majalla" w:hAnsi="Sakkal Majalla" w:cs="Sakkal Majalla"/>
          <w:sz w:val="32"/>
          <w:szCs w:val="32"/>
          <w:rtl/>
          <w:lang w:bidi="ar-DZ"/>
        </w:rPr>
        <w:t xml:space="preserve"> الجنوب باتجاه الولاية </w:t>
      </w:r>
      <w:r w:rsidR="00083B0D" w:rsidRPr="00F813AF">
        <w:rPr>
          <w:rFonts w:ascii="Sakkal Majalla" w:hAnsi="Sakkal Majalla" w:cs="Sakkal Majalla" w:hint="cs"/>
          <w:sz w:val="32"/>
          <w:szCs w:val="32"/>
          <w:rtl/>
          <w:lang w:bidi="ar-DZ"/>
        </w:rPr>
        <w:t>الأولى</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1"/>
        </w:numPr>
        <w:bidi/>
        <w:spacing w:after="0"/>
        <w:jc w:val="both"/>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 xml:space="preserve">المسرب الثالث: </w:t>
      </w:r>
      <w:r w:rsidRPr="00F813AF">
        <w:rPr>
          <w:rFonts w:ascii="Sakkal Majalla" w:hAnsi="Sakkal Majalla" w:cs="Sakkal Majalla"/>
          <w:sz w:val="32"/>
          <w:szCs w:val="32"/>
          <w:rtl/>
          <w:lang w:bidi="ar-DZ"/>
        </w:rPr>
        <w:t xml:space="preserve">وهو مسلك مباشر بين مصر </w:t>
      </w:r>
      <w:r w:rsidR="00083B0D"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تونس عبر ليبيا بعد الاستقلال في مارس1956حيث تتم عملية نقل السلاح بواسطة شاحنات ضخمة </w:t>
      </w:r>
      <w:r w:rsidR="00083B0D"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الحدود التونسية وهناك يهرب بواسطة الجمال عبر الصحراء ليتم توزيعها على جيش التحرير الوطني، وبذلك عرفت عملية تهريب </w:t>
      </w:r>
      <w:r w:rsidR="00083B0D" w:rsidRPr="00F813AF">
        <w:rPr>
          <w:rFonts w:ascii="Sakkal Majalla" w:hAnsi="Sakkal Majalla" w:cs="Sakkal Majalla" w:hint="cs"/>
          <w:sz w:val="32"/>
          <w:szCs w:val="32"/>
          <w:rtl/>
          <w:lang w:bidi="ar-DZ"/>
        </w:rPr>
        <w:t>الأسلحة</w:t>
      </w:r>
      <w:r w:rsidRPr="00F813AF">
        <w:rPr>
          <w:rFonts w:ascii="Sakkal Majalla" w:hAnsi="Sakkal Majalla" w:cs="Sakkal Majalla"/>
          <w:sz w:val="32"/>
          <w:szCs w:val="32"/>
          <w:rtl/>
          <w:lang w:bidi="ar-DZ"/>
        </w:rPr>
        <w:t xml:space="preserve"> حركة مستمرة عبر الحدود التونسية التي كان يتم تمويلها عن طريق ميناء </w:t>
      </w:r>
      <w:r w:rsidR="00083B0D" w:rsidRPr="00F813AF">
        <w:rPr>
          <w:rFonts w:ascii="Sakkal Majalla" w:hAnsi="Sakkal Majalla" w:cs="Sakkal Majalla" w:hint="cs"/>
          <w:sz w:val="32"/>
          <w:szCs w:val="32"/>
          <w:rtl/>
          <w:lang w:bidi="ar-DZ"/>
        </w:rPr>
        <w:t>الإسكندرية</w:t>
      </w:r>
      <w:r w:rsidRPr="00F813AF">
        <w:rPr>
          <w:rFonts w:ascii="Sakkal Majalla" w:hAnsi="Sakkal Majalla" w:cs="Sakkal Majalla"/>
          <w:sz w:val="32"/>
          <w:szCs w:val="32"/>
          <w:rtl/>
          <w:lang w:bidi="ar-DZ"/>
        </w:rPr>
        <w:t xml:space="preserve"> ثم تنقل الأسلحة بواسطة القطار من مرسى مطروح بمصر بالقرب من الحدود الليبية بكل سرية</w:t>
      </w:r>
      <w:r w:rsidRPr="00F813AF">
        <w:rPr>
          <w:rStyle w:val="Appelnotedebasdep"/>
          <w:rFonts w:ascii="Sakkal Majalla" w:hAnsi="Sakkal Majalla" w:cs="Sakkal Majalla"/>
          <w:sz w:val="32"/>
          <w:szCs w:val="32"/>
          <w:rtl/>
          <w:lang w:bidi="ar-DZ"/>
        </w:rPr>
        <w:footnoteReference w:id="80"/>
      </w:r>
      <w:r w:rsidRPr="00F813AF">
        <w:rPr>
          <w:rFonts w:ascii="Sakkal Majalla" w:hAnsi="Sakkal Majalla" w:cs="Sakkal Majalla"/>
          <w:sz w:val="32"/>
          <w:szCs w:val="32"/>
          <w:lang w:bidi="ar-DZ"/>
        </w:rPr>
        <w:t>.</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u w:val="single"/>
          <w:rtl/>
          <w:lang w:bidi="ar-DZ"/>
        </w:rPr>
        <w:lastRenderedPageBreak/>
        <w:t>ثانيا</w:t>
      </w:r>
      <w:r w:rsidRPr="00F813AF">
        <w:rPr>
          <w:rFonts w:ascii="Sakkal Majalla" w:hAnsi="Sakkal Majalla" w:cs="Sakkal Majalla"/>
          <w:sz w:val="32"/>
          <w:szCs w:val="32"/>
          <w:rtl/>
          <w:lang w:bidi="ar-DZ"/>
        </w:rPr>
        <w:t>: الجهود الخارجية لدعم الولاية بالسلاح</w:t>
      </w:r>
    </w:p>
    <w:p w:rsidR="008A7A73"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عمل قادة الولاية الثانية على تموين ج. ت. و بأسلحة المأخوذة من القوات الاستعمارية تطبيقا لشعار "ان سلاحكم يوجد على اكتاف عدوكم</w:t>
      </w:r>
      <w:r w:rsidRPr="00F813AF">
        <w:rPr>
          <w:rStyle w:val="Appelnotedebasdep"/>
          <w:rFonts w:ascii="Sakkal Majalla" w:hAnsi="Sakkal Majalla" w:cs="Sakkal Majalla"/>
          <w:sz w:val="32"/>
          <w:szCs w:val="32"/>
          <w:rtl/>
          <w:lang w:bidi="ar-DZ"/>
        </w:rPr>
        <w:footnoteReference w:id="81"/>
      </w:r>
      <w:r w:rsidRPr="00F813AF">
        <w:rPr>
          <w:rFonts w:ascii="Sakkal Majalla" w:hAnsi="Sakkal Majalla" w:cs="Sakkal Majalla"/>
          <w:sz w:val="32"/>
          <w:szCs w:val="32"/>
          <w:rtl/>
          <w:lang w:bidi="ar-DZ"/>
        </w:rPr>
        <w:t>"فكان يعتبر من احد المصادر الداخلية للثورة إلا انها لم تغطي النقص، فالتجؤا الى عدة محاولات واتصالات لبعض الدول الصديقة لإمدادهم بالسلاح والذخيرة ومن بينها</w:t>
      </w:r>
      <w:r w:rsidRPr="00F813AF">
        <w:rPr>
          <w:rFonts w:ascii="Sakkal Majalla" w:hAnsi="Sakkal Majalla" w:cs="Sakkal Majalla"/>
          <w:sz w:val="32"/>
          <w:szCs w:val="32"/>
          <w:lang w:bidi="ar-DZ"/>
        </w:rPr>
        <w:t>:</w:t>
      </w:r>
    </w:p>
    <w:p w:rsidR="00A87CD7" w:rsidRPr="00F813AF" w:rsidRDefault="00A87CD7" w:rsidP="00485ACE">
      <w:pPr>
        <w:pStyle w:val="Corpsdetexte"/>
        <w:bidi/>
        <w:rPr>
          <w:rFonts w:ascii="Sakkal Majalla" w:hAnsi="Sakkal Majalla" w:cs="Sakkal Majalla"/>
          <w:b/>
          <w:sz w:val="32"/>
          <w:szCs w:val="32"/>
          <w:rtl/>
          <w:lang w:bidi="ar-DZ"/>
        </w:rPr>
      </w:pPr>
      <w:r w:rsidRPr="00F813AF">
        <w:rPr>
          <w:rFonts w:ascii="Sakkal Majalla" w:hAnsi="Sakkal Majalla" w:cs="Sakkal Majalla"/>
          <w:b/>
          <w:sz w:val="32"/>
          <w:szCs w:val="32"/>
          <w:rtl/>
          <w:lang w:bidi="ar-DZ"/>
        </w:rPr>
        <w:t>1-تونس</w:t>
      </w:r>
      <w:r w:rsidRPr="00F813AF">
        <w:rPr>
          <w:rFonts w:ascii="Sakkal Majalla" w:hAnsi="Sakkal Majalla" w:cs="Sakkal Majalla"/>
          <w:b/>
          <w:sz w:val="32"/>
          <w:szCs w:val="32"/>
          <w:lang w:bidi="ar-DZ"/>
        </w:rPr>
        <w:t>:</w:t>
      </w:r>
    </w:p>
    <w:p w:rsidR="00A87CD7" w:rsidRPr="00F813AF" w:rsidRDefault="00A87CD7" w:rsidP="00083B0D">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مع بداية 1956سمحت السلطات التونسية لج. ت. و باتخاذ قواعد له على طول الحدود التونسية الجزائرية وجعلها نقطة عبور للأسلحة وايضا منطلق لتنفيذ العمليات العسكرية ضد القوات الاستعمارية</w:t>
      </w:r>
      <w:r w:rsidRPr="00F813AF">
        <w:rPr>
          <w:rStyle w:val="Appelnotedebasdep"/>
          <w:rFonts w:ascii="Sakkal Majalla" w:hAnsi="Sakkal Majalla" w:cs="Sakkal Majalla"/>
          <w:sz w:val="32"/>
          <w:szCs w:val="32"/>
          <w:rtl/>
          <w:lang w:bidi="ar-DZ"/>
        </w:rPr>
        <w:footnoteReference w:id="82"/>
      </w:r>
      <w:r w:rsidRPr="00F813AF">
        <w:rPr>
          <w:rFonts w:ascii="Sakkal Majalla" w:hAnsi="Sakkal Majalla" w:cs="Sakkal Majalla"/>
          <w:sz w:val="32"/>
          <w:szCs w:val="32"/>
          <w:rtl/>
          <w:lang w:bidi="ar-DZ"/>
        </w:rPr>
        <w:t xml:space="preserve"> وخلال النصف الثاني من شهر مارس1956ازداد نشاط تهريب الاسلحة عبر الحدود الليبية التونسية ،فقد تم تزويد ج. ت. و بكميات معتبرة من السلاح لدعم قدرات نضالهم والقيام بعمليات مؤثرة ، فقد تم تهريبها على دفعتين ما بين 22مارس و27مارس1956قدرت ب65بندقية و10رشاشات فيكرز متوسطة عيار(303ر)،30رشاش 5.9  و312قنبلة يدوية،60خزنة للانكستر و20خزنةللفيكرزو6000طلقة عيار(9ملم)،وقد تمت هذه العمليات الترهيبية بحرص كبير</w:t>
      </w:r>
      <w:r w:rsidRPr="00F813AF">
        <w:rPr>
          <w:rStyle w:val="Appelnotedebasdep"/>
          <w:rFonts w:ascii="Sakkal Majalla" w:hAnsi="Sakkal Majalla" w:cs="Sakkal Majalla"/>
          <w:sz w:val="32"/>
          <w:szCs w:val="32"/>
          <w:rtl/>
          <w:lang w:bidi="ar-DZ"/>
        </w:rPr>
        <w:footnoteReference w:id="83"/>
      </w:r>
      <w:r w:rsidRPr="00F813AF">
        <w:rPr>
          <w:rFonts w:ascii="Sakkal Majalla" w:hAnsi="Sakkal Majalla" w:cs="Sakkal Majalla"/>
          <w:sz w:val="32"/>
          <w:szCs w:val="32"/>
          <w:rtl/>
          <w:lang w:bidi="ar-DZ"/>
        </w:rPr>
        <w:t>.</w:t>
      </w:r>
    </w:p>
    <w:p w:rsidR="00A87CD7" w:rsidRPr="00F813AF" w:rsidRDefault="00A87CD7" w:rsidP="00083B0D">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وكذلك كان بتونس لجنة خاصة من الولاية الثانية والقاعدة الشرقية مهمتها جمع الاسلحة من تونس ولبيبا</w:t>
      </w:r>
      <w:r w:rsidR="00E373FC" w:rsidRPr="00F813AF">
        <w:rPr>
          <w:rStyle w:val="Appelnotedebasdep"/>
          <w:rFonts w:ascii="Sakkal Majalla" w:hAnsi="Sakkal Majalla" w:cs="Sakkal Majalla"/>
          <w:sz w:val="32"/>
          <w:szCs w:val="32"/>
          <w:rtl/>
          <w:lang w:bidi="ar-DZ"/>
        </w:rPr>
        <w:footnoteReference w:id="84"/>
      </w:r>
      <w:r w:rsidRPr="00F813AF">
        <w:rPr>
          <w:rFonts w:ascii="Sakkal Majalla" w:hAnsi="Sakkal Majalla" w:cs="Sakkal Majalla"/>
          <w:sz w:val="32"/>
          <w:szCs w:val="32"/>
          <w:rtl/>
          <w:lang w:bidi="ar-DZ"/>
        </w:rPr>
        <w:t>، والعراق ومصر وسوريا ثم تقوم بتوزيعها بواسطة كتائب من بينها كتيبة يوسف لطرش والسي البغدادي سنة1957</w:t>
      </w:r>
      <w:r w:rsidRPr="00F813AF">
        <w:rPr>
          <w:rStyle w:val="Appelnotedebasdep"/>
          <w:rFonts w:ascii="Sakkal Majalla" w:hAnsi="Sakkal Majalla" w:cs="Sakkal Majalla"/>
          <w:sz w:val="32"/>
          <w:szCs w:val="32"/>
          <w:rtl/>
          <w:lang w:bidi="ar-DZ"/>
        </w:rPr>
        <w:footnoteReference w:id="85"/>
      </w:r>
      <w:r w:rsidRPr="00F813AF">
        <w:rPr>
          <w:rFonts w:ascii="Sakkal Majalla" w:hAnsi="Sakkal Majalla" w:cs="Sakkal Majalla"/>
          <w:sz w:val="32"/>
          <w:szCs w:val="32"/>
          <w:rtl/>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2-ليبيا</w:t>
      </w:r>
      <w:r w:rsidRPr="00F813AF">
        <w:rPr>
          <w:rFonts w:ascii="Sakkal Majalla" w:hAnsi="Sakkal Majalla" w:cs="Sakkal Majalla"/>
          <w:sz w:val="32"/>
          <w:szCs w:val="32"/>
          <w:lang w:bidi="ar-DZ"/>
        </w:rPr>
        <w:t xml:space="preserve">: </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لقد كانت ليبيا مركز دعم بارز للثورة الجزائرية ومصدر للمساندة المادية على وجه  ف الخصوص، كما كانت اراضيها طرق لعبور قوافل التسليح وكذلك كانت تضم مجموعة من مراكز لنقل وامداد </w:t>
      </w:r>
      <w:r w:rsidRPr="00F813AF">
        <w:rPr>
          <w:rFonts w:ascii="Sakkal Majalla" w:hAnsi="Sakkal Majalla" w:cs="Sakkal Majalla"/>
          <w:sz w:val="32"/>
          <w:szCs w:val="32"/>
          <w:rtl/>
          <w:lang w:bidi="ar-DZ"/>
        </w:rPr>
        <w:lastRenderedPageBreak/>
        <w:t>الثورة بالسلاح مباشرة فنجد مركز مزرعتا زنزور (على 14كلم من طرابلس) وبن غشير والقاعدة الأساسية المتواجدة في العسى (على بعد12 كلم من الحدود التونسية )</w:t>
      </w:r>
      <w:r w:rsidRPr="00F813AF">
        <w:rPr>
          <w:rStyle w:val="Appelnotedebasdep"/>
          <w:rFonts w:ascii="Sakkal Majalla" w:hAnsi="Sakkal Majalla" w:cs="Sakkal Majalla"/>
          <w:sz w:val="32"/>
          <w:szCs w:val="32"/>
          <w:rtl/>
          <w:lang w:bidi="ar-DZ"/>
        </w:rPr>
        <w:footnoteReference w:id="86"/>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تعتبر ليبيا هي الاخرى من الدول الداعمة والممولة لج. ت. و عبر الحدود الشرقية، وقد تمثل هذا الدعم في </w:t>
      </w:r>
      <w:r w:rsidR="004B09FE" w:rsidRPr="00F813AF">
        <w:rPr>
          <w:rFonts w:ascii="Sakkal Majalla" w:hAnsi="Sakkal Majalla" w:cs="Sakkal Majalla" w:hint="cs"/>
          <w:sz w:val="32"/>
          <w:szCs w:val="32"/>
          <w:rtl/>
          <w:lang w:bidi="ar-DZ"/>
        </w:rPr>
        <w:t>إنشاء</w:t>
      </w:r>
      <w:r w:rsidRPr="00F813AF">
        <w:rPr>
          <w:rFonts w:ascii="Sakkal Majalla" w:hAnsi="Sakkal Majalla" w:cs="Sakkal Majalla"/>
          <w:sz w:val="32"/>
          <w:szCs w:val="32"/>
          <w:rtl/>
          <w:lang w:bidi="ar-DZ"/>
        </w:rPr>
        <w:t xml:space="preserve"> قواعد وورشات لتصليح الشاحنات الثقيلة لنقل الاسلحة وكذلك لصنع المقصات المضادة للأسلاك الشائكة</w:t>
      </w:r>
      <w:r w:rsidRPr="00F813AF">
        <w:rPr>
          <w:rStyle w:val="Appelnotedebasdep"/>
          <w:rFonts w:ascii="Sakkal Majalla" w:hAnsi="Sakkal Majalla" w:cs="Sakkal Majalla"/>
          <w:sz w:val="32"/>
          <w:szCs w:val="32"/>
          <w:rtl/>
          <w:lang w:bidi="ar-DZ"/>
        </w:rPr>
        <w:footnoteReference w:id="87"/>
      </w:r>
      <w:r w:rsidRPr="00F813AF">
        <w:rPr>
          <w:rFonts w:ascii="Sakkal Majalla" w:hAnsi="Sakkal Majalla" w:cs="Sakkal Majalla"/>
          <w:sz w:val="32"/>
          <w:szCs w:val="32"/>
          <w:rtl/>
          <w:lang w:bidi="ar-DZ"/>
        </w:rPr>
        <w:t xml:space="preserve">، بالإضافة الى ذلك قامت السلطات الليبية بتسخير مطاراتها لنقل الأسلحة من مصر الى اراضيها برا وجو،وايضا عقد اتفاقيات لشراء أسلحة بإسمها بمال جبهة. ت. و وتحت غطاء الهلال </w:t>
      </w:r>
      <w:r w:rsidR="004B09FE" w:rsidRPr="00F813AF">
        <w:rPr>
          <w:rFonts w:ascii="Sakkal Majalla" w:hAnsi="Sakkal Majalla" w:cs="Sakkal Majalla" w:hint="cs"/>
          <w:sz w:val="32"/>
          <w:szCs w:val="32"/>
          <w:rtl/>
          <w:lang w:bidi="ar-DZ"/>
        </w:rPr>
        <w:t>الأحمر</w:t>
      </w:r>
      <w:r w:rsidRPr="00F813AF">
        <w:rPr>
          <w:rFonts w:ascii="Sakkal Majalla" w:hAnsi="Sakkal Majalla" w:cs="Sakkal Majalla"/>
          <w:sz w:val="32"/>
          <w:szCs w:val="32"/>
          <w:rtl/>
          <w:lang w:bidi="ar-DZ"/>
        </w:rPr>
        <w:t xml:space="preserve"> مولتها ب315000 ليرة في شهر اكتوبر1957</w:t>
      </w:r>
      <w:r w:rsidRPr="00F813AF">
        <w:rPr>
          <w:rStyle w:val="Appelnotedebasdep"/>
          <w:rFonts w:ascii="Sakkal Majalla" w:hAnsi="Sakkal Majalla" w:cs="Sakkal Majalla"/>
          <w:sz w:val="32"/>
          <w:szCs w:val="32"/>
          <w:rtl/>
          <w:lang w:bidi="ar-DZ"/>
        </w:rPr>
        <w:footnoteReference w:id="88"/>
      </w:r>
      <w:r w:rsidRPr="00F813AF">
        <w:rPr>
          <w:rFonts w:ascii="Sakkal Majalla" w:hAnsi="Sakkal Majalla" w:cs="Sakkal Majalla"/>
          <w:sz w:val="32"/>
          <w:szCs w:val="32"/>
          <w:lang w:bidi="ar-DZ"/>
        </w:rPr>
        <w:t>.</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3-مصر</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كان لأحمد بن بلة الدور البارز في اقناع المصريين بضرورة دعم الثورة الجزائرية بالأسلحة لمواصلة تزايد نشاط ج. ت. و ومواجهة القوات الاستعمارية الفرنسية، ولذلك احتلت مصر المركز الاول والاهم في امداد الثورة بالسلاح، فقد تم نقل كمية كبيرة من الاسلحة من مصر الى تونس في 20 نوفمبر1956 وبعدها يتم توزيعها من قبل عمار بن عودة حيث حظيت الولاية الثانية على 400بندقية</w:t>
      </w:r>
      <w:r w:rsidRPr="00F813AF">
        <w:rPr>
          <w:rStyle w:val="Appelnotedebasdep"/>
          <w:rFonts w:ascii="Sakkal Majalla" w:hAnsi="Sakkal Majalla" w:cs="Sakkal Majalla"/>
          <w:sz w:val="32"/>
          <w:szCs w:val="32"/>
          <w:rtl/>
          <w:lang w:bidi="ar-DZ"/>
        </w:rPr>
        <w:footnoteReference w:id="89"/>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خلال النصف الاول من سنة1957 تم امداد الثورة بشحنة كبيرة من الاسلحة قدرت بـ 2143 بمختلف الانواع بالإضافة الى كمية هائلة من الذخيرة، وقد أصدر جمال عبد الناصر اوامر بمضاعفة الدعم بالسلاح لفائدة الثورة الجزائرية، وكذلك شهد النصف الثاني من شهر مارس ازدياد في عمليات تهريب الاسلحة عبر الحدود الليبية التونسية لفائدة ج. ت. و</w:t>
      </w:r>
      <w:r w:rsidRPr="00F813AF">
        <w:rPr>
          <w:rStyle w:val="Appelnotedebasdep"/>
          <w:rFonts w:ascii="Sakkal Majalla" w:hAnsi="Sakkal Majalla" w:cs="Sakkal Majalla"/>
          <w:sz w:val="32"/>
          <w:szCs w:val="32"/>
          <w:rtl/>
          <w:lang w:bidi="ar-DZ"/>
        </w:rPr>
        <w:footnoteReference w:id="90"/>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كما استفادة ج. ت. و في سنة1958على </w:t>
      </w:r>
      <w:r w:rsidR="004B09FE" w:rsidRPr="00F813AF">
        <w:rPr>
          <w:rFonts w:ascii="Sakkal Majalla" w:hAnsi="Sakkal Majalla" w:cs="Sakkal Majalla" w:hint="cs"/>
          <w:sz w:val="32"/>
          <w:szCs w:val="32"/>
          <w:rtl/>
          <w:lang w:bidi="ar-DZ"/>
        </w:rPr>
        <w:t>أكثر</w:t>
      </w:r>
      <w:r w:rsidRPr="00F813AF">
        <w:rPr>
          <w:rFonts w:ascii="Sakkal Majalla" w:hAnsi="Sakkal Majalla" w:cs="Sakkal Majalla"/>
          <w:sz w:val="32"/>
          <w:szCs w:val="32"/>
          <w:rtl/>
          <w:lang w:bidi="ar-DZ"/>
        </w:rPr>
        <w:t xml:space="preserve"> من12000قطعة سلاح حربي وما يقارب 35000 قطعة في طريقها من الشرق </w:t>
      </w:r>
      <w:r w:rsidR="004B09FE" w:rsidRPr="00F813AF">
        <w:rPr>
          <w:rFonts w:ascii="Sakkal Majalla" w:hAnsi="Sakkal Majalla" w:cs="Sakkal Majalla" w:hint="cs"/>
          <w:sz w:val="32"/>
          <w:szCs w:val="32"/>
          <w:rtl/>
          <w:lang w:bidi="ar-DZ"/>
        </w:rPr>
        <w:t>الأوسط</w:t>
      </w:r>
      <w:r w:rsidRPr="00F813AF">
        <w:rPr>
          <w:rFonts w:ascii="Sakkal Majalla" w:hAnsi="Sakkal Majalla" w:cs="Sakkal Majalla"/>
          <w:sz w:val="32"/>
          <w:szCs w:val="32"/>
          <w:rtl/>
          <w:lang w:bidi="ar-DZ"/>
        </w:rPr>
        <w:t xml:space="preserve"> </w:t>
      </w:r>
      <w:r w:rsidR="004B09FE"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لبيبا لتأخذ فيما بعد طريقها برا عبر الحدود الشرقية ليتم توزيعها على الولاية الثانية وباقية الولايات الداخلية، كل هذا </w:t>
      </w:r>
      <w:r w:rsidR="004B09FE" w:rsidRPr="00F813AF">
        <w:rPr>
          <w:rFonts w:ascii="Sakkal Majalla" w:hAnsi="Sakkal Majalla" w:cs="Sakkal Majalla" w:hint="cs"/>
          <w:sz w:val="32"/>
          <w:szCs w:val="32"/>
          <w:rtl/>
          <w:lang w:bidi="ar-DZ"/>
        </w:rPr>
        <w:t>أدى</w:t>
      </w:r>
      <w:r w:rsidRPr="00F813AF">
        <w:rPr>
          <w:rFonts w:ascii="Sakkal Majalla" w:hAnsi="Sakkal Majalla" w:cs="Sakkal Majalla"/>
          <w:sz w:val="32"/>
          <w:szCs w:val="32"/>
          <w:rtl/>
          <w:lang w:bidi="ar-DZ"/>
        </w:rPr>
        <w:t xml:space="preserve"> </w:t>
      </w:r>
      <w:r w:rsidR="004B09FE"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تطوير القدرات القتالية لج. ت. و </w:t>
      </w:r>
      <w:r w:rsidRPr="00F813AF">
        <w:rPr>
          <w:rFonts w:ascii="Sakkal Majalla" w:hAnsi="Sakkal Majalla" w:cs="Sakkal Majalla"/>
          <w:sz w:val="32"/>
          <w:szCs w:val="32"/>
          <w:rtl/>
          <w:lang w:bidi="ar-DZ"/>
        </w:rPr>
        <w:lastRenderedPageBreak/>
        <w:t>وفعاليته في الميدان وتحسن وضعه العسكري</w:t>
      </w:r>
      <w:r w:rsidRPr="00F813AF">
        <w:rPr>
          <w:rStyle w:val="Appelnotedebasdep"/>
          <w:rFonts w:ascii="Sakkal Majalla" w:hAnsi="Sakkal Majalla" w:cs="Sakkal Majalla"/>
          <w:sz w:val="32"/>
          <w:szCs w:val="32"/>
          <w:rtl/>
          <w:lang w:bidi="ar-DZ"/>
        </w:rPr>
        <w:footnoteReference w:id="91"/>
      </w:r>
      <w:r w:rsidRPr="00F813AF">
        <w:rPr>
          <w:rFonts w:ascii="Sakkal Majalla" w:hAnsi="Sakkal Majalla" w:cs="Sakkal Majalla"/>
          <w:sz w:val="32"/>
          <w:szCs w:val="32"/>
          <w:rtl/>
          <w:lang w:bidi="ar-DZ"/>
        </w:rPr>
        <w:t>ومع ذلك لم يكن جلب السلاح بأمر الهين لوجود عدة عراقيل رغم اختلاف وتعدد الجهود والمصادر لتأمينه</w:t>
      </w:r>
      <w:r w:rsidRPr="00F813AF">
        <w:rPr>
          <w:rFonts w:ascii="Sakkal Majalla" w:hAnsi="Sakkal Majalla" w:cs="Sakkal Majalla"/>
          <w:sz w:val="32"/>
          <w:szCs w:val="32"/>
          <w:lang w:bidi="ar-DZ"/>
        </w:rPr>
        <w:t>.</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u w:val="single"/>
          <w:rtl/>
          <w:lang w:bidi="ar-DZ"/>
        </w:rPr>
        <w:t>ثالثا</w:t>
      </w:r>
      <w:r w:rsidRPr="00F813AF">
        <w:rPr>
          <w:rFonts w:ascii="Sakkal Majalla" w:hAnsi="Sakkal Majalla" w:cs="Sakkal Majalla"/>
          <w:sz w:val="32"/>
          <w:szCs w:val="32"/>
          <w:rtl/>
          <w:lang w:bidi="ar-DZ"/>
        </w:rPr>
        <w:t>: التموين والتمويل</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ان قضية تموين وتمويل جيش التحرير الوطني لم تكن من القضايا الميسورة فقد كانت هذه المسألة من أهم المشكلات الكبرى التي واجهت الثورة ومن ثم قد </w:t>
      </w:r>
      <w:r w:rsidR="004B09FE" w:rsidRPr="00F813AF">
        <w:rPr>
          <w:rFonts w:ascii="Sakkal Majalla" w:hAnsi="Sakkal Majalla" w:cs="Sakkal Majalla" w:hint="cs"/>
          <w:sz w:val="32"/>
          <w:szCs w:val="32"/>
          <w:rtl/>
          <w:lang w:bidi="ar-DZ"/>
        </w:rPr>
        <w:t>أولى</w:t>
      </w:r>
      <w:r w:rsidRPr="00F813AF">
        <w:rPr>
          <w:rFonts w:ascii="Sakkal Majalla" w:hAnsi="Sakkal Majalla" w:cs="Sakkal Majalla"/>
          <w:sz w:val="32"/>
          <w:szCs w:val="32"/>
          <w:rtl/>
          <w:lang w:bidi="ar-DZ"/>
        </w:rPr>
        <w:t xml:space="preserve"> قادة الثورة العناية اللازمة لهذا الجانب المهم حيث كان عنصر التموين والتمويل  </w:t>
      </w:r>
      <w:r w:rsidR="004B09FE" w:rsidRPr="00F813AF">
        <w:rPr>
          <w:rFonts w:ascii="Sakkal Majalla" w:hAnsi="Sakkal Majalla" w:cs="Sakkal Majalla" w:hint="cs"/>
          <w:sz w:val="32"/>
          <w:szCs w:val="32"/>
          <w:rtl/>
          <w:lang w:bidi="ar-DZ"/>
        </w:rPr>
        <w:t>أساس</w:t>
      </w:r>
      <w:r w:rsidRPr="00F813AF">
        <w:rPr>
          <w:rFonts w:ascii="Sakkal Majalla" w:hAnsi="Sakkal Majalla" w:cs="Sakkal Majalla"/>
          <w:sz w:val="32"/>
          <w:szCs w:val="32"/>
          <w:rtl/>
          <w:lang w:bidi="ar-DZ"/>
        </w:rPr>
        <w:t xml:space="preserve"> نجاح الثورة الجزائرية و لعل هذا الجانب ازدادت </w:t>
      </w:r>
      <w:r w:rsidR="004B09FE" w:rsidRPr="00F813AF">
        <w:rPr>
          <w:rFonts w:ascii="Sakkal Majalla" w:hAnsi="Sakkal Majalla" w:cs="Sakkal Majalla" w:hint="cs"/>
          <w:sz w:val="32"/>
          <w:szCs w:val="32"/>
          <w:rtl/>
          <w:lang w:bidi="ar-DZ"/>
        </w:rPr>
        <w:t>أهميته</w:t>
      </w:r>
      <w:r w:rsidRPr="00F813AF">
        <w:rPr>
          <w:rFonts w:ascii="Sakkal Majalla" w:hAnsi="Sakkal Majalla" w:cs="Sakkal Majalla"/>
          <w:sz w:val="32"/>
          <w:szCs w:val="32"/>
          <w:rtl/>
          <w:lang w:bidi="ar-DZ"/>
        </w:rPr>
        <w:t xml:space="preserve"> بمرور الوقت حيث استطاعت الثورة </w:t>
      </w:r>
      <w:r w:rsidR="004B09FE" w:rsidRPr="00F813AF">
        <w:rPr>
          <w:rFonts w:ascii="Sakkal Majalla" w:hAnsi="Sakkal Majalla" w:cs="Sakkal Majalla" w:hint="cs"/>
          <w:sz w:val="32"/>
          <w:szCs w:val="32"/>
          <w:rtl/>
          <w:lang w:bidi="ar-DZ"/>
        </w:rPr>
        <w:t>أن</w:t>
      </w:r>
      <w:r w:rsidRPr="00F813AF">
        <w:rPr>
          <w:rFonts w:ascii="Sakkal Majalla" w:hAnsi="Sakkal Majalla" w:cs="Sakkal Majalla"/>
          <w:sz w:val="32"/>
          <w:szCs w:val="32"/>
          <w:rtl/>
          <w:lang w:bidi="ar-DZ"/>
        </w:rPr>
        <w:t xml:space="preserve"> تتكيف مع كل الظروف والمستجدات وان تجد هياكل خاصة به</w:t>
      </w:r>
      <w:r w:rsidRPr="00F813AF">
        <w:rPr>
          <w:rStyle w:val="Appelnotedebasdep"/>
          <w:rFonts w:ascii="Sakkal Majalla" w:hAnsi="Sakkal Majalla" w:cs="Sakkal Majalla"/>
          <w:sz w:val="32"/>
          <w:szCs w:val="32"/>
          <w:rtl/>
          <w:lang w:bidi="ar-DZ"/>
        </w:rPr>
        <w:footnoteReference w:id="92"/>
      </w:r>
      <w:r w:rsidRPr="00F813AF">
        <w:rPr>
          <w:rFonts w:ascii="Sakkal Majalla" w:hAnsi="Sakkal Majalla" w:cs="Sakkal Majalla"/>
          <w:sz w:val="32"/>
          <w:szCs w:val="32"/>
          <w:rtl/>
          <w:lang w:bidi="ar-DZ"/>
        </w:rPr>
        <w:t>.</w:t>
      </w:r>
    </w:p>
    <w:p w:rsidR="00A87CD7" w:rsidRPr="00F813AF" w:rsidRDefault="00A87CD7" w:rsidP="00485ACE">
      <w:pPr>
        <w:pStyle w:val="Corpsdetexte"/>
        <w:bidi/>
        <w:rPr>
          <w:rFonts w:ascii="Sakkal Majalla" w:hAnsi="Sakkal Majalla" w:cs="Sakkal Majalla"/>
          <w:b/>
          <w:sz w:val="32"/>
          <w:szCs w:val="32"/>
          <w:rtl/>
          <w:lang w:bidi="ar-DZ"/>
        </w:rPr>
      </w:pPr>
      <w:r w:rsidRPr="00F813AF">
        <w:rPr>
          <w:rFonts w:ascii="Sakkal Majalla" w:hAnsi="Sakkal Majalla" w:cs="Sakkal Majalla"/>
          <w:b/>
          <w:sz w:val="32"/>
          <w:szCs w:val="32"/>
          <w:rtl/>
          <w:lang w:bidi="ar-DZ"/>
        </w:rPr>
        <w:t>1-التموين</w:t>
      </w:r>
      <w:r w:rsidRPr="00F813AF">
        <w:rPr>
          <w:rFonts w:ascii="Sakkal Majalla" w:hAnsi="Sakkal Majalla" w:cs="Sakkal Majalla"/>
          <w:b/>
          <w:sz w:val="32"/>
          <w:szCs w:val="32"/>
          <w:lang w:bidi="ar-DZ"/>
        </w:rPr>
        <w:t>:</w:t>
      </w:r>
    </w:p>
    <w:p w:rsidR="00A87CD7" w:rsidRPr="00F813AF" w:rsidRDefault="004B09FE" w:rsidP="004B09FE">
      <w:pPr>
        <w:pStyle w:val="Retrait1religne"/>
        <w:bidi/>
        <w:jc w:val="both"/>
        <w:rPr>
          <w:rFonts w:ascii="Sakkal Majalla" w:hAnsi="Sakkal Majalla" w:cs="Sakkal Majalla"/>
          <w:sz w:val="32"/>
          <w:szCs w:val="32"/>
          <w:rtl/>
          <w:lang w:bidi="ar-DZ"/>
        </w:rPr>
      </w:pPr>
      <w:r w:rsidRPr="00F813AF">
        <w:rPr>
          <w:rFonts w:ascii="Sakkal Majalla" w:hAnsi="Sakkal Majalla" w:cs="Sakkal Majalla" w:hint="cs"/>
          <w:sz w:val="32"/>
          <w:szCs w:val="32"/>
          <w:rtl/>
          <w:lang w:bidi="ar-DZ"/>
        </w:rPr>
        <w:t>إن</w:t>
      </w:r>
      <w:r w:rsidR="00A87CD7" w:rsidRPr="00F813AF">
        <w:rPr>
          <w:rFonts w:ascii="Sakkal Majalla" w:hAnsi="Sakkal Majalla" w:cs="Sakkal Majalla"/>
          <w:sz w:val="32"/>
          <w:szCs w:val="32"/>
          <w:rtl/>
          <w:lang w:bidi="ar-DZ"/>
        </w:rPr>
        <w:t xml:space="preserve"> الشعب الجزائري كان المصدر </w:t>
      </w:r>
      <w:r w:rsidRPr="00F813AF">
        <w:rPr>
          <w:rFonts w:ascii="Sakkal Majalla" w:hAnsi="Sakkal Majalla" w:cs="Sakkal Majalla" w:hint="cs"/>
          <w:sz w:val="32"/>
          <w:szCs w:val="32"/>
          <w:rtl/>
          <w:lang w:bidi="ar-DZ"/>
        </w:rPr>
        <w:t>الأساسي</w:t>
      </w:r>
      <w:r w:rsidR="00A87CD7" w:rsidRPr="00F813AF">
        <w:rPr>
          <w:rFonts w:ascii="Sakkal Majalla" w:hAnsi="Sakkal Majalla" w:cs="Sakkal Majalla"/>
          <w:sz w:val="32"/>
          <w:szCs w:val="32"/>
          <w:rtl/>
          <w:lang w:bidi="ar-DZ"/>
        </w:rPr>
        <w:t xml:space="preserve"> لتموين ج. ت. و والثورة على امتداد مناطق الجزائر، حيث </w:t>
      </w:r>
      <w:r>
        <w:rPr>
          <w:rFonts w:ascii="Sakkal Majalla" w:hAnsi="Sakkal Majalla" w:cs="Sakkal Majalla" w:hint="cs"/>
          <w:sz w:val="32"/>
          <w:szCs w:val="32"/>
          <w:rtl/>
          <w:lang w:bidi="ar-DZ"/>
        </w:rPr>
        <w:t xml:space="preserve">كان </w:t>
      </w:r>
      <w:r w:rsidR="00A87CD7" w:rsidRPr="00F813AF">
        <w:rPr>
          <w:rFonts w:ascii="Sakkal Majalla" w:hAnsi="Sakkal Majalla" w:cs="Sakkal Majalla"/>
          <w:sz w:val="32"/>
          <w:szCs w:val="32"/>
          <w:rtl/>
          <w:lang w:bidi="ar-DZ"/>
        </w:rPr>
        <w:t>العمل نشطا في الريف والمدينة لأنه يرى في العملية على انها دعم لاستمرار الثورة ومواجهة مباشرة لقوات الاستعماري الفرنسي على الرغم من صعوبة وخطورة العملية</w:t>
      </w:r>
      <w:r w:rsidR="00A87CD7" w:rsidRPr="00F813AF">
        <w:rPr>
          <w:rFonts w:ascii="Sakkal Majalla" w:hAnsi="Sakkal Majalla" w:cs="Sakkal Majalla"/>
          <w:sz w:val="32"/>
          <w:szCs w:val="32"/>
          <w:lang w:bidi="ar-DZ"/>
        </w:rPr>
        <w:t>.</w:t>
      </w:r>
    </w:p>
    <w:p w:rsidR="00A87CD7" w:rsidRPr="00F813AF" w:rsidRDefault="00A87CD7" w:rsidP="004B09FE">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في البداية كانت عملية التموين غير منظمة لذلك فكر قادة الثورة في بدائل لتنظيم واستمرار العملية  من خلال البحث عن مخارج </w:t>
      </w:r>
      <w:r w:rsidR="004B09FE" w:rsidRPr="00F813AF">
        <w:rPr>
          <w:rFonts w:ascii="Sakkal Majalla" w:hAnsi="Sakkal Majalla" w:cs="Sakkal Majalla" w:hint="cs"/>
          <w:sz w:val="32"/>
          <w:szCs w:val="32"/>
          <w:rtl/>
          <w:lang w:bidi="ar-DZ"/>
        </w:rPr>
        <w:t>أخرى</w:t>
      </w:r>
      <w:r w:rsidRPr="00F813AF">
        <w:rPr>
          <w:rFonts w:ascii="Sakkal Majalla" w:hAnsi="Sakkal Majalla" w:cs="Sakkal Majalla"/>
          <w:sz w:val="32"/>
          <w:szCs w:val="32"/>
          <w:rtl/>
          <w:lang w:bidi="ar-DZ"/>
        </w:rPr>
        <w:t xml:space="preserve"> لكل منطقة</w:t>
      </w:r>
      <w:r w:rsidRPr="00F813AF">
        <w:rPr>
          <w:rStyle w:val="Appelnotedebasdep"/>
          <w:rFonts w:ascii="Sakkal Majalla" w:hAnsi="Sakkal Majalla" w:cs="Sakkal Majalla"/>
          <w:sz w:val="32"/>
          <w:szCs w:val="32"/>
          <w:rtl/>
          <w:lang w:bidi="ar-DZ"/>
        </w:rPr>
        <w:footnoteReference w:id="93"/>
      </w:r>
      <w:r w:rsidRPr="00F813AF">
        <w:rPr>
          <w:rFonts w:ascii="Sakkal Majalla" w:hAnsi="Sakkal Majalla" w:cs="Sakkal Majalla"/>
          <w:sz w:val="32"/>
          <w:szCs w:val="32"/>
          <w:rtl/>
          <w:lang w:bidi="ar-DZ"/>
        </w:rPr>
        <w:t xml:space="preserve">، ففي الولاية الثانية عملت القيادة الثورية على تنشيط الحركة التجارية من خلال فتح </w:t>
      </w:r>
      <w:r w:rsidR="004B09FE" w:rsidRPr="00F813AF">
        <w:rPr>
          <w:rFonts w:ascii="Sakkal Majalla" w:hAnsi="Sakkal Majalla" w:cs="Sakkal Majalla" w:hint="cs"/>
          <w:sz w:val="32"/>
          <w:szCs w:val="32"/>
          <w:rtl/>
          <w:lang w:bidi="ar-DZ"/>
        </w:rPr>
        <w:t>أسواق</w:t>
      </w:r>
      <w:r w:rsidRPr="00F813AF">
        <w:rPr>
          <w:rFonts w:ascii="Sakkal Majalla" w:hAnsi="Sakkal Majalla" w:cs="Sakkal Majalla"/>
          <w:sz w:val="32"/>
          <w:szCs w:val="32"/>
          <w:rtl/>
          <w:lang w:bidi="ar-DZ"/>
        </w:rPr>
        <w:t xml:space="preserve"> في بعض المناطق الجبلية وفتح الدكاكين وتربية المواشي</w:t>
      </w:r>
      <w:r w:rsidRPr="00F813AF">
        <w:rPr>
          <w:rStyle w:val="Appelnotedebasdep"/>
          <w:rFonts w:ascii="Sakkal Majalla" w:hAnsi="Sakkal Majalla" w:cs="Sakkal Majalla"/>
          <w:sz w:val="32"/>
          <w:szCs w:val="32"/>
          <w:rtl/>
          <w:lang w:bidi="ar-DZ"/>
        </w:rPr>
        <w:footnoteReference w:id="94"/>
      </w:r>
      <w:r w:rsidRPr="00F813AF">
        <w:rPr>
          <w:rFonts w:ascii="Sakkal Majalla" w:hAnsi="Sakkal Majalla" w:cs="Sakkal Majalla"/>
          <w:sz w:val="32"/>
          <w:szCs w:val="32"/>
          <w:rtl/>
          <w:lang w:bidi="ar-DZ"/>
        </w:rPr>
        <w:t xml:space="preserve">،حيث قررت القيادة  ضبط تنظيم محكم و دقيق في عملية التموين و تحقيقا لهذا الهدف عينت مسؤولا يعمل تحت </w:t>
      </w:r>
      <w:r w:rsidR="004B09FE" w:rsidRPr="00F813AF">
        <w:rPr>
          <w:rFonts w:ascii="Sakkal Majalla" w:hAnsi="Sakkal Majalla" w:cs="Sakkal Majalla" w:hint="cs"/>
          <w:sz w:val="32"/>
          <w:szCs w:val="32"/>
          <w:rtl/>
          <w:lang w:bidi="ar-DZ"/>
        </w:rPr>
        <w:t>إشراف</w:t>
      </w:r>
      <w:r w:rsidRPr="00F813AF">
        <w:rPr>
          <w:rFonts w:ascii="Sakkal Majalla" w:hAnsi="Sakkal Majalla" w:cs="Sakkal Majalla"/>
          <w:sz w:val="32"/>
          <w:szCs w:val="32"/>
          <w:rtl/>
          <w:lang w:bidi="ar-DZ"/>
        </w:rPr>
        <w:t xml:space="preserve"> لجنة و هو تابع هرميا لها من قسم الولاية ، واللجنة هي التي تخصص له </w:t>
      </w:r>
      <w:r w:rsidR="004B09FE" w:rsidRPr="00F813AF">
        <w:rPr>
          <w:rFonts w:ascii="Sakkal Majalla" w:hAnsi="Sakkal Majalla" w:cs="Sakkal Majalla" w:hint="cs"/>
          <w:sz w:val="32"/>
          <w:szCs w:val="32"/>
          <w:rtl/>
          <w:lang w:bidi="ar-DZ"/>
        </w:rPr>
        <w:t>الاعتماد</w:t>
      </w:r>
      <w:r w:rsidR="004B09FE">
        <w:rPr>
          <w:rFonts w:ascii="Sakkal Majalla" w:hAnsi="Sakkal Majalla" w:cs="Sakkal Majalla" w:hint="cs"/>
          <w:sz w:val="32"/>
          <w:szCs w:val="32"/>
          <w:rtl/>
          <w:lang w:bidi="ar-DZ"/>
        </w:rPr>
        <w:t>ات</w:t>
      </w:r>
      <w:r w:rsidRPr="00F813AF">
        <w:rPr>
          <w:rFonts w:ascii="Sakkal Majalla" w:hAnsi="Sakkal Majalla" w:cs="Sakkal Majalla"/>
          <w:sz w:val="32"/>
          <w:szCs w:val="32"/>
          <w:rtl/>
          <w:lang w:bidi="ar-DZ"/>
        </w:rPr>
        <w:t xml:space="preserve"> اللازمة للقيام بمهمته و تحدد له مختلف الطلبات سواء من لباس و ادوية و ادوات ..الخ، من بين هذه اللجان ما يلي</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لجنة الشراء مهمتها </w:t>
      </w:r>
      <w:r w:rsidR="004B09FE" w:rsidRPr="00F813AF">
        <w:rPr>
          <w:rFonts w:ascii="Sakkal Majalla" w:hAnsi="Sakkal Majalla" w:cs="Sakkal Majalla" w:hint="cs"/>
          <w:sz w:val="32"/>
          <w:szCs w:val="32"/>
          <w:rtl/>
          <w:lang w:bidi="ar-DZ"/>
        </w:rPr>
        <w:t>إقامة</w:t>
      </w:r>
      <w:r w:rsidRPr="00F813AF">
        <w:rPr>
          <w:rFonts w:ascii="Sakkal Majalla" w:hAnsi="Sakkal Majalla" w:cs="Sakkal Majalla"/>
          <w:sz w:val="32"/>
          <w:szCs w:val="32"/>
          <w:rtl/>
          <w:lang w:bidi="ar-DZ"/>
        </w:rPr>
        <w:t xml:space="preserve"> وتنظيم المحتشدات ومراقبة الطرق والمسالك قوافل التموين ولجنة التوزيع تمثلت مهمتها تزويد المراكز الموجودة في حيزها الجغرافي بمختلف المرن سواء </w:t>
      </w:r>
      <w:r w:rsidR="004B09FE" w:rsidRPr="00F813AF">
        <w:rPr>
          <w:rFonts w:ascii="Sakkal Majalla" w:hAnsi="Sakkal Majalla" w:cs="Sakkal Majalla" w:hint="cs"/>
          <w:sz w:val="32"/>
          <w:szCs w:val="32"/>
          <w:rtl/>
          <w:lang w:bidi="ar-DZ"/>
        </w:rPr>
        <w:t>الألبسة</w:t>
      </w:r>
      <w:r w:rsidRPr="00F813AF">
        <w:rPr>
          <w:rFonts w:ascii="Sakkal Majalla" w:hAnsi="Sakkal Majalla" w:cs="Sakkal Majalla"/>
          <w:sz w:val="32"/>
          <w:szCs w:val="32"/>
          <w:rtl/>
          <w:lang w:bidi="ar-DZ"/>
        </w:rPr>
        <w:t xml:space="preserve"> </w:t>
      </w:r>
      <w:r w:rsidR="004B09FE" w:rsidRPr="00F813AF">
        <w:rPr>
          <w:rFonts w:ascii="Sakkal Majalla" w:hAnsi="Sakkal Majalla" w:cs="Sakkal Majalla" w:hint="cs"/>
          <w:sz w:val="32"/>
          <w:szCs w:val="32"/>
          <w:rtl/>
          <w:lang w:bidi="ar-DZ"/>
        </w:rPr>
        <w:t>أدوية</w:t>
      </w:r>
      <w:r w:rsidRPr="00F813AF">
        <w:rPr>
          <w:rFonts w:ascii="Sakkal Majalla" w:hAnsi="Sakkal Majalla" w:cs="Sakkal Majalla"/>
          <w:sz w:val="32"/>
          <w:szCs w:val="32"/>
          <w:rtl/>
          <w:lang w:bidi="ar-DZ"/>
        </w:rPr>
        <w:t xml:space="preserve"> </w:t>
      </w:r>
      <w:r w:rsidRPr="00F813AF">
        <w:rPr>
          <w:rFonts w:ascii="Sakkal Majalla" w:hAnsi="Sakkal Majalla" w:cs="Sakkal Majalla"/>
          <w:sz w:val="32"/>
          <w:szCs w:val="32"/>
          <w:rtl/>
          <w:lang w:bidi="ar-DZ"/>
        </w:rPr>
        <w:lastRenderedPageBreak/>
        <w:t xml:space="preserve">...الخ إضافة الى آخر لجنة تولت التحضير </w:t>
      </w:r>
      <w:r w:rsidR="004B09FE" w:rsidRPr="00F813AF">
        <w:rPr>
          <w:rFonts w:ascii="Sakkal Majalla" w:hAnsi="Sakkal Majalla" w:cs="Sakkal Majalla" w:hint="cs"/>
          <w:sz w:val="32"/>
          <w:szCs w:val="32"/>
          <w:rtl/>
          <w:lang w:bidi="ar-DZ"/>
        </w:rPr>
        <w:t>وإقامة</w:t>
      </w:r>
      <w:r w:rsidRPr="00F813AF">
        <w:rPr>
          <w:rFonts w:ascii="Sakkal Majalla" w:hAnsi="Sakkal Majalla" w:cs="Sakkal Majalla"/>
          <w:sz w:val="32"/>
          <w:szCs w:val="32"/>
          <w:rtl/>
          <w:lang w:bidi="ar-DZ"/>
        </w:rPr>
        <w:t xml:space="preserve"> المخابئ الضرورية والسهر على صيانة وحفظ مخازن التموين وحماية الحيوانات</w:t>
      </w:r>
      <w:r w:rsidRPr="00F813AF">
        <w:rPr>
          <w:rStyle w:val="Appelnotedebasdep"/>
          <w:rFonts w:ascii="Sakkal Majalla" w:hAnsi="Sakkal Majalla" w:cs="Sakkal Majalla"/>
          <w:sz w:val="32"/>
          <w:szCs w:val="32"/>
          <w:rtl/>
          <w:lang w:bidi="ar-DZ"/>
        </w:rPr>
        <w:footnoteReference w:id="95"/>
      </w:r>
      <w:r w:rsidRPr="00F813AF">
        <w:rPr>
          <w:rFonts w:ascii="Sakkal Majalla" w:hAnsi="Sakkal Majalla" w:cs="Sakkal Majalla"/>
          <w:sz w:val="32"/>
          <w:szCs w:val="32"/>
          <w:lang w:bidi="ar-DZ"/>
        </w:rPr>
        <w:t>.</w:t>
      </w:r>
    </w:p>
    <w:p w:rsidR="00A87CD7" w:rsidRPr="00F813AF" w:rsidRDefault="004B09FE" w:rsidP="00485ACE">
      <w:pPr>
        <w:pStyle w:val="Retrait1religne"/>
        <w:bidi/>
        <w:rPr>
          <w:rFonts w:ascii="Sakkal Majalla" w:hAnsi="Sakkal Majalla" w:cs="Sakkal Majalla"/>
          <w:sz w:val="32"/>
          <w:szCs w:val="32"/>
          <w:rtl/>
          <w:lang w:bidi="ar-DZ"/>
        </w:rPr>
      </w:pPr>
      <w:r>
        <w:rPr>
          <w:rFonts w:ascii="Sakkal Majalla" w:hAnsi="Sakkal Majalla" w:cs="Sakkal Majalla" w:hint="cs"/>
          <w:sz w:val="32"/>
          <w:szCs w:val="32"/>
          <w:rtl/>
          <w:lang w:bidi="ar-DZ"/>
        </w:rPr>
        <w:t>أما</w:t>
      </w:r>
      <w:r w:rsidR="00BB7033">
        <w:rPr>
          <w:rFonts w:ascii="Sakkal Majalla" w:hAnsi="Sakkal Majalla" w:cs="Sakkal Majalla"/>
          <w:sz w:val="32"/>
          <w:szCs w:val="32"/>
          <w:rtl/>
          <w:lang w:bidi="ar-DZ"/>
        </w:rPr>
        <w:t xml:space="preserve"> بالنسبة لتموين الداخلي</w:t>
      </w:r>
      <w:r w:rsidR="00A87CD7" w:rsidRPr="00F813AF">
        <w:rPr>
          <w:rFonts w:ascii="Sakkal Majalla" w:hAnsi="Sakkal Majalla" w:cs="Sakkal Majalla"/>
          <w:sz w:val="32"/>
          <w:szCs w:val="32"/>
          <w:rtl/>
          <w:lang w:bidi="ar-DZ"/>
        </w:rPr>
        <w:t xml:space="preserve"> فقد تم </w:t>
      </w:r>
      <w:r w:rsidRPr="00F813AF">
        <w:rPr>
          <w:rFonts w:ascii="Sakkal Majalla" w:hAnsi="Sakkal Majalla" w:cs="Sakkal Majalla" w:hint="cs"/>
          <w:sz w:val="32"/>
          <w:szCs w:val="32"/>
          <w:rtl/>
          <w:lang w:bidi="ar-DZ"/>
        </w:rPr>
        <w:t>إنشاء</w:t>
      </w:r>
      <w:r w:rsidR="00A87CD7" w:rsidRPr="00F813AF">
        <w:rPr>
          <w:rFonts w:ascii="Sakkal Majalla" w:hAnsi="Sakkal Majalla" w:cs="Sakkal Majalla"/>
          <w:sz w:val="32"/>
          <w:szCs w:val="32"/>
          <w:rtl/>
          <w:lang w:bidi="ar-DZ"/>
        </w:rPr>
        <w:t xml:space="preserve"> مراكز تموين على طول الحدود الشرقية والغربية وقسمت المراكز حسب المهام المسندة إليها وحسب نوع المؤونة فهناك المراكز الخاصة بتموين الغذاء وتوزيعه وهناك المراكز الطبية تقوم باستقبال المرضى والجرحى ومعالجتهم كذلك لا ننسى دور المرأة في مساعدة </w:t>
      </w:r>
      <w:r w:rsidRPr="00F813AF">
        <w:rPr>
          <w:rFonts w:ascii="Sakkal Majalla" w:hAnsi="Sakkal Majalla" w:cs="Sakkal Majalla" w:hint="cs"/>
          <w:sz w:val="32"/>
          <w:szCs w:val="32"/>
          <w:rtl/>
          <w:lang w:bidi="ar-DZ"/>
        </w:rPr>
        <w:t>إخوانها</w:t>
      </w:r>
      <w:r w:rsidR="00A87CD7" w:rsidRPr="00F813AF">
        <w:rPr>
          <w:rFonts w:ascii="Sakkal Majalla" w:hAnsi="Sakkal Majalla" w:cs="Sakkal Majalla"/>
          <w:sz w:val="32"/>
          <w:szCs w:val="32"/>
          <w:rtl/>
          <w:lang w:bidi="ar-DZ"/>
        </w:rPr>
        <w:t xml:space="preserve"> المجاهدين حيث قامت بمهمات بالغة الصعوبة بكل شجاعة وثبات في ميدان العلاج والطبخ وجني المحاصيل كالزيتون والعنب والتين مما </w:t>
      </w:r>
      <w:r w:rsidRPr="00F813AF">
        <w:rPr>
          <w:rFonts w:ascii="Sakkal Majalla" w:hAnsi="Sakkal Majalla" w:cs="Sakkal Majalla" w:hint="cs"/>
          <w:sz w:val="32"/>
          <w:szCs w:val="32"/>
          <w:rtl/>
          <w:lang w:bidi="ar-DZ"/>
        </w:rPr>
        <w:t>أعطى</w:t>
      </w:r>
      <w:r w:rsidR="00A87CD7" w:rsidRPr="00F813AF">
        <w:rPr>
          <w:rFonts w:ascii="Sakkal Majalla" w:hAnsi="Sakkal Majalla" w:cs="Sakkal Majalla"/>
          <w:sz w:val="32"/>
          <w:szCs w:val="32"/>
          <w:rtl/>
          <w:lang w:bidi="ar-DZ"/>
        </w:rPr>
        <w:t xml:space="preserve"> بعدا جديدا للمواجهة</w:t>
      </w:r>
      <w:r w:rsidR="00A87CD7" w:rsidRPr="00F813AF">
        <w:rPr>
          <w:rStyle w:val="Appelnotedebasdep"/>
          <w:rFonts w:ascii="Sakkal Majalla" w:hAnsi="Sakkal Majalla" w:cs="Sakkal Majalla"/>
          <w:sz w:val="32"/>
          <w:szCs w:val="32"/>
          <w:rtl/>
          <w:lang w:bidi="ar-DZ"/>
        </w:rPr>
        <w:footnoteReference w:id="96"/>
      </w:r>
      <w:r w:rsidR="00A87CD7" w:rsidRPr="00F813AF">
        <w:rPr>
          <w:rFonts w:ascii="Sakkal Majalla" w:hAnsi="Sakkal Majalla" w:cs="Sakkal Majalla"/>
          <w:sz w:val="32"/>
          <w:szCs w:val="32"/>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2</w:t>
      </w:r>
      <w:r w:rsidR="008A7A73" w:rsidRPr="00F813AF">
        <w:rPr>
          <w:rFonts w:ascii="Sakkal Majalla" w:hAnsi="Sakkal Majalla" w:cs="Sakkal Majalla"/>
          <w:sz w:val="32"/>
          <w:szCs w:val="32"/>
          <w:rtl/>
          <w:lang w:bidi="ar-DZ"/>
        </w:rPr>
        <w:t>-</w:t>
      </w:r>
      <w:r w:rsidRPr="00F813AF">
        <w:rPr>
          <w:rFonts w:ascii="Sakkal Majalla" w:hAnsi="Sakkal Majalla" w:cs="Sakkal Majalla"/>
          <w:sz w:val="32"/>
          <w:szCs w:val="32"/>
          <w:rtl/>
          <w:lang w:bidi="ar-DZ"/>
        </w:rPr>
        <w:t>التمويل</w:t>
      </w:r>
      <w:r w:rsidRPr="00F813AF">
        <w:rPr>
          <w:rFonts w:ascii="Sakkal Majalla" w:hAnsi="Sakkal Majalla" w:cs="Sakkal Majalla"/>
          <w:sz w:val="32"/>
          <w:szCs w:val="32"/>
          <w:lang w:bidi="ar-DZ"/>
        </w:rPr>
        <w:t>:</w:t>
      </w:r>
    </w:p>
    <w:p w:rsidR="00A87CD7" w:rsidRPr="00F813AF" w:rsidRDefault="00A87CD7" w:rsidP="00485ACE">
      <w:pPr>
        <w:pStyle w:val="Corpsdetexte"/>
        <w:bidi/>
        <w:rPr>
          <w:rFonts w:ascii="Sakkal Majalla" w:hAnsi="Sakkal Majalla" w:cs="Sakkal Majalla"/>
          <w:b/>
          <w:bCs/>
          <w:sz w:val="32"/>
          <w:szCs w:val="32"/>
          <w:rtl/>
          <w:lang w:bidi="ar-DZ"/>
        </w:rPr>
      </w:pPr>
      <w:r w:rsidRPr="00F813AF">
        <w:rPr>
          <w:rFonts w:ascii="Sakkal Majalla" w:hAnsi="Sakkal Majalla" w:cs="Sakkal Majalla"/>
          <w:sz w:val="32"/>
          <w:szCs w:val="32"/>
          <w:rtl/>
          <w:lang w:bidi="ar-DZ"/>
        </w:rPr>
        <w:t>كان التمويل بالنسبة للجيش في مطلع الثورة يتم بصورة عفوية من طرف المواطنين اعتمادا على المصادر التالية</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3"/>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الاشتراكات من قبل المواطنين حيث أصبح يدفع كل مواطن شهريا مبلغا معينا يحدد حسب أفراد العائلة</w:t>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2"/>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الزكاة تعطى على حساب بلوغ النصاب كما تنص الشريعة وتفرض على الأموال أو الماشية أو العقار والأثاث والمحاصيل الزراعية وتقدم الزكاة في شكل حبوب بالنسبة للمحاصيل وأيضا في شكل نقود بالإضافة إلى مصادر مالية أخرى تتمثل في الغنائم وكل ما يؤخذ من العدو الفرنسي والمواليين له، والتبرعات المختلفة من طرف المواطنين، والهبات التي كانت تقدم من طرف التجارة والحرفيين وميسوري الحالة خاصة في المدن وهذه التبرعات في الغالب بشكل عفوي وتلقائي وكانت تختلف من سنة إلى أخرى حسب الظروف المادية</w:t>
      </w:r>
      <w:r w:rsidRPr="00F813AF">
        <w:rPr>
          <w:rStyle w:val="Appelnotedebasdep"/>
          <w:rFonts w:ascii="Sakkal Majalla" w:hAnsi="Sakkal Majalla" w:cs="Sakkal Majalla"/>
          <w:sz w:val="32"/>
          <w:szCs w:val="32"/>
          <w:rtl/>
          <w:lang w:bidi="ar-DZ"/>
        </w:rPr>
        <w:footnoteReference w:id="97"/>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2"/>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الضرائب والغرامات وتعد هي </w:t>
      </w:r>
      <w:r w:rsidR="004B09FE" w:rsidRPr="00F813AF">
        <w:rPr>
          <w:rFonts w:ascii="Sakkal Majalla" w:hAnsi="Sakkal Majalla" w:cs="Sakkal Majalla" w:hint="cs"/>
          <w:sz w:val="32"/>
          <w:szCs w:val="32"/>
          <w:rtl/>
          <w:lang w:bidi="ar-DZ"/>
        </w:rPr>
        <w:t>أخرى</w:t>
      </w:r>
      <w:r w:rsidRPr="00F813AF">
        <w:rPr>
          <w:rFonts w:ascii="Sakkal Majalla" w:hAnsi="Sakkal Majalla" w:cs="Sakkal Majalla"/>
          <w:sz w:val="32"/>
          <w:szCs w:val="32"/>
          <w:rtl/>
          <w:lang w:bidi="ar-DZ"/>
        </w:rPr>
        <w:t xml:space="preserve"> احد مصادر تمويل ج.ت.و </w:t>
      </w:r>
      <w:r w:rsidR="004B09FE" w:rsidRPr="00F813AF">
        <w:rPr>
          <w:rFonts w:ascii="Sakkal Majalla" w:hAnsi="Sakkal Majalla" w:cs="Sakkal Majalla" w:hint="cs"/>
          <w:sz w:val="32"/>
          <w:szCs w:val="32"/>
          <w:rtl/>
          <w:lang w:bidi="ar-DZ"/>
        </w:rPr>
        <w:t>إلا</w:t>
      </w:r>
      <w:r w:rsidRPr="00F813AF">
        <w:rPr>
          <w:rFonts w:ascii="Sakkal Majalla" w:hAnsi="Sakkal Majalla" w:cs="Sakkal Majalla"/>
          <w:sz w:val="32"/>
          <w:szCs w:val="32"/>
          <w:rtl/>
          <w:lang w:bidi="ar-DZ"/>
        </w:rPr>
        <w:t xml:space="preserve"> </w:t>
      </w:r>
      <w:r w:rsidR="004B09FE" w:rsidRPr="00F813AF">
        <w:rPr>
          <w:rFonts w:ascii="Sakkal Majalla" w:hAnsi="Sakkal Majalla" w:cs="Sakkal Majalla" w:hint="cs"/>
          <w:sz w:val="32"/>
          <w:szCs w:val="32"/>
          <w:rtl/>
          <w:lang w:bidi="ar-DZ"/>
        </w:rPr>
        <w:t>أنها</w:t>
      </w:r>
      <w:r w:rsidRPr="00F813AF">
        <w:rPr>
          <w:rFonts w:ascii="Sakkal Majalla" w:hAnsi="Sakkal Majalla" w:cs="Sakkal Majalla"/>
          <w:sz w:val="32"/>
          <w:szCs w:val="32"/>
          <w:rtl/>
          <w:lang w:bidi="ar-DZ"/>
        </w:rPr>
        <w:t xml:space="preserve"> قليلة </w:t>
      </w:r>
      <w:r w:rsidR="004B09FE" w:rsidRPr="00F813AF">
        <w:rPr>
          <w:rFonts w:ascii="Sakkal Majalla" w:hAnsi="Sakkal Majalla" w:cs="Sakkal Majalla" w:hint="cs"/>
          <w:sz w:val="32"/>
          <w:szCs w:val="32"/>
          <w:rtl/>
          <w:lang w:bidi="ar-DZ"/>
        </w:rPr>
        <w:t>الأهمية</w:t>
      </w:r>
      <w:r w:rsidRPr="00F813AF">
        <w:rPr>
          <w:rFonts w:ascii="Sakkal Majalla" w:hAnsi="Sakkal Majalla" w:cs="Sakkal Majalla"/>
          <w:sz w:val="32"/>
          <w:szCs w:val="32"/>
          <w:rtl/>
          <w:lang w:bidi="ar-DZ"/>
        </w:rPr>
        <w:t xml:space="preserve"> لأنها عبارة عن عقوبات تأديبية اصدرتها قيادة الثورة تفرض على </w:t>
      </w:r>
      <w:r w:rsidR="004B09FE" w:rsidRPr="00F813AF">
        <w:rPr>
          <w:rFonts w:ascii="Sakkal Majalla" w:hAnsi="Sakkal Majalla" w:cs="Sakkal Majalla" w:hint="cs"/>
          <w:sz w:val="32"/>
          <w:szCs w:val="32"/>
          <w:rtl/>
          <w:lang w:bidi="ar-DZ"/>
        </w:rPr>
        <w:t>أشخاص</w:t>
      </w:r>
      <w:r w:rsidRPr="00F813AF">
        <w:rPr>
          <w:rFonts w:ascii="Sakkal Majalla" w:hAnsi="Sakkal Majalla" w:cs="Sakkal Majalla"/>
          <w:sz w:val="32"/>
          <w:szCs w:val="32"/>
          <w:rtl/>
          <w:lang w:bidi="ar-DZ"/>
        </w:rPr>
        <w:t xml:space="preserve"> الذين خالفوا النظام ومرتكبي بعض </w:t>
      </w:r>
      <w:r w:rsidR="004B09FE" w:rsidRPr="00F813AF">
        <w:rPr>
          <w:rFonts w:ascii="Sakkal Majalla" w:hAnsi="Sakkal Majalla" w:cs="Sakkal Majalla" w:hint="cs"/>
          <w:sz w:val="32"/>
          <w:szCs w:val="32"/>
          <w:rtl/>
          <w:lang w:bidi="ar-DZ"/>
        </w:rPr>
        <w:t>الأخطاء</w:t>
      </w:r>
      <w:r w:rsidRPr="00F813AF">
        <w:rPr>
          <w:rFonts w:ascii="Sakkal Majalla" w:hAnsi="Sakkal Majalla" w:cs="Sakkal Majalla"/>
          <w:sz w:val="32"/>
          <w:szCs w:val="32"/>
          <w:rtl/>
          <w:lang w:bidi="ar-DZ"/>
        </w:rPr>
        <w:t xml:space="preserve"> كالسرقة </w:t>
      </w:r>
      <w:r w:rsidR="004B09FE" w:rsidRPr="00F813AF">
        <w:rPr>
          <w:rFonts w:ascii="Sakkal Majalla" w:hAnsi="Sakkal Majalla" w:cs="Sakkal Majalla" w:hint="cs"/>
          <w:sz w:val="32"/>
          <w:szCs w:val="32"/>
          <w:rtl/>
          <w:lang w:bidi="ar-DZ"/>
        </w:rPr>
        <w:t>أو</w:t>
      </w:r>
      <w:r w:rsidRPr="00F813AF">
        <w:rPr>
          <w:rFonts w:ascii="Sakkal Majalla" w:hAnsi="Sakkal Majalla" w:cs="Sakkal Majalla"/>
          <w:sz w:val="32"/>
          <w:szCs w:val="32"/>
          <w:rtl/>
          <w:lang w:bidi="ar-DZ"/>
        </w:rPr>
        <w:t xml:space="preserve"> عدم صوم رمضان</w:t>
      </w:r>
      <w:r w:rsidRPr="00F813AF">
        <w:rPr>
          <w:rStyle w:val="Appelnotedebasdep"/>
          <w:rFonts w:ascii="Sakkal Majalla" w:hAnsi="Sakkal Majalla" w:cs="Sakkal Majalla"/>
          <w:sz w:val="32"/>
          <w:szCs w:val="32"/>
          <w:rtl/>
          <w:lang w:bidi="ar-DZ"/>
        </w:rPr>
        <w:footnoteReference w:id="98"/>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2"/>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وجدت الثورة الجزائرية الغنائم التي يحصل عليها المجاهدون من المستوطنين والمتمثلة في الحبوب والمواشي من المعمرين الفرنسيين مصدر تمويل أساسي وهذا ما وفر لقيادة الثورة أموالا معتبرة استطاعت من خلالها بصفة تدريجية تدارك النقص الذي كانت تعاني منه</w:t>
      </w:r>
      <w:r w:rsidRPr="00F813AF">
        <w:rPr>
          <w:rStyle w:val="Appelnotedebasdep"/>
          <w:rFonts w:ascii="Sakkal Majalla" w:hAnsi="Sakkal Majalla" w:cs="Sakkal Majalla"/>
          <w:sz w:val="32"/>
          <w:szCs w:val="32"/>
          <w:rtl/>
          <w:lang w:bidi="ar-DZ"/>
        </w:rPr>
        <w:footnoteReference w:id="99"/>
      </w:r>
      <w:r w:rsidRPr="00F813AF">
        <w:rPr>
          <w:rFonts w:ascii="Sakkal Majalla" w:hAnsi="Sakkal Majalla" w:cs="Sakkal Majalla"/>
          <w:sz w:val="32"/>
          <w:szCs w:val="32"/>
          <w:lang w:bidi="ar-DZ"/>
        </w:rPr>
        <w:t>.</w:t>
      </w:r>
    </w:p>
    <w:p w:rsidR="00A87CD7" w:rsidRPr="00F813AF" w:rsidRDefault="00A87CD7" w:rsidP="009A67D2">
      <w:pPr>
        <w:pStyle w:val="Paragraphedeliste"/>
        <w:numPr>
          <w:ilvl w:val="0"/>
          <w:numId w:val="12"/>
        </w:numPr>
        <w:bidi/>
        <w:spacing w:after="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المصدر الثاني لتمويل الثورة و ج. ت. و كان مصدر خارجي يعتمد على المساعدات المالية التي تقدمها بعض الدول العربية</w:t>
      </w:r>
      <w:r w:rsidRPr="00F813AF">
        <w:rPr>
          <w:rStyle w:val="Appelnotedebasdep"/>
          <w:rFonts w:ascii="Sakkal Majalla" w:hAnsi="Sakkal Majalla" w:cs="Sakkal Majalla"/>
          <w:sz w:val="32"/>
          <w:szCs w:val="32"/>
          <w:rtl/>
          <w:lang w:bidi="ar-DZ"/>
        </w:rPr>
        <w:footnoteReference w:id="100"/>
      </w:r>
      <w:r w:rsidRPr="00F813AF">
        <w:rPr>
          <w:rFonts w:ascii="Sakkal Majalla" w:hAnsi="Sakkal Majalla" w:cs="Sakkal Majalla"/>
          <w:sz w:val="32"/>
          <w:szCs w:val="32"/>
          <w:rtl/>
          <w:lang w:bidi="ar-DZ"/>
        </w:rPr>
        <w:t>، غير أنه يبقى الممون الأساسي للثورة هو الشعب الجزائري فهو المصدر الوحيد الذي اعتمدت عليه الجبهة في توفير مختلف الاحتياجات الضرورية لجيش التحرير الوطني ويبرز هذا التمويل بالخصوص من خلال المراكز الشعبية التي كانت تستقبل المجاهدين في كل الأوقات والظروف وتزويدهم بكل ما يحتاجونه من مؤونة ومن غذاء ودواء ولباس</w:t>
      </w:r>
      <w:r w:rsidRPr="00F813AF">
        <w:rPr>
          <w:rStyle w:val="Appelnotedebasdep"/>
          <w:rFonts w:ascii="Sakkal Majalla" w:hAnsi="Sakkal Majalla" w:cs="Sakkal Majalla"/>
          <w:sz w:val="32"/>
          <w:szCs w:val="32"/>
          <w:rtl/>
          <w:lang w:bidi="ar-DZ"/>
        </w:rPr>
        <w:footnoteReference w:id="101"/>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عند اندلاع الثورة الجزائرية لم تكن قضية التمويل منظمة بشكل جيد ومع مرور الوقت تمكنت الثورة من إرسال قواعد تنظيمية لهذه العملية ونجحت في ضبط وتنظيم مصادر التمويل حيث عينت مناضلين تولون مسألة جمع الأموال وتسجيل الإيرادات والنفقات وقد أصبحت العملية تخضع لنوع من التنظيم وفقا لمعايير مقاييس معينة من طرف موظفين سياسيين للتكفل بالتمويل وبما أن المال هو شريان الثورة كان لا بد مراقبة مجالات صرف أموال وعدم الإسراف والتبذير في هذا الجانب ويمكن الإشارة إلى طبيعة الأموال ففي التقرير الذي قدمته المناطق أثناء انعقاد مؤتمر الصمام قدر المبلغ المالي الذي تم الحصول عليه في المنطقة الثانية ب: 203.500.000 فرنك قديم</w:t>
      </w:r>
      <w:r w:rsidRPr="00F813AF">
        <w:rPr>
          <w:rStyle w:val="Appelnotedebasdep"/>
          <w:rFonts w:ascii="Sakkal Majalla" w:hAnsi="Sakkal Majalla" w:cs="Sakkal Majalla"/>
          <w:sz w:val="32"/>
          <w:szCs w:val="32"/>
          <w:rtl/>
          <w:lang w:bidi="ar-DZ"/>
        </w:rPr>
        <w:footnoteReference w:id="102"/>
      </w:r>
      <w:r w:rsidRPr="00F813AF">
        <w:rPr>
          <w:rFonts w:ascii="Sakkal Majalla" w:hAnsi="Sakkal Majalla" w:cs="Sakkal Majalla"/>
          <w:sz w:val="32"/>
          <w:szCs w:val="32"/>
          <w:rtl/>
          <w:lang w:bidi="ar-DZ"/>
        </w:rPr>
        <w:t xml:space="preserve">، </w:t>
      </w:r>
      <w:r w:rsidR="004B09FE" w:rsidRPr="00F813AF">
        <w:rPr>
          <w:rFonts w:ascii="Sakkal Majalla" w:hAnsi="Sakkal Majalla" w:cs="Sakkal Majalla" w:hint="cs"/>
          <w:sz w:val="32"/>
          <w:szCs w:val="32"/>
          <w:rtl/>
          <w:lang w:bidi="ar-DZ"/>
        </w:rPr>
        <w:t>إلا</w:t>
      </w:r>
      <w:r w:rsidRPr="00F813AF">
        <w:rPr>
          <w:rFonts w:ascii="Sakkal Majalla" w:hAnsi="Sakkal Majalla" w:cs="Sakkal Majalla"/>
          <w:sz w:val="32"/>
          <w:szCs w:val="32"/>
          <w:rtl/>
          <w:lang w:bidi="ar-DZ"/>
        </w:rPr>
        <w:t xml:space="preserve"> </w:t>
      </w:r>
      <w:r w:rsidR="004B09FE" w:rsidRPr="00F813AF">
        <w:rPr>
          <w:rFonts w:ascii="Sakkal Majalla" w:hAnsi="Sakkal Majalla" w:cs="Sakkal Majalla" w:hint="cs"/>
          <w:sz w:val="32"/>
          <w:szCs w:val="32"/>
          <w:rtl/>
          <w:lang w:bidi="ar-DZ"/>
        </w:rPr>
        <w:t>إن</w:t>
      </w:r>
      <w:r w:rsidRPr="00F813AF">
        <w:rPr>
          <w:rFonts w:ascii="Sakkal Majalla" w:hAnsi="Sakkal Majalla" w:cs="Sakkal Majalla"/>
          <w:sz w:val="32"/>
          <w:szCs w:val="32"/>
          <w:rtl/>
          <w:lang w:bidi="ar-DZ"/>
        </w:rPr>
        <w:t xml:space="preserve"> جميع </w:t>
      </w:r>
      <w:r w:rsidR="004B09FE" w:rsidRPr="00F813AF">
        <w:rPr>
          <w:rFonts w:ascii="Sakkal Majalla" w:hAnsi="Sakkal Majalla" w:cs="Sakkal Majalla" w:hint="cs"/>
          <w:sz w:val="32"/>
          <w:szCs w:val="32"/>
          <w:rtl/>
          <w:lang w:bidi="ar-DZ"/>
        </w:rPr>
        <w:t>الأموال</w:t>
      </w:r>
      <w:r w:rsidRPr="00F813AF">
        <w:rPr>
          <w:rFonts w:ascii="Sakkal Majalla" w:hAnsi="Sakkal Majalla" w:cs="Sakkal Majalla"/>
          <w:sz w:val="32"/>
          <w:szCs w:val="32"/>
          <w:rtl/>
          <w:lang w:bidi="ar-DZ"/>
        </w:rPr>
        <w:t xml:space="preserve"> التي تم جمع سواء من الداخل او الخارج كانت تصرف على احتياجات الجيش </w:t>
      </w:r>
      <w:r w:rsidR="004B09FE" w:rsidRPr="00F813AF">
        <w:rPr>
          <w:rFonts w:ascii="Sakkal Majalla" w:hAnsi="Sakkal Majalla" w:cs="Sakkal Majalla" w:hint="cs"/>
          <w:sz w:val="32"/>
          <w:szCs w:val="32"/>
          <w:rtl/>
          <w:lang w:bidi="ar-DZ"/>
        </w:rPr>
        <w:t>وأيضا</w:t>
      </w:r>
      <w:r w:rsidRPr="00F813AF">
        <w:rPr>
          <w:rFonts w:ascii="Sakkal Majalla" w:hAnsi="Sakkal Majalla" w:cs="Sakkal Majalla"/>
          <w:sz w:val="32"/>
          <w:szCs w:val="32"/>
          <w:rtl/>
          <w:lang w:bidi="ar-DZ"/>
        </w:rPr>
        <w:t xml:space="preserve"> على </w:t>
      </w:r>
      <w:r w:rsidR="004B09FE" w:rsidRPr="00F813AF">
        <w:rPr>
          <w:rFonts w:ascii="Sakkal Majalla" w:hAnsi="Sakkal Majalla" w:cs="Sakkal Majalla" w:hint="cs"/>
          <w:sz w:val="32"/>
          <w:szCs w:val="32"/>
          <w:rtl/>
          <w:lang w:bidi="ar-DZ"/>
        </w:rPr>
        <w:t>الإعانات</w:t>
      </w:r>
      <w:r w:rsidRPr="00F813AF">
        <w:rPr>
          <w:rFonts w:ascii="Sakkal Majalla" w:hAnsi="Sakkal Majalla" w:cs="Sakkal Majalla"/>
          <w:sz w:val="32"/>
          <w:szCs w:val="32"/>
          <w:rtl/>
          <w:lang w:bidi="ar-DZ"/>
        </w:rPr>
        <w:t xml:space="preserve"> والمنح التي اقرها مؤتمر الصومام</w:t>
      </w:r>
      <w:r w:rsidRPr="00F813AF">
        <w:rPr>
          <w:rStyle w:val="Appelnotedebasdep"/>
          <w:rFonts w:ascii="Sakkal Majalla" w:hAnsi="Sakkal Majalla" w:cs="Sakkal Majalla"/>
          <w:sz w:val="32"/>
          <w:szCs w:val="32"/>
          <w:rtl/>
          <w:lang w:bidi="ar-DZ"/>
        </w:rPr>
        <w:footnoteReference w:id="103"/>
      </w:r>
      <w:r w:rsidRPr="00F813AF">
        <w:rPr>
          <w:rFonts w:ascii="Sakkal Majalla" w:hAnsi="Sakkal Majalla" w:cs="Sakkal Majalla"/>
          <w:sz w:val="32"/>
          <w:szCs w:val="32"/>
          <w:rtl/>
          <w:lang w:bidi="ar-DZ"/>
        </w:rPr>
        <w:t xml:space="preserve"> وبذلك يمكن القول إن التموين والتمويل يعدان بمثابة نشاط استراتيجي خلال الثورة لمواصلة العمل العسكري</w:t>
      </w:r>
      <w:r w:rsidRPr="00F813AF">
        <w:rPr>
          <w:rFonts w:ascii="Sakkal Majalla" w:hAnsi="Sakkal Majalla" w:cs="Sakkal Majalla"/>
          <w:sz w:val="32"/>
          <w:szCs w:val="32"/>
          <w:lang w:bidi="ar-DZ"/>
        </w:rPr>
        <w:t xml:space="preserve"> .</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u w:val="single"/>
          <w:rtl/>
          <w:lang w:bidi="ar-DZ"/>
        </w:rPr>
        <w:t>رابعا</w:t>
      </w:r>
      <w:r w:rsidRPr="00F813AF">
        <w:rPr>
          <w:rFonts w:ascii="Sakkal Majalla" w:hAnsi="Sakkal Majalla" w:cs="Sakkal Majalla"/>
          <w:sz w:val="32"/>
          <w:szCs w:val="32"/>
          <w:rtl/>
          <w:lang w:bidi="ar-DZ"/>
        </w:rPr>
        <w:t xml:space="preserve">: </w:t>
      </w:r>
      <w:r w:rsidR="004B09FE" w:rsidRPr="00F813AF">
        <w:rPr>
          <w:rFonts w:ascii="Sakkal Majalla" w:hAnsi="Sakkal Majalla" w:cs="Sakkal Majalla" w:hint="cs"/>
          <w:sz w:val="32"/>
          <w:szCs w:val="32"/>
          <w:rtl/>
          <w:lang w:bidi="ar-DZ"/>
        </w:rPr>
        <w:t>إرهاصات</w:t>
      </w:r>
      <w:r w:rsidRPr="00F813AF">
        <w:rPr>
          <w:rFonts w:ascii="Sakkal Majalla" w:hAnsi="Sakkal Majalla" w:cs="Sakkal Majalla"/>
          <w:sz w:val="32"/>
          <w:szCs w:val="32"/>
          <w:rtl/>
          <w:lang w:bidi="ar-DZ"/>
        </w:rPr>
        <w:t xml:space="preserve"> عملية الدعم</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لقد تذللت مجموعة الصعوبات و التحديات فيما يخص عرقلة عملية التسليح التي واجهتها الثورة في الولاية الثانية التي كان لها وضع خاص بتالي </w:t>
      </w:r>
      <w:r w:rsidR="004B09FE" w:rsidRPr="00F813AF">
        <w:rPr>
          <w:rFonts w:ascii="Sakkal Majalla" w:hAnsi="Sakkal Majalla" w:cs="Sakkal Majalla" w:hint="cs"/>
          <w:sz w:val="32"/>
          <w:szCs w:val="32"/>
          <w:rtl/>
          <w:lang w:bidi="ar-DZ"/>
        </w:rPr>
        <w:t>الأمر</w:t>
      </w:r>
      <w:r w:rsidRPr="00F813AF">
        <w:rPr>
          <w:rFonts w:ascii="Sakkal Majalla" w:hAnsi="Sakkal Majalla" w:cs="Sakkal Majalla"/>
          <w:sz w:val="32"/>
          <w:szCs w:val="32"/>
          <w:rtl/>
          <w:lang w:bidi="ar-DZ"/>
        </w:rPr>
        <w:t xml:space="preserve"> الذي جعل مشكلة جمع السلاح لم تكن بالأمر </w:t>
      </w:r>
      <w:r w:rsidRPr="00F813AF">
        <w:rPr>
          <w:rFonts w:ascii="Sakkal Majalla" w:hAnsi="Sakkal Majalla" w:cs="Sakkal Majalla"/>
          <w:sz w:val="32"/>
          <w:szCs w:val="32"/>
          <w:rtl/>
          <w:lang w:bidi="ar-DZ"/>
        </w:rPr>
        <w:lastRenderedPageBreak/>
        <w:t xml:space="preserve">الهين رغم اختلاف مصادره و تعدد الجهود التي بذلت سواء  من أجل تموين المناطق الداخلية بالسلاح و الذخيرة ،حيث تعددت الصعوبات سواء على المستوى الداخلي او الخارجي من بينها </w:t>
      </w:r>
      <w:r w:rsidR="004B09FE" w:rsidRPr="00F813AF">
        <w:rPr>
          <w:rFonts w:ascii="Sakkal Majalla" w:hAnsi="Sakkal Majalla" w:cs="Sakkal Majalla" w:hint="cs"/>
          <w:sz w:val="32"/>
          <w:szCs w:val="32"/>
          <w:rtl/>
          <w:lang w:bidi="ar-DZ"/>
        </w:rPr>
        <w:t>إنشاء</w:t>
      </w:r>
      <w:r w:rsidRPr="00F813AF">
        <w:rPr>
          <w:rFonts w:ascii="Sakkal Majalla" w:hAnsi="Sakkal Majalla" w:cs="Sakkal Majalla"/>
          <w:sz w:val="32"/>
          <w:szCs w:val="32"/>
          <w:rtl/>
          <w:lang w:bidi="ar-DZ"/>
        </w:rPr>
        <w:t xml:space="preserve"> المناطق المحرمة كما لا ننسى الحصار الفرنسي المفروض على الثورة و جيش التحرير الوطني باعتبار سنة 1956 فترة صعبة نتيجة سياسة فرنسا العسكرية و التي شرعت في تطبيقها منذ سنة 1958 عن طريق خط شال و موريس وذلك بواسطة الخطوط الشائكة المكهربة على الحدود الشرقية و  الغربية  و صعوبة إدخال قوافل السلاح على الحدود البرية و الشرقية خاصة، إضافة </w:t>
      </w:r>
      <w:r w:rsidR="004B09FE"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مشكلة التمويل التي لقيت هي </w:t>
      </w:r>
      <w:r w:rsidR="004B09FE" w:rsidRPr="00F813AF">
        <w:rPr>
          <w:rFonts w:ascii="Sakkal Majalla" w:hAnsi="Sakkal Majalla" w:cs="Sakkal Majalla" w:hint="cs"/>
          <w:sz w:val="32"/>
          <w:szCs w:val="32"/>
          <w:rtl/>
          <w:lang w:bidi="ar-DZ"/>
        </w:rPr>
        <w:t>الأخرى</w:t>
      </w:r>
      <w:r w:rsidRPr="00F813AF">
        <w:rPr>
          <w:rFonts w:ascii="Sakkal Majalla" w:hAnsi="Sakkal Majalla" w:cs="Sakkal Majalla"/>
          <w:sz w:val="32"/>
          <w:szCs w:val="32"/>
          <w:rtl/>
          <w:lang w:bidi="ar-DZ"/>
        </w:rPr>
        <w:t xml:space="preserve"> عائق كبير على الثورة خاصة </w:t>
      </w:r>
      <w:r w:rsidR="004B09FE" w:rsidRPr="00F813AF">
        <w:rPr>
          <w:rFonts w:ascii="Sakkal Majalla" w:hAnsi="Sakkal Majalla" w:cs="Sakkal Majalla" w:hint="cs"/>
          <w:sz w:val="32"/>
          <w:szCs w:val="32"/>
          <w:rtl/>
          <w:lang w:bidi="ar-DZ"/>
        </w:rPr>
        <w:t>أن</w:t>
      </w:r>
      <w:r w:rsidRPr="00F813AF">
        <w:rPr>
          <w:rFonts w:ascii="Sakkal Majalla" w:hAnsi="Sakkal Majalla" w:cs="Sakkal Majalla"/>
          <w:sz w:val="32"/>
          <w:szCs w:val="32"/>
          <w:rtl/>
          <w:lang w:bidi="ar-DZ"/>
        </w:rPr>
        <w:t xml:space="preserve"> ثمن شراء الذخيرة و </w:t>
      </w:r>
      <w:r w:rsidR="004B09FE" w:rsidRPr="00F813AF">
        <w:rPr>
          <w:rFonts w:ascii="Sakkal Majalla" w:hAnsi="Sakkal Majalla" w:cs="Sakkal Majalla" w:hint="cs"/>
          <w:sz w:val="32"/>
          <w:szCs w:val="32"/>
          <w:rtl/>
          <w:lang w:bidi="ar-DZ"/>
        </w:rPr>
        <w:t>الأسلحة</w:t>
      </w:r>
      <w:r w:rsidRPr="00F813AF">
        <w:rPr>
          <w:rFonts w:ascii="Sakkal Majalla" w:hAnsi="Sakkal Majalla" w:cs="Sakkal Majalla"/>
          <w:sz w:val="32"/>
          <w:szCs w:val="32"/>
          <w:rtl/>
          <w:lang w:bidi="ar-DZ"/>
        </w:rPr>
        <w:t xml:space="preserve"> كان باهضا مقارنة مع الإمكانيات المالية المحدودة للثورة و بالرغم من هذه العراقيل والصعوبات  التي تمثل سدا منيعا في وجه الثورة </w:t>
      </w:r>
      <w:r w:rsidR="004B09FE" w:rsidRPr="00F813AF">
        <w:rPr>
          <w:rFonts w:ascii="Sakkal Majalla" w:hAnsi="Sakkal Majalla" w:cs="Sakkal Majalla" w:hint="cs"/>
          <w:sz w:val="32"/>
          <w:szCs w:val="32"/>
          <w:rtl/>
          <w:lang w:bidi="ar-DZ"/>
        </w:rPr>
        <w:t>إلا</w:t>
      </w:r>
      <w:r w:rsidRPr="00F813AF">
        <w:rPr>
          <w:rFonts w:ascii="Sakkal Majalla" w:hAnsi="Sakkal Majalla" w:cs="Sakkal Majalla"/>
          <w:sz w:val="32"/>
          <w:szCs w:val="32"/>
          <w:rtl/>
          <w:lang w:bidi="ar-DZ"/>
        </w:rPr>
        <w:t xml:space="preserve"> انه و بالمقابل فقد استطاع قادة الثورة بالتصدي لها بكل حنكة و احترافية لهذه المخططات الرامية </w:t>
      </w:r>
      <w:r w:rsidR="004B09FE" w:rsidRPr="00F813AF">
        <w:rPr>
          <w:rFonts w:ascii="Sakkal Majalla" w:hAnsi="Sakkal Majalla" w:cs="Sakkal Majalla" w:hint="cs"/>
          <w:sz w:val="32"/>
          <w:szCs w:val="32"/>
          <w:rtl/>
          <w:lang w:bidi="ar-DZ"/>
        </w:rPr>
        <w:t>إلى</w:t>
      </w:r>
      <w:r w:rsidRPr="00F813AF">
        <w:rPr>
          <w:rFonts w:ascii="Sakkal Majalla" w:hAnsi="Sakkal Majalla" w:cs="Sakkal Majalla"/>
          <w:sz w:val="32"/>
          <w:szCs w:val="32"/>
          <w:rtl/>
          <w:lang w:bidi="ar-DZ"/>
        </w:rPr>
        <w:t xml:space="preserve"> </w:t>
      </w:r>
      <w:r w:rsidR="004B09FE" w:rsidRPr="00F813AF">
        <w:rPr>
          <w:rFonts w:ascii="Sakkal Majalla" w:hAnsi="Sakkal Majalla" w:cs="Sakkal Majalla" w:hint="cs"/>
          <w:sz w:val="32"/>
          <w:szCs w:val="32"/>
          <w:rtl/>
          <w:lang w:bidi="ar-DZ"/>
        </w:rPr>
        <w:t>إفشال</w:t>
      </w:r>
      <w:r w:rsidRPr="00F813AF">
        <w:rPr>
          <w:rFonts w:ascii="Sakkal Majalla" w:hAnsi="Sakkal Majalla" w:cs="Sakkal Majalla"/>
          <w:sz w:val="32"/>
          <w:szCs w:val="32"/>
          <w:rtl/>
          <w:lang w:bidi="ar-DZ"/>
        </w:rPr>
        <w:t xml:space="preserve"> الثورة</w:t>
      </w:r>
      <w:r w:rsidRPr="00F813AF">
        <w:rPr>
          <w:rStyle w:val="Appelnotedebasdep"/>
          <w:rFonts w:ascii="Sakkal Majalla" w:hAnsi="Sakkal Majalla" w:cs="Sakkal Majalla"/>
          <w:sz w:val="32"/>
          <w:szCs w:val="32"/>
          <w:rtl/>
          <w:lang w:bidi="ar-DZ"/>
        </w:rPr>
        <w:footnoteReference w:id="104"/>
      </w:r>
      <w:r w:rsidRPr="00F813AF">
        <w:rPr>
          <w:rFonts w:ascii="Sakkal Majalla" w:hAnsi="Sakkal Majalla" w:cs="Sakkal Majalla"/>
          <w:sz w:val="32"/>
          <w:szCs w:val="32"/>
          <w:lang w:bidi="ar-DZ"/>
        </w:rPr>
        <w:t>.</w:t>
      </w:r>
    </w:p>
    <w:p w:rsidR="00A87CD7" w:rsidRPr="00F813AF" w:rsidRDefault="00A87CD7" w:rsidP="00485ACE">
      <w:pPr>
        <w:pStyle w:val="Corpsdetexte"/>
        <w:bidi/>
        <w:rPr>
          <w:rFonts w:ascii="Sakkal Majalla" w:hAnsi="Sakkal Majalla" w:cs="Sakkal Majalla"/>
          <w:b/>
          <w:sz w:val="32"/>
          <w:szCs w:val="32"/>
          <w:rtl/>
          <w:lang w:bidi="ar-DZ"/>
        </w:rPr>
      </w:pPr>
      <w:r w:rsidRPr="00F813AF">
        <w:rPr>
          <w:rFonts w:ascii="Sakkal Majalla" w:hAnsi="Sakkal Majalla" w:cs="Sakkal Majalla"/>
          <w:b/>
          <w:sz w:val="32"/>
          <w:szCs w:val="32"/>
          <w:rtl/>
          <w:lang w:bidi="ar-DZ"/>
        </w:rPr>
        <w:t xml:space="preserve">المبحث الثالث: أبرز قادة </w:t>
      </w:r>
      <w:r w:rsidR="00D95167" w:rsidRPr="00F813AF">
        <w:rPr>
          <w:rStyle w:val="Appelnotedebasdep"/>
          <w:rFonts w:ascii="Sakkal Majalla" w:hAnsi="Sakkal Majalla" w:cs="Sakkal Majalla"/>
          <w:b/>
          <w:bCs/>
          <w:sz w:val="32"/>
          <w:szCs w:val="32"/>
          <w:rtl/>
          <w:lang w:bidi="ar-DZ"/>
        </w:rPr>
        <w:footnoteReference w:id="105"/>
      </w:r>
      <w:r w:rsidRPr="00F813AF">
        <w:rPr>
          <w:rFonts w:ascii="Sakkal Majalla" w:hAnsi="Sakkal Majalla" w:cs="Sakkal Majalla"/>
          <w:b/>
          <w:sz w:val="32"/>
          <w:szCs w:val="32"/>
          <w:rtl/>
          <w:lang w:bidi="ar-DZ"/>
        </w:rPr>
        <w:t>الولاية الثانية 1956 -1960</w:t>
      </w:r>
    </w:p>
    <w:p w:rsidR="00A87CD7" w:rsidRPr="00F813AF" w:rsidRDefault="00A87CD7" w:rsidP="00485ACE">
      <w:pPr>
        <w:pStyle w:val="Corpsdetexte"/>
        <w:bidi/>
        <w:rPr>
          <w:rFonts w:ascii="Sakkal Majalla" w:hAnsi="Sakkal Majalla" w:cs="Sakkal Majalla"/>
          <w:b/>
          <w:sz w:val="32"/>
          <w:szCs w:val="32"/>
          <w:rtl/>
          <w:lang w:bidi="ar-DZ"/>
        </w:rPr>
      </w:pPr>
      <w:r w:rsidRPr="00F813AF">
        <w:rPr>
          <w:rFonts w:ascii="Sakkal Majalla" w:hAnsi="Sakkal Majalla" w:cs="Sakkal Majalla"/>
          <w:b/>
          <w:sz w:val="32"/>
          <w:szCs w:val="32"/>
          <w:u w:val="single"/>
          <w:rtl/>
          <w:lang w:bidi="ar-DZ"/>
        </w:rPr>
        <w:t>أولا</w:t>
      </w:r>
      <w:r w:rsidRPr="00F813AF">
        <w:rPr>
          <w:rFonts w:ascii="Sakkal Majalla" w:hAnsi="Sakkal Majalla" w:cs="Sakkal Majalla"/>
          <w:b/>
          <w:sz w:val="32"/>
          <w:szCs w:val="32"/>
          <w:rtl/>
          <w:lang w:bidi="ar-DZ"/>
        </w:rPr>
        <w:t>: زيغود يوسف 1955-1956:</w:t>
      </w:r>
    </w:p>
    <w:p w:rsidR="00A87CD7" w:rsidRPr="00F813AF" w:rsidRDefault="00A87CD7" w:rsidP="00485ACE">
      <w:pPr>
        <w:pStyle w:val="Titre4"/>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1-مولد ونشأته</w:t>
      </w:r>
      <w:r w:rsidRPr="00F813AF">
        <w:rPr>
          <w:rFonts w:ascii="Sakkal Majalla" w:hAnsi="Sakkal Majalla" w:cs="Sakkal Majalla"/>
          <w:sz w:val="32"/>
          <w:szCs w:val="32"/>
          <w:lang w:bidi="ar-DZ"/>
        </w:rPr>
        <w:t xml:space="preserve">: </w:t>
      </w:r>
    </w:p>
    <w:p w:rsidR="00A87CD7" w:rsidRPr="00F813AF" w:rsidRDefault="00A87CD7" w:rsidP="004B09FE">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ولد القائد زيغود يوسف الثامن عشر من شهر فيفري 1921 بولاية سكيكدة، بالضبط في دوار الصوادق بالسمندو من عائلة فقيرة وبسيطة، والده هو السيد زيغود سعيد، أما والدته فهي السيدة أمنة توفي والده وهو صغير وتكفلت والدته بتربيته تربية صالحة</w:t>
      </w:r>
      <w:r w:rsidRPr="00F813AF">
        <w:rPr>
          <w:rFonts w:ascii="Sakkal Majalla" w:hAnsi="Sakkal Majalla" w:cs="Sakkal Majalla"/>
          <w:sz w:val="32"/>
          <w:szCs w:val="32"/>
          <w:lang w:bidi="ar-DZ"/>
        </w:rPr>
        <w:t>.</w:t>
      </w:r>
    </w:p>
    <w:p w:rsidR="00A87CD7" w:rsidRPr="00F813AF" w:rsidRDefault="00A87CD7" w:rsidP="004B09FE">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التحق زيغود يوسف بالكتاب ليحفظ القرآن الكريم بالإضافة إلى تعلم اللغة العربية، وكذلك التحق بالمدرسة الابتدائية الفرنسية ليتعلم اللغة الفرنسية للحصول على مستوى يسمح له بالاندماج في الحياة الاجتماعية. تميز القائد منذ صغره بذكائه وقدراته على التأمل والملاحظة ونتيجة لتفكيره الصائب فقد كان يدرك ما زيف مما كان يتلقاه من دروس</w:t>
      </w:r>
      <w:r w:rsidRPr="00F813AF">
        <w:rPr>
          <w:rStyle w:val="Appelnotedebasdep"/>
          <w:rFonts w:ascii="Sakkal Majalla" w:hAnsi="Sakkal Majalla" w:cs="Sakkal Majalla"/>
          <w:sz w:val="32"/>
          <w:szCs w:val="32"/>
          <w:rtl/>
          <w:lang w:bidi="ar-DZ"/>
        </w:rPr>
        <w:footnoteReference w:id="106"/>
      </w:r>
      <w:r w:rsidRPr="00F813AF">
        <w:rPr>
          <w:rFonts w:ascii="Sakkal Majalla" w:hAnsi="Sakkal Majalla" w:cs="Sakkal Majalla"/>
          <w:sz w:val="32"/>
          <w:szCs w:val="32"/>
          <w:lang w:bidi="ar-DZ"/>
        </w:rPr>
        <w:t xml:space="preserve">. </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تحصل زيغود يوسف على الشهادة الابتدائية، ثم غادر مقاعد الدراسة في بداية الثلاثينيات تحت ضغط الحاجة والفقر، لينضم للحياة المهنية ليكسب لقمة عيشه لذلك فقد مارس العديد من المهن كالنجارة والحدادة فوضع كل اهتماماته على مهنة الحدادة وتميز فيها رغم صغر سنه فأصبح عاملا لدى حداد أوروبي ثم استطاع أن يصبح شريكا لصاحب المعمل ويحصل على دخل معتبر يمكنه من توفير العيش الكريم لأسرته</w:t>
      </w:r>
      <w:r w:rsidRPr="00F813AF">
        <w:rPr>
          <w:rStyle w:val="Appelnotedebasdep"/>
          <w:rFonts w:ascii="Sakkal Majalla" w:hAnsi="Sakkal Majalla" w:cs="Sakkal Majalla"/>
          <w:sz w:val="32"/>
          <w:szCs w:val="32"/>
          <w:rtl/>
          <w:lang w:bidi="ar-DZ"/>
        </w:rPr>
        <w:footnoteReference w:id="107"/>
      </w:r>
      <w:r w:rsidRPr="00F813AF">
        <w:rPr>
          <w:rFonts w:ascii="Sakkal Majalla" w:hAnsi="Sakkal Majalla" w:cs="Sakkal Majalla"/>
          <w:sz w:val="32"/>
          <w:szCs w:val="32"/>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2-نضاله السياسي ودوره في الثورة</w:t>
      </w:r>
      <w:r w:rsidRPr="00F813AF">
        <w:rPr>
          <w:rFonts w:ascii="Sakkal Majalla" w:hAnsi="Sakkal Majalla" w:cs="Sakkal Majalla"/>
          <w:sz w:val="32"/>
          <w:szCs w:val="32"/>
          <w:lang w:bidi="ar-DZ"/>
        </w:rPr>
        <w:t>:</w:t>
      </w:r>
    </w:p>
    <w:p w:rsidR="00A87CD7" w:rsidRPr="00F813AF" w:rsidRDefault="00A87CD7" w:rsidP="00B416D2">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كان الشاب زيغود يوسف وطنيا مخلصا، محبا للجزائر والإسلام لذلك انضم إلى المدرسة الوطنية المتمثلة في الكشافة </w:t>
      </w:r>
      <w:r w:rsidR="008A7A73" w:rsidRPr="00F813AF">
        <w:rPr>
          <w:rFonts w:ascii="Sakkal Majalla" w:hAnsi="Sakkal Majalla" w:cs="Sakkal Majalla"/>
          <w:sz w:val="32"/>
          <w:szCs w:val="32"/>
          <w:rtl/>
          <w:lang w:bidi="ar-DZ"/>
        </w:rPr>
        <w:t>الإسلامية،وفي</w:t>
      </w:r>
      <w:r w:rsidRPr="00F813AF">
        <w:rPr>
          <w:rFonts w:ascii="Sakkal Majalla" w:hAnsi="Sakkal Majalla" w:cs="Sakkal Majalla"/>
          <w:sz w:val="32"/>
          <w:szCs w:val="32"/>
          <w:rtl/>
          <w:lang w:bidi="ar-DZ"/>
        </w:rPr>
        <w:t xml:space="preserve"> عمر 17 انخرط في حزب الشعب وأصبح المسؤول الأول بقريته فقد عمل بنشاط على توعية أبناء المنطقة ونشر أهداف ومبادئ الحزب، الأمر الذي مكنه من تنظيم مظاهرات 8 ماي 1945 السلمية بناحية سمندو</w:t>
      </w:r>
      <w:r w:rsidRPr="00F813AF">
        <w:rPr>
          <w:rStyle w:val="Appelnotedebasdep"/>
          <w:rFonts w:ascii="Sakkal Majalla" w:hAnsi="Sakkal Majalla" w:cs="Sakkal Majalla"/>
          <w:sz w:val="32"/>
          <w:szCs w:val="32"/>
          <w:rtl/>
          <w:lang w:bidi="ar-DZ"/>
        </w:rPr>
        <w:footnoteReference w:id="108"/>
      </w:r>
      <w:r w:rsidRPr="00F813AF">
        <w:rPr>
          <w:rFonts w:ascii="Sakkal Majalla" w:hAnsi="Sakkal Majalla" w:cs="Sakkal Majalla"/>
          <w:sz w:val="32"/>
          <w:szCs w:val="32"/>
          <w:rtl/>
          <w:lang w:bidi="ar-DZ"/>
        </w:rPr>
        <w:t>.</w:t>
      </w:r>
    </w:p>
    <w:p w:rsidR="00A87CD7" w:rsidRPr="00F813AF" w:rsidRDefault="00A87CD7" w:rsidP="00B416D2">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ألقي القبض على الشهيد زيغود يوسف في أعقاب المظاهرات وأودعته السلطات الاستعمارية السجن ثم أطلقت سراحه بعد فترة من الاعتقال فواصل نضاله في حزب ح. إ. ح. د، وفي سنة 1947 عندما تأسست المنظمة ال خاصة</w:t>
      </w:r>
      <w:r w:rsidRPr="00F813AF">
        <w:rPr>
          <w:rFonts w:ascii="Sakkal Majalla" w:hAnsi="Sakkal Majalla" w:cs="Sakkal Majalla"/>
          <w:sz w:val="32"/>
          <w:szCs w:val="32"/>
          <w:lang w:bidi="ar-DZ"/>
        </w:rPr>
        <w:t xml:space="preserve">los </w:t>
      </w:r>
      <w:r w:rsidRPr="00F813AF">
        <w:rPr>
          <w:rFonts w:ascii="Sakkal Majalla" w:hAnsi="Sakkal Majalla" w:cs="Sakkal Majalla"/>
          <w:sz w:val="32"/>
          <w:szCs w:val="32"/>
          <w:rtl/>
          <w:lang w:bidi="ar-DZ"/>
        </w:rPr>
        <w:t xml:space="preserve"> عين مسؤولا عليها في منطقة السمندو فعمل في سرية تامة على جمع السلاح وتجنيد الشباب المخلصين، إلا أنه سرعان ما تم اكتشاف المنظمة الخاصة واعتقاد زيغود يوسف رفقة بعض المناضلين سنة 1950 وتم سجنه في سجن عنابة</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وفي 21افريل 1951</w:t>
      </w:r>
      <w:r w:rsidRPr="00F813AF">
        <w:rPr>
          <w:rStyle w:val="Appelnotedebasdep"/>
          <w:rFonts w:ascii="Sakkal Majalla" w:hAnsi="Sakkal Majalla" w:cs="Sakkal Majalla"/>
          <w:sz w:val="32"/>
          <w:szCs w:val="32"/>
          <w:rtl/>
          <w:lang w:bidi="ar-DZ"/>
        </w:rPr>
        <w:footnoteReference w:id="109"/>
      </w:r>
      <w:r w:rsidRPr="00F813AF">
        <w:rPr>
          <w:rFonts w:ascii="Sakkal Majalla" w:hAnsi="Sakkal Majalla" w:cs="Sakkal Majalla"/>
          <w:sz w:val="32"/>
          <w:szCs w:val="32"/>
          <w:rtl/>
          <w:lang w:bidi="ar-DZ"/>
        </w:rPr>
        <w:t>، استطاع زيغود الهروب من السجن والعودة إلى قريته ليبدأ رحلة التخفي والسرية، وفي سنه 1953 ازداد اقتناعه بالعمل المسلح كخيار وحيد، لذلك راح ينظم المناضلين ويعدهم ليوم الثورة وبعد إنشاء اللجنة الثورية للوحدة والعمل انضم إليها وأصبح من المناضلين الأوائل الذين حضروا للاجتماع التاريخي للمجموعة 22 بالجزائر العاصمة في .1954 وقد تمخض عنه تعيين الشهيد كنائب أول لمنطقة الثانية (الشمال القسنطيني) الأمر الذي مكنه من المساهمة مع بقية المسؤولين في الإعداد للثورة في تلك الجهة وأشرف على الهجومات ليلية الفاتح نوفمبر بمنطقة السمندو</w:t>
      </w:r>
      <w:r w:rsidRPr="00F813AF">
        <w:rPr>
          <w:rStyle w:val="Appelnotedebasdep"/>
          <w:rFonts w:ascii="Sakkal Majalla" w:hAnsi="Sakkal Majalla" w:cs="Sakkal Majalla"/>
          <w:sz w:val="32"/>
          <w:szCs w:val="32"/>
          <w:rtl/>
          <w:lang w:bidi="ar-DZ"/>
        </w:rPr>
        <w:footnoteReference w:id="110"/>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في 1955 تولى قيادة المنطقة الثانية بعد استشهاد ديدوش مراد وفي تلك الفترة شن العديد من العمليات أبرزهم هجومات 20 أوت 1955 الذي اعتبرت بمثابة ثورة ثانية بعد ثورة أول نوفمبر ،1954 بفضل عبقريته وشجاعته في الميدان</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في 20 أوت 1956 شارك القائد زيغود يوسف في مؤتمر الصمام كممثل على منطقه الثانية رفقة بعض المناضلين آخرين. وقدم العديد من اقتراحات الجيدة، وناقش مسألة السلاح والتمويل التي تعاني المنطقة الثانية منها وعند انتهاء المؤتمر قرر القائد زيغود يوسف العودة إلى منطقته إلا أنه في ليلة 23 سبتمبر 1956 نصبت السلطات الاستعمارية كمينا لهم قرب سيدي مزغيش بولاية سكيكدة وهناك استشهد القائد زيغود يوسف وكان يحمل معه مسدس آلي من نوع بلجيكي. وقد استشهد زيغود يوسف وسبعة آخرون من المناضلين</w:t>
      </w:r>
      <w:r w:rsidRPr="00F813AF">
        <w:rPr>
          <w:rStyle w:val="Appelnotedebasdep"/>
          <w:rFonts w:ascii="Sakkal Majalla" w:hAnsi="Sakkal Majalla" w:cs="Sakkal Majalla"/>
          <w:sz w:val="32"/>
          <w:szCs w:val="32"/>
          <w:rtl/>
          <w:lang w:bidi="ar-DZ"/>
        </w:rPr>
        <w:footnoteReference w:id="111"/>
      </w:r>
      <w:r w:rsidRPr="00F813AF">
        <w:rPr>
          <w:rFonts w:ascii="Sakkal Majalla" w:hAnsi="Sakkal Majalla" w:cs="Sakkal Majalla"/>
          <w:sz w:val="32"/>
          <w:szCs w:val="32"/>
          <w:lang w:bidi="ar-DZ"/>
        </w:rPr>
        <w:t>.</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u w:val="single"/>
          <w:rtl/>
          <w:lang w:bidi="ar-DZ"/>
        </w:rPr>
        <w:t>ثانيا</w:t>
      </w:r>
      <w:r w:rsidRPr="00F813AF">
        <w:rPr>
          <w:rFonts w:ascii="Sakkal Majalla" w:hAnsi="Sakkal Majalla" w:cs="Sakkal Majalla"/>
          <w:sz w:val="32"/>
          <w:szCs w:val="32"/>
          <w:rtl/>
          <w:lang w:bidi="ar-DZ"/>
        </w:rPr>
        <w:t>: لخضر بن طوبال1956 -1957:</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1-مولده ونشأته</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لحضر بين طوبال واسمه الحقيقي سليمان بن طوبال وهو أحد أكبر قادة جبهة التحرير الوطني ولد بميلة عام 1923</w:t>
      </w:r>
      <w:r w:rsidRPr="00F813AF">
        <w:rPr>
          <w:rStyle w:val="Appelnotedebasdep"/>
          <w:rFonts w:ascii="Sakkal Majalla" w:hAnsi="Sakkal Majalla" w:cs="Sakkal Majalla"/>
          <w:sz w:val="32"/>
          <w:szCs w:val="32"/>
          <w:rtl/>
          <w:lang w:bidi="ar-DZ"/>
        </w:rPr>
        <w:footnoteReference w:id="112"/>
      </w:r>
      <w:r w:rsidRPr="00F813AF">
        <w:rPr>
          <w:rFonts w:ascii="Sakkal Majalla" w:hAnsi="Sakkal Majalla" w:cs="Sakkal Majalla"/>
          <w:sz w:val="32"/>
          <w:szCs w:val="32"/>
          <w:rtl/>
          <w:lang w:bidi="ar-DZ"/>
        </w:rPr>
        <w:t>، نشأ في أسرة ريفية فقيرة فأبوه كان فلاح بسيط كان يمتهن الفلاحة بأعالي ميلة. وفي ذلك الوقت عرفت مدينة ميلة حركة غير مأهولة لما توفر لها من زخم ثقافي وفكري وبالخصوص الحركة الإصلاحية بقيادة الشيخ مبارك الميلي</w:t>
      </w:r>
      <w:r w:rsidRPr="00F813AF">
        <w:rPr>
          <w:rStyle w:val="Appelnotedebasdep"/>
          <w:rFonts w:ascii="Sakkal Majalla" w:hAnsi="Sakkal Majalla" w:cs="Sakkal Majalla"/>
          <w:sz w:val="32"/>
          <w:szCs w:val="32"/>
          <w:rtl/>
          <w:lang w:bidi="ar-DZ"/>
        </w:rPr>
        <w:footnoteReference w:id="113"/>
      </w:r>
      <w:r w:rsidRPr="00F813AF">
        <w:rPr>
          <w:rFonts w:ascii="Sakkal Majalla" w:hAnsi="Sakkal Majalla" w:cs="Sakkal Majalla"/>
          <w:sz w:val="32"/>
          <w:szCs w:val="32"/>
          <w:rtl/>
          <w:lang w:bidi="ar-DZ"/>
        </w:rPr>
        <w:t>، من جهة وكذلك سمعة بعض الأعيان منهم عائلة بوصوف التي نافست الكولون في المجالس المنتخبة. كل هذه الظروف أثرت في تكوين شخصية بن طوبال الذي لازم تلك التحولات والنشاطات الفكرية مما زاده تأصلا تنقله إلى قسنطينة التي درس فيها</w:t>
      </w:r>
      <w:r w:rsidRPr="00F813AF">
        <w:rPr>
          <w:rStyle w:val="Appelnotedebasdep"/>
          <w:rFonts w:ascii="Sakkal Majalla" w:hAnsi="Sakkal Majalla" w:cs="Sakkal Majalla"/>
          <w:sz w:val="32"/>
          <w:szCs w:val="32"/>
          <w:rtl/>
          <w:lang w:bidi="ar-DZ"/>
        </w:rPr>
        <w:footnoteReference w:id="114"/>
      </w:r>
      <w:r w:rsidRPr="00F813AF">
        <w:rPr>
          <w:rFonts w:ascii="Sakkal Majalla" w:hAnsi="Sakkal Majalla" w:cs="Sakkal Majalla"/>
          <w:sz w:val="32"/>
          <w:szCs w:val="32"/>
          <w:rtl/>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2-نضاله السياسي ودوره في الثورة</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انخرط في حزب الشعب خلال الحرب العالمية الثانية وأصبح عضوا نشطا في المنظمة الخاصة، وأشرف على تنظيم خلايا عسكرية بالشمال القسنطيني. وفي سنه 1950 وبعد اكتشاف المنظمة </w:t>
      </w:r>
      <w:r w:rsidRPr="00F813AF">
        <w:rPr>
          <w:rFonts w:ascii="Sakkal Majalla" w:hAnsi="Sakkal Majalla" w:cs="Sakkal Majalla"/>
          <w:sz w:val="32"/>
          <w:szCs w:val="32"/>
          <w:rtl/>
          <w:lang w:bidi="ar-DZ"/>
        </w:rPr>
        <w:lastRenderedPageBreak/>
        <w:t>الخاصة لجأ إلى منطقة الأوراس أين التقى قادة ح. إ.ح. د أمثال مصطفى بن بولعيد، عمارة بن عودة، ورابح بيطاط وأصبح عضوا في مجموعة 22</w:t>
      </w:r>
      <w:r w:rsidRPr="00F813AF">
        <w:rPr>
          <w:rStyle w:val="Appelnotedebasdep"/>
          <w:rFonts w:ascii="Sakkal Majalla" w:hAnsi="Sakkal Majalla" w:cs="Sakkal Majalla"/>
          <w:sz w:val="32"/>
          <w:szCs w:val="32"/>
          <w:rtl/>
          <w:lang w:bidi="ar-DZ"/>
        </w:rPr>
        <w:footnoteReference w:id="115"/>
      </w:r>
      <w:r w:rsidR="00C4724F">
        <w:rPr>
          <w:rFonts w:ascii="Sakkal Majalla" w:hAnsi="Sakkal Majalla" w:cs="Sakkal Majalla" w:hint="cs"/>
          <w:sz w:val="32"/>
          <w:szCs w:val="32"/>
          <w:rtl/>
          <w:lang w:bidi="ar-DZ"/>
        </w:rPr>
        <w:t xml:space="preserve">. </w:t>
      </w:r>
      <w:r w:rsidRPr="00F813AF">
        <w:rPr>
          <w:rFonts w:ascii="Sakkal Majalla" w:hAnsi="Sakkal Majalla" w:cs="Sakkal Majalla"/>
          <w:sz w:val="32"/>
          <w:szCs w:val="32"/>
          <w:rtl/>
          <w:lang w:bidi="ar-DZ"/>
        </w:rPr>
        <w:t>عند اندلاع الثورة التحريرية كان بن طوبال مسؤولا على النواحي التالية: جيجل الشقفة والطاهير، الميلية، قسنطينة، كما كان يعتبر من أحد المهندسين لهجومات 20 أوت 1955 مع القائد زيغود يوسف وأيضا كان مع الحاضرين في مؤتمر الصومام في 20 أوت 1956 واختير عضوا إضافيا في مجلس الوطني للثورة الجزائرية</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وفي 23 سبتمبر 1956 بعد استشهاد زيغود يوسف تولى قيادة الولاية الثانية برتبة صاغ ثاني. ثم أصبح عضوا في المجلس الذي انعقد بالقاهرة في 20 أوت 1957 وأسندت إليه مهمة في مصلحة الشؤون الداخلية وأخيرا كذلك عضوا في لجنة التنسيق والتنفيذ الثالثة</w:t>
      </w:r>
      <w:r w:rsidRPr="00F813AF">
        <w:rPr>
          <w:rStyle w:val="Appelnotedebasdep"/>
          <w:rFonts w:ascii="Sakkal Majalla" w:hAnsi="Sakkal Majalla" w:cs="Sakkal Majalla"/>
          <w:sz w:val="32"/>
          <w:szCs w:val="32"/>
          <w:rtl/>
          <w:lang w:bidi="ar-DZ"/>
        </w:rPr>
        <w:footnoteReference w:id="116"/>
      </w:r>
      <w:r w:rsidRPr="00F813AF">
        <w:rPr>
          <w:rFonts w:ascii="Sakkal Majalla" w:hAnsi="Sakkal Majalla" w:cs="Sakkal Majalla"/>
          <w:sz w:val="32"/>
          <w:szCs w:val="32"/>
          <w:rtl/>
          <w:lang w:bidi="ar-DZ"/>
        </w:rPr>
        <w:t>، وعندما تكونت الحكومة المؤقتة للجمهورية الجزائرية عين وزيرا للداخلية بالتشكيلات الحكومية الثلاث وشارك بمفاوضات إيفيان مع السلطات الفرنسية، وفي أوت 1961 أصبح وزيرا للدولة</w:t>
      </w:r>
      <w:r w:rsidRPr="00F813AF">
        <w:rPr>
          <w:rStyle w:val="Appelnotedebasdep"/>
          <w:rFonts w:ascii="Sakkal Majalla" w:hAnsi="Sakkal Majalla" w:cs="Sakkal Majalla"/>
          <w:sz w:val="32"/>
          <w:szCs w:val="32"/>
          <w:rtl/>
          <w:lang w:bidi="ar-DZ"/>
        </w:rPr>
        <w:footnoteReference w:id="117"/>
      </w:r>
      <w:r w:rsidRPr="00F813AF">
        <w:rPr>
          <w:rFonts w:ascii="Sakkal Majalla" w:hAnsi="Sakkal Majalla" w:cs="Sakkal Majalla"/>
          <w:sz w:val="32"/>
          <w:szCs w:val="32"/>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3_نشاطه بعد الاستقلال</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في الصيف 1962 وأثناء صراع على السلطة أوقف بن طوبال في قسنطينة ثم أطلق سراحه، وبعد 1965 احتل مناصب عديدة كمدير عام لشركة الوطنية للحديد والصلب ورئيس المجلس الإداري للوحدة العربية للحديد والصلب للمنظمة العربية بالجزائر في 15 جانفي في 1972، وأخيرا توفي بن طوبال في 21 أوت 2010 ودفن في مقبرة العالية</w:t>
      </w:r>
      <w:r w:rsidRPr="00F813AF">
        <w:rPr>
          <w:rStyle w:val="Appelnotedebasdep"/>
          <w:rFonts w:ascii="Sakkal Majalla" w:hAnsi="Sakkal Majalla" w:cs="Sakkal Majalla"/>
          <w:sz w:val="32"/>
          <w:szCs w:val="32"/>
          <w:rtl/>
          <w:lang w:bidi="ar-DZ"/>
        </w:rPr>
        <w:footnoteReference w:id="118"/>
      </w:r>
      <w:r w:rsidRPr="00F813AF">
        <w:rPr>
          <w:rFonts w:ascii="Sakkal Majalla" w:hAnsi="Sakkal Majalla" w:cs="Sakkal Majalla"/>
          <w:sz w:val="32"/>
          <w:szCs w:val="32"/>
          <w:lang w:bidi="ar-DZ"/>
        </w:rPr>
        <w:t>.</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u w:val="single"/>
          <w:rtl/>
          <w:lang w:bidi="ar-DZ"/>
        </w:rPr>
        <w:t>ثالثا</w:t>
      </w:r>
      <w:r w:rsidRPr="00F813AF">
        <w:rPr>
          <w:rFonts w:ascii="Sakkal Majalla" w:hAnsi="Sakkal Majalla" w:cs="Sakkal Majalla"/>
          <w:sz w:val="32"/>
          <w:szCs w:val="32"/>
          <w:rtl/>
          <w:lang w:bidi="ar-DZ"/>
        </w:rPr>
        <w:t>: علي كافي 1957-1959</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1-مولده ونشأته</w:t>
      </w:r>
      <w:r w:rsidRPr="00F813AF">
        <w:rPr>
          <w:rFonts w:ascii="Sakkal Majalla" w:hAnsi="Sakkal Majalla" w:cs="Sakkal Majalla"/>
          <w:sz w:val="32"/>
          <w:szCs w:val="32"/>
          <w:lang w:bidi="ar-DZ"/>
        </w:rPr>
        <w:t>:</w:t>
      </w:r>
    </w:p>
    <w:p w:rsidR="00A87CD7" w:rsidRPr="00F813AF" w:rsidRDefault="00A87CD7" w:rsidP="00B416D2">
      <w:pPr>
        <w:pStyle w:val="Retrait1religne"/>
        <w:bidi/>
        <w:jc w:val="both"/>
        <w:rPr>
          <w:rFonts w:ascii="Sakkal Majalla" w:hAnsi="Sakkal Majalla" w:cs="Sakkal Majalla"/>
          <w:b/>
          <w:bCs/>
          <w:sz w:val="32"/>
          <w:szCs w:val="32"/>
          <w:rtl/>
          <w:lang w:bidi="ar-DZ"/>
        </w:rPr>
      </w:pPr>
      <w:r w:rsidRPr="00F813AF">
        <w:rPr>
          <w:rFonts w:ascii="Sakkal Majalla" w:hAnsi="Sakkal Majalla" w:cs="Sakkal Majalla"/>
          <w:sz w:val="32"/>
          <w:szCs w:val="32"/>
          <w:rtl/>
          <w:lang w:bidi="ar-DZ"/>
        </w:rPr>
        <w:t>الرئيس علي كافي في 07 أكتوبر 1928 بمزرعة قرب الحروش في المكان المسمى بمسونة عمالة قسنطينة (ولاية سكيكدة حاليا)، وهو من عائلة ريفية محافظة تنتمي إلى الزاوية الرحمانية التي اشتهرت بمقاومتها للاستعمار الفرنسي عن طريق تعليم الدين واللغة العربية التي كانت ممنوعة آنذاك. والده الشيخ الحسين أحد الشخصيات الهامة والمعروفة لدى سكان الشمال القسنطيني</w:t>
      </w:r>
      <w:r w:rsidRPr="00F813AF">
        <w:rPr>
          <w:rStyle w:val="Appelnotedebasdep"/>
          <w:rFonts w:ascii="Sakkal Majalla" w:hAnsi="Sakkal Majalla" w:cs="Sakkal Majalla"/>
          <w:sz w:val="32"/>
          <w:szCs w:val="32"/>
          <w:rtl/>
          <w:lang w:bidi="ar-DZ"/>
        </w:rPr>
        <w:footnoteReference w:id="119"/>
      </w:r>
      <w:r w:rsidRPr="00F813AF">
        <w:rPr>
          <w:rFonts w:ascii="Sakkal Majalla" w:hAnsi="Sakkal Majalla" w:cs="Sakkal Majalla"/>
          <w:sz w:val="32"/>
          <w:szCs w:val="32"/>
          <w:rtl/>
          <w:lang w:bidi="ar-DZ"/>
        </w:rPr>
        <w:t xml:space="preserve">، حفظ علي </w:t>
      </w:r>
      <w:r w:rsidRPr="00F813AF">
        <w:rPr>
          <w:rFonts w:ascii="Sakkal Majalla" w:hAnsi="Sakkal Majalla" w:cs="Sakkal Majalla"/>
          <w:sz w:val="32"/>
          <w:szCs w:val="32"/>
          <w:rtl/>
          <w:lang w:bidi="ar-DZ"/>
        </w:rPr>
        <w:lastRenderedPageBreak/>
        <w:t>كافي القرآن الكريم على يد والده، وفي سنة 1946 التحق   بمعهد الكتانية في قسنطينة ثم انتقل بعد تخرجه إلى جامع الزيتونة سنه 1950</w:t>
      </w:r>
      <w:r w:rsidRPr="00F813AF">
        <w:rPr>
          <w:rFonts w:ascii="Sakkal Majalla" w:hAnsi="Sakkal Majalla" w:cs="Sakkal Majalla"/>
          <w:sz w:val="32"/>
          <w:szCs w:val="32"/>
          <w:lang w:bidi="ar-DZ"/>
        </w:rPr>
        <w:t xml:space="preserve">. </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انضم إلى جمعية الطلبة التابعة لحزب الشعب وكان على تواصل مع المواطنين التونسيين وتولى مسؤولية المفتشين العامة لجمعية الطلبة الجزائريين بتونس</w:t>
      </w:r>
      <w:r w:rsidRPr="00F813AF">
        <w:rPr>
          <w:rStyle w:val="Appelnotedebasdep"/>
          <w:rFonts w:ascii="Sakkal Majalla" w:hAnsi="Sakkal Majalla" w:cs="Sakkal Majalla"/>
          <w:sz w:val="32"/>
          <w:szCs w:val="32"/>
          <w:rtl/>
          <w:lang w:bidi="ar-DZ"/>
        </w:rPr>
        <w:footnoteReference w:id="120"/>
      </w:r>
      <w:r w:rsidRPr="00F813AF">
        <w:rPr>
          <w:rFonts w:ascii="Sakkal Majalla" w:hAnsi="Sakkal Majalla" w:cs="Sakkal Majalla"/>
          <w:sz w:val="32"/>
          <w:szCs w:val="32"/>
          <w:rtl/>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2-نضاله السياسي ودوره في الثورة</w:t>
      </w:r>
      <w:r w:rsidRPr="00F813AF">
        <w:rPr>
          <w:rFonts w:ascii="Sakkal Majalla" w:hAnsi="Sakkal Majalla" w:cs="Sakkal Majalla"/>
          <w:sz w:val="32"/>
          <w:szCs w:val="32"/>
          <w:lang w:bidi="ar-DZ"/>
        </w:rPr>
        <w:t>:</w:t>
      </w:r>
    </w:p>
    <w:p w:rsidR="00A87CD7" w:rsidRPr="00F813AF" w:rsidRDefault="00A87CD7" w:rsidP="00B416D2">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بدأ علي كافي في مسيرته النضالية في السن 18 عندما التحق بحزب الشعب الجزائري. بالإضافة إلى مشاركته في عده نشاطات بتونس حيث شارك مع مناضلي الحركة التونسية ح. ا. ح. د التي حاول التنسيق بينهما، وبعد مجازر 8 ماي 1945 التحق الشاب علي كافي بالخلايا السرية لحزب الشعب</w:t>
      </w:r>
      <w:r w:rsidRPr="00F813AF">
        <w:rPr>
          <w:rStyle w:val="Appelnotedebasdep"/>
          <w:rFonts w:ascii="Sakkal Majalla" w:hAnsi="Sakkal Majalla" w:cs="Sakkal Majalla"/>
          <w:sz w:val="32"/>
          <w:szCs w:val="32"/>
          <w:rtl/>
          <w:lang w:bidi="ar-DZ"/>
        </w:rPr>
        <w:footnoteReference w:id="121"/>
      </w:r>
      <w:r w:rsidRPr="00F813AF">
        <w:rPr>
          <w:rFonts w:ascii="Sakkal Majalla" w:hAnsi="Sakkal Majalla" w:cs="Sakkal Majalla"/>
          <w:sz w:val="32"/>
          <w:szCs w:val="32"/>
          <w:rtl/>
          <w:lang w:bidi="ar-DZ"/>
        </w:rPr>
        <w:t>، حيث أصبح مسؤول خلية ثم مسؤول مجموعة. والتحق بصفوف الثورة مع بداية 1955 وعمل مع زيغود يوسف الذي كلفه بتحضير هجومات 20 أوت 1955 وأيضا كان ضمن وفد الولاية الثانية الذي حضر مؤتمر الصومام. حيث كان عضوا مندوبا</w:t>
      </w:r>
      <w:r w:rsidRPr="00F813AF">
        <w:rPr>
          <w:rStyle w:val="Appelnotedebasdep"/>
          <w:rFonts w:ascii="Sakkal Majalla" w:hAnsi="Sakkal Majalla" w:cs="Sakkal Majalla"/>
          <w:sz w:val="32"/>
          <w:szCs w:val="32"/>
          <w:rtl/>
          <w:lang w:bidi="ar-DZ"/>
        </w:rPr>
        <w:footnoteReference w:id="122"/>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في افريل 1957 عين قائد للولاية الثانية برتبة صاغ ثانية خلفا للسيد للخضر بن طوبال الذي انتقل في مهمة إلى تونس، شارك علي كافي في اجتماع العقداء العشرة بتونس والذي دام 100 يوم، وفي سبتمبر 1961 عين على رأس بعثة جبهة التحرير الوطني بالقاهرة وجامعة الدول العربية معا</w:t>
      </w:r>
      <w:r w:rsidRPr="00F813AF">
        <w:rPr>
          <w:rStyle w:val="Appelnotedebasdep"/>
          <w:rFonts w:ascii="Sakkal Majalla" w:hAnsi="Sakkal Majalla" w:cs="Sakkal Majalla"/>
          <w:sz w:val="32"/>
          <w:szCs w:val="32"/>
          <w:rtl/>
          <w:lang w:bidi="ar-DZ"/>
        </w:rPr>
        <w:footnoteReference w:id="123"/>
      </w:r>
      <w:r w:rsidRPr="00F813AF">
        <w:rPr>
          <w:rFonts w:ascii="Sakkal Majalla" w:hAnsi="Sakkal Majalla" w:cs="Sakkal Majalla"/>
          <w:sz w:val="32"/>
          <w:szCs w:val="32"/>
          <w:rtl/>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3-نشاطه بعد الاستقلال</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بعد استقلال الجزائر عين سفيرا في عدة بلدان إلى غاية 1980، وانتخب رئيسا للمنظمة الوطنية للمجاهدين وبعد اغتيال بوضياف عين رئيسا للمجلس الأعلى للدولة في فترة ما بين 1992 و2004 جانفي، في سنة 2004 نشر مذكراته، وفي 16 افريل 2013 توفي بعد وعكة صحية ودفن بمربع الشهداء بالعاصمة</w:t>
      </w:r>
      <w:r w:rsidRPr="00F813AF">
        <w:rPr>
          <w:rStyle w:val="Appelnotedebasdep"/>
          <w:rFonts w:ascii="Sakkal Majalla" w:hAnsi="Sakkal Majalla" w:cs="Sakkal Majalla"/>
          <w:sz w:val="32"/>
          <w:szCs w:val="32"/>
          <w:rtl/>
          <w:lang w:bidi="ar-DZ"/>
        </w:rPr>
        <w:footnoteReference w:id="124"/>
      </w:r>
      <w:r w:rsidRPr="00F813AF">
        <w:rPr>
          <w:rFonts w:ascii="Sakkal Majalla" w:hAnsi="Sakkal Majalla" w:cs="Sakkal Majalla"/>
          <w:sz w:val="32"/>
          <w:szCs w:val="32"/>
          <w:lang w:bidi="ar-DZ"/>
        </w:rPr>
        <w:t>.</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u w:val="single"/>
          <w:rtl/>
          <w:lang w:bidi="ar-DZ"/>
        </w:rPr>
        <w:t>رابعا</w:t>
      </w:r>
      <w:r w:rsidRPr="00F813AF">
        <w:rPr>
          <w:rFonts w:ascii="Sakkal Majalla" w:hAnsi="Sakkal Majalla" w:cs="Sakkal Majalla"/>
          <w:sz w:val="32"/>
          <w:szCs w:val="32"/>
          <w:rtl/>
          <w:lang w:bidi="ar-DZ"/>
        </w:rPr>
        <w:t>: صالح بوبنيدر 1959-1962</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1-المولد والنشأة</w:t>
      </w:r>
      <w:r w:rsidRPr="00F813AF">
        <w:rPr>
          <w:rFonts w:ascii="Sakkal Majalla" w:hAnsi="Sakkal Majalla" w:cs="Sakkal Majalla"/>
          <w:sz w:val="32"/>
          <w:szCs w:val="32"/>
          <w:lang w:bidi="ar-DZ"/>
        </w:rPr>
        <w:t>:</w:t>
      </w:r>
    </w:p>
    <w:p w:rsidR="00B60114" w:rsidRPr="00F813AF" w:rsidRDefault="00A87CD7" w:rsidP="00B416D2">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المجاهد صالح بوبنيدر المعروف صوت العرب</w:t>
      </w:r>
      <w:r w:rsidRPr="00F813AF">
        <w:rPr>
          <w:rStyle w:val="Appelnotedebasdep"/>
          <w:rFonts w:ascii="Sakkal Majalla" w:hAnsi="Sakkal Majalla" w:cs="Sakkal Majalla"/>
          <w:sz w:val="32"/>
          <w:szCs w:val="32"/>
          <w:rtl/>
          <w:lang w:bidi="ar-DZ"/>
        </w:rPr>
        <w:footnoteReference w:id="125"/>
      </w:r>
      <w:r w:rsidRPr="00F813AF">
        <w:rPr>
          <w:rFonts w:ascii="Sakkal Majalla" w:hAnsi="Sakkal Majalla" w:cs="Sakkal Majalla"/>
          <w:sz w:val="32"/>
          <w:szCs w:val="32"/>
          <w:rtl/>
          <w:lang w:bidi="ar-DZ"/>
        </w:rPr>
        <w:t xml:space="preserve"> من مواليد 1929 ببلدية واد الزناتي ولاية قالمة، نشأ في حضن عائلة ريفية متواضعة تلقى تعليمه الابتدائي بمسقط رأسه درس في المدارس الحرة وتكون في مدرسة الكشافة الإسلامية التي استنبطت موهبته ونمت فيه روح المسؤولية</w:t>
      </w:r>
      <w:r w:rsidRPr="00F813AF">
        <w:rPr>
          <w:rStyle w:val="Appelnotedebasdep"/>
          <w:rFonts w:ascii="Sakkal Majalla" w:hAnsi="Sakkal Majalla" w:cs="Sakkal Majalla"/>
          <w:sz w:val="32"/>
          <w:szCs w:val="32"/>
          <w:rtl/>
          <w:lang w:bidi="ar-DZ"/>
        </w:rPr>
        <w:footnoteReference w:id="126"/>
      </w:r>
      <w:r w:rsidRPr="00F813AF">
        <w:rPr>
          <w:rFonts w:ascii="Sakkal Majalla" w:hAnsi="Sakkal Majalla" w:cs="Sakkal Majalla"/>
          <w:sz w:val="32"/>
          <w:szCs w:val="32"/>
          <w:rtl/>
          <w:lang w:bidi="ar-DZ"/>
        </w:rPr>
        <w:t>، حيث لعبت الأسرة والتعليم القرآني الدور الفعال في تكوينه الثقافي</w:t>
      </w:r>
      <w:r w:rsidRPr="00F813AF">
        <w:rPr>
          <w:rStyle w:val="Appelnotedebasdep"/>
          <w:rFonts w:ascii="Sakkal Majalla" w:hAnsi="Sakkal Majalla" w:cs="Sakkal Majalla"/>
          <w:sz w:val="32"/>
          <w:szCs w:val="32"/>
          <w:rtl/>
          <w:lang w:bidi="ar-DZ"/>
        </w:rPr>
        <w:footnoteReference w:id="127"/>
      </w:r>
      <w:r w:rsidRPr="00F813AF">
        <w:rPr>
          <w:rFonts w:ascii="Sakkal Majalla" w:hAnsi="Sakkal Majalla" w:cs="Sakkal Majalla"/>
          <w:sz w:val="32"/>
          <w:szCs w:val="32"/>
          <w:rtl/>
          <w:lang w:bidi="ar-DZ"/>
        </w:rPr>
        <w:t xml:space="preserve"> حيث تعلم القرآن الكريم في الكتاتيب ثم تابع دراسته إلى أن أصبح شابا نافعا توفي والده إثر مرض مميت أصابه في الكبد مما جعل صالح بوبنيدر ينشأ ويترعرع وهو ويتم الأب</w:t>
      </w:r>
      <w:r w:rsidRPr="00F813AF">
        <w:rPr>
          <w:rStyle w:val="Appelnotedebasdep"/>
          <w:rFonts w:ascii="Sakkal Majalla" w:hAnsi="Sakkal Majalla" w:cs="Sakkal Majalla"/>
          <w:sz w:val="32"/>
          <w:szCs w:val="32"/>
          <w:rtl/>
          <w:lang w:bidi="ar-DZ"/>
        </w:rPr>
        <w:footnoteReference w:id="128"/>
      </w:r>
      <w:r w:rsidRPr="00F813AF">
        <w:rPr>
          <w:rFonts w:ascii="Sakkal Majalla" w:hAnsi="Sakkal Majalla" w:cs="Sakkal Majalla"/>
          <w:sz w:val="32"/>
          <w:szCs w:val="32"/>
          <w:rtl/>
          <w:lang w:bidi="ar-DZ"/>
        </w:rPr>
        <w:t>.</w:t>
      </w:r>
    </w:p>
    <w:p w:rsidR="00A87CD7" w:rsidRPr="00F813AF" w:rsidRDefault="00A87CD7"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2-عمله</w:t>
      </w:r>
      <w:r w:rsidRPr="00F813AF">
        <w:rPr>
          <w:rFonts w:ascii="Sakkal Majalla" w:hAnsi="Sakkal Majalla" w:cs="Sakkal Majalla"/>
          <w:sz w:val="32"/>
          <w:szCs w:val="32"/>
          <w:lang w:bidi="ar-DZ"/>
        </w:rPr>
        <w:t>:</w:t>
      </w:r>
    </w:p>
    <w:p w:rsidR="00A87CD7" w:rsidRPr="00F813AF" w:rsidRDefault="00A87CD7" w:rsidP="00B416D2">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كان نشاطه التجاري البيع والشراء وهذا ما ذكره محمد حربي أن هذا الرجل كان ناقلا صغيرا، فعندما توفي والده وهو يبلغ من العمر 17 عاما في مستوى رجل يستطيع تحمل المسؤولية فتوجه للعمل بعد ما تخلى عن دراسته لسوء الحالة الاجتماعية لعائلته التي فقدت كل الأراضي عن طريق الحجز والتي كانت تعتبر مصدر رزق فتدهورت الأوضاع في ظل غياب الوالد وكذلك في ظل السياسة الاستعمارية التي تهدف إلى التفقير فتوجه صالح بوبنيدر للبحث عن مصدر الرزق فوجد المهنة في تجارة البيض والدجاج لسد رمق الحياة</w:t>
      </w:r>
      <w:r w:rsidR="0023636C">
        <w:rPr>
          <w:rFonts w:ascii="Cambria Math" w:hAnsi="Cambria Math" w:cs="Cambria Math"/>
          <w:sz w:val="32"/>
          <w:szCs w:val="32"/>
          <w:lang w:bidi="ar-DZ"/>
        </w:rPr>
        <w:t xml:space="preserve"> .</w:t>
      </w:r>
      <w:r w:rsidR="0023636C">
        <w:rPr>
          <w:rStyle w:val="Appelnotedebasdep"/>
          <w:rFonts w:ascii="Cambria Math" w:hAnsi="Cambria Math" w:cs="Cambria Math"/>
          <w:sz w:val="32"/>
          <w:szCs w:val="32"/>
          <w:lang w:bidi="ar-DZ"/>
        </w:rPr>
        <w:footnoteReference w:id="129"/>
      </w:r>
    </w:p>
    <w:p w:rsidR="00A87CD7" w:rsidRPr="00BE5C24" w:rsidRDefault="00A87CD7" w:rsidP="00485ACE">
      <w:pPr>
        <w:pStyle w:val="Retrait1religne"/>
        <w:bidi/>
        <w:rPr>
          <w:rFonts w:ascii="Sakkal Majalla" w:hAnsi="Sakkal Majalla" w:cs="Sakkal Majalla"/>
          <w:sz w:val="32"/>
          <w:szCs w:val="32"/>
          <w:rtl/>
          <w:lang w:bidi="ar-DZ"/>
        </w:rPr>
      </w:pPr>
      <w:r w:rsidRPr="00BE5C24">
        <w:rPr>
          <w:rFonts w:ascii="Sakkal Majalla" w:hAnsi="Sakkal Majalla" w:cs="Sakkal Majalla"/>
          <w:sz w:val="32"/>
          <w:szCs w:val="32"/>
          <w:rtl/>
          <w:lang w:bidi="ar-DZ"/>
        </w:rPr>
        <w:lastRenderedPageBreak/>
        <w:t>فمهما يكن فإن صالح بوبنيدر قد حقق من تجارته الاكتفاء وعزة النفس في ظل العيش البسيط على أن يرتمي في أحضان الاحتلال فطبيعة نشاطه التجاري جعله يتقرب من الناس ويخالطه وتتسع بذلك حلقة معارضة ويعرف جل التفاصيل التي تدور في المنطقة</w:t>
      </w:r>
      <w:r w:rsidRPr="00BE5C24">
        <w:rPr>
          <w:rStyle w:val="Appelnotedebasdep"/>
          <w:rFonts w:ascii="Sakkal Majalla" w:hAnsi="Sakkal Majalla" w:cs="Sakkal Majalla"/>
          <w:sz w:val="32"/>
          <w:szCs w:val="32"/>
          <w:rtl/>
          <w:lang w:bidi="ar-DZ"/>
        </w:rPr>
        <w:footnoteReference w:id="130"/>
      </w:r>
      <w:r w:rsidRPr="00BE5C24">
        <w:rPr>
          <w:rFonts w:ascii="Sakkal Majalla" w:hAnsi="Sakkal Majalla" w:cs="Sakkal Majalla"/>
          <w:sz w:val="32"/>
          <w:szCs w:val="32"/>
          <w:rtl/>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3-نضاله السياسي ودوره في الثورة</w:t>
      </w:r>
      <w:r w:rsidRPr="00F813AF">
        <w:rPr>
          <w:rFonts w:ascii="Sakkal Majalla" w:hAnsi="Sakkal Majalla" w:cs="Sakkal Majalla"/>
          <w:sz w:val="32"/>
          <w:szCs w:val="32"/>
          <w:lang w:bidi="ar-DZ"/>
        </w:rPr>
        <w:t>:</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بدأ نضاله السياسي منذ سنه 1945 م بصفوف حزب الشعب الجزائري ثم ح. ا.ح. د وأصبح عضوا في المنظمة الخاصة وبعد اكتشافها سنة 1950 أسر وحبس بسجن عنابة، حيث ساعد زيغود يوسف ورفاقه في الفرار في افريل 1951. ثم حول إلى سجن سركاجي بالعاصمة حتى عام 1952 أطلق سراحه</w:t>
      </w:r>
      <w:r w:rsidRPr="00F813AF">
        <w:rPr>
          <w:rStyle w:val="Appelnotedebasdep"/>
          <w:rFonts w:ascii="Sakkal Majalla" w:hAnsi="Sakkal Majalla" w:cs="Sakkal Majalla"/>
          <w:sz w:val="32"/>
          <w:szCs w:val="32"/>
          <w:rtl/>
          <w:lang w:bidi="ar-DZ"/>
        </w:rPr>
        <w:footnoteReference w:id="131"/>
      </w:r>
      <w:r w:rsidRPr="00F813AF">
        <w:rPr>
          <w:rFonts w:ascii="Sakkal Majalla" w:hAnsi="Sakkal Majalla" w:cs="Sakkal Majalla"/>
          <w:sz w:val="32"/>
          <w:szCs w:val="32"/>
          <w:lang w:bidi="ar-DZ"/>
        </w:rPr>
        <w:t xml:space="preserve">. </w:t>
      </w:r>
    </w:p>
    <w:p w:rsidR="00A87CD7" w:rsidRPr="00F813AF" w:rsidRDefault="00A87CD7" w:rsidP="00BA2BD3">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استأنف النضال في إطار الإعداد للثورة المسلحة وكان ضمن أولئك الذين فجروا شرارة ثورة التحرير بمنطقة الخروب حيث عين من طرف زيغود يوسف مسؤولا عن منطقة واد الزناتي منذ نبرة نوفمبر 1954، ليتحصل على عدة ترقيات متوالية ويصبح عضوا في قيادة الأركان برتبة عقيد ، قام بوبنيدر بعدها بجهود معتبرة في التعبئة على للثورة وتنظيم صفوفها بمنطقة قالمة التاريخية وقد كلفه بذلك زيغود بالإشراف على عمليات 20 أوت 1955 بمنطقة الخروب فنفذ عمليات ناجحة زادت في تأكيد خبرته القيادية فاختير مشرفا على منطقة قالمة ونصب بعد مؤتمر الصومام 1956 قائدا على المنطقة</w:t>
      </w:r>
      <w:r w:rsidR="00BA2BD3">
        <w:rPr>
          <w:rFonts w:ascii="Sakkal Majalla" w:hAnsi="Sakkal Majalla" w:cs="Sakkal Majalla" w:hint="cs"/>
          <w:sz w:val="32"/>
          <w:szCs w:val="32"/>
          <w:rtl/>
          <w:lang w:bidi="ar-DZ"/>
        </w:rPr>
        <w:t xml:space="preserve"> .</w:t>
      </w:r>
    </w:p>
    <w:p w:rsidR="00A87CD7"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في ديسمبر 1957 اختاره العقيد علي كافي ليكون عضوا في قيادة الولاية مكلفا بالجانب العسكري، وفي هذه المرحلة اشتهر بصوت العرب لقوة تأثيراته في خطاباته وكان مفرها بحنكته السياسية وخبرته العسكرية</w:t>
      </w:r>
      <w:r w:rsidRPr="00F813AF">
        <w:rPr>
          <w:rFonts w:ascii="Sakkal Majalla" w:hAnsi="Sakkal Majalla" w:cs="Sakkal Majalla"/>
          <w:sz w:val="32"/>
          <w:szCs w:val="32"/>
          <w:lang w:bidi="ar-DZ"/>
        </w:rPr>
        <w:t>.</w:t>
      </w:r>
    </w:p>
    <w:p w:rsidR="004040F3" w:rsidRPr="00F813AF" w:rsidRDefault="00A87CD7"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قاد العديد من المعارك وتصدى للمخططات الفرنسية وإثر سفر علي كافي إلى تونس أصبح بوبنيدر قائدا للولاية الثانية منذ منتصف عام 1959 إلى غاية تحقيق الاستقلال وقد تمكن خلال هذه الفترة الحاسمة من إعادة تنظيم الولاية والتصدي للمخططات الفرنسية ووقف كذلك إلى جانب الشرعية. </w:t>
      </w:r>
      <w:r w:rsidRPr="00F813AF">
        <w:rPr>
          <w:rFonts w:ascii="Sakkal Majalla" w:hAnsi="Sakkal Majalla" w:cs="Sakkal Majalla"/>
          <w:sz w:val="32"/>
          <w:szCs w:val="32"/>
          <w:rtl/>
          <w:lang w:bidi="ar-DZ"/>
        </w:rPr>
        <w:lastRenderedPageBreak/>
        <w:t>وكانت من مشاداته مع بن بلة حول مسألة قبول الوكالات سببا مباشرا للانقضاض الاجتماع وكان موقفه من الأزمة صريحا في الوقوف إلى جانب الحكومة المؤقتة وظل عنيدا إلى غاية سبتمبر</w:t>
      </w:r>
      <w:r w:rsidR="000500B3" w:rsidRPr="00F813AF">
        <w:rPr>
          <w:rFonts w:ascii="Sakkal Majalla" w:hAnsi="Sakkal Majalla" w:cs="Sakkal Majalla"/>
          <w:sz w:val="32"/>
          <w:szCs w:val="32"/>
          <w:rtl/>
          <w:lang w:bidi="ar-DZ"/>
        </w:rPr>
        <w:t xml:space="preserve"> 1962 </w:t>
      </w:r>
      <w:r w:rsidR="000500B3" w:rsidRPr="00F813AF">
        <w:rPr>
          <w:rStyle w:val="Appelnotedebasdep"/>
          <w:rFonts w:ascii="Sakkal Majalla" w:hAnsi="Sakkal Majalla" w:cs="Sakkal Majalla"/>
          <w:sz w:val="32"/>
          <w:szCs w:val="32"/>
          <w:rtl/>
          <w:lang w:bidi="ar-DZ"/>
        </w:rPr>
        <w:footnoteReference w:id="132"/>
      </w:r>
      <w:r w:rsidRPr="00F813AF">
        <w:rPr>
          <w:rFonts w:ascii="Sakkal Majalla" w:hAnsi="Sakkal Majalla" w:cs="Sakkal Majalla"/>
          <w:sz w:val="32"/>
          <w:szCs w:val="32"/>
          <w:rtl/>
          <w:lang w:bidi="ar-DZ"/>
        </w:rPr>
        <w:t>.</w:t>
      </w:r>
    </w:p>
    <w:p w:rsidR="00A87CD7" w:rsidRPr="00F813AF" w:rsidRDefault="00A87CD7" w:rsidP="00485ACE">
      <w:pPr>
        <w:pStyle w:val="Titre2"/>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4-نشاطه بعد الاستقلال</w:t>
      </w:r>
      <w:r w:rsidRPr="00F813AF">
        <w:rPr>
          <w:rFonts w:ascii="Sakkal Majalla" w:hAnsi="Sakkal Majalla" w:cs="Sakkal Majalla"/>
          <w:sz w:val="32"/>
          <w:szCs w:val="32"/>
          <w:lang w:bidi="ar-DZ"/>
        </w:rPr>
        <w:t>:</w:t>
      </w:r>
    </w:p>
    <w:p w:rsidR="00A87CD7" w:rsidRPr="00F813AF" w:rsidRDefault="00A87CD7" w:rsidP="00A95375">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عين عضو في مجلس الثورة سنة 1965 وسرعان ما اختلف مع توجه النظام وتخلى عن النشاط السياسي ليتفرغ لأعماله الحرة وبعد أحداث 14 ديسمبر 1967 تفرغ لشؤونه الخاصة، استدعى في عام 1997 لمراقبة الانتخابات التشريعية وبهذا اعتبر المناظر صالح بوبنيدر أحد الأبطال البارزين الذي صنعتهم ثورة التحرير</w:t>
      </w:r>
      <w:r w:rsidR="00A95375" w:rsidRPr="00F813AF">
        <w:rPr>
          <w:rStyle w:val="Appelnotedebasdep"/>
          <w:rFonts w:ascii="Sakkal Majalla" w:hAnsi="Sakkal Majalla" w:cs="Sakkal Majalla"/>
          <w:sz w:val="32"/>
          <w:szCs w:val="32"/>
          <w:rtl/>
          <w:lang w:bidi="ar-DZ"/>
        </w:rPr>
        <w:footnoteReference w:id="133"/>
      </w:r>
      <w:r w:rsidR="00A95375" w:rsidRPr="00F813AF">
        <w:rPr>
          <w:rFonts w:ascii="Sakkal Majalla" w:hAnsi="Sakkal Majalla" w:cs="Sakkal Majalla"/>
          <w:sz w:val="32"/>
          <w:szCs w:val="32"/>
          <w:rtl/>
          <w:lang w:bidi="ar-DZ"/>
        </w:rPr>
        <w:t>.</w:t>
      </w:r>
    </w:p>
    <w:p w:rsidR="000761F5" w:rsidRPr="00F813AF" w:rsidRDefault="00A87CD7" w:rsidP="00A95375">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توفي يوم 27 ماي 2005 إثر مرض عضال ألزمه الفراش ودفن بمقبرة سيدي يحيى ببلديه بئر مراد رايس الجزائر العاصمة</w:t>
      </w:r>
      <w:r w:rsidR="00A95375">
        <w:rPr>
          <w:rFonts w:ascii="Sakkal Majalla" w:hAnsi="Sakkal Majalla" w:cs="Sakkal Majalla" w:hint="cs"/>
          <w:sz w:val="32"/>
          <w:szCs w:val="32"/>
          <w:rtl/>
          <w:lang w:bidi="ar-DZ"/>
        </w:rPr>
        <w:t>.</w:t>
      </w:r>
      <w:r w:rsidR="00EB7706">
        <w:rPr>
          <w:rStyle w:val="Appelnotedebasdep"/>
          <w:rFonts w:ascii="Sakkal Majalla" w:hAnsi="Sakkal Majalla" w:cs="Sakkal Majalla"/>
          <w:sz w:val="32"/>
          <w:szCs w:val="32"/>
          <w:rtl/>
          <w:lang w:bidi="ar-DZ"/>
        </w:rPr>
        <w:footnoteReference w:id="134"/>
      </w:r>
    </w:p>
    <w:p w:rsidR="000761F5" w:rsidRPr="00F813AF" w:rsidRDefault="000761F5" w:rsidP="000761F5">
      <w:pPr>
        <w:bidi/>
        <w:jc w:val="both"/>
        <w:rPr>
          <w:rFonts w:ascii="Sakkal Majalla" w:hAnsi="Sakkal Majalla" w:cs="Sakkal Majalla"/>
          <w:b/>
          <w:bCs/>
          <w:color w:val="000000" w:themeColor="text1"/>
          <w:sz w:val="32"/>
          <w:szCs w:val="32"/>
          <w:rtl/>
        </w:rPr>
      </w:pPr>
    </w:p>
    <w:p w:rsidR="000761F5" w:rsidRPr="00F813AF" w:rsidRDefault="000761F5" w:rsidP="000761F5">
      <w:pPr>
        <w:bidi/>
        <w:jc w:val="both"/>
        <w:rPr>
          <w:rFonts w:ascii="Sakkal Majalla" w:hAnsi="Sakkal Majalla" w:cs="Sakkal Majalla"/>
          <w:b/>
          <w:bCs/>
          <w:color w:val="000000" w:themeColor="text1"/>
          <w:sz w:val="32"/>
          <w:szCs w:val="32"/>
          <w:rtl/>
        </w:rPr>
      </w:pPr>
    </w:p>
    <w:p w:rsidR="00D72406" w:rsidRPr="00F813AF" w:rsidRDefault="00D72406" w:rsidP="00485ACE">
      <w:pPr>
        <w:pStyle w:val="Retraitcorpsdetexte"/>
        <w:bidi/>
        <w:rPr>
          <w:rFonts w:ascii="Sakkal Majalla" w:eastAsia="Times New Roman" w:hAnsi="Sakkal Majalla" w:cs="Sakkal Majalla"/>
          <w:sz w:val="32"/>
          <w:szCs w:val="32"/>
          <w:rtl/>
          <w:lang w:bidi="ar-DZ"/>
        </w:rPr>
        <w:sectPr w:rsidR="00D72406" w:rsidRPr="00F813AF" w:rsidSect="00BB3258">
          <w:headerReference w:type="default" r:id="rId25"/>
          <w:footerReference w:type="default" r:id="rId26"/>
          <w:footnotePr>
            <w:numRestart w:val="eachPage"/>
          </w:footnotePr>
          <w:pgSz w:w="11906" w:h="16838"/>
          <w:pgMar w:top="1418" w:right="1418" w:bottom="1418" w:left="1418" w:header="397" w:footer="709" w:gutter="0"/>
          <w:pgNumType w:start="13"/>
          <w:cols w:space="708"/>
          <w:docGrid w:linePitch="360"/>
        </w:sectPr>
      </w:pPr>
    </w:p>
    <w:p w:rsidR="00D72406" w:rsidRPr="00F813AF" w:rsidRDefault="00D72406" w:rsidP="00692966">
      <w:pPr>
        <w:tabs>
          <w:tab w:val="right" w:pos="283"/>
        </w:tabs>
        <w:bidi/>
        <w:spacing w:after="0" w:line="240" w:lineRule="auto"/>
        <w:jc w:val="lowKashida"/>
        <w:rPr>
          <w:rFonts w:ascii="Sakkal Majalla" w:eastAsia="Times New Roman" w:hAnsi="Sakkal Majalla" w:cs="Sakkal Majalla"/>
          <w:sz w:val="32"/>
          <w:szCs w:val="32"/>
          <w:rtl/>
          <w:lang w:bidi="ar-DZ"/>
        </w:rPr>
      </w:pPr>
    </w:p>
    <w:p w:rsidR="00D72406" w:rsidRPr="00F813AF" w:rsidRDefault="00D72406" w:rsidP="00692966">
      <w:pPr>
        <w:tabs>
          <w:tab w:val="right" w:pos="283"/>
        </w:tabs>
        <w:bidi/>
        <w:spacing w:after="0" w:line="240" w:lineRule="auto"/>
        <w:jc w:val="lowKashida"/>
        <w:rPr>
          <w:rFonts w:ascii="Sakkal Majalla" w:eastAsia="Times New Roman" w:hAnsi="Sakkal Majalla" w:cs="Sakkal Majalla"/>
          <w:sz w:val="32"/>
          <w:szCs w:val="32"/>
          <w:rtl/>
          <w:lang w:bidi="ar-DZ"/>
        </w:rPr>
      </w:pPr>
    </w:p>
    <w:p w:rsidR="00D72406" w:rsidRPr="00F813AF" w:rsidRDefault="00D72406" w:rsidP="00692966">
      <w:pPr>
        <w:tabs>
          <w:tab w:val="right" w:pos="283"/>
        </w:tabs>
        <w:bidi/>
        <w:spacing w:after="0" w:line="240" w:lineRule="auto"/>
        <w:jc w:val="lowKashida"/>
        <w:rPr>
          <w:rFonts w:ascii="Sakkal Majalla" w:eastAsia="Times New Roman" w:hAnsi="Sakkal Majalla" w:cs="Sakkal Majalla"/>
          <w:sz w:val="32"/>
          <w:szCs w:val="32"/>
          <w:rtl/>
          <w:lang w:bidi="ar-DZ"/>
        </w:rPr>
      </w:pPr>
    </w:p>
    <w:p w:rsidR="00D72406" w:rsidRPr="00F813AF" w:rsidRDefault="00D72406" w:rsidP="00692966">
      <w:pPr>
        <w:tabs>
          <w:tab w:val="right" w:pos="283"/>
        </w:tabs>
        <w:bidi/>
        <w:spacing w:after="0" w:line="240" w:lineRule="auto"/>
        <w:jc w:val="lowKashida"/>
        <w:rPr>
          <w:rFonts w:ascii="Sakkal Majalla" w:eastAsia="Times New Roman" w:hAnsi="Sakkal Majalla" w:cs="Sakkal Majalla"/>
          <w:sz w:val="32"/>
          <w:szCs w:val="32"/>
          <w:rtl/>
          <w:lang w:bidi="ar-DZ"/>
        </w:rPr>
      </w:pPr>
    </w:p>
    <w:p w:rsidR="00D72406" w:rsidRPr="00F813AF" w:rsidRDefault="00D72406" w:rsidP="00692966">
      <w:pPr>
        <w:tabs>
          <w:tab w:val="right" w:pos="283"/>
        </w:tabs>
        <w:bidi/>
        <w:spacing w:after="0" w:line="240" w:lineRule="auto"/>
        <w:jc w:val="lowKashida"/>
        <w:rPr>
          <w:rFonts w:ascii="Sakkal Majalla" w:eastAsia="Times New Roman" w:hAnsi="Sakkal Majalla" w:cs="Sakkal Majalla"/>
          <w:sz w:val="32"/>
          <w:szCs w:val="32"/>
          <w:rtl/>
          <w:lang w:bidi="ar-DZ"/>
        </w:rPr>
      </w:pPr>
    </w:p>
    <w:p w:rsidR="007D4F1A" w:rsidRPr="00F813AF" w:rsidRDefault="007D4F1A" w:rsidP="00692966">
      <w:pPr>
        <w:tabs>
          <w:tab w:val="right" w:pos="283"/>
        </w:tabs>
        <w:bidi/>
        <w:spacing w:after="0" w:line="240" w:lineRule="auto"/>
        <w:jc w:val="lowKashida"/>
        <w:rPr>
          <w:rFonts w:ascii="Sakkal Majalla" w:eastAsia="Times New Roman" w:hAnsi="Sakkal Majalla" w:cs="Sakkal Majalla"/>
          <w:sz w:val="32"/>
          <w:szCs w:val="32"/>
          <w:rtl/>
          <w:lang w:bidi="ar-DZ"/>
        </w:rPr>
      </w:pPr>
    </w:p>
    <w:p w:rsidR="007D4F1A" w:rsidRPr="00F813AF" w:rsidRDefault="007D4F1A" w:rsidP="00692966">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7D4F1A" w:rsidRPr="00F813AF" w:rsidRDefault="007D4F1A" w:rsidP="00692966">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7D4F1A" w:rsidRPr="00F813AF" w:rsidRDefault="007D4F1A" w:rsidP="00692966">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B416D2" w:rsidRPr="008A7A73" w:rsidRDefault="00B416D2" w:rsidP="00B416D2">
      <w:pPr>
        <w:spacing w:line="240" w:lineRule="auto"/>
        <w:jc w:val="center"/>
        <w:rPr>
          <w:rFonts w:ascii="Andalus" w:eastAsia="Times New Roman" w:hAnsi="Andalus" w:cs="Andalus"/>
          <w:b/>
          <w:bCs/>
          <w:sz w:val="72"/>
          <w:szCs w:val="72"/>
          <w:rtl/>
        </w:rPr>
      </w:pPr>
      <w:r w:rsidRPr="008A7A73">
        <w:rPr>
          <w:rFonts w:ascii="Andalus" w:eastAsia="Times New Roman" w:hAnsi="Andalus" w:cs="Andalus" w:hint="cs"/>
          <w:b/>
          <w:bCs/>
          <w:sz w:val="72"/>
          <w:szCs w:val="72"/>
          <w:rtl/>
        </w:rPr>
        <w:t xml:space="preserve">الفصل الثاني: </w:t>
      </w:r>
    </w:p>
    <w:p w:rsidR="00B416D2" w:rsidRPr="004040F3" w:rsidRDefault="00B416D2" w:rsidP="00B416D2">
      <w:pPr>
        <w:spacing w:line="240" w:lineRule="auto"/>
        <w:jc w:val="center"/>
        <w:rPr>
          <w:rFonts w:ascii="Andalus" w:eastAsia="Times New Roman" w:hAnsi="Andalus" w:cs="Andalus"/>
          <w:b/>
          <w:bCs/>
          <w:sz w:val="52"/>
          <w:szCs w:val="52"/>
          <w:rtl/>
        </w:rPr>
      </w:pPr>
      <w:r w:rsidRPr="004040F3">
        <w:rPr>
          <w:rFonts w:ascii="Andalus" w:eastAsia="Times New Roman" w:hAnsi="Andalus" w:cs="Andalus" w:hint="cs"/>
          <w:b/>
          <w:bCs/>
          <w:sz w:val="52"/>
          <w:szCs w:val="52"/>
          <w:rtl/>
        </w:rPr>
        <w:t>التكتيك العسكري لجيش التحرير الوطني بالولاية الثانية 1956 -1960.</w:t>
      </w:r>
    </w:p>
    <w:p w:rsidR="007D4F1A" w:rsidRPr="00F813AF" w:rsidRDefault="007D4F1A" w:rsidP="00692966">
      <w:pPr>
        <w:tabs>
          <w:tab w:val="right" w:pos="283"/>
        </w:tabs>
        <w:bidi/>
        <w:spacing w:after="0" w:line="240" w:lineRule="auto"/>
        <w:ind w:firstLine="567"/>
        <w:jc w:val="lowKashida"/>
        <w:rPr>
          <w:rFonts w:ascii="Sakkal Majalla" w:eastAsia="Times New Roman" w:hAnsi="Sakkal Majalla" w:cs="Sakkal Majalla"/>
          <w:sz w:val="32"/>
          <w:szCs w:val="32"/>
          <w:rtl/>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814175" w:rsidRPr="00F813AF" w:rsidRDefault="00814175" w:rsidP="00814175">
      <w:pPr>
        <w:tabs>
          <w:tab w:val="right" w:pos="283"/>
        </w:tabs>
        <w:bidi/>
        <w:spacing w:after="0" w:line="240" w:lineRule="auto"/>
        <w:ind w:firstLine="567"/>
        <w:jc w:val="lowKashida"/>
        <w:rPr>
          <w:rFonts w:ascii="Sakkal Majalla" w:eastAsia="Times New Roman" w:hAnsi="Sakkal Majalla" w:cs="Sakkal Majalla"/>
          <w:sz w:val="32"/>
          <w:szCs w:val="32"/>
          <w:rtl/>
          <w:lang w:bidi="ar-DZ"/>
        </w:rPr>
      </w:pPr>
    </w:p>
    <w:p w:rsidR="00D069DD" w:rsidRPr="00F813AF" w:rsidRDefault="00D069DD" w:rsidP="00485ACE">
      <w:pPr>
        <w:pStyle w:val="Retraitcorpsdetexte"/>
        <w:bidi/>
        <w:rPr>
          <w:rFonts w:ascii="Sakkal Majalla" w:eastAsia="Times New Roman" w:hAnsi="Sakkal Majalla" w:cs="Sakkal Majalla"/>
          <w:sz w:val="32"/>
          <w:szCs w:val="32"/>
          <w:rtl/>
          <w:lang w:bidi="ar-DZ"/>
        </w:rPr>
        <w:sectPr w:rsidR="00D069DD" w:rsidRPr="00F813AF" w:rsidSect="00370563">
          <w:headerReference w:type="default" r:id="rId27"/>
          <w:footerReference w:type="default" r:id="rId28"/>
          <w:footnotePr>
            <w:numRestart w:val="eachPage"/>
          </w:footnotePr>
          <w:pgSz w:w="11906" w:h="16838"/>
          <w:pgMar w:top="1418" w:right="1418" w:bottom="1418" w:left="1418" w:header="397" w:footer="709" w:gutter="0"/>
          <w:cols w:space="708"/>
          <w:docGrid w:linePitch="360"/>
        </w:sectPr>
      </w:pP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يمثل صمود الثورة بعد تفجيرها الرهان الحقيقي لنجاحها فالإستراتيجية العسكرية التي انتهجتها القيادة الثورية على الصعيد العسكري استطاعت أن ترسخ أقدام الثورة وتوطد دعائمها فقد تنوعت عمليات جيش التحرير ما بين معارك وهجومات وعمليات تخريبية وفدائية رغم اختلاف وتباين أهدافها وقد كانت بمثابة مرحلة تحضيرية وتنظيمية لعمل ثوري دقيق وشامل.</w:t>
      </w: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4040F3" w:rsidRPr="00F813AF" w:rsidRDefault="004040F3" w:rsidP="004040F3">
      <w:pPr>
        <w:bidi/>
        <w:jc w:val="both"/>
        <w:rPr>
          <w:rFonts w:ascii="Sakkal Majalla" w:hAnsi="Sakkal Majalla" w:cs="Sakkal Majalla"/>
          <w:sz w:val="32"/>
          <w:szCs w:val="32"/>
          <w:rtl/>
        </w:rPr>
      </w:pPr>
    </w:p>
    <w:p w:rsidR="00032AD7" w:rsidRPr="00F813AF" w:rsidRDefault="00032AD7" w:rsidP="00032AD7">
      <w:pPr>
        <w:bidi/>
        <w:jc w:val="both"/>
        <w:rPr>
          <w:rFonts w:ascii="Sakkal Majalla" w:hAnsi="Sakkal Majalla" w:cs="Sakkal Majalla"/>
          <w:sz w:val="32"/>
          <w:szCs w:val="32"/>
          <w:rtl/>
        </w:rPr>
      </w:pPr>
    </w:p>
    <w:p w:rsidR="004040F3" w:rsidRDefault="004040F3" w:rsidP="004040F3">
      <w:pPr>
        <w:bidi/>
        <w:jc w:val="both"/>
        <w:rPr>
          <w:rFonts w:ascii="Sakkal Majalla" w:hAnsi="Sakkal Majalla" w:cs="Sakkal Majalla"/>
          <w:sz w:val="32"/>
          <w:szCs w:val="32"/>
          <w:rtl/>
        </w:rPr>
      </w:pPr>
    </w:p>
    <w:p w:rsidR="00B416D2" w:rsidRPr="00F813AF" w:rsidRDefault="00B416D2" w:rsidP="00B416D2">
      <w:pPr>
        <w:bidi/>
        <w:jc w:val="both"/>
        <w:rPr>
          <w:rFonts w:ascii="Sakkal Majalla" w:hAnsi="Sakkal Majalla" w:cs="Sakkal Majalla"/>
          <w:sz w:val="32"/>
          <w:szCs w:val="32"/>
          <w:rtl/>
        </w:rPr>
      </w:pP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lastRenderedPageBreak/>
        <w:t xml:space="preserve">المبحث </w:t>
      </w:r>
      <w:r w:rsidR="00B416D2" w:rsidRPr="00F813AF">
        <w:rPr>
          <w:rFonts w:ascii="Sakkal Majalla" w:hAnsi="Sakkal Majalla" w:cs="Sakkal Majalla" w:hint="cs"/>
          <w:sz w:val="32"/>
          <w:szCs w:val="32"/>
          <w:rtl/>
        </w:rPr>
        <w:t>الأول</w:t>
      </w:r>
      <w:r w:rsidRPr="00F813AF">
        <w:rPr>
          <w:rFonts w:ascii="Sakkal Majalla" w:hAnsi="Sakkal Majalla" w:cs="Sakkal Majalla"/>
          <w:sz w:val="32"/>
          <w:szCs w:val="32"/>
          <w:rtl/>
        </w:rPr>
        <w:t xml:space="preserve">: </w:t>
      </w:r>
      <w:r w:rsidR="00B416D2">
        <w:rPr>
          <w:rFonts w:ascii="Sakkal Majalla" w:hAnsi="Sakkal Majalla" w:cs="Sakkal Majalla" w:hint="cs"/>
          <w:sz w:val="32"/>
          <w:szCs w:val="32"/>
          <w:rtl/>
        </w:rPr>
        <w:t>ال</w:t>
      </w:r>
      <w:r w:rsidRPr="00F813AF">
        <w:rPr>
          <w:rFonts w:ascii="Sakkal Majalla" w:hAnsi="Sakkal Majalla" w:cs="Sakkal Majalla"/>
          <w:sz w:val="32"/>
          <w:szCs w:val="32"/>
          <w:rtl/>
        </w:rPr>
        <w:t xml:space="preserve">هجومات والاشتباكات </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كثير ما اعتمد ج.ت.و على أسلوب الهجومات المبالغة والمفاجأة والتي تتم من خلال رصد القوات الفرنسية أو لضرب مراكزها فيتم اختيار الزمان والمكان المناسبين ثم الانسحاب بسرعة بعد تحقيق الأهداف المسطرة ونذكر هن</w:t>
      </w:r>
      <w:r w:rsidR="008A7A73" w:rsidRPr="00F813AF">
        <w:rPr>
          <w:rFonts w:ascii="Sakkal Majalla" w:hAnsi="Sakkal Majalla" w:cs="Sakkal Majalla"/>
          <w:sz w:val="32"/>
          <w:szCs w:val="32"/>
          <w:rtl/>
        </w:rPr>
        <w:t>ا بعض هذه الهجومات والاشتباكات.</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أولا</w:t>
      </w:r>
      <w:r w:rsidR="00CF71F5" w:rsidRPr="00F813AF">
        <w:rPr>
          <w:rFonts w:ascii="Sakkal Majalla" w:hAnsi="Sakkal Majalla" w:cs="Sakkal Majalla"/>
          <w:sz w:val="32"/>
          <w:szCs w:val="32"/>
          <w:rtl/>
        </w:rPr>
        <w:t xml:space="preserve">: اشتباك </w:t>
      </w:r>
      <w:r w:rsidRPr="00F813AF">
        <w:rPr>
          <w:rFonts w:ascii="Sakkal Majalla" w:hAnsi="Sakkal Majalla" w:cs="Sakkal Majalla"/>
          <w:sz w:val="32"/>
          <w:szCs w:val="32"/>
          <w:rtl/>
        </w:rPr>
        <w:t>زكرانة¹</w:t>
      </w:r>
    </w:p>
    <w:p w:rsidR="004040F3" w:rsidRPr="00F813AF" w:rsidRDefault="00D43C49" w:rsidP="00485ACE">
      <w:pPr>
        <w:pStyle w:val="Retrait1religne"/>
        <w:bidi/>
        <w:rPr>
          <w:rFonts w:ascii="Sakkal Majalla" w:hAnsi="Sakkal Majalla" w:cs="Sakkal Majalla"/>
          <w:sz w:val="32"/>
          <w:szCs w:val="32"/>
          <w:rtl/>
        </w:rPr>
      </w:pPr>
      <w:r>
        <w:rPr>
          <w:rFonts w:ascii="Sakkal Majalla" w:hAnsi="Sakkal Majalla" w:cs="Sakkal Majalla"/>
          <w:sz w:val="32"/>
          <w:szCs w:val="32"/>
          <w:rtl/>
        </w:rPr>
        <w:t>وقعت أحداثها في 26 ا</w:t>
      </w:r>
      <w:r>
        <w:rPr>
          <w:rFonts w:ascii="Sakkal Majalla" w:hAnsi="Sakkal Majalla" w:cs="Sakkal Majalla" w:hint="cs"/>
          <w:sz w:val="32"/>
          <w:szCs w:val="32"/>
          <w:rtl/>
        </w:rPr>
        <w:t>ف</w:t>
      </w:r>
      <w:r w:rsidR="004040F3" w:rsidRPr="00F813AF">
        <w:rPr>
          <w:rFonts w:ascii="Sakkal Majalla" w:hAnsi="Sakkal Majalla" w:cs="Sakkal Majalla"/>
          <w:sz w:val="32"/>
          <w:szCs w:val="32"/>
          <w:rtl/>
        </w:rPr>
        <w:t>ريل 1957 حيث اشتبكت كتيبة من قوات العدو مع وحدات جيش التحرير من خمس فرق بقيادة عمار قوفة ورابح جوامع التي كانت متوجهة من مركز الزرقاء بعملية تفتيش وقمع في منطقة دوار بني ولبان</w:t>
      </w:r>
      <w:r w:rsidR="004040F3" w:rsidRPr="00F813AF">
        <w:rPr>
          <w:rStyle w:val="Appelnotedebasdep"/>
          <w:rFonts w:ascii="Sakkal Majalla" w:hAnsi="Sakkal Majalla" w:cs="Sakkal Majalla"/>
          <w:sz w:val="32"/>
          <w:szCs w:val="32"/>
          <w:rtl/>
        </w:rPr>
        <w:footnoteReference w:id="135"/>
      </w:r>
      <w:r w:rsidR="004040F3" w:rsidRPr="00F813AF">
        <w:rPr>
          <w:rFonts w:ascii="Sakkal Majalla" w:hAnsi="Sakkal Majalla" w:cs="Sakkal Majalla"/>
          <w:sz w:val="32"/>
          <w:szCs w:val="32"/>
          <w:rtl/>
        </w:rPr>
        <w:t xml:space="preserve">. </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بدأ الاشتباك على الساعة 11:00 صباحا وانتهى على الساعة 6:30 مساءا لصالح جيش التحرير الوطني وكانت نتيجة المعركة 104 قتيل من بينهم 22 ضابط فرنسي وغنمت كمية هائلة من الأسلحة منها بندقيتين رشاشتين من عيار 24/ 29 وبنادق من نوع ماص وماض وذخائر متنوعة وبرادع وملابس وخمس أجهزة إرسال واستشهد سبعة مجاهدين وجرح ثمانية آخرين</w:t>
      </w:r>
      <w:r w:rsidRPr="00F813AF">
        <w:rPr>
          <w:rStyle w:val="Appelnotedebasdep"/>
          <w:rFonts w:ascii="Sakkal Majalla" w:hAnsi="Sakkal Majalla" w:cs="Sakkal Majalla"/>
          <w:sz w:val="32"/>
          <w:szCs w:val="32"/>
          <w:rtl/>
        </w:rPr>
        <w:footnoteReference w:id="136"/>
      </w:r>
      <w:r w:rsidRPr="00F813AF">
        <w:rPr>
          <w:rFonts w:ascii="Sakkal Majalla" w:hAnsi="Sakkal Majalla" w:cs="Sakkal Majalla"/>
          <w:sz w:val="32"/>
          <w:szCs w:val="32"/>
          <w:rtl/>
        </w:rPr>
        <w:t xml:space="preserve">. </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كما تم الاعتماد على أسلوب حرب العصابات والكمائن من طرف الولاية بحيث كان يختار المجاهدين المشاركين في الكمين من الرمي ومن سبق لهم المشاركة في الكمائن ويعرفون المنطقة جيدا، عادة ما يتوزعون وكذا يتحصنون في الساحة التي تواجه العدو ومن الأمام يختفي المجاهدون في مكان مرتفع يتحدد مسبقا وينتظرون وصول قافلة العساكر،وكان اختيار مكان الكمين منعرج تتوفر به منافذ للانسحاب إلى الخلف ويختلف من مكان إلى آخر ويجب الإعداد والتحضير الجيد له</w:t>
      </w:r>
      <w:r w:rsidRPr="00F813AF">
        <w:rPr>
          <w:rStyle w:val="Appelnotedebasdep"/>
          <w:rFonts w:ascii="Sakkal Majalla" w:hAnsi="Sakkal Majalla" w:cs="Sakkal Majalla"/>
          <w:sz w:val="32"/>
          <w:szCs w:val="32"/>
          <w:rtl/>
        </w:rPr>
        <w:footnoteReference w:id="137"/>
      </w:r>
      <w:r w:rsidRPr="00F813AF">
        <w:rPr>
          <w:rFonts w:ascii="Sakkal Majalla" w:hAnsi="Sakkal Majalla" w:cs="Sakkal Majalla"/>
          <w:sz w:val="32"/>
          <w:szCs w:val="32"/>
          <w:rtl/>
        </w:rPr>
        <w:t>،حيث يتم تكوين فيالق منظمة تقوم بالعمليات التي تقوم بها الأفواج والفصائل .</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وقد ألحقت خسائر كبيرة بالعدو وطبقت أول مرة بسكيكدة بعد احتفالات 8 ماي 1945 بمناسبة ذكرى الانتصار على النازية وحدثت هذه العمليات بنجاح وجاءت وراءها عدة عمليات مماثلة حيث بلغ جيش التحرير الوطني في تلك الفترة درجة عليا من التنظيم</w:t>
      </w:r>
      <w:r w:rsidRPr="00F813AF">
        <w:rPr>
          <w:rStyle w:val="Appelnotedebasdep"/>
          <w:rFonts w:ascii="Sakkal Majalla" w:hAnsi="Sakkal Majalla" w:cs="Sakkal Majalla"/>
          <w:sz w:val="32"/>
          <w:szCs w:val="32"/>
          <w:rtl/>
        </w:rPr>
        <w:footnoteReference w:id="138"/>
      </w:r>
      <w:r w:rsidR="00597710" w:rsidRPr="00F813AF">
        <w:rPr>
          <w:rFonts w:ascii="Sakkal Majalla" w:hAnsi="Sakkal Majalla" w:cs="Sakkal Majalla"/>
          <w:sz w:val="32"/>
          <w:szCs w:val="32"/>
          <w:rtl/>
        </w:rPr>
        <w:t>.</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ثانيا</w:t>
      </w:r>
      <w:r w:rsidRPr="00F813AF">
        <w:rPr>
          <w:rFonts w:ascii="Sakkal Majalla" w:hAnsi="Sakkal Majalla" w:cs="Sakkal Majalla"/>
          <w:sz w:val="32"/>
          <w:szCs w:val="32"/>
          <w:rtl/>
        </w:rPr>
        <w:t>: الهجوم على مركز العدو بدوار باينان</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في الثلث الأخير من ليلة الثاني والعشرين من شهر جويلية 1959 قامت فرقة من جيش التحرير الوطني بتنظيم هجوم وقد استعمل المجاهدون في هذا الهجوم المباغث أسلحة مختلفة من مدفع هاوون، فتفاجأ جنود العدو وملكهم الرعب نظرا للضربات المتتالية دون انقطاع التي أنهكتهم من الرد فالتجئوا إلى الإختفاء وراء أي شيء وإطلاق النار عشوائيا وبعضهم فر إلى داخل بناية الثكنة خاصة أن الظلام لازال يكسوا المنطقة تاركين سلاحهم وكل ما يحملونهم من ذخيرة ليستولي عليها المجاهدين</w:t>
      </w:r>
      <w:r w:rsidRPr="00F813AF">
        <w:rPr>
          <w:rStyle w:val="Appelnotedebasdep"/>
          <w:rFonts w:ascii="Sakkal Majalla" w:hAnsi="Sakkal Majalla" w:cs="Sakkal Majalla"/>
          <w:sz w:val="32"/>
          <w:szCs w:val="32"/>
          <w:rtl/>
        </w:rPr>
        <w:footnoteReference w:id="139"/>
      </w:r>
      <w:r w:rsidRPr="00F813AF">
        <w:rPr>
          <w:rFonts w:ascii="Sakkal Majalla" w:hAnsi="Sakkal Majalla" w:cs="Sakkal Majalla"/>
          <w:sz w:val="32"/>
          <w:szCs w:val="32"/>
          <w:rtl/>
        </w:rPr>
        <w:t>.</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كانت نتيجة الهجوم سقوط 15 قتيلا من صفوف العدو ضف إلى عدد آخر من الجرحى لم نتمكن من ضبطه غنم المجاهدين قطعا معتبرة من الأسلحة والذخيرة الحربية منها جهاز اتصال لاسلكي تجدر الإشارة إلى أن المجاهدين لم يصب أي منهم ورجعوا سالمين غانمين ويعود سبب نجاح هذا الهجوم إلى اختيار وقت تنفيذ الهجوم قبل الفجر، أي أن جنود الاحتلال الفرنسي مازالوا نائمين وحراس السكن في استرخاء غير متوقعين هجوم في آخر الليل فالتنظيم المحكم والمدروس والمباغتة السريعة في الهجوم فلم تترك للعدو فرصة الرد والتحكم قرب الثكنة من غابتي بينان ودوار أراس مما سهل عملية الكر و الفر إلى أدغال تلك الغابة الكثيفة</w:t>
      </w:r>
      <w:r w:rsidRPr="00F813AF">
        <w:rPr>
          <w:rStyle w:val="Appelnotedebasdep"/>
          <w:rFonts w:ascii="Sakkal Majalla" w:hAnsi="Sakkal Majalla" w:cs="Sakkal Majalla"/>
          <w:sz w:val="32"/>
          <w:szCs w:val="32"/>
          <w:rtl/>
        </w:rPr>
        <w:footnoteReference w:id="140"/>
      </w:r>
      <w:r w:rsidR="008A7A73" w:rsidRPr="00F813AF">
        <w:rPr>
          <w:rFonts w:ascii="Sakkal Majalla" w:hAnsi="Sakkal Majalla" w:cs="Sakkal Majalla"/>
          <w:sz w:val="32"/>
          <w:szCs w:val="32"/>
          <w:rtl/>
        </w:rPr>
        <w:t>.</w:t>
      </w:r>
    </w:p>
    <w:p w:rsidR="004040F3" w:rsidRPr="00F813AF" w:rsidRDefault="008A7A7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ثالثا</w:t>
      </w:r>
      <w:r w:rsidRPr="00F813AF">
        <w:rPr>
          <w:rFonts w:ascii="Sakkal Majalla" w:hAnsi="Sakkal Majalla" w:cs="Sakkal Majalla"/>
          <w:sz w:val="32"/>
          <w:szCs w:val="32"/>
          <w:rtl/>
        </w:rPr>
        <w:t>:</w:t>
      </w:r>
      <w:r w:rsidR="004040F3" w:rsidRPr="00F813AF">
        <w:rPr>
          <w:rFonts w:ascii="Sakkal Majalla" w:hAnsi="Sakkal Majalla" w:cs="Sakkal Majalla"/>
          <w:sz w:val="32"/>
          <w:szCs w:val="32"/>
          <w:rtl/>
        </w:rPr>
        <w:t>هجوم عين الزانة.</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يقع مركز عين الزانة</w:t>
      </w:r>
      <w:r w:rsidRPr="00F813AF">
        <w:rPr>
          <w:rStyle w:val="Appelnotedebasdep"/>
          <w:rFonts w:ascii="Sakkal Majalla" w:hAnsi="Sakkal Majalla" w:cs="Sakkal Majalla"/>
          <w:sz w:val="32"/>
          <w:szCs w:val="32"/>
          <w:rtl/>
        </w:rPr>
        <w:footnoteReference w:id="141"/>
      </w:r>
      <w:r w:rsidRPr="00F813AF">
        <w:rPr>
          <w:rFonts w:ascii="Sakkal Majalla" w:hAnsi="Sakkal Majalla" w:cs="Sakkal Majalla"/>
          <w:sz w:val="32"/>
          <w:szCs w:val="32"/>
          <w:rtl/>
        </w:rPr>
        <w:t xml:space="preserve"> على ارتفاع ألف وأربعمائة متر (1400) من سطح البحر وهو من أهم المراكز على جهة الشرقية إذ يشرف على مساحة شاسعة تمتد من سهول عنابة إلى الحدود التونسية الجزائرية يتكون هذا المركز من أربعة مباني أساسية هي:</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مبنى المنارة (الميرادور)، مبنى وحدة المغاوير (الكومندوس)، وفيه يقيم معظم الجنود الفرنسيين وأغلبهم من اللفيف الأجنبي أما المبنى الثالث فكان للقيادة والمبنى الرابع مبنى ضباط الشؤون الأهلية وهي مزرعة فرنسية، ونظرا لأهمية هذا المركز قررت قيادة (ج. ت. و) مهاجمته</w:t>
      </w:r>
      <w:r w:rsidRPr="00F813AF">
        <w:rPr>
          <w:rStyle w:val="Appelnotedebasdep"/>
          <w:rFonts w:ascii="Sakkal Majalla" w:hAnsi="Sakkal Majalla" w:cs="Sakkal Majalla"/>
          <w:sz w:val="32"/>
          <w:szCs w:val="32"/>
          <w:rtl/>
        </w:rPr>
        <w:footnoteReference w:id="142"/>
      </w:r>
      <w:r w:rsidRPr="00F813AF">
        <w:rPr>
          <w:rFonts w:ascii="Sakkal Majalla" w:hAnsi="Sakkal Majalla" w:cs="Sakkal Majalla"/>
          <w:sz w:val="32"/>
          <w:szCs w:val="32"/>
          <w:rtl/>
        </w:rPr>
        <w:t xml:space="preserve"> ليلة 13 جويلية 1959 على الساعة 9:00 قام جنود ج. ت. و بنصب مدافع الهاون على بعد خمسمائة (500) متر منه لمحاصرة المركز وتقدم 30 مجاهد نحو مبنى المنارة الذي كان محاطا بسور عال تتخلله نوافذ للمراقبة وعلى جانبته مواقع المدافع الرشاشة والفناء الدافع للمركز يضيئه مصباح كاشف كما يح</w:t>
      </w:r>
      <w:r w:rsidR="008A7A73" w:rsidRPr="00F813AF">
        <w:rPr>
          <w:rFonts w:ascii="Sakkal Majalla" w:hAnsi="Sakkal Majalla" w:cs="Sakkal Majalla"/>
          <w:sz w:val="32"/>
          <w:szCs w:val="32"/>
          <w:rtl/>
        </w:rPr>
        <w:t>يط به حاجز مكون من أسلاك شائكة،</w:t>
      </w:r>
      <w:r w:rsidRPr="00F813AF">
        <w:rPr>
          <w:rFonts w:ascii="Sakkal Majalla" w:hAnsi="Sakkal Majalla" w:cs="Sakkal Majalla"/>
          <w:sz w:val="32"/>
          <w:szCs w:val="32"/>
          <w:rtl/>
        </w:rPr>
        <w:t xml:space="preserve"> قبل تنفيذ الهجوم قامت فرقة ج. ت. و بمهاجمة مركز ميتون بالقرب من مركز عين الزانة بهدف تمويه القوات الفرنسية ،وهو ما دفعها للخروج فبدأت فرقة ج. ت.و بالهجوم</w:t>
      </w:r>
      <w:r w:rsidRPr="00F813AF">
        <w:rPr>
          <w:rStyle w:val="Appelnotedebasdep"/>
          <w:rFonts w:ascii="Sakkal Majalla" w:hAnsi="Sakkal Majalla" w:cs="Sakkal Majalla"/>
          <w:sz w:val="32"/>
          <w:szCs w:val="32"/>
          <w:rtl/>
        </w:rPr>
        <w:footnoteReference w:id="143"/>
      </w:r>
      <w:r w:rsidRPr="00F813AF">
        <w:rPr>
          <w:rFonts w:ascii="Sakkal Majalla" w:hAnsi="Sakkal Majalla" w:cs="Sakkal Majalla"/>
          <w:sz w:val="32"/>
          <w:szCs w:val="32"/>
          <w:rtl/>
        </w:rPr>
        <w:t xml:space="preserve">. </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اندفع المجاهدون في استبسال خارق وشجاعة بالمدافع والقذائف اليدوية ومن جانب آخر كانت فرق من المجاهدين يهاجمون بالبازوكا ومدافع عيار 56 وعندما بدأ إطلاق النار حسب دورية الحراسة الفرنسية أنه هجوم عابر بالأسلحة التي لا تستطيع تجاوز وخرق حصانة المركز ولا يمكن أن تصل للمخابىء المحصنة</w:t>
      </w:r>
      <w:r w:rsidRPr="00F813AF">
        <w:rPr>
          <w:rStyle w:val="Appelnotedebasdep"/>
          <w:rFonts w:ascii="Sakkal Majalla" w:hAnsi="Sakkal Majalla" w:cs="Sakkal Majalla"/>
          <w:sz w:val="32"/>
          <w:szCs w:val="32"/>
          <w:rtl/>
        </w:rPr>
        <w:footnoteReference w:id="144"/>
      </w:r>
      <w:r w:rsidRPr="00F813AF">
        <w:rPr>
          <w:rFonts w:ascii="Sakkal Majalla" w:hAnsi="Sakkal Majalla" w:cs="Sakkal Majalla"/>
          <w:sz w:val="32"/>
          <w:szCs w:val="32"/>
          <w:rtl/>
        </w:rPr>
        <w:t>، فكان الجنود الفرنسيون يستهزئون ويقولون "تعالوا... تعالوا" فتقدم المجاهدين فوجدوا أمامهم دبابة ضخمة من الدبابات الحديثة والمسلحة بستة مدافع (اثنان عيار 12.7 ومدفع أمريكي عيار 30 ومدفع 57 ومدفع عيار 75) فقاموا بالإطلاق عليها 250 طلقة من مدفع رشاش دفعة واحدة حتى اندلعت النار فيها وانفجر ما فيها من الذخيرة وقتل أربعة جنود فرنسيين كانوا فارين من المنارة ،ثم هجمت قوات (ج .ت .و) على المخيم الذي يتواجد فيه الفرنسيين وقاموا بتدمير المخابئ وقتل كل الجنود وعندما حاول أحد الجنود الفرنسيين الرد على تلك الهجمات بواسطة مدفع من نوع هوتشكيس من نافذة المبنى الواقع فوق مخزن الأسلحة هاجمه المجاهدين بالقنابل اليدوية واستطاعوا قتله والاستيلاء على كل الذخيرة</w:t>
      </w:r>
      <w:r w:rsidRPr="00F813AF">
        <w:rPr>
          <w:rStyle w:val="Appelnotedebasdep"/>
          <w:rFonts w:ascii="Sakkal Majalla" w:hAnsi="Sakkal Majalla" w:cs="Sakkal Majalla"/>
          <w:sz w:val="32"/>
          <w:szCs w:val="32"/>
          <w:rtl/>
        </w:rPr>
        <w:footnoteReference w:id="145"/>
      </w:r>
      <w:r w:rsidR="008A7A73" w:rsidRPr="00F813AF">
        <w:rPr>
          <w:rFonts w:ascii="Sakkal Majalla" w:hAnsi="Sakkal Majalla" w:cs="Sakkal Majalla"/>
          <w:sz w:val="32"/>
          <w:szCs w:val="32"/>
          <w:rtl/>
        </w:rPr>
        <w:t>.</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استمر المجاهدون في هجومهم العنيف حتى الساعة 3:10 صباحا ثم قاموا بإنزال العلم الفرنسي ونصب العلم الجزائري مكانه ثم انطلقت صيحة مدوية تتعالى إلى السماء في اعتزاز وقوه "الله أكبر" "المجد والخلود للشهداء الأحرار"</w:t>
      </w:r>
      <w:r w:rsidRPr="00F813AF">
        <w:rPr>
          <w:rStyle w:val="Appelnotedebasdep"/>
          <w:rFonts w:ascii="Sakkal Majalla" w:hAnsi="Sakkal Majalla" w:cs="Sakkal Majalla"/>
          <w:sz w:val="32"/>
          <w:szCs w:val="32"/>
          <w:rtl/>
        </w:rPr>
        <w:footnoteReference w:id="146"/>
      </w:r>
      <w:r w:rsidRPr="00F813AF">
        <w:rPr>
          <w:rFonts w:ascii="Sakkal Majalla" w:hAnsi="Sakkal Majalla" w:cs="Sakkal Majalla"/>
          <w:sz w:val="32"/>
          <w:szCs w:val="32"/>
          <w:rtl/>
        </w:rPr>
        <w:t>.</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 xml:space="preserve">كانت معركة عين الزانة أكثر من مجرد هجوم ناجح بل إنها بداية مرحلة جديدة في حرب التحرير الجزائرية فعلى.  مجال العمليات تم استخدام طريقة الحرب التشتيتية وذلك بشأن مجموعة من الهجمات الثانوية على جميع المراكز القريبة منه مثل بوحجار، بوسردوك عين الكرمة وغيرهم وبهذه الطريقة لم تتمكن هذه المراكز من التدخل أو دعم مركز عين الزانة الذي كان الهدف الأساسي من عملية هجوم يوم 14 جويلية </w:t>
      </w:r>
      <w:r w:rsidRPr="00F813AF">
        <w:rPr>
          <w:rStyle w:val="Appelnotedebasdep"/>
          <w:rFonts w:ascii="Sakkal Majalla" w:hAnsi="Sakkal Majalla" w:cs="Sakkal Majalla"/>
          <w:sz w:val="32"/>
          <w:szCs w:val="32"/>
          <w:rtl/>
        </w:rPr>
        <w:footnoteReference w:id="147"/>
      </w:r>
      <w:r w:rsidRPr="00F813AF">
        <w:rPr>
          <w:rFonts w:ascii="Sakkal Majalla" w:hAnsi="Sakkal Majalla" w:cs="Sakkal Majalla"/>
          <w:sz w:val="32"/>
          <w:szCs w:val="32"/>
          <w:rtl/>
        </w:rPr>
        <w:t>1959.</w:t>
      </w:r>
    </w:p>
    <w:p w:rsidR="008A7A7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أما على المستوى التكتيكي أظهر المجاهدون كفاءة عالية في استخدام الأسلحة والتعامل مع الأهداف المناسبة في الوقت المناسب وتحقيق التناسق بين حركة القوات وعمل الأسلحة</w:t>
      </w:r>
      <w:r w:rsidRPr="00F813AF">
        <w:rPr>
          <w:rStyle w:val="Appelnotedebasdep"/>
          <w:rFonts w:ascii="Sakkal Majalla" w:hAnsi="Sakkal Majalla" w:cs="Sakkal Majalla"/>
          <w:sz w:val="32"/>
          <w:szCs w:val="32"/>
          <w:rtl/>
        </w:rPr>
        <w:footnoteReference w:id="148"/>
      </w:r>
      <w:r w:rsidRPr="00F813AF">
        <w:rPr>
          <w:rFonts w:ascii="Sakkal Majalla" w:hAnsi="Sakkal Majalla" w:cs="Sakkal Majalla"/>
          <w:sz w:val="32"/>
          <w:szCs w:val="32"/>
          <w:rtl/>
        </w:rPr>
        <w:t>.</w:t>
      </w:r>
    </w:p>
    <w:p w:rsidR="008A7A73" w:rsidRPr="00F813AF" w:rsidRDefault="004040F3"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1-نتائج هجوم عين الزانة:</w:t>
      </w:r>
    </w:p>
    <w:p w:rsidR="004040F3" w:rsidRPr="00F813AF" w:rsidRDefault="004040F3" w:rsidP="009A67D2">
      <w:pPr>
        <w:pStyle w:val="Paragraphedeliste"/>
        <w:numPr>
          <w:ilvl w:val="0"/>
          <w:numId w:val="21"/>
        </w:numPr>
        <w:bidi/>
        <w:jc w:val="both"/>
        <w:rPr>
          <w:rFonts w:ascii="Sakkal Majalla" w:hAnsi="Sakkal Majalla" w:cs="Sakkal Majalla"/>
          <w:sz w:val="32"/>
          <w:szCs w:val="32"/>
          <w:rtl/>
        </w:rPr>
      </w:pPr>
      <w:r w:rsidRPr="00F813AF">
        <w:rPr>
          <w:rFonts w:ascii="Sakkal Majalla" w:hAnsi="Sakkal Majalla" w:cs="Sakkal Majalla"/>
          <w:sz w:val="32"/>
          <w:szCs w:val="32"/>
          <w:rtl/>
        </w:rPr>
        <w:t>تأكيد وحدات جيش التحرير الوطني على فعالية مستواه القتالي بعد أن أقام العديد من مراكز التدريب على الحدود للتحكم في تقنيات الحرب الحديثة وعلى استخدام الأسلحة المتطورة فكان هذا الهجوم بمثابة المحك الذي من خلاله استطاع (ج.ت.و) الحكم على فعالية هذه التدريبات كما أن الوصول لهذا المركز يعكس مدى تطور جيش الحدود والمستوى التنظيمي الذي وصل إليه</w:t>
      </w:r>
      <w:r w:rsidRPr="00F813AF">
        <w:rPr>
          <w:rStyle w:val="Appelnotedebasdep"/>
          <w:rFonts w:ascii="Sakkal Majalla" w:hAnsi="Sakkal Majalla" w:cs="Sakkal Majalla"/>
          <w:sz w:val="32"/>
          <w:szCs w:val="32"/>
          <w:rtl/>
        </w:rPr>
        <w:footnoteReference w:id="149"/>
      </w:r>
      <w:r w:rsidRPr="00F813AF">
        <w:rPr>
          <w:rFonts w:ascii="Sakkal Majalla" w:hAnsi="Sakkal Majalla" w:cs="Sakkal Majalla"/>
          <w:sz w:val="32"/>
          <w:szCs w:val="32"/>
          <w:rtl/>
        </w:rPr>
        <w:t xml:space="preserve">. </w:t>
      </w:r>
    </w:p>
    <w:p w:rsidR="004040F3" w:rsidRPr="00F813AF" w:rsidRDefault="004040F3" w:rsidP="009A67D2">
      <w:pPr>
        <w:pStyle w:val="Paragraphedeliste"/>
        <w:numPr>
          <w:ilvl w:val="0"/>
          <w:numId w:val="21"/>
        </w:numPr>
        <w:bidi/>
        <w:jc w:val="both"/>
        <w:rPr>
          <w:rFonts w:ascii="Sakkal Majalla" w:hAnsi="Sakkal Majalla" w:cs="Sakkal Majalla"/>
          <w:sz w:val="32"/>
          <w:szCs w:val="32"/>
          <w:rtl/>
        </w:rPr>
      </w:pPr>
      <w:r w:rsidRPr="00F813AF">
        <w:rPr>
          <w:rFonts w:ascii="Sakkal Majalla" w:hAnsi="Sakkal Majalla" w:cs="Sakkal Majalla"/>
          <w:sz w:val="32"/>
          <w:szCs w:val="32"/>
          <w:rtl/>
        </w:rPr>
        <w:t>تحطيم المركز كليا بالإضافة إلى تدمير مجموعة كبيرة من الآليات ومقتل عدد كبير من الضباط والجن ود الفرنسيين واستشهاد بعض المجاهدين وجرح 21 مجاهد من صفوف جيش التحرير الوطني</w:t>
      </w:r>
      <w:r w:rsidRPr="00F813AF">
        <w:rPr>
          <w:rStyle w:val="Appelnotedebasdep"/>
          <w:rFonts w:ascii="Sakkal Majalla" w:hAnsi="Sakkal Majalla" w:cs="Sakkal Majalla"/>
          <w:sz w:val="32"/>
          <w:szCs w:val="32"/>
          <w:rtl/>
        </w:rPr>
        <w:footnoteReference w:id="150"/>
      </w:r>
      <w:r w:rsidRPr="00F813AF">
        <w:rPr>
          <w:rFonts w:ascii="Sakkal Majalla" w:hAnsi="Sakkal Majalla" w:cs="Sakkal Majalla"/>
          <w:sz w:val="32"/>
          <w:szCs w:val="32"/>
          <w:rtl/>
        </w:rPr>
        <w:t>.</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t>المبحث الثاني: إستراتيجية حرب الكمائن</w:t>
      </w:r>
    </w:p>
    <w:p w:rsidR="004040F3"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تم تصميم الكمائن من قبل (ج. ت. و) بعناية لتكون مخيفة وصعبة التصدي لها، فكانت الكمائن تستخدم كوسيلة للمقاومة وتنفيذ عمليات عسكرية ضد القوات الفرنسية وقد قامت هذه الأخيرة بتحقيق نجاحات كبيرة في إلحاق خسائر فادحة بالقوات الاستعمارية وتعزيز روح المقاومة وكانت هذه الكمائن جزءا هاما من إستراتيجية جيش التحرير الوطني في الحرب ضد الاستعمار.</w:t>
      </w:r>
    </w:p>
    <w:p w:rsidR="00B416D2" w:rsidRDefault="00B416D2" w:rsidP="00B416D2">
      <w:pPr>
        <w:pStyle w:val="Retrait1religne"/>
        <w:bidi/>
        <w:rPr>
          <w:rFonts w:ascii="Sakkal Majalla" w:hAnsi="Sakkal Majalla" w:cs="Sakkal Majalla"/>
          <w:sz w:val="32"/>
          <w:szCs w:val="32"/>
          <w:rtl/>
        </w:rPr>
      </w:pPr>
    </w:p>
    <w:p w:rsidR="00B416D2" w:rsidRPr="00F813AF" w:rsidRDefault="00B416D2" w:rsidP="00B416D2">
      <w:pPr>
        <w:pStyle w:val="Retrait1religne"/>
        <w:bidi/>
        <w:rPr>
          <w:rFonts w:ascii="Sakkal Majalla" w:hAnsi="Sakkal Majalla" w:cs="Sakkal Majalla"/>
          <w:sz w:val="32"/>
          <w:szCs w:val="32"/>
          <w:rtl/>
        </w:rPr>
      </w:pP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lastRenderedPageBreak/>
        <w:t>أولا</w:t>
      </w:r>
      <w:r w:rsidRPr="00F813AF">
        <w:rPr>
          <w:rFonts w:ascii="Sakkal Majalla" w:hAnsi="Sakkal Majalla" w:cs="Sakkal Majalla"/>
          <w:sz w:val="32"/>
          <w:szCs w:val="32"/>
          <w:rtl/>
        </w:rPr>
        <w:t>: كمين جبل بن حامد " ذراع بو القشر " 1956</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في 22 فيفري 1956 نظمت فرقتان من المجاهدين كمينا بالمكان المسمى ذراع بو القشر بجبل بن حامد الواقع على بعد ثلاثة كلوميترات من الميلية لقافلة عسكرية للجيش الفرنسي كانت متوجهة من الميلية إلى سكيكدة.</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في منتصف النهار وصلت القافلة إلى مكان الكمين فشرع المجاهدون بإطلاق النار بمختلف الأسلحة الموجودة لديهم لمدة من الزمن ثم قرر المجاهدين الهجوم على شاحنة القافلة فتحولت إلى معركة حامية الوطيس</w:t>
      </w:r>
      <w:r w:rsidRPr="00F813AF">
        <w:rPr>
          <w:rStyle w:val="Appelnotedebasdep"/>
          <w:rFonts w:ascii="Sakkal Majalla" w:hAnsi="Sakkal Majalla" w:cs="Sakkal Majalla"/>
          <w:sz w:val="32"/>
          <w:szCs w:val="32"/>
          <w:rtl/>
        </w:rPr>
        <w:footnoteReference w:id="151"/>
      </w:r>
      <w:r w:rsidRPr="00F813AF">
        <w:rPr>
          <w:rFonts w:ascii="Sakkal Majalla" w:hAnsi="Sakkal Majalla" w:cs="Sakkal Majalla"/>
          <w:sz w:val="32"/>
          <w:szCs w:val="32"/>
          <w:rtl/>
        </w:rPr>
        <w:t xml:space="preserve"> بين جنود (ج. </w:t>
      </w:r>
      <w:r w:rsidR="008A7A73" w:rsidRPr="00F813AF">
        <w:rPr>
          <w:rFonts w:ascii="Sakkal Majalla" w:hAnsi="Sakkal Majalla" w:cs="Sakkal Majalla"/>
          <w:sz w:val="32"/>
          <w:szCs w:val="32"/>
          <w:rtl/>
        </w:rPr>
        <w:t>ت. و</w:t>
      </w:r>
      <w:r w:rsidRPr="00F813AF">
        <w:rPr>
          <w:rFonts w:ascii="Sakkal Majalla" w:hAnsi="Sakkal Majalla" w:cs="Sakkal Majalla"/>
          <w:sz w:val="32"/>
          <w:szCs w:val="32"/>
          <w:rtl/>
        </w:rPr>
        <w:t>) وبعض جنود العدو الذين بقوا على قيد الحياة، فاشتبكوا معهم وجه لوجه باستخدام السلاح الأبيض واللكم والضرب.</w:t>
      </w:r>
    </w:p>
    <w:p w:rsidR="004040F3" w:rsidRPr="00F813AF" w:rsidRDefault="004040F3" w:rsidP="00D028A8">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نتج عن هذا الكمين مقتل 95 جنديا </w:t>
      </w:r>
      <w:r w:rsidR="00D028A8">
        <w:rPr>
          <w:rFonts w:ascii="Sakkal Majalla" w:hAnsi="Sakkal Majalla" w:cs="Sakkal Majalla" w:hint="cs"/>
          <w:sz w:val="32"/>
          <w:szCs w:val="32"/>
          <w:rtl/>
        </w:rPr>
        <w:t>فرنسيا،</w:t>
      </w:r>
      <w:r w:rsidRPr="00F813AF">
        <w:rPr>
          <w:rFonts w:ascii="Sakkal Majalla" w:hAnsi="Sakkal Majalla" w:cs="Sakkal Majalla"/>
          <w:sz w:val="32"/>
          <w:szCs w:val="32"/>
          <w:rtl/>
        </w:rPr>
        <w:t xml:space="preserve"> بالإضافة إلى عدد من الجرحى وإحراق أربعة شحنات، كما استطاع جنود (</w:t>
      </w:r>
      <w:r w:rsidR="008A7A73" w:rsidRPr="00F813AF">
        <w:rPr>
          <w:rFonts w:ascii="Sakkal Majalla" w:hAnsi="Sakkal Majalla" w:cs="Sakkal Majalla"/>
          <w:sz w:val="32"/>
          <w:szCs w:val="32"/>
          <w:rtl/>
        </w:rPr>
        <w:t>ج.</w:t>
      </w:r>
      <w:r w:rsidRPr="00F813AF">
        <w:rPr>
          <w:rFonts w:ascii="Sakkal Majalla" w:hAnsi="Sakkal Majalla" w:cs="Sakkal Majalla"/>
          <w:sz w:val="32"/>
          <w:szCs w:val="32"/>
          <w:rtl/>
        </w:rPr>
        <w:t xml:space="preserve">ت. و) غنم 36 قطعة حربية بمختلف الأنواع </w:t>
      </w:r>
      <w:r w:rsidR="00DD2F4E">
        <w:rPr>
          <w:rFonts w:ascii="Sakkal Majalla" w:hAnsi="Sakkal Majalla" w:cs="Sakkal Majalla" w:hint="cs"/>
          <w:sz w:val="32"/>
          <w:szCs w:val="32"/>
          <w:rtl/>
        </w:rPr>
        <w:t>.</w:t>
      </w:r>
      <w:r w:rsidRPr="00F813AF">
        <w:rPr>
          <w:rFonts w:ascii="Sakkal Majalla" w:hAnsi="Sakkal Majalla" w:cs="Sakkal Majalla"/>
          <w:sz w:val="32"/>
          <w:szCs w:val="32"/>
          <w:rtl/>
        </w:rPr>
        <w:t xml:space="preserve">إلا أنه مع وصول قوات العد والمساعدة أثر ذلك على المجاهدين فتسببوا في استشهاد 3 مجاهدين </w:t>
      </w:r>
      <w:r w:rsidR="00DD2F4E">
        <w:rPr>
          <w:rFonts w:ascii="Sakkal Majalla" w:hAnsi="Sakkal Majalla" w:cs="Sakkal Majalla" w:hint="cs"/>
          <w:sz w:val="32"/>
          <w:szCs w:val="32"/>
          <w:rtl/>
        </w:rPr>
        <w:t>،</w:t>
      </w:r>
      <w:r w:rsidRPr="00F813AF">
        <w:rPr>
          <w:rFonts w:ascii="Sakkal Majalla" w:hAnsi="Sakkal Majalla" w:cs="Sakkal Majalla"/>
          <w:sz w:val="32"/>
          <w:szCs w:val="32"/>
          <w:rtl/>
        </w:rPr>
        <w:t>وبعد ساعتين ونصف من الهجوم انسحاب جنود جيش التحرير الوطني</w:t>
      </w:r>
      <w:r w:rsidRPr="00F813AF">
        <w:rPr>
          <w:rStyle w:val="Appelnotedebasdep"/>
          <w:rFonts w:ascii="Sakkal Majalla" w:hAnsi="Sakkal Majalla" w:cs="Sakkal Majalla"/>
          <w:sz w:val="32"/>
          <w:szCs w:val="32"/>
          <w:rtl/>
        </w:rPr>
        <w:footnoteReference w:id="152"/>
      </w:r>
      <w:r w:rsidR="008A7A73" w:rsidRPr="00F813AF">
        <w:rPr>
          <w:rFonts w:ascii="Sakkal Majalla" w:hAnsi="Sakkal Majalla" w:cs="Sakkal Majalla"/>
          <w:sz w:val="32"/>
          <w:szCs w:val="32"/>
          <w:rtl/>
        </w:rPr>
        <w:t>.</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ثانيا</w:t>
      </w:r>
      <w:r w:rsidRPr="00F813AF">
        <w:rPr>
          <w:rFonts w:ascii="Sakkal Majalla" w:hAnsi="Sakkal Majalla" w:cs="Sakkal Majalla"/>
          <w:sz w:val="32"/>
          <w:szCs w:val="32"/>
          <w:rtl/>
        </w:rPr>
        <w:t>: كمين واد زقار</w:t>
      </w:r>
      <w:r w:rsidR="003354D7" w:rsidRPr="00F813AF">
        <w:rPr>
          <w:rStyle w:val="Appelnotedebasdep"/>
          <w:rFonts w:ascii="Sakkal Majalla" w:hAnsi="Sakkal Majalla" w:cs="Sakkal Majalla"/>
          <w:b w:val="0"/>
          <w:bCs w:val="0"/>
          <w:sz w:val="32"/>
          <w:szCs w:val="32"/>
          <w:rtl/>
        </w:rPr>
        <w:footnoteReference w:id="153"/>
      </w:r>
      <w:r w:rsidRPr="00F813AF">
        <w:rPr>
          <w:rFonts w:ascii="Sakkal Majalla" w:hAnsi="Sakkal Majalla" w:cs="Sakkal Majalla"/>
          <w:sz w:val="32"/>
          <w:szCs w:val="32"/>
          <w:rtl/>
        </w:rPr>
        <w:t xml:space="preserve"> 1957</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نصبت قوات من جيش التحرير الوطني فيلق يبلغ عدده 600 مجاهد يوم 11 ماي 1957 كمينا لقافلة عسكرية فرنسية تتكون من 17 حافلة عسكرية معبأة بالجنود الفرنسيين ، ومعهم ثلاث دبابات وسبعة سيارات مدنية،اتخذ المجاهدون مواقعهم واصطفوا على جانبي الطريق بين عين قشرة والمزارقة وشرق الميلية </w:t>
      </w:r>
      <w:r w:rsidR="00300D7F">
        <w:rPr>
          <w:rFonts w:ascii="Sakkal Majalla" w:hAnsi="Sakkal Majalla" w:cs="Sakkal Majalla" w:hint="cs"/>
          <w:sz w:val="32"/>
          <w:szCs w:val="32"/>
          <w:rtl/>
        </w:rPr>
        <w:t>،</w:t>
      </w:r>
      <w:r w:rsidRPr="00F813AF">
        <w:rPr>
          <w:rFonts w:ascii="Sakkal Majalla" w:hAnsi="Sakkal Majalla" w:cs="Sakkal Majalla"/>
          <w:sz w:val="32"/>
          <w:szCs w:val="32"/>
          <w:rtl/>
        </w:rPr>
        <w:t>وبمجرد دخول القافلة الفرنسية موقع الكمين، فاجأتهم قوات ج.ت.و بإطلاق النيران من الجانبين والمدافع الرشاشة كانت في كل اتجاهات فالأول كان في اتجاه زقار والثاني باتجاه عين قشرة والثالث باتجاه الطيران فبواسطة هذا الأسلوب المحكم تمكن المجاهدين من ايقاف كل حركة قد تحاولها المراكز العسكرية.</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lastRenderedPageBreak/>
        <w:t xml:space="preserve">أسفر هذا الكمين عن مقتل 93 جنديا في صفوف العدو من بينهم كولونيل وأربع ضباط برتبة كابتان وضابطين برتبة ليوتنان </w:t>
      </w:r>
      <w:r w:rsidR="008A7A73" w:rsidRPr="00F813AF">
        <w:rPr>
          <w:rFonts w:ascii="Sakkal Majalla" w:hAnsi="Sakkal Majalla" w:cs="Sakkal Majalla"/>
          <w:sz w:val="32"/>
          <w:szCs w:val="32"/>
          <w:rtl/>
        </w:rPr>
        <w:t xml:space="preserve">كولونيل وأسر 12 جنديا من بينهم كابورال شاف، </w:t>
      </w:r>
      <w:r w:rsidRPr="00F813AF">
        <w:rPr>
          <w:rFonts w:ascii="Sakkal Majalla" w:hAnsi="Sakkal Majalla" w:cs="Sakkal Majalla"/>
          <w:sz w:val="32"/>
          <w:szCs w:val="32"/>
          <w:rtl/>
        </w:rPr>
        <w:t>أما جيش التحرير الوطني فقد استشهد منه ثلاثة وجرح أربعة مجاهدين</w:t>
      </w:r>
      <w:r w:rsidRPr="00F813AF">
        <w:rPr>
          <w:rStyle w:val="Appelnotedebasdep"/>
          <w:rFonts w:ascii="Sakkal Majalla" w:hAnsi="Sakkal Majalla" w:cs="Sakkal Majalla"/>
          <w:sz w:val="32"/>
          <w:szCs w:val="32"/>
          <w:rtl/>
        </w:rPr>
        <w:footnoteReference w:id="154"/>
      </w:r>
      <w:r w:rsidR="008A7A73" w:rsidRPr="00F813AF">
        <w:rPr>
          <w:rFonts w:ascii="Sakkal Majalla" w:hAnsi="Sakkal Majalla" w:cs="Sakkal Majalla"/>
          <w:sz w:val="32"/>
          <w:szCs w:val="32"/>
          <w:rtl/>
        </w:rPr>
        <w:t xml:space="preserve">. </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ثالثا</w:t>
      </w:r>
      <w:r w:rsidRPr="00F813AF">
        <w:rPr>
          <w:rFonts w:ascii="Sakkal Majalla" w:hAnsi="Sakkal Majalla" w:cs="Sakkal Majalla"/>
          <w:sz w:val="32"/>
          <w:szCs w:val="32"/>
          <w:rtl/>
        </w:rPr>
        <w:t>: كمين عين الزويت 1959</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يروي المجاهد رابح العلي في مذكراته أن الأشهر الأخيرة من سنة 1959 تميزت بسلسلة من الهجمات ضد المراكز العسكرية المقامة على مجمل تراب القطاع الرابع لسكيكدة .وهنا في إطار مضايقة العدو وهو السبب الذي دفع القيادة إلى ضرورة التحضير لكمين عين الزويت، فبناء على تعليمات القيادة تم تعيين فوج سي احمد حوتي المدعو الشنوي من قدماء محاربي الهند الصينية ومساعدة سي صالح بوثلجة ، للقيام بهذه المهمة بالغة الصعوبة وتحمل  اتعابها  من أجل إعلاء هيبة وسمعة ج.ت.و ، وبمجرد الإنتهاء من التحضيرات أعطي الأمر للفوج لتوجه نحو المركز العسكري عين الزويت حيث وصل  بعد ساعتين من السير إلى تخوم الموقع العسكري.</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بدأت عملية نصب الكمين قبل شروق الشمس بحوالي ساعة، بدأت القافلة الأولى المتكونة من 10 شاحنات في مغادرة الموقع باتجاه مدينة سكيكدة تحت أنظار مقاتلينا ولقد بقي مقاتلينا في الموقع ينظرون عودة </w:t>
      </w:r>
      <w:r w:rsidR="008A7A73" w:rsidRPr="00F813AF">
        <w:rPr>
          <w:rFonts w:ascii="Sakkal Majalla" w:hAnsi="Sakkal Majalla" w:cs="Sakkal Majalla"/>
          <w:sz w:val="32"/>
          <w:szCs w:val="32"/>
          <w:rtl/>
        </w:rPr>
        <w:t>القافلة، وفجأة</w:t>
      </w:r>
      <w:r w:rsidRPr="00F813AF">
        <w:rPr>
          <w:rFonts w:ascii="Sakkal Majalla" w:hAnsi="Sakkal Majalla" w:cs="Sakkal Majalla"/>
          <w:sz w:val="32"/>
          <w:szCs w:val="32"/>
          <w:rtl/>
        </w:rPr>
        <w:t xml:space="preserve"> أعطيت الإشارة مع ظهور القافلة المتكونة من 10 شاحنات من طراز رونو وعلى بعد أمتار من مكان الكمين تهاطلت عليها نيران الأسلحة الأوتوماتيكية من كل جانب وقد كانت الرياح ترد صدى طلقات البندقية الرشاشة عيار 24 ملم التي نصبها مقاتلينا على هضبة مما يحول دون أي   من رد من العدو</w:t>
      </w:r>
      <w:r w:rsidRPr="00F813AF">
        <w:rPr>
          <w:rStyle w:val="Appelnotedebasdep"/>
          <w:rFonts w:ascii="Sakkal Majalla" w:hAnsi="Sakkal Majalla" w:cs="Sakkal Majalla"/>
          <w:sz w:val="32"/>
          <w:szCs w:val="32"/>
          <w:rtl/>
        </w:rPr>
        <w:footnoteReference w:id="155"/>
      </w:r>
      <w:r w:rsidRPr="00F813AF">
        <w:rPr>
          <w:rFonts w:ascii="Sakkal Majalla" w:hAnsi="Sakkal Majalla" w:cs="Sakkal Majalla"/>
          <w:sz w:val="32"/>
          <w:szCs w:val="32"/>
          <w:rtl/>
        </w:rPr>
        <w:t>.</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في حين كان المجاهد أحمد لعوج القناص المحترف يدك بسلاح المورتو 45 ملم شاحنة المقدمة التي انفجرت مخلفة صدى مدويا ما تسبب في موت من كانوا على متنها أعطى رؤساء الأفواج إشارة الإنقضاض على العدو بقوة تم خلالها فتح المجال للأسلحة الأوتوماتيكية بهدف غنم الأسلحة.</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لقد أسفر ذلك الهجوم عن مقتل العديد من العسكرين وافتكاك أربعة قطع سلاح حربي من نوع ماص 36 وال</w:t>
      </w:r>
      <w:r w:rsidR="008B58B0" w:rsidRPr="00F813AF">
        <w:rPr>
          <w:rFonts w:ascii="Sakkal Majalla" w:hAnsi="Sakkal Majalla" w:cs="Sakkal Majalla"/>
          <w:sz w:val="32"/>
          <w:szCs w:val="32"/>
          <w:rtl/>
        </w:rPr>
        <w:t xml:space="preserve">تدمير الكلي لأربعة شاحنات رونو </w:t>
      </w:r>
      <w:r w:rsidRPr="00F813AF">
        <w:rPr>
          <w:rFonts w:ascii="Sakkal Majalla" w:hAnsi="Sakkal Majalla" w:cs="Sakkal Majalla"/>
          <w:sz w:val="32"/>
          <w:szCs w:val="32"/>
          <w:rtl/>
        </w:rPr>
        <w:t xml:space="preserve">رباعية الدفع مزدوجة الهيكل، وأسر حركي ينحدر من عين </w:t>
      </w:r>
      <w:r w:rsidRPr="00F813AF">
        <w:rPr>
          <w:rFonts w:ascii="Sakkal Majalla" w:hAnsi="Sakkal Majalla" w:cs="Sakkal Majalla"/>
          <w:sz w:val="32"/>
          <w:szCs w:val="32"/>
          <w:rtl/>
        </w:rPr>
        <w:lastRenderedPageBreak/>
        <w:t>الزويت تم أخذه كسجين إلى مركز القيادة في واد بي بي</w:t>
      </w:r>
      <w:r w:rsidRPr="00F813AF">
        <w:rPr>
          <w:rStyle w:val="Appelnotedebasdep"/>
          <w:rFonts w:ascii="Sakkal Majalla" w:hAnsi="Sakkal Majalla" w:cs="Sakkal Majalla"/>
          <w:sz w:val="32"/>
          <w:szCs w:val="32"/>
          <w:rtl/>
        </w:rPr>
        <w:footnoteReference w:id="156"/>
      </w:r>
      <w:r w:rsidRPr="00F813AF">
        <w:rPr>
          <w:rFonts w:ascii="Sakkal Majalla" w:hAnsi="Sakkal Majalla" w:cs="Sakkal Majalla"/>
          <w:sz w:val="32"/>
          <w:szCs w:val="32"/>
          <w:rtl/>
        </w:rPr>
        <w:t>، وفي اليوم الموالي تم تقديم السجين إلى مسؤول مركز قصد الاستنطاق والحصول على المعلومات حول عدد العسكريين والحر</w:t>
      </w:r>
      <w:r w:rsidR="008B58B0" w:rsidRPr="00F813AF">
        <w:rPr>
          <w:rFonts w:ascii="Sakkal Majalla" w:hAnsi="Sakkal Majalla" w:cs="Sakkal Majalla"/>
          <w:sz w:val="32"/>
          <w:szCs w:val="32"/>
          <w:rtl/>
        </w:rPr>
        <w:t>كي الموجودين في مركز عين الزويت</w:t>
      </w:r>
      <w:r w:rsidRPr="00F813AF">
        <w:rPr>
          <w:rFonts w:ascii="Sakkal Majalla" w:hAnsi="Sakkal Majalla" w:cs="Sakkal Majalla"/>
          <w:sz w:val="32"/>
          <w:szCs w:val="32"/>
          <w:rtl/>
        </w:rPr>
        <w:t>،غير أنه رفض بشدة الإجابة عن الأسئلة وبقي متمسكا بالصمت رغم تهديده بالموت.</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استدعي رئيس مركز القيادة الذي كان في حالة غضب أفقده صبره أعضاء اللجنة إلى اجتماع عادل لمناقشة مصير المسجون وبعد ساعة من النقاش المتواصل قرروا إعدامه بتعيين إثنين من المجاهدين للقيام بتلك المهمة لقد اقتدوه إلى إحدى المنحدرات أين تم القضاء عليه بعدة رصاصات كخائن للثورة</w:t>
      </w:r>
      <w:r w:rsidRPr="00F813AF">
        <w:rPr>
          <w:rStyle w:val="Appelnotedebasdep"/>
          <w:rFonts w:ascii="Sakkal Majalla" w:hAnsi="Sakkal Majalla" w:cs="Sakkal Majalla"/>
          <w:sz w:val="32"/>
          <w:szCs w:val="32"/>
          <w:rtl/>
        </w:rPr>
        <w:footnoteReference w:id="157"/>
      </w:r>
      <w:r w:rsidRPr="00F813AF">
        <w:rPr>
          <w:rFonts w:ascii="Sakkal Majalla" w:hAnsi="Sakkal Majalla" w:cs="Sakkal Majalla"/>
          <w:sz w:val="32"/>
          <w:szCs w:val="32"/>
          <w:rtl/>
        </w:rPr>
        <w:t>.</w:t>
      </w:r>
    </w:p>
    <w:p w:rsidR="004040F3" w:rsidRPr="00F813AF" w:rsidRDefault="008B58B0"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رابعا</w:t>
      </w:r>
      <w:r w:rsidRPr="00F813AF">
        <w:rPr>
          <w:rFonts w:ascii="Sakkal Majalla" w:hAnsi="Sakkal Majalla" w:cs="Sakkal Majalla"/>
          <w:sz w:val="32"/>
          <w:szCs w:val="32"/>
          <w:rtl/>
        </w:rPr>
        <w:t>: كمين</w:t>
      </w:r>
      <w:r w:rsidR="004040F3" w:rsidRPr="00F813AF">
        <w:rPr>
          <w:rFonts w:ascii="Sakkal Majalla" w:hAnsi="Sakkal Majalla" w:cs="Sakkal Majalla"/>
          <w:sz w:val="32"/>
          <w:szCs w:val="32"/>
          <w:rtl/>
        </w:rPr>
        <w:t xml:space="preserve"> بارون 1960: </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يروي المجاهد رابح لعلي في مذكراته أن العدو الفرنسي قام ببناء قلعة كبيرة على قمة تلة تطل على منطقة ومشاتي قلعة بارون وجفافل،وعند نهاية الأشغال قام العدو الفرنسي بتجميع سكان منطقة بارون وجفافل يضم أكثر من 10 مشاتي، حيث تحول مكان للممارسات الجنسية المخلة بالحياء ضد العنصر النسوي وأرغم الرجال تحت حراسة عساكر العدو والكلاب الألمانية على القيام بالأشغال الشاقة المنافية للإنسانية إضافة إلى العديد من الإجراءات على غرار:</w:t>
      </w:r>
    </w:p>
    <w:p w:rsidR="004040F3" w:rsidRPr="00F813AF" w:rsidRDefault="004040F3" w:rsidP="009A67D2">
      <w:pPr>
        <w:pStyle w:val="Paragraphedeliste"/>
        <w:numPr>
          <w:ilvl w:val="0"/>
          <w:numId w:val="22"/>
        </w:numPr>
        <w:bidi/>
        <w:spacing w:after="160"/>
        <w:jc w:val="both"/>
        <w:rPr>
          <w:rFonts w:ascii="Sakkal Majalla" w:hAnsi="Sakkal Majalla" w:cs="Sakkal Majalla"/>
          <w:sz w:val="32"/>
          <w:szCs w:val="32"/>
          <w:rtl/>
        </w:rPr>
      </w:pPr>
      <w:r w:rsidRPr="00F813AF">
        <w:rPr>
          <w:rFonts w:ascii="Sakkal Majalla" w:hAnsi="Sakkal Majalla" w:cs="Sakkal Majalla"/>
          <w:sz w:val="32"/>
          <w:szCs w:val="32"/>
          <w:rtl/>
        </w:rPr>
        <w:t>منع الابتعاد على محيط المركز ب 200 متر.</w:t>
      </w:r>
    </w:p>
    <w:p w:rsidR="004040F3" w:rsidRPr="00F813AF" w:rsidRDefault="004040F3" w:rsidP="009A67D2">
      <w:pPr>
        <w:pStyle w:val="Paragraphedeliste"/>
        <w:numPr>
          <w:ilvl w:val="0"/>
          <w:numId w:val="22"/>
        </w:numPr>
        <w:bidi/>
        <w:spacing w:after="160"/>
        <w:jc w:val="both"/>
        <w:rPr>
          <w:rFonts w:ascii="Sakkal Majalla" w:hAnsi="Sakkal Majalla" w:cs="Sakkal Majalla"/>
          <w:sz w:val="32"/>
          <w:szCs w:val="32"/>
          <w:rtl/>
        </w:rPr>
      </w:pPr>
      <w:r w:rsidRPr="00F813AF">
        <w:rPr>
          <w:rFonts w:ascii="Sakkal Majalla" w:hAnsi="Sakkal Majalla" w:cs="Sakkal Majalla"/>
          <w:sz w:val="32"/>
          <w:szCs w:val="32"/>
          <w:rtl/>
        </w:rPr>
        <w:t>منع إخراج المواد الغذائية خارج المركز</w:t>
      </w:r>
    </w:p>
    <w:p w:rsidR="004040F3" w:rsidRPr="00F813AF" w:rsidRDefault="004040F3" w:rsidP="009A67D2">
      <w:pPr>
        <w:pStyle w:val="Paragraphedeliste"/>
        <w:numPr>
          <w:ilvl w:val="0"/>
          <w:numId w:val="22"/>
        </w:numPr>
        <w:bidi/>
        <w:jc w:val="both"/>
        <w:rPr>
          <w:rFonts w:ascii="Sakkal Majalla" w:hAnsi="Sakkal Majalla" w:cs="Sakkal Majalla"/>
          <w:sz w:val="32"/>
          <w:szCs w:val="32"/>
          <w:rtl/>
        </w:rPr>
      </w:pPr>
      <w:r w:rsidRPr="00F813AF">
        <w:rPr>
          <w:rFonts w:ascii="Sakkal Majalla" w:hAnsi="Sakkal Majalla" w:cs="Sakkal Majalla"/>
          <w:sz w:val="32"/>
          <w:szCs w:val="32"/>
          <w:rtl/>
        </w:rPr>
        <w:t>منع التجمع أكثر من شخصين وعلى إثر هذا قام السكان الأوفياء بإرسال مجموعة من المناضلين للاتصال بأعضاء لجنة الجبهة لكل من بارون وجفافل، وهم محمد طرايف وعلاوة جراب قصد إعلامهم بالظروف المأساوية التي يعيشها سكان مركز بارون وجفافل</w:t>
      </w:r>
      <w:r w:rsidRPr="00F813AF">
        <w:rPr>
          <w:rStyle w:val="Appelnotedebasdep"/>
          <w:rFonts w:ascii="Sakkal Majalla" w:hAnsi="Sakkal Majalla" w:cs="Sakkal Majalla"/>
          <w:sz w:val="32"/>
          <w:szCs w:val="32"/>
          <w:rtl/>
        </w:rPr>
        <w:footnoteReference w:id="158"/>
      </w:r>
      <w:r w:rsidRPr="00F813AF">
        <w:rPr>
          <w:rFonts w:ascii="Sakkal Majalla" w:hAnsi="Sakkal Majalla" w:cs="Sakkal Majalla"/>
          <w:sz w:val="32"/>
          <w:szCs w:val="32"/>
          <w:rtl/>
        </w:rPr>
        <w:t xml:space="preserve">. </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إثر هذا التبليغ جمع مسؤول مركز القيادة على عجل مساعديه المباشرين زيدان لصسبع المدعو زنود رئيس القطاع الرابع محمد هادم مسؤول عسكري، محمد رايس مسؤول الإعلام،  عبد الحق مدور مسؤول الإعلام كذلك،  ورابح العلي ومسعود حلاب كاتب مركز القيادة للقطاع الرابع لسكيكدة ،وبعد النقاش اتفقوا على الهجوم على الموقع العسكري وتدميره مهما كان الثمن واتصلوا كتابيا بصالح بوبندير قائد الولاية لأجل الحصول على مساعدة هامة من الذخيرة وبعد أيام تحصلوا على الموافقة وكان الجنود </w:t>
      </w:r>
      <w:r w:rsidRPr="00F813AF">
        <w:rPr>
          <w:rFonts w:ascii="Sakkal Majalla" w:hAnsi="Sakkal Majalla" w:cs="Sakkal Majalla"/>
          <w:sz w:val="32"/>
          <w:szCs w:val="32"/>
          <w:rtl/>
        </w:rPr>
        <w:lastRenderedPageBreak/>
        <w:t>على استعداد ،وتم وضع ترتيبات الحراسة لمدة ثلاثة أيام وثلاث ليالي وتم رصد جميع حركات العدو وتسجيلها في تقرير مفصل التحق فوج الكومندوس بمنطقه بارون</w:t>
      </w:r>
      <w:r w:rsidRPr="00F813AF">
        <w:rPr>
          <w:rStyle w:val="Appelnotedebasdep"/>
          <w:rFonts w:ascii="Sakkal Majalla" w:hAnsi="Sakkal Majalla" w:cs="Sakkal Majalla"/>
          <w:sz w:val="32"/>
          <w:szCs w:val="32"/>
          <w:rtl/>
        </w:rPr>
        <w:footnoteReference w:id="159"/>
      </w:r>
      <w:r w:rsidRPr="00F813AF">
        <w:rPr>
          <w:rFonts w:ascii="Sakkal Majalla" w:hAnsi="Sakkal Majalla" w:cs="Sakkal Majalla"/>
          <w:sz w:val="32"/>
          <w:szCs w:val="32"/>
          <w:rtl/>
        </w:rPr>
        <w:t>.</w:t>
      </w:r>
    </w:p>
    <w:p w:rsidR="00597710"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نصب كمين على بعد أمتار من مركز التجمع وانتشر في الليلة نفسها في مختلف المواقع وكانوا ينتظرون القافلة التي تزود موقع بارون بالمؤونة كل 15 </w:t>
      </w:r>
      <w:r w:rsidR="008B58B0" w:rsidRPr="00F813AF">
        <w:rPr>
          <w:rFonts w:ascii="Sakkal Majalla" w:hAnsi="Sakkal Majalla" w:cs="Sakkal Majalla"/>
          <w:sz w:val="32"/>
          <w:szCs w:val="32"/>
          <w:rtl/>
        </w:rPr>
        <w:t xml:space="preserve">يوم، </w:t>
      </w:r>
      <w:r w:rsidRPr="00F813AF">
        <w:rPr>
          <w:rFonts w:ascii="Sakkal Majalla" w:hAnsi="Sakkal Majalla" w:cs="Sakkal Majalla"/>
          <w:sz w:val="32"/>
          <w:szCs w:val="32"/>
          <w:rtl/>
        </w:rPr>
        <w:t xml:space="preserve">ولما اقتربت أول شاحنة على </w:t>
      </w:r>
      <w:r w:rsidR="008B58B0" w:rsidRPr="00F813AF">
        <w:rPr>
          <w:rFonts w:ascii="Sakkal Majalla" w:hAnsi="Sakkal Majalla" w:cs="Sakkal Majalla"/>
          <w:sz w:val="32"/>
          <w:szCs w:val="32"/>
          <w:rtl/>
        </w:rPr>
        <w:t>رأس أطلق</w:t>
      </w:r>
      <w:r w:rsidRPr="00F813AF">
        <w:rPr>
          <w:rFonts w:ascii="Sakkal Majalla" w:hAnsi="Sakkal Majalla" w:cs="Sakkal Majalla"/>
          <w:sz w:val="32"/>
          <w:szCs w:val="32"/>
          <w:rtl/>
        </w:rPr>
        <w:t xml:space="preserve"> عليها مجاهدي ج.ت.و وابل من الرصاص من كل جانب وتم تدمير شاحنة من نوع ج م س أمريكية الصنع وخمسة شاحنات من نوع رونو رباعية الدفع مزدوجة الهيكل وقتل الملازم قائد موقع بارون وعدد من عساكره واستعاد ج.ت.و16 قطعة سلاح حربي وتدمير قلعة بارون</w:t>
      </w:r>
      <w:r w:rsidRPr="00F813AF">
        <w:rPr>
          <w:rStyle w:val="Appelnotedebasdep"/>
          <w:rFonts w:ascii="Sakkal Majalla" w:hAnsi="Sakkal Majalla" w:cs="Sakkal Majalla"/>
          <w:sz w:val="32"/>
          <w:szCs w:val="32"/>
          <w:rtl/>
        </w:rPr>
        <w:footnoteReference w:id="160"/>
      </w:r>
      <w:r w:rsidR="008B58B0" w:rsidRPr="00F813AF">
        <w:rPr>
          <w:rFonts w:ascii="Sakkal Majalla" w:hAnsi="Sakkal Majalla" w:cs="Sakkal Majalla"/>
          <w:sz w:val="32"/>
          <w:szCs w:val="32"/>
          <w:rtl/>
        </w:rPr>
        <w:t>.</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t>المبحث الثالث: إستراتيجية المواجهة المباشرة</w:t>
      </w:r>
    </w:p>
    <w:p w:rsidR="008B58B0"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رغم أن جيش التحرير الوطني كان يقدم في أغلب مواجهته مع الجيش الفرنسي على أسلوب حرب العصابات وأسلوب الكر والفر نظرا لعدم التكافؤ في القوة بين الجيش، إلا أنه في الكثير من الاحيان يقدم على المواجهة المباشرة مع القوات الفرنسية. لذلك نجده </w:t>
      </w:r>
      <w:r w:rsidR="008B58B0" w:rsidRPr="00F813AF">
        <w:rPr>
          <w:rFonts w:ascii="Sakkal Majalla" w:hAnsi="Sakkal Majalla" w:cs="Sakkal Majalla"/>
          <w:sz w:val="32"/>
          <w:szCs w:val="32"/>
          <w:rtl/>
        </w:rPr>
        <w:t>قد خاض</w:t>
      </w:r>
      <w:r w:rsidRPr="00F813AF">
        <w:rPr>
          <w:rFonts w:ascii="Sakkal Majalla" w:hAnsi="Sakkal Majalla" w:cs="Sakkal Majalla"/>
          <w:sz w:val="32"/>
          <w:szCs w:val="32"/>
          <w:rtl/>
        </w:rPr>
        <w:t xml:space="preserve">  العديد من المعارك الكبرى ضد قوات الجيش الفرنسي وحقق فيها جيش التحرير الوطن</w:t>
      </w:r>
      <w:r w:rsidR="008B58B0" w:rsidRPr="00F813AF">
        <w:rPr>
          <w:rFonts w:ascii="Sakkal Majalla" w:hAnsi="Sakkal Majalla" w:cs="Sakkal Majalla"/>
          <w:sz w:val="32"/>
          <w:szCs w:val="32"/>
          <w:rtl/>
        </w:rPr>
        <w:t xml:space="preserve">ي نتائج باهرة وانتصارات كبيرة ، </w:t>
      </w:r>
      <w:r w:rsidRPr="00F813AF">
        <w:rPr>
          <w:rFonts w:ascii="Sakkal Majalla" w:hAnsi="Sakkal Majalla" w:cs="Sakkal Majalla"/>
          <w:sz w:val="32"/>
          <w:szCs w:val="32"/>
          <w:rtl/>
        </w:rPr>
        <w:t>وقد وردنا هنا نماذج عن أهم هذه المعارك والتي اظهر  فيها جيش التحرير الوطني قدرة كبيرة على التخطيط والتنفيذ والمواجهة ثم الانسحاب</w:t>
      </w:r>
      <w:r w:rsidRPr="00F813AF">
        <w:rPr>
          <w:rFonts w:ascii="Sakkal Majalla" w:hAnsi="Sakkal Majalla" w:cs="Sakkal Majalla"/>
          <w:b/>
          <w:bCs/>
          <w:sz w:val="32"/>
          <w:szCs w:val="32"/>
          <w:rtl/>
        </w:rPr>
        <w:t>.</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أولا</w:t>
      </w:r>
      <w:r w:rsidRPr="00F813AF">
        <w:rPr>
          <w:rFonts w:ascii="Sakkal Majalla" w:hAnsi="Sakkal Majalla" w:cs="Sakkal Majalla"/>
          <w:sz w:val="32"/>
          <w:szCs w:val="32"/>
          <w:rtl/>
        </w:rPr>
        <w:t>: معركة جبل الحلفاء</w:t>
      </w:r>
      <w:r w:rsidRPr="00F813AF">
        <w:rPr>
          <w:rStyle w:val="Appelnotedebasdep"/>
          <w:rFonts w:ascii="Sakkal Majalla" w:hAnsi="Sakkal Majalla" w:cs="Sakkal Majalla"/>
          <w:b w:val="0"/>
          <w:bCs w:val="0"/>
          <w:sz w:val="32"/>
          <w:szCs w:val="32"/>
          <w:rtl/>
        </w:rPr>
        <w:footnoteReference w:id="161"/>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نظرا لأهمية هذه المعركة وحجمها الكبير فإنها تعتبر من المعارك الكبرى بالشرق الجزائري</w:t>
      </w:r>
      <w:r w:rsidR="00300D7F">
        <w:rPr>
          <w:rFonts w:ascii="Sakkal Majalla" w:hAnsi="Sakkal Majalla" w:cs="Sakkal Majalla" w:hint="cs"/>
          <w:sz w:val="32"/>
          <w:szCs w:val="32"/>
          <w:rtl/>
        </w:rPr>
        <w:t>،</w:t>
      </w:r>
      <w:r w:rsidRPr="00F813AF">
        <w:rPr>
          <w:rFonts w:ascii="Sakkal Majalla" w:hAnsi="Sakkal Majalla" w:cs="Sakkal Majalla"/>
          <w:sz w:val="32"/>
          <w:szCs w:val="32"/>
          <w:rtl/>
        </w:rPr>
        <w:t xml:space="preserve"> فقد كانت جبال الحلفاء عبارة عن محطة إستراتيجية للقوافل العابرة إلى تونس بغية استيراد السلاح وكانت أعين فرنسا دائما مهتمة بهذا الموقع</w:t>
      </w:r>
      <w:r w:rsidRPr="00F813AF">
        <w:rPr>
          <w:rStyle w:val="Appelnotedebasdep"/>
          <w:rFonts w:ascii="Sakkal Majalla" w:hAnsi="Sakkal Majalla" w:cs="Sakkal Majalla"/>
          <w:sz w:val="32"/>
          <w:szCs w:val="32"/>
          <w:rtl/>
        </w:rPr>
        <w:footnoteReference w:id="162"/>
      </w:r>
      <w:r w:rsidR="008B58B0" w:rsidRPr="00F813AF">
        <w:rPr>
          <w:rFonts w:ascii="Sakkal Majalla" w:hAnsi="Sakkal Majalla" w:cs="Sakkal Majalla"/>
          <w:sz w:val="32"/>
          <w:szCs w:val="32"/>
          <w:rtl/>
        </w:rPr>
        <w:t>.</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جرت المعركة بين العدو الفرنسي وجيش التحرير في 28 افريل 1957 ،حيث كان عدد المجاهدين في حدود 340 مجاهد ومسبل منهم كتيبة بوطالب التابعة للولاية الأولى ا</w:t>
      </w:r>
      <w:r w:rsidR="008B58B0" w:rsidRPr="00F813AF">
        <w:rPr>
          <w:rFonts w:ascii="Sakkal Majalla" w:hAnsi="Sakkal Majalla" w:cs="Sakkal Majalla"/>
          <w:sz w:val="32"/>
          <w:szCs w:val="32"/>
          <w:rtl/>
        </w:rPr>
        <w:t xml:space="preserve">لتي كانت عائدة بالسلاح من تونس </w:t>
      </w:r>
      <w:r w:rsidRPr="00F813AF">
        <w:rPr>
          <w:rFonts w:ascii="Sakkal Majalla" w:hAnsi="Sakkal Majalla" w:cs="Sakkal Majalla"/>
          <w:sz w:val="32"/>
          <w:szCs w:val="32"/>
          <w:rtl/>
        </w:rPr>
        <w:lastRenderedPageBreak/>
        <w:t>حيث اكتشف العدو ذلك وكان يقتضي آثرها منذ دخولها تراب الجزا</w:t>
      </w:r>
      <w:r w:rsidR="008B58B0" w:rsidRPr="00F813AF">
        <w:rPr>
          <w:rFonts w:ascii="Sakkal Majalla" w:hAnsi="Sakkal Majalla" w:cs="Sakkal Majalla"/>
          <w:sz w:val="32"/>
          <w:szCs w:val="32"/>
          <w:rtl/>
        </w:rPr>
        <w:t xml:space="preserve">ئر حيث بلغت قرية تسوان المحاذية </w:t>
      </w:r>
      <w:r w:rsidRPr="00F813AF">
        <w:rPr>
          <w:rFonts w:ascii="Sakkal Majalla" w:hAnsi="Sakkal Majalla" w:cs="Sakkal Majalla"/>
          <w:sz w:val="32"/>
          <w:szCs w:val="32"/>
          <w:rtl/>
        </w:rPr>
        <w:t>لجبال الحلفاء ،وتم بذلك الهجوم عليها حيث استمرت المعركة يوم كامل حتى الليل وخلفت نتائجها خسائر كبيرة لقوات العدو حيث،   قتل حوالي مئة عسكري وإسقاط طائرتين وغنم المجاهدون كمية من الذخيرة والأسلحة واستشهد 29 شهيد وعددا من الجرحى من بينهم بوطالب واستشهاد 13 مدني</w:t>
      </w:r>
      <w:r w:rsidRPr="00F813AF">
        <w:rPr>
          <w:rStyle w:val="Appelnotedebasdep"/>
          <w:rFonts w:ascii="Sakkal Majalla" w:hAnsi="Sakkal Majalla" w:cs="Sakkal Majalla"/>
          <w:sz w:val="32"/>
          <w:szCs w:val="32"/>
          <w:rtl/>
        </w:rPr>
        <w:footnoteReference w:id="163"/>
      </w:r>
      <w:r w:rsidR="008B58B0" w:rsidRPr="00F813AF">
        <w:rPr>
          <w:rFonts w:ascii="Sakkal Majalla" w:hAnsi="Sakkal Majalla" w:cs="Sakkal Majalla"/>
          <w:sz w:val="32"/>
          <w:szCs w:val="32"/>
          <w:rtl/>
        </w:rPr>
        <w:t xml:space="preserve">. </w:t>
      </w:r>
    </w:p>
    <w:p w:rsidR="004040F3" w:rsidRPr="00F813AF" w:rsidRDefault="008B58B0"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ثانيا</w:t>
      </w:r>
      <w:r w:rsidRPr="00F813AF">
        <w:rPr>
          <w:rFonts w:ascii="Sakkal Majalla" w:hAnsi="Sakkal Majalla" w:cs="Sakkal Majalla"/>
          <w:sz w:val="32"/>
          <w:szCs w:val="32"/>
          <w:rtl/>
        </w:rPr>
        <w:t>: معركة أم النسور</w:t>
      </w:r>
    </w:p>
    <w:p w:rsidR="004040F3" w:rsidRPr="00F813AF" w:rsidRDefault="004040F3" w:rsidP="00485ACE">
      <w:pPr>
        <w:pStyle w:val="Corpsdetexte"/>
        <w:bidi/>
        <w:rPr>
          <w:rFonts w:ascii="Sakkal Majalla" w:hAnsi="Sakkal Majalla" w:cs="Sakkal Majalla"/>
          <w:sz w:val="32"/>
          <w:szCs w:val="32"/>
          <w:rtl/>
        </w:rPr>
      </w:pPr>
      <w:r w:rsidRPr="00F813AF">
        <w:rPr>
          <w:rFonts w:ascii="Sakkal Majalla" w:hAnsi="Sakkal Majalla" w:cs="Sakkal Majalla"/>
          <w:sz w:val="32"/>
          <w:szCs w:val="32"/>
          <w:rtl/>
        </w:rPr>
        <w:t xml:space="preserve">مكان هذه المعركة تابعة للولاية الثانية المنطقة الثالثة الناحية الثانية القسمة الأولى قامت القوات الفرنسية في شهر جانفي 1958 بعمليات تمشيط وتفتيش المنطقة الثالثة من الولاية </w:t>
      </w:r>
      <w:r w:rsidR="008B58B0" w:rsidRPr="00F813AF">
        <w:rPr>
          <w:rFonts w:ascii="Sakkal Majalla" w:hAnsi="Sakkal Majalla" w:cs="Sakkal Majalla"/>
          <w:sz w:val="32"/>
          <w:szCs w:val="32"/>
          <w:rtl/>
        </w:rPr>
        <w:t>الثانية، حيث</w:t>
      </w:r>
      <w:r w:rsidRPr="00F813AF">
        <w:rPr>
          <w:rFonts w:ascii="Sakkal Majalla" w:hAnsi="Sakkal Majalla" w:cs="Sakkal Majalla"/>
          <w:sz w:val="32"/>
          <w:szCs w:val="32"/>
          <w:rtl/>
        </w:rPr>
        <w:t xml:space="preserve"> كانت كتيبة جيش التحرير تتكون من 95 جندي مقسمة إلى فرق: </w:t>
      </w:r>
    </w:p>
    <w:p w:rsidR="004040F3" w:rsidRPr="00F813AF" w:rsidRDefault="004040F3" w:rsidP="00485ACE">
      <w:pPr>
        <w:pStyle w:val="Corpsdetexte"/>
        <w:bidi/>
        <w:rPr>
          <w:rFonts w:ascii="Sakkal Majalla" w:hAnsi="Sakkal Majalla" w:cs="Sakkal Majalla"/>
          <w:sz w:val="32"/>
          <w:szCs w:val="32"/>
          <w:rtl/>
        </w:rPr>
      </w:pPr>
      <w:r w:rsidRPr="00F813AF">
        <w:rPr>
          <w:rFonts w:ascii="Sakkal Majalla" w:hAnsi="Sakkal Majalla" w:cs="Sakkal Majalla"/>
          <w:sz w:val="32"/>
          <w:szCs w:val="32"/>
          <w:rtl/>
        </w:rPr>
        <w:t xml:space="preserve">الفرقة الأولى بقيادة المجاهد الحواس سقوالي والفرقة الثانية بقيادة المجاهد محمد </w:t>
      </w:r>
      <w:r w:rsidR="008B58B0" w:rsidRPr="00F813AF">
        <w:rPr>
          <w:rFonts w:ascii="Sakkal Majalla" w:hAnsi="Sakkal Majalla" w:cs="Sakkal Majalla"/>
          <w:sz w:val="32"/>
          <w:szCs w:val="32"/>
          <w:rtl/>
        </w:rPr>
        <w:t>بوزيد، والفرقة</w:t>
      </w:r>
      <w:r w:rsidRPr="00F813AF">
        <w:rPr>
          <w:rFonts w:ascii="Sakkal Majalla" w:hAnsi="Sakkal Majalla" w:cs="Sakkal Majalla"/>
          <w:sz w:val="32"/>
          <w:szCs w:val="32"/>
          <w:rtl/>
        </w:rPr>
        <w:t xml:space="preserve"> الثالثة بقيادة المجاهد علي زغدودي، وقد قدر عدد قوات العدو ب 14000 الف جندي بقيادة الجنرال (جون بيار) مدججة بمختلف الأسلحة الأوتوماتيكية على الساعة السادسة صباحا وصلت قوات العدو الفرنسي إلى المنطقة وبالجسر المنسوف</w:t>
      </w:r>
      <w:r w:rsidRPr="00F813AF">
        <w:rPr>
          <w:rStyle w:val="Appelnotedebasdep"/>
          <w:rFonts w:ascii="Sakkal Majalla" w:hAnsi="Sakkal Majalla" w:cs="Sakkal Majalla"/>
          <w:sz w:val="32"/>
          <w:szCs w:val="32"/>
          <w:rtl/>
        </w:rPr>
        <w:footnoteReference w:id="164"/>
      </w:r>
      <w:r w:rsidRPr="00F813AF">
        <w:rPr>
          <w:rFonts w:ascii="Sakkal Majalla" w:hAnsi="Sakkal Majalla" w:cs="Sakkal Majalla"/>
          <w:sz w:val="32"/>
          <w:szCs w:val="32"/>
          <w:rtl/>
        </w:rPr>
        <w:t>.</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تيقن العدو من وجود وحدة جيش التحرير لذا فإن تقدم قوات العدو تتم بالحذر وتفتيش المنطقة بدقة، غير أن قوات ج.ت.و جعلت العدو لا يتفطن لها لغاي</w:t>
      </w:r>
      <w:r w:rsidR="008B58B0" w:rsidRPr="00F813AF">
        <w:rPr>
          <w:rFonts w:ascii="Sakkal Majalla" w:hAnsi="Sakkal Majalla" w:cs="Sakkal Majalla"/>
          <w:sz w:val="32"/>
          <w:szCs w:val="32"/>
          <w:rtl/>
        </w:rPr>
        <w:t>ة وصوله إلى مرمى سلاح المجاهدين</w:t>
      </w:r>
      <w:r w:rsidRPr="00F813AF">
        <w:rPr>
          <w:rFonts w:ascii="Sakkal Majalla" w:hAnsi="Sakkal Majalla" w:cs="Sakkal Majalla"/>
          <w:sz w:val="32"/>
          <w:szCs w:val="32"/>
          <w:rtl/>
        </w:rPr>
        <w:t>،فبدأوا بأمر من القائد بإطلاق النار على العدو الذي أصيب بنوع من الإرتباك ،حيث سمح المجاهدين بتكثيف الرمي والتسديد بدقة وتباهي أحدثت ثغرة واسعة في صفوف قوات العدو التي تقهقرت إلى الوراء بعد أن خلفت العديد من القتلى والجرحى فوق الميدان .</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 xml:space="preserve">مفسحة المجال للطيران الذي يقابله في قمة الجبل بكل وحشية وذراوة القنابل المحرقة والنابالم....، فشاركت أكثر من 25 طائرة مقنبلة في ساعات متكررة في قصف مواقع تمركز المجاهدين ،واستمر هذا القصف حتى ظنت قوات العدو بأنها قضت على المجاهدين غير أن تحصين المجاهدين لمواقعهم بالصخور واستعمال الحفر الطبيعية الموجودة جعلت الخسائر في صفوفهم ضئيلة بالمقارنة مع القنبلة الوحشية التي سلطها الاستعمار عليهم، وبعد عملية القنبلة تقدمت قوات العدو من مختلف الجهات لمسح مكان </w:t>
      </w:r>
      <w:r w:rsidRPr="00F813AF">
        <w:rPr>
          <w:rFonts w:ascii="Sakkal Majalla" w:hAnsi="Sakkal Majalla" w:cs="Sakkal Majalla"/>
          <w:sz w:val="32"/>
          <w:szCs w:val="32"/>
          <w:rtl/>
        </w:rPr>
        <w:lastRenderedPageBreak/>
        <w:t>المعركة على كل المجاهدين ولما وصلت فوجئت بالرصاص يحصد صفوفها من كل الجهات وألحقت بها مئات القتلى والجرحى</w:t>
      </w:r>
      <w:r w:rsidRPr="00F813AF">
        <w:rPr>
          <w:rStyle w:val="Appelnotedebasdep"/>
          <w:rFonts w:ascii="Sakkal Majalla" w:hAnsi="Sakkal Majalla" w:cs="Sakkal Majalla"/>
          <w:sz w:val="32"/>
          <w:szCs w:val="32"/>
          <w:rtl/>
        </w:rPr>
        <w:footnoteReference w:id="165"/>
      </w:r>
      <w:r w:rsidR="008B58B0" w:rsidRPr="00F813AF">
        <w:rPr>
          <w:rFonts w:ascii="Sakkal Majalla" w:hAnsi="Sakkal Majalla" w:cs="Sakkal Majalla"/>
          <w:sz w:val="32"/>
          <w:szCs w:val="32"/>
          <w:rtl/>
        </w:rPr>
        <w:t>.</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ثالثا</w:t>
      </w:r>
      <w:r w:rsidRPr="00F813AF">
        <w:rPr>
          <w:rFonts w:ascii="Sakkal Majalla" w:hAnsi="Sakkal Majalla" w:cs="Sakkal Majalla"/>
          <w:sz w:val="32"/>
          <w:szCs w:val="32"/>
          <w:rtl/>
        </w:rPr>
        <w:t>: معركة  بوروح 1958</w:t>
      </w:r>
    </w:p>
    <w:p w:rsidR="004040F3" w:rsidRPr="00F813AF" w:rsidRDefault="004040F3" w:rsidP="00B416D2">
      <w:pPr>
        <w:pStyle w:val="Retrait1religne"/>
        <w:bidi/>
        <w:jc w:val="both"/>
        <w:rPr>
          <w:rFonts w:ascii="Sakkal Majalla" w:hAnsi="Sakkal Majalla" w:cs="Sakkal Majalla"/>
          <w:b/>
          <w:bCs/>
          <w:sz w:val="32"/>
          <w:szCs w:val="32"/>
          <w:rtl/>
        </w:rPr>
      </w:pPr>
      <w:r w:rsidRPr="00F813AF">
        <w:rPr>
          <w:rFonts w:ascii="Sakkal Majalla" w:hAnsi="Sakkal Majalla" w:cs="Sakkal Majalla"/>
          <w:sz w:val="32"/>
          <w:szCs w:val="32"/>
          <w:rtl/>
        </w:rPr>
        <w:t>في السادس ماي 1958 شهدت منطقة بوروح الواقعة ببلدية السطارة دائرة الميلية ولاية جيجل (حاليا) القسم الأول الناحية الثانية المنطقة الثانية الولاية الثانية في عهد الثورة التحريرية معركة ضاربة بين (ج. ت. و) وجيش الاستعمار الفرنسي ،حيث كانت من أعنف المعارك بالمنطقة التي هي عبارة عن ربوة متوسطة الارتفاع عارية تماما من الأشجار تقع إلى الجنوب الغربي من مقر البلدية وتبعد عنها بنحو 10 كلم يحدها من الجنوب الشرقي مشتى الرمامان وجبل الغرين ويحدها من الغرب جبل أقوف المغطى بأشجار البلوط ،ومع ذلك فالمنطقة عارية من أي غطاء طبيعي وهي قلعة قديمة للرومان بها صخور حصينة</w:t>
      </w:r>
      <w:r w:rsidRPr="00F813AF">
        <w:rPr>
          <w:rStyle w:val="Appelnotedebasdep"/>
          <w:rFonts w:ascii="Sakkal Majalla" w:hAnsi="Sakkal Majalla" w:cs="Sakkal Majalla"/>
          <w:sz w:val="32"/>
          <w:szCs w:val="32"/>
          <w:rtl/>
        </w:rPr>
        <w:footnoteReference w:id="166"/>
      </w:r>
      <w:r w:rsidRPr="00F813AF">
        <w:rPr>
          <w:rFonts w:ascii="Sakkal Majalla" w:hAnsi="Sakkal Majalla" w:cs="Sakkal Majalla"/>
          <w:b/>
          <w:bCs/>
          <w:sz w:val="32"/>
          <w:szCs w:val="32"/>
          <w:rtl/>
        </w:rPr>
        <w:t>.</w:t>
      </w:r>
    </w:p>
    <w:p w:rsidR="004040F3" w:rsidRPr="00F813AF" w:rsidRDefault="004040F3" w:rsidP="00B416D2">
      <w:pPr>
        <w:pStyle w:val="Retrait1religne"/>
        <w:bidi/>
        <w:jc w:val="both"/>
        <w:rPr>
          <w:rFonts w:ascii="Sakkal Majalla" w:hAnsi="Sakkal Majalla" w:cs="Sakkal Majalla"/>
          <w:sz w:val="32"/>
          <w:szCs w:val="32"/>
          <w:rtl/>
        </w:rPr>
      </w:pPr>
      <w:r w:rsidRPr="00F813AF">
        <w:rPr>
          <w:rFonts w:ascii="Sakkal Majalla" w:hAnsi="Sakkal Majalla" w:cs="Sakkal Majalla"/>
          <w:sz w:val="32"/>
          <w:szCs w:val="32"/>
          <w:rtl/>
        </w:rPr>
        <w:t>قامت قوات الجيش الفرنسي بحملات تمشيط وحصار للموقع نتيجة لوشاية من أحد الخونة</w:t>
      </w:r>
      <w:r w:rsidR="00D47D97">
        <w:rPr>
          <w:rFonts w:ascii="Sakkal Majalla" w:hAnsi="Sakkal Majalla" w:cs="Sakkal Majalla" w:hint="cs"/>
          <w:sz w:val="32"/>
          <w:szCs w:val="32"/>
          <w:rtl/>
        </w:rPr>
        <w:t>،</w:t>
      </w:r>
      <w:r w:rsidRPr="00F813AF">
        <w:rPr>
          <w:rFonts w:ascii="Sakkal Majalla" w:hAnsi="Sakkal Majalla" w:cs="Sakkal Majalla"/>
          <w:sz w:val="32"/>
          <w:szCs w:val="32"/>
          <w:rtl/>
        </w:rPr>
        <w:t xml:space="preserve"> حيث بلغ عدد الجنود الفرنسيين حوالي 4000 عسكري تدعمه الطائرات وآليات بقيادة العقيد جون بير (</w:t>
      </w:r>
      <w:r w:rsidRPr="00F813AF">
        <w:rPr>
          <w:rFonts w:ascii="Sakkal Majalla" w:hAnsi="Sakkal Majalla" w:cs="Sakkal Majalla"/>
          <w:sz w:val="32"/>
          <w:szCs w:val="32"/>
        </w:rPr>
        <w:t xml:space="preserve">Jen Pierre) </w:t>
      </w:r>
      <w:r w:rsidRPr="00F813AF">
        <w:rPr>
          <w:rFonts w:ascii="Sakkal Majalla" w:hAnsi="Sakkal Majalla" w:cs="Sakkal Majalla"/>
          <w:sz w:val="32"/>
          <w:szCs w:val="32"/>
          <w:rtl/>
        </w:rPr>
        <w:t xml:space="preserve">،اما  كتيبة ( ج. ت. و) بقيادة المجاهد محمد بن عثمان تضم حوالي 115 مجاهد متمركزة بجبل دار عمران مشتة الدرامة، وبعد اكتشاف جنود جيش التحرير الوطني لأمر العدو نتيجة العملية الاستطلاعية أعطيت الأوامر لتغيير المكان وانتقال إلى قمة الجبل باعتبارها ملائمة أكثر للمجاهدين  وهناك تم إعادة النظر في التوقعات بحيث قررت قيادة الكتيبة الاتجاه نحو جبل بوخداش غرب المكان الذي يتواجد فيه (ج . ت . و) ،وما إن بدأوا بالسير والتنقل شرعت الطائرات تحوم حول المنطقة على انخفاض كبير للتوضيح الرؤية فاكتشفت الطائرات أفراد (ج . ت . و) فراحت تسلط عليهم الأضواء الحمراء لمساعدة قوات العدو البرية للتقدم محاصرة المجاهدين والهجوم عليهم في حدود الساعة الثامنة والنصف صباحا بدأ القصف بواسطة الطائرات لإبادة الكتيبة. وهكذا بدأت المعركة فعليا فقد كان أفراد ( ج .ت. و) يتحصنون بالصخور ومعهم بندقية رشاش من نوع 24/29 صنع فرنسي ومدفع من نوع 30 مم صنع ألماني ومدفع هاون عيار 45 مم.  </w:t>
      </w:r>
    </w:p>
    <w:p w:rsidR="004040F3" w:rsidRPr="00F813AF" w:rsidRDefault="004040F3" w:rsidP="00B416D2">
      <w:pPr>
        <w:pStyle w:val="Retrait1religne"/>
        <w:bidi/>
        <w:jc w:val="both"/>
        <w:rPr>
          <w:rFonts w:ascii="Sakkal Majalla" w:hAnsi="Sakkal Majalla" w:cs="Sakkal Majalla"/>
          <w:sz w:val="32"/>
          <w:szCs w:val="32"/>
          <w:rtl/>
        </w:rPr>
      </w:pPr>
      <w:r w:rsidRPr="00F813AF">
        <w:rPr>
          <w:rFonts w:ascii="Sakkal Majalla" w:hAnsi="Sakkal Majalla" w:cs="Sakkal Majalla"/>
          <w:sz w:val="32"/>
          <w:szCs w:val="32"/>
          <w:rtl/>
        </w:rPr>
        <w:t xml:space="preserve">أما القوات الاستعمارية فكانت تحصر المكان من كل اتجاه ومعها قوات ضخمة من القوات البرية، بالإضافة إلى الغطاء الجوي الذي شاركت فيه مختلف أنواع الطائرات المقنبلة والإستطلاعية والناقلة، اذ </w:t>
      </w:r>
      <w:r w:rsidRPr="00F813AF">
        <w:rPr>
          <w:rFonts w:ascii="Sakkal Majalla" w:hAnsi="Sakkal Majalla" w:cs="Sakkal Majalla"/>
          <w:sz w:val="32"/>
          <w:szCs w:val="32"/>
          <w:rtl/>
        </w:rPr>
        <w:lastRenderedPageBreak/>
        <w:t xml:space="preserve">بلغ عددها 50 </w:t>
      </w:r>
      <w:r w:rsidR="008B58B0" w:rsidRPr="00F813AF">
        <w:rPr>
          <w:rFonts w:ascii="Sakkal Majalla" w:hAnsi="Sakkal Majalla" w:cs="Sakkal Majalla"/>
          <w:sz w:val="32"/>
          <w:szCs w:val="32"/>
          <w:rtl/>
        </w:rPr>
        <w:t>طائرة. بالإضافة</w:t>
      </w:r>
      <w:r w:rsidRPr="00F813AF">
        <w:rPr>
          <w:rFonts w:ascii="Sakkal Majalla" w:hAnsi="Sakkal Majalla" w:cs="Sakkal Majalla"/>
          <w:sz w:val="32"/>
          <w:szCs w:val="32"/>
          <w:rtl/>
        </w:rPr>
        <w:t xml:space="preserve"> إلى القصف المدفعي مع كل هذه القوات والتحضيرات إلا أن القصف الأول للعدو كان دون جدوى فما كادت قوافل العدو تقترب من المكان حتى فتح المجاهدون نار أسلحتهم ورشاشاتهم على جيش العدو وأسقط العشرات منهم على أرض المعركة هذا ما بث الهلع والخوف في صفوفهم وهكذا استمر القتال بين هجوم وتقهقر للعدو</w:t>
      </w:r>
      <w:r w:rsidRPr="00F813AF">
        <w:rPr>
          <w:rStyle w:val="Appelnotedebasdep"/>
          <w:rFonts w:ascii="Sakkal Majalla" w:hAnsi="Sakkal Majalla" w:cs="Sakkal Majalla"/>
          <w:sz w:val="32"/>
          <w:szCs w:val="32"/>
          <w:rtl/>
        </w:rPr>
        <w:footnoteReference w:id="167"/>
      </w:r>
      <w:r w:rsidRPr="00F813AF">
        <w:rPr>
          <w:rFonts w:ascii="Sakkal Majalla" w:hAnsi="Sakkal Majalla" w:cs="Sakkal Majalla"/>
          <w:sz w:val="32"/>
          <w:szCs w:val="32"/>
          <w:rtl/>
        </w:rPr>
        <w:t>.</w:t>
      </w:r>
    </w:p>
    <w:p w:rsidR="004040F3" w:rsidRPr="00F813AF" w:rsidRDefault="004040F3" w:rsidP="00485ACE">
      <w:pPr>
        <w:pStyle w:val="Retrait1religne"/>
        <w:bidi/>
        <w:rPr>
          <w:rFonts w:ascii="Sakkal Majalla" w:hAnsi="Sakkal Majalla" w:cs="Sakkal Majalla"/>
          <w:b/>
          <w:bCs/>
          <w:sz w:val="32"/>
          <w:szCs w:val="32"/>
          <w:rtl/>
        </w:rPr>
      </w:pPr>
      <w:r w:rsidRPr="00F813AF">
        <w:rPr>
          <w:rFonts w:ascii="Sakkal Majalla" w:hAnsi="Sakkal Majalla" w:cs="Sakkal Majalla"/>
          <w:sz w:val="32"/>
          <w:szCs w:val="32"/>
          <w:rtl/>
        </w:rPr>
        <w:t>في المساء توجه الجيشان لميدان القتال وجرى قتال ضار استخدم فيه السلاح الأبيض والقنابل لأن معظم السلاح الذي يملكه أفراد (ج .ت. و) تحطم بسبب القصف ، وبقي في حوزتهم سوى رشاش واحد من نوع 24 مم رغم ذلك فما زالوا يدافعون بكل بسالة وتواصلت المعركة إلى ما بعد الغروب حيثتراجع جيش العدو إلى مسافة 500 متر عن الميدان خوفا من الإقتراب في الظلام</w:t>
      </w:r>
      <w:r w:rsidR="008B58B0" w:rsidRPr="00F813AF">
        <w:rPr>
          <w:rFonts w:ascii="Sakkal Majalla" w:hAnsi="Sakkal Majalla" w:cs="Sakkal Majalla"/>
          <w:b/>
          <w:bCs/>
          <w:sz w:val="32"/>
          <w:szCs w:val="32"/>
        </w:rPr>
        <w:t>.</w:t>
      </w:r>
    </w:p>
    <w:p w:rsidR="008B58B0" w:rsidRPr="00F813AF" w:rsidRDefault="008B58B0"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1-</w:t>
      </w:r>
      <w:r w:rsidR="004040F3" w:rsidRPr="00F813AF">
        <w:rPr>
          <w:rFonts w:ascii="Sakkal Majalla" w:hAnsi="Sakkal Majalla" w:cs="Sakkal Majalla"/>
          <w:sz w:val="32"/>
          <w:szCs w:val="32"/>
          <w:rtl/>
        </w:rPr>
        <w:t>نتائج المعركة:</w:t>
      </w:r>
    </w:p>
    <w:p w:rsidR="008B58B0" w:rsidRPr="00F813AF" w:rsidRDefault="004040F3" w:rsidP="00485ACE">
      <w:pPr>
        <w:pStyle w:val="Retrait1religne"/>
        <w:bidi/>
        <w:rPr>
          <w:rFonts w:ascii="Sakkal Majalla" w:hAnsi="Sakkal Majalla" w:cs="Sakkal Majalla"/>
          <w:b/>
          <w:bCs/>
          <w:sz w:val="32"/>
          <w:szCs w:val="32"/>
          <w:rtl/>
        </w:rPr>
      </w:pPr>
      <w:r w:rsidRPr="00F813AF">
        <w:rPr>
          <w:rFonts w:ascii="Sakkal Majalla" w:hAnsi="Sakkal Majalla" w:cs="Sakkal Majalla"/>
          <w:sz w:val="32"/>
          <w:szCs w:val="32"/>
          <w:rtl/>
        </w:rPr>
        <w:t xml:space="preserve">رغم الوسائل والعتاد الحربي الذي تملكه الجيوش الفرنسية إلا أن أفراد (ج .ت .و) الأبطال بأعدادهم الصغيرة وعتادهم البسيط يمكنون من الفوز في المعركة وكبدوا العدو خسائر كبيرة </w:t>
      </w:r>
      <w:r w:rsidR="005F0346">
        <w:rPr>
          <w:rFonts w:ascii="Sakkal Majalla" w:hAnsi="Sakkal Majalla" w:cs="Sakkal Majalla" w:hint="cs"/>
          <w:sz w:val="32"/>
          <w:szCs w:val="32"/>
          <w:rtl/>
        </w:rPr>
        <w:t>،</w:t>
      </w:r>
      <w:r w:rsidRPr="00F813AF">
        <w:rPr>
          <w:rFonts w:ascii="Sakkal Majalla" w:hAnsi="Sakkal Majalla" w:cs="Sakkal Majalla"/>
          <w:sz w:val="32"/>
          <w:szCs w:val="32"/>
          <w:rtl/>
        </w:rPr>
        <w:t xml:space="preserve">حيث بلغ عدد القتلى والجرحى حوالي 300 </w:t>
      </w:r>
      <w:r w:rsidR="00422284">
        <w:rPr>
          <w:rFonts w:ascii="Sakkal Majalla" w:hAnsi="Sakkal Majalla" w:cs="Sakkal Majalla" w:hint="cs"/>
          <w:sz w:val="32"/>
          <w:szCs w:val="32"/>
          <w:rtl/>
        </w:rPr>
        <w:t>،</w:t>
      </w:r>
      <w:r w:rsidRPr="00F813AF">
        <w:rPr>
          <w:rFonts w:ascii="Sakkal Majalla" w:hAnsi="Sakkal Majalla" w:cs="Sakkal Majalla"/>
          <w:sz w:val="32"/>
          <w:szCs w:val="32"/>
          <w:rtl/>
        </w:rPr>
        <w:t>أما المجاهدون فقد سقط منهم 14 شهيد في ميدان الشرف منهم رابح نوار قائد الفوج، وصالح لبيض وغيرهم، أما عدد الجرحى فقدر بسبعة جرحى</w:t>
      </w:r>
      <w:r w:rsidRPr="00F813AF">
        <w:rPr>
          <w:rStyle w:val="Appelnotedebasdep"/>
          <w:rFonts w:ascii="Sakkal Majalla" w:hAnsi="Sakkal Majalla" w:cs="Sakkal Majalla"/>
          <w:sz w:val="32"/>
          <w:szCs w:val="32"/>
          <w:rtl/>
        </w:rPr>
        <w:footnoteReference w:id="168"/>
      </w:r>
      <w:r w:rsidRPr="00F813AF">
        <w:rPr>
          <w:rFonts w:ascii="Sakkal Majalla" w:hAnsi="Sakkal Majalla" w:cs="Sakkal Majalla"/>
          <w:sz w:val="32"/>
          <w:szCs w:val="32"/>
          <w:rtl/>
        </w:rPr>
        <w:t>.</w:t>
      </w:r>
    </w:p>
    <w:p w:rsidR="004040F3" w:rsidRPr="00F813AF" w:rsidRDefault="008B58B0" w:rsidP="00485ACE">
      <w:pPr>
        <w:pStyle w:val="Corpsdetexte"/>
        <w:bidi/>
        <w:rPr>
          <w:rFonts w:ascii="Sakkal Majalla" w:hAnsi="Sakkal Majalla" w:cs="Sakkal Majalla"/>
          <w:b/>
          <w:sz w:val="32"/>
          <w:szCs w:val="32"/>
          <w:rtl/>
        </w:rPr>
      </w:pPr>
      <w:r w:rsidRPr="00F813AF">
        <w:rPr>
          <w:rFonts w:ascii="Sakkal Majalla" w:hAnsi="Sakkal Majalla" w:cs="Sakkal Majalla"/>
          <w:b/>
          <w:sz w:val="32"/>
          <w:szCs w:val="32"/>
          <w:rtl/>
        </w:rPr>
        <w:t>2-</w:t>
      </w:r>
      <w:r w:rsidR="004040F3" w:rsidRPr="00F813AF">
        <w:rPr>
          <w:rFonts w:ascii="Sakkal Majalla" w:hAnsi="Sakkal Majalla" w:cs="Sakkal Majalla"/>
          <w:b/>
          <w:sz w:val="32"/>
          <w:szCs w:val="32"/>
          <w:rtl/>
        </w:rPr>
        <w:t>إنعكاسات المعركة:</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رفعت هذه المعركة من معنويات جنود جيش التحرير الوطني وزادتهم ثقة بالنفس وإصرارا على المقاومة وزادت في توطيد الثقة بين الشعب وجبهة التحرير الوطني والجيش على مواصلة المعركة التحريرية إلى غاية إحراز النصر خاصة بعد هزيمة الجيوش الفرنسية في عدة معارك متواصلة</w:t>
      </w:r>
      <w:r w:rsidRPr="00F813AF">
        <w:rPr>
          <w:rStyle w:val="Appelnotedebasdep"/>
          <w:rFonts w:ascii="Sakkal Majalla" w:hAnsi="Sakkal Majalla" w:cs="Sakkal Majalla"/>
          <w:sz w:val="32"/>
          <w:szCs w:val="32"/>
          <w:rtl/>
        </w:rPr>
        <w:footnoteReference w:id="169"/>
      </w:r>
      <w:r w:rsidR="00597710" w:rsidRPr="00F813AF">
        <w:rPr>
          <w:rFonts w:ascii="Sakkal Majalla" w:hAnsi="Sakkal Majalla" w:cs="Sakkal Majalla"/>
          <w:sz w:val="32"/>
          <w:szCs w:val="32"/>
          <w:rtl/>
        </w:rPr>
        <w:t>.</w:t>
      </w:r>
    </w:p>
    <w:p w:rsidR="004040F3" w:rsidRPr="00F813AF" w:rsidRDefault="004040F3"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رابعا</w:t>
      </w:r>
      <w:r w:rsidRPr="00F813AF">
        <w:rPr>
          <w:rFonts w:ascii="Sakkal Majalla" w:hAnsi="Sakkal Majalla" w:cs="Sakkal Majalla"/>
          <w:sz w:val="32"/>
          <w:szCs w:val="32"/>
          <w:rtl/>
        </w:rPr>
        <w:t>: معركة عنابة 1959</w:t>
      </w:r>
    </w:p>
    <w:p w:rsidR="004040F3" w:rsidRPr="00F813AF" w:rsidRDefault="004040F3" w:rsidP="00485ACE">
      <w:pPr>
        <w:pStyle w:val="Retrait1religne"/>
        <w:bidi/>
        <w:rPr>
          <w:rFonts w:ascii="Sakkal Majalla" w:hAnsi="Sakkal Majalla" w:cs="Sakkal Majalla"/>
          <w:sz w:val="32"/>
          <w:szCs w:val="32"/>
          <w:rtl/>
        </w:rPr>
      </w:pPr>
      <w:r w:rsidRPr="00F813AF">
        <w:rPr>
          <w:rFonts w:ascii="Sakkal Majalla" w:hAnsi="Sakkal Majalla" w:cs="Sakkal Majalla"/>
          <w:sz w:val="32"/>
          <w:szCs w:val="32"/>
          <w:rtl/>
        </w:rPr>
        <w:t>كانت فرقة كومندوس من جيش التحرير الوطني بقيادة الملازم حيدوش قادمة من الحدود التونسية وكانت على بعد 30 كلم من مدينة عنابة عندما اكتشفها الفرنسيون حيث كانت الساعة حوالي السابعة والربع مساء يوم الثلاثاء 23 جوان 1959</w:t>
      </w:r>
      <w:r w:rsidRPr="00F813AF">
        <w:rPr>
          <w:rStyle w:val="Appelnotedebasdep"/>
          <w:rFonts w:ascii="Sakkal Majalla" w:hAnsi="Sakkal Majalla" w:cs="Sakkal Majalla"/>
          <w:sz w:val="32"/>
          <w:szCs w:val="32"/>
          <w:rtl/>
        </w:rPr>
        <w:footnoteReference w:id="170"/>
      </w:r>
      <w:r w:rsidRPr="00F813AF">
        <w:rPr>
          <w:rFonts w:ascii="Sakkal Majalla" w:hAnsi="Sakkal Majalla" w:cs="Sakkal Majalla"/>
          <w:sz w:val="32"/>
          <w:szCs w:val="32"/>
          <w:rtl/>
        </w:rPr>
        <w:t xml:space="preserve">، وما إن تم اكتشاف هذه الفرقة إلا أن سارعت قوات الجيش </w:t>
      </w:r>
      <w:r w:rsidRPr="00F813AF">
        <w:rPr>
          <w:rFonts w:ascii="Sakkal Majalla" w:hAnsi="Sakkal Majalla" w:cs="Sakkal Majalla"/>
          <w:sz w:val="32"/>
          <w:szCs w:val="32"/>
          <w:rtl/>
        </w:rPr>
        <w:lastRenderedPageBreak/>
        <w:t>الفرنسي لمحاصرتهم وتطويق المكان من طرف فرق القوم والحركة</w:t>
      </w:r>
      <w:r w:rsidRPr="00F813AF">
        <w:rPr>
          <w:rStyle w:val="Appelnotedebasdep"/>
          <w:rFonts w:ascii="Sakkal Majalla" w:hAnsi="Sakkal Majalla" w:cs="Sakkal Majalla"/>
          <w:sz w:val="32"/>
          <w:szCs w:val="32"/>
          <w:rtl/>
        </w:rPr>
        <w:footnoteReference w:id="171"/>
      </w:r>
      <w:r w:rsidRPr="00F813AF">
        <w:rPr>
          <w:rFonts w:ascii="Sakkal Majalla" w:hAnsi="Sakkal Majalla" w:cs="Sakkal Majalla"/>
          <w:sz w:val="32"/>
          <w:szCs w:val="32"/>
          <w:rtl/>
        </w:rPr>
        <w:t xml:space="preserve"> وفرق اللفيف الأجنبي وفرق الفلانس الحمراء والخضراء والفرقة الرابعة عشرة للمصفحات ووحدات أخرى مختلفة من البوليس، فقد استقدمت كل هذه الفرق من مختلف النواحي من قسنطينة وسكيكدة، قالمة سطيف سوق السبت، وأيضا هناك بعض الفرق التي جاءت</w:t>
      </w:r>
      <w:r w:rsidR="008B58B0" w:rsidRPr="00F813AF">
        <w:rPr>
          <w:rFonts w:ascii="Sakkal Majalla" w:hAnsi="Sakkal Majalla" w:cs="Sakkal Majalla"/>
          <w:sz w:val="32"/>
          <w:szCs w:val="32"/>
          <w:rtl/>
        </w:rPr>
        <w:t xml:space="preserve"> من جنوب وهران بواسطة الطائرات.</w:t>
      </w:r>
    </w:p>
    <w:p w:rsidR="004040F3" w:rsidRPr="00F813AF" w:rsidRDefault="004040F3" w:rsidP="008B58B0">
      <w:p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     استمرت القيادة العسكرية الفرنسية تلك الليلة في تحضير العدة ال</w:t>
      </w:r>
      <w:r w:rsidR="005F0346">
        <w:rPr>
          <w:rFonts w:ascii="Sakkal Majalla" w:hAnsi="Sakkal Majalla" w:cs="Sakkal Majalla"/>
          <w:sz w:val="32"/>
          <w:szCs w:val="32"/>
          <w:rtl/>
        </w:rPr>
        <w:t>ضخمة لتنظيم الحصار وباتت مدينة</w:t>
      </w:r>
      <w:r w:rsidRPr="00F813AF">
        <w:rPr>
          <w:rFonts w:ascii="Sakkal Majalla" w:hAnsi="Sakkal Majalla" w:cs="Sakkal Majalla"/>
          <w:sz w:val="32"/>
          <w:szCs w:val="32"/>
          <w:rtl/>
        </w:rPr>
        <w:t xml:space="preserve"> عنابة في موجه صاخبة من الفزع والخوف ومع كل هذه التحضيرات الضخمة للقوات الفرنسية، قام أيضا جنود (</w:t>
      </w:r>
      <w:r w:rsidR="008B58B0" w:rsidRPr="00F813AF">
        <w:rPr>
          <w:rFonts w:ascii="Sakkal Majalla" w:hAnsi="Sakkal Majalla" w:cs="Sakkal Majalla"/>
          <w:sz w:val="32"/>
          <w:szCs w:val="32"/>
          <w:rtl/>
        </w:rPr>
        <w:t xml:space="preserve">ج. </w:t>
      </w:r>
      <w:r w:rsidRPr="00F813AF">
        <w:rPr>
          <w:rFonts w:ascii="Sakkal Majalla" w:hAnsi="Sakkal Majalla" w:cs="Sakkal Majalla"/>
          <w:sz w:val="32"/>
          <w:szCs w:val="32"/>
          <w:rtl/>
        </w:rPr>
        <w:t>ت. و) وصلوا سيرهم بحذر داخل دائرة الحصار متوجهة لمدينة عنابة</w:t>
      </w:r>
      <w:r w:rsidR="008B58B0" w:rsidRPr="00F813AF">
        <w:rPr>
          <w:rFonts w:ascii="Sakkal Majalla" w:hAnsi="Sakkal Majalla" w:cs="Sakkal Majalla"/>
          <w:sz w:val="32"/>
          <w:szCs w:val="32"/>
          <w:rtl/>
        </w:rPr>
        <w:t xml:space="preserve"> لتقوم بواجبها </w:t>
      </w:r>
      <w:r w:rsidR="00421A28">
        <w:rPr>
          <w:rFonts w:ascii="Sakkal Majalla" w:hAnsi="Sakkal Majalla" w:cs="Sakkal Majalla"/>
          <w:sz w:val="32"/>
          <w:szCs w:val="32"/>
          <w:rtl/>
        </w:rPr>
        <w:t>مهما كان الثمن</w:t>
      </w:r>
      <w:r w:rsidRPr="00F813AF">
        <w:rPr>
          <w:rFonts w:ascii="Sakkal Majalla" w:hAnsi="Sakkal Majalla" w:cs="Sakkal Majalla"/>
          <w:sz w:val="32"/>
          <w:szCs w:val="32"/>
          <w:rtl/>
        </w:rPr>
        <w:t xml:space="preserve">  في حوالي الساعة الرابعة من صباح يوم الأربعاء 24 جوان 1959 وصلت فرقة ( ج .ت .و) إلى ضاحية سيدي سالم من ضواحي عنابة ،ومع شروق الشمس اضطر جنود جيش التحرير للتمركز في  مزرعة مشجرة محصنة من ورائها واد سيبوس </w:t>
      </w:r>
      <w:r w:rsidR="00421A28">
        <w:rPr>
          <w:rFonts w:ascii="Sakkal Majalla" w:hAnsi="Sakkal Majalla" w:cs="Sakkal Majalla" w:hint="cs"/>
          <w:sz w:val="32"/>
          <w:szCs w:val="32"/>
          <w:rtl/>
        </w:rPr>
        <w:t>،</w:t>
      </w:r>
      <w:r w:rsidRPr="00F813AF">
        <w:rPr>
          <w:rFonts w:ascii="Sakkal Majalla" w:hAnsi="Sakkal Majalla" w:cs="Sakkal Majalla"/>
          <w:sz w:val="32"/>
          <w:szCs w:val="32"/>
          <w:rtl/>
        </w:rPr>
        <w:t>حيث نظمت مواقعها الدفاعية ورسمت خطة خروجها للميدان وحفرت الخنادق لأنها كانت تعلم جيدا ما يواجهها من عتاد حربي متنوع.</w:t>
      </w:r>
    </w:p>
    <w:p w:rsidR="004040F3" w:rsidRPr="00F813AF" w:rsidRDefault="004040F3" w:rsidP="004040F3">
      <w:p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 بعد شروق الشمس انصرف العدو إلى البحث عن آثار الفرقة إلى أن تم اكتشاف موقعها حوالي الساعة السادسة صباحا وما إن تم اكتشافها بدأت قوات (ج. ت. و) في إطلاقا لنار، فتمكنوا من إسقاط الفوج الأول للجيش الفرنسي وبعد أن تأكدت القيادة الفرنسية من موقع الفرقة راحت تقذفهم بقنابل المدفعية الثقيلة على اختلاف أنواعها واستمر في القذف من الثامنة صباحا إلى غاية العاشرة.</w:t>
      </w:r>
    </w:p>
    <w:p w:rsidR="004040F3" w:rsidRPr="00F813AF" w:rsidRDefault="004040F3" w:rsidP="004040F3">
      <w:p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     بعد توقف القذف شرعت القيادة الفرنسية في توجيه الهجوم على موقع الكومندوس الجزائري حيث كان الجيش الفرنسي المهاجم يتكون من عدة </w:t>
      </w:r>
      <w:r w:rsidR="008B58B0" w:rsidRPr="00F813AF">
        <w:rPr>
          <w:rFonts w:ascii="Sakkal Majalla" w:hAnsi="Sakkal Majalla" w:cs="Sakkal Majalla"/>
          <w:sz w:val="32"/>
          <w:szCs w:val="32"/>
          <w:rtl/>
        </w:rPr>
        <w:t>صفوف. وقد</w:t>
      </w:r>
      <w:r w:rsidRPr="00F813AF">
        <w:rPr>
          <w:rFonts w:ascii="Sakkal Majalla" w:hAnsi="Sakkal Majalla" w:cs="Sakkal Majalla"/>
          <w:sz w:val="32"/>
          <w:szCs w:val="32"/>
          <w:rtl/>
        </w:rPr>
        <w:t xml:space="preserve"> كان في الصف الأول  القومية</w:t>
      </w:r>
      <w:r w:rsidRPr="00F813AF">
        <w:rPr>
          <w:rStyle w:val="Appelnotedebasdep"/>
          <w:rFonts w:ascii="Sakkal Majalla" w:hAnsi="Sakkal Majalla" w:cs="Sakkal Majalla"/>
          <w:sz w:val="32"/>
          <w:szCs w:val="32"/>
          <w:rtl/>
        </w:rPr>
        <w:footnoteReference w:id="172"/>
      </w:r>
      <w:r w:rsidRPr="00F813AF">
        <w:rPr>
          <w:rFonts w:ascii="Sakkal Majalla" w:hAnsi="Sakkal Majalla" w:cs="Sakkal Majalla"/>
          <w:sz w:val="32"/>
          <w:szCs w:val="32"/>
          <w:rtl/>
        </w:rPr>
        <w:t xml:space="preserve"> والحركى وفي الصف الثاني جنود اللفيف الأجنبي وفي الصف الثالث جنود المظلات وبعدهم تأتي بقية الجنود</w:t>
      </w:r>
      <w:r w:rsidRPr="00F813AF">
        <w:rPr>
          <w:rStyle w:val="Appelnotedebasdep"/>
          <w:rFonts w:ascii="Sakkal Majalla" w:hAnsi="Sakkal Majalla" w:cs="Sakkal Majalla"/>
          <w:sz w:val="32"/>
          <w:szCs w:val="32"/>
          <w:rtl/>
        </w:rPr>
        <w:footnoteReference w:id="173"/>
      </w:r>
      <w:r w:rsidRPr="00F813AF">
        <w:rPr>
          <w:rFonts w:ascii="Sakkal Majalla" w:hAnsi="Sakkal Majalla" w:cs="Sakkal Majalla"/>
          <w:sz w:val="32"/>
          <w:szCs w:val="32"/>
          <w:rtl/>
        </w:rPr>
        <w:t xml:space="preserve"> ،أما بالنسبة ل (ج .ت. و) فقد كان به حوالي سبعين مجاهدون يملكون أسلحة تمكنهم من مواجهة هذه القوة الهائلة فقد كان لديهم أربعة وعشرون رشاشة ومدفع هاون وبازوكا وأربعة مدافع رشاشة وبنادق حربية.</w:t>
      </w:r>
    </w:p>
    <w:p w:rsidR="004040F3" w:rsidRPr="00F813AF" w:rsidRDefault="004040F3" w:rsidP="004040F3">
      <w:pPr>
        <w:bidi/>
        <w:jc w:val="both"/>
        <w:rPr>
          <w:rFonts w:ascii="Sakkal Majalla" w:hAnsi="Sakkal Majalla" w:cs="Sakkal Majalla"/>
          <w:sz w:val="32"/>
          <w:szCs w:val="32"/>
          <w:rtl/>
        </w:rPr>
      </w:pPr>
      <w:r w:rsidRPr="00F813AF">
        <w:rPr>
          <w:rFonts w:ascii="Sakkal Majalla" w:hAnsi="Sakkal Majalla" w:cs="Sakkal Majalla"/>
          <w:sz w:val="32"/>
          <w:szCs w:val="32"/>
          <w:rtl/>
        </w:rPr>
        <w:lastRenderedPageBreak/>
        <w:t xml:space="preserve">     بدأت المعركة تدور في ضرورة وشدة بين هؤلاء الأسود البواسل الذين أقسموا أن يواجهوا القوة مهما كان نوعها وبين هؤلاء الشداد الذين قذفت بهم فرنسا أرض الجزائر </w:t>
      </w:r>
      <w:r w:rsidR="008B58B0" w:rsidRPr="00F813AF">
        <w:rPr>
          <w:rFonts w:ascii="Sakkal Majalla" w:hAnsi="Sakkal Majalla" w:cs="Sakkal Majalla"/>
          <w:sz w:val="32"/>
          <w:szCs w:val="32"/>
          <w:rtl/>
        </w:rPr>
        <w:t>كان المجاهدون وهم أمام هذه القوة</w:t>
      </w:r>
      <w:r w:rsidRPr="00F813AF">
        <w:rPr>
          <w:rFonts w:ascii="Sakkal Majalla" w:hAnsi="Sakkal Majalla" w:cs="Sakkal Majalla"/>
          <w:sz w:val="32"/>
          <w:szCs w:val="32"/>
          <w:rtl/>
        </w:rPr>
        <w:t xml:space="preserve"> الجهنمية يطلقون الرصاص ودماءهم تغلي في أجسامهم حمية وكراهية وغيظا وهم يتصايحون "الجهاد الجهاد" ويرددون في حماس وقوة "الله أكبر" وكان القائد حيدوش يقول لإخوانه من حين إلى آخر "تذكروا أنكم تدافعون عن الحق وتموتون في سبيله فأنتم الرابحون عشتم أو متم"</w:t>
      </w:r>
      <w:r w:rsidRPr="00F813AF">
        <w:rPr>
          <w:rStyle w:val="Appelnotedebasdep"/>
          <w:rFonts w:ascii="Sakkal Majalla" w:hAnsi="Sakkal Majalla" w:cs="Sakkal Majalla"/>
          <w:sz w:val="32"/>
          <w:szCs w:val="32"/>
          <w:rtl/>
        </w:rPr>
        <w:footnoteReference w:id="174"/>
      </w:r>
      <w:r w:rsidR="008B58B0" w:rsidRPr="00F813AF">
        <w:rPr>
          <w:rFonts w:ascii="Sakkal Majalla" w:hAnsi="Sakkal Majalla" w:cs="Sakkal Majalla"/>
          <w:sz w:val="32"/>
          <w:szCs w:val="32"/>
          <w:rtl/>
        </w:rPr>
        <w:t xml:space="preserve">. </w:t>
      </w:r>
    </w:p>
    <w:p w:rsidR="004040F3" w:rsidRPr="00F813AF" w:rsidRDefault="004040F3" w:rsidP="004040F3">
      <w:p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كان جنود ج. </w:t>
      </w:r>
      <w:r w:rsidR="008B58B0" w:rsidRPr="00F813AF">
        <w:rPr>
          <w:rFonts w:ascii="Sakkal Majalla" w:hAnsi="Sakkal Majalla" w:cs="Sakkal Majalla"/>
          <w:sz w:val="32"/>
          <w:szCs w:val="32"/>
          <w:rtl/>
        </w:rPr>
        <w:t>ت. و</w:t>
      </w:r>
      <w:r w:rsidRPr="00F813AF">
        <w:rPr>
          <w:rFonts w:ascii="Sakkal Majalla" w:hAnsi="Sakkal Majalla" w:cs="Sakkal Majalla"/>
          <w:sz w:val="32"/>
          <w:szCs w:val="32"/>
          <w:rtl/>
        </w:rPr>
        <w:t>يصبون نيران أسلحتهم على الجنود الفرنسيين بمهارة فائقة وتركيز عالي وهذا الأمر بعث في نفوس الفرنسيين⁴ الرعب الذي جعلهم يلقون بأسلحتهم على الأرض ويفرون، وهذا ما أثار غضب الضباط الفرنسيين فأخذوا يضربون بمؤخرتهم بقنابل المدفعية الثقيلة حتى يجبروهم على التقدم والهجوم.</w:t>
      </w:r>
    </w:p>
    <w:p w:rsidR="004040F3" w:rsidRPr="00F813AF" w:rsidRDefault="004040F3" w:rsidP="004040F3">
      <w:p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    استمرت موجات الهجوم ساعتين كاملتين</w:t>
      </w:r>
      <w:r w:rsidR="00573DAA">
        <w:rPr>
          <w:rFonts w:ascii="Sakkal Majalla" w:hAnsi="Sakkal Majalla" w:cs="Sakkal Majalla" w:hint="cs"/>
          <w:sz w:val="32"/>
          <w:szCs w:val="32"/>
          <w:rtl/>
        </w:rPr>
        <w:t>،</w:t>
      </w:r>
      <w:r w:rsidRPr="00F813AF">
        <w:rPr>
          <w:rFonts w:ascii="Sakkal Majalla" w:hAnsi="Sakkal Majalla" w:cs="Sakkal Majalla"/>
          <w:sz w:val="32"/>
          <w:szCs w:val="32"/>
          <w:rtl/>
        </w:rPr>
        <w:t xml:space="preserve"> وأنذاك تأكد الفرنسيون من عدم جدوى مواصلة الهجوم فاستعدوا لأن يقذفوا الفرق بقنابل الطائرات ،ولكن قبل أن تتدخل الطائرات أجبروا المدنيين الجزائريين على سحب الجرحى والقتلى الفرنسيين</w:t>
      </w:r>
      <w:r w:rsidRPr="00F813AF">
        <w:rPr>
          <w:rStyle w:val="Appelnotedebasdep"/>
          <w:rFonts w:ascii="Sakkal Majalla" w:hAnsi="Sakkal Majalla" w:cs="Sakkal Majalla"/>
          <w:sz w:val="32"/>
          <w:szCs w:val="32"/>
          <w:rtl/>
        </w:rPr>
        <w:footnoteReference w:id="175"/>
      </w:r>
      <w:r w:rsidRPr="00F813AF">
        <w:rPr>
          <w:rFonts w:ascii="Sakkal Majalla" w:hAnsi="Sakkal Majalla" w:cs="Sakkal Majalla"/>
          <w:sz w:val="32"/>
          <w:szCs w:val="32"/>
          <w:rtl/>
        </w:rPr>
        <w:t xml:space="preserve"> .بعد ذلك تدخل الطيران الفرنسي وأصبحت سماء المعركة تدوي بأزيز الطائرات وراحت تصب قنابلها على الأرض أما المجاهدين الجزائريين فقد صوبوا نيران أسلحتهم ضد الطائرات بكل قوة وشجاعة فقد بلغ عددهم حوالي 20 طائرة من قاذفات القنابل ومطاردات وطائرات كشافة وغيرها من الطائرات المختلفة بين أمريكية وإنجليزية وفرنسية</w:t>
      </w:r>
      <w:r w:rsidRPr="00F813AF">
        <w:rPr>
          <w:rStyle w:val="Appelnotedebasdep"/>
          <w:rFonts w:ascii="Sakkal Majalla" w:hAnsi="Sakkal Majalla" w:cs="Sakkal Majalla"/>
          <w:sz w:val="32"/>
          <w:szCs w:val="32"/>
          <w:rtl/>
        </w:rPr>
        <w:footnoteReference w:id="176"/>
      </w:r>
      <w:r w:rsidRPr="00F813AF">
        <w:rPr>
          <w:rFonts w:ascii="Sakkal Majalla" w:hAnsi="Sakkal Majalla" w:cs="Sakkal Majalla"/>
          <w:sz w:val="32"/>
          <w:szCs w:val="32"/>
          <w:rtl/>
        </w:rPr>
        <w:t>.</w:t>
      </w:r>
    </w:p>
    <w:p w:rsidR="008B58B0" w:rsidRPr="00F813AF" w:rsidRDefault="004040F3" w:rsidP="00597710">
      <w:pPr>
        <w:bidi/>
        <w:jc w:val="both"/>
        <w:rPr>
          <w:rFonts w:ascii="Sakkal Majalla" w:hAnsi="Sakkal Majalla" w:cs="Sakkal Majalla"/>
          <w:sz w:val="32"/>
          <w:szCs w:val="32"/>
          <w:rtl/>
        </w:rPr>
      </w:pPr>
      <w:r w:rsidRPr="00F813AF">
        <w:rPr>
          <w:rFonts w:ascii="Sakkal Majalla" w:hAnsi="Sakkal Majalla" w:cs="Sakkal Majalla"/>
          <w:sz w:val="32"/>
          <w:szCs w:val="32"/>
          <w:rtl/>
        </w:rPr>
        <w:t>مع كل هذه القوة والعتاد إلا أن جنود (ج. ت. و) تمكنوا من إسقاط ثلاثة طائرات واحدة من نوع (ب 26) والثانية من نوع (ت 6) والثالثة طائرة كشافة، وأراد قيادة الفرنسيين مواصلة الهجوم البري، إلا أن جنودهم رفضوا وفروا خوفا وهذا ما جعلهم يواصلون الهجوم الجوي باستخدام طريقة أخرى بإستعمال الغازات الخانقة التي تسبب</w:t>
      </w:r>
      <w:r w:rsidR="008B58B0" w:rsidRPr="00F813AF">
        <w:rPr>
          <w:rFonts w:ascii="Sakkal Majalla" w:hAnsi="Sakkal Majalla" w:cs="Sakkal Majalla"/>
          <w:sz w:val="32"/>
          <w:szCs w:val="32"/>
          <w:rtl/>
        </w:rPr>
        <w:t>ت في استشهاد العديد من أبطال (ج</w:t>
      </w:r>
      <w:r w:rsidRPr="00F813AF">
        <w:rPr>
          <w:rFonts w:ascii="Sakkal Majalla" w:hAnsi="Sakkal Majalla" w:cs="Sakkal Majalla"/>
          <w:sz w:val="32"/>
          <w:szCs w:val="32"/>
          <w:rtl/>
        </w:rPr>
        <w:t>.ت .و) والبعض الآخر انسحب بعد التأكد بالفشل الفادح الذي مس صفوف الجيش الفرنسي</w:t>
      </w:r>
      <w:r w:rsidRPr="00F813AF">
        <w:rPr>
          <w:rStyle w:val="Appelnotedebasdep"/>
          <w:rFonts w:ascii="Sakkal Majalla" w:hAnsi="Sakkal Majalla" w:cs="Sakkal Majalla"/>
          <w:sz w:val="32"/>
          <w:szCs w:val="32"/>
          <w:rtl/>
        </w:rPr>
        <w:footnoteReference w:id="177"/>
      </w:r>
      <w:r w:rsidRPr="00F813AF">
        <w:rPr>
          <w:rFonts w:ascii="Sakkal Majalla" w:hAnsi="Sakkal Majalla" w:cs="Sakkal Majalla"/>
          <w:sz w:val="32"/>
          <w:szCs w:val="32"/>
          <w:rtl/>
        </w:rPr>
        <w:t>.</w:t>
      </w:r>
    </w:p>
    <w:p w:rsidR="004040F3" w:rsidRPr="00F813AF" w:rsidRDefault="008B58B0"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1-</w:t>
      </w:r>
      <w:r w:rsidR="004040F3" w:rsidRPr="00F813AF">
        <w:rPr>
          <w:rFonts w:ascii="Sakkal Majalla" w:hAnsi="Sakkal Majalla" w:cs="Sakkal Majalla"/>
          <w:sz w:val="32"/>
          <w:szCs w:val="32"/>
          <w:rtl/>
        </w:rPr>
        <w:t>نتائج المعركة:</w:t>
      </w:r>
    </w:p>
    <w:p w:rsidR="004040F3" w:rsidRPr="00F813AF" w:rsidRDefault="004040F3" w:rsidP="00485ACE">
      <w:pPr>
        <w:pStyle w:val="Retrait1religne"/>
        <w:bidi/>
        <w:rPr>
          <w:rFonts w:ascii="Sakkal Majalla" w:hAnsi="Sakkal Majalla" w:cs="Sakkal Majalla"/>
          <w:b/>
          <w:bCs/>
          <w:sz w:val="32"/>
          <w:szCs w:val="32"/>
          <w:rtl/>
        </w:rPr>
      </w:pPr>
      <w:r w:rsidRPr="00F813AF">
        <w:rPr>
          <w:rFonts w:ascii="Sakkal Majalla" w:hAnsi="Sakkal Majalla" w:cs="Sakkal Majalla"/>
          <w:sz w:val="32"/>
          <w:szCs w:val="32"/>
          <w:rtl/>
        </w:rPr>
        <w:t xml:space="preserve">يؤكد المدنيون الجزائريون الذين نقلوا الجثث أن عدد الخسائر الفرنسية بلغ حوالي 840 بين قتيل </w:t>
      </w:r>
      <w:r w:rsidR="008B58B0" w:rsidRPr="00F813AF">
        <w:rPr>
          <w:rFonts w:ascii="Sakkal Majalla" w:hAnsi="Sakkal Majalla" w:cs="Sakkal Majalla"/>
          <w:sz w:val="32"/>
          <w:szCs w:val="32"/>
          <w:rtl/>
        </w:rPr>
        <w:t>وجريح، أما</w:t>
      </w:r>
      <w:r w:rsidRPr="00F813AF">
        <w:rPr>
          <w:rFonts w:ascii="Sakkal Majalla" w:hAnsi="Sakkal Majalla" w:cs="Sakkal Majalla"/>
          <w:sz w:val="32"/>
          <w:szCs w:val="32"/>
          <w:rtl/>
        </w:rPr>
        <w:t xml:space="preserve"> بالنسبة للطائرات التي سقطت فقد قدر عددها بثلاث طائرات وتحطيم دبابة بالبازوكا في </w:t>
      </w:r>
      <w:r w:rsidRPr="00F813AF">
        <w:rPr>
          <w:rFonts w:ascii="Sakkal Majalla" w:hAnsi="Sakkal Majalla" w:cs="Sakkal Majalla"/>
          <w:sz w:val="32"/>
          <w:szCs w:val="32"/>
          <w:rtl/>
        </w:rPr>
        <w:lastRenderedPageBreak/>
        <w:t xml:space="preserve">بداية الهجوم،وقد بلغ عدد سيارات الإسعاف التي نقلت الجرحى بحوالي عشرة عسكرية وأربعة مدنية وستة حافلات كبيرة وثلاث طائرات عمودية لنقل الجرحى من </w:t>
      </w:r>
      <w:r w:rsidR="008B58B0" w:rsidRPr="00F813AF">
        <w:rPr>
          <w:rFonts w:ascii="Sakkal Majalla" w:hAnsi="Sakkal Majalla" w:cs="Sakkal Majalla"/>
          <w:sz w:val="32"/>
          <w:szCs w:val="32"/>
          <w:rtl/>
        </w:rPr>
        <w:t>الضباط. كل</w:t>
      </w:r>
      <w:r w:rsidRPr="00F813AF">
        <w:rPr>
          <w:rFonts w:ascii="Sakkal Majalla" w:hAnsi="Sakkal Majalla" w:cs="Sakkal Majalla"/>
          <w:sz w:val="32"/>
          <w:szCs w:val="32"/>
          <w:rtl/>
        </w:rPr>
        <w:t xml:space="preserve"> هذه الإجراءات تؤكد ضخامة الخسارة في صفوف الجيش الفرنسي، أما بالنسبة للفرقة الجزائرية فقد استشهد جميع أفراد الكومندوس ولم ينجو إلا أفراد قليلون بأعجوبة</w:t>
      </w:r>
      <w:r w:rsidRPr="00F813AF">
        <w:rPr>
          <w:rStyle w:val="Appelnotedebasdep"/>
          <w:rFonts w:ascii="Sakkal Majalla" w:hAnsi="Sakkal Majalla" w:cs="Sakkal Majalla"/>
          <w:sz w:val="32"/>
          <w:szCs w:val="32"/>
          <w:rtl/>
        </w:rPr>
        <w:footnoteReference w:id="178"/>
      </w:r>
      <w:r w:rsidRPr="00F813AF">
        <w:rPr>
          <w:rFonts w:ascii="Sakkal Majalla" w:hAnsi="Sakkal Majalla" w:cs="Sakkal Majalla"/>
          <w:b/>
          <w:bCs/>
          <w:sz w:val="32"/>
          <w:szCs w:val="32"/>
          <w:rtl/>
        </w:rPr>
        <w:t>.</w:t>
      </w:r>
    </w:p>
    <w:p w:rsidR="004040F3" w:rsidRPr="00F813AF" w:rsidRDefault="008B58B0" w:rsidP="00485ACE">
      <w:pPr>
        <w:pStyle w:val="Corpsdetexte"/>
        <w:bidi/>
        <w:rPr>
          <w:rFonts w:ascii="Sakkal Majalla" w:hAnsi="Sakkal Majalla" w:cs="Sakkal Majalla"/>
          <w:b/>
          <w:sz w:val="32"/>
          <w:szCs w:val="32"/>
          <w:rtl/>
        </w:rPr>
      </w:pPr>
      <w:r w:rsidRPr="00F813AF">
        <w:rPr>
          <w:rFonts w:ascii="Sakkal Majalla" w:hAnsi="Sakkal Majalla" w:cs="Sakkal Majalla"/>
          <w:b/>
          <w:sz w:val="32"/>
          <w:szCs w:val="32"/>
          <w:rtl/>
        </w:rPr>
        <w:t>2</w:t>
      </w:r>
      <w:r w:rsidR="004040F3" w:rsidRPr="00F813AF">
        <w:rPr>
          <w:rFonts w:ascii="Sakkal Majalla" w:hAnsi="Sakkal Majalla" w:cs="Sakkal Majalla"/>
          <w:b/>
          <w:sz w:val="32"/>
          <w:szCs w:val="32"/>
          <w:rtl/>
        </w:rPr>
        <w:t xml:space="preserve">-أهمية معركة عنابة: </w:t>
      </w:r>
    </w:p>
    <w:p w:rsidR="004040F3" w:rsidRPr="00573DAA" w:rsidRDefault="004040F3" w:rsidP="00573DAA">
      <w:pPr>
        <w:bidi/>
        <w:jc w:val="both"/>
        <w:rPr>
          <w:rFonts w:ascii="Sakkal Majalla" w:hAnsi="Sakkal Majalla" w:cs="Sakkal Majalla"/>
          <w:sz w:val="32"/>
          <w:szCs w:val="32"/>
          <w:rtl/>
        </w:rPr>
      </w:pPr>
      <w:r w:rsidRPr="00573DAA">
        <w:rPr>
          <w:rFonts w:ascii="Sakkal Majalla" w:hAnsi="Sakkal Majalla" w:cs="Sakkal Majalla"/>
          <w:sz w:val="32"/>
          <w:szCs w:val="32"/>
          <w:rtl/>
        </w:rPr>
        <w:t xml:space="preserve">تكتسي هذه المعركة أهمية بالغة لأنها وقعت في وقت كانت فيه السلطات الاستعمارية تؤكد أن الثورة على وشك </w:t>
      </w:r>
      <w:r w:rsidR="008B58B0" w:rsidRPr="00573DAA">
        <w:rPr>
          <w:rFonts w:ascii="Sakkal Majalla" w:hAnsi="Sakkal Majalla" w:cs="Sakkal Majalla"/>
          <w:sz w:val="32"/>
          <w:szCs w:val="32"/>
          <w:rtl/>
        </w:rPr>
        <w:t>النهاية، وأن</w:t>
      </w:r>
      <w:r w:rsidRPr="00573DAA">
        <w:rPr>
          <w:rFonts w:ascii="Sakkal Majalla" w:hAnsi="Sakkal Majalla" w:cs="Sakkal Majalla"/>
          <w:sz w:val="32"/>
          <w:szCs w:val="32"/>
          <w:rtl/>
        </w:rPr>
        <w:t xml:space="preserve"> جيش التحرير الوطني يلفظ أنفاسه الأخيرة إلا أن هذه المعركة جاءت كجواب عملي صارخ لتثبت للرأي العام العالمي أن كل تلك التصريحات زائفة وأن القتال ما يزال على أشد ما يكون</w:t>
      </w:r>
      <w:r w:rsidRPr="00F813AF">
        <w:rPr>
          <w:rStyle w:val="Appelnotedebasdep"/>
          <w:rFonts w:ascii="Sakkal Majalla" w:hAnsi="Sakkal Majalla" w:cs="Sakkal Majalla"/>
          <w:sz w:val="32"/>
          <w:szCs w:val="32"/>
          <w:rtl/>
        </w:rPr>
        <w:footnoteReference w:id="179"/>
      </w:r>
      <w:r w:rsidRPr="00573DAA">
        <w:rPr>
          <w:rFonts w:ascii="Sakkal Majalla" w:hAnsi="Sakkal Majalla" w:cs="Sakkal Majalla"/>
          <w:sz w:val="32"/>
          <w:szCs w:val="32"/>
          <w:rtl/>
        </w:rPr>
        <w:t>.</w:t>
      </w:r>
    </w:p>
    <w:p w:rsidR="004040F3" w:rsidRPr="00F813AF" w:rsidRDefault="004040F3" w:rsidP="00485ACE">
      <w:pPr>
        <w:pStyle w:val="Corpsdetexte"/>
        <w:bidi/>
        <w:rPr>
          <w:rFonts w:ascii="Sakkal Majalla" w:hAnsi="Sakkal Majalla" w:cs="Sakkal Majalla"/>
          <w:sz w:val="32"/>
          <w:szCs w:val="32"/>
          <w:rtl/>
        </w:rPr>
      </w:pPr>
      <w:r w:rsidRPr="00F813AF">
        <w:rPr>
          <w:rFonts w:ascii="Sakkal Majalla" w:hAnsi="Sakkal Majalla" w:cs="Sakkal Majalla"/>
          <w:sz w:val="32"/>
          <w:szCs w:val="32"/>
          <w:rtl/>
        </w:rPr>
        <w:t>إن عمليات جيش التحرير الوطني العسكرية تنوعت طيلة فترة الكفاح المسلح ما بين معارك وكمائن وهجومات في المدن وإن اختلفت وتيرتها وتباينت أهدافها من مرحلة إلى أخرى إلا أنها حققت عدة انتصارات بفضل تنظيم قوات الجيش وحنكة القادة.</w:t>
      </w:r>
    </w:p>
    <w:p w:rsidR="0064075B" w:rsidRPr="00F813AF" w:rsidRDefault="0064075B" w:rsidP="00692966">
      <w:pPr>
        <w:bidi/>
        <w:spacing w:line="240" w:lineRule="auto"/>
        <w:rPr>
          <w:rFonts w:ascii="Sakkal Majalla" w:eastAsia="Times New Roman" w:hAnsi="Sakkal Majalla" w:cs="Sakkal Majalla"/>
          <w:sz w:val="32"/>
          <w:szCs w:val="32"/>
          <w:rtl/>
          <w:lang w:bidi="ar-DZ"/>
        </w:rPr>
      </w:pPr>
    </w:p>
    <w:p w:rsidR="0064075B" w:rsidRPr="00F813AF" w:rsidRDefault="0064075B" w:rsidP="00692966">
      <w:pPr>
        <w:bidi/>
        <w:spacing w:line="240" w:lineRule="auto"/>
        <w:rPr>
          <w:rFonts w:ascii="Sakkal Majalla" w:eastAsia="Times New Roman" w:hAnsi="Sakkal Majalla" w:cs="Sakkal Majalla"/>
          <w:sz w:val="32"/>
          <w:szCs w:val="32"/>
          <w:rtl/>
          <w:lang w:bidi="ar-DZ"/>
        </w:rPr>
      </w:pPr>
    </w:p>
    <w:p w:rsidR="0064075B" w:rsidRPr="00F813AF" w:rsidRDefault="0064075B" w:rsidP="00485ACE">
      <w:pPr>
        <w:pStyle w:val="Corpsdetexte"/>
        <w:bidi/>
        <w:rPr>
          <w:rFonts w:ascii="Sakkal Majalla" w:hAnsi="Sakkal Majalla" w:cs="Sakkal Majalla"/>
          <w:sz w:val="32"/>
          <w:szCs w:val="32"/>
          <w:rtl/>
          <w:lang w:bidi="ar-DZ"/>
        </w:rPr>
        <w:sectPr w:rsidR="0064075B" w:rsidRPr="00F813AF" w:rsidSect="00597710">
          <w:headerReference w:type="default" r:id="rId29"/>
          <w:footerReference w:type="default" r:id="rId30"/>
          <w:footnotePr>
            <w:numRestart w:val="eachPage"/>
          </w:footnotePr>
          <w:pgSz w:w="11906" w:h="16838"/>
          <w:pgMar w:top="1134" w:right="1418" w:bottom="1134" w:left="1134" w:header="397" w:footer="709" w:gutter="0"/>
          <w:pgNumType w:start="41"/>
          <w:cols w:space="708"/>
          <w:docGrid w:linePitch="360"/>
        </w:sectPr>
      </w:pPr>
    </w:p>
    <w:p w:rsidR="008E2DC0" w:rsidRPr="00F813AF" w:rsidRDefault="008E2DC0" w:rsidP="00692966">
      <w:pPr>
        <w:bidi/>
        <w:spacing w:line="240" w:lineRule="auto"/>
        <w:jc w:val="center"/>
        <w:rPr>
          <w:rFonts w:ascii="Sakkal Majalla" w:eastAsia="Times New Roman" w:hAnsi="Sakkal Majalla" w:cs="Sakkal Majalla"/>
          <w:b/>
          <w:bCs/>
          <w:sz w:val="32"/>
          <w:szCs w:val="32"/>
          <w:rtl/>
          <w:lang w:bidi="ar-DZ"/>
        </w:rPr>
      </w:pPr>
    </w:p>
    <w:p w:rsidR="006100C1" w:rsidRPr="00F813AF" w:rsidRDefault="006100C1" w:rsidP="006100C1">
      <w:pPr>
        <w:bidi/>
        <w:spacing w:line="240" w:lineRule="auto"/>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B416D2" w:rsidRDefault="006100C1" w:rsidP="00B416D2">
      <w:pPr>
        <w:bidi/>
        <w:jc w:val="center"/>
        <w:rPr>
          <w:rFonts w:ascii="Sakkal Majalla" w:eastAsia="Times New Roman" w:hAnsi="Sakkal Majalla" w:cs="Sakkal Majalla"/>
          <w:sz w:val="48"/>
          <w:szCs w:val="48"/>
          <w:rtl/>
          <w:lang w:bidi="ar-DZ"/>
        </w:rPr>
      </w:pPr>
    </w:p>
    <w:p w:rsidR="00B416D2" w:rsidRPr="00B416D2" w:rsidRDefault="00B416D2" w:rsidP="00B416D2">
      <w:pPr>
        <w:bidi/>
        <w:jc w:val="center"/>
        <w:rPr>
          <w:rFonts w:ascii="Sakkal Majalla" w:eastAsia="Times New Roman" w:hAnsi="Sakkal Majalla" w:cs="Sakkal Majalla"/>
          <w:b/>
          <w:bCs/>
          <w:sz w:val="48"/>
          <w:szCs w:val="48"/>
          <w:lang w:bidi="ar-DZ"/>
        </w:rPr>
      </w:pPr>
      <w:r w:rsidRPr="00B416D2">
        <w:rPr>
          <w:rFonts w:ascii="Sakkal Majalla" w:eastAsia="Times New Roman" w:hAnsi="Sakkal Majalla" w:cs="Sakkal Majalla"/>
          <w:b/>
          <w:bCs/>
          <w:sz w:val="48"/>
          <w:szCs w:val="48"/>
          <w:rtl/>
        </w:rPr>
        <w:t xml:space="preserve">الفصل </w:t>
      </w:r>
      <w:r w:rsidRPr="00B416D2">
        <w:rPr>
          <w:rFonts w:ascii="Sakkal Majalla" w:eastAsia="Times New Roman" w:hAnsi="Sakkal Majalla" w:cs="Sakkal Majalla" w:hint="cs"/>
          <w:b/>
          <w:bCs/>
          <w:sz w:val="48"/>
          <w:szCs w:val="48"/>
          <w:rtl/>
        </w:rPr>
        <w:t>الثالث:</w:t>
      </w:r>
    </w:p>
    <w:p w:rsidR="00B416D2" w:rsidRPr="00B416D2" w:rsidRDefault="00B416D2" w:rsidP="00B416D2">
      <w:pPr>
        <w:bidi/>
        <w:jc w:val="center"/>
        <w:rPr>
          <w:rFonts w:ascii="Sakkal Majalla" w:eastAsia="Times New Roman" w:hAnsi="Sakkal Majalla" w:cs="Sakkal Majalla"/>
          <w:b/>
          <w:bCs/>
          <w:sz w:val="48"/>
          <w:szCs w:val="48"/>
          <w:lang w:bidi="ar-DZ"/>
        </w:rPr>
      </w:pPr>
      <w:r w:rsidRPr="00B416D2">
        <w:rPr>
          <w:rFonts w:ascii="Sakkal Majalla" w:eastAsia="Times New Roman" w:hAnsi="Sakkal Majalla" w:cs="Sakkal Majalla" w:hint="cs"/>
          <w:b/>
          <w:bCs/>
          <w:sz w:val="48"/>
          <w:szCs w:val="48"/>
          <w:rtl/>
          <w:lang w:bidi="ar-DZ"/>
        </w:rPr>
        <w:t>استراتيجية</w:t>
      </w:r>
      <w:r w:rsidRPr="00B416D2">
        <w:rPr>
          <w:rFonts w:ascii="Sakkal Majalla" w:eastAsia="Times New Roman" w:hAnsi="Sakkal Majalla" w:cs="Sakkal Majalla"/>
          <w:b/>
          <w:bCs/>
          <w:sz w:val="48"/>
          <w:szCs w:val="48"/>
          <w:rtl/>
          <w:lang w:bidi="ar-DZ"/>
        </w:rPr>
        <w:t xml:space="preserve"> الجيش الفرنسي في الولاية الثاني</w:t>
      </w:r>
      <w:r w:rsidRPr="00B416D2">
        <w:rPr>
          <w:rFonts w:ascii="Sakkal Majalla" w:eastAsia="Times New Roman" w:hAnsi="Sakkal Majalla" w:cs="Sakkal Majalla" w:hint="cs"/>
          <w:b/>
          <w:bCs/>
          <w:sz w:val="48"/>
          <w:szCs w:val="48"/>
          <w:rtl/>
          <w:lang w:bidi="ar-DZ"/>
        </w:rPr>
        <w:t>ة</w:t>
      </w:r>
      <w:r w:rsidR="00EF3A2C">
        <w:rPr>
          <w:rFonts w:ascii="Sakkal Majalla" w:eastAsia="Times New Roman" w:hAnsi="Sakkal Majalla" w:cs="Sakkal Majalla" w:hint="cs"/>
          <w:b/>
          <w:bCs/>
          <w:sz w:val="48"/>
          <w:szCs w:val="48"/>
          <w:rtl/>
          <w:lang w:bidi="ar-DZ"/>
        </w:rPr>
        <w:t xml:space="preserve"> ورد فعل جيش التحرير الوطني </w:t>
      </w:r>
    </w:p>
    <w:p w:rsidR="00B416D2" w:rsidRPr="00B416D2" w:rsidRDefault="00B416D2" w:rsidP="00B416D2">
      <w:pPr>
        <w:bidi/>
        <w:jc w:val="center"/>
        <w:rPr>
          <w:rFonts w:ascii="Sakkal Majalla" w:eastAsia="Times New Roman" w:hAnsi="Sakkal Majalla" w:cs="Sakkal Majalla"/>
          <w:b/>
          <w:bCs/>
          <w:sz w:val="48"/>
          <w:szCs w:val="48"/>
          <w:lang w:bidi="ar-DZ"/>
        </w:rPr>
      </w:pPr>
      <w:r w:rsidRPr="00B416D2">
        <w:rPr>
          <w:rFonts w:ascii="Sakkal Majalla" w:eastAsia="Times New Roman" w:hAnsi="Sakkal Majalla" w:cs="Sakkal Majalla"/>
          <w:b/>
          <w:bCs/>
          <w:sz w:val="48"/>
          <w:szCs w:val="48"/>
          <w:rtl/>
        </w:rPr>
        <w:t>1956-1960</w:t>
      </w: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6100C1" w:rsidRPr="00F813AF" w:rsidRDefault="006100C1" w:rsidP="006100C1">
      <w:pPr>
        <w:bidi/>
        <w:rPr>
          <w:rFonts w:ascii="Sakkal Majalla" w:eastAsia="Times New Roman" w:hAnsi="Sakkal Majalla" w:cs="Sakkal Majalla"/>
          <w:sz w:val="32"/>
          <w:szCs w:val="32"/>
          <w:rtl/>
          <w:lang w:bidi="ar-DZ"/>
        </w:rPr>
      </w:pPr>
    </w:p>
    <w:p w:rsidR="00B416D2" w:rsidRDefault="00B416D2" w:rsidP="006100C1">
      <w:pPr>
        <w:bidi/>
        <w:rPr>
          <w:rFonts w:ascii="Sakkal Majalla" w:eastAsia="Times New Roman" w:hAnsi="Sakkal Majalla" w:cs="Sakkal Majalla"/>
          <w:sz w:val="32"/>
          <w:szCs w:val="32"/>
          <w:rtl/>
          <w:lang w:bidi="ar-DZ"/>
        </w:rPr>
        <w:sectPr w:rsidR="00B416D2" w:rsidSect="00370563">
          <w:headerReference w:type="default" r:id="rId31"/>
          <w:footerReference w:type="default" r:id="rId32"/>
          <w:footnotePr>
            <w:numRestart w:val="eachPage"/>
          </w:footnotePr>
          <w:pgSz w:w="11906" w:h="16838"/>
          <w:pgMar w:top="1134" w:right="1701" w:bottom="1134" w:left="1134" w:header="397" w:footer="709" w:gutter="0"/>
          <w:cols w:space="708"/>
          <w:docGrid w:linePitch="360"/>
        </w:sectPr>
      </w:pPr>
    </w:p>
    <w:p w:rsidR="006100C1" w:rsidRPr="00F813AF" w:rsidRDefault="006100C1" w:rsidP="006100C1">
      <w:pPr>
        <w:bidi/>
        <w:rPr>
          <w:rFonts w:ascii="Sakkal Majalla" w:eastAsia="Times New Roman" w:hAnsi="Sakkal Majalla" w:cs="Sakkal Majalla"/>
          <w:sz w:val="32"/>
          <w:szCs w:val="32"/>
          <w:rtl/>
          <w:lang w:bidi="ar-DZ"/>
        </w:rPr>
      </w:pPr>
    </w:p>
    <w:p w:rsidR="00D84129" w:rsidRPr="00F813AF" w:rsidRDefault="00D84129" w:rsidP="00485ACE">
      <w:pPr>
        <w:pStyle w:val="Retrait1religne"/>
        <w:bidi/>
        <w:rPr>
          <w:rFonts w:ascii="Sakkal Majalla" w:hAnsi="Sakkal Majalla" w:cs="Sakkal Majalla"/>
          <w:b/>
          <w:bCs/>
          <w:sz w:val="32"/>
          <w:szCs w:val="32"/>
          <w:rtl/>
          <w:lang w:bidi="ar-DZ"/>
        </w:rPr>
      </w:pPr>
      <w:r w:rsidRPr="00F813AF">
        <w:rPr>
          <w:rFonts w:ascii="Sakkal Majalla" w:hAnsi="Sakkal Majalla" w:cs="Sakkal Majalla"/>
          <w:sz w:val="32"/>
          <w:szCs w:val="32"/>
          <w:rtl/>
          <w:lang w:bidi="ar-DZ"/>
        </w:rPr>
        <w:t xml:space="preserve">لقد عرفت الثورة الجزائرية منذ انطلاقتها في أول نوفمبر </w:t>
      </w:r>
      <w:r w:rsidRPr="00F813AF">
        <w:rPr>
          <w:rFonts w:ascii="Sakkal Majalla" w:hAnsi="Sakkal Majalla" w:cs="Sakkal Majalla"/>
          <w:sz w:val="32"/>
          <w:szCs w:val="32"/>
          <w:lang w:bidi="ar-DZ"/>
        </w:rPr>
        <w:t>1954</w:t>
      </w:r>
      <w:r w:rsidRPr="00F813AF">
        <w:rPr>
          <w:rFonts w:ascii="Sakkal Majalla" w:hAnsi="Sakkal Majalla" w:cs="Sakkal Majalla"/>
          <w:sz w:val="32"/>
          <w:szCs w:val="32"/>
          <w:rtl/>
          <w:lang w:bidi="ar-DZ"/>
        </w:rPr>
        <w:t>، انتصارات و نجاحات على مختلف الأصعدة لذلك استعملت القوات الاستعمارية كل الأساليب و الخطط و البرامج المختلفة لخنق الثورة و القضاء عليها.</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اعتمدت السلطات الاستعمارية على قواتها العسكرية والاستعانة بدعم بعض الدول الغربية وكذلك نوعت في استراتيجياتها العسكرية والسياسية وحتى الاقتصادية التي كانت موجهة أساسا للثوار والأهالي لعزلهم عن الثورة من خلال إقامة المحتشدات والمناطق المحرمة ونشر الأكاذيب والإشاعات الزائفة لضرب الثورة من الداخل وهكذا طوقت المدن و</w:t>
      </w:r>
      <w:r w:rsidR="00C45F91" w:rsidRPr="00F813AF">
        <w:rPr>
          <w:rFonts w:ascii="Sakkal Majalla" w:hAnsi="Sakkal Majalla" w:cs="Sakkal Majalla"/>
          <w:sz w:val="32"/>
          <w:szCs w:val="32"/>
          <w:rtl/>
          <w:lang w:bidi="ar-DZ"/>
        </w:rPr>
        <w:t>القرى و</w:t>
      </w:r>
      <w:r w:rsidRPr="00F813AF">
        <w:rPr>
          <w:rFonts w:ascii="Sakkal Majalla" w:hAnsi="Sakkal Majalla" w:cs="Sakkal Majalla"/>
          <w:sz w:val="32"/>
          <w:szCs w:val="32"/>
          <w:rtl/>
          <w:lang w:bidi="ar-DZ"/>
        </w:rPr>
        <w:t xml:space="preserve">المداشر. </w:t>
      </w: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C45F91" w:rsidRPr="00F813AF" w:rsidRDefault="00C45F91" w:rsidP="00C45F91">
      <w:pPr>
        <w:bidi/>
        <w:jc w:val="both"/>
        <w:rPr>
          <w:rFonts w:ascii="Sakkal Majalla" w:hAnsi="Sakkal Majalla" w:cs="Sakkal Majalla"/>
          <w:sz w:val="32"/>
          <w:szCs w:val="32"/>
          <w:rtl/>
          <w:lang w:bidi="ar-DZ"/>
        </w:rPr>
      </w:pPr>
    </w:p>
    <w:p w:rsidR="00D84129" w:rsidRPr="00F813AF" w:rsidRDefault="00D84129" w:rsidP="00D84129">
      <w:pPr>
        <w:bidi/>
        <w:jc w:val="both"/>
        <w:rPr>
          <w:rFonts w:ascii="Sakkal Majalla" w:hAnsi="Sakkal Majalla" w:cs="Sakkal Majalla"/>
          <w:sz w:val="32"/>
          <w:szCs w:val="32"/>
          <w:rtl/>
          <w:lang w:bidi="ar-DZ"/>
        </w:rPr>
      </w:pPr>
    </w:p>
    <w:p w:rsidR="00D84129" w:rsidRDefault="00D84129" w:rsidP="00D84129">
      <w:pPr>
        <w:bidi/>
        <w:jc w:val="both"/>
        <w:rPr>
          <w:rFonts w:ascii="Sakkal Majalla" w:hAnsi="Sakkal Majalla" w:cs="Sakkal Majalla"/>
          <w:sz w:val="32"/>
          <w:szCs w:val="32"/>
          <w:rtl/>
          <w:lang w:bidi="ar-DZ"/>
        </w:rPr>
      </w:pPr>
    </w:p>
    <w:p w:rsidR="00D84129" w:rsidRPr="00F813AF" w:rsidRDefault="00D84129"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المبحث الأول: من الجانب العسكري</w:t>
      </w:r>
    </w:p>
    <w:p w:rsidR="00D84129" w:rsidRPr="00F813AF" w:rsidRDefault="00D84129"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t>أولا</w:t>
      </w:r>
      <w:r w:rsidRPr="00F813AF">
        <w:rPr>
          <w:rFonts w:ascii="Sakkal Majalla" w:hAnsi="Sakkal Majalla" w:cs="Sakkal Majalla"/>
          <w:sz w:val="32"/>
          <w:szCs w:val="32"/>
          <w:rtl/>
          <w:lang w:bidi="ar-DZ"/>
        </w:rPr>
        <w:t xml:space="preserve">:تعزيز القوات الفرنسية العاملة بالجزائر </w:t>
      </w:r>
    </w:p>
    <w:p w:rsidR="00D84129" w:rsidRPr="00F813AF" w:rsidRDefault="00D84129" w:rsidP="00B416D2">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نتيجة لتزايد انتصارات جيش التحرير الوطني </w:t>
      </w:r>
      <w:r w:rsidR="001D1DBB" w:rsidRPr="00F813AF">
        <w:rPr>
          <w:rFonts w:ascii="Sakkal Majalla" w:hAnsi="Sakkal Majalla" w:cs="Sakkal Majalla"/>
          <w:sz w:val="32"/>
          <w:szCs w:val="32"/>
          <w:rtl/>
          <w:lang w:bidi="ar-DZ"/>
        </w:rPr>
        <w:t>واستمرارية الثورةوتوسع نطاقها في</w:t>
      </w:r>
      <w:r w:rsidRPr="00F813AF">
        <w:rPr>
          <w:rFonts w:ascii="Sakkal Majalla" w:hAnsi="Sakkal Majalla" w:cs="Sakkal Majalla"/>
          <w:sz w:val="32"/>
          <w:szCs w:val="32"/>
          <w:rtl/>
          <w:lang w:bidi="ar-DZ"/>
        </w:rPr>
        <w:t xml:space="preserve"> الولاية الثانية، قامت القوات الفرنسية بتعزيز قواتها العسكرية، لذلك تم تعيين روبير لاكوست</w:t>
      </w:r>
      <w:r w:rsidR="0029159E" w:rsidRPr="00F813AF">
        <w:rPr>
          <w:rStyle w:val="FootnoteAnchor"/>
          <w:rFonts w:ascii="Sakkal Majalla" w:hAnsi="Sakkal Majalla" w:cs="Sakkal Majalla"/>
          <w:sz w:val="32"/>
          <w:szCs w:val="32"/>
          <w:rtl/>
          <w:lang w:bidi="ar-DZ"/>
        </w:rPr>
        <w:footnoteReference w:id="180"/>
      </w:r>
      <w:r w:rsidRPr="00F813AF">
        <w:rPr>
          <w:rFonts w:ascii="Sakkal Majalla" w:hAnsi="Sakkal Majalla" w:cs="Sakkal Majalla"/>
          <w:sz w:val="32"/>
          <w:szCs w:val="32"/>
          <w:rtl/>
          <w:lang w:bidi="ar-DZ"/>
        </w:rPr>
        <w:t xml:space="preserve">حاكم عام للجزائر </w:t>
      </w:r>
      <w:r w:rsidR="001D1DBB" w:rsidRPr="00F813AF">
        <w:rPr>
          <w:rFonts w:ascii="Sakkal Majalla" w:hAnsi="Sakkal Majalla" w:cs="Sakkal Majalla"/>
          <w:sz w:val="32"/>
          <w:szCs w:val="32"/>
          <w:rtl/>
          <w:lang w:bidi="ar-DZ"/>
        </w:rPr>
        <w:t>والذي أعطى</w:t>
      </w:r>
      <w:r w:rsidRPr="00F813AF">
        <w:rPr>
          <w:rFonts w:ascii="Sakkal Majalla" w:hAnsi="Sakkal Majalla" w:cs="Sakkal Majalla"/>
          <w:sz w:val="32"/>
          <w:szCs w:val="32"/>
          <w:rtl/>
          <w:lang w:bidi="ar-DZ"/>
        </w:rPr>
        <w:t xml:space="preserve"> الأولوية الإستراتيج</w:t>
      </w:r>
      <w:r w:rsidR="001D1DBB" w:rsidRPr="00F813AF">
        <w:rPr>
          <w:rFonts w:ascii="Sakkal Majalla" w:hAnsi="Sakkal Majalla" w:cs="Sakkal Majalla"/>
          <w:sz w:val="32"/>
          <w:szCs w:val="32"/>
          <w:rtl/>
          <w:lang w:bidi="ar-DZ"/>
        </w:rPr>
        <w:t>ية العسكرية للقضاء على الثورة و</w:t>
      </w:r>
      <w:r w:rsidRPr="00F813AF">
        <w:rPr>
          <w:rFonts w:ascii="Sakkal Majalla" w:hAnsi="Sakkal Majalla" w:cs="Sakkal Majalla"/>
          <w:sz w:val="32"/>
          <w:szCs w:val="32"/>
          <w:rtl/>
          <w:lang w:bidi="ar-DZ"/>
        </w:rPr>
        <w:t>رفع شعار الربع ساعة الأخيرة للقضاء على الثورة.</w:t>
      </w:r>
    </w:p>
    <w:p w:rsidR="00D84129" w:rsidRPr="00F813AF" w:rsidRDefault="00D84129" w:rsidP="00B416D2">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بدأ في تنفيذ استراتييجيته من خلال رفع عدد الجنود من </w:t>
      </w:r>
      <w:r w:rsidRPr="00F813AF">
        <w:rPr>
          <w:rFonts w:ascii="Sakkal Majalla" w:hAnsi="Sakkal Majalla" w:cs="Sakkal Majalla"/>
          <w:sz w:val="32"/>
          <w:szCs w:val="32"/>
          <w:lang w:bidi="ar-DZ"/>
        </w:rPr>
        <w:t>200</w:t>
      </w:r>
      <w:r w:rsidRPr="00F813AF">
        <w:rPr>
          <w:rFonts w:ascii="Sakkal Majalla" w:hAnsi="Sakkal Majalla" w:cs="Sakkal Majalla"/>
          <w:sz w:val="32"/>
          <w:szCs w:val="32"/>
          <w:rtl/>
          <w:lang w:bidi="ar-DZ"/>
        </w:rPr>
        <w:t xml:space="preserve"> ألف جندي في بداية جانفي</w:t>
      </w:r>
      <w:r w:rsidR="0029159E" w:rsidRPr="00F813AF">
        <w:rPr>
          <w:rFonts w:ascii="Sakkal Majalla" w:hAnsi="Sakkal Majalla" w:cs="Sakkal Majalla"/>
          <w:sz w:val="32"/>
          <w:szCs w:val="32"/>
          <w:rtl/>
          <w:lang w:bidi="ar-DZ"/>
        </w:rPr>
        <w:t>1956</w:t>
      </w:r>
      <w:r w:rsidR="0029159E" w:rsidRPr="00F813AF">
        <w:rPr>
          <w:rStyle w:val="FootnoteAnchor"/>
          <w:rFonts w:ascii="Sakkal Majalla" w:hAnsi="Sakkal Majalla" w:cs="Sakkal Majalla"/>
          <w:sz w:val="32"/>
          <w:szCs w:val="32"/>
          <w:rtl/>
          <w:lang w:bidi="ar-DZ"/>
        </w:rPr>
        <w:footnoteReference w:id="181"/>
      </w:r>
      <w:r w:rsidR="0029159E" w:rsidRPr="00F813AF">
        <w:rPr>
          <w:rFonts w:ascii="Sakkal Majalla" w:hAnsi="Sakkal Majalla" w:cs="Sakkal Majalla"/>
          <w:sz w:val="32"/>
          <w:szCs w:val="32"/>
          <w:rtl/>
          <w:lang w:bidi="ar-DZ"/>
        </w:rPr>
        <w:t>.</w:t>
      </w:r>
      <w:r w:rsidRPr="00F813AF">
        <w:rPr>
          <w:rFonts w:ascii="Sakkal Majalla" w:hAnsi="Sakkal Majalla" w:cs="Sakkal Majalla"/>
          <w:sz w:val="32"/>
          <w:szCs w:val="32"/>
          <w:rtl/>
          <w:lang w:bidi="ar-DZ"/>
        </w:rPr>
        <w:t xml:space="preserve">إلى </w:t>
      </w:r>
      <w:r w:rsidRPr="00F813AF">
        <w:rPr>
          <w:rFonts w:ascii="Sakkal Majalla" w:hAnsi="Sakkal Majalla" w:cs="Sakkal Majalla"/>
          <w:sz w:val="32"/>
          <w:szCs w:val="32"/>
          <w:lang w:bidi="ar-DZ"/>
        </w:rPr>
        <w:t>400</w:t>
      </w:r>
      <w:r w:rsidRPr="00F813AF">
        <w:rPr>
          <w:rFonts w:ascii="Sakkal Majalla" w:hAnsi="Sakkal Majalla" w:cs="Sakkal Majalla"/>
          <w:sz w:val="32"/>
          <w:szCs w:val="32"/>
          <w:rtl/>
          <w:lang w:bidi="ar-DZ"/>
        </w:rPr>
        <w:t xml:space="preserve"> ألف جندي في جويلية </w:t>
      </w:r>
      <w:r w:rsidRPr="00F813AF">
        <w:rPr>
          <w:rFonts w:ascii="Sakkal Majalla" w:hAnsi="Sakkal Majalla" w:cs="Sakkal Majalla"/>
          <w:sz w:val="32"/>
          <w:szCs w:val="32"/>
          <w:lang w:bidi="ar-DZ"/>
        </w:rPr>
        <w:t>1956</w:t>
      </w:r>
      <w:r w:rsidR="001D1DBB" w:rsidRPr="00F813AF">
        <w:rPr>
          <w:rFonts w:ascii="Sakkal Majalla" w:hAnsi="Sakkal Majalla" w:cs="Sakkal Majalla"/>
          <w:sz w:val="32"/>
          <w:szCs w:val="32"/>
          <w:rtl/>
          <w:lang w:bidi="ar-DZ"/>
        </w:rPr>
        <w:t>، و</w:t>
      </w:r>
      <w:r w:rsidRPr="00F813AF">
        <w:rPr>
          <w:rFonts w:ascii="Sakkal Majalla" w:hAnsi="Sakkal Majalla" w:cs="Sakkal Majalla"/>
          <w:sz w:val="32"/>
          <w:szCs w:val="32"/>
          <w:rtl/>
          <w:lang w:bidi="ar-DZ"/>
        </w:rPr>
        <w:t xml:space="preserve">قد طلب لاكوست أيضا تدعيم الجيش ب </w:t>
      </w:r>
      <w:r w:rsidRPr="00F813AF">
        <w:rPr>
          <w:rFonts w:ascii="Sakkal Majalla" w:hAnsi="Sakkal Majalla" w:cs="Sakkal Majalla"/>
          <w:sz w:val="32"/>
          <w:szCs w:val="32"/>
          <w:lang w:bidi="ar-DZ"/>
        </w:rPr>
        <w:t>100</w:t>
      </w:r>
      <w:r w:rsidRPr="00F813AF">
        <w:rPr>
          <w:rFonts w:ascii="Sakkal Majalla" w:hAnsi="Sakkal Majalla" w:cs="Sakkal Majalla"/>
          <w:sz w:val="32"/>
          <w:szCs w:val="32"/>
          <w:rtl/>
          <w:lang w:bidi="ar-DZ"/>
        </w:rPr>
        <w:t xml:space="preserve"> ألف جندي إضافي في </w:t>
      </w:r>
      <w:r w:rsidRPr="00F813AF">
        <w:rPr>
          <w:rFonts w:ascii="Sakkal Majalla" w:hAnsi="Sakkal Majalla" w:cs="Sakkal Majalla"/>
          <w:sz w:val="32"/>
          <w:szCs w:val="32"/>
          <w:lang w:bidi="ar-DZ"/>
        </w:rPr>
        <w:t>5</w:t>
      </w:r>
      <w:r w:rsidRPr="00F813AF">
        <w:rPr>
          <w:rFonts w:ascii="Sakkal Majalla" w:hAnsi="Sakkal Majalla" w:cs="Sakkal Majalla"/>
          <w:sz w:val="32"/>
          <w:szCs w:val="32"/>
          <w:rtl/>
          <w:lang w:bidi="ar-DZ"/>
        </w:rPr>
        <w:t xml:space="preserve"> أفريل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كما تم استدعاء ا</w:t>
      </w:r>
      <w:r w:rsidR="001D1DBB" w:rsidRPr="00F813AF">
        <w:rPr>
          <w:rFonts w:ascii="Sakkal Majalla" w:hAnsi="Sakkal Majalla" w:cs="Sakkal Majalla"/>
          <w:sz w:val="32"/>
          <w:szCs w:val="32"/>
          <w:rtl/>
          <w:lang w:bidi="ar-DZ"/>
        </w:rPr>
        <w:t>لجنود الفرنسيون الاحتياطيون و</w:t>
      </w:r>
      <w:r w:rsidRPr="00F813AF">
        <w:rPr>
          <w:rFonts w:ascii="Sakkal Majalla" w:hAnsi="Sakkal Majalla" w:cs="Sakkal Majalla"/>
          <w:sz w:val="32"/>
          <w:szCs w:val="32"/>
          <w:rtl/>
          <w:lang w:bidi="ar-DZ"/>
        </w:rPr>
        <w:t xml:space="preserve">إطالت مدة الخدمة العسكرية من </w:t>
      </w:r>
      <w:r w:rsidRPr="00F813AF">
        <w:rPr>
          <w:rFonts w:ascii="Sakkal Majalla" w:hAnsi="Sakkal Majalla" w:cs="Sakkal Majalla"/>
          <w:sz w:val="32"/>
          <w:szCs w:val="32"/>
          <w:lang w:bidi="ar-DZ"/>
        </w:rPr>
        <w:t>18</w:t>
      </w:r>
      <w:r w:rsidRPr="00F813AF">
        <w:rPr>
          <w:rFonts w:ascii="Sakkal Majalla" w:hAnsi="Sakkal Majalla" w:cs="Sakkal Majalla"/>
          <w:sz w:val="32"/>
          <w:szCs w:val="32"/>
          <w:rtl/>
          <w:lang w:bidi="ar-DZ"/>
        </w:rPr>
        <w:t xml:space="preserve"> شهرا إلى </w:t>
      </w:r>
      <w:r w:rsidRPr="00F813AF">
        <w:rPr>
          <w:rFonts w:ascii="Sakkal Majalla" w:hAnsi="Sakkal Majalla" w:cs="Sakkal Majalla"/>
          <w:sz w:val="32"/>
          <w:szCs w:val="32"/>
          <w:lang w:bidi="ar-DZ"/>
        </w:rPr>
        <w:t>30</w:t>
      </w:r>
      <w:r w:rsidRPr="00F813AF">
        <w:rPr>
          <w:rFonts w:ascii="Sakkal Majalla" w:hAnsi="Sakkal Majalla" w:cs="Sakkal Majalla"/>
          <w:sz w:val="32"/>
          <w:szCs w:val="32"/>
          <w:rtl/>
          <w:lang w:bidi="ar-DZ"/>
        </w:rPr>
        <w:t xml:space="preserve"> شهر</w:t>
      </w:r>
      <w:r w:rsidR="0029159E" w:rsidRPr="00F813AF">
        <w:rPr>
          <w:rStyle w:val="Appelnotedebasdep"/>
          <w:rFonts w:ascii="Sakkal Majalla" w:hAnsi="Sakkal Majalla" w:cs="Sakkal Majalla"/>
          <w:sz w:val="32"/>
          <w:szCs w:val="32"/>
          <w:rtl/>
          <w:lang w:bidi="ar-DZ"/>
        </w:rPr>
        <w:footnoteReference w:id="182"/>
      </w:r>
      <w:r w:rsidR="0029159E" w:rsidRPr="00F813AF">
        <w:rPr>
          <w:rFonts w:ascii="Sakkal Majalla" w:hAnsi="Sakkal Majalla" w:cs="Sakkal Majalla"/>
          <w:sz w:val="32"/>
          <w:szCs w:val="32"/>
          <w:rtl/>
          <w:lang w:bidi="ar-DZ"/>
        </w:rPr>
        <w:t>.</w:t>
      </w:r>
    </w:p>
    <w:p w:rsidR="00D84129" w:rsidRPr="00F813AF" w:rsidRDefault="001D1DBB" w:rsidP="00B416D2">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وقد ذكر</w:t>
      </w:r>
      <w:r w:rsidR="00D84129" w:rsidRPr="00F813AF">
        <w:rPr>
          <w:rFonts w:ascii="Sakkal Majalla" w:hAnsi="Sakkal Majalla" w:cs="Sakkal Majalla"/>
          <w:sz w:val="32"/>
          <w:szCs w:val="32"/>
          <w:rtl/>
          <w:lang w:bidi="ar-DZ"/>
        </w:rPr>
        <w:t xml:space="preserve"> محمد ال</w:t>
      </w:r>
      <w:r w:rsidRPr="00F813AF">
        <w:rPr>
          <w:rFonts w:ascii="Sakkal Majalla" w:hAnsi="Sakkal Majalla" w:cs="Sakkal Majalla"/>
          <w:sz w:val="32"/>
          <w:szCs w:val="32"/>
          <w:rtl/>
          <w:lang w:bidi="ar-DZ"/>
        </w:rPr>
        <w:t>صالح الصديق في كتابه كيف ننسى و</w:t>
      </w:r>
      <w:r w:rsidR="00D84129" w:rsidRPr="00F813AF">
        <w:rPr>
          <w:rFonts w:ascii="Sakkal Majalla" w:hAnsi="Sakkal Majalla" w:cs="Sakkal Majalla"/>
          <w:sz w:val="32"/>
          <w:szCs w:val="32"/>
          <w:rtl/>
          <w:lang w:bidi="ar-DZ"/>
        </w:rPr>
        <w:t xml:space="preserve">هذه جرائمهم؟ أن عدد القوات الفرنسية في تزايد بصورة واضحة في النصف الأول من سنة </w:t>
      </w:r>
      <w:r w:rsidR="00D84129" w:rsidRPr="00F813AF">
        <w:rPr>
          <w:rFonts w:ascii="Sakkal Majalla" w:hAnsi="Sakkal Majalla" w:cs="Sakkal Majalla"/>
          <w:sz w:val="32"/>
          <w:szCs w:val="32"/>
          <w:lang w:bidi="ar-DZ"/>
        </w:rPr>
        <w:t>1956</w:t>
      </w:r>
      <w:r w:rsidR="00D84129" w:rsidRPr="00F813AF">
        <w:rPr>
          <w:rFonts w:ascii="Sakkal Majalla" w:hAnsi="Sakkal Majalla" w:cs="Sakkal Majalla"/>
          <w:sz w:val="32"/>
          <w:szCs w:val="32"/>
          <w:rtl/>
          <w:lang w:bidi="ar-DZ"/>
        </w:rPr>
        <w:t xml:space="preserve">، اذ ارتفع العدد من </w:t>
      </w:r>
      <w:r w:rsidR="00D84129" w:rsidRPr="00F813AF">
        <w:rPr>
          <w:rFonts w:ascii="Sakkal Majalla" w:hAnsi="Sakkal Majalla" w:cs="Sakkal Majalla"/>
          <w:sz w:val="32"/>
          <w:szCs w:val="32"/>
          <w:lang w:bidi="ar-DZ"/>
        </w:rPr>
        <w:t>190</w:t>
      </w:r>
      <w:r w:rsidR="00D84129" w:rsidRPr="00F813AF">
        <w:rPr>
          <w:rFonts w:ascii="Sakkal Majalla" w:hAnsi="Sakkal Majalla" w:cs="Sakkal Majalla"/>
          <w:sz w:val="32"/>
          <w:szCs w:val="32"/>
          <w:rtl/>
          <w:lang w:bidi="ar-DZ"/>
        </w:rPr>
        <w:t xml:space="preserve"> ألف في مارس </w:t>
      </w:r>
      <w:r w:rsidR="00D84129" w:rsidRPr="00F813AF">
        <w:rPr>
          <w:rFonts w:ascii="Sakkal Majalla" w:hAnsi="Sakkal Majalla" w:cs="Sakkal Majalla"/>
          <w:sz w:val="32"/>
          <w:szCs w:val="32"/>
          <w:lang w:bidi="ar-DZ"/>
        </w:rPr>
        <w:t>1956</w:t>
      </w:r>
      <w:r w:rsidR="00D84129" w:rsidRPr="00F813AF">
        <w:rPr>
          <w:rFonts w:ascii="Sakkal Majalla" w:hAnsi="Sakkal Majalla" w:cs="Sakkal Majalla"/>
          <w:sz w:val="32"/>
          <w:szCs w:val="32"/>
          <w:rtl/>
          <w:lang w:bidi="ar-DZ"/>
        </w:rPr>
        <w:t xml:space="preserve"> إلى </w:t>
      </w:r>
      <w:r w:rsidR="00D84129" w:rsidRPr="00F813AF">
        <w:rPr>
          <w:rFonts w:ascii="Sakkal Majalla" w:hAnsi="Sakkal Majalla" w:cs="Sakkal Majalla"/>
          <w:sz w:val="32"/>
          <w:szCs w:val="32"/>
          <w:lang w:bidi="ar-DZ"/>
        </w:rPr>
        <w:t>373</w:t>
      </w:r>
      <w:r w:rsidR="00D84129" w:rsidRPr="00F813AF">
        <w:rPr>
          <w:rFonts w:ascii="Sakkal Majalla" w:hAnsi="Sakkal Majalla" w:cs="Sakkal Majalla"/>
          <w:sz w:val="32"/>
          <w:szCs w:val="32"/>
          <w:rtl/>
          <w:lang w:bidi="ar-DZ"/>
        </w:rPr>
        <w:t xml:space="preserve"> ألف في أول جوان </w:t>
      </w:r>
      <w:r w:rsidR="00D84129" w:rsidRPr="00F813AF">
        <w:rPr>
          <w:rFonts w:ascii="Sakkal Majalla" w:hAnsi="Sakkal Majalla" w:cs="Sakkal Majalla"/>
          <w:sz w:val="32"/>
          <w:szCs w:val="32"/>
          <w:lang w:bidi="ar-DZ"/>
        </w:rPr>
        <w:t>1956</w:t>
      </w:r>
      <w:r w:rsidR="00D84129" w:rsidRPr="00F813AF">
        <w:rPr>
          <w:rFonts w:ascii="Sakkal Majalla" w:hAnsi="Sakkal Majalla" w:cs="Sakkal Majalla"/>
          <w:sz w:val="32"/>
          <w:szCs w:val="32"/>
          <w:rtl/>
          <w:lang w:bidi="ar-DZ"/>
        </w:rPr>
        <w:t>، و هذا عدد وحدات الدفاع الذاتي التي تكونت في كل جهة، و التي انخرط فيها أغلب المدنيين الفرنسيين</w:t>
      </w:r>
      <w:r w:rsidR="00D84129" w:rsidRPr="00F813AF">
        <w:rPr>
          <w:rStyle w:val="FootnoteAnchor"/>
          <w:rFonts w:ascii="Sakkal Majalla" w:hAnsi="Sakkal Majalla" w:cs="Sakkal Majalla"/>
          <w:sz w:val="32"/>
          <w:szCs w:val="32"/>
          <w:rtl/>
          <w:lang w:bidi="ar-DZ"/>
        </w:rPr>
        <w:footnoteReference w:id="183"/>
      </w:r>
      <w:r w:rsidR="00D84129" w:rsidRPr="00F813AF">
        <w:rPr>
          <w:rFonts w:ascii="Sakkal Majalla" w:hAnsi="Sakkal Majalla" w:cs="Sakkal Majalla"/>
          <w:sz w:val="32"/>
          <w:szCs w:val="32"/>
          <w:rtl/>
          <w:lang w:bidi="ar-DZ"/>
        </w:rPr>
        <w:t xml:space="preserve">، الذين تيقنوا أن بلادهم تخوض حربا حقيقية في الجزائر لا توجه حوادث قام بها الخارجون عن القانون مثلما اعتمدوا أن يسمعوه من حكوماتهم المتعاقبة، و هذا ما أثر احتجاج العديد من أسر الفرنسية على قرار إعادة تجنيد الجنود و إرسال أبنائهم إلى جبهة القتال بالجزائر، لذلك لجأت الحكومة الفرنسية في هاته الفترة لدحض هذا التمرد و اتخذت كل الإجراءات الممكنة لتحقيق ذلك، فبهذا السبب أصبحت القضية الجزائرية من أهم القضايا إثارة للرأي العام في فرنسا بنسبة </w:t>
      </w:r>
      <w:r w:rsidR="00D84129" w:rsidRPr="00F813AF">
        <w:rPr>
          <w:rFonts w:ascii="Sakkal Majalla" w:hAnsi="Sakkal Majalla" w:cs="Sakkal Majalla"/>
          <w:sz w:val="32"/>
          <w:szCs w:val="32"/>
          <w:lang w:bidi="ar-DZ"/>
        </w:rPr>
        <w:t>63</w:t>
      </w:r>
      <w:r w:rsidR="00D84129" w:rsidRPr="00F813AF">
        <w:rPr>
          <w:rFonts w:ascii="Sakkal Majalla" w:hAnsi="Sakkal Majalla" w:cs="Sakkal Majalla"/>
          <w:sz w:val="32"/>
          <w:szCs w:val="32"/>
          <w:rtl/>
          <w:lang w:bidi="ar-DZ"/>
        </w:rPr>
        <w:t xml:space="preserve">% في أفريل </w:t>
      </w:r>
      <w:r w:rsidR="00D84129" w:rsidRPr="00F813AF">
        <w:rPr>
          <w:rFonts w:ascii="Sakkal Majalla" w:hAnsi="Sakkal Majalla" w:cs="Sakkal Majalla"/>
          <w:sz w:val="32"/>
          <w:szCs w:val="32"/>
          <w:lang w:bidi="ar-DZ"/>
        </w:rPr>
        <w:t>1956</w:t>
      </w:r>
      <w:r w:rsidR="00D84129" w:rsidRPr="00F813AF">
        <w:rPr>
          <w:rStyle w:val="FootnoteAnchor"/>
          <w:rFonts w:ascii="Sakkal Majalla" w:hAnsi="Sakkal Majalla" w:cs="Sakkal Majalla"/>
          <w:sz w:val="32"/>
          <w:szCs w:val="32"/>
          <w:rtl/>
          <w:lang w:bidi="ar-DZ"/>
        </w:rPr>
        <w:footnoteReference w:id="184"/>
      </w:r>
      <w:r w:rsidR="00D84129" w:rsidRPr="00F813AF">
        <w:rPr>
          <w:rFonts w:ascii="Sakkal Majalla" w:hAnsi="Sakkal Majalla" w:cs="Sakkal Majalla"/>
          <w:sz w:val="32"/>
          <w:szCs w:val="32"/>
          <w:rtl/>
          <w:lang w:bidi="ar-DZ"/>
        </w:rPr>
        <w:t xml:space="preserve">، مع كل ذلك الا أن منحنى التجنيد بقي في ارتفاع مستمر </w:t>
      </w:r>
      <w:r w:rsidR="00D84129" w:rsidRPr="00F813AF">
        <w:rPr>
          <w:rFonts w:ascii="Sakkal Majalla" w:hAnsi="Sakkal Majalla" w:cs="Sakkal Majalla"/>
          <w:sz w:val="32"/>
          <w:szCs w:val="32"/>
          <w:rtl/>
          <w:lang w:bidi="ar-DZ"/>
        </w:rPr>
        <w:lastRenderedPageBreak/>
        <w:t xml:space="preserve">إلى غاية أكتوبر </w:t>
      </w:r>
      <w:r w:rsidR="00D84129" w:rsidRPr="00F813AF">
        <w:rPr>
          <w:rFonts w:ascii="Sakkal Majalla" w:hAnsi="Sakkal Majalla" w:cs="Sakkal Majalla"/>
          <w:sz w:val="32"/>
          <w:szCs w:val="32"/>
          <w:lang w:bidi="ar-DZ"/>
        </w:rPr>
        <w:t>1956</w:t>
      </w:r>
      <w:r w:rsidR="00D84129" w:rsidRPr="00F813AF">
        <w:rPr>
          <w:rFonts w:ascii="Sakkal Majalla" w:hAnsi="Sakkal Majalla" w:cs="Sakkal Majalla"/>
          <w:sz w:val="32"/>
          <w:szCs w:val="32"/>
          <w:rtl/>
          <w:lang w:bidi="ar-DZ"/>
        </w:rPr>
        <w:t xml:space="preserve">،ثم بدأ في انخفاض محسوس بداية من ديسمبر </w:t>
      </w:r>
      <w:r w:rsidR="00D84129" w:rsidRPr="00F813AF">
        <w:rPr>
          <w:rFonts w:ascii="Sakkal Majalla" w:hAnsi="Sakkal Majalla" w:cs="Sakkal Majalla"/>
          <w:sz w:val="32"/>
          <w:szCs w:val="32"/>
          <w:lang w:bidi="ar-DZ"/>
        </w:rPr>
        <w:t>1956</w:t>
      </w:r>
      <w:r w:rsidR="00D84129" w:rsidRPr="00F813AF">
        <w:rPr>
          <w:rFonts w:ascii="Sakkal Majalla" w:hAnsi="Sakkal Majalla" w:cs="Sakkal Majalla"/>
          <w:sz w:val="32"/>
          <w:szCs w:val="32"/>
          <w:rtl/>
          <w:lang w:bidi="ar-DZ"/>
        </w:rPr>
        <w:t xml:space="preserve"> نظرا لتسريح الجنود من أصول تونسية و مغربية بعد استقلال بلدانهم، هكذا تضاعف عدد الجيش الفرنسي في عهد لاكوست </w:t>
      </w:r>
      <w:r w:rsidR="00D84129" w:rsidRPr="00F813AF">
        <w:rPr>
          <w:rFonts w:ascii="Sakkal Majalla" w:hAnsi="Sakkal Majalla" w:cs="Sakkal Majalla"/>
          <w:sz w:val="32"/>
          <w:szCs w:val="32"/>
          <w:lang w:bidi="ar-DZ"/>
        </w:rPr>
        <w:t>9</w:t>
      </w:r>
      <w:r w:rsidR="00D84129" w:rsidRPr="00F813AF">
        <w:rPr>
          <w:rFonts w:ascii="Sakkal Majalla" w:hAnsi="Sakkal Majalla" w:cs="Sakkal Majalla"/>
          <w:sz w:val="32"/>
          <w:szCs w:val="32"/>
          <w:rtl/>
          <w:lang w:bidi="ar-DZ"/>
        </w:rPr>
        <w:t xml:space="preserve"> مرات مقارنة ما كان عليه في نوفمبر </w:t>
      </w:r>
      <w:r w:rsidR="00D84129" w:rsidRPr="00F813AF">
        <w:rPr>
          <w:rFonts w:ascii="Sakkal Majalla" w:hAnsi="Sakkal Majalla" w:cs="Sakkal Majalla"/>
          <w:sz w:val="32"/>
          <w:szCs w:val="32"/>
          <w:lang w:bidi="ar-DZ"/>
        </w:rPr>
        <w:t>1954</w:t>
      </w:r>
      <w:r w:rsidR="00D84129" w:rsidRPr="00F813AF">
        <w:rPr>
          <w:rFonts w:ascii="Sakkal Majalla" w:hAnsi="Sakkal Majalla" w:cs="Sakkal Majalla"/>
          <w:sz w:val="32"/>
          <w:szCs w:val="32"/>
          <w:rtl/>
          <w:lang w:bidi="ar-DZ"/>
        </w:rPr>
        <w:t xml:space="preserve"> فأصبحت الجزائر تبدو كأنها ثكنة كبيرة نظرا لكثرة وحدات الجيش فيها، حيث كان عدد الجيش يفوق في بعض المدن و القرى عدد السكان أنفسهم، و تم توزيع مهام هذا العدد الضخم من الجيش على الشرطة العسكرية، الجندارم و كتيبة المظليين الأجانب </w:t>
      </w:r>
      <w:r w:rsidR="00D84129" w:rsidRPr="00F813AF">
        <w:rPr>
          <w:rFonts w:ascii="Sakkal Majalla" w:hAnsi="Sakkal Majalla" w:cs="Sakkal Majalla"/>
          <w:sz w:val="32"/>
          <w:szCs w:val="32"/>
          <w:lang w:bidi="ar-DZ"/>
        </w:rPr>
        <w:t>REP</w:t>
      </w:r>
      <w:r w:rsidR="00D84129" w:rsidRPr="00F813AF">
        <w:rPr>
          <w:rFonts w:ascii="Sakkal Majalla" w:hAnsi="Sakkal Majalla" w:cs="Sakkal Majalla"/>
          <w:sz w:val="32"/>
          <w:szCs w:val="32"/>
          <w:rtl/>
          <w:lang w:bidi="ar-DZ"/>
        </w:rPr>
        <w:t xml:space="preserve"> ، كتيبة  المظليين الاستعمارية </w:t>
      </w:r>
      <w:r w:rsidR="00D84129" w:rsidRPr="00F813AF">
        <w:rPr>
          <w:rFonts w:ascii="Sakkal Majalla" w:hAnsi="Sakkal Majalla" w:cs="Sakkal Majalla"/>
          <w:sz w:val="32"/>
          <w:szCs w:val="32"/>
          <w:lang w:bidi="ar-DZ"/>
        </w:rPr>
        <w:t>RPC</w:t>
      </w:r>
      <w:r w:rsidR="00D84129" w:rsidRPr="00F813AF">
        <w:rPr>
          <w:rFonts w:ascii="Sakkal Majalla" w:hAnsi="Sakkal Majalla" w:cs="Sakkal Majalla"/>
          <w:sz w:val="32"/>
          <w:szCs w:val="32"/>
          <w:rtl/>
          <w:lang w:val="en-US" w:bidi="ar-DZ"/>
        </w:rPr>
        <w:t xml:space="preserve">، و كتيبة المشاة الأجانب </w:t>
      </w:r>
      <w:r w:rsidR="00D84129" w:rsidRPr="00F813AF">
        <w:rPr>
          <w:rFonts w:ascii="Sakkal Majalla" w:hAnsi="Sakkal Majalla" w:cs="Sakkal Majalla"/>
          <w:sz w:val="32"/>
          <w:szCs w:val="32"/>
          <w:lang w:bidi="ar-DZ"/>
        </w:rPr>
        <w:t>REI</w:t>
      </w:r>
      <w:r w:rsidR="00D84129" w:rsidRPr="00F813AF">
        <w:rPr>
          <w:rFonts w:ascii="Sakkal Majalla" w:hAnsi="Sakkal Majalla" w:cs="Sakkal Majalla"/>
          <w:sz w:val="32"/>
          <w:szCs w:val="32"/>
          <w:rtl/>
          <w:lang w:bidi="ar-DZ"/>
        </w:rPr>
        <w:t xml:space="preserve">، كتيبة القناصة المظليين </w:t>
      </w:r>
      <w:r w:rsidR="00D84129" w:rsidRPr="00F813AF">
        <w:rPr>
          <w:rFonts w:ascii="Sakkal Majalla" w:hAnsi="Sakkal Majalla" w:cs="Sakkal Majalla"/>
          <w:sz w:val="32"/>
          <w:szCs w:val="32"/>
          <w:lang w:bidi="ar-DZ"/>
        </w:rPr>
        <w:t>RCP</w:t>
      </w:r>
      <w:r w:rsidR="00D84129" w:rsidRPr="00F813AF">
        <w:rPr>
          <w:rFonts w:ascii="Sakkal Majalla" w:hAnsi="Sakkal Majalla" w:cs="Sakkal Majalla"/>
          <w:sz w:val="32"/>
          <w:szCs w:val="32"/>
          <w:rtl/>
          <w:lang w:bidi="ar-DZ"/>
        </w:rPr>
        <w:t xml:space="preserve"> .</w:t>
      </w:r>
    </w:p>
    <w:p w:rsidR="001D1DBB" w:rsidRPr="00F813AF" w:rsidRDefault="00D84129"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وقد  كان الجيش الفرنسي يتكون من عدة جيوش مختلفة فقد كان يضم كل من السنغاليون و جيوش الطابور المغربي و اللفيف الأجنبي</w:t>
      </w:r>
      <w:r w:rsidRPr="00F813AF">
        <w:rPr>
          <w:rStyle w:val="Appelnotedebasdep"/>
          <w:rFonts w:ascii="Sakkal Majalla" w:hAnsi="Sakkal Majalla" w:cs="Sakkal Majalla"/>
          <w:sz w:val="32"/>
          <w:szCs w:val="32"/>
          <w:rtl/>
          <w:lang w:bidi="ar-DZ"/>
        </w:rPr>
        <w:footnoteReference w:id="185"/>
      </w:r>
      <w:r w:rsidRPr="00F813AF">
        <w:rPr>
          <w:rFonts w:ascii="Sakkal Majalla" w:hAnsi="Sakkal Majalla" w:cs="Sakkal Majalla"/>
          <w:sz w:val="32"/>
          <w:szCs w:val="32"/>
          <w:rtl/>
          <w:lang w:bidi="ar-DZ"/>
        </w:rPr>
        <w:t>و المهاريست</w:t>
      </w:r>
      <w:r w:rsidRPr="00F813AF">
        <w:rPr>
          <w:rStyle w:val="Appelnotedebasdep"/>
          <w:rFonts w:ascii="Sakkal Majalla" w:hAnsi="Sakkal Majalla" w:cs="Sakkal Majalla"/>
          <w:sz w:val="32"/>
          <w:szCs w:val="32"/>
          <w:rtl/>
          <w:lang w:bidi="ar-DZ"/>
        </w:rPr>
        <w:footnoteReference w:id="186"/>
      </w:r>
      <w:r w:rsidRPr="00F813AF">
        <w:rPr>
          <w:rFonts w:ascii="Sakkal Majalla" w:hAnsi="Sakkal Majalla" w:cs="Sakkal Majalla"/>
          <w:sz w:val="32"/>
          <w:szCs w:val="32"/>
          <w:rtl/>
          <w:lang w:bidi="ar-DZ"/>
        </w:rPr>
        <w:t xml:space="preserve"> بالجنوب و الجزائريون المجندون بالقوة ''تجنيد إجباري'' و القومية و الحركة، بالإضافة إلى جيش الفرنسي المعد بمختلف الأسلحة</w:t>
      </w:r>
      <w:r w:rsidRPr="00F813AF">
        <w:rPr>
          <w:rStyle w:val="FootnoteAnchor"/>
          <w:rFonts w:ascii="Sakkal Majalla" w:hAnsi="Sakkal Majalla" w:cs="Sakkal Majalla"/>
          <w:sz w:val="32"/>
          <w:szCs w:val="32"/>
          <w:rtl/>
          <w:lang w:bidi="ar-DZ"/>
        </w:rPr>
        <w:footnoteReference w:id="187"/>
      </w:r>
      <w:r w:rsidR="001D1DBB" w:rsidRPr="00F813AF">
        <w:rPr>
          <w:rFonts w:ascii="Sakkal Majalla" w:hAnsi="Sakkal Majalla" w:cs="Sakkal Majalla"/>
          <w:sz w:val="32"/>
          <w:szCs w:val="32"/>
          <w:rtl/>
          <w:lang w:bidi="ar-DZ"/>
        </w:rPr>
        <w:t>، و</w:t>
      </w:r>
      <w:r w:rsidRPr="00F813AF">
        <w:rPr>
          <w:rFonts w:ascii="Sakkal Majalla" w:hAnsi="Sakkal Majalla" w:cs="Sakkal Majalla"/>
          <w:sz w:val="32"/>
          <w:szCs w:val="32"/>
          <w:rtl/>
          <w:lang w:bidi="ar-DZ"/>
        </w:rPr>
        <w:t xml:space="preserve">لم تقتصر الإجراءات العسكرية في مضاعفة عدد الجيش فقط بل اهتمت أيضا بتطوير عتادها الحربي خاصة سلاح الجو،ففي سنة </w:t>
      </w:r>
      <w:r w:rsidRPr="00F813AF">
        <w:rPr>
          <w:rFonts w:ascii="Sakkal Majalla" w:hAnsi="Sakkal Majalla" w:cs="Sakkal Majalla"/>
          <w:sz w:val="32"/>
          <w:szCs w:val="32"/>
          <w:lang w:bidi="ar-DZ"/>
        </w:rPr>
        <w:t>1955</w:t>
      </w:r>
      <w:r w:rsidRPr="00F813AF">
        <w:rPr>
          <w:rFonts w:ascii="Sakkal Majalla" w:hAnsi="Sakkal Majalla" w:cs="Sakkal Majalla"/>
          <w:sz w:val="32"/>
          <w:szCs w:val="32"/>
          <w:rtl/>
          <w:lang w:bidi="ar-DZ"/>
        </w:rPr>
        <w:t xml:space="preserve"> بلغ عدد الطائرات المقاتلة الخفيفة </w:t>
      </w:r>
      <w:r w:rsidRPr="00F813AF">
        <w:rPr>
          <w:rFonts w:ascii="Sakkal Majalla" w:hAnsi="Sakkal Majalla" w:cs="Sakkal Majalla"/>
          <w:sz w:val="32"/>
          <w:szCs w:val="32"/>
          <w:lang w:bidi="ar-DZ"/>
        </w:rPr>
        <w:t>60</w:t>
      </w:r>
      <w:r w:rsidRPr="00F813AF">
        <w:rPr>
          <w:rFonts w:ascii="Sakkal Majalla" w:hAnsi="Sakkal Majalla" w:cs="Sakkal Majalla"/>
          <w:sz w:val="32"/>
          <w:szCs w:val="32"/>
          <w:rtl/>
          <w:lang w:bidi="ar-DZ"/>
        </w:rPr>
        <w:t xml:space="preserve"> طائرة و العمودية </w:t>
      </w:r>
      <w:r w:rsidRPr="00F813AF">
        <w:rPr>
          <w:rFonts w:ascii="Sakkal Majalla" w:hAnsi="Sakkal Majalla" w:cs="Sakkal Majalla"/>
          <w:sz w:val="32"/>
          <w:szCs w:val="32"/>
          <w:lang w:bidi="ar-DZ"/>
        </w:rPr>
        <w:t>30</w:t>
      </w:r>
      <w:r w:rsidRPr="00F813AF">
        <w:rPr>
          <w:rFonts w:ascii="Sakkal Majalla" w:hAnsi="Sakkal Majalla" w:cs="Sakkal Majalla"/>
          <w:sz w:val="32"/>
          <w:szCs w:val="32"/>
          <w:rtl/>
          <w:lang w:bidi="ar-DZ"/>
        </w:rPr>
        <w:t xml:space="preserve"> طائرة ارتفع ليبلغ </w:t>
      </w:r>
      <w:r w:rsidRPr="00F813AF">
        <w:rPr>
          <w:rFonts w:ascii="Sakkal Majalla" w:hAnsi="Sakkal Majalla" w:cs="Sakkal Majalla"/>
          <w:sz w:val="32"/>
          <w:szCs w:val="32"/>
          <w:lang w:bidi="ar-DZ"/>
        </w:rPr>
        <w:t>500</w:t>
      </w:r>
      <w:r w:rsidRPr="00F813AF">
        <w:rPr>
          <w:rFonts w:ascii="Sakkal Majalla" w:hAnsi="Sakkal Majalla" w:cs="Sakkal Majalla"/>
          <w:sz w:val="32"/>
          <w:szCs w:val="32"/>
          <w:rtl/>
          <w:lang w:bidi="ar-DZ"/>
        </w:rPr>
        <w:t xml:space="preserve"> طائرة مقاتلة و </w:t>
      </w:r>
      <w:r w:rsidRPr="00F813AF">
        <w:rPr>
          <w:rFonts w:ascii="Sakkal Majalla" w:hAnsi="Sakkal Majalla" w:cs="Sakkal Majalla"/>
          <w:sz w:val="32"/>
          <w:szCs w:val="32"/>
          <w:lang w:bidi="ar-DZ"/>
        </w:rPr>
        <w:t>150</w:t>
      </w:r>
      <w:r w:rsidRPr="00F813AF">
        <w:rPr>
          <w:rFonts w:ascii="Sakkal Majalla" w:hAnsi="Sakkal Majalla" w:cs="Sakkal Majalla"/>
          <w:sz w:val="32"/>
          <w:szCs w:val="32"/>
          <w:rtl/>
          <w:lang w:bidi="ar-DZ"/>
        </w:rPr>
        <w:t xml:space="preserve"> طائرة عمودية أواخر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فهذا الاعتماد الكبير على سلاح الجو يؤكد زيادة الطلعات الجوية التي وصلت في شهر جانفي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8300</w:t>
      </w:r>
      <w:r w:rsidRPr="00F813AF">
        <w:rPr>
          <w:rFonts w:ascii="Sakkal Majalla" w:hAnsi="Sakkal Majalla" w:cs="Sakkal Majalla"/>
          <w:sz w:val="32"/>
          <w:szCs w:val="32"/>
          <w:rtl/>
          <w:lang w:bidi="ar-DZ"/>
        </w:rPr>
        <w:t xml:space="preserve"> و في شهر مارس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بلغت </w:t>
      </w:r>
      <w:r w:rsidRPr="00F813AF">
        <w:rPr>
          <w:rFonts w:ascii="Sakkal Majalla" w:hAnsi="Sakkal Majalla" w:cs="Sakkal Majalla"/>
          <w:sz w:val="32"/>
          <w:szCs w:val="32"/>
          <w:lang w:bidi="ar-DZ"/>
        </w:rPr>
        <w:t>10</w:t>
      </w:r>
      <w:r w:rsidRPr="00F813AF">
        <w:rPr>
          <w:rFonts w:ascii="Sakkal Majalla" w:hAnsi="Sakkal Majalla" w:cs="Sakkal Majalla"/>
          <w:sz w:val="32"/>
          <w:szCs w:val="32"/>
          <w:rtl/>
          <w:lang w:bidi="ar-DZ"/>
        </w:rPr>
        <w:t xml:space="preserve"> آلاف طلعة، فقد بلغ العدد الإجمالي لعدد الطلعات الجوية خلال الأشهر الأولى لسنة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ب </w:t>
      </w:r>
      <w:r w:rsidRPr="00F813AF">
        <w:rPr>
          <w:rFonts w:ascii="Sakkal Majalla" w:hAnsi="Sakkal Majalla" w:cs="Sakkal Majalla"/>
          <w:sz w:val="32"/>
          <w:szCs w:val="32"/>
          <w:lang w:bidi="ar-DZ"/>
        </w:rPr>
        <w:t>27150</w:t>
      </w:r>
      <w:r w:rsidRPr="00F813AF">
        <w:rPr>
          <w:rFonts w:ascii="Sakkal Majalla" w:hAnsi="Sakkal Majalla" w:cs="Sakkal Majalla"/>
          <w:sz w:val="32"/>
          <w:szCs w:val="32"/>
          <w:rtl/>
          <w:lang w:bidi="ar-DZ"/>
        </w:rPr>
        <w:t xml:space="preserve"> طلعة، و هذا بسبب نشاط ج.ت.و الذي أصبح أكث</w:t>
      </w:r>
      <w:r w:rsidR="001D1DBB" w:rsidRPr="00F813AF">
        <w:rPr>
          <w:rFonts w:ascii="Sakkal Majalla" w:hAnsi="Sakkal Majalla" w:cs="Sakkal Majalla"/>
          <w:sz w:val="32"/>
          <w:szCs w:val="32"/>
          <w:rtl/>
          <w:lang w:bidi="ar-DZ"/>
        </w:rPr>
        <w:t>ر حدة و تطور بعدد مؤتمر الصومام.</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في </w:t>
      </w:r>
      <w:r w:rsidRPr="00F813AF">
        <w:rPr>
          <w:rFonts w:ascii="Sakkal Majalla" w:hAnsi="Sakkal Majalla" w:cs="Sakkal Majalla"/>
          <w:sz w:val="32"/>
          <w:szCs w:val="32"/>
          <w:lang w:bidi="ar-DZ"/>
        </w:rPr>
        <w:t>6</w:t>
      </w:r>
      <w:r w:rsidRPr="00F813AF">
        <w:rPr>
          <w:rFonts w:ascii="Sakkal Majalla" w:hAnsi="Sakkal Majalla" w:cs="Sakkal Majalla"/>
          <w:sz w:val="32"/>
          <w:szCs w:val="32"/>
          <w:rtl/>
          <w:lang w:bidi="ar-DZ"/>
        </w:rPr>
        <w:t xml:space="preserve"> أفريل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أرسلت الحكومة الفرنسية </w:t>
      </w:r>
      <w:r w:rsidRPr="00F813AF">
        <w:rPr>
          <w:rFonts w:ascii="Sakkal Majalla" w:hAnsi="Sakkal Majalla" w:cs="Sakkal Majalla"/>
          <w:sz w:val="32"/>
          <w:szCs w:val="32"/>
          <w:lang w:bidi="ar-DZ"/>
        </w:rPr>
        <w:t>34</w:t>
      </w:r>
      <w:r w:rsidRPr="00F813AF">
        <w:rPr>
          <w:rFonts w:ascii="Sakkal Majalla" w:hAnsi="Sakkal Majalla" w:cs="Sakkal Majalla"/>
          <w:sz w:val="32"/>
          <w:szCs w:val="32"/>
          <w:rtl/>
          <w:lang w:bidi="ar-DZ"/>
        </w:rPr>
        <w:t xml:space="preserve"> طائرة إلى الجزائر و تخلت شركة بلجيكية عن كل ما تملك من طائرات هليلكوبير مساندة منها لفرنسا في حربها ضد </w:t>
      </w:r>
      <w:r w:rsidR="001D1DBB" w:rsidRPr="00F813AF">
        <w:rPr>
          <w:rFonts w:ascii="Sakkal Majalla" w:hAnsi="Sakkal Majalla" w:cs="Sakkal Majalla"/>
          <w:sz w:val="32"/>
          <w:szCs w:val="32"/>
          <w:rtl/>
          <w:lang w:bidi="ar-DZ"/>
        </w:rPr>
        <w:t>الجزائر، و</w:t>
      </w:r>
      <w:r w:rsidRPr="00F813AF">
        <w:rPr>
          <w:rFonts w:ascii="Sakkal Majalla" w:hAnsi="Sakkal Majalla" w:cs="Sakkal Majalla"/>
          <w:sz w:val="32"/>
          <w:szCs w:val="32"/>
          <w:rtl/>
          <w:lang w:bidi="ar-DZ"/>
        </w:rPr>
        <w:t xml:space="preserve"> في شهر أكتوبر وصل عدد الطائرات </w:t>
      </w:r>
      <w:r w:rsidRPr="00F813AF">
        <w:rPr>
          <w:rFonts w:ascii="Sakkal Majalla" w:hAnsi="Sakkal Majalla" w:cs="Sakkal Majalla"/>
          <w:sz w:val="32"/>
          <w:szCs w:val="32"/>
          <w:lang w:bidi="ar-DZ"/>
        </w:rPr>
        <w:t>750</w:t>
      </w:r>
      <w:r w:rsidRPr="00F813AF">
        <w:rPr>
          <w:rFonts w:ascii="Sakkal Majalla" w:hAnsi="Sakkal Majalla" w:cs="Sakkal Majalla"/>
          <w:sz w:val="32"/>
          <w:szCs w:val="32"/>
          <w:rtl/>
          <w:lang w:bidi="ar-DZ"/>
        </w:rPr>
        <w:t xml:space="preserve"> طائرة و </w:t>
      </w:r>
      <w:r w:rsidRPr="00F813AF">
        <w:rPr>
          <w:rFonts w:ascii="Sakkal Majalla" w:hAnsi="Sakkal Majalla" w:cs="Sakkal Majalla"/>
          <w:sz w:val="32"/>
          <w:szCs w:val="32"/>
          <w:lang w:bidi="ar-DZ"/>
        </w:rPr>
        <w:t>64</w:t>
      </w:r>
      <w:r w:rsidRPr="00F813AF">
        <w:rPr>
          <w:rFonts w:ascii="Sakkal Majalla" w:hAnsi="Sakkal Majalla" w:cs="Sakkal Majalla"/>
          <w:sz w:val="32"/>
          <w:szCs w:val="32"/>
          <w:rtl/>
          <w:lang w:bidi="ar-DZ"/>
        </w:rPr>
        <w:t xml:space="preserve"> ألف جندي تابع لسلاح الطيران و بفضل الدعم الأمريكي ارتفع عدد </w:t>
      </w:r>
      <w:r w:rsidRPr="00F813AF">
        <w:rPr>
          <w:rFonts w:ascii="Sakkal Majalla" w:hAnsi="Sakkal Majalla" w:cs="Sakkal Majalla"/>
          <w:sz w:val="32"/>
          <w:szCs w:val="32"/>
          <w:rtl/>
          <w:lang w:bidi="ar-DZ"/>
        </w:rPr>
        <w:lastRenderedPageBreak/>
        <w:t xml:space="preserve">الطائرات خلال أشهر إلى أن وصل </w:t>
      </w:r>
      <w:r w:rsidRPr="00F813AF">
        <w:rPr>
          <w:rFonts w:ascii="Sakkal Majalla" w:hAnsi="Sakkal Majalla" w:cs="Sakkal Majalla"/>
          <w:sz w:val="32"/>
          <w:szCs w:val="32"/>
          <w:lang w:bidi="ar-DZ"/>
        </w:rPr>
        <w:t>1400</w:t>
      </w:r>
      <w:r w:rsidRPr="00F813AF">
        <w:rPr>
          <w:rFonts w:ascii="Sakkal Majalla" w:hAnsi="Sakkal Majalla" w:cs="Sakkal Majalla"/>
          <w:sz w:val="32"/>
          <w:szCs w:val="32"/>
          <w:rtl/>
          <w:lang w:bidi="ar-DZ"/>
        </w:rPr>
        <w:t xml:space="preserve"> بمختلف الأنواع</w:t>
      </w:r>
      <w:r w:rsidRPr="00F813AF">
        <w:rPr>
          <w:rStyle w:val="FootnoteAnchor"/>
          <w:rFonts w:ascii="Sakkal Majalla" w:hAnsi="Sakkal Majalla" w:cs="Sakkal Majalla"/>
          <w:sz w:val="32"/>
          <w:szCs w:val="32"/>
          <w:rtl/>
          <w:lang w:bidi="ar-DZ"/>
        </w:rPr>
        <w:footnoteReference w:id="188"/>
      </w:r>
      <w:r w:rsidRPr="00F813AF">
        <w:rPr>
          <w:rFonts w:ascii="Sakkal Majalla" w:hAnsi="Sakkal Majalla" w:cs="Sakkal Majalla"/>
          <w:sz w:val="32"/>
          <w:szCs w:val="32"/>
          <w:rtl/>
          <w:lang w:bidi="ar-DZ"/>
        </w:rPr>
        <w:t>. مع كل هذا العتاد الحربي و الإمكانيات البشرية الهائلة و المدربة لم تحقق القوات الفرنسية، أي هدف في مواجهة جيش التحرير الوطني و القضاء على الثورة . بسبب اعتماده على أسلوب العمليات التمشيطية واسعة النطاق و التي تحتاج إلى تخطيط مسبق . ثم تبدأ العملية التي يزج بها قوات عسكرية ووسائل ضخمة تعيق و تبطئ حركتها دون أن يجد ما يبحث عنه، بالإضافة إلى عدم التنسيق بين سلاح الجوي و السلاح البري  على عكس جيش التحرير الوطني الذي اعتمد على حرب العصابات في كفاحها حيث ينصب الكمائن و الهجومات الخاطفة على مراكز القوات الفرنسية ثم تعود بسرعة إلى مواقعها بسبب معرفة للمكان و خفة أسلحته</w:t>
      </w:r>
      <w:r w:rsidRPr="00F813AF">
        <w:rPr>
          <w:rStyle w:val="FootnoteAnchor"/>
          <w:rFonts w:ascii="Sakkal Majalla" w:hAnsi="Sakkal Majalla" w:cs="Sakkal Majalla"/>
          <w:sz w:val="32"/>
          <w:szCs w:val="32"/>
          <w:rtl/>
          <w:lang w:bidi="ar-DZ"/>
        </w:rPr>
        <w:footnoteReference w:id="189"/>
      </w:r>
      <w:r w:rsidRPr="00F813AF">
        <w:rPr>
          <w:rFonts w:ascii="Sakkal Majalla" w:hAnsi="Sakkal Majalla" w:cs="Sakkal Majalla"/>
          <w:sz w:val="32"/>
          <w:szCs w:val="32"/>
          <w:rtl/>
          <w:lang w:bidi="ar-DZ"/>
        </w:rPr>
        <w:t xml:space="preserve"> فقد وصفه الجنرال ماسو قائد الفرقة المظلية العاشرة حين قال " أن جيش الثورة يقاتل كأشباح و هو موجود في كل مكان حيث اتجهنا و يهاجمنا من حيث لا ندري و حيث نستقر، فهو يعرف حسب خططه متى يهاجم و متى ينسحب للإيقاع"</w:t>
      </w:r>
      <w:r w:rsidRPr="00F813AF">
        <w:rPr>
          <w:rStyle w:val="FootnoteAnchor"/>
          <w:rFonts w:ascii="Sakkal Majalla" w:hAnsi="Sakkal Majalla" w:cs="Sakkal Majalla"/>
          <w:sz w:val="32"/>
          <w:szCs w:val="32"/>
          <w:rtl/>
          <w:lang w:bidi="ar-DZ"/>
        </w:rPr>
        <w:footnoteReference w:id="190"/>
      </w:r>
      <w:r w:rsidRPr="00F813AF">
        <w:rPr>
          <w:rFonts w:ascii="Sakkal Majalla" w:hAnsi="Sakkal Majalla" w:cs="Sakkal Majalla"/>
          <w:sz w:val="32"/>
          <w:szCs w:val="32"/>
          <w:rtl/>
          <w:lang w:bidi="ar-DZ"/>
        </w:rPr>
        <w:t xml:space="preserve">.   </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قررت القوات الفرنسية لمواجهة جيش التحرير الوطني و إستراتيجية حرب العصابات استخدام نفس التكتيكات القتالية التي استعملتها القوات الفيتنامية لذلك تقرر تأسيس مجموعات التدخل على مستوى النواحي و المناطق و القطاعات العسكرية و تتشكل كل مجموعة تدخل من فيلقين من المشاة و سرية مدفعية فصلية مدرعات فصلية الهندسة ثم تم تدعيمه</w:t>
      </w:r>
      <w:r w:rsidR="001D1DBB" w:rsidRPr="00F813AF">
        <w:rPr>
          <w:rFonts w:ascii="Sakkal Majalla" w:hAnsi="Sakkal Majalla" w:cs="Sakkal Majalla"/>
          <w:sz w:val="32"/>
          <w:szCs w:val="32"/>
          <w:rtl/>
          <w:lang w:bidi="ar-DZ"/>
        </w:rPr>
        <w:t xml:space="preserve"> بتأسيس كتائب التدخل، كما قررت </w:t>
      </w:r>
      <w:r w:rsidRPr="00F813AF">
        <w:rPr>
          <w:rFonts w:ascii="Sakkal Majalla" w:hAnsi="Sakkal Majalla" w:cs="Sakkal Majalla"/>
          <w:sz w:val="32"/>
          <w:szCs w:val="32"/>
          <w:rtl/>
          <w:lang w:bidi="ar-DZ"/>
        </w:rPr>
        <w:t xml:space="preserve">إجبارية مرور الضباط العسكريون العاملون في جيش الفرنسي </w:t>
      </w:r>
      <w:r w:rsidR="001D1DBB" w:rsidRPr="00F813AF">
        <w:rPr>
          <w:rFonts w:ascii="Sakkal Majalla" w:hAnsi="Sakkal Majalla" w:cs="Sakkal Majalla"/>
          <w:sz w:val="32"/>
          <w:szCs w:val="32"/>
          <w:rtl/>
          <w:lang w:bidi="ar-DZ"/>
        </w:rPr>
        <w:t>والاحتياطيون القادمون</w:t>
      </w:r>
      <w:r w:rsidRPr="00F813AF">
        <w:rPr>
          <w:rFonts w:ascii="Sakkal Majalla" w:hAnsi="Sakkal Majalla" w:cs="Sakkal Majalla"/>
          <w:sz w:val="32"/>
          <w:szCs w:val="32"/>
          <w:rtl/>
          <w:lang w:bidi="ar-DZ"/>
        </w:rPr>
        <w:t xml:space="preserve"> من فرنسا </w:t>
      </w:r>
      <w:r w:rsidR="001D1DBB" w:rsidRPr="00F813AF">
        <w:rPr>
          <w:rFonts w:ascii="Sakkal Majalla" w:hAnsi="Sakkal Majalla" w:cs="Sakkal Majalla"/>
          <w:sz w:val="32"/>
          <w:szCs w:val="32"/>
          <w:rtl/>
          <w:lang w:bidi="ar-DZ"/>
        </w:rPr>
        <w:t>ومن مستعمراتها</w:t>
      </w:r>
      <w:r w:rsidR="00B416D2">
        <w:rPr>
          <w:rFonts w:ascii="Sakkal Majalla" w:hAnsi="Sakkal Majalla" w:cs="Sakkal Majalla" w:hint="cs"/>
          <w:sz w:val="32"/>
          <w:szCs w:val="32"/>
          <w:rtl/>
          <w:lang w:bidi="ar-DZ"/>
        </w:rPr>
        <w:t xml:space="preserve"> </w:t>
      </w:r>
      <w:r w:rsidR="001D1DBB" w:rsidRPr="00F813AF">
        <w:rPr>
          <w:rFonts w:ascii="Sakkal Majalla" w:hAnsi="Sakkal Majalla" w:cs="Sakkal Majalla"/>
          <w:sz w:val="32"/>
          <w:szCs w:val="32"/>
          <w:rtl/>
          <w:lang w:bidi="ar-DZ"/>
        </w:rPr>
        <w:t>والمعنيون للعمل</w:t>
      </w:r>
      <w:r w:rsidRPr="00F813AF">
        <w:rPr>
          <w:rFonts w:ascii="Sakkal Majalla" w:hAnsi="Sakkal Majalla" w:cs="Sakkal Majalla"/>
          <w:sz w:val="32"/>
          <w:szCs w:val="32"/>
          <w:rtl/>
          <w:lang w:bidi="ar-DZ"/>
        </w:rPr>
        <w:t xml:space="preserve"> في الجزائر للتدريب في مركز التهدئة </w:t>
      </w:r>
      <w:r w:rsidR="001D1DBB" w:rsidRPr="00F813AF">
        <w:rPr>
          <w:rFonts w:ascii="Sakkal Majalla" w:hAnsi="Sakkal Majalla" w:cs="Sakkal Majalla"/>
          <w:sz w:val="32"/>
          <w:szCs w:val="32"/>
          <w:rtl/>
          <w:lang w:bidi="ar-DZ"/>
        </w:rPr>
        <w:t xml:space="preserve">وحرب </w:t>
      </w:r>
      <w:r w:rsidRPr="00F813AF">
        <w:rPr>
          <w:rFonts w:ascii="Sakkal Majalla" w:hAnsi="Sakkal Majalla" w:cs="Sakkal Majalla"/>
          <w:sz w:val="32"/>
          <w:szCs w:val="32"/>
          <w:rtl/>
          <w:lang w:bidi="ar-DZ"/>
        </w:rPr>
        <w:t xml:space="preserve"> العصابات على مبادئ و تقنيات حرب العصابات و كيفية مواجهتها.</w:t>
      </w:r>
    </w:p>
    <w:p w:rsidR="00D84129" w:rsidRPr="00F813AF" w:rsidRDefault="00D84129"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شهدت </w:t>
      </w:r>
      <w:r w:rsidR="00732877" w:rsidRPr="00F813AF">
        <w:rPr>
          <w:rFonts w:ascii="Sakkal Majalla" w:hAnsi="Sakkal Majalla" w:cs="Sakkal Majalla"/>
          <w:sz w:val="32"/>
          <w:szCs w:val="32"/>
          <w:rtl/>
          <w:lang w:bidi="ar-DZ"/>
        </w:rPr>
        <w:t>الفترة من 1956-</w:t>
      </w:r>
      <w:r w:rsidR="00732877"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العديد من العمليات العسكرية </w:t>
      </w:r>
      <w:r w:rsidR="00237AE0" w:rsidRPr="00F813AF">
        <w:rPr>
          <w:rFonts w:ascii="Sakkal Majalla" w:hAnsi="Sakkal Majalla" w:cs="Sakkal Majalla"/>
          <w:sz w:val="32"/>
          <w:szCs w:val="32"/>
          <w:rtl/>
          <w:lang w:bidi="ar-DZ"/>
        </w:rPr>
        <w:t xml:space="preserve">الفرنسية التمشيطية و ذلك </w:t>
      </w:r>
      <w:r w:rsidRPr="00F813AF">
        <w:rPr>
          <w:rFonts w:ascii="Sakkal Majalla" w:hAnsi="Sakkal Majalla" w:cs="Sakkal Majalla"/>
          <w:sz w:val="32"/>
          <w:szCs w:val="32"/>
          <w:rtl/>
          <w:lang w:bidi="ar-DZ"/>
        </w:rPr>
        <w:t>بسبب الانتصارات التي أحدثها جنود جيش التحرير</w:t>
      </w:r>
      <w:r w:rsidR="00237AE0" w:rsidRPr="00F813AF">
        <w:rPr>
          <w:rFonts w:ascii="Sakkal Majalla" w:hAnsi="Sakkal Majalla" w:cs="Sakkal Majalla"/>
          <w:sz w:val="32"/>
          <w:szCs w:val="32"/>
          <w:rtl/>
          <w:lang w:bidi="ar-DZ"/>
        </w:rPr>
        <w:t xml:space="preserve">، مما جعل  الجنرال شال يشن العديد من المعارك </w:t>
      </w:r>
      <w:r w:rsidR="001D1DBB" w:rsidRPr="00F813AF">
        <w:rPr>
          <w:rFonts w:ascii="Sakkal Majalla" w:hAnsi="Sakkal Majalla" w:cs="Sakkal Majalla"/>
          <w:sz w:val="32"/>
          <w:szCs w:val="32"/>
          <w:rtl/>
          <w:lang w:bidi="ar-DZ"/>
        </w:rPr>
        <w:t>ولعلى أبرز</w:t>
      </w:r>
      <w:r w:rsidRPr="00F813AF">
        <w:rPr>
          <w:rFonts w:ascii="Sakkal Majalla" w:hAnsi="Sakkal Majalla" w:cs="Sakkal Majalla"/>
          <w:sz w:val="32"/>
          <w:szCs w:val="32"/>
          <w:rtl/>
          <w:lang w:bidi="ar-DZ"/>
        </w:rPr>
        <w:t xml:space="preserve"> العمليات الفرنسية بالولاية الثانية عملية الأحجار </w:t>
      </w:r>
      <w:r w:rsidR="001D1DBB" w:rsidRPr="00F813AF">
        <w:rPr>
          <w:rFonts w:ascii="Sakkal Majalla" w:hAnsi="Sakkal Majalla" w:cs="Sakkal Majalla"/>
          <w:sz w:val="32"/>
          <w:szCs w:val="32"/>
          <w:rtl/>
          <w:lang w:bidi="ar-DZ"/>
        </w:rPr>
        <w:t>الكريمة.</w:t>
      </w:r>
    </w:p>
    <w:p w:rsidR="00D84129" w:rsidRPr="00F813AF" w:rsidRDefault="00D84129"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t>ثانيا</w:t>
      </w:r>
      <w:r w:rsidRPr="00F813AF">
        <w:rPr>
          <w:rFonts w:ascii="Sakkal Majalla" w:hAnsi="Sakkal Majalla" w:cs="Sakkal Majalla"/>
          <w:sz w:val="32"/>
          <w:szCs w:val="32"/>
          <w:rtl/>
          <w:lang w:bidi="ar-DZ"/>
        </w:rPr>
        <w:t xml:space="preserve">:تكثيف العمليات العسكرية:(عملية الأحجار الكريمة أنموذجا ) </w:t>
      </w:r>
    </w:p>
    <w:p w:rsidR="00D84129" w:rsidRPr="00F813AF" w:rsidRDefault="001D1DBB" w:rsidP="00485ACE">
      <w:pPr>
        <w:pStyle w:val="Titre2"/>
        <w:bidi/>
        <w:rPr>
          <w:rFonts w:ascii="Sakkal Majalla" w:hAnsi="Sakkal Majalla" w:cs="Sakkal Majalla"/>
          <w:sz w:val="32"/>
          <w:szCs w:val="32"/>
          <w:lang w:bidi="ar-DZ"/>
        </w:rPr>
      </w:pPr>
      <w:r w:rsidRPr="00F813AF">
        <w:rPr>
          <w:rFonts w:ascii="Sakkal Majalla" w:hAnsi="Sakkal Majalla" w:cs="Sakkal Majalla"/>
          <w:sz w:val="32"/>
          <w:szCs w:val="32"/>
          <w:rtl/>
          <w:lang w:bidi="ar-DZ"/>
        </w:rPr>
        <w:t>1-</w:t>
      </w:r>
      <w:r w:rsidR="00D84129" w:rsidRPr="00F813AF">
        <w:rPr>
          <w:rFonts w:ascii="Sakkal Majalla" w:hAnsi="Sakkal Majalla" w:cs="Sakkal Majalla"/>
          <w:sz w:val="32"/>
          <w:szCs w:val="32"/>
          <w:rtl/>
          <w:lang w:bidi="ar-DZ"/>
        </w:rPr>
        <w:t xml:space="preserve">عملية الأحجار الكريمة </w:t>
      </w:r>
      <w:r w:rsidR="00D84129" w:rsidRPr="00F813AF">
        <w:rPr>
          <w:rFonts w:ascii="Sakkal Majalla" w:hAnsi="Sakkal Majalla" w:cs="Sakkal Majalla"/>
          <w:sz w:val="32"/>
          <w:szCs w:val="32"/>
          <w:lang w:bidi="ar-DZ"/>
        </w:rPr>
        <w:t xml:space="preserve">pierres </w:t>
      </w:r>
      <w:r w:rsidRPr="00F813AF">
        <w:rPr>
          <w:rFonts w:ascii="Sakkal Majalla" w:hAnsi="Sakkal Majalla" w:cs="Sakkal Majalla"/>
          <w:sz w:val="32"/>
          <w:szCs w:val="32"/>
          <w:lang w:bidi="ar-DZ"/>
        </w:rPr>
        <w:t>perceuse</w:t>
      </w:r>
      <w:r w:rsidRPr="00F813AF">
        <w:rPr>
          <w:rFonts w:ascii="Sakkal Majalla" w:hAnsi="Sakkal Majalla" w:cs="Sakkal Majalla"/>
          <w:sz w:val="32"/>
          <w:szCs w:val="32"/>
          <w:rtl/>
          <w:lang w:bidi="ar-DZ"/>
        </w:rPr>
        <w:t>:</w:t>
      </w:r>
    </w:p>
    <w:p w:rsidR="00D84129" w:rsidRPr="00F813AF" w:rsidRDefault="00D84129" w:rsidP="00B416D2">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 xml:space="preserve">انطلقت هذه العملية في شهر نوفمبر </w:t>
      </w:r>
      <w:r w:rsidRPr="00F813AF">
        <w:rPr>
          <w:rFonts w:ascii="Sakkal Majalla" w:hAnsi="Sakkal Majalla" w:cs="Sakkal Majalla"/>
          <w:sz w:val="32"/>
          <w:szCs w:val="32"/>
          <w:lang w:bidi="ar-DZ"/>
        </w:rPr>
        <w:t>1959</w:t>
      </w:r>
      <w:r w:rsidRPr="00F813AF">
        <w:rPr>
          <w:rFonts w:ascii="Sakkal Majalla" w:hAnsi="Sakkal Majalla" w:cs="Sakkal Majalla"/>
          <w:sz w:val="32"/>
          <w:szCs w:val="32"/>
          <w:rtl/>
          <w:lang w:bidi="ar-DZ"/>
        </w:rPr>
        <w:t>م أطلق شال عملية الأحجار الكريمة</w:t>
      </w:r>
      <w:r w:rsidRPr="00F813AF">
        <w:rPr>
          <w:rFonts w:ascii="Sakkal Majalla" w:hAnsi="Sakkal Majalla" w:cs="Sakkal Majalla"/>
          <w:color w:val="000000"/>
          <w:sz w:val="32"/>
          <w:szCs w:val="32"/>
          <w:lang w:bidi="ar-DZ"/>
        </w:rPr>
        <w:t>¹</w:t>
      </w:r>
      <w:r w:rsidRPr="00F813AF">
        <w:rPr>
          <w:rFonts w:ascii="Sakkal Majalla" w:hAnsi="Sakkal Majalla" w:cs="Sakkal Majalla"/>
          <w:sz w:val="32"/>
          <w:szCs w:val="32"/>
          <w:rtl/>
          <w:lang w:bidi="ar-DZ"/>
        </w:rPr>
        <w:t xml:space="preserve"> ضد الولاية الثانية و استمرت إلى غاية شهر مارس </w:t>
      </w:r>
      <w:r w:rsidRPr="00F813AF">
        <w:rPr>
          <w:rFonts w:ascii="Sakkal Majalla" w:hAnsi="Sakkal Majalla" w:cs="Sakkal Majalla"/>
          <w:sz w:val="32"/>
          <w:szCs w:val="32"/>
          <w:lang w:bidi="ar-DZ"/>
        </w:rPr>
        <w:t>1960</w:t>
      </w:r>
      <w:r w:rsidRPr="00F813AF">
        <w:rPr>
          <w:rFonts w:ascii="Sakkal Majalla" w:hAnsi="Sakkal Majalla" w:cs="Sakkal Majalla"/>
          <w:sz w:val="32"/>
          <w:szCs w:val="32"/>
          <w:rtl/>
          <w:lang w:bidi="ar-DZ"/>
        </w:rPr>
        <w:t xml:space="preserve">، في إطار هذه العملية العسكرية الكبرى جرت عمليات عسكرية مركزة ضد المعاقل الأساسية للثوار المرابطين في جبال جيجل في الوقت الذي كانت فيه القوات العسكرية ضخمة تشن هجوما عسكريا على جبال القل باسم عملية ايمرود( </w:t>
      </w:r>
      <w:r w:rsidRPr="00F813AF">
        <w:rPr>
          <w:rFonts w:ascii="Sakkal Majalla" w:hAnsi="Sakkal Majalla" w:cs="Sakkal Majalla"/>
          <w:sz w:val="32"/>
          <w:szCs w:val="32"/>
          <w:lang w:bidi="ar-DZ"/>
        </w:rPr>
        <w:t>Emrande</w:t>
      </w:r>
      <w:r w:rsidRPr="00F813AF">
        <w:rPr>
          <w:rFonts w:ascii="Sakkal Majalla" w:hAnsi="Sakkal Majalla" w:cs="Sakkal Majalla"/>
          <w:sz w:val="32"/>
          <w:szCs w:val="32"/>
          <w:rtl/>
          <w:lang w:bidi="ar-DZ"/>
        </w:rPr>
        <w:t>) و هجوما آخر على جبال ايدوغ بعنابة تحت تسمية عملية الياقوت الأصفر (</w:t>
      </w:r>
      <w:r w:rsidRPr="00F813AF">
        <w:rPr>
          <w:rFonts w:ascii="Sakkal Majalla" w:hAnsi="Sakkal Majalla" w:cs="Sakkal Majalla"/>
          <w:sz w:val="32"/>
          <w:szCs w:val="32"/>
          <w:lang w:bidi="ar-DZ"/>
        </w:rPr>
        <w:t>Topaze</w:t>
      </w:r>
      <w:r w:rsidRPr="00F813AF">
        <w:rPr>
          <w:rFonts w:ascii="Sakkal Majalla" w:hAnsi="Sakkal Majalla" w:cs="Sakkal Majalla"/>
          <w:sz w:val="32"/>
          <w:szCs w:val="32"/>
          <w:rtl/>
          <w:lang w:bidi="ar-DZ"/>
        </w:rPr>
        <w:t xml:space="preserve">) </w:t>
      </w:r>
      <w:r w:rsidR="001D1DBB" w:rsidRPr="00F813AF">
        <w:rPr>
          <w:rFonts w:ascii="Sakkal Majalla" w:hAnsi="Sakkal Majalla" w:cs="Sakkal Majalla"/>
          <w:sz w:val="32"/>
          <w:szCs w:val="32"/>
          <w:rtl/>
          <w:lang w:bidi="ar-DZ"/>
        </w:rPr>
        <w:t>فقد كانت آخر عملية نفذها شال،</w:t>
      </w:r>
      <w:r w:rsidRPr="00F813AF">
        <w:rPr>
          <w:rFonts w:ascii="Sakkal Majalla" w:hAnsi="Sakkal Majalla" w:cs="Sakkal Majalla"/>
          <w:sz w:val="32"/>
          <w:szCs w:val="32"/>
          <w:rtl/>
          <w:lang w:bidi="ar-DZ"/>
        </w:rPr>
        <w:t xml:space="preserve"> حيث انطلقت هذه العملية بالولاية الثانية و أجزاء من الولاتين الثالثة و الأولى لا سيما جبال جيجل و القل و ايدوغ و الصومام و ميلة و جبل طاية و تاكنسة و كثينة و أم الطوب و الكيندي شارك في هذه العملية حوالي </w:t>
      </w:r>
      <w:r w:rsidRPr="00F813AF">
        <w:rPr>
          <w:rFonts w:ascii="Sakkal Majalla" w:hAnsi="Sakkal Majalla" w:cs="Sakkal Majalla"/>
          <w:sz w:val="32"/>
          <w:szCs w:val="32"/>
          <w:lang w:bidi="ar-DZ"/>
        </w:rPr>
        <w:t>10</w:t>
      </w:r>
      <w:r w:rsidRPr="00F813AF">
        <w:rPr>
          <w:rFonts w:ascii="Sakkal Majalla" w:hAnsi="Sakkal Majalla" w:cs="Sakkal Majalla"/>
          <w:sz w:val="32"/>
          <w:szCs w:val="32"/>
          <w:rtl/>
          <w:lang w:bidi="ar-DZ"/>
        </w:rPr>
        <w:t xml:space="preserve"> آلاف عسكري</w:t>
      </w:r>
      <w:r w:rsidRPr="00F813AF">
        <w:rPr>
          <w:rStyle w:val="FootnoteAnchor"/>
          <w:rFonts w:ascii="Sakkal Majalla" w:hAnsi="Sakkal Majalla" w:cs="Sakkal Majalla"/>
          <w:sz w:val="32"/>
          <w:szCs w:val="32"/>
          <w:rtl/>
          <w:lang w:bidi="ar-DZ"/>
        </w:rPr>
        <w:footnoteReference w:id="191"/>
      </w:r>
      <w:r w:rsidRPr="00F813AF">
        <w:rPr>
          <w:rFonts w:ascii="Sakkal Majalla" w:hAnsi="Sakkal Majalla" w:cs="Sakkal Majalla"/>
          <w:sz w:val="32"/>
          <w:szCs w:val="32"/>
          <w:rtl/>
          <w:lang w:bidi="ar-DZ"/>
        </w:rPr>
        <w:t xml:space="preserve"> .</w:t>
      </w:r>
    </w:p>
    <w:p w:rsidR="00D84129" w:rsidRPr="00F813AF" w:rsidRDefault="00D84129" w:rsidP="00B416D2">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يبدو أن ما يجب الإشارة إلى أن شساعة مساحة الولاية و صناعة جبالها و كثرة أحراشها و صعوبة مسالكها و نجذر عمق الثورة بها ، دفع الجنرال شال إلى تقييم العملية إلى ثلاث مراحل حتى يتسنى له أحكام السيطرة و تشديد الخناق على جيش التحرير بغرض عزله عن الشعب، و قد تمثلت تلك المراحل الثلاث في عمليات: تركواز « </w:t>
      </w:r>
      <w:r w:rsidRPr="00F813AF">
        <w:rPr>
          <w:rFonts w:ascii="Sakkal Majalla" w:hAnsi="Sakkal Majalla" w:cs="Sakkal Majalla"/>
          <w:sz w:val="32"/>
          <w:szCs w:val="32"/>
          <w:lang w:bidi="ar-DZ"/>
        </w:rPr>
        <w:t>turquoise</w:t>
      </w:r>
      <w:r w:rsidRPr="00F813AF">
        <w:rPr>
          <w:rFonts w:ascii="Sakkal Majalla" w:hAnsi="Sakkal Majalla" w:cs="Sakkal Majalla"/>
          <w:sz w:val="32"/>
          <w:szCs w:val="32"/>
          <w:rtl/>
          <w:lang w:bidi="ar-DZ"/>
        </w:rPr>
        <w:t> » ايميرود « </w:t>
      </w:r>
      <w:r w:rsidRPr="00F813AF">
        <w:rPr>
          <w:rFonts w:ascii="Sakkal Majalla" w:hAnsi="Sakkal Majalla" w:cs="Sakkal Majalla"/>
          <w:sz w:val="32"/>
          <w:szCs w:val="32"/>
          <w:lang w:bidi="ar-DZ"/>
        </w:rPr>
        <w:t>EMERANDE</w:t>
      </w:r>
      <w:r w:rsidRPr="00F813AF">
        <w:rPr>
          <w:rFonts w:ascii="Sakkal Majalla" w:hAnsi="Sakkal Majalla" w:cs="Sakkal Majalla"/>
          <w:sz w:val="32"/>
          <w:szCs w:val="32"/>
          <w:rtl/>
          <w:lang w:bidi="ar-DZ"/>
        </w:rPr>
        <w:t> » و طوباز « </w:t>
      </w:r>
      <w:r w:rsidRPr="00F813AF">
        <w:rPr>
          <w:rFonts w:ascii="Sakkal Majalla" w:hAnsi="Sakkal Majalla" w:cs="Sakkal Majalla"/>
          <w:sz w:val="32"/>
          <w:szCs w:val="32"/>
          <w:lang w:bidi="ar-DZ"/>
        </w:rPr>
        <w:t>Topaze</w:t>
      </w:r>
      <w:r w:rsidRPr="00F813AF">
        <w:rPr>
          <w:rFonts w:ascii="Sakkal Majalla" w:hAnsi="Sakkal Majalla" w:cs="Sakkal Majalla"/>
          <w:sz w:val="32"/>
          <w:szCs w:val="32"/>
          <w:rtl/>
          <w:lang w:bidi="ar-DZ"/>
        </w:rPr>
        <w:t> » و قد قاد الجنرال ديكورن عملية تركواز بمعية الفرقة الخامسة و العشرين للمظلين الى جانب قوات عسكرية أخرى.</w:t>
      </w:r>
      <w:r w:rsidRPr="00F813AF">
        <w:rPr>
          <w:rStyle w:val="FootnoteAnchor"/>
          <w:rFonts w:ascii="Sakkal Majalla" w:hAnsi="Sakkal Majalla" w:cs="Sakkal Majalla"/>
          <w:sz w:val="32"/>
          <w:szCs w:val="32"/>
          <w:rtl/>
          <w:lang w:bidi="ar-DZ"/>
        </w:rPr>
        <w:footnoteReference w:id="192"/>
      </w:r>
    </w:p>
    <w:p w:rsidR="00D84129" w:rsidRPr="00F813AF" w:rsidRDefault="001D1DBB" w:rsidP="00B416D2">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وقد أكد</w:t>
      </w:r>
      <w:r w:rsidR="00D84129" w:rsidRPr="00F813AF">
        <w:rPr>
          <w:rFonts w:ascii="Sakkal Majalla" w:hAnsi="Sakkal Majalla" w:cs="Sakkal Majalla"/>
          <w:sz w:val="32"/>
          <w:szCs w:val="32"/>
          <w:rtl/>
          <w:lang w:bidi="ar-DZ"/>
        </w:rPr>
        <w:t xml:space="preserve"> تقرير سري فرنسي أن عملية الأحجار الكريمة التي كانت لها نتاجا مهما </w:t>
      </w:r>
      <w:r w:rsidRPr="00F813AF">
        <w:rPr>
          <w:rFonts w:ascii="Sakkal Majalla" w:hAnsi="Sakkal Majalla" w:cs="Sakkal Majalla"/>
          <w:sz w:val="32"/>
          <w:szCs w:val="32"/>
          <w:rtl/>
          <w:lang w:bidi="ar-DZ"/>
        </w:rPr>
        <w:t>وخاصة في</w:t>
      </w:r>
      <w:r w:rsidR="00D84129" w:rsidRPr="00F813AF">
        <w:rPr>
          <w:rFonts w:ascii="Sakkal Majalla" w:hAnsi="Sakkal Majalla" w:cs="Sakkal Majalla"/>
          <w:sz w:val="32"/>
          <w:szCs w:val="32"/>
          <w:rtl/>
          <w:lang w:bidi="ar-DZ"/>
        </w:rPr>
        <w:t xml:space="preserve"> مناطق قالمة </w:t>
      </w:r>
      <w:r w:rsidRPr="00F813AF">
        <w:rPr>
          <w:rFonts w:ascii="Sakkal Majalla" w:hAnsi="Sakkal Majalla" w:cs="Sakkal Majalla"/>
          <w:sz w:val="32"/>
          <w:szCs w:val="32"/>
          <w:rtl/>
          <w:lang w:bidi="ar-DZ"/>
        </w:rPr>
        <w:t>والمسيلة وعين مليلة وفج مزالة، و</w:t>
      </w:r>
      <w:r w:rsidR="00D84129" w:rsidRPr="00F813AF">
        <w:rPr>
          <w:rFonts w:ascii="Sakkal Majalla" w:hAnsi="Sakkal Majalla" w:cs="Sakkal Majalla"/>
          <w:sz w:val="32"/>
          <w:szCs w:val="32"/>
          <w:rtl/>
          <w:lang w:bidi="ar-DZ"/>
        </w:rPr>
        <w:t>لكنه لم يقدم أرقاما تفصي</w:t>
      </w:r>
      <w:r w:rsidRPr="00F813AF">
        <w:rPr>
          <w:rFonts w:ascii="Sakkal Majalla" w:hAnsi="Sakkal Majalla" w:cs="Sakkal Majalla"/>
          <w:sz w:val="32"/>
          <w:szCs w:val="32"/>
          <w:rtl/>
          <w:lang w:bidi="ar-DZ"/>
        </w:rPr>
        <w:t>لية و</w:t>
      </w:r>
      <w:r w:rsidR="00D84129" w:rsidRPr="00F813AF">
        <w:rPr>
          <w:rFonts w:ascii="Sakkal Majalla" w:hAnsi="Sakkal Majalla" w:cs="Sakkal Majalla"/>
          <w:sz w:val="32"/>
          <w:szCs w:val="32"/>
          <w:rtl/>
          <w:lang w:bidi="ar-DZ"/>
        </w:rPr>
        <w:t xml:space="preserve">في المقابل أن هذه العمليات التي قام بها الثوار بلغ عددها </w:t>
      </w:r>
      <w:r w:rsidR="00D84129" w:rsidRPr="00F813AF">
        <w:rPr>
          <w:rFonts w:ascii="Sakkal Majalla" w:hAnsi="Sakkal Majalla" w:cs="Sakkal Majalla"/>
          <w:sz w:val="32"/>
          <w:szCs w:val="32"/>
          <w:lang w:bidi="ar-DZ"/>
        </w:rPr>
        <w:t>22</w:t>
      </w:r>
      <w:r w:rsidR="00D84129" w:rsidRPr="00F813AF">
        <w:rPr>
          <w:rFonts w:ascii="Sakkal Majalla" w:hAnsi="Sakkal Majalla" w:cs="Sakkal Majalla"/>
          <w:sz w:val="32"/>
          <w:szCs w:val="32"/>
          <w:rtl/>
          <w:lang w:bidi="ar-DZ"/>
        </w:rPr>
        <w:t xml:space="preserve"> عملية في اليوم نفذت نسبة </w:t>
      </w:r>
      <w:r w:rsidR="00D84129" w:rsidRPr="00F813AF">
        <w:rPr>
          <w:rFonts w:ascii="Sakkal Majalla" w:hAnsi="Sakkal Majalla" w:cs="Sakkal Majalla"/>
          <w:sz w:val="32"/>
          <w:szCs w:val="32"/>
          <w:lang w:bidi="ar-DZ"/>
        </w:rPr>
        <w:t>41</w:t>
      </w:r>
      <w:r w:rsidR="00D84129" w:rsidRPr="00F813AF">
        <w:rPr>
          <w:rFonts w:ascii="Sakkal Majalla" w:hAnsi="Sakkal Majalla" w:cs="Sakkal Majalla"/>
          <w:sz w:val="32"/>
          <w:szCs w:val="32"/>
          <w:rtl/>
          <w:lang w:bidi="ar-DZ"/>
        </w:rPr>
        <w:t xml:space="preserve">% منها ضد قوات الأمن منها </w:t>
      </w:r>
      <w:r w:rsidR="00D84129" w:rsidRPr="00F813AF">
        <w:rPr>
          <w:rFonts w:ascii="Sakkal Majalla" w:hAnsi="Sakkal Majalla" w:cs="Sakkal Majalla"/>
          <w:sz w:val="32"/>
          <w:szCs w:val="32"/>
          <w:lang w:bidi="ar-DZ"/>
        </w:rPr>
        <w:t>07</w:t>
      </w:r>
      <w:r w:rsidRPr="00F813AF">
        <w:rPr>
          <w:rFonts w:ascii="Sakkal Majalla" w:hAnsi="Sakkal Majalla" w:cs="Sakkal Majalla"/>
          <w:sz w:val="32"/>
          <w:szCs w:val="32"/>
          <w:rtl/>
          <w:lang w:bidi="ar-DZ"/>
        </w:rPr>
        <w:t xml:space="preserve"> كمائن و</w:t>
      </w:r>
      <w:r w:rsidR="00D84129" w:rsidRPr="00F813AF">
        <w:rPr>
          <w:rFonts w:ascii="Sakkal Majalla" w:hAnsi="Sakkal Majalla" w:cs="Sakkal Majalla"/>
          <w:sz w:val="32"/>
          <w:szCs w:val="32"/>
          <w:lang w:bidi="ar-DZ"/>
        </w:rPr>
        <w:t>6</w:t>
      </w:r>
      <w:r w:rsidRPr="00F813AF">
        <w:rPr>
          <w:rFonts w:ascii="Sakkal Majalla" w:hAnsi="Sakkal Majalla" w:cs="Sakkal Majalla"/>
          <w:sz w:val="32"/>
          <w:szCs w:val="32"/>
          <w:rtl/>
          <w:lang w:bidi="ar-DZ"/>
        </w:rPr>
        <w:t xml:space="preserve"> عمليات اختراق للمراكز و</w:t>
      </w:r>
      <w:r w:rsidR="00D84129" w:rsidRPr="00F813AF">
        <w:rPr>
          <w:rFonts w:ascii="Sakkal Majalla" w:hAnsi="Sakkal Majalla" w:cs="Sakkal Majalla"/>
          <w:sz w:val="32"/>
          <w:szCs w:val="32"/>
          <w:rtl/>
          <w:lang w:bidi="ar-DZ"/>
        </w:rPr>
        <w:t>التجمعات الفرنسية</w:t>
      </w:r>
      <w:r w:rsidR="00D84129" w:rsidRPr="00F813AF">
        <w:rPr>
          <w:rStyle w:val="FootnoteAnchor"/>
          <w:rFonts w:ascii="Sakkal Majalla" w:hAnsi="Sakkal Majalla" w:cs="Sakkal Majalla"/>
          <w:sz w:val="32"/>
          <w:szCs w:val="32"/>
          <w:rtl/>
          <w:lang w:bidi="ar-DZ"/>
        </w:rPr>
        <w:footnoteReference w:id="193"/>
      </w:r>
      <w:r w:rsidR="00D84129" w:rsidRPr="00F813AF">
        <w:rPr>
          <w:rFonts w:ascii="Sakkal Majalla" w:hAnsi="Sakkal Majalla" w:cs="Sakkal Majalla"/>
          <w:sz w:val="32"/>
          <w:szCs w:val="32"/>
          <w:rtl/>
          <w:lang w:bidi="ar-DZ"/>
        </w:rPr>
        <w:t>.</w:t>
      </w:r>
    </w:p>
    <w:p w:rsidR="00D84129" w:rsidRPr="00F813AF" w:rsidRDefault="001D1DBB" w:rsidP="00B416D2">
      <w:pPr>
        <w:pStyle w:val="Corpsdetext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عاشت </w:t>
      </w:r>
      <w:r w:rsidR="00D84129" w:rsidRPr="00F813AF">
        <w:rPr>
          <w:rFonts w:ascii="Sakkal Majalla" w:hAnsi="Sakkal Majalla" w:cs="Sakkal Majalla"/>
          <w:sz w:val="32"/>
          <w:szCs w:val="32"/>
          <w:rtl/>
          <w:lang w:bidi="ar-DZ"/>
        </w:rPr>
        <w:t>الولاية الثانية في ظل هذه العملي</w:t>
      </w:r>
      <w:r w:rsidRPr="00F813AF">
        <w:rPr>
          <w:rFonts w:ascii="Sakkal Majalla" w:hAnsi="Sakkal Majalla" w:cs="Sakkal Majalla"/>
          <w:sz w:val="32"/>
          <w:szCs w:val="32"/>
          <w:rtl/>
          <w:lang w:bidi="ar-DZ"/>
        </w:rPr>
        <w:t>ة العسكرية الشاملة ظروفا صعبة و</w:t>
      </w:r>
      <w:r w:rsidR="00D84129" w:rsidRPr="00F813AF">
        <w:rPr>
          <w:rFonts w:ascii="Sakkal Majalla" w:hAnsi="Sakkal Majalla" w:cs="Sakkal Majalla"/>
          <w:sz w:val="32"/>
          <w:szCs w:val="32"/>
          <w:rtl/>
          <w:lang w:bidi="ar-DZ"/>
        </w:rPr>
        <w:t>خطيرة للغاية لم تشهدها من قبل، مما جعل الخسائر كبيرة في صفوف جيش التحرير</w:t>
      </w:r>
      <w:r w:rsidR="00D84129" w:rsidRPr="00F813AF">
        <w:rPr>
          <w:rStyle w:val="FootnoteAnchor"/>
          <w:rFonts w:ascii="Sakkal Majalla" w:hAnsi="Sakkal Majalla" w:cs="Sakkal Majalla"/>
          <w:sz w:val="32"/>
          <w:szCs w:val="32"/>
          <w:rtl/>
          <w:lang w:bidi="ar-DZ"/>
        </w:rPr>
        <w:footnoteReference w:id="194"/>
      </w:r>
      <w:r w:rsidR="00D84129" w:rsidRPr="00F813AF">
        <w:rPr>
          <w:rFonts w:ascii="Sakkal Majalla" w:hAnsi="Sakkal Majalla" w:cs="Sakkal Majalla"/>
          <w:sz w:val="32"/>
          <w:szCs w:val="32"/>
          <w:rtl/>
          <w:lang w:bidi="ar-DZ"/>
        </w:rPr>
        <w:t xml:space="preserve">و هذا راجع لعدة عوامل من أهمها أن عنصر المفاجأة كان ضعيفا في الولاية الثانية التي كانت تترقب دورها في مخطط شال منذ شهور ، و كانت أصدرت هذه الأوامر التي أدت بكتائبها بالتفكك و التفرق من أفريل </w:t>
      </w:r>
      <w:r w:rsidR="00D84129" w:rsidRPr="00F813AF">
        <w:rPr>
          <w:rFonts w:ascii="Sakkal Majalla" w:hAnsi="Sakkal Majalla" w:cs="Sakkal Majalla"/>
          <w:sz w:val="32"/>
          <w:szCs w:val="32"/>
          <w:lang w:bidi="ar-DZ"/>
        </w:rPr>
        <w:t>1959</w:t>
      </w:r>
      <w:r w:rsidR="00D84129" w:rsidRPr="00F813AF">
        <w:rPr>
          <w:rFonts w:ascii="Sakkal Majalla" w:hAnsi="Sakkal Majalla" w:cs="Sakkal Majalla"/>
          <w:sz w:val="32"/>
          <w:szCs w:val="32"/>
          <w:rtl/>
          <w:lang w:bidi="ar-DZ"/>
        </w:rPr>
        <w:t xml:space="preserve">، و على آية حال كانت </w:t>
      </w:r>
      <w:r w:rsidR="00D84129" w:rsidRPr="00F813AF">
        <w:rPr>
          <w:rFonts w:ascii="Sakkal Majalla" w:hAnsi="Sakkal Majalla" w:cs="Sakkal Majalla"/>
          <w:sz w:val="32"/>
          <w:szCs w:val="32"/>
          <w:rtl/>
          <w:lang w:bidi="ar-DZ"/>
        </w:rPr>
        <w:lastRenderedPageBreak/>
        <w:t>النتائج رغم خطورتها بالنسبة للولاية الثانية على غرار باقي الولايات الأخرى مخيبة للآمال مدبريها و منفذيها و على رأسهم الجنرال شال الذين اعتبروها هزيلة مقارنة بالإمكانيات المسخرة لها</w:t>
      </w:r>
      <w:r w:rsidR="00D84129" w:rsidRPr="00F813AF">
        <w:rPr>
          <w:rStyle w:val="FootnoteAnchor"/>
          <w:rFonts w:ascii="Sakkal Majalla" w:hAnsi="Sakkal Majalla" w:cs="Sakkal Majalla"/>
          <w:sz w:val="32"/>
          <w:szCs w:val="32"/>
          <w:rtl/>
          <w:lang w:bidi="ar-DZ"/>
        </w:rPr>
        <w:footnoteReference w:id="195"/>
      </w:r>
      <w:r w:rsidR="00D84129" w:rsidRPr="00F813AF">
        <w:rPr>
          <w:rFonts w:ascii="Sakkal Majalla" w:hAnsi="Sakkal Majalla" w:cs="Sakkal Majalla"/>
          <w:sz w:val="32"/>
          <w:szCs w:val="32"/>
          <w:rtl/>
          <w:lang w:bidi="ar-DZ"/>
        </w:rPr>
        <w:t>.</w:t>
      </w:r>
    </w:p>
    <w:p w:rsidR="00D84129" w:rsidRPr="00F813AF" w:rsidRDefault="001D1DBB" w:rsidP="00485ACE">
      <w:pPr>
        <w:pStyle w:val="Titre2"/>
        <w:bidi/>
        <w:rPr>
          <w:rFonts w:ascii="Sakkal Majalla" w:hAnsi="Sakkal Majalla" w:cs="Sakkal Majalla"/>
          <w:sz w:val="32"/>
          <w:szCs w:val="32"/>
          <w:lang w:bidi="ar-DZ"/>
        </w:rPr>
      </w:pPr>
      <w:r w:rsidRPr="00F813AF">
        <w:rPr>
          <w:rFonts w:ascii="Sakkal Majalla" w:hAnsi="Sakkal Majalla" w:cs="Sakkal Majalla"/>
          <w:sz w:val="32"/>
          <w:szCs w:val="32"/>
          <w:rtl/>
          <w:lang w:bidi="ar-DZ"/>
        </w:rPr>
        <w:t>2-</w:t>
      </w:r>
      <w:r w:rsidR="00D84129" w:rsidRPr="00F813AF">
        <w:rPr>
          <w:rFonts w:ascii="Sakkal Majalla" w:hAnsi="Sakkal Majalla" w:cs="Sakkal Majalla"/>
          <w:sz w:val="32"/>
          <w:szCs w:val="32"/>
          <w:rtl/>
          <w:lang w:bidi="ar-DZ"/>
        </w:rPr>
        <w:t>نتائج عملية الأحجار الكريمة</w:t>
      </w:r>
      <w:r w:rsidR="00A53555" w:rsidRPr="00F813AF">
        <w:rPr>
          <w:rStyle w:val="Appelnotedebasdep"/>
          <w:rFonts w:ascii="Sakkal Majalla" w:hAnsi="Sakkal Majalla" w:cs="Sakkal Majalla"/>
          <w:b w:val="0"/>
          <w:bCs w:val="0"/>
          <w:sz w:val="32"/>
          <w:szCs w:val="32"/>
          <w:u w:val="single"/>
          <w:rtl/>
          <w:lang w:bidi="ar-DZ"/>
        </w:rPr>
        <w:footnoteReference w:id="196"/>
      </w:r>
      <w:r w:rsidR="00D84129" w:rsidRPr="00F813AF">
        <w:rPr>
          <w:rFonts w:ascii="Sakkal Majalla" w:hAnsi="Sakkal Majalla" w:cs="Sakkal Majalla"/>
          <w:sz w:val="32"/>
          <w:szCs w:val="32"/>
          <w:rtl/>
          <w:lang w:bidi="ar-DZ"/>
        </w:rPr>
        <w:t>:</w:t>
      </w:r>
    </w:p>
    <w:p w:rsidR="00D84129" w:rsidRPr="00F813AF" w:rsidRDefault="00D84129" w:rsidP="00B416D2">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عملت السلطات الفرنسية على إخفاء خسائر قواتها و اكتفت بتقديم بعض الإحصائيات على خسائر قوات جيش التحرير ووجهت تعليمات خاصة للصحافة بعدم </w:t>
      </w:r>
      <w:r w:rsidR="001D1DBB" w:rsidRPr="00F813AF">
        <w:rPr>
          <w:rFonts w:ascii="Sakkal Majalla" w:hAnsi="Sakkal Majalla" w:cs="Sakkal Majalla"/>
          <w:sz w:val="32"/>
          <w:szCs w:val="32"/>
          <w:rtl/>
          <w:lang w:bidi="ar-DZ"/>
        </w:rPr>
        <w:t>نشرها،</w:t>
      </w:r>
      <w:r w:rsidRPr="00F813AF">
        <w:rPr>
          <w:rFonts w:ascii="Sakkal Majalla" w:hAnsi="Sakkal Majalla" w:cs="Sakkal Majalla"/>
          <w:sz w:val="32"/>
          <w:szCs w:val="32"/>
          <w:rtl/>
          <w:lang w:bidi="ar-DZ"/>
        </w:rPr>
        <w:t xml:space="preserve"> وراحت نصف نتائج العملية بالمذهلة و ذهبت بعض المقالات الفرنسية بالكتابة بأن قوات شال قد تمكنت من القضاء على التنظيم السياسي و الإداري لجبهة التحرير بالمنطقة و قيمت نتائج سنة </w:t>
      </w:r>
      <w:r w:rsidRPr="00F813AF">
        <w:rPr>
          <w:rFonts w:ascii="Sakkal Majalla" w:hAnsi="Sakkal Majalla" w:cs="Sakkal Majalla"/>
          <w:sz w:val="32"/>
          <w:szCs w:val="32"/>
          <w:lang w:bidi="ar-DZ"/>
        </w:rPr>
        <w:t>1959</w:t>
      </w:r>
      <w:r w:rsidRPr="00F813AF">
        <w:rPr>
          <w:rFonts w:ascii="Sakkal Majalla" w:hAnsi="Sakkal Majalla" w:cs="Sakkal Majalla"/>
          <w:sz w:val="32"/>
          <w:szCs w:val="32"/>
          <w:rtl/>
          <w:lang w:bidi="ar-DZ"/>
        </w:rPr>
        <w:t xml:space="preserve"> إجمالا بشكل خاص بالتمكن من القضاء على </w:t>
      </w:r>
      <w:r w:rsidRPr="00F813AF">
        <w:rPr>
          <w:rFonts w:ascii="Sakkal Majalla" w:hAnsi="Sakkal Majalla" w:cs="Sakkal Majalla"/>
          <w:sz w:val="32"/>
          <w:szCs w:val="32"/>
          <w:lang w:bidi="ar-DZ"/>
        </w:rPr>
        <w:t>26600</w:t>
      </w:r>
      <w:r w:rsidRPr="00F813AF">
        <w:rPr>
          <w:rFonts w:ascii="Sakkal Majalla" w:hAnsi="Sakkal Majalla" w:cs="Sakkal Majalla"/>
          <w:sz w:val="32"/>
          <w:szCs w:val="32"/>
          <w:rtl/>
          <w:lang w:bidi="ar-DZ"/>
        </w:rPr>
        <w:t xml:space="preserve"> مجاهد و أسر أكثر من </w:t>
      </w:r>
      <w:r w:rsidRPr="00F813AF">
        <w:rPr>
          <w:rFonts w:ascii="Sakkal Majalla" w:hAnsi="Sakkal Majalla" w:cs="Sakkal Majalla"/>
          <w:sz w:val="32"/>
          <w:szCs w:val="32"/>
          <w:lang w:bidi="ar-DZ"/>
        </w:rPr>
        <w:t>1100</w:t>
      </w:r>
      <w:r w:rsidRPr="00F813AF">
        <w:rPr>
          <w:rFonts w:ascii="Sakkal Majalla" w:hAnsi="Sakkal Majalla" w:cs="Sakkal Majalla"/>
          <w:sz w:val="32"/>
          <w:szCs w:val="32"/>
          <w:rtl/>
          <w:lang w:bidi="ar-DZ"/>
        </w:rPr>
        <w:t xml:space="preserve"> آخرين إلى جانب ضبط </w:t>
      </w:r>
      <w:r w:rsidRPr="00F813AF">
        <w:rPr>
          <w:rFonts w:ascii="Sakkal Majalla" w:hAnsi="Sakkal Majalla" w:cs="Sakkal Majalla"/>
          <w:sz w:val="32"/>
          <w:szCs w:val="32"/>
          <w:lang w:bidi="ar-DZ"/>
        </w:rPr>
        <w:t>700</w:t>
      </w:r>
      <w:r w:rsidRPr="00F813AF">
        <w:rPr>
          <w:rFonts w:ascii="Sakkal Majalla" w:hAnsi="Sakkal Majalla" w:cs="Sakkal Majalla"/>
          <w:sz w:val="32"/>
          <w:szCs w:val="32"/>
          <w:rtl/>
          <w:lang w:bidi="ar-DZ"/>
        </w:rPr>
        <w:t xml:space="preserve"> قطعة سلاح، و مثل هذه النتائج لم تفتح جريدة المجاهد فقد حكمت عليها بالفشل الذريع</w:t>
      </w:r>
      <w:r w:rsidRPr="00F813AF">
        <w:rPr>
          <w:rStyle w:val="FootnoteAnchor"/>
          <w:rFonts w:ascii="Sakkal Majalla" w:hAnsi="Sakkal Majalla" w:cs="Sakkal Majalla"/>
          <w:sz w:val="32"/>
          <w:szCs w:val="32"/>
          <w:rtl/>
          <w:lang w:bidi="ar-DZ"/>
        </w:rPr>
        <w:footnoteReference w:id="197"/>
      </w:r>
      <w:r w:rsidRPr="00F813AF">
        <w:rPr>
          <w:rFonts w:ascii="Sakkal Majalla" w:hAnsi="Sakkal Majalla" w:cs="Sakkal Majalla"/>
          <w:sz w:val="32"/>
          <w:szCs w:val="32"/>
          <w:rtl/>
          <w:lang w:bidi="ar-DZ"/>
        </w:rPr>
        <w:t>.</w:t>
      </w:r>
    </w:p>
    <w:p w:rsidR="00D84129" w:rsidRPr="00F813AF" w:rsidRDefault="00C01E1D" w:rsidP="00B416D2">
      <w:pPr>
        <w:pStyle w:val="Retrait1religne"/>
        <w:bidi/>
        <w:jc w:val="both"/>
        <w:rPr>
          <w:rFonts w:ascii="Sakkal Majalla" w:hAnsi="Sakkal Majalla" w:cs="Sakkal Majalla"/>
          <w:b/>
          <w:bCs/>
          <w:sz w:val="32"/>
          <w:szCs w:val="32"/>
          <w:lang w:bidi="ar-DZ"/>
        </w:rPr>
      </w:pPr>
      <w:r w:rsidRPr="00F813AF">
        <w:rPr>
          <w:rFonts w:ascii="Sakkal Majalla" w:hAnsi="Sakkal Majalla" w:cs="Sakkal Majalla"/>
          <w:sz w:val="32"/>
          <w:szCs w:val="32"/>
          <w:rtl/>
          <w:lang w:bidi="ar-DZ"/>
        </w:rPr>
        <w:t>عملت السلطات الفرنسية على اخفاء خسائر قواتها و اكتفت بتقديم بعض الاحصائيات على خسائر قوات جيش التحرير الوطني ووجهت تعليمات خاصة للصحافة بعدم نشرها ،وراحت تصف نتائج العملية بالمذهلة وذهبت بعض المقالات الفرنسية بالكتابة بان قوات شال قد تمكنت من القضاء على التنظيم السياسي و الاداري لجبهة التحرير بالمنطقة وقيمت نتائج 1969 اجمالا بشكل خاص بالتمكن من القضاء على 226600مجاهد و اسر 1100 اخرين الى جانب ضبط 700 قطعة سلاح ،و مثل هذه النتائج لم تقنع جريدة المجاهد فقد حكمت عليها بالفشل الذريع</w:t>
      </w:r>
      <w:r w:rsidR="00B416D2">
        <w:rPr>
          <w:rFonts w:ascii="Sakkal Majalla" w:hAnsi="Sakkal Majalla" w:cs="Sakkal Majalla" w:hint="cs"/>
          <w:sz w:val="32"/>
          <w:szCs w:val="32"/>
          <w:rtl/>
          <w:lang w:bidi="ar-DZ"/>
        </w:rPr>
        <w:t xml:space="preserve"> </w:t>
      </w:r>
      <w:r w:rsidRPr="00F813AF">
        <w:rPr>
          <w:rFonts w:ascii="Sakkal Majalla" w:hAnsi="Sakkal Majalla" w:cs="Sakkal Majalla"/>
          <w:sz w:val="32"/>
          <w:szCs w:val="32"/>
          <w:rtl/>
          <w:lang w:bidi="ar-DZ"/>
        </w:rPr>
        <w:t xml:space="preserve">والرجوع الى الدراسة التي اجراها الباحث بن شرقي استنادا على العديد من الوثائق الارشفية الفرنسية نجده يفصل نتائج عملية الاحجار الكريمة بعد خمس اشهر من انطلاق العملية من 16مارس60 19 الى 2 نوفمبر 1969 بالاحصائيات التالية تمثلت في خسائر مادية بشرية للجيش الفرنسي 114قتيل و 337جريح ،20 مفقود ،ف مدفع رشاش ،4 سلاح من نوع </w:t>
      </w:r>
      <w:r w:rsidRPr="00F813AF">
        <w:rPr>
          <w:rFonts w:ascii="Sakkal Majalla" w:hAnsi="Sakkal Majalla" w:cs="Sakkal Majalla"/>
          <w:sz w:val="32"/>
          <w:szCs w:val="32"/>
          <w:lang w:bidi="ar-DZ"/>
        </w:rPr>
        <w:t>FM</w:t>
      </w:r>
      <w:r w:rsidRPr="00F813AF">
        <w:rPr>
          <w:rFonts w:ascii="Sakkal Majalla" w:hAnsi="Sakkal Majalla" w:cs="Sakkal Majalla"/>
          <w:sz w:val="32"/>
          <w:szCs w:val="32"/>
          <w:rtl/>
          <w:lang w:bidi="ar-DZ"/>
        </w:rPr>
        <w:t>،</w:t>
      </w:r>
      <w:r w:rsidRPr="00F813AF">
        <w:rPr>
          <w:rFonts w:ascii="Sakkal Majalla" w:hAnsi="Sakkal Majalla" w:cs="Sakkal Majalla"/>
          <w:sz w:val="32"/>
          <w:szCs w:val="32"/>
          <w:lang w:bidi="ar-DZ"/>
        </w:rPr>
        <w:t> 61</w:t>
      </w:r>
      <w:r w:rsidRPr="00F813AF">
        <w:rPr>
          <w:rFonts w:ascii="Sakkal Majalla" w:hAnsi="Sakkal Majalla" w:cs="Sakkal Majalla"/>
          <w:sz w:val="32"/>
          <w:szCs w:val="32"/>
          <w:rtl/>
          <w:lang w:bidi="ar-DZ"/>
        </w:rPr>
        <w:t xml:space="preserve"> بندقية حرب ,2 مسدس اتوماتيكي و 37 سلاح من نوع</w:t>
      </w:r>
      <w:r w:rsidRPr="00F813AF">
        <w:rPr>
          <w:rFonts w:ascii="Sakkal Majalla" w:hAnsi="Sakkal Majalla" w:cs="Sakkal Majalla"/>
          <w:sz w:val="32"/>
          <w:szCs w:val="32"/>
          <w:lang w:bidi="ar-DZ"/>
        </w:rPr>
        <w:t xml:space="preserve"> PM </w:t>
      </w:r>
      <w:r w:rsidRPr="00F813AF">
        <w:rPr>
          <w:rFonts w:ascii="Sakkal Majalla" w:hAnsi="Sakkal Majalla" w:cs="Sakkal Majalla"/>
          <w:sz w:val="32"/>
          <w:szCs w:val="32"/>
          <w:rtl/>
          <w:lang w:bidi="ar-DZ"/>
        </w:rPr>
        <w:t>.</w:t>
      </w:r>
      <w:r w:rsidR="00D84129" w:rsidRPr="00F813AF">
        <w:rPr>
          <w:rStyle w:val="FootnoteAnchor"/>
          <w:rFonts w:ascii="Sakkal Majalla" w:hAnsi="Sakkal Majalla" w:cs="Sakkal Majalla"/>
          <w:b/>
          <w:bCs/>
          <w:color w:val="000000" w:themeColor="text1"/>
          <w:sz w:val="32"/>
          <w:szCs w:val="32"/>
          <w:rtl/>
          <w:lang w:bidi="ar-DZ"/>
        </w:rPr>
        <w:footnoteReference w:id="198"/>
      </w:r>
    </w:p>
    <w:p w:rsidR="00D84129" w:rsidRPr="00F813AF" w:rsidRDefault="00D84129" w:rsidP="00B416D2">
      <w:pPr>
        <w:pStyle w:val="Corpsdetext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أما بالنسبة لنسبة استرجاع الأسلحة فهي كالتالي:</w:t>
      </w:r>
    </w:p>
    <w:p w:rsidR="00D84129" w:rsidRPr="00F813AF" w:rsidRDefault="00D84129" w:rsidP="00B416D2">
      <w:pPr>
        <w:pStyle w:val="Paragraphedeliste"/>
        <w:numPr>
          <w:ilvl w:val="0"/>
          <w:numId w:val="24"/>
        </w:numPr>
        <w:suppressAutoHyphens/>
        <w:bidi/>
        <w:jc w:val="both"/>
        <w:rPr>
          <w:rFonts w:ascii="Sakkal Majalla" w:hAnsi="Sakkal Majalla" w:cs="Sakkal Majalla"/>
          <w:sz w:val="32"/>
          <w:szCs w:val="32"/>
          <w:lang w:bidi="ar-DZ"/>
        </w:rPr>
      </w:pPr>
      <w:r w:rsidRPr="00F813AF">
        <w:rPr>
          <w:rFonts w:ascii="Sakkal Majalla" w:hAnsi="Sakkal Majalla" w:cs="Sakkal Majalla"/>
          <w:sz w:val="32"/>
          <w:szCs w:val="32"/>
          <w:lang w:bidi="ar-DZ"/>
        </w:rPr>
        <w:t>31.2%</w:t>
      </w:r>
      <w:r w:rsidRPr="00F813AF">
        <w:rPr>
          <w:rFonts w:ascii="Sakkal Majalla" w:hAnsi="Sakkal Majalla" w:cs="Sakkal Majalla"/>
          <w:sz w:val="32"/>
          <w:szCs w:val="32"/>
          <w:rtl/>
          <w:lang w:bidi="ar-DZ"/>
        </w:rPr>
        <w:t xml:space="preserve">  سلاح جماعي</w:t>
      </w:r>
    </w:p>
    <w:p w:rsidR="00D84129" w:rsidRPr="00F813AF" w:rsidRDefault="00D84129" w:rsidP="009A67D2">
      <w:pPr>
        <w:pStyle w:val="Paragraphedeliste"/>
        <w:numPr>
          <w:ilvl w:val="0"/>
          <w:numId w:val="24"/>
        </w:numPr>
        <w:suppressAutoHyphens/>
        <w:bidi/>
        <w:jc w:val="both"/>
        <w:rPr>
          <w:rFonts w:ascii="Sakkal Majalla" w:hAnsi="Sakkal Majalla" w:cs="Sakkal Majalla"/>
          <w:sz w:val="32"/>
          <w:szCs w:val="32"/>
          <w:lang w:bidi="ar-DZ"/>
        </w:rPr>
      </w:pPr>
      <w:r w:rsidRPr="00F813AF">
        <w:rPr>
          <w:rFonts w:ascii="Sakkal Majalla" w:hAnsi="Sakkal Majalla" w:cs="Sakkal Majalla"/>
          <w:sz w:val="32"/>
          <w:szCs w:val="32"/>
          <w:lang w:bidi="ar-DZ"/>
        </w:rPr>
        <w:lastRenderedPageBreak/>
        <w:t>29.1%</w:t>
      </w:r>
      <w:r w:rsidRPr="00F813AF">
        <w:rPr>
          <w:rFonts w:ascii="Sakkal Majalla" w:hAnsi="Sakkal Majalla" w:cs="Sakkal Majalla"/>
          <w:sz w:val="32"/>
          <w:szCs w:val="32"/>
          <w:rtl/>
          <w:lang w:bidi="ar-DZ"/>
        </w:rPr>
        <w:t xml:space="preserve"> سلاح حرب</w:t>
      </w:r>
    </w:p>
    <w:p w:rsidR="00D84129" w:rsidRPr="00F813AF" w:rsidRDefault="00D84129" w:rsidP="009A67D2">
      <w:pPr>
        <w:pStyle w:val="Paragraphedeliste"/>
        <w:numPr>
          <w:ilvl w:val="0"/>
          <w:numId w:val="24"/>
        </w:numPr>
        <w:suppressAutoHyphens/>
        <w:bidi/>
        <w:jc w:val="both"/>
        <w:rPr>
          <w:rFonts w:ascii="Sakkal Majalla" w:hAnsi="Sakkal Majalla" w:cs="Sakkal Majalla"/>
          <w:sz w:val="32"/>
          <w:szCs w:val="32"/>
          <w:lang w:bidi="ar-DZ"/>
        </w:rPr>
      </w:pPr>
      <w:r w:rsidRPr="00F813AF">
        <w:rPr>
          <w:rFonts w:ascii="Sakkal Majalla" w:hAnsi="Sakkal Majalla" w:cs="Sakkal Majalla"/>
          <w:sz w:val="32"/>
          <w:szCs w:val="32"/>
          <w:lang w:bidi="ar-DZ"/>
        </w:rPr>
        <w:t>45.6%</w:t>
      </w:r>
      <w:r w:rsidRPr="00F813AF">
        <w:rPr>
          <w:rFonts w:ascii="Sakkal Majalla" w:hAnsi="Sakkal Majalla" w:cs="Sakkal Majalla"/>
          <w:sz w:val="32"/>
          <w:szCs w:val="32"/>
          <w:rtl/>
          <w:lang w:bidi="ar-DZ"/>
        </w:rPr>
        <w:t xml:space="preserve"> أسلحة صيد</w:t>
      </w:r>
    </w:p>
    <w:p w:rsidR="00D84129" w:rsidRPr="00F813AF" w:rsidRDefault="00D84129"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t>ثالثا</w:t>
      </w:r>
      <w:r w:rsidRPr="00F813AF">
        <w:rPr>
          <w:rFonts w:ascii="Sakkal Majalla" w:hAnsi="Sakkal Majalla" w:cs="Sakkal Majalla"/>
          <w:sz w:val="32"/>
          <w:szCs w:val="32"/>
          <w:rtl/>
          <w:lang w:bidi="ar-DZ"/>
        </w:rPr>
        <w:t xml:space="preserve">: تطويق الحدود </w:t>
      </w:r>
      <w:r w:rsidR="00A07123" w:rsidRPr="00F813AF">
        <w:rPr>
          <w:rFonts w:ascii="Sakkal Majalla" w:hAnsi="Sakkal Majalla" w:cs="Sakkal Majalla"/>
          <w:sz w:val="32"/>
          <w:szCs w:val="32"/>
          <w:rtl/>
          <w:lang w:bidi="ar-DZ"/>
        </w:rPr>
        <w:t>الشرقية:</w:t>
      </w:r>
    </w:p>
    <w:p w:rsidR="00597710"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أدركت السلطات الاستعمارية الفرنسية الأهمية الإستراتيجية للحدود الشرقية و كذلك الغربية كمنافذ رئيسية تتسرب من خلالها الأسلحة و الذخيرة القادمة من البلاد العربية و الإسلامية و الأوروبية و تحول هذه المناطق كقواعد خلفية تمون و تدعم العمل المسلح داخل الجزائر، لهذا راحت هذه السلطات تفكر في إيجاد وسيلة لسد هذه المناطق و قطع أي اتصال للثورة مع الخارج ، فاهتدت إلى فكرة إنشاء الخطوط و السدود المكهربة و الشائكة، فكان خط موريس الذي تدعم فيما بعد بخط ثاني مماثل هو خط شال و من بين أهداف و أبعاد هذه الخطة هو منع شرارة الكفاح المسلح من الانتشار و الامتداد. </w:t>
      </w:r>
    </w:p>
    <w:p w:rsidR="00D84129" w:rsidRPr="00F813AF" w:rsidRDefault="00A07123" w:rsidP="00485ACE">
      <w:pPr>
        <w:pStyle w:val="Corpsdetexte"/>
        <w:bidi/>
        <w:rPr>
          <w:rFonts w:ascii="Sakkal Majalla" w:hAnsi="Sakkal Majalla" w:cs="Sakkal Majalla"/>
          <w:b/>
          <w:sz w:val="32"/>
          <w:szCs w:val="32"/>
          <w:lang w:bidi="ar-DZ"/>
        </w:rPr>
      </w:pPr>
      <w:r w:rsidRPr="00F813AF">
        <w:rPr>
          <w:rFonts w:ascii="Sakkal Majalla" w:hAnsi="Sakkal Majalla" w:cs="Sakkal Majalla"/>
          <w:b/>
          <w:sz w:val="32"/>
          <w:szCs w:val="32"/>
          <w:rtl/>
          <w:lang w:bidi="ar-DZ"/>
        </w:rPr>
        <w:t>1-</w:t>
      </w:r>
      <w:r w:rsidR="00D84129" w:rsidRPr="00F813AF">
        <w:rPr>
          <w:rFonts w:ascii="Sakkal Majalla" w:hAnsi="Sakkal Majalla" w:cs="Sakkal Majalla"/>
          <w:b/>
          <w:sz w:val="32"/>
          <w:szCs w:val="32"/>
          <w:rtl/>
          <w:lang w:bidi="ar-DZ"/>
        </w:rPr>
        <w:t>تعريف الأسلاك الشائكة المكهربة و كيفية بناء السدين:</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تعتبر شبكة الأسلاك الشائكة من النوازع الاصطناعية و هي تتألف من أوتاد هدنية و خشبية مغروسة في الأرض على </w:t>
      </w:r>
      <w:r w:rsidRPr="00F813AF">
        <w:rPr>
          <w:rFonts w:ascii="Sakkal Majalla" w:hAnsi="Sakkal Majalla" w:cs="Sakkal Majalla"/>
          <w:sz w:val="32"/>
          <w:szCs w:val="32"/>
          <w:lang w:bidi="ar-DZ"/>
        </w:rPr>
        <w:t>4</w:t>
      </w:r>
      <w:r w:rsidRPr="00F813AF">
        <w:rPr>
          <w:rFonts w:ascii="Sakkal Majalla" w:hAnsi="Sakkal Majalla" w:cs="Sakkal Majalla"/>
          <w:sz w:val="32"/>
          <w:szCs w:val="32"/>
          <w:rtl/>
          <w:lang w:bidi="ar-DZ"/>
        </w:rPr>
        <w:t xml:space="preserve"> أو </w:t>
      </w:r>
      <w:r w:rsidRPr="00F813AF">
        <w:rPr>
          <w:rFonts w:ascii="Sakkal Majalla" w:hAnsi="Sakkal Majalla" w:cs="Sakkal Majalla"/>
          <w:sz w:val="32"/>
          <w:szCs w:val="32"/>
          <w:lang w:bidi="ar-DZ"/>
        </w:rPr>
        <w:t>5</w:t>
      </w:r>
      <w:r w:rsidRPr="00F813AF">
        <w:rPr>
          <w:rFonts w:ascii="Sakkal Majalla" w:hAnsi="Sakkal Majalla" w:cs="Sakkal Majalla"/>
          <w:sz w:val="32"/>
          <w:szCs w:val="32"/>
          <w:rtl/>
          <w:lang w:bidi="ar-DZ"/>
        </w:rPr>
        <w:t xml:space="preserve"> صفوف و يصل بينهما أسلاك شائكة معدنية و تكون المسافة بين الأوتاد </w:t>
      </w:r>
      <w:r w:rsidRPr="00F813AF">
        <w:rPr>
          <w:rFonts w:ascii="Sakkal Majalla" w:hAnsi="Sakkal Majalla" w:cs="Sakkal Majalla"/>
          <w:sz w:val="32"/>
          <w:szCs w:val="32"/>
          <w:lang w:bidi="ar-DZ"/>
        </w:rPr>
        <w:t>1.5</w:t>
      </w:r>
      <w:r w:rsidR="00A07123" w:rsidRPr="00F813AF">
        <w:rPr>
          <w:rFonts w:ascii="Sakkal Majalla" w:hAnsi="Sakkal Majalla" w:cs="Sakkal Majalla"/>
          <w:sz w:val="32"/>
          <w:szCs w:val="32"/>
          <w:rtl/>
          <w:lang w:bidi="ar-DZ"/>
        </w:rPr>
        <w:t>متر،</w:t>
      </w:r>
      <w:r w:rsidRPr="00F813AF">
        <w:rPr>
          <w:rFonts w:ascii="Sakkal Majalla" w:hAnsi="Sakkal Majalla" w:cs="Sakkal Majalla"/>
          <w:sz w:val="32"/>
          <w:szCs w:val="32"/>
          <w:rtl/>
          <w:lang w:bidi="ar-DZ"/>
        </w:rPr>
        <w:t xml:space="preserve"> كما تكون المسافة بين الصفوف أيضا </w:t>
      </w:r>
      <w:r w:rsidRPr="00F813AF">
        <w:rPr>
          <w:rFonts w:ascii="Sakkal Majalla" w:hAnsi="Sakkal Majalla" w:cs="Sakkal Majalla"/>
          <w:sz w:val="32"/>
          <w:szCs w:val="32"/>
          <w:lang w:bidi="ar-DZ"/>
        </w:rPr>
        <w:t>1.5</w:t>
      </w:r>
      <w:r w:rsidRPr="00F813AF">
        <w:rPr>
          <w:rFonts w:ascii="Sakkal Majalla" w:hAnsi="Sakkal Majalla" w:cs="Sakkal Majalla"/>
          <w:sz w:val="32"/>
          <w:szCs w:val="32"/>
          <w:rtl/>
          <w:lang w:bidi="ar-DZ"/>
        </w:rPr>
        <w:t xml:space="preserve">متر ، تنصب شبكة الأسلاك الشائكة على مسافة </w:t>
      </w:r>
      <w:r w:rsidRPr="00F813AF">
        <w:rPr>
          <w:rFonts w:ascii="Sakkal Majalla" w:hAnsi="Sakkal Majalla" w:cs="Sakkal Majalla"/>
          <w:sz w:val="32"/>
          <w:szCs w:val="32"/>
          <w:lang w:bidi="ar-DZ"/>
        </w:rPr>
        <w:t>50/60</w:t>
      </w:r>
      <w:r w:rsidRPr="00F813AF">
        <w:rPr>
          <w:rFonts w:ascii="Sakkal Majalla" w:hAnsi="Sakkal Majalla" w:cs="Sakkal Majalla"/>
          <w:sz w:val="32"/>
          <w:szCs w:val="32"/>
          <w:rtl/>
          <w:lang w:bidi="ar-DZ"/>
        </w:rPr>
        <w:t xml:space="preserve"> متر أمام مواقع المنشأة و يكون قبلها عادة حقل ألغام مضادة للدبابات، و تدعم الشبكة نفسها بفخاخ و ألغام مضادة للأشخاص لمنع العدو من اجتيازها كما تدعم بألغام منيرة تتفجر و تضيء المكان</w:t>
      </w:r>
      <w:r w:rsidRPr="00F813AF">
        <w:rPr>
          <w:rStyle w:val="FootnoteAnchor"/>
          <w:rFonts w:ascii="Sakkal Majalla" w:hAnsi="Sakkal Majalla" w:cs="Sakkal Majalla"/>
          <w:sz w:val="32"/>
          <w:szCs w:val="32"/>
          <w:rtl/>
          <w:lang w:bidi="ar-DZ"/>
        </w:rPr>
        <w:footnoteReference w:id="199"/>
      </w:r>
      <w:r w:rsidRPr="00F813AF">
        <w:rPr>
          <w:rFonts w:ascii="Sakkal Majalla" w:hAnsi="Sakkal Majalla" w:cs="Sakkal Majalla"/>
          <w:sz w:val="32"/>
          <w:szCs w:val="32"/>
          <w:rtl/>
          <w:lang w:bidi="ar-DZ"/>
        </w:rPr>
        <w:t xml:space="preserve">. </w:t>
      </w:r>
    </w:p>
    <w:p w:rsidR="00D84129" w:rsidRPr="00F813AF" w:rsidRDefault="00D84129"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وشبكه الأسلاك الشائكة الثابتة حسب ارتفاعها ثلاثة أنواع: </w:t>
      </w:r>
    </w:p>
    <w:p w:rsidR="00D84129" w:rsidRPr="00F813AF" w:rsidRDefault="00D84129" w:rsidP="009A67D2">
      <w:pPr>
        <w:pStyle w:val="Paragraphedeliste"/>
        <w:numPr>
          <w:ilvl w:val="0"/>
          <w:numId w:val="25"/>
        </w:numPr>
        <w:bidi/>
        <w:jc w:val="both"/>
        <w:rPr>
          <w:rFonts w:ascii="Sakkal Majalla" w:hAnsi="Sakkal Majalla" w:cs="Sakkal Majalla"/>
          <w:b/>
          <w:bCs/>
          <w:sz w:val="32"/>
          <w:szCs w:val="32"/>
          <w:lang w:bidi="ar-DZ"/>
        </w:rPr>
      </w:pPr>
      <w:r w:rsidRPr="00F813AF">
        <w:rPr>
          <w:rFonts w:ascii="Sakkal Majalla" w:hAnsi="Sakkal Majalla" w:cs="Sakkal Majalla"/>
          <w:b/>
          <w:bCs/>
          <w:sz w:val="32"/>
          <w:szCs w:val="32"/>
          <w:rtl/>
          <w:lang w:bidi="ar-DZ"/>
        </w:rPr>
        <w:t>الشبكة العادية:</w:t>
      </w:r>
      <w:r w:rsidRPr="00F813AF">
        <w:rPr>
          <w:rFonts w:ascii="Sakkal Majalla" w:hAnsi="Sakkal Majalla" w:cs="Sakkal Majalla"/>
          <w:sz w:val="32"/>
          <w:szCs w:val="32"/>
          <w:rtl/>
          <w:lang w:bidi="ar-DZ"/>
        </w:rPr>
        <w:t xml:space="preserve"> وتنصب في الأرض ويكون ارتفاعها </w:t>
      </w:r>
      <w:r w:rsidRPr="00F813AF">
        <w:rPr>
          <w:rFonts w:ascii="Sakkal Majalla" w:hAnsi="Sakkal Majalla" w:cs="Sakkal Majalla"/>
          <w:sz w:val="32"/>
          <w:szCs w:val="32"/>
          <w:lang w:bidi="ar-DZ"/>
        </w:rPr>
        <w:t>120</w:t>
      </w:r>
      <w:r w:rsidRPr="00F813AF">
        <w:rPr>
          <w:rFonts w:ascii="Sakkal Majalla" w:hAnsi="Sakkal Majalla" w:cs="Sakkal Majalla"/>
          <w:sz w:val="32"/>
          <w:szCs w:val="32"/>
          <w:rtl/>
          <w:lang w:bidi="ar-DZ"/>
        </w:rPr>
        <w:t xml:space="preserve">سم وعمق الشبكة </w:t>
      </w:r>
      <w:r w:rsidRPr="00F813AF">
        <w:rPr>
          <w:rFonts w:ascii="Sakkal Majalla" w:hAnsi="Sakkal Majalla" w:cs="Sakkal Majalla"/>
          <w:sz w:val="32"/>
          <w:szCs w:val="32"/>
          <w:lang w:bidi="ar-DZ"/>
        </w:rPr>
        <w:t>4.6</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6</w:t>
      </w:r>
      <w:r w:rsidRPr="00F813AF">
        <w:rPr>
          <w:rFonts w:ascii="Sakkal Majalla" w:hAnsi="Sakkal Majalla" w:cs="Sakkal Majalla"/>
          <w:sz w:val="32"/>
          <w:szCs w:val="32"/>
          <w:rtl/>
          <w:lang w:bidi="ar-DZ"/>
        </w:rPr>
        <w:t xml:space="preserve"> م وهي تدعم من الجانبين بأسلاك شائكة للسد مربوطة بأوتاد قصيرة ومعظاة بأسلاك شائكة.</w:t>
      </w:r>
    </w:p>
    <w:p w:rsidR="00D84129" w:rsidRPr="00F813AF" w:rsidRDefault="00D84129" w:rsidP="009A67D2">
      <w:pPr>
        <w:pStyle w:val="Paragraphedeliste"/>
        <w:numPr>
          <w:ilvl w:val="0"/>
          <w:numId w:val="25"/>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lastRenderedPageBreak/>
        <w:t>الشبكة العالمية</w:t>
      </w:r>
      <w:r w:rsidRPr="00F813AF">
        <w:rPr>
          <w:rFonts w:ascii="Sakkal Majalla" w:hAnsi="Sakkal Majalla" w:cs="Sakkal Majalla"/>
          <w:sz w:val="32"/>
          <w:szCs w:val="32"/>
          <w:rtl/>
          <w:lang w:bidi="ar-DZ"/>
        </w:rPr>
        <w:t xml:space="preserve">: التي يكون ارتفاعها فوق سطح الأرض من </w:t>
      </w:r>
      <w:r w:rsidRPr="00F813AF">
        <w:rPr>
          <w:rFonts w:ascii="Sakkal Majalla" w:hAnsi="Sakkal Majalla" w:cs="Sakkal Majalla"/>
          <w:sz w:val="32"/>
          <w:szCs w:val="32"/>
          <w:lang w:bidi="ar-DZ"/>
        </w:rPr>
        <w:t>160</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189</w:t>
      </w:r>
      <w:r w:rsidRPr="00F813AF">
        <w:rPr>
          <w:rFonts w:ascii="Sakkal Majalla" w:hAnsi="Sakkal Majalla" w:cs="Sakkal Majalla"/>
          <w:sz w:val="32"/>
          <w:szCs w:val="32"/>
          <w:rtl/>
          <w:lang w:bidi="ar-DZ"/>
        </w:rPr>
        <w:t xml:space="preserve"> سم وعمقها يتراجع من </w:t>
      </w:r>
      <w:r w:rsidRPr="00F813AF">
        <w:rPr>
          <w:rFonts w:ascii="Sakkal Majalla" w:hAnsi="Sakkal Majalla" w:cs="Sakkal Majalla"/>
          <w:sz w:val="32"/>
          <w:szCs w:val="32"/>
          <w:lang w:bidi="ar-DZ"/>
        </w:rPr>
        <w:t>1.5</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3</w:t>
      </w:r>
      <w:r w:rsidRPr="00F813AF">
        <w:rPr>
          <w:rFonts w:ascii="Sakkal Majalla" w:hAnsi="Sakkal Majalla" w:cs="Sakkal Majalla"/>
          <w:sz w:val="32"/>
          <w:szCs w:val="32"/>
          <w:rtl/>
          <w:lang w:bidi="ar-DZ"/>
        </w:rPr>
        <w:t>م وتنصب هذه الشبكة في مناطق التشكل الحساس وحول المعسكرات والمطارات وتدعم من الجانبين بأسلاك شد وشبكه عادية</w:t>
      </w:r>
      <w:r w:rsidRPr="00F813AF">
        <w:rPr>
          <w:rStyle w:val="FootnoteAnchor"/>
          <w:rFonts w:ascii="Sakkal Majalla" w:hAnsi="Sakkal Majalla" w:cs="Sakkal Majalla"/>
          <w:sz w:val="32"/>
          <w:szCs w:val="32"/>
          <w:rtl/>
          <w:lang w:bidi="ar-DZ"/>
        </w:rPr>
        <w:footnoteReference w:id="200"/>
      </w:r>
      <w:r w:rsidRPr="00F813AF">
        <w:rPr>
          <w:rFonts w:ascii="Sakkal Majalla" w:hAnsi="Sakkal Majalla" w:cs="Sakkal Majalla"/>
          <w:sz w:val="32"/>
          <w:szCs w:val="32"/>
          <w:rtl/>
          <w:lang w:bidi="ar-DZ"/>
        </w:rPr>
        <w:t>.</w:t>
      </w:r>
    </w:p>
    <w:p w:rsidR="00D84129" w:rsidRPr="00F813AF" w:rsidRDefault="00D84129" w:rsidP="009A67D2">
      <w:pPr>
        <w:pStyle w:val="Paragraphedeliste"/>
        <w:numPr>
          <w:ilvl w:val="0"/>
          <w:numId w:val="25"/>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الشبكة المنخفضة</w:t>
      </w:r>
      <w:r w:rsidRPr="00F813AF">
        <w:rPr>
          <w:rFonts w:ascii="Sakkal Majalla" w:hAnsi="Sakkal Majalla" w:cs="Sakkal Majalla"/>
          <w:sz w:val="32"/>
          <w:szCs w:val="32"/>
          <w:rtl/>
          <w:lang w:bidi="ar-DZ"/>
        </w:rPr>
        <w:t xml:space="preserve">: وتنصب في الغابات والمناطق المغطاة بالأعشاب كما تنصب تحت الماء على الشاطئ أو على ضفاف الأنهار ويكون ارتفاعه على سطح الأرض حوالي </w:t>
      </w:r>
      <w:r w:rsidRPr="00F813AF">
        <w:rPr>
          <w:rFonts w:ascii="Sakkal Majalla" w:hAnsi="Sakkal Majalla" w:cs="Sakkal Majalla"/>
          <w:sz w:val="32"/>
          <w:szCs w:val="32"/>
          <w:lang w:bidi="ar-DZ"/>
        </w:rPr>
        <w:t>30</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40</w:t>
      </w:r>
      <w:r w:rsidRPr="00F813AF">
        <w:rPr>
          <w:rFonts w:ascii="Sakkal Majalla" w:hAnsi="Sakkal Majalla" w:cs="Sakkal Majalla"/>
          <w:sz w:val="32"/>
          <w:szCs w:val="32"/>
          <w:rtl/>
          <w:lang w:bidi="ar-DZ"/>
        </w:rPr>
        <w:t>سم وتتميز هذه الشبكة في إمكانية إخفائها بحيث حيث تفاجئ العدو بالانقضاض.</w:t>
      </w:r>
    </w:p>
    <w:p w:rsidR="00D84129" w:rsidRPr="00F813AF" w:rsidRDefault="00D84129"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t>بالإضافة إلى الشبكة الثابتة المذكورة فانه من ا</w:t>
      </w:r>
      <w:r w:rsidR="00A07123" w:rsidRPr="00F813AF">
        <w:rPr>
          <w:rFonts w:ascii="Sakkal Majalla" w:hAnsi="Sakkal Majalla" w:cs="Sakkal Majalla"/>
          <w:sz w:val="32"/>
          <w:szCs w:val="32"/>
          <w:rtl/>
          <w:lang w:bidi="ar-DZ"/>
        </w:rPr>
        <w:t>لممكن استخدام شبكات متحركة قابلة</w:t>
      </w:r>
      <w:r w:rsidRPr="00F813AF">
        <w:rPr>
          <w:rFonts w:ascii="Sakkal Majalla" w:hAnsi="Sakkal Majalla" w:cs="Sakkal Majalla"/>
          <w:sz w:val="32"/>
          <w:szCs w:val="32"/>
          <w:rtl/>
          <w:lang w:bidi="ar-DZ"/>
        </w:rPr>
        <w:t xml:space="preserve"> للطي هي عبارة عن شبكه أسطوانية يبلغ طولها </w:t>
      </w:r>
      <w:r w:rsidRPr="00F813AF">
        <w:rPr>
          <w:rFonts w:ascii="Sakkal Majalla" w:hAnsi="Sakkal Majalla" w:cs="Sakkal Majalla"/>
          <w:sz w:val="32"/>
          <w:szCs w:val="32"/>
          <w:lang w:bidi="ar-DZ"/>
        </w:rPr>
        <w:t>10</w:t>
      </w:r>
      <w:r w:rsidRPr="00F813AF">
        <w:rPr>
          <w:rFonts w:ascii="Sakkal Majalla" w:hAnsi="Sakkal Majalla" w:cs="Sakkal Majalla"/>
          <w:sz w:val="32"/>
          <w:szCs w:val="32"/>
          <w:rtl/>
          <w:lang w:bidi="ar-DZ"/>
        </w:rPr>
        <w:t xml:space="preserve"> متر وقطره يتراوح من </w:t>
      </w:r>
      <w:r w:rsidRPr="00F813AF">
        <w:rPr>
          <w:rFonts w:ascii="Sakkal Majalla" w:hAnsi="Sakkal Majalla" w:cs="Sakkal Majalla"/>
          <w:sz w:val="32"/>
          <w:szCs w:val="32"/>
          <w:lang w:bidi="ar-DZ"/>
        </w:rPr>
        <w:t>70</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90</w:t>
      </w:r>
      <w:r w:rsidRPr="00F813AF">
        <w:rPr>
          <w:rFonts w:ascii="Sakkal Majalla" w:hAnsi="Sakkal Majalla" w:cs="Sakkal Majalla"/>
          <w:sz w:val="32"/>
          <w:szCs w:val="32"/>
          <w:rtl/>
          <w:lang w:bidi="ar-DZ"/>
        </w:rPr>
        <w:t xml:space="preserve"> متر وتمتاز شبكه الأسلاك الثابتة بأن نصبها من مكان للآخر لذا فهي تستخدم في الجبال والمناطق الفخرية</w:t>
      </w:r>
      <w:r w:rsidRPr="00F813AF">
        <w:rPr>
          <w:rStyle w:val="FootnoteAnchor"/>
          <w:rFonts w:ascii="Sakkal Majalla" w:hAnsi="Sakkal Majalla" w:cs="Sakkal Majalla"/>
          <w:sz w:val="32"/>
          <w:szCs w:val="32"/>
          <w:rtl/>
          <w:lang w:bidi="ar-DZ"/>
        </w:rPr>
        <w:footnoteReference w:id="201"/>
      </w:r>
      <w:r w:rsidRPr="00F813AF">
        <w:rPr>
          <w:rFonts w:ascii="Sakkal Majalla" w:hAnsi="Sakkal Majalla" w:cs="Sakkal Majalla"/>
          <w:sz w:val="32"/>
          <w:szCs w:val="32"/>
          <w:rtl/>
          <w:lang w:bidi="ar-DZ"/>
        </w:rPr>
        <w:t>.</w:t>
      </w:r>
    </w:p>
    <w:p w:rsidR="00D84129" w:rsidRPr="00F813AF" w:rsidRDefault="00A07123"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t>2-</w:t>
      </w:r>
      <w:r w:rsidR="00D84129" w:rsidRPr="00F813AF">
        <w:rPr>
          <w:rFonts w:ascii="Sakkal Majalla" w:hAnsi="Sakkal Majalla" w:cs="Sakkal Majalla"/>
          <w:sz w:val="32"/>
          <w:szCs w:val="32"/>
          <w:rtl/>
          <w:lang w:bidi="ar-DZ"/>
        </w:rPr>
        <w:t>فكره إنشاء خطي موريس وشال:</w:t>
      </w:r>
    </w:p>
    <w:p w:rsidR="00D84129" w:rsidRPr="00F813AF" w:rsidRDefault="00A742CE" w:rsidP="00485ACE">
      <w:pPr>
        <w:pStyle w:val="Retrait1religne"/>
        <w:bidi/>
        <w:rPr>
          <w:rFonts w:ascii="Sakkal Majalla" w:hAnsi="Sakkal Majalla" w:cs="Sakkal Majalla"/>
          <w:sz w:val="32"/>
          <w:szCs w:val="32"/>
          <w:rtl/>
          <w:lang w:bidi="ar-DZ"/>
        </w:rPr>
      </w:pPr>
      <w:r>
        <w:rPr>
          <w:rFonts w:ascii="Sakkal Majalla" w:hAnsi="Sakkal Majalla" w:cs="Sakkal Majalla"/>
          <w:sz w:val="32"/>
          <w:szCs w:val="32"/>
          <w:rtl/>
          <w:lang w:bidi="ar-DZ"/>
        </w:rPr>
        <w:t>تعود فكر</w:t>
      </w:r>
      <w:r>
        <w:rPr>
          <w:rFonts w:ascii="Sakkal Majalla" w:hAnsi="Sakkal Majalla" w:cs="Sakkal Majalla" w:hint="cs"/>
          <w:sz w:val="32"/>
          <w:szCs w:val="32"/>
          <w:rtl/>
          <w:lang w:bidi="ar-DZ"/>
        </w:rPr>
        <w:t>ة</w:t>
      </w:r>
      <w:r w:rsidR="00D84129" w:rsidRPr="00F813AF">
        <w:rPr>
          <w:rFonts w:ascii="Sakkal Majalla" w:hAnsi="Sakkal Majalla" w:cs="Sakkal Majalla"/>
          <w:sz w:val="32"/>
          <w:szCs w:val="32"/>
          <w:rtl/>
          <w:lang w:bidi="ar-DZ"/>
        </w:rPr>
        <w:t xml:space="preserve"> إنشاء الخطوط المكهربة إلى الجنرال فانقسام قائد منطقه الشرق القسنطيني الذي أراد تطبيقه في الفيتنام أثناء حرب الهند الصينية غير أن ذلك لم يتم لضيق الوقت فطبقت هذه الفكرة الجهنمية في الجزائر على يد أندري موريس</w:t>
      </w:r>
      <w:r w:rsidR="00D84129" w:rsidRPr="00F813AF">
        <w:rPr>
          <w:rStyle w:val="Appelnotedebasdep"/>
          <w:rFonts w:ascii="Sakkal Majalla" w:hAnsi="Sakkal Majalla" w:cs="Sakkal Majalla"/>
          <w:sz w:val="32"/>
          <w:szCs w:val="32"/>
          <w:rtl/>
          <w:lang w:bidi="ar-DZ"/>
        </w:rPr>
        <w:footnoteReference w:id="202"/>
      </w:r>
      <w:r w:rsidR="00D84129" w:rsidRPr="00F813AF">
        <w:rPr>
          <w:rFonts w:ascii="Sakkal Majalla" w:hAnsi="Sakkal Majalla" w:cs="Sakkal Majalla"/>
          <w:sz w:val="32"/>
          <w:szCs w:val="32"/>
          <w:rtl/>
          <w:lang w:bidi="ar-DZ"/>
        </w:rPr>
        <w:t xml:space="preserve"> الذي اقترح انجاز خط مكهرب بفصل الجزائر عن الحدود التونسية في نهاية </w:t>
      </w:r>
      <w:r w:rsidR="00D84129" w:rsidRPr="00F813AF">
        <w:rPr>
          <w:rFonts w:ascii="Sakkal Majalla" w:hAnsi="Sakkal Majalla" w:cs="Sakkal Majalla"/>
          <w:sz w:val="32"/>
          <w:szCs w:val="32"/>
          <w:lang w:bidi="ar-DZ"/>
        </w:rPr>
        <w:t>1956</w:t>
      </w:r>
      <w:r w:rsidR="00D84129" w:rsidRPr="00F813AF">
        <w:rPr>
          <w:rFonts w:ascii="Sakkal Majalla" w:hAnsi="Sakkal Majalla" w:cs="Sakkal Majalla"/>
          <w:sz w:val="32"/>
          <w:szCs w:val="32"/>
          <w:rtl/>
          <w:lang w:bidi="ar-DZ"/>
        </w:rPr>
        <w:t xml:space="preserve"> وبداية </w:t>
      </w:r>
      <w:r w:rsidR="00D84129" w:rsidRPr="00F813AF">
        <w:rPr>
          <w:rFonts w:ascii="Sakkal Majalla" w:hAnsi="Sakkal Majalla" w:cs="Sakkal Majalla"/>
          <w:sz w:val="32"/>
          <w:szCs w:val="32"/>
          <w:lang w:bidi="ar-DZ"/>
        </w:rPr>
        <w:t>1957</w:t>
      </w:r>
      <w:r w:rsidR="00D84129" w:rsidRPr="00F813AF">
        <w:rPr>
          <w:rFonts w:ascii="Sakkal Majalla" w:hAnsi="Sakkal Majalla" w:cs="Sakkal Majalla"/>
          <w:sz w:val="32"/>
          <w:szCs w:val="32"/>
          <w:rtl/>
          <w:lang w:bidi="ar-DZ"/>
        </w:rPr>
        <w:t xml:space="preserve"> وبعد تقديمه إلى البرلمان الفرنسي الذي صادق عليه أصبح هذا المشروع يحمل اسمه كما عرف بسد الموت أو السد القاتل</w:t>
      </w:r>
      <w:r w:rsidR="00D84129" w:rsidRPr="00F813AF">
        <w:rPr>
          <w:rStyle w:val="FootnoteAnchor"/>
          <w:rFonts w:ascii="Sakkal Majalla" w:hAnsi="Sakkal Majalla" w:cs="Sakkal Majalla"/>
          <w:sz w:val="32"/>
          <w:szCs w:val="32"/>
          <w:rtl/>
          <w:lang w:bidi="ar-DZ"/>
        </w:rPr>
        <w:footnoteReference w:id="203"/>
      </w:r>
      <w:r w:rsidR="00D84129" w:rsidRPr="00F813AF">
        <w:rPr>
          <w:rFonts w:ascii="Sakkal Majalla" w:hAnsi="Sakkal Majalla" w:cs="Sakkal Majalla"/>
          <w:sz w:val="32"/>
          <w:szCs w:val="32"/>
          <w:rtl/>
          <w:lang w:bidi="ar-DZ"/>
        </w:rPr>
        <w:t xml:space="preserve">. </w:t>
      </w:r>
    </w:p>
    <w:p w:rsidR="00A07123" w:rsidRPr="00F813AF" w:rsidRDefault="00A07123" w:rsidP="00485ACE">
      <w:pPr>
        <w:pStyle w:val="Retrait1religne"/>
        <w:bidi/>
        <w:rPr>
          <w:rFonts w:ascii="Sakkal Majalla" w:hAnsi="Sakkal Majalla" w:cs="Sakkal Majalla"/>
          <w:b/>
          <w:sz w:val="32"/>
          <w:szCs w:val="32"/>
          <w:lang w:bidi="ar-DZ"/>
        </w:rPr>
      </w:pPr>
      <w:r w:rsidRPr="00F813AF">
        <w:rPr>
          <w:rFonts w:ascii="Sakkal Majalla" w:hAnsi="Sakkal Majalla" w:cs="Sakkal Majalla"/>
          <w:b/>
          <w:sz w:val="32"/>
          <w:szCs w:val="32"/>
          <w:rtl/>
          <w:lang w:bidi="ar-DZ"/>
        </w:rPr>
        <w:t>2-1-خط موريس:</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ولقد انطلقت الأشغال في أوت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في عده مناطق لتمديد الخط المكهرب ليصل إلى الصحراء الجزائرية وعلى عرض يتراوح بين </w:t>
      </w:r>
      <w:r w:rsidRPr="00F813AF">
        <w:rPr>
          <w:rFonts w:ascii="Sakkal Majalla" w:hAnsi="Sakkal Majalla" w:cs="Sakkal Majalla"/>
          <w:sz w:val="32"/>
          <w:szCs w:val="32"/>
          <w:lang w:bidi="ar-DZ"/>
        </w:rPr>
        <w:t>30</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60</w:t>
      </w:r>
      <w:r w:rsidRPr="00F813AF">
        <w:rPr>
          <w:rFonts w:ascii="Sakkal Majalla" w:hAnsi="Sakkal Majalla" w:cs="Sakkal Majalla"/>
          <w:sz w:val="32"/>
          <w:szCs w:val="32"/>
          <w:rtl/>
          <w:lang w:bidi="ar-DZ"/>
        </w:rPr>
        <w:t xml:space="preserve"> متر ويعود سبب تدعيمه إلى أهمية القواعد الخلفية </w:t>
      </w:r>
      <w:r w:rsidRPr="00F813AF">
        <w:rPr>
          <w:rFonts w:ascii="Sakkal Majalla" w:hAnsi="Sakkal Majalla" w:cs="Sakkal Majalla"/>
          <w:sz w:val="32"/>
          <w:szCs w:val="32"/>
          <w:rtl/>
          <w:lang w:bidi="ar-DZ"/>
        </w:rPr>
        <w:lastRenderedPageBreak/>
        <w:t>الموجودة بالقاعدة الشرقية التي كانت توفر للثورة جميع الإمدادات والمساعدات المتاحة وترجع أهميتها كذلك إلى موقعها الاستراتيجي للدول الشقيقة</w:t>
      </w:r>
      <w:r w:rsidRPr="00F813AF">
        <w:rPr>
          <w:rStyle w:val="FootnoteAnchor"/>
          <w:rFonts w:ascii="Sakkal Majalla" w:hAnsi="Sakkal Majalla" w:cs="Sakkal Majalla"/>
          <w:sz w:val="32"/>
          <w:szCs w:val="32"/>
          <w:rtl/>
          <w:lang w:bidi="ar-DZ"/>
        </w:rPr>
        <w:footnoteReference w:id="204"/>
      </w:r>
      <w:r w:rsidR="00A742CE">
        <w:rPr>
          <w:rFonts w:ascii="Sakkal Majalla" w:hAnsi="Sakkal Majalla" w:cs="Sakkal Majalla" w:hint="cs"/>
          <w:sz w:val="32"/>
          <w:szCs w:val="32"/>
          <w:rtl/>
          <w:lang w:bidi="ar-DZ"/>
        </w:rPr>
        <w:t>،</w:t>
      </w:r>
      <w:r w:rsidRPr="00F813AF">
        <w:rPr>
          <w:rFonts w:ascii="Sakkal Majalla" w:hAnsi="Sakkal Majalla" w:cs="Sakkal Majalla"/>
          <w:sz w:val="32"/>
          <w:szCs w:val="32"/>
          <w:rtl/>
          <w:lang w:bidi="ar-DZ"/>
        </w:rPr>
        <w:t xml:space="preserve"> حيث تتراوح طاقه خط موريس المكهرب ما بين </w:t>
      </w:r>
      <w:r w:rsidRPr="00F813AF">
        <w:rPr>
          <w:rFonts w:ascii="Sakkal Majalla" w:hAnsi="Sakkal Majalla" w:cs="Sakkal Majalla"/>
          <w:sz w:val="32"/>
          <w:szCs w:val="32"/>
          <w:lang w:bidi="ar-DZ"/>
        </w:rPr>
        <w:t>500</w:t>
      </w:r>
      <w:r w:rsidRPr="00F813AF">
        <w:rPr>
          <w:rFonts w:ascii="Sakkal Majalla" w:hAnsi="Sakkal Majalla" w:cs="Sakkal Majalla"/>
          <w:sz w:val="32"/>
          <w:szCs w:val="32"/>
          <w:rtl/>
          <w:lang w:bidi="ar-DZ"/>
        </w:rPr>
        <w:t xml:space="preserve"> و </w:t>
      </w:r>
      <w:r w:rsidRPr="00F813AF">
        <w:rPr>
          <w:rFonts w:ascii="Sakkal Majalla" w:hAnsi="Sakkal Majalla" w:cs="Sakkal Majalla"/>
          <w:sz w:val="32"/>
          <w:szCs w:val="32"/>
          <w:lang w:bidi="ar-DZ"/>
        </w:rPr>
        <w:t>600</w:t>
      </w:r>
      <w:r w:rsidRPr="00F813AF">
        <w:rPr>
          <w:rFonts w:ascii="Sakkal Majalla" w:hAnsi="Sakkal Majalla" w:cs="Sakkal Majalla"/>
          <w:sz w:val="32"/>
          <w:szCs w:val="32"/>
          <w:rtl/>
          <w:lang w:bidi="ar-DZ"/>
        </w:rPr>
        <w:t xml:space="preserve"> فولت وعرضه تقريبا </w:t>
      </w:r>
      <w:r w:rsidRPr="00F813AF">
        <w:rPr>
          <w:rFonts w:ascii="Sakkal Majalla" w:hAnsi="Sakkal Majalla" w:cs="Sakkal Majalla"/>
          <w:sz w:val="32"/>
          <w:szCs w:val="32"/>
          <w:lang w:bidi="ar-DZ"/>
        </w:rPr>
        <w:t>10</w:t>
      </w:r>
      <w:r w:rsidRPr="00F813AF">
        <w:rPr>
          <w:rFonts w:ascii="Sakkal Majalla" w:hAnsi="Sakkal Majalla" w:cs="Sakkal Majalla"/>
          <w:sz w:val="32"/>
          <w:szCs w:val="32"/>
          <w:rtl/>
          <w:lang w:bidi="ar-DZ"/>
        </w:rPr>
        <w:t xml:space="preserve"> أمتار وهو قائم على ثلاثة أعمدة وثلاثة خطوط مكهربه وبجانب هذا الخط من الجهة اليمنى و اليسرى توجد أسلاك شائكة تسمى بالاصطلاح العسكري الأعثار</w:t>
      </w:r>
      <w:r w:rsidRPr="00F813AF">
        <w:rPr>
          <w:rStyle w:val="FootnoteAnchor"/>
          <w:rFonts w:ascii="Sakkal Majalla" w:hAnsi="Sakkal Majalla" w:cs="Sakkal Majalla"/>
          <w:sz w:val="32"/>
          <w:szCs w:val="32"/>
          <w:rtl/>
          <w:lang w:bidi="ar-DZ"/>
        </w:rPr>
        <w:footnoteReference w:id="205"/>
      </w:r>
      <w:r w:rsidRPr="00F813AF">
        <w:rPr>
          <w:rFonts w:ascii="Sakkal Majalla" w:hAnsi="Sakkal Majalla" w:cs="Sakkal Majalla"/>
          <w:sz w:val="32"/>
          <w:szCs w:val="32"/>
          <w:rtl/>
          <w:lang w:bidi="ar-DZ"/>
        </w:rPr>
        <w:t>.</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يمتد خط موريس بالحدود الشرقية من البحر شمالا إلى الصحراء جنوبا حيث انطلقت من عنابة إلى بن مهيدي </w:t>
      </w:r>
      <w:r w:rsidR="000B4969">
        <w:rPr>
          <w:rFonts w:ascii="Sakkal Majalla" w:hAnsi="Sakkal Majalla" w:cs="Sakkal Majalla" w:hint="cs"/>
          <w:sz w:val="32"/>
          <w:szCs w:val="32"/>
          <w:rtl/>
          <w:lang w:bidi="ar-DZ"/>
        </w:rPr>
        <w:t>،</w:t>
      </w:r>
      <w:r w:rsidRPr="00F813AF">
        <w:rPr>
          <w:rFonts w:ascii="Sakkal Majalla" w:hAnsi="Sakkal Majalla" w:cs="Sakkal Majalla"/>
          <w:sz w:val="32"/>
          <w:szCs w:val="32"/>
          <w:rtl/>
          <w:lang w:bidi="ar-DZ"/>
        </w:rPr>
        <w:t xml:space="preserve">ويتفرع عن هذه النقطة قسمان من الخط يحميان طريق السكة الحديدية ثم باتجاه سوق أهراس، مداوروش، العوينات حتى تبسة لتصعد باتجاه الكويف ثم ينزل نحو بكارية ليتجه نحو شط الغربية على مساحة تبلغ </w:t>
      </w:r>
      <w:r w:rsidRPr="00F813AF">
        <w:rPr>
          <w:rFonts w:ascii="Sakkal Majalla" w:hAnsi="Sakkal Majalla" w:cs="Sakkal Majalla"/>
          <w:sz w:val="32"/>
          <w:szCs w:val="32"/>
          <w:lang w:bidi="ar-DZ"/>
        </w:rPr>
        <w:t>84</w:t>
      </w:r>
      <w:r w:rsidRPr="00F813AF">
        <w:rPr>
          <w:rFonts w:ascii="Sakkal Majalla" w:hAnsi="Sakkal Majalla" w:cs="Sakkal Majalla"/>
          <w:sz w:val="32"/>
          <w:szCs w:val="32"/>
          <w:rtl/>
          <w:lang w:bidi="ar-DZ"/>
        </w:rPr>
        <w:t xml:space="preserve"> كلم طولا أما العرض فانه يختلف تبعا لطبيعة وتضاريس كل منطقه حيث يتراوح ما بين </w:t>
      </w:r>
      <w:r w:rsidRPr="00F813AF">
        <w:rPr>
          <w:rFonts w:ascii="Sakkal Majalla" w:hAnsi="Sakkal Majalla" w:cs="Sakkal Majalla"/>
          <w:sz w:val="32"/>
          <w:szCs w:val="32"/>
          <w:lang w:bidi="ar-DZ"/>
        </w:rPr>
        <w:t>6</w:t>
      </w:r>
      <w:r w:rsidRPr="00F813AF">
        <w:rPr>
          <w:rFonts w:ascii="Sakkal Majalla" w:hAnsi="Sakkal Majalla" w:cs="Sakkal Majalla"/>
          <w:sz w:val="32"/>
          <w:szCs w:val="32"/>
          <w:rtl/>
          <w:lang w:bidi="ar-DZ"/>
        </w:rPr>
        <w:t xml:space="preserve"> و </w:t>
      </w:r>
      <w:r w:rsidRPr="00F813AF">
        <w:rPr>
          <w:rFonts w:ascii="Sakkal Majalla" w:hAnsi="Sakkal Majalla" w:cs="Sakkal Majalla"/>
          <w:sz w:val="32"/>
          <w:szCs w:val="32"/>
          <w:lang w:bidi="ar-DZ"/>
        </w:rPr>
        <w:t>12</w:t>
      </w:r>
      <w:r w:rsidRPr="00F813AF">
        <w:rPr>
          <w:rFonts w:ascii="Sakkal Majalla" w:hAnsi="Sakkal Majalla" w:cs="Sakkal Majalla"/>
          <w:sz w:val="32"/>
          <w:szCs w:val="32"/>
          <w:rtl/>
          <w:lang w:bidi="ar-DZ"/>
        </w:rPr>
        <w:t xml:space="preserve"> متر أما الجهة الغربية </w:t>
      </w:r>
      <w:r w:rsidR="000B4969">
        <w:rPr>
          <w:rFonts w:ascii="Sakkal Majalla" w:hAnsi="Sakkal Majalla" w:cs="Sakkal Majalla" w:hint="cs"/>
          <w:sz w:val="32"/>
          <w:szCs w:val="32"/>
          <w:rtl/>
          <w:lang w:bidi="ar-DZ"/>
        </w:rPr>
        <w:t>،</w:t>
      </w:r>
      <w:r w:rsidRPr="00F813AF">
        <w:rPr>
          <w:rFonts w:ascii="Sakkal Majalla" w:hAnsi="Sakkal Majalla" w:cs="Sakkal Majalla"/>
          <w:sz w:val="32"/>
          <w:szCs w:val="32"/>
          <w:rtl/>
          <w:lang w:bidi="ar-DZ"/>
        </w:rPr>
        <w:t xml:space="preserve">فقد امتد خط موريس على طول الحدود الجزائرية المغربية من مرسى بن مهيدي شمالا ليصل إلى مدينة بشار مرورا بالمشرية وعين العفرة ويقدر طوله ب </w:t>
      </w:r>
      <w:r w:rsidRPr="00F813AF">
        <w:rPr>
          <w:rFonts w:ascii="Sakkal Majalla" w:hAnsi="Sakkal Majalla" w:cs="Sakkal Majalla"/>
          <w:sz w:val="32"/>
          <w:szCs w:val="32"/>
          <w:lang w:bidi="ar-DZ"/>
        </w:rPr>
        <w:t>750</w:t>
      </w:r>
      <w:r w:rsidRPr="00F813AF">
        <w:rPr>
          <w:rFonts w:ascii="Sakkal Majalla" w:hAnsi="Sakkal Majalla" w:cs="Sakkal Majalla"/>
          <w:sz w:val="32"/>
          <w:szCs w:val="32"/>
          <w:rtl/>
          <w:lang w:bidi="ar-DZ"/>
        </w:rPr>
        <w:t xml:space="preserve"> كلم</w:t>
      </w:r>
      <w:r w:rsidRPr="00F813AF">
        <w:rPr>
          <w:rStyle w:val="FootnoteAnchor"/>
          <w:rFonts w:ascii="Sakkal Majalla" w:hAnsi="Sakkal Majalla" w:cs="Sakkal Majalla"/>
          <w:sz w:val="32"/>
          <w:szCs w:val="32"/>
          <w:rtl/>
          <w:lang w:bidi="ar-DZ"/>
        </w:rPr>
        <w:footnoteReference w:id="206"/>
      </w:r>
      <w:r w:rsidRPr="00F813AF">
        <w:rPr>
          <w:rFonts w:ascii="Sakkal Majalla" w:hAnsi="Sakkal Majalla" w:cs="Sakkal Majalla"/>
          <w:sz w:val="32"/>
          <w:szCs w:val="32"/>
          <w:rtl/>
          <w:lang w:bidi="ar-DZ"/>
        </w:rPr>
        <w:t>.</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ويعتبر هذا الحاجز حاجز موريس لم يكن له في الحقيقة مفعولا كبيرا لأن المجاهدين كانوا يجتازونه دائما ومنه يدخلون إلى الحدود الشرقية والغربية من أجل التزود بالسلاح والذخيرة</w:t>
      </w:r>
      <w:r w:rsidRPr="00F813AF">
        <w:rPr>
          <w:rStyle w:val="FootnoteAnchor"/>
          <w:rFonts w:ascii="Sakkal Majalla" w:hAnsi="Sakkal Majalla" w:cs="Sakkal Majalla"/>
          <w:sz w:val="32"/>
          <w:szCs w:val="32"/>
          <w:rtl/>
          <w:lang w:bidi="ar-DZ"/>
        </w:rPr>
        <w:footnoteReference w:id="207"/>
      </w:r>
      <w:r w:rsidR="00A07123" w:rsidRPr="00F813AF">
        <w:rPr>
          <w:rFonts w:ascii="Sakkal Majalla" w:hAnsi="Sakkal Majalla" w:cs="Sakkal Majalla"/>
          <w:sz w:val="32"/>
          <w:szCs w:val="32"/>
          <w:rtl/>
          <w:lang w:bidi="ar-DZ"/>
        </w:rPr>
        <w:t>، و</w:t>
      </w:r>
      <w:r w:rsidRPr="00F813AF">
        <w:rPr>
          <w:rFonts w:ascii="Sakkal Majalla" w:hAnsi="Sakkal Majalla" w:cs="Sakkal Majalla"/>
          <w:sz w:val="32"/>
          <w:szCs w:val="32"/>
          <w:rtl/>
          <w:lang w:bidi="ar-DZ"/>
        </w:rPr>
        <w:t>على غرار خط موريس الذي أنشأ في الجهة الشرقية والغربية أقيم خط آخر لنفس الغرض على الحدود الجزائرية التونسية والمغربية</w:t>
      </w:r>
      <w:r w:rsidRPr="00F813AF">
        <w:rPr>
          <w:rStyle w:val="FootnoteAnchor"/>
          <w:rFonts w:ascii="Sakkal Majalla" w:hAnsi="Sakkal Majalla" w:cs="Sakkal Majalla"/>
          <w:sz w:val="32"/>
          <w:szCs w:val="32"/>
          <w:rtl/>
          <w:lang w:bidi="ar-DZ"/>
        </w:rPr>
        <w:footnoteReference w:id="208"/>
      </w:r>
      <w:r w:rsidRPr="00F813AF">
        <w:rPr>
          <w:rFonts w:ascii="Sakkal Majalla" w:hAnsi="Sakkal Majalla" w:cs="Sakkal Majalla"/>
          <w:sz w:val="32"/>
          <w:szCs w:val="32"/>
          <w:rtl/>
          <w:lang w:bidi="ar-DZ"/>
        </w:rPr>
        <w:t>.</w:t>
      </w:r>
    </w:p>
    <w:p w:rsidR="00D84129" w:rsidRPr="00F813AF" w:rsidRDefault="00A07123"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t>2-2 -</w:t>
      </w:r>
      <w:r w:rsidR="00D84129" w:rsidRPr="00F813AF">
        <w:rPr>
          <w:rFonts w:ascii="Sakkal Majalla" w:hAnsi="Sakkal Majalla" w:cs="Sakkal Majalla"/>
          <w:sz w:val="32"/>
          <w:szCs w:val="32"/>
          <w:rtl/>
          <w:lang w:bidi="ar-DZ"/>
        </w:rPr>
        <w:t>خط شال:</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سمي باسم قائد القوات الفرنسية آنذاك شال موريس أقيم بالجهة الشرقية</w:t>
      </w:r>
      <w:r w:rsidR="00C25656" w:rsidRPr="00F813AF">
        <w:rPr>
          <w:rStyle w:val="Appelnotedebasdep"/>
          <w:rFonts w:ascii="Sakkal Majalla" w:hAnsi="Sakkal Majalla" w:cs="Sakkal Majalla"/>
          <w:b/>
          <w:bCs/>
          <w:sz w:val="32"/>
          <w:szCs w:val="32"/>
          <w:rtl/>
          <w:lang w:bidi="ar-DZ"/>
        </w:rPr>
        <w:footnoteReference w:id="209"/>
      </w:r>
      <w:r w:rsidRPr="00F813AF">
        <w:rPr>
          <w:rFonts w:ascii="Sakkal Majalla" w:hAnsi="Sakkal Majalla" w:cs="Sakkal Majalla"/>
          <w:sz w:val="32"/>
          <w:szCs w:val="32"/>
          <w:rtl/>
          <w:lang w:bidi="ar-DZ"/>
        </w:rPr>
        <w:t xml:space="preserve"> من الوطن خلف خط موريس لتدعيمه ومساعدته في منع مرور المجاهدين وبني بنفس تقنيات الخط الأول وأخذ مساره بالتوازي معه أيضا من الشمال إلى الجنوب وكانت بداية الأشغال به مع نهاية سنة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حيث يمتد </w:t>
      </w:r>
      <w:r w:rsidRPr="00F813AF">
        <w:rPr>
          <w:rFonts w:ascii="Sakkal Majalla" w:hAnsi="Sakkal Majalla" w:cs="Sakkal Majalla"/>
          <w:sz w:val="32"/>
          <w:szCs w:val="32"/>
          <w:rtl/>
          <w:lang w:bidi="ar-DZ"/>
        </w:rPr>
        <w:lastRenderedPageBreak/>
        <w:t xml:space="preserve">خط شال بالتوازي على بعد </w:t>
      </w:r>
      <w:r w:rsidRPr="00F813AF">
        <w:rPr>
          <w:rFonts w:ascii="Sakkal Majalla" w:hAnsi="Sakkal Majalla" w:cs="Sakkal Majalla"/>
          <w:sz w:val="32"/>
          <w:szCs w:val="32"/>
          <w:lang w:bidi="ar-DZ"/>
        </w:rPr>
        <w:t>70</w:t>
      </w:r>
      <w:r w:rsidRPr="00F813AF">
        <w:rPr>
          <w:rFonts w:ascii="Sakkal Majalla" w:hAnsi="Sakkal Majalla" w:cs="Sakkal Majalla"/>
          <w:sz w:val="32"/>
          <w:szCs w:val="32"/>
          <w:rtl/>
          <w:lang w:bidi="ar-DZ"/>
        </w:rPr>
        <w:t xml:space="preserve"> كلم مع خط موريس في الجهتين الشرقية والغربية من البلاد وبقوة كهربائية تفوق </w:t>
      </w:r>
      <w:r w:rsidRPr="00F813AF">
        <w:rPr>
          <w:rFonts w:ascii="Sakkal Majalla" w:hAnsi="Sakkal Majalla" w:cs="Sakkal Majalla"/>
          <w:sz w:val="32"/>
          <w:szCs w:val="32"/>
          <w:lang w:bidi="ar-DZ"/>
        </w:rPr>
        <w:t>30,000</w:t>
      </w:r>
      <w:r w:rsidRPr="00F813AF">
        <w:rPr>
          <w:rFonts w:ascii="Sakkal Majalla" w:hAnsi="Sakkal Majalla" w:cs="Sakkal Majalla"/>
          <w:sz w:val="32"/>
          <w:szCs w:val="32"/>
          <w:rtl/>
          <w:lang w:bidi="ar-DZ"/>
        </w:rPr>
        <w:t xml:space="preserve"> فولت والمسافة الفاصلة بين الخطين تتسع أحيانا وتضيق وأحيانا أخرى حسب طبيعة الأرض وتصل في بعض الجهات إلى </w:t>
      </w:r>
      <w:r w:rsidRPr="00F813AF">
        <w:rPr>
          <w:rFonts w:ascii="Sakkal Majalla" w:hAnsi="Sakkal Majalla" w:cs="Sakkal Majalla"/>
          <w:sz w:val="32"/>
          <w:szCs w:val="32"/>
          <w:lang w:bidi="ar-DZ"/>
        </w:rPr>
        <w:t>90</w:t>
      </w:r>
      <w:r w:rsidRPr="00F813AF">
        <w:rPr>
          <w:rFonts w:ascii="Sakkal Majalla" w:hAnsi="Sakkal Majalla" w:cs="Sakkal Majalla"/>
          <w:sz w:val="32"/>
          <w:szCs w:val="32"/>
          <w:rtl/>
          <w:lang w:bidi="ar-DZ"/>
        </w:rPr>
        <w:t xml:space="preserve"> كلم مع الإشارة  أن خط شال هو أكثر جهنمية وخطورة من خط موريس</w:t>
      </w:r>
      <w:r w:rsidRPr="00F813AF">
        <w:rPr>
          <w:rStyle w:val="FootnoteAnchor"/>
          <w:rFonts w:ascii="Sakkal Majalla" w:hAnsi="Sakkal Majalla" w:cs="Sakkal Majalla"/>
          <w:sz w:val="32"/>
          <w:szCs w:val="32"/>
          <w:rtl/>
          <w:lang w:bidi="ar-DZ"/>
        </w:rPr>
        <w:footnoteReference w:id="210"/>
      </w:r>
      <w:r w:rsidR="00B350F8">
        <w:rPr>
          <w:rFonts w:ascii="Sakkal Majalla" w:hAnsi="Sakkal Majalla" w:cs="Sakkal Majalla" w:hint="cs"/>
          <w:sz w:val="32"/>
          <w:szCs w:val="32"/>
          <w:rtl/>
          <w:lang w:bidi="ar-DZ"/>
        </w:rPr>
        <w:t>،</w:t>
      </w:r>
      <w:r w:rsidRPr="00F813AF">
        <w:rPr>
          <w:rFonts w:ascii="Sakkal Majalla" w:hAnsi="Sakkal Majalla" w:cs="Sakkal Majalla"/>
          <w:sz w:val="32"/>
          <w:szCs w:val="32"/>
          <w:rtl/>
          <w:lang w:bidi="ar-DZ"/>
        </w:rPr>
        <w:t xml:space="preserve">حيث تمتد المسافة بين الخطين من </w:t>
      </w:r>
      <w:r w:rsidRPr="00F813AF">
        <w:rPr>
          <w:rFonts w:ascii="Sakkal Majalla" w:hAnsi="Sakkal Majalla" w:cs="Sakkal Majalla"/>
          <w:sz w:val="32"/>
          <w:szCs w:val="32"/>
          <w:lang w:bidi="ar-DZ"/>
        </w:rPr>
        <w:t>5</w:t>
      </w:r>
      <w:r w:rsidRPr="00F813AF">
        <w:rPr>
          <w:rFonts w:ascii="Sakkal Majalla" w:hAnsi="Sakkal Majalla" w:cs="Sakkal Majalla"/>
          <w:sz w:val="32"/>
          <w:szCs w:val="32"/>
          <w:rtl/>
          <w:lang w:bidi="ar-DZ"/>
        </w:rPr>
        <w:t xml:space="preserve"> كلم إلى </w:t>
      </w:r>
      <w:r w:rsidRPr="00F813AF">
        <w:rPr>
          <w:rFonts w:ascii="Sakkal Majalla" w:hAnsi="Sakkal Majalla" w:cs="Sakkal Majalla"/>
          <w:sz w:val="32"/>
          <w:szCs w:val="32"/>
          <w:lang w:bidi="ar-DZ"/>
        </w:rPr>
        <w:t>40</w:t>
      </w:r>
      <w:r w:rsidRPr="00F813AF">
        <w:rPr>
          <w:rFonts w:ascii="Sakkal Majalla" w:hAnsi="Sakkal Majalla" w:cs="Sakkal Majalla"/>
          <w:sz w:val="32"/>
          <w:szCs w:val="32"/>
          <w:rtl/>
          <w:lang w:bidi="ar-DZ"/>
        </w:rPr>
        <w:t xml:space="preserve"> كلم يحمل هذا الخط تيارا كهربائيا قوته ثلاثين ألف فولط ويتكون من خمسة أسلاك شائكة عرضها أربعة أمتار موضوعة فوق بعضها البعض ومفصولة بعوازل تفصلها عوازل يبلغ إرتفاعها حوالي مترين </w:t>
      </w:r>
      <w:r w:rsidR="00B350F8">
        <w:rPr>
          <w:rFonts w:ascii="Sakkal Majalla" w:hAnsi="Sakkal Majalla" w:cs="Sakkal Majalla" w:hint="cs"/>
          <w:sz w:val="32"/>
          <w:szCs w:val="32"/>
          <w:rtl/>
          <w:lang w:bidi="ar-DZ"/>
        </w:rPr>
        <w:t>،</w:t>
      </w:r>
      <w:r w:rsidRPr="00F813AF">
        <w:rPr>
          <w:rFonts w:ascii="Sakkal Majalla" w:hAnsi="Sakkal Majalla" w:cs="Sakkal Majalla"/>
          <w:sz w:val="32"/>
          <w:szCs w:val="32"/>
          <w:rtl/>
          <w:lang w:bidi="ar-DZ"/>
        </w:rPr>
        <w:t xml:space="preserve">ثم تزرع الألغام بشكل منتظم التي تمتد إلى حوالي </w:t>
      </w:r>
      <w:r w:rsidRPr="00F813AF">
        <w:rPr>
          <w:rFonts w:ascii="Sakkal Majalla" w:hAnsi="Sakkal Majalla" w:cs="Sakkal Majalla"/>
          <w:sz w:val="32"/>
          <w:szCs w:val="32"/>
          <w:lang w:bidi="ar-DZ"/>
        </w:rPr>
        <w:t>50</w:t>
      </w:r>
      <w:r w:rsidRPr="00F813AF">
        <w:rPr>
          <w:rFonts w:ascii="Sakkal Majalla" w:hAnsi="Sakkal Majalla" w:cs="Sakkal Majalla"/>
          <w:sz w:val="32"/>
          <w:szCs w:val="32"/>
          <w:rtl/>
          <w:lang w:bidi="ar-DZ"/>
        </w:rPr>
        <w:t xml:space="preserve"> متر ثم تقام بعد ذلك مناطق محرمة ومراكز عسكرية</w:t>
      </w:r>
      <w:r w:rsidRPr="00F813AF">
        <w:rPr>
          <w:rStyle w:val="FootnoteAnchor"/>
          <w:rFonts w:ascii="Sakkal Majalla" w:hAnsi="Sakkal Majalla" w:cs="Sakkal Majalla"/>
          <w:sz w:val="32"/>
          <w:szCs w:val="32"/>
          <w:rtl/>
          <w:lang w:bidi="ar-DZ"/>
        </w:rPr>
        <w:footnoteReference w:id="211"/>
      </w:r>
      <w:r w:rsidRPr="00F813AF">
        <w:rPr>
          <w:rFonts w:ascii="Sakkal Majalla" w:hAnsi="Sakkal Majalla" w:cs="Sakkal Majalla"/>
          <w:sz w:val="32"/>
          <w:szCs w:val="32"/>
          <w:rtl/>
          <w:lang w:bidi="ar-DZ"/>
        </w:rPr>
        <w:t>.</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ولقد امتد هو الآخر من الشمال إلى الجنوب على غرار خط موريس حيث تقترب منه حين ويبتعد عنه حينا اخرر تبقا للأهمية المواقع والمناطق ولهذا فإن الخط قد انطلق شرق و غرب القالة ليمر برمل السوق عين </w:t>
      </w:r>
      <w:r w:rsidR="00A07123" w:rsidRPr="00F813AF">
        <w:rPr>
          <w:rFonts w:ascii="Sakkal Majalla" w:hAnsi="Sakkal Majalla" w:cs="Sakkal Majalla"/>
          <w:sz w:val="32"/>
          <w:szCs w:val="32"/>
          <w:rtl/>
          <w:lang w:bidi="ar-DZ"/>
        </w:rPr>
        <w:t xml:space="preserve">العمل، </w:t>
      </w:r>
      <w:r w:rsidRPr="00F813AF">
        <w:rPr>
          <w:rFonts w:ascii="Sakkal Majalla" w:hAnsi="Sakkal Majalla" w:cs="Sakkal Majalla"/>
          <w:sz w:val="32"/>
          <w:szCs w:val="32"/>
          <w:rtl/>
          <w:lang w:bidi="ar-DZ"/>
        </w:rPr>
        <w:t xml:space="preserve">الطارف، توشان، بوحجار ،سوق أهراس  بحوالي </w:t>
      </w:r>
      <w:r w:rsidRPr="00F813AF">
        <w:rPr>
          <w:rFonts w:ascii="Sakkal Majalla" w:hAnsi="Sakkal Majalla" w:cs="Sakkal Majalla"/>
          <w:sz w:val="32"/>
          <w:szCs w:val="32"/>
          <w:lang w:bidi="ar-DZ"/>
        </w:rPr>
        <w:t>2</w:t>
      </w:r>
      <w:r w:rsidRPr="00F813AF">
        <w:rPr>
          <w:rFonts w:ascii="Sakkal Majalla" w:hAnsi="Sakkal Majalla" w:cs="Sakkal Majalla"/>
          <w:sz w:val="32"/>
          <w:szCs w:val="32"/>
          <w:rtl/>
          <w:lang w:bidi="ar-DZ"/>
        </w:rPr>
        <w:t xml:space="preserve"> كلم وعند وادي الحدرة ينطلق باتجاه حمام تاسة ،ثم يتجه شرق الطريق الرابط بين تاورة وسوق أهراس وعند الكيلومتر </w:t>
      </w:r>
      <w:r w:rsidRPr="00F813AF">
        <w:rPr>
          <w:rFonts w:ascii="Sakkal Majalla" w:hAnsi="Sakkal Majalla" w:cs="Sakkal Majalla"/>
          <w:sz w:val="32"/>
          <w:szCs w:val="32"/>
          <w:lang w:bidi="ar-DZ"/>
        </w:rPr>
        <w:t>28</w:t>
      </w:r>
      <w:r w:rsidRPr="00F813AF">
        <w:rPr>
          <w:rFonts w:ascii="Sakkal Majalla" w:hAnsi="Sakkal Majalla" w:cs="Sakkal Majalla"/>
          <w:sz w:val="32"/>
          <w:szCs w:val="32"/>
          <w:rtl/>
          <w:lang w:bidi="ar-DZ"/>
        </w:rPr>
        <w:t xml:space="preserve"> كلم يتحول بإتجاه جبل سيد و أحمد مرورا بالمريج إلى غاية وادي سوف جنوب مدينة تبسة</w:t>
      </w:r>
      <w:r w:rsidRPr="00F813AF">
        <w:rPr>
          <w:rStyle w:val="FootnoteAnchor"/>
          <w:rFonts w:ascii="Sakkal Majalla" w:hAnsi="Sakkal Majalla" w:cs="Sakkal Majalla"/>
          <w:sz w:val="32"/>
          <w:szCs w:val="32"/>
          <w:rtl/>
          <w:lang w:bidi="ar-DZ"/>
        </w:rPr>
        <w:footnoteReference w:id="212"/>
      </w:r>
      <w:r w:rsidRPr="00F813AF">
        <w:rPr>
          <w:rFonts w:ascii="Sakkal Majalla" w:hAnsi="Sakkal Majalla" w:cs="Sakkal Majalla"/>
          <w:sz w:val="32"/>
          <w:szCs w:val="32"/>
          <w:rtl/>
          <w:lang w:bidi="ar-DZ"/>
        </w:rPr>
        <w:t>.</w:t>
      </w:r>
    </w:p>
    <w:p w:rsidR="00D84129" w:rsidRPr="00F813AF" w:rsidRDefault="00D84129"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t>رابعا</w:t>
      </w:r>
      <w:r w:rsidRPr="00F813AF">
        <w:rPr>
          <w:rFonts w:ascii="Sakkal Majalla" w:hAnsi="Sakkal Majalla" w:cs="Sakkal Majalla"/>
          <w:sz w:val="32"/>
          <w:szCs w:val="32"/>
          <w:rtl/>
          <w:lang w:bidi="ar-DZ"/>
        </w:rPr>
        <w:t xml:space="preserve">: رد فعل جيش التحرير الوطني على </w:t>
      </w:r>
      <w:r w:rsidR="00A07123" w:rsidRPr="00F813AF">
        <w:rPr>
          <w:rFonts w:ascii="Sakkal Majalla" w:hAnsi="Sakkal Majalla" w:cs="Sakkal Majalla"/>
          <w:sz w:val="32"/>
          <w:szCs w:val="32"/>
          <w:rtl/>
          <w:lang w:bidi="ar-DZ"/>
        </w:rPr>
        <w:t>الاستراتيجية</w:t>
      </w:r>
      <w:r w:rsidRPr="00F813AF">
        <w:rPr>
          <w:rFonts w:ascii="Sakkal Majalla" w:hAnsi="Sakkal Majalla" w:cs="Sakkal Majalla"/>
          <w:sz w:val="32"/>
          <w:szCs w:val="32"/>
          <w:rtl/>
          <w:lang w:bidi="ar-DZ"/>
        </w:rPr>
        <w:t xml:space="preserve"> العسكرية</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إن الإرادة القوية التي يتمتع بها جنود جيش التحرير الوطني بوسائله الحربية القليلة والبسيطة استطاع ارباك الجيش الفرنسي بعتاده وإمكانياته البشرية الهائلة لذلك اضطرت القوات الاستعمارية </w:t>
      </w:r>
      <w:r w:rsidRPr="00F813AF">
        <w:rPr>
          <w:rFonts w:ascii="Sakkal Majalla" w:hAnsi="Sakkal Majalla" w:cs="Sakkal Majalla"/>
          <w:sz w:val="32"/>
          <w:szCs w:val="32"/>
          <w:rtl/>
          <w:lang w:bidi="ar-DZ"/>
        </w:rPr>
        <w:lastRenderedPageBreak/>
        <w:t xml:space="preserve">لإعادة النظر في خططهم وأساليب تدريب جيوشهم فالانتصارات التي حققها الجنود جبهة بالتحرير الوطني جعلتهم يشعرون بمرارة الهزيمة والعجز </w:t>
      </w:r>
      <w:r w:rsidR="00A07123" w:rsidRPr="00F813AF">
        <w:rPr>
          <w:rFonts w:ascii="Sakkal Majalla" w:hAnsi="Sakkal Majalla" w:cs="Sakkal Majalla"/>
          <w:sz w:val="32"/>
          <w:szCs w:val="32"/>
          <w:rtl/>
          <w:lang w:bidi="ar-DZ"/>
        </w:rPr>
        <w:t>رغم حشد</w:t>
      </w:r>
      <w:r w:rsidRPr="00F813AF">
        <w:rPr>
          <w:rFonts w:ascii="Sakkal Majalla" w:hAnsi="Sakkal Majalla" w:cs="Sakkal Majalla"/>
          <w:sz w:val="32"/>
          <w:szCs w:val="32"/>
          <w:rtl/>
          <w:lang w:bidi="ar-DZ"/>
        </w:rPr>
        <w:t xml:space="preserve"> أكبر عدد من الجنود وأحدث الأسلحة</w:t>
      </w:r>
      <w:r w:rsidRPr="00F813AF">
        <w:rPr>
          <w:rStyle w:val="FootnoteAnchor"/>
          <w:rFonts w:ascii="Sakkal Majalla" w:hAnsi="Sakkal Majalla" w:cs="Sakkal Majalla"/>
          <w:sz w:val="32"/>
          <w:szCs w:val="32"/>
          <w:rtl/>
          <w:lang w:bidi="ar-DZ"/>
        </w:rPr>
        <w:footnoteReference w:id="213"/>
      </w:r>
      <w:r w:rsidRPr="00F813AF">
        <w:rPr>
          <w:rFonts w:ascii="Sakkal Majalla" w:hAnsi="Sakkal Majalla" w:cs="Sakkal Majalla"/>
          <w:sz w:val="32"/>
          <w:szCs w:val="32"/>
          <w:rtl/>
          <w:lang w:bidi="ar-DZ"/>
        </w:rPr>
        <w:t>.</w:t>
      </w:r>
    </w:p>
    <w:p w:rsidR="00D84129" w:rsidRPr="00F813AF" w:rsidRDefault="00A07123" w:rsidP="00485ACE">
      <w:pPr>
        <w:pStyle w:val="Corpsdetexte"/>
        <w:bidi/>
        <w:rPr>
          <w:rFonts w:ascii="Sakkal Majalla" w:hAnsi="Sakkal Majalla" w:cs="Sakkal Majalla"/>
          <w:b/>
          <w:sz w:val="32"/>
          <w:szCs w:val="32"/>
          <w:lang w:bidi="ar-DZ"/>
        </w:rPr>
      </w:pPr>
      <w:r w:rsidRPr="00F813AF">
        <w:rPr>
          <w:rFonts w:ascii="Sakkal Majalla" w:hAnsi="Sakkal Majalla" w:cs="Sakkal Majalla"/>
          <w:b/>
          <w:sz w:val="32"/>
          <w:szCs w:val="32"/>
          <w:rtl/>
          <w:lang w:bidi="ar-DZ"/>
        </w:rPr>
        <w:t>1-</w:t>
      </w:r>
      <w:r w:rsidR="00D84129" w:rsidRPr="00F813AF">
        <w:rPr>
          <w:rFonts w:ascii="Sakkal Majalla" w:hAnsi="Sakkal Majalla" w:cs="Sakkal Majalla"/>
          <w:b/>
          <w:sz w:val="32"/>
          <w:szCs w:val="32"/>
          <w:rtl/>
          <w:lang w:bidi="ar-DZ"/>
        </w:rPr>
        <w:t xml:space="preserve">استراتيجيه جيش التحرير في مواجهة الأحجار </w:t>
      </w:r>
      <w:r w:rsidRPr="00F813AF">
        <w:rPr>
          <w:rFonts w:ascii="Sakkal Majalla" w:hAnsi="Sakkal Majalla" w:cs="Sakkal Majalla"/>
          <w:b/>
          <w:sz w:val="32"/>
          <w:szCs w:val="32"/>
          <w:rtl/>
          <w:lang w:bidi="ar-DZ"/>
        </w:rPr>
        <w:t>الكريمة:</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تعترف القيادة الفرنسية بأن ولاية الشمال القسنطيني محصنة سواء من ناحية تنظيمها أو تسليحها، حتى إن الناطق الرسمي باسم قياده عمليات شعل صرح يوم </w:t>
      </w:r>
      <w:r w:rsidRPr="00F813AF">
        <w:rPr>
          <w:rFonts w:ascii="Sakkal Majalla" w:hAnsi="Sakkal Majalla" w:cs="Sakkal Majalla"/>
          <w:sz w:val="32"/>
          <w:szCs w:val="32"/>
          <w:lang w:bidi="ar-DZ"/>
        </w:rPr>
        <w:t>8</w:t>
      </w:r>
      <w:r w:rsidRPr="00F813AF">
        <w:rPr>
          <w:rFonts w:ascii="Sakkal Majalla" w:hAnsi="Sakkal Majalla" w:cs="Sakkal Majalla"/>
          <w:sz w:val="32"/>
          <w:szCs w:val="32"/>
          <w:rtl/>
          <w:lang w:bidi="ar-DZ"/>
        </w:rPr>
        <w:t xml:space="preserve"> ديسمبر </w:t>
      </w:r>
      <w:r w:rsidRPr="00F813AF">
        <w:rPr>
          <w:rFonts w:ascii="Sakkal Majalla" w:hAnsi="Sakkal Majalla" w:cs="Sakkal Majalla"/>
          <w:sz w:val="32"/>
          <w:szCs w:val="32"/>
          <w:lang w:bidi="ar-DZ"/>
        </w:rPr>
        <w:t>1959</w:t>
      </w:r>
      <w:r w:rsidRPr="00F813AF">
        <w:rPr>
          <w:rFonts w:ascii="Sakkal Majalla" w:hAnsi="Sakkal Majalla" w:cs="Sakkal Majalla"/>
          <w:sz w:val="32"/>
          <w:szCs w:val="32"/>
          <w:rtl/>
          <w:lang w:bidi="ar-DZ"/>
        </w:rPr>
        <w:t xml:space="preserve"> بان هناك مناطق في هذه الولاية لم تستطع القوات الفرنسية للوصول إليها من أكثر من ثلاث سنوات ومن الصعوبة اختراقها والقضاء على قواتها الأساسية</w:t>
      </w:r>
      <w:r w:rsidRPr="00F813AF">
        <w:rPr>
          <w:rStyle w:val="FootnoteAnchor"/>
          <w:rFonts w:ascii="Sakkal Majalla" w:hAnsi="Sakkal Majalla" w:cs="Sakkal Majalla"/>
          <w:sz w:val="32"/>
          <w:szCs w:val="32"/>
          <w:rtl/>
          <w:lang w:bidi="ar-DZ"/>
        </w:rPr>
        <w:footnoteReference w:id="214"/>
      </w:r>
      <w:r w:rsidRPr="00F813AF">
        <w:rPr>
          <w:rFonts w:ascii="Sakkal Majalla" w:hAnsi="Sakkal Majalla" w:cs="Sakkal Majalla"/>
          <w:sz w:val="32"/>
          <w:szCs w:val="32"/>
          <w:rtl/>
          <w:lang w:bidi="ar-DZ"/>
        </w:rPr>
        <w:t xml:space="preserve">. </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مع بدأ الزحف الكبير للقوات العسكرية نحو الولاية الثانية تأكد لقاده الثورة ضرورة انطلاق الخطة الجديدة للعدو فتم اخذ الاحتياطات للتأهب والتصدي، ويذكر كاتب الولاية الثانية المجاهد جودي لخضر بو الطمين من خلال مذكراته عن استعدادات الولاية الثانية قائلا: إن نظامنا كان مساير للأحداث واتخذنا كل الإجراءات والتدابير لمجابهه حملات العدو فلم نكتفي بنصب الكمائن والقيام بشتى أنواع التخريب والأعمال الفدائية معاني نشاط داخل المدن والقرى وحتى المحتشدات وعززنا شبكاتنا الإخبارية وكثر اتصالنا بالعساكر المسلمين وحتى بالقومية والحركة كما قمنا بنشاط متزايد في خدمه الخنادق والمخابئ الأرضية وأكثرنا من جمع التموين من غذاء ولباس وأدوية وكثفنا نشاطنا الإعلامي لمواجهه حملات العدو</w:t>
      </w:r>
      <w:r w:rsidRPr="00F813AF">
        <w:rPr>
          <w:rStyle w:val="FootnoteAnchor"/>
          <w:rFonts w:ascii="Sakkal Majalla" w:hAnsi="Sakkal Majalla" w:cs="Sakkal Majalla"/>
          <w:sz w:val="32"/>
          <w:szCs w:val="32"/>
          <w:rtl/>
          <w:lang w:bidi="ar-DZ"/>
        </w:rPr>
        <w:footnoteReference w:id="215"/>
      </w:r>
      <w:r w:rsidRPr="00F813AF">
        <w:rPr>
          <w:rFonts w:ascii="Sakkal Majalla" w:hAnsi="Sakkal Majalla" w:cs="Sakkal Majalla"/>
          <w:sz w:val="32"/>
          <w:szCs w:val="32"/>
          <w:rtl/>
          <w:lang w:bidi="ar-DZ"/>
        </w:rPr>
        <w:t xml:space="preserve">. </w:t>
      </w:r>
    </w:p>
    <w:p w:rsidR="00597710"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من أجل ذلك رسم قاده الولاية خطة جديدة لمجابهة عمليات الأحجار الكريمة فأعطيت أوامر جيش التحرير وأعضاء الجبهة لكي يأخذ كل واحد حضره وقد وضحته الرسالة المؤرخة يوم </w:t>
      </w:r>
      <w:r w:rsidRPr="00F813AF">
        <w:rPr>
          <w:rFonts w:ascii="Sakkal Majalla" w:hAnsi="Sakkal Majalla" w:cs="Sakkal Majalla"/>
          <w:sz w:val="32"/>
          <w:szCs w:val="32"/>
          <w:lang w:bidi="ar-DZ"/>
        </w:rPr>
        <w:t>13</w:t>
      </w:r>
      <w:r w:rsidRPr="00F813AF">
        <w:rPr>
          <w:rFonts w:ascii="Sakkal Majalla" w:hAnsi="Sakkal Majalla" w:cs="Sakkal Majalla"/>
          <w:sz w:val="32"/>
          <w:szCs w:val="32"/>
          <w:rtl/>
          <w:lang w:bidi="ar-DZ"/>
        </w:rPr>
        <w:t xml:space="preserve"> مارس </w:t>
      </w:r>
      <w:r w:rsidRPr="00F813AF">
        <w:rPr>
          <w:rFonts w:ascii="Sakkal Majalla" w:hAnsi="Sakkal Majalla" w:cs="Sakkal Majalla"/>
          <w:sz w:val="32"/>
          <w:szCs w:val="32"/>
          <w:lang w:bidi="ar-DZ"/>
        </w:rPr>
        <w:t>1960</w:t>
      </w:r>
      <w:r w:rsidRPr="00F813AF">
        <w:rPr>
          <w:rFonts w:ascii="Sakkal Majalla" w:hAnsi="Sakkal Majalla" w:cs="Sakkal Majalla"/>
          <w:sz w:val="32"/>
          <w:szCs w:val="32"/>
          <w:rtl/>
          <w:lang w:bidi="ar-DZ"/>
        </w:rPr>
        <w:t xml:space="preserve"> الموجهة من قيادة الولاية الثانية نحو الولاية الأولى وتتمثل هذه الإستراتيجية والأوامر الموجهة كما يلي: </w:t>
      </w:r>
    </w:p>
    <w:p w:rsidR="00D84129" w:rsidRPr="00F813AF" w:rsidRDefault="00A07123"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t>1-1-</w:t>
      </w:r>
      <w:r w:rsidR="00D84129" w:rsidRPr="00F813AF">
        <w:rPr>
          <w:rFonts w:ascii="Sakkal Majalla" w:hAnsi="Sakkal Majalla" w:cs="Sakkal Majalla"/>
          <w:sz w:val="32"/>
          <w:szCs w:val="32"/>
          <w:rtl/>
          <w:lang w:bidi="ar-DZ"/>
        </w:rPr>
        <w:t>في الميدان العسكري:</w:t>
      </w:r>
    </w:p>
    <w:p w:rsidR="00D84129" w:rsidRPr="00F813AF" w:rsidRDefault="00D84129" w:rsidP="009A67D2">
      <w:pPr>
        <w:pStyle w:val="Paragraphedeliste"/>
        <w:numPr>
          <w:ilvl w:val="0"/>
          <w:numId w:val="26"/>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 xml:space="preserve">تقسيم الوحدات العسكرية التي تتكون من </w:t>
      </w:r>
      <w:r w:rsidRPr="00F813AF">
        <w:rPr>
          <w:rFonts w:ascii="Sakkal Majalla" w:hAnsi="Sakkal Majalla" w:cs="Sakkal Majalla"/>
          <w:sz w:val="32"/>
          <w:szCs w:val="32"/>
          <w:lang w:bidi="ar-DZ"/>
        </w:rPr>
        <w:t>35</w:t>
      </w:r>
      <w:r w:rsidRPr="00F813AF">
        <w:rPr>
          <w:rFonts w:ascii="Sakkal Majalla" w:hAnsi="Sakkal Majalla" w:cs="Sakkal Majalla"/>
          <w:sz w:val="32"/>
          <w:szCs w:val="32"/>
          <w:rtl/>
          <w:lang w:bidi="ar-DZ"/>
        </w:rPr>
        <w:t xml:space="preserve"> مجاهد إلى أفواج صغيره لا تتجاوز </w:t>
      </w:r>
      <w:r w:rsidRPr="00F813AF">
        <w:rPr>
          <w:rFonts w:ascii="Sakkal Majalla" w:hAnsi="Sakkal Majalla" w:cs="Sakkal Majalla"/>
          <w:sz w:val="32"/>
          <w:szCs w:val="32"/>
          <w:lang w:bidi="ar-DZ"/>
        </w:rPr>
        <w:t>12</w:t>
      </w:r>
      <w:r w:rsidRPr="00F813AF">
        <w:rPr>
          <w:rFonts w:ascii="Sakkal Majalla" w:hAnsi="Sakkal Majalla" w:cs="Sakkal Majalla"/>
          <w:sz w:val="32"/>
          <w:szCs w:val="32"/>
          <w:rtl/>
          <w:lang w:bidi="ar-DZ"/>
        </w:rPr>
        <w:t xml:space="preserve"> مجاهد حتى يسهل لها التنقل والقتال</w:t>
      </w:r>
      <w:r w:rsidRPr="00F813AF">
        <w:rPr>
          <w:rStyle w:val="FootnoteAnchor"/>
          <w:rFonts w:ascii="Sakkal Majalla" w:hAnsi="Sakkal Majalla" w:cs="Sakkal Majalla"/>
          <w:sz w:val="32"/>
          <w:szCs w:val="32"/>
          <w:rtl/>
          <w:lang w:bidi="ar-DZ"/>
        </w:rPr>
        <w:footnoteReference w:id="216"/>
      </w:r>
      <w:r w:rsidRPr="00F813AF">
        <w:rPr>
          <w:rFonts w:ascii="Sakkal Majalla" w:hAnsi="Sakkal Majalla" w:cs="Sakkal Majalla"/>
          <w:sz w:val="32"/>
          <w:szCs w:val="32"/>
          <w:rtl/>
          <w:lang w:bidi="ar-DZ"/>
        </w:rPr>
        <w:t>.</w:t>
      </w:r>
    </w:p>
    <w:p w:rsidR="00D84129" w:rsidRPr="00F813AF" w:rsidRDefault="00D84129" w:rsidP="009A67D2">
      <w:pPr>
        <w:pStyle w:val="Paragraphedeliste"/>
        <w:numPr>
          <w:ilvl w:val="0"/>
          <w:numId w:val="26"/>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تفويت الفرصة على العدو بعدم مواجهة وتحاشي الاصطدام معه في الاشتباكات الكبرى الغير مفيدة والاكتفاء بالضربات الخفيفة الناجحة التي تساعد على غنم الكثير من الأسلحة. </w:t>
      </w:r>
    </w:p>
    <w:p w:rsidR="00D84129" w:rsidRPr="00F813AF" w:rsidRDefault="00D84129" w:rsidP="009A67D2">
      <w:pPr>
        <w:pStyle w:val="Paragraphedeliste"/>
        <w:numPr>
          <w:ilvl w:val="0"/>
          <w:numId w:val="26"/>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منع التواجد في المراكز القديمة والمعروفة مع تلغيم كل المراكز التي اكتشفها الجيش الفرنسي قبل أن يقوم باقتحامها والاعتماد على الثقل </w:t>
      </w:r>
      <w:r w:rsidR="00A07123" w:rsidRPr="00F813AF">
        <w:rPr>
          <w:rFonts w:ascii="Sakkal Majalla" w:hAnsi="Sakkal Majalla" w:cs="Sakkal Majalla"/>
          <w:sz w:val="32"/>
          <w:szCs w:val="32"/>
          <w:rtl/>
          <w:lang w:bidi="ar-DZ"/>
        </w:rPr>
        <w:t>السريع.</w:t>
      </w:r>
    </w:p>
    <w:p w:rsidR="00D84129" w:rsidRPr="00F813AF" w:rsidRDefault="00D84129" w:rsidP="009A67D2">
      <w:pPr>
        <w:pStyle w:val="Paragraphedeliste"/>
        <w:numPr>
          <w:ilvl w:val="0"/>
          <w:numId w:val="26"/>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تكوين خلايا ثوريه نظاميه داخل كل المحتشدات والرفع من معنويات السكان وتمكنوا من عقد اجتماعات وخطبا عموميه توجيهيه إلغاء المرشد السياسي</w:t>
      </w:r>
      <w:r w:rsidRPr="00F813AF">
        <w:rPr>
          <w:rStyle w:val="FootnoteAnchor"/>
          <w:rFonts w:ascii="Sakkal Majalla" w:hAnsi="Sakkal Majalla" w:cs="Sakkal Majalla"/>
          <w:sz w:val="32"/>
          <w:szCs w:val="32"/>
          <w:rtl/>
          <w:lang w:bidi="ar-DZ"/>
        </w:rPr>
        <w:footnoteReference w:id="217"/>
      </w:r>
      <w:r w:rsidRPr="00F813AF">
        <w:rPr>
          <w:rFonts w:ascii="Sakkal Majalla" w:hAnsi="Sakkal Majalla" w:cs="Sakkal Majalla"/>
          <w:sz w:val="32"/>
          <w:szCs w:val="32"/>
          <w:rtl/>
          <w:lang w:bidi="ar-DZ"/>
        </w:rPr>
        <w:t xml:space="preserve">. </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وخلال الفترة الممتدة ما بين </w:t>
      </w:r>
      <w:r w:rsidRPr="00F813AF">
        <w:rPr>
          <w:rFonts w:ascii="Sakkal Majalla" w:hAnsi="Sakkal Majalla" w:cs="Sakkal Majalla"/>
          <w:sz w:val="32"/>
          <w:szCs w:val="32"/>
          <w:lang w:bidi="ar-DZ"/>
        </w:rPr>
        <w:t>26</w:t>
      </w:r>
      <w:r w:rsidRPr="00F813AF">
        <w:rPr>
          <w:rFonts w:ascii="Sakkal Majalla" w:hAnsi="Sakkal Majalla" w:cs="Sakkal Majalla"/>
          <w:sz w:val="32"/>
          <w:szCs w:val="32"/>
          <w:rtl/>
          <w:lang w:bidi="ar-DZ"/>
        </w:rPr>
        <w:t xml:space="preserve"> نوفمبر </w:t>
      </w:r>
      <w:r w:rsidRPr="00F813AF">
        <w:rPr>
          <w:rFonts w:ascii="Sakkal Majalla" w:hAnsi="Sakkal Majalla" w:cs="Sakkal Majalla"/>
          <w:sz w:val="32"/>
          <w:szCs w:val="32"/>
          <w:lang w:bidi="ar-DZ"/>
        </w:rPr>
        <w:t>1959</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10</w:t>
      </w:r>
      <w:r w:rsidRPr="00F813AF">
        <w:rPr>
          <w:rFonts w:ascii="Sakkal Majalla" w:hAnsi="Sakkal Majalla" w:cs="Sakkal Majalla"/>
          <w:sz w:val="32"/>
          <w:szCs w:val="32"/>
          <w:rtl/>
          <w:lang w:bidi="ar-DZ"/>
        </w:rPr>
        <w:t xml:space="preserve"> جانفي </w:t>
      </w:r>
      <w:r w:rsidRPr="00F813AF">
        <w:rPr>
          <w:rFonts w:ascii="Sakkal Majalla" w:hAnsi="Sakkal Majalla" w:cs="Sakkal Majalla"/>
          <w:sz w:val="32"/>
          <w:szCs w:val="32"/>
          <w:lang w:bidi="ar-DZ"/>
        </w:rPr>
        <w:t>1960</w:t>
      </w:r>
      <w:r w:rsidRPr="00F813AF">
        <w:rPr>
          <w:rFonts w:ascii="Sakkal Majalla" w:hAnsi="Sakkal Majalla" w:cs="Sakkal Majalla"/>
          <w:sz w:val="32"/>
          <w:szCs w:val="32"/>
          <w:rtl/>
          <w:lang w:bidi="ar-DZ"/>
        </w:rPr>
        <w:t xml:space="preserve"> نفذت عمليه عميروش التي شاركت فيها عشره كنائب يقدر مجموع عدد أفرادها حوالي </w:t>
      </w:r>
      <w:r w:rsidRPr="00F813AF">
        <w:rPr>
          <w:rFonts w:ascii="Sakkal Majalla" w:hAnsi="Sakkal Majalla" w:cs="Sakkal Majalla"/>
          <w:sz w:val="32"/>
          <w:szCs w:val="32"/>
          <w:lang w:bidi="ar-DZ"/>
        </w:rPr>
        <w:t>1300</w:t>
      </w:r>
      <w:r w:rsidRPr="00F813AF">
        <w:rPr>
          <w:rFonts w:ascii="Sakkal Majalla" w:hAnsi="Sakkal Majalla" w:cs="Sakkal Majalla"/>
          <w:sz w:val="32"/>
          <w:szCs w:val="32"/>
          <w:rtl/>
          <w:lang w:bidi="ar-DZ"/>
        </w:rPr>
        <w:t xml:space="preserve"> فرد و بلغ عدد الهجومات والاقتحام </w:t>
      </w:r>
      <w:r w:rsidRPr="00F813AF">
        <w:rPr>
          <w:rFonts w:ascii="Sakkal Majalla" w:hAnsi="Sakkal Majalla" w:cs="Sakkal Majalla"/>
          <w:sz w:val="32"/>
          <w:szCs w:val="32"/>
          <w:lang w:bidi="ar-DZ"/>
        </w:rPr>
        <w:t>223</w:t>
      </w:r>
      <w:r w:rsidRPr="00F813AF">
        <w:rPr>
          <w:rFonts w:ascii="Sakkal Majalla" w:hAnsi="Sakkal Majalla" w:cs="Sakkal Majalla"/>
          <w:sz w:val="32"/>
          <w:szCs w:val="32"/>
          <w:rtl/>
          <w:lang w:bidi="ar-DZ"/>
        </w:rPr>
        <w:t xml:space="preserve"> عمليه بما فيها </w:t>
      </w:r>
      <w:r w:rsidRPr="00F813AF">
        <w:rPr>
          <w:rFonts w:ascii="Sakkal Majalla" w:hAnsi="Sakkal Majalla" w:cs="Sakkal Majalla"/>
          <w:sz w:val="32"/>
          <w:szCs w:val="32"/>
          <w:lang w:bidi="ar-DZ"/>
        </w:rPr>
        <w:t>23</w:t>
      </w:r>
      <w:r w:rsidRPr="00F813AF">
        <w:rPr>
          <w:rFonts w:ascii="Sakkal Majalla" w:hAnsi="Sakkal Majalla" w:cs="Sakkal Majalla"/>
          <w:sz w:val="32"/>
          <w:szCs w:val="32"/>
          <w:rtl/>
          <w:lang w:bidi="ar-DZ"/>
        </w:rPr>
        <w:t xml:space="preserve"> عمليه تخريب و</w:t>
      </w:r>
      <w:r w:rsidRPr="00F813AF">
        <w:rPr>
          <w:rFonts w:ascii="Sakkal Majalla" w:hAnsi="Sakkal Majalla" w:cs="Sakkal Majalla"/>
          <w:sz w:val="32"/>
          <w:szCs w:val="32"/>
          <w:lang w:bidi="ar-DZ"/>
        </w:rPr>
        <w:t>08</w:t>
      </w:r>
      <w:r w:rsidRPr="00F813AF">
        <w:rPr>
          <w:rFonts w:ascii="Sakkal Majalla" w:hAnsi="Sakkal Majalla" w:cs="Sakkal Majalla"/>
          <w:sz w:val="32"/>
          <w:szCs w:val="32"/>
          <w:rtl/>
          <w:lang w:bidi="ar-DZ"/>
        </w:rPr>
        <w:t xml:space="preserve"> محاولات عبور للسد المكهرب نجحت خلالها بعض المجهودات في الوصول إلى الولايات الداخلية وهي محمله بالسلاح</w:t>
      </w:r>
      <w:r w:rsidRPr="00F813AF">
        <w:rPr>
          <w:rStyle w:val="FootnoteAnchor"/>
          <w:rFonts w:ascii="Sakkal Majalla" w:hAnsi="Sakkal Majalla" w:cs="Sakkal Majalla"/>
          <w:sz w:val="32"/>
          <w:szCs w:val="32"/>
          <w:rtl/>
          <w:lang w:bidi="ar-DZ"/>
        </w:rPr>
        <w:footnoteReference w:id="218"/>
      </w:r>
      <w:r w:rsidRPr="00F813AF">
        <w:rPr>
          <w:rFonts w:ascii="Sakkal Majalla" w:hAnsi="Sakkal Majalla" w:cs="Sakkal Majalla"/>
          <w:sz w:val="32"/>
          <w:szCs w:val="32"/>
          <w:rtl/>
          <w:lang w:bidi="ar-DZ"/>
        </w:rPr>
        <w:t>.</w:t>
      </w:r>
    </w:p>
    <w:p w:rsidR="00A07123" w:rsidRPr="00F813AF" w:rsidRDefault="00F84B0E" w:rsidP="00485ACE">
      <w:pPr>
        <w:pStyle w:val="Titre3"/>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1-2</w:t>
      </w:r>
      <w:r w:rsidR="00A07123" w:rsidRPr="00F813AF">
        <w:rPr>
          <w:rFonts w:ascii="Sakkal Majalla" w:hAnsi="Sakkal Majalla" w:cs="Sakkal Majalla"/>
          <w:sz w:val="32"/>
          <w:szCs w:val="32"/>
          <w:rtl/>
          <w:lang w:bidi="ar-DZ"/>
        </w:rPr>
        <w:t>-</w:t>
      </w:r>
      <w:r w:rsidR="00D84129" w:rsidRPr="00F813AF">
        <w:rPr>
          <w:rFonts w:ascii="Sakkal Majalla" w:hAnsi="Sakkal Majalla" w:cs="Sakkal Majalla"/>
          <w:sz w:val="32"/>
          <w:szCs w:val="32"/>
          <w:rtl/>
          <w:lang w:bidi="ar-DZ"/>
        </w:rPr>
        <w:t xml:space="preserve">في الميدان الإداري والسياسي: </w:t>
      </w:r>
    </w:p>
    <w:p w:rsidR="00D84129" w:rsidRPr="00F813AF" w:rsidRDefault="00D84129" w:rsidP="00485ACE">
      <w:pPr>
        <w:pStyle w:val="Corpsdetexte"/>
        <w:bidi/>
        <w:rPr>
          <w:rFonts w:ascii="Sakkal Majalla" w:hAnsi="Sakkal Majalla" w:cs="Sakkal Majalla"/>
          <w:b/>
          <w:bCs/>
          <w:sz w:val="32"/>
          <w:szCs w:val="32"/>
          <w:lang w:bidi="ar-DZ"/>
        </w:rPr>
      </w:pPr>
      <w:r w:rsidRPr="00F813AF">
        <w:rPr>
          <w:rFonts w:ascii="Sakkal Majalla" w:hAnsi="Sakkal Majalla" w:cs="Sakkal Majalla"/>
          <w:sz w:val="32"/>
          <w:szCs w:val="32"/>
          <w:rtl/>
          <w:lang w:bidi="ar-DZ"/>
        </w:rPr>
        <w:t xml:space="preserve">سايرت الأوامر العسكرية الجانب الإداري من خلال تشديد وإبراز توجيهات إدارية لمواجهة عملية الأحجار الكريمة ما يلي: </w:t>
      </w:r>
    </w:p>
    <w:p w:rsidR="00D84129" w:rsidRPr="00F813AF" w:rsidRDefault="00D84129" w:rsidP="009A67D2">
      <w:pPr>
        <w:pStyle w:val="Paragraphedeliste"/>
        <w:numPr>
          <w:ilvl w:val="0"/>
          <w:numId w:val="27"/>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ضرورة رابط الاتصال بصوره أدق وأكثر من أي وقت مضى بين مختلف الهيئات النظامية والمسؤولين بين النواحي والقطاعات للحفاظ على وحده وانسجام كل الوحدات.</w:t>
      </w:r>
    </w:p>
    <w:p w:rsidR="00D84129" w:rsidRPr="00F813AF" w:rsidRDefault="00D84129" w:rsidP="009A67D2">
      <w:pPr>
        <w:pStyle w:val="Paragraphedeliste"/>
        <w:numPr>
          <w:ilvl w:val="0"/>
          <w:numId w:val="27"/>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تمكين قاده المناطق من اتخاذ إجراءات استعجاليه حسب ما تقتضيه الحالة العسكرية والظروف خاصة تلك التي تقتضي الحفاظ على الأرواح والممتلكات دون الرجوع إلى القيادة.</w:t>
      </w:r>
    </w:p>
    <w:p w:rsidR="00D84129" w:rsidRPr="00F813AF" w:rsidRDefault="00D84129" w:rsidP="009A67D2">
      <w:pPr>
        <w:pStyle w:val="Paragraphedeliste"/>
        <w:numPr>
          <w:ilvl w:val="0"/>
          <w:numId w:val="27"/>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الدعوة إلى مواصلة الاتصال بالشعب وتأطيره وتحذيره من الأخطار والشكوك التي يبثها العدو في صفوف الشعب وتوجيه السكان من قبل إطارات الثورة في إفشال المخططات الفرنسية</w:t>
      </w:r>
      <w:r w:rsidRPr="00F813AF">
        <w:rPr>
          <w:rStyle w:val="FootnoteAnchor"/>
          <w:rFonts w:ascii="Sakkal Majalla" w:hAnsi="Sakkal Majalla" w:cs="Sakkal Majalla"/>
          <w:sz w:val="32"/>
          <w:szCs w:val="32"/>
          <w:rtl/>
          <w:lang w:bidi="ar-DZ"/>
        </w:rPr>
        <w:footnoteReference w:id="219"/>
      </w:r>
      <w:r w:rsidRPr="00F813AF">
        <w:rPr>
          <w:rFonts w:ascii="Sakkal Majalla" w:hAnsi="Sakkal Majalla" w:cs="Sakkal Majalla"/>
          <w:sz w:val="32"/>
          <w:szCs w:val="32"/>
          <w:rtl/>
          <w:lang w:bidi="ar-DZ"/>
        </w:rPr>
        <w:t>.</w:t>
      </w:r>
    </w:p>
    <w:p w:rsidR="00D84129" w:rsidRPr="00F813AF" w:rsidRDefault="00F84B0E"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1-3</w:t>
      </w:r>
      <w:r w:rsidR="00A07123" w:rsidRPr="00F813AF">
        <w:rPr>
          <w:rFonts w:ascii="Sakkal Majalla" w:hAnsi="Sakkal Majalla" w:cs="Sakkal Majalla"/>
          <w:sz w:val="32"/>
          <w:szCs w:val="32"/>
          <w:rtl/>
          <w:lang w:bidi="ar-DZ"/>
        </w:rPr>
        <w:t>-</w:t>
      </w:r>
      <w:r w:rsidR="00D84129" w:rsidRPr="00F813AF">
        <w:rPr>
          <w:rFonts w:ascii="Sakkal Majalla" w:hAnsi="Sakkal Majalla" w:cs="Sakkal Majalla"/>
          <w:sz w:val="32"/>
          <w:szCs w:val="32"/>
          <w:rtl/>
          <w:lang w:bidi="ar-DZ"/>
        </w:rPr>
        <w:t>في الميدان الاقتصادي:</w:t>
      </w:r>
    </w:p>
    <w:p w:rsidR="00D84129" w:rsidRPr="00F813AF" w:rsidRDefault="00D84129" w:rsidP="009A67D2">
      <w:pPr>
        <w:pStyle w:val="Paragraphedeliste"/>
        <w:numPr>
          <w:ilvl w:val="0"/>
          <w:numId w:val="2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تحويل العديد من الأقسام والوحدات النظامية إلى أداء لجلب التموين لانعدام وسائل النقل خاصة البغال والحمير</w:t>
      </w:r>
    </w:p>
    <w:p w:rsidR="00D84129" w:rsidRPr="00F813AF" w:rsidRDefault="00D84129" w:rsidP="009A67D2">
      <w:pPr>
        <w:pStyle w:val="Paragraphedeliste"/>
        <w:numPr>
          <w:ilvl w:val="0"/>
          <w:numId w:val="2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تخزين أكبر كمية من المواد الغذائية والألبسة والاقتصاد فيها والاكتفاء بأقل ما </w:t>
      </w:r>
      <w:r w:rsidR="00F84B0E" w:rsidRPr="00F813AF">
        <w:rPr>
          <w:rFonts w:ascii="Sakkal Majalla" w:hAnsi="Sakkal Majalla" w:cs="Sakkal Majalla"/>
          <w:sz w:val="32"/>
          <w:szCs w:val="32"/>
          <w:rtl/>
          <w:lang w:bidi="ar-DZ"/>
        </w:rPr>
        <w:t>يمكن.</w:t>
      </w:r>
    </w:p>
    <w:p w:rsidR="00D84129" w:rsidRPr="00F813AF" w:rsidRDefault="00D84129" w:rsidP="009A67D2">
      <w:pPr>
        <w:pStyle w:val="Paragraphedeliste"/>
        <w:numPr>
          <w:ilvl w:val="0"/>
          <w:numId w:val="2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مواصلة جمع الاشتراكات والتبرعات مع منع حمل الأموال عند التنقل وإبقاء مدفوعات الزكاة من حبوب وأغنام لدى أصحابها ويؤخذ منها حسب الحاجة</w:t>
      </w:r>
      <w:r w:rsidRPr="00F813AF">
        <w:rPr>
          <w:rStyle w:val="FootnoteAnchor"/>
          <w:rFonts w:ascii="Sakkal Majalla" w:hAnsi="Sakkal Majalla" w:cs="Sakkal Majalla"/>
          <w:sz w:val="32"/>
          <w:szCs w:val="32"/>
          <w:rtl/>
          <w:lang w:bidi="ar-DZ"/>
        </w:rPr>
        <w:footnoteReference w:id="220"/>
      </w:r>
      <w:r w:rsidRPr="00F813AF">
        <w:rPr>
          <w:rFonts w:ascii="Sakkal Majalla" w:hAnsi="Sakkal Majalla" w:cs="Sakkal Majalla"/>
          <w:sz w:val="32"/>
          <w:szCs w:val="32"/>
          <w:rtl/>
          <w:lang w:bidi="ar-DZ"/>
        </w:rPr>
        <w:t>.</w:t>
      </w:r>
    </w:p>
    <w:p w:rsidR="00D84129" w:rsidRPr="00F813AF" w:rsidRDefault="00F84B0E"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t>1-4</w:t>
      </w:r>
      <w:r w:rsidR="00A07123" w:rsidRPr="00F813AF">
        <w:rPr>
          <w:rFonts w:ascii="Sakkal Majalla" w:hAnsi="Sakkal Majalla" w:cs="Sakkal Majalla"/>
          <w:sz w:val="32"/>
          <w:szCs w:val="32"/>
          <w:rtl/>
          <w:lang w:bidi="ar-DZ"/>
        </w:rPr>
        <w:t>-</w:t>
      </w:r>
      <w:r w:rsidR="00D84129" w:rsidRPr="00F813AF">
        <w:rPr>
          <w:rFonts w:ascii="Sakkal Majalla" w:hAnsi="Sakkal Majalla" w:cs="Sakkal Majalla"/>
          <w:sz w:val="32"/>
          <w:szCs w:val="32"/>
          <w:rtl/>
          <w:lang w:bidi="ar-DZ"/>
        </w:rPr>
        <w:t>في الميدان الصحي:</w:t>
      </w:r>
    </w:p>
    <w:p w:rsidR="00D84129" w:rsidRPr="00F813AF" w:rsidRDefault="00D84129" w:rsidP="009A67D2">
      <w:pPr>
        <w:pStyle w:val="Paragraphedeliste"/>
        <w:numPr>
          <w:ilvl w:val="0"/>
          <w:numId w:val="2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اقتصار مصحات الجيش على استقبال وعلاج كبار المعطوبين الذين يستقبلهم الممرضين وكل حسب اختصاصه.</w:t>
      </w:r>
    </w:p>
    <w:p w:rsidR="00D84129" w:rsidRPr="00F813AF" w:rsidRDefault="00D84129" w:rsidP="009A67D2">
      <w:pPr>
        <w:pStyle w:val="Paragraphedeliste"/>
        <w:numPr>
          <w:ilvl w:val="0"/>
          <w:numId w:val="2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اختيار مجموعه من الشبان المتعلمين وتكوينهم على التمريض في سريه تامة وإخراجهم من المدن نحو الجبال ثم يوزعون على الأقسام لعلاج الجرحى من الجيش والشعب</w:t>
      </w:r>
      <w:r w:rsidRPr="00F813AF">
        <w:rPr>
          <w:rStyle w:val="FootnoteAnchor"/>
          <w:rFonts w:ascii="Sakkal Majalla" w:hAnsi="Sakkal Majalla" w:cs="Sakkal Majalla"/>
          <w:sz w:val="32"/>
          <w:szCs w:val="32"/>
          <w:rtl/>
          <w:lang w:bidi="ar-DZ"/>
        </w:rPr>
        <w:footnoteReference w:id="221"/>
      </w:r>
      <w:r w:rsidRPr="00F813AF">
        <w:rPr>
          <w:rFonts w:ascii="Sakkal Majalla" w:hAnsi="Sakkal Majalla" w:cs="Sakkal Majalla"/>
          <w:sz w:val="32"/>
          <w:szCs w:val="32"/>
          <w:rtl/>
          <w:lang w:bidi="ar-DZ"/>
        </w:rPr>
        <w:t xml:space="preserve">. </w:t>
      </w:r>
    </w:p>
    <w:p w:rsidR="00F84B0E" w:rsidRPr="00F813AF" w:rsidRDefault="00D84129"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t>بهذه التدابير وغيرها جابهت قياده الولاية الثانية عمليه الأحجار الكريمة دون كلل وحققت بذلك نجاحا عسكريا باهرا على القوات العسكرية الفرنسية المدعمة بقوات الحلف الأطلسي واللفيف الأجنبي.</w:t>
      </w:r>
    </w:p>
    <w:p w:rsidR="00D84129" w:rsidRPr="00F813AF" w:rsidRDefault="00F84B0E" w:rsidP="00485ACE">
      <w:pPr>
        <w:pStyle w:val="Titre2"/>
        <w:bidi/>
        <w:rPr>
          <w:rFonts w:ascii="Sakkal Majalla" w:hAnsi="Sakkal Majalla" w:cs="Sakkal Majalla"/>
          <w:sz w:val="32"/>
          <w:szCs w:val="32"/>
          <w:lang w:bidi="ar-DZ"/>
        </w:rPr>
      </w:pPr>
      <w:r w:rsidRPr="00F813AF">
        <w:rPr>
          <w:rFonts w:ascii="Sakkal Majalla" w:hAnsi="Sakkal Majalla" w:cs="Sakkal Majalla"/>
          <w:sz w:val="32"/>
          <w:szCs w:val="32"/>
          <w:rtl/>
          <w:lang w:bidi="ar-DZ"/>
        </w:rPr>
        <w:t>2-</w:t>
      </w:r>
      <w:r w:rsidR="00D84129" w:rsidRPr="00F813AF">
        <w:rPr>
          <w:rFonts w:ascii="Sakkal Majalla" w:hAnsi="Sakkal Majalla" w:cs="Sakkal Majalla"/>
          <w:sz w:val="32"/>
          <w:szCs w:val="32"/>
          <w:rtl/>
          <w:lang w:bidi="ar-DZ"/>
        </w:rPr>
        <w:t xml:space="preserve">إستراتيجية جيش التحرير: بالنسبة بأسلاك الشائكة: </w:t>
      </w:r>
    </w:p>
    <w:p w:rsidR="00D84129" w:rsidRPr="00F813AF" w:rsidRDefault="00D84129" w:rsidP="009A67D2">
      <w:pPr>
        <w:pStyle w:val="Paragraphedeliste"/>
        <w:numPr>
          <w:ilvl w:val="0"/>
          <w:numId w:val="3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قامت الثورة في مواجهه الأسلاك الشائكة عن طريق: </w:t>
      </w:r>
    </w:p>
    <w:p w:rsidR="00D84129" w:rsidRPr="00F813AF" w:rsidRDefault="00D84129" w:rsidP="009A67D2">
      <w:pPr>
        <w:pStyle w:val="Paragraphedeliste"/>
        <w:numPr>
          <w:ilvl w:val="0"/>
          <w:numId w:val="3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تحديد موطن ودرجه الضعف على مستوى الأسلاك </w:t>
      </w:r>
    </w:p>
    <w:p w:rsidR="00D84129" w:rsidRPr="00F813AF" w:rsidRDefault="00D84129" w:rsidP="009A67D2">
      <w:pPr>
        <w:pStyle w:val="Paragraphedeliste"/>
        <w:numPr>
          <w:ilvl w:val="0"/>
          <w:numId w:val="3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تحديد الوسائل الملائمة للاختراق الأسلاك أي الوسائل الكفيلة بأحداث ثغرات جسيمه على السلك مع مراعاة تفادي الخسائر المادية والبشرية</w:t>
      </w:r>
      <w:r w:rsidRPr="00F813AF">
        <w:rPr>
          <w:rStyle w:val="FootnoteAnchor"/>
          <w:rFonts w:ascii="Sakkal Majalla" w:hAnsi="Sakkal Majalla" w:cs="Sakkal Majalla"/>
          <w:sz w:val="32"/>
          <w:szCs w:val="32"/>
          <w:rtl/>
          <w:lang w:bidi="ar-DZ"/>
        </w:rPr>
        <w:footnoteReference w:id="222"/>
      </w:r>
      <w:r w:rsidRPr="00F813AF">
        <w:rPr>
          <w:rFonts w:ascii="Sakkal Majalla" w:hAnsi="Sakkal Majalla" w:cs="Sakkal Majalla"/>
          <w:sz w:val="32"/>
          <w:szCs w:val="32"/>
          <w:rtl/>
          <w:lang w:bidi="ar-DZ"/>
        </w:rPr>
        <w:t>.</w:t>
      </w:r>
    </w:p>
    <w:p w:rsidR="00D84129" w:rsidRPr="00F813AF" w:rsidRDefault="00D84129" w:rsidP="009A67D2">
      <w:pPr>
        <w:pStyle w:val="Paragraphedeliste"/>
        <w:numPr>
          <w:ilvl w:val="0"/>
          <w:numId w:val="3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 xml:space="preserve">لقد استعمل المجاهدون وسائل عديدة في فك الأسلاك منها المقصات الكهربائية والتي تبلغ شدتها </w:t>
      </w:r>
      <w:r w:rsidRPr="00F813AF">
        <w:rPr>
          <w:rFonts w:ascii="Sakkal Majalla" w:hAnsi="Sakkal Majalla" w:cs="Sakkal Majalla"/>
          <w:sz w:val="32"/>
          <w:szCs w:val="32"/>
          <w:lang w:bidi="ar-DZ"/>
        </w:rPr>
        <w:t>1000</w:t>
      </w:r>
      <w:r w:rsidRPr="00F813AF">
        <w:rPr>
          <w:rFonts w:ascii="Sakkal Majalla" w:hAnsi="Sakkal Majalla" w:cs="Sakkal Majalla"/>
          <w:sz w:val="32"/>
          <w:szCs w:val="32"/>
          <w:rtl/>
          <w:lang w:bidi="ar-DZ"/>
        </w:rPr>
        <w:t xml:space="preserve"> فولت كانت هذه المقصات مجهزة خصيصا لفك الأسلاك هذا بالاضافة إلى استعمال المتفجرات البنقلور وهي أنابيب مملوءة بمادة متفجرة وكذلك الألغام والقنابل اليدوية</w:t>
      </w:r>
      <w:r w:rsidRPr="00F813AF">
        <w:rPr>
          <w:rStyle w:val="FootnoteAnchor"/>
          <w:rFonts w:ascii="Sakkal Majalla" w:hAnsi="Sakkal Majalla" w:cs="Sakkal Majalla"/>
          <w:sz w:val="32"/>
          <w:szCs w:val="32"/>
          <w:rtl/>
          <w:lang w:bidi="ar-DZ"/>
        </w:rPr>
        <w:footnoteReference w:id="223"/>
      </w:r>
      <w:r w:rsidRPr="00F813AF">
        <w:rPr>
          <w:rFonts w:ascii="Sakkal Majalla" w:hAnsi="Sakkal Majalla" w:cs="Sakkal Majalla"/>
          <w:sz w:val="32"/>
          <w:szCs w:val="32"/>
          <w:rtl/>
          <w:lang w:bidi="ar-DZ"/>
        </w:rPr>
        <w:t>.</w:t>
      </w:r>
    </w:p>
    <w:p w:rsidR="00D84129" w:rsidRPr="00F813AF" w:rsidRDefault="00F84B0E" w:rsidP="00485ACE">
      <w:pPr>
        <w:pStyle w:val="Titre2"/>
        <w:bidi/>
        <w:rPr>
          <w:rFonts w:ascii="Sakkal Majalla" w:hAnsi="Sakkal Majalla" w:cs="Sakkal Majalla"/>
          <w:sz w:val="32"/>
          <w:szCs w:val="32"/>
          <w:lang w:bidi="ar-DZ"/>
        </w:rPr>
      </w:pPr>
      <w:r w:rsidRPr="00F813AF">
        <w:rPr>
          <w:rFonts w:ascii="Sakkal Majalla" w:hAnsi="Sakkal Majalla" w:cs="Sakkal Majalla"/>
          <w:sz w:val="32"/>
          <w:szCs w:val="32"/>
          <w:rtl/>
          <w:lang w:bidi="ar-DZ"/>
        </w:rPr>
        <w:t>3-استراتيجية</w:t>
      </w:r>
      <w:r w:rsidR="00D84129" w:rsidRPr="00F813AF">
        <w:rPr>
          <w:rFonts w:ascii="Sakkal Majalla" w:hAnsi="Sakkal Majalla" w:cs="Sakkal Majalla"/>
          <w:sz w:val="32"/>
          <w:szCs w:val="32"/>
          <w:rtl/>
          <w:lang w:bidi="ar-DZ"/>
        </w:rPr>
        <w:t xml:space="preserve"> جيش التحرير في مواجهه الخطين: </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لم تتسرع جبهة التحرير الوطني في الرد على هذا المخطط بل فضلت التريث قليلا حتى تستطيع دراسته ثم مواجهته فعمدت إلى إستراتيجية جديدة تتناسب مع الجديد الذي آلت إليه الثورة الجزائرية في هذه المرحلة الحرجة من عمرها تم بعد فتره من بداية العمليات بمجرد إن رأى الجيش التحرير الوطني الخطة الفرنسية الجديدة</w:t>
      </w:r>
      <w:r w:rsidRPr="00F813AF">
        <w:rPr>
          <w:rStyle w:val="FootnoteAnchor"/>
          <w:rFonts w:ascii="Sakkal Majalla" w:hAnsi="Sakkal Majalla" w:cs="Sakkal Majalla"/>
          <w:sz w:val="32"/>
          <w:szCs w:val="32"/>
          <w:rtl/>
          <w:lang w:bidi="ar-DZ"/>
        </w:rPr>
        <w:footnoteReference w:id="224"/>
      </w:r>
      <w:r w:rsidRPr="00F813AF">
        <w:rPr>
          <w:rFonts w:ascii="Sakkal Majalla" w:hAnsi="Sakkal Majalla" w:cs="Sakkal Majalla"/>
          <w:sz w:val="32"/>
          <w:szCs w:val="32"/>
          <w:rtl/>
          <w:lang w:bidi="ar-DZ"/>
        </w:rPr>
        <w:t xml:space="preserve">. </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فعمل هذا الأخير على تطوير إستراتيجية وفق ما يتماشى مع استراتيجية التطوير والخنق التي اعتمدها العدو الذي كان يعتقد بان الخطوط  المكهربة والملغمة تستحق أهدافها في تطبيق الثورة والقضاء عليها وقد استطاع جيش التحرير بما يملك من عزيمة وصبر أن يعمل على التصدي لهذه الإستراتيجية بكل الطرق والوسائل وحسب الإمكانيات المتوفرة لديه وذلك لاختراق هذه الخطوط</w:t>
      </w:r>
      <w:r w:rsidRPr="00F813AF">
        <w:rPr>
          <w:rStyle w:val="FootnoteAnchor"/>
          <w:rFonts w:ascii="Sakkal Majalla" w:hAnsi="Sakkal Majalla" w:cs="Sakkal Majalla"/>
          <w:sz w:val="32"/>
          <w:szCs w:val="32"/>
          <w:rtl/>
          <w:lang w:bidi="ar-DZ"/>
        </w:rPr>
        <w:footnoteReference w:id="225"/>
      </w:r>
      <w:r w:rsidRPr="00F813AF">
        <w:rPr>
          <w:rFonts w:ascii="Sakkal Majalla" w:hAnsi="Sakkal Majalla" w:cs="Sakkal Majalla"/>
          <w:sz w:val="32"/>
          <w:szCs w:val="32"/>
          <w:rtl/>
          <w:lang w:bidi="ar-DZ"/>
        </w:rPr>
        <w:t xml:space="preserve">. </w:t>
      </w:r>
    </w:p>
    <w:p w:rsidR="00D84129" w:rsidRPr="00F813AF" w:rsidRDefault="00D84129"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وقد مرت عمليه اختراق الخطوط المكهربة من طرف جيش التحرير الوطني وبمراحل هي: </w:t>
      </w:r>
    </w:p>
    <w:p w:rsidR="00D84129" w:rsidRPr="00F813AF" w:rsidRDefault="00D84129" w:rsidP="009A67D2">
      <w:pPr>
        <w:pStyle w:val="Paragraphedeliste"/>
        <w:numPr>
          <w:ilvl w:val="0"/>
          <w:numId w:val="31"/>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المرحلة الأولى:</w:t>
      </w:r>
      <w:r w:rsidRPr="00F813AF">
        <w:rPr>
          <w:rFonts w:ascii="Sakkal Majalla" w:hAnsi="Sakkal Majalla" w:cs="Sakkal Majalla"/>
          <w:sz w:val="32"/>
          <w:szCs w:val="32"/>
          <w:rtl/>
          <w:lang w:bidi="ar-DZ"/>
        </w:rPr>
        <w:t xml:space="preserve"> كانت فيها الوسائل المعتمدة من قبل المجاهدين لاختراق الخطين بسيطة وجد بدائية وغير كافيه تمثلت في تجنب حقول الألغام والخطوط المكهربة مرورا عبر الشعاب والأدوية ثم تطورت العمليات إلى فكره حفر الأنفاق ورفع الأسلاك بواسطة الأخشاب باعتبارها ماده عازله للكهرباء ومن ثم التنقل عبر حقول الألغام بوضع الحجارة فوقها وهي عمليه مليئة بالمخاطر و أي خطا فيها يعرض للموت الأكيد</w:t>
      </w:r>
      <w:r w:rsidRPr="00F813AF">
        <w:rPr>
          <w:rStyle w:val="FootnoteAnchor"/>
          <w:rFonts w:ascii="Sakkal Majalla" w:hAnsi="Sakkal Majalla" w:cs="Sakkal Majalla"/>
          <w:sz w:val="32"/>
          <w:szCs w:val="32"/>
          <w:rtl/>
          <w:lang w:bidi="ar-DZ"/>
        </w:rPr>
        <w:footnoteReference w:id="226"/>
      </w:r>
      <w:r w:rsidRPr="00F813AF">
        <w:rPr>
          <w:rFonts w:ascii="Sakkal Majalla" w:hAnsi="Sakkal Majalla" w:cs="Sakkal Majalla"/>
          <w:sz w:val="32"/>
          <w:szCs w:val="32"/>
          <w:rtl/>
          <w:lang w:bidi="ar-DZ"/>
        </w:rPr>
        <w:t xml:space="preserve">. </w:t>
      </w:r>
    </w:p>
    <w:p w:rsidR="00D84129" w:rsidRPr="00F813AF" w:rsidRDefault="00D84129" w:rsidP="009A67D2">
      <w:pPr>
        <w:pStyle w:val="Paragraphedeliste"/>
        <w:numPr>
          <w:ilvl w:val="0"/>
          <w:numId w:val="31"/>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المرحلة الثانية</w:t>
      </w:r>
      <w:r w:rsidRPr="00F813AF">
        <w:rPr>
          <w:rFonts w:ascii="Sakkal Majalla" w:hAnsi="Sakkal Majalla" w:cs="Sakkal Majalla"/>
          <w:sz w:val="32"/>
          <w:szCs w:val="32"/>
          <w:rtl/>
          <w:lang w:bidi="ar-DZ"/>
        </w:rPr>
        <w:t xml:space="preserve">: تم فيها استعمال المقصات الخاصة بالأسلاك الشائكة ذات الضغط العالي تتراوح قوته من </w:t>
      </w:r>
      <w:r w:rsidRPr="00F813AF">
        <w:rPr>
          <w:rFonts w:ascii="Sakkal Majalla" w:hAnsi="Sakkal Majalla" w:cs="Sakkal Majalla"/>
          <w:sz w:val="32"/>
          <w:szCs w:val="32"/>
          <w:lang w:bidi="ar-DZ"/>
        </w:rPr>
        <w:t>12</w:t>
      </w:r>
      <w:r w:rsidRPr="00F813AF">
        <w:rPr>
          <w:rFonts w:ascii="Sakkal Majalla" w:hAnsi="Sakkal Majalla" w:cs="Sakkal Majalla"/>
          <w:sz w:val="32"/>
          <w:szCs w:val="32"/>
          <w:rtl/>
          <w:lang w:bidi="ar-DZ"/>
        </w:rPr>
        <w:t>-</w:t>
      </w:r>
      <w:r w:rsidRPr="00F813AF">
        <w:rPr>
          <w:rFonts w:ascii="Sakkal Majalla" w:hAnsi="Sakkal Majalla" w:cs="Sakkal Majalla"/>
          <w:sz w:val="32"/>
          <w:szCs w:val="32"/>
          <w:lang w:bidi="ar-DZ"/>
        </w:rPr>
        <w:t>30</w:t>
      </w:r>
      <w:r w:rsidRPr="00F813AF">
        <w:rPr>
          <w:rFonts w:ascii="Sakkal Majalla" w:hAnsi="Sakkal Majalla" w:cs="Sakkal Majalla"/>
          <w:sz w:val="32"/>
          <w:szCs w:val="32"/>
          <w:rtl/>
          <w:lang w:bidi="ar-DZ"/>
        </w:rPr>
        <w:t xml:space="preserve"> فولط ذات اذرع مغطاة بالمطاط العازل</w:t>
      </w:r>
      <w:r w:rsidRPr="00F813AF">
        <w:rPr>
          <w:rStyle w:val="FootnoteAnchor"/>
          <w:rFonts w:ascii="Sakkal Majalla" w:hAnsi="Sakkal Majalla" w:cs="Sakkal Majalla"/>
          <w:sz w:val="32"/>
          <w:szCs w:val="32"/>
          <w:rtl/>
          <w:lang w:bidi="ar-DZ"/>
        </w:rPr>
        <w:footnoteReference w:id="227"/>
      </w:r>
      <w:r w:rsidRPr="00F813AF">
        <w:rPr>
          <w:rFonts w:ascii="Sakkal Majalla" w:hAnsi="Sakkal Majalla" w:cs="Sakkal Majalla"/>
          <w:sz w:val="32"/>
          <w:szCs w:val="32"/>
          <w:rtl/>
          <w:lang w:bidi="ar-DZ"/>
        </w:rPr>
        <w:t xml:space="preserve">. </w:t>
      </w:r>
    </w:p>
    <w:p w:rsidR="00D84129" w:rsidRPr="00F813AF" w:rsidRDefault="00D84129" w:rsidP="009A67D2">
      <w:pPr>
        <w:pStyle w:val="Paragraphedeliste"/>
        <w:numPr>
          <w:ilvl w:val="0"/>
          <w:numId w:val="31"/>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lastRenderedPageBreak/>
        <w:t>المرحلة الثالثة:</w:t>
      </w:r>
      <w:r w:rsidRPr="00F813AF">
        <w:rPr>
          <w:rFonts w:ascii="Sakkal Majalla" w:hAnsi="Sakkal Majalla" w:cs="Sakkal Majalla"/>
          <w:sz w:val="32"/>
          <w:szCs w:val="32"/>
          <w:rtl/>
          <w:lang w:bidi="ar-DZ"/>
        </w:rPr>
        <w:t xml:space="preserve"> استعملت فيها أنابيب (البنغالور) محاوله لتفجير الخط وإيجاد فجوات ولفتح الثغرة في الأسلاك الشائكة بدفع البنغالور فوق مكان الحقل يدويا ويؤدي انفجاره تحت شبكه الأسلاك إلى فتح ثغرة بعرض </w:t>
      </w:r>
      <w:r w:rsidRPr="00F813AF">
        <w:rPr>
          <w:rFonts w:ascii="Sakkal Majalla" w:hAnsi="Sakkal Majalla" w:cs="Sakkal Majalla"/>
          <w:sz w:val="32"/>
          <w:szCs w:val="32"/>
          <w:lang w:bidi="ar-DZ"/>
        </w:rPr>
        <w:t>03</w:t>
      </w:r>
      <w:r w:rsidRPr="00F813AF">
        <w:rPr>
          <w:rFonts w:ascii="Sakkal Majalla" w:hAnsi="Sakkal Majalla" w:cs="Sakkal Majalla"/>
          <w:sz w:val="32"/>
          <w:szCs w:val="32"/>
          <w:rtl/>
          <w:lang w:bidi="ar-DZ"/>
        </w:rPr>
        <w:t>_</w:t>
      </w:r>
      <w:r w:rsidRPr="00F813AF">
        <w:rPr>
          <w:rFonts w:ascii="Sakkal Majalla" w:hAnsi="Sakkal Majalla" w:cs="Sakkal Majalla"/>
          <w:sz w:val="32"/>
          <w:szCs w:val="32"/>
          <w:lang w:bidi="ar-DZ"/>
        </w:rPr>
        <w:t>05</w:t>
      </w:r>
      <w:r w:rsidRPr="00F813AF">
        <w:rPr>
          <w:rFonts w:ascii="Sakkal Majalla" w:hAnsi="Sakkal Majalla" w:cs="Sakkal Majalla"/>
          <w:sz w:val="32"/>
          <w:szCs w:val="32"/>
          <w:rtl/>
          <w:lang w:bidi="ar-DZ"/>
        </w:rPr>
        <w:t xml:space="preserve"> أمتار خاليه من الألغام المضادة للأشخاص يستطيع من خلالها المرور والتسرب للجهة الأخرى كما تم استخدام صناديق خشبية خاصة يمر داخلها المجاهدون عبر الحفر تحت الخطوط المكهربة والملغمة وجعل الصندوق تحتها مع جعل إشارات فوق كل لغز يصعب تفكيكه وبهذه الطريقة استمر المجاهد في المرور إلى الخطوط الخلفية للحدود محملين بالسلاح والذخيرة والألبسة</w:t>
      </w:r>
      <w:r w:rsidRPr="00F813AF">
        <w:rPr>
          <w:rStyle w:val="FootnoteAnchor"/>
          <w:rFonts w:ascii="Sakkal Majalla" w:hAnsi="Sakkal Majalla" w:cs="Sakkal Majalla"/>
          <w:sz w:val="32"/>
          <w:szCs w:val="32"/>
          <w:rtl/>
          <w:lang w:bidi="ar-DZ"/>
        </w:rPr>
        <w:footnoteReference w:id="228"/>
      </w:r>
      <w:r w:rsidRPr="00F813AF">
        <w:rPr>
          <w:rFonts w:ascii="Sakkal Majalla" w:hAnsi="Sakkal Majalla" w:cs="Sakkal Majalla"/>
          <w:sz w:val="32"/>
          <w:szCs w:val="32"/>
          <w:rtl/>
          <w:lang w:bidi="ar-DZ"/>
        </w:rPr>
        <w:t>.</w:t>
      </w:r>
    </w:p>
    <w:p w:rsidR="00D84129" w:rsidRPr="00F813AF" w:rsidRDefault="00D84129"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يقول علي كافي: </w:t>
      </w:r>
      <w:r w:rsidR="00BE0F90" w:rsidRPr="00F813AF">
        <w:rPr>
          <w:rFonts w:ascii="Sakkal Majalla" w:hAnsi="Sakkal Majalla" w:cs="Sakkal Majalla"/>
          <w:sz w:val="32"/>
          <w:szCs w:val="32"/>
          <w:rtl/>
          <w:lang w:bidi="ar-DZ"/>
        </w:rPr>
        <w:t>"</w:t>
      </w:r>
      <w:r w:rsidRPr="00F813AF">
        <w:rPr>
          <w:rFonts w:ascii="Sakkal Majalla" w:hAnsi="Sakkal Majalla" w:cs="Sakkal Majalla"/>
          <w:sz w:val="32"/>
          <w:szCs w:val="32"/>
          <w:rtl/>
          <w:lang w:bidi="ar-DZ"/>
        </w:rPr>
        <w:t>كانت عملية اختراق الخط تتم عن طريق حفر طريق تحت الخط أو قص الخطوط الكهربائية وكانت العملية تتطلب سرعه التنفيذ وعواقبها وخيمة وعواقبها كبيره باعتبار أن دورية المراقبة لا تنقطع ليلا نهارا</w:t>
      </w:r>
      <w:r w:rsidR="00BE0F90" w:rsidRPr="00F813AF">
        <w:rPr>
          <w:rFonts w:ascii="Sakkal Majalla" w:hAnsi="Sakkal Majalla" w:cs="Sakkal Majalla"/>
          <w:sz w:val="32"/>
          <w:szCs w:val="32"/>
          <w:rtl/>
          <w:lang w:bidi="ar-DZ"/>
        </w:rPr>
        <w:t>"</w:t>
      </w:r>
      <w:r w:rsidRPr="00F813AF">
        <w:rPr>
          <w:rFonts w:ascii="Sakkal Majalla" w:hAnsi="Sakkal Majalla" w:cs="Sakkal Majalla"/>
          <w:sz w:val="32"/>
          <w:szCs w:val="32"/>
          <w:rtl/>
          <w:lang w:bidi="ar-DZ"/>
        </w:rPr>
        <w:t>.</w:t>
      </w:r>
    </w:p>
    <w:p w:rsidR="00D84129" w:rsidRPr="00F813AF" w:rsidRDefault="00D84129"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t>ويقول أيضا</w:t>
      </w:r>
      <w:r w:rsidR="00BE0F90" w:rsidRPr="00F813AF">
        <w:rPr>
          <w:rFonts w:ascii="Sakkal Majalla" w:hAnsi="Sakkal Majalla" w:cs="Sakkal Majalla"/>
          <w:sz w:val="32"/>
          <w:szCs w:val="32"/>
          <w:rtl/>
          <w:lang w:bidi="ar-DZ"/>
        </w:rPr>
        <w:t>:"</w:t>
      </w:r>
      <w:r w:rsidRPr="00F813AF">
        <w:rPr>
          <w:rFonts w:ascii="Sakkal Majalla" w:hAnsi="Sakkal Majalla" w:cs="Sakkal Majalla"/>
          <w:sz w:val="32"/>
          <w:szCs w:val="32"/>
          <w:rtl/>
          <w:lang w:bidi="ar-DZ"/>
        </w:rPr>
        <w:t>عند الوصول إلى الخط المكهرب كان لابد من مجابهة الآلات الجهنمية بالخبرات المتواضعة فيحفرون أنفاقا تحت الخط وقد يأخذ منهم ذلك عدة أيام لرقابه العدو المتواصلة وهم معزولون عن العالم تحت ألام الجوع والبرد والثلج</w:t>
      </w:r>
      <w:r w:rsidR="00BE0F90" w:rsidRPr="00F813AF">
        <w:rPr>
          <w:rFonts w:ascii="Sakkal Majalla" w:hAnsi="Sakkal Majalla" w:cs="Sakkal Majalla"/>
          <w:sz w:val="32"/>
          <w:szCs w:val="32"/>
          <w:rtl/>
          <w:lang w:bidi="ar-DZ"/>
        </w:rPr>
        <w:t>"</w:t>
      </w:r>
      <w:r w:rsidRPr="00F813AF">
        <w:rPr>
          <w:rFonts w:ascii="Sakkal Majalla" w:hAnsi="Sakkal Majalla" w:cs="Sakkal Majalla"/>
          <w:sz w:val="32"/>
          <w:szCs w:val="32"/>
          <w:rtl/>
          <w:lang w:bidi="ar-DZ"/>
        </w:rPr>
        <w:t>.</w:t>
      </w:r>
      <w:r w:rsidRPr="00F813AF">
        <w:rPr>
          <w:rStyle w:val="FootnoteAnchor"/>
          <w:rFonts w:ascii="Sakkal Majalla" w:hAnsi="Sakkal Majalla" w:cs="Sakkal Majalla"/>
          <w:sz w:val="32"/>
          <w:szCs w:val="32"/>
          <w:rtl/>
          <w:lang w:bidi="ar-DZ"/>
        </w:rPr>
        <w:footnoteReference w:id="229"/>
      </w:r>
    </w:p>
    <w:p w:rsidR="00D84129" w:rsidRPr="00F813AF" w:rsidRDefault="00D84129"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فشل مخطط شال في تحقيق أهدافه فوق ارض الولاية الثانية كما هو الحال في </w:t>
      </w:r>
      <w:r w:rsidR="00BE0F90" w:rsidRPr="00F813AF">
        <w:rPr>
          <w:rFonts w:ascii="Sakkal Majalla" w:hAnsi="Sakkal Majalla" w:cs="Sakkal Majalla"/>
          <w:sz w:val="32"/>
          <w:szCs w:val="32"/>
          <w:rtl/>
          <w:lang w:bidi="ar-DZ"/>
        </w:rPr>
        <w:t>بقية</w:t>
      </w:r>
      <w:r w:rsidRPr="00F813AF">
        <w:rPr>
          <w:rFonts w:ascii="Sakkal Majalla" w:hAnsi="Sakkal Majalla" w:cs="Sakkal Majalla"/>
          <w:sz w:val="32"/>
          <w:szCs w:val="32"/>
          <w:rtl/>
          <w:lang w:bidi="ar-DZ"/>
        </w:rPr>
        <w:t xml:space="preserve"> الولايات إلى حد ما ونذكر بعض الأسباب التي أدت إلى هذا الفشل: </w:t>
      </w:r>
    </w:p>
    <w:p w:rsidR="00D84129" w:rsidRPr="00F813AF" w:rsidRDefault="00D84129" w:rsidP="009A67D2">
      <w:pPr>
        <w:pStyle w:val="Paragraphedeliste"/>
        <w:numPr>
          <w:ilvl w:val="0"/>
          <w:numId w:val="32"/>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واجه المجاهدون كل هذه العمليات العسكرية بكل عزيمة وثبات رغم التضحيات الجسام التي قدمت دفاعا عن الوطن. </w:t>
      </w:r>
    </w:p>
    <w:p w:rsidR="00D84129" w:rsidRPr="00F813AF" w:rsidRDefault="00D84129" w:rsidP="009A67D2">
      <w:pPr>
        <w:pStyle w:val="Paragraphedeliste"/>
        <w:numPr>
          <w:ilvl w:val="0"/>
          <w:numId w:val="32"/>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الهجومات ونصب الكمائن في الأماكن التي تمر عليها قوافل العدو ويعدد قليل من المجاهدون برهن العدو بان المجاهدين موجودين في كل مكان وفي أي </w:t>
      </w:r>
      <w:r w:rsidR="00BE0F90" w:rsidRPr="00F813AF">
        <w:rPr>
          <w:rFonts w:ascii="Sakkal Majalla" w:hAnsi="Sakkal Majalla" w:cs="Sakkal Majalla"/>
          <w:sz w:val="32"/>
          <w:szCs w:val="32"/>
          <w:rtl/>
          <w:lang w:bidi="ar-DZ"/>
        </w:rPr>
        <w:t>وقت.</w:t>
      </w:r>
    </w:p>
    <w:p w:rsidR="00D84129" w:rsidRPr="00F813AF" w:rsidRDefault="00D84129" w:rsidP="009A67D2">
      <w:pPr>
        <w:pStyle w:val="Paragraphedeliste"/>
        <w:numPr>
          <w:ilvl w:val="0"/>
          <w:numId w:val="32"/>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زرع الألغام في الطرقات الغير معبده والتي شقت في الجبال والغابات. </w:t>
      </w:r>
    </w:p>
    <w:p w:rsidR="00D84129" w:rsidRPr="00F813AF" w:rsidRDefault="00D84129" w:rsidP="009A67D2">
      <w:pPr>
        <w:pStyle w:val="Paragraphedeliste"/>
        <w:numPr>
          <w:ilvl w:val="0"/>
          <w:numId w:val="32"/>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تكثيف العمليات الغذائية في المدن والقرى خاصة مدينتي باتنة وسطيف</w:t>
      </w:r>
      <w:r w:rsidRPr="00F813AF">
        <w:rPr>
          <w:rStyle w:val="FootnoteAnchor"/>
          <w:rFonts w:ascii="Sakkal Majalla" w:hAnsi="Sakkal Majalla" w:cs="Sakkal Majalla"/>
          <w:sz w:val="32"/>
          <w:szCs w:val="32"/>
          <w:rtl/>
          <w:lang w:bidi="ar-DZ"/>
        </w:rPr>
        <w:footnoteReference w:id="230"/>
      </w:r>
      <w:r w:rsidRPr="00F813AF">
        <w:rPr>
          <w:rFonts w:ascii="Sakkal Majalla" w:hAnsi="Sakkal Majalla" w:cs="Sakkal Majalla"/>
          <w:sz w:val="32"/>
          <w:szCs w:val="32"/>
          <w:rtl/>
          <w:lang w:bidi="ar-DZ"/>
        </w:rPr>
        <w:t>.</w:t>
      </w:r>
    </w:p>
    <w:p w:rsidR="00BE0F90" w:rsidRPr="00F813AF" w:rsidRDefault="00BE0F90" w:rsidP="009A67D2">
      <w:pPr>
        <w:pStyle w:val="Paragraphedeliste"/>
        <w:numPr>
          <w:ilvl w:val="0"/>
          <w:numId w:val="32"/>
        </w:numPr>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حملات التشويه الخارجية والداخلية التي مست الكثير من الإطارات الثوريين</w:t>
      </w:r>
      <w:r w:rsidRPr="00F813AF">
        <w:rPr>
          <w:rStyle w:val="FootnoteAnchor"/>
          <w:rFonts w:ascii="Sakkal Majalla" w:hAnsi="Sakkal Majalla" w:cs="Sakkal Majalla"/>
          <w:sz w:val="32"/>
          <w:szCs w:val="32"/>
          <w:rtl/>
          <w:lang w:bidi="ar-DZ"/>
        </w:rPr>
        <w:footnoteReference w:id="231"/>
      </w:r>
      <w:r w:rsidRPr="00F813AF">
        <w:rPr>
          <w:rFonts w:ascii="Sakkal Majalla" w:hAnsi="Sakkal Majalla" w:cs="Sakkal Majalla"/>
          <w:sz w:val="32"/>
          <w:szCs w:val="32"/>
          <w:rtl/>
          <w:lang w:bidi="ar-DZ"/>
        </w:rPr>
        <w:t>.</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وفي الأخير انتهت تلك الحملات والعمليات الكبرى ضمن مخطط شال في الولاية الثانية الشمال القسنطيني ولم تستطيع القوات الاستعمارية الجرأة للقضاء على وحدات جيش التحرير الوطني وعزلها على الشعب فواصلت هذه الوحدات نشاطها الميداني تحت </w:t>
      </w:r>
      <w:r w:rsidR="00BE0F90" w:rsidRPr="00F813AF">
        <w:rPr>
          <w:rFonts w:ascii="Sakkal Majalla" w:hAnsi="Sakkal Majalla" w:cs="Sakkal Majalla"/>
          <w:sz w:val="32"/>
          <w:szCs w:val="32"/>
          <w:rtl/>
          <w:lang w:bidi="ar-DZ"/>
        </w:rPr>
        <w:t>استراتيجية</w:t>
      </w:r>
      <w:r w:rsidRPr="00F813AF">
        <w:rPr>
          <w:rFonts w:ascii="Sakkal Majalla" w:hAnsi="Sakkal Majalla" w:cs="Sakkal Majalla"/>
          <w:sz w:val="32"/>
          <w:szCs w:val="32"/>
          <w:rtl/>
          <w:lang w:bidi="ar-DZ"/>
        </w:rPr>
        <w:t xml:space="preserve"> حرب العصابات تضرب القوا</w:t>
      </w:r>
      <w:r w:rsidR="00BE0F90" w:rsidRPr="00F813AF">
        <w:rPr>
          <w:rFonts w:ascii="Sakkal Majalla" w:hAnsi="Sakkal Majalla" w:cs="Sakkal Majalla"/>
          <w:sz w:val="32"/>
          <w:szCs w:val="32"/>
          <w:rtl/>
          <w:lang w:bidi="ar-DZ"/>
        </w:rPr>
        <w:t>ت الفرنسية أينما وجدت وبذلك منيتاستراتيجية</w:t>
      </w:r>
      <w:r w:rsidRPr="00F813AF">
        <w:rPr>
          <w:rFonts w:ascii="Sakkal Majalla" w:hAnsi="Sakkal Majalla" w:cs="Sakkal Majalla"/>
          <w:sz w:val="32"/>
          <w:szCs w:val="32"/>
          <w:rtl/>
          <w:lang w:bidi="ar-DZ"/>
        </w:rPr>
        <w:t xml:space="preserve"> الجنرال ديغول العسكرية بالفشل الذريع وانعدام الأفق بالنسبة لقوات العدو عبر كامل التراب الوطني رغم التعزيزات العسكرية بالآلات الدمار المتطورة وعمليه التمشيط الكبرى والكاسحة</w:t>
      </w:r>
      <w:r w:rsidRPr="00F813AF">
        <w:rPr>
          <w:rStyle w:val="FootnoteAnchor"/>
          <w:rFonts w:ascii="Sakkal Majalla" w:hAnsi="Sakkal Majalla" w:cs="Sakkal Majalla"/>
          <w:sz w:val="32"/>
          <w:szCs w:val="32"/>
          <w:rtl/>
          <w:lang w:bidi="ar-DZ"/>
        </w:rPr>
        <w:footnoteReference w:id="232"/>
      </w:r>
      <w:r w:rsidRPr="00F813AF">
        <w:rPr>
          <w:rFonts w:ascii="Sakkal Majalla" w:hAnsi="Sakkal Majalla" w:cs="Sakkal Majalla"/>
          <w:sz w:val="32"/>
          <w:szCs w:val="32"/>
          <w:rtl/>
          <w:lang w:bidi="ar-DZ"/>
        </w:rPr>
        <w:t>.</w:t>
      </w:r>
    </w:p>
    <w:p w:rsidR="00D84129" w:rsidRPr="00F813AF" w:rsidRDefault="00C45F91"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t>المبحث الثاني</w:t>
      </w:r>
      <w:r w:rsidR="00D84129" w:rsidRPr="00F813AF">
        <w:rPr>
          <w:rFonts w:ascii="Sakkal Majalla" w:hAnsi="Sakkal Majalla" w:cs="Sakkal Majalla"/>
          <w:sz w:val="32"/>
          <w:szCs w:val="32"/>
          <w:rtl/>
          <w:lang w:bidi="ar-DZ"/>
        </w:rPr>
        <w:t xml:space="preserve">: في الجانب الاقتصادي </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شرعت السلطات الاستعمارية في الجزائر بشن سلسلة من الإصلاحات في مختلف المجالات خاصة في المجال الاقتصادي،بهدف إغراء الشعب الجزائري لكي يتخلى عن الثورة وينعزل عن المجاهدين. فرغم اختلاف الحكومات الفرنسية التي تعاقبت على السلطة إلا أن كل المشاريع والقانون الإصلاحية التي طبقته في الجزائر كان لها هدف واحد وواضح ألا وهو القضاء على الثورة نهائيا، فيمن بين هذه الإصلاحات الاقتصادية هي:</w:t>
      </w:r>
    </w:p>
    <w:p w:rsidR="00D84129" w:rsidRPr="00F813AF" w:rsidRDefault="00D84129" w:rsidP="00485ACE">
      <w:pPr>
        <w:pStyle w:val="Corpsdetexte"/>
        <w:bidi/>
        <w:rPr>
          <w:rFonts w:ascii="Sakkal Majalla" w:hAnsi="Sakkal Majalla" w:cs="Sakkal Majalla"/>
          <w:b/>
          <w:sz w:val="32"/>
          <w:szCs w:val="32"/>
          <w:lang w:bidi="ar-DZ"/>
        </w:rPr>
      </w:pPr>
      <w:r w:rsidRPr="00F813AF">
        <w:rPr>
          <w:rFonts w:ascii="Sakkal Majalla" w:hAnsi="Sakkal Majalla" w:cs="Sakkal Majalla"/>
          <w:b/>
          <w:sz w:val="32"/>
          <w:szCs w:val="32"/>
          <w:u w:val="single"/>
          <w:rtl/>
          <w:lang w:bidi="ar-DZ"/>
        </w:rPr>
        <w:t>أولا:</w:t>
      </w:r>
      <w:r w:rsidRPr="00F813AF">
        <w:rPr>
          <w:rFonts w:ascii="Sakkal Majalla" w:hAnsi="Sakkal Majalla" w:cs="Sakkal Majalla"/>
          <w:b/>
          <w:sz w:val="32"/>
          <w:szCs w:val="32"/>
          <w:rtl/>
          <w:lang w:bidi="ar-DZ"/>
        </w:rPr>
        <w:t xml:space="preserve"> الإصلاحات الاقتصادية والاجتماعية </w:t>
      </w:r>
      <w:r w:rsidR="00527F13" w:rsidRPr="00F813AF">
        <w:rPr>
          <w:rFonts w:ascii="Sakkal Majalla" w:hAnsi="Sakkal Majalla" w:cs="Sakkal Majalla"/>
          <w:b/>
          <w:sz w:val="32"/>
          <w:szCs w:val="32"/>
          <w:lang w:bidi="ar-DZ"/>
        </w:rPr>
        <w:t>1956</w:t>
      </w:r>
      <w:r w:rsidR="00527F13" w:rsidRPr="00F813AF">
        <w:rPr>
          <w:rFonts w:ascii="Sakkal Majalla" w:hAnsi="Sakkal Majalla" w:cs="Sakkal Majalla"/>
          <w:b/>
          <w:sz w:val="32"/>
          <w:szCs w:val="32"/>
          <w:rtl/>
          <w:lang w:bidi="ar-DZ"/>
        </w:rPr>
        <w:t>:</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حدد روبير لاكوست المقيم العام بالجزائر ملامح سياسته الجديدة في المجال الاقتصادي والاجتماعي موجهة إلى الضباط وصف الضباط لمختلف التشكيلات في الجيش </w:t>
      </w:r>
      <w:r w:rsidR="00527F13" w:rsidRPr="00F813AF">
        <w:rPr>
          <w:rFonts w:ascii="Sakkal Majalla" w:hAnsi="Sakkal Majalla" w:cs="Sakkal Majalla"/>
          <w:sz w:val="32"/>
          <w:szCs w:val="32"/>
          <w:rtl/>
          <w:lang w:bidi="ar-DZ"/>
        </w:rPr>
        <w:t>الفرنسي، وقد</w:t>
      </w:r>
      <w:r w:rsidRPr="00F813AF">
        <w:rPr>
          <w:rFonts w:ascii="Sakkal Majalla" w:hAnsi="Sakkal Majalla" w:cs="Sakkal Majalla"/>
          <w:sz w:val="32"/>
          <w:szCs w:val="32"/>
          <w:rtl/>
          <w:lang w:bidi="ar-DZ"/>
        </w:rPr>
        <w:t xml:space="preserve"> تضمنت هذه السياسة نفس الأهداف التي أصدرها سلفه جاك سوستال سنه </w:t>
      </w:r>
      <w:r w:rsidRPr="00F813AF">
        <w:rPr>
          <w:rFonts w:ascii="Sakkal Majalla" w:hAnsi="Sakkal Majalla" w:cs="Sakkal Majalla"/>
          <w:sz w:val="32"/>
          <w:szCs w:val="32"/>
          <w:lang w:bidi="ar-DZ"/>
        </w:rPr>
        <w:t>1955</w:t>
      </w:r>
      <w:r w:rsidRPr="00F813AF">
        <w:rPr>
          <w:rFonts w:ascii="Sakkal Majalla" w:hAnsi="Sakkal Majalla" w:cs="Sakkal Majalla"/>
          <w:sz w:val="32"/>
          <w:szCs w:val="32"/>
          <w:rtl/>
          <w:lang w:bidi="ar-DZ"/>
        </w:rPr>
        <w:t xml:space="preserve"> بالجزائر مع وجود بعض الإضافات والتعديلات فعلى سبيل المثال في الميدان الزراعي تم تأسيس صندوق حيازة الملكية الريفية </w:t>
      </w:r>
      <w:r w:rsidRPr="00F813AF">
        <w:rPr>
          <w:rFonts w:ascii="Sakkal Majalla" w:hAnsi="Sakkal Majalla" w:cs="Sakkal Majalla"/>
          <w:sz w:val="32"/>
          <w:szCs w:val="32"/>
          <w:lang w:bidi="ar-DZ"/>
        </w:rPr>
        <w:t>Caisse d’accession à la propriété rurale</w:t>
      </w:r>
      <w:r w:rsidRPr="00F813AF">
        <w:rPr>
          <w:rFonts w:ascii="Sakkal Majalla" w:hAnsi="Sakkal Majalla" w:cs="Sakkal Majalla"/>
          <w:sz w:val="32"/>
          <w:szCs w:val="32"/>
          <w:rtl/>
          <w:lang w:bidi="ar-DZ"/>
        </w:rPr>
        <w:t xml:space="preserve"> مهمته توزيع الأراضي التابعة لأملاك الدولة أو لبعض الشركات الفلاحية الفرنسية على العائلات الجزائرية المحرومة. </w:t>
      </w:r>
    </w:p>
    <w:p w:rsidR="00D84129" w:rsidRPr="00F813AF" w:rsidRDefault="00D84129"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وكذلك جاء في مرسوم مارس</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م</w:t>
      </w:r>
      <w:r w:rsidR="00527F13" w:rsidRPr="00F813AF">
        <w:rPr>
          <w:rFonts w:ascii="Sakkal Majalla" w:hAnsi="Sakkal Majalla" w:cs="Sakkal Majalla"/>
          <w:sz w:val="32"/>
          <w:szCs w:val="32"/>
          <w:rtl/>
          <w:lang w:bidi="ar-DZ"/>
        </w:rPr>
        <w:t>جموعة</w:t>
      </w:r>
      <w:r w:rsidRPr="00F813AF">
        <w:rPr>
          <w:rFonts w:ascii="Sakkal Majalla" w:hAnsi="Sakkal Majalla" w:cs="Sakkal Majalla"/>
          <w:sz w:val="32"/>
          <w:szCs w:val="32"/>
          <w:rtl/>
          <w:lang w:bidi="ar-DZ"/>
        </w:rPr>
        <w:t xml:space="preserve"> من القرارات تتمثل في: </w:t>
      </w:r>
    </w:p>
    <w:p w:rsidR="00D84129" w:rsidRPr="00F813AF" w:rsidRDefault="00D84129" w:rsidP="009A67D2">
      <w:pPr>
        <w:pStyle w:val="Paragraphedeliste"/>
        <w:numPr>
          <w:ilvl w:val="0"/>
          <w:numId w:val="3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رفع الحد الأدنى من أجرة العامل الفلاحي من </w:t>
      </w:r>
      <w:r w:rsidRPr="00F813AF">
        <w:rPr>
          <w:rFonts w:ascii="Sakkal Majalla" w:hAnsi="Sakkal Majalla" w:cs="Sakkal Majalla"/>
          <w:sz w:val="32"/>
          <w:szCs w:val="32"/>
          <w:lang w:bidi="ar-DZ"/>
        </w:rPr>
        <w:t>340</w:t>
      </w:r>
      <w:r w:rsidRPr="00F813AF">
        <w:rPr>
          <w:rFonts w:ascii="Sakkal Majalla" w:hAnsi="Sakkal Majalla" w:cs="Sakkal Majalla"/>
          <w:sz w:val="32"/>
          <w:szCs w:val="32"/>
          <w:rtl/>
          <w:lang w:bidi="ar-DZ"/>
        </w:rPr>
        <w:t xml:space="preserve"> فرانك إلى </w:t>
      </w:r>
      <w:r w:rsidRPr="00F813AF">
        <w:rPr>
          <w:rFonts w:ascii="Sakkal Majalla" w:hAnsi="Sakkal Majalla" w:cs="Sakkal Majalla"/>
          <w:sz w:val="32"/>
          <w:szCs w:val="32"/>
          <w:lang w:bidi="ar-DZ"/>
        </w:rPr>
        <w:t>440</w:t>
      </w:r>
      <w:r w:rsidRPr="00F813AF">
        <w:rPr>
          <w:rFonts w:ascii="Sakkal Majalla" w:hAnsi="Sakkal Majalla" w:cs="Sakkal Majalla"/>
          <w:sz w:val="32"/>
          <w:szCs w:val="32"/>
          <w:rtl/>
          <w:lang w:bidi="ar-DZ"/>
        </w:rPr>
        <w:t xml:space="preserve"> فرنك</w:t>
      </w:r>
      <w:r w:rsidR="00527F13" w:rsidRPr="00F813AF">
        <w:rPr>
          <w:rFonts w:ascii="Sakkal Majalla" w:hAnsi="Sakkal Majalla" w:cs="Sakkal Majalla"/>
          <w:sz w:val="32"/>
          <w:szCs w:val="32"/>
          <w:rtl/>
          <w:lang w:bidi="ar-DZ"/>
        </w:rPr>
        <w:t>.</w:t>
      </w:r>
    </w:p>
    <w:p w:rsidR="00D84129" w:rsidRPr="00F813AF" w:rsidRDefault="00D84129" w:rsidP="009A67D2">
      <w:pPr>
        <w:pStyle w:val="Paragraphedeliste"/>
        <w:numPr>
          <w:ilvl w:val="0"/>
          <w:numId w:val="3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تأميم صناعه الحلفاء</w:t>
      </w:r>
      <w:r w:rsidR="00527F13" w:rsidRPr="00F813AF">
        <w:rPr>
          <w:rFonts w:ascii="Sakkal Majalla" w:hAnsi="Sakkal Majalla" w:cs="Sakkal Majalla"/>
          <w:sz w:val="32"/>
          <w:szCs w:val="32"/>
          <w:rtl/>
          <w:lang w:bidi="ar-DZ"/>
        </w:rPr>
        <w:t>.</w:t>
      </w:r>
    </w:p>
    <w:p w:rsidR="00D84129" w:rsidRPr="00F813AF" w:rsidRDefault="00D84129" w:rsidP="009A67D2">
      <w:pPr>
        <w:pStyle w:val="Paragraphedeliste"/>
        <w:numPr>
          <w:ilvl w:val="0"/>
          <w:numId w:val="3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إعادة تنظيم القروض الفلاحية، بواسطة تأسيس التعاونيات الفلاحية والصندوق الجزائري للقرض الفلاحي، وتعيين عدد من المحافظين الحكوميين للإشراف على عملية توزيع القروض والمساعدات .</w:t>
      </w:r>
    </w:p>
    <w:p w:rsidR="00D84129" w:rsidRPr="00F813AF" w:rsidRDefault="00D84129" w:rsidP="009A67D2">
      <w:pPr>
        <w:pStyle w:val="Paragraphedeliste"/>
        <w:numPr>
          <w:ilvl w:val="0"/>
          <w:numId w:val="3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إلغاء نظام الخماسة وتعويضه بنظام الاستئجار،الذي يعتمد على اقتسام غلة الأرض بين المستأجر والمؤجر، وقد مس هذا الإجراء حوالي </w:t>
      </w:r>
      <w:r w:rsidRPr="00F813AF">
        <w:rPr>
          <w:rFonts w:ascii="Sakkal Majalla" w:hAnsi="Sakkal Majalla" w:cs="Sakkal Majalla"/>
          <w:sz w:val="32"/>
          <w:szCs w:val="32"/>
          <w:lang w:bidi="ar-DZ"/>
        </w:rPr>
        <w:t>155,000</w:t>
      </w:r>
      <w:r w:rsidRPr="00F813AF">
        <w:rPr>
          <w:rFonts w:ascii="Sakkal Majalla" w:hAnsi="Sakkal Majalla" w:cs="Sakkal Majalla"/>
          <w:sz w:val="32"/>
          <w:szCs w:val="32"/>
          <w:rtl/>
          <w:lang w:bidi="ar-DZ"/>
        </w:rPr>
        <w:t xml:space="preserve"> خماس يشتغلون في حوالي </w:t>
      </w:r>
      <w:r w:rsidRPr="00F813AF">
        <w:rPr>
          <w:rFonts w:ascii="Sakkal Majalla" w:hAnsi="Sakkal Majalla" w:cs="Sakkal Majalla"/>
          <w:sz w:val="32"/>
          <w:szCs w:val="32"/>
          <w:lang w:bidi="ar-DZ"/>
        </w:rPr>
        <w:t>110,000</w:t>
      </w:r>
      <w:r w:rsidRPr="00F813AF">
        <w:rPr>
          <w:rFonts w:ascii="Sakkal Majalla" w:hAnsi="Sakkal Majalla" w:cs="Sakkal Majalla"/>
          <w:sz w:val="32"/>
          <w:szCs w:val="32"/>
          <w:rtl/>
          <w:lang w:bidi="ar-DZ"/>
        </w:rPr>
        <w:t xml:space="preserve"> ملكية زراعية</w:t>
      </w:r>
      <w:r w:rsidRPr="00F813AF">
        <w:rPr>
          <w:rStyle w:val="FootnoteAnchor"/>
          <w:rFonts w:ascii="Sakkal Majalla" w:hAnsi="Sakkal Majalla" w:cs="Sakkal Majalla"/>
          <w:sz w:val="32"/>
          <w:szCs w:val="32"/>
          <w:rtl/>
          <w:lang w:bidi="ar-DZ"/>
        </w:rPr>
        <w:footnoteReference w:id="233"/>
      </w:r>
      <w:r w:rsidRPr="00F813AF">
        <w:rPr>
          <w:rFonts w:ascii="Sakkal Majalla" w:hAnsi="Sakkal Majalla" w:cs="Sakkal Majalla"/>
          <w:sz w:val="32"/>
          <w:szCs w:val="32"/>
          <w:rtl/>
          <w:lang w:bidi="ar-DZ"/>
        </w:rPr>
        <w:t>.</w:t>
      </w:r>
    </w:p>
    <w:p w:rsidR="00D84129" w:rsidRPr="00F813AF" w:rsidRDefault="00527F13" w:rsidP="009A67D2">
      <w:pPr>
        <w:pStyle w:val="Paragraphedeliste"/>
        <w:numPr>
          <w:ilvl w:val="0"/>
          <w:numId w:val="3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و</w:t>
      </w:r>
      <w:r w:rsidR="00D84129" w:rsidRPr="00F813AF">
        <w:rPr>
          <w:rFonts w:ascii="Sakkal Majalla" w:hAnsi="Sakkal Majalla" w:cs="Sakkal Majalla"/>
          <w:sz w:val="32"/>
          <w:szCs w:val="32"/>
          <w:rtl/>
          <w:lang w:bidi="ar-DZ"/>
        </w:rPr>
        <w:t xml:space="preserve">في الميدان الاجتماعي اعتمد روبير لاكوست على الاستفادة من الدعم الحكومي لميزانية والذي قدر ب </w:t>
      </w:r>
      <w:r w:rsidR="00D84129" w:rsidRPr="00F813AF">
        <w:rPr>
          <w:rFonts w:ascii="Sakkal Majalla" w:hAnsi="Sakkal Majalla" w:cs="Sakkal Majalla"/>
          <w:sz w:val="32"/>
          <w:szCs w:val="32"/>
          <w:lang w:bidi="ar-DZ"/>
        </w:rPr>
        <w:t>80</w:t>
      </w:r>
      <w:r w:rsidR="00D84129" w:rsidRPr="00F813AF">
        <w:rPr>
          <w:rFonts w:ascii="Sakkal Majalla" w:hAnsi="Sakkal Majalla" w:cs="Sakkal Majalla"/>
          <w:sz w:val="32"/>
          <w:szCs w:val="32"/>
          <w:rtl/>
          <w:lang w:bidi="ar-DZ"/>
        </w:rPr>
        <w:t xml:space="preserve"> مليار فرنك أي بزيادة </w:t>
      </w:r>
      <w:r w:rsidR="00D84129" w:rsidRPr="00F813AF">
        <w:rPr>
          <w:rFonts w:ascii="Sakkal Majalla" w:hAnsi="Sakkal Majalla" w:cs="Sakkal Majalla"/>
          <w:sz w:val="32"/>
          <w:szCs w:val="32"/>
          <w:lang w:bidi="ar-DZ"/>
        </w:rPr>
        <w:t>40</w:t>
      </w:r>
      <w:r w:rsidR="00D84129" w:rsidRPr="00F813AF">
        <w:rPr>
          <w:rFonts w:ascii="Sakkal Majalla" w:hAnsi="Sakkal Majalla" w:cs="Sakkal Majalla"/>
          <w:sz w:val="32"/>
          <w:szCs w:val="32"/>
          <w:rtl/>
          <w:lang w:bidi="ar-DZ"/>
        </w:rPr>
        <w:t>% لإنجاح إصلاحاته الاجتماعية الرامية إلى كسب اكبر عدد من الجزائريين إلى جانب فرنسا ،وقد تمثلت تلك الإجراءات في إيجاد فرص عمل للعدد الضخم من الج</w:t>
      </w:r>
      <w:r w:rsidR="00FA42BA">
        <w:rPr>
          <w:rFonts w:ascii="Sakkal Majalla" w:hAnsi="Sakkal Majalla" w:cs="Sakkal Majalla"/>
          <w:sz w:val="32"/>
          <w:szCs w:val="32"/>
          <w:rtl/>
          <w:lang w:bidi="ar-DZ"/>
        </w:rPr>
        <w:t>زائريين البطالين والمقدر بحوا</w:t>
      </w:r>
      <w:r w:rsidR="00FA42BA">
        <w:rPr>
          <w:rFonts w:ascii="Sakkal Majalla" w:hAnsi="Sakkal Majalla" w:cs="Sakkal Majalla" w:hint="cs"/>
          <w:sz w:val="32"/>
          <w:szCs w:val="32"/>
          <w:rtl/>
          <w:lang w:bidi="ar-DZ"/>
        </w:rPr>
        <w:t>لي 1،400،000</w:t>
      </w:r>
      <w:r w:rsidR="00D84129" w:rsidRPr="00F813AF">
        <w:rPr>
          <w:rFonts w:ascii="Sakkal Majalla" w:hAnsi="Sakkal Majalla" w:cs="Sakkal Majalla"/>
          <w:sz w:val="32"/>
          <w:szCs w:val="32"/>
          <w:rtl/>
          <w:lang w:bidi="ar-DZ"/>
        </w:rPr>
        <w:t xml:space="preserve"> بطال باد ملجئهم في سلك الوظيف العمومي مع توفير الامتيازات التي يتمتع بها الفرنسيين .</w:t>
      </w:r>
    </w:p>
    <w:p w:rsidR="00D84129" w:rsidRPr="00F813AF" w:rsidRDefault="00527F13" w:rsidP="009A67D2">
      <w:pPr>
        <w:pStyle w:val="Paragraphedeliste"/>
        <w:numPr>
          <w:ilvl w:val="0"/>
          <w:numId w:val="38"/>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فتح مراكز اجتماعية</w:t>
      </w:r>
      <w:r w:rsidR="00D84129" w:rsidRPr="00F813AF">
        <w:rPr>
          <w:rFonts w:ascii="Sakkal Majalla" w:hAnsi="Sakkal Majalla" w:cs="Sakkal Majalla"/>
          <w:sz w:val="32"/>
          <w:szCs w:val="32"/>
          <w:lang w:bidi="ar-DZ"/>
        </w:rPr>
        <w:t>centre sociaux</w:t>
      </w:r>
      <w:r w:rsidR="00D84129" w:rsidRPr="00F813AF">
        <w:rPr>
          <w:rFonts w:ascii="Sakkal Majalla" w:hAnsi="Sakkal Majalla" w:cs="Sakkal Majalla"/>
          <w:sz w:val="32"/>
          <w:szCs w:val="32"/>
          <w:rtl/>
          <w:lang w:bidi="ar-DZ"/>
        </w:rPr>
        <w:t xml:space="preserve"> والمراكز الادارية المتخصصة والمساعدة الطبية المجانية التابعة للجيش الفرنسي القيام بمهام دعائية لهذا استغلوا حاله الفقر والحرمان الذي يعيشه الشعب الجزائري وراحوا يلحون لهم بمختلف الإعلانات المالية والمادية التي يستفيدون منها في حالة التعاون مع الإدارة الاستعمارية وقد شملت هذه الإعانات العديد من المجالات الحيوية في حياه الجزائريين منها تعميم نظام المنح العائلية والتامين على حوادث العمل والأمراض المهنية على الجزائريين ، تقديمه هبات حكومية تقدر ب </w:t>
      </w:r>
      <w:r w:rsidR="00D84129" w:rsidRPr="00F813AF">
        <w:rPr>
          <w:rFonts w:ascii="Sakkal Majalla" w:hAnsi="Sakkal Majalla" w:cs="Sakkal Majalla"/>
          <w:sz w:val="32"/>
          <w:szCs w:val="32"/>
          <w:lang w:bidi="ar-DZ"/>
        </w:rPr>
        <w:t>150,000</w:t>
      </w:r>
      <w:r w:rsidR="00D84129" w:rsidRPr="00F813AF">
        <w:rPr>
          <w:rFonts w:ascii="Sakkal Majalla" w:hAnsi="Sakkal Majalla" w:cs="Sakkal Majalla"/>
          <w:sz w:val="32"/>
          <w:szCs w:val="32"/>
          <w:rtl/>
          <w:lang w:bidi="ar-DZ"/>
        </w:rPr>
        <w:t xml:space="preserve"> فرنك لسكان الأرياف لتحسين أوضاعهم الاجتماعية، تخصيص مبالغ مالية سنوية لكبار السن ومعدومي الدخل .</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رغم الحملة التي شنها روبير لاكوست في تحسين الأوضاع الجزائر بهدف امتصاص غضب الشعب الجزائري وعزله عن الثورة إلا انه كل هذه الإجراءات باءت بالفشل لم تؤثر على الجزائريين</w:t>
      </w:r>
      <w:r w:rsidRPr="00F813AF">
        <w:rPr>
          <w:rStyle w:val="FootnoteAnchor"/>
          <w:rFonts w:ascii="Sakkal Majalla" w:hAnsi="Sakkal Majalla" w:cs="Sakkal Majalla"/>
          <w:sz w:val="32"/>
          <w:szCs w:val="32"/>
          <w:rtl/>
          <w:lang w:bidi="ar-DZ"/>
        </w:rPr>
        <w:footnoteReference w:id="234"/>
      </w:r>
      <w:r w:rsidRPr="00F813AF">
        <w:rPr>
          <w:rFonts w:ascii="Sakkal Majalla" w:hAnsi="Sakkal Majalla" w:cs="Sakkal Majalla"/>
          <w:sz w:val="32"/>
          <w:szCs w:val="32"/>
          <w:rtl/>
          <w:lang w:bidi="ar-DZ"/>
        </w:rPr>
        <w:t>.</w:t>
      </w:r>
    </w:p>
    <w:p w:rsidR="00D84129" w:rsidRDefault="00D84129"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 xml:space="preserve">بعد النجاحات التي حققتها الثورة على الصعيدين السياسي والعسكري، شرع المستعمر الفرنسي بانتهاج إستراتيجية جديدة بهدف إبعاد الشعب الثورة فتنوعت الأساليب من بينها اقتصادية اجتماعية بانتهاجها أسلوب الإغراء فأطلقت مشاريعها الاقتصادية كمشروع قسنطينة الإصلاحي لسنه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م.</w:t>
      </w:r>
    </w:p>
    <w:p w:rsidR="00A84807" w:rsidRPr="00F813AF" w:rsidRDefault="00A84807" w:rsidP="00A84807">
      <w:pPr>
        <w:pStyle w:val="Retrait1religne"/>
        <w:bidi/>
        <w:rPr>
          <w:rFonts w:ascii="Sakkal Majalla" w:hAnsi="Sakkal Majalla" w:cs="Sakkal Majalla"/>
          <w:sz w:val="32"/>
          <w:szCs w:val="32"/>
          <w:lang w:bidi="ar-DZ"/>
        </w:rPr>
      </w:pPr>
    </w:p>
    <w:p w:rsidR="00D84129" w:rsidRPr="00F813AF" w:rsidRDefault="00295681"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t>ثانيا:</w:t>
      </w:r>
      <w:r w:rsidRPr="00F813AF">
        <w:rPr>
          <w:rFonts w:ascii="Sakkal Majalla" w:hAnsi="Sakkal Majalla" w:cs="Sakkal Majalla"/>
          <w:sz w:val="32"/>
          <w:szCs w:val="32"/>
          <w:rtl/>
          <w:lang w:bidi="ar-DZ"/>
        </w:rPr>
        <w:t xml:space="preserve"> مشروع</w:t>
      </w:r>
      <w:r w:rsidR="00D84129" w:rsidRPr="00F813AF">
        <w:rPr>
          <w:rFonts w:ascii="Sakkal Majalla" w:hAnsi="Sakkal Majalla" w:cs="Sakkal Majalla"/>
          <w:sz w:val="32"/>
          <w:szCs w:val="32"/>
          <w:rtl/>
          <w:lang w:bidi="ar-DZ"/>
        </w:rPr>
        <w:t xml:space="preserve"> قسنطينة </w:t>
      </w:r>
    </w:p>
    <w:p w:rsidR="00295681" w:rsidRPr="00F813AF" w:rsidRDefault="00D84129"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عبارة عن جمله الوعود الإصلاحية التي وردت في خطاب ديغول الذي ألقاه بقسنطينة يوم </w:t>
      </w:r>
      <w:r w:rsidRPr="00F813AF">
        <w:rPr>
          <w:rFonts w:ascii="Sakkal Majalla" w:hAnsi="Sakkal Majalla" w:cs="Sakkal Majalla"/>
          <w:sz w:val="32"/>
          <w:szCs w:val="32"/>
          <w:lang w:bidi="ar-DZ"/>
        </w:rPr>
        <w:t>03</w:t>
      </w:r>
      <w:r w:rsidRPr="00F813AF">
        <w:rPr>
          <w:rFonts w:ascii="Sakkal Majalla" w:hAnsi="Sakkal Majalla" w:cs="Sakkal Majalla"/>
          <w:sz w:val="32"/>
          <w:szCs w:val="32"/>
          <w:rtl/>
          <w:lang w:bidi="ar-DZ"/>
        </w:rPr>
        <w:t xml:space="preserve">اكتوبر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م وتمتد لفترة خماسية ما بين </w:t>
      </w:r>
      <w:r w:rsidRPr="00F813AF">
        <w:rPr>
          <w:rFonts w:ascii="Sakkal Majalla" w:hAnsi="Sakkal Majalla" w:cs="Sakkal Majalla"/>
          <w:sz w:val="32"/>
          <w:szCs w:val="32"/>
          <w:lang w:bidi="ar-DZ"/>
        </w:rPr>
        <w:t>01</w:t>
      </w:r>
      <w:r w:rsidRPr="00F813AF">
        <w:rPr>
          <w:rFonts w:ascii="Sakkal Majalla" w:hAnsi="Sakkal Majalla" w:cs="Sakkal Majalla"/>
          <w:sz w:val="32"/>
          <w:szCs w:val="32"/>
          <w:rtl/>
          <w:lang w:bidi="ar-DZ"/>
        </w:rPr>
        <w:t xml:space="preserve"> جانفي </w:t>
      </w:r>
      <w:r w:rsidRPr="00F813AF">
        <w:rPr>
          <w:rFonts w:ascii="Sakkal Majalla" w:hAnsi="Sakkal Majalla" w:cs="Sakkal Majalla"/>
          <w:sz w:val="32"/>
          <w:szCs w:val="32"/>
          <w:lang w:bidi="ar-DZ"/>
        </w:rPr>
        <w:t>1959</w:t>
      </w:r>
      <w:r w:rsidRPr="00F813AF">
        <w:rPr>
          <w:rFonts w:ascii="Sakkal Majalla" w:hAnsi="Sakkal Majalla" w:cs="Sakkal Majalla"/>
          <w:sz w:val="32"/>
          <w:szCs w:val="32"/>
          <w:rtl/>
          <w:lang w:bidi="ar-DZ"/>
        </w:rPr>
        <w:t xml:space="preserve"> إلى </w:t>
      </w:r>
      <w:r w:rsidRPr="00F813AF">
        <w:rPr>
          <w:rFonts w:ascii="Sakkal Majalla" w:hAnsi="Sakkal Majalla" w:cs="Sakkal Majalla"/>
          <w:sz w:val="32"/>
          <w:szCs w:val="32"/>
          <w:lang w:bidi="ar-DZ"/>
        </w:rPr>
        <w:t>1</w:t>
      </w:r>
      <w:r w:rsidRPr="00F813AF">
        <w:rPr>
          <w:rFonts w:ascii="Sakkal Majalla" w:hAnsi="Sakkal Majalla" w:cs="Sakkal Majalla"/>
          <w:sz w:val="32"/>
          <w:szCs w:val="32"/>
          <w:rtl/>
          <w:lang w:bidi="ar-DZ"/>
        </w:rPr>
        <w:t xml:space="preserve"> جانفي </w:t>
      </w:r>
      <w:r w:rsidRPr="00F813AF">
        <w:rPr>
          <w:rFonts w:ascii="Sakkal Majalla" w:hAnsi="Sakkal Majalla" w:cs="Sakkal Majalla"/>
          <w:sz w:val="32"/>
          <w:szCs w:val="32"/>
          <w:lang w:bidi="ar-DZ"/>
        </w:rPr>
        <w:t>1964</w:t>
      </w:r>
      <w:r w:rsidRPr="00F813AF">
        <w:rPr>
          <w:rFonts w:ascii="Sakkal Majalla" w:hAnsi="Sakkal Majalla" w:cs="Sakkal Majalla"/>
          <w:sz w:val="32"/>
          <w:szCs w:val="32"/>
          <w:rtl/>
          <w:lang w:bidi="ar-DZ"/>
        </w:rPr>
        <w:t xml:space="preserve"> م</w:t>
      </w:r>
      <w:r w:rsidRPr="00F813AF">
        <w:rPr>
          <w:rStyle w:val="FootnoteAnchor"/>
          <w:rFonts w:ascii="Sakkal Majalla" w:hAnsi="Sakkal Majalla" w:cs="Sakkal Majalla"/>
          <w:sz w:val="32"/>
          <w:szCs w:val="32"/>
          <w:rtl/>
          <w:lang w:bidi="ar-DZ"/>
        </w:rPr>
        <w:footnoteReference w:id="235"/>
      </w:r>
      <w:r w:rsidRPr="00F813AF">
        <w:rPr>
          <w:rFonts w:ascii="Sakkal Majalla" w:hAnsi="Sakkal Majalla" w:cs="Sakkal Majalla"/>
          <w:sz w:val="32"/>
          <w:szCs w:val="32"/>
          <w:rtl/>
          <w:lang w:bidi="ar-DZ"/>
        </w:rPr>
        <w:t xml:space="preserve">، ويشمل هذا المشروع والارتقاء بالقطاعات الاقتصادية والاجتماعية وتحسين الخدمات للأهالي الجزائرية، ودعوة السكان المسلمين من الانخراط في الرؤية الفرنسية الدافعة لمستقبل واعد في إطار التآخي والتهدئة ،وقد صرح الجنرال ''اوليبية'' المسؤول للجيوش الفرنسية بالشرق بمناسبة العام الجديد: «لقد شهدت في عام </w:t>
      </w:r>
      <w:r w:rsidRPr="00F813AF">
        <w:rPr>
          <w:rFonts w:ascii="Sakkal Majalla" w:hAnsi="Sakkal Majalla" w:cs="Sakkal Majalla"/>
          <w:sz w:val="32"/>
          <w:szCs w:val="32"/>
          <w:lang w:bidi="ar-DZ"/>
        </w:rPr>
        <w:t>1959</w:t>
      </w:r>
      <w:r w:rsidRPr="00F813AF">
        <w:rPr>
          <w:rFonts w:ascii="Sakkal Majalla" w:hAnsi="Sakkal Majalla" w:cs="Sakkal Majalla"/>
          <w:sz w:val="32"/>
          <w:szCs w:val="32"/>
          <w:rtl/>
          <w:lang w:bidi="ar-DZ"/>
        </w:rPr>
        <w:t xml:space="preserve"> ميلاد أجر عمل سياسي في التاريخ: فالجنرال ديكول عندما عرض على الجزائريين المشاريع الإصلاحية يكون قد انتصر على الثورة في ميدانها وفضح أمام العالم </w:t>
      </w:r>
      <w:r w:rsidR="00295681" w:rsidRPr="00F813AF">
        <w:rPr>
          <w:rFonts w:ascii="Sakkal Majalla" w:hAnsi="Sakkal Majalla" w:cs="Sakkal Majalla"/>
          <w:sz w:val="32"/>
          <w:szCs w:val="32"/>
          <w:rtl/>
          <w:lang w:bidi="ar-DZ"/>
        </w:rPr>
        <w:t>عبث معركة لم يعد هناك ما يبررها.</w:t>
      </w:r>
    </w:p>
    <w:p w:rsidR="00295681" w:rsidRPr="00F813AF" w:rsidRDefault="00295681" w:rsidP="00485ACE">
      <w:pPr>
        <w:pStyle w:val="Corpsdetexte"/>
        <w:bidi/>
        <w:rPr>
          <w:rFonts w:ascii="Sakkal Majalla" w:hAnsi="Sakkal Majalla" w:cs="Sakkal Majalla"/>
          <w:b/>
          <w:sz w:val="32"/>
          <w:szCs w:val="32"/>
          <w:rtl/>
          <w:lang w:bidi="ar-DZ"/>
        </w:rPr>
      </w:pPr>
      <w:r w:rsidRPr="00F813AF">
        <w:rPr>
          <w:rFonts w:ascii="Sakkal Majalla" w:hAnsi="Sakkal Majalla" w:cs="Sakkal Majalla"/>
          <w:b/>
          <w:sz w:val="32"/>
          <w:szCs w:val="32"/>
          <w:rtl/>
          <w:lang w:bidi="ar-DZ"/>
        </w:rPr>
        <w:t>1-الإجراءات الإصلاحية:</w:t>
      </w:r>
    </w:p>
    <w:p w:rsidR="00295681" w:rsidRPr="00F813AF" w:rsidRDefault="00D84129" w:rsidP="00485ACE">
      <w:pPr>
        <w:pStyle w:val="Corpsdetext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شملت الإجراءات الإصلاحية الكثير من الميادين أهمها: </w:t>
      </w:r>
    </w:p>
    <w:p w:rsidR="00D84129" w:rsidRPr="00F813AF" w:rsidRDefault="00295681" w:rsidP="00485ACE">
      <w:pPr>
        <w:pStyle w:val="Retraitcorpsdetexte"/>
        <w:bidi/>
        <w:rPr>
          <w:rFonts w:ascii="Sakkal Majalla" w:hAnsi="Sakkal Majalla" w:cs="Sakkal Majalla"/>
          <w:b/>
          <w:sz w:val="32"/>
          <w:szCs w:val="32"/>
          <w:lang w:bidi="ar-DZ"/>
        </w:rPr>
      </w:pPr>
      <w:r w:rsidRPr="00F813AF">
        <w:rPr>
          <w:rFonts w:ascii="Sakkal Majalla" w:hAnsi="Sakkal Majalla" w:cs="Sakkal Majalla"/>
          <w:b/>
          <w:sz w:val="32"/>
          <w:szCs w:val="32"/>
          <w:rtl/>
          <w:lang w:bidi="ar-DZ"/>
        </w:rPr>
        <w:t>1-1</w:t>
      </w:r>
      <w:r w:rsidR="00D84129" w:rsidRPr="00F813AF">
        <w:rPr>
          <w:rFonts w:ascii="Sakkal Majalla" w:hAnsi="Sakkal Majalla" w:cs="Sakkal Majalla"/>
          <w:b/>
          <w:sz w:val="32"/>
          <w:szCs w:val="32"/>
          <w:rtl/>
          <w:lang w:bidi="ar-DZ"/>
        </w:rPr>
        <w:t xml:space="preserve">-الإصلاحات السياسية: </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بعد اعتراف الجنرال ديغول بالتساوي بين المستوطنين الأوروبيين والمسلمين الجزائريين في الحقوق في الخطاب </w:t>
      </w:r>
      <w:r w:rsidRPr="00F813AF">
        <w:rPr>
          <w:rFonts w:ascii="Sakkal Majalla" w:hAnsi="Sakkal Majalla" w:cs="Sakkal Majalla"/>
          <w:sz w:val="32"/>
          <w:szCs w:val="32"/>
          <w:lang w:bidi="ar-DZ"/>
        </w:rPr>
        <w:t>04</w:t>
      </w:r>
      <w:r w:rsidRPr="00F813AF">
        <w:rPr>
          <w:rFonts w:ascii="Sakkal Majalla" w:hAnsi="Sakkal Majalla" w:cs="Sakkal Majalla"/>
          <w:sz w:val="32"/>
          <w:szCs w:val="32"/>
          <w:rtl/>
          <w:lang w:bidi="ar-DZ"/>
        </w:rPr>
        <w:t xml:space="preserve"> جوان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بالجزائر، راح يدعو قاده جبهة التحرير الوطني إلى المصالحة، إذ أعلن وقت ذلك عن فتح أبواب المصالحة أمامهم&lt;&lt; وقد كان الإعلان بمثابة دعوة منه إلى وقف الكفاح المسلح كما قرر بعد توليه السلطة الاعتماد التام على الجيش في تسيير الشؤون السياسية ،حتى تمكن في أداء مهامه وتنفيذ سياسته في الجزائر، وقد كان أول إجراء قامت به الحكومة الفرنسي هو إصدار مرسوم </w:t>
      </w:r>
      <w:r w:rsidRPr="00F813AF">
        <w:rPr>
          <w:rFonts w:ascii="Sakkal Majalla" w:hAnsi="Sakkal Majalla" w:cs="Sakkal Majalla"/>
          <w:sz w:val="32"/>
          <w:szCs w:val="32"/>
          <w:lang w:bidi="ar-DZ"/>
        </w:rPr>
        <w:t>03</w:t>
      </w:r>
      <w:r w:rsidRPr="00F813AF">
        <w:rPr>
          <w:rFonts w:ascii="Sakkal Majalla" w:hAnsi="Sakkal Majalla" w:cs="Sakkal Majalla"/>
          <w:sz w:val="32"/>
          <w:szCs w:val="32"/>
          <w:rtl/>
          <w:lang w:bidi="ar-DZ"/>
        </w:rPr>
        <w:t xml:space="preserve">جويلية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ينص على إنشاء نظام انتخابي موحد بين المسلمين الجزائريين المستوطنون الأوروبيين، كذلك إعطاء النساء حق الانتخاب لأول مره ،ومرسوم </w:t>
      </w:r>
      <w:r w:rsidRPr="00F813AF">
        <w:rPr>
          <w:rFonts w:ascii="Sakkal Majalla" w:hAnsi="Sakkal Majalla" w:cs="Sakkal Majalla"/>
          <w:sz w:val="32"/>
          <w:szCs w:val="32"/>
          <w:lang w:bidi="ar-DZ"/>
        </w:rPr>
        <w:t>20</w:t>
      </w:r>
      <w:r w:rsidRPr="00F813AF">
        <w:rPr>
          <w:rFonts w:ascii="Sakkal Majalla" w:hAnsi="Sakkal Majalla" w:cs="Sakkal Majalla"/>
          <w:sz w:val="32"/>
          <w:szCs w:val="32"/>
          <w:rtl/>
          <w:lang w:bidi="ar-DZ"/>
        </w:rPr>
        <w:t xml:space="preserve"> أوت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الذي دعا الناخبين </w:t>
      </w:r>
      <w:r w:rsidRPr="00F813AF">
        <w:rPr>
          <w:rFonts w:ascii="Sakkal Majalla" w:hAnsi="Sakkal Majalla" w:cs="Sakkal Majalla"/>
          <w:sz w:val="32"/>
          <w:szCs w:val="32"/>
          <w:rtl/>
          <w:lang w:bidi="ar-DZ"/>
        </w:rPr>
        <w:lastRenderedPageBreak/>
        <w:t xml:space="preserve">الجزائريين في الاشتراك في الاستفتاء، كذلك مواسم </w:t>
      </w:r>
      <w:r w:rsidRPr="00F813AF">
        <w:rPr>
          <w:rFonts w:ascii="Sakkal Majalla" w:hAnsi="Sakkal Majalla" w:cs="Sakkal Majalla"/>
          <w:sz w:val="32"/>
          <w:szCs w:val="32"/>
          <w:lang w:bidi="ar-DZ"/>
        </w:rPr>
        <w:t>7</w:t>
      </w:r>
      <w:r w:rsidRPr="00F813AF">
        <w:rPr>
          <w:rFonts w:ascii="Sakkal Majalla" w:hAnsi="Sakkal Majalla" w:cs="Sakkal Majalla"/>
          <w:sz w:val="32"/>
          <w:szCs w:val="32"/>
          <w:rtl/>
          <w:lang w:bidi="ar-DZ"/>
        </w:rPr>
        <w:t xml:space="preserve">و </w:t>
      </w:r>
      <w:r w:rsidRPr="00F813AF">
        <w:rPr>
          <w:rFonts w:ascii="Sakkal Majalla" w:hAnsi="Sakkal Majalla" w:cs="Sakkal Majalla"/>
          <w:sz w:val="32"/>
          <w:szCs w:val="32"/>
          <w:lang w:bidi="ar-DZ"/>
        </w:rPr>
        <w:t>15</w:t>
      </w:r>
      <w:r w:rsidRPr="00F813AF">
        <w:rPr>
          <w:rFonts w:ascii="Sakkal Majalla" w:hAnsi="Sakkal Majalla" w:cs="Sakkal Majalla"/>
          <w:sz w:val="32"/>
          <w:szCs w:val="32"/>
          <w:rtl/>
          <w:lang w:bidi="ar-DZ"/>
        </w:rPr>
        <w:t xml:space="preserve"> نوفمبر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التي كفلت للعملات الجزائرية التمثيل البرلماني المناسب لعدد سكانها من المسلمين الجزائريين والمستوطنين الأوروبيين (</w:t>
      </w:r>
      <w:r w:rsidRPr="00F813AF">
        <w:rPr>
          <w:rFonts w:ascii="Sakkal Majalla" w:hAnsi="Sakkal Majalla" w:cs="Sakkal Majalla"/>
          <w:sz w:val="32"/>
          <w:szCs w:val="32"/>
          <w:lang w:bidi="ar-DZ"/>
        </w:rPr>
        <w:t>22</w:t>
      </w:r>
      <w:r w:rsidRPr="00F813AF">
        <w:rPr>
          <w:rFonts w:ascii="Sakkal Majalla" w:hAnsi="Sakkal Majalla" w:cs="Sakkal Majalla"/>
          <w:sz w:val="32"/>
          <w:szCs w:val="32"/>
          <w:rtl/>
          <w:lang w:bidi="ar-DZ"/>
        </w:rPr>
        <w:t xml:space="preserve"> ناخب ممثلا للمسلمين الجزائريين، و </w:t>
      </w:r>
      <w:r w:rsidRPr="00F813AF">
        <w:rPr>
          <w:rFonts w:ascii="Sakkal Majalla" w:hAnsi="Sakkal Majalla" w:cs="Sakkal Majalla"/>
          <w:sz w:val="32"/>
          <w:szCs w:val="32"/>
          <w:lang w:bidi="ar-DZ"/>
        </w:rPr>
        <w:t>09</w:t>
      </w:r>
      <w:r w:rsidRPr="00F813AF">
        <w:rPr>
          <w:rFonts w:ascii="Sakkal Majalla" w:hAnsi="Sakkal Majalla" w:cs="Sakkal Majalla"/>
          <w:sz w:val="32"/>
          <w:szCs w:val="32"/>
          <w:rtl/>
          <w:lang w:bidi="ar-DZ"/>
        </w:rPr>
        <w:t xml:space="preserve"> شيوخ ممثلين المستوطنين الأوروبيين، و </w:t>
      </w:r>
      <w:r w:rsidRPr="00F813AF">
        <w:rPr>
          <w:rFonts w:ascii="Sakkal Majalla" w:hAnsi="Sakkal Majalla" w:cs="Sakkal Majalla"/>
          <w:sz w:val="32"/>
          <w:szCs w:val="32"/>
          <w:lang w:bidi="ar-DZ"/>
        </w:rPr>
        <w:t>67</w:t>
      </w:r>
      <w:r w:rsidRPr="00F813AF">
        <w:rPr>
          <w:rFonts w:ascii="Sakkal Majalla" w:hAnsi="Sakkal Majalla" w:cs="Sakkal Majalla"/>
          <w:sz w:val="32"/>
          <w:szCs w:val="32"/>
          <w:rtl/>
          <w:lang w:bidi="ar-DZ"/>
        </w:rPr>
        <w:t xml:space="preserve"> نائبا، و </w:t>
      </w:r>
      <w:r w:rsidRPr="00F813AF">
        <w:rPr>
          <w:rFonts w:ascii="Sakkal Majalla" w:hAnsi="Sakkal Majalla" w:cs="Sakkal Majalla"/>
          <w:sz w:val="32"/>
          <w:szCs w:val="32"/>
          <w:lang w:bidi="ar-DZ"/>
        </w:rPr>
        <w:t>46</w:t>
      </w:r>
      <w:r w:rsidRPr="00F813AF">
        <w:rPr>
          <w:rFonts w:ascii="Sakkal Majalla" w:hAnsi="Sakkal Majalla" w:cs="Sakkal Majalla"/>
          <w:sz w:val="32"/>
          <w:szCs w:val="32"/>
          <w:rtl/>
          <w:lang w:bidi="ar-DZ"/>
        </w:rPr>
        <w:t xml:space="preserve"> نائب ممثل المسلمين الجزائريين و </w:t>
      </w:r>
      <w:r w:rsidRPr="00F813AF">
        <w:rPr>
          <w:rFonts w:ascii="Sakkal Majalla" w:hAnsi="Sakkal Majalla" w:cs="Sakkal Majalla"/>
          <w:sz w:val="32"/>
          <w:szCs w:val="32"/>
          <w:lang w:bidi="ar-DZ"/>
        </w:rPr>
        <w:t>21</w:t>
      </w:r>
      <w:r w:rsidRPr="00F813AF">
        <w:rPr>
          <w:rFonts w:ascii="Sakkal Majalla" w:hAnsi="Sakkal Majalla" w:cs="Sakkal Majalla"/>
          <w:sz w:val="32"/>
          <w:szCs w:val="32"/>
          <w:rtl/>
          <w:lang w:bidi="ar-DZ"/>
        </w:rPr>
        <w:t xml:space="preserve"> نائب ممثل المستوطنين الأوروبيين)</w:t>
      </w:r>
      <w:r w:rsidRPr="00F813AF">
        <w:rPr>
          <w:rStyle w:val="FootnoteAnchor"/>
          <w:rFonts w:ascii="Sakkal Majalla" w:hAnsi="Sakkal Majalla" w:cs="Sakkal Majalla"/>
          <w:sz w:val="32"/>
          <w:szCs w:val="32"/>
          <w:rtl/>
          <w:lang w:bidi="ar-DZ"/>
        </w:rPr>
        <w:footnoteReference w:id="236"/>
      </w:r>
      <w:r w:rsidRPr="00F813AF">
        <w:rPr>
          <w:rFonts w:ascii="Sakkal Majalla" w:hAnsi="Sakkal Majalla" w:cs="Sakkal Majalla"/>
          <w:sz w:val="32"/>
          <w:szCs w:val="32"/>
          <w:rtl/>
          <w:lang w:bidi="ar-DZ"/>
        </w:rPr>
        <w:t>.</w:t>
      </w:r>
    </w:p>
    <w:p w:rsidR="00D84129" w:rsidRPr="00F813AF" w:rsidRDefault="00295681" w:rsidP="00485ACE">
      <w:pPr>
        <w:pStyle w:val="Retrait1religne"/>
        <w:bidi/>
        <w:rPr>
          <w:rFonts w:ascii="Sakkal Majalla" w:hAnsi="Sakkal Majalla" w:cs="Sakkal Majalla"/>
          <w:b/>
          <w:sz w:val="32"/>
          <w:szCs w:val="32"/>
          <w:lang w:bidi="ar-DZ"/>
        </w:rPr>
      </w:pPr>
      <w:r w:rsidRPr="00F813AF">
        <w:rPr>
          <w:rFonts w:ascii="Sakkal Majalla" w:hAnsi="Sakkal Majalla" w:cs="Sakkal Majalla"/>
          <w:b/>
          <w:sz w:val="32"/>
          <w:szCs w:val="32"/>
          <w:rtl/>
          <w:lang w:bidi="ar-DZ"/>
        </w:rPr>
        <w:t>1-2-</w:t>
      </w:r>
      <w:r w:rsidR="00D84129" w:rsidRPr="00F813AF">
        <w:rPr>
          <w:rFonts w:ascii="Sakkal Majalla" w:hAnsi="Sakkal Majalla" w:cs="Sakkal Majalla"/>
          <w:b/>
          <w:sz w:val="32"/>
          <w:szCs w:val="32"/>
          <w:rtl/>
          <w:lang w:bidi="ar-DZ"/>
        </w:rPr>
        <w:t xml:space="preserve">الإصلاحات </w:t>
      </w:r>
      <w:r w:rsidRPr="00F813AF">
        <w:rPr>
          <w:rFonts w:ascii="Sakkal Majalla" w:hAnsi="Sakkal Majalla" w:cs="Sakkal Majalla"/>
          <w:b/>
          <w:sz w:val="32"/>
          <w:szCs w:val="32"/>
          <w:rtl/>
          <w:lang w:bidi="ar-DZ"/>
        </w:rPr>
        <w:t>الاقتصادية:</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في </w:t>
      </w:r>
      <w:r w:rsidRPr="00F813AF">
        <w:rPr>
          <w:rFonts w:ascii="Sakkal Majalla" w:hAnsi="Sakkal Majalla" w:cs="Sakkal Majalla"/>
          <w:sz w:val="32"/>
          <w:szCs w:val="32"/>
          <w:lang w:bidi="ar-DZ"/>
        </w:rPr>
        <w:t>03</w:t>
      </w:r>
      <w:r w:rsidRPr="00F813AF">
        <w:rPr>
          <w:rFonts w:ascii="Sakkal Majalla" w:hAnsi="Sakkal Majalla" w:cs="Sakkal Majalla"/>
          <w:sz w:val="32"/>
          <w:szCs w:val="32"/>
          <w:rtl/>
          <w:lang w:bidi="ar-DZ"/>
        </w:rPr>
        <w:t xml:space="preserve"> أكتوبر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ألقي ديغول خطابه السياسي في مدينه قسنطينة، حول مشروعه الجديد للجزائر الذي يسمى بمشروع قسنطينة الذي يهدف إلى: </w:t>
      </w:r>
    </w:p>
    <w:p w:rsidR="00D84129" w:rsidRPr="00F813AF" w:rsidRDefault="00D84129" w:rsidP="009A67D2">
      <w:pPr>
        <w:pStyle w:val="Paragraphedeliste"/>
        <w:numPr>
          <w:ilvl w:val="0"/>
          <w:numId w:val="3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فتح مجالات العمل أمام المسلمين الجزائريين في فرنسا نسبه</w:t>
      </w:r>
      <w:r w:rsidRPr="00F813AF">
        <w:rPr>
          <w:rFonts w:ascii="Sakkal Majalla" w:hAnsi="Sakkal Majalla" w:cs="Sakkal Majalla"/>
          <w:sz w:val="32"/>
          <w:szCs w:val="32"/>
          <w:lang w:bidi="ar-DZ"/>
        </w:rPr>
        <w:t>10</w:t>
      </w:r>
      <w:r w:rsidR="00295681" w:rsidRPr="00F813AF">
        <w:rPr>
          <w:rFonts w:ascii="Sakkal Majalla" w:hAnsi="Sakkal Majalla" w:cs="Sakkal Majalla"/>
          <w:sz w:val="32"/>
          <w:szCs w:val="32"/>
          <w:rtl/>
          <w:lang w:bidi="ar-DZ"/>
        </w:rPr>
        <w:t>%.</w:t>
      </w:r>
    </w:p>
    <w:p w:rsidR="00D84129" w:rsidRPr="00F813AF" w:rsidRDefault="00D84129" w:rsidP="009A67D2">
      <w:pPr>
        <w:pStyle w:val="Paragraphedeliste"/>
        <w:numPr>
          <w:ilvl w:val="0"/>
          <w:numId w:val="3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فتح مجالات العمل أمام </w:t>
      </w:r>
      <w:r w:rsidR="00295681" w:rsidRPr="00F813AF">
        <w:rPr>
          <w:rFonts w:ascii="Sakkal Majalla" w:hAnsi="Sakkal Majalla" w:cs="Sakkal Majalla"/>
          <w:sz w:val="32"/>
          <w:szCs w:val="32"/>
          <w:rtl/>
          <w:lang w:bidi="ar-DZ"/>
        </w:rPr>
        <w:t>أكبر</w:t>
      </w:r>
      <w:r w:rsidRPr="00F813AF">
        <w:rPr>
          <w:rFonts w:ascii="Sakkal Majalla" w:hAnsi="Sakkal Majalla" w:cs="Sakkal Majalla"/>
          <w:sz w:val="32"/>
          <w:szCs w:val="32"/>
          <w:rtl/>
          <w:lang w:bidi="ar-DZ"/>
        </w:rPr>
        <w:t xml:space="preserve"> عدد ممكن من المسلمين للجزائريين في الجزائر بحيث ينبغي إحداث </w:t>
      </w:r>
      <w:r w:rsidRPr="00F813AF">
        <w:rPr>
          <w:rFonts w:ascii="Sakkal Majalla" w:hAnsi="Sakkal Majalla" w:cs="Sakkal Majalla"/>
          <w:sz w:val="32"/>
          <w:szCs w:val="32"/>
          <w:lang w:bidi="ar-DZ"/>
        </w:rPr>
        <w:t>4000.000</w:t>
      </w:r>
      <w:r w:rsidRPr="00F813AF">
        <w:rPr>
          <w:rFonts w:ascii="Sakkal Majalla" w:hAnsi="Sakkal Majalla" w:cs="Sakkal Majalla"/>
          <w:sz w:val="32"/>
          <w:szCs w:val="32"/>
          <w:rtl/>
          <w:lang w:bidi="ar-DZ"/>
        </w:rPr>
        <w:t xml:space="preserve"> وظيفة جديدة في خلال </w:t>
      </w:r>
      <w:r w:rsidRPr="00F813AF">
        <w:rPr>
          <w:rFonts w:ascii="Sakkal Majalla" w:hAnsi="Sakkal Majalla" w:cs="Sakkal Majalla"/>
          <w:sz w:val="32"/>
          <w:szCs w:val="32"/>
          <w:lang w:bidi="ar-DZ"/>
        </w:rPr>
        <w:t>05</w:t>
      </w:r>
      <w:r w:rsidRPr="00F813AF">
        <w:rPr>
          <w:rFonts w:ascii="Sakkal Majalla" w:hAnsi="Sakkal Majalla" w:cs="Sakkal Majalla"/>
          <w:sz w:val="32"/>
          <w:szCs w:val="32"/>
          <w:rtl/>
          <w:lang w:bidi="ar-DZ"/>
        </w:rPr>
        <w:t xml:space="preserve"> سنوات. </w:t>
      </w:r>
    </w:p>
    <w:p w:rsidR="00D84129" w:rsidRPr="00F813AF" w:rsidRDefault="00D84129" w:rsidP="009A67D2">
      <w:pPr>
        <w:pStyle w:val="Paragraphedeliste"/>
        <w:numPr>
          <w:ilvl w:val="0"/>
          <w:numId w:val="3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ضمان زيادة الدخل الوطني الجزائري بنسبه مساوية لنسبة الزيادة في فرنسا </w:t>
      </w:r>
      <w:r w:rsidR="00295681" w:rsidRPr="00F813AF">
        <w:rPr>
          <w:rFonts w:ascii="Sakkal Majalla" w:hAnsi="Sakkal Majalla" w:cs="Sakkal Majalla"/>
          <w:sz w:val="32"/>
          <w:szCs w:val="32"/>
          <w:rtl/>
          <w:lang w:bidi="ar-DZ"/>
        </w:rPr>
        <w:t>نفسها.</w:t>
      </w:r>
    </w:p>
    <w:p w:rsidR="00D84129" w:rsidRPr="00F813AF" w:rsidRDefault="00D84129" w:rsidP="009A67D2">
      <w:pPr>
        <w:pStyle w:val="Paragraphedeliste"/>
        <w:numPr>
          <w:ilvl w:val="0"/>
          <w:numId w:val="3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توزيع </w:t>
      </w:r>
      <w:r w:rsidRPr="00F813AF">
        <w:rPr>
          <w:rFonts w:ascii="Sakkal Majalla" w:hAnsi="Sakkal Majalla" w:cs="Sakkal Majalla"/>
          <w:sz w:val="32"/>
          <w:szCs w:val="32"/>
          <w:lang w:bidi="ar-DZ"/>
        </w:rPr>
        <w:t>250,000</w:t>
      </w:r>
      <w:r w:rsidRPr="00F813AF">
        <w:rPr>
          <w:rFonts w:ascii="Sakkal Majalla" w:hAnsi="Sakkal Majalla" w:cs="Sakkal Majalla"/>
          <w:sz w:val="32"/>
          <w:szCs w:val="32"/>
          <w:rtl/>
          <w:lang w:bidi="ar-DZ"/>
        </w:rPr>
        <w:t xml:space="preserve"> هكتار من الأراضي الصالحة للزراعة على الفلاحين </w:t>
      </w:r>
      <w:r w:rsidR="00295681" w:rsidRPr="00F813AF">
        <w:rPr>
          <w:rFonts w:ascii="Sakkal Majalla" w:hAnsi="Sakkal Majalla" w:cs="Sakkal Majalla"/>
          <w:sz w:val="32"/>
          <w:szCs w:val="32"/>
          <w:rtl/>
          <w:lang w:bidi="ar-DZ"/>
        </w:rPr>
        <w:t>الجزائريين.</w:t>
      </w:r>
    </w:p>
    <w:p w:rsidR="00D84129" w:rsidRPr="00F813AF" w:rsidRDefault="00D84129" w:rsidP="009A67D2">
      <w:pPr>
        <w:pStyle w:val="Paragraphedeliste"/>
        <w:numPr>
          <w:ilvl w:val="0"/>
          <w:numId w:val="3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التوسع في إنشاء، المدارس بحيث يصبح ارتياد المدارس خلال الفترة المذكورة يمثل </w:t>
      </w:r>
      <w:r w:rsidRPr="00F813AF">
        <w:rPr>
          <w:rFonts w:ascii="Sakkal Majalla" w:hAnsi="Sakkal Majalla" w:cs="Sakkal Majalla"/>
          <w:sz w:val="32"/>
          <w:szCs w:val="32"/>
          <w:lang w:bidi="ar-DZ"/>
        </w:rPr>
        <w:t>2/3</w:t>
      </w:r>
      <w:r w:rsidRPr="00F813AF">
        <w:rPr>
          <w:rFonts w:ascii="Sakkal Majalla" w:hAnsi="Sakkal Majalla" w:cs="Sakkal Majalla"/>
          <w:sz w:val="32"/>
          <w:szCs w:val="32"/>
          <w:rtl/>
          <w:lang w:bidi="ar-DZ"/>
        </w:rPr>
        <w:t xml:space="preserve"> من الأطفال. </w:t>
      </w:r>
    </w:p>
    <w:p w:rsidR="00D84129" w:rsidRPr="00F813AF" w:rsidRDefault="00D84129" w:rsidP="009A67D2">
      <w:pPr>
        <w:pStyle w:val="Paragraphedeliste"/>
        <w:numPr>
          <w:ilvl w:val="0"/>
          <w:numId w:val="3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تطوير الجزائر صناعيا حتى يمكن القضاء على تخلف عده قرون.</w:t>
      </w:r>
    </w:p>
    <w:p w:rsidR="00295681" w:rsidRPr="00F813AF" w:rsidRDefault="00D84129" w:rsidP="009A67D2">
      <w:pPr>
        <w:pStyle w:val="Paragraphedeliste"/>
        <w:numPr>
          <w:ilvl w:val="0"/>
          <w:numId w:val="39"/>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القضاء تدريجيا على الفروق في المستوى المعيشي بين الجزائر وفرنسا وضمان مستقبل تعايش السلمي بين الأوروبيين والجزائريين</w:t>
      </w:r>
      <w:r w:rsidRPr="00F813AF">
        <w:rPr>
          <w:rStyle w:val="FootnoteAnchor"/>
          <w:rFonts w:ascii="Sakkal Majalla" w:hAnsi="Sakkal Majalla" w:cs="Sakkal Majalla"/>
          <w:sz w:val="32"/>
          <w:szCs w:val="32"/>
          <w:rtl/>
          <w:lang w:bidi="ar-DZ"/>
        </w:rPr>
        <w:footnoteReference w:id="237"/>
      </w:r>
      <w:r w:rsidRPr="00F813AF">
        <w:rPr>
          <w:rFonts w:ascii="Sakkal Majalla" w:hAnsi="Sakkal Majalla" w:cs="Sakkal Majalla"/>
          <w:sz w:val="32"/>
          <w:szCs w:val="32"/>
          <w:rtl/>
          <w:lang w:bidi="ar-DZ"/>
        </w:rPr>
        <w:t>.</w:t>
      </w:r>
    </w:p>
    <w:p w:rsidR="00295681" w:rsidRPr="00F813AF" w:rsidRDefault="00295681" w:rsidP="00295681">
      <w:pPr>
        <w:pStyle w:val="Paragraphedeliste"/>
        <w:bidi/>
        <w:ind w:left="360"/>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1</w:t>
      </w:r>
      <w:r w:rsidRPr="00F813AF">
        <w:rPr>
          <w:rFonts w:ascii="Sakkal Majalla" w:hAnsi="Sakkal Majalla" w:cs="Sakkal Majalla"/>
          <w:b/>
          <w:bCs/>
          <w:sz w:val="32"/>
          <w:szCs w:val="32"/>
          <w:rtl/>
          <w:lang w:bidi="ar-DZ"/>
        </w:rPr>
        <w:t>-3-</w:t>
      </w:r>
      <w:r w:rsidR="00D84129" w:rsidRPr="00F813AF">
        <w:rPr>
          <w:rFonts w:ascii="Sakkal Majalla" w:hAnsi="Sakkal Majalla" w:cs="Sakkal Majalla"/>
          <w:b/>
          <w:bCs/>
          <w:sz w:val="32"/>
          <w:szCs w:val="32"/>
          <w:rtl/>
          <w:lang w:bidi="ar-DZ"/>
        </w:rPr>
        <w:t>في المجال الصناعي:</w:t>
      </w:r>
    </w:p>
    <w:p w:rsidR="00295681" w:rsidRPr="00F813AF" w:rsidRDefault="00D84129" w:rsidP="00485ACE">
      <w:pPr>
        <w:pStyle w:val="Retrait1religne"/>
        <w:bidi/>
        <w:rPr>
          <w:rFonts w:ascii="Sakkal Majalla" w:hAnsi="Sakkal Majalla" w:cs="Sakkal Majalla"/>
          <w:b/>
          <w:bCs/>
          <w:sz w:val="32"/>
          <w:szCs w:val="32"/>
          <w:rtl/>
          <w:lang w:bidi="ar-DZ"/>
        </w:rPr>
      </w:pPr>
      <w:r w:rsidRPr="00F813AF">
        <w:rPr>
          <w:rFonts w:ascii="Sakkal Majalla" w:hAnsi="Sakkal Majalla" w:cs="Sakkal Majalla"/>
          <w:sz w:val="32"/>
          <w:szCs w:val="32"/>
          <w:rtl/>
          <w:lang w:bidi="ar-DZ"/>
        </w:rPr>
        <w:t xml:space="preserve">قررت الإدارة الاستعمارية إنشاء مشاريع ومعامل صناعية، قسم منها للصناعات الثقيلة على غرار مصنع الحديد والعلب بعناية وانجاز مصانع بتروكيميائية في المناطق الساحلية للاستفادة من حقول النفط والغاز الذين اكتشفا حديثا في العصر الجزائر بالإضافة إلى مصنع الفوسفات بجبل العنق، كما فتح المجال أمام الشركات الرأسمالية الأجنبية للاستثمار في تطوير الإنتاج والمشاريع أما بالنسبة </w:t>
      </w:r>
      <w:r w:rsidRPr="00F813AF">
        <w:rPr>
          <w:rFonts w:ascii="Sakkal Majalla" w:hAnsi="Sakkal Majalla" w:cs="Sakkal Majalla"/>
          <w:sz w:val="32"/>
          <w:szCs w:val="32"/>
          <w:rtl/>
          <w:lang w:bidi="ar-DZ"/>
        </w:rPr>
        <w:lastRenderedPageBreak/>
        <w:t>للصناعات الخفيفة فكان المشروع الفرنسي يهدف إلى بعض الصناعات الغذائية وتطوير النسيج وغيرها والملاحظ أن مثل هذه المشاريع جاءت لخدمة الاقتصاد الفرنسي تشرف عليها الدولة الفرنسية، بينما المشاريع جاءت لخدمة الاقتصاد الفرنسي تشرف عليها الدولة الفرنسية، بينما المشاريع الخفيفة والمتوسطة كانت ولا تزال في يد الكولون.</w:t>
      </w:r>
    </w:p>
    <w:p w:rsidR="00295681" w:rsidRPr="00F813AF" w:rsidRDefault="00295681" w:rsidP="00485ACE">
      <w:pPr>
        <w:pStyle w:val="Retraitcorpset1relig"/>
        <w:bidi/>
        <w:rPr>
          <w:rFonts w:ascii="Sakkal Majalla" w:hAnsi="Sakkal Majalla" w:cs="Sakkal Majalla"/>
          <w:b/>
          <w:sz w:val="32"/>
          <w:szCs w:val="32"/>
          <w:rtl/>
          <w:lang w:bidi="ar-DZ"/>
        </w:rPr>
      </w:pPr>
      <w:r w:rsidRPr="00F813AF">
        <w:rPr>
          <w:rFonts w:ascii="Sakkal Majalla" w:hAnsi="Sakkal Majalla" w:cs="Sakkal Majalla"/>
          <w:b/>
          <w:sz w:val="32"/>
          <w:szCs w:val="32"/>
          <w:rtl/>
          <w:lang w:bidi="ar-DZ"/>
        </w:rPr>
        <w:t>1-4-</w:t>
      </w:r>
      <w:r w:rsidR="00D84129" w:rsidRPr="00F813AF">
        <w:rPr>
          <w:rFonts w:ascii="Sakkal Majalla" w:hAnsi="Sakkal Majalla" w:cs="Sakkal Majalla"/>
          <w:b/>
          <w:sz w:val="32"/>
          <w:szCs w:val="32"/>
          <w:rtl/>
          <w:lang w:bidi="ar-DZ"/>
        </w:rPr>
        <w:t xml:space="preserve">في المجال </w:t>
      </w:r>
      <w:r w:rsidRPr="00F813AF">
        <w:rPr>
          <w:rFonts w:ascii="Sakkal Majalla" w:hAnsi="Sakkal Majalla" w:cs="Sakkal Majalla"/>
          <w:b/>
          <w:sz w:val="32"/>
          <w:szCs w:val="32"/>
          <w:rtl/>
          <w:lang w:bidi="ar-DZ"/>
        </w:rPr>
        <w:t>الاجتماعي:</w:t>
      </w:r>
    </w:p>
    <w:p w:rsidR="00D84129" w:rsidRPr="00F813AF" w:rsidRDefault="00D84129" w:rsidP="00485ACE">
      <w:pPr>
        <w:pStyle w:val="Retrait1religne"/>
        <w:bidi/>
        <w:rPr>
          <w:rFonts w:ascii="Sakkal Majalla" w:hAnsi="Sakkal Majalla" w:cs="Sakkal Majalla"/>
          <w:b/>
          <w:bCs/>
          <w:sz w:val="32"/>
          <w:szCs w:val="32"/>
          <w:lang w:bidi="ar-DZ"/>
        </w:rPr>
      </w:pPr>
      <w:r w:rsidRPr="00F813AF">
        <w:rPr>
          <w:rFonts w:ascii="Sakkal Majalla" w:hAnsi="Sakkal Majalla" w:cs="Sakkal Majalla"/>
          <w:sz w:val="32"/>
          <w:szCs w:val="32"/>
          <w:rtl/>
          <w:lang w:bidi="ar-DZ"/>
        </w:rPr>
        <w:t>يهدف مشروع قسنطينة للقضاء على التفاف الشعب الجزائري وتقليص البطالة والقضاء التدريجي على الفروق في المستوى المعيشي بين الأهالي والكولون لضمان مستقبل واعد في</w:t>
      </w:r>
      <w:r w:rsidRPr="00F813AF">
        <w:rPr>
          <w:rStyle w:val="FootnoteAnchor"/>
          <w:rFonts w:ascii="Sakkal Majalla" w:hAnsi="Sakkal Majalla" w:cs="Sakkal Majalla"/>
          <w:sz w:val="32"/>
          <w:szCs w:val="32"/>
          <w:rtl/>
          <w:lang w:bidi="ar-DZ"/>
        </w:rPr>
        <w:footnoteReference w:id="238"/>
      </w:r>
      <w:r w:rsidRPr="00F813AF">
        <w:rPr>
          <w:rFonts w:ascii="Sakkal Majalla" w:hAnsi="Sakkal Majalla" w:cs="Sakkal Majalla"/>
          <w:sz w:val="32"/>
          <w:szCs w:val="32"/>
          <w:rtl/>
          <w:lang w:bidi="ar-DZ"/>
        </w:rPr>
        <w:t xml:space="preserve"> إطار التعايش السلمي عن طريق تلبية حاجيات السكان الضرورية (التشغيل،السكن، التعليم، الصحة).</w:t>
      </w:r>
    </w:p>
    <w:p w:rsidR="00D84129" w:rsidRPr="00F813AF" w:rsidRDefault="00295681" w:rsidP="00485ACE">
      <w:pPr>
        <w:pStyle w:val="Corpsdetexte"/>
        <w:bidi/>
        <w:rPr>
          <w:rFonts w:ascii="Sakkal Majalla" w:hAnsi="Sakkal Majalla" w:cs="Sakkal Majalla"/>
          <w:b/>
          <w:sz w:val="32"/>
          <w:szCs w:val="32"/>
          <w:lang w:bidi="ar-DZ"/>
        </w:rPr>
      </w:pPr>
      <w:r w:rsidRPr="00F813AF">
        <w:rPr>
          <w:rFonts w:ascii="Sakkal Majalla" w:hAnsi="Sakkal Majalla" w:cs="Sakkal Majalla"/>
          <w:b/>
          <w:sz w:val="32"/>
          <w:szCs w:val="32"/>
          <w:rtl/>
          <w:lang w:bidi="ar-DZ"/>
        </w:rPr>
        <w:t>2-</w:t>
      </w:r>
      <w:r w:rsidR="00D84129" w:rsidRPr="00F813AF">
        <w:rPr>
          <w:rFonts w:ascii="Sakkal Majalla" w:hAnsi="Sakkal Majalla" w:cs="Sakkal Majalla"/>
          <w:b/>
          <w:sz w:val="32"/>
          <w:szCs w:val="32"/>
          <w:rtl/>
          <w:lang w:bidi="ar-DZ"/>
        </w:rPr>
        <w:t xml:space="preserve">أهداف مشروع قسنطينة: </w:t>
      </w:r>
    </w:p>
    <w:p w:rsidR="00D84129" w:rsidRPr="00F813AF" w:rsidRDefault="00295681"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t>2-1-</w:t>
      </w:r>
      <w:r w:rsidR="00D84129" w:rsidRPr="00F813AF">
        <w:rPr>
          <w:rFonts w:ascii="Sakkal Majalla" w:hAnsi="Sakkal Majalla" w:cs="Sakkal Majalla"/>
          <w:sz w:val="32"/>
          <w:szCs w:val="32"/>
          <w:rtl/>
          <w:lang w:bidi="ar-DZ"/>
        </w:rPr>
        <w:t xml:space="preserve">الأهداف المعلنة: </w:t>
      </w:r>
    </w:p>
    <w:p w:rsidR="00D84129" w:rsidRPr="00F813AF" w:rsidRDefault="00D84129" w:rsidP="009A67D2">
      <w:pPr>
        <w:pStyle w:val="Paragraphedeliste"/>
        <w:numPr>
          <w:ilvl w:val="0"/>
          <w:numId w:val="4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إنعاش الاقتصاد الجزائري ومعرفه حاجيات السكان وتقديم اقتراحات للسلطات الاستعمارية وتغيير أوضاع الجزائريين المسلمين خلال فتره خمس سنوات. </w:t>
      </w:r>
    </w:p>
    <w:p w:rsidR="00D84129" w:rsidRPr="00F813AF" w:rsidRDefault="00D84129" w:rsidP="009A67D2">
      <w:pPr>
        <w:pStyle w:val="Paragraphedeliste"/>
        <w:numPr>
          <w:ilvl w:val="0"/>
          <w:numId w:val="4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تشجيع الاستثمارات الفرنسية في الجزائر وزيادة الدخل الوطني الجزائري واشتراك الجزائريين في عملية التنمية. </w:t>
      </w:r>
    </w:p>
    <w:p w:rsidR="00295681" w:rsidRPr="00F813AF" w:rsidRDefault="00D84129" w:rsidP="009A67D2">
      <w:pPr>
        <w:pStyle w:val="Paragraphedeliste"/>
        <w:numPr>
          <w:ilvl w:val="0"/>
          <w:numId w:val="4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تقليص البطالة والقضاء التدريجي على الفروق في المستوى المعيشي بين الأهالي والكولون لضمان مستقبل واعد في إطار التعايش السلمي عن طريق تلبيه سكان الضرورية (التشغيل،السكن، الصحة، التعليم...)</w:t>
      </w:r>
      <w:r w:rsidRPr="00F813AF">
        <w:rPr>
          <w:rStyle w:val="FootnoteAnchor"/>
          <w:rFonts w:ascii="Sakkal Majalla" w:hAnsi="Sakkal Majalla" w:cs="Sakkal Majalla"/>
          <w:sz w:val="32"/>
          <w:szCs w:val="32"/>
          <w:rtl/>
          <w:lang w:bidi="ar-DZ"/>
        </w:rPr>
        <w:footnoteReference w:id="239"/>
      </w:r>
    </w:p>
    <w:p w:rsidR="00D84129" w:rsidRPr="00F813AF" w:rsidRDefault="00295681" w:rsidP="00485ACE">
      <w:pPr>
        <w:pStyle w:val="Titre4"/>
        <w:bidi/>
        <w:rPr>
          <w:rFonts w:ascii="Sakkal Majalla" w:hAnsi="Sakkal Majalla" w:cs="Sakkal Majalla"/>
          <w:sz w:val="32"/>
          <w:szCs w:val="32"/>
          <w:lang w:bidi="ar-DZ"/>
        </w:rPr>
      </w:pPr>
      <w:r w:rsidRPr="00F813AF">
        <w:rPr>
          <w:rFonts w:ascii="Sakkal Majalla" w:hAnsi="Sakkal Majalla" w:cs="Sakkal Majalla"/>
          <w:sz w:val="32"/>
          <w:szCs w:val="32"/>
          <w:rtl/>
          <w:lang w:bidi="ar-DZ"/>
        </w:rPr>
        <w:t>2-2-</w:t>
      </w:r>
      <w:r w:rsidR="00D84129" w:rsidRPr="00F813AF">
        <w:rPr>
          <w:rFonts w:ascii="Sakkal Majalla" w:hAnsi="Sakkal Majalla" w:cs="Sakkal Majalla"/>
          <w:sz w:val="32"/>
          <w:szCs w:val="32"/>
          <w:rtl/>
          <w:lang w:bidi="ar-DZ"/>
        </w:rPr>
        <w:t>الأهداف</w:t>
      </w:r>
      <w:r w:rsidRPr="00F813AF">
        <w:rPr>
          <w:rFonts w:ascii="Sakkal Majalla" w:hAnsi="Sakkal Majalla" w:cs="Sakkal Majalla"/>
          <w:sz w:val="32"/>
          <w:szCs w:val="32"/>
          <w:rtl/>
          <w:lang w:bidi="ar-DZ"/>
        </w:rPr>
        <w:t>الخفية:</w:t>
      </w:r>
    </w:p>
    <w:p w:rsidR="00D84129" w:rsidRPr="00F813AF" w:rsidRDefault="00D84129" w:rsidP="009A67D2">
      <w:pPr>
        <w:pStyle w:val="Paragraphedeliste"/>
        <w:numPr>
          <w:ilvl w:val="0"/>
          <w:numId w:val="4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القضاء على الخاضنة الشعبية للثورة التحريرية وتشويه صوره جيش ت و و إفراغ الثوره من محتواها وتصويرها على أنها ثوره مطالب اجتماعية </w:t>
      </w:r>
    </w:p>
    <w:p w:rsidR="00D84129" w:rsidRPr="00F813AF" w:rsidRDefault="00D84129" w:rsidP="009A67D2">
      <w:pPr>
        <w:pStyle w:val="Paragraphedeliste"/>
        <w:numPr>
          <w:ilvl w:val="0"/>
          <w:numId w:val="4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ربط اقتصاد الجزائر بالاقتصاد الفرنسي بحماية المصالح الاقتصادية الفرنسية وضمان الاستمرارية توريد الموارد الخام. </w:t>
      </w:r>
    </w:p>
    <w:p w:rsidR="00D84129" w:rsidRPr="00F813AF" w:rsidRDefault="00D84129" w:rsidP="009A67D2">
      <w:pPr>
        <w:pStyle w:val="Paragraphedeliste"/>
        <w:numPr>
          <w:ilvl w:val="0"/>
          <w:numId w:val="4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 xml:space="preserve">تلميع صوره الإدارة الاستعمارية الفرنسية لدى الأهالي والدعاية لصالح الاستعمار ومستقبله في الجزائر. </w:t>
      </w:r>
    </w:p>
    <w:p w:rsidR="00D84129" w:rsidRPr="00F813AF" w:rsidRDefault="00D84129" w:rsidP="009A67D2">
      <w:pPr>
        <w:pStyle w:val="Paragraphedeliste"/>
        <w:numPr>
          <w:ilvl w:val="0"/>
          <w:numId w:val="4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خلق نخبه من الجزائريين مرتبطة فقط بفرنسا لحماية مصالحها كما أن تشيد المدارس والمستشفيات والمشاريع السكنية يهدف إلى إبعاد الجزائريين عن الثورة </w:t>
      </w:r>
    </w:p>
    <w:p w:rsidR="00D84129" w:rsidRPr="00F813AF" w:rsidRDefault="00D84129" w:rsidP="009A67D2">
      <w:pPr>
        <w:pStyle w:val="Paragraphedeliste"/>
        <w:numPr>
          <w:ilvl w:val="0"/>
          <w:numId w:val="40"/>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كسب الرأي العام الدولي وإظهار فرنسا على أنها تعمل جاهده لتحسين أوضاع الجزائريين عن طريق تجسيد هذا المشروع الاقتصادي والثقافي والاجتماعي</w:t>
      </w:r>
      <w:r w:rsidRPr="00F813AF">
        <w:rPr>
          <w:rStyle w:val="FootnoteAnchor"/>
          <w:rFonts w:ascii="Sakkal Majalla" w:hAnsi="Sakkal Majalla" w:cs="Sakkal Majalla"/>
          <w:sz w:val="32"/>
          <w:szCs w:val="32"/>
          <w:rtl/>
          <w:lang w:bidi="ar-DZ"/>
        </w:rPr>
        <w:footnoteReference w:id="240"/>
      </w:r>
      <w:r w:rsidRPr="00F813AF">
        <w:rPr>
          <w:rFonts w:ascii="Sakkal Majalla" w:hAnsi="Sakkal Majalla" w:cs="Sakkal Majalla"/>
          <w:sz w:val="32"/>
          <w:szCs w:val="32"/>
          <w:rtl/>
          <w:lang w:bidi="ar-DZ"/>
        </w:rPr>
        <w:t>.</w:t>
      </w:r>
    </w:p>
    <w:p w:rsidR="00D84129" w:rsidRPr="00F813AF" w:rsidRDefault="00295681"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t>ثالثا</w:t>
      </w:r>
      <w:r w:rsidRPr="00F813AF">
        <w:rPr>
          <w:rFonts w:ascii="Sakkal Majalla" w:hAnsi="Sakkal Majalla" w:cs="Sakkal Majalla"/>
          <w:sz w:val="32"/>
          <w:szCs w:val="32"/>
          <w:rtl/>
          <w:lang w:bidi="ar-DZ"/>
        </w:rPr>
        <w:t>:</w:t>
      </w:r>
      <w:r w:rsidR="00D84129" w:rsidRPr="00F813AF">
        <w:rPr>
          <w:rFonts w:ascii="Sakkal Majalla" w:hAnsi="Sakkal Majalla" w:cs="Sakkal Majalla"/>
          <w:sz w:val="32"/>
          <w:szCs w:val="32"/>
          <w:rtl/>
          <w:lang w:bidi="ar-DZ"/>
        </w:rPr>
        <w:t xml:space="preserve"> موقف جيش التحرير الوطني من الاصلاحات الاقتصادية</w:t>
      </w:r>
    </w:p>
    <w:p w:rsidR="00D84129" w:rsidRPr="00F813AF" w:rsidRDefault="00D84129"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عمل قادة الثورة على معارضة مشروع قسنطينة وتنبيه الشعب إلى مخاطره ودفعه إلى مقاطعته ورفض كل بنوده وذلك بتهديد كل من يستجيب له بالإعدام وقد تم تنفيذ حكم الموت على كثير من الذين انخرطوا في مشروع ديغول</w:t>
      </w:r>
      <w:r w:rsidRPr="00F813AF">
        <w:rPr>
          <w:rStyle w:val="FootnoteAnchor"/>
          <w:rFonts w:ascii="Sakkal Majalla" w:hAnsi="Sakkal Majalla" w:cs="Sakkal Majalla"/>
          <w:sz w:val="32"/>
          <w:szCs w:val="32"/>
          <w:rtl/>
          <w:lang w:bidi="ar-DZ"/>
        </w:rPr>
        <w:footnoteReference w:id="241"/>
      </w:r>
      <w:r w:rsidR="00295681" w:rsidRPr="00F813AF">
        <w:rPr>
          <w:rFonts w:ascii="Sakkal Majalla" w:hAnsi="Sakkal Majalla" w:cs="Sakkal Majalla"/>
          <w:sz w:val="32"/>
          <w:szCs w:val="32"/>
          <w:rtl/>
          <w:lang w:bidi="ar-DZ"/>
        </w:rPr>
        <w:t>، كما دع</w:t>
      </w:r>
      <w:r w:rsidRPr="00F813AF">
        <w:rPr>
          <w:rFonts w:ascii="Sakkal Majalla" w:hAnsi="Sakkal Majalla" w:cs="Sakkal Majalla"/>
          <w:sz w:val="32"/>
          <w:szCs w:val="32"/>
          <w:rtl/>
          <w:lang w:bidi="ar-DZ"/>
        </w:rPr>
        <w:t>م</w:t>
      </w:r>
      <w:r w:rsidR="00295681" w:rsidRPr="00F813AF">
        <w:rPr>
          <w:rFonts w:ascii="Sakkal Majalla" w:hAnsi="Sakkal Majalla" w:cs="Sakkal Majalla"/>
          <w:sz w:val="32"/>
          <w:szCs w:val="32"/>
          <w:rtl/>
          <w:lang w:bidi="ar-DZ"/>
        </w:rPr>
        <w:t>وا</w:t>
      </w:r>
      <w:r w:rsidRPr="00F813AF">
        <w:rPr>
          <w:rFonts w:ascii="Sakkal Majalla" w:hAnsi="Sakkal Majalla" w:cs="Sakkal Majalla"/>
          <w:sz w:val="32"/>
          <w:szCs w:val="32"/>
          <w:rtl/>
          <w:lang w:bidi="ar-DZ"/>
        </w:rPr>
        <w:t xml:space="preserve"> الهياكل المنبثقة عن مؤتمر الصومام كالمجالس الشعبية والمحاكم الثورية لتأكيد القطيعة مع الإدارة الاستعمارية</w:t>
      </w:r>
      <w:r w:rsidRPr="00F813AF">
        <w:rPr>
          <w:rStyle w:val="FootnoteAnchor"/>
          <w:rFonts w:ascii="Sakkal Majalla" w:hAnsi="Sakkal Majalla" w:cs="Sakkal Majalla"/>
          <w:sz w:val="32"/>
          <w:szCs w:val="32"/>
          <w:rtl/>
          <w:lang w:bidi="ar-DZ"/>
        </w:rPr>
        <w:footnoteReference w:id="242"/>
      </w:r>
      <w:r w:rsidR="00295681" w:rsidRPr="00F813AF">
        <w:rPr>
          <w:rFonts w:ascii="Sakkal Majalla" w:hAnsi="Sakkal Majalla" w:cs="Sakkal Majalla"/>
          <w:sz w:val="32"/>
          <w:szCs w:val="32"/>
          <w:rtl/>
          <w:lang w:bidi="ar-DZ"/>
        </w:rPr>
        <w:t>، وهكذا</w:t>
      </w:r>
      <w:r w:rsidRPr="00F813AF">
        <w:rPr>
          <w:rFonts w:ascii="Sakkal Majalla" w:hAnsi="Sakkal Majalla" w:cs="Sakkal Majalla"/>
          <w:sz w:val="32"/>
          <w:szCs w:val="32"/>
          <w:rtl/>
          <w:lang w:bidi="ar-DZ"/>
        </w:rPr>
        <w:t xml:space="preserve"> فشلت السياسة الاستعمارية الفرنسية مجددا وأدركت أن الثورة هي ثورة شعب أراد الاستقلال والحرية.</w:t>
      </w:r>
    </w:p>
    <w:p w:rsidR="00D84129" w:rsidRPr="00F813AF" w:rsidRDefault="00D84129"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 xml:space="preserve">استطاع جيش التحرير الوطني من خلال مواجهته للاستعمار الفرنسي أن يحقق عدة انتصارات عبر كافة التراب الوطني لاجتياز أسلاك الموت وقد تنوعت التقنيات المستخدمة من طرف المجاهدين حيث أن إرادة ومصداقية الثورة كانتا أكبر من تكتيكات جنرالات فرنسا والدليل على ذلك التصدي لها وهذا ما جعل فرنسا تقتنع أن الخطر الذي يهددها ليس ناتجا عن إمدادات التي تصل إلى الثورة من الخارج الأكبر والوحيد هو التنظيم المحكم للثورة والى هذا المستوى الذي بلغه جيش وجبهة التحرير من التنظيم المحكم في جميع المجالات هو ما جعل من الخطط الجهنمية والأساليب العسكرية ضد الشعب لعزله على الثورة من محتشدات ومناطق محرمة والتأثير الذي خلفه خطين شال وموريس ومن مشاريع اقتصادية كمشروع قسنطينة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وغيره من الإصلاحات الاقتصادية والاجتماعية إلا أنه لم يقف حائلا أمامهم لمساندة ثورتهم والحفاظ على استمراريتها وبقائها.</w:t>
      </w:r>
    </w:p>
    <w:p w:rsidR="00C45F91" w:rsidRPr="00F813AF" w:rsidRDefault="00237AE0"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rtl/>
          <w:lang w:bidi="ar-DZ"/>
        </w:rPr>
        <w:t>المبحث الثالث</w:t>
      </w:r>
      <w:r w:rsidR="00C45F91" w:rsidRPr="00F813AF">
        <w:rPr>
          <w:rFonts w:ascii="Sakkal Majalla" w:hAnsi="Sakkal Majalla" w:cs="Sakkal Majalla"/>
          <w:sz w:val="32"/>
          <w:szCs w:val="32"/>
          <w:rtl/>
          <w:lang w:bidi="ar-DZ"/>
        </w:rPr>
        <w:t xml:space="preserve">: </w:t>
      </w:r>
      <w:r w:rsidR="00C45F91" w:rsidRPr="00F813AF">
        <w:rPr>
          <w:rFonts w:ascii="Sakkal Majalla" w:hAnsi="Sakkal Majalla" w:cs="Sakkal Majalla"/>
          <w:color w:val="000000"/>
          <w:sz w:val="32"/>
          <w:szCs w:val="32"/>
          <w:rtl/>
          <w:lang w:bidi="ar-DZ"/>
        </w:rPr>
        <w:t>في جوانب اخرى</w:t>
      </w:r>
    </w:p>
    <w:p w:rsidR="00C45F91" w:rsidRPr="00F813AF" w:rsidRDefault="00C45F91"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lastRenderedPageBreak/>
        <w:t>أولا:</w:t>
      </w:r>
      <w:r w:rsidRPr="00F813AF">
        <w:rPr>
          <w:rFonts w:ascii="Sakkal Majalla" w:hAnsi="Sakkal Majalla" w:cs="Sakkal Majalla"/>
          <w:sz w:val="32"/>
          <w:szCs w:val="32"/>
          <w:rtl/>
          <w:lang w:bidi="ar-DZ"/>
        </w:rPr>
        <w:t xml:space="preserve"> الحرب النفسية والدعائية</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الحرب النفسية جزء من الحرب الشاملة وهي أساسية فهي تشن قبل الحرب وأثنائها وبعدها. هي عبارة عن مجموعة الأعمال التي تستمد في التأثير على أفراد العدو بما في ذلك القادة السياسيين والأفراد غير مقاتلين، بهدف خدمة أغراض مستخدمي هذا النوع، وتهدف إلى خلق أو نفي تصورات معينة عن طريق الدعاية أو عمليات عسكرية إستعراضية، وكذلك هي تجمع بين العمل العسكري والدبلوماسي لإحداث الفوضى والبلبلة في معسكر العدو لتأثير على روح الجنود بالإضافة إلى عمليات غسل الدماغ وهي عمل منظم يخضع عادة أسرى الحرب. أو متتبعي برامج إذاعة العدو</w:t>
      </w:r>
      <w:r w:rsidRPr="00F813AF">
        <w:rPr>
          <w:rStyle w:val="FootnoteAnchor"/>
          <w:rFonts w:ascii="Sakkal Majalla" w:hAnsi="Sakkal Majalla" w:cs="Sakkal Majalla"/>
          <w:sz w:val="32"/>
          <w:szCs w:val="32"/>
          <w:rtl/>
          <w:lang w:bidi="ar-DZ"/>
        </w:rPr>
        <w:footnoteReference w:id="243"/>
      </w:r>
      <w:r w:rsidRPr="00F813AF">
        <w:rPr>
          <w:rFonts w:ascii="Sakkal Majalla" w:hAnsi="Sakkal Majalla" w:cs="Sakkal Majalla"/>
          <w:sz w:val="32"/>
          <w:szCs w:val="32"/>
          <w:rtl/>
          <w:lang w:bidi="ar-DZ"/>
        </w:rPr>
        <w:t xml:space="preserve">. وقد ظهر أول مصطلح للحرب النفسية سنه </w:t>
      </w:r>
      <w:r w:rsidRPr="00F813AF">
        <w:rPr>
          <w:rFonts w:ascii="Sakkal Majalla" w:hAnsi="Sakkal Majalla" w:cs="Sakkal Majalla"/>
          <w:sz w:val="32"/>
          <w:szCs w:val="32"/>
          <w:lang w:bidi="ar-DZ"/>
        </w:rPr>
        <w:t>1941</w:t>
      </w:r>
      <w:r w:rsidRPr="00F813AF">
        <w:rPr>
          <w:rFonts w:ascii="Sakkal Majalla" w:hAnsi="Sakkal Majalla" w:cs="Sakkal Majalla"/>
          <w:sz w:val="32"/>
          <w:szCs w:val="32"/>
          <w:rtl/>
          <w:lang w:bidi="ar-DZ"/>
        </w:rPr>
        <w:t xml:space="preserve">، ولها تسميات عديدة كحرب الأعصاب، حرب المعنويات، حرب الإشاعات، الحرب الدماغية أو غسيل المخ </w:t>
      </w:r>
      <w:r w:rsidRPr="00F813AF">
        <w:rPr>
          <w:rFonts w:ascii="Sakkal Majalla" w:hAnsi="Sakkal Majalla" w:cs="Sakkal Majalla"/>
          <w:sz w:val="32"/>
          <w:szCs w:val="32"/>
          <w:lang w:bidi="ar-DZ"/>
        </w:rPr>
        <w:t>Brain washing</w:t>
      </w:r>
      <w:r w:rsidRPr="00F813AF">
        <w:rPr>
          <w:rStyle w:val="FootnoteAnchor"/>
          <w:rFonts w:ascii="Sakkal Majalla" w:hAnsi="Sakkal Majalla" w:cs="Sakkal Majalla"/>
          <w:sz w:val="32"/>
          <w:szCs w:val="32"/>
          <w:rtl/>
          <w:lang w:bidi="ar-DZ"/>
        </w:rPr>
        <w:footnoteReference w:id="244"/>
      </w:r>
      <w:r w:rsidRPr="00F813AF">
        <w:rPr>
          <w:rFonts w:ascii="Sakkal Majalla" w:hAnsi="Sakkal Majalla" w:cs="Sakkal Majalla"/>
          <w:sz w:val="32"/>
          <w:szCs w:val="32"/>
          <w:rtl/>
          <w:lang w:bidi="ar-DZ"/>
        </w:rPr>
        <w:t>.</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استخدمت القوات الفرنسية هذه الإستراتيجية ضد الجزائريين بهدف عزلهم عن الثورة وعن  ج. ت. و، وذلك من خلال التنديد بأبشع الأكاذيب و الإشاعات في حق المجاهدين وكذلك تم تسليط القمع الوحشي على الشعب لتثبيط عزمه و إخماد نشاطه</w:t>
      </w:r>
      <w:r w:rsidRPr="00F813AF">
        <w:rPr>
          <w:rStyle w:val="FootnoteAnchor"/>
          <w:rFonts w:ascii="Sakkal Majalla" w:hAnsi="Sakkal Majalla" w:cs="Sakkal Majalla"/>
          <w:sz w:val="32"/>
          <w:szCs w:val="32"/>
          <w:rtl/>
          <w:lang w:bidi="ar-DZ"/>
        </w:rPr>
        <w:footnoteReference w:id="245"/>
      </w:r>
      <w:r w:rsidRPr="00F813AF">
        <w:rPr>
          <w:rFonts w:ascii="Sakkal Majalla" w:hAnsi="Sakkal Majalla" w:cs="Sakkal Majalla"/>
          <w:sz w:val="32"/>
          <w:szCs w:val="32"/>
          <w:rtl/>
          <w:lang w:bidi="ar-DZ"/>
        </w:rPr>
        <w:t>.</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تم إصدار عدد خاص من مجلة" الدفاع الوطني "عن الحرب النفسية والثورية طبع منه </w:t>
      </w:r>
      <w:r w:rsidRPr="00F813AF">
        <w:rPr>
          <w:rFonts w:ascii="Sakkal Majalla" w:hAnsi="Sakkal Majalla" w:cs="Sakkal Majalla"/>
          <w:sz w:val="32"/>
          <w:szCs w:val="32"/>
          <w:lang w:bidi="ar-DZ"/>
        </w:rPr>
        <w:t>50</w:t>
      </w:r>
      <w:r w:rsidRPr="00F813AF">
        <w:rPr>
          <w:rFonts w:ascii="Sakkal Majalla" w:hAnsi="Sakkal Majalla" w:cs="Sakkal Majalla"/>
          <w:sz w:val="32"/>
          <w:szCs w:val="32"/>
          <w:rtl/>
          <w:lang w:bidi="ar-DZ"/>
        </w:rPr>
        <w:t xml:space="preserve"> ألف نسخة، يشرح على نطاق واسع أساليب وطرق الحرب الجديدة. وكذلك تم تطبيق هذه الإستراتيجية بصفة رسمية في المناهج والبرامج الدراسية في المدارس العسكرية الفرنسية. فقد ذكر روبير لاكوست في إحدى توجيهاته العامة للضباط في أفريل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إن العمل العسكري لا مفعول له دون عمل نفسي ودعائي وموجه للرأي العام.... لا ضعاف وتحطيم معنويات الجزائريين من خلال التشيك التشكيك في قوه الثورة، بمقابل إظهار فرنسا المنقذ والملاذ الوحيد للشعب الجزائري</w:t>
      </w:r>
      <w:r w:rsidRPr="00F813AF">
        <w:rPr>
          <w:rStyle w:val="FootnoteAnchor"/>
          <w:rFonts w:ascii="Sakkal Majalla" w:hAnsi="Sakkal Majalla" w:cs="Sakkal Majalla"/>
          <w:sz w:val="32"/>
          <w:szCs w:val="32"/>
          <w:rtl/>
          <w:lang w:bidi="ar-DZ"/>
        </w:rPr>
        <w:footnoteReference w:id="246"/>
      </w:r>
      <w:r w:rsidRPr="00F813AF">
        <w:rPr>
          <w:rFonts w:ascii="Sakkal Majalla" w:hAnsi="Sakkal Majalla" w:cs="Sakkal Majalla"/>
          <w:sz w:val="32"/>
          <w:szCs w:val="32"/>
          <w:rtl/>
          <w:lang w:bidi="ar-DZ"/>
        </w:rPr>
        <w:t>.</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كما تم إنشاء مصلحه للعمل النفسي والإعلامي في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على مستوى قيادة الجيش الفرنسي في الجزائر للإشراف على تكوين وإعلام وتدعيم مختلف الوحدات القتالية، والتكفل بإدارة العمل النفسي الموجه للجزائريين وفصائل  ج.ت.و وفي شهر جانفي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تحول اسم هذه المصلحة إلى اسم المكتب </w:t>
      </w:r>
      <w:r w:rsidRPr="00F813AF">
        <w:rPr>
          <w:rFonts w:ascii="Sakkal Majalla" w:hAnsi="Sakkal Majalla" w:cs="Sakkal Majalla"/>
          <w:sz w:val="32"/>
          <w:szCs w:val="32"/>
          <w:rtl/>
          <w:lang w:bidi="ar-DZ"/>
        </w:rPr>
        <w:lastRenderedPageBreak/>
        <w:t>الخامس</w:t>
      </w:r>
      <w:r w:rsidRPr="00F813AF">
        <w:rPr>
          <w:rStyle w:val="FootnoteAnchor"/>
          <w:rFonts w:ascii="Sakkal Majalla" w:hAnsi="Sakkal Majalla" w:cs="Sakkal Majalla"/>
          <w:sz w:val="32"/>
          <w:szCs w:val="32"/>
          <w:rtl/>
          <w:lang w:bidi="ar-DZ"/>
        </w:rPr>
        <w:footnoteReference w:id="247"/>
      </w:r>
      <w:r w:rsidRPr="00F813AF">
        <w:rPr>
          <w:rFonts w:ascii="Sakkal Majalla" w:hAnsi="Sakkal Majalla" w:cs="Sakkal Majalla"/>
          <w:sz w:val="32"/>
          <w:szCs w:val="32"/>
          <w:rtl/>
          <w:lang w:bidi="ar-DZ"/>
        </w:rPr>
        <w:t xml:space="preserve"> الذي يتكفل بنشر وبث منشورات كاذبة في إذاعة "صوت البلاد" التي فرض الاستماع إليها في المعتقلات والمحتشدات</w:t>
      </w:r>
      <w:r w:rsidRPr="00F813AF">
        <w:rPr>
          <w:rStyle w:val="FootnoteAnchor"/>
          <w:rFonts w:ascii="Sakkal Majalla" w:hAnsi="Sakkal Majalla" w:cs="Sakkal Majalla"/>
          <w:sz w:val="32"/>
          <w:szCs w:val="32"/>
          <w:rtl/>
          <w:lang w:bidi="ar-DZ"/>
        </w:rPr>
        <w:footnoteReference w:id="248"/>
      </w:r>
      <w:r w:rsidRPr="00F813AF">
        <w:rPr>
          <w:rFonts w:ascii="Sakkal Majalla" w:hAnsi="Sakkal Majalla" w:cs="Sakkal Majalla"/>
          <w:sz w:val="32"/>
          <w:szCs w:val="32"/>
          <w:rtl/>
          <w:lang w:bidi="ar-DZ"/>
        </w:rPr>
        <w:t>. وكذلك استعملت مكبرات الصوت في الأسواق والساحات ومراكز التجمع لإلقاء الخطابات، أما سكان الأرياف فقد كان يتم الترويج لهم بإيجابيات الاستعمار من خلال السينما المتنقلة التي كانت تعرض الدور الحضاري التي تقوم بها السلطات الفرنسية منذ دخولها للجزائر.</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كما تم توزيع المناشير التي كان يوجه بعضها لسكان الأرياف لإثارة الخلافات لتفتيت وحدة الأمة وفق سياسة فرق تسد، والبعض الآخر كان موجه للطبقات الشعبية تصف فرنسا بأنها دولة عظمى وجيشها أقوى جيش في العالم. وأيضا قاموا برسم رسوم كاريكاتوري تحمل معاني سيئة عن ج.ت.و تصورهم على أنهم إرهاب واستغلاليين. بالإضافة إلى هذه الإجراءات الإعلامية اتبع الضباط أسلوب آخر لتشويه سمعة المجاهدين الذين يقعون في الأسر</w:t>
      </w:r>
      <w:r w:rsidR="00AC6686" w:rsidRPr="00F813AF">
        <w:rPr>
          <w:rStyle w:val="FootnoteAnchor"/>
          <w:rFonts w:ascii="Sakkal Majalla" w:hAnsi="Sakkal Majalla" w:cs="Sakkal Majalla"/>
          <w:sz w:val="32"/>
          <w:szCs w:val="32"/>
          <w:rtl/>
          <w:lang w:bidi="ar-DZ"/>
        </w:rPr>
        <w:footnoteReference w:id="249"/>
      </w:r>
      <w:r w:rsidRPr="00F813AF">
        <w:rPr>
          <w:rFonts w:ascii="Sakkal Majalla" w:hAnsi="Sakkal Majalla" w:cs="Sakkal Majalla"/>
          <w:sz w:val="32"/>
          <w:szCs w:val="32"/>
          <w:rtl/>
          <w:lang w:bidi="ar-DZ"/>
        </w:rPr>
        <w:t>، حيث كانوا يجبرونهم على ركوب السيارات العسكرية رفقة الضباط الفرنسيون ويتجولون بهم في الشوارع لإثارة الشكوك حول نزاهتهم</w:t>
      </w:r>
      <w:r w:rsidRPr="00F813AF">
        <w:rPr>
          <w:rStyle w:val="FootnoteAnchor"/>
          <w:rFonts w:ascii="Sakkal Majalla" w:hAnsi="Sakkal Majalla" w:cs="Sakkal Majalla"/>
          <w:sz w:val="32"/>
          <w:szCs w:val="32"/>
          <w:rtl/>
          <w:lang w:bidi="ar-DZ"/>
        </w:rPr>
        <w:footnoteReference w:id="250"/>
      </w:r>
      <w:r w:rsidRPr="00F813AF">
        <w:rPr>
          <w:rFonts w:ascii="Sakkal Majalla" w:hAnsi="Sakkal Majalla" w:cs="Sakkal Majalla"/>
          <w:sz w:val="32"/>
          <w:szCs w:val="32"/>
          <w:rtl/>
          <w:lang w:bidi="ar-DZ"/>
        </w:rPr>
        <w:t>.</w:t>
      </w:r>
    </w:p>
    <w:p w:rsidR="00C45F91" w:rsidRPr="00F813AF" w:rsidRDefault="00C45F91" w:rsidP="00485ACE">
      <w:pPr>
        <w:pStyle w:val="Corpsdetexte"/>
        <w:bidi/>
        <w:rPr>
          <w:rFonts w:ascii="Sakkal Majalla" w:hAnsi="Sakkal Majalla" w:cs="Sakkal Majalla"/>
          <w:b/>
          <w:sz w:val="32"/>
          <w:szCs w:val="32"/>
          <w:u w:val="single"/>
          <w:lang w:bidi="ar-DZ"/>
        </w:rPr>
      </w:pPr>
      <w:r w:rsidRPr="00F813AF">
        <w:rPr>
          <w:rFonts w:ascii="Sakkal Majalla" w:hAnsi="Sakkal Majalla" w:cs="Sakkal Majalla"/>
          <w:b/>
          <w:sz w:val="32"/>
          <w:szCs w:val="32"/>
          <w:u w:val="single"/>
          <w:lang w:bidi="ar-DZ"/>
        </w:rPr>
        <w:t>1</w:t>
      </w:r>
      <w:r w:rsidRPr="00F813AF">
        <w:rPr>
          <w:rFonts w:ascii="Sakkal Majalla" w:hAnsi="Sakkal Majalla" w:cs="Sakkal Majalla"/>
          <w:b/>
          <w:sz w:val="32"/>
          <w:szCs w:val="32"/>
          <w:u w:val="single"/>
          <w:rtl/>
          <w:lang w:bidi="ar-DZ"/>
        </w:rPr>
        <w:t>-انعكاسات الحرب النفسية على مسار الثورة التحريرية :</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إن توظيف السلطات الإستعمارية الفرنسية لأساليب الحرب النفسية إزاء الكفاح التحرري للمجاهدين الجزائريين قد أفرز جملة من الانعكاسات السلبية على الثورة التحريرية بإعتبارها من أشد وأخطر الوسائل الحربية العسكرية من أجل إختراق الثورة وكسر شوكاتها من الداخل، و تتمثل هذه الإنعكاسات في:</w:t>
      </w:r>
    </w:p>
    <w:p w:rsidR="00C45F91" w:rsidRPr="00F813AF" w:rsidRDefault="00C45F91" w:rsidP="00C45F91">
      <w:pPr>
        <w:pStyle w:val="Paragraphedeliste"/>
        <w:numPr>
          <w:ilvl w:val="0"/>
          <w:numId w:val="33"/>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زرع جو من التوتر والأمن وفي الأوساط الثورية الجزائرية بعد انعكاس السلبي الذي أحدثته الإشاعة والدعاية التظليلية المنتهجة من السلطات الاستعمارية.</w:t>
      </w:r>
    </w:p>
    <w:p w:rsidR="00C45F91" w:rsidRPr="00F813AF" w:rsidRDefault="00C45F91" w:rsidP="009D55F8">
      <w:pPr>
        <w:pStyle w:val="Paragraphedeliste"/>
        <w:numPr>
          <w:ilvl w:val="0"/>
          <w:numId w:val="33"/>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الانشقاقات والاختلافات الحاصلة حول الأحكام القضائية من السلطات العليا بالثورة والصادرة في حق العديد من المناضلين.</w:t>
      </w:r>
    </w:p>
    <w:p w:rsidR="00C45F91" w:rsidRPr="00F813AF" w:rsidRDefault="00C45F91" w:rsidP="00C45F91">
      <w:pPr>
        <w:pStyle w:val="Paragraphedeliste"/>
        <w:numPr>
          <w:ilvl w:val="0"/>
          <w:numId w:val="33"/>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تكريس القطيعة في العلاقة بين قادة الداخل والخارج من خلال الدعوة الصريحة لعقد اجتماع طارئ لقادة الولايات الداخلية في ديسمبر </w:t>
      </w:r>
      <w:r w:rsidRPr="00F813AF">
        <w:rPr>
          <w:rFonts w:ascii="Sakkal Majalla" w:hAnsi="Sakkal Majalla" w:cs="Sakkal Majalla"/>
          <w:sz w:val="32"/>
          <w:szCs w:val="32"/>
          <w:lang w:bidi="ar-DZ"/>
        </w:rPr>
        <w:t>1958</w:t>
      </w:r>
      <w:r w:rsidRPr="00F813AF">
        <w:rPr>
          <w:rFonts w:ascii="Sakkal Majalla" w:hAnsi="Sakkal Majalla" w:cs="Sakkal Majalla"/>
          <w:sz w:val="32"/>
          <w:szCs w:val="32"/>
          <w:rtl/>
          <w:lang w:bidi="ar-DZ"/>
        </w:rPr>
        <w:t xml:space="preserve">، أين وجهت فيه قاعدة الثورة لائحة تقصير في </w:t>
      </w:r>
      <w:r w:rsidRPr="00F813AF">
        <w:rPr>
          <w:rFonts w:ascii="Sakkal Majalla" w:hAnsi="Sakkal Majalla" w:cs="Sakkal Majalla"/>
          <w:sz w:val="32"/>
          <w:szCs w:val="32"/>
          <w:rtl/>
          <w:lang w:bidi="ar-DZ"/>
        </w:rPr>
        <w:lastRenderedPageBreak/>
        <w:t>حق أعضاء الحكومة المؤقتة في الخارج بسبب عدم إيجاد حلول واقعية وحقيقية للمشاكل التي تعيشها الثورة.</w:t>
      </w:r>
    </w:p>
    <w:p w:rsidR="00C45F91" w:rsidRPr="00F813AF" w:rsidRDefault="00C45F91" w:rsidP="00C45F91">
      <w:pPr>
        <w:pStyle w:val="Paragraphedeliste"/>
        <w:numPr>
          <w:ilvl w:val="0"/>
          <w:numId w:val="33"/>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حملات التشويه الخارجية والداخلية التي مست الكثير من الإطارات الثوريين</w:t>
      </w:r>
      <w:r w:rsidRPr="00F813AF">
        <w:rPr>
          <w:rStyle w:val="FootnoteAnchor"/>
          <w:rFonts w:ascii="Sakkal Majalla" w:hAnsi="Sakkal Majalla" w:cs="Sakkal Majalla"/>
          <w:sz w:val="32"/>
          <w:szCs w:val="32"/>
          <w:rtl/>
          <w:lang w:bidi="ar-DZ"/>
        </w:rPr>
        <w:footnoteReference w:id="251"/>
      </w:r>
      <w:r w:rsidRPr="00F813AF">
        <w:rPr>
          <w:rFonts w:ascii="Sakkal Majalla" w:hAnsi="Sakkal Majalla" w:cs="Sakkal Majalla"/>
          <w:sz w:val="32"/>
          <w:szCs w:val="32"/>
          <w:rtl/>
          <w:lang w:bidi="ar-DZ"/>
        </w:rPr>
        <w:t>.</w:t>
      </w:r>
    </w:p>
    <w:p w:rsidR="00C45F91" w:rsidRPr="00F813AF" w:rsidRDefault="00C45F91" w:rsidP="00485ACE">
      <w:pPr>
        <w:pStyle w:val="Titre3"/>
        <w:bidi/>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t>ثانيا</w:t>
      </w:r>
      <w:r w:rsidRPr="00F813AF">
        <w:rPr>
          <w:rFonts w:ascii="Sakkal Majalla" w:hAnsi="Sakkal Majalla" w:cs="Sakkal Majalla"/>
          <w:sz w:val="32"/>
          <w:szCs w:val="32"/>
          <w:rtl/>
          <w:lang w:bidi="ar-DZ"/>
        </w:rPr>
        <w:t>: المصالح الإدارية المتخصصة</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استخدمت السياسة الاستعمارية الفرنسية عدة أساليب سياسية قمعية لتضييق على الثورة التحريرية والقضاء  عليها كهدف أساسي، لذلك أنشأت مصالح إدارية متخصصة </w:t>
      </w:r>
      <w:r w:rsidRPr="00F813AF">
        <w:rPr>
          <w:rFonts w:ascii="Sakkal Majalla" w:hAnsi="Sakkal Majalla" w:cs="Sakkal Majalla"/>
          <w:sz w:val="32"/>
          <w:szCs w:val="32"/>
          <w:lang w:bidi="ar-DZ"/>
        </w:rPr>
        <w:t>Sections adminiatratives spécialisés</w:t>
      </w:r>
      <w:r w:rsidRPr="00F813AF">
        <w:rPr>
          <w:rFonts w:ascii="Sakkal Majalla" w:hAnsi="Sakkal Majalla" w:cs="Sakkal Majalla"/>
          <w:sz w:val="32"/>
          <w:szCs w:val="32"/>
          <w:rtl/>
          <w:lang w:bidi="ar-DZ"/>
        </w:rPr>
        <w:t xml:space="preserve"> المعروفة عند الشعب الجزائري بمراكز لاصاص (</w:t>
      </w:r>
      <w:r w:rsidRPr="00F813AF">
        <w:rPr>
          <w:rFonts w:ascii="Sakkal Majalla" w:hAnsi="Sakkal Majalla" w:cs="Sakkal Majalla"/>
          <w:sz w:val="32"/>
          <w:szCs w:val="32"/>
          <w:lang w:val="en-US" w:bidi="ar-DZ"/>
        </w:rPr>
        <w:t>S</w:t>
      </w:r>
      <w:r w:rsidRPr="00F813AF">
        <w:rPr>
          <w:rFonts w:ascii="Sakkal Majalla" w:hAnsi="Sakkal Majalla" w:cs="Sakkal Majalla"/>
          <w:sz w:val="32"/>
          <w:szCs w:val="32"/>
          <w:lang w:bidi="ar-DZ"/>
        </w:rPr>
        <w:t>as</w:t>
      </w:r>
      <w:r w:rsidRPr="00F813AF">
        <w:rPr>
          <w:rFonts w:ascii="Sakkal Majalla" w:hAnsi="Sakkal Majalla" w:cs="Sakkal Majalla"/>
          <w:sz w:val="32"/>
          <w:szCs w:val="32"/>
          <w:rtl/>
          <w:lang w:bidi="ar-DZ"/>
        </w:rPr>
        <w:t>)، على يد مجموعة من الضباط الفرنسيين يعرفون باسم ضباط الشؤون الأهلية وهم يتميزون بإتقانهم اللغة العربية واللهجات المحلية وبتكوين في علم النفس و الدعاية وكذلك هم على دراية كاملة بالشؤون الجزائرية.</w:t>
      </w:r>
      <w:r w:rsidRPr="00F813AF">
        <w:rPr>
          <w:rStyle w:val="FootnoteAnchor"/>
          <w:rFonts w:ascii="Sakkal Majalla" w:hAnsi="Sakkal Majalla" w:cs="Sakkal Majalla"/>
          <w:sz w:val="32"/>
          <w:szCs w:val="32"/>
          <w:rtl/>
          <w:lang w:bidi="ar-DZ"/>
        </w:rPr>
        <w:footnoteReference w:id="252"/>
      </w:r>
      <w:r w:rsidRPr="00F813AF">
        <w:rPr>
          <w:rFonts w:ascii="Sakkal Majalla" w:hAnsi="Sakkal Majalla" w:cs="Sakkal Majalla"/>
          <w:sz w:val="32"/>
          <w:szCs w:val="32"/>
          <w:rtl/>
          <w:lang w:bidi="ar-DZ"/>
        </w:rPr>
        <w:t xml:space="preserve"> فهم بمثابة العيون المفتوحة للجيش الفرنسي، فقد اهتموا بمراقبة والتقرب والدخول في أوساط الشعب الجزائري وتنظيم الريف الذي هاجرته الإدارة الفرنسية من خلال توفير بطاقات الهوية لسكانه وأيضا وضع قوائم للتعداد السكاني لإفادة السلطات الاستعمارية. كما تشرف مراكز لاصاص على تنظيم الحملات الانتخابية وتسوية النزاعات وكذلك الاهتمام بالشؤون الاجتماعية لشعب الجزائري بهدف عزله نهائيا عن الثورة وربط علاقات اتصالات مباشره بين السلطات الفرنسية وسكان الريف</w:t>
      </w:r>
      <w:r w:rsidRPr="00F813AF">
        <w:rPr>
          <w:rStyle w:val="FootnoteAnchor"/>
          <w:rFonts w:ascii="Sakkal Majalla" w:hAnsi="Sakkal Majalla" w:cs="Sakkal Majalla"/>
          <w:sz w:val="32"/>
          <w:szCs w:val="32"/>
          <w:rtl/>
          <w:lang w:bidi="ar-DZ"/>
        </w:rPr>
        <w:footnoteReference w:id="253"/>
      </w:r>
      <w:r w:rsidRPr="00F813AF">
        <w:rPr>
          <w:rFonts w:ascii="Sakkal Majalla" w:hAnsi="Sakkal Majalla" w:cs="Sakkal Majalla"/>
          <w:sz w:val="32"/>
          <w:szCs w:val="32"/>
          <w:rtl/>
          <w:lang w:bidi="ar-DZ"/>
        </w:rPr>
        <w:t xml:space="preserve">، من خلال تقديم بعض المساعدات الغذائية وبعض  الألبسة للأهالي المحتاجين. كل هذه المهام كانت إلا مقدمة لمهام آخرها أكثر أهمية، فقد اهتمت فرق </w:t>
      </w:r>
      <w:r w:rsidRPr="00F813AF">
        <w:rPr>
          <w:rFonts w:ascii="Sakkal Majalla" w:hAnsi="Sakkal Majalla" w:cs="Sakkal Majalla"/>
          <w:sz w:val="32"/>
          <w:szCs w:val="32"/>
          <w:lang w:bidi="ar-DZ"/>
        </w:rPr>
        <w:t>SaS</w:t>
      </w:r>
      <w:r w:rsidRPr="00F813AF">
        <w:rPr>
          <w:rFonts w:ascii="Sakkal Majalla" w:hAnsi="Sakkal Majalla" w:cs="Sakkal Majalla"/>
          <w:sz w:val="32"/>
          <w:szCs w:val="32"/>
          <w:rtl/>
          <w:lang w:bidi="ar-DZ"/>
        </w:rPr>
        <w:t xml:space="preserve"> بالتعاون من المكتب الثاني والخامس على البحث عن المعلومة وبث الدعاية والحرب  النفسية و أيضا شاركت في النشاط العسكري من خلال بث العمالة وتشكيل فصائل الدفاع الذاتي والحركي، وكذلك المشاركة في المهمات القتالية والعمليات الاستخبارية. فقد كان ضباط فرق لاصاص والفرق العسكرية يقومون بدوريات ونصب الكمائن للشعب الجزائري وكانوا يستخدمون أساليب غير قانونيه ولا إنسانية كالمداهمة والاعتقال والاستجواب وإتلاف الأغراض والأكثر من ذلك التعذيب والاعتداء على الأعراض والق</w:t>
      </w:r>
      <w:r w:rsidR="009D55F8">
        <w:rPr>
          <w:rFonts w:ascii="Sakkal Majalla" w:hAnsi="Sakkal Majalla" w:cs="Sakkal Majalla"/>
          <w:sz w:val="32"/>
          <w:szCs w:val="32"/>
          <w:rtl/>
          <w:lang w:bidi="ar-DZ"/>
        </w:rPr>
        <w:t xml:space="preserve">تل قد ذكر احد المجندين في </w:t>
      </w:r>
      <w:r w:rsidR="009D55F8">
        <w:rPr>
          <w:rFonts w:ascii="Sakkal Majalla" w:hAnsi="Sakkal Majalla" w:cs="Sakkal Majalla"/>
          <w:sz w:val="32"/>
          <w:szCs w:val="32"/>
          <w:rtl/>
          <w:lang w:bidi="ar-DZ"/>
        </w:rPr>
        <w:lastRenderedPageBreak/>
        <w:t>مكتب(</w:t>
      </w:r>
      <w:r w:rsidRPr="00F813AF">
        <w:rPr>
          <w:rFonts w:ascii="Sakkal Majalla" w:hAnsi="Sakkal Majalla" w:cs="Sakkal Majalla"/>
          <w:sz w:val="32"/>
          <w:szCs w:val="32"/>
          <w:lang w:bidi="ar-DZ"/>
        </w:rPr>
        <w:t>SaS</w:t>
      </w:r>
      <w:r w:rsidRPr="00F813AF">
        <w:rPr>
          <w:rFonts w:ascii="Sakkal Majalla" w:hAnsi="Sakkal Majalla" w:cs="Sakkal Majalla"/>
          <w:sz w:val="32"/>
          <w:szCs w:val="32"/>
          <w:rtl/>
          <w:lang w:bidi="ar-DZ"/>
        </w:rPr>
        <w:t>) ''بأن غرفة التحقيق كانت شغالة ليلا و نهارا..... وأن العديد من السجناء يتم التخلص منهم بعد تعذيبهم ذبحا ورميهم في الشعاب القريبة.</w:t>
      </w:r>
      <w:r w:rsidRPr="00F813AF">
        <w:rPr>
          <w:rStyle w:val="FootnoteAnchor"/>
          <w:rFonts w:ascii="Sakkal Majalla" w:hAnsi="Sakkal Majalla" w:cs="Sakkal Majalla"/>
          <w:sz w:val="32"/>
          <w:szCs w:val="32"/>
          <w:rtl/>
          <w:lang w:bidi="ar-DZ"/>
        </w:rPr>
        <w:footnoteReference w:id="254"/>
      </w:r>
      <w:r w:rsidRPr="00F813AF">
        <w:rPr>
          <w:rFonts w:ascii="Sakkal Majalla" w:hAnsi="Sakkal Majalla" w:cs="Sakkal Majalla"/>
          <w:sz w:val="32"/>
          <w:szCs w:val="32"/>
          <w:rtl/>
          <w:lang w:bidi="ar-DZ"/>
        </w:rPr>
        <w:t>''</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كما وجد في مقرات لاصاص قاعات للتعذيب فيها نوع من الكرسي الكهربائي والحوض  و آلات للرفع يعلق فيها المساجين بمثاقيل في الرجلين. وفي  بعض الأحيان كان يتم تعذيبهم أمام الملأ في الخارج في الأماكن العامة بغرض إرهاب و تخويف السكان الجزائريين</w:t>
      </w:r>
      <w:r w:rsidRPr="00F813AF">
        <w:rPr>
          <w:rStyle w:val="FootnoteAnchor"/>
          <w:rFonts w:ascii="Sakkal Majalla" w:hAnsi="Sakkal Majalla" w:cs="Sakkal Majalla"/>
          <w:sz w:val="32"/>
          <w:szCs w:val="32"/>
          <w:rtl/>
          <w:lang w:bidi="ar-DZ"/>
        </w:rPr>
        <w:footnoteReference w:id="255"/>
      </w:r>
      <w:r w:rsidRPr="00F813AF">
        <w:rPr>
          <w:rFonts w:ascii="Sakkal Majalla" w:hAnsi="Sakkal Majalla" w:cs="Sakkal Majalla"/>
          <w:sz w:val="32"/>
          <w:szCs w:val="32"/>
          <w:rtl/>
          <w:lang w:bidi="ar-DZ"/>
        </w:rPr>
        <w:t xml:space="preserve"> ففي سنة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قال الجنرال ديغول '' إن التعذيب جزء من النظام القائم'' فهكذا أكد طبيعة العلاقة بين النظام الاستعماري الفرنسي و ممارسة التعذيب.</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كان ضباط م.ا.م يكلفون بقمع الأهالي ويعملون  على ارتكاب الجرائم و يقتحمون القرى و المداشر في غافلة من أهلها و يستولون على ما عندهم من مؤن و أغذية و كذلك يسرقون الشبان و الكهول إلى المراكز العسكرية لتعذيبهم بأبشع أساليب نذكر منها :</w:t>
      </w:r>
    </w:p>
    <w:p w:rsidR="00C45F91" w:rsidRPr="00F813AF" w:rsidRDefault="00C45F91" w:rsidP="00C45F91">
      <w:pPr>
        <w:pStyle w:val="Paragraphedeliste"/>
        <w:numPr>
          <w:ilvl w:val="0"/>
          <w:numId w:val="34"/>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التعذيب الجسدي و قد استعمل فيه التعذيب بالكهرباء و التعذيب بالماء أو النار و نزع الأظافر و الأسنان و تسليط الكلاب المتوحشة عليهم.</w:t>
      </w:r>
    </w:p>
    <w:p w:rsidR="00C45F91" w:rsidRPr="00F813AF" w:rsidRDefault="00C45F91" w:rsidP="00C45F91">
      <w:pPr>
        <w:pStyle w:val="Paragraphedeliste"/>
        <w:numPr>
          <w:ilvl w:val="0"/>
          <w:numId w:val="34"/>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التعذيب النفسي و زرع الخوف فقد كان له تأثير كبير على نفسية الشعب الجزائري بسبب ما تعرض له في هذه المراكز،فقد كانوا في بعض الأحيان يموتون من شدة التعذيب و البعض منهم يعودون الى منازلهم معطوبين أو مشوهين نتيجة لما تعرضوا له.</w:t>
      </w:r>
    </w:p>
    <w:p w:rsidR="00C45F91" w:rsidRPr="00F813AF" w:rsidRDefault="00C45F91" w:rsidP="00C45F91">
      <w:pPr>
        <w:pStyle w:val="Paragraphedeliste"/>
        <w:numPr>
          <w:ilvl w:val="0"/>
          <w:numId w:val="34"/>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بعد التعذيب يقوم ضباط م.ا.م بدفن جثث المعذبون في مقابر جماعية بالآلاف و يتركون البعض الآخر في العراء للوحوش الضاربة، و التبول و طرح فضلاتهم عليها لأسابيع و شهور</w:t>
      </w:r>
      <w:r w:rsidRPr="00F813AF">
        <w:rPr>
          <w:rStyle w:val="FootnoteAnchor"/>
          <w:rFonts w:ascii="Sakkal Majalla" w:hAnsi="Sakkal Majalla" w:cs="Sakkal Majalla"/>
          <w:sz w:val="32"/>
          <w:szCs w:val="32"/>
          <w:rtl/>
          <w:lang w:bidi="ar-DZ"/>
        </w:rPr>
        <w:footnoteReference w:id="256"/>
      </w:r>
      <w:r w:rsidRPr="00F813AF">
        <w:rPr>
          <w:rFonts w:ascii="Sakkal Majalla" w:hAnsi="Sakkal Majalla" w:cs="Sakkal Majalla"/>
          <w:sz w:val="32"/>
          <w:szCs w:val="32"/>
          <w:rtl/>
          <w:lang w:bidi="ar-DZ"/>
        </w:rPr>
        <w:t>.</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استطاعت م.ا.م في التأثير في السكان الجزائريين وكادت  أن تفصلهم نهائيا عن الثورة، لأنها مارست كل المهام التي لم يستطع الجيش الفرنسي أن يمارسها و كذلك هي جمعت بين ما هو مدني و عسكري </w:t>
      </w:r>
      <w:r w:rsidRPr="00F813AF">
        <w:rPr>
          <w:rFonts w:ascii="Sakkal Majalla" w:hAnsi="Sakkal Majalla" w:cs="Sakkal Majalla"/>
          <w:sz w:val="32"/>
          <w:szCs w:val="32"/>
          <w:rtl/>
          <w:lang w:bidi="ar-DZ"/>
        </w:rPr>
        <w:lastRenderedPageBreak/>
        <w:t>في آن واحد، كما اعتبرت من أكبر المخاطر التي واجهت الثورة و مع ذلك استطاعت الثورة الجزائرية التصدي لها</w:t>
      </w:r>
      <w:r w:rsidRPr="00F813AF">
        <w:rPr>
          <w:rStyle w:val="FootnoteAnchor"/>
          <w:rFonts w:ascii="Sakkal Majalla" w:hAnsi="Sakkal Majalla" w:cs="Sakkal Majalla"/>
          <w:sz w:val="32"/>
          <w:szCs w:val="32"/>
          <w:rtl/>
          <w:lang w:bidi="ar-DZ"/>
        </w:rPr>
        <w:footnoteReference w:id="257"/>
      </w:r>
      <w:r w:rsidRPr="00F813AF">
        <w:rPr>
          <w:rFonts w:ascii="Sakkal Majalla" w:hAnsi="Sakkal Majalla" w:cs="Sakkal Majalla"/>
          <w:sz w:val="32"/>
          <w:szCs w:val="32"/>
          <w:rtl/>
          <w:lang w:bidi="ar-DZ"/>
        </w:rPr>
        <w:t xml:space="preserve">. </w:t>
      </w:r>
    </w:p>
    <w:p w:rsidR="00C45F91" w:rsidRPr="00F813AF" w:rsidRDefault="00C45F91" w:rsidP="00485ACE">
      <w:pPr>
        <w:pStyle w:val="Titre2"/>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1-إقامة المناطق المحرمة والمحتشدات: </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نظرا لفشل المستعمر في تحقيق وضع قوات الدولية بمنطقة الحدود بين الجزائر وتونس وفشل خطي شال وموريس المكهربين في القضاء على الثورة عمدت السلطات الفرنسية إلى ارتكاب جريمة أخرى أكثر فضاعة و بشاعة تتمثل في إخلاء السكان من كل المناطق الشرقية من الحدود التونسية وراء خط موريس المكهرب،و من البحر إلى مشارف الصحراء وجعل كل تلك المناطق محرمة سواء للسكن أو العبور،إلا على الجيش الإستعماري و في محاولة لغلق الحدود  غلقا نهائيا وهكذا قررت الحكومة الفرنسية وفقا لخطط جيش الاحتلال إستحداث هذا النوع من الأساليب ألا وهو المناطق المحرمة.</w:t>
      </w:r>
    </w:p>
    <w:p w:rsidR="00C45F91" w:rsidRPr="00F813AF" w:rsidRDefault="00C45F91" w:rsidP="00485ACE">
      <w:pPr>
        <w:pStyle w:val="Retrait1religne"/>
        <w:bidi/>
        <w:rPr>
          <w:rFonts w:ascii="Sakkal Majalla" w:hAnsi="Sakkal Majalla" w:cs="Sakkal Majalla"/>
          <w:b/>
          <w:bCs/>
          <w:sz w:val="32"/>
          <w:szCs w:val="32"/>
          <w:lang w:bidi="ar-DZ"/>
        </w:rPr>
      </w:pPr>
      <w:r w:rsidRPr="00F813AF">
        <w:rPr>
          <w:rFonts w:ascii="Sakkal Majalla" w:hAnsi="Sakkal Majalla" w:cs="Sakkal Majalla"/>
          <w:b/>
          <w:bCs/>
          <w:sz w:val="32"/>
          <w:szCs w:val="32"/>
          <w:rtl/>
          <w:lang w:bidi="ar-DZ"/>
        </w:rPr>
        <w:t>1-1-تعريف المناطق المحرمة:</w:t>
      </w:r>
      <w:r w:rsidRPr="00F813AF">
        <w:rPr>
          <w:rFonts w:ascii="Sakkal Majalla" w:hAnsi="Sakkal Majalla" w:cs="Sakkal Majalla"/>
          <w:sz w:val="32"/>
          <w:szCs w:val="32"/>
          <w:rtl/>
          <w:lang w:bidi="ar-DZ"/>
        </w:rPr>
        <w:t xml:space="preserve"> هي شكل من أشكال السياسة الاستعمارية الفرنسية طبقتها في حربها بالهند الصينية وكان أول قرار يقضي في وجود منطقه محرمه في الجزائر بتاريخ </w:t>
      </w:r>
      <w:r w:rsidRPr="00F813AF">
        <w:rPr>
          <w:rFonts w:ascii="Sakkal Majalla" w:hAnsi="Sakkal Majalla" w:cs="Sakkal Majalla"/>
          <w:sz w:val="32"/>
          <w:szCs w:val="32"/>
          <w:lang w:bidi="ar-DZ"/>
        </w:rPr>
        <w:t>12</w:t>
      </w:r>
      <w:r w:rsidRPr="00F813AF">
        <w:rPr>
          <w:rFonts w:ascii="Sakkal Majalla" w:hAnsi="Sakkal Majalla" w:cs="Sakkal Majalla"/>
          <w:sz w:val="32"/>
          <w:szCs w:val="32"/>
          <w:rtl/>
          <w:lang w:bidi="ar-DZ"/>
        </w:rPr>
        <w:t xml:space="preserve"> نوفمبر </w:t>
      </w:r>
      <w:r w:rsidRPr="00F813AF">
        <w:rPr>
          <w:rFonts w:ascii="Sakkal Majalla" w:hAnsi="Sakkal Majalla" w:cs="Sakkal Majalla"/>
          <w:sz w:val="32"/>
          <w:szCs w:val="32"/>
          <w:lang w:bidi="ar-DZ"/>
        </w:rPr>
        <w:t>1954</w:t>
      </w:r>
      <w:r w:rsidRPr="00F813AF">
        <w:rPr>
          <w:rFonts w:ascii="Sakkal Majalla" w:hAnsi="Sakkal Majalla" w:cs="Sakkal Majalla"/>
          <w:sz w:val="32"/>
          <w:szCs w:val="32"/>
          <w:rtl/>
          <w:lang w:bidi="ar-DZ"/>
        </w:rPr>
        <w:t>م.</w:t>
      </w:r>
      <w:r w:rsidRPr="00F813AF">
        <w:rPr>
          <w:rStyle w:val="FootnoteAnchor"/>
          <w:rFonts w:ascii="Sakkal Majalla" w:hAnsi="Sakkal Majalla" w:cs="Sakkal Majalla"/>
          <w:sz w:val="32"/>
          <w:szCs w:val="32"/>
          <w:rtl/>
          <w:lang w:bidi="ar-DZ"/>
        </w:rPr>
        <w:footnoteReference w:id="258"/>
      </w:r>
    </w:p>
    <w:p w:rsidR="00C45F91" w:rsidRPr="00F813AF" w:rsidRDefault="00C45F91" w:rsidP="00485ACE">
      <w:pPr>
        <w:pStyle w:val="Corpsdetexte"/>
        <w:bidi/>
        <w:rPr>
          <w:rFonts w:ascii="Sakkal Majalla" w:hAnsi="Sakkal Majalla" w:cs="Sakkal Majalla"/>
          <w:sz w:val="32"/>
          <w:szCs w:val="32"/>
          <w:lang w:bidi="ar-DZ"/>
        </w:rPr>
      </w:pPr>
      <w:r w:rsidRPr="00F813AF">
        <w:rPr>
          <w:rFonts w:ascii="Sakkal Majalla" w:hAnsi="Sakkal Majalla" w:cs="Sakkal Majalla"/>
          <w:sz w:val="32"/>
          <w:szCs w:val="32"/>
          <w:rtl/>
          <w:lang w:bidi="ar-DZ"/>
        </w:rPr>
        <w:t>والمناطق المحرمة ثلاثة أصناف أعلنها الاستعمار الفرنسي وهي كالآتي:</w:t>
      </w:r>
    </w:p>
    <w:p w:rsidR="00C45F91" w:rsidRPr="00F813AF" w:rsidRDefault="00C45F91" w:rsidP="00C45F91">
      <w:pPr>
        <w:pStyle w:val="Paragraphedeliste"/>
        <w:numPr>
          <w:ilvl w:val="0"/>
          <w:numId w:val="35"/>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المناطق المحرمة بصفه مؤقتة</w:t>
      </w:r>
      <w:r w:rsidRPr="00F813AF">
        <w:rPr>
          <w:rFonts w:ascii="Sakkal Majalla" w:hAnsi="Sakkal Majalla" w:cs="Sakkal Majalla"/>
          <w:sz w:val="32"/>
          <w:szCs w:val="32"/>
          <w:rtl/>
          <w:lang w:bidi="ar-DZ"/>
        </w:rPr>
        <w:t>.</w:t>
      </w:r>
    </w:p>
    <w:p w:rsidR="00C45F91" w:rsidRPr="00F813AF" w:rsidRDefault="00C45F91" w:rsidP="00C45F91">
      <w:pPr>
        <w:pStyle w:val="Paragraphedeliste"/>
        <w:numPr>
          <w:ilvl w:val="0"/>
          <w:numId w:val="35"/>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المناطق المحرمة التي تشمل كل النواحي الجبلية</w:t>
      </w:r>
      <w:r w:rsidRPr="00F813AF">
        <w:rPr>
          <w:rFonts w:ascii="Sakkal Majalla" w:hAnsi="Sakkal Majalla" w:cs="Sakkal Majalla"/>
          <w:sz w:val="32"/>
          <w:szCs w:val="32"/>
          <w:rtl/>
          <w:lang w:bidi="ar-DZ"/>
        </w:rPr>
        <w:t xml:space="preserve"> .</w:t>
      </w:r>
    </w:p>
    <w:p w:rsidR="00C45F91" w:rsidRPr="00F813AF" w:rsidRDefault="00C45F91" w:rsidP="00C45F91">
      <w:pPr>
        <w:pStyle w:val="Paragraphedeliste"/>
        <w:numPr>
          <w:ilvl w:val="0"/>
          <w:numId w:val="35"/>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المناطق المحرمة بصفة مطلقة:</w:t>
      </w:r>
      <w:r w:rsidRPr="00F813AF">
        <w:rPr>
          <w:rFonts w:ascii="Sakkal Majalla" w:hAnsi="Sakkal Majalla" w:cs="Sakkal Majalla"/>
          <w:sz w:val="32"/>
          <w:szCs w:val="32"/>
          <w:rtl/>
          <w:lang w:bidi="ar-DZ"/>
        </w:rPr>
        <w:t>وهي كل الأراضي المتواجدة وراء السد المكهرب</w:t>
      </w:r>
      <w:r w:rsidRPr="00F813AF">
        <w:rPr>
          <w:rStyle w:val="FootnoteAnchor"/>
          <w:rFonts w:ascii="Sakkal Majalla" w:hAnsi="Sakkal Majalla" w:cs="Sakkal Majalla"/>
          <w:sz w:val="32"/>
          <w:szCs w:val="32"/>
          <w:rtl/>
          <w:lang w:bidi="ar-DZ"/>
        </w:rPr>
        <w:footnoteReference w:id="259"/>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أنشأت  المناطق المحرمة بناحية تبسة في تاريخ مبكر عن باقي المناطق الأخرى وذلك في شهر مارس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نظرا للموقع الاستراتيجي الذي تشغله منطقه تبسة ألا وهي منطقه حدودية، ولقد تطورت هذه السياسة بشكل عملي وجدي في شهر ماي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ميلادي ،حيث شملت معظم مناطق الأوراس في الولاية الأولى، كذلك الشمال القسنطيني، وجبال الونشريس في الولاية الرابعة إضافة إلى المناطق الحدودية الشرقية والغربية ومع قدوم قوات الجنرال تضاعفت المناطق المحرمة واتسعت مساحتها </w:t>
      </w:r>
      <w:r w:rsidRPr="00F813AF">
        <w:rPr>
          <w:rFonts w:ascii="Sakkal Majalla" w:hAnsi="Sakkal Majalla" w:cs="Sakkal Majalla"/>
          <w:sz w:val="32"/>
          <w:szCs w:val="32"/>
          <w:rtl/>
          <w:lang w:bidi="ar-DZ"/>
        </w:rPr>
        <w:lastRenderedPageBreak/>
        <w:t>بعشرات المترات عن السنوات السابقة للثورة فتحولت المناطق الآمنة إلى مناطق محرمة لعرقلة سير الثورة وذلك من خلال تجميع السكان والمواطنين العزل من السلاح في منطقه معينة وإخلاء المناطق المقصودة، فقد شاع استخدام مصطلح المناطق المحرمة أو باللغة الفرنسية (</w:t>
      </w:r>
      <w:r w:rsidRPr="00F813AF">
        <w:rPr>
          <w:rFonts w:ascii="Sakkal Majalla" w:hAnsi="Sakkal Majalla" w:cs="Sakkal Majalla"/>
          <w:sz w:val="32"/>
          <w:szCs w:val="32"/>
          <w:lang w:val="en-US" w:bidi="ar-DZ"/>
        </w:rPr>
        <w:t xml:space="preserve">les </w:t>
      </w:r>
      <w:r w:rsidRPr="00F813AF">
        <w:rPr>
          <w:rFonts w:ascii="Sakkal Majalla" w:hAnsi="Sakkal Majalla" w:cs="Sakkal Majalla"/>
          <w:sz w:val="32"/>
          <w:szCs w:val="32"/>
          <w:lang w:bidi="ar-DZ"/>
        </w:rPr>
        <w:t>zone Interdis</w:t>
      </w:r>
      <w:r w:rsidRPr="00F813AF">
        <w:rPr>
          <w:rFonts w:ascii="Sakkal Majalla" w:hAnsi="Sakkal Majalla" w:cs="Sakkal Majalla"/>
          <w:sz w:val="32"/>
          <w:szCs w:val="32"/>
          <w:rtl/>
          <w:lang w:bidi="ar-DZ"/>
        </w:rPr>
        <w:t>) من طرف جيوش العالم لتحديد الأماكن التي لا يجوز المدنيين دخولها أو عبورها في إطار تقييد الحريات الفردية لمراقبة تحركات الشعب الجزائري جيدا وتكملة سياسية الأراضي المحروقة</w:t>
      </w:r>
      <w:r w:rsidRPr="00F813AF">
        <w:rPr>
          <w:rStyle w:val="FootnoteAnchor"/>
          <w:rFonts w:ascii="Sakkal Majalla" w:hAnsi="Sakkal Majalla" w:cs="Sakkal Majalla"/>
          <w:sz w:val="32"/>
          <w:szCs w:val="32"/>
          <w:rtl/>
          <w:lang w:bidi="ar-DZ"/>
        </w:rPr>
        <w:footnoteReference w:id="260"/>
      </w:r>
      <w:r w:rsidRPr="00F813AF">
        <w:rPr>
          <w:rFonts w:ascii="Sakkal Majalla" w:hAnsi="Sakkal Majalla" w:cs="Sakkal Majalla"/>
          <w:sz w:val="32"/>
          <w:szCs w:val="32"/>
          <w:rtl/>
          <w:lang w:bidi="ar-DZ"/>
        </w:rPr>
        <w:t>.</w:t>
      </w:r>
    </w:p>
    <w:p w:rsidR="00C45F91" w:rsidRPr="00F813AF" w:rsidRDefault="00C45F91" w:rsidP="00485ACE">
      <w:pPr>
        <w:pStyle w:val="Retrait1relign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ومنه أصبحت هذه المناطق الحدودية منطقة محرمة تمنع بها الحركة على أيا كان فان الحيوان أيضا لم ينجو على مستوى هذه الجهة من رصاص قوات الاستعمار</w:t>
      </w:r>
      <w:r w:rsidRPr="00F813AF">
        <w:rPr>
          <w:rStyle w:val="FootnoteAnchor"/>
          <w:rFonts w:ascii="Sakkal Majalla" w:hAnsi="Sakkal Majalla" w:cs="Sakkal Majalla"/>
          <w:sz w:val="32"/>
          <w:szCs w:val="32"/>
          <w:rtl/>
          <w:lang w:bidi="ar-DZ"/>
        </w:rPr>
        <w:footnoteReference w:id="261"/>
      </w:r>
      <w:r w:rsidRPr="00F813AF">
        <w:rPr>
          <w:rFonts w:ascii="Sakkal Majalla" w:hAnsi="Sakkal Majalla" w:cs="Sakkal Majalla"/>
          <w:sz w:val="32"/>
          <w:szCs w:val="32"/>
          <w:rtl/>
          <w:lang w:bidi="ar-DZ"/>
        </w:rPr>
        <w:t>.</w:t>
      </w:r>
    </w:p>
    <w:p w:rsidR="00C45F91" w:rsidRPr="00F813AF" w:rsidRDefault="00C45F91" w:rsidP="00485ACE">
      <w:pPr>
        <w:pStyle w:val="Corpsdetexte"/>
        <w:bidi/>
        <w:rPr>
          <w:rFonts w:ascii="Sakkal Majalla" w:hAnsi="Sakkal Majalla" w:cs="Sakkal Majalla"/>
          <w:b/>
          <w:sz w:val="32"/>
          <w:szCs w:val="32"/>
          <w:u w:val="single"/>
          <w:lang w:bidi="ar-DZ"/>
        </w:rPr>
      </w:pPr>
      <w:r w:rsidRPr="00F813AF">
        <w:rPr>
          <w:rFonts w:ascii="Sakkal Majalla" w:hAnsi="Sakkal Majalla" w:cs="Sakkal Majalla"/>
          <w:b/>
          <w:sz w:val="32"/>
          <w:szCs w:val="32"/>
          <w:u w:val="single"/>
          <w:lang w:bidi="ar-DZ"/>
        </w:rPr>
        <w:t>2</w:t>
      </w:r>
      <w:r w:rsidRPr="00F813AF">
        <w:rPr>
          <w:rFonts w:ascii="Sakkal Majalla" w:hAnsi="Sakkal Majalla" w:cs="Sakkal Majalla"/>
          <w:b/>
          <w:sz w:val="32"/>
          <w:szCs w:val="32"/>
          <w:u w:val="single"/>
          <w:rtl/>
          <w:lang w:bidi="ar-DZ"/>
        </w:rPr>
        <w:t xml:space="preserve">-إنشاء المحتشدات بالولاية الثانية الشمال القسنطيني ( بداية جوان </w:t>
      </w:r>
      <w:r w:rsidRPr="00F813AF">
        <w:rPr>
          <w:rFonts w:ascii="Sakkal Majalla" w:hAnsi="Sakkal Majalla" w:cs="Sakkal Majalla"/>
          <w:b/>
          <w:sz w:val="32"/>
          <w:szCs w:val="32"/>
          <w:u w:val="single"/>
          <w:lang w:bidi="ar-DZ"/>
        </w:rPr>
        <w:t>1957</w:t>
      </w:r>
      <w:r w:rsidRPr="00F813AF">
        <w:rPr>
          <w:rFonts w:ascii="Sakkal Majalla" w:hAnsi="Sakkal Majalla" w:cs="Sakkal Majalla"/>
          <w:b/>
          <w:sz w:val="32"/>
          <w:szCs w:val="32"/>
          <w:u w:val="single"/>
          <w:rtl/>
          <w:lang w:bidi="ar-DZ"/>
        </w:rPr>
        <w:t xml:space="preserve"> ):</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لم تقتصر الإجراءات التي اتخذتها السلطات الفرنسية على حرب المدن فحسب، بل إنها امتدت إلى القرى والأرياف أيضا ،وذلك بهدف محاصرة جيش وجبهة جيش التحرير أينما كانوا وحيثما وجدوا، ففي الأربعينيات من القرن الماضي كتب شارل ريتشارد وقدم النصائح الآتية:'' أول ما يجب لحرمان المشوشين من كل دعم، هو تجميع السكان أن تكون الدواوير مفصولة عن بعضها بسياج  من أشجار العنب البري، نحن نعتقد اعتقادا جازما أن فكرة اقامة هذه التجمعات تحمل في ثناياها السلام للبلاد .والأهم هو تجمع هذا الشعب لنجعله رهن إشاراتنا عند إذا تستطيع أن نقوم بأشياء كثيرة هي الآن من المستحيل</w:t>
      </w:r>
      <w:r w:rsidRPr="00F813AF">
        <w:rPr>
          <w:rStyle w:val="FootnoteAnchor"/>
          <w:rFonts w:ascii="Sakkal Majalla" w:hAnsi="Sakkal Majalla" w:cs="Sakkal Majalla"/>
          <w:sz w:val="32"/>
          <w:szCs w:val="32"/>
          <w:rtl/>
          <w:lang w:bidi="ar-DZ"/>
        </w:rPr>
        <w:footnoteReference w:id="262"/>
      </w:r>
      <w:r w:rsidRPr="00F813AF">
        <w:rPr>
          <w:rFonts w:ascii="Sakkal Majalla" w:hAnsi="Sakkal Majalla" w:cs="Sakkal Majalla"/>
          <w:sz w:val="32"/>
          <w:szCs w:val="32"/>
          <w:rtl/>
          <w:lang w:bidi="ar-DZ"/>
        </w:rPr>
        <w:t xml:space="preserve">. </w:t>
      </w:r>
    </w:p>
    <w:p w:rsidR="00C45F91" w:rsidRPr="00F813AF" w:rsidRDefault="00C45F91" w:rsidP="00A84807">
      <w:pPr>
        <w:pStyle w:val="Corpsdetext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وتطبيقا للمخطط الذي رسمته القيادة العسكرية الفرنسية لإخماد نار الثورة والحيلولة دون تطبيق منهاج الصومام، فقط تم إنشاء محتشدات عبر اغلب القطر الجزائري.</w:t>
      </w:r>
    </w:p>
    <w:p w:rsidR="00C45F91" w:rsidRPr="00F813AF" w:rsidRDefault="00C45F91" w:rsidP="00A84807">
      <w:pPr>
        <w:pStyle w:val="Titre3"/>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2-1-المحتشدات:</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تعود الجذور الأولى للمحتشدات في الجزائر إلى القرن </w:t>
      </w:r>
      <w:r w:rsidRPr="00F813AF">
        <w:rPr>
          <w:rFonts w:ascii="Sakkal Majalla" w:hAnsi="Sakkal Majalla" w:cs="Sakkal Majalla"/>
          <w:sz w:val="32"/>
          <w:szCs w:val="32"/>
          <w:lang w:bidi="ar-DZ"/>
        </w:rPr>
        <w:t>19</w:t>
      </w:r>
      <w:r w:rsidRPr="00F813AF">
        <w:rPr>
          <w:rFonts w:ascii="Sakkal Majalla" w:hAnsi="Sakkal Majalla" w:cs="Sakkal Majalla"/>
          <w:sz w:val="32"/>
          <w:szCs w:val="32"/>
          <w:rtl/>
          <w:lang w:bidi="ar-DZ"/>
        </w:rPr>
        <w:t xml:space="preserve"> م، حيث قامت إدارة الاحتلال بتطبيق مشاريع تهدف إلى حصر السكان الجزائريين في رقعة ضيقة حتى يتمكن المستعمر من مراقبتهم والتحكم فيهم، وقد أعطت لهذه المشاريع عده تسميات منها الزمالة (</w:t>
      </w:r>
      <w:r w:rsidRPr="00F813AF">
        <w:rPr>
          <w:rFonts w:ascii="Sakkal Majalla" w:hAnsi="Sakkal Majalla" w:cs="Sakkal Majalla"/>
          <w:sz w:val="32"/>
          <w:szCs w:val="32"/>
          <w:lang w:val="en-US" w:bidi="ar-DZ"/>
        </w:rPr>
        <w:t>S</w:t>
      </w:r>
      <w:r w:rsidRPr="00F813AF">
        <w:rPr>
          <w:rFonts w:ascii="Sakkal Majalla" w:hAnsi="Sakkal Majalla" w:cs="Sakkal Majalla"/>
          <w:sz w:val="32"/>
          <w:szCs w:val="32"/>
          <w:lang w:bidi="ar-DZ"/>
        </w:rPr>
        <w:t>mals</w:t>
      </w:r>
      <w:r w:rsidRPr="00F813AF">
        <w:rPr>
          <w:rFonts w:ascii="Sakkal Majalla" w:hAnsi="Sakkal Majalla" w:cs="Sakkal Majalla"/>
          <w:sz w:val="32"/>
          <w:szCs w:val="32"/>
          <w:rtl/>
          <w:lang w:bidi="ar-DZ"/>
        </w:rPr>
        <w:t xml:space="preserve">) والقرى الفلاحية وبشكل آخر يعرف </w:t>
      </w:r>
      <w:r w:rsidRPr="00F813AF">
        <w:rPr>
          <w:rFonts w:ascii="Sakkal Majalla" w:hAnsi="Sakkal Majalla" w:cs="Sakkal Majalla"/>
          <w:sz w:val="32"/>
          <w:szCs w:val="32"/>
          <w:rtl/>
          <w:lang w:bidi="ar-DZ"/>
        </w:rPr>
        <w:lastRenderedPageBreak/>
        <w:t xml:space="preserve">بالحصر( </w:t>
      </w:r>
      <w:r w:rsidRPr="00F813AF">
        <w:rPr>
          <w:rFonts w:ascii="Sakkal Majalla" w:hAnsi="Sakkal Majalla" w:cs="Sakkal Majalla"/>
          <w:sz w:val="32"/>
          <w:szCs w:val="32"/>
          <w:lang w:bidi="ar-DZ"/>
        </w:rPr>
        <w:t>le Cantonement</w:t>
      </w:r>
      <w:r w:rsidRPr="00F813AF">
        <w:rPr>
          <w:rFonts w:ascii="Sakkal Majalla" w:hAnsi="Sakkal Majalla" w:cs="Sakkal Majalla"/>
          <w:sz w:val="32"/>
          <w:szCs w:val="32"/>
          <w:rtl/>
          <w:lang w:bidi="ar-DZ"/>
        </w:rPr>
        <w:t>)، والمحتشدات التي ظهرت أول مرة في منطقة الأوراس وارتبطت بثوره التحرير الوطنية إذ كانت تقوم على تحديد أماكن أطلقت عليها اسم المناطق المحرمة بحيث يتجلى قاطنيها وترسلهم إلى المحتشدات</w:t>
      </w:r>
      <w:r w:rsidRPr="00F813AF">
        <w:rPr>
          <w:rStyle w:val="Appelnotedebasdep"/>
          <w:rFonts w:ascii="Sakkal Majalla" w:hAnsi="Sakkal Majalla" w:cs="Sakkal Majalla"/>
          <w:sz w:val="32"/>
          <w:szCs w:val="32"/>
          <w:rtl/>
          <w:lang w:bidi="ar-DZ"/>
        </w:rPr>
        <w:footnoteReference w:id="263"/>
      </w:r>
      <w:r w:rsidRPr="00F813AF">
        <w:rPr>
          <w:rFonts w:ascii="Sakkal Majalla" w:hAnsi="Sakkal Majalla" w:cs="Sakkal Majalla"/>
          <w:sz w:val="32"/>
          <w:szCs w:val="32"/>
          <w:rtl/>
          <w:lang w:bidi="ar-DZ"/>
        </w:rPr>
        <w:t>.</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لم تنتظر السلطات العسكرية حلول سنة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ميلادي، حتى تبدأ في إقامة مراكز التجمع فقد ظهرت بوادرها الأولى سنه </w:t>
      </w:r>
      <w:r w:rsidRPr="00F813AF">
        <w:rPr>
          <w:rFonts w:ascii="Sakkal Majalla" w:hAnsi="Sakkal Majalla" w:cs="Sakkal Majalla"/>
          <w:sz w:val="32"/>
          <w:szCs w:val="32"/>
          <w:lang w:bidi="ar-DZ"/>
        </w:rPr>
        <w:t>1954</w:t>
      </w:r>
      <w:r w:rsidRPr="00F813AF">
        <w:rPr>
          <w:rFonts w:ascii="Sakkal Majalla" w:hAnsi="Sakkal Majalla" w:cs="Sakkal Majalla"/>
          <w:sz w:val="32"/>
          <w:szCs w:val="32"/>
          <w:rtl/>
          <w:lang w:bidi="ar-DZ"/>
        </w:rPr>
        <w:t xml:space="preserve"> ميلادي  بباتنة عندما استعان الجنرال جيل بقوة معتبرة من الجيش المدعومة بالطيران والمدفعية لتجميع السكان بالقوة، ثم أخذت في الانتشار بداية من سنه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ميلادي، وذلك في عهد حكومة في مولي الاشتراكية، وقد سئل مرة عن عدد المحتجزين في هذه المراكز، فأجاب انه سمع أن هناك عشرات الآلاف، لكنه يؤكد أن عددهم لا يتجاوز </w:t>
      </w:r>
      <w:r w:rsidRPr="00F813AF">
        <w:rPr>
          <w:rFonts w:ascii="Sakkal Majalla" w:hAnsi="Sakkal Majalla" w:cs="Sakkal Majalla"/>
          <w:sz w:val="32"/>
          <w:szCs w:val="32"/>
          <w:lang w:bidi="ar-DZ"/>
        </w:rPr>
        <w:t>1500</w:t>
      </w:r>
      <w:r w:rsidRPr="00F813AF">
        <w:rPr>
          <w:rFonts w:ascii="Sakkal Majalla" w:hAnsi="Sakkal Majalla" w:cs="Sakkal Majalla"/>
          <w:sz w:val="32"/>
          <w:szCs w:val="32"/>
          <w:rtl/>
          <w:lang w:bidi="ar-DZ"/>
        </w:rPr>
        <w:t xml:space="preserve"> وبداية من سنة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ميلاد أصبح الاتجاه نحو إقامة المحتشدات يأخذ شكلا رسمي بحيث صدرت بشأنها قرارات حكومية كالقرار الصادر </w:t>
      </w:r>
      <w:r w:rsidRPr="00F813AF">
        <w:rPr>
          <w:rFonts w:ascii="Sakkal Majalla" w:hAnsi="Sakkal Majalla" w:cs="Sakkal Majalla"/>
          <w:sz w:val="32"/>
          <w:szCs w:val="32"/>
          <w:lang w:bidi="ar-DZ"/>
        </w:rPr>
        <w:t>17/9/1957</w:t>
      </w:r>
      <w:r w:rsidRPr="00F813AF">
        <w:rPr>
          <w:rFonts w:ascii="Sakkal Majalla" w:hAnsi="Sakkal Majalla" w:cs="Sakkal Majalla"/>
          <w:sz w:val="32"/>
          <w:szCs w:val="32"/>
          <w:rtl/>
          <w:lang w:bidi="ar-DZ"/>
        </w:rPr>
        <w:t xml:space="preserve"> م، القاضي بترحال سكان المناطق الجبلية تمهيدا لتجميعهم في المحتشدات وهي نوعان:</w:t>
      </w:r>
    </w:p>
    <w:p w:rsidR="00C45F91" w:rsidRPr="00F813AF" w:rsidRDefault="00C45F91" w:rsidP="00A84807">
      <w:pPr>
        <w:pStyle w:val="Paragraphedeliste"/>
        <w:numPr>
          <w:ilvl w:val="0"/>
          <w:numId w:val="36"/>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محتشد إداري</w:t>
      </w:r>
    </w:p>
    <w:p w:rsidR="00C45F91" w:rsidRPr="00F813AF" w:rsidRDefault="00C45F91" w:rsidP="00A84807">
      <w:pPr>
        <w:pStyle w:val="Paragraphedeliste"/>
        <w:numPr>
          <w:ilvl w:val="0"/>
          <w:numId w:val="36"/>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محتشد غير إداري</w:t>
      </w:r>
      <w:r w:rsidRPr="00F813AF">
        <w:rPr>
          <w:rStyle w:val="FootnoteAnchor"/>
          <w:rFonts w:ascii="Sakkal Majalla" w:hAnsi="Sakkal Majalla" w:cs="Sakkal Majalla"/>
          <w:sz w:val="32"/>
          <w:szCs w:val="32"/>
          <w:rtl/>
          <w:lang w:bidi="ar-DZ"/>
        </w:rPr>
        <w:footnoteReference w:id="264"/>
      </w:r>
      <w:r w:rsidRPr="00F813AF">
        <w:rPr>
          <w:rFonts w:ascii="Sakkal Majalla" w:hAnsi="Sakkal Majalla" w:cs="Sakkal Majalla"/>
          <w:sz w:val="32"/>
          <w:szCs w:val="32"/>
          <w:rtl/>
          <w:lang w:bidi="ar-DZ"/>
        </w:rPr>
        <w:t>.</w:t>
      </w:r>
    </w:p>
    <w:p w:rsidR="00C45F91" w:rsidRPr="00F813AF" w:rsidRDefault="00C45F91" w:rsidP="00A84807">
      <w:pPr>
        <w:pStyle w:val="Titre3"/>
        <w:bidi/>
        <w:jc w:val="both"/>
        <w:rPr>
          <w:rFonts w:ascii="Sakkal Majalla" w:hAnsi="Sakkal Majalla" w:cs="Sakkal Majalla"/>
          <w:sz w:val="32"/>
          <w:szCs w:val="32"/>
          <w:lang w:bidi="ar-DZ"/>
        </w:rPr>
      </w:pPr>
      <w:r w:rsidRPr="00F813AF">
        <w:rPr>
          <w:rFonts w:ascii="Sakkal Majalla" w:hAnsi="Sakkal Majalla" w:cs="Sakkal Majalla"/>
          <w:sz w:val="32"/>
          <w:szCs w:val="32"/>
          <w:u w:val="single"/>
          <w:rtl/>
          <w:lang w:bidi="ar-DZ"/>
        </w:rPr>
        <w:t>ثالثا</w:t>
      </w:r>
      <w:r w:rsidRPr="00F813AF">
        <w:rPr>
          <w:rFonts w:ascii="Sakkal Majalla" w:hAnsi="Sakkal Majalla" w:cs="Sakkal Majalla"/>
          <w:sz w:val="32"/>
          <w:szCs w:val="32"/>
          <w:rtl/>
          <w:lang w:bidi="ar-DZ"/>
        </w:rPr>
        <w:t>:</w:t>
      </w:r>
      <w:r w:rsidR="00AC6686" w:rsidRPr="00F813AF">
        <w:rPr>
          <w:rFonts w:ascii="Sakkal Majalla" w:hAnsi="Sakkal Majalla" w:cs="Sakkal Majalla"/>
          <w:sz w:val="32"/>
          <w:szCs w:val="32"/>
          <w:rtl/>
          <w:lang w:bidi="ar-DZ"/>
        </w:rPr>
        <w:t xml:space="preserve"> رد فعل جيش التحرير الوطني</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كانت الثورة الجزائرية واعية بالحرب النفسية لفرنسا وبأبعدها وبالخطر الحقيقي الذي كانت تمثله لها وللشعب، منذ سنه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لذلك تقرر في مؤتمر الصمام مسألة الحرب النفسية وتنظيمها من خلال الاعتماد على دعاية هجومية بوسائل مختلفة منها: </w:t>
      </w:r>
    </w:p>
    <w:p w:rsidR="00C45F91" w:rsidRPr="00F813AF" w:rsidRDefault="00C45F91" w:rsidP="00A84807">
      <w:pPr>
        <w:pStyle w:val="Paragraphedeliste"/>
        <w:numPr>
          <w:ilvl w:val="0"/>
          <w:numId w:val="37"/>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المناشير والصحف:</w:t>
      </w:r>
      <w:r w:rsidRPr="00F813AF">
        <w:rPr>
          <w:rFonts w:ascii="Sakkal Majalla" w:hAnsi="Sakkal Majalla" w:cs="Sakkal Majalla"/>
          <w:sz w:val="32"/>
          <w:szCs w:val="32"/>
          <w:rtl/>
          <w:lang w:bidi="ar-DZ"/>
        </w:rPr>
        <w:t xml:space="preserve"> استخدم قادة الثورة المناشير كوسيلة إعلامية لنشر وشرح مبادئ الثورة وتتبع انتصارات جبهة التحرير الوطني وتحذير المواطنين في الأرياف والمدن من مخالطات والسلطات الاستعمارية الفرنسية وادعاءاتها الرامية لتشويه الثورة التحريرية فقط كانت توزع ليلا خاصة في المدن حينما تقل حركه الرقابة الاستعمارية فيتم وضعها تحت أبواب المنازل أو في صناديق البريد .</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وقد قامت أيضا قيادة الثورة بإصدار صحف وجرائد كلسان ناطق باسمها وباسم الشعب الجزائري تصدر في كل الولايات التاريخية باللغة العربية والفرنسية داهمت بشكل فاعل في إبلاغ الرأي العام الدولي بحقيقة الثورة الجزائرية وأصبحت الدول بحقيقة الثورة الجزائرية وأصبحت أداة لتعبئة الرأي العام الداخلي وتزويده بالمعلومات الحقيقية لتتبع مسار الثورة ونشاط جبهة التحرير الوطني</w:t>
      </w:r>
      <w:r w:rsidRPr="00F813AF">
        <w:rPr>
          <w:rStyle w:val="FootnoteAnchor"/>
          <w:rFonts w:ascii="Sakkal Majalla" w:hAnsi="Sakkal Majalla" w:cs="Sakkal Majalla"/>
          <w:sz w:val="32"/>
          <w:szCs w:val="32"/>
          <w:rtl/>
          <w:lang w:bidi="ar-DZ"/>
        </w:rPr>
        <w:footnoteReference w:id="265"/>
      </w:r>
      <w:r w:rsidRPr="00F813AF">
        <w:rPr>
          <w:rFonts w:ascii="Sakkal Majalla" w:hAnsi="Sakkal Majalla" w:cs="Sakkal Majalla"/>
          <w:sz w:val="32"/>
          <w:szCs w:val="32"/>
          <w:rtl/>
          <w:lang w:bidi="ar-DZ"/>
        </w:rPr>
        <w:t xml:space="preserve">. </w:t>
      </w:r>
    </w:p>
    <w:p w:rsidR="00C45F91" w:rsidRPr="00F813AF" w:rsidRDefault="00C45F91" w:rsidP="00A84807">
      <w:pPr>
        <w:pStyle w:val="Paragraphedeliste"/>
        <w:numPr>
          <w:ilvl w:val="0"/>
          <w:numId w:val="37"/>
        </w:numPr>
        <w:bidi/>
        <w:jc w:val="both"/>
        <w:rPr>
          <w:rFonts w:ascii="Sakkal Majalla" w:hAnsi="Sakkal Majalla" w:cs="Sakkal Majalla"/>
          <w:sz w:val="32"/>
          <w:szCs w:val="32"/>
          <w:lang w:bidi="ar-DZ"/>
        </w:rPr>
      </w:pPr>
      <w:r w:rsidRPr="00F813AF">
        <w:rPr>
          <w:rFonts w:ascii="Sakkal Majalla" w:hAnsi="Sakkal Majalla" w:cs="Sakkal Majalla"/>
          <w:b/>
          <w:bCs/>
          <w:sz w:val="32"/>
          <w:szCs w:val="32"/>
          <w:rtl/>
          <w:lang w:bidi="ar-DZ"/>
        </w:rPr>
        <w:t>الإذاعة:</w:t>
      </w:r>
      <w:r w:rsidRPr="00F813AF">
        <w:rPr>
          <w:rFonts w:ascii="Sakkal Majalla" w:hAnsi="Sakkal Majalla" w:cs="Sakkal Majalla"/>
          <w:sz w:val="32"/>
          <w:szCs w:val="32"/>
          <w:rtl/>
          <w:lang w:bidi="ar-DZ"/>
        </w:rPr>
        <w:t xml:space="preserve"> تأسست إذاعة صوت الجزائر الحرة المكافحة في </w:t>
      </w:r>
      <w:r w:rsidRPr="00F813AF">
        <w:rPr>
          <w:rFonts w:ascii="Sakkal Majalla" w:hAnsi="Sakkal Majalla" w:cs="Sakkal Majalla"/>
          <w:sz w:val="32"/>
          <w:szCs w:val="32"/>
          <w:lang w:bidi="ar-DZ"/>
        </w:rPr>
        <w:t>16</w:t>
      </w:r>
      <w:r w:rsidRPr="00F813AF">
        <w:rPr>
          <w:rFonts w:ascii="Sakkal Majalla" w:hAnsi="Sakkal Majalla" w:cs="Sakkal Majalla"/>
          <w:sz w:val="32"/>
          <w:szCs w:val="32"/>
          <w:rtl/>
          <w:lang w:bidi="ar-DZ"/>
        </w:rPr>
        <w:t xml:space="preserve"> ديسمبر </w:t>
      </w:r>
      <w:r w:rsidRPr="00F813AF">
        <w:rPr>
          <w:rFonts w:ascii="Sakkal Majalla" w:hAnsi="Sakkal Majalla" w:cs="Sakkal Majalla"/>
          <w:sz w:val="32"/>
          <w:szCs w:val="32"/>
          <w:lang w:bidi="ar-DZ"/>
        </w:rPr>
        <w:t>1956</w:t>
      </w:r>
      <w:r w:rsidRPr="00F813AF">
        <w:rPr>
          <w:rFonts w:ascii="Sakkal Majalla" w:hAnsi="Sakkal Majalla" w:cs="Sakkal Majalla"/>
          <w:sz w:val="32"/>
          <w:szCs w:val="32"/>
          <w:rtl/>
          <w:lang w:bidi="ar-DZ"/>
        </w:rPr>
        <w:t xml:space="preserve"> وهي أول إذاعة سرية للثورة</w:t>
      </w:r>
      <w:r w:rsidR="006238C2">
        <w:rPr>
          <w:rFonts w:ascii="Sakkal Majalla" w:hAnsi="Sakkal Majalla" w:cs="Sakkal Majalla" w:hint="cs"/>
          <w:sz w:val="32"/>
          <w:szCs w:val="32"/>
          <w:rtl/>
          <w:lang w:bidi="ar-DZ"/>
        </w:rPr>
        <w:t>،</w:t>
      </w:r>
      <w:r w:rsidRPr="00F813AF">
        <w:rPr>
          <w:rFonts w:ascii="Sakkal Majalla" w:hAnsi="Sakkal Majalla" w:cs="Sakkal Majalla"/>
          <w:sz w:val="32"/>
          <w:szCs w:val="32"/>
          <w:rtl/>
          <w:lang w:bidi="ar-DZ"/>
        </w:rPr>
        <w:t xml:space="preserve"> عملت في ظروف صعبة من أجل إيصال الأخبار الثورة عاليا مدويا وكان أول بث لها في </w:t>
      </w:r>
      <w:r w:rsidRPr="00F813AF">
        <w:rPr>
          <w:rFonts w:ascii="Sakkal Majalla" w:hAnsi="Sakkal Majalla" w:cs="Sakkal Majalla"/>
          <w:sz w:val="32"/>
          <w:szCs w:val="32"/>
          <w:lang w:bidi="ar-DZ"/>
        </w:rPr>
        <w:t>01</w:t>
      </w:r>
      <w:r w:rsidRPr="00F813AF">
        <w:rPr>
          <w:rFonts w:ascii="Sakkal Majalla" w:hAnsi="Sakkal Majalla" w:cs="Sakkal Majalla"/>
          <w:sz w:val="32"/>
          <w:szCs w:val="32"/>
          <w:rtl/>
          <w:lang w:bidi="ar-DZ"/>
        </w:rPr>
        <w:t xml:space="preserve">جانفي </w:t>
      </w:r>
      <w:r w:rsidRPr="00F813AF">
        <w:rPr>
          <w:rFonts w:ascii="Sakkal Majalla" w:hAnsi="Sakkal Majalla" w:cs="Sakkal Majalla"/>
          <w:sz w:val="32"/>
          <w:szCs w:val="32"/>
          <w:lang w:bidi="ar-DZ"/>
        </w:rPr>
        <w:t>1957</w:t>
      </w:r>
      <w:r w:rsidRPr="00F813AF">
        <w:rPr>
          <w:rFonts w:ascii="Sakkal Majalla" w:hAnsi="Sakkal Majalla" w:cs="Sakkal Majalla"/>
          <w:sz w:val="32"/>
          <w:szCs w:val="32"/>
          <w:rtl/>
          <w:lang w:bidi="ar-DZ"/>
        </w:rPr>
        <w:t xml:space="preserve"> وكانت تبث برامجها عن طريق جهاز إرسال محمول على شاحنه</w:t>
      </w:r>
      <w:r w:rsidRPr="00F813AF">
        <w:rPr>
          <w:rFonts w:ascii="Sakkal Majalla" w:hAnsi="Sakkal Majalla" w:cs="Sakkal Majalla"/>
          <w:sz w:val="32"/>
          <w:szCs w:val="32"/>
          <w:lang w:bidi="ar-DZ"/>
        </w:rPr>
        <w:t>GMC</w:t>
      </w:r>
      <w:r w:rsidRPr="00F813AF">
        <w:rPr>
          <w:rFonts w:ascii="Sakkal Majalla" w:hAnsi="Sakkal Majalla" w:cs="Sakkal Majalla"/>
          <w:sz w:val="32"/>
          <w:szCs w:val="32"/>
          <w:rtl/>
          <w:lang w:bidi="ar-DZ"/>
        </w:rPr>
        <w:t xml:space="preserve"> تحمل كل المعدات الإذاعية وتنتقل في الجبال والولايات ويعمل بها حوالي </w:t>
      </w:r>
      <w:r w:rsidRPr="00F813AF">
        <w:rPr>
          <w:rFonts w:ascii="Sakkal Majalla" w:hAnsi="Sakkal Majalla" w:cs="Sakkal Majalla"/>
          <w:sz w:val="32"/>
          <w:szCs w:val="32"/>
          <w:lang w:bidi="ar-DZ"/>
        </w:rPr>
        <w:t>10</w:t>
      </w:r>
      <w:r w:rsidRPr="00F813AF">
        <w:rPr>
          <w:rFonts w:ascii="Sakkal Majalla" w:hAnsi="Sakkal Majalla" w:cs="Sakkal Majalla"/>
          <w:sz w:val="32"/>
          <w:szCs w:val="32"/>
          <w:rtl/>
          <w:lang w:bidi="ar-DZ"/>
        </w:rPr>
        <w:t xml:space="preserve"> مناضلين</w:t>
      </w:r>
      <w:r w:rsidR="003E10E9">
        <w:rPr>
          <w:rFonts w:ascii="Sakkal Majalla" w:hAnsi="Sakkal Majalla" w:cs="Sakkal Majalla" w:hint="cs"/>
          <w:sz w:val="32"/>
          <w:szCs w:val="32"/>
          <w:rtl/>
          <w:lang w:bidi="ar-DZ"/>
        </w:rPr>
        <w:t>،</w:t>
      </w:r>
      <w:r w:rsidRPr="00F813AF">
        <w:rPr>
          <w:rFonts w:ascii="Sakkal Majalla" w:hAnsi="Sakkal Majalla" w:cs="Sakkal Majalla"/>
          <w:sz w:val="32"/>
          <w:szCs w:val="32"/>
          <w:rtl/>
          <w:lang w:bidi="ar-DZ"/>
        </w:rPr>
        <w:t xml:space="preserve"> وكانت البرامج تبث باللغة العربية والفرنسية القبائلية والدراجة، وكانت تخصص يومين في الأسبوع لتوجيه إذاعات خاصة باللغة الفرنسية للعمال الجزائريين في فرنسا وكذلك كانت هناك إذاعات أخرى خارج الوطن لدعم الثورة وبث أخبارها وأبرزهم صوت العرب بالقاهرة وصوت الجزائر من تونس وغيرها </w:t>
      </w:r>
      <w:r w:rsidRPr="00F813AF">
        <w:rPr>
          <w:rStyle w:val="FootnoteAnchor"/>
          <w:rFonts w:ascii="Sakkal Majalla" w:hAnsi="Sakkal Majalla" w:cs="Sakkal Majalla"/>
          <w:sz w:val="32"/>
          <w:szCs w:val="32"/>
          <w:rtl/>
          <w:lang w:bidi="ar-DZ"/>
        </w:rPr>
        <w:footnoteReference w:id="266"/>
      </w:r>
      <w:r w:rsidRPr="00F813AF">
        <w:rPr>
          <w:rFonts w:ascii="Sakkal Majalla" w:hAnsi="Sakkal Majalla" w:cs="Sakkal Majalla"/>
          <w:sz w:val="32"/>
          <w:szCs w:val="32"/>
          <w:rtl/>
          <w:lang w:bidi="ar-DZ"/>
        </w:rPr>
        <w:t>من البلاد العربية ،وحتى في بلدان شرق أوروبا كيوغسلافيا</w:t>
      </w:r>
      <w:r w:rsidRPr="00F813AF">
        <w:rPr>
          <w:rStyle w:val="FootnoteAnchor"/>
          <w:rFonts w:ascii="Sakkal Majalla" w:hAnsi="Sakkal Majalla" w:cs="Sakkal Majalla"/>
          <w:sz w:val="32"/>
          <w:szCs w:val="32"/>
          <w:rtl/>
          <w:lang w:bidi="ar-DZ"/>
        </w:rPr>
        <w:footnoteReference w:id="267"/>
      </w:r>
      <w:r w:rsidRPr="00F813AF">
        <w:rPr>
          <w:rFonts w:ascii="Sakkal Majalla" w:hAnsi="Sakkal Majalla" w:cs="Sakkal Majalla"/>
          <w:sz w:val="32"/>
          <w:szCs w:val="32"/>
          <w:rtl/>
          <w:lang w:bidi="ar-DZ"/>
        </w:rPr>
        <w:t>.</w:t>
      </w:r>
    </w:p>
    <w:p w:rsidR="00C45F91" w:rsidRPr="00F813AF" w:rsidRDefault="00C45F91" w:rsidP="00A84807">
      <w:pPr>
        <w:pStyle w:val="Titre2"/>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1-إستراتيجية جيش التحرير الوطني في مواجهة المصالح الإدارية المتخصصة: </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لقد كانت السياسة الاستعمارية التي طبقتها فرنسا على الشعب الجزائري قاسية وطاغية، ولكن قادة جبهة التحرير الوطني وجبهة التحرير الوطني والشعب كانوا أكثر قدرة ونجاعة في المواجهة والتحدي هذه المخططات بإتباعها أساليب سياسة وعسكرية فقد عزمت قاده الثورة على تنظيم والتعبئة الجماهير الشعبية لخلق جبهة وطنية ثورية نظم كل القوى الوطنية المخلصة التي تعمل على تحرير الوطن وإضعاف مخططاته. أما من الناحية العسكرية فقد اهتم المجاهدين بالتصفية الجسدية ضد الضباط مصالح إ.م وشن الحرب عليهم وقد جاء في إحدى التعليمات ما يلي :''تمثل مكاتب م إ م خليه قاعدية في سياسة العدو فهي التي تعذب وتحيك الشبكات الاستقلامية التي تعرقل عماله الثوري لذلك فهي تمثل الأول الذي يجب مواجهته'' لذلك وضع قاده الثورة مكافآت لكل مجاهد أو في داء يطيح برأس أحد ضباط م. إ. م .</w:t>
      </w:r>
    </w:p>
    <w:p w:rsidR="00C45F91" w:rsidRPr="00F813AF" w:rsidRDefault="00C45F91" w:rsidP="00A84807">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lastRenderedPageBreak/>
        <w:t>وقد قاموا مواجهه الجيش التحرير الوطني باختراق مراكز لاصاص من خلال نسج شبكة من المتواطئين للقيام بنشاط تجسسي لصالح الثورة وبذلك أصبح التحركات الجيش الاستعماري مكشوفة</w:t>
      </w:r>
      <w:r w:rsidRPr="00F813AF">
        <w:rPr>
          <w:rStyle w:val="FootnoteAnchor"/>
          <w:rFonts w:ascii="Sakkal Majalla" w:hAnsi="Sakkal Majalla" w:cs="Sakkal Majalla"/>
          <w:sz w:val="32"/>
          <w:szCs w:val="32"/>
          <w:rtl/>
          <w:lang w:bidi="ar-DZ"/>
        </w:rPr>
        <w:footnoteReference w:id="268"/>
      </w:r>
      <w:r w:rsidRPr="00F813AF">
        <w:rPr>
          <w:rFonts w:ascii="Sakkal Majalla" w:hAnsi="Sakkal Majalla" w:cs="Sakkal Majalla"/>
          <w:sz w:val="32"/>
          <w:szCs w:val="32"/>
          <w:rtl/>
          <w:lang w:bidi="ar-DZ"/>
        </w:rPr>
        <w:t>. وقد قام جيش التحرير الوطني أيضا بمحاولات عديدة لإنقاذ المواطنين وكسر الحصار الذي فرضته السلطات الاستعمار</w:t>
      </w:r>
      <w:r w:rsidR="00975CE4">
        <w:rPr>
          <w:rFonts w:ascii="Sakkal Majalla" w:hAnsi="Sakkal Majalla" w:cs="Sakkal Majalla" w:hint="cs"/>
          <w:sz w:val="32"/>
          <w:szCs w:val="32"/>
          <w:rtl/>
          <w:lang w:bidi="ar-DZ"/>
        </w:rPr>
        <w:t>،</w:t>
      </w:r>
      <w:r w:rsidRPr="00F813AF">
        <w:rPr>
          <w:rFonts w:ascii="Sakkal Majalla" w:hAnsi="Sakkal Majalla" w:cs="Sakkal Majalla"/>
          <w:sz w:val="32"/>
          <w:szCs w:val="32"/>
          <w:rtl/>
          <w:lang w:bidi="ar-DZ"/>
        </w:rPr>
        <w:t>لذلك قامت بشن بعض الهجومات على المعسكرات الموجودة في الكره وإنقاذ الأهالي وهكذا استطاعت جبهة تحرير الوطني إدخال الرعب في نفوس عساكر العدو وإبراز الوجود الفعلي للثورة ففي غالب الأمر كانت هذه الهجومات ردا على أعمال التعسفية والتعذيب الذي تمارسه القوات الاستعمارية على الجماهير وهذا الرد الفوري ساعد على تعزيز ثقة الجماهير الشعبية الجزائرية في الجيش والثورة التحريرية</w:t>
      </w:r>
      <w:r w:rsidRPr="00F813AF">
        <w:rPr>
          <w:rStyle w:val="FootnoteAnchor"/>
          <w:rFonts w:ascii="Sakkal Majalla" w:hAnsi="Sakkal Majalla" w:cs="Sakkal Majalla"/>
          <w:sz w:val="32"/>
          <w:szCs w:val="32"/>
          <w:rtl/>
          <w:lang w:bidi="ar-DZ"/>
        </w:rPr>
        <w:footnoteReference w:id="269"/>
      </w:r>
      <w:r w:rsidRPr="00F813AF">
        <w:rPr>
          <w:rFonts w:ascii="Sakkal Majalla" w:hAnsi="Sakkal Majalla" w:cs="Sakkal Majalla"/>
          <w:sz w:val="32"/>
          <w:szCs w:val="32"/>
          <w:rtl/>
          <w:lang w:bidi="ar-DZ"/>
        </w:rPr>
        <w:t>.</w:t>
      </w:r>
    </w:p>
    <w:p w:rsidR="00C45F91" w:rsidRPr="00F813AF" w:rsidRDefault="00C45F91" w:rsidP="00A84807">
      <w:pPr>
        <w:pStyle w:val="Titre2"/>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2-رد فعل الثورة على سياسة المناطق المحرمة: </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من المعروف أن السلطات الفرنسية عندما نشأت المناطق المحرمة كانت تقصد بها </w:t>
      </w:r>
      <w:r w:rsidR="00AC32FD">
        <w:rPr>
          <w:rFonts w:ascii="Sakkal Majalla" w:hAnsi="Sakkal Majalla" w:cs="Sakkal Majalla" w:hint="cs"/>
          <w:sz w:val="32"/>
          <w:szCs w:val="32"/>
          <w:rtl/>
          <w:lang w:bidi="ar-DZ"/>
        </w:rPr>
        <w:t xml:space="preserve">خنق </w:t>
      </w:r>
      <w:r w:rsidRPr="00F813AF">
        <w:rPr>
          <w:rFonts w:ascii="Sakkal Majalla" w:hAnsi="Sakkal Majalla" w:cs="Sakkal Majalla"/>
          <w:sz w:val="32"/>
          <w:szCs w:val="32"/>
          <w:rtl/>
          <w:lang w:bidi="ar-DZ"/>
        </w:rPr>
        <w:t>الثورة لحرمانها من تأييد السكان وضمت أنها وسيلة ناجحة للقضاء على كفاح المسلح فلم يعد هناك ما يراعيه جيش التحرير الوطني في عملياته، ومع مرور الوقت تكيف جيش التحرير الوطني حسب الظروف التي تحبت المناطق المحرمة وأقام أجهزة عسكرية وإدارية متينة وقوية وبنى للمدنيين ملاجئ تحت الأرض ونظم الأسواق التجارية ليلا حتى صارت المناطق المحرمة على الفرنسيين خارجه على سلطتهم تمام وصارت قواعد الثورة محصنة تتطابق منها هجومات جيش التحرير الوطني</w:t>
      </w:r>
      <w:r w:rsidRPr="00F813AF">
        <w:rPr>
          <w:rStyle w:val="FootnoteAnchor"/>
          <w:rFonts w:ascii="Sakkal Majalla" w:hAnsi="Sakkal Majalla" w:cs="Sakkal Majalla"/>
          <w:sz w:val="32"/>
          <w:szCs w:val="32"/>
          <w:rtl/>
          <w:lang w:bidi="ar-DZ"/>
        </w:rPr>
        <w:footnoteReference w:id="270"/>
      </w:r>
      <w:r w:rsidR="009B400F">
        <w:rPr>
          <w:rFonts w:ascii="Sakkal Majalla" w:hAnsi="Sakkal Majalla" w:cs="Sakkal Majalla" w:hint="cs"/>
          <w:sz w:val="32"/>
          <w:szCs w:val="32"/>
          <w:rtl/>
          <w:lang w:bidi="ar-DZ"/>
        </w:rPr>
        <w:t>.</w:t>
      </w:r>
    </w:p>
    <w:p w:rsidR="00C45F91" w:rsidRPr="00F813AF" w:rsidRDefault="00C45F91" w:rsidP="00A84807">
      <w:pPr>
        <w:pStyle w:val="Retrait1relign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ولعل أكبر انتصار حققته جيش التحرير الوطني على سياسة المناطق المحرمة هو قدرة عناصره على تحويل هذه المناطق إلى مناطق محرره بمعنى أصبحت مجالات تتحرك فيها كتائب جيش التحرير الوطني وتدير شؤونها جبهة التحرير الوطني وهذا ما جعل الفرنسيين يتساءلون باستغراب مع شيء من التهكم (هل هي محرمة على السكان أم علينا نحن)</w:t>
      </w:r>
      <w:r w:rsidRPr="00F813AF">
        <w:rPr>
          <w:rStyle w:val="FootnoteAnchor"/>
          <w:rFonts w:ascii="Sakkal Majalla" w:hAnsi="Sakkal Majalla" w:cs="Sakkal Majalla"/>
          <w:sz w:val="32"/>
          <w:szCs w:val="32"/>
          <w:rtl/>
          <w:lang w:bidi="ar-DZ"/>
        </w:rPr>
        <w:footnoteReference w:id="271"/>
      </w:r>
      <w:r w:rsidRPr="00F813AF">
        <w:rPr>
          <w:rFonts w:ascii="Sakkal Majalla" w:hAnsi="Sakkal Majalla" w:cs="Sakkal Majalla"/>
          <w:sz w:val="32"/>
          <w:szCs w:val="32"/>
          <w:rtl/>
          <w:lang w:bidi="ar-DZ"/>
        </w:rPr>
        <w:t>.</w:t>
      </w:r>
    </w:p>
    <w:p w:rsidR="00C45F91" w:rsidRPr="00F813AF" w:rsidRDefault="00C45F91" w:rsidP="00A84807">
      <w:pPr>
        <w:pStyle w:val="Corpsdetexte"/>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lastRenderedPageBreak/>
        <w:t xml:space="preserve">وقد بلغ المعدل العام لعدد الأشخاص في كل مركز بـ </w:t>
      </w:r>
      <w:r w:rsidRPr="00F813AF">
        <w:rPr>
          <w:rFonts w:ascii="Sakkal Majalla" w:hAnsi="Sakkal Majalla" w:cs="Sakkal Majalla"/>
          <w:sz w:val="32"/>
          <w:szCs w:val="32"/>
          <w:lang w:bidi="ar-DZ"/>
        </w:rPr>
        <w:t>100</w:t>
      </w:r>
      <w:r w:rsidRPr="00F813AF">
        <w:rPr>
          <w:rFonts w:ascii="Sakkal Majalla" w:hAnsi="Sakkal Majalla" w:cs="Sakkal Majalla"/>
          <w:sz w:val="32"/>
          <w:szCs w:val="32"/>
          <w:rtl/>
          <w:lang w:bidi="ar-DZ"/>
        </w:rPr>
        <w:t xml:space="preserve"> شخص ولا شك أن السكان الذين حشروا في هذه المراكز عددهم ضخم حيث قدر في الفترة الممتدة (</w:t>
      </w:r>
      <w:r w:rsidRPr="00F813AF">
        <w:rPr>
          <w:rFonts w:ascii="Sakkal Majalla" w:hAnsi="Sakkal Majalla" w:cs="Sakkal Majalla"/>
          <w:sz w:val="32"/>
          <w:szCs w:val="32"/>
          <w:lang w:bidi="ar-DZ"/>
        </w:rPr>
        <w:t>1954</w:t>
      </w:r>
      <w:r w:rsidRPr="00F813AF">
        <w:rPr>
          <w:rFonts w:ascii="Sakkal Majalla" w:hAnsi="Sakkal Majalla" w:cs="Sakkal Majalla"/>
          <w:sz w:val="32"/>
          <w:szCs w:val="32"/>
          <w:rtl/>
          <w:lang w:bidi="ar-DZ"/>
        </w:rPr>
        <w:t>-</w:t>
      </w:r>
      <w:r w:rsidRPr="00F813AF">
        <w:rPr>
          <w:rFonts w:ascii="Sakkal Majalla" w:hAnsi="Sakkal Majalla" w:cs="Sakkal Majalla"/>
          <w:sz w:val="32"/>
          <w:szCs w:val="32"/>
          <w:lang w:bidi="ar-DZ"/>
        </w:rPr>
        <w:t>1962</w:t>
      </w:r>
      <w:r w:rsidRPr="00F813AF">
        <w:rPr>
          <w:rFonts w:ascii="Sakkal Majalla" w:hAnsi="Sakkal Majalla" w:cs="Sakkal Majalla"/>
          <w:sz w:val="32"/>
          <w:szCs w:val="32"/>
          <w:rtl/>
          <w:lang w:bidi="ar-DZ"/>
        </w:rPr>
        <w:t xml:space="preserve">) بـ </w:t>
      </w:r>
      <w:r w:rsidRPr="00F813AF">
        <w:rPr>
          <w:rFonts w:ascii="Sakkal Majalla" w:hAnsi="Sakkal Majalla" w:cs="Sakkal Majalla"/>
          <w:sz w:val="32"/>
          <w:szCs w:val="32"/>
          <w:lang w:bidi="ar-DZ"/>
        </w:rPr>
        <w:t>2</w:t>
      </w:r>
      <w:r w:rsidRPr="00F813AF">
        <w:rPr>
          <w:rFonts w:ascii="Sakkal Majalla" w:hAnsi="Sakkal Majalla" w:cs="Sakkal Majalla"/>
          <w:sz w:val="32"/>
          <w:szCs w:val="32"/>
          <w:rtl/>
          <w:lang w:bidi="ar-DZ"/>
        </w:rPr>
        <w:t xml:space="preserve"> مليون شخص أغلبهم من النساء والأطفال</w:t>
      </w:r>
      <w:r w:rsidRPr="00F813AF">
        <w:rPr>
          <w:rStyle w:val="FootnoteAnchor"/>
          <w:rFonts w:ascii="Sakkal Majalla" w:hAnsi="Sakkal Majalla" w:cs="Sakkal Majalla"/>
          <w:sz w:val="32"/>
          <w:szCs w:val="32"/>
          <w:rtl/>
          <w:lang w:bidi="ar-DZ"/>
        </w:rPr>
        <w:footnoteReference w:id="272"/>
      </w:r>
      <w:r w:rsidRPr="00F813AF">
        <w:rPr>
          <w:rFonts w:ascii="Sakkal Majalla" w:hAnsi="Sakkal Majalla" w:cs="Sakkal Majalla"/>
          <w:sz w:val="32"/>
          <w:szCs w:val="32"/>
          <w:rtl/>
          <w:lang w:bidi="ar-DZ"/>
        </w:rPr>
        <w:t>.</w:t>
      </w:r>
    </w:p>
    <w:p w:rsidR="00C45F91" w:rsidRPr="00F813AF" w:rsidRDefault="00C45F91" w:rsidP="00A84807">
      <w:pPr>
        <w:pStyle w:val="Retrait1religne"/>
        <w:bidi/>
        <w:jc w:val="both"/>
        <w:rPr>
          <w:rFonts w:ascii="Sakkal Majalla" w:hAnsi="Sakkal Majalla" w:cs="Sakkal Majalla"/>
          <w:sz w:val="32"/>
          <w:szCs w:val="32"/>
          <w:rtl/>
          <w:lang w:bidi="ar-DZ"/>
        </w:rPr>
      </w:pPr>
      <w:r w:rsidRPr="00F813AF">
        <w:rPr>
          <w:rFonts w:ascii="Sakkal Majalla" w:hAnsi="Sakkal Majalla" w:cs="Sakkal Majalla"/>
          <w:sz w:val="32"/>
          <w:szCs w:val="32"/>
          <w:rtl/>
          <w:lang w:bidi="ar-DZ"/>
        </w:rPr>
        <w:t>وفي وسط طبيعة الريف القاسية البرودة بثلوجها عين الأطفال في المحتشدات بمختلف الأمراض الخطيرة والتعذيب المستمر ومنه حكمت عليهم بالموت البطيء وذلك عن طريق جعله في محتشد يعيش أقصى أنواع الحياة بؤسا وكان هدف المحتشد هو فصل الشعب عن الثورة بالقوة</w:t>
      </w:r>
      <w:r w:rsidRPr="00F813AF">
        <w:rPr>
          <w:rStyle w:val="FootnoteAnchor"/>
          <w:rFonts w:ascii="Sakkal Majalla" w:hAnsi="Sakkal Majalla" w:cs="Sakkal Majalla"/>
          <w:sz w:val="32"/>
          <w:szCs w:val="32"/>
          <w:rtl/>
          <w:lang w:bidi="ar-DZ"/>
        </w:rPr>
        <w:footnoteReference w:id="273"/>
      </w:r>
      <w:r w:rsidRPr="00F813AF">
        <w:rPr>
          <w:rFonts w:ascii="Sakkal Majalla" w:hAnsi="Sakkal Majalla" w:cs="Sakkal Majalla"/>
          <w:sz w:val="32"/>
          <w:szCs w:val="32"/>
          <w:rtl/>
          <w:lang w:bidi="ar-DZ"/>
        </w:rPr>
        <w:t>.</w:t>
      </w:r>
    </w:p>
    <w:p w:rsidR="00C45F91" w:rsidRPr="00F813AF" w:rsidRDefault="00C45F91" w:rsidP="00485ACE">
      <w:pPr>
        <w:pStyle w:val="Titre2"/>
        <w:bidi/>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3-المانع الناجمة عن إقامة المحتشدات: </w:t>
      </w:r>
    </w:p>
    <w:p w:rsidR="00C45F91" w:rsidRPr="00F813AF" w:rsidRDefault="00C45F91" w:rsidP="00485ACE">
      <w:pPr>
        <w:pStyle w:val="Retrait1religne"/>
        <w:bidi/>
        <w:rPr>
          <w:rFonts w:ascii="Sakkal Majalla" w:hAnsi="Sakkal Majalla" w:cs="Sakkal Majalla"/>
          <w:sz w:val="32"/>
          <w:szCs w:val="32"/>
          <w:lang w:bidi="ar-DZ"/>
        </w:rPr>
      </w:pPr>
      <w:r w:rsidRPr="00F813AF">
        <w:rPr>
          <w:rFonts w:ascii="Sakkal Majalla" w:hAnsi="Sakkal Majalla" w:cs="Sakkal Majalla"/>
          <w:sz w:val="32"/>
          <w:szCs w:val="32"/>
          <w:rtl/>
          <w:lang w:bidi="ar-DZ"/>
        </w:rPr>
        <w:t>إلا أن ورغم تلك المخططات التي مارستها السلطات الاستعمارية على الشعب الجزائري باءت بالفشل فهذه المحتشدات التي تضم شرائح المجتمع مكنت الجزائريين من الاحتكاك ببعضهم البعض وخلقت بينهم جو من التآزر والتعاون مكانه من التكيف مع الظروف الاستثنائية في جمعتهم كما أن الثوار استطاعوا الدخول إلى هذه المراكز فقاموا ب:</w:t>
      </w:r>
    </w:p>
    <w:p w:rsidR="00C45F91" w:rsidRPr="00F813AF" w:rsidRDefault="00FD4C37" w:rsidP="00C45F91">
      <w:pPr>
        <w:pStyle w:val="Paragraphedeliste"/>
        <w:numPr>
          <w:ilvl w:val="0"/>
          <w:numId w:val="37"/>
        </w:numPr>
        <w:bidi/>
        <w:jc w:val="both"/>
        <w:rPr>
          <w:rFonts w:ascii="Sakkal Majalla" w:hAnsi="Sakkal Majalla" w:cs="Sakkal Majalla"/>
          <w:sz w:val="32"/>
          <w:szCs w:val="32"/>
          <w:lang w:bidi="ar-DZ"/>
        </w:rPr>
      </w:pPr>
      <w:r>
        <w:rPr>
          <w:rFonts w:ascii="Sakkal Majalla" w:hAnsi="Sakkal Majalla" w:cs="Sakkal Majalla" w:hint="cs"/>
          <w:sz w:val="32"/>
          <w:szCs w:val="32"/>
          <w:rtl/>
          <w:lang w:bidi="ar-DZ"/>
        </w:rPr>
        <w:t>ت</w:t>
      </w:r>
      <w:r w:rsidR="00C45F91" w:rsidRPr="00F813AF">
        <w:rPr>
          <w:rFonts w:ascii="Sakkal Majalla" w:hAnsi="Sakkal Majalla" w:cs="Sakkal Majalla"/>
          <w:sz w:val="32"/>
          <w:szCs w:val="32"/>
          <w:rtl/>
          <w:lang w:bidi="ar-DZ"/>
        </w:rPr>
        <w:t xml:space="preserve">أطير الشعب وتوعيته </w:t>
      </w:r>
    </w:p>
    <w:p w:rsidR="00C45F91" w:rsidRPr="00F813AF" w:rsidRDefault="00C45F91" w:rsidP="00C45F91">
      <w:pPr>
        <w:pStyle w:val="Paragraphedeliste"/>
        <w:numPr>
          <w:ilvl w:val="0"/>
          <w:numId w:val="37"/>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المرأة الجزائرية ودورها الكبير في تأسيس الخلايا السياسية داخل تلك المراكز وربط الاتصال بجيش التحرير وتهريب المؤونة والذخيرة باستمرار بالإضافة إلى تدبير هروب الشباب وانضمامهم لجيش التحرير. </w:t>
      </w:r>
    </w:p>
    <w:p w:rsidR="00C45F91" w:rsidRPr="00F813AF" w:rsidRDefault="00C45F91" w:rsidP="00C45F91">
      <w:pPr>
        <w:pStyle w:val="Paragraphedeliste"/>
        <w:numPr>
          <w:ilvl w:val="0"/>
          <w:numId w:val="37"/>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 xml:space="preserve">تواصل جمع التبرعات والاشتراكات. </w:t>
      </w:r>
    </w:p>
    <w:p w:rsidR="00C45F91" w:rsidRPr="00F813AF" w:rsidRDefault="00C45F91" w:rsidP="00C45F91">
      <w:pPr>
        <w:pStyle w:val="Paragraphedeliste"/>
        <w:numPr>
          <w:ilvl w:val="0"/>
          <w:numId w:val="37"/>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لعبت النخبة المثقفة دورا هاما في توعيه الناس وتعليمهم مبادئ جبهة التحرير الوطني والاطلاع على حقيقة ما يجري في أرض الثورة.</w:t>
      </w:r>
    </w:p>
    <w:p w:rsidR="00C45F91" w:rsidRPr="00F813AF" w:rsidRDefault="00C45F91" w:rsidP="00C45F91">
      <w:pPr>
        <w:pStyle w:val="Paragraphedeliste"/>
        <w:numPr>
          <w:ilvl w:val="0"/>
          <w:numId w:val="37"/>
        </w:numPr>
        <w:bidi/>
        <w:jc w:val="both"/>
        <w:rPr>
          <w:rFonts w:ascii="Sakkal Majalla" w:hAnsi="Sakkal Majalla" w:cs="Sakkal Majalla"/>
          <w:sz w:val="32"/>
          <w:szCs w:val="32"/>
          <w:lang w:bidi="ar-DZ"/>
        </w:rPr>
      </w:pPr>
      <w:r w:rsidRPr="00F813AF">
        <w:rPr>
          <w:rFonts w:ascii="Sakkal Majalla" w:hAnsi="Sakkal Majalla" w:cs="Sakkal Majalla"/>
          <w:sz w:val="32"/>
          <w:szCs w:val="32"/>
          <w:rtl/>
          <w:lang w:bidi="ar-DZ"/>
        </w:rPr>
        <w:t>إحصاء حاملي الشهادات وإحصاء الراغبين في التعلم على اختلاف مستوياتهم وسجل انه دخل إلى المحتشدات مئات من الأميين وخرجوا منها بمستويات عالية رغم أوضاعهم المأساوية</w:t>
      </w:r>
      <w:r w:rsidRPr="00F813AF">
        <w:rPr>
          <w:rStyle w:val="FootnoteAnchor"/>
          <w:rFonts w:ascii="Sakkal Majalla" w:hAnsi="Sakkal Majalla" w:cs="Sakkal Majalla"/>
          <w:sz w:val="32"/>
          <w:szCs w:val="32"/>
          <w:rtl/>
          <w:lang w:bidi="ar-DZ"/>
        </w:rPr>
        <w:footnoteReference w:id="274"/>
      </w:r>
      <w:r w:rsidRPr="00F813AF">
        <w:rPr>
          <w:rFonts w:ascii="Sakkal Majalla" w:hAnsi="Sakkal Majalla" w:cs="Sakkal Majalla"/>
          <w:sz w:val="32"/>
          <w:szCs w:val="32"/>
          <w:rtl/>
          <w:lang w:bidi="ar-DZ"/>
        </w:rPr>
        <w:t>.</w:t>
      </w:r>
    </w:p>
    <w:p w:rsidR="00A84807" w:rsidRDefault="00C45F91" w:rsidP="00A84807">
      <w:pPr>
        <w:pStyle w:val="Corpsdetexte"/>
        <w:bidi/>
        <w:rPr>
          <w:rFonts w:ascii="Sakkal Majalla" w:hAnsi="Sakkal Majalla" w:cs="Sakkal Majalla"/>
          <w:sz w:val="32"/>
          <w:szCs w:val="32"/>
          <w:rtl/>
          <w:lang w:bidi="ar-DZ"/>
        </w:rPr>
      </w:pPr>
      <w:r w:rsidRPr="00F813AF">
        <w:rPr>
          <w:rFonts w:ascii="Sakkal Majalla" w:hAnsi="Sakkal Majalla" w:cs="Sakkal Majalla"/>
          <w:sz w:val="32"/>
          <w:szCs w:val="32"/>
          <w:rtl/>
          <w:lang w:bidi="ar-DZ"/>
        </w:rPr>
        <w:t>وهكذا تكون سياسة المحتشدات وحرب الإبادة المطلقة والشاملة من إقامة المناطق المحرمة قد خدمت بدورها جيش وجبهة التحرير الوطني أكثر مما خدمت السلطات الفرنسية.</w:t>
      </w:r>
    </w:p>
    <w:p w:rsidR="00A84807" w:rsidRDefault="00A84807" w:rsidP="00A84807">
      <w:pPr>
        <w:pStyle w:val="Corpsdetexte"/>
        <w:tabs>
          <w:tab w:val="left" w:pos="1142"/>
        </w:tabs>
        <w:bidi/>
        <w:rPr>
          <w:rFonts w:ascii="Sakkal Majalla" w:hAnsi="Sakkal Majalla" w:cs="Sakkal Majalla"/>
          <w:sz w:val="32"/>
          <w:szCs w:val="32"/>
          <w:rtl/>
          <w:lang w:bidi="ar-DZ"/>
        </w:rPr>
        <w:sectPr w:rsidR="00A84807" w:rsidSect="00A84807">
          <w:footerReference w:type="default" r:id="rId33"/>
          <w:footnotePr>
            <w:numRestart w:val="eachPage"/>
          </w:footnotePr>
          <w:pgSz w:w="11906" w:h="16838"/>
          <w:pgMar w:top="1134" w:right="1701" w:bottom="1134" w:left="1134" w:header="397" w:footer="709" w:gutter="0"/>
          <w:pgNumType w:start="57"/>
          <w:cols w:space="708"/>
          <w:docGrid w:linePitch="360"/>
        </w:sectPr>
      </w:pPr>
    </w:p>
    <w:p w:rsidR="00A84807" w:rsidRDefault="00A84807" w:rsidP="00A84807">
      <w:pPr>
        <w:bidi/>
        <w:jc w:val="center"/>
        <w:rPr>
          <w:rFonts w:ascii="Andalus" w:eastAsia="Times New Roman" w:hAnsi="Andalus" w:cs="Andalus"/>
          <w:b/>
          <w:bCs/>
          <w:sz w:val="180"/>
          <w:szCs w:val="180"/>
          <w:rtl/>
          <w:lang w:bidi="ar-DZ"/>
        </w:rPr>
      </w:pPr>
    </w:p>
    <w:p w:rsidR="00A84807" w:rsidRPr="00A84807" w:rsidRDefault="00A84807" w:rsidP="00A84807">
      <w:pPr>
        <w:bidi/>
        <w:jc w:val="center"/>
        <w:rPr>
          <w:rFonts w:ascii="Andalus" w:eastAsia="Times New Roman" w:hAnsi="Andalus" w:cs="Andalus"/>
          <w:b/>
          <w:bCs/>
          <w:sz w:val="180"/>
          <w:szCs w:val="180"/>
          <w:rtl/>
          <w:lang w:bidi="ar-DZ"/>
        </w:rPr>
      </w:pPr>
      <w:r w:rsidRPr="00A84807">
        <w:rPr>
          <w:rFonts w:ascii="Andalus" w:eastAsia="Times New Roman" w:hAnsi="Andalus" w:cs="Andalus" w:hint="cs"/>
          <w:b/>
          <w:bCs/>
          <w:sz w:val="180"/>
          <w:szCs w:val="180"/>
          <w:rtl/>
          <w:lang w:bidi="ar-DZ"/>
        </w:rPr>
        <w:t>الخاتمة</w:t>
      </w:r>
    </w:p>
    <w:p w:rsidR="0083373C" w:rsidRPr="00F813AF" w:rsidRDefault="0083373C" w:rsidP="00692966">
      <w:pPr>
        <w:bidi/>
        <w:spacing w:line="240" w:lineRule="auto"/>
        <w:jc w:val="center"/>
        <w:rPr>
          <w:rFonts w:ascii="Sakkal Majalla" w:eastAsia="Times New Roman" w:hAnsi="Sakkal Majalla" w:cs="Sakkal Majalla"/>
          <w:b/>
          <w:bCs/>
          <w:sz w:val="32"/>
          <w:szCs w:val="32"/>
          <w:rtl/>
          <w:lang w:bidi="ar-DZ"/>
        </w:rPr>
      </w:pPr>
    </w:p>
    <w:p w:rsidR="00432CA1" w:rsidRPr="00F813AF" w:rsidRDefault="00432CA1" w:rsidP="00485ACE">
      <w:pPr>
        <w:pStyle w:val="Corpsdetexte"/>
        <w:bidi/>
        <w:rPr>
          <w:rFonts w:ascii="Sakkal Majalla" w:hAnsi="Sakkal Majalla" w:cs="Sakkal Majalla"/>
          <w:sz w:val="32"/>
          <w:szCs w:val="32"/>
          <w:rtl/>
          <w:lang w:bidi="ar-DZ"/>
        </w:rPr>
        <w:sectPr w:rsidR="00432CA1" w:rsidRPr="00F813AF" w:rsidSect="00A84807">
          <w:headerReference w:type="default" r:id="rId34"/>
          <w:footnotePr>
            <w:numRestart w:val="eachPage"/>
          </w:footnotePr>
          <w:pgSz w:w="11906" w:h="16838"/>
          <w:pgMar w:top="1134" w:right="1701" w:bottom="1134" w:left="1134" w:header="397" w:footer="709" w:gutter="0"/>
          <w:pgNumType w:start="57"/>
          <w:cols w:space="708"/>
          <w:docGrid w:linePitch="360"/>
        </w:sectPr>
      </w:pPr>
    </w:p>
    <w:p w:rsidR="0060648D" w:rsidRPr="00F813AF" w:rsidRDefault="0060648D"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lastRenderedPageBreak/>
        <w:t>الخاتمة</w:t>
      </w:r>
    </w:p>
    <w:p w:rsidR="00BC12F2" w:rsidRPr="00F813AF" w:rsidRDefault="00BC12F2" w:rsidP="00485ACE">
      <w:pPr>
        <w:pStyle w:val="Corpsdetexte"/>
        <w:bidi/>
        <w:rPr>
          <w:rFonts w:ascii="Sakkal Majalla" w:hAnsi="Sakkal Majalla" w:cs="Sakkal Majalla"/>
          <w:sz w:val="32"/>
          <w:szCs w:val="32"/>
          <w:rtl/>
        </w:rPr>
      </w:pPr>
      <w:r w:rsidRPr="00F813AF">
        <w:rPr>
          <w:rFonts w:ascii="Sakkal Majalla" w:hAnsi="Sakkal Majalla" w:cs="Sakkal Majalla"/>
          <w:sz w:val="32"/>
          <w:szCs w:val="32"/>
          <w:rtl/>
        </w:rPr>
        <w:t xml:space="preserve">انطلاقا من هذه الدراسة توصلنا الى النتائج التالية: </w:t>
      </w:r>
    </w:p>
    <w:p w:rsidR="00BC12F2" w:rsidRPr="00F813AF" w:rsidRDefault="00BC12F2" w:rsidP="009A67D2">
      <w:pPr>
        <w:pStyle w:val="Paragraphedeliste"/>
        <w:numPr>
          <w:ilvl w:val="0"/>
          <w:numId w:val="41"/>
        </w:numPr>
        <w:bidi/>
        <w:spacing w:after="160"/>
        <w:jc w:val="both"/>
        <w:rPr>
          <w:rFonts w:ascii="Sakkal Majalla" w:hAnsi="Sakkal Majalla" w:cs="Sakkal Majalla"/>
          <w:sz w:val="32"/>
          <w:szCs w:val="32"/>
          <w:rtl/>
        </w:rPr>
      </w:pPr>
      <w:r w:rsidRPr="00F813AF">
        <w:rPr>
          <w:rFonts w:ascii="Sakkal Majalla" w:hAnsi="Sakkal Majalla" w:cs="Sakkal Majalla"/>
          <w:sz w:val="32"/>
          <w:szCs w:val="32"/>
          <w:rtl/>
        </w:rPr>
        <w:t xml:space="preserve">عرفت المنطقة الثانية الشمال القسنطيني موقع استراتيجي هام جعلها محط انظار العدو وقبلة لكل فئات العرقية لجعل موطن </w:t>
      </w:r>
      <w:r w:rsidR="00800AD8" w:rsidRPr="00F813AF">
        <w:rPr>
          <w:rFonts w:ascii="Sakkal Majalla" w:hAnsi="Sakkal Majalla" w:cs="Sakkal Majalla"/>
          <w:sz w:val="32"/>
          <w:szCs w:val="32"/>
          <w:rtl/>
        </w:rPr>
        <w:t>لهم، هذا</w:t>
      </w:r>
      <w:r w:rsidRPr="00F813AF">
        <w:rPr>
          <w:rFonts w:ascii="Sakkal Majalla" w:hAnsi="Sakkal Majalla" w:cs="Sakkal Majalla"/>
          <w:sz w:val="32"/>
          <w:szCs w:val="32"/>
          <w:rtl/>
        </w:rPr>
        <w:t xml:space="preserve"> ما اكسبها تنوع كبير في تركيبيتها </w:t>
      </w:r>
      <w:r w:rsidR="00800AD8" w:rsidRPr="00F813AF">
        <w:rPr>
          <w:rFonts w:ascii="Sakkal Majalla" w:hAnsi="Sakkal Majalla" w:cs="Sakkal Majalla"/>
          <w:sz w:val="32"/>
          <w:szCs w:val="32"/>
          <w:rtl/>
        </w:rPr>
        <w:t>البشرية.</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انتشرت الثورة التحريرية بسلاسة في المنطقة </w:t>
      </w:r>
      <w:r w:rsidR="00800AD8" w:rsidRPr="00F813AF">
        <w:rPr>
          <w:rFonts w:ascii="Sakkal Majalla" w:hAnsi="Sakkal Majalla" w:cs="Sakkal Majalla"/>
          <w:sz w:val="32"/>
          <w:szCs w:val="32"/>
          <w:rtl/>
        </w:rPr>
        <w:t>الثانية واحدثت</w:t>
      </w:r>
      <w:r w:rsidRPr="00F813AF">
        <w:rPr>
          <w:rFonts w:ascii="Sakkal Majalla" w:hAnsi="Sakkal Majalla" w:cs="Sakkal Majalla"/>
          <w:sz w:val="32"/>
          <w:szCs w:val="32"/>
          <w:rtl/>
        </w:rPr>
        <w:t xml:space="preserve"> نجاح باهر منذ انطلاقتها في ف ك اتح نوفمبر في كافة مناطقها ما عدا منطقة سوق اهراس التي تأخرت نوعا ما في الانطلاق بسبب اعتقال قائدها باجي مختار</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عمل قادة المنطقة الثانية بالتحضير لعمل عسكر كبير بمثابة ثورة ثانية بالشمال القسنطيني في 20 </w:t>
      </w:r>
      <w:r w:rsidR="00800AD8" w:rsidRPr="00F813AF">
        <w:rPr>
          <w:rFonts w:ascii="Sakkal Majalla" w:hAnsi="Sakkal Majalla" w:cs="Sakkal Majalla"/>
          <w:sz w:val="32"/>
          <w:szCs w:val="32"/>
          <w:rtl/>
        </w:rPr>
        <w:t>اوت 1955</w:t>
      </w:r>
      <w:r w:rsidRPr="00F813AF">
        <w:rPr>
          <w:rFonts w:ascii="Sakkal Majalla" w:hAnsi="Sakkal Majalla" w:cs="Sakkal Majalla"/>
          <w:sz w:val="32"/>
          <w:szCs w:val="32"/>
          <w:rtl/>
        </w:rPr>
        <w:t xml:space="preserve"> والذي اظهر تلاحم الشعب الجزائري   كرد على إشاعات فرنسا على انها ثورة </w:t>
      </w:r>
      <w:r w:rsidR="00800AD8" w:rsidRPr="00F813AF">
        <w:rPr>
          <w:rFonts w:ascii="Sakkal Majalla" w:hAnsi="Sakkal Majalla" w:cs="Sakkal Majalla"/>
          <w:sz w:val="32"/>
          <w:szCs w:val="32"/>
          <w:rtl/>
        </w:rPr>
        <w:t>فلاقة وخارجين</w:t>
      </w:r>
      <w:r w:rsidRPr="00F813AF">
        <w:rPr>
          <w:rFonts w:ascii="Sakkal Majalla" w:hAnsi="Sakkal Majalla" w:cs="Sakkal Majalla"/>
          <w:sz w:val="32"/>
          <w:szCs w:val="32"/>
          <w:rtl/>
        </w:rPr>
        <w:t xml:space="preserve"> عن </w:t>
      </w:r>
      <w:r w:rsidR="00800AD8" w:rsidRPr="00F813AF">
        <w:rPr>
          <w:rFonts w:ascii="Sakkal Majalla" w:hAnsi="Sakkal Majalla" w:cs="Sakkal Majalla"/>
          <w:sz w:val="32"/>
          <w:szCs w:val="32"/>
          <w:rtl/>
        </w:rPr>
        <w:t>القانون.</w:t>
      </w:r>
    </w:p>
    <w:p w:rsidR="00BC12F2" w:rsidRPr="00F813AF" w:rsidRDefault="00BC12F2" w:rsidP="009A67D2">
      <w:pPr>
        <w:pStyle w:val="Paragraphedeliste"/>
        <w:numPr>
          <w:ilvl w:val="0"/>
          <w:numId w:val="41"/>
        </w:numPr>
        <w:bidi/>
        <w:jc w:val="both"/>
        <w:rPr>
          <w:rFonts w:ascii="Sakkal Majalla" w:hAnsi="Sakkal Majalla" w:cs="Sakkal Majalla"/>
          <w:sz w:val="32"/>
          <w:szCs w:val="32"/>
        </w:rPr>
      </w:pPr>
      <w:r w:rsidRPr="00F813AF">
        <w:rPr>
          <w:rFonts w:ascii="Sakkal Majalla" w:hAnsi="Sakkal Majalla" w:cs="Sakkal Majalla"/>
          <w:sz w:val="32"/>
          <w:szCs w:val="32"/>
          <w:rtl/>
        </w:rPr>
        <w:t xml:space="preserve">يعد مؤتمر الصومام 20 اوت 1956 منعرج حاسم في تاريخ الثورة الجزائرية. فبعد مؤتمر الصومام شهدت الولاية الثانية تطور عسكري </w:t>
      </w:r>
      <w:r w:rsidR="00800AD8" w:rsidRPr="00F813AF">
        <w:rPr>
          <w:rFonts w:ascii="Sakkal Majalla" w:hAnsi="Sakkal Majalla" w:cs="Sakkal Majalla"/>
          <w:sz w:val="32"/>
          <w:szCs w:val="32"/>
          <w:rtl/>
        </w:rPr>
        <w:t>وتنظيمي ملفتللانتباه، فقد</w:t>
      </w:r>
      <w:r w:rsidRPr="00F813AF">
        <w:rPr>
          <w:rFonts w:ascii="Sakkal Majalla" w:hAnsi="Sakkal Majalla" w:cs="Sakkal Majalla"/>
          <w:sz w:val="32"/>
          <w:szCs w:val="32"/>
          <w:rtl/>
        </w:rPr>
        <w:t xml:space="preserve"> أصبحت مقسمة الى أربعة مناطق </w:t>
      </w:r>
      <w:r w:rsidR="00800AD8" w:rsidRPr="00F813AF">
        <w:rPr>
          <w:rFonts w:ascii="Sakkal Majalla" w:hAnsi="Sakkal Majalla" w:cs="Sakkal Majalla"/>
          <w:sz w:val="32"/>
          <w:szCs w:val="32"/>
          <w:rtl/>
        </w:rPr>
        <w:t>وتسع نواحيوعدد من</w:t>
      </w:r>
      <w:r w:rsidRPr="00F813AF">
        <w:rPr>
          <w:rFonts w:ascii="Sakkal Majalla" w:hAnsi="Sakkal Majalla" w:cs="Sakkal Majalla"/>
          <w:sz w:val="32"/>
          <w:szCs w:val="32"/>
          <w:rtl/>
        </w:rPr>
        <w:t xml:space="preserve"> الاقسام</w:t>
      </w:r>
      <w:r w:rsidRPr="00F813AF">
        <w:rPr>
          <w:rFonts w:ascii="Sakkal Majalla" w:hAnsi="Sakkal Majalla" w:cs="Sakkal Majalla"/>
          <w:sz w:val="32"/>
          <w:szCs w:val="32"/>
        </w:rPr>
        <w:t>.</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واجه جيش التحرير الوطني في الولاية الثانية عدة صعوبات خاصة بعد انشاء القوات الفرنسية لخطي شال سنة1957 على حدود الشرقية الذي شكل </w:t>
      </w:r>
      <w:r w:rsidR="00800AD8" w:rsidRPr="00F813AF">
        <w:rPr>
          <w:rFonts w:ascii="Sakkal Majalla" w:hAnsi="Sakkal Majalla" w:cs="Sakkal Majalla"/>
          <w:sz w:val="32"/>
          <w:szCs w:val="32"/>
          <w:rtl/>
        </w:rPr>
        <w:t>عائقا في تمويله بالسلاح</w:t>
      </w:r>
      <w:r w:rsidRPr="00F813AF">
        <w:rPr>
          <w:rFonts w:ascii="Sakkal Majalla" w:hAnsi="Sakkal Majalla" w:cs="Sakkal Majalla"/>
          <w:sz w:val="32"/>
          <w:szCs w:val="32"/>
          <w:rtl/>
        </w:rPr>
        <w:t>،لذلك لجؤ</w:t>
      </w:r>
      <w:r w:rsidR="00800AD8" w:rsidRPr="00F813AF">
        <w:rPr>
          <w:rFonts w:ascii="Sakkal Majalla" w:hAnsi="Sakkal Majalla" w:cs="Sakkal Majalla"/>
          <w:sz w:val="32"/>
          <w:szCs w:val="32"/>
          <w:rtl/>
        </w:rPr>
        <w:t>و</w:t>
      </w:r>
      <w:r w:rsidRPr="00F813AF">
        <w:rPr>
          <w:rFonts w:ascii="Sakkal Majalla" w:hAnsi="Sakkal Majalla" w:cs="Sakkal Majalla"/>
          <w:sz w:val="32"/>
          <w:szCs w:val="32"/>
          <w:rtl/>
        </w:rPr>
        <w:t>ا الى نصب الكمائن للقوات الفرنسية وغنم اسلحتهم تحت شعار سلاحكم على اكتاف عدوكم</w:t>
      </w:r>
      <w:r w:rsidRPr="00F813AF">
        <w:rPr>
          <w:rFonts w:ascii="Sakkal Majalla" w:hAnsi="Sakkal Majalla" w:cs="Sakkal Majalla"/>
          <w:sz w:val="32"/>
          <w:szCs w:val="32"/>
        </w:rPr>
        <w:t>.</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تميزت الولاية الثانية بحسن قيادة جبهة تحريرها على اراضيها من خلال قدرتها على تكثيف التنظيم </w:t>
      </w:r>
      <w:r w:rsidR="00800AD8" w:rsidRPr="00F813AF">
        <w:rPr>
          <w:rFonts w:ascii="Sakkal Majalla" w:hAnsi="Sakkal Majalla" w:cs="Sakkal Majalla"/>
          <w:sz w:val="32"/>
          <w:szCs w:val="32"/>
          <w:rtl/>
        </w:rPr>
        <w:t>ومختلف الإمكانيات</w:t>
      </w:r>
      <w:r w:rsidRPr="00F813AF">
        <w:rPr>
          <w:rFonts w:ascii="Sakkal Majalla" w:hAnsi="Sakkal Majalla" w:cs="Sakkal Majalla"/>
          <w:sz w:val="32"/>
          <w:szCs w:val="32"/>
          <w:rtl/>
        </w:rPr>
        <w:t xml:space="preserve"> المتوفرة </w:t>
      </w:r>
      <w:r w:rsidR="00800AD8" w:rsidRPr="00F813AF">
        <w:rPr>
          <w:rFonts w:ascii="Sakkal Majalla" w:hAnsi="Sakkal Majalla" w:cs="Sakkal Majalla"/>
          <w:sz w:val="32"/>
          <w:szCs w:val="32"/>
          <w:rtl/>
        </w:rPr>
        <w:t>والظروف المحيطة</w:t>
      </w:r>
      <w:r w:rsidRPr="00F813AF">
        <w:rPr>
          <w:rFonts w:ascii="Sakkal Majalla" w:hAnsi="Sakkal Majalla" w:cs="Sakkal Majalla"/>
          <w:sz w:val="32"/>
          <w:szCs w:val="32"/>
          <w:rtl/>
        </w:rPr>
        <w:t xml:space="preserve"> بها وقد تعاقب على قيادة الولاية الثانية من 1956-1960اربعة شخصيات تاريخية بارزة</w:t>
      </w:r>
      <w:r w:rsidRPr="00F813AF">
        <w:rPr>
          <w:rFonts w:ascii="Sakkal Majalla" w:hAnsi="Sakkal Majalla" w:cs="Sakkal Majalla"/>
          <w:sz w:val="32"/>
          <w:szCs w:val="32"/>
        </w:rPr>
        <w:t>.</w:t>
      </w:r>
    </w:p>
    <w:p w:rsidR="00BC12F2" w:rsidRPr="00F813AF" w:rsidRDefault="00BC12F2" w:rsidP="009A67D2">
      <w:pPr>
        <w:pStyle w:val="Paragraphedeliste"/>
        <w:numPr>
          <w:ilvl w:val="0"/>
          <w:numId w:val="41"/>
        </w:numPr>
        <w:bidi/>
        <w:jc w:val="both"/>
        <w:rPr>
          <w:rFonts w:ascii="Sakkal Majalla" w:hAnsi="Sakkal Majalla" w:cs="Sakkal Majalla"/>
          <w:sz w:val="32"/>
          <w:szCs w:val="32"/>
        </w:rPr>
      </w:pPr>
      <w:r w:rsidRPr="00F813AF">
        <w:rPr>
          <w:rFonts w:ascii="Sakkal Majalla" w:hAnsi="Sakkal Majalla" w:cs="Sakkal Majalla"/>
          <w:sz w:val="32"/>
          <w:szCs w:val="32"/>
          <w:rtl/>
        </w:rPr>
        <w:t xml:space="preserve">تنوعت إستراتيجية ج.ت.و بين كمائن وهجومات ومواجهة مباشرة ضد القوات الفرنسية الاستعمارية </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تعد الفترة الممتدة مابين1956-1960من </w:t>
      </w:r>
      <w:r w:rsidR="00800AD8" w:rsidRPr="00F813AF">
        <w:rPr>
          <w:rFonts w:ascii="Sakkal Majalla" w:hAnsi="Sakkal Majalla" w:cs="Sakkal Majalla"/>
          <w:sz w:val="32"/>
          <w:szCs w:val="32"/>
          <w:rtl/>
        </w:rPr>
        <w:t>أبرز</w:t>
      </w:r>
      <w:r w:rsidRPr="00F813AF">
        <w:rPr>
          <w:rFonts w:ascii="Sakkal Majalla" w:hAnsi="Sakkal Majalla" w:cs="Sakkal Majalla"/>
          <w:sz w:val="32"/>
          <w:szCs w:val="32"/>
          <w:rtl/>
        </w:rPr>
        <w:t xml:space="preserve"> الفترات لتنوع الاستراتيجية العسكرية لجيش التحرير الوطني في الولاية الثانية في مواجهة المستعمر الفرنسي. </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خاض ج.ت.و في الولاية الثانية خلال فترة</w:t>
      </w:r>
      <w:r w:rsidR="00800AD8" w:rsidRPr="00F813AF">
        <w:rPr>
          <w:rFonts w:ascii="Sakkal Majalla" w:hAnsi="Sakkal Majalla" w:cs="Sakkal Majalla"/>
          <w:sz w:val="32"/>
          <w:szCs w:val="32"/>
          <w:rtl/>
        </w:rPr>
        <w:t xml:space="preserve"> (1956</w:t>
      </w:r>
      <w:r w:rsidRPr="00F813AF">
        <w:rPr>
          <w:rFonts w:ascii="Sakkal Majalla" w:hAnsi="Sakkal Majalla" w:cs="Sakkal Majalla"/>
          <w:sz w:val="32"/>
          <w:szCs w:val="32"/>
          <w:rtl/>
        </w:rPr>
        <w:t>-</w:t>
      </w:r>
      <w:r w:rsidR="00800AD8" w:rsidRPr="00F813AF">
        <w:rPr>
          <w:rFonts w:ascii="Sakkal Majalla" w:hAnsi="Sakkal Majalla" w:cs="Sakkal Majalla"/>
          <w:sz w:val="32"/>
          <w:szCs w:val="32"/>
          <w:rtl/>
        </w:rPr>
        <w:t>1960) العديد</w:t>
      </w:r>
      <w:r w:rsidRPr="00F813AF">
        <w:rPr>
          <w:rFonts w:ascii="Sakkal Majalla" w:hAnsi="Sakkal Majalla" w:cs="Sakkal Majalla"/>
          <w:sz w:val="32"/>
          <w:szCs w:val="32"/>
          <w:rtl/>
        </w:rPr>
        <w:t xml:space="preserve"> من العمليات العسكرية الكبرى لعلى ابرزهم معركة عنابة وهجوم عين الزانة. </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اثبت ج.ت.و قدرته على المواجهة العسكرية وحقق العديد من انتصارات. </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lastRenderedPageBreak/>
        <w:t xml:space="preserve">بعد اتساع نشاط جيش التحرير الوطني قامت السلطات الاستعمارية بالعديد من المخططات العسكرية </w:t>
      </w:r>
      <w:r w:rsidR="00800AD8" w:rsidRPr="00F813AF">
        <w:rPr>
          <w:rFonts w:ascii="Sakkal Majalla" w:hAnsi="Sakkal Majalla" w:cs="Sakkal Majalla"/>
          <w:sz w:val="32"/>
          <w:szCs w:val="32"/>
          <w:rtl/>
        </w:rPr>
        <w:t>والاساليب القمعية</w:t>
      </w:r>
      <w:r w:rsidRPr="00F813AF">
        <w:rPr>
          <w:rFonts w:ascii="Sakkal Majalla" w:hAnsi="Sakkal Majalla" w:cs="Sakkal Majalla"/>
          <w:sz w:val="32"/>
          <w:szCs w:val="32"/>
          <w:rtl/>
        </w:rPr>
        <w:t xml:space="preserve"> للقضاء على الثورة بالولاية الثانية.</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زاوجت القوات الفرنسية بين الاستراتيجية العسكرية قمعية واستراتيجية اغرائية لترهيب الشعب الجزائري وعزله عن الثورة.</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رغم قوة الجيش الفرنسي وامكانياته الهائلة الا ان جنود ج.ت.و تمكنوا من الصمود واستطاعوا تحقيق عدة انتصارات.</w:t>
      </w:r>
    </w:p>
    <w:p w:rsidR="00BC12F2" w:rsidRPr="00F813AF" w:rsidRDefault="00BC12F2" w:rsidP="009A67D2">
      <w:pPr>
        <w:pStyle w:val="Paragraphedeliste"/>
        <w:numPr>
          <w:ilvl w:val="0"/>
          <w:numId w:val="41"/>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وفي اخير نستنتج ان روح العزيمة </w:t>
      </w:r>
      <w:r w:rsidR="00800AD8" w:rsidRPr="00F813AF">
        <w:rPr>
          <w:rFonts w:ascii="Sakkal Majalla" w:hAnsi="Sakkal Majalla" w:cs="Sakkal Majalla"/>
          <w:sz w:val="32"/>
          <w:szCs w:val="32"/>
          <w:rtl/>
        </w:rPr>
        <w:t>والا رادة</w:t>
      </w:r>
      <w:r w:rsidRPr="00F813AF">
        <w:rPr>
          <w:rFonts w:ascii="Sakkal Majalla" w:hAnsi="Sakkal Majalla" w:cs="Sakkal Majalla"/>
          <w:sz w:val="32"/>
          <w:szCs w:val="32"/>
          <w:rtl/>
        </w:rPr>
        <w:t xml:space="preserve"> الصادقة التي تحلى بها ابناء </w:t>
      </w:r>
      <w:r w:rsidR="00800AD8" w:rsidRPr="00F813AF">
        <w:rPr>
          <w:rFonts w:ascii="Sakkal Majalla" w:hAnsi="Sakkal Majalla" w:cs="Sakkal Majalla"/>
          <w:sz w:val="32"/>
          <w:szCs w:val="32"/>
          <w:rtl/>
        </w:rPr>
        <w:t>واعضاء جيش</w:t>
      </w:r>
      <w:r w:rsidRPr="00F813AF">
        <w:rPr>
          <w:rFonts w:ascii="Sakkal Majalla" w:hAnsi="Sakkal Majalla" w:cs="Sakkal Majalla"/>
          <w:sz w:val="32"/>
          <w:szCs w:val="32"/>
          <w:rtl/>
        </w:rPr>
        <w:t xml:space="preserve"> التحرير بالولاية تفرض علينا ان نقف وقفة اجلال </w:t>
      </w:r>
      <w:r w:rsidR="00800AD8" w:rsidRPr="00F813AF">
        <w:rPr>
          <w:rFonts w:ascii="Sakkal Majalla" w:hAnsi="Sakkal Majalla" w:cs="Sakkal Majalla"/>
          <w:sz w:val="32"/>
          <w:szCs w:val="32"/>
          <w:rtl/>
        </w:rPr>
        <w:t>وتقدير لهؤلاء</w:t>
      </w:r>
      <w:r w:rsidRPr="00F813AF">
        <w:rPr>
          <w:rFonts w:ascii="Sakkal Majalla" w:hAnsi="Sakkal Majalla" w:cs="Sakkal Majalla"/>
          <w:sz w:val="32"/>
          <w:szCs w:val="32"/>
          <w:rtl/>
        </w:rPr>
        <w:t xml:space="preserve"> الذين ضحوا بالغالي </w:t>
      </w:r>
      <w:r w:rsidR="00800AD8" w:rsidRPr="00F813AF">
        <w:rPr>
          <w:rFonts w:ascii="Sakkal Majalla" w:hAnsi="Sakkal Majalla" w:cs="Sakkal Majalla"/>
          <w:sz w:val="32"/>
          <w:szCs w:val="32"/>
          <w:rtl/>
        </w:rPr>
        <w:t>والنفيس في</w:t>
      </w:r>
      <w:r w:rsidRPr="00F813AF">
        <w:rPr>
          <w:rFonts w:ascii="Sakkal Majalla" w:hAnsi="Sakkal Majalla" w:cs="Sakkal Majalla"/>
          <w:sz w:val="32"/>
          <w:szCs w:val="32"/>
          <w:rtl/>
        </w:rPr>
        <w:t xml:space="preserve"> سبيل الحرية </w:t>
      </w:r>
      <w:r w:rsidR="00800AD8" w:rsidRPr="00F813AF">
        <w:rPr>
          <w:rFonts w:ascii="Sakkal Majalla" w:hAnsi="Sakkal Majalla" w:cs="Sakkal Majalla"/>
          <w:sz w:val="32"/>
          <w:szCs w:val="32"/>
          <w:rtl/>
        </w:rPr>
        <w:t>والاستقلال.</w:t>
      </w:r>
    </w:p>
    <w:p w:rsidR="00BC12F2" w:rsidRPr="00F813AF" w:rsidRDefault="00BC12F2" w:rsidP="009A67D2">
      <w:pPr>
        <w:pStyle w:val="Paragraphedeliste"/>
        <w:numPr>
          <w:ilvl w:val="0"/>
          <w:numId w:val="41"/>
        </w:numPr>
        <w:bidi/>
        <w:jc w:val="both"/>
        <w:rPr>
          <w:rFonts w:ascii="Sakkal Majalla" w:hAnsi="Sakkal Majalla" w:cs="Sakkal Majalla"/>
          <w:sz w:val="32"/>
          <w:szCs w:val="32"/>
        </w:rPr>
      </w:pPr>
      <w:r w:rsidRPr="00F813AF">
        <w:rPr>
          <w:rFonts w:ascii="Sakkal Majalla" w:hAnsi="Sakkal Majalla" w:cs="Sakkal Majalla"/>
          <w:sz w:val="32"/>
          <w:szCs w:val="32"/>
          <w:rtl/>
        </w:rPr>
        <w:t xml:space="preserve">ان هذا الاصرار </w:t>
      </w:r>
      <w:r w:rsidR="00800AD8" w:rsidRPr="00F813AF">
        <w:rPr>
          <w:rFonts w:ascii="Sakkal Majalla" w:hAnsi="Sakkal Majalla" w:cs="Sakkal Majalla"/>
          <w:sz w:val="32"/>
          <w:szCs w:val="32"/>
          <w:rtl/>
        </w:rPr>
        <w:t>وهذه التضحية</w:t>
      </w:r>
      <w:r w:rsidRPr="00F813AF">
        <w:rPr>
          <w:rFonts w:ascii="Sakkal Majalla" w:hAnsi="Sakkal Majalla" w:cs="Sakkal Majalla"/>
          <w:sz w:val="32"/>
          <w:szCs w:val="32"/>
          <w:rtl/>
        </w:rPr>
        <w:t xml:space="preserve"> التي لمسناها خلال دراستنا المتواضعة لجديرة بأن تسجل بأحرف من ذهب ومن واجب الاجيال ان تحفظها </w:t>
      </w:r>
      <w:r w:rsidR="00800AD8" w:rsidRPr="00F813AF">
        <w:rPr>
          <w:rFonts w:ascii="Sakkal Majalla" w:hAnsi="Sakkal Majalla" w:cs="Sakkal Majalla"/>
          <w:sz w:val="32"/>
          <w:szCs w:val="32"/>
          <w:rtl/>
        </w:rPr>
        <w:t>وتصونها وان</w:t>
      </w:r>
      <w:r w:rsidRPr="00F813AF">
        <w:rPr>
          <w:rFonts w:ascii="Sakkal Majalla" w:hAnsi="Sakkal Majalla" w:cs="Sakkal Majalla"/>
          <w:sz w:val="32"/>
          <w:szCs w:val="32"/>
          <w:rtl/>
        </w:rPr>
        <w:t xml:space="preserve"> تجعل منها مثل أعلى الى آخر يوم في </w:t>
      </w:r>
      <w:r w:rsidR="00800AD8" w:rsidRPr="00F813AF">
        <w:rPr>
          <w:rFonts w:ascii="Sakkal Majalla" w:hAnsi="Sakkal Majalla" w:cs="Sakkal Majalla"/>
          <w:sz w:val="32"/>
          <w:szCs w:val="32"/>
          <w:rtl/>
        </w:rPr>
        <w:t>حياتهم.</w:t>
      </w:r>
    </w:p>
    <w:p w:rsidR="007067B4" w:rsidRPr="00F813AF" w:rsidRDefault="007067B4" w:rsidP="00485ACE">
      <w:pPr>
        <w:pStyle w:val="Corpsdetexte"/>
        <w:rPr>
          <w:rFonts w:ascii="Sakkal Majalla" w:hAnsi="Sakkal Majalla" w:cs="Sakkal Majalla"/>
          <w:sz w:val="32"/>
          <w:szCs w:val="32"/>
        </w:rPr>
        <w:sectPr w:rsidR="007067B4" w:rsidRPr="00F813AF" w:rsidSect="000537A6">
          <w:headerReference w:type="default" r:id="rId35"/>
          <w:footerReference w:type="default" r:id="rId36"/>
          <w:footnotePr>
            <w:numRestart w:val="eachPage"/>
          </w:footnotePr>
          <w:pgSz w:w="11906" w:h="16838"/>
          <w:pgMar w:top="1134" w:right="1701" w:bottom="1134" w:left="1134" w:header="397" w:footer="709" w:gutter="0"/>
          <w:pgNumType w:start="89"/>
          <w:cols w:space="708"/>
          <w:docGrid w:linePitch="360"/>
        </w:sectPr>
      </w:pPr>
    </w:p>
    <w:p w:rsidR="00D33073" w:rsidRPr="00F813AF" w:rsidRDefault="00D33073" w:rsidP="00692966">
      <w:pPr>
        <w:bidi/>
        <w:spacing w:line="240" w:lineRule="auto"/>
        <w:rPr>
          <w:rFonts w:ascii="Sakkal Majalla" w:eastAsia="Times New Roman" w:hAnsi="Sakkal Majalla" w:cs="Sakkal Majalla"/>
          <w:sz w:val="32"/>
          <w:szCs w:val="32"/>
          <w:rtl/>
          <w:lang w:bidi="ar-DZ"/>
        </w:rPr>
      </w:pPr>
    </w:p>
    <w:p w:rsidR="00B876A6" w:rsidRPr="00F813AF" w:rsidRDefault="00B876A6" w:rsidP="00B876A6">
      <w:pPr>
        <w:bidi/>
        <w:spacing w:line="240" w:lineRule="auto"/>
        <w:rPr>
          <w:rFonts w:ascii="Sakkal Majalla" w:eastAsia="Times New Roman" w:hAnsi="Sakkal Majalla" w:cs="Sakkal Majalla"/>
          <w:sz w:val="32"/>
          <w:szCs w:val="32"/>
          <w:rtl/>
          <w:lang w:bidi="ar-DZ"/>
        </w:rPr>
      </w:pPr>
    </w:p>
    <w:p w:rsidR="00B876A6" w:rsidRPr="00F813AF" w:rsidRDefault="00B876A6" w:rsidP="00B876A6">
      <w:pPr>
        <w:bidi/>
        <w:spacing w:line="240" w:lineRule="auto"/>
        <w:rPr>
          <w:rFonts w:ascii="Sakkal Majalla" w:eastAsia="Times New Roman" w:hAnsi="Sakkal Majalla" w:cs="Sakkal Majalla"/>
          <w:sz w:val="32"/>
          <w:szCs w:val="32"/>
          <w:rtl/>
          <w:lang w:bidi="ar-DZ"/>
        </w:rPr>
      </w:pPr>
    </w:p>
    <w:p w:rsidR="005523D7" w:rsidRPr="004C710B" w:rsidRDefault="005523D7" w:rsidP="005523D7">
      <w:pPr>
        <w:bidi/>
        <w:jc w:val="center"/>
        <w:rPr>
          <w:rFonts w:ascii="Andalus" w:eastAsia="Times New Roman" w:hAnsi="Andalus" w:cs="Andalus"/>
          <w:b/>
          <w:bCs/>
          <w:sz w:val="96"/>
          <w:szCs w:val="96"/>
          <w:rtl/>
          <w:lang w:bidi="ar-DZ"/>
        </w:rPr>
      </w:pPr>
      <w:r>
        <w:rPr>
          <w:rFonts w:ascii="Andalus" w:eastAsia="Times New Roman" w:hAnsi="Andalus" w:cs="Andalus" w:hint="cs"/>
          <w:b/>
          <w:bCs/>
          <w:sz w:val="96"/>
          <w:szCs w:val="96"/>
          <w:rtl/>
          <w:lang w:bidi="ar-DZ"/>
        </w:rPr>
        <w:t>ال</w:t>
      </w:r>
      <w:r w:rsidRPr="004C710B">
        <w:rPr>
          <w:rFonts w:ascii="Andalus" w:eastAsia="Times New Roman" w:hAnsi="Andalus" w:cs="Andalus" w:hint="cs"/>
          <w:b/>
          <w:bCs/>
          <w:sz w:val="96"/>
          <w:szCs w:val="96"/>
          <w:rtl/>
          <w:lang w:bidi="ar-DZ"/>
        </w:rPr>
        <w:t>ملاحق</w:t>
      </w:r>
    </w:p>
    <w:p w:rsidR="00B876A6" w:rsidRPr="00F813AF" w:rsidRDefault="00B876A6" w:rsidP="00485ACE">
      <w:pPr>
        <w:pStyle w:val="Corpsdetexte"/>
        <w:bidi/>
        <w:rPr>
          <w:rFonts w:ascii="Sakkal Majalla" w:hAnsi="Sakkal Majalla" w:cs="Sakkal Majalla"/>
          <w:sz w:val="32"/>
          <w:szCs w:val="32"/>
          <w:rtl/>
          <w:lang w:bidi="ar-DZ"/>
        </w:rPr>
        <w:sectPr w:rsidR="00B876A6" w:rsidRPr="00F813AF" w:rsidSect="00370563">
          <w:headerReference w:type="default" r:id="rId37"/>
          <w:footerReference w:type="default" r:id="rId38"/>
          <w:footnotePr>
            <w:numRestart w:val="eachPage"/>
          </w:footnotePr>
          <w:pgSz w:w="11906" w:h="16838"/>
          <w:pgMar w:top="1134" w:right="1701" w:bottom="1134" w:left="1134" w:header="397" w:footer="709" w:gutter="0"/>
          <w:cols w:space="708"/>
          <w:docGrid w:linePitch="360"/>
        </w:sectPr>
      </w:pPr>
    </w:p>
    <w:p w:rsidR="00293095" w:rsidRPr="00F813AF" w:rsidRDefault="00293095" w:rsidP="00485ACE">
      <w:pPr>
        <w:pStyle w:val="Titre4"/>
        <w:bidi/>
        <w:rPr>
          <w:rFonts w:ascii="Sakkal Majalla" w:hAnsi="Sakkal Majalla" w:cs="Sakkal Majalla"/>
          <w:sz w:val="32"/>
          <w:szCs w:val="32"/>
          <w:rtl/>
        </w:rPr>
      </w:pPr>
      <w:r w:rsidRPr="00F813AF">
        <w:rPr>
          <w:rFonts w:ascii="Sakkal Majalla" w:eastAsia="Times New Roman" w:hAnsi="Sakkal Majalla" w:cs="Sakkal Majalla"/>
          <w:noProof/>
          <w:sz w:val="32"/>
          <w:szCs w:val="32"/>
          <w:rtl/>
        </w:rPr>
        <w:lastRenderedPageBreak/>
        <w:drawing>
          <wp:anchor distT="0" distB="0" distL="114300" distR="114300" simplePos="0" relativeHeight="251788288" behindDoc="0" locked="0" layoutInCell="1" allowOverlap="1">
            <wp:simplePos x="0" y="0"/>
            <wp:positionH relativeFrom="page">
              <wp:align>center</wp:align>
            </wp:positionH>
            <wp:positionV relativeFrom="paragraph">
              <wp:posOffset>762653</wp:posOffset>
            </wp:positionV>
            <wp:extent cx="5955665" cy="5393690"/>
            <wp:effectExtent l="0" t="0" r="6985" b="0"/>
            <wp:wrapSquare wrapText="bothSides"/>
            <wp:docPr id="21" name="Image 21" descr="C:\Users\inf\Desktop\IMG-202405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f\Desktop\IMG-20240525-WA0010.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665" cy="5393690"/>
                    </a:xfrm>
                    <a:prstGeom prst="rect">
                      <a:avLst/>
                    </a:prstGeom>
                    <a:noFill/>
                    <a:ln>
                      <a:noFill/>
                    </a:ln>
                  </pic:spPr>
                </pic:pic>
              </a:graphicData>
            </a:graphic>
          </wp:anchor>
        </w:drawing>
      </w:r>
      <w:r w:rsidRPr="00F813AF">
        <w:rPr>
          <w:rFonts w:ascii="Sakkal Majalla" w:hAnsi="Sakkal Majalla" w:cs="Sakkal Majalla"/>
          <w:sz w:val="32"/>
          <w:szCs w:val="32"/>
          <w:rtl/>
          <w:lang w:bidi="ar-DZ"/>
        </w:rPr>
        <w:t>ال</w:t>
      </w:r>
      <w:r w:rsidRPr="00F813AF">
        <w:rPr>
          <w:rFonts w:ascii="Sakkal Majalla" w:hAnsi="Sakkal Majalla" w:cs="Sakkal Majalla"/>
          <w:sz w:val="32"/>
          <w:szCs w:val="32"/>
          <w:rtl/>
        </w:rPr>
        <w:t>ملحق رقم (01): خريطة المنطقة الثانية الشمال القسنطيني</w:t>
      </w:r>
    </w:p>
    <w:p w:rsidR="00293095" w:rsidRPr="00F813AF" w:rsidRDefault="00293095" w:rsidP="00485ACE">
      <w:pPr>
        <w:pStyle w:val="Corpsdetexte"/>
        <w:bidi/>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المصدر</w:t>
      </w:r>
      <w:r w:rsidRPr="00F813AF">
        <w:rPr>
          <w:rFonts w:ascii="Sakkal Majalla" w:hAnsi="Sakkal Majalla" w:cs="Sakkal Majalla"/>
          <w:sz w:val="32"/>
          <w:szCs w:val="32"/>
          <w:rtl/>
          <w:lang w:bidi="ar-DZ"/>
        </w:rPr>
        <w:t>: عبد الله مقلاتي واخرون، الثورة الجزائرية واشكالية التسليح بين الطموح والواقع، الملتقى الوطني، ج1، مرجع سابق، ص170.</w:t>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485ACE">
      <w:pPr>
        <w:pStyle w:val="Titre4"/>
        <w:bidi/>
        <w:rPr>
          <w:rFonts w:ascii="Sakkal Majalla" w:eastAsia="Times New Roman" w:hAnsi="Sakkal Majalla" w:cs="Sakkal Majalla"/>
          <w:sz w:val="32"/>
          <w:szCs w:val="32"/>
          <w:rtl/>
          <w:lang w:val="en-US" w:eastAsia="en-US"/>
        </w:rPr>
      </w:pPr>
      <w:r w:rsidRPr="00F813AF">
        <w:rPr>
          <w:rFonts w:ascii="Sakkal Majalla" w:eastAsia="Times New Roman" w:hAnsi="Sakkal Majalla" w:cs="Sakkal Majalla"/>
          <w:noProof/>
          <w:sz w:val="32"/>
          <w:szCs w:val="32"/>
          <w:rtl/>
        </w:rPr>
        <w:lastRenderedPageBreak/>
        <w:drawing>
          <wp:anchor distT="0" distB="0" distL="114300" distR="114300" simplePos="0" relativeHeight="251789312" behindDoc="0" locked="0" layoutInCell="1" allowOverlap="1">
            <wp:simplePos x="0" y="0"/>
            <wp:positionH relativeFrom="margin">
              <wp:align>right</wp:align>
            </wp:positionH>
            <wp:positionV relativeFrom="paragraph">
              <wp:posOffset>569622</wp:posOffset>
            </wp:positionV>
            <wp:extent cx="5905500" cy="5842000"/>
            <wp:effectExtent l="0" t="0" r="0" b="6350"/>
            <wp:wrapSquare wrapText="bothSides"/>
            <wp:docPr id="22" name="Image 22" descr="C:\Users\inf\Desktop\IMG-202405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Desktop\IMG-20240526-WA0010.jpg"/>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86" r="4025" b="3215"/>
                    <a:stretch/>
                  </pic:blipFill>
                  <pic:spPr bwMode="auto">
                    <a:xfrm>
                      <a:off x="0" y="0"/>
                      <a:ext cx="5905500" cy="5842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813AF">
        <w:rPr>
          <w:rFonts w:ascii="Sakkal Majalla" w:eastAsia="Times New Roman" w:hAnsi="Sakkal Majalla" w:cs="Sakkal Majalla"/>
          <w:sz w:val="32"/>
          <w:szCs w:val="32"/>
          <w:rtl/>
          <w:lang w:val="en-US" w:eastAsia="en-US"/>
        </w:rPr>
        <w:t>الملحق رقم (02): خريطة التقسيم الاداري والعسكري بعد مؤتمر الصومام</w:t>
      </w:r>
    </w:p>
    <w:p w:rsidR="00293095" w:rsidRPr="00F813AF" w:rsidRDefault="00293095" w:rsidP="00485ACE">
      <w:pPr>
        <w:pStyle w:val="Corpsdetexte"/>
        <w:bidi/>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المصدر:</w:t>
      </w:r>
      <w:r w:rsidRPr="00F813AF">
        <w:rPr>
          <w:rFonts w:ascii="Sakkal Majalla" w:hAnsi="Sakkal Majalla" w:cs="Sakkal Majalla"/>
          <w:sz w:val="32"/>
          <w:szCs w:val="32"/>
          <w:rtl/>
          <w:lang w:bidi="ar-DZ"/>
        </w:rPr>
        <w:t xml:space="preserve"> جمال قندل واخرون، نشأة وتطور جيش التحرير الوطني، اعمال الملتقى الدولي بـ 2-3-4جويلية 2005، منشورات وزارة المجاهدين، الجزائر، 2005.ص 221.</w:t>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after="160" w:line="259" w:lineRule="auto"/>
        <w:rPr>
          <w:rFonts w:ascii="Sakkal Majalla" w:eastAsia="Times New Roman" w:hAnsi="Sakkal Majalla" w:cs="Sakkal Majalla"/>
          <w:kern w:val="2"/>
          <w:sz w:val="32"/>
          <w:szCs w:val="32"/>
          <w:rtl/>
          <w:lang w:val="en-US" w:eastAsia="en-US"/>
        </w:rPr>
      </w:pPr>
    </w:p>
    <w:p w:rsidR="00293095" w:rsidRPr="00F813AF" w:rsidRDefault="00293095" w:rsidP="00485ACE">
      <w:pPr>
        <w:pStyle w:val="Titre4"/>
        <w:bidi/>
        <w:rPr>
          <w:rFonts w:ascii="Sakkal Majalla" w:eastAsia="Times New Roman" w:hAnsi="Sakkal Majalla" w:cs="Sakkal Majalla"/>
          <w:sz w:val="32"/>
          <w:szCs w:val="32"/>
          <w:rtl/>
          <w:lang w:val="en-US" w:eastAsia="en-US"/>
        </w:rPr>
      </w:pPr>
      <w:r w:rsidRPr="00F813AF">
        <w:rPr>
          <w:rFonts w:ascii="Sakkal Majalla" w:eastAsia="Times New Roman" w:hAnsi="Sakkal Majalla" w:cs="Sakkal Majalla"/>
          <w:noProof/>
          <w:sz w:val="32"/>
          <w:szCs w:val="32"/>
        </w:rPr>
        <w:lastRenderedPageBreak/>
        <w:drawing>
          <wp:anchor distT="0" distB="0" distL="114300" distR="114300" simplePos="0" relativeHeight="251790336" behindDoc="0" locked="0" layoutInCell="1" allowOverlap="1">
            <wp:simplePos x="0" y="0"/>
            <wp:positionH relativeFrom="margin">
              <wp:posOffset>802005</wp:posOffset>
            </wp:positionH>
            <wp:positionV relativeFrom="paragraph">
              <wp:posOffset>623570</wp:posOffset>
            </wp:positionV>
            <wp:extent cx="4712970" cy="6433820"/>
            <wp:effectExtent l="1181100" t="0" r="115443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84" t="2867" r="-1053"/>
                    <a:stretch/>
                  </pic:blipFill>
                  <pic:spPr bwMode="auto">
                    <a:xfrm rot="4927228">
                      <a:off x="0" y="0"/>
                      <a:ext cx="4712970" cy="64338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813AF">
        <w:rPr>
          <w:rFonts w:ascii="Sakkal Majalla" w:eastAsia="Times New Roman" w:hAnsi="Sakkal Majalla" w:cs="Sakkal Majalla"/>
          <w:sz w:val="32"/>
          <w:szCs w:val="32"/>
          <w:rtl/>
          <w:lang w:val="en-US" w:eastAsia="en-US"/>
        </w:rPr>
        <w:t>ملحق رقم (03): خريطة الولاية الثانية بعد مؤتمر الصومام</w:t>
      </w:r>
    </w:p>
    <w:p w:rsidR="00293095" w:rsidRPr="00F813AF" w:rsidRDefault="00293095" w:rsidP="00485ACE">
      <w:pPr>
        <w:pStyle w:val="Corpsdetexte"/>
        <w:bidi/>
        <w:rPr>
          <w:rFonts w:ascii="Sakkal Majalla" w:hAnsi="Sakkal Majalla" w:cs="Sakkal Majalla"/>
          <w:sz w:val="32"/>
          <w:szCs w:val="32"/>
          <w:rtl/>
          <w:lang w:bidi="ar-DZ"/>
        </w:rPr>
      </w:pPr>
      <w:r w:rsidRPr="00F813AF">
        <w:rPr>
          <w:rFonts w:ascii="Sakkal Majalla" w:hAnsi="Sakkal Majalla" w:cs="Sakkal Majalla"/>
          <w:b/>
          <w:bCs/>
          <w:sz w:val="32"/>
          <w:szCs w:val="32"/>
          <w:rtl/>
          <w:lang w:bidi="ar-DZ"/>
        </w:rPr>
        <w:t>المصدر:</w:t>
      </w:r>
      <w:r w:rsidRPr="00F813AF">
        <w:rPr>
          <w:rFonts w:ascii="Sakkal Majalla" w:hAnsi="Sakkal Majalla" w:cs="Sakkal Majalla"/>
          <w:sz w:val="32"/>
          <w:szCs w:val="32"/>
          <w:rtl/>
          <w:lang w:bidi="ar-DZ"/>
        </w:rPr>
        <w:t xml:space="preserve"> عمار قليل، ملحمة الجزائر الجديدة، ج1، ط1، دار البعث، قسنطينة، 1991. ص 295.</w:t>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b/>
          <w:bCs/>
          <w:sz w:val="32"/>
          <w:szCs w:val="32"/>
          <w:rtl/>
          <w:lang w:bidi="ar-DZ"/>
        </w:rPr>
      </w:pPr>
    </w:p>
    <w:p w:rsidR="00293095" w:rsidRPr="00F813AF" w:rsidRDefault="00293095" w:rsidP="00485ACE">
      <w:pPr>
        <w:pStyle w:val="Titre4"/>
        <w:bidi/>
        <w:rPr>
          <w:rFonts w:ascii="Sakkal Majalla" w:eastAsia="Times New Roman" w:hAnsi="Sakkal Majalla" w:cs="Sakkal Majalla"/>
          <w:sz w:val="32"/>
          <w:szCs w:val="32"/>
          <w:rtl/>
        </w:rPr>
      </w:pPr>
      <w:r w:rsidRPr="00F813AF">
        <w:rPr>
          <w:rFonts w:ascii="Sakkal Majalla" w:eastAsia="Times New Roman" w:hAnsi="Sakkal Majalla" w:cs="Sakkal Majalla"/>
          <w:noProof/>
          <w:sz w:val="32"/>
          <w:szCs w:val="32"/>
        </w:rPr>
        <w:lastRenderedPageBreak/>
        <w:drawing>
          <wp:anchor distT="0" distB="0" distL="114300" distR="114300" simplePos="0" relativeHeight="251791360" behindDoc="0" locked="0" layoutInCell="1" allowOverlap="1">
            <wp:simplePos x="0" y="0"/>
            <wp:positionH relativeFrom="page">
              <wp:align>center</wp:align>
            </wp:positionH>
            <wp:positionV relativeFrom="paragraph">
              <wp:posOffset>586927</wp:posOffset>
            </wp:positionV>
            <wp:extent cx="5565140" cy="4694555"/>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78" t="2074"/>
                    <a:stretch/>
                  </pic:blipFill>
                  <pic:spPr bwMode="auto">
                    <a:xfrm>
                      <a:off x="0" y="0"/>
                      <a:ext cx="5565140" cy="46945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813AF">
        <w:rPr>
          <w:rFonts w:ascii="Sakkal Majalla" w:eastAsia="Times New Roman" w:hAnsi="Sakkal Majalla" w:cs="Sakkal Majalla"/>
          <w:sz w:val="32"/>
          <w:szCs w:val="32"/>
          <w:rtl/>
          <w:lang w:bidi="ar-DZ"/>
        </w:rPr>
        <w:t>المل</w:t>
      </w:r>
      <w:r w:rsidRPr="00F813AF">
        <w:rPr>
          <w:rFonts w:ascii="Sakkal Majalla" w:eastAsia="Times New Roman" w:hAnsi="Sakkal Majalla" w:cs="Sakkal Majalla"/>
          <w:sz w:val="32"/>
          <w:szCs w:val="32"/>
          <w:rtl/>
        </w:rPr>
        <w:t>حق (04): رقم مخطط يوضح الهيكل التنظيمي للولاية</w:t>
      </w:r>
    </w:p>
    <w:p w:rsidR="00293095" w:rsidRPr="00F813AF" w:rsidRDefault="00293095" w:rsidP="00485ACE">
      <w:pPr>
        <w:pStyle w:val="Corpsdetexte"/>
        <w:bidi/>
        <w:rPr>
          <w:rFonts w:ascii="Sakkal Majalla" w:eastAsia="Times New Roman" w:hAnsi="Sakkal Majalla" w:cs="Sakkal Majalla"/>
          <w:sz w:val="32"/>
          <w:szCs w:val="32"/>
          <w:rtl/>
          <w:lang w:bidi="ar-DZ"/>
        </w:rPr>
      </w:pPr>
      <w:r w:rsidRPr="00F813AF">
        <w:rPr>
          <w:rFonts w:ascii="Sakkal Majalla" w:hAnsi="Sakkal Majalla" w:cs="Sakkal Majalla"/>
          <w:b/>
          <w:bCs/>
          <w:sz w:val="32"/>
          <w:szCs w:val="32"/>
          <w:rtl/>
        </w:rPr>
        <w:t>المصدر:</w:t>
      </w:r>
      <w:r w:rsidRPr="00F813AF">
        <w:rPr>
          <w:rFonts w:ascii="Sakkal Majalla" w:hAnsi="Sakkal Majalla" w:cs="Sakkal Majalla"/>
          <w:sz w:val="32"/>
          <w:szCs w:val="32"/>
          <w:rtl/>
        </w:rPr>
        <w:t xml:space="preserve"> علي كافي، مصدر سابق، ص172.</w:t>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Default="00293095" w:rsidP="00293095">
      <w:pPr>
        <w:bidi/>
        <w:spacing w:line="240" w:lineRule="auto"/>
        <w:rPr>
          <w:rFonts w:ascii="Sakkal Majalla" w:eastAsia="Times New Roman" w:hAnsi="Sakkal Majalla" w:cs="Sakkal Majalla" w:hint="cs"/>
          <w:sz w:val="32"/>
          <w:szCs w:val="32"/>
          <w:rtl/>
          <w:lang w:bidi="ar-DZ"/>
        </w:rPr>
      </w:pPr>
    </w:p>
    <w:p w:rsidR="004F699E" w:rsidRDefault="004F699E" w:rsidP="004F699E">
      <w:pPr>
        <w:bidi/>
        <w:spacing w:line="240" w:lineRule="auto"/>
        <w:rPr>
          <w:rFonts w:ascii="Sakkal Majalla" w:eastAsia="Times New Roman" w:hAnsi="Sakkal Majalla" w:cs="Sakkal Majalla" w:hint="cs"/>
          <w:sz w:val="32"/>
          <w:szCs w:val="32"/>
          <w:rtl/>
          <w:lang w:bidi="ar-DZ"/>
        </w:rPr>
      </w:pPr>
    </w:p>
    <w:p w:rsidR="004F699E" w:rsidRDefault="004F699E" w:rsidP="004F699E">
      <w:pPr>
        <w:bidi/>
        <w:spacing w:line="240" w:lineRule="auto"/>
        <w:rPr>
          <w:rFonts w:ascii="Sakkal Majalla" w:eastAsia="Times New Roman" w:hAnsi="Sakkal Majalla" w:cs="Sakkal Majalla" w:hint="cs"/>
          <w:sz w:val="32"/>
          <w:szCs w:val="32"/>
          <w:rtl/>
          <w:lang w:bidi="ar-DZ"/>
        </w:rPr>
      </w:pPr>
    </w:p>
    <w:p w:rsidR="004F699E" w:rsidRDefault="004F699E" w:rsidP="004F699E">
      <w:pPr>
        <w:bidi/>
        <w:spacing w:line="240" w:lineRule="auto"/>
        <w:rPr>
          <w:rFonts w:ascii="Sakkal Majalla" w:eastAsia="Times New Roman" w:hAnsi="Sakkal Majalla" w:cs="Sakkal Majalla" w:hint="cs"/>
          <w:sz w:val="32"/>
          <w:szCs w:val="32"/>
          <w:rtl/>
          <w:lang w:bidi="ar-DZ"/>
        </w:rPr>
      </w:pPr>
    </w:p>
    <w:p w:rsidR="004F699E" w:rsidRDefault="004F699E" w:rsidP="004F699E">
      <w:pPr>
        <w:bidi/>
        <w:spacing w:line="240" w:lineRule="auto"/>
        <w:rPr>
          <w:rFonts w:ascii="Sakkal Majalla" w:eastAsia="Times New Roman" w:hAnsi="Sakkal Majalla" w:cs="Sakkal Majalla" w:hint="cs"/>
          <w:sz w:val="32"/>
          <w:szCs w:val="32"/>
          <w:rtl/>
          <w:lang w:bidi="ar-DZ"/>
        </w:rPr>
      </w:pPr>
    </w:p>
    <w:p w:rsidR="004F699E" w:rsidRPr="00F813AF" w:rsidRDefault="004F699E" w:rsidP="004F699E">
      <w:pPr>
        <w:bidi/>
        <w:spacing w:line="240" w:lineRule="auto"/>
        <w:rPr>
          <w:rFonts w:ascii="Sakkal Majalla" w:eastAsia="Times New Roman" w:hAnsi="Sakkal Majalla" w:cs="Sakkal Majalla"/>
          <w:sz w:val="32"/>
          <w:szCs w:val="32"/>
          <w:rtl/>
          <w:lang w:bidi="ar-DZ"/>
        </w:rPr>
      </w:pPr>
    </w:p>
    <w:p w:rsidR="005523D7" w:rsidRDefault="005523D7" w:rsidP="00485ACE">
      <w:pPr>
        <w:pStyle w:val="Titre4"/>
        <w:bidi/>
        <w:rPr>
          <w:rFonts w:ascii="Sakkal Majalla" w:eastAsia="Times New Roman" w:hAnsi="Sakkal Majalla" w:cs="Sakkal Majalla"/>
          <w:sz w:val="32"/>
          <w:szCs w:val="32"/>
          <w:rtl/>
          <w:lang w:bidi="ar-DZ"/>
        </w:rPr>
      </w:pPr>
    </w:p>
    <w:p w:rsidR="00293095" w:rsidRDefault="00293095" w:rsidP="005523D7">
      <w:pPr>
        <w:pStyle w:val="Titre4"/>
        <w:bidi/>
        <w:rPr>
          <w:rFonts w:ascii="Sakkal Majalla" w:eastAsia="Times New Roman" w:hAnsi="Sakkal Majalla" w:cs="Sakkal Majalla" w:hint="cs"/>
          <w:sz w:val="32"/>
          <w:szCs w:val="32"/>
          <w:rtl/>
          <w:lang w:bidi="ar-DZ"/>
        </w:rPr>
      </w:pPr>
      <w:r w:rsidRPr="00F813AF">
        <w:rPr>
          <w:rFonts w:ascii="Sakkal Majalla" w:eastAsia="Times New Roman" w:hAnsi="Sakkal Majalla" w:cs="Sakkal Majalla"/>
          <w:sz w:val="32"/>
          <w:szCs w:val="32"/>
          <w:rtl/>
          <w:lang w:bidi="ar-DZ"/>
        </w:rPr>
        <w:t>الملحق رقم(05): جدول رتب جيش التحرير الوطني</w:t>
      </w:r>
    </w:p>
    <w:p w:rsidR="004F699E" w:rsidRDefault="004F699E" w:rsidP="004F699E">
      <w:pPr>
        <w:bidi/>
        <w:rPr>
          <w:rFonts w:hint="cs"/>
          <w:rtl/>
          <w:lang w:bidi="ar-DZ"/>
        </w:rPr>
      </w:pPr>
      <w:r>
        <w:rPr>
          <w:rFonts w:hint="cs"/>
          <w:noProof/>
          <w:rtl/>
        </w:rPr>
        <w:drawing>
          <wp:anchor distT="0" distB="0" distL="114300" distR="114300" simplePos="0" relativeHeight="251801600" behindDoc="0" locked="0" layoutInCell="1" allowOverlap="1">
            <wp:simplePos x="0" y="0"/>
            <wp:positionH relativeFrom="page">
              <wp:posOffset>1137920</wp:posOffset>
            </wp:positionH>
            <wp:positionV relativeFrom="paragraph">
              <wp:posOffset>170180</wp:posOffset>
            </wp:positionV>
            <wp:extent cx="5719445" cy="4161790"/>
            <wp:effectExtent l="19050" t="0" r="0" b="0"/>
            <wp:wrapSquare wrapText="bothSides"/>
            <wp:docPr id="1" name="Image 29" descr="C:\Users\inf\Desktop\IMG-202405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f\Desktop\IMG-20240526-WA0007.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9445" cy="4161790"/>
                    </a:xfrm>
                    <a:prstGeom prst="rect">
                      <a:avLst/>
                    </a:prstGeom>
                    <a:noFill/>
                    <a:ln>
                      <a:noFill/>
                    </a:ln>
                  </pic:spPr>
                </pic:pic>
              </a:graphicData>
            </a:graphic>
          </wp:anchor>
        </w:drawing>
      </w: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Default="004F699E" w:rsidP="004F699E">
      <w:pPr>
        <w:bidi/>
        <w:rPr>
          <w:rFonts w:hint="cs"/>
          <w:rtl/>
          <w:lang w:bidi="ar-DZ"/>
        </w:rPr>
      </w:pPr>
    </w:p>
    <w:p w:rsidR="004F699E" w:rsidRPr="004F699E" w:rsidRDefault="004F699E" w:rsidP="004F699E">
      <w:pPr>
        <w:bidi/>
        <w:rPr>
          <w:rFonts w:hint="cs"/>
          <w:rtl/>
          <w:lang w:bidi="ar-DZ"/>
        </w:rPr>
      </w:pPr>
    </w:p>
    <w:p w:rsidR="004F699E" w:rsidRPr="004F699E" w:rsidRDefault="004F699E" w:rsidP="004F699E">
      <w:pPr>
        <w:bidi/>
        <w:rPr>
          <w:rtl/>
          <w:lang w:bidi="ar-DZ"/>
        </w:rPr>
      </w:pPr>
    </w:p>
    <w:p w:rsidR="00293095" w:rsidRPr="00F813AF" w:rsidRDefault="00293095" w:rsidP="00485ACE">
      <w:pPr>
        <w:pStyle w:val="Corpsdetexte"/>
        <w:bidi/>
        <w:rPr>
          <w:rFonts w:ascii="Sakkal Majalla" w:hAnsi="Sakkal Majalla" w:cs="Sakkal Majalla"/>
          <w:b/>
          <w:bCs/>
          <w:noProof/>
          <w:sz w:val="32"/>
          <w:szCs w:val="32"/>
          <w:rtl/>
          <w:lang w:val="en-US"/>
        </w:rPr>
      </w:pPr>
      <w:r w:rsidRPr="00F813AF">
        <w:rPr>
          <w:rFonts w:ascii="Sakkal Majalla" w:hAnsi="Sakkal Majalla" w:cs="Sakkal Majalla"/>
          <w:b/>
          <w:bCs/>
          <w:noProof/>
          <w:sz w:val="32"/>
          <w:szCs w:val="32"/>
          <w:rtl/>
          <w:lang w:val="en-US"/>
        </w:rPr>
        <w:t xml:space="preserve">المصدر: </w:t>
      </w:r>
      <w:r w:rsidRPr="00F813AF">
        <w:rPr>
          <w:rFonts w:ascii="Sakkal Majalla" w:hAnsi="Sakkal Majalla" w:cs="Sakkal Majalla"/>
          <w:noProof/>
          <w:sz w:val="32"/>
          <w:szCs w:val="32"/>
          <w:rtl/>
          <w:lang w:val="en-US"/>
        </w:rPr>
        <w:t>محمد علوي، مرجع سابق، ص207.</w:t>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4F699E" w:rsidP="00485ACE">
      <w:pPr>
        <w:pStyle w:val="Titre4"/>
        <w:bidi/>
        <w:rPr>
          <w:rFonts w:ascii="Sakkal Majalla" w:eastAsia="Times New Roman" w:hAnsi="Sakkal Majalla" w:cs="Sakkal Majalla"/>
          <w:sz w:val="32"/>
          <w:szCs w:val="32"/>
          <w:rtl/>
          <w:lang w:val="en-US" w:eastAsia="en-US"/>
        </w:rPr>
      </w:pPr>
      <w:r>
        <w:rPr>
          <w:rFonts w:ascii="Sakkal Majalla" w:eastAsia="Times New Roman" w:hAnsi="Sakkal Majalla" w:cs="Sakkal Majalla"/>
          <w:noProof/>
          <w:sz w:val="32"/>
          <w:szCs w:val="32"/>
          <w:rtl/>
        </w:rPr>
        <w:lastRenderedPageBreak/>
        <w:drawing>
          <wp:anchor distT="0" distB="0" distL="114300" distR="114300" simplePos="0" relativeHeight="251792384" behindDoc="0" locked="0" layoutInCell="1" allowOverlap="1">
            <wp:simplePos x="0" y="0"/>
            <wp:positionH relativeFrom="page">
              <wp:posOffset>2062480</wp:posOffset>
            </wp:positionH>
            <wp:positionV relativeFrom="paragraph">
              <wp:posOffset>398780</wp:posOffset>
            </wp:positionV>
            <wp:extent cx="3338195" cy="6179820"/>
            <wp:effectExtent l="1447800" t="0" r="1424305" b="0"/>
            <wp:wrapSquare wrapText="bothSides"/>
            <wp:docPr id="30" name="Image 30" descr="C:\Users\inf\Desktop\IMG-202405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Desktop\IMG-20240526-WA0008.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338195" cy="6179820"/>
                    </a:xfrm>
                    <a:prstGeom prst="rect">
                      <a:avLst/>
                    </a:prstGeom>
                    <a:noFill/>
                    <a:ln>
                      <a:noFill/>
                    </a:ln>
                  </pic:spPr>
                </pic:pic>
              </a:graphicData>
            </a:graphic>
          </wp:anchor>
        </w:drawing>
      </w:r>
      <w:r w:rsidR="00293095" w:rsidRPr="00F813AF">
        <w:rPr>
          <w:rFonts w:ascii="Sakkal Majalla" w:eastAsia="Times New Roman" w:hAnsi="Sakkal Majalla" w:cs="Sakkal Majalla"/>
          <w:sz w:val="32"/>
          <w:szCs w:val="32"/>
          <w:rtl/>
          <w:lang w:val="en-US" w:eastAsia="en-US"/>
        </w:rPr>
        <w:t>ملحق رقم (06): صور لوحدات جيش التحرير الوطني على الحدود التونسية</w:t>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485ACE">
      <w:pPr>
        <w:pStyle w:val="Titre5"/>
        <w:bidi/>
        <w:rPr>
          <w:rFonts w:ascii="Sakkal Majalla" w:eastAsia="Times New Roman" w:hAnsi="Sakkal Majalla" w:cs="Sakkal Majalla"/>
          <w:sz w:val="32"/>
          <w:szCs w:val="32"/>
          <w:rtl/>
          <w:lang w:bidi="ar-DZ"/>
        </w:rPr>
      </w:pPr>
      <w:r w:rsidRPr="00F813AF">
        <w:rPr>
          <w:rFonts w:ascii="Sakkal Majalla" w:eastAsia="Times New Roman" w:hAnsi="Sakkal Majalla" w:cs="Sakkal Majalla"/>
          <w:b/>
          <w:bCs/>
          <w:sz w:val="32"/>
          <w:szCs w:val="32"/>
          <w:rtl/>
          <w:lang w:bidi="ar-DZ"/>
        </w:rPr>
        <w:t>المصدر:</w:t>
      </w:r>
      <w:r w:rsidRPr="00F813AF">
        <w:rPr>
          <w:rFonts w:ascii="Sakkal Majalla" w:eastAsia="Times New Roman" w:hAnsi="Sakkal Majalla" w:cs="Sakkal Majalla"/>
          <w:sz w:val="32"/>
          <w:szCs w:val="32"/>
          <w:rtl/>
          <w:lang w:bidi="ar-DZ"/>
        </w:rPr>
        <w:t>بسام العسيلي، مرجع سابق، ص 112.</w:t>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after="160" w:line="259" w:lineRule="auto"/>
        <w:rPr>
          <w:rFonts w:ascii="Sakkal Majalla" w:eastAsia="Times New Roman" w:hAnsi="Sakkal Majalla" w:cs="Sakkal Majalla"/>
          <w:kern w:val="2"/>
          <w:sz w:val="32"/>
          <w:szCs w:val="32"/>
          <w:rtl/>
          <w:lang w:val="en-US" w:eastAsia="en-US"/>
        </w:rPr>
      </w:pPr>
    </w:p>
    <w:p w:rsidR="00293095" w:rsidRPr="00F813AF" w:rsidRDefault="00293095" w:rsidP="00485ACE">
      <w:pPr>
        <w:pStyle w:val="Titre4"/>
        <w:bidi/>
        <w:rPr>
          <w:rFonts w:ascii="Sakkal Majalla" w:eastAsia="Times New Roman" w:hAnsi="Sakkal Majalla" w:cs="Sakkal Majalla"/>
          <w:color w:val="FF0000"/>
          <w:sz w:val="32"/>
          <w:szCs w:val="32"/>
          <w:rtl/>
          <w:lang w:bidi="ar-DZ"/>
        </w:rPr>
      </w:pPr>
      <w:r w:rsidRPr="00F813AF">
        <w:rPr>
          <w:rFonts w:ascii="Sakkal Majalla" w:eastAsia="Times New Roman" w:hAnsi="Sakkal Majalla" w:cs="Sakkal Majalla"/>
          <w:sz w:val="32"/>
          <w:szCs w:val="32"/>
          <w:rtl/>
          <w:lang w:bidi="ar-DZ"/>
        </w:rPr>
        <w:t xml:space="preserve">الملحق رقم (07):وثيقة عن عمليات تهريب الاسلحة من تونس ولبيبا الى الجزائر سنة1956 </w:t>
      </w:r>
    </w:p>
    <w:p w:rsidR="00293095" w:rsidRPr="00F813AF" w:rsidRDefault="00293095" w:rsidP="00293095">
      <w:pPr>
        <w:bidi/>
        <w:spacing w:line="240" w:lineRule="auto"/>
        <w:rPr>
          <w:rFonts w:ascii="Sakkal Majalla" w:eastAsia="Times New Roman" w:hAnsi="Sakkal Majalla" w:cs="Sakkal Majalla"/>
          <w:sz w:val="32"/>
          <w:szCs w:val="32"/>
          <w:rtl/>
          <w:lang w:bidi="ar-DZ"/>
        </w:rPr>
      </w:pPr>
      <w:r w:rsidRPr="00F813AF">
        <w:rPr>
          <w:rFonts w:ascii="Sakkal Majalla" w:eastAsia="Times New Roman" w:hAnsi="Sakkal Majalla" w:cs="Sakkal Majalla"/>
          <w:noProof/>
          <w:sz w:val="32"/>
          <w:szCs w:val="32"/>
          <w:rtl/>
        </w:rPr>
        <w:drawing>
          <wp:anchor distT="0" distB="0" distL="114300" distR="114300" simplePos="0" relativeHeight="251793408" behindDoc="0" locked="0" layoutInCell="1" allowOverlap="1">
            <wp:simplePos x="0" y="0"/>
            <wp:positionH relativeFrom="page">
              <wp:align>center</wp:align>
            </wp:positionH>
            <wp:positionV relativeFrom="paragraph">
              <wp:posOffset>286385</wp:posOffset>
            </wp:positionV>
            <wp:extent cx="5056094" cy="5915025"/>
            <wp:effectExtent l="0" t="0" r="0" b="0"/>
            <wp:wrapSquare wrapText="bothSides"/>
            <wp:docPr id="31" name="Image 31" descr="C:\Users\inf\Desktop\IMG-202405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f\Desktop\IMG-20240526-WA0006.jpg"/>
                    <pic:cNvPicPr>
                      <a:picLocks noChangeAspect="1" noChangeArrowheads="1"/>
                    </pic:cNvPicPr>
                  </pic:nvPicPr>
                  <pic:blipFill rotWithShape="1">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2" t="2363" r="2699" b="3089"/>
                    <a:stretch/>
                  </pic:blipFill>
                  <pic:spPr bwMode="auto">
                    <a:xfrm>
                      <a:off x="0" y="0"/>
                      <a:ext cx="5056094" cy="5915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485ACE">
      <w:pPr>
        <w:pStyle w:val="Titre5"/>
        <w:bidi/>
        <w:rPr>
          <w:rFonts w:ascii="Sakkal Majalla" w:eastAsia="Times New Roman" w:hAnsi="Sakkal Majalla" w:cs="Sakkal Majalla"/>
          <w:b/>
          <w:bCs/>
          <w:color w:val="FF0000"/>
          <w:sz w:val="32"/>
          <w:szCs w:val="32"/>
          <w:rtl/>
          <w:lang w:bidi="ar-DZ"/>
        </w:rPr>
      </w:pPr>
      <w:r w:rsidRPr="00F813AF">
        <w:rPr>
          <w:rFonts w:ascii="Sakkal Majalla" w:eastAsia="Times New Roman" w:hAnsi="Sakkal Majalla" w:cs="Sakkal Majalla"/>
          <w:b/>
          <w:bCs/>
          <w:sz w:val="32"/>
          <w:szCs w:val="32"/>
          <w:rtl/>
          <w:lang w:bidi="ar-DZ"/>
        </w:rPr>
        <w:t xml:space="preserve">المصدر: </w:t>
      </w:r>
      <w:r w:rsidRPr="00F813AF">
        <w:rPr>
          <w:rFonts w:ascii="Sakkal Majalla" w:eastAsia="Times New Roman" w:hAnsi="Sakkal Majalla" w:cs="Sakkal Majalla"/>
          <w:sz w:val="32"/>
          <w:szCs w:val="32"/>
          <w:rtl/>
          <w:lang w:bidi="ar-DZ"/>
        </w:rPr>
        <w:t>بوبكر حفظ الله واخرون، مرجع سابق، ص 171.</w:t>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485ACE">
      <w:pPr>
        <w:pStyle w:val="Titre4"/>
        <w:bidi/>
        <w:rPr>
          <w:rFonts w:ascii="Sakkal Majalla" w:eastAsia="Times New Roman" w:hAnsi="Sakkal Majalla" w:cs="Sakkal Majalla"/>
          <w:sz w:val="32"/>
          <w:szCs w:val="32"/>
          <w:rtl/>
          <w:lang w:val="en-US" w:eastAsia="en-US"/>
        </w:rPr>
      </w:pPr>
      <w:r w:rsidRPr="00F813AF">
        <w:rPr>
          <w:rFonts w:ascii="Sakkal Majalla" w:eastAsia="Times New Roman" w:hAnsi="Sakkal Majalla" w:cs="Sakkal Majalla"/>
          <w:noProof/>
          <w:sz w:val="32"/>
          <w:szCs w:val="32"/>
          <w:rtl/>
        </w:rPr>
        <w:drawing>
          <wp:anchor distT="0" distB="0" distL="114300" distR="114300" simplePos="0" relativeHeight="251794432" behindDoc="0" locked="0" layoutInCell="1" allowOverlap="1">
            <wp:simplePos x="0" y="0"/>
            <wp:positionH relativeFrom="margin">
              <wp:align>center</wp:align>
            </wp:positionH>
            <wp:positionV relativeFrom="paragraph">
              <wp:posOffset>735816</wp:posOffset>
            </wp:positionV>
            <wp:extent cx="6130883" cy="4329953"/>
            <wp:effectExtent l="0" t="0" r="3810" b="0"/>
            <wp:wrapSquare wrapText="bothSides"/>
            <wp:docPr id="32" name="Image 32" descr="C:\Users\inf\Desktop\IMG-202405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f\Desktop\IMG-20240526-WA0005.jpg"/>
                    <pic:cNvPicPr>
                      <a:picLocks noChangeAspect="1" noChangeArrowheads="1"/>
                    </pic:cNvPicPr>
                  </pic:nvPicPr>
                  <pic:blipFill rotWithShape="1">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264"/>
                    <a:stretch/>
                  </pic:blipFill>
                  <pic:spPr bwMode="auto">
                    <a:xfrm>
                      <a:off x="0" y="0"/>
                      <a:ext cx="6130883" cy="43299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813AF">
        <w:rPr>
          <w:rFonts w:ascii="Sakkal Majalla" w:eastAsia="Times New Roman" w:hAnsi="Sakkal Majalla" w:cs="Sakkal Majalla"/>
          <w:sz w:val="32"/>
          <w:szCs w:val="32"/>
          <w:rtl/>
          <w:lang w:val="en-US" w:eastAsia="en-US"/>
        </w:rPr>
        <w:t>الملحق رقم (08): صور لتهريب السلاح بالبغال</w:t>
      </w: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485ACE">
      <w:pPr>
        <w:pStyle w:val="Titre5"/>
        <w:bidi/>
        <w:rPr>
          <w:rFonts w:ascii="Sakkal Majalla" w:eastAsia="Times New Roman" w:hAnsi="Sakkal Majalla" w:cs="Sakkal Majalla"/>
          <w:b/>
          <w:bCs/>
          <w:sz w:val="32"/>
          <w:szCs w:val="32"/>
          <w:rtl/>
          <w:lang w:val="en-US" w:eastAsia="en-US"/>
        </w:rPr>
      </w:pPr>
      <w:r w:rsidRPr="00F813AF">
        <w:rPr>
          <w:rFonts w:ascii="Sakkal Majalla" w:eastAsia="Times New Roman" w:hAnsi="Sakkal Majalla" w:cs="Sakkal Majalla"/>
          <w:b/>
          <w:bCs/>
          <w:sz w:val="32"/>
          <w:szCs w:val="32"/>
          <w:rtl/>
          <w:lang w:val="en-US" w:eastAsia="en-US"/>
        </w:rPr>
        <w:t xml:space="preserve">المصدر: </w:t>
      </w:r>
      <w:r w:rsidRPr="00F813AF">
        <w:rPr>
          <w:rFonts w:ascii="Sakkal Majalla" w:eastAsia="Times New Roman" w:hAnsi="Sakkal Majalla" w:cs="Sakkal Majalla"/>
          <w:sz w:val="32"/>
          <w:szCs w:val="32"/>
          <w:rtl/>
          <w:lang w:val="en-US" w:eastAsia="en-US"/>
        </w:rPr>
        <w:t>مجلة أول نوفمبر، ع 169، الجزائر، 2006، ص41.</w:t>
      </w: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485ACE">
      <w:pPr>
        <w:pStyle w:val="Titre4"/>
        <w:bidi/>
        <w:rPr>
          <w:rFonts w:ascii="Sakkal Majalla" w:eastAsia="Times New Roman" w:hAnsi="Sakkal Majalla" w:cs="Sakkal Majalla"/>
          <w:sz w:val="32"/>
          <w:szCs w:val="32"/>
          <w:rtl/>
          <w:lang w:val="en-US" w:eastAsia="en-US"/>
        </w:rPr>
      </w:pPr>
      <w:r w:rsidRPr="00F813AF">
        <w:rPr>
          <w:rFonts w:ascii="Sakkal Majalla" w:eastAsia="Times New Roman" w:hAnsi="Sakkal Majalla" w:cs="Sakkal Majalla"/>
          <w:noProof/>
          <w:sz w:val="32"/>
          <w:szCs w:val="32"/>
          <w:rtl/>
        </w:rPr>
        <w:lastRenderedPageBreak/>
        <w:drawing>
          <wp:anchor distT="0" distB="0" distL="114300" distR="114300" simplePos="0" relativeHeight="251795456" behindDoc="0" locked="0" layoutInCell="1" allowOverlap="1">
            <wp:simplePos x="0" y="0"/>
            <wp:positionH relativeFrom="margin">
              <wp:align>center</wp:align>
            </wp:positionH>
            <wp:positionV relativeFrom="paragraph">
              <wp:posOffset>699209</wp:posOffset>
            </wp:positionV>
            <wp:extent cx="6250940" cy="4248785"/>
            <wp:effectExtent l="0" t="0" r="0" b="0"/>
            <wp:wrapSquare wrapText="bothSides"/>
            <wp:docPr id="41" name="Image 41" descr="C:\Users\inf\Desktop\IMG-202405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f\Desktop\IMG-20240526-WA0004.jpg"/>
                    <pic:cNvPicPr>
                      <a:picLocks noChangeAspect="1" noChangeArrowheads="1"/>
                    </pic:cNvPicPr>
                  </pic:nvPicPr>
                  <pic:blipFill rotWithShape="1">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04" t="3038" r="2054" b="5456"/>
                    <a:stretch/>
                  </pic:blipFill>
                  <pic:spPr bwMode="auto">
                    <a:xfrm>
                      <a:off x="0" y="0"/>
                      <a:ext cx="6250940" cy="42487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813AF">
        <w:rPr>
          <w:rFonts w:ascii="Sakkal Majalla" w:eastAsia="Times New Roman" w:hAnsi="Sakkal Majalla" w:cs="Sakkal Majalla"/>
          <w:sz w:val="32"/>
          <w:szCs w:val="32"/>
          <w:rtl/>
          <w:lang w:val="en-US" w:eastAsia="en-US"/>
        </w:rPr>
        <w:t>الملحق رقم (09):صورة لقادة الولاية الثانية "الشمال القسنطيني " متحف المجاهد لولاية تبسة</w:t>
      </w: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485ACE">
      <w:pPr>
        <w:pStyle w:val="Titre5"/>
        <w:bidi/>
        <w:rPr>
          <w:rFonts w:ascii="Sakkal Majalla" w:eastAsia="Times New Roman" w:hAnsi="Sakkal Majalla" w:cs="Sakkal Majalla"/>
          <w:b/>
          <w:bCs/>
          <w:sz w:val="32"/>
          <w:szCs w:val="32"/>
          <w:rtl/>
          <w:lang w:val="en-US" w:eastAsia="en-US"/>
        </w:rPr>
      </w:pPr>
      <w:r w:rsidRPr="00F813AF">
        <w:rPr>
          <w:rFonts w:ascii="Sakkal Majalla" w:eastAsia="Times New Roman" w:hAnsi="Sakkal Majalla" w:cs="Sakkal Majalla"/>
          <w:b/>
          <w:bCs/>
          <w:sz w:val="32"/>
          <w:szCs w:val="32"/>
          <w:rtl/>
          <w:lang w:val="en-US" w:eastAsia="en-US"/>
        </w:rPr>
        <w:t xml:space="preserve">المصدر: </w:t>
      </w:r>
      <w:r w:rsidRPr="00F813AF">
        <w:rPr>
          <w:rFonts w:ascii="Sakkal Majalla" w:eastAsia="Times New Roman" w:hAnsi="Sakkal Majalla" w:cs="Sakkal Majalla"/>
          <w:sz w:val="32"/>
          <w:szCs w:val="32"/>
          <w:rtl/>
          <w:lang w:val="en-US" w:eastAsia="en-US"/>
        </w:rPr>
        <w:t>متحف المجاهد لولاية تبسة</w:t>
      </w: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rPr>
          <w:rFonts w:ascii="Sakkal Majalla" w:eastAsia="Times New Roman" w:hAnsi="Sakkal Majalla" w:cs="Sakkal Majalla"/>
          <w:b/>
          <w:bCs/>
          <w:kern w:val="2"/>
          <w:sz w:val="32"/>
          <w:szCs w:val="32"/>
          <w:rtl/>
          <w:lang w:val="en-US" w:eastAsia="en-US"/>
        </w:rPr>
      </w:pPr>
    </w:p>
    <w:p w:rsidR="00293095" w:rsidRPr="00F813AF" w:rsidRDefault="00293095" w:rsidP="00485ACE">
      <w:pPr>
        <w:pStyle w:val="Titre4"/>
        <w:bidi/>
        <w:rPr>
          <w:rFonts w:ascii="Sakkal Majalla" w:eastAsia="Times New Roman" w:hAnsi="Sakkal Majalla" w:cs="Sakkal Majalla"/>
          <w:sz w:val="32"/>
          <w:szCs w:val="32"/>
          <w:lang w:val="en-US" w:eastAsia="en-US"/>
        </w:rPr>
      </w:pPr>
      <w:r w:rsidRPr="00F813AF">
        <w:rPr>
          <w:rFonts w:ascii="Sakkal Majalla" w:eastAsia="Times New Roman" w:hAnsi="Sakkal Majalla" w:cs="Sakkal Majalla"/>
          <w:sz w:val="32"/>
          <w:szCs w:val="32"/>
          <w:rtl/>
          <w:lang w:val="en-US" w:eastAsia="en-US"/>
        </w:rPr>
        <w:t>ملحق رقم (10): خريطة توضح موقع واد زقار</w:t>
      </w: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r w:rsidRPr="00F813AF">
        <w:rPr>
          <w:rFonts w:ascii="Sakkal Majalla" w:eastAsia="Times New Roman" w:hAnsi="Sakkal Majalla" w:cs="Sakkal Majalla"/>
          <w:noProof/>
          <w:sz w:val="32"/>
          <w:szCs w:val="32"/>
          <w:rtl/>
        </w:rPr>
        <w:lastRenderedPageBreak/>
        <w:drawing>
          <wp:anchor distT="0" distB="0" distL="114300" distR="114300" simplePos="0" relativeHeight="251798528" behindDoc="0" locked="0" layoutInCell="1" allowOverlap="1">
            <wp:simplePos x="0" y="0"/>
            <wp:positionH relativeFrom="column">
              <wp:posOffset>361950</wp:posOffset>
            </wp:positionH>
            <wp:positionV relativeFrom="paragraph">
              <wp:posOffset>121920</wp:posOffset>
            </wp:positionV>
            <wp:extent cx="5126990" cy="6120765"/>
            <wp:effectExtent l="0" t="0" r="0" b="0"/>
            <wp:wrapSquare wrapText="bothSides"/>
            <wp:docPr id="42" name="Image 42" descr="C:\Users\inf\Desktop\IMG-202405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Desktop\IMG-20240526-WA0003.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6990" cy="6120765"/>
                    </a:xfrm>
                    <a:prstGeom prst="rect">
                      <a:avLst/>
                    </a:prstGeom>
                    <a:noFill/>
                    <a:ln>
                      <a:noFill/>
                    </a:ln>
                  </pic:spPr>
                </pic:pic>
              </a:graphicData>
            </a:graphic>
          </wp:anchor>
        </w:drawing>
      </w: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jc w:val="both"/>
        <w:rPr>
          <w:rFonts w:ascii="Sakkal Majalla" w:hAnsi="Sakkal Majalla" w:cs="Sakkal Majalla"/>
          <w:b/>
          <w:bCs/>
          <w:color w:val="2F5496" w:themeColor="accent5" w:themeShade="BF"/>
          <w:kern w:val="2"/>
          <w:sz w:val="32"/>
          <w:szCs w:val="32"/>
          <w:rtl/>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485ACE">
      <w:pPr>
        <w:pStyle w:val="Titre5"/>
        <w:bidi/>
        <w:rPr>
          <w:rFonts w:ascii="Sakkal Majalla" w:eastAsia="Times New Roman" w:hAnsi="Sakkal Majalla" w:cs="Sakkal Majalla"/>
          <w:b/>
          <w:bCs/>
          <w:sz w:val="32"/>
          <w:szCs w:val="32"/>
          <w:rtl/>
          <w:lang w:val="en-US" w:eastAsia="en-US"/>
        </w:rPr>
      </w:pPr>
      <w:r w:rsidRPr="00F813AF">
        <w:rPr>
          <w:rFonts w:ascii="Sakkal Majalla" w:eastAsia="Times New Roman" w:hAnsi="Sakkal Majalla" w:cs="Sakkal Majalla"/>
          <w:b/>
          <w:bCs/>
          <w:sz w:val="32"/>
          <w:szCs w:val="32"/>
          <w:rtl/>
          <w:lang w:val="en-US" w:eastAsia="en-US"/>
        </w:rPr>
        <w:t xml:space="preserve">المصدر: </w:t>
      </w:r>
      <w:r w:rsidRPr="00F813AF">
        <w:rPr>
          <w:rFonts w:ascii="Sakkal Majalla" w:eastAsia="Times New Roman" w:hAnsi="Sakkal Majalla" w:cs="Sakkal Majalla"/>
          <w:sz w:val="32"/>
          <w:szCs w:val="32"/>
          <w:rtl/>
          <w:lang w:val="en-US" w:eastAsia="en-US"/>
        </w:rPr>
        <w:t>عمار قليل، ج02، مصدر سابق، ص 187.</w:t>
      </w: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lang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jc w:val="center"/>
        <w:rPr>
          <w:rFonts w:ascii="Sakkal Majalla" w:eastAsia="Times New Roman" w:hAnsi="Sakkal Majalla" w:cs="Sakkal Majalla"/>
          <w:b/>
          <w:bCs/>
          <w:kern w:val="2"/>
          <w:sz w:val="32"/>
          <w:szCs w:val="32"/>
          <w:rtl/>
          <w:lang w:val="en-US" w:eastAsia="en-US"/>
        </w:rPr>
      </w:pPr>
    </w:p>
    <w:p w:rsidR="00293095" w:rsidRPr="00F813AF" w:rsidRDefault="00293095" w:rsidP="00485ACE">
      <w:pPr>
        <w:pStyle w:val="Titre4"/>
        <w:bidi/>
        <w:rPr>
          <w:rFonts w:ascii="Sakkal Majalla" w:eastAsia="Times New Roman" w:hAnsi="Sakkal Majalla" w:cs="Sakkal Majalla"/>
          <w:sz w:val="32"/>
          <w:szCs w:val="32"/>
          <w:rtl/>
          <w:lang w:val="en-US" w:eastAsia="en-US"/>
        </w:rPr>
      </w:pPr>
      <w:r w:rsidRPr="00F813AF">
        <w:rPr>
          <w:rFonts w:ascii="Sakkal Majalla" w:eastAsia="Times New Roman" w:hAnsi="Sakkal Majalla" w:cs="Sakkal Majalla"/>
          <w:sz w:val="32"/>
          <w:szCs w:val="32"/>
          <w:rtl/>
          <w:lang w:val="en-US" w:eastAsia="en-US"/>
        </w:rPr>
        <w:t>ملحق رقم (11): جدول يبين نتائج عملية الاحجار الكريمة</w:t>
      </w:r>
    </w:p>
    <w:p w:rsidR="00293095" w:rsidRPr="00F813AF" w:rsidRDefault="00293095" w:rsidP="00485ACE">
      <w:pPr>
        <w:pStyle w:val="Corpsdetexte"/>
        <w:bidi/>
        <w:rPr>
          <w:rFonts w:ascii="Sakkal Majalla" w:hAnsi="Sakkal Majalla" w:cs="Sakkal Majalla"/>
          <w:b/>
          <w:bCs/>
          <w:sz w:val="32"/>
          <w:szCs w:val="32"/>
          <w:rtl/>
          <w:lang w:val="en-US"/>
        </w:rPr>
      </w:pPr>
      <w:r w:rsidRPr="00F813AF">
        <w:rPr>
          <w:rFonts w:ascii="Sakkal Majalla" w:hAnsi="Sakkal Majalla" w:cs="Sakkal Majalla"/>
          <w:noProof/>
          <w:sz w:val="32"/>
          <w:szCs w:val="32"/>
          <w:lang w:eastAsia="fr-FR"/>
        </w:rPr>
        <w:lastRenderedPageBreak/>
        <w:drawing>
          <wp:anchor distT="0" distB="0" distL="114300" distR="114300" simplePos="0" relativeHeight="251799552" behindDoc="0" locked="0" layoutInCell="1" allowOverlap="1">
            <wp:simplePos x="0" y="0"/>
            <wp:positionH relativeFrom="margin">
              <wp:posOffset>44681</wp:posOffset>
            </wp:positionH>
            <wp:positionV relativeFrom="paragraph">
              <wp:posOffset>185651</wp:posOffset>
            </wp:positionV>
            <wp:extent cx="5648325" cy="4106487"/>
            <wp:effectExtent l="0" t="0" r="0" b="889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8325" cy="4106487"/>
                    </a:xfrm>
                    <a:prstGeom prst="rect">
                      <a:avLst/>
                    </a:prstGeom>
                  </pic:spPr>
                </pic:pic>
              </a:graphicData>
            </a:graphic>
          </wp:anchor>
        </w:drawing>
      </w:r>
      <w:r w:rsidRPr="00F813AF">
        <w:rPr>
          <w:rFonts w:ascii="Sakkal Majalla" w:hAnsi="Sakkal Majalla" w:cs="Sakkal Majalla"/>
          <w:b/>
          <w:bCs/>
          <w:sz w:val="32"/>
          <w:szCs w:val="32"/>
          <w:rtl/>
          <w:lang w:val="en-US"/>
        </w:rPr>
        <w:t xml:space="preserve">المصدر: </w:t>
      </w:r>
      <w:r w:rsidRPr="00F813AF">
        <w:rPr>
          <w:rFonts w:ascii="Sakkal Majalla" w:hAnsi="Sakkal Majalla" w:cs="Sakkal Majalla"/>
          <w:sz w:val="32"/>
          <w:szCs w:val="32"/>
          <w:rtl/>
          <w:lang w:val="en-US"/>
        </w:rPr>
        <w:t>مصطفى بن السيلت، محمد بلقاسم، مرجع سابق، ص 685.</w:t>
      </w:r>
    </w:p>
    <w:p w:rsidR="00293095" w:rsidRPr="00F813AF" w:rsidRDefault="00293095" w:rsidP="00293095">
      <w:pPr>
        <w:bidi/>
        <w:spacing w:after="160" w:line="259" w:lineRule="auto"/>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rPr>
          <w:rFonts w:ascii="Sakkal Majalla" w:eastAsia="Times New Roman" w:hAnsi="Sakkal Majalla" w:cs="Sakkal Majalla"/>
          <w:b/>
          <w:bCs/>
          <w:kern w:val="2"/>
          <w:sz w:val="32"/>
          <w:szCs w:val="32"/>
          <w:rtl/>
          <w:lang w:val="en-US" w:eastAsia="en-US"/>
        </w:rPr>
      </w:pPr>
    </w:p>
    <w:p w:rsidR="00293095" w:rsidRPr="00F813AF" w:rsidRDefault="00293095" w:rsidP="00293095">
      <w:pPr>
        <w:bidi/>
        <w:spacing w:after="160" w:line="259" w:lineRule="auto"/>
        <w:rPr>
          <w:rFonts w:ascii="Sakkal Majalla" w:eastAsia="Times New Roman" w:hAnsi="Sakkal Majalla" w:cs="Sakkal Majalla"/>
          <w:b/>
          <w:bCs/>
          <w:kern w:val="2"/>
          <w:sz w:val="32"/>
          <w:szCs w:val="32"/>
          <w:lang w:val="en-US" w:eastAsia="en-US"/>
        </w:rPr>
      </w:pPr>
    </w:p>
    <w:p w:rsidR="00293095" w:rsidRPr="00F813AF" w:rsidRDefault="00293095" w:rsidP="00293095">
      <w:pPr>
        <w:bidi/>
        <w:spacing w:after="160" w:line="259" w:lineRule="auto"/>
        <w:rPr>
          <w:rFonts w:ascii="Sakkal Majalla" w:eastAsia="Times New Roman" w:hAnsi="Sakkal Majalla" w:cs="Sakkal Majalla"/>
          <w:b/>
          <w:bCs/>
          <w:kern w:val="2"/>
          <w:sz w:val="32"/>
          <w:szCs w:val="32"/>
          <w:lang w:val="en-US" w:eastAsia="en-US"/>
        </w:rPr>
      </w:pPr>
    </w:p>
    <w:p w:rsidR="00293095" w:rsidRPr="00F813AF" w:rsidRDefault="00293095" w:rsidP="00293095">
      <w:pPr>
        <w:bidi/>
        <w:spacing w:after="160" w:line="259" w:lineRule="auto"/>
        <w:rPr>
          <w:rFonts w:ascii="Sakkal Majalla" w:eastAsia="Times New Roman" w:hAnsi="Sakkal Majalla" w:cs="Sakkal Majalla"/>
          <w:b/>
          <w:bCs/>
          <w:kern w:val="2"/>
          <w:sz w:val="32"/>
          <w:szCs w:val="32"/>
          <w:lang w:val="en-US" w:eastAsia="en-US"/>
        </w:rPr>
      </w:pPr>
    </w:p>
    <w:p w:rsidR="00293095" w:rsidRPr="00F813AF" w:rsidRDefault="00293095" w:rsidP="00293095">
      <w:pPr>
        <w:bidi/>
        <w:spacing w:after="160" w:line="259" w:lineRule="auto"/>
        <w:rPr>
          <w:rFonts w:ascii="Sakkal Majalla" w:eastAsia="Times New Roman" w:hAnsi="Sakkal Majalla" w:cs="Sakkal Majalla"/>
          <w:b/>
          <w:bCs/>
          <w:kern w:val="2"/>
          <w:sz w:val="32"/>
          <w:szCs w:val="32"/>
          <w:rtl/>
          <w:lang w:val="en-US" w:eastAsia="en-US"/>
        </w:rPr>
      </w:pPr>
    </w:p>
    <w:p w:rsidR="00293095" w:rsidRDefault="00293095" w:rsidP="00293095">
      <w:pPr>
        <w:bidi/>
        <w:spacing w:after="160" w:line="259" w:lineRule="auto"/>
        <w:rPr>
          <w:rFonts w:ascii="Sakkal Majalla" w:eastAsia="Times New Roman" w:hAnsi="Sakkal Majalla" w:cs="Sakkal Majalla" w:hint="cs"/>
          <w:b/>
          <w:bCs/>
          <w:kern w:val="2"/>
          <w:sz w:val="32"/>
          <w:szCs w:val="32"/>
          <w:rtl/>
          <w:lang w:val="en-US" w:eastAsia="en-US"/>
        </w:rPr>
      </w:pPr>
    </w:p>
    <w:p w:rsidR="004F699E" w:rsidRDefault="004F699E" w:rsidP="004F699E">
      <w:pPr>
        <w:bidi/>
        <w:spacing w:after="160" w:line="259" w:lineRule="auto"/>
        <w:rPr>
          <w:rFonts w:ascii="Sakkal Majalla" w:eastAsia="Times New Roman" w:hAnsi="Sakkal Majalla" w:cs="Sakkal Majalla"/>
          <w:b/>
          <w:bCs/>
          <w:kern w:val="2"/>
          <w:sz w:val="32"/>
          <w:szCs w:val="32"/>
          <w:rtl/>
          <w:lang w:val="en-US" w:eastAsia="en-US"/>
        </w:rPr>
      </w:pPr>
    </w:p>
    <w:p w:rsidR="005523D7" w:rsidRPr="00F813AF" w:rsidRDefault="005523D7" w:rsidP="005523D7">
      <w:pPr>
        <w:bidi/>
        <w:spacing w:after="160" w:line="259" w:lineRule="auto"/>
        <w:rPr>
          <w:rFonts w:ascii="Sakkal Majalla" w:eastAsia="Times New Roman" w:hAnsi="Sakkal Majalla" w:cs="Sakkal Majalla"/>
          <w:b/>
          <w:bCs/>
          <w:kern w:val="2"/>
          <w:sz w:val="32"/>
          <w:szCs w:val="32"/>
          <w:rtl/>
          <w:lang w:val="en-US" w:eastAsia="en-US"/>
        </w:rPr>
      </w:pPr>
    </w:p>
    <w:p w:rsidR="00293095" w:rsidRPr="00F813AF" w:rsidRDefault="00293095" w:rsidP="00485ACE">
      <w:pPr>
        <w:pStyle w:val="Titre4"/>
        <w:bidi/>
        <w:rPr>
          <w:rFonts w:ascii="Sakkal Majalla" w:eastAsia="Times New Roman" w:hAnsi="Sakkal Majalla" w:cs="Sakkal Majalla"/>
          <w:sz w:val="32"/>
          <w:szCs w:val="32"/>
          <w:rtl/>
          <w:lang w:val="en-US" w:eastAsia="en-US"/>
        </w:rPr>
      </w:pPr>
      <w:r w:rsidRPr="00F813AF">
        <w:rPr>
          <w:rFonts w:ascii="Sakkal Majalla" w:eastAsia="Times New Roman" w:hAnsi="Sakkal Majalla" w:cs="Sakkal Majalla"/>
          <w:sz w:val="32"/>
          <w:szCs w:val="32"/>
          <w:rtl/>
          <w:lang w:val="en-US" w:eastAsia="en-US"/>
        </w:rPr>
        <w:lastRenderedPageBreak/>
        <w:t>الملحق رقم (12): خريطة توضح خط موريس على جهة شرقية</w:t>
      </w:r>
    </w:p>
    <w:p w:rsidR="00293095" w:rsidRPr="00F813AF" w:rsidRDefault="00293095" w:rsidP="00293095">
      <w:pPr>
        <w:bidi/>
        <w:spacing w:line="240" w:lineRule="auto"/>
        <w:rPr>
          <w:rFonts w:ascii="Sakkal Majalla" w:eastAsia="Times New Roman" w:hAnsi="Sakkal Majalla" w:cs="Sakkal Majalla"/>
          <w:sz w:val="32"/>
          <w:szCs w:val="32"/>
          <w:rtl/>
          <w:lang w:bidi="ar-DZ"/>
        </w:rPr>
      </w:pPr>
      <w:r w:rsidRPr="00F813AF">
        <w:rPr>
          <w:rFonts w:ascii="Sakkal Majalla" w:eastAsia="Times New Roman" w:hAnsi="Sakkal Majalla" w:cs="Sakkal Majalla"/>
          <w:noProof/>
          <w:sz w:val="32"/>
          <w:szCs w:val="32"/>
          <w:rtl/>
        </w:rPr>
        <w:drawing>
          <wp:anchor distT="0" distB="0" distL="114300" distR="114300" simplePos="0" relativeHeight="251796480" behindDoc="0" locked="0" layoutInCell="1" allowOverlap="1">
            <wp:simplePos x="0" y="0"/>
            <wp:positionH relativeFrom="margin">
              <wp:posOffset>426720</wp:posOffset>
            </wp:positionH>
            <wp:positionV relativeFrom="paragraph">
              <wp:posOffset>335280</wp:posOffset>
            </wp:positionV>
            <wp:extent cx="4919345" cy="5269865"/>
            <wp:effectExtent l="0" t="0" r="0" b="6985"/>
            <wp:wrapSquare wrapText="bothSides"/>
            <wp:docPr id="45" name="Image 45" descr="C:\Users\inf\Desktop\IMG-202405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f\Desktop\IMG-20240526-WA0001.jpg"/>
                    <pic:cNvPicPr>
                      <a:picLocks noChangeAspect="1" noChangeArrowheads="1"/>
                    </pic:cNvPicPr>
                  </pic:nvPicPr>
                  <pic:blipFill rotWithShape="1">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06" t="12403" r="4794" b="36951"/>
                    <a:stretch/>
                  </pic:blipFill>
                  <pic:spPr bwMode="auto">
                    <a:xfrm>
                      <a:off x="0" y="0"/>
                      <a:ext cx="4919345" cy="52698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293095" w:rsidRPr="00F813AF" w:rsidRDefault="00293095" w:rsidP="00293095">
      <w:pPr>
        <w:spacing w:line="240" w:lineRule="auto"/>
        <w:rPr>
          <w:rFonts w:ascii="Sakkal Majalla" w:eastAsia="Times New Roman" w:hAnsi="Sakkal Majalla" w:cs="Sakkal Majalla"/>
          <w:sz w:val="32"/>
          <w:szCs w:val="32"/>
          <w:rtl/>
          <w:lang w:bidi="ar-DZ"/>
        </w:rPr>
      </w:pPr>
    </w:p>
    <w:p w:rsidR="00293095" w:rsidRPr="00F813AF" w:rsidRDefault="00293095" w:rsidP="005523D7">
      <w:pPr>
        <w:pStyle w:val="22222222222222222222"/>
        <w:bidi w:val="0"/>
        <w:jc w:val="left"/>
        <w:rPr>
          <w:rFonts w:ascii="Sakkal Majalla" w:hAnsi="Sakkal Majalla" w:cs="Sakkal Majalla"/>
          <w:lang w:bidi="ar-DZ"/>
        </w:rPr>
        <w:sectPr w:rsidR="00293095" w:rsidRPr="00F813AF" w:rsidSect="00370563">
          <w:footerReference w:type="default" r:id="rId51"/>
          <w:footnotePr>
            <w:numRestart w:val="eachPage"/>
          </w:footnotePr>
          <w:pgSz w:w="11906" w:h="16838"/>
          <w:pgMar w:top="1134" w:right="1701" w:bottom="1134" w:left="1134" w:header="397" w:footer="709" w:gutter="0"/>
          <w:cols w:space="708"/>
          <w:docGrid w:linePitch="360"/>
        </w:sectPr>
      </w:pPr>
      <w:r w:rsidRPr="00F813AF">
        <w:rPr>
          <w:rFonts w:ascii="Sakkal Majalla" w:hAnsi="Sakkal Majalla" w:cs="Sakkal Majalla"/>
          <w:lang w:bidi="ar-DZ"/>
        </w:rPr>
        <w:t>Source : Ben youcef Ben Khedda</w:t>
      </w:r>
      <w:r w:rsidRPr="00F813AF">
        <w:rPr>
          <w:rFonts w:ascii="Sakkal Majalla" w:hAnsi="Sakkal Majalla" w:cs="Sakkal Majalla"/>
          <w:rtl/>
          <w:lang w:bidi="ar-DZ"/>
        </w:rPr>
        <w:t>،</w:t>
      </w:r>
      <w:r w:rsidRPr="00F813AF">
        <w:rPr>
          <w:rFonts w:ascii="Sakkal Majalla" w:hAnsi="Sakkal Majalla" w:cs="Sakkal Majalla"/>
          <w:lang w:bidi="ar-DZ"/>
        </w:rPr>
        <w:t>L'Algérie l'indépendadance La crise de 1962</w:t>
      </w:r>
      <w:r w:rsidRPr="00F813AF">
        <w:rPr>
          <w:rFonts w:ascii="Sakkal Majalla" w:hAnsi="Sakkal Majalla" w:cs="Sakkal Majalla"/>
          <w:rtl/>
          <w:lang w:bidi="ar-DZ"/>
        </w:rPr>
        <w:t>،</w:t>
      </w:r>
      <w:r w:rsidRPr="00F813AF">
        <w:rPr>
          <w:rFonts w:ascii="Sakkal Majalla" w:hAnsi="Sakkal Majalla" w:cs="Sakkal Majalla"/>
          <w:lang w:bidi="ar-DZ"/>
        </w:rPr>
        <w:t>Dahlabe</w:t>
      </w:r>
      <w:r w:rsidRPr="00F813AF">
        <w:rPr>
          <w:rFonts w:ascii="Sakkal Majalla" w:hAnsi="Sakkal Majalla" w:cs="Sakkal Majalla"/>
          <w:rtl/>
          <w:lang w:bidi="ar-DZ"/>
        </w:rPr>
        <w:t>،</w:t>
      </w:r>
      <w:r w:rsidRPr="00F813AF">
        <w:rPr>
          <w:rFonts w:ascii="Sakkal Majalla" w:hAnsi="Sakkal Majalla" w:cs="Sakkal Majalla"/>
          <w:lang w:bidi="ar-DZ"/>
        </w:rPr>
        <w:t>Alger, P 181</w:t>
      </w:r>
    </w:p>
    <w:p w:rsidR="00293095" w:rsidRPr="00F813AF" w:rsidRDefault="00293095" w:rsidP="00293095">
      <w:pPr>
        <w:bidi/>
        <w:jc w:val="both"/>
        <w:rPr>
          <w:rFonts w:ascii="Sakkal Majalla" w:eastAsia="Times New Roman" w:hAnsi="Sakkal Majalla" w:cs="Sakkal Majalla"/>
          <w:sz w:val="32"/>
          <w:szCs w:val="32"/>
          <w:lang w:bidi="ar-DZ"/>
        </w:rPr>
      </w:pPr>
    </w:p>
    <w:p w:rsidR="00293095" w:rsidRPr="00F813AF" w:rsidRDefault="00293095" w:rsidP="00293095">
      <w:pPr>
        <w:bidi/>
        <w:jc w:val="both"/>
        <w:rPr>
          <w:rFonts w:ascii="Sakkal Majalla" w:eastAsia="Times New Roman" w:hAnsi="Sakkal Majalla" w:cs="Sakkal Majalla"/>
          <w:sz w:val="32"/>
          <w:szCs w:val="32"/>
          <w:lang w:bidi="ar-DZ"/>
        </w:rPr>
      </w:pPr>
    </w:p>
    <w:p w:rsidR="00293095" w:rsidRPr="00F813AF" w:rsidRDefault="00293095" w:rsidP="00293095">
      <w:pPr>
        <w:bidi/>
        <w:jc w:val="both"/>
        <w:rPr>
          <w:rFonts w:ascii="Sakkal Majalla" w:eastAsia="Times New Roman" w:hAnsi="Sakkal Majalla" w:cs="Sakkal Majalla"/>
          <w:sz w:val="32"/>
          <w:szCs w:val="32"/>
          <w:lang w:bidi="ar-DZ"/>
        </w:rPr>
      </w:pPr>
    </w:p>
    <w:p w:rsidR="00293095" w:rsidRPr="00F813AF" w:rsidRDefault="00293095" w:rsidP="00293095">
      <w:pPr>
        <w:bidi/>
        <w:jc w:val="both"/>
        <w:rPr>
          <w:rFonts w:ascii="Sakkal Majalla" w:eastAsia="Times New Roman" w:hAnsi="Sakkal Majalla" w:cs="Sakkal Majalla"/>
          <w:sz w:val="32"/>
          <w:szCs w:val="32"/>
          <w:lang w:bidi="ar-DZ"/>
        </w:rPr>
      </w:pPr>
    </w:p>
    <w:p w:rsidR="005523D7" w:rsidRDefault="005523D7" w:rsidP="005523D7">
      <w:pPr>
        <w:bidi/>
        <w:jc w:val="center"/>
        <w:rPr>
          <w:rFonts w:ascii="Andalus" w:eastAsia="Times New Roman" w:hAnsi="Andalus" w:cs="Andalus"/>
          <w:b/>
          <w:bCs/>
          <w:sz w:val="80"/>
          <w:szCs w:val="80"/>
          <w:lang w:bidi="ar-DZ"/>
        </w:rPr>
      </w:pPr>
      <w:r w:rsidRPr="00BD386D">
        <w:rPr>
          <w:rFonts w:ascii="Andalus" w:eastAsia="Times New Roman" w:hAnsi="Andalus" w:cs="Andalus" w:hint="cs"/>
          <w:b/>
          <w:bCs/>
          <w:sz w:val="80"/>
          <w:szCs w:val="80"/>
          <w:rtl/>
          <w:lang w:bidi="ar-DZ"/>
        </w:rPr>
        <w:t>قائمة المصادر والمراجع</w:t>
      </w:r>
    </w:p>
    <w:p w:rsidR="00293095" w:rsidRPr="00F813AF" w:rsidRDefault="00293095" w:rsidP="00293095">
      <w:pPr>
        <w:bidi/>
        <w:jc w:val="both"/>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Pr="00F813AF" w:rsidRDefault="00BD386D" w:rsidP="00BD386D">
      <w:pPr>
        <w:bidi/>
        <w:spacing w:line="240" w:lineRule="auto"/>
        <w:rPr>
          <w:rFonts w:ascii="Sakkal Majalla" w:eastAsia="Times New Roman" w:hAnsi="Sakkal Majalla" w:cs="Sakkal Majalla"/>
          <w:sz w:val="32"/>
          <w:szCs w:val="32"/>
          <w:rtl/>
          <w:lang w:bidi="ar-DZ"/>
        </w:rPr>
      </w:pPr>
    </w:p>
    <w:p w:rsidR="00BD386D" w:rsidRDefault="00BD386D" w:rsidP="00BD386D">
      <w:pPr>
        <w:bidi/>
        <w:spacing w:line="240" w:lineRule="auto"/>
        <w:rPr>
          <w:rFonts w:ascii="Sakkal Majalla" w:eastAsia="Times New Roman" w:hAnsi="Sakkal Majalla" w:cs="Sakkal Majalla"/>
          <w:sz w:val="32"/>
          <w:szCs w:val="32"/>
          <w:rtl/>
          <w:lang w:bidi="ar-DZ"/>
        </w:rPr>
      </w:pPr>
    </w:p>
    <w:p w:rsidR="005523D7" w:rsidRDefault="005523D7" w:rsidP="005523D7">
      <w:pPr>
        <w:bidi/>
        <w:spacing w:line="240" w:lineRule="auto"/>
        <w:rPr>
          <w:rFonts w:ascii="Sakkal Majalla" w:eastAsia="Times New Roman" w:hAnsi="Sakkal Majalla" w:cs="Sakkal Majalla"/>
          <w:sz w:val="32"/>
          <w:szCs w:val="32"/>
          <w:rtl/>
          <w:lang w:bidi="ar-DZ"/>
        </w:rPr>
      </w:pPr>
    </w:p>
    <w:p w:rsidR="005523D7" w:rsidRPr="00F813AF" w:rsidRDefault="005523D7" w:rsidP="005523D7">
      <w:pPr>
        <w:bidi/>
        <w:spacing w:line="240" w:lineRule="auto"/>
        <w:rPr>
          <w:rFonts w:ascii="Sakkal Majalla" w:eastAsia="Times New Roman" w:hAnsi="Sakkal Majalla" w:cs="Sakkal Majalla"/>
          <w:sz w:val="32"/>
          <w:szCs w:val="32"/>
          <w:rtl/>
          <w:lang w:bidi="ar-DZ"/>
        </w:rPr>
      </w:pPr>
    </w:p>
    <w:p w:rsidR="00293095" w:rsidRPr="009C06B0" w:rsidRDefault="00293095" w:rsidP="00485ACE">
      <w:pPr>
        <w:pStyle w:val="Corpsdetexte"/>
        <w:bidi/>
        <w:rPr>
          <w:rFonts w:ascii="Sakkal Majalla" w:hAnsi="Sakkal Majalla" w:cs="Sakkal Majalla"/>
          <w:bCs/>
          <w:sz w:val="32"/>
          <w:szCs w:val="32"/>
          <w:rtl/>
        </w:rPr>
      </w:pPr>
      <w:r w:rsidRPr="009C06B0">
        <w:rPr>
          <w:rFonts w:ascii="Sakkal Majalla" w:hAnsi="Sakkal Majalla" w:cs="Sakkal Majalla"/>
          <w:bCs/>
          <w:sz w:val="32"/>
          <w:szCs w:val="32"/>
          <w:rtl/>
        </w:rPr>
        <w:lastRenderedPageBreak/>
        <w:t>قائمة المصادر والمراجع:</w:t>
      </w:r>
    </w:p>
    <w:p w:rsidR="00293095" w:rsidRPr="009C06B0" w:rsidRDefault="00293095" w:rsidP="00485ACE">
      <w:pPr>
        <w:pStyle w:val="Corpsdetexte"/>
        <w:bidi/>
        <w:rPr>
          <w:rFonts w:ascii="Sakkal Majalla" w:hAnsi="Sakkal Majalla" w:cs="Sakkal Majalla"/>
          <w:bCs/>
          <w:sz w:val="32"/>
          <w:szCs w:val="32"/>
          <w:rtl/>
        </w:rPr>
      </w:pPr>
      <w:r w:rsidRPr="009C06B0">
        <w:rPr>
          <w:rFonts w:ascii="Sakkal Majalla" w:hAnsi="Sakkal Majalla" w:cs="Sakkal Majalla"/>
          <w:bCs/>
          <w:sz w:val="32"/>
          <w:szCs w:val="32"/>
          <w:u w:val="single"/>
          <w:rtl/>
        </w:rPr>
        <w:t>أولا</w:t>
      </w:r>
      <w:r w:rsidRPr="009C06B0">
        <w:rPr>
          <w:rFonts w:ascii="Sakkal Majalla" w:hAnsi="Sakkal Majalla" w:cs="Sakkal Majalla"/>
          <w:bCs/>
          <w:sz w:val="32"/>
          <w:szCs w:val="32"/>
          <w:rtl/>
        </w:rPr>
        <w:t>: المصادر باللغة العربية:</w:t>
      </w:r>
    </w:p>
    <w:p w:rsidR="00293095" w:rsidRPr="00F813AF" w:rsidRDefault="00293095" w:rsidP="00485ACE">
      <w:pPr>
        <w:pStyle w:val="Titre4"/>
        <w:bidi/>
        <w:rPr>
          <w:rFonts w:ascii="Sakkal Majalla" w:hAnsi="Sakkal Majalla" w:cs="Sakkal Majalla"/>
          <w:sz w:val="32"/>
          <w:szCs w:val="32"/>
          <w:rtl/>
        </w:rPr>
      </w:pPr>
      <w:r w:rsidRPr="00F813AF">
        <w:rPr>
          <w:rFonts w:ascii="Sakkal Majalla" w:hAnsi="Sakkal Majalla" w:cs="Sakkal Majalla"/>
          <w:sz w:val="32"/>
          <w:szCs w:val="32"/>
          <w:rtl/>
        </w:rPr>
        <w:t>1-المذكرات الشخصية:</w:t>
      </w:r>
    </w:p>
    <w:p w:rsidR="00293095" w:rsidRPr="00F813AF" w:rsidRDefault="00293095" w:rsidP="00293095">
      <w:pPr>
        <w:pStyle w:val="Paragraphedeliste"/>
        <w:numPr>
          <w:ilvl w:val="0"/>
          <w:numId w:val="42"/>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ابراهيم رأس العين، مذكرات مجاهد ابراهيم راس العين من مقعد الدراسة بتونس إلى ملحمة الثورة بالجزائر. طبعة جديدة، دار الهدى، الجزائر ،2011.</w:t>
      </w:r>
    </w:p>
    <w:p w:rsidR="00293095" w:rsidRPr="00F813AF" w:rsidRDefault="00293095" w:rsidP="00293095">
      <w:pPr>
        <w:pStyle w:val="Paragraphedeliste"/>
        <w:numPr>
          <w:ilvl w:val="0"/>
          <w:numId w:val="42"/>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رابح لعلى، تر:مسعود جناح، مذكرات مجاهد في جيش التحرير الوطني في الولاية 2، د.ط، دار القصبة، الجزائر،2012.</w:t>
      </w:r>
    </w:p>
    <w:p w:rsidR="00293095" w:rsidRPr="00F813AF" w:rsidRDefault="00293095" w:rsidP="00293095">
      <w:pPr>
        <w:pStyle w:val="Paragraphedeliste"/>
        <w:numPr>
          <w:ilvl w:val="0"/>
          <w:numId w:val="42"/>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 xml:space="preserve">علي كافي، مذكرات الرئيس علي كافي من المناضل السياسي الى القائد العسكري(1946-1962)، د.ط ، دار القصبة ، الجزائر،1999. </w:t>
      </w:r>
    </w:p>
    <w:p w:rsidR="009C06B0" w:rsidRPr="00F813AF" w:rsidRDefault="009C06B0" w:rsidP="00485ACE">
      <w:pPr>
        <w:pStyle w:val="Titre4"/>
        <w:bidi/>
        <w:rPr>
          <w:rFonts w:ascii="Sakkal Majalla" w:hAnsi="Sakkal Majalla" w:cs="Sakkal Majalla"/>
          <w:sz w:val="32"/>
          <w:szCs w:val="32"/>
          <w:rtl/>
        </w:rPr>
      </w:pPr>
      <w:r w:rsidRPr="00F813AF">
        <w:rPr>
          <w:rFonts w:ascii="Sakkal Majalla" w:hAnsi="Sakkal Majalla" w:cs="Sakkal Majalla"/>
          <w:sz w:val="32"/>
          <w:szCs w:val="32"/>
          <w:rtl/>
        </w:rPr>
        <w:t>2-الكتب:</w:t>
      </w:r>
    </w:p>
    <w:p w:rsidR="009C06B0" w:rsidRPr="00F813AF" w:rsidRDefault="009C06B0" w:rsidP="00293095">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 xml:space="preserve">ابراهيم سلطان شيبوط، تر: قندوز عباد فوزية، زيغود يوسف الذي عرفته شهادة، </w:t>
      </w:r>
      <w:r w:rsidRPr="00F813AF">
        <w:rPr>
          <w:rFonts w:ascii="Sakkal Majalla" w:hAnsi="Sakkal Majalla" w:cs="Sakkal Majalla"/>
          <w:sz w:val="32"/>
          <w:szCs w:val="32"/>
        </w:rPr>
        <w:t>zigoud youcef que jai commue (temolgnage)</w:t>
      </w:r>
      <w:r w:rsidRPr="00F813AF">
        <w:rPr>
          <w:rFonts w:ascii="Sakkal Majalla" w:hAnsi="Sakkal Majalla" w:cs="Sakkal Majalla"/>
          <w:b/>
          <w:bCs/>
          <w:sz w:val="32"/>
          <w:szCs w:val="32"/>
          <w:rtl/>
        </w:rPr>
        <w:t xml:space="preserve">، </w:t>
      </w:r>
      <w:r w:rsidRPr="00F813AF">
        <w:rPr>
          <w:rFonts w:ascii="Sakkal Majalla" w:hAnsi="Sakkal Majalla" w:cs="Sakkal Majalla"/>
          <w:sz w:val="32"/>
          <w:szCs w:val="32"/>
          <w:rtl/>
        </w:rPr>
        <w:t>طبعة خاصة بوزارة المجاهدين، منشورات المركز الوطني للدراسات والبحث في الحركة الوطنية وثورة اول نوفمبر 1954، الجزائر ،2011.</w:t>
      </w:r>
    </w:p>
    <w:p w:rsidR="009C06B0" w:rsidRPr="00F813AF" w:rsidRDefault="009C06B0" w:rsidP="005523D7">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احمد توفيق المدني، أبطال المقاومة الجزائرية ويليه جغرافية القطر الجزائري، د.ط، دار البصائر، الجزائر ،2009.</w:t>
      </w:r>
    </w:p>
    <w:p w:rsidR="009C06B0" w:rsidRPr="00617B12" w:rsidRDefault="009C06B0" w:rsidP="00617B12">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زهير احدادن، المختصر في تاريخ الثورة الجزائرية 1954 – 1962، ط2، مؤسسة احدادن للنشر والتوزيع، الجزائر، 2007.</w:t>
      </w:r>
    </w:p>
    <w:p w:rsidR="009C06B0" w:rsidRPr="00F813AF" w:rsidRDefault="009C06B0" w:rsidP="00293095">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عمار قليل، ملحمة الجزائر الجديدة، ج1، ط1، دار البعث، قسنطينة، 1991.</w:t>
      </w:r>
    </w:p>
    <w:p w:rsidR="009C06B0" w:rsidRPr="00F813AF" w:rsidRDefault="009C06B0" w:rsidP="005C1A78">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 xml:space="preserve">عمار قليل، ملحمة الجزائر الجديدة، ج2، ط1، </w:t>
      </w:r>
      <w:r>
        <w:rPr>
          <w:rFonts w:ascii="Sakkal Majalla" w:hAnsi="Sakkal Majalla" w:cs="Sakkal Majalla"/>
          <w:sz w:val="32"/>
          <w:szCs w:val="32"/>
          <w:rtl/>
        </w:rPr>
        <w:t>دار</w:t>
      </w:r>
      <w:r>
        <w:rPr>
          <w:rFonts w:ascii="Sakkal Majalla" w:hAnsi="Sakkal Majalla" w:cs="Sakkal Majalla" w:hint="cs"/>
          <w:sz w:val="32"/>
          <w:szCs w:val="32"/>
          <w:rtl/>
        </w:rPr>
        <w:t xml:space="preserve"> العثمانية </w:t>
      </w:r>
      <w:r w:rsidRPr="00F813AF">
        <w:rPr>
          <w:rFonts w:ascii="Sakkal Majalla" w:hAnsi="Sakkal Majalla" w:cs="Sakkal Majalla"/>
          <w:sz w:val="32"/>
          <w:szCs w:val="32"/>
          <w:rtl/>
        </w:rPr>
        <w:t>، قسنطينة،</w:t>
      </w:r>
      <w:r>
        <w:rPr>
          <w:rFonts w:ascii="Sakkal Majalla" w:hAnsi="Sakkal Majalla" w:cs="Sakkal Majalla" w:hint="cs"/>
          <w:sz w:val="32"/>
          <w:szCs w:val="32"/>
          <w:rtl/>
        </w:rPr>
        <w:t>2013</w:t>
      </w:r>
      <w:r w:rsidRPr="00F813AF">
        <w:rPr>
          <w:rFonts w:ascii="Sakkal Majalla" w:hAnsi="Sakkal Majalla" w:cs="Sakkal Majalla"/>
          <w:sz w:val="32"/>
          <w:szCs w:val="32"/>
          <w:rtl/>
        </w:rPr>
        <w:t>.</w:t>
      </w:r>
    </w:p>
    <w:p w:rsidR="009C06B0" w:rsidRPr="00F813AF" w:rsidRDefault="009C06B0" w:rsidP="001B563C">
      <w:pPr>
        <w:pStyle w:val="Paragraphedeliste"/>
        <w:numPr>
          <w:ilvl w:val="0"/>
          <w:numId w:val="43"/>
        </w:numPr>
        <w:bidi/>
        <w:rPr>
          <w:rFonts w:ascii="Sakkal Majalla" w:hAnsi="Sakkal Majalla" w:cs="Sakkal Majalla"/>
          <w:sz w:val="32"/>
          <w:szCs w:val="32"/>
        </w:rPr>
      </w:pPr>
      <w:r w:rsidRPr="00F813AF">
        <w:rPr>
          <w:rFonts w:ascii="Sakkal Majalla" w:hAnsi="Sakkal Majalla" w:cs="Sakkal Majalla"/>
          <w:sz w:val="32"/>
          <w:szCs w:val="32"/>
          <w:rtl/>
        </w:rPr>
        <w:t>عمار ملاح، قادة جيش التحرير الوطني الولاية الأولى، ج 01، دار الهدى، الجزائر، 2013</w:t>
      </w:r>
      <w:r w:rsidRPr="00F813AF">
        <w:rPr>
          <w:rFonts w:ascii="Sakkal Majalla" w:hAnsi="Sakkal Majalla" w:cs="Sakkal Majalla"/>
          <w:sz w:val="32"/>
          <w:szCs w:val="32"/>
        </w:rPr>
        <w:t>.</w:t>
      </w:r>
    </w:p>
    <w:p w:rsidR="009C06B0" w:rsidRPr="00F813AF" w:rsidRDefault="009C06B0" w:rsidP="00293095">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فتحي الديب، عبد الناصر والثورة الجزائرية، ط2، دار المستقبل العربي، مصر ،1990.</w:t>
      </w:r>
    </w:p>
    <w:p w:rsidR="009C06B0" w:rsidRPr="00F813AF" w:rsidRDefault="009C06B0" w:rsidP="00617B12">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محمد الصالح الصديق، الجزائر بلد التحدي والصمود، د.ط، وزارة الثقافة، الجزائر، 2012.</w:t>
      </w:r>
    </w:p>
    <w:p w:rsidR="009C06B0" w:rsidRPr="00F813AF" w:rsidRDefault="009C06B0" w:rsidP="00293095">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محمد الصالح الصديق، كيف ننسى وهذه جرائمهم؟،د.ط،دار هومه ،الجزائر، 2012.</w:t>
      </w:r>
    </w:p>
    <w:p w:rsidR="009C06B0" w:rsidRPr="00F813AF" w:rsidRDefault="009C06B0" w:rsidP="00293095">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محمد حربي، تر: كميل قيصر داغر،جبهة التحرير الوطني الأسطورة والواقع، ط1،دار الكلمة ،بيروت ،1983.</w:t>
      </w:r>
    </w:p>
    <w:p w:rsidR="009C06B0" w:rsidRPr="00F813AF" w:rsidRDefault="009C06B0" w:rsidP="00293095">
      <w:pPr>
        <w:pStyle w:val="Paragraphedeliste"/>
        <w:numPr>
          <w:ilvl w:val="0"/>
          <w:numId w:val="43"/>
        </w:numPr>
        <w:bidi/>
        <w:spacing w:after="160"/>
        <w:jc w:val="both"/>
        <w:rPr>
          <w:rFonts w:ascii="Sakkal Majalla" w:hAnsi="Sakkal Majalla" w:cs="Sakkal Majalla"/>
          <w:b/>
          <w:bCs/>
          <w:sz w:val="32"/>
          <w:szCs w:val="32"/>
          <w:rtl/>
        </w:rPr>
      </w:pPr>
      <w:r w:rsidRPr="00F813AF">
        <w:rPr>
          <w:rFonts w:ascii="Sakkal Majalla" w:hAnsi="Sakkal Majalla" w:cs="Sakkal Majalla"/>
          <w:sz w:val="32"/>
          <w:szCs w:val="32"/>
          <w:rtl/>
        </w:rPr>
        <w:t>محمد حربي، تر: نجيب عباد، الثورة الجزائرية سنوات المخاض، فوقم للنشر، الجزائر 1994.</w:t>
      </w:r>
    </w:p>
    <w:p w:rsidR="009C06B0" w:rsidRPr="00F813AF" w:rsidRDefault="009C06B0" w:rsidP="00617B12">
      <w:pPr>
        <w:pStyle w:val="Paragraphedeliste"/>
        <w:numPr>
          <w:ilvl w:val="0"/>
          <w:numId w:val="43"/>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lastRenderedPageBreak/>
        <w:t>النصوص الأساسية لثورة نوفمبر54(بيان أول نوفمبر، قرارات مؤتمر الصومام، برنامج مؤتمر طرابلس)، تصدير: عبد العزيز بوتفليقة، وزارة الثقافة، الجزائر، 2009</w:t>
      </w:r>
      <w:r>
        <w:rPr>
          <w:rFonts w:ascii="Sakkal Majalla" w:hAnsi="Sakkal Majalla" w:cs="Sakkal Majalla" w:hint="cs"/>
          <w:sz w:val="32"/>
          <w:szCs w:val="32"/>
          <w:rtl/>
        </w:rPr>
        <w:t>)</w:t>
      </w:r>
      <w:r w:rsidRPr="00F813AF">
        <w:rPr>
          <w:rFonts w:ascii="Sakkal Majalla" w:hAnsi="Sakkal Majalla" w:cs="Sakkal Majalla"/>
          <w:sz w:val="32"/>
          <w:szCs w:val="32"/>
          <w:rtl/>
        </w:rPr>
        <w:t>.</w:t>
      </w:r>
    </w:p>
    <w:p w:rsidR="009C06B0" w:rsidRPr="00F813AF" w:rsidRDefault="009C06B0" w:rsidP="00293095">
      <w:pPr>
        <w:pStyle w:val="Paragraphedeliste"/>
        <w:numPr>
          <w:ilvl w:val="0"/>
          <w:numId w:val="43"/>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يوسف بن خدة تر: مسعود حاج مسعود، جذور أول نوفمبر 1954، ط2، دار الشاطيبة، الجزائر، 2012.</w:t>
      </w:r>
    </w:p>
    <w:p w:rsidR="00293095" w:rsidRPr="00F813AF" w:rsidRDefault="00293095" w:rsidP="00485ACE">
      <w:pPr>
        <w:pStyle w:val="Titre4"/>
        <w:bidi/>
        <w:rPr>
          <w:rFonts w:ascii="Sakkal Majalla" w:hAnsi="Sakkal Majalla" w:cs="Sakkal Majalla"/>
          <w:sz w:val="32"/>
          <w:szCs w:val="32"/>
          <w:rtl/>
        </w:rPr>
      </w:pPr>
      <w:r w:rsidRPr="00F813AF">
        <w:rPr>
          <w:rFonts w:ascii="Sakkal Majalla" w:hAnsi="Sakkal Majalla" w:cs="Sakkal Majalla"/>
          <w:sz w:val="32"/>
          <w:szCs w:val="32"/>
          <w:rtl/>
        </w:rPr>
        <w:t>3-الجرائد:</w:t>
      </w:r>
    </w:p>
    <w:p w:rsidR="00293095" w:rsidRPr="00F813AF" w:rsidRDefault="00734A04" w:rsidP="00293095">
      <w:pPr>
        <w:pStyle w:val="Paragraphedeliste"/>
        <w:numPr>
          <w:ilvl w:val="0"/>
          <w:numId w:val="46"/>
        </w:numPr>
        <w:bidi/>
        <w:spacing w:after="160"/>
        <w:jc w:val="both"/>
        <w:rPr>
          <w:rFonts w:ascii="Sakkal Majalla" w:hAnsi="Sakkal Majalla" w:cs="Sakkal Majalla"/>
          <w:sz w:val="32"/>
          <w:szCs w:val="32"/>
          <w:rtl/>
        </w:rPr>
      </w:pPr>
      <w:r>
        <w:rPr>
          <w:rFonts w:ascii="Sakkal Majalla" w:hAnsi="Sakkal Majalla" w:cs="Sakkal Majalla" w:hint="cs"/>
          <w:sz w:val="32"/>
          <w:szCs w:val="32"/>
          <w:rtl/>
        </w:rPr>
        <w:t xml:space="preserve">جريدة المجاهد </w:t>
      </w:r>
      <w:r w:rsidR="001971C3">
        <w:rPr>
          <w:rFonts w:ascii="Sakkal Majalla" w:hAnsi="Sakkal Majalla" w:cs="Sakkal Majalla" w:hint="cs"/>
          <w:sz w:val="32"/>
          <w:szCs w:val="32"/>
          <w:rtl/>
        </w:rPr>
        <w:t>لسان حال جبهة التحرير الوطني</w:t>
      </w:r>
      <w:r w:rsidR="00F142D6">
        <w:rPr>
          <w:rFonts w:ascii="Sakkal Majalla" w:hAnsi="Sakkal Majalla" w:cs="Sakkal Majalla" w:hint="cs"/>
          <w:sz w:val="32"/>
          <w:szCs w:val="32"/>
          <w:rtl/>
        </w:rPr>
        <w:t>.</w:t>
      </w:r>
    </w:p>
    <w:p w:rsidR="00293095" w:rsidRPr="00F813AF" w:rsidRDefault="001971C3" w:rsidP="00293095">
      <w:pPr>
        <w:pStyle w:val="Paragraphedeliste"/>
        <w:numPr>
          <w:ilvl w:val="0"/>
          <w:numId w:val="46"/>
        </w:numPr>
        <w:bidi/>
        <w:jc w:val="both"/>
        <w:rPr>
          <w:rFonts w:ascii="Sakkal Majalla" w:hAnsi="Sakkal Majalla" w:cs="Sakkal Majalla"/>
          <w:sz w:val="32"/>
          <w:szCs w:val="32"/>
          <w:rtl/>
        </w:rPr>
      </w:pPr>
      <w:r>
        <w:rPr>
          <w:rFonts w:ascii="Sakkal Majalla" w:hAnsi="Sakkal Majalla" w:cs="Sakkal Majalla" w:hint="cs"/>
          <w:sz w:val="32"/>
          <w:szCs w:val="32"/>
          <w:rtl/>
        </w:rPr>
        <w:t>كريم بلقاسم ،سير معركة الشمال القسنطيني ،ـج 2،ع4</w:t>
      </w:r>
      <w:r w:rsidR="0048277C">
        <w:rPr>
          <w:rFonts w:ascii="Sakkal Majalla" w:hAnsi="Sakkal Majalla" w:cs="Sakkal Majalla" w:hint="cs"/>
          <w:sz w:val="32"/>
          <w:szCs w:val="32"/>
          <w:rtl/>
        </w:rPr>
        <w:t>.</w:t>
      </w:r>
    </w:p>
    <w:p w:rsidR="00293095" w:rsidRPr="00F813AF" w:rsidRDefault="00293095" w:rsidP="00293095">
      <w:pPr>
        <w:pStyle w:val="Paragraphedeliste"/>
        <w:numPr>
          <w:ilvl w:val="0"/>
          <w:numId w:val="46"/>
        </w:numPr>
        <w:bidi/>
        <w:jc w:val="both"/>
        <w:rPr>
          <w:rFonts w:ascii="Sakkal Majalla" w:hAnsi="Sakkal Majalla" w:cs="Sakkal Majalla"/>
          <w:sz w:val="32"/>
          <w:szCs w:val="32"/>
          <w:rtl/>
        </w:rPr>
      </w:pPr>
      <w:r w:rsidRPr="00F813AF">
        <w:rPr>
          <w:rFonts w:ascii="Sakkal Majalla" w:hAnsi="Sakkal Majalla" w:cs="Sakkal Majalla"/>
          <w:sz w:val="32"/>
          <w:szCs w:val="32"/>
          <w:rtl/>
        </w:rPr>
        <w:t>في معركة الاستفتاء، ج1، ع29، يوم18/9/ 1958.</w:t>
      </w:r>
    </w:p>
    <w:p w:rsidR="00293095" w:rsidRPr="00F813AF" w:rsidRDefault="00293095" w:rsidP="00293095">
      <w:pPr>
        <w:pStyle w:val="Paragraphedeliste"/>
        <w:numPr>
          <w:ilvl w:val="0"/>
          <w:numId w:val="46"/>
        </w:numPr>
        <w:bidi/>
        <w:jc w:val="both"/>
        <w:rPr>
          <w:rFonts w:ascii="Sakkal Majalla" w:hAnsi="Sakkal Majalla" w:cs="Sakkal Majalla"/>
          <w:sz w:val="32"/>
          <w:szCs w:val="32"/>
          <w:rtl/>
        </w:rPr>
      </w:pPr>
      <w:r w:rsidRPr="00F813AF">
        <w:rPr>
          <w:rFonts w:ascii="Sakkal Majalla" w:hAnsi="Sakkal Majalla" w:cs="Sakkal Majalla"/>
          <w:sz w:val="32"/>
          <w:szCs w:val="32"/>
          <w:rtl/>
        </w:rPr>
        <w:t>في معركة الاستفتاء المزيفة تصدم بإرادة شعبنا الثائر وجيشنا المظفر، ج1، ع28، يوم 20/8/1958.</w:t>
      </w:r>
    </w:p>
    <w:p w:rsidR="00293095" w:rsidRPr="00F813AF" w:rsidRDefault="00293095" w:rsidP="00293095">
      <w:pPr>
        <w:pStyle w:val="Paragraphedeliste"/>
        <w:numPr>
          <w:ilvl w:val="0"/>
          <w:numId w:val="46"/>
        </w:numPr>
        <w:bidi/>
        <w:jc w:val="both"/>
        <w:rPr>
          <w:rFonts w:ascii="Sakkal Majalla" w:hAnsi="Sakkal Majalla" w:cs="Sakkal Majalla"/>
          <w:sz w:val="32"/>
          <w:szCs w:val="32"/>
          <w:rtl/>
        </w:rPr>
      </w:pPr>
      <w:r w:rsidRPr="00F813AF">
        <w:rPr>
          <w:rFonts w:ascii="Sakkal Majalla" w:hAnsi="Sakkal Majalla" w:cs="Sakkal Majalla"/>
          <w:sz w:val="32"/>
          <w:szCs w:val="32"/>
          <w:rtl/>
        </w:rPr>
        <w:t>قصة القمع الرهيب في أربع سنوات، ج1، ع31، يوم 11/7/</w:t>
      </w:r>
      <w:r w:rsidRPr="00F813AF">
        <w:rPr>
          <w:rFonts w:ascii="Sakkal Majalla" w:hAnsi="Sakkal Majalla" w:cs="Sakkal Majalla"/>
          <w:sz w:val="32"/>
          <w:szCs w:val="32"/>
        </w:rPr>
        <w:t>1958</w:t>
      </w:r>
      <w:r w:rsidRPr="00F813AF">
        <w:rPr>
          <w:rFonts w:ascii="Sakkal Majalla" w:hAnsi="Sakkal Majalla" w:cs="Sakkal Majalla"/>
          <w:sz w:val="32"/>
          <w:szCs w:val="32"/>
          <w:rtl/>
        </w:rPr>
        <w:t>.</w:t>
      </w:r>
    </w:p>
    <w:p w:rsidR="00293095" w:rsidRPr="00F813AF" w:rsidRDefault="00293095" w:rsidP="00293095">
      <w:pPr>
        <w:pStyle w:val="Paragraphedeliste"/>
        <w:numPr>
          <w:ilvl w:val="0"/>
          <w:numId w:val="46"/>
        </w:numPr>
        <w:bidi/>
        <w:jc w:val="both"/>
        <w:rPr>
          <w:rFonts w:ascii="Sakkal Majalla" w:hAnsi="Sakkal Majalla" w:cs="Sakkal Majalla"/>
          <w:sz w:val="32"/>
          <w:szCs w:val="32"/>
          <w:rtl/>
        </w:rPr>
      </w:pPr>
      <w:r w:rsidRPr="00F813AF">
        <w:rPr>
          <w:rFonts w:ascii="Sakkal Majalla" w:hAnsi="Sakkal Majalla" w:cs="Sakkal Majalla"/>
          <w:sz w:val="32"/>
          <w:szCs w:val="32"/>
          <w:rtl/>
        </w:rPr>
        <w:t>مشروع قسنطينة بعد عام أين نتائجه...لماذا أفلس؟، ج2، ع6، يوم 19/10/1959.</w:t>
      </w:r>
    </w:p>
    <w:p w:rsidR="00293095" w:rsidRPr="00F813AF" w:rsidRDefault="00293095" w:rsidP="00293095">
      <w:pPr>
        <w:pStyle w:val="Paragraphedeliste"/>
        <w:numPr>
          <w:ilvl w:val="0"/>
          <w:numId w:val="46"/>
        </w:numPr>
        <w:bidi/>
        <w:jc w:val="both"/>
        <w:rPr>
          <w:rFonts w:ascii="Sakkal Majalla" w:hAnsi="Sakkal Majalla" w:cs="Sakkal Majalla"/>
          <w:sz w:val="32"/>
          <w:szCs w:val="32"/>
          <w:rtl/>
        </w:rPr>
      </w:pPr>
      <w:r w:rsidRPr="00F813AF">
        <w:rPr>
          <w:rFonts w:ascii="Sakkal Majalla" w:hAnsi="Sakkal Majalla" w:cs="Sakkal Majalla"/>
          <w:sz w:val="32"/>
          <w:szCs w:val="32"/>
          <w:rtl/>
        </w:rPr>
        <w:t>هكذا جرت معركة عنابة، ج2، ع46، 1959.</w:t>
      </w:r>
    </w:p>
    <w:p w:rsidR="00293095" w:rsidRPr="00F813AF" w:rsidRDefault="00293095" w:rsidP="00485ACE">
      <w:pPr>
        <w:pStyle w:val="Titre3"/>
        <w:bidi/>
        <w:rPr>
          <w:rFonts w:ascii="Sakkal Majalla" w:hAnsi="Sakkal Majalla" w:cs="Sakkal Majalla"/>
          <w:sz w:val="32"/>
          <w:szCs w:val="32"/>
          <w:rtl/>
        </w:rPr>
      </w:pPr>
      <w:r w:rsidRPr="00F813AF">
        <w:rPr>
          <w:rFonts w:ascii="Sakkal Majalla" w:hAnsi="Sakkal Majalla" w:cs="Sakkal Majalla"/>
          <w:sz w:val="32"/>
          <w:szCs w:val="32"/>
          <w:u w:val="single"/>
          <w:rtl/>
        </w:rPr>
        <w:t>ثانيا</w:t>
      </w:r>
      <w:r w:rsidRPr="00F813AF">
        <w:rPr>
          <w:rFonts w:ascii="Sakkal Majalla" w:hAnsi="Sakkal Majalla" w:cs="Sakkal Majalla"/>
          <w:sz w:val="32"/>
          <w:szCs w:val="32"/>
          <w:rtl/>
        </w:rPr>
        <w:t xml:space="preserve">: المصادر باللغة الاجنبية </w:t>
      </w:r>
    </w:p>
    <w:p w:rsidR="00293095" w:rsidRPr="00F813AF" w:rsidRDefault="00293095" w:rsidP="00293095">
      <w:pPr>
        <w:pStyle w:val="Paragraphedeliste"/>
        <w:numPr>
          <w:ilvl w:val="0"/>
          <w:numId w:val="47"/>
        </w:numPr>
        <w:jc w:val="both"/>
        <w:rPr>
          <w:rFonts w:ascii="Sakkal Majalla" w:hAnsi="Sakkal Majalla" w:cs="Sakkal Majalla"/>
          <w:b/>
          <w:bCs/>
          <w:sz w:val="32"/>
          <w:szCs w:val="32"/>
        </w:rPr>
      </w:pPr>
      <w:r w:rsidRPr="00F813AF">
        <w:rPr>
          <w:rFonts w:ascii="Sakkal Majalla" w:hAnsi="Sakkal Majalla" w:cs="Sakkal Majalla"/>
          <w:sz w:val="32"/>
          <w:szCs w:val="32"/>
        </w:rPr>
        <w:t>ALIKAFI(2002), Du Militant Politique au Dirigeant Militaire mémoire (1946-1962), El Casbah, Alger</w:t>
      </w:r>
      <w:r w:rsidRPr="00F813AF">
        <w:rPr>
          <w:rFonts w:ascii="Sakkal Majalla" w:hAnsi="Sakkal Majalla" w:cs="Sakkal Majalla"/>
          <w:sz w:val="32"/>
          <w:szCs w:val="32"/>
          <w:rtl/>
        </w:rPr>
        <w:t>.</w:t>
      </w:r>
    </w:p>
    <w:p w:rsidR="00293095" w:rsidRPr="00F813AF" w:rsidRDefault="00293095" w:rsidP="00293095">
      <w:pPr>
        <w:pStyle w:val="Paragraphedeliste"/>
        <w:numPr>
          <w:ilvl w:val="0"/>
          <w:numId w:val="47"/>
        </w:numPr>
        <w:jc w:val="both"/>
        <w:rPr>
          <w:rFonts w:ascii="Sakkal Majalla" w:hAnsi="Sakkal Majalla" w:cs="Sakkal Majalla"/>
          <w:b/>
          <w:bCs/>
          <w:sz w:val="32"/>
          <w:szCs w:val="32"/>
          <w:rtl/>
        </w:rPr>
      </w:pPr>
      <w:r w:rsidRPr="00F813AF">
        <w:rPr>
          <w:rFonts w:ascii="Sakkal Majalla" w:hAnsi="Sakkal Majalla" w:cs="Sakkal Majalla"/>
          <w:sz w:val="32"/>
          <w:szCs w:val="32"/>
        </w:rPr>
        <w:t xml:space="preserve"> Ben youcef Ben Khedda</w:t>
      </w:r>
      <w:r w:rsidRPr="00F813AF">
        <w:rPr>
          <w:rFonts w:ascii="Sakkal Majalla" w:hAnsi="Sakkal Majalla" w:cs="Sakkal Majalla"/>
          <w:sz w:val="32"/>
          <w:szCs w:val="32"/>
          <w:rtl/>
        </w:rPr>
        <w:t>،</w:t>
      </w:r>
      <w:r w:rsidRPr="00F813AF">
        <w:rPr>
          <w:rFonts w:ascii="Sakkal Majalla" w:hAnsi="Sakkal Majalla" w:cs="Sakkal Majalla"/>
          <w:sz w:val="32"/>
          <w:szCs w:val="32"/>
        </w:rPr>
        <w:t>L'Algérie Ál'indépendadance La crise de 1962</w:t>
      </w:r>
      <w:r w:rsidRPr="00F813AF">
        <w:rPr>
          <w:rFonts w:ascii="Sakkal Majalla" w:hAnsi="Sakkal Majalla" w:cs="Sakkal Majalla"/>
          <w:sz w:val="32"/>
          <w:szCs w:val="32"/>
          <w:rtl/>
        </w:rPr>
        <w:t>،</w:t>
      </w:r>
      <w:r w:rsidRPr="00F813AF">
        <w:rPr>
          <w:rFonts w:ascii="Sakkal Majalla" w:hAnsi="Sakkal Majalla" w:cs="Sakkal Majalla"/>
          <w:sz w:val="32"/>
          <w:szCs w:val="32"/>
        </w:rPr>
        <w:t>Dahlabe</w:t>
      </w:r>
      <w:r w:rsidRPr="00F813AF">
        <w:rPr>
          <w:rFonts w:ascii="Sakkal Majalla" w:hAnsi="Sakkal Majalla" w:cs="Sakkal Majalla"/>
          <w:sz w:val="32"/>
          <w:szCs w:val="32"/>
          <w:rtl/>
        </w:rPr>
        <w:t>،</w:t>
      </w:r>
      <w:r w:rsidRPr="00F813AF">
        <w:rPr>
          <w:rFonts w:ascii="Sakkal Majalla" w:hAnsi="Sakkal Majalla" w:cs="Sakkal Majalla"/>
          <w:sz w:val="32"/>
          <w:szCs w:val="32"/>
        </w:rPr>
        <w:t xml:space="preserve">Alger. </w:t>
      </w:r>
    </w:p>
    <w:p w:rsidR="00293095" w:rsidRPr="00F813AF" w:rsidRDefault="00293095" w:rsidP="00293095">
      <w:pPr>
        <w:pStyle w:val="Paragraphedeliste"/>
        <w:numPr>
          <w:ilvl w:val="0"/>
          <w:numId w:val="47"/>
        </w:numPr>
        <w:jc w:val="both"/>
        <w:rPr>
          <w:rFonts w:ascii="Sakkal Majalla" w:hAnsi="Sakkal Majalla" w:cs="Sakkal Majalla"/>
          <w:b/>
          <w:bCs/>
          <w:sz w:val="32"/>
          <w:szCs w:val="32"/>
          <w:rtl/>
        </w:rPr>
      </w:pPr>
      <w:r w:rsidRPr="00F813AF">
        <w:rPr>
          <w:rFonts w:ascii="Sakkal Majalla" w:hAnsi="Sakkal Majalla" w:cs="Sakkal Majalla"/>
          <w:sz w:val="32"/>
          <w:szCs w:val="32"/>
        </w:rPr>
        <w:t>MouhamedHarbi</w:t>
      </w:r>
      <w:r w:rsidRPr="00F813AF">
        <w:rPr>
          <w:rFonts w:ascii="Sakkal Majalla" w:hAnsi="Sakkal Majalla" w:cs="Sakkal Majalla"/>
          <w:sz w:val="32"/>
          <w:szCs w:val="32"/>
          <w:rtl/>
        </w:rPr>
        <w:t>،</w:t>
      </w:r>
      <w:r w:rsidRPr="00F813AF">
        <w:rPr>
          <w:rFonts w:ascii="Sakkal Majalla" w:hAnsi="Sakkal Majalla" w:cs="Sakkal Majalla"/>
          <w:sz w:val="32"/>
          <w:szCs w:val="32"/>
        </w:rPr>
        <w:t>laguerre D'algerie(1954-1962)</w:t>
      </w:r>
      <w:r w:rsidRPr="00F813AF">
        <w:rPr>
          <w:rFonts w:ascii="Sakkal Majalla" w:hAnsi="Sakkal Majalla" w:cs="Sakkal Majalla"/>
          <w:sz w:val="32"/>
          <w:szCs w:val="32"/>
          <w:rtl/>
        </w:rPr>
        <w:t>،</w:t>
      </w:r>
      <w:r w:rsidRPr="00F813AF">
        <w:rPr>
          <w:rFonts w:ascii="Sakkal Majalla" w:hAnsi="Sakkal Majalla" w:cs="Sakkal Majalla"/>
          <w:sz w:val="32"/>
          <w:szCs w:val="32"/>
        </w:rPr>
        <w:t>chiaab</w:t>
      </w:r>
      <w:r w:rsidRPr="00F813AF">
        <w:rPr>
          <w:rFonts w:ascii="Sakkal Majalla" w:hAnsi="Sakkal Majalla" w:cs="Sakkal Majalla"/>
          <w:sz w:val="32"/>
          <w:szCs w:val="32"/>
          <w:rtl/>
        </w:rPr>
        <w:t>،</w:t>
      </w:r>
      <w:r w:rsidRPr="00F813AF">
        <w:rPr>
          <w:rFonts w:ascii="Sakkal Majalla" w:hAnsi="Sakkal Majalla" w:cs="Sakkal Majalla"/>
          <w:sz w:val="32"/>
          <w:szCs w:val="32"/>
        </w:rPr>
        <w:t xml:space="preserve">Edition </w:t>
      </w:r>
      <w:r w:rsidRPr="00F813AF">
        <w:rPr>
          <w:rFonts w:ascii="Sakkal Majalla" w:hAnsi="Sakkal Majalla" w:cs="Sakkal Majalla"/>
          <w:sz w:val="32"/>
          <w:szCs w:val="32"/>
          <w:rtl/>
        </w:rPr>
        <w:t>،</w:t>
      </w:r>
      <w:r w:rsidRPr="00F813AF">
        <w:rPr>
          <w:rFonts w:ascii="Sakkal Majalla" w:hAnsi="Sakkal Majalla" w:cs="Sakkal Majalla"/>
          <w:sz w:val="32"/>
          <w:szCs w:val="32"/>
        </w:rPr>
        <w:t xml:space="preserve">Alger </w:t>
      </w:r>
      <w:r w:rsidRPr="00F813AF">
        <w:rPr>
          <w:rFonts w:ascii="Sakkal Majalla" w:hAnsi="Sakkal Majalla" w:cs="Sakkal Majalla"/>
          <w:sz w:val="32"/>
          <w:szCs w:val="32"/>
          <w:rtl/>
        </w:rPr>
        <w:t>،</w:t>
      </w:r>
      <w:r w:rsidRPr="00F813AF">
        <w:rPr>
          <w:rFonts w:ascii="Sakkal Majalla" w:hAnsi="Sakkal Majalla" w:cs="Sakkal Majalla"/>
          <w:sz w:val="32"/>
          <w:szCs w:val="32"/>
        </w:rPr>
        <w:t xml:space="preserve">2005. </w:t>
      </w:r>
    </w:p>
    <w:p w:rsidR="00293095" w:rsidRPr="00F813AF" w:rsidRDefault="00293095"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t>ثالثا: المراجع باللغة العربية</w:t>
      </w:r>
    </w:p>
    <w:p w:rsidR="00293095" w:rsidRPr="00F813AF" w:rsidRDefault="00293095"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1-الكتب:</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ابراهيم طاس، السياسة الفرنسية في الجزائر وانعكاساتها على الثورة 1956-1958، د.ط، دار الهدى، الجزائر،2013.</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أحسن بومالي، أدوات التجنيد والتعبئة الجماهيرية أثناء الثورة التحريرية(1954-1956)، د.ط، دار المعرفة، الجزائر ،2010.</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أحسن بومالي، إستراتيجية الثورة الجزائرية في مرحلتها الاولى 1954-1956، د.ط، المؤسسة الوطنية للاتصال والنشر والاشهار وحدة الطباعة بالرويبة، الجزائر، د.س</w:t>
      </w:r>
      <w:r w:rsidRPr="00F813AF">
        <w:rPr>
          <w:rFonts w:ascii="Sakkal Majalla" w:hAnsi="Sakkal Majalla" w:cs="Sakkal Majalla"/>
          <w:b/>
          <w:bCs/>
          <w:sz w:val="32"/>
          <w:szCs w:val="32"/>
        </w:rPr>
        <w:t>.</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lastRenderedPageBreak/>
        <w:t>أحسن بومالي، اول نوفمبر 1954بداية النهاية لخرافة الجزائر فرنسية، د.ط، دار المعرفة، الجزائر ،2010.</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أحمد مريوش، دراسات في مسار الثورة الجزائرية 1954-1962، طبعة خاصة، دار مبدعون، الجزائر، 2022.</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أسيا تميم، الشخصيات الجزائرية 100شخصية، د.ط، دار المسك، الجزائر، 2008.</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بسام العسيلي، جيش التحرير الوطني الجزائري ط1، دار النفائس، بيروت، 1984.</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بوبكر حفظ الله، نشأة وتطور جيش التحرير الوطني(1954-1958)، د.ط، دار العلم والمعرفة، الجزائر، 2013.</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 xml:space="preserve">بوبكر حفظ الله، التموين والتسليح ابان الثورة التحرير الجزائرية، (1954-1962)، د.ط، وزارة المجاهدين، الجزائر، </w:t>
      </w:r>
      <w:r w:rsidRPr="00F813AF">
        <w:rPr>
          <w:rFonts w:ascii="Sakkal Majalla" w:hAnsi="Sakkal Majalla" w:cs="Sakkal Majalla"/>
          <w:sz w:val="32"/>
          <w:szCs w:val="32"/>
        </w:rPr>
        <w:t>2013</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جمال قندل، خطا موريس وشال على الحدود الجزائرية التونسية والمغربية وتأثيرهما على الثورة الجزائرية 1957-1962، ط1، دار الضياء، الجزائر، 2006.</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جمال قندل، إشكالية تطور وتوسع الثورة الجزائرية (1954-1956)، ج1، ط. خاصة، منشورات الرياحين، الجزائر، 2022.</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جودي لخضر بوطامين، لمحاة من ثورة الجزائر، كما شهدتها وقرأت عنها، ط1، دار البعث، قسنطينة، 1981.</w:t>
      </w:r>
    </w:p>
    <w:p w:rsidR="00293095" w:rsidRPr="00F813AF" w:rsidRDefault="00293095" w:rsidP="00293095">
      <w:pPr>
        <w:pStyle w:val="Paragraphedeliste"/>
        <w:numPr>
          <w:ilvl w:val="0"/>
          <w:numId w:val="44"/>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حسن أبو شيبة، السدود المكهربة في حوار حول الثورة، ج1، المركز الوطني للتوثيق والإعلام، المؤسسة الوطنية للفنون المطبعية، د.ط، الجزائر،1980.</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حمودة بوعلام، الثورة الجزائرية ثورة أول نوفمبر 1954 معالمها الاساسية، د.ط، دار النعمان، الجزائر، 2012.</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رمضان بورغدة، الثورة الجزائرية والجنرال ديغول 1957-1958سنوات الحسم والخلاص، د.ط، مؤسسة بونة للبحوث والدراسات، الجزائر، 2012.</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صالح بلحاج، تاريخ الثورة الجزائرية، د.ط، دار الكتاب الحديث، القاهرة ،2008.</w:t>
      </w:r>
    </w:p>
    <w:p w:rsidR="00293095" w:rsidRPr="00F813AF" w:rsidRDefault="00293095" w:rsidP="00293095">
      <w:pPr>
        <w:pStyle w:val="Paragraphedeliste"/>
        <w:numPr>
          <w:ilvl w:val="0"/>
          <w:numId w:val="44"/>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طاهر جبلي، دور القاعدة الشرقية الثورة الجزائرية 1954-1962، د.ط، دار الامة، الجزائر،</w:t>
      </w:r>
      <w:r w:rsidRPr="00F813AF">
        <w:rPr>
          <w:rFonts w:ascii="Sakkal Majalla" w:hAnsi="Sakkal Majalla" w:cs="Sakkal Majalla"/>
          <w:sz w:val="32"/>
          <w:szCs w:val="32"/>
        </w:rPr>
        <w:t>2014</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الطاهر جبلي، الامداد بالسلاح خلال الثورة الجزائرية(1954-1962)، د.ط، دار الامة، الجزائر ،2015.</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الطاهر سعيداني، القاعدة الشرقية قلب الثورة النابض، دار الامة للطباعة، الجزائر، 2010</w:t>
      </w:r>
      <w:r w:rsidRPr="00F813AF">
        <w:rPr>
          <w:rFonts w:ascii="Sakkal Majalla" w:hAnsi="Sakkal Majalla" w:cs="Sakkal Majalla"/>
          <w:b/>
          <w:bCs/>
          <w:sz w:val="32"/>
          <w:szCs w:val="32"/>
        </w:rPr>
        <w:t>.</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عبد الحميد براهيمي، في أصل المأساة الجزائرية شهادة عن حرب فرنسا الحاكم في الجزائر (1958-1959)، ط1، مركز الوحدة العربية للنشر، لبنان ،2001.</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lastRenderedPageBreak/>
        <w:t>عبد القادر دحدوح، قسنطينة محطات تاريخية ومعالم اثرية (دراسة تاريخية أثرية)، ط1، نوميديا، قسنطينة، 2015.</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عبد القادر نور، حوار حول الثورة، موحم للنشر، الجزائر، 2009.</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عبد الله مقلاتي، المرجع في تاريخ الجزائر المعاصر (1830-1962)، د.ط، ديوان المطبوعات الجامعية، الجزائر، 2014.</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عبد المجيد عمراني، جون بول سارتر والثورة الجزائرية 1954 -1962، د.ط، دار الهدى، عين مليلة، الجزائر، 2007.</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عبد الواحد بوجابر، الجانب العسكري للثورة الجزائرية: المنطقة الخامسة الولاية الاولى التاريخية الاوراس النمامشة، د.ب، د.س.</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عبد القادر خليفي، محطات من تاريخ الجزائر المجاهدة 1830-1962، د.ط، ديوان المطبوعات الجامعية، الجزائر، 2010.</w:t>
      </w:r>
    </w:p>
    <w:p w:rsidR="00293095" w:rsidRPr="00F813AF" w:rsidRDefault="00293095" w:rsidP="00293095">
      <w:pPr>
        <w:pStyle w:val="Paragraphedeliste"/>
        <w:numPr>
          <w:ilvl w:val="0"/>
          <w:numId w:val="44"/>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عبد الله مقلاتي، إشكالية التسليح خلال الثورة الجزائرية 1954-1962، د.ط، دار بوسعادة، الجزائر ،2013.</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عبد الله مقلاتي، المشروع الفرنسي الصليبي الاحتلالي للجزائر وردود الفعل الوطنية 1830-1962، د.ط، منشورات سيدي نايل، الجزائر، 2013.</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عقيلة ضيف الله، التنظيم السياسي والإداري للثورة 1954-1962، ط1، دار البصائر الجديدة، الحراش، الجزائر، 2013.</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علي خلاص، قسنطينة مدينة الجسور عبر العصور، ط1، منشورات الحضارة، 2015.</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عمار بوحوش، التاريخ السياسي للجزائر من البداية ولغاية 1962، ط1، دار الغرب الإسلامي، بيروت ،1997.</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عمار بوطبة، المجتمع القسنطيني من خلال جريدة الصباح (1919-1954)، د.ط، مطبعة بابل، الجزائر ،2015.</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عمر تابليت، القاعدة الشرقية نشأتها ودورها في الامداد وحرب الاستنزاف، ط1، دار الالمعية، قسنطينة، 2011.</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عمر توهامي، مؤتمر الصومام وأثره في تنظيم الثورة، د.ط، دار كرم الله، الجزائر، 2013.</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الغالي غربي، فرنسا والثورةالجزائرية</w:t>
      </w:r>
      <w:r w:rsidRPr="00F813AF">
        <w:rPr>
          <w:rFonts w:ascii="Sakkal Majalla" w:hAnsi="Sakkal Majalla" w:cs="Sakkal Majalla"/>
          <w:b/>
          <w:bCs/>
          <w:sz w:val="32"/>
          <w:szCs w:val="32"/>
          <w:rtl/>
        </w:rPr>
        <w:t xml:space="preserve">، </w:t>
      </w:r>
      <w:r w:rsidRPr="00F813AF">
        <w:rPr>
          <w:rFonts w:ascii="Sakkal Majalla" w:hAnsi="Sakkal Majalla" w:cs="Sakkal Majalla"/>
          <w:sz w:val="32"/>
          <w:szCs w:val="32"/>
          <w:rtl/>
        </w:rPr>
        <w:t>د.ط، دار غرناطة، الجزائر، 2009.</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محمد الشريف ولد الحسين، من المقاومة إلى الحرب من أجل الاستقلال (1830-1962)، د.ط، دار القصبة، الجزائر، 2010.</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lastRenderedPageBreak/>
        <w:t>محمد الصالح العنتري، فريدة منسية في حال دخول الترك بلد قسنطينة واستيلائهم على أوطانها، د.ط، دار هومه، الجزائر، 2005.</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محمد عباس، ثوار عظماء شهادات 17شخصية وطنية، د.ط، دار هومه، الجزائر ،2009.</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محمد علوي، قادة ولايات الثورة الجزائرية 1954-1962، د.ط، دار علي بن زيد، الجزائر،2013.</w:t>
      </w:r>
    </w:p>
    <w:p w:rsidR="00293095" w:rsidRPr="00F813AF" w:rsidRDefault="003148F4" w:rsidP="003148F4">
      <w:pPr>
        <w:pStyle w:val="Paragraphedeliste"/>
        <w:numPr>
          <w:ilvl w:val="0"/>
          <w:numId w:val="44"/>
        </w:numPr>
        <w:bidi/>
        <w:spacing w:after="160"/>
        <w:jc w:val="both"/>
        <w:rPr>
          <w:rFonts w:ascii="Sakkal Majalla" w:hAnsi="Sakkal Majalla" w:cs="Sakkal Majalla"/>
          <w:b/>
          <w:bCs/>
          <w:sz w:val="32"/>
          <w:szCs w:val="32"/>
        </w:rPr>
      </w:pPr>
      <w:r>
        <w:rPr>
          <w:rFonts w:ascii="Sakkal Majalla" w:hAnsi="Sakkal Majalla" w:cs="Sakkal Majalla"/>
          <w:sz w:val="32"/>
          <w:szCs w:val="32"/>
          <w:rtl/>
        </w:rPr>
        <w:t>محمد لحسن</w:t>
      </w:r>
      <w:r>
        <w:rPr>
          <w:rFonts w:ascii="Sakkal Majalla" w:hAnsi="Sakkal Majalla" w:cs="Sakkal Majalla" w:hint="cs"/>
          <w:sz w:val="32"/>
          <w:szCs w:val="32"/>
          <w:rtl/>
        </w:rPr>
        <w:t xml:space="preserve"> ازغيدي</w:t>
      </w:r>
      <w:r w:rsidR="00293095" w:rsidRPr="00F813AF">
        <w:rPr>
          <w:rFonts w:ascii="Sakkal Majalla" w:hAnsi="Sakkal Majalla" w:cs="Sakkal Majalla"/>
          <w:sz w:val="32"/>
          <w:szCs w:val="32"/>
          <w:rtl/>
        </w:rPr>
        <w:t>،مؤتمر الصومام وتطور ثورة التحرير الوطني الجزائرية( 1956-1962)،د.ط ،دار هومه ،الجزائر،  2009</w:t>
      </w:r>
      <w:r w:rsidR="00293095" w:rsidRPr="00F813AF">
        <w:rPr>
          <w:rFonts w:ascii="Sakkal Majalla" w:hAnsi="Sakkal Majalla" w:cs="Sakkal Majalla"/>
          <w:sz w:val="32"/>
          <w:szCs w:val="32"/>
        </w:rPr>
        <w:t>.</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مراد صديقي، الثورة الجزائرية عمليات التسليح السرية، د.ط، دار الرائد للكتاب، الجزائر ،2010.</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مسعود عثماني، الثورة التحريرية أمام الرهان الصعب، طبعة جديدة، دار الهدى، عين مليلة، الجزائر ،2013.</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نصر الدين مصمودي، الولاية الثانية التاريخية (الشمال القسنطيني)، طبعة خاصة بوزارة المجاهدين، الوادي ،2012.</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وزارة المجاهدين، التسليح والمواصلات أثناء الثورة التحريرية(1956-1962)، المركز الوطني للدراسات والبحث في الحركة الوطنية وثورة اول نوفمبر 1954، الجزائر، 2001.</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وهيبة سعيدي، الثورة الجزائرية ومشكلة السلاح، د.ط، دار المعرفة، الجزائر، 2009.</w:t>
      </w:r>
    </w:p>
    <w:p w:rsidR="00293095" w:rsidRPr="00F813AF" w:rsidRDefault="003148F4" w:rsidP="00293095">
      <w:pPr>
        <w:pStyle w:val="Paragraphedeliste"/>
        <w:numPr>
          <w:ilvl w:val="0"/>
          <w:numId w:val="44"/>
        </w:numPr>
        <w:bidi/>
        <w:spacing w:after="160"/>
        <w:jc w:val="both"/>
        <w:rPr>
          <w:rFonts w:ascii="Sakkal Majalla" w:hAnsi="Sakkal Majalla" w:cs="Sakkal Majalla"/>
          <w:b/>
          <w:bCs/>
          <w:sz w:val="32"/>
          <w:szCs w:val="32"/>
        </w:rPr>
      </w:pPr>
      <w:r>
        <w:rPr>
          <w:rFonts w:ascii="Sakkal Majalla" w:hAnsi="Sakkal Majalla" w:cs="Sakkal Majalla"/>
          <w:sz w:val="32"/>
          <w:szCs w:val="32"/>
          <w:rtl/>
        </w:rPr>
        <w:t xml:space="preserve">يحي بوعزيز </w:t>
      </w:r>
      <w:r>
        <w:rPr>
          <w:rFonts w:ascii="Sakkal Majalla" w:hAnsi="Sakkal Majalla" w:cs="Sakkal Majalla" w:hint="cs"/>
          <w:sz w:val="32"/>
          <w:szCs w:val="32"/>
          <w:rtl/>
        </w:rPr>
        <w:t>،</w:t>
      </w:r>
      <w:r w:rsidR="00B05097">
        <w:rPr>
          <w:rFonts w:ascii="Sakkal Majalla" w:hAnsi="Sakkal Majalla" w:cs="Sakkal Majalla" w:hint="cs"/>
          <w:sz w:val="32"/>
          <w:szCs w:val="32"/>
          <w:rtl/>
        </w:rPr>
        <w:t>3</w:t>
      </w:r>
      <w:r w:rsidR="00293095" w:rsidRPr="00F813AF">
        <w:rPr>
          <w:rFonts w:ascii="Sakkal Majalla" w:hAnsi="Sakkal Majalla" w:cs="Sakkal Majalla"/>
          <w:sz w:val="32"/>
          <w:szCs w:val="32"/>
          <w:rtl/>
        </w:rPr>
        <w:t xml:space="preserve"> ثورات الجزائر في القرنين التاسع عشر والعشرين من وثائق جبهة التحرير الوطنية الجزائرية 1954، ج3، د.ط، دار الغرب، الجزائر، د.س.</w:t>
      </w:r>
    </w:p>
    <w:p w:rsidR="00293095" w:rsidRPr="00F813AF" w:rsidRDefault="00293095" w:rsidP="00293095">
      <w:pPr>
        <w:pStyle w:val="Paragraphedeliste"/>
        <w:numPr>
          <w:ilvl w:val="0"/>
          <w:numId w:val="44"/>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يحي بوعزيز، موضوعات وقضايا من تاريخ الجزائر والعرب، ج2، دار الهدى، الجزائر، 2009.</w:t>
      </w:r>
    </w:p>
    <w:p w:rsidR="00293095" w:rsidRDefault="000353B4" w:rsidP="000353B4">
      <w:pPr>
        <w:bidi/>
        <w:spacing w:after="160"/>
        <w:rPr>
          <w:rFonts w:ascii="Sakkal Majalla" w:hAnsi="Sakkal Majalla" w:cs="Sakkal Majalla"/>
          <w:b/>
          <w:bCs/>
          <w:sz w:val="32"/>
          <w:szCs w:val="32"/>
          <w:rtl/>
        </w:rPr>
      </w:pPr>
      <w:r>
        <w:rPr>
          <w:rFonts w:ascii="Sakkal Majalla" w:hAnsi="Sakkal Majalla" w:cs="Sakkal Majalla" w:hint="cs"/>
          <w:sz w:val="32"/>
          <w:szCs w:val="32"/>
          <w:rtl/>
        </w:rPr>
        <w:t>52-</w:t>
      </w:r>
      <w:bookmarkStart w:id="0" w:name="_GoBack"/>
      <w:bookmarkEnd w:id="0"/>
      <w:r w:rsidR="00293095" w:rsidRPr="00B05097">
        <w:rPr>
          <w:rFonts w:ascii="Sakkal Majalla" w:hAnsi="Sakkal Majalla" w:cs="Sakkal Majalla"/>
          <w:sz w:val="32"/>
          <w:szCs w:val="32"/>
          <w:rtl/>
        </w:rPr>
        <w:t>يحي بوعزيز</w:t>
      </w:r>
      <w:r w:rsidR="00293095" w:rsidRPr="00B05097">
        <w:rPr>
          <w:rFonts w:ascii="Sakkal Majalla" w:hAnsi="Sakkal Majalla" w:cs="Sakkal Majalla"/>
          <w:b/>
          <w:bCs/>
          <w:sz w:val="32"/>
          <w:szCs w:val="32"/>
          <w:rtl/>
        </w:rPr>
        <w:t xml:space="preserve">، </w:t>
      </w:r>
      <w:r w:rsidR="00293095" w:rsidRPr="00B05097">
        <w:rPr>
          <w:rFonts w:ascii="Sakkal Majalla" w:hAnsi="Sakkal Majalla" w:cs="Sakkal Majalla"/>
          <w:sz w:val="32"/>
          <w:szCs w:val="32"/>
          <w:rtl/>
        </w:rPr>
        <w:t>ثورات القرن العشرين، د.ط، دار البصائر، الجزائر،2008.</w:t>
      </w:r>
    </w:p>
    <w:p w:rsidR="00003FE7" w:rsidRPr="00B05097" w:rsidRDefault="00003FE7" w:rsidP="00F22D45">
      <w:pPr>
        <w:bidi/>
        <w:spacing w:after="160"/>
        <w:jc w:val="both"/>
        <w:rPr>
          <w:rFonts w:ascii="Sakkal Majalla" w:hAnsi="Sakkal Majalla" w:cs="Sakkal Majalla"/>
          <w:b/>
          <w:bCs/>
          <w:sz w:val="32"/>
          <w:szCs w:val="32"/>
        </w:rPr>
      </w:pPr>
      <w:r>
        <w:rPr>
          <w:rFonts w:ascii="Sakkal Majalla" w:hAnsi="Sakkal Majalla" w:cs="Sakkal Majalla" w:hint="cs"/>
          <w:b/>
          <w:bCs/>
          <w:sz w:val="32"/>
          <w:szCs w:val="32"/>
          <w:rtl/>
        </w:rPr>
        <w:t>53-</w:t>
      </w:r>
      <w:r w:rsidRPr="00617B12">
        <w:rPr>
          <w:rFonts w:ascii="Sakkal Majalla" w:hAnsi="Sakkal Majalla" w:cs="Sakkal Majalla" w:hint="cs"/>
          <w:sz w:val="32"/>
          <w:szCs w:val="32"/>
          <w:rtl/>
        </w:rPr>
        <w:t>يحي بوعزيز ، ثورات الجزائر في القر</w:t>
      </w:r>
      <w:r w:rsidR="00F22D45" w:rsidRPr="00617B12">
        <w:rPr>
          <w:rFonts w:ascii="Sakkal Majalla" w:hAnsi="Sakkal Majalla" w:cs="Sakkal Majalla" w:hint="cs"/>
          <w:sz w:val="32"/>
          <w:szCs w:val="32"/>
          <w:rtl/>
        </w:rPr>
        <w:t xml:space="preserve">نين التاسع عشر والعشرون، مج 5 </w:t>
      </w:r>
      <w:r w:rsidRPr="00617B12">
        <w:rPr>
          <w:rFonts w:ascii="Sakkal Majalla" w:hAnsi="Sakkal Majalla" w:cs="Sakkal Majalla" w:hint="cs"/>
          <w:sz w:val="32"/>
          <w:szCs w:val="32"/>
          <w:rtl/>
        </w:rPr>
        <w:t>، دار البصائر</w:t>
      </w:r>
      <w:r w:rsidR="00F22D45" w:rsidRPr="00617B12">
        <w:rPr>
          <w:rFonts w:ascii="Sakkal Majalla" w:hAnsi="Sakkal Majalla" w:cs="Sakkal Majalla" w:hint="cs"/>
          <w:sz w:val="32"/>
          <w:szCs w:val="32"/>
          <w:rtl/>
        </w:rPr>
        <w:t xml:space="preserve"> الجديدة ، </w:t>
      </w:r>
      <w:r w:rsidR="00C149B6" w:rsidRPr="00617B12">
        <w:rPr>
          <w:rFonts w:ascii="Sakkal Majalla" w:hAnsi="Sakkal Majalla" w:cs="Sakkal Majalla" w:hint="cs"/>
          <w:sz w:val="32"/>
          <w:szCs w:val="32"/>
          <w:rtl/>
        </w:rPr>
        <w:t xml:space="preserve">الجزائر، </w:t>
      </w:r>
      <w:r w:rsidR="00F22D45" w:rsidRPr="00617B12">
        <w:rPr>
          <w:rFonts w:ascii="Sakkal Majalla" w:hAnsi="Sakkal Majalla" w:cs="Sakkal Majalla" w:hint="cs"/>
          <w:sz w:val="32"/>
          <w:szCs w:val="32"/>
          <w:rtl/>
        </w:rPr>
        <w:t>2013.</w:t>
      </w:r>
    </w:p>
    <w:p w:rsidR="00293095" w:rsidRPr="00F813AF" w:rsidRDefault="00293095" w:rsidP="00485ACE">
      <w:pPr>
        <w:pStyle w:val="Titre3"/>
        <w:bidi/>
        <w:rPr>
          <w:rFonts w:ascii="Sakkal Majalla" w:hAnsi="Sakkal Majalla" w:cs="Sakkal Majalla"/>
          <w:sz w:val="32"/>
          <w:szCs w:val="32"/>
          <w:rtl/>
        </w:rPr>
      </w:pPr>
      <w:r w:rsidRPr="00F813AF">
        <w:rPr>
          <w:rFonts w:ascii="Sakkal Majalla" w:hAnsi="Sakkal Majalla" w:cs="Sakkal Majalla"/>
          <w:sz w:val="32"/>
          <w:szCs w:val="32"/>
          <w:rtl/>
        </w:rPr>
        <w:t xml:space="preserve">2-المجلات: </w:t>
      </w:r>
    </w:p>
    <w:p w:rsidR="00293095" w:rsidRPr="00F813AF" w:rsidRDefault="00293095" w:rsidP="00293095">
      <w:pPr>
        <w:pStyle w:val="Paragraphedeliste"/>
        <w:numPr>
          <w:ilvl w:val="0"/>
          <w:numId w:val="48"/>
        </w:numPr>
        <w:bidi/>
        <w:jc w:val="both"/>
        <w:rPr>
          <w:rFonts w:ascii="Sakkal Majalla" w:hAnsi="Sakkal Majalla" w:cs="Sakkal Majalla"/>
          <w:sz w:val="32"/>
          <w:szCs w:val="32"/>
          <w:rtl/>
        </w:rPr>
      </w:pPr>
      <w:r w:rsidRPr="00F813AF">
        <w:rPr>
          <w:rFonts w:ascii="Sakkal Majalla" w:hAnsi="Sakkal Majalla" w:cs="Sakkal Majalla"/>
          <w:sz w:val="32"/>
          <w:szCs w:val="32"/>
          <w:rtl/>
        </w:rPr>
        <w:t>ساسي محمد فيصل، امكانية محاكمة فرنسا عن جرائمها الاستعمارية في الجزائر وفق أحكام القانون الجنائي، مجلة دفاتر السياسة والقانون، ع8، الجزائر،2013.</w:t>
      </w:r>
    </w:p>
    <w:p w:rsidR="00293095" w:rsidRPr="00F813AF" w:rsidRDefault="00293095" w:rsidP="00293095">
      <w:pPr>
        <w:pStyle w:val="Paragraphedeliste"/>
        <w:numPr>
          <w:ilvl w:val="0"/>
          <w:numId w:val="48"/>
        </w:numPr>
        <w:bidi/>
        <w:jc w:val="both"/>
        <w:rPr>
          <w:rFonts w:ascii="Sakkal Majalla" w:hAnsi="Sakkal Majalla" w:cs="Sakkal Majalla"/>
          <w:sz w:val="32"/>
          <w:szCs w:val="32"/>
        </w:rPr>
      </w:pPr>
      <w:r w:rsidRPr="00F813AF">
        <w:rPr>
          <w:rFonts w:ascii="Sakkal Majalla" w:hAnsi="Sakkal Majalla" w:cs="Sakkal Majalla"/>
          <w:sz w:val="32"/>
          <w:szCs w:val="32"/>
          <w:rtl/>
        </w:rPr>
        <w:t>عمر حمانه، معركة سوق أهراس الكبرى 26افريل 1958، مجلة متحف المجاهد لسوق اهراس، مطبعة ماكوماداس، ام البواقي، الجزائر، د.س.</w:t>
      </w:r>
    </w:p>
    <w:p w:rsidR="00293095" w:rsidRPr="00F813AF" w:rsidRDefault="00293095" w:rsidP="00293095">
      <w:pPr>
        <w:pStyle w:val="Paragraphedeliste"/>
        <w:numPr>
          <w:ilvl w:val="0"/>
          <w:numId w:val="48"/>
        </w:numPr>
        <w:bidi/>
        <w:jc w:val="both"/>
        <w:rPr>
          <w:rFonts w:ascii="Sakkal Majalla" w:hAnsi="Sakkal Majalla" w:cs="Sakkal Majalla"/>
          <w:sz w:val="32"/>
          <w:szCs w:val="32"/>
        </w:rPr>
      </w:pPr>
      <w:r w:rsidRPr="00F813AF">
        <w:rPr>
          <w:rFonts w:ascii="Sakkal Majalla" w:hAnsi="Sakkal Majalla" w:cs="Sakkal Majalla"/>
          <w:sz w:val="32"/>
          <w:szCs w:val="32"/>
          <w:rtl/>
        </w:rPr>
        <w:t>لزهر بديدة، الثورة معارك وانتصارات، ج9، وزارة الثقافة، الجزائر، د.س.</w:t>
      </w:r>
    </w:p>
    <w:p w:rsidR="00293095" w:rsidRPr="00F813AF" w:rsidRDefault="00293095" w:rsidP="00293095">
      <w:pPr>
        <w:pStyle w:val="Paragraphedeliste"/>
        <w:numPr>
          <w:ilvl w:val="0"/>
          <w:numId w:val="48"/>
        </w:numPr>
        <w:bidi/>
        <w:jc w:val="both"/>
        <w:rPr>
          <w:rFonts w:ascii="Sakkal Majalla" w:hAnsi="Sakkal Majalla" w:cs="Sakkal Majalla"/>
          <w:sz w:val="32"/>
          <w:szCs w:val="32"/>
        </w:rPr>
      </w:pPr>
      <w:r w:rsidRPr="00F813AF">
        <w:rPr>
          <w:rFonts w:ascii="Sakkal Majalla" w:hAnsi="Sakkal Majalla" w:cs="Sakkal Majalla"/>
          <w:sz w:val="32"/>
          <w:szCs w:val="32"/>
          <w:rtl/>
        </w:rPr>
        <w:lastRenderedPageBreak/>
        <w:t>الاخضر بوطامين، مذكرة مجاهد، مجلة اول نوفمبر، المنظمة الوطنية للمجاهدين، ال عدد54.</w:t>
      </w:r>
    </w:p>
    <w:p w:rsidR="00293095" w:rsidRPr="00F813AF" w:rsidRDefault="00293095" w:rsidP="00293095">
      <w:pPr>
        <w:pStyle w:val="Paragraphedeliste"/>
        <w:numPr>
          <w:ilvl w:val="0"/>
          <w:numId w:val="48"/>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جمال قندل، معارك خالدة من الثورة الجزائرية، ج14، منشورات بن سنان، وزارة الثقافة، الجزائر، 2012.</w:t>
      </w:r>
    </w:p>
    <w:p w:rsidR="00293095" w:rsidRPr="00F813AF" w:rsidRDefault="00293095" w:rsidP="00293095">
      <w:pPr>
        <w:pStyle w:val="Paragraphedeliste"/>
        <w:numPr>
          <w:ilvl w:val="0"/>
          <w:numId w:val="48"/>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سليمة كبير، الشهيد القائد زيغود يوسف، د.ط، المكتبة الخضراء، الجزائر، د.س.</w:t>
      </w:r>
    </w:p>
    <w:p w:rsidR="00293095" w:rsidRPr="00F813AF" w:rsidRDefault="00293095" w:rsidP="00293095">
      <w:pPr>
        <w:pStyle w:val="Paragraphedeliste"/>
        <w:numPr>
          <w:ilvl w:val="0"/>
          <w:numId w:val="48"/>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علي عياش، مجابهة العدو في الحدود الشرقية، مجلة أول نوفمبر، عدد99-98، نوفمبر-ديسمبر 1988.</w:t>
      </w:r>
    </w:p>
    <w:p w:rsidR="00293095" w:rsidRPr="00F813AF" w:rsidRDefault="00293095" w:rsidP="00293095">
      <w:pPr>
        <w:pStyle w:val="Paragraphedeliste"/>
        <w:numPr>
          <w:ilvl w:val="0"/>
          <w:numId w:val="48"/>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علي عياش، من بطولات جيش التحرير الوطني، مجلة أول نوفمبر، المنظمة الوطنية للمجاهدين، العدد 57</w:t>
      </w:r>
      <w:r w:rsidRPr="00F813AF">
        <w:rPr>
          <w:rFonts w:ascii="Sakkal Majalla" w:hAnsi="Sakkal Majalla" w:cs="Sakkal Majalla"/>
          <w:sz w:val="32"/>
          <w:szCs w:val="32"/>
        </w:rPr>
        <w:t>.</w:t>
      </w:r>
    </w:p>
    <w:p w:rsidR="00293095" w:rsidRPr="00F813AF" w:rsidRDefault="00293095" w:rsidP="00293095">
      <w:pPr>
        <w:pStyle w:val="Paragraphedeliste"/>
        <w:numPr>
          <w:ilvl w:val="0"/>
          <w:numId w:val="48"/>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مجلة المصادر، العدد 3،إصدار المركز الوطني للدراسات والبحث في الحركة الوطنية وثورة اول نوفمبر 1954، الجزائر، 2000.</w:t>
      </w:r>
    </w:p>
    <w:p w:rsidR="00293095" w:rsidRPr="00F813AF" w:rsidRDefault="00293095" w:rsidP="00293095">
      <w:pPr>
        <w:pStyle w:val="Paragraphedeliste"/>
        <w:numPr>
          <w:ilvl w:val="0"/>
          <w:numId w:val="48"/>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مؤلف مجهول، أبطال من ذاكرة الثورة، ج2، د.ط، وزارة الثقافة، الجزائر، د.س.</w:t>
      </w:r>
    </w:p>
    <w:p w:rsidR="00293095" w:rsidRPr="00F813AF" w:rsidRDefault="00293095"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3-المراجع باللغة الاجنبية:</w:t>
      </w:r>
    </w:p>
    <w:p w:rsidR="00293095" w:rsidRPr="00F813AF" w:rsidRDefault="00293095" w:rsidP="00293095">
      <w:pPr>
        <w:pStyle w:val="Paragraphedeliste"/>
        <w:numPr>
          <w:ilvl w:val="0"/>
          <w:numId w:val="49"/>
        </w:numPr>
        <w:rPr>
          <w:rFonts w:ascii="Sakkal Majalla" w:hAnsi="Sakkal Majalla" w:cs="Sakkal Majalla"/>
          <w:sz w:val="32"/>
          <w:szCs w:val="32"/>
          <w:rtl/>
        </w:rPr>
      </w:pPr>
      <w:r w:rsidRPr="00F813AF">
        <w:rPr>
          <w:rFonts w:ascii="Sakkal Majalla" w:hAnsi="Sakkal Majalla" w:cs="Sakkal Majalla"/>
          <w:sz w:val="32"/>
          <w:szCs w:val="32"/>
        </w:rPr>
        <w:t>Général Maurice FAIVRE,(1997)L’ALIVEX térieur Face aux barrages Frontaliers Vincemes,EdcFHM</w:t>
      </w:r>
    </w:p>
    <w:p w:rsidR="00293095" w:rsidRPr="00F813AF" w:rsidRDefault="00293095" w:rsidP="00485ACE">
      <w:pPr>
        <w:pStyle w:val="Corpsdetexte"/>
        <w:bidi/>
        <w:rPr>
          <w:rFonts w:ascii="Sakkal Majalla" w:hAnsi="Sakkal Majalla" w:cs="Sakkal Majalla"/>
          <w:sz w:val="32"/>
          <w:szCs w:val="32"/>
          <w:u w:val="single"/>
          <w:rtl/>
        </w:rPr>
      </w:pPr>
      <w:r w:rsidRPr="00F813AF">
        <w:rPr>
          <w:rFonts w:ascii="Sakkal Majalla" w:hAnsi="Sakkal Majalla" w:cs="Sakkal Majalla"/>
          <w:sz w:val="32"/>
          <w:szCs w:val="32"/>
          <w:u w:val="single"/>
          <w:rtl/>
        </w:rPr>
        <w:t>4-المقالات:</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ادريس العبيدي، التنظيم السياسي والإداري والعسكري في الولاية الثانية (1954-1962) المجالس الشعبية أنموذجا، جامعة الشاذلي بن جديد، الطارف، د.س.</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توفيق برنو، اللفيف الأجنبي والثورة الجزائرية(1832-1962)، مجلة الواحات للبحوث والدراسات، مج 15، ع 2، معكسر ،2022.</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جمال بلفردي، زيغود يوسف والتخطيط الثوري لمنطقة الشمال القسنطيني(1955-1956).</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خيري الرزقي، اشكالية التسليح في الثورة الجزائرية بين التحديات وجهود المعالجة 1954-1960، جامعة العقيد الحاج لخضر باتنة، الجزائر ،137.</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رفيق تلي، الاستعدادات الداخلية والخارجية لتفجير الثورة التحريرية الجزائرية، مجلة ابراهيمي للعلوم الاجتماعية وانسانية، ع9، برج بوعريج ،2021.</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سعاد بلبكوش، المجاهد عز الدين بن مبارك ودوره في الثورة التحريرية بالشمال القسنطيني (1954-1959)، مجلة المقدمة للدراسات الإنسانية والاجتماعية، مج 7، ع1، قسنطينة، جوان 2022.</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lastRenderedPageBreak/>
        <w:t>سعاد تيرس، أساليب الادارة الاستعمارية الفرنسية للقضاء على الثورة التحريرية الجزائرية (1954-1962)، مجلة البحوث التاريخية، مج 6، ع1، جامعة الجيلالي ليابس، سيدي بلعباس، جوان 2022.</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سعيدي مزيان، جيش التحرير الوطني، تطوره ومعالم من استراتيجية العسكرية (1954-1958)، المدرسة العليا العسكرية للإعلام واتصال، سيدي فرج، الجزائر، د.س.</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شرفي عبد الجليل، دور الإعلام في حشد الشعب لدعم الثورة التحريرية الجزائرية(1954-1962)، مجلة الرسالة للدراسات الاعلامية، مج 4، ع3، تبسة، اكتوبر 2022.</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عبد الحي عبد الحفيظ، نماذج من معارك جيش التحرير الوطني في الولاية الثانية 1958_ 1962، مجلة قضايا معرفية، مج 2، ع 6، الجزائر، 2021.</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عبد الحي عبد الحفيظ، بوعزة بوضرساية، محطات حاسمة من نشاط التسليحي بالولاية الثانية(1958-1962)، مجلة مفاهيم للدراسات الفلسفية والإنسانية المعمقة، ع9، الجلفة   افريل 2021.</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عبد الله مقلاتي، الشهيد ديدوش مراد ودوره في التحضير للثورة التحريرية وقيادتها، المجلة التاريخية الجزائرية، ع4، جامعة محمد بوضياف، المسيلة ،2017.</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عبد الله مقلاتي، استراتيجية الثورة الجزائرية في مواجهة مخطط شال 1959-1962، مجلة الآداب والحضارة الإسلامية، مج 09، ع 18، سبتمبر2015.</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علال بيتور، تفجير الثورة في ناحية سوق اهراس (قراءة في الشهادات)، ابو قاسم سعد الله، جامعة الجزائر 2، د.س.</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محمد بن موسى، سياسة روبير لاكوست للقضاء على الثورة التحريرية (1956-1958)، قضايا تاريخية، ع2، د.ب. ن.</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محمد حمدي، الحرب النفسية الاستعمارية الفرنسية وانعكاساتها على الثورة الجزائرية مؤامرات لابلويت </w:t>
      </w:r>
      <w:r w:rsidRPr="00F813AF">
        <w:rPr>
          <w:rFonts w:ascii="Sakkal Majalla" w:hAnsi="Sakkal Majalla" w:cs="Sakkal Majalla"/>
          <w:sz w:val="32"/>
          <w:szCs w:val="32"/>
        </w:rPr>
        <w:t>La Bluite</w:t>
      </w:r>
      <w:r w:rsidRPr="00F813AF">
        <w:rPr>
          <w:rFonts w:ascii="Sakkal Majalla" w:hAnsi="Sakkal Majalla" w:cs="Sakkal Majalla"/>
          <w:sz w:val="32"/>
          <w:szCs w:val="32"/>
          <w:rtl/>
        </w:rPr>
        <w:t>بالولاية 3 أنموذجا (1958-1959)، مجلة العلوم الإنسانية، مج 1، ع2، المسيلة ،2021.</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محمد شمبازي، الفرق الادارية المتخصصة </w:t>
      </w:r>
      <w:r w:rsidRPr="00F813AF">
        <w:rPr>
          <w:rFonts w:ascii="Sakkal Majalla" w:hAnsi="Sakkal Majalla" w:cs="Sakkal Majalla"/>
          <w:sz w:val="32"/>
          <w:szCs w:val="32"/>
        </w:rPr>
        <w:t>SAS</w:t>
      </w:r>
      <w:r w:rsidRPr="00F813AF">
        <w:rPr>
          <w:rFonts w:ascii="Sakkal Majalla" w:hAnsi="Sakkal Majalla" w:cs="Sakkal Majalla"/>
          <w:sz w:val="32"/>
          <w:szCs w:val="32"/>
          <w:rtl/>
        </w:rPr>
        <w:t>اي دور لها في المحتشدات، المجلة التاريخية الجزائرية، جامعة محمد بوضياف، المسيلة، ع5، ديسمبر 2017.</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مختار جلولي، دور الإعلام الوطني في الثورة التحريرية من التأسيس الى الممارسة (1954-1962)، مجلة العبر للدراسات التاريخية والاثرية في شمال افريقيا، مج 6، ع2، تيارت، جوان2023.</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lastRenderedPageBreak/>
        <w:t>مصطفى بن السيلت، محمد بلقاسم، إستراتيجية جيش التحرير الوطني في مواجهة شال بالولاية الثانية (عملية الأحجار الكريمة أنموذجا)، المجلة التاريخية الجزائرية، جامعة الجزائر 02، مج 07، ع 01، 2023.</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واضح مداني، تطور تنظيم جيش التحرير الوطني 1958-1960، جامعة الجزائر 02، د.س.</w:t>
      </w:r>
    </w:p>
    <w:p w:rsidR="00293095" w:rsidRPr="00F813AF" w:rsidRDefault="00293095" w:rsidP="00293095">
      <w:pPr>
        <w:pStyle w:val="Paragraphedeliste"/>
        <w:numPr>
          <w:ilvl w:val="0"/>
          <w:numId w:val="50"/>
        </w:numPr>
        <w:bidi/>
        <w:jc w:val="both"/>
        <w:rPr>
          <w:rFonts w:ascii="Sakkal Majalla" w:hAnsi="Sakkal Majalla" w:cs="Sakkal Majalla"/>
          <w:sz w:val="32"/>
          <w:szCs w:val="32"/>
          <w:rtl/>
        </w:rPr>
      </w:pPr>
      <w:r w:rsidRPr="00F813AF">
        <w:rPr>
          <w:rFonts w:ascii="Sakkal Majalla" w:hAnsi="Sakkal Majalla" w:cs="Sakkal Majalla"/>
          <w:sz w:val="32"/>
          <w:szCs w:val="32"/>
          <w:rtl/>
        </w:rPr>
        <w:t>يخلف حاج عبد القادر، مصادر تسليح وتموين الثورة الجزائرية(1954-1962)، مجلة عصور جديدة، ع6، د.ب.ن،2012.</w:t>
      </w:r>
    </w:p>
    <w:p w:rsidR="00293095" w:rsidRPr="00F813AF" w:rsidRDefault="00293095"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5-المقالات باللغة الاجنبية:</w:t>
      </w:r>
    </w:p>
    <w:p w:rsidR="00293095" w:rsidRPr="00F813AF" w:rsidRDefault="00293095" w:rsidP="00485ACE">
      <w:pPr>
        <w:pStyle w:val="Corpsdetexte"/>
        <w:rPr>
          <w:rFonts w:ascii="Sakkal Majalla" w:hAnsi="Sakkal Majalla" w:cs="Sakkal Majalla"/>
          <w:sz w:val="32"/>
          <w:szCs w:val="32"/>
          <w:rtl/>
        </w:rPr>
      </w:pPr>
      <w:r w:rsidRPr="00F813AF">
        <w:rPr>
          <w:rFonts w:ascii="Sakkal Majalla" w:hAnsi="Sakkal Majalla" w:cs="Sakkal Majalla"/>
          <w:sz w:val="32"/>
          <w:szCs w:val="32"/>
        </w:rPr>
        <w:t xml:space="preserve">1-Gregor Mathias </w:t>
      </w:r>
      <w:r w:rsidRPr="00F813AF">
        <w:rPr>
          <w:rFonts w:ascii="Sakkal Majalla" w:hAnsi="Sakkal Majalla" w:cs="Sakkal Majalla"/>
          <w:sz w:val="32"/>
          <w:szCs w:val="32"/>
          <w:rtl/>
        </w:rPr>
        <w:t>،</w:t>
      </w:r>
      <w:r w:rsidRPr="00F813AF">
        <w:rPr>
          <w:rFonts w:ascii="Sakkal Majalla" w:hAnsi="Sakkal Majalla" w:cs="Sakkal Majalla"/>
          <w:sz w:val="32"/>
          <w:szCs w:val="32"/>
        </w:rPr>
        <w:t>Les sections administratives specializes en Algeria entre ideal et réalite(1955-1962)</w:t>
      </w:r>
      <w:r w:rsidRPr="00F813AF">
        <w:rPr>
          <w:rFonts w:ascii="Sakkal Majalla" w:hAnsi="Sakkal Majalla" w:cs="Sakkal Majalla"/>
          <w:sz w:val="32"/>
          <w:szCs w:val="32"/>
          <w:rtl/>
        </w:rPr>
        <w:t>،</w:t>
      </w:r>
      <w:r w:rsidRPr="00F813AF">
        <w:rPr>
          <w:rFonts w:ascii="Sakkal Majalla" w:hAnsi="Sakkal Majalla" w:cs="Sakkal Majalla"/>
          <w:sz w:val="32"/>
          <w:szCs w:val="32"/>
        </w:rPr>
        <w:t xml:space="preserve">L'Harmattan  </w:t>
      </w:r>
      <w:r w:rsidRPr="00F813AF">
        <w:rPr>
          <w:rFonts w:ascii="Sakkal Majalla" w:hAnsi="Sakkal Majalla" w:cs="Sakkal Majalla"/>
          <w:sz w:val="32"/>
          <w:szCs w:val="32"/>
          <w:rtl/>
        </w:rPr>
        <w:t>،</w:t>
      </w:r>
      <w:r w:rsidRPr="00F813AF">
        <w:rPr>
          <w:rFonts w:ascii="Sakkal Majalla" w:hAnsi="Sakkal Majalla" w:cs="Sakkal Majalla"/>
          <w:sz w:val="32"/>
          <w:szCs w:val="32"/>
        </w:rPr>
        <w:t xml:space="preserve">1998. </w:t>
      </w:r>
    </w:p>
    <w:p w:rsidR="00293095" w:rsidRPr="00F813AF" w:rsidRDefault="00293095" w:rsidP="00485ACE">
      <w:pPr>
        <w:pStyle w:val="Corpsdetexte"/>
        <w:bidi/>
        <w:rPr>
          <w:rFonts w:ascii="Sakkal Majalla" w:hAnsi="Sakkal Majalla" w:cs="Sakkal Majalla"/>
          <w:sz w:val="32"/>
          <w:szCs w:val="32"/>
          <w:u w:val="single"/>
          <w:rtl/>
        </w:rPr>
      </w:pPr>
      <w:r w:rsidRPr="00F813AF">
        <w:rPr>
          <w:rFonts w:ascii="Sakkal Majalla" w:hAnsi="Sakkal Majalla" w:cs="Sakkal Majalla"/>
          <w:sz w:val="32"/>
          <w:szCs w:val="32"/>
          <w:u w:val="single"/>
          <w:rtl/>
        </w:rPr>
        <w:t>6-الملتقيات:</w:t>
      </w:r>
    </w:p>
    <w:p w:rsidR="00293095" w:rsidRPr="00F813AF" w:rsidRDefault="00293095" w:rsidP="00293095">
      <w:pPr>
        <w:pStyle w:val="Paragraphedeliste"/>
        <w:numPr>
          <w:ilvl w:val="0"/>
          <w:numId w:val="51"/>
        </w:numPr>
        <w:bidi/>
        <w:jc w:val="both"/>
        <w:rPr>
          <w:rFonts w:ascii="Sakkal Majalla" w:hAnsi="Sakkal Majalla" w:cs="Sakkal Majalla"/>
          <w:sz w:val="32"/>
          <w:szCs w:val="32"/>
          <w:rtl/>
        </w:rPr>
      </w:pPr>
      <w:r w:rsidRPr="00F813AF">
        <w:rPr>
          <w:rFonts w:ascii="Sakkal Majalla" w:hAnsi="Sakkal Majalla" w:cs="Sakkal Majalla"/>
          <w:sz w:val="32"/>
          <w:szCs w:val="32"/>
          <w:rtl/>
        </w:rPr>
        <w:t>بوبكر حفظ الله واخرون، التسليح خلال الثورة التحريرية(1954-1958)، سلسلة المشاريع الوطنية للبحث، منشورات المركز الوطني للدراسات والبحث في الحركة الوطنية وثورة اول نوفمبر 1954، الجزائر</w:t>
      </w:r>
      <w:r w:rsidRPr="00F813AF">
        <w:rPr>
          <w:rFonts w:ascii="Sakkal Majalla" w:hAnsi="Sakkal Majalla" w:cs="Sakkal Majalla"/>
          <w:sz w:val="32"/>
          <w:szCs w:val="32"/>
        </w:rPr>
        <w:t>.</w:t>
      </w:r>
    </w:p>
    <w:p w:rsidR="00293095" w:rsidRPr="00F813AF" w:rsidRDefault="00293095" w:rsidP="00293095">
      <w:pPr>
        <w:pStyle w:val="Paragraphedeliste"/>
        <w:numPr>
          <w:ilvl w:val="0"/>
          <w:numId w:val="51"/>
        </w:numPr>
        <w:bidi/>
        <w:jc w:val="both"/>
        <w:rPr>
          <w:rFonts w:ascii="Sakkal Majalla" w:hAnsi="Sakkal Majalla" w:cs="Sakkal Majalla"/>
          <w:sz w:val="32"/>
          <w:szCs w:val="32"/>
          <w:rtl/>
        </w:rPr>
      </w:pPr>
      <w:r w:rsidRPr="00F813AF">
        <w:rPr>
          <w:rFonts w:ascii="Sakkal Majalla" w:hAnsi="Sakkal Majalla" w:cs="Sakkal Majalla"/>
          <w:sz w:val="32"/>
          <w:szCs w:val="32"/>
          <w:rtl/>
        </w:rPr>
        <w:t>بولفراد وآخرون، الملتقى العام للفداء والذكرى السادسة والاربعين للإستشهاد البطل مسعود بوجريو  ، المنظمة الوطنية للمجاهدين ،اللجنة الثقافية ،قسنطينة،2007.</w:t>
      </w:r>
    </w:p>
    <w:p w:rsidR="00293095" w:rsidRPr="00F813AF" w:rsidRDefault="00293095" w:rsidP="00293095">
      <w:pPr>
        <w:pStyle w:val="Paragraphedeliste"/>
        <w:numPr>
          <w:ilvl w:val="0"/>
          <w:numId w:val="51"/>
        </w:numPr>
        <w:bidi/>
        <w:jc w:val="both"/>
        <w:rPr>
          <w:rFonts w:ascii="Sakkal Majalla" w:hAnsi="Sakkal Majalla" w:cs="Sakkal Majalla"/>
          <w:sz w:val="32"/>
          <w:szCs w:val="32"/>
          <w:rtl/>
        </w:rPr>
      </w:pPr>
      <w:r w:rsidRPr="00F813AF">
        <w:rPr>
          <w:rFonts w:ascii="Sakkal Majalla" w:hAnsi="Sakkal Majalla" w:cs="Sakkal Majalla"/>
          <w:sz w:val="32"/>
          <w:szCs w:val="32"/>
          <w:rtl/>
        </w:rPr>
        <w:t>جمال قندل واخرون، نشأة وتطور جيش التحرير الوطني، اعمال الملتقى الدولي بـ 2-3-4جويلية 2005، منشورات وزارة المجاهدين، الجزائر، 2005.</w:t>
      </w:r>
    </w:p>
    <w:p w:rsidR="00293095" w:rsidRPr="00F813AF" w:rsidRDefault="00293095" w:rsidP="00293095">
      <w:pPr>
        <w:pStyle w:val="Paragraphedeliste"/>
        <w:numPr>
          <w:ilvl w:val="0"/>
          <w:numId w:val="51"/>
        </w:numPr>
        <w:bidi/>
        <w:jc w:val="both"/>
        <w:rPr>
          <w:rFonts w:ascii="Sakkal Majalla" w:hAnsi="Sakkal Majalla" w:cs="Sakkal Majalla"/>
          <w:b/>
          <w:bCs/>
          <w:sz w:val="32"/>
          <w:szCs w:val="32"/>
          <w:rtl/>
        </w:rPr>
      </w:pPr>
      <w:r w:rsidRPr="00F813AF">
        <w:rPr>
          <w:rFonts w:ascii="Sakkal Majalla" w:hAnsi="Sakkal Majalla" w:cs="Sakkal Majalla"/>
          <w:sz w:val="32"/>
          <w:szCs w:val="32"/>
          <w:rtl/>
        </w:rPr>
        <w:t>عبد العزيز بوكنة، الاسلاك الشائكة المكهربة، دراسات وبحوث، الملتقى الوطني الاول حول الاسلاك الشائكة والالغام، المركز الوطني للدراسات و البحث في الحركة الوطنية وثورة اول نوفمبر 1954,دار القصبة ,الجزائر ،2010.</w:t>
      </w:r>
    </w:p>
    <w:p w:rsidR="00293095" w:rsidRPr="00F813AF" w:rsidRDefault="00293095" w:rsidP="00293095">
      <w:pPr>
        <w:pStyle w:val="Paragraphedeliste"/>
        <w:numPr>
          <w:ilvl w:val="0"/>
          <w:numId w:val="51"/>
        </w:numPr>
        <w:bidi/>
        <w:jc w:val="both"/>
        <w:rPr>
          <w:rFonts w:ascii="Sakkal Majalla" w:hAnsi="Sakkal Majalla" w:cs="Sakkal Majalla"/>
          <w:sz w:val="32"/>
          <w:szCs w:val="32"/>
          <w:rtl/>
        </w:rPr>
      </w:pPr>
      <w:r w:rsidRPr="00F813AF">
        <w:rPr>
          <w:rFonts w:ascii="Sakkal Majalla" w:hAnsi="Sakkal Majalla" w:cs="Sakkal Majalla"/>
          <w:sz w:val="32"/>
          <w:szCs w:val="32"/>
          <w:rtl/>
        </w:rPr>
        <w:t xml:space="preserve">عبد الله مقلاتي واخرون، الثورة الجزائرية واشكالية التسليح بين الطموح والواقع، الملتقى الوطني، ج1، سلسلة منشورات مخبر الدراسات والبحث في الثورة الجزائرية، رقم 03، جامعة محمد بوضياف، يومي14.15فيفري 2018. </w:t>
      </w:r>
    </w:p>
    <w:p w:rsidR="00293095" w:rsidRPr="00F813AF" w:rsidRDefault="00293095" w:rsidP="00293095">
      <w:pPr>
        <w:pStyle w:val="Paragraphedeliste"/>
        <w:numPr>
          <w:ilvl w:val="0"/>
          <w:numId w:val="51"/>
        </w:numPr>
        <w:bidi/>
        <w:jc w:val="both"/>
        <w:rPr>
          <w:rFonts w:ascii="Sakkal Majalla" w:hAnsi="Sakkal Majalla" w:cs="Sakkal Majalla"/>
          <w:sz w:val="32"/>
          <w:szCs w:val="32"/>
          <w:rtl/>
        </w:rPr>
      </w:pPr>
      <w:r w:rsidRPr="00F813AF">
        <w:rPr>
          <w:rFonts w:ascii="Sakkal Majalla" w:hAnsi="Sakkal Majalla" w:cs="Sakkal Majalla"/>
          <w:sz w:val="32"/>
          <w:szCs w:val="32"/>
          <w:rtl/>
        </w:rPr>
        <w:t>محمد ياحي، الخطط الجهنمية الفرنسية في مواجهة الثورة الجزائرية، الملتقى الوطني الاول حول الاسلاك ٨الشائكة و الالغام، منشورات المركز الوطني للدراسات و البحث في الحركة الوطنية وثورة اول نوفمبر 1954,دار القصبة ،الجزائر ،2011.</w:t>
      </w:r>
    </w:p>
    <w:p w:rsidR="00293095" w:rsidRPr="00F813AF" w:rsidRDefault="00293095" w:rsidP="00293095">
      <w:pPr>
        <w:pStyle w:val="Paragraphedeliste"/>
        <w:numPr>
          <w:ilvl w:val="0"/>
          <w:numId w:val="51"/>
        </w:numPr>
        <w:bidi/>
        <w:jc w:val="both"/>
        <w:rPr>
          <w:rFonts w:ascii="Sakkal Majalla" w:hAnsi="Sakkal Majalla" w:cs="Sakkal Majalla"/>
          <w:sz w:val="32"/>
          <w:szCs w:val="32"/>
        </w:rPr>
      </w:pPr>
      <w:r w:rsidRPr="00F813AF">
        <w:rPr>
          <w:rFonts w:ascii="Sakkal Majalla" w:hAnsi="Sakkal Majalla" w:cs="Sakkal Majalla"/>
          <w:sz w:val="32"/>
          <w:szCs w:val="32"/>
          <w:rtl/>
        </w:rPr>
        <w:lastRenderedPageBreak/>
        <w:t>يوسف مناصرية، الاسلاك الشائكة وحقول الالغام، سلسلة المشاريع الوطنية للبحث، منشورات المركز الوطني للدراسات والبحث في الحركة الوطنية وثورة اول نوفمبر، مطبعة الديوان، الجزائر ،2007.</w:t>
      </w:r>
    </w:p>
    <w:p w:rsidR="001B563C" w:rsidRPr="00F813AF" w:rsidRDefault="001B563C" w:rsidP="001B563C">
      <w:pPr>
        <w:pStyle w:val="Paragraphedeliste"/>
        <w:bidi/>
        <w:ind w:left="360"/>
        <w:jc w:val="both"/>
        <w:rPr>
          <w:rFonts w:ascii="Sakkal Majalla" w:hAnsi="Sakkal Majalla" w:cs="Sakkal Majalla"/>
          <w:sz w:val="32"/>
          <w:szCs w:val="32"/>
        </w:rPr>
      </w:pPr>
    </w:p>
    <w:p w:rsidR="001B563C" w:rsidRPr="00F813AF" w:rsidRDefault="001B563C" w:rsidP="001B563C">
      <w:pPr>
        <w:pStyle w:val="Paragraphedeliste"/>
        <w:bidi/>
        <w:ind w:left="360"/>
        <w:jc w:val="both"/>
        <w:rPr>
          <w:rFonts w:ascii="Sakkal Majalla" w:hAnsi="Sakkal Majalla" w:cs="Sakkal Majalla"/>
          <w:sz w:val="32"/>
          <w:szCs w:val="32"/>
        </w:rPr>
      </w:pPr>
    </w:p>
    <w:p w:rsidR="001B563C" w:rsidRPr="00F813AF" w:rsidRDefault="001B563C" w:rsidP="001B563C">
      <w:pPr>
        <w:pStyle w:val="Paragraphedeliste"/>
        <w:bidi/>
        <w:ind w:left="360"/>
        <w:jc w:val="both"/>
        <w:rPr>
          <w:rFonts w:ascii="Sakkal Majalla" w:hAnsi="Sakkal Majalla" w:cs="Sakkal Majalla"/>
          <w:sz w:val="32"/>
          <w:szCs w:val="32"/>
        </w:rPr>
      </w:pPr>
    </w:p>
    <w:p w:rsidR="00293095" w:rsidRPr="00F813AF" w:rsidRDefault="00293095" w:rsidP="00485ACE">
      <w:pPr>
        <w:pStyle w:val="Titre4"/>
        <w:bidi/>
        <w:rPr>
          <w:rFonts w:ascii="Sakkal Majalla" w:hAnsi="Sakkal Majalla" w:cs="Sakkal Majalla"/>
          <w:sz w:val="32"/>
          <w:szCs w:val="32"/>
        </w:rPr>
      </w:pPr>
      <w:r w:rsidRPr="00F813AF">
        <w:rPr>
          <w:rFonts w:ascii="Sakkal Majalla" w:hAnsi="Sakkal Majalla" w:cs="Sakkal Majalla"/>
          <w:sz w:val="32"/>
          <w:szCs w:val="32"/>
          <w:rtl/>
        </w:rPr>
        <w:t>7-الرسائل الجامعية:</w:t>
      </w:r>
    </w:p>
    <w:p w:rsidR="00293095" w:rsidRPr="00F813AF" w:rsidRDefault="00293095" w:rsidP="00293095">
      <w:pPr>
        <w:pStyle w:val="Paragraphedeliste"/>
        <w:numPr>
          <w:ilvl w:val="0"/>
          <w:numId w:val="45"/>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سهام بن غليمة،الحرب النفسية فيالثورةالتحريريةالجزائرية ما بين 1954 -1958 بين التخطيط الاستعماري الفرنسي ورد فعل الجزائري، اطروحة دكتوراه، تخصص تاريخ الحديث والمعاصر، جامعة أبي بكر بلقايد، تلمسان، 2017.</w:t>
      </w:r>
    </w:p>
    <w:p w:rsidR="00293095" w:rsidRPr="00F813AF" w:rsidRDefault="00293095" w:rsidP="00293095">
      <w:pPr>
        <w:pStyle w:val="Paragraphedeliste"/>
        <w:numPr>
          <w:ilvl w:val="0"/>
          <w:numId w:val="45"/>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جمال بن مسعود، الصحراء الجزائرية تحت النظام العسكري لأقاليم الجنوب الجزائري 1947-1902، أ</w:t>
      </w:r>
      <w:r w:rsidR="000A17BB">
        <w:rPr>
          <w:rFonts w:ascii="Sakkal Majalla" w:hAnsi="Sakkal Majalla" w:cs="Sakkal Majalla"/>
          <w:sz w:val="32"/>
          <w:szCs w:val="32"/>
          <w:rtl/>
        </w:rPr>
        <w:t>طروحة دكتوراه، تخصص تاريخ معاصر</w:t>
      </w:r>
      <w:r w:rsidR="000A17BB">
        <w:rPr>
          <w:rFonts w:ascii="Sakkal Majalla" w:hAnsi="Sakkal Majalla" w:cs="Sakkal Majalla" w:hint="cs"/>
          <w:sz w:val="32"/>
          <w:szCs w:val="32"/>
          <w:rtl/>
        </w:rPr>
        <w:t>،</w:t>
      </w:r>
      <w:r w:rsidRPr="00F813AF">
        <w:rPr>
          <w:rFonts w:ascii="Sakkal Majalla" w:hAnsi="Sakkal Majalla" w:cs="Sakkal Majalla"/>
          <w:sz w:val="32"/>
          <w:szCs w:val="32"/>
          <w:rtl/>
        </w:rPr>
        <w:t xml:space="preserve"> جامعة أحمد دراية، أدرار،2022</w:t>
      </w:r>
      <w:r w:rsidRPr="00F813AF">
        <w:rPr>
          <w:rFonts w:ascii="Sakkal Majalla" w:hAnsi="Sakkal Majalla" w:cs="Sakkal Majalla"/>
          <w:b/>
          <w:bCs/>
          <w:sz w:val="32"/>
          <w:szCs w:val="32"/>
          <w:rtl/>
        </w:rPr>
        <w:t>.</w:t>
      </w:r>
    </w:p>
    <w:p w:rsidR="00293095" w:rsidRPr="00F813AF" w:rsidRDefault="00293095" w:rsidP="00293095">
      <w:pPr>
        <w:pStyle w:val="Paragraphedeliste"/>
        <w:numPr>
          <w:ilvl w:val="0"/>
          <w:numId w:val="45"/>
        </w:numPr>
        <w:bidi/>
        <w:spacing w:after="160"/>
        <w:jc w:val="both"/>
        <w:rPr>
          <w:rFonts w:ascii="Sakkal Majalla" w:hAnsi="Sakkal Majalla" w:cs="Sakkal Majalla"/>
          <w:b/>
          <w:bCs/>
          <w:sz w:val="32"/>
          <w:szCs w:val="32"/>
        </w:rPr>
      </w:pPr>
      <w:r w:rsidRPr="00F813AF">
        <w:rPr>
          <w:rFonts w:ascii="Sakkal Majalla" w:hAnsi="Sakkal Majalla" w:cs="Sakkal Majalla"/>
          <w:sz w:val="32"/>
          <w:szCs w:val="32"/>
          <w:rtl/>
        </w:rPr>
        <w:t>محمد شبوب، اجتماع العقداء العشر من 11 أوت إلى 16 ديسمبر 1959 ظروفه أسبابه وانعكاساته على مسار الثورة، مذكرة ماجستير في التاريخ الحديث والمعاصر، وهران،2010.</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بن شرقي حليلي، مخطط شال العسكري ورد فعل الثورة الجزائرية(1959-1960)، أطروحة دكتوراه في التاريخ الحديث و المعاصر، قسم التاريخ، جامعة أبو القاسم سعد الله، الجزائر، 2015.</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علي عيادة، التعذيب والسجون والمعتقلات في المنطقة الشرقية اثناء الثورة الجزائرية 1954-1962، اطروحة دكتوراه، تخصص تاريخ الحركة الوطنية والثورة التحريرية، جامعة جيلالي ليابس، سيدي بلعباس، 2018.</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 xml:space="preserve">عبد القادر نايلي، المصالح الادارية المتخصصة </w:t>
      </w:r>
      <w:r w:rsidRPr="00F813AF">
        <w:rPr>
          <w:rFonts w:ascii="Sakkal Majalla" w:hAnsi="Sakkal Majalla" w:cs="Sakkal Majalla"/>
          <w:sz w:val="32"/>
          <w:szCs w:val="32"/>
        </w:rPr>
        <w:t xml:space="preserve">Les S.A.S  </w:t>
      </w:r>
      <w:r w:rsidRPr="00F813AF">
        <w:rPr>
          <w:rFonts w:ascii="Sakkal Majalla" w:hAnsi="Sakkal Majalla" w:cs="Sakkal Majalla"/>
          <w:sz w:val="32"/>
          <w:szCs w:val="32"/>
          <w:rtl/>
        </w:rPr>
        <w:t xml:space="preserve"> واستراتيجية الثورة في مواجهتها 1955-1962، أطروحة دكتوراه، تخصص تاريخ حديث والمعاصر، جامعة الجزائر02، 2012. </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طاهر جبلي، يوسف مناصرية، شبكات الدعم اللوجستيكي للثورة التحريرية 1954-1962، أطروحة دكتوراه، تخصص تاريخ معاصر، جامعة ابي بكر بلقايد، تلمسان، 2009.</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محمد شرقي، أبرز القيادات السياسية والعسكرية في الثورة الجزائرية 1954-1956،</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رضوان منصوري، الثورة التحريرية في المنطقة الثانية للولاية الخامسة 1954-1962، مذكرة ماجستير، تخصص تاريخ حركة الوطنية والثورة الجزائرية 1830-1962، جامعة ابي بكر بلقايد، تلمسان، 2016.</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lastRenderedPageBreak/>
        <w:t>سالم جرد، دور المنطقة الثانية في الولاية التاريخية السادسة في الثورة التحريرية الكبرى ،1959-1962، مذكرة ماجستير، جامعة الجزائر، 2001.</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خريس لعبيدي، صالح ببوبنيدر (صوت العرب) نضاله العسكري والسياسي، مذكرة ماجستير، تخصص تاريخ الثورة التحريرية، جامعة الأمير عبد القادر، الجزائر، 2011.</w:t>
      </w:r>
    </w:p>
    <w:p w:rsidR="00293095" w:rsidRPr="00F813AF" w:rsidRDefault="00293095" w:rsidP="00293095">
      <w:pPr>
        <w:pStyle w:val="Paragraphedeliste"/>
        <w:numPr>
          <w:ilvl w:val="0"/>
          <w:numId w:val="45"/>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امال شلي، التنظيم العسكري في الثورة الجزائرية 1954-1956، مذكرة ماجستير، تخصص تاريخ حديث والمعاصر، جامعة باتنة ،2006.</w:t>
      </w:r>
    </w:p>
    <w:p w:rsidR="001B563C" w:rsidRPr="00F813AF" w:rsidRDefault="001B563C" w:rsidP="001B563C">
      <w:pPr>
        <w:bidi/>
        <w:spacing w:after="160"/>
        <w:ind w:left="360"/>
        <w:jc w:val="both"/>
        <w:rPr>
          <w:rFonts w:ascii="Sakkal Majalla" w:hAnsi="Sakkal Majalla" w:cs="Sakkal Majalla"/>
          <w:sz w:val="32"/>
          <w:szCs w:val="32"/>
        </w:rPr>
      </w:pPr>
    </w:p>
    <w:p w:rsidR="00293095" w:rsidRPr="00F813AF" w:rsidRDefault="00293095"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7-القواميس والمعاجم:</w:t>
      </w:r>
    </w:p>
    <w:p w:rsidR="00293095" w:rsidRPr="00F813AF" w:rsidRDefault="00293095" w:rsidP="00293095">
      <w:pPr>
        <w:pStyle w:val="Paragraphedeliste"/>
        <w:numPr>
          <w:ilvl w:val="0"/>
          <w:numId w:val="52"/>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عبد الكريم بوصفصاف، معجم اعلام الجزائر في القرنيين التاسع عشر والعشرين، ج</w:t>
      </w:r>
      <w:r w:rsidR="002A0033">
        <w:rPr>
          <w:rFonts w:ascii="Sakkal Majalla" w:hAnsi="Sakkal Majalla" w:cs="Sakkal Majalla"/>
          <w:sz w:val="32"/>
          <w:szCs w:val="32"/>
          <w:rtl/>
        </w:rPr>
        <w:t>1، طبعة فريدة وملقحة، دار مداد</w:t>
      </w:r>
      <w:r w:rsidRPr="00F813AF">
        <w:rPr>
          <w:rFonts w:ascii="Sakkal Majalla" w:hAnsi="Sakkal Majalla" w:cs="Sakkal Majalla"/>
          <w:sz w:val="32"/>
          <w:szCs w:val="32"/>
          <w:rtl/>
        </w:rPr>
        <w:t xml:space="preserve">يونفيرسيتي براس، قسنطينة، </w:t>
      </w:r>
      <w:r w:rsidRPr="00F813AF">
        <w:rPr>
          <w:rFonts w:ascii="Sakkal Majalla" w:hAnsi="Sakkal Majalla" w:cs="Sakkal Majalla"/>
          <w:sz w:val="32"/>
          <w:szCs w:val="32"/>
        </w:rPr>
        <w:t>.2015</w:t>
      </w:r>
    </w:p>
    <w:p w:rsidR="00293095" w:rsidRPr="00F813AF" w:rsidRDefault="00293095" w:rsidP="00293095">
      <w:pPr>
        <w:pStyle w:val="Paragraphedeliste"/>
        <w:numPr>
          <w:ilvl w:val="0"/>
          <w:numId w:val="52"/>
        </w:numPr>
        <w:bidi/>
        <w:spacing w:after="160"/>
        <w:jc w:val="both"/>
        <w:rPr>
          <w:rFonts w:ascii="Sakkal Majalla" w:hAnsi="Sakkal Majalla" w:cs="Sakkal Majalla"/>
          <w:sz w:val="32"/>
          <w:szCs w:val="32"/>
        </w:rPr>
      </w:pPr>
      <w:r w:rsidRPr="00F813AF">
        <w:rPr>
          <w:rFonts w:ascii="Sakkal Majalla" w:hAnsi="Sakkal Majalla" w:cs="Sakkal Majalla"/>
          <w:sz w:val="32"/>
          <w:szCs w:val="32"/>
          <w:rtl/>
        </w:rPr>
        <w:t xml:space="preserve">عبد الكريم بوصفصاف، معجم اعلام الجزائر في القرنيين التاسع عشر والعشرين، </w:t>
      </w:r>
      <w:r w:rsidR="002A0033">
        <w:rPr>
          <w:rFonts w:ascii="Sakkal Majalla" w:hAnsi="Sakkal Majalla" w:cs="Sakkal Majalla"/>
          <w:sz w:val="32"/>
          <w:szCs w:val="32"/>
          <w:rtl/>
        </w:rPr>
        <w:t>ج2، طبعة فريدة وملقحة، دار مداد</w:t>
      </w:r>
      <w:r w:rsidRPr="00F813AF">
        <w:rPr>
          <w:rFonts w:ascii="Sakkal Majalla" w:hAnsi="Sakkal Majalla" w:cs="Sakkal Majalla"/>
          <w:sz w:val="32"/>
          <w:szCs w:val="32"/>
          <w:rtl/>
        </w:rPr>
        <w:t xml:space="preserve"> يونفيرسيتي براس، قسنطينة، 2015.</w:t>
      </w:r>
    </w:p>
    <w:p w:rsidR="00293095" w:rsidRPr="00F813AF" w:rsidRDefault="00293095" w:rsidP="00293095">
      <w:pPr>
        <w:pStyle w:val="Paragraphedeliste"/>
        <w:numPr>
          <w:ilvl w:val="0"/>
          <w:numId w:val="52"/>
        </w:numPr>
        <w:bidi/>
        <w:spacing w:after="160"/>
        <w:jc w:val="both"/>
        <w:rPr>
          <w:rFonts w:ascii="Sakkal Majalla" w:hAnsi="Sakkal Majalla" w:cs="Sakkal Majalla"/>
          <w:sz w:val="32"/>
          <w:szCs w:val="32"/>
          <w:rtl/>
        </w:rPr>
      </w:pPr>
      <w:r w:rsidRPr="00F813AF">
        <w:rPr>
          <w:rFonts w:ascii="Sakkal Majalla" w:hAnsi="Sakkal Majalla" w:cs="Sakkal Majalla"/>
          <w:sz w:val="32"/>
          <w:szCs w:val="32"/>
          <w:rtl/>
        </w:rPr>
        <w:t>عبد الله مقلاتي، قاموس أعلام شهداء وأبطال الثورة الجزائرية، ط1، منشورات بلوتو، الجزائر، 2009.</w:t>
      </w:r>
    </w:p>
    <w:p w:rsidR="00293095" w:rsidRPr="00F813AF" w:rsidRDefault="00293095" w:rsidP="00293095">
      <w:pPr>
        <w:pStyle w:val="Paragraphedeliste"/>
        <w:numPr>
          <w:ilvl w:val="0"/>
          <w:numId w:val="52"/>
        </w:numPr>
        <w:bidi/>
        <w:spacing w:after="160"/>
        <w:jc w:val="both"/>
        <w:rPr>
          <w:rFonts w:ascii="Sakkal Majalla" w:hAnsi="Sakkal Majalla" w:cs="Sakkal Majalla"/>
          <w:sz w:val="32"/>
          <w:szCs w:val="32"/>
          <w:rtl/>
        </w:rPr>
      </w:pPr>
      <w:r w:rsidRPr="00F813AF">
        <w:rPr>
          <w:rFonts w:ascii="Sakkal Majalla" w:hAnsi="Sakkal Majalla" w:cs="Sakkal Majalla"/>
          <w:sz w:val="32"/>
          <w:szCs w:val="32"/>
          <w:rtl/>
        </w:rPr>
        <w:t>عبد المالك مرتاض، دليل مصطلحات ثورة التحرير الجزائرية1954-1962، منشورات المركز الوطني للدراسات و البحث في الحركة</w:t>
      </w:r>
      <w:r w:rsidR="002A0033">
        <w:rPr>
          <w:rFonts w:ascii="Sakkal Majalla" w:hAnsi="Sakkal Majalla" w:cs="Sakkal Majalla"/>
          <w:sz w:val="32"/>
          <w:szCs w:val="32"/>
          <w:rtl/>
        </w:rPr>
        <w:t xml:space="preserve"> الوطنية و ثورة اول نوفمبر 1954</w:t>
      </w:r>
      <w:r w:rsidR="002A0033">
        <w:rPr>
          <w:rFonts w:ascii="Sakkal Majalla" w:hAnsi="Sakkal Majalla" w:cs="Sakkal Majalla" w:hint="cs"/>
          <w:sz w:val="32"/>
          <w:szCs w:val="32"/>
          <w:rtl/>
        </w:rPr>
        <w:t>،</w:t>
      </w:r>
      <w:r w:rsidRPr="00F813AF">
        <w:rPr>
          <w:rFonts w:ascii="Sakkal Majalla" w:hAnsi="Sakkal Majalla" w:cs="Sakkal Majalla"/>
          <w:sz w:val="32"/>
          <w:szCs w:val="32"/>
          <w:rtl/>
        </w:rPr>
        <w:t>الجزائر ،د.س.</w:t>
      </w:r>
    </w:p>
    <w:p w:rsidR="00293095" w:rsidRPr="00F813AF" w:rsidRDefault="00293095" w:rsidP="00485ACE">
      <w:pPr>
        <w:pStyle w:val="Titre2"/>
        <w:bidi/>
        <w:rPr>
          <w:rFonts w:ascii="Sakkal Majalla" w:hAnsi="Sakkal Majalla" w:cs="Sakkal Majalla"/>
          <w:sz w:val="32"/>
          <w:szCs w:val="32"/>
          <w:rtl/>
        </w:rPr>
      </w:pPr>
      <w:r w:rsidRPr="00F813AF">
        <w:rPr>
          <w:rFonts w:ascii="Sakkal Majalla" w:hAnsi="Sakkal Majalla" w:cs="Sakkal Majalla"/>
          <w:sz w:val="32"/>
          <w:szCs w:val="32"/>
          <w:rtl/>
        </w:rPr>
        <w:t xml:space="preserve">8-موسوعات: </w:t>
      </w:r>
    </w:p>
    <w:p w:rsidR="00293095" w:rsidRPr="00F813AF" w:rsidRDefault="00293095" w:rsidP="00485ACE">
      <w:pPr>
        <w:pStyle w:val="Corpsdetexte"/>
        <w:bidi/>
        <w:rPr>
          <w:rFonts w:ascii="Sakkal Majalla" w:hAnsi="Sakkal Majalla" w:cs="Sakkal Majalla"/>
          <w:sz w:val="32"/>
          <w:szCs w:val="32"/>
          <w:rtl/>
        </w:rPr>
      </w:pPr>
      <w:r w:rsidRPr="00F813AF">
        <w:rPr>
          <w:rFonts w:ascii="Sakkal Majalla" w:hAnsi="Sakkal Majalla" w:cs="Sakkal Majalla"/>
          <w:b/>
          <w:bCs/>
          <w:sz w:val="32"/>
          <w:szCs w:val="32"/>
          <w:rtl/>
        </w:rPr>
        <w:t>1-</w:t>
      </w:r>
      <w:r w:rsidRPr="00F813AF">
        <w:rPr>
          <w:rFonts w:ascii="Sakkal Majalla" w:hAnsi="Sakkal Majalla" w:cs="Sakkal Majalla"/>
          <w:sz w:val="32"/>
          <w:szCs w:val="32"/>
          <w:rtl/>
        </w:rPr>
        <w:t>عبدالله مقلاتي، موسوعة أعلام وأبطال الثورة الجزائرية، د.ط، الكتاب الخامس، دار هومه، الجزائر، د.س.</w:t>
      </w:r>
    </w:p>
    <w:p w:rsidR="00293095" w:rsidRPr="00F813AF" w:rsidRDefault="00293095" w:rsidP="00485ACE">
      <w:pPr>
        <w:pStyle w:val="Corpsdetexte"/>
        <w:bidi/>
        <w:rPr>
          <w:rFonts w:ascii="Sakkal Majalla" w:hAnsi="Sakkal Majalla" w:cs="Sakkal Majalla"/>
          <w:b/>
          <w:sz w:val="32"/>
          <w:szCs w:val="32"/>
          <w:rtl/>
        </w:rPr>
      </w:pPr>
      <w:r w:rsidRPr="00F813AF">
        <w:rPr>
          <w:rFonts w:ascii="Sakkal Majalla" w:hAnsi="Sakkal Majalla" w:cs="Sakkal Majalla"/>
          <w:b/>
          <w:sz w:val="32"/>
          <w:szCs w:val="32"/>
          <w:rtl/>
        </w:rPr>
        <w:t>9-المواقع الإلكترونية:</w:t>
      </w:r>
    </w:p>
    <w:p w:rsidR="00293095" w:rsidRPr="00F813AF" w:rsidRDefault="00293095" w:rsidP="00293095">
      <w:pPr>
        <w:pStyle w:val="22222222222222222222"/>
        <w:numPr>
          <w:ilvl w:val="0"/>
          <w:numId w:val="53"/>
        </w:numPr>
        <w:spacing w:line="276" w:lineRule="auto"/>
        <w:jc w:val="both"/>
        <w:rPr>
          <w:rFonts w:ascii="Sakkal Majalla" w:hAnsi="Sakkal Majalla" w:cs="Sakkal Majalla"/>
          <w:b/>
          <w:bCs/>
        </w:rPr>
      </w:pPr>
      <w:r w:rsidRPr="00F813AF">
        <w:rPr>
          <w:rFonts w:ascii="Sakkal Majalla" w:hAnsi="Sakkal Majalla" w:cs="Sakkal Majalla"/>
        </w:rPr>
        <w:t>W.w.w-ElMasaa.com</w:t>
      </w:r>
      <w:r w:rsidRPr="00F813AF">
        <w:rPr>
          <w:rFonts w:ascii="Sakkal Majalla" w:hAnsi="Sakkal Majalla" w:cs="Sakkal Majalla"/>
          <w:rtl/>
        </w:rPr>
        <w:t xml:space="preserve"> المساء (يومية وطنية اخبارية) ،تاريخ الولوج 30/3/2024، توقيت 11:54 صباحا.</w:t>
      </w:r>
    </w:p>
    <w:p w:rsidR="00293095" w:rsidRPr="00F813AF" w:rsidRDefault="00F96C65" w:rsidP="00293095">
      <w:pPr>
        <w:pStyle w:val="22222222222222222222"/>
        <w:numPr>
          <w:ilvl w:val="0"/>
          <w:numId w:val="53"/>
        </w:numPr>
        <w:spacing w:line="276" w:lineRule="auto"/>
        <w:jc w:val="both"/>
        <w:rPr>
          <w:rFonts w:ascii="Sakkal Majalla" w:hAnsi="Sakkal Majalla" w:cs="Sakkal Majalla"/>
        </w:rPr>
      </w:pPr>
      <w:hyperlink r:id="rId52" w:history="1">
        <w:r w:rsidR="00485ACE" w:rsidRPr="00F813AF">
          <w:rPr>
            <w:rStyle w:val="Lienhypertexte"/>
            <w:rFonts w:ascii="Sakkal Majalla" w:hAnsi="Sakkal Majalla" w:cs="Sakkal Majalla"/>
          </w:rPr>
          <w:t>http://YouTu.be</w:t>
        </w:r>
      </w:hyperlink>
      <w:r w:rsidR="00293095" w:rsidRPr="00F813AF">
        <w:rPr>
          <w:rFonts w:ascii="Sakkal Majalla" w:hAnsi="Sakkal Majalla" w:cs="Sakkal Majalla"/>
        </w:rPr>
        <w:t xml:space="preserve"> /4ga DbpaGFXQ?si=a-da00jw-KwRO</w:t>
      </w:r>
      <w:r w:rsidR="00293095" w:rsidRPr="00F813AF">
        <w:rPr>
          <w:rFonts w:ascii="Sakkal Majalla" w:hAnsi="Sakkal Majalla" w:cs="Sakkal Majalla"/>
          <w:rtl/>
        </w:rPr>
        <w:t xml:space="preserve"> تاريخ الولوج 23/5/2024،التوقيت 10:00 صباحا .</w:t>
      </w:r>
    </w:p>
    <w:p w:rsidR="00BD386D" w:rsidRPr="00F813AF" w:rsidRDefault="00BD386D" w:rsidP="00BD386D">
      <w:pPr>
        <w:bidi/>
        <w:spacing w:line="240" w:lineRule="auto"/>
        <w:rPr>
          <w:rFonts w:ascii="Sakkal Majalla" w:eastAsia="Times New Roman" w:hAnsi="Sakkal Majalla" w:cs="Sakkal Majalla"/>
          <w:sz w:val="32"/>
          <w:szCs w:val="32"/>
          <w:lang w:val="en-US" w:bidi="ar-DZ"/>
        </w:rPr>
      </w:pPr>
    </w:p>
    <w:p w:rsidR="00293095" w:rsidRPr="00F813AF" w:rsidRDefault="00293095" w:rsidP="00293095">
      <w:pPr>
        <w:bidi/>
        <w:spacing w:line="240" w:lineRule="auto"/>
        <w:rPr>
          <w:rFonts w:ascii="Sakkal Majalla" w:eastAsia="Times New Roman" w:hAnsi="Sakkal Majalla" w:cs="Sakkal Majalla"/>
          <w:sz w:val="32"/>
          <w:szCs w:val="32"/>
          <w:lang w:bidi="ar-DZ"/>
        </w:rPr>
      </w:pPr>
    </w:p>
    <w:p w:rsidR="00293095" w:rsidRPr="00F813AF" w:rsidRDefault="00293095" w:rsidP="00293095">
      <w:pPr>
        <w:bidi/>
        <w:spacing w:line="240" w:lineRule="auto"/>
        <w:rPr>
          <w:rFonts w:ascii="Sakkal Majalla" w:eastAsia="Times New Roman" w:hAnsi="Sakkal Majalla" w:cs="Sakkal Majalla"/>
          <w:sz w:val="32"/>
          <w:szCs w:val="32"/>
          <w:lang w:bidi="ar-DZ"/>
        </w:rPr>
      </w:pPr>
    </w:p>
    <w:p w:rsidR="00293095" w:rsidRPr="00F813AF" w:rsidRDefault="00293095" w:rsidP="00293095">
      <w:pPr>
        <w:bidi/>
        <w:spacing w:line="240" w:lineRule="auto"/>
        <w:rPr>
          <w:rFonts w:ascii="Sakkal Majalla" w:eastAsia="Times New Roman" w:hAnsi="Sakkal Majalla" w:cs="Sakkal Majalla"/>
          <w:sz w:val="32"/>
          <w:szCs w:val="32"/>
          <w:lang w:bidi="ar-DZ"/>
        </w:rPr>
      </w:pPr>
    </w:p>
    <w:p w:rsidR="00293095" w:rsidRPr="00F813AF" w:rsidRDefault="00293095" w:rsidP="00293095">
      <w:pPr>
        <w:bidi/>
        <w:spacing w:line="240" w:lineRule="auto"/>
        <w:rPr>
          <w:rFonts w:ascii="Sakkal Majalla" w:eastAsia="Times New Roman" w:hAnsi="Sakkal Majalla" w:cs="Sakkal Majalla"/>
          <w:sz w:val="32"/>
          <w:szCs w:val="32"/>
          <w:lang w:bidi="ar-DZ"/>
        </w:rPr>
      </w:pPr>
    </w:p>
    <w:p w:rsidR="00293095" w:rsidRPr="00F813AF" w:rsidRDefault="00293095" w:rsidP="00293095">
      <w:pPr>
        <w:bidi/>
        <w:spacing w:line="240" w:lineRule="auto"/>
        <w:rPr>
          <w:rFonts w:ascii="Sakkal Majalla" w:eastAsia="Times New Roman" w:hAnsi="Sakkal Majalla" w:cs="Sakkal Majalla"/>
          <w:sz w:val="32"/>
          <w:szCs w:val="32"/>
          <w:lang w:bidi="ar-DZ"/>
        </w:rPr>
      </w:pPr>
    </w:p>
    <w:p w:rsidR="00293095" w:rsidRPr="00F813AF" w:rsidRDefault="00293095" w:rsidP="00293095">
      <w:pPr>
        <w:bidi/>
        <w:spacing w:line="240" w:lineRule="auto"/>
        <w:rPr>
          <w:rFonts w:ascii="Sakkal Majalla" w:eastAsia="Times New Roman" w:hAnsi="Sakkal Majalla" w:cs="Sakkal Majalla"/>
          <w:sz w:val="32"/>
          <w:szCs w:val="32"/>
          <w:lang w:bidi="ar-DZ"/>
        </w:rPr>
      </w:pPr>
    </w:p>
    <w:p w:rsidR="00293095" w:rsidRPr="00F813AF" w:rsidRDefault="00293095" w:rsidP="00293095">
      <w:pPr>
        <w:bidi/>
        <w:spacing w:line="240" w:lineRule="auto"/>
        <w:rPr>
          <w:rFonts w:ascii="Sakkal Majalla" w:eastAsia="Times New Roman" w:hAnsi="Sakkal Majalla" w:cs="Sakkal Majalla"/>
          <w:sz w:val="32"/>
          <w:szCs w:val="32"/>
          <w:lang w:bidi="ar-DZ"/>
        </w:rPr>
      </w:pPr>
    </w:p>
    <w:p w:rsidR="00293095" w:rsidRPr="00F813AF" w:rsidRDefault="00293095" w:rsidP="00293095">
      <w:pPr>
        <w:bidi/>
        <w:spacing w:line="240" w:lineRule="auto"/>
        <w:rPr>
          <w:rFonts w:ascii="Sakkal Majalla" w:eastAsia="Times New Roman" w:hAnsi="Sakkal Majalla" w:cs="Sakkal Majalla"/>
          <w:sz w:val="32"/>
          <w:szCs w:val="32"/>
          <w:rtl/>
          <w:lang w:bidi="ar-DZ"/>
        </w:rPr>
      </w:pPr>
    </w:p>
    <w:p w:rsidR="00B5392E" w:rsidRPr="00F813AF" w:rsidRDefault="00B5392E" w:rsidP="00B5392E">
      <w:pPr>
        <w:bidi/>
        <w:spacing w:line="240" w:lineRule="auto"/>
        <w:rPr>
          <w:rFonts w:ascii="Sakkal Majalla" w:eastAsia="Times New Roman" w:hAnsi="Sakkal Majalla" w:cs="Sakkal Majalla"/>
          <w:sz w:val="32"/>
          <w:szCs w:val="32"/>
          <w:rtl/>
          <w:lang w:bidi="ar-DZ"/>
        </w:rPr>
      </w:pPr>
    </w:p>
    <w:p w:rsidR="00B5392E" w:rsidRPr="00F813AF" w:rsidRDefault="00F96C65" w:rsidP="00B5392E">
      <w:pPr>
        <w:bidi/>
        <w:spacing w:line="240" w:lineRule="auto"/>
        <w:rPr>
          <w:rFonts w:ascii="Sakkal Majalla" w:eastAsia="Times New Roman" w:hAnsi="Sakkal Majalla" w:cs="Sakkal Majalla"/>
          <w:sz w:val="32"/>
          <w:szCs w:val="32"/>
          <w:rtl/>
          <w:lang w:bidi="ar-DZ"/>
        </w:rPr>
      </w:pPr>
      <w:r w:rsidRPr="00F96C65">
        <w:rPr>
          <w:rFonts w:ascii="Sakkal Majalla" w:eastAsia="Times New Roman" w:hAnsi="Sakkal Majalla" w:cs="Sakkal Majalla"/>
          <w:noProof/>
          <w:sz w:val="32"/>
          <w:szCs w:val="32"/>
          <w:rtl/>
          <w:lang w:val="en-US" w:eastAsia="en-US"/>
        </w:rPr>
        <w:pict>
          <v:roundrect id="Rectangle à coins arrondis 206" o:spid="_x0000_s1049" style="position:absolute;left:0;text-align:left;margin-left:0;margin-top:2.7pt;width:473.1pt;height:544.7pt;z-index:251715584;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" fillcolor="#deeaf6 [660]" strokecolor="black [3213]" strokeweight="1pt">
            <v:stroke dashstyle="longDashDotDot" joinstyle="miter"/>
            <v:textbox>
              <w:txbxContent>
                <w:p w:rsidR="00990123" w:rsidRPr="003F11D7" w:rsidRDefault="00990123" w:rsidP="0034416D">
                  <w:pPr>
                    <w:tabs>
                      <w:tab w:val="right" w:pos="9688"/>
                    </w:tabs>
                    <w:bidi/>
                    <w:jc w:val="center"/>
                    <w:rPr>
                      <w:rFonts w:ascii="Simplified Arabic" w:eastAsia="Calibri" w:hAnsi="Simplified Arabic" w:cs="Simplified Arabic"/>
                      <w:b/>
                      <w:bCs/>
                      <w:color w:val="000000" w:themeColor="text1"/>
                      <w:sz w:val="36"/>
                      <w:szCs w:val="36"/>
                      <w:u w:val="single"/>
                      <w:lang w:bidi="ar-DZ"/>
                    </w:rPr>
                  </w:pPr>
                  <w:r w:rsidRPr="003F11D7">
                    <w:rPr>
                      <w:rFonts w:ascii="Simplified Arabic" w:eastAsia="Calibri" w:hAnsi="Simplified Arabic" w:cs="Simplified Arabic"/>
                      <w:b/>
                      <w:bCs/>
                      <w:color w:val="000000" w:themeColor="text1"/>
                      <w:sz w:val="36"/>
                      <w:szCs w:val="36"/>
                      <w:u w:val="single"/>
                      <w:rtl/>
                      <w:lang w:bidi="ar-DZ"/>
                    </w:rPr>
                    <w:t>ملخص</w:t>
                  </w:r>
                </w:p>
                <w:p w:rsidR="00990123" w:rsidRDefault="00990123" w:rsidP="003F11D7">
                  <w:pPr>
                    <w:bidi/>
                    <w:jc w:val="both"/>
                    <w:rPr>
                      <w:rFonts w:ascii="Sakkal Majalla" w:eastAsia="Calibri" w:hAnsi="Sakkal Majalla" w:cs="Sakkal Majalla"/>
                      <w:b/>
                      <w:bCs/>
                      <w:color w:val="000000" w:themeColor="text1"/>
                      <w:sz w:val="32"/>
                      <w:szCs w:val="32"/>
                      <w:rtl/>
                    </w:rPr>
                  </w:pPr>
                  <w:r w:rsidRPr="003F11D7">
                    <w:rPr>
                      <w:rFonts w:ascii="Sakkal Majalla" w:eastAsia="Calibri" w:hAnsi="Sakkal Majalla" w:cs="Sakkal Majalla"/>
                      <w:b/>
                      <w:bCs/>
                      <w:color w:val="000000" w:themeColor="text1"/>
                      <w:sz w:val="32"/>
                      <w:szCs w:val="32"/>
                      <w:rtl/>
                    </w:rPr>
                    <w:t>تهدف الدراسة الى ابراز دور نشاط جيش التحرير الوطني في الولاية الثانية خلال الفترة (1956-1960)حيث قمنا في عملنا هذا بالتعريف بالمنطقة الثانية "الشمال القسنطيني " انطلاقا من ظهورها كمنطقة من المناطق الثورية الخمسة م</w:t>
                  </w:r>
                  <w:r>
                    <w:rPr>
                      <w:rFonts w:ascii="Sakkal Majalla" w:eastAsia="Calibri" w:hAnsi="Sakkal Majalla" w:cs="Sakkal Majalla"/>
                      <w:b/>
                      <w:bCs/>
                      <w:color w:val="000000" w:themeColor="text1"/>
                      <w:sz w:val="32"/>
                      <w:szCs w:val="32"/>
                      <w:rtl/>
                    </w:rPr>
                    <w:t>رورا بخصائصها الطبيعية والبشرية</w:t>
                  </w:r>
                  <w:r w:rsidRPr="003F11D7">
                    <w:rPr>
                      <w:rFonts w:ascii="Sakkal Majalla" w:eastAsia="Calibri" w:hAnsi="Sakkal Majalla" w:cs="Sakkal Majalla"/>
                      <w:b/>
                      <w:bCs/>
                      <w:color w:val="000000" w:themeColor="text1"/>
                      <w:sz w:val="32"/>
                      <w:szCs w:val="32"/>
                      <w:rtl/>
                    </w:rPr>
                    <w:t>،وماعرفته من تنظيم وماشهدته من احداث هامة كان لها الاثر البارز على الثورة التحريرية منذ اندلاعها سنة1954وذلك من خلال الدور البارز الذي لعبه جيش التحرير الوطني فيها لاعتبارها من ابرز المناطق الثورية .كما شهدت هذه الاخيرة عقب مؤتمر الصومام 1956تحولات كبيرة في هيكلتها التنظيمية والعسكرية، فقد تم تأطير وتنظيم جيش التحرير ليتمكن من مواجهة المخططات الاستعمارية والتصدي للقوات الفرنسية التي تسعى جاهدة للقضاء على الثورة، كذلك استطاع جيش التحرير الوطني خوض العديد من المعارك وشن الهجومات العنيفة ضد القوات الفرنسية بالولاية الثانية وهذا ما مكنها في النهاية من تحقيق الانتصار الحاسم .</w:t>
                  </w:r>
                </w:p>
                <w:p w:rsidR="00990123" w:rsidRPr="003F11D7" w:rsidRDefault="00990123" w:rsidP="003F11D7">
                  <w:pPr>
                    <w:bidi/>
                    <w:jc w:val="both"/>
                    <w:rPr>
                      <w:rFonts w:ascii="Sakkal Majalla" w:eastAsia="Calibri" w:hAnsi="Sakkal Majalla" w:cs="Sakkal Majalla"/>
                      <w:b/>
                      <w:bCs/>
                      <w:color w:val="000000" w:themeColor="text1"/>
                      <w:sz w:val="32"/>
                      <w:szCs w:val="32"/>
                      <w:rtl/>
                    </w:rPr>
                  </w:pPr>
                  <w:r w:rsidRPr="0034416D">
                    <w:rPr>
                      <w:rFonts w:ascii="Sakkal Majalla" w:eastAsia="Calibri" w:hAnsi="Sakkal Majalla" w:cs="Sakkal Majalla"/>
                      <w:b/>
                      <w:bCs/>
                      <w:color w:val="000000" w:themeColor="text1"/>
                      <w:sz w:val="36"/>
                      <w:szCs w:val="36"/>
                      <w:u w:val="single"/>
                      <w:rtl/>
                    </w:rPr>
                    <w:t xml:space="preserve">الكلمات </w:t>
                  </w:r>
                  <w:r w:rsidRPr="0034416D">
                    <w:rPr>
                      <w:rFonts w:ascii="Sakkal Majalla" w:eastAsia="Calibri" w:hAnsi="Sakkal Majalla" w:cs="Sakkal Majalla" w:hint="cs"/>
                      <w:b/>
                      <w:bCs/>
                      <w:color w:val="000000" w:themeColor="text1"/>
                      <w:sz w:val="36"/>
                      <w:szCs w:val="36"/>
                      <w:u w:val="single"/>
                      <w:rtl/>
                    </w:rPr>
                    <w:t>المفتاحية:</w:t>
                  </w:r>
                  <w:r w:rsidRPr="003F11D7">
                    <w:rPr>
                      <w:rFonts w:ascii="Sakkal Majalla" w:eastAsia="Calibri" w:hAnsi="Sakkal Majalla" w:cs="Sakkal Majalla"/>
                      <w:b/>
                      <w:bCs/>
                      <w:color w:val="000000" w:themeColor="text1"/>
                      <w:sz w:val="32"/>
                      <w:szCs w:val="32"/>
                      <w:rtl/>
                    </w:rPr>
                    <w:t xml:space="preserve">الثورة التحريرية، الشمال القسنطيني، الولاية الثانية، جيش التحرير الوطني، الاستراتيجية </w:t>
                  </w:r>
                  <w:r w:rsidRPr="003F11D7">
                    <w:rPr>
                      <w:rFonts w:ascii="Sakkal Majalla" w:eastAsia="Calibri" w:hAnsi="Sakkal Majalla" w:cs="Sakkal Majalla" w:hint="cs"/>
                      <w:b/>
                      <w:bCs/>
                      <w:color w:val="000000" w:themeColor="text1"/>
                      <w:sz w:val="32"/>
                      <w:szCs w:val="32"/>
                      <w:rtl/>
                    </w:rPr>
                    <w:t>العسكرية،</w:t>
                  </w:r>
                  <w:r w:rsidRPr="003F11D7">
                    <w:rPr>
                      <w:rFonts w:ascii="Sakkal Majalla" w:eastAsia="Calibri" w:hAnsi="Sakkal Majalla" w:cs="Sakkal Majalla"/>
                      <w:b/>
                      <w:bCs/>
                      <w:color w:val="000000" w:themeColor="text1"/>
                      <w:sz w:val="32"/>
                      <w:szCs w:val="32"/>
                      <w:rtl/>
                    </w:rPr>
                    <w:t xml:space="preserve"> المخططات الاستعمارية</w:t>
                  </w:r>
                  <w:r w:rsidRPr="003F11D7">
                    <w:rPr>
                      <w:rFonts w:ascii="Sakkal Majalla" w:eastAsia="Calibri" w:hAnsi="Sakkal Majalla" w:cs="Sakkal Majalla"/>
                      <w:b/>
                      <w:bCs/>
                      <w:color w:val="000000" w:themeColor="text1"/>
                      <w:sz w:val="32"/>
                      <w:szCs w:val="32"/>
                    </w:rPr>
                    <w:t>.          </w:t>
                  </w:r>
                </w:p>
                <w:p w:rsidR="00990123" w:rsidRPr="00E53A2E" w:rsidRDefault="00990123" w:rsidP="00FF6BFA">
                  <w:pPr>
                    <w:jc w:val="both"/>
                    <w:rPr>
                      <w:rFonts w:ascii="Simplified Arabic" w:hAnsi="Simplified Arabic" w:cs="Simplified Arabic"/>
                      <w:b/>
                      <w:bCs/>
                      <w:sz w:val="32"/>
                      <w:szCs w:val="32"/>
                      <w:rtl/>
                    </w:rPr>
                  </w:pPr>
                </w:p>
                <w:p w:rsidR="00990123" w:rsidRDefault="00990123" w:rsidP="00FF6BFA">
                  <w:pPr>
                    <w:jc w:val="center"/>
                  </w:pPr>
                </w:p>
              </w:txbxContent>
            </v:textbox>
            <w10:wrap anchorx="page"/>
          </v:roundrect>
        </w:pict>
      </w:r>
    </w:p>
    <w:p w:rsidR="00B5392E" w:rsidRPr="00F813AF" w:rsidRDefault="00B5392E" w:rsidP="00B5392E">
      <w:pPr>
        <w:bidi/>
        <w:spacing w:line="240" w:lineRule="auto"/>
        <w:rPr>
          <w:rFonts w:ascii="Sakkal Majalla" w:eastAsia="Times New Roman" w:hAnsi="Sakkal Majalla" w:cs="Sakkal Majalla"/>
          <w:sz w:val="32"/>
          <w:szCs w:val="32"/>
          <w:rtl/>
          <w:lang w:bidi="ar-DZ"/>
        </w:rPr>
      </w:pPr>
    </w:p>
    <w:p w:rsidR="00B5392E" w:rsidRPr="00F813AF" w:rsidRDefault="00B5392E" w:rsidP="00B5392E">
      <w:pPr>
        <w:bidi/>
        <w:spacing w:line="240" w:lineRule="auto"/>
        <w:rPr>
          <w:rFonts w:ascii="Sakkal Majalla" w:eastAsia="Times New Roman" w:hAnsi="Sakkal Majalla" w:cs="Sakkal Majalla"/>
          <w:sz w:val="32"/>
          <w:szCs w:val="32"/>
          <w:rtl/>
          <w:lang w:bidi="ar-DZ"/>
        </w:rPr>
      </w:pPr>
    </w:p>
    <w:p w:rsidR="00B5392E" w:rsidRPr="00F813AF" w:rsidRDefault="00B5392E" w:rsidP="00B5392E">
      <w:pPr>
        <w:bidi/>
        <w:spacing w:line="240" w:lineRule="auto"/>
        <w:rPr>
          <w:rFonts w:ascii="Sakkal Majalla" w:eastAsia="Times New Roman" w:hAnsi="Sakkal Majalla" w:cs="Sakkal Majalla"/>
          <w:sz w:val="32"/>
          <w:szCs w:val="32"/>
          <w:rtl/>
          <w:lang w:bidi="ar-DZ"/>
        </w:rPr>
      </w:pPr>
    </w:p>
    <w:p w:rsidR="00B5392E" w:rsidRPr="00F813AF" w:rsidRDefault="00B5392E" w:rsidP="00B5392E">
      <w:pPr>
        <w:bidi/>
        <w:spacing w:line="240" w:lineRule="auto"/>
        <w:rPr>
          <w:rFonts w:ascii="Sakkal Majalla" w:eastAsia="Times New Roman" w:hAnsi="Sakkal Majalla" w:cs="Sakkal Majalla"/>
          <w:sz w:val="32"/>
          <w:szCs w:val="32"/>
          <w:rtl/>
          <w:lang w:bidi="ar-DZ"/>
        </w:rPr>
      </w:pPr>
    </w:p>
    <w:p w:rsidR="00B5392E" w:rsidRPr="00F813AF" w:rsidRDefault="00B5392E" w:rsidP="00B5392E">
      <w:pPr>
        <w:bidi/>
        <w:spacing w:line="240" w:lineRule="auto"/>
        <w:rPr>
          <w:rFonts w:ascii="Sakkal Majalla" w:eastAsia="Times New Roman" w:hAnsi="Sakkal Majalla" w:cs="Sakkal Majalla"/>
          <w:sz w:val="32"/>
          <w:szCs w:val="32"/>
          <w:rtl/>
          <w:lang w:bidi="ar-DZ"/>
        </w:rPr>
      </w:pPr>
    </w:p>
    <w:p w:rsidR="001E497B" w:rsidRPr="00F813AF" w:rsidRDefault="001E497B" w:rsidP="001E497B">
      <w:pPr>
        <w:bidi/>
        <w:spacing w:after="160"/>
        <w:jc w:val="both"/>
        <w:rPr>
          <w:rFonts w:ascii="Sakkal Majalla" w:hAnsi="Sakkal Majalla" w:cs="Sakkal Majalla"/>
          <w:b/>
          <w:bCs/>
          <w:color w:val="2F5496" w:themeColor="accent5" w:themeShade="BF"/>
          <w:kern w:val="2"/>
          <w:sz w:val="32"/>
          <w:szCs w:val="32"/>
          <w:rtl/>
        </w:rPr>
      </w:pPr>
    </w:p>
    <w:p w:rsidR="001E497B" w:rsidRPr="00F813AF" w:rsidRDefault="001E497B" w:rsidP="001E497B">
      <w:pPr>
        <w:bidi/>
        <w:spacing w:after="160"/>
        <w:jc w:val="both"/>
        <w:rPr>
          <w:rFonts w:ascii="Sakkal Majalla" w:hAnsi="Sakkal Majalla" w:cs="Sakkal Majalla"/>
          <w:b/>
          <w:bCs/>
          <w:color w:val="2F5496" w:themeColor="accent5" w:themeShade="BF"/>
          <w:kern w:val="2"/>
          <w:sz w:val="32"/>
          <w:szCs w:val="32"/>
          <w:rtl/>
        </w:rPr>
      </w:pPr>
    </w:p>
    <w:p w:rsidR="00B876A6" w:rsidRPr="00F813AF" w:rsidRDefault="00B876A6" w:rsidP="00C35720">
      <w:pPr>
        <w:pStyle w:val="Sansinterligne"/>
        <w:bidi/>
        <w:spacing w:line="276" w:lineRule="auto"/>
        <w:jc w:val="both"/>
        <w:rPr>
          <w:rFonts w:ascii="Sakkal Majalla" w:eastAsia="Times New Roman" w:hAnsi="Sakkal Majalla" w:cs="Sakkal Majalla"/>
          <w:sz w:val="32"/>
          <w:szCs w:val="32"/>
          <w:rtl/>
        </w:rPr>
      </w:pPr>
    </w:p>
    <w:p w:rsidR="00FF6BFA" w:rsidRPr="00F813AF" w:rsidRDefault="00FF6BFA" w:rsidP="00FF6BFA">
      <w:pPr>
        <w:pStyle w:val="Sansinterligne"/>
        <w:bidi/>
        <w:spacing w:line="276" w:lineRule="auto"/>
        <w:jc w:val="both"/>
        <w:rPr>
          <w:rFonts w:ascii="Sakkal Majalla" w:eastAsia="Times New Roman" w:hAnsi="Sakkal Majalla" w:cs="Sakkal Majalla"/>
          <w:sz w:val="32"/>
          <w:szCs w:val="32"/>
          <w:rtl/>
        </w:rPr>
      </w:pPr>
    </w:p>
    <w:p w:rsidR="00FF6BFA" w:rsidRPr="00F813AF" w:rsidRDefault="00FF6BFA" w:rsidP="00FF6BFA">
      <w:pPr>
        <w:pStyle w:val="Sansinterligne"/>
        <w:bidi/>
        <w:spacing w:line="276" w:lineRule="auto"/>
        <w:jc w:val="both"/>
        <w:rPr>
          <w:rFonts w:ascii="Sakkal Majalla" w:eastAsia="Times New Roman" w:hAnsi="Sakkal Majalla" w:cs="Sakkal Majalla"/>
          <w:sz w:val="32"/>
          <w:szCs w:val="32"/>
          <w:rtl/>
        </w:rPr>
      </w:pPr>
    </w:p>
    <w:p w:rsidR="00FF6BFA" w:rsidRPr="00F813AF" w:rsidRDefault="00FF6BFA" w:rsidP="00FF6BFA">
      <w:pPr>
        <w:pStyle w:val="Sansinterligne"/>
        <w:bidi/>
        <w:spacing w:line="276" w:lineRule="auto"/>
        <w:jc w:val="both"/>
        <w:rPr>
          <w:rFonts w:ascii="Sakkal Majalla" w:eastAsia="Times New Roman" w:hAnsi="Sakkal Majalla" w:cs="Sakkal Majalla"/>
          <w:sz w:val="32"/>
          <w:szCs w:val="32"/>
          <w:rtl/>
        </w:rPr>
      </w:pPr>
    </w:p>
    <w:p w:rsidR="00FF6BFA" w:rsidRPr="00F813AF" w:rsidRDefault="00FF6BFA" w:rsidP="00FF6BFA">
      <w:pPr>
        <w:pStyle w:val="Sansinterligne"/>
        <w:bidi/>
        <w:spacing w:line="276" w:lineRule="auto"/>
        <w:jc w:val="both"/>
        <w:rPr>
          <w:rFonts w:ascii="Sakkal Majalla" w:eastAsia="Times New Roman" w:hAnsi="Sakkal Majalla" w:cs="Sakkal Majalla"/>
          <w:sz w:val="32"/>
          <w:szCs w:val="32"/>
          <w:rtl/>
        </w:rPr>
      </w:pPr>
    </w:p>
    <w:p w:rsidR="00FF6BFA" w:rsidRPr="00F813AF" w:rsidRDefault="00FF6BFA" w:rsidP="00FF6BFA">
      <w:pPr>
        <w:pStyle w:val="Sansinterligne"/>
        <w:bidi/>
        <w:spacing w:line="276" w:lineRule="auto"/>
        <w:jc w:val="both"/>
        <w:rPr>
          <w:rFonts w:ascii="Sakkal Majalla" w:eastAsia="Times New Roman" w:hAnsi="Sakkal Majalla" w:cs="Sakkal Majalla"/>
          <w:sz w:val="32"/>
          <w:szCs w:val="32"/>
          <w:rtl/>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96C65" w:rsidP="00FF6BFA">
      <w:pPr>
        <w:rPr>
          <w:rFonts w:ascii="Sakkal Majalla" w:hAnsi="Sakkal Majalla" w:cs="Sakkal Majalla"/>
          <w:sz w:val="32"/>
          <w:szCs w:val="32"/>
          <w:rtl/>
          <w:lang w:eastAsia="en-US"/>
        </w:rPr>
      </w:pPr>
      <w:r w:rsidRPr="00F96C65">
        <w:rPr>
          <w:rFonts w:ascii="Sakkal Majalla" w:hAnsi="Sakkal Majalla" w:cs="Sakkal Majalla"/>
          <w:noProof/>
          <w:sz w:val="32"/>
          <w:szCs w:val="32"/>
          <w:rtl/>
          <w:lang w:val="en-US" w:eastAsia="en-US"/>
        </w:rPr>
        <w:pict>
          <v:roundrect id="Rectangle à coins arrondis 10" o:spid="_x0000_s1050" style="position:absolute;margin-left:0;margin-top:2.15pt;width:490.9pt;height:572.75pt;z-index:251777024;visibility:visible;mso-position-horizontal:lef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" fillcolor="#deeaf6 [660]" strokecolor="#1f4d78 [1604]" strokeweight="1pt">
            <v:stroke dashstyle="longDashDotDot" joinstyle="miter"/>
            <v:textbox>
              <w:txbxContent>
                <w:p w:rsidR="00990123" w:rsidRPr="0034416D" w:rsidRDefault="00990123" w:rsidP="0034416D">
                  <w:pPr>
                    <w:jc w:val="center"/>
                    <w:rPr>
                      <w:rFonts w:ascii="Sakkal Majalla" w:eastAsia="Calibri" w:hAnsi="Sakkal Majalla" w:cs="Sakkal Majalla"/>
                      <w:b/>
                      <w:bCs/>
                      <w:color w:val="000000" w:themeColor="text1"/>
                      <w:sz w:val="36"/>
                      <w:szCs w:val="36"/>
                      <w:u w:val="single"/>
                    </w:rPr>
                  </w:pPr>
                  <w:r w:rsidRPr="0034416D">
                    <w:rPr>
                      <w:rFonts w:ascii="Sakkal Majalla" w:eastAsia="Calibri" w:hAnsi="Sakkal Majalla" w:cs="Sakkal Majalla"/>
                      <w:b/>
                      <w:bCs/>
                      <w:color w:val="000000" w:themeColor="text1"/>
                      <w:sz w:val="44"/>
                      <w:szCs w:val="44"/>
                      <w:u w:val="single"/>
                    </w:rPr>
                    <w:t>Absecet</w:t>
                  </w:r>
                </w:p>
                <w:p w:rsidR="00990123" w:rsidRPr="003F11D7" w:rsidRDefault="00990123" w:rsidP="003F11D7">
                  <w:pPr>
                    <w:spacing w:line="360" w:lineRule="auto"/>
                    <w:jc w:val="both"/>
                    <w:rPr>
                      <w:rFonts w:asciiTheme="majorBidi" w:hAnsiTheme="majorBidi" w:cstheme="majorBidi"/>
                      <w:color w:val="000000" w:themeColor="text1"/>
                      <w:sz w:val="28"/>
                      <w:szCs w:val="28"/>
                      <w:rtl/>
                      <w:lang w:eastAsia="en-US"/>
                    </w:rPr>
                  </w:pPr>
                  <w:r w:rsidRPr="003F11D7">
                    <w:rPr>
                      <w:rFonts w:asciiTheme="majorBidi" w:hAnsiTheme="majorBidi" w:cstheme="majorBidi"/>
                      <w:color w:val="000000" w:themeColor="text1"/>
                      <w:sz w:val="28"/>
                      <w:szCs w:val="28"/>
                      <w:lang w:eastAsia="en-US"/>
                    </w:rPr>
                    <w:t>This study aimed showing the role of the National Liberation Army's activity; in the Second State during [1956-1967. Through our work, we identify the Second region as the Northern Constantine beginning from her emirsion as one of the fifter revolutionary regions passing by her natural and humanistic characteristics. And what is known by organizing and what's undertake, important events. It has also an promintinfluence on the Editorial Revolution since It is outbreak in 1954. However, Through the role that the National Liberatio Army's play for Highlighted Showing It asal revoluti ctionary regions. This last also promised to sign the Sommam Conference In 1956 a big changes In her organized and military structure. It had been ongimized the National Liberation Army that he can face the colonization's plansAnd for confront to the French forces that aimes at destroying the Revolution. The national Liberation Army had been In a lot of battles and many attacks against the French forces in the Northern Constantine that's what's brIngs the int Victory at the end</w:t>
                  </w:r>
                  <w:r w:rsidRPr="003F11D7">
                    <w:rPr>
                      <w:rFonts w:asciiTheme="majorBidi" w:hAnsiTheme="majorBidi" w:cstheme="majorBidi" w:hint="cs"/>
                      <w:color w:val="000000" w:themeColor="text1"/>
                      <w:sz w:val="28"/>
                      <w:szCs w:val="28"/>
                      <w:rtl/>
                      <w:lang w:eastAsia="en-US"/>
                    </w:rPr>
                    <w:t>.</w:t>
                  </w:r>
                </w:p>
                <w:p w:rsidR="00990123" w:rsidRPr="003F11D7" w:rsidRDefault="00990123" w:rsidP="003F11D7">
                  <w:pPr>
                    <w:spacing w:line="360" w:lineRule="auto"/>
                    <w:jc w:val="both"/>
                    <w:rPr>
                      <w:rFonts w:asciiTheme="majorBidi" w:hAnsiTheme="majorBidi" w:cstheme="majorBidi"/>
                      <w:color w:val="000000" w:themeColor="text1"/>
                      <w:sz w:val="28"/>
                      <w:szCs w:val="28"/>
                      <w:lang w:eastAsia="en-US"/>
                    </w:rPr>
                  </w:pPr>
                  <w:r w:rsidRPr="0034416D">
                    <w:rPr>
                      <w:rFonts w:asciiTheme="majorBidi" w:hAnsiTheme="majorBidi" w:cstheme="majorBidi"/>
                      <w:b/>
                      <w:bCs/>
                      <w:color w:val="000000" w:themeColor="text1"/>
                      <w:sz w:val="28"/>
                      <w:szCs w:val="28"/>
                      <w:u w:val="single"/>
                      <w:lang w:eastAsia="en-US"/>
                    </w:rPr>
                    <w:t>The Key words</w:t>
                  </w:r>
                  <w:r w:rsidRPr="003F11D7">
                    <w:rPr>
                      <w:rFonts w:asciiTheme="majorBidi" w:hAnsiTheme="majorBidi" w:cstheme="majorBidi"/>
                      <w:color w:val="000000" w:themeColor="text1"/>
                      <w:sz w:val="28"/>
                      <w:szCs w:val="28"/>
                      <w:lang w:eastAsia="en-US"/>
                    </w:rPr>
                    <w:t>:The Editorial Revolution, The National LiberationAriny The Northem Constantine, the colonization's plans</w:t>
                  </w:r>
                </w:p>
                <w:p w:rsidR="00990123" w:rsidRDefault="00990123" w:rsidP="003F11D7">
                  <w:pPr>
                    <w:jc w:val="center"/>
                  </w:pPr>
                </w:p>
              </w:txbxContent>
            </v:textbox>
            <w10:wrap anchorx="margin"/>
          </v:roundrect>
        </w:pict>
      </w: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FF6BFA" w:rsidRPr="00F813AF" w:rsidRDefault="00FF6BFA" w:rsidP="00FF6BFA">
      <w:pPr>
        <w:rPr>
          <w:rFonts w:ascii="Sakkal Majalla" w:hAnsi="Sakkal Majalla" w:cs="Sakkal Majalla"/>
          <w:sz w:val="32"/>
          <w:szCs w:val="32"/>
          <w:rtl/>
          <w:lang w:eastAsia="en-US"/>
        </w:rPr>
      </w:pPr>
    </w:p>
    <w:p w:rsidR="003F11D7" w:rsidRPr="00F813AF" w:rsidRDefault="003F11D7" w:rsidP="00FF6BFA">
      <w:pPr>
        <w:rPr>
          <w:rFonts w:ascii="Sakkal Majalla" w:hAnsi="Sakkal Majalla" w:cs="Sakkal Majalla"/>
          <w:sz w:val="32"/>
          <w:szCs w:val="32"/>
          <w:rtl/>
          <w:lang w:eastAsia="en-US"/>
        </w:rPr>
      </w:pPr>
    </w:p>
    <w:p w:rsidR="00FF6BFA" w:rsidRPr="00F813AF" w:rsidRDefault="00FF6BFA" w:rsidP="0096271B">
      <w:pPr>
        <w:rPr>
          <w:rFonts w:ascii="Sakkal Majalla" w:hAnsi="Sakkal Majalla" w:cs="Sakkal Majalla"/>
          <w:sz w:val="32"/>
          <w:szCs w:val="32"/>
          <w:rtl/>
          <w:lang w:eastAsia="en-US"/>
        </w:rPr>
      </w:pPr>
    </w:p>
    <w:sectPr w:rsidR="00FF6BFA" w:rsidRPr="00F813AF" w:rsidSect="00C66481">
      <w:footerReference w:type="default" r:id="rId53"/>
      <w:pgSz w:w="11906" w:h="16838"/>
      <w:pgMar w:top="1134" w:right="1274" w:bottom="1134" w:left="1134" w:header="720" w:footer="72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C37" w:rsidRDefault="00EA0C37" w:rsidP="00CF059F">
      <w:pPr>
        <w:spacing w:after="0" w:line="240" w:lineRule="auto"/>
      </w:pPr>
      <w:r>
        <w:separator/>
      </w:r>
    </w:p>
  </w:endnote>
  <w:endnote w:type="continuationSeparator" w:id="1">
    <w:p w:rsidR="00EA0C37" w:rsidRDefault="00EA0C37" w:rsidP="00CF05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altName w:val="Times New Roman"/>
    <w:panose1 w:val="02000000000000000000"/>
    <w:charset w:val="00"/>
    <w:family w:val="auto"/>
    <w:pitch w:val="variable"/>
    <w:sig w:usb0="A000207F" w:usb1="C000204B"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PT Bold Heading">
    <w:altName w:val="Courier New"/>
    <w:charset w:val="B2"/>
    <w:family w:val="auto"/>
    <w:pitch w:val="variable"/>
    <w:sig w:usb0="00002000" w:usb1="80000000" w:usb2="00000008" w:usb3="00000000" w:csb0="00000040" w:csb1="00000000"/>
  </w:font>
  <w:font w:name="Liberation Sans">
    <w:altName w:val="Arial"/>
    <w:charset w:val="01"/>
    <w:family w:val="roman"/>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ldhabi">
    <w:altName w:val="Courier New"/>
    <w:charset w:val="00"/>
    <w:family w:val="auto"/>
    <w:pitch w:val="variable"/>
    <w:sig w:usb0="80002007" w:usb1="80000000" w:usb2="00000008" w:usb3="00000000" w:csb0="00000041" w:csb1="00000000"/>
  </w:font>
  <w:font w:name="Andalus">
    <w:altName w:val="Arial"/>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573815"/>
      <w:docPartObj>
        <w:docPartGallery w:val="Page Numbers (Bottom of Page)"/>
        <w:docPartUnique/>
      </w:docPartObj>
    </w:sdtPr>
    <w:sdtContent>
      <w:p w:rsidR="00990123" w:rsidRDefault="00F96C65">
        <w:pPr>
          <w:pStyle w:val="Pieddepage"/>
          <w:jc w:val="center"/>
        </w:pPr>
        <w:fldSimple w:instr="PAGE   \* MERGEFORMAT">
          <w:r w:rsidR="00EF3A2C">
            <w:rPr>
              <w:noProof/>
            </w:rPr>
            <w:t>55</w:t>
          </w:r>
        </w:fldSimple>
      </w:p>
    </w:sdtContent>
  </w:sdt>
  <w:p w:rsidR="00990123" w:rsidRDefault="00990123">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27776"/>
      <w:docPartObj>
        <w:docPartGallery w:val="Page Numbers (Bottom of Page)"/>
        <w:docPartUnique/>
      </w:docPartObj>
    </w:sdtPr>
    <w:sdtContent>
      <w:p w:rsidR="00A84807" w:rsidRDefault="00F96C65">
        <w:pPr>
          <w:pStyle w:val="Pieddepage"/>
          <w:jc w:val="center"/>
        </w:pPr>
        <w:fldSimple w:instr=" PAGE   \* MERGEFORMAT ">
          <w:r w:rsidR="00EF3A2C">
            <w:rPr>
              <w:noProof/>
            </w:rPr>
            <w:t>57</w:t>
          </w:r>
        </w:fldSimple>
      </w:p>
    </w:sdtContent>
  </w:sdt>
  <w:p w:rsidR="00990123" w:rsidRDefault="00990123">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F96C65" w:rsidP="007067B4">
    <w:pPr>
      <w:pStyle w:val="Pieddepage"/>
      <w:jc w:val="center"/>
    </w:pPr>
    <w:r w:rsidRPr="00F96C65">
      <w:rPr>
        <w:noProof/>
        <w:lang w:val="en-US" w:eastAsia="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9" o:spid="_x0000_s2051" type="#_x0000_t65" style="position:absolute;left:0;text-align:left;margin-left:12.35pt;margin-top:0;width:29pt;height:29.65pt;z-index:251689984;visibility:visible;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" o:allowincell="f" adj="14135" strokecolor="#7f7f7f" strokeweight=".25pt">
          <v:textbox>
            <w:txbxContent>
              <w:p w:rsidR="00990123" w:rsidRDefault="00F96C65" w:rsidP="007067B4">
                <w:pPr>
                  <w:jc w:val="center"/>
                </w:pPr>
                <w:r w:rsidRPr="00F96C65">
                  <w:fldChar w:fldCharType="begin"/>
                </w:r>
                <w:r w:rsidR="00990123">
                  <w:instrText xml:space="preserve"> PAGE    \* MERGEFORMAT </w:instrText>
                </w:r>
                <w:r w:rsidRPr="00F96C65">
                  <w:fldChar w:fldCharType="separate"/>
                </w:r>
                <w:r w:rsidR="00EF3A2C" w:rsidRPr="00EF3A2C">
                  <w:rPr>
                    <w:noProof/>
                    <w:sz w:val="16"/>
                    <w:szCs w:val="16"/>
                  </w:rPr>
                  <w:t>90</w:t>
                </w:r>
                <w:r>
                  <w:rPr>
                    <w:noProof/>
                    <w:sz w:val="16"/>
                    <w:szCs w:val="16"/>
                  </w:rPr>
                  <w:fldChar w:fldCharType="end"/>
                </w:r>
              </w:p>
            </w:txbxContent>
          </v:textbox>
          <w10:wrap anchorx="margin" anchory="margin"/>
        </v:shape>
      </w:pict>
    </w:r>
  </w:p>
  <w:p w:rsidR="00990123" w:rsidRDefault="00990123" w:rsidP="007067B4">
    <w:pPr>
      <w:pStyle w:val="Pieddepage"/>
      <w:jc w:val="center"/>
      <w:rPr>
        <w:lang w:bidi="ar-DZ"/>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rsidP="007067B4">
    <w:pPr>
      <w:pStyle w:val="Pieddepage"/>
      <w:jc w:val="center"/>
    </w:pPr>
  </w:p>
  <w:p w:rsidR="00990123" w:rsidRDefault="00990123" w:rsidP="007067B4">
    <w:pPr>
      <w:pStyle w:val="Pieddepage"/>
      <w:jc w:val="center"/>
      <w:rPr>
        <w:lang w:bidi="ar-DZ"/>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392189"/>
      <w:docPartObj>
        <w:docPartGallery w:val="Page Numbers (Bottom of Page)"/>
        <w:docPartUnique/>
      </w:docPartObj>
    </w:sdtPr>
    <w:sdtContent>
      <w:p w:rsidR="00990123" w:rsidRDefault="00F96C65" w:rsidP="007067B4">
        <w:pPr>
          <w:pStyle w:val="Pieddepage"/>
          <w:jc w:val="center"/>
        </w:pPr>
        <w:r w:rsidRPr="00F96C65">
          <w:rPr>
            <w:noProof/>
            <w:lang w:val="en-US" w:eastAsia="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0" type="#_x0000_t65" style="position:absolute;left:0;text-align:left;margin-left:13.95pt;margin-top:4.85pt;width:29pt;height:29.65pt;z-index:251692032;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" o:allowincell="f" adj="14135" strokecolor="#7f7f7f" strokeweight=".25pt">
              <v:textbox>
                <w:txbxContent>
                  <w:p w:rsidR="00990123" w:rsidRDefault="00F96C65" w:rsidP="007067B4">
                    <w:pPr>
                      <w:jc w:val="center"/>
                    </w:pPr>
                    <w:r w:rsidRPr="00F96C65">
                      <w:fldChar w:fldCharType="begin"/>
                    </w:r>
                    <w:r w:rsidR="00990123">
                      <w:instrText xml:space="preserve"> PAGE    \* MERGEFORMAT </w:instrText>
                    </w:r>
                    <w:r w:rsidRPr="00F96C65">
                      <w:fldChar w:fldCharType="separate"/>
                    </w:r>
                    <w:r w:rsidR="004F699E" w:rsidRPr="004F699E">
                      <w:rPr>
                        <w:noProof/>
                        <w:sz w:val="16"/>
                        <w:szCs w:val="16"/>
                      </w:rPr>
                      <w:t>103</w:t>
                    </w:r>
                    <w:r>
                      <w:rPr>
                        <w:noProof/>
                        <w:sz w:val="16"/>
                        <w:szCs w:val="16"/>
                      </w:rPr>
                      <w:fldChar w:fldCharType="end"/>
                    </w:r>
                  </w:p>
                </w:txbxContent>
              </v:textbox>
              <w10:wrap anchorx="margin" anchory="margin"/>
            </v:shape>
          </w:pict>
        </w:r>
      </w:p>
    </w:sdtContent>
  </w:sdt>
  <w:p w:rsidR="00990123" w:rsidRDefault="00990123" w:rsidP="007067B4">
    <w:pPr>
      <w:pStyle w:val="Pieddepage"/>
      <w:jc w:val="center"/>
      <w:rPr>
        <w:lang w:bidi="ar-DZ"/>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F96C65" w:rsidP="007067B4">
    <w:pPr>
      <w:pStyle w:val="Pieddepage"/>
      <w:jc w:val="center"/>
    </w:pPr>
    <w:r w:rsidRPr="00F96C65">
      <w:rPr>
        <w:noProof/>
        <w:lang w:val="en-US" w:eastAsia="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left:0;text-align:left;margin-left:13.95pt;margin-top:4.85pt;width:29pt;height:29.65pt;z-index:251687936;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" o:allowincell="f" adj="14135" strokecolor="#7f7f7f" strokeweight=".25pt">
          <v:textbox>
            <w:txbxContent>
              <w:p w:rsidR="00990123" w:rsidRDefault="00F96C65" w:rsidP="007067B4">
                <w:pPr>
                  <w:jc w:val="center"/>
                </w:pPr>
                <w:r w:rsidRPr="00F96C65">
                  <w:fldChar w:fldCharType="begin"/>
                </w:r>
                <w:r w:rsidR="00990123">
                  <w:instrText xml:space="preserve"> PAGE    \* MERGEFORMAT </w:instrText>
                </w:r>
                <w:r w:rsidRPr="00F96C65">
                  <w:fldChar w:fldCharType="separate"/>
                </w:r>
                <w:r w:rsidR="004F699E" w:rsidRPr="004F699E">
                  <w:rPr>
                    <w:noProof/>
                    <w:sz w:val="16"/>
                    <w:szCs w:val="16"/>
                  </w:rPr>
                  <w:t>105</w:t>
                </w:r>
                <w:r>
                  <w:rPr>
                    <w:noProof/>
                    <w:sz w:val="16"/>
                    <w:szCs w:val="16"/>
                  </w:rPr>
                  <w:fldChar w:fldCharType="end"/>
                </w:r>
              </w:p>
            </w:txbxContent>
          </v:textbox>
          <w10:wrap anchorx="margin" anchory="margin"/>
        </v:shape>
      </w:pict>
    </w:r>
  </w:p>
  <w:p w:rsidR="00990123" w:rsidRDefault="00990123" w:rsidP="007067B4">
    <w:pPr>
      <w:pStyle w:val="Pieddepage"/>
      <w:jc w:val="center"/>
      <w:rPr>
        <w:lang w:bidi="ar-D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374110"/>
      <w:docPartObj>
        <w:docPartGallery w:val="Page Numbers (Bottom of Page)"/>
        <w:docPartUnique/>
      </w:docPartObj>
    </w:sdtPr>
    <w:sdtContent>
      <w:p w:rsidR="00990123" w:rsidRDefault="00F96C65">
        <w:pPr>
          <w:pStyle w:val="Pieddepage"/>
          <w:jc w:val="center"/>
        </w:pPr>
        <w:fldSimple w:instr="PAGE   \* MERGEFORMAT">
          <w:r w:rsidR="00EF3A2C">
            <w:rPr>
              <w:noProof/>
            </w:rPr>
            <w:t>3</w:t>
          </w:r>
        </w:fldSimple>
      </w:p>
    </w:sdtContent>
  </w:sdt>
  <w:p w:rsidR="00990123" w:rsidRDefault="00990123">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100517"/>
      <w:docPartObj>
        <w:docPartGallery w:val="Page Numbers (Bottom of Page)"/>
        <w:docPartUnique/>
      </w:docPartObj>
    </w:sdtPr>
    <w:sdtContent>
      <w:p w:rsidR="00990123" w:rsidRDefault="00F96C65">
        <w:pPr>
          <w:pStyle w:val="Pieddepage"/>
          <w:jc w:val="center"/>
        </w:pPr>
        <w:fldSimple w:instr="PAGE   \* MERGEFORMAT">
          <w:r w:rsidR="00EF3A2C">
            <w:rPr>
              <w:noProof/>
            </w:rPr>
            <w:t>39</w:t>
          </w:r>
        </w:fldSimple>
      </w:p>
    </w:sdtContent>
  </w:sdt>
  <w:p w:rsidR="00990123" w:rsidRDefault="00990123">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C37" w:rsidRDefault="00EA0C37" w:rsidP="00CF059F">
      <w:pPr>
        <w:bidi/>
        <w:spacing w:after="0" w:line="240" w:lineRule="auto"/>
      </w:pPr>
      <w:r>
        <w:separator/>
      </w:r>
    </w:p>
  </w:footnote>
  <w:footnote w:type="continuationSeparator" w:id="1">
    <w:p w:rsidR="00EA0C37" w:rsidRDefault="00EA0C37" w:rsidP="00CF059F">
      <w:pPr>
        <w:spacing w:after="0" w:line="240" w:lineRule="auto"/>
      </w:pPr>
      <w:r>
        <w:continuationSeparator/>
      </w:r>
    </w:p>
  </w:footnote>
  <w:footnote w:id="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محمد صالح العنتري، فريدة منسية في حال دخول الترك بلد قسنطينة واستيلائهم على أوطانها، دار هومه، الجزائر، 2005، ص27.</w:t>
      </w:r>
    </w:p>
  </w:footnote>
  <w:footnote w:id="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نصر الدين مصمودي ، الولاية   الثانية التاريخية (شمال قسنطيني)، طبعة خاصة بوزارة المجاهدين، الوادي، 2012، ص19.</w:t>
      </w:r>
    </w:p>
  </w:footnote>
  <w:footnote w:id="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عبد القادر دحدوح، قسنطينة محطات تاريخية ومعالم أثرية (دراسة تاريخية أثرية)، ط1، نوميديا، قسنطينة، 2015، ص17.</w:t>
      </w:r>
    </w:p>
  </w:footnote>
  <w:footnote w:id="5">
    <w:p w:rsidR="00990123" w:rsidRPr="0048122A"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يحيى بوعزيز، ثورات الجزائر في القرنين التاسع عشر والعشرون من وثائق ج. ت. و. الجزائرية 1954، ج3، د. ط، دار الغرب، الجزائر، </w:t>
      </w:r>
      <w:r w:rsidRPr="0048122A">
        <w:rPr>
          <w:rFonts w:ascii="Sakkal Majalla" w:hAnsi="Sakkal Majalla" w:cs="Sakkal Majalla"/>
          <w:sz w:val="28"/>
          <w:szCs w:val="28"/>
          <w:rtl/>
        </w:rPr>
        <w:t>ص34.</w:t>
      </w:r>
    </w:p>
  </w:footnote>
  <w:footnote w:id="6">
    <w:p w:rsidR="00990123" w:rsidRPr="008867F0" w:rsidRDefault="00990123" w:rsidP="000500B3">
      <w:pPr>
        <w:pStyle w:val="Notedebasdepage"/>
        <w:bidi/>
        <w:rPr>
          <w:rtl/>
          <w:lang w:bidi="ar-DZ"/>
        </w:rPr>
      </w:pPr>
      <w:r w:rsidRPr="0048122A">
        <w:rPr>
          <w:rStyle w:val="Appelnotedebasdep"/>
        </w:rPr>
        <w:footnoteRef/>
      </w:r>
      <w:r w:rsidRPr="0048122A">
        <w:rPr>
          <w:rFonts w:ascii="Sakkal Majalla" w:hAnsi="Sakkal Majalla" w:cs="Sakkal Majalla"/>
          <w:sz w:val="28"/>
          <w:szCs w:val="28"/>
          <w:rtl/>
          <w:lang w:bidi="ar-DZ"/>
        </w:rPr>
        <w:t xml:space="preserve">أنظر الملحق رقم 01، </w:t>
      </w:r>
      <w:r>
        <w:rPr>
          <w:rFonts w:ascii="Sakkal Majalla" w:hAnsi="Sakkal Majalla" w:cs="Sakkal Majalla" w:hint="cs"/>
          <w:sz w:val="28"/>
          <w:szCs w:val="28"/>
          <w:rtl/>
          <w:lang w:bidi="ar-DZ"/>
        </w:rPr>
        <w:t>ص 93.</w:t>
      </w:r>
    </w:p>
  </w:footnote>
  <w:footnote w:id="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نصر الدين مصمودي، مرجع سابق، ص19.</w:t>
      </w:r>
    </w:p>
  </w:footnote>
  <w:footnote w:id="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أحمد توفيق المدني، أبطال المقاومة الجزائرية ويليه جغرافية القطر الجزائري، دار البصائر، الجزائر، د .ط، 2009، ص136.</w:t>
      </w:r>
    </w:p>
  </w:footnote>
  <w:footnote w:id="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نصر الدين مصمودي،  مرجع سابق، ص26.</w:t>
      </w:r>
    </w:p>
  </w:footnote>
  <w:footnote w:id="1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علي خلاص، قسنطينة مدينة الجسور عبر العصور، ط1، منشورات الحضارة، 2015، ص 22.</w:t>
      </w:r>
    </w:p>
  </w:footnote>
  <w:footnote w:id="1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نصر الدين مصمودي ، مرجع سابق ،ص 27.</w:t>
      </w:r>
    </w:p>
  </w:footnote>
  <w:footnote w:id="1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أحمد توفيق المدني، مرجع سابق ،ص 50.</w:t>
      </w:r>
    </w:p>
  </w:footnote>
  <w:footnote w:id="1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عمار بوطبة، المجتمع القسنطيني من خلال جريدة الصباح 1954-1919، د.ط، مطبعة بابل، الجزائر، 2015، ص341.</w:t>
      </w:r>
    </w:p>
  </w:footnote>
  <w:footnote w:id="14">
    <w:p w:rsidR="00990123" w:rsidRPr="007F0A57" w:rsidRDefault="00990123" w:rsidP="007F7324">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إبراهيم سلطان ش</w:t>
      </w:r>
      <w:r>
        <w:rPr>
          <w:rFonts w:ascii="Sakkal Majalla" w:hAnsi="Sakkal Majalla" w:cs="Sakkal Majalla" w:hint="cs"/>
          <w:sz w:val="28"/>
          <w:szCs w:val="28"/>
          <w:rtl/>
          <w:lang w:bidi="ar-DZ"/>
        </w:rPr>
        <w:t>ي</w:t>
      </w:r>
      <w:r w:rsidRPr="007F0A57">
        <w:rPr>
          <w:rFonts w:ascii="Sakkal Majalla" w:hAnsi="Sakkal Majalla" w:cs="Sakkal Majalla"/>
          <w:sz w:val="28"/>
          <w:szCs w:val="28"/>
          <w:rtl/>
        </w:rPr>
        <w:t xml:space="preserve">بوط، تر :قندوز عباد فوزية، </w:t>
      </w:r>
      <w:r w:rsidRPr="007F7324">
        <w:rPr>
          <w:rFonts w:ascii="Sakkal Majalla" w:hAnsi="Sakkal Majalla" w:cs="Sakkal Majalla"/>
          <w:sz w:val="28"/>
          <w:szCs w:val="28"/>
        </w:rPr>
        <w:t>zigoud youcef que jai connue</w:t>
      </w:r>
      <w:r w:rsidRPr="007F7324">
        <w:rPr>
          <w:rFonts w:ascii="Sakkal Majalla" w:hAnsi="Sakkal Majalla" w:cs="Sakkal Majalla"/>
          <w:sz w:val="28"/>
          <w:szCs w:val="28"/>
          <w:rtl/>
        </w:rPr>
        <w:t xml:space="preserve"> ، </w:t>
      </w:r>
      <w:r w:rsidRPr="007F0A57">
        <w:rPr>
          <w:rFonts w:ascii="Sakkal Majalla" w:hAnsi="Sakkal Majalla" w:cs="Sakkal Majalla"/>
          <w:sz w:val="28"/>
          <w:szCs w:val="28"/>
          <w:rtl/>
        </w:rPr>
        <w:t>زيغود يوسف الذي عرفته شهادة، طبعة خاصة بوزارة المجاهدين، منشورات المركز الوطني للدراسات والبحث في الحركة الوطنية وثورة أول نوفمبر 1954، الجزائر، 2011، ص20.</w:t>
      </w:r>
    </w:p>
  </w:footnote>
  <w:footnote w:id="1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نصر الدين مصمودي ،مرجع سابق، ص. ص 29-30</w:t>
      </w:r>
    </w:p>
  </w:footnote>
  <w:footnote w:id="1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زهير احدادن، المختصر في تاريخ الثورة الجزائرية -1954 -</w:t>
      </w:r>
      <w:r w:rsidRPr="007F0A57">
        <w:rPr>
          <w:rFonts w:ascii="Sakkal Majalla" w:hAnsi="Sakkal Majalla" w:cs="Sakkal Majalla" w:hint="cs"/>
          <w:sz w:val="28"/>
          <w:szCs w:val="28"/>
          <w:rtl/>
        </w:rPr>
        <w:t>1962، ط</w:t>
      </w:r>
      <w:r w:rsidRPr="007F0A57">
        <w:rPr>
          <w:rFonts w:ascii="Sakkal Majalla" w:hAnsi="Sakkal Majalla" w:cs="Sakkal Majalla"/>
          <w:sz w:val="28"/>
          <w:szCs w:val="28"/>
          <w:rtl/>
        </w:rPr>
        <w:t>1، مؤسسة إحدادن للنشر والتوزيع، الجزائر، 2007، ص 11.</w:t>
      </w:r>
    </w:p>
  </w:footnote>
  <w:footnote w:id="1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عمار بن عودة: اسمه الحقيقي بن عودة بن مصطفى يلقب بعمار ولد بعنابة، كان عضوا في المنظمة الخاصة في 1948، وألقى القبض عليه في مارس 1950، وفي سنة 1952 فر من </w:t>
      </w:r>
      <w:r w:rsidRPr="007F0A57">
        <w:rPr>
          <w:rFonts w:ascii="Sakkal Majalla" w:hAnsi="Sakkal Majalla" w:cs="Sakkal Majalla" w:hint="cs"/>
          <w:sz w:val="28"/>
          <w:szCs w:val="28"/>
          <w:rtl/>
        </w:rPr>
        <w:t>سجن عنابة</w:t>
      </w:r>
      <w:r w:rsidRPr="007F0A57">
        <w:rPr>
          <w:rFonts w:ascii="Sakkal Majalla" w:hAnsi="Sakkal Majalla" w:cs="Sakkal Majalla"/>
          <w:sz w:val="28"/>
          <w:szCs w:val="28"/>
          <w:rtl/>
        </w:rPr>
        <w:t xml:space="preserve"> رفقة زيغود </w:t>
      </w:r>
      <w:r w:rsidRPr="007F0A57">
        <w:rPr>
          <w:rFonts w:ascii="Sakkal Majalla" w:hAnsi="Sakkal Majalla" w:cs="Sakkal Majalla" w:hint="cs"/>
          <w:sz w:val="28"/>
          <w:szCs w:val="28"/>
          <w:rtl/>
        </w:rPr>
        <w:t>يوسف،</w:t>
      </w:r>
      <w:r w:rsidRPr="007F0A57">
        <w:rPr>
          <w:rFonts w:ascii="Sakkal Majalla" w:hAnsi="Sakkal Majalla" w:cs="Sakkal Majalla"/>
          <w:sz w:val="28"/>
          <w:szCs w:val="28"/>
          <w:rtl/>
        </w:rPr>
        <w:t xml:space="preserve"> ومع اندلاع الثورة التحريرية 1954، تولى مسؤولية قالمة. انظر: محمد الشريف ولد حسين، من المق</w:t>
      </w:r>
      <w:r>
        <w:rPr>
          <w:rFonts w:ascii="Sakkal Majalla" w:hAnsi="Sakkal Majalla" w:cs="Sakkal Majalla"/>
          <w:sz w:val="28"/>
          <w:szCs w:val="28"/>
          <w:rtl/>
        </w:rPr>
        <w:t>اومة إلى الحرب من أجل الاستقلال</w:t>
      </w:r>
      <w:r>
        <w:rPr>
          <w:rFonts w:ascii="Sakkal Majalla" w:hAnsi="Sakkal Majalla" w:cs="Sakkal Majalla" w:hint="cs"/>
          <w:sz w:val="28"/>
          <w:szCs w:val="28"/>
          <w:rtl/>
        </w:rPr>
        <w:t>1830-1962،د.ط،دار القصبة ،الجزائر ،2010ـ،</w:t>
      </w:r>
      <w:r w:rsidRPr="007F0A57">
        <w:rPr>
          <w:rFonts w:ascii="Sakkal Majalla" w:hAnsi="Sakkal Majalla" w:cs="Sakkal Majalla"/>
          <w:sz w:val="28"/>
          <w:szCs w:val="28"/>
          <w:rtl/>
        </w:rPr>
        <w:t xml:space="preserve"> ص 89.</w:t>
      </w:r>
    </w:p>
  </w:footnote>
  <w:footnote w:id="1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lang w:bidi="ar-DZ"/>
        </w:rPr>
        <w:t>ابراهيم سلطان شيبوط ، مصدر سابق، ص . ص 13-14.</w:t>
      </w:r>
    </w:p>
  </w:footnote>
  <w:footnote w:id="1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وهيبة سعيدي، الثورة الجزائرية ومشكلة السلاح 1954-1962، د. ط، الجزائر ،2009، ص 16.</w:t>
      </w:r>
    </w:p>
  </w:footnote>
  <w:footnote w:id="2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يوسف بن خدة،  تر: مسعود حاج مسعود، جذور أول نوفمبر1954 ،ط2،دار الشاطيبة ،الجزائر، 2012 ،ص . ص 183-215.</w:t>
      </w:r>
    </w:p>
  </w:footnote>
  <w:footnote w:id="2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عبد الله مقلاتي، المرجع في تاريخ الجزائر المعاصرة 1830-1954، د.ط، ديوان المطبوعات الجامعية، الجزائر، 2014، ص . ص ، 195-196.</w:t>
      </w:r>
    </w:p>
  </w:footnote>
  <w:footnote w:id="2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عمار بوحوش، التاريخ السياسي للجزائر من البداية ولغاية 1962، ط1، دار الغرب الإسلامي ،بيروت، 1997، ص. ص 35- 34</w:t>
      </w:r>
    </w:p>
  </w:footnote>
  <w:footnote w:id="2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إزغيدي محمد لحسن، مؤتمر الصومام وتطور الثورة التحريرية الوطني الجزائرية( 1956-1962)، د.ط، دار هومه، الجزائر 2009 ،ص.ص 55-56.</w:t>
      </w:r>
    </w:p>
  </w:footnote>
  <w:footnote w:id="24">
    <w:p w:rsidR="00990123" w:rsidRPr="007F0A57" w:rsidRDefault="00990123" w:rsidP="001340E1">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زهير احدادن، </w:t>
      </w:r>
      <w:r w:rsidR="001340E1">
        <w:rPr>
          <w:rFonts w:ascii="Sakkal Majalla" w:hAnsi="Sakkal Majalla" w:cs="Sakkal Majalla" w:hint="cs"/>
          <w:sz w:val="28"/>
          <w:szCs w:val="28"/>
          <w:rtl/>
        </w:rPr>
        <w:t xml:space="preserve">مصدر </w:t>
      </w:r>
      <w:r w:rsidRPr="007F0A57">
        <w:rPr>
          <w:rFonts w:ascii="Sakkal Majalla" w:hAnsi="Sakkal Majalla" w:cs="Sakkal Majalla"/>
          <w:sz w:val="28"/>
          <w:szCs w:val="28"/>
          <w:rtl/>
        </w:rPr>
        <w:t>سابق، ص .ص 9-11.</w:t>
      </w:r>
    </w:p>
  </w:footnote>
  <w:footnote w:id="2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رفيق تلي ، الاستعدادات الداخلية والخارجية لتفجير الثورة التحريرية الجزائرية، مجلة الابراهيمي للعلوم الإنسانية والاجتماعية ،ع9، برج بوعريج،  الجزائر، سبتمبر 2017،ص 84.</w:t>
      </w:r>
    </w:p>
  </w:footnote>
  <w:footnote w:id="2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حفظ الله بو بكر، التموين والتسليح إبان الثورة التحريرية الجزائرية(1954-1962)، د.ط، وزارة المجاهدين، الجزائر، 2013، ص 18.</w:t>
      </w:r>
    </w:p>
  </w:footnote>
  <w:footnote w:id="2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عبد الله مقلاتي، الشهيد ديدوش مراد ودوره في التحضير للثورة التحضيرية وقيادتها، المجلة التاريخية الجزائرية، ع 4، جامعة محمد بوضياف، المسيلة، سبتمبر 2017، ص 271.</w:t>
      </w:r>
    </w:p>
  </w:footnote>
  <w:footnote w:id="2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علال بتور، تفجير الثورة في الناحية سوق أهراس (قراءة في الشهادات)، أبو قاسم سعد الله، جامعة الجزائر 2، ص. ص 272-273.</w:t>
      </w:r>
    </w:p>
  </w:footnote>
  <w:footnote w:id="2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عبد الله مقلاتي، الشهيد ديدوش مراد ودوره في التحضير للثورة التحريرية وقيادتها، مرجع سابق، ص273.</w:t>
      </w:r>
    </w:p>
  </w:footnote>
  <w:footnote w:id="30">
    <w:p w:rsidR="00990123" w:rsidRPr="007F0A57" w:rsidRDefault="00990123" w:rsidP="007F0A57">
      <w:pPr>
        <w:pStyle w:val="Notedebasdepage"/>
        <w:bidi/>
        <w:jc w:val="both"/>
        <w:rPr>
          <w:rFonts w:ascii="Sakkal Majalla" w:hAnsi="Sakkal Majalla" w:cs="Sakkal Majalla"/>
          <w:sz w:val="28"/>
          <w:szCs w:val="28"/>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ديكارنو،هو أحد القادة العسكريين الفرنسيين الذين شاركوا في معركة ديانة بيان فوق الهند الصينية وكان يلقب ديكورنو الصاعقة. انظر: جمال بلفردي، زيغود يوسف، والتخطيط الثوري لمنطقه</w:t>
      </w:r>
      <w:r>
        <w:rPr>
          <w:rFonts w:ascii="Sakkal Majalla" w:hAnsi="Sakkal Majalla" w:cs="Sakkal Majalla"/>
          <w:sz w:val="28"/>
          <w:szCs w:val="28"/>
          <w:rtl/>
        </w:rPr>
        <w:t xml:space="preserve"> الشمال قسنطيني 1955-1956 </w:t>
      </w:r>
      <w:r>
        <w:rPr>
          <w:rFonts w:ascii="Sakkal Majalla" w:hAnsi="Sakkal Majalla" w:cs="Sakkal Majalla" w:hint="cs"/>
          <w:sz w:val="28"/>
          <w:szCs w:val="28"/>
          <w:rtl/>
        </w:rPr>
        <w:t>، مجلة البحوث والدراسات ،ع24،2017،د.ب.ن،ص 320.</w:t>
      </w:r>
    </w:p>
  </w:footnote>
  <w:footnote w:id="3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Pr>
          <w:rFonts w:ascii="Sakkal Majalla" w:hAnsi="Sakkal Majalla" w:cs="Sakkal Majalla"/>
          <w:sz w:val="28"/>
          <w:szCs w:val="28"/>
          <w:rtl/>
        </w:rPr>
        <w:t xml:space="preserve"> جمال ب</w:t>
      </w:r>
      <w:r>
        <w:rPr>
          <w:rFonts w:ascii="Sakkal Majalla" w:hAnsi="Sakkal Majalla" w:cs="Sakkal Majalla" w:hint="cs"/>
          <w:sz w:val="28"/>
          <w:szCs w:val="28"/>
          <w:rtl/>
        </w:rPr>
        <w:t xml:space="preserve">لفردي </w:t>
      </w:r>
      <w:r>
        <w:rPr>
          <w:rFonts w:ascii="Sakkal Majalla" w:hAnsi="Sakkal Majalla" w:cs="Sakkal Majalla"/>
          <w:sz w:val="28"/>
          <w:szCs w:val="28"/>
          <w:rtl/>
        </w:rPr>
        <w:t>،</w:t>
      </w:r>
      <w:r>
        <w:rPr>
          <w:rFonts w:ascii="Sakkal Majalla" w:hAnsi="Sakkal Majalla" w:cs="Sakkal Majalla" w:hint="cs"/>
          <w:sz w:val="28"/>
          <w:szCs w:val="28"/>
          <w:rtl/>
        </w:rPr>
        <w:t>مرجع سابق ،ص311.</w:t>
      </w:r>
    </w:p>
  </w:footnote>
  <w:footnote w:id="3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علي كافي، مذكرة الرئيس علي كافي من المناضل السياسي إلى القائد العسكري( 1946-1962)،د . ط ، دار القصبة، الجزائر ،ص78.</w:t>
      </w:r>
    </w:p>
  </w:footnote>
  <w:footnote w:id="3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مجلة المصادر، ع 3،المركز الوطني للدراسات والبحث في الحركة الوطنية والثورة أول نوفمبر 1954،الجزائر ، 2000، ص 159.</w:t>
      </w:r>
    </w:p>
  </w:footnote>
  <w:footnote w:id="3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احسن بومالي، أدوات التجنيد والتعبئة الجماهيرية أثناء الثورة التحريرية 1954-1956، د.ط، دار المعرفة ،الجزائر، ص 176.</w:t>
      </w:r>
    </w:p>
  </w:footnote>
  <w:footnote w:id="3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أحسن بومالي، استراتيجية الثورة الجزائرية في مرحلتها الأولى1954-1956، المؤسسة الوطنية للنشر والتوزيع، الجزائر، ص219.</w:t>
      </w:r>
    </w:p>
  </w:footnote>
  <w:footnote w:id="3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مجلة مصادر، العدد الثالث، مرجع سابق، ص 163.</w:t>
      </w:r>
    </w:p>
  </w:footnote>
  <w:footnote w:id="3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عثماني مسعود، الثورة تحريرية أمام الرهان الصعب، طبعة جديدة، دار الهدى، الجزائر، 2019، ص 217.</w:t>
      </w:r>
    </w:p>
  </w:footnote>
  <w:footnote w:id="3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إبراهيم سلطان شبوط، مصدر سابق، ص 97.</w:t>
      </w:r>
    </w:p>
  </w:footnote>
  <w:footnote w:id="3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Pr>
          <w:rFonts w:ascii="Sakkal Majalla" w:hAnsi="Sakkal Majalla" w:cs="Sakkal Majalla"/>
          <w:sz w:val="28"/>
          <w:szCs w:val="28"/>
          <w:rtl/>
        </w:rPr>
        <w:t xml:space="preserve"> جمال ب</w:t>
      </w:r>
      <w:r>
        <w:rPr>
          <w:rFonts w:ascii="Sakkal Majalla" w:hAnsi="Sakkal Majalla" w:cs="Sakkal Majalla" w:hint="cs"/>
          <w:sz w:val="28"/>
          <w:szCs w:val="28"/>
          <w:rtl/>
        </w:rPr>
        <w:t>لفردي</w:t>
      </w:r>
      <w:r w:rsidRPr="007F0A57">
        <w:rPr>
          <w:rFonts w:ascii="Sakkal Majalla" w:hAnsi="Sakkal Majalla" w:cs="Sakkal Majalla"/>
          <w:sz w:val="28"/>
          <w:szCs w:val="28"/>
          <w:rtl/>
        </w:rPr>
        <w:t>، مرجع سابق، ص 318.</w:t>
      </w:r>
    </w:p>
  </w:footnote>
  <w:footnote w:id="40">
    <w:p w:rsidR="00990123" w:rsidRPr="0048122A" w:rsidRDefault="00990123" w:rsidP="000500B3">
      <w:pPr>
        <w:pStyle w:val="Notedebasdepage"/>
        <w:bidi/>
        <w:rPr>
          <w:rFonts w:ascii="Sakkal Majalla" w:hAnsi="Sakkal Majalla" w:cs="Sakkal Majalla"/>
          <w:sz w:val="28"/>
          <w:szCs w:val="28"/>
          <w:rtl/>
          <w:lang w:bidi="ar-DZ"/>
        </w:rPr>
      </w:pPr>
      <w:r w:rsidRPr="0048122A">
        <w:rPr>
          <w:rStyle w:val="Appelnotedebasdep"/>
          <w:rFonts w:ascii="Sakkal Majalla" w:hAnsi="Sakkal Majalla" w:cs="Sakkal Majalla"/>
          <w:sz w:val="28"/>
          <w:szCs w:val="28"/>
        </w:rPr>
        <w:footnoteRef/>
      </w:r>
      <w:r>
        <w:rPr>
          <w:rFonts w:ascii="Sakkal Majalla" w:hAnsi="Sakkal Majalla" w:cs="Sakkal Majalla"/>
          <w:sz w:val="28"/>
          <w:szCs w:val="28"/>
          <w:rtl/>
          <w:lang w:bidi="ar-DZ"/>
        </w:rPr>
        <w:t>أن</w:t>
      </w:r>
      <w:r>
        <w:rPr>
          <w:rFonts w:ascii="Sakkal Majalla" w:hAnsi="Sakkal Majalla" w:cs="Sakkal Majalla" w:hint="cs"/>
          <w:sz w:val="28"/>
          <w:szCs w:val="28"/>
          <w:rtl/>
          <w:lang w:bidi="ar-DZ"/>
        </w:rPr>
        <w:t>ظ</w:t>
      </w:r>
      <w:r w:rsidRPr="0048122A">
        <w:rPr>
          <w:rFonts w:ascii="Sakkal Majalla" w:hAnsi="Sakkal Majalla" w:cs="Sakkal Majalla"/>
          <w:sz w:val="28"/>
          <w:szCs w:val="28"/>
          <w:rtl/>
          <w:lang w:bidi="ar-DZ"/>
        </w:rPr>
        <w:t xml:space="preserve">ر </w:t>
      </w:r>
      <w:r>
        <w:rPr>
          <w:rFonts w:ascii="Sakkal Majalla" w:hAnsi="Sakkal Majalla" w:cs="Sakkal Majalla"/>
          <w:sz w:val="28"/>
          <w:szCs w:val="28"/>
          <w:rtl/>
          <w:lang w:bidi="ar-DZ"/>
        </w:rPr>
        <w:t xml:space="preserve">الملحق </w:t>
      </w:r>
      <w:r>
        <w:rPr>
          <w:rFonts w:ascii="Sakkal Majalla" w:hAnsi="Sakkal Majalla" w:cs="Sakkal Majalla" w:hint="cs"/>
          <w:sz w:val="28"/>
          <w:szCs w:val="28"/>
          <w:rtl/>
          <w:lang w:bidi="ar-DZ"/>
        </w:rPr>
        <w:t>ر</w:t>
      </w:r>
      <w:r w:rsidRPr="0048122A">
        <w:rPr>
          <w:rFonts w:ascii="Sakkal Majalla" w:hAnsi="Sakkal Majalla" w:cs="Sakkal Majalla"/>
          <w:sz w:val="28"/>
          <w:szCs w:val="28"/>
          <w:rtl/>
          <w:lang w:bidi="ar-DZ"/>
        </w:rPr>
        <w:t xml:space="preserve">قم (02)، ص </w:t>
      </w:r>
      <w:r>
        <w:rPr>
          <w:rFonts w:ascii="Sakkal Majalla" w:hAnsi="Sakkal Majalla" w:cs="Sakkal Majalla"/>
          <w:sz w:val="28"/>
          <w:szCs w:val="28"/>
          <w:lang w:bidi="ar-DZ"/>
        </w:rPr>
        <w:t>94</w:t>
      </w:r>
      <w:r w:rsidRPr="0048122A">
        <w:rPr>
          <w:rFonts w:ascii="Sakkal Majalla" w:hAnsi="Sakkal Majalla" w:cs="Sakkal Majalla"/>
          <w:sz w:val="28"/>
          <w:szCs w:val="28"/>
          <w:rtl/>
          <w:lang w:bidi="ar-DZ"/>
        </w:rPr>
        <w:t>.</w:t>
      </w:r>
    </w:p>
  </w:footnote>
  <w:footnote w:id="41">
    <w:p w:rsidR="00990123" w:rsidRPr="002F6C51" w:rsidRDefault="00990123" w:rsidP="000500B3">
      <w:pPr>
        <w:pStyle w:val="Notedebasdepage"/>
        <w:bidi/>
        <w:rPr>
          <w:rtl/>
          <w:lang w:bidi="ar-DZ"/>
        </w:rPr>
      </w:pPr>
      <w:r>
        <w:rPr>
          <w:rStyle w:val="Appelnotedebasdep"/>
        </w:rPr>
        <w:footnoteRef/>
      </w:r>
      <w:r>
        <w:rPr>
          <w:rFonts w:hint="cs"/>
          <w:rtl/>
        </w:rPr>
        <w:t xml:space="preserve"> ا</w:t>
      </w:r>
      <w:r>
        <w:rPr>
          <w:rFonts w:ascii="Sakkal Majalla" w:hAnsi="Sakkal Majalla" w:cs="Sakkal Majalla"/>
          <w:sz w:val="28"/>
          <w:szCs w:val="28"/>
          <w:rtl/>
          <w:lang w:bidi="ar-DZ"/>
        </w:rPr>
        <w:t>ن</w:t>
      </w:r>
      <w:r>
        <w:rPr>
          <w:rFonts w:ascii="Sakkal Majalla" w:hAnsi="Sakkal Majalla" w:cs="Sakkal Majalla" w:hint="cs"/>
          <w:sz w:val="28"/>
          <w:szCs w:val="28"/>
          <w:rtl/>
          <w:lang w:bidi="ar-DZ"/>
        </w:rPr>
        <w:t>ظ</w:t>
      </w:r>
      <w:r w:rsidRPr="0048122A">
        <w:rPr>
          <w:rFonts w:ascii="Sakkal Majalla" w:hAnsi="Sakkal Majalla" w:cs="Sakkal Majalla"/>
          <w:sz w:val="28"/>
          <w:szCs w:val="28"/>
          <w:rtl/>
          <w:lang w:bidi="ar-DZ"/>
        </w:rPr>
        <w:t xml:space="preserve">ر </w:t>
      </w:r>
      <w:r>
        <w:rPr>
          <w:rFonts w:ascii="Sakkal Majalla" w:hAnsi="Sakkal Majalla" w:cs="Sakkal Majalla"/>
          <w:sz w:val="28"/>
          <w:szCs w:val="28"/>
          <w:rtl/>
          <w:lang w:bidi="ar-DZ"/>
        </w:rPr>
        <w:t xml:space="preserve">الملحق </w:t>
      </w:r>
      <w:r>
        <w:rPr>
          <w:rFonts w:ascii="Sakkal Majalla" w:hAnsi="Sakkal Majalla" w:cs="Sakkal Majalla" w:hint="cs"/>
          <w:sz w:val="28"/>
          <w:szCs w:val="28"/>
          <w:rtl/>
          <w:lang w:bidi="ar-DZ"/>
        </w:rPr>
        <w:t>ر</w:t>
      </w:r>
      <w:r w:rsidRPr="0048122A">
        <w:rPr>
          <w:rFonts w:ascii="Sakkal Majalla" w:hAnsi="Sakkal Majalla" w:cs="Sakkal Majalla"/>
          <w:sz w:val="28"/>
          <w:szCs w:val="28"/>
          <w:rtl/>
          <w:lang w:bidi="ar-DZ"/>
        </w:rPr>
        <w:t>قم (</w:t>
      </w:r>
      <w:r>
        <w:rPr>
          <w:rFonts w:ascii="Sakkal Majalla" w:hAnsi="Sakkal Majalla" w:cs="Sakkal Majalla" w:hint="cs"/>
          <w:sz w:val="28"/>
          <w:szCs w:val="28"/>
          <w:rtl/>
          <w:lang w:bidi="ar-DZ"/>
        </w:rPr>
        <w:t>03</w:t>
      </w:r>
      <w:r w:rsidRPr="0048122A">
        <w:rPr>
          <w:rFonts w:ascii="Sakkal Majalla" w:hAnsi="Sakkal Majalla" w:cs="Sakkal Majalla"/>
          <w:sz w:val="28"/>
          <w:szCs w:val="28"/>
          <w:rtl/>
          <w:lang w:bidi="ar-DZ"/>
        </w:rPr>
        <w:t xml:space="preserve">)، ص </w:t>
      </w:r>
      <w:r>
        <w:rPr>
          <w:rFonts w:ascii="Sakkal Majalla" w:hAnsi="Sakkal Majalla" w:cs="Sakkal Majalla"/>
          <w:sz w:val="28"/>
          <w:szCs w:val="28"/>
          <w:lang w:bidi="ar-DZ"/>
        </w:rPr>
        <w:t>95</w:t>
      </w:r>
      <w:r w:rsidRPr="0048122A">
        <w:rPr>
          <w:rFonts w:ascii="Sakkal Majalla" w:hAnsi="Sakkal Majalla" w:cs="Sakkal Majalla"/>
          <w:sz w:val="28"/>
          <w:szCs w:val="28"/>
          <w:rtl/>
          <w:lang w:bidi="ar-DZ"/>
        </w:rPr>
        <w:t>.</w:t>
      </w:r>
    </w:p>
  </w:footnote>
  <w:footnote w:id="4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إدريس العبيدي، التنظيم السياسي والإداري والعسكري في الولاية الثانية 1954-1962، جامعة الشاذلي بن جديد، الطارف، ص 12.</w:t>
      </w:r>
    </w:p>
  </w:footnote>
  <w:footnote w:id="43">
    <w:p w:rsidR="00990123" w:rsidRPr="007F0A57" w:rsidRDefault="00990123" w:rsidP="007F0A57">
      <w:pPr>
        <w:bidi/>
        <w:jc w:val="both"/>
        <w:rPr>
          <w:rFonts w:ascii="Sakkal Majalla" w:eastAsiaTheme="minorHAnsi" w:hAnsi="Sakkal Majalla" w:cs="Sakkal Majalla"/>
          <w:sz w:val="28"/>
          <w:szCs w:val="28"/>
          <w:rtl/>
          <w:lang w:eastAsia="en-US"/>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w:t>
      </w:r>
      <w:r w:rsidR="00F60A2C" w:rsidRPr="007F0A57">
        <w:rPr>
          <w:rFonts w:ascii="Sakkal Majalla" w:hAnsi="Sakkal Majalla" w:cs="Sakkal Majalla" w:hint="cs"/>
          <w:sz w:val="28"/>
          <w:szCs w:val="28"/>
          <w:rtl/>
        </w:rPr>
        <w:t>أ</w:t>
      </w:r>
      <w:r w:rsidR="00F60A2C" w:rsidRPr="007F0A57">
        <w:rPr>
          <w:rFonts w:ascii="Sakkal Majalla" w:eastAsiaTheme="minorHAnsi" w:hAnsi="Sakkal Majalla" w:cs="Sakkal Majalla" w:hint="cs"/>
          <w:sz w:val="28"/>
          <w:szCs w:val="28"/>
          <w:rtl/>
          <w:lang w:eastAsia="en-US"/>
        </w:rPr>
        <w:t>مال</w:t>
      </w:r>
      <w:r w:rsidRPr="007F0A57">
        <w:rPr>
          <w:rFonts w:ascii="Sakkal Majalla" w:eastAsiaTheme="minorHAnsi" w:hAnsi="Sakkal Majalla" w:cs="Sakkal Majalla"/>
          <w:sz w:val="28"/>
          <w:szCs w:val="28"/>
          <w:rtl/>
          <w:lang w:eastAsia="en-US"/>
        </w:rPr>
        <w:t xml:space="preserve"> شلي، التنظيم العسكري في الثورة الجزائرية 1954-1956، مذكرة ماجستير، في التاريخ الحديث والمعاصر، قسم التاريخ والآثار، كلية الآداب والعلوم الإنسانية، جامعة باتنة، 2005 -2006، ص 429.</w:t>
      </w:r>
    </w:p>
  </w:footnote>
  <w:footnote w:id="44">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صالح بلحاج، تاريخ الثورة الجزائرية، د . ط، دار الكتاب الحديث، القاهرة، 2008 ص.ص 36-37.</w:t>
      </w:r>
    </w:p>
  </w:footnote>
  <w:footnote w:id="45">
    <w:p w:rsidR="00990123" w:rsidRPr="00A372A5" w:rsidRDefault="00990123" w:rsidP="000500B3">
      <w:pPr>
        <w:pStyle w:val="Notedebasdepage"/>
        <w:bidi/>
        <w:rPr>
          <w:rtl/>
          <w:lang w:bidi="ar-DZ"/>
        </w:rPr>
      </w:pPr>
      <w:r>
        <w:rPr>
          <w:rStyle w:val="Appelnotedebasdep"/>
        </w:rPr>
        <w:footnoteRef/>
      </w:r>
      <w:r>
        <w:rPr>
          <w:rFonts w:hint="cs"/>
          <w:rtl/>
        </w:rPr>
        <w:t xml:space="preserve"> ا</w:t>
      </w:r>
      <w:r>
        <w:rPr>
          <w:rFonts w:ascii="Sakkal Majalla" w:hAnsi="Sakkal Majalla" w:cs="Sakkal Majalla"/>
          <w:sz w:val="28"/>
          <w:szCs w:val="28"/>
          <w:rtl/>
          <w:lang w:bidi="ar-DZ"/>
        </w:rPr>
        <w:t>ن</w:t>
      </w:r>
      <w:r>
        <w:rPr>
          <w:rFonts w:ascii="Sakkal Majalla" w:hAnsi="Sakkal Majalla" w:cs="Sakkal Majalla" w:hint="cs"/>
          <w:sz w:val="28"/>
          <w:szCs w:val="28"/>
          <w:rtl/>
          <w:lang w:bidi="ar-DZ"/>
        </w:rPr>
        <w:t>ظ</w:t>
      </w:r>
      <w:r w:rsidRPr="0048122A">
        <w:rPr>
          <w:rFonts w:ascii="Sakkal Majalla" w:hAnsi="Sakkal Majalla" w:cs="Sakkal Majalla"/>
          <w:sz w:val="28"/>
          <w:szCs w:val="28"/>
          <w:rtl/>
          <w:lang w:bidi="ar-DZ"/>
        </w:rPr>
        <w:t xml:space="preserve">ر </w:t>
      </w:r>
      <w:r>
        <w:rPr>
          <w:rFonts w:ascii="Sakkal Majalla" w:hAnsi="Sakkal Majalla" w:cs="Sakkal Majalla"/>
          <w:sz w:val="28"/>
          <w:szCs w:val="28"/>
          <w:rtl/>
          <w:lang w:bidi="ar-DZ"/>
        </w:rPr>
        <w:t xml:space="preserve">الملحق </w:t>
      </w:r>
      <w:r>
        <w:rPr>
          <w:rFonts w:ascii="Sakkal Majalla" w:hAnsi="Sakkal Majalla" w:cs="Sakkal Majalla" w:hint="cs"/>
          <w:sz w:val="28"/>
          <w:szCs w:val="28"/>
          <w:rtl/>
          <w:lang w:bidi="ar-DZ"/>
        </w:rPr>
        <w:t>ر</w:t>
      </w:r>
      <w:r w:rsidRPr="0048122A">
        <w:rPr>
          <w:rFonts w:ascii="Sakkal Majalla" w:hAnsi="Sakkal Majalla" w:cs="Sakkal Majalla"/>
          <w:sz w:val="28"/>
          <w:szCs w:val="28"/>
          <w:rtl/>
          <w:lang w:bidi="ar-DZ"/>
        </w:rPr>
        <w:t>قم (</w:t>
      </w:r>
      <w:r>
        <w:rPr>
          <w:rFonts w:ascii="Sakkal Majalla" w:hAnsi="Sakkal Majalla" w:cs="Sakkal Majalla" w:hint="cs"/>
          <w:sz w:val="28"/>
          <w:szCs w:val="28"/>
          <w:rtl/>
          <w:lang w:bidi="ar-DZ"/>
        </w:rPr>
        <w:t>04</w:t>
      </w:r>
      <w:r w:rsidRPr="0048122A">
        <w:rPr>
          <w:rFonts w:ascii="Sakkal Majalla" w:hAnsi="Sakkal Majalla" w:cs="Sakkal Majalla"/>
          <w:sz w:val="28"/>
          <w:szCs w:val="28"/>
          <w:rtl/>
          <w:lang w:bidi="ar-DZ"/>
        </w:rPr>
        <w:t xml:space="preserve">)، ص </w:t>
      </w:r>
      <w:r>
        <w:rPr>
          <w:rFonts w:ascii="Sakkal Majalla" w:hAnsi="Sakkal Majalla" w:cs="Sakkal Majalla"/>
          <w:sz w:val="28"/>
          <w:szCs w:val="28"/>
          <w:lang w:bidi="ar-DZ"/>
        </w:rPr>
        <w:t>96</w:t>
      </w:r>
      <w:r w:rsidRPr="0048122A">
        <w:rPr>
          <w:rFonts w:ascii="Sakkal Majalla" w:hAnsi="Sakkal Majalla" w:cs="Sakkal Majalla"/>
          <w:sz w:val="28"/>
          <w:szCs w:val="28"/>
          <w:rtl/>
          <w:lang w:bidi="ar-DZ"/>
        </w:rPr>
        <w:t>.</w:t>
      </w:r>
    </w:p>
  </w:footnote>
  <w:footnote w:id="46">
    <w:p w:rsidR="00990123" w:rsidRPr="00B60114" w:rsidRDefault="00990123" w:rsidP="00B57F83">
      <w:pPr>
        <w:bidi/>
        <w:jc w:val="both"/>
        <w:rPr>
          <w:rFonts w:ascii="Sakkal Majalla" w:eastAsiaTheme="minorHAnsi" w:hAnsi="Sakkal Majalla" w:cs="Sakkal Majalla"/>
          <w:sz w:val="28"/>
          <w:szCs w:val="28"/>
          <w:rtl/>
          <w:lang w:eastAsia="en-US"/>
        </w:rPr>
      </w:pPr>
      <w:r w:rsidRPr="007F0A57">
        <w:rPr>
          <w:rStyle w:val="Appelnotedebasdep"/>
          <w:rFonts w:ascii="Sakkal Majalla" w:hAnsi="Sakkal Majalla" w:cs="Sakkal Majalla"/>
          <w:sz w:val="28"/>
          <w:szCs w:val="28"/>
        </w:rPr>
        <w:footnoteRef/>
      </w:r>
      <w:r w:rsidRPr="007F0A57">
        <w:rPr>
          <w:rFonts w:ascii="Sakkal Majalla" w:eastAsiaTheme="minorHAnsi" w:hAnsi="Sakkal Majalla" w:cs="Sakkal Majalla"/>
          <w:sz w:val="28"/>
          <w:szCs w:val="28"/>
          <w:rtl/>
          <w:lang w:eastAsia="en-US"/>
        </w:rPr>
        <w:t xml:space="preserve"> الناحية: تطلق الناحية على تنظيم </w:t>
      </w:r>
      <w:r w:rsidR="00F60A2C" w:rsidRPr="007F0A57">
        <w:rPr>
          <w:rFonts w:ascii="Sakkal Majalla" w:eastAsiaTheme="minorHAnsi" w:hAnsi="Sakkal Majalla" w:cs="Sakkal Majalla" w:hint="cs"/>
          <w:sz w:val="28"/>
          <w:szCs w:val="28"/>
          <w:rtl/>
          <w:lang w:eastAsia="en-US"/>
        </w:rPr>
        <w:t>إداري</w:t>
      </w:r>
      <w:r w:rsidRPr="007F0A57">
        <w:rPr>
          <w:rFonts w:ascii="Sakkal Majalla" w:eastAsiaTheme="minorHAnsi" w:hAnsi="Sakkal Majalla" w:cs="Sakkal Majalla"/>
          <w:sz w:val="28"/>
          <w:szCs w:val="28"/>
          <w:rtl/>
          <w:lang w:eastAsia="en-US"/>
        </w:rPr>
        <w:t xml:space="preserve"> معقد يتألف من خلايا وأفواج ويشرف عليها مسؤول معروف بنضاله ورسوخ قدمه في الثورة وهذا المسؤول يحمل عادة السلاح بصورة سرية ويشرف على الناحية كلها</w:t>
      </w:r>
      <w:r>
        <w:rPr>
          <w:rFonts w:ascii="Sakkal Majalla" w:eastAsiaTheme="minorHAnsi" w:hAnsi="Sakkal Majalla" w:cs="Sakkal Majalla" w:hint="cs"/>
          <w:sz w:val="28"/>
          <w:szCs w:val="28"/>
          <w:rtl/>
          <w:lang w:eastAsia="en-US"/>
        </w:rPr>
        <w:t>.</w:t>
      </w:r>
      <w:r w:rsidRPr="007F0A57">
        <w:rPr>
          <w:rFonts w:ascii="Sakkal Majalla" w:eastAsiaTheme="minorHAnsi" w:hAnsi="Sakkal Majalla" w:cs="Sakkal Majalla"/>
          <w:sz w:val="28"/>
          <w:szCs w:val="28"/>
          <w:rtl/>
          <w:lang w:eastAsia="en-US"/>
        </w:rPr>
        <w:t xml:space="preserve"> انظر: عبد المالك مرتاض ، دليل مصطلحات ثورة التحرير الجزائرية 1954 -1962، منشورات المركز الوطني للدراسات والبحث في الحركة الو</w:t>
      </w:r>
      <w:r>
        <w:rPr>
          <w:rFonts w:ascii="Sakkal Majalla" w:eastAsiaTheme="minorHAnsi" w:hAnsi="Sakkal Majalla" w:cs="Sakkal Majalla"/>
          <w:sz w:val="28"/>
          <w:szCs w:val="28"/>
          <w:rtl/>
          <w:lang w:eastAsia="en-US"/>
        </w:rPr>
        <w:t>طنية والثورة نوفمبر 1954 ،ص 85.</w:t>
      </w:r>
    </w:p>
  </w:footnote>
  <w:footnote w:id="47">
    <w:p w:rsidR="00990123" w:rsidRPr="00840910" w:rsidRDefault="00990123" w:rsidP="00840910">
      <w:pPr>
        <w:bidi/>
        <w:ind w:left="123"/>
        <w:jc w:val="both"/>
        <w:rPr>
          <w:rFonts w:ascii="Sakkal Majalla" w:eastAsiaTheme="minorHAnsi" w:hAnsi="Sakkal Majalla" w:cs="Sakkal Majalla"/>
          <w:sz w:val="28"/>
          <w:szCs w:val="28"/>
          <w:rtl/>
          <w:lang w:eastAsia="en-US"/>
        </w:rPr>
      </w:pPr>
      <w:r w:rsidRPr="007F0A57">
        <w:rPr>
          <w:rStyle w:val="Appelnotedebasdep"/>
          <w:rFonts w:ascii="Sakkal Majalla" w:hAnsi="Sakkal Majalla" w:cs="Sakkal Majalla"/>
          <w:sz w:val="28"/>
          <w:szCs w:val="28"/>
        </w:rPr>
        <w:footnoteRef/>
      </w:r>
      <w:r w:rsidRPr="007F0A57">
        <w:rPr>
          <w:rFonts w:ascii="Sakkal Majalla" w:eastAsiaTheme="minorHAnsi" w:hAnsi="Sakkal Majalla" w:cs="Sakkal Majalla"/>
          <w:sz w:val="28"/>
          <w:szCs w:val="28"/>
          <w:rtl/>
          <w:lang w:eastAsia="en-US"/>
        </w:rPr>
        <w:t>نصر  الدين مصمودي، مرجع سابق، ص 2</w:t>
      </w:r>
      <w:r>
        <w:rPr>
          <w:rFonts w:ascii="Sakkal Majalla" w:eastAsiaTheme="minorHAnsi" w:hAnsi="Sakkal Majalla" w:cs="Sakkal Majalla"/>
          <w:sz w:val="28"/>
          <w:szCs w:val="28"/>
          <w:rtl/>
          <w:lang w:eastAsia="en-US"/>
        </w:rPr>
        <w:t>82.</w:t>
      </w:r>
    </w:p>
  </w:footnote>
  <w:footnote w:id="48">
    <w:p w:rsidR="00990123" w:rsidRPr="007F0A57" w:rsidRDefault="00990123" w:rsidP="00840910">
      <w:pPr>
        <w:pStyle w:val="Notedebasdepage"/>
        <w:bidi/>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ولد بن مبارك بالناحية ميلة في 02 أوت 1931 ينتمي الى أسرة فلاحية من أب اسمه محمد بن عمر بن علي، انضم سنة 1948 إلى صفوف حركة انتصار الحريات الديمقراطية التي كان لها فرع بناحية ميلة وأصبح بذلك من المناضلين البارزين. أنظر: سعاد بالبكوش ،المجاهد عز الدين بن مبارك ودوره في الثورة التحريرية بالشمال القسنطيني (1954 – 1959)،مجلة المقدمة للدراسات الإنسانية والاجتماعية ، مج 07، ع 01 ، جوان 2022 ،ص .ص751. 751</w:t>
      </w:r>
    </w:p>
  </w:footnote>
  <w:footnote w:id="49">
    <w:p w:rsidR="00990123" w:rsidRPr="007F0A57" w:rsidRDefault="00990123" w:rsidP="00840910">
      <w:pPr>
        <w:pStyle w:val="Notedebasdepage"/>
        <w:bidi/>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بوبكر حفظ الله،  نشأة وتطور جيش التحرير الوطني (1954-1958)،مرجع سابق،  ص133.</w:t>
      </w:r>
    </w:p>
  </w:footnote>
  <w:footnote w:id="50">
    <w:p w:rsidR="00990123" w:rsidRPr="007F0A57" w:rsidRDefault="00990123" w:rsidP="00CF71F5">
      <w:pPr>
        <w:bidi/>
        <w:jc w:val="both"/>
        <w:rPr>
          <w:rFonts w:ascii="Sakkal Majalla" w:eastAsiaTheme="minorHAnsi" w:hAnsi="Sakkal Majalla" w:cs="Sakkal Majalla"/>
          <w:sz w:val="28"/>
          <w:szCs w:val="28"/>
          <w:rtl/>
          <w:lang w:eastAsia="en-US"/>
        </w:rPr>
      </w:pPr>
      <w:r w:rsidRPr="007F0A57">
        <w:rPr>
          <w:rStyle w:val="Appelnotedebasdep"/>
          <w:rFonts w:ascii="Sakkal Majalla" w:hAnsi="Sakkal Majalla" w:cs="Sakkal Majalla"/>
          <w:sz w:val="28"/>
          <w:szCs w:val="28"/>
        </w:rPr>
        <w:footnoteRef/>
      </w:r>
      <w:r w:rsidRPr="007F0A57">
        <w:rPr>
          <w:rFonts w:ascii="Sakkal Majalla" w:eastAsiaTheme="minorHAnsi" w:hAnsi="Sakkal Majalla" w:cs="Sakkal Majalla"/>
          <w:sz w:val="28"/>
          <w:szCs w:val="28"/>
          <w:rtl/>
          <w:lang w:eastAsia="en-US"/>
        </w:rPr>
        <w:t>إدريس العبيدي ، مرجع سابق، ص. ص 228-229.</w:t>
      </w:r>
    </w:p>
  </w:footnote>
  <w:footnote w:id="51">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إزغيدي محمد لحسن، مؤتمر الصومام وتطور ثورة التحرير الوطني 1956-1962، مرجع سابق، ص 152</w:t>
      </w:r>
      <w:r w:rsidRPr="007F0A57">
        <w:rPr>
          <w:rFonts w:ascii="Sakkal Majalla" w:hAnsi="Sakkal Majalla" w:cs="Sakkal Majalla"/>
          <w:sz w:val="28"/>
          <w:szCs w:val="28"/>
        </w:rPr>
        <w:t>.</w:t>
      </w:r>
    </w:p>
  </w:footnote>
  <w:footnote w:id="5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يحيى بوعزيز، ثورات القرن العشرين ،د.ط ، دار البصائر ،الجزائر، 2008، ص 157</w:t>
      </w:r>
      <w:r w:rsidRPr="007F0A57">
        <w:rPr>
          <w:rFonts w:ascii="Sakkal Majalla" w:hAnsi="Sakkal Majalla" w:cs="Sakkal Majalla"/>
          <w:sz w:val="28"/>
          <w:szCs w:val="28"/>
        </w:rPr>
        <w:t>.</w:t>
      </w:r>
    </w:p>
  </w:footnote>
  <w:footnote w:id="53">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مرجع نفسه، ص414</w:t>
      </w:r>
      <w:r w:rsidRPr="007F0A57">
        <w:rPr>
          <w:rFonts w:ascii="Sakkal Majalla" w:hAnsi="Sakkal Majalla" w:cs="Sakkal Majalla"/>
          <w:sz w:val="28"/>
          <w:szCs w:val="28"/>
        </w:rPr>
        <w:t>.</w:t>
      </w:r>
    </w:p>
  </w:footnote>
  <w:footnote w:id="54">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غالي غربي، فرنسا الثورة الجزائرية ،د.ط ، غرناطة، الجزائر، 2009، ص 392</w:t>
      </w:r>
      <w:r w:rsidRPr="007F0A57">
        <w:rPr>
          <w:rFonts w:ascii="Sakkal Majalla" w:hAnsi="Sakkal Majalla" w:cs="Sakkal Majalla"/>
          <w:sz w:val="28"/>
          <w:szCs w:val="28"/>
        </w:rPr>
        <w:t>.</w:t>
      </w:r>
    </w:p>
  </w:footnote>
  <w:footnote w:id="55">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مزيان سعيدي،  جيش التحرير الوطني تطوره ومعالم من استراتيجية العسكرية، 1954- 1958 المدرسة ، المدرسة العليا العسكرية، للإعلام والاتصال سيدي فرج، الجزائر، المصادقة، ص، 173</w:t>
      </w:r>
    </w:p>
  </w:footnote>
  <w:footnote w:id="56">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مصطلح عسكري قديم وقد استهدف في النظام الجيش الإسلامي واستعمل في النظام العسكري لجيش التحرير الوطني بناء على ما تقرر في مؤتمر الصومام في تنظيم الثورة. انظر: عبد المالك مرتاض ، مرجع سابق ، ص69</w:t>
      </w:r>
    </w:p>
  </w:footnote>
  <w:footnote w:id="57">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اسم يطلق على فرقة عسكرية في جيش التحرير الوطني يتألف من 50 رجلا. انظر :عبدالمالك مرتاض، مرجع سابق ،ص 127</w:t>
      </w:r>
      <w:r w:rsidRPr="007F0A57">
        <w:rPr>
          <w:rFonts w:ascii="Sakkal Majalla" w:hAnsi="Sakkal Majalla" w:cs="Sakkal Majalla"/>
          <w:sz w:val="28"/>
          <w:szCs w:val="28"/>
        </w:rPr>
        <w:t>.</w:t>
      </w:r>
    </w:p>
  </w:footnote>
  <w:footnote w:id="58">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ابراهيم راس العين  ، مذكرات مجاهد </w:t>
      </w:r>
      <w:r w:rsidR="00645629" w:rsidRPr="007F0A57">
        <w:rPr>
          <w:rFonts w:ascii="Sakkal Majalla" w:hAnsi="Sakkal Majalla" w:cs="Sakkal Majalla" w:hint="cs"/>
          <w:sz w:val="28"/>
          <w:szCs w:val="28"/>
          <w:rtl/>
        </w:rPr>
        <w:t>إبراهيم</w:t>
      </w:r>
      <w:r w:rsidRPr="007F0A57">
        <w:rPr>
          <w:rFonts w:ascii="Sakkal Majalla" w:hAnsi="Sakkal Majalla" w:cs="Sakkal Majalla"/>
          <w:sz w:val="28"/>
          <w:szCs w:val="28"/>
          <w:rtl/>
        </w:rPr>
        <w:t xml:space="preserve"> رأس العين من مقعد الدراسة بتونس إلى ملحمة الثورة بالجزائر الأولية لتحرير الوطن ، د. ط ، دار الهدى ، الجزائر، 2011، ص 38</w:t>
      </w:r>
      <w:r w:rsidRPr="007F0A57">
        <w:rPr>
          <w:rFonts w:ascii="Sakkal Majalla" w:hAnsi="Sakkal Majalla" w:cs="Sakkal Majalla"/>
          <w:sz w:val="28"/>
          <w:szCs w:val="28"/>
        </w:rPr>
        <w:t>.</w:t>
      </w:r>
    </w:p>
  </w:footnote>
  <w:footnote w:id="59">
    <w:p w:rsidR="00990123" w:rsidRPr="0063766C" w:rsidRDefault="00990123" w:rsidP="000500B3">
      <w:pPr>
        <w:pStyle w:val="Notedebasdepage"/>
        <w:bidi/>
        <w:rPr>
          <w:rtl/>
          <w:lang w:bidi="ar-DZ"/>
        </w:rPr>
      </w:pPr>
      <w:r>
        <w:rPr>
          <w:rStyle w:val="Appelnotedebasdep"/>
        </w:rPr>
        <w:footnoteRef/>
      </w:r>
      <w:r>
        <w:rPr>
          <w:rFonts w:ascii="Sakkal Majalla" w:hAnsi="Sakkal Majalla" w:cs="Sakkal Majalla"/>
          <w:sz w:val="28"/>
          <w:szCs w:val="28"/>
          <w:rtl/>
          <w:lang w:bidi="ar-DZ"/>
        </w:rPr>
        <w:t>ن</w:t>
      </w:r>
      <w:r>
        <w:rPr>
          <w:rFonts w:ascii="Sakkal Majalla" w:hAnsi="Sakkal Majalla" w:cs="Sakkal Majalla" w:hint="cs"/>
          <w:sz w:val="28"/>
          <w:szCs w:val="28"/>
          <w:rtl/>
          <w:lang w:bidi="ar-DZ"/>
        </w:rPr>
        <w:t>ظ</w:t>
      </w:r>
      <w:r w:rsidRPr="0048122A">
        <w:rPr>
          <w:rFonts w:ascii="Sakkal Majalla" w:hAnsi="Sakkal Majalla" w:cs="Sakkal Majalla"/>
          <w:sz w:val="28"/>
          <w:szCs w:val="28"/>
          <w:rtl/>
          <w:lang w:bidi="ar-DZ"/>
        </w:rPr>
        <w:t xml:space="preserve">ر </w:t>
      </w:r>
      <w:r>
        <w:rPr>
          <w:rFonts w:ascii="Sakkal Majalla" w:hAnsi="Sakkal Majalla" w:cs="Sakkal Majalla"/>
          <w:sz w:val="28"/>
          <w:szCs w:val="28"/>
          <w:rtl/>
          <w:lang w:bidi="ar-DZ"/>
        </w:rPr>
        <w:t xml:space="preserve">الملحق </w:t>
      </w:r>
      <w:r>
        <w:rPr>
          <w:rFonts w:ascii="Sakkal Majalla" w:hAnsi="Sakkal Majalla" w:cs="Sakkal Majalla" w:hint="cs"/>
          <w:sz w:val="28"/>
          <w:szCs w:val="28"/>
          <w:rtl/>
          <w:lang w:bidi="ar-DZ"/>
        </w:rPr>
        <w:t>ر</w:t>
      </w:r>
      <w:r w:rsidRPr="0048122A">
        <w:rPr>
          <w:rFonts w:ascii="Sakkal Majalla" w:hAnsi="Sakkal Majalla" w:cs="Sakkal Majalla"/>
          <w:sz w:val="28"/>
          <w:szCs w:val="28"/>
          <w:rtl/>
          <w:lang w:bidi="ar-DZ"/>
        </w:rPr>
        <w:t>قم (</w:t>
      </w:r>
      <w:r>
        <w:rPr>
          <w:rFonts w:ascii="Sakkal Majalla" w:hAnsi="Sakkal Majalla" w:cs="Sakkal Majalla" w:hint="cs"/>
          <w:sz w:val="28"/>
          <w:szCs w:val="28"/>
          <w:rtl/>
          <w:lang w:bidi="ar-DZ"/>
        </w:rPr>
        <w:t>05</w:t>
      </w:r>
      <w:r w:rsidRPr="0048122A">
        <w:rPr>
          <w:rFonts w:ascii="Sakkal Majalla" w:hAnsi="Sakkal Majalla" w:cs="Sakkal Majalla"/>
          <w:sz w:val="28"/>
          <w:szCs w:val="28"/>
          <w:rtl/>
          <w:lang w:bidi="ar-DZ"/>
        </w:rPr>
        <w:t xml:space="preserve">)، ص </w:t>
      </w:r>
      <w:r>
        <w:rPr>
          <w:rFonts w:ascii="Sakkal Majalla" w:hAnsi="Sakkal Majalla" w:cs="Sakkal Majalla" w:hint="cs"/>
          <w:sz w:val="28"/>
          <w:szCs w:val="28"/>
          <w:rtl/>
          <w:lang w:bidi="ar-DZ"/>
        </w:rPr>
        <w:t>97</w:t>
      </w:r>
      <w:r w:rsidRPr="0048122A">
        <w:rPr>
          <w:rFonts w:ascii="Sakkal Majalla" w:hAnsi="Sakkal Majalla" w:cs="Sakkal Majalla"/>
          <w:sz w:val="28"/>
          <w:szCs w:val="28"/>
          <w:rtl/>
          <w:lang w:bidi="ar-DZ"/>
        </w:rPr>
        <w:t>.</w:t>
      </w:r>
    </w:p>
  </w:footnote>
  <w:footnote w:id="60">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يحيى بوعزيز، ثورات القرن العشرين، مرجع سابق ص158</w:t>
      </w:r>
      <w:r w:rsidRPr="007F0A57">
        <w:rPr>
          <w:rFonts w:ascii="Sakkal Majalla" w:hAnsi="Sakkal Majalla" w:cs="Sakkal Majalla"/>
          <w:sz w:val="28"/>
          <w:szCs w:val="28"/>
        </w:rPr>
        <w:t>.</w:t>
      </w:r>
    </w:p>
  </w:footnote>
  <w:footnote w:id="61">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عبد الله مقلاتي، إشكالية التسليح خلال الثورة الجزائرية 1954-1962، د .ط، دار بوسعادة،  الجزائر، 2013، ص 37-38</w:t>
      </w:r>
      <w:r w:rsidRPr="007F0A57">
        <w:rPr>
          <w:rFonts w:ascii="Sakkal Majalla" w:hAnsi="Sakkal Majalla" w:cs="Sakkal Majalla"/>
          <w:sz w:val="28"/>
          <w:szCs w:val="28"/>
        </w:rPr>
        <w:t>.</w:t>
      </w:r>
    </w:p>
  </w:footnote>
  <w:footnote w:id="6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النصوص الأساسية للثورة نوفمبر 54 بيان أول نوفمبر، قرارات مؤتمر الصومام، برنامج مؤتمر طرابلس، تصدير عبد العزيز بوتفليقة، وزارة الثقافة ، الجزائر، 2009 ،ص 36</w:t>
      </w:r>
    </w:p>
  </w:footnote>
  <w:footnote w:id="63">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حفظ الله بوبكر، نشأة وتطور جيش التحرير الوطني 1954-1958، د .ط، العلم والمعرفة، الجزائر، 2013 ،ص 131</w:t>
      </w:r>
      <w:r w:rsidRPr="007F0A57">
        <w:rPr>
          <w:rFonts w:ascii="Sakkal Majalla" w:hAnsi="Sakkal Majalla" w:cs="Sakkal Majalla"/>
          <w:sz w:val="28"/>
          <w:szCs w:val="28"/>
        </w:rPr>
        <w:t>.</w:t>
      </w:r>
    </w:p>
  </w:footnote>
  <w:footnote w:id="64">
    <w:p w:rsidR="00990123" w:rsidRPr="007F0A57" w:rsidRDefault="00990123" w:rsidP="00032AD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032AD7">
        <w:rPr>
          <w:rFonts w:ascii="Sakkal Majalla" w:hAnsi="Sakkal Majalla" w:cs="Sakkal Majalla"/>
          <w:sz w:val="28"/>
          <w:szCs w:val="28"/>
          <w:rtl/>
        </w:rPr>
        <w:t>حفظ الله بوبكر</w:t>
      </w:r>
      <w:r w:rsidRPr="007F0A57">
        <w:rPr>
          <w:rFonts w:ascii="Sakkal Majalla" w:hAnsi="Sakkal Majalla" w:cs="Sakkal Majalla"/>
          <w:sz w:val="28"/>
          <w:szCs w:val="28"/>
          <w:rtl/>
        </w:rPr>
        <w:t>،</w:t>
      </w:r>
      <w:r>
        <w:rPr>
          <w:rFonts w:ascii="Sakkal Majalla" w:hAnsi="Sakkal Majalla" w:cs="Sakkal Majalla" w:hint="cs"/>
          <w:sz w:val="28"/>
          <w:szCs w:val="28"/>
          <w:rtl/>
        </w:rPr>
        <w:t xml:space="preserve"> مرجع سابق،</w:t>
      </w:r>
      <w:r w:rsidRPr="007F0A57">
        <w:rPr>
          <w:rFonts w:ascii="Sakkal Majalla" w:hAnsi="Sakkal Majalla" w:cs="Sakkal Majalla"/>
          <w:sz w:val="28"/>
          <w:szCs w:val="28"/>
          <w:rtl/>
        </w:rPr>
        <w:t xml:space="preserve"> ص.ص  133-135</w:t>
      </w:r>
      <w:r w:rsidRPr="007F0A57">
        <w:rPr>
          <w:rFonts w:ascii="Sakkal Majalla" w:hAnsi="Sakkal Majalla" w:cs="Sakkal Majalla"/>
          <w:sz w:val="28"/>
          <w:szCs w:val="28"/>
        </w:rPr>
        <w:t>.</w:t>
      </w:r>
    </w:p>
  </w:footnote>
  <w:footnote w:id="65">
    <w:p w:rsidR="00990123" w:rsidRPr="007F0A57" w:rsidRDefault="00990123" w:rsidP="00032AD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lang w:bidi="ar-DZ"/>
        </w:rPr>
        <w:t>حفظ الله بو بكر</w:t>
      </w:r>
      <w:r>
        <w:rPr>
          <w:rFonts w:ascii="Sakkal Majalla" w:hAnsi="Sakkal Majalla" w:cs="Sakkal Majalla" w:hint="cs"/>
          <w:sz w:val="28"/>
          <w:szCs w:val="28"/>
          <w:rtl/>
          <w:lang w:bidi="ar-DZ"/>
        </w:rPr>
        <w:t>،</w:t>
      </w:r>
      <w:r w:rsidRPr="007F0A57">
        <w:rPr>
          <w:rFonts w:ascii="Sakkal Majalla" w:hAnsi="Sakkal Majalla" w:cs="Sakkal Majalla"/>
          <w:sz w:val="28"/>
          <w:szCs w:val="28"/>
          <w:rtl/>
        </w:rPr>
        <w:t xml:space="preserve"> المرجع السابق، ص .ص73-77</w:t>
      </w:r>
      <w:r w:rsidRPr="007F0A57">
        <w:rPr>
          <w:rFonts w:ascii="Sakkal Majalla" w:hAnsi="Sakkal Majalla" w:cs="Sakkal Majalla"/>
          <w:sz w:val="28"/>
          <w:szCs w:val="28"/>
        </w:rPr>
        <w:t xml:space="preserve">. </w:t>
      </w:r>
    </w:p>
  </w:footnote>
  <w:footnote w:id="66">
    <w:p w:rsidR="00990123" w:rsidRPr="00BE1FBF" w:rsidRDefault="00990123" w:rsidP="000500B3">
      <w:pPr>
        <w:pStyle w:val="Notedebasdepage"/>
        <w:bidi/>
        <w:rPr>
          <w:rtl/>
          <w:lang w:bidi="ar-DZ"/>
        </w:rPr>
      </w:pPr>
      <w:r>
        <w:rPr>
          <w:rStyle w:val="Appelnotedebasdep"/>
        </w:rPr>
        <w:footnoteRef/>
      </w:r>
      <w:r>
        <w:rPr>
          <w:rFonts w:hint="cs"/>
          <w:rtl/>
        </w:rPr>
        <w:t xml:space="preserve"> ا</w:t>
      </w:r>
      <w:r>
        <w:rPr>
          <w:rFonts w:ascii="Sakkal Majalla" w:hAnsi="Sakkal Majalla" w:cs="Sakkal Majalla"/>
          <w:sz w:val="28"/>
          <w:szCs w:val="28"/>
          <w:rtl/>
          <w:lang w:bidi="ar-DZ"/>
        </w:rPr>
        <w:t>ن</w:t>
      </w:r>
      <w:r>
        <w:rPr>
          <w:rFonts w:ascii="Sakkal Majalla" w:hAnsi="Sakkal Majalla" w:cs="Sakkal Majalla" w:hint="cs"/>
          <w:sz w:val="28"/>
          <w:szCs w:val="28"/>
          <w:rtl/>
          <w:lang w:bidi="ar-DZ"/>
        </w:rPr>
        <w:t>ظ</w:t>
      </w:r>
      <w:r w:rsidRPr="0048122A">
        <w:rPr>
          <w:rFonts w:ascii="Sakkal Majalla" w:hAnsi="Sakkal Majalla" w:cs="Sakkal Majalla"/>
          <w:sz w:val="28"/>
          <w:szCs w:val="28"/>
          <w:rtl/>
          <w:lang w:bidi="ar-DZ"/>
        </w:rPr>
        <w:t xml:space="preserve">ر </w:t>
      </w:r>
      <w:r>
        <w:rPr>
          <w:rFonts w:ascii="Sakkal Majalla" w:hAnsi="Sakkal Majalla" w:cs="Sakkal Majalla"/>
          <w:sz w:val="28"/>
          <w:szCs w:val="28"/>
          <w:rtl/>
          <w:lang w:bidi="ar-DZ"/>
        </w:rPr>
        <w:t xml:space="preserve">الملحق </w:t>
      </w:r>
      <w:r>
        <w:rPr>
          <w:rFonts w:ascii="Sakkal Majalla" w:hAnsi="Sakkal Majalla" w:cs="Sakkal Majalla" w:hint="cs"/>
          <w:sz w:val="28"/>
          <w:szCs w:val="28"/>
          <w:rtl/>
          <w:lang w:bidi="ar-DZ"/>
        </w:rPr>
        <w:t>ر</w:t>
      </w:r>
      <w:r w:rsidRPr="0048122A">
        <w:rPr>
          <w:rFonts w:ascii="Sakkal Majalla" w:hAnsi="Sakkal Majalla" w:cs="Sakkal Majalla"/>
          <w:sz w:val="28"/>
          <w:szCs w:val="28"/>
          <w:rtl/>
          <w:lang w:bidi="ar-DZ"/>
        </w:rPr>
        <w:t>قم (</w:t>
      </w:r>
      <w:r>
        <w:rPr>
          <w:rFonts w:ascii="Sakkal Majalla" w:hAnsi="Sakkal Majalla" w:cs="Sakkal Majalla" w:hint="cs"/>
          <w:sz w:val="28"/>
          <w:szCs w:val="28"/>
          <w:rtl/>
          <w:lang w:bidi="ar-DZ"/>
        </w:rPr>
        <w:t>06</w:t>
      </w:r>
      <w:r w:rsidRPr="0048122A">
        <w:rPr>
          <w:rFonts w:ascii="Sakkal Majalla" w:hAnsi="Sakkal Majalla" w:cs="Sakkal Majalla"/>
          <w:sz w:val="28"/>
          <w:szCs w:val="28"/>
          <w:rtl/>
          <w:lang w:bidi="ar-DZ"/>
        </w:rPr>
        <w:t xml:space="preserve">)، ص </w:t>
      </w:r>
      <w:r>
        <w:rPr>
          <w:rFonts w:ascii="Sakkal Majalla" w:hAnsi="Sakkal Majalla" w:cs="Sakkal Majalla"/>
          <w:sz w:val="28"/>
          <w:szCs w:val="28"/>
          <w:lang w:bidi="ar-DZ"/>
        </w:rPr>
        <w:t>98</w:t>
      </w:r>
      <w:r w:rsidRPr="0048122A">
        <w:rPr>
          <w:rFonts w:ascii="Sakkal Majalla" w:hAnsi="Sakkal Majalla" w:cs="Sakkal Majalla"/>
          <w:sz w:val="28"/>
          <w:szCs w:val="28"/>
          <w:rtl/>
          <w:lang w:bidi="ar-DZ"/>
        </w:rPr>
        <w:t>.</w:t>
      </w:r>
    </w:p>
  </w:footnote>
  <w:footnote w:id="67">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هي تلك الرقعة الجغرافية التي هيئت بالدم والدموع لتكون قاعدة تموين وتكوين لجنود جيش التحرير الوطني خاصة في الولاية الثانية والاولى بعد اختناق الثورة بالداخل.انظر:</w:t>
      </w:r>
      <w:r w:rsidR="00083B0D">
        <w:rPr>
          <w:rFonts w:ascii="Sakkal Majalla" w:hAnsi="Sakkal Majalla" w:cs="Sakkal Majalla" w:hint="cs"/>
          <w:sz w:val="28"/>
          <w:szCs w:val="28"/>
          <w:rtl/>
        </w:rPr>
        <w:t xml:space="preserve"> </w:t>
      </w:r>
      <w:r w:rsidRPr="007F0A57">
        <w:rPr>
          <w:rFonts w:ascii="Sakkal Majalla" w:hAnsi="Sakkal Majalla" w:cs="Sakkal Majalla"/>
          <w:sz w:val="28"/>
          <w:szCs w:val="28"/>
          <w:rtl/>
        </w:rPr>
        <w:t xml:space="preserve">تابليت عمر،القاعدة الشرقية ودورها في </w:t>
      </w:r>
      <w:r w:rsidR="00083B0D" w:rsidRPr="007F0A57">
        <w:rPr>
          <w:rFonts w:ascii="Sakkal Majalla" w:hAnsi="Sakkal Majalla" w:cs="Sakkal Majalla" w:hint="cs"/>
          <w:sz w:val="28"/>
          <w:szCs w:val="28"/>
          <w:rtl/>
        </w:rPr>
        <w:t>الإمداد</w:t>
      </w:r>
      <w:r w:rsidRPr="007F0A57">
        <w:rPr>
          <w:rFonts w:ascii="Sakkal Majalla" w:hAnsi="Sakkal Majalla" w:cs="Sakkal Majalla"/>
          <w:sz w:val="28"/>
          <w:szCs w:val="28"/>
          <w:rtl/>
        </w:rPr>
        <w:t xml:space="preserve"> وحرب الاستنزاف ،ط1،دار الالمعية ،قسنطينة، 2011،ص12</w:t>
      </w:r>
    </w:p>
  </w:footnote>
  <w:footnote w:id="68">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طاهر جبلي ، دور القاعدة الشرقية الثورة الجزائرية1954-1962،د.ط ،دار </w:t>
      </w:r>
      <w:r w:rsidR="00083B0D" w:rsidRPr="007F0A57">
        <w:rPr>
          <w:rFonts w:ascii="Sakkal Majalla" w:hAnsi="Sakkal Majalla" w:cs="Sakkal Majalla" w:hint="cs"/>
          <w:sz w:val="28"/>
          <w:szCs w:val="28"/>
          <w:rtl/>
        </w:rPr>
        <w:t>الأمة</w:t>
      </w:r>
      <w:r w:rsidRPr="007F0A57">
        <w:rPr>
          <w:rFonts w:ascii="Sakkal Majalla" w:hAnsi="Sakkal Majalla" w:cs="Sakkal Majalla"/>
          <w:sz w:val="28"/>
          <w:szCs w:val="28"/>
          <w:rtl/>
        </w:rPr>
        <w:t xml:space="preserve"> ،الجزائر،2014،ص. ص114-128</w:t>
      </w:r>
      <w:r w:rsidRPr="007F0A57">
        <w:rPr>
          <w:rFonts w:ascii="Sakkal Majalla" w:hAnsi="Sakkal Majalla" w:cs="Sakkal Majalla"/>
          <w:sz w:val="28"/>
          <w:szCs w:val="28"/>
        </w:rPr>
        <w:t>.</w:t>
      </w:r>
    </w:p>
  </w:footnote>
  <w:footnote w:id="69">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واضح مداني ،تطور تنظيم جيش التحرير الوطني 1958-1960،جامعة الجزائر2،د.س ،ص335</w:t>
      </w:r>
      <w:r w:rsidRPr="007F0A57">
        <w:rPr>
          <w:rFonts w:ascii="Sakkal Majalla" w:hAnsi="Sakkal Majalla" w:cs="Sakkal Majalla"/>
          <w:sz w:val="28"/>
          <w:szCs w:val="28"/>
        </w:rPr>
        <w:t>.</w:t>
      </w:r>
    </w:p>
  </w:footnote>
  <w:footnote w:id="70">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بوبكر حفظ الله، نشأه وتطور جيش التحرير الوطني(1954- 1958)،مرجع سابق، ص. ص87-89</w:t>
      </w:r>
      <w:r w:rsidRPr="007F0A57">
        <w:rPr>
          <w:rFonts w:ascii="Sakkal Majalla" w:hAnsi="Sakkal Majalla" w:cs="Sakkal Majalla"/>
          <w:sz w:val="28"/>
          <w:szCs w:val="28"/>
        </w:rPr>
        <w:t>.</w:t>
      </w:r>
    </w:p>
  </w:footnote>
  <w:footnote w:id="71">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عمر حمانه ،معركة سوق أهراس الكبرى 26افريل 1958،مجلة متحف المجاهد لسوق </w:t>
      </w:r>
      <w:r w:rsidR="00083B0D" w:rsidRPr="007F0A57">
        <w:rPr>
          <w:rFonts w:ascii="Sakkal Majalla" w:hAnsi="Sakkal Majalla" w:cs="Sakkal Majalla" w:hint="cs"/>
          <w:sz w:val="28"/>
          <w:szCs w:val="28"/>
          <w:rtl/>
        </w:rPr>
        <w:t>أهراس</w:t>
      </w:r>
      <w:r w:rsidRPr="007F0A57">
        <w:rPr>
          <w:rFonts w:ascii="Sakkal Majalla" w:hAnsi="Sakkal Majalla" w:cs="Sakkal Majalla"/>
          <w:sz w:val="28"/>
          <w:szCs w:val="28"/>
          <w:rtl/>
        </w:rPr>
        <w:t xml:space="preserve"> ،مطبعة ماكوماداس ،ام البواقي ،الجزائر ،د.س ،ص.ص10-11</w:t>
      </w:r>
      <w:r w:rsidRPr="007F0A57">
        <w:rPr>
          <w:rFonts w:ascii="Sakkal Majalla" w:hAnsi="Sakkal Majalla" w:cs="Sakkal Majalla"/>
          <w:sz w:val="28"/>
          <w:szCs w:val="28"/>
        </w:rPr>
        <w:t>.</w:t>
      </w:r>
    </w:p>
  </w:footnote>
  <w:footnote w:id="7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بوبكر حفظ الله واخرون ،التسليح خلال الثورة التحريرية(1954-1958) ،سلسلة المشاريع الوطنية للبحث ،منشورات المركز الوطني للدراسات والبحث في الحركة الوطنية وثورة اول نوفمبر  ،دار الامال ، د.ب.ن، 2016،ص123</w:t>
      </w:r>
      <w:r w:rsidRPr="007F0A57">
        <w:rPr>
          <w:rFonts w:ascii="Sakkal Majalla" w:hAnsi="Sakkal Majalla" w:cs="Sakkal Majalla"/>
          <w:sz w:val="28"/>
          <w:szCs w:val="28"/>
        </w:rPr>
        <w:t xml:space="preserve"> .</w:t>
      </w:r>
    </w:p>
  </w:footnote>
  <w:footnote w:id="73">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بوبكر حفظ الله،التموين والتسليح </w:t>
      </w:r>
      <w:r w:rsidR="00083B0D" w:rsidRPr="007F0A57">
        <w:rPr>
          <w:rFonts w:ascii="Sakkal Majalla" w:hAnsi="Sakkal Majalla" w:cs="Sakkal Majalla" w:hint="cs"/>
          <w:sz w:val="28"/>
          <w:szCs w:val="28"/>
          <w:rtl/>
        </w:rPr>
        <w:t>إبان</w:t>
      </w:r>
      <w:r w:rsidRPr="007F0A57">
        <w:rPr>
          <w:rFonts w:ascii="Sakkal Majalla" w:hAnsi="Sakkal Majalla" w:cs="Sakkal Majalla"/>
          <w:sz w:val="28"/>
          <w:szCs w:val="28"/>
          <w:rtl/>
        </w:rPr>
        <w:t xml:space="preserve"> الثورة لتحريرية ،مرجع سابق ،ص 191</w:t>
      </w:r>
      <w:r w:rsidRPr="007F0A57">
        <w:rPr>
          <w:rFonts w:ascii="Sakkal Majalla" w:hAnsi="Sakkal Majalla" w:cs="Sakkal Majalla"/>
          <w:sz w:val="28"/>
          <w:szCs w:val="28"/>
        </w:rPr>
        <w:t>.</w:t>
      </w:r>
    </w:p>
  </w:footnote>
  <w:footnote w:id="74">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عبدالحي عبد</w:t>
      </w:r>
      <w:r w:rsidR="00083B0D">
        <w:rPr>
          <w:rFonts w:ascii="Sakkal Majalla" w:hAnsi="Sakkal Majalla" w:cs="Sakkal Majalla" w:hint="cs"/>
          <w:sz w:val="28"/>
          <w:szCs w:val="28"/>
          <w:rtl/>
        </w:rPr>
        <w:t xml:space="preserve"> </w:t>
      </w:r>
      <w:r w:rsidRPr="007F0A57">
        <w:rPr>
          <w:rFonts w:ascii="Sakkal Majalla" w:hAnsi="Sakkal Majalla" w:cs="Sakkal Majalla"/>
          <w:sz w:val="28"/>
          <w:szCs w:val="28"/>
          <w:rtl/>
        </w:rPr>
        <w:t>الحفيظ ،بوعزة بوضرساية ،محطات من نشاط التسليحي بالولاية الثانية(1958-1962)،مجلة مفاهيم للدراسات الفلسفية والإنسانية المعمقة ،ع9 ،افريل 2021،ص187</w:t>
      </w:r>
    </w:p>
  </w:footnote>
  <w:footnote w:id="75">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عبدالله مقلاتي ،</w:t>
      </w:r>
      <w:r w:rsidR="00083B0D" w:rsidRPr="007F0A57">
        <w:rPr>
          <w:rFonts w:ascii="Sakkal Majalla" w:hAnsi="Sakkal Majalla" w:cs="Sakkal Majalla" w:hint="cs"/>
          <w:sz w:val="28"/>
          <w:szCs w:val="28"/>
          <w:rtl/>
        </w:rPr>
        <w:t>وآخرون</w:t>
      </w:r>
      <w:r w:rsidRPr="007F0A57">
        <w:rPr>
          <w:rFonts w:ascii="Sakkal Majalla" w:hAnsi="Sakkal Majalla" w:cs="Sakkal Majalla"/>
          <w:sz w:val="28"/>
          <w:szCs w:val="28"/>
          <w:rtl/>
        </w:rPr>
        <w:t xml:space="preserve"> ،</w:t>
      </w:r>
      <w:r w:rsidR="00083B0D" w:rsidRPr="007F0A57">
        <w:rPr>
          <w:rFonts w:ascii="Sakkal Majalla" w:hAnsi="Sakkal Majalla" w:cs="Sakkal Majalla" w:hint="cs"/>
          <w:sz w:val="28"/>
          <w:szCs w:val="28"/>
          <w:rtl/>
        </w:rPr>
        <w:t>إشكالية</w:t>
      </w:r>
      <w:r w:rsidRPr="007F0A57">
        <w:rPr>
          <w:rFonts w:ascii="Sakkal Majalla" w:hAnsi="Sakkal Majalla" w:cs="Sakkal Majalla"/>
          <w:sz w:val="28"/>
          <w:szCs w:val="28"/>
          <w:rtl/>
        </w:rPr>
        <w:t xml:space="preserve"> التسليح بين الطموح والواقع،  الملتقى الوطني، ج1 ،سلسلة المنشورات مخبر الدراسات والبحث في الثورة الجزائرية رقم 3، جامعة محمد بوضياف، المسيلة، يومي 14- 15 فيفري، 2018، الجزائر، ص155</w:t>
      </w:r>
      <w:r w:rsidRPr="007F0A57">
        <w:rPr>
          <w:rFonts w:ascii="Sakkal Majalla" w:hAnsi="Sakkal Majalla" w:cs="Sakkal Majalla"/>
          <w:sz w:val="28"/>
          <w:szCs w:val="28"/>
        </w:rPr>
        <w:t>.</w:t>
      </w:r>
    </w:p>
  </w:footnote>
  <w:footnote w:id="76">
    <w:p w:rsidR="00990123" w:rsidRPr="00AD1179" w:rsidRDefault="00990123" w:rsidP="000500B3">
      <w:pPr>
        <w:pStyle w:val="Notedebasdepage"/>
        <w:bidi/>
        <w:rPr>
          <w:rFonts w:ascii="Sakkal Majalla" w:hAnsi="Sakkal Majalla" w:cs="Sakkal Majalla"/>
          <w:sz w:val="32"/>
          <w:szCs w:val="32"/>
          <w:rtl/>
          <w:lang w:bidi="ar-DZ"/>
        </w:rPr>
      </w:pPr>
      <w:r w:rsidRPr="00AD1179">
        <w:rPr>
          <w:rStyle w:val="Appelnotedebasdep"/>
          <w:rFonts w:ascii="Sakkal Majalla" w:hAnsi="Sakkal Majalla" w:cs="Sakkal Majalla"/>
          <w:sz w:val="32"/>
          <w:szCs w:val="32"/>
        </w:rPr>
        <w:footnoteRef/>
      </w:r>
      <w:r w:rsidRPr="00CF71F5">
        <w:rPr>
          <w:rFonts w:ascii="Sakkal Majalla" w:hAnsi="Sakkal Majalla" w:cs="Sakkal Majalla" w:hint="cs"/>
          <w:sz w:val="28"/>
          <w:szCs w:val="28"/>
          <w:rtl/>
        </w:rPr>
        <w:t>ا</w:t>
      </w:r>
      <w:r w:rsidRPr="00CF71F5">
        <w:rPr>
          <w:rFonts w:ascii="Sakkal Majalla" w:hAnsi="Sakkal Majalla" w:cs="Sakkal Majalla"/>
          <w:sz w:val="28"/>
          <w:szCs w:val="28"/>
          <w:rtl/>
        </w:rPr>
        <w:t>ن</w:t>
      </w:r>
      <w:r w:rsidRPr="00CF71F5">
        <w:rPr>
          <w:rFonts w:ascii="Sakkal Majalla" w:hAnsi="Sakkal Majalla" w:cs="Sakkal Majalla" w:hint="cs"/>
          <w:sz w:val="28"/>
          <w:szCs w:val="28"/>
          <w:rtl/>
        </w:rPr>
        <w:t>ظ</w:t>
      </w:r>
      <w:r w:rsidRPr="00CF71F5">
        <w:rPr>
          <w:rFonts w:ascii="Sakkal Majalla" w:hAnsi="Sakkal Majalla" w:cs="Sakkal Majalla"/>
          <w:sz w:val="28"/>
          <w:szCs w:val="28"/>
          <w:rtl/>
        </w:rPr>
        <w:t xml:space="preserve">ر الملحق </w:t>
      </w:r>
      <w:r w:rsidRPr="00CF71F5">
        <w:rPr>
          <w:rFonts w:ascii="Sakkal Majalla" w:hAnsi="Sakkal Majalla" w:cs="Sakkal Majalla" w:hint="cs"/>
          <w:sz w:val="28"/>
          <w:szCs w:val="28"/>
          <w:rtl/>
        </w:rPr>
        <w:t>ر</w:t>
      </w:r>
      <w:r w:rsidRPr="00CF71F5">
        <w:rPr>
          <w:rFonts w:ascii="Sakkal Majalla" w:hAnsi="Sakkal Majalla" w:cs="Sakkal Majalla"/>
          <w:sz w:val="28"/>
          <w:szCs w:val="28"/>
          <w:rtl/>
        </w:rPr>
        <w:t>قم (</w:t>
      </w:r>
      <w:r w:rsidRPr="00CF71F5">
        <w:rPr>
          <w:rFonts w:ascii="Sakkal Majalla" w:hAnsi="Sakkal Majalla" w:cs="Sakkal Majalla"/>
          <w:sz w:val="28"/>
          <w:szCs w:val="28"/>
        </w:rPr>
        <w:t>07</w:t>
      </w:r>
      <w:r w:rsidRPr="00CF71F5">
        <w:rPr>
          <w:rFonts w:ascii="Sakkal Majalla" w:hAnsi="Sakkal Majalla" w:cs="Sakkal Majalla"/>
          <w:sz w:val="28"/>
          <w:szCs w:val="28"/>
          <w:rtl/>
        </w:rPr>
        <w:t xml:space="preserve">)، ص </w:t>
      </w:r>
      <w:r>
        <w:rPr>
          <w:rFonts w:ascii="Sakkal Majalla" w:hAnsi="Sakkal Majalla" w:cs="Sakkal Majalla" w:hint="cs"/>
          <w:sz w:val="28"/>
          <w:szCs w:val="28"/>
          <w:rtl/>
        </w:rPr>
        <w:t>99</w:t>
      </w:r>
      <w:r w:rsidRPr="00CF71F5">
        <w:rPr>
          <w:rFonts w:ascii="Sakkal Majalla" w:hAnsi="Sakkal Majalla" w:cs="Sakkal Majalla"/>
          <w:sz w:val="28"/>
          <w:szCs w:val="28"/>
          <w:rtl/>
        </w:rPr>
        <w:t>.</w:t>
      </w:r>
    </w:p>
  </w:footnote>
  <w:footnote w:id="77">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ابوبكر حفظ الله واخرون ،مرجع سابق،ص165</w:t>
      </w:r>
      <w:r w:rsidRPr="007F0A57">
        <w:rPr>
          <w:rFonts w:ascii="Sakkal Majalla" w:hAnsi="Sakkal Majalla" w:cs="Sakkal Majalla"/>
          <w:sz w:val="28"/>
          <w:szCs w:val="28"/>
        </w:rPr>
        <w:t xml:space="preserve"> .</w:t>
      </w:r>
    </w:p>
  </w:footnote>
  <w:footnote w:id="78">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مدينة تابعة لولاية الكاف التونسية.انظر:عبد الحي عبد الحفيظ، بوعزة بوضرساية، مرجع سابق، ص198</w:t>
      </w:r>
      <w:r w:rsidRPr="007F0A57">
        <w:rPr>
          <w:rFonts w:ascii="Sakkal Majalla" w:hAnsi="Sakkal Majalla" w:cs="Sakkal Majalla"/>
          <w:sz w:val="28"/>
          <w:szCs w:val="28"/>
        </w:rPr>
        <w:t>.</w:t>
      </w:r>
    </w:p>
  </w:footnote>
  <w:footnote w:id="79">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عبد الحي عبد الحفيظ، بوعزة بوضرساية ،مرجع سابق ،ص.ص189- 191</w:t>
      </w:r>
      <w:r w:rsidRPr="007F0A57">
        <w:rPr>
          <w:rFonts w:ascii="Sakkal Majalla" w:hAnsi="Sakkal Majalla" w:cs="Sakkal Majalla"/>
          <w:sz w:val="28"/>
          <w:szCs w:val="28"/>
        </w:rPr>
        <w:t>.</w:t>
      </w:r>
    </w:p>
  </w:footnote>
  <w:footnote w:id="80">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الطاهر جبلي، يوسف مناصرية،شبكات الدعم اللوجستيكي للثورة التحريرية(1954 -1962)،اطروحة دكتوراه في التاريخ المعاصر ،جامعة ابي بكربلقايد ،تلمسان،2009،ص213</w:t>
      </w:r>
      <w:r w:rsidRPr="007F0A57">
        <w:rPr>
          <w:rFonts w:ascii="Sakkal Majalla" w:hAnsi="Sakkal Majalla" w:cs="Sakkal Majalla"/>
          <w:sz w:val="28"/>
          <w:szCs w:val="28"/>
        </w:rPr>
        <w:t>.</w:t>
      </w:r>
    </w:p>
  </w:footnote>
  <w:footnote w:id="81">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طاهر جبلي ،الامداد بالسلاح خلال الثورة الجزائرية (1954- 1962)،د.ط،دار الامة ، الجزائر،2015،ص180</w:t>
      </w:r>
      <w:r w:rsidRPr="007F0A57">
        <w:rPr>
          <w:rFonts w:ascii="Sakkal Majalla" w:hAnsi="Sakkal Majalla" w:cs="Sakkal Majalla"/>
          <w:sz w:val="28"/>
          <w:szCs w:val="28"/>
        </w:rPr>
        <w:t>.</w:t>
      </w:r>
    </w:p>
  </w:footnote>
  <w:footnote w:id="8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ابوبكر حفظ الله واخرون ،مرجع سابق ،ص131</w:t>
      </w:r>
    </w:p>
  </w:footnote>
  <w:footnote w:id="83">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فتحي الديب ، عبد</w:t>
      </w:r>
      <w:r w:rsidR="00083B0D">
        <w:rPr>
          <w:rFonts w:ascii="Sakkal Majalla" w:hAnsi="Sakkal Majalla" w:cs="Sakkal Majalla" w:hint="cs"/>
          <w:sz w:val="28"/>
          <w:szCs w:val="28"/>
          <w:rtl/>
        </w:rPr>
        <w:t xml:space="preserve"> </w:t>
      </w:r>
      <w:r w:rsidRPr="007F0A57">
        <w:rPr>
          <w:rFonts w:ascii="Sakkal Majalla" w:hAnsi="Sakkal Majalla" w:cs="Sakkal Majalla"/>
          <w:sz w:val="28"/>
          <w:szCs w:val="28"/>
          <w:rtl/>
        </w:rPr>
        <w:t>الناصر والثورة الجزائرية ،ط2،دار المستقبل العربي ،مصر ،1990،ص185</w:t>
      </w:r>
      <w:r w:rsidRPr="007F0A57">
        <w:rPr>
          <w:rFonts w:ascii="Sakkal Majalla" w:hAnsi="Sakkal Majalla" w:cs="Sakkal Majalla"/>
          <w:sz w:val="28"/>
          <w:szCs w:val="28"/>
        </w:rPr>
        <w:t>.</w:t>
      </w:r>
    </w:p>
  </w:footnote>
  <w:footnote w:id="84">
    <w:p w:rsidR="00990123" w:rsidRPr="00E373FC" w:rsidRDefault="00990123" w:rsidP="000500B3">
      <w:pPr>
        <w:pStyle w:val="Notedebasdepage"/>
        <w:bidi/>
        <w:rPr>
          <w:rtl/>
          <w:lang w:bidi="ar-DZ"/>
        </w:rPr>
      </w:pPr>
      <w:r>
        <w:rPr>
          <w:rStyle w:val="Appelnotedebasdep"/>
        </w:rPr>
        <w:footnoteRef/>
      </w:r>
      <w:r>
        <w:rPr>
          <w:rFonts w:ascii="Sakkal Majalla" w:hAnsi="Sakkal Majalla" w:cs="Sakkal Majalla"/>
          <w:sz w:val="28"/>
          <w:szCs w:val="28"/>
          <w:rtl/>
          <w:lang w:bidi="ar-DZ"/>
        </w:rPr>
        <w:t>ن</w:t>
      </w:r>
      <w:r>
        <w:rPr>
          <w:rFonts w:ascii="Sakkal Majalla" w:hAnsi="Sakkal Majalla" w:cs="Sakkal Majalla" w:hint="cs"/>
          <w:sz w:val="28"/>
          <w:szCs w:val="28"/>
          <w:rtl/>
          <w:lang w:bidi="ar-DZ"/>
        </w:rPr>
        <w:t>ظ</w:t>
      </w:r>
      <w:r w:rsidRPr="0048122A">
        <w:rPr>
          <w:rFonts w:ascii="Sakkal Majalla" w:hAnsi="Sakkal Majalla" w:cs="Sakkal Majalla"/>
          <w:sz w:val="28"/>
          <w:szCs w:val="28"/>
          <w:rtl/>
          <w:lang w:bidi="ar-DZ"/>
        </w:rPr>
        <w:t xml:space="preserve">ر </w:t>
      </w:r>
      <w:r>
        <w:rPr>
          <w:rFonts w:ascii="Sakkal Majalla" w:hAnsi="Sakkal Majalla" w:cs="Sakkal Majalla"/>
          <w:sz w:val="28"/>
          <w:szCs w:val="28"/>
          <w:rtl/>
          <w:lang w:bidi="ar-DZ"/>
        </w:rPr>
        <w:t xml:space="preserve">الملحق </w:t>
      </w:r>
      <w:r>
        <w:rPr>
          <w:rFonts w:ascii="Sakkal Majalla" w:hAnsi="Sakkal Majalla" w:cs="Sakkal Majalla" w:hint="cs"/>
          <w:sz w:val="28"/>
          <w:szCs w:val="28"/>
          <w:rtl/>
          <w:lang w:bidi="ar-DZ"/>
        </w:rPr>
        <w:t>ر</w:t>
      </w:r>
      <w:r w:rsidRPr="0048122A">
        <w:rPr>
          <w:rFonts w:ascii="Sakkal Majalla" w:hAnsi="Sakkal Majalla" w:cs="Sakkal Majalla"/>
          <w:sz w:val="28"/>
          <w:szCs w:val="28"/>
          <w:rtl/>
          <w:lang w:bidi="ar-DZ"/>
        </w:rPr>
        <w:t>قم (</w:t>
      </w:r>
      <w:r>
        <w:rPr>
          <w:rFonts w:ascii="Sakkal Majalla" w:hAnsi="Sakkal Majalla" w:cs="Sakkal Majalla"/>
          <w:sz w:val="28"/>
          <w:szCs w:val="28"/>
          <w:lang w:bidi="ar-DZ"/>
        </w:rPr>
        <w:t>08</w:t>
      </w:r>
      <w:r w:rsidRPr="0048122A">
        <w:rPr>
          <w:rFonts w:ascii="Sakkal Majalla" w:hAnsi="Sakkal Majalla" w:cs="Sakkal Majalla"/>
          <w:sz w:val="28"/>
          <w:szCs w:val="28"/>
          <w:rtl/>
          <w:lang w:bidi="ar-DZ"/>
        </w:rPr>
        <w:t xml:space="preserve">)، ص </w:t>
      </w:r>
      <w:r>
        <w:rPr>
          <w:rFonts w:ascii="Sakkal Majalla" w:hAnsi="Sakkal Majalla" w:cs="Sakkal Majalla" w:hint="cs"/>
          <w:sz w:val="28"/>
          <w:szCs w:val="28"/>
          <w:rtl/>
          <w:lang w:bidi="ar-DZ"/>
        </w:rPr>
        <w:t>100</w:t>
      </w:r>
      <w:r w:rsidRPr="0048122A">
        <w:rPr>
          <w:rFonts w:ascii="Sakkal Majalla" w:hAnsi="Sakkal Majalla" w:cs="Sakkal Majalla"/>
          <w:sz w:val="28"/>
          <w:szCs w:val="28"/>
          <w:rtl/>
          <w:lang w:bidi="ar-DZ"/>
        </w:rPr>
        <w:t>.</w:t>
      </w:r>
    </w:p>
  </w:footnote>
  <w:footnote w:id="85">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Pr>
          <w:rFonts w:ascii="Sakkal Majalla" w:hAnsi="Sakkal Majalla" w:cs="Sakkal Majalla"/>
          <w:sz w:val="28"/>
          <w:szCs w:val="28"/>
          <w:rtl/>
        </w:rPr>
        <w:t>يخلف</w:t>
      </w:r>
      <w:r w:rsidR="004B09FE">
        <w:rPr>
          <w:rFonts w:ascii="Sakkal Majalla" w:hAnsi="Sakkal Majalla" w:cs="Sakkal Majalla" w:hint="cs"/>
          <w:sz w:val="28"/>
          <w:szCs w:val="28"/>
          <w:rtl/>
        </w:rPr>
        <w:t xml:space="preserve"> </w:t>
      </w:r>
      <w:r w:rsidRPr="007F0A57">
        <w:rPr>
          <w:rFonts w:ascii="Sakkal Majalla" w:hAnsi="Sakkal Majalla" w:cs="Sakkal Majalla"/>
          <w:sz w:val="28"/>
          <w:szCs w:val="28"/>
          <w:rtl/>
        </w:rPr>
        <w:t>حاج عبد</w:t>
      </w:r>
      <w:r w:rsidR="00083B0D">
        <w:rPr>
          <w:rFonts w:ascii="Sakkal Majalla" w:hAnsi="Sakkal Majalla" w:cs="Sakkal Majalla" w:hint="cs"/>
          <w:sz w:val="28"/>
          <w:szCs w:val="28"/>
          <w:rtl/>
        </w:rPr>
        <w:t xml:space="preserve"> </w:t>
      </w:r>
      <w:r w:rsidRPr="007F0A57">
        <w:rPr>
          <w:rFonts w:ascii="Sakkal Majalla" w:hAnsi="Sakkal Majalla" w:cs="Sakkal Majalla"/>
          <w:sz w:val="28"/>
          <w:szCs w:val="28"/>
          <w:rtl/>
        </w:rPr>
        <w:t>القادر ،مصادر تسليح وتموين الثورة الجزائرية(1954-1962)،مجلة عصور جديدة ،ع6،د.ب.ن،2012،ص 174</w:t>
      </w:r>
      <w:r w:rsidRPr="007F0A57">
        <w:rPr>
          <w:rFonts w:ascii="Sakkal Majalla" w:hAnsi="Sakkal Majalla" w:cs="Sakkal Majalla"/>
          <w:sz w:val="28"/>
          <w:szCs w:val="28"/>
        </w:rPr>
        <w:t xml:space="preserve"> .</w:t>
      </w:r>
    </w:p>
  </w:footnote>
  <w:footnote w:id="86">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طاهر جبلي ، دور القاعدة الشرقية  الثورة الجزائرية1954-1962،د.ط ،دار </w:t>
      </w:r>
      <w:r w:rsidR="004B09FE" w:rsidRPr="007F0A57">
        <w:rPr>
          <w:rFonts w:ascii="Sakkal Majalla" w:hAnsi="Sakkal Majalla" w:cs="Sakkal Majalla" w:hint="cs"/>
          <w:sz w:val="28"/>
          <w:szCs w:val="28"/>
          <w:rtl/>
        </w:rPr>
        <w:t>الأمة</w:t>
      </w:r>
      <w:r w:rsidRPr="007F0A57">
        <w:rPr>
          <w:rFonts w:ascii="Sakkal Majalla" w:hAnsi="Sakkal Majalla" w:cs="Sakkal Majalla"/>
          <w:sz w:val="28"/>
          <w:szCs w:val="28"/>
          <w:rtl/>
        </w:rPr>
        <w:t xml:space="preserve"> ،الجزائر ،2014،ص170</w:t>
      </w:r>
      <w:r w:rsidRPr="007F0A57">
        <w:rPr>
          <w:rFonts w:ascii="Sakkal Majalla" w:hAnsi="Sakkal Majalla" w:cs="Sakkal Majalla"/>
          <w:sz w:val="28"/>
          <w:szCs w:val="28"/>
        </w:rPr>
        <w:t>.</w:t>
      </w:r>
    </w:p>
  </w:footnote>
  <w:footnote w:id="87">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يخلف حاج عبد</w:t>
      </w:r>
      <w:r w:rsidR="004B09FE">
        <w:rPr>
          <w:rFonts w:ascii="Sakkal Majalla" w:hAnsi="Sakkal Majalla" w:cs="Sakkal Majalla" w:hint="cs"/>
          <w:sz w:val="28"/>
          <w:szCs w:val="28"/>
          <w:rtl/>
        </w:rPr>
        <w:t xml:space="preserve"> </w:t>
      </w:r>
      <w:r w:rsidRPr="007F0A57">
        <w:rPr>
          <w:rFonts w:ascii="Sakkal Majalla" w:hAnsi="Sakkal Majalla" w:cs="Sakkal Majalla"/>
          <w:sz w:val="28"/>
          <w:szCs w:val="28"/>
          <w:rtl/>
        </w:rPr>
        <w:t>القادر، مرجع سابق ،ص 175</w:t>
      </w:r>
      <w:r w:rsidRPr="007F0A57">
        <w:rPr>
          <w:rFonts w:ascii="Sakkal Majalla" w:hAnsi="Sakkal Majalla" w:cs="Sakkal Majalla"/>
          <w:sz w:val="28"/>
          <w:szCs w:val="28"/>
        </w:rPr>
        <w:t>.</w:t>
      </w:r>
    </w:p>
  </w:footnote>
  <w:footnote w:id="88">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وهيبة سعيدي ،مرجع سابق، ص .ص 78-80</w:t>
      </w:r>
      <w:r w:rsidRPr="007F0A57">
        <w:rPr>
          <w:rFonts w:ascii="Sakkal Majalla" w:hAnsi="Sakkal Majalla" w:cs="Sakkal Majalla"/>
          <w:sz w:val="28"/>
          <w:szCs w:val="28"/>
        </w:rPr>
        <w:t>.</w:t>
      </w:r>
    </w:p>
  </w:footnote>
  <w:footnote w:id="89">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طاهر جبلي ،</w:t>
      </w:r>
      <w:r w:rsidR="004B09FE" w:rsidRPr="007F0A57">
        <w:rPr>
          <w:rFonts w:ascii="Sakkal Majalla" w:hAnsi="Sakkal Majalla" w:cs="Sakkal Majalla" w:hint="cs"/>
          <w:sz w:val="28"/>
          <w:szCs w:val="28"/>
          <w:rtl/>
        </w:rPr>
        <w:t>الإمداد</w:t>
      </w:r>
      <w:r w:rsidRPr="007F0A57">
        <w:rPr>
          <w:rFonts w:ascii="Sakkal Majalla" w:hAnsi="Sakkal Majalla" w:cs="Sakkal Majalla"/>
          <w:sz w:val="28"/>
          <w:szCs w:val="28"/>
          <w:rtl/>
        </w:rPr>
        <w:t xml:space="preserve"> بالسلاح خلال الثورة الجزائرية 1954-1962،مرجع سابق،ص244</w:t>
      </w:r>
      <w:r w:rsidRPr="007F0A57">
        <w:rPr>
          <w:rFonts w:ascii="Sakkal Majalla" w:hAnsi="Sakkal Majalla" w:cs="Sakkal Majalla"/>
          <w:sz w:val="28"/>
          <w:szCs w:val="28"/>
        </w:rPr>
        <w:t>.</w:t>
      </w:r>
    </w:p>
  </w:footnote>
  <w:footnote w:id="90">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وزارة المجاهدين ، المركز الوطني للدراسات والبحث في الحركة الوطنية وثورة </w:t>
      </w:r>
      <w:r w:rsidR="004B09FE" w:rsidRPr="007F0A57">
        <w:rPr>
          <w:rFonts w:ascii="Sakkal Majalla" w:hAnsi="Sakkal Majalla" w:cs="Sakkal Majalla" w:hint="cs"/>
          <w:sz w:val="28"/>
          <w:szCs w:val="28"/>
          <w:rtl/>
        </w:rPr>
        <w:t>أول</w:t>
      </w:r>
      <w:r w:rsidRPr="007F0A57">
        <w:rPr>
          <w:rFonts w:ascii="Sakkal Majalla" w:hAnsi="Sakkal Majalla" w:cs="Sakkal Majalla"/>
          <w:sz w:val="28"/>
          <w:szCs w:val="28"/>
          <w:rtl/>
        </w:rPr>
        <w:t xml:space="preserve"> نوفمبر 1954 ،التسليح والمواصلات </w:t>
      </w:r>
      <w:r w:rsidR="004B09FE" w:rsidRPr="007F0A57">
        <w:rPr>
          <w:rFonts w:ascii="Sakkal Majalla" w:hAnsi="Sakkal Majalla" w:cs="Sakkal Majalla" w:hint="cs"/>
          <w:sz w:val="28"/>
          <w:szCs w:val="28"/>
          <w:rtl/>
        </w:rPr>
        <w:t>أثناء</w:t>
      </w:r>
      <w:r w:rsidRPr="007F0A57">
        <w:rPr>
          <w:rFonts w:ascii="Sakkal Majalla" w:hAnsi="Sakkal Majalla" w:cs="Sakkal Majalla"/>
          <w:sz w:val="28"/>
          <w:szCs w:val="28"/>
          <w:rtl/>
        </w:rPr>
        <w:t xml:space="preserve"> الثورة التحريرية 1956-1962،الجزائر ،2001،ص98</w:t>
      </w:r>
      <w:r w:rsidRPr="007F0A57">
        <w:rPr>
          <w:rFonts w:ascii="Sakkal Majalla" w:hAnsi="Sakkal Majalla" w:cs="Sakkal Majalla"/>
          <w:sz w:val="28"/>
          <w:szCs w:val="28"/>
        </w:rPr>
        <w:t>.</w:t>
      </w:r>
    </w:p>
  </w:footnote>
  <w:footnote w:id="91">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طاهر جبلي، الامداد بالسلاح خلال الثورة الجزائرية 1954-1962، مرجع سابق ،ص250</w:t>
      </w:r>
      <w:r w:rsidRPr="007F0A57">
        <w:rPr>
          <w:rFonts w:ascii="Sakkal Majalla" w:hAnsi="Sakkal Majalla" w:cs="Sakkal Majalla"/>
          <w:sz w:val="28"/>
          <w:szCs w:val="28"/>
        </w:rPr>
        <w:t>.</w:t>
      </w:r>
    </w:p>
  </w:footnote>
  <w:footnote w:id="9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بوبكر حفظ الله، التموين والتسليح... ،مرجع سابق، ص 340</w:t>
      </w:r>
      <w:r w:rsidRPr="007F0A57">
        <w:rPr>
          <w:rFonts w:ascii="Sakkal Majalla" w:hAnsi="Sakkal Majalla" w:cs="Sakkal Majalla"/>
          <w:sz w:val="28"/>
          <w:szCs w:val="28"/>
        </w:rPr>
        <w:t>.</w:t>
      </w:r>
    </w:p>
  </w:footnote>
  <w:footnote w:id="93">
    <w:p w:rsidR="00990123" w:rsidRPr="007F0A57" w:rsidRDefault="00990123" w:rsidP="007F0A57">
      <w:pPr>
        <w:pStyle w:val="Notedebasdepage"/>
        <w:bidi/>
        <w:jc w:val="both"/>
        <w:rPr>
          <w:rFonts w:ascii="Sakkal Majalla" w:hAnsi="Sakkal Majalla" w:cs="Sakkal Majalla"/>
          <w:sz w:val="28"/>
          <w:szCs w:val="28"/>
          <w:rtl/>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جمال قندل، اشكالية تطور وتوسع الثورة الجزائرية 1954-1962،ج1 ،مرجع سابق ،ص.ص425-426</w:t>
      </w:r>
      <w:r w:rsidRPr="007F0A57">
        <w:rPr>
          <w:rFonts w:ascii="Sakkal Majalla" w:hAnsi="Sakkal Majalla" w:cs="Sakkal Majalla"/>
          <w:sz w:val="28"/>
          <w:szCs w:val="28"/>
        </w:rPr>
        <w:t>.</w:t>
      </w:r>
    </w:p>
  </w:footnote>
  <w:footnote w:id="94">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Pr>
        <w:t xml:space="preserve"> .</w:t>
      </w:r>
      <w:r w:rsidRPr="007F0A57">
        <w:rPr>
          <w:rFonts w:ascii="Sakkal Majalla" w:hAnsi="Sakkal Majalla" w:cs="Sakkal Majalla"/>
          <w:sz w:val="28"/>
          <w:szCs w:val="28"/>
          <w:rtl/>
        </w:rPr>
        <w:t xml:space="preserve"> علي كافي،مصدر سابق،ص154</w:t>
      </w:r>
    </w:p>
  </w:footnote>
  <w:footnote w:id="95">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بوبكر حفظ الله ،مرجع سابق، ص 78</w:t>
      </w:r>
      <w:r w:rsidRPr="007F0A57">
        <w:rPr>
          <w:rFonts w:ascii="Sakkal Majalla" w:hAnsi="Sakkal Majalla" w:cs="Sakkal Majalla"/>
          <w:sz w:val="28"/>
          <w:szCs w:val="28"/>
        </w:rPr>
        <w:t>.</w:t>
      </w:r>
    </w:p>
  </w:footnote>
  <w:footnote w:id="96">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رابح العلى ، تر: مسعود جناح، مذكرات مجاهد في جيش التحرير الوطني في الولاية 2 ،د.ط ،دار القصبة ،الجزائر ،2012،ص.ص138-141</w:t>
      </w:r>
      <w:r w:rsidRPr="007F0A57">
        <w:rPr>
          <w:rFonts w:ascii="Sakkal Majalla" w:hAnsi="Sakkal Majalla" w:cs="Sakkal Majalla"/>
          <w:sz w:val="28"/>
          <w:szCs w:val="28"/>
        </w:rPr>
        <w:t>.</w:t>
      </w:r>
    </w:p>
  </w:footnote>
  <w:footnote w:id="97">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ابراهيم راس العين،مصدر سابق ،ص.ص 46-47</w:t>
      </w:r>
      <w:r w:rsidRPr="007F0A57">
        <w:rPr>
          <w:rFonts w:ascii="Sakkal Majalla" w:hAnsi="Sakkal Majalla" w:cs="Sakkal Majalla"/>
          <w:sz w:val="28"/>
          <w:szCs w:val="28"/>
        </w:rPr>
        <w:t>.</w:t>
      </w:r>
    </w:p>
  </w:footnote>
  <w:footnote w:id="98">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جمال قندل ،</w:t>
      </w:r>
      <w:r w:rsidR="004B09FE" w:rsidRPr="007F0A57">
        <w:rPr>
          <w:rFonts w:ascii="Sakkal Majalla" w:hAnsi="Sakkal Majalla" w:cs="Sakkal Majalla" w:hint="cs"/>
          <w:sz w:val="28"/>
          <w:szCs w:val="28"/>
          <w:rtl/>
        </w:rPr>
        <w:t>إشكالية</w:t>
      </w:r>
      <w:r w:rsidRPr="007F0A57">
        <w:rPr>
          <w:rFonts w:ascii="Sakkal Majalla" w:hAnsi="Sakkal Majalla" w:cs="Sakkal Majalla"/>
          <w:sz w:val="28"/>
          <w:szCs w:val="28"/>
          <w:rtl/>
        </w:rPr>
        <w:t xml:space="preserve"> تطور وتوسع الثورة الجزائرية 1954-1962،مرجع سابق ،ص.ص441 -442</w:t>
      </w:r>
      <w:r w:rsidRPr="007F0A57">
        <w:rPr>
          <w:rFonts w:ascii="Sakkal Majalla" w:hAnsi="Sakkal Majalla" w:cs="Sakkal Majalla"/>
          <w:sz w:val="28"/>
          <w:szCs w:val="28"/>
        </w:rPr>
        <w:t>.</w:t>
      </w:r>
    </w:p>
  </w:footnote>
  <w:footnote w:id="99">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مزيان سعيدي، مرجع سابق، ص 167</w:t>
      </w:r>
      <w:r w:rsidRPr="007F0A57">
        <w:rPr>
          <w:rFonts w:ascii="Sakkal Majalla" w:hAnsi="Sakkal Majalla" w:cs="Sakkal Majalla"/>
          <w:sz w:val="28"/>
          <w:szCs w:val="28"/>
        </w:rPr>
        <w:t>.</w:t>
      </w:r>
    </w:p>
  </w:footnote>
  <w:footnote w:id="100">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جمال قندل ،مرجع سابق ،ص 443</w:t>
      </w:r>
      <w:r w:rsidRPr="007F0A57">
        <w:rPr>
          <w:rFonts w:ascii="Sakkal Majalla" w:hAnsi="Sakkal Majalla" w:cs="Sakkal Majalla"/>
          <w:sz w:val="28"/>
          <w:szCs w:val="28"/>
        </w:rPr>
        <w:t>.</w:t>
      </w:r>
    </w:p>
  </w:footnote>
  <w:footnote w:id="101">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بوبكر حفظ الله ،التموين والتسليح </w:t>
      </w:r>
      <w:r w:rsidR="004B09FE" w:rsidRPr="007F0A57">
        <w:rPr>
          <w:rFonts w:ascii="Sakkal Majalla" w:hAnsi="Sakkal Majalla" w:cs="Sakkal Majalla" w:hint="cs"/>
          <w:sz w:val="28"/>
          <w:szCs w:val="28"/>
          <w:rtl/>
        </w:rPr>
        <w:t>أبان</w:t>
      </w:r>
      <w:r w:rsidRPr="007F0A57">
        <w:rPr>
          <w:rFonts w:ascii="Sakkal Majalla" w:hAnsi="Sakkal Majalla" w:cs="Sakkal Majalla"/>
          <w:sz w:val="28"/>
          <w:szCs w:val="28"/>
          <w:rtl/>
        </w:rPr>
        <w:t xml:space="preserve"> الثورة التحريرية، مرجع سابق، ص  26</w:t>
      </w:r>
      <w:r w:rsidRPr="007F0A57">
        <w:rPr>
          <w:rFonts w:ascii="Sakkal Majalla" w:hAnsi="Sakkal Majalla" w:cs="Sakkal Majalla"/>
          <w:sz w:val="28"/>
          <w:szCs w:val="28"/>
        </w:rPr>
        <w:t>.</w:t>
      </w:r>
    </w:p>
  </w:footnote>
  <w:footnote w:id="10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مرجع نفسه </w:t>
      </w:r>
      <w:r w:rsidR="004B09FE">
        <w:rPr>
          <w:rFonts w:ascii="Sakkal Majalla" w:hAnsi="Sakkal Majalla" w:cs="Sakkal Majalla" w:hint="cs"/>
          <w:sz w:val="28"/>
          <w:szCs w:val="28"/>
          <w:rtl/>
        </w:rPr>
        <w:t xml:space="preserve">، </w:t>
      </w:r>
      <w:r w:rsidRPr="007F0A57">
        <w:rPr>
          <w:rFonts w:ascii="Sakkal Majalla" w:hAnsi="Sakkal Majalla" w:cs="Sakkal Majalla"/>
          <w:sz w:val="28"/>
          <w:szCs w:val="28"/>
          <w:rtl/>
        </w:rPr>
        <w:t>ص. ص 30,47</w:t>
      </w:r>
      <w:r w:rsidRPr="007F0A57">
        <w:rPr>
          <w:rFonts w:ascii="Sakkal Majalla" w:hAnsi="Sakkal Majalla" w:cs="Sakkal Majalla"/>
          <w:sz w:val="28"/>
          <w:szCs w:val="28"/>
        </w:rPr>
        <w:t>.</w:t>
      </w:r>
    </w:p>
  </w:footnote>
  <w:footnote w:id="103">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جمال قندل ،مرجع سابق ،ص 444</w:t>
      </w:r>
      <w:r w:rsidRPr="007F0A57">
        <w:rPr>
          <w:rFonts w:ascii="Sakkal Majalla" w:hAnsi="Sakkal Majalla" w:cs="Sakkal Majalla"/>
          <w:sz w:val="28"/>
          <w:szCs w:val="28"/>
        </w:rPr>
        <w:t>.</w:t>
      </w:r>
    </w:p>
  </w:footnote>
  <w:footnote w:id="104">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خيري الرزقي ، </w:t>
      </w:r>
      <w:r w:rsidR="00B416D2" w:rsidRPr="007F0A57">
        <w:rPr>
          <w:rFonts w:ascii="Sakkal Majalla" w:hAnsi="Sakkal Majalla" w:cs="Sakkal Majalla" w:hint="cs"/>
          <w:sz w:val="28"/>
          <w:szCs w:val="28"/>
          <w:rtl/>
        </w:rPr>
        <w:t>إشكالية</w:t>
      </w:r>
      <w:r w:rsidRPr="007F0A57">
        <w:rPr>
          <w:rFonts w:ascii="Sakkal Majalla" w:hAnsi="Sakkal Majalla" w:cs="Sakkal Majalla"/>
          <w:sz w:val="28"/>
          <w:szCs w:val="28"/>
          <w:rtl/>
        </w:rPr>
        <w:t xml:space="preserve"> التسليح في الثورة الجزائرية بين التحديات و جهود المعالجة 1954-1960،جامعة العقيد  الحاج لخضر ،باتنة ،الجزائر ،2021،ص.ص 133-137</w:t>
      </w:r>
    </w:p>
  </w:footnote>
  <w:footnote w:id="105">
    <w:p w:rsidR="00990123" w:rsidRPr="00D95167" w:rsidRDefault="00990123" w:rsidP="000500B3">
      <w:pPr>
        <w:pStyle w:val="Notedebasdepage"/>
        <w:bidi/>
        <w:rPr>
          <w:rtl/>
          <w:lang w:bidi="ar-DZ"/>
        </w:rPr>
      </w:pPr>
      <w:r>
        <w:rPr>
          <w:rStyle w:val="Appelnotedebasdep"/>
        </w:rPr>
        <w:footnoteRef/>
      </w:r>
      <w:r w:rsidRPr="00CF71F5">
        <w:rPr>
          <w:rFonts w:ascii="Sakkal Majalla" w:hAnsi="Sakkal Majalla" w:cs="Sakkal Majalla" w:hint="cs"/>
          <w:sz w:val="28"/>
          <w:szCs w:val="28"/>
          <w:rtl/>
        </w:rPr>
        <w:t>ا</w:t>
      </w:r>
      <w:r w:rsidRPr="00CF71F5">
        <w:rPr>
          <w:rFonts w:ascii="Sakkal Majalla" w:hAnsi="Sakkal Majalla" w:cs="Sakkal Majalla"/>
          <w:sz w:val="28"/>
          <w:szCs w:val="28"/>
          <w:rtl/>
        </w:rPr>
        <w:t>ن</w:t>
      </w:r>
      <w:r w:rsidRPr="00CF71F5">
        <w:rPr>
          <w:rFonts w:ascii="Sakkal Majalla" w:hAnsi="Sakkal Majalla" w:cs="Sakkal Majalla" w:hint="cs"/>
          <w:sz w:val="28"/>
          <w:szCs w:val="28"/>
          <w:rtl/>
        </w:rPr>
        <w:t>ظ</w:t>
      </w:r>
      <w:r w:rsidRPr="00CF71F5">
        <w:rPr>
          <w:rFonts w:ascii="Sakkal Majalla" w:hAnsi="Sakkal Majalla" w:cs="Sakkal Majalla"/>
          <w:sz w:val="28"/>
          <w:szCs w:val="28"/>
          <w:rtl/>
        </w:rPr>
        <w:t xml:space="preserve">ر الملحق </w:t>
      </w:r>
      <w:r w:rsidRPr="00CF71F5">
        <w:rPr>
          <w:rFonts w:ascii="Sakkal Majalla" w:hAnsi="Sakkal Majalla" w:cs="Sakkal Majalla" w:hint="cs"/>
          <w:sz w:val="28"/>
          <w:szCs w:val="28"/>
          <w:rtl/>
        </w:rPr>
        <w:t>ر</w:t>
      </w:r>
      <w:r w:rsidRPr="00CF71F5">
        <w:rPr>
          <w:rFonts w:ascii="Sakkal Majalla" w:hAnsi="Sakkal Majalla" w:cs="Sakkal Majalla"/>
          <w:sz w:val="28"/>
          <w:szCs w:val="28"/>
          <w:rtl/>
        </w:rPr>
        <w:t>قم (</w:t>
      </w:r>
      <w:r w:rsidRPr="00CF71F5">
        <w:rPr>
          <w:rFonts w:ascii="Sakkal Majalla" w:hAnsi="Sakkal Majalla" w:cs="Sakkal Majalla" w:hint="cs"/>
          <w:sz w:val="28"/>
          <w:szCs w:val="28"/>
          <w:rtl/>
        </w:rPr>
        <w:t>09</w:t>
      </w:r>
      <w:r w:rsidRPr="00CF71F5">
        <w:rPr>
          <w:rFonts w:ascii="Sakkal Majalla" w:hAnsi="Sakkal Majalla" w:cs="Sakkal Majalla"/>
          <w:sz w:val="28"/>
          <w:szCs w:val="28"/>
          <w:rtl/>
        </w:rPr>
        <w:t xml:space="preserve">)، ص </w:t>
      </w:r>
      <w:r>
        <w:rPr>
          <w:rFonts w:ascii="Sakkal Majalla" w:hAnsi="Sakkal Majalla" w:cs="Sakkal Majalla" w:hint="cs"/>
          <w:sz w:val="28"/>
          <w:szCs w:val="28"/>
          <w:rtl/>
        </w:rPr>
        <w:t>101</w:t>
      </w:r>
      <w:r w:rsidRPr="00CF71F5">
        <w:rPr>
          <w:rFonts w:ascii="Sakkal Majalla" w:hAnsi="Sakkal Majalla" w:cs="Sakkal Majalla"/>
          <w:sz w:val="28"/>
          <w:szCs w:val="28"/>
          <w:rtl/>
        </w:rPr>
        <w:t>.</w:t>
      </w:r>
    </w:p>
  </w:footnote>
  <w:footnote w:id="106">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مؤلف مجهول ،أبطال م</w:t>
      </w:r>
      <w:r>
        <w:rPr>
          <w:rFonts w:ascii="Sakkal Majalla" w:hAnsi="Sakkal Majalla" w:cs="Sakkal Majalla"/>
          <w:sz w:val="28"/>
          <w:szCs w:val="28"/>
          <w:rtl/>
        </w:rPr>
        <w:t>ن الذاكرة الثورة، ج2، د.ط، وزار</w:t>
      </w:r>
      <w:r>
        <w:rPr>
          <w:rFonts w:ascii="Sakkal Majalla" w:hAnsi="Sakkal Majalla" w:cs="Sakkal Majalla" w:hint="cs"/>
          <w:sz w:val="28"/>
          <w:szCs w:val="28"/>
          <w:rtl/>
        </w:rPr>
        <w:t>ة</w:t>
      </w:r>
      <w:r w:rsidRPr="007F0A57">
        <w:rPr>
          <w:rFonts w:ascii="Sakkal Majalla" w:hAnsi="Sakkal Majalla" w:cs="Sakkal Majalla"/>
          <w:sz w:val="28"/>
          <w:szCs w:val="28"/>
          <w:rtl/>
        </w:rPr>
        <w:t xml:space="preserve"> الثقافة، د.س، ص 11</w:t>
      </w:r>
      <w:r w:rsidRPr="007F0A57">
        <w:rPr>
          <w:rFonts w:ascii="Sakkal Majalla" w:hAnsi="Sakkal Majalla" w:cs="Sakkal Majalla"/>
          <w:sz w:val="28"/>
          <w:szCs w:val="28"/>
        </w:rPr>
        <w:t>.</w:t>
      </w:r>
    </w:p>
  </w:footnote>
  <w:footnote w:id="107">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مؤلف مجهول، أبطال من الذاكرة الثورة، ج2، مرجع سابق، ص 12</w:t>
      </w:r>
      <w:r w:rsidRPr="007F0A57">
        <w:rPr>
          <w:rFonts w:ascii="Sakkal Majalla" w:hAnsi="Sakkal Majalla" w:cs="Sakkal Majalla"/>
          <w:sz w:val="28"/>
          <w:szCs w:val="28"/>
        </w:rPr>
        <w:t>.</w:t>
      </w:r>
    </w:p>
  </w:footnote>
  <w:footnote w:id="108">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سليمة كبير، الشهيد القائد زيغود يوسف، د.ط، المكتبة الخضراء، الجزائر، د س، د ص</w:t>
      </w:r>
      <w:r w:rsidRPr="007F0A57">
        <w:rPr>
          <w:rFonts w:ascii="Sakkal Majalla" w:hAnsi="Sakkal Majalla" w:cs="Sakkal Majalla"/>
          <w:sz w:val="28"/>
          <w:szCs w:val="28"/>
        </w:rPr>
        <w:t xml:space="preserve"> .</w:t>
      </w:r>
    </w:p>
  </w:footnote>
  <w:footnote w:id="109">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Pr>
          <w:rFonts w:ascii="Sakkal Majalla" w:hAnsi="Sakkal Majalla" w:cs="Sakkal Majalla" w:hint="cs"/>
          <w:sz w:val="28"/>
          <w:szCs w:val="28"/>
          <w:rtl/>
        </w:rPr>
        <w:t>ا</w:t>
      </w:r>
      <w:r w:rsidRPr="007F0A57">
        <w:rPr>
          <w:rFonts w:ascii="Sakkal Majalla" w:hAnsi="Sakkal Majalla" w:cs="Sakkal Majalla"/>
          <w:sz w:val="28"/>
          <w:szCs w:val="28"/>
          <w:rtl/>
        </w:rPr>
        <w:t>حمد مريوش، دراسات في مسار الثورة الجزائرية 1954 -1962، ط خاصة، دار مبدعون، الجزائر، 2022، ص 287</w:t>
      </w:r>
      <w:r w:rsidRPr="007F0A57">
        <w:rPr>
          <w:rFonts w:ascii="Sakkal Majalla" w:hAnsi="Sakkal Majalla" w:cs="Sakkal Majalla"/>
          <w:sz w:val="28"/>
          <w:szCs w:val="28"/>
        </w:rPr>
        <w:t>.</w:t>
      </w:r>
    </w:p>
  </w:footnote>
  <w:footnote w:id="110">
    <w:p w:rsidR="00990123" w:rsidRPr="00110E56" w:rsidRDefault="00990123" w:rsidP="007F0A57">
      <w:pPr>
        <w:pStyle w:val="Notedebasdepage"/>
        <w:bidi/>
        <w:jc w:val="both"/>
        <w:rPr>
          <w:rFonts w:ascii="Sakkal Majalla" w:hAnsi="Sakkal Majalla" w:cs="Sakkal Majalla"/>
          <w:sz w:val="28"/>
          <w:szCs w:val="28"/>
          <w:rtl/>
          <w:lang w:bidi="ar-DZ"/>
        </w:rPr>
      </w:pPr>
      <w:r w:rsidRPr="00110E56">
        <w:rPr>
          <w:rStyle w:val="Appelnotedebasdep"/>
          <w:rFonts w:ascii="Sakkal Majalla" w:hAnsi="Sakkal Majalla" w:cs="Sakkal Majalla"/>
          <w:sz w:val="28"/>
          <w:szCs w:val="28"/>
        </w:rPr>
        <w:footnoteRef/>
      </w:r>
      <w:r w:rsidRPr="00110E56">
        <w:rPr>
          <w:rFonts w:ascii="Sakkal Majalla" w:hAnsi="Sakkal Majalla" w:cs="Sakkal Majalla"/>
          <w:sz w:val="28"/>
          <w:szCs w:val="28"/>
          <w:rtl/>
        </w:rPr>
        <w:t>عمر توهامي، مؤتمر الصومام وأثره في تنظيم الثورة، د.ط ،دار كرم الله، الجزائر، 2013، ص 132</w:t>
      </w:r>
      <w:r w:rsidRPr="00110E56">
        <w:rPr>
          <w:rFonts w:ascii="Sakkal Majalla" w:hAnsi="Sakkal Majalla" w:cs="Sakkal Majalla"/>
          <w:sz w:val="28"/>
          <w:szCs w:val="28"/>
        </w:rPr>
        <w:t>.</w:t>
      </w:r>
    </w:p>
  </w:footnote>
  <w:footnote w:id="111">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إبراهيم سلطان شيبوط، مصدر سابق، ص97</w:t>
      </w:r>
      <w:r w:rsidRPr="007F0A57">
        <w:rPr>
          <w:rFonts w:ascii="Sakkal Majalla" w:hAnsi="Sakkal Majalla" w:cs="Sakkal Majalla"/>
          <w:sz w:val="28"/>
          <w:szCs w:val="28"/>
        </w:rPr>
        <w:t>.</w:t>
      </w:r>
    </w:p>
  </w:footnote>
  <w:footnote w:id="11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Pr>
          <w:rFonts w:ascii="Sakkal Majalla" w:hAnsi="Sakkal Majalla" w:cs="Sakkal Majalla" w:hint="cs"/>
          <w:sz w:val="28"/>
          <w:szCs w:val="28"/>
          <w:rtl/>
        </w:rPr>
        <w:t>ا</w:t>
      </w:r>
      <w:r w:rsidRPr="007F0A57">
        <w:rPr>
          <w:rFonts w:ascii="Sakkal Majalla" w:hAnsi="Sakkal Majalla" w:cs="Sakkal Majalla"/>
          <w:sz w:val="28"/>
          <w:szCs w:val="28"/>
          <w:rtl/>
        </w:rPr>
        <w:t xml:space="preserve">حمد </w:t>
      </w:r>
      <w:r>
        <w:rPr>
          <w:rFonts w:ascii="Sakkal Majalla" w:hAnsi="Sakkal Majalla" w:cs="Sakkal Majalla"/>
          <w:sz w:val="28"/>
          <w:szCs w:val="28"/>
          <w:rtl/>
        </w:rPr>
        <w:t xml:space="preserve">الشريف ولد الحسين، </w:t>
      </w:r>
      <w:r>
        <w:rPr>
          <w:rFonts w:ascii="Sakkal Majalla" w:hAnsi="Sakkal Majalla" w:cs="Sakkal Majalla" w:hint="cs"/>
          <w:sz w:val="28"/>
          <w:szCs w:val="28"/>
          <w:rtl/>
        </w:rPr>
        <w:t xml:space="preserve">مرجع سابق </w:t>
      </w:r>
      <w:r w:rsidRPr="007F0A57">
        <w:rPr>
          <w:rFonts w:ascii="Sakkal Majalla" w:hAnsi="Sakkal Majalla" w:cs="Sakkal Majalla"/>
          <w:sz w:val="28"/>
          <w:szCs w:val="28"/>
          <w:rtl/>
        </w:rPr>
        <w:t>،ص 87</w:t>
      </w:r>
      <w:r w:rsidRPr="007F0A57">
        <w:rPr>
          <w:rFonts w:ascii="Sakkal Majalla" w:hAnsi="Sakkal Majalla" w:cs="Sakkal Majalla"/>
          <w:sz w:val="28"/>
          <w:szCs w:val="28"/>
        </w:rPr>
        <w:t>.</w:t>
      </w:r>
    </w:p>
  </w:footnote>
  <w:footnote w:id="113">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مبارك الميلي هو المبارك الميلي الهلالي ولد سنة 1897 ببلدية الميلية .أنظر :عبد الكريم بوصفصاف ، معجم أعلام الجزائر في القرنين التاسع عشر والعشرين ،</w:t>
      </w:r>
      <w:r>
        <w:rPr>
          <w:rFonts w:ascii="Sakkal Majalla" w:hAnsi="Sakkal Majalla" w:cs="Sakkal Majalla" w:hint="cs"/>
          <w:sz w:val="28"/>
          <w:szCs w:val="28"/>
          <w:rtl/>
        </w:rPr>
        <w:t>ط1،</w:t>
      </w:r>
      <w:r w:rsidRPr="007F0A57">
        <w:rPr>
          <w:rFonts w:ascii="Sakkal Majalla" w:hAnsi="Sakkal Majalla" w:cs="Sakkal Majalla"/>
          <w:sz w:val="28"/>
          <w:szCs w:val="28"/>
          <w:rtl/>
        </w:rPr>
        <w:t xml:space="preserve">ج 2 </w:t>
      </w:r>
      <w:r>
        <w:rPr>
          <w:rFonts w:ascii="Sakkal Majalla" w:hAnsi="Sakkal Majalla" w:cs="Sakkal Majalla" w:hint="cs"/>
          <w:sz w:val="28"/>
          <w:szCs w:val="28"/>
          <w:rtl/>
        </w:rPr>
        <w:t>، دار مداد يونيفرسيتي براس،تبسة</w:t>
      </w:r>
      <w:r w:rsidRPr="007F0A57">
        <w:rPr>
          <w:rFonts w:ascii="Sakkal Majalla" w:hAnsi="Sakkal Majalla" w:cs="Sakkal Majalla"/>
          <w:sz w:val="28"/>
          <w:szCs w:val="28"/>
          <w:rtl/>
        </w:rPr>
        <w:t xml:space="preserve">، </w:t>
      </w:r>
      <w:r>
        <w:rPr>
          <w:rFonts w:ascii="Sakkal Majalla" w:hAnsi="Sakkal Majalla" w:cs="Sakkal Majalla" w:hint="cs"/>
          <w:sz w:val="28"/>
          <w:szCs w:val="28"/>
          <w:rtl/>
        </w:rPr>
        <w:t>2015 ،</w:t>
      </w:r>
      <w:r w:rsidRPr="007F0A57">
        <w:rPr>
          <w:rFonts w:ascii="Sakkal Majalla" w:hAnsi="Sakkal Majalla" w:cs="Sakkal Majalla"/>
          <w:sz w:val="28"/>
          <w:szCs w:val="28"/>
          <w:rtl/>
        </w:rPr>
        <w:t>ص620</w:t>
      </w:r>
      <w:r w:rsidRPr="007F0A57">
        <w:rPr>
          <w:rFonts w:ascii="Sakkal Majalla" w:hAnsi="Sakkal Majalla" w:cs="Sakkal Majalla"/>
          <w:sz w:val="28"/>
          <w:szCs w:val="28"/>
        </w:rPr>
        <w:t>.</w:t>
      </w:r>
    </w:p>
  </w:footnote>
  <w:footnote w:id="114">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احمد مريوش، مرجع سابق، ص،292</w:t>
      </w:r>
      <w:r w:rsidRPr="007F0A57">
        <w:rPr>
          <w:rFonts w:ascii="Sakkal Majalla" w:hAnsi="Sakkal Majalla" w:cs="Sakkal Majalla"/>
          <w:sz w:val="28"/>
          <w:szCs w:val="28"/>
        </w:rPr>
        <w:t xml:space="preserve"> .</w:t>
      </w:r>
    </w:p>
  </w:footnote>
  <w:footnote w:id="115">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عبد الله مقلاتي، موسوعة أعلام وأبطال الثورة الجزائرية، د . ط ، الكتاب الخامس، دار الهومه، الجزائر ، ص207</w:t>
      </w:r>
      <w:r w:rsidRPr="007F0A57">
        <w:rPr>
          <w:rFonts w:ascii="Sakkal Majalla" w:hAnsi="Sakkal Majalla" w:cs="Sakkal Majalla"/>
          <w:sz w:val="28"/>
          <w:szCs w:val="28"/>
        </w:rPr>
        <w:t>.</w:t>
      </w:r>
    </w:p>
  </w:footnote>
  <w:footnote w:id="116">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أحمد مريوش، مرجع سابق، ص، 293</w:t>
      </w:r>
      <w:r w:rsidRPr="007F0A57">
        <w:rPr>
          <w:rFonts w:ascii="Sakkal Majalla" w:hAnsi="Sakkal Majalla" w:cs="Sakkal Majalla"/>
          <w:sz w:val="28"/>
          <w:szCs w:val="28"/>
        </w:rPr>
        <w:t>.</w:t>
      </w:r>
    </w:p>
  </w:footnote>
  <w:footnote w:id="117">
    <w:p w:rsidR="00990123" w:rsidRPr="007F0A57" w:rsidRDefault="00990123" w:rsidP="007F0A57">
      <w:pPr>
        <w:pStyle w:val="Notedebasdepage"/>
        <w:bidi/>
        <w:jc w:val="both"/>
        <w:rPr>
          <w:rFonts w:ascii="Sakkal Majalla" w:hAnsi="Sakkal Majalla" w:cs="Sakkal Majalla"/>
          <w:sz w:val="28"/>
          <w:szCs w:val="28"/>
          <w:rtl/>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اسيا تميم، الشخصيات الجزائرية 100 شخصية ، د.ط، دار المسك،الجزائر ، 2008، ص247</w:t>
      </w:r>
      <w:r w:rsidRPr="007F0A57">
        <w:rPr>
          <w:rFonts w:ascii="Sakkal Majalla" w:hAnsi="Sakkal Majalla" w:cs="Sakkal Majalla"/>
          <w:sz w:val="28"/>
          <w:szCs w:val="28"/>
        </w:rPr>
        <w:t>.</w:t>
      </w:r>
    </w:p>
  </w:footnote>
  <w:footnote w:id="118">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احمد مريوش، مرجع سابق، ص295</w:t>
      </w:r>
    </w:p>
  </w:footnote>
  <w:footnote w:id="119">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علي كافي، مصدر سابق، ص15</w:t>
      </w:r>
      <w:r w:rsidRPr="007F0A57">
        <w:rPr>
          <w:rFonts w:ascii="Sakkal Majalla" w:hAnsi="Sakkal Majalla" w:cs="Sakkal Majalla"/>
          <w:sz w:val="28"/>
          <w:szCs w:val="28"/>
        </w:rPr>
        <w:t>.</w:t>
      </w:r>
    </w:p>
  </w:footnote>
  <w:footnote w:id="120">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أحمد مريوش، مرجع سابق، ص295</w:t>
      </w:r>
      <w:r w:rsidRPr="007F0A57">
        <w:rPr>
          <w:rFonts w:ascii="Sakkal Majalla" w:hAnsi="Sakkal Majalla" w:cs="Sakkal Majalla"/>
          <w:sz w:val="28"/>
          <w:szCs w:val="28"/>
        </w:rPr>
        <w:t>.</w:t>
      </w:r>
    </w:p>
  </w:footnote>
  <w:footnote w:id="121">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محمد عباس، ...ثوار عظماء شهادات 17 شخصية وطنية ، د. ط، دار هومه، الجزائر، 2009، ص290</w:t>
      </w:r>
      <w:r w:rsidRPr="007F0A57">
        <w:rPr>
          <w:rFonts w:ascii="Sakkal Majalla" w:hAnsi="Sakkal Majalla" w:cs="Sakkal Majalla"/>
          <w:sz w:val="28"/>
          <w:szCs w:val="28"/>
        </w:rPr>
        <w:t>.</w:t>
      </w:r>
    </w:p>
  </w:footnote>
  <w:footnote w:id="12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عمر توهامي، مرجع سابق، ص151</w:t>
      </w:r>
      <w:r w:rsidRPr="007F0A57">
        <w:rPr>
          <w:rFonts w:ascii="Sakkal Majalla" w:hAnsi="Sakkal Majalla" w:cs="Sakkal Majalla"/>
          <w:sz w:val="28"/>
          <w:szCs w:val="28"/>
        </w:rPr>
        <w:t>.</w:t>
      </w:r>
    </w:p>
  </w:footnote>
  <w:footnote w:id="123">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أحمد مريوش، مرجع سابق، ص297</w:t>
      </w:r>
      <w:r w:rsidRPr="007F0A57">
        <w:rPr>
          <w:rFonts w:ascii="Sakkal Majalla" w:hAnsi="Sakkal Majalla" w:cs="Sakkal Majalla"/>
          <w:sz w:val="28"/>
          <w:szCs w:val="28"/>
        </w:rPr>
        <w:t>.</w:t>
      </w:r>
    </w:p>
  </w:footnote>
  <w:footnote w:id="124">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عبد الله مقلاتي، مرجع سابق، ص315</w:t>
      </w:r>
      <w:r w:rsidRPr="007F0A57">
        <w:rPr>
          <w:rFonts w:ascii="Sakkal Majalla" w:hAnsi="Sakkal Majalla" w:cs="Sakkal Majalla"/>
          <w:sz w:val="28"/>
          <w:szCs w:val="28"/>
        </w:rPr>
        <w:t>.</w:t>
      </w:r>
    </w:p>
  </w:footnote>
  <w:footnote w:id="125">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صوت العرب: كانت قوة مآثره في خطاباته فن لقب بصوت العرب وهي اذاعة برامجها من القاهرة.ينظر: محمد علوي  ،قادة ولايات الثورة الجزائرية (1954-1962)، دار علي بن زيد للطباعة النشر، الجزائر، 2013،ص80</w:t>
      </w:r>
      <w:r w:rsidRPr="007F0A57">
        <w:rPr>
          <w:rFonts w:ascii="Sakkal Majalla" w:hAnsi="Sakkal Majalla" w:cs="Sakkal Majalla"/>
          <w:sz w:val="28"/>
          <w:szCs w:val="28"/>
        </w:rPr>
        <w:t>.</w:t>
      </w:r>
    </w:p>
  </w:footnote>
  <w:footnote w:id="126">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محمد علوي، مرجع سابق،ص80</w:t>
      </w:r>
      <w:r w:rsidRPr="007F0A57">
        <w:rPr>
          <w:rFonts w:ascii="Sakkal Majalla" w:hAnsi="Sakkal Majalla" w:cs="Sakkal Majalla"/>
          <w:sz w:val="28"/>
          <w:szCs w:val="28"/>
        </w:rPr>
        <w:t>.</w:t>
      </w:r>
    </w:p>
  </w:footnote>
  <w:footnote w:id="127">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لعبيدي لخريس، صالح ببوبنيدر (صوت العرب) 1929-2005 نضاله العسكري والسياسي، مذكرة لنيل شهادة الماجستير تخصص تاريخ الثورة التحريرية (1954-1962)،  جامعة الأمير عبد القادر للعلوم الإسلامية، الجزائر، 2010-2011، ص57</w:t>
      </w:r>
      <w:r w:rsidRPr="007F0A57">
        <w:rPr>
          <w:rFonts w:ascii="Sakkal Majalla" w:hAnsi="Sakkal Majalla" w:cs="Sakkal Majalla"/>
          <w:sz w:val="28"/>
          <w:szCs w:val="28"/>
        </w:rPr>
        <w:t>.</w:t>
      </w:r>
    </w:p>
  </w:footnote>
  <w:footnote w:id="128">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بلفراد وآخرون، المتلقي العاشر للفداء والذكرى السادسة والأربعين ، المنظمة الوطنية للمجاهدين، اللجنة الثقافية، قسنطينة، 2007، ص3</w:t>
      </w:r>
      <w:r w:rsidRPr="007F0A57">
        <w:rPr>
          <w:rFonts w:ascii="Sakkal Majalla" w:hAnsi="Sakkal Majalla" w:cs="Sakkal Majalla"/>
          <w:sz w:val="28"/>
          <w:szCs w:val="28"/>
        </w:rPr>
        <w:t>.</w:t>
      </w:r>
    </w:p>
  </w:footnote>
  <w:footnote w:id="129">
    <w:p w:rsidR="00990123" w:rsidRPr="00EA779B" w:rsidRDefault="00990123" w:rsidP="00EA779B">
      <w:pPr>
        <w:pStyle w:val="Notedebasdepage"/>
        <w:bidi/>
        <w:jc w:val="both"/>
        <w:rPr>
          <w:rFonts w:ascii="Sakkal Majalla" w:hAnsi="Sakkal Majalla" w:cs="Sakkal Majalla"/>
          <w:sz w:val="24"/>
          <w:szCs w:val="24"/>
          <w:rtl/>
          <w:lang w:bidi="ar-DZ"/>
        </w:rPr>
      </w:pPr>
      <w:r w:rsidRPr="00EA779B">
        <w:rPr>
          <w:rStyle w:val="Appelnotedebasdep"/>
          <w:rFonts w:ascii="Sakkal Majalla" w:hAnsi="Sakkal Majalla" w:cs="Sakkal Majalla"/>
          <w:sz w:val="24"/>
          <w:szCs w:val="24"/>
        </w:rPr>
        <w:footnoteRef/>
      </w:r>
      <w:r w:rsidRPr="00EA779B">
        <w:rPr>
          <w:rFonts w:ascii="Sakkal Majalla" w:hAnsi="Sakkal Majalla" w:cs="Sakkal Majalla"/>
          <w:sz w:val="24"/>
          <w:szCs w:val="24"/>
          <w:rtl/>
          <w:lang w:bidi="ar-DZ"/>
        </w:rPr>
        <w:t xml:space="preserve"> محمد حربي ، تر: كميل قيصر داغر ، جبهة التحرير الوطني الأسطورة  والواقع، ط1،دار الكلمة للنشر،بيروت،لبنان،1983، ص 359.</w:t>
      </w:r>
    </w:p>
  </w:footnote>
  <w:footnote w:id="130">
    <w:p w:rsidR="00990123" w:rsidRPr="007F0A57" w:rsidRDefault="00990123" w:rsidP="00BE5C24">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محمد شرقي، أبرز القيادات السياسية والعسكرية في الثورة الجزائرية (1954-1956)، أطروحة دكتوراه ، تخصص تاريخ حديث، جامعة منتوري، قسنطينة، 2005-2006، ص230</w:t>
      </w:r>
      <w:r w:rsidRPr="007F0A57">
        <w:rPr>
          <w:rFonts w:ascii="Sakkal Majalla" w:hAnsi="Sakkal Majalla" w:cs="Sakkal Majalla"/>
          <w:sz w:val="28"/>
          <w:szCs w:val="28"/>
        </w:rPr>
        <w:t>.</w:t>
      </w:r>
    </w:p>
  </w:footnote>
  <w:footnote w:id="131">
    <w:p w:rsidR="00990123" w:rsidRPr="007F0A57" w:rsidRDefault="00990123" w:rsidP="00BE5C24">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محمد عباس، مرجع سابق،ص319</w:t>
      </w:r>
      <w:r w:rsidRPr="007F0A57">
        <w:rPr>
          <w:rFonts w:ascii="Sakkal Majalla" w:hAnsi="Sakkal Majalla" w:cs="Sakkal Majalla"/>
          <w:sz w:val="28"/>
          <w:szCs w:val="28"/>
        </w:rPr>
        <w:t>.</w:t>
      </w:r>
    </w:p>
  </w:footnote>
  <w:footnote w:id="132">
    <w:p w:rsidR="00990123" w:rsidRPr="007F0A57" w:rsidRDefault="00990123" w:rsidP="000500B3">
      <w:pPr>
        <w:pStyle w:val="Notedebasdepage"/>
        <w:bidi/>
        <w:jc w:val="both"/>
        <w:rPr>
          <w:rFonts w:ascii="Sakkal Majalla" w:hAnsi="Sakkal Majalla" w:cs="Sakkal Majalla"/>
          <w:sz w:val="28"/>
          <w:szCs w:val="28"/>
          <w:rtl/>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عبد الله مقلاتي، قاموس إعلام شهداء وأبطال الثورة الجزائرية، ط1، منشورات بلوتو، 2009، ص 116</w:t>
      </w:r>
      <w:r w:rsidRPr="007F0A57">
        <w:rPr>
          <w:rFonts w:ascii="Sakkal Majalla" w:hAnsi="Sakkal Majalla" w:cs="Sakkal Majalla"/>
          <w:sz w:val="28"/>
          <w:szCs w:val="28"/>
        </w:rPr>
        <w:t>.</w:t>
      </w:r>
    </w:p>
  </w:footnote>
  <w:footnote w:id="133">
    <w:p w:rsidR="00990123" w:rsidRPr="00B3615D" w:rsidRDefault="00990123" w:rsidP="00A95375">
      <w:pPr>
        <w:pStyle w:val="Notedebasdepage"/>
        <w:bidi/>
        <w:rPr>
          <w:rFonts w:ascii="Sakkal Majalla" w:hAnsi="Sakkal Majalla" w:cs="Sakkal Majalla"/>
          <w:sz w:val="24"/>
          <w:szCs w:val="24"/>
          <w:rtl/>
          <w:lang w:bidi="ar-DZ"/>
        </w:rPr>
      </w:pPr>
      <w:r>
        <w:rPr>
          <w:rStyle w:val="Appelnotedebasdep"/>
        </w:rPr>
        <w:footnoteRef/>
      </w:r>
      <w:r w:rsidRPr="00B3615D">
        <w:rPr>
          <w:rFonts w:ascii="Sakkal Majalla" w:hAnsi="Sakkal Majalla" w:cs="Sakkal Majalla"/>
          <w:sz w:val="24"/>
          <w:szCs w:val="24"/>
          <w:rtl/>
        </w:rPr>
        <w:t>مرجع نفسه، ص 117</w:t>
      </w:r>
      <w:r w:rsidRPr="00B3615D">
        <w:rPr>
          <w:rFonts w:ascii="Sakkal Majalla" w:hAnsi="Sakkal Majalla" w:cs="Sakkal Majalla"/>
          <w:sz w:val="24"/>
          <w:szCs w:val="24"/>
        </w:rPr>
        <w:t>.</w:t>
      </w:r>
    </w:p>
  </w:footnote>
  <w:footnote w:id="134">
    <w:p w:rsidR="00990123" w:rsidRPr="00EB7706" w:rsidRDefault="00990123" w:rsidP="00EB7706">
      <w:pPr>
        <w:pStyle w:val="Notedebasdepage"/>
        <w:bidi/>
        <w:rPr>
          <w:rtl/>
          <w:lang w:bidi="ar-DZ"/>
        </w:rPr>
      </w:pPr>
      <w:r w:rsidRPr="00B3615D">
        <w:rPr>
          <w:rStyle w:val="Appelnotedebasdep"/>
          <w:rFonts w:ascii="Sakkal Majalla" w:hAnsi="Sakkal Majalla" w:cs="Sakkal Majalla"/>
          <w:sz w:val="24"/>
          <w:szCs w:val="24"/>
        </w:rPr>
        <w:footnoteRef/>
      </w:r>
      <w:r w:rsidRPr="00B3615D">
        <w:rPr>
          <w:rFonts w:ascii="Sakkal Majalla" w:hAnsi="Sakkal Majalla" w:cs="Sakkal Majalla"/>
          <w:sz w:val="24"/>
          <w:szCs w:val="24"/>
          <w:rtl/>
          <w:lang w:bidi="ar-DZ"/>
        </w:rPr>
        <w:t xml:space="preserve"> عبد الكريم بوصفصاف، معجم أعلام الجزائر في القرنين التاسع عشر والعشرين، </w:t>
      </w:r>
      <w:r>
        <w:rPr>
          <w:rFonts w:ascii="Sakkal Majalla" w:hAnsi="Sakkal Majalla" w:cs="Sakkal Majalla" w:hint="cs"/>
          <w:sz w:val="24"/>
          <w:szCs w:val="24"/>
          <w:rtl/>
          <w:lang w:bidi="ar-DZ"/>
        </w:rPr>
        <w:t>ط1،</w:t>
      </w:r>
      <w:r>
        <w:rPr>
          <w:rFonts w:ascii="Sakkal Majalla" w:hAnsi="Sakkal Majalla" w:cs="Sakkal Majalla"/>
          <w:sz w:val="24"/>
          <w:szCs w:val="24"/>
          <w:rtl/>
          <w:lang w:bidi="ar-DZ"/>
        </w:rPr>
        <w:t xml:space="preserve">ج 1 ، </w:t>
      </w:r>
      <w:r>
        <w:rPr>
          <w:rFonts w:ascii="Sakkal Majalla" w:hAnsi="Sakkal Majalla" w:cs="Sakkal Majalla" w:hint="cs"/>
          <w:sz w:val="24"/>
          <w:szCs w:val="24"/>
          <w:rtl/>
          <w:lang w:bidi="ar-DZ"/>
        </w:rPr>
        <w:t xml:space="preserve">مرجع سابق </w:t>
      </w:r>
      <w:r w:rsidRPr="00B3615D">
        <w:rPr>
          <w:rFonts w:ascii="Sakkal Majalla" w:hAnsi="Sakkal Majalla" w:cs="Sakkal Majalla"/>
          <w:sz w:val="24"/>
          <w:szCs w:val="24"/>
          <w:rtl/>
          <w:lang w:bidi="ar-DZ"/>
        </w:rPr>
        <w:t>، ص 439.</w:t>
      </w:r>
    </w:p>
  </w:footnote>
  <w:footnote w:id="13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مكان واقع في الجنوب الشرقي لبلدية سطارة على حدود دائرة القل والمليلة .أنظر: عمار قليل، ملحمة الجزائر الجديدة، ج2، مصدر سابق، ص 18</w:t>
      </w:r>
    </w:p>
  </w:footnote>
  <w:footnote w:id="136">
    <w:p w:rsidR="00990123" w:rsidRPr="007F0A57" w:rsidRDefault="00990123" w:rsidP="00803904">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عمار قليل، ملحمة الجزائر الجديدة، </w:t>
      </w:r>
      <w:r>
        <w:rPr>
          <w:rFonts w:ascii="Sakkal Majalla" w:hAnsi="Sakkal Majalla" w:cs="Sakkal Majalla"/>
          <w:sz w:val="28"/>
          <w:szCs w:val="28"/>
          <w:rtl/>
        </w:rPr>
        <w:t>ج2، د ط، دار</w:t>
      </w:r>
      <w:r>
        <w:rPr>
          <w:rFonts w:ascii="Sakkal Majalla" w:hAnsi="Sakkal Majalla" w:cs="Sakkal Majalla" w:hint="cs"/>
          <w:sz w:val="28"/>
          <w:szCs w:val="28"/>
          <w:rtl/>
        </w:rPr>
        <w:t>العثمانية</w:t>
      </w:r>
      <w:r w:rsidRPr="007F0A57">
        <w:rPr>
          <w:rFonts w:ascii="Sakkal Majalla" w:hAnsi="Sakkal Majalla" w:cs="Sakkal Majalla"/>
          <w:sz w:val="28"/>
          <w:szCs w:val="28"/>
          <w:rtl/>
        </w:rPr>
        <w:t>، قسنطينة، 2013،  ص.ص 188_ 189.</w:t>
      </w:r>
    </w:p>
  </w:footnote>
  <w:footnote w:id="13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w:t>
      </w:r>
      <w:r w:rsidRPr="007F0A57">
        <w:rPr>
          <w:rFonts w:ascii="Sakkal Majalla" w:hAnsi="Sakkal Majalla" w:cs="Sakkal Majalla"/>
          <w:sz w:val="28"/>
          <w:szCs w:val="28"/>
        </w:rPr>
        <w:t>htt://YouTu.be /4ga DbpaGFXQ?si=a-da00jw-KwRo</w:t>
      </w:r>
      <w:r w:rsidRPr="007F0A57">
        <w:rPr>
          <w:rFonts w:ascii="Sakkal Majalla" w:hAnsi="Sakkal Majalla" w:cs="Sakkal Majalla"/>
          <w:sz w:val="28"/>
          <w:szCs w:val="28"/>
          <w:rtl/>
        </w:rPr>
        <w:t xml:space="preserve"> تاريخ الولوج 23/5/2024،التوقيت 10:00صباحا</w:t>
      </w:r>
    </w:p>
  </w:footnote>
  <w:footnote w:id="13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عمار قليل ، ج 2، مصدر سابق، ص</w:t>
      </w:r>
      <w:r>
        <w:rPr>
          <w:rFonts w:ascii="Sakkal Majalla" w:hAnsi="Sakkal Majalla" w:cs="Sakkal Majalla" w:hint="cs"/>
          <w:sz w:val="28"/>
          <w:szCs w:val="28"/>
          <w:rtl/>
          <w:lang w:bidi="ar-DZ"/>
        </w:rPr>
        <w:t>190</w:t>
      </w:r>
    </w:p>
  </w:footnote>
  <w:footnote w:id="13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عبد الحفيظ عبد الحي، مرجع سابق، ص 115.</w:t>
      </w:r>
    </w:p>
  </w:footnote>
  <w:footnote w:id="14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Pr>
          <w:rFonts w:ascii="Sakkal Majalla" w:hAnsi="Sakkal Majalla" w:cs="Sakkal Majalla"/>
          <w:sz w:val="28"/>
          <w:szCs w:val="28"/>
          <w:rtl/>
        </w:rPr>
        <w:t>وهيبة</w:t>
      </w:r>
      <w:r w:rsidRPr="007F0A57">
        <w:rPr>
          <w:rFonts w:ascii="Sakkal Majalla" w:hAnsi="Sakkal Majalla" w:cs="Sakkal Majalla"/>
          <w:sz w:val="28"/>
          <w:szCs w:val="28"/>
          <w:rtl/>
        </w:rPr>
        <w:t>سعيدي، مرجع سابق، ص 109.</w:t>
      </w:r>
    </w:p>
  </w:footnote>
  <w:footnote w:id="14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مركز عين الزانة أقامه الجيش الفرنسي المركز لمراقبة خط موريس بالقرب من الحدود الجزائرية التونسية شمال مدينة قسنطينة. انظر: وهيبة سعيدي، مرجع سابق، ص 114.</w:t>
      </w:r>
    </w:p>
  </w:footnote>
  <w:footnote w:id="14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بسام العسيلي، جيش التحرير الوطني الجزائري، ط 1، دار النفائس، بيروت، 1984، ص 159.</w:t>
      </w:r>
    </w:p>
  </w:footnote>
  <w:footnote w:id="14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بوبكر حفظ الله، نشأة وتطور جيش التحرير الوطني( 1954_ 1958)،مرجع سابق، ص 217.</w:t>
      </w:r>
    </w:p>
  </w:footnote>
  <w:footnote w:id="14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محمد الصالح الصديق، الجزائر بلد التحدي والصمود، د .ط ، وزارة الثقافة ، الجزائر ، 2012 ، ص 130.</w:t>
      </w:r>
    </w:p>
  </w:footnote>
  <w:footnote w:id="14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جريدة المجاهد، العدد 46، مصدر سابق، ص 190.</w:t>
      </w:r>
    </w:p>
  </w:footnote>
  <w:footnote w:id="14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محمد الصالح الصديق، كيف ننسى وهذه جرائمهم؟،مصدر سابق، ص 106.</w:t>
      </w:r>
    </w:p>
  </w:footnote>
  <w:footnote w:id="14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بسام العسيلي، مرجع سابق، ص 167.</w:t>
      </w:r>
    </w:p>
  </w:footnote>
  <w:footnote w:id="14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مرجع نفسه، ص 168.</w:t>
      </w:r>
    </w:p>
  </w:footnote>
  <w:footnote w:id="14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بوبكر حفظ، مرجع سابق، ص 218.</w:t>
      </w:r>
    </w:p>
  </w:footnote>
  <w:footnote w:id="150">
    <w:p w:rsidR="00990123" w:rsidRPr="007F0A57" w:rsidRDefault="00990123" w:rsidP="00E20732">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وهيبة </w:t>
      </w:r>
      <w:r>
        <w:rPr>
          <w:rFonts w:ascii="Sakkal Majalla" w:hAnsi="Sakkal Majalla" w:cs="Sakkal Majalla" w:hint="cs"/>
          <w:sz w:val="28"/>
          <w:szCs w:val="28"/>
          <w:rtl/>
        </w:rPr>
        <w:t xml:space="preserve">سعيدي </w:t>
      </w:r>
      <w:r w:rsidRPr="007F0A57">
        <w:rPr>
          <w:rFonts w:ascii="Sakkal Majalla" w:hAnsi="Sakkal Majalla" w:cs="Sakkal Majalla"/>
          <w:sz w:val="28"/>
          <w:szCs w:val="28"/>
          <w:rtl/>
        </w:rPr>
        <w:t>، مرجع سابق، ص 115</w:t>
      </w:r>
    </w:p>
  </w:footnote>
  <w:footnote w:id="15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عمار قليل،  ج2،مصدر سابق، ص 184</w:t>
      </w:r>
    </w:p>
  </w:footnote>
  <w:footnote w:id="15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مصدر نفسه، ص 185.</w:t>
      </w:r>
    </w:p>
  </w:footnote>
  <w:footnote w:id="153">
    <w:p w:rsidR="00990123" w:rsidRPr="003354D7" w:rsidRDefault="00990123" w:rsidP="000500B3">
      <w:pPr>
        <w:pStyle w:val="Notedebasdepage"/>
        <w:bidi/>
        <w:rPr>
          <w:rFonts w:ascii="Sakkal Majalla" w:hAnsi="Sakkal Majalla" w:cs="Sakkal Majalla"/>
          <w:sz w:val="28"/>
          <w:szCs w:val="28"/>
          <w:rtl/>
          <w:lang w:bidi="ar-DZ"/>
        </w:rPr>
      </w:pPr>
      <w:r w:rsidRPr="003354D7">
        <w:rPr>
          <w:rStyle w:val="Appelnotedebasdep"/>
          <w:rFonts w:ascii="Sakkal Majalla" w:hAnsi="Sakkal Majalla" w:cs="Sakkal Majalla"/>
          <w:sz w:val="28"/>
          <w:szCs w:val="28"/>
        </w:rPr>
        <w:footnoteRef/>
      </w:r>
      <w:r>
        <w:rPr>
          <w:rFonts w:ascii="Sakkal Majalla" w:hAnsi="Sakkal Majalla" w:cs="Sakkal Majalla" w:hint="cs"/>
          <w:sz w:val="28"/>
          <w:szCs w:val="28"/>
          <w:rtl/>
          <w:lang w:bidi="ar-DZ"/>
        </w:rPr>
        <w:t>انظر</w:t>
      </w:r>
      <w:r>
        <w:rPr>
          <w:rFonts w:ascii="Sakkal Majalla" w:hAnsi="Sakkal Majalla" w:cs="Sakkal Majalla"/>
          <w:sz w:val="28"/>
          <w:szCs w:val="28"/>
          <w:rtl/>
          <w:lang w:bidi="ar-DZ"/>
        </w:rPr>
        <w:t>الم</w:t>
      </w:r>
      <w:r>
        <w:rPr>
          <w:rFonts w:ascii="Sakkal Majalla" w:hAnsi="Sakkal Majalla" w:cs="Sakkal Majalla" w:hint="cs"/>
          <w:sz w:val="28"/>
          <w:szCs w:val="28"/>
          <w:rtl/>
          <w:lang w:bidi="ar-DZ"/>
        </w:rPr>
        <w:t>ل</w:t>
      </w:r>
      <w:r w:rsidRPr="003354D7">
        <w:rPr>
          <w:rFonts w:ascii="Sakkal Majalla" w:hAnsi="Sakkal Majalla" w:cs="Sakkal Majalla"/>
          <w:sz w:val="28"/>
          <w:szCs w:val="28"/>
          <w:rtl/>
          <w:lang w:bidi="ar-DZ"/>
        </w:rPr>
        <w:t xml:space="preserve">حق رقم (10)، ص </w:t>
      </w:r>
      <w:r>
        <w:rPr>
          <w:rFonts w:ascii="Sakkal Majalla" w:hAnsi="Sakkal Majalla" w:cs="Sakkal Majalla" w:hint="cs"/>
          <w:sz w:val="28"/>
          <w:szCs w:val="28"/>
          <w:rtl/>
          <w:lang w:bidi="ar-DZ"/>
        </w:rPr>
        <w:t>102.</w:t>
      </w:r>
    </w:p>
  </w:footnote>
  <w:footnote w:id="15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عمار قليل،ج2 ،مصدر سابق، ص 186.</w:t>
      </w:r>
    </w:p>
  </w:footnote>
  <w:footnote w:id="15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عبد الحي عبد الحفيظ، نماذج من معارك جيش التحرير الوطني في الولاية الثانية 1958_ 1962، مجلة قضايا معرفية، مج 2، ع 6، الجزائر، 2021، ص 117.</w:t>
      </w:r>
    </w:p>
  </w:footnote>
  <w:footnote w:id="15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بوعلام بن حمودة، الثورة الجزائرية ثورة أول نوفمبر 1954، دار النعمان للطباعة والنشر، الجزائر، 2012، ص 369.</w:t>
      </w:r>
    </w:p>
  </w:footnote>
  <w:footnote w:id="15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عبد الحي عبد الحفيظ، مرجع سابق، ص 118.</w:t>
      </w:r>
    </w:p>
  </w:footnote>
  <w:footnote w:id="15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عبد الحي عبد الحفيظ، مرجع سابق، ص. ص 116_ 117.</w:t>
      </w:r>
    </w:p>
  </w:footnote>
  <w:footnote w:id="15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عمار قليل،ج2 ، مصدر سابق، ص 178.</w:t>
      </w:r>
    </w:p>
  </w:footnote>
  <w:footnote w:id="16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الأخضر بوطامين، مذكرة المجاهد، مجلة أول نوفمبر، المنظمة الوطنية للمجاهدين، ع 54، ص 57 .</w:t>
      </w:r>
    </w:p>
  </w:footnote>
  <w:footnote w:id="16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تقع في أعالي بلدية العياضي دائرة عين البيضاء ولاية ميلة وكانت هيكلتها خلال الثورة توجد بالقسم الأول الناحية الثالثة المنطقة الأولى التابعة للولاية الثانية تمتاز بجبالها الصعبة والوعرة وغاباتها الكثيفة جدا .انظر: ابراهيم رأس العين، مصدر سابق، ص71</w:t>
      </w:r>
    </w:p>
  </w:footnote>
  <w:footnote w:id="16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مصدر نفسه، ص.ص 70 _74.</w:t>
      </w:r>
    </w:p>
  </w:footnote>
  <w:footnote w:id="16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لزهر بديدة ،الثورة معارك وانتصارات  ،ج9، وزارة الثقافة، الجزائر ،د.س، ص.ص  20-21.</w:t>
      </w:r>
    </w:p>
  </w:footnote>
  <w:footnote w:id="16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علي العياش، من بطولات جيش التحرير الوطني، مجلة أول نوفمبر ،ديسمبر 1988، المنظمة الوطنية للمجاهدين، ع 57، د . س، ص.ص 14_16.</w:t>
      </w:r>
    </w:p>
  </w:footnote>
  <w:footnote w:id="16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عبد الحي عبد الحفيظ، مرجع سابق، ص.ص 114-115.</w:t>
      </w:r>
    </w:p>
  </w:footnote>
  <w:footnote w:id="16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جمال قندل، معارك خالدة من الثورة الجزائرية، ج 14، منشورات بن سنان، وزارة  الثقافة،الجزائر، 2012، ص 6.</w:t>
      </w:r>
    </w:p>
  </w:footnote>
  <w:footnote w:id="16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عمار قليل ، ج2،مصدر سابق ، ص203.</w:t>
      </w:r>
    </w:p>
  </w:footnote>
  <w:footnote w:id="16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جمال قندل، مرجع سابق، ص 09.</w:t>
      </w:r>
    </w:p>
  </w:footnote>
  <w:footnote w:id="16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عمار قليل، ج </w:t>
      </w:r>
      <w:r w:rsidRPr="007F0A57">
        <w:rPr>
          <w:rFonts w:ascii="Sakkal Majalla" w:hAnsi="Sakkal Majalla" w:cs="Sakkal Majalla" w:hint="cs"/>
          <w:sz w:val="28"/>
          <w:szCs w:val="28"/>
          <w:rtl/>
        </w:rPr>
        <w:t>2، مصد</w:t>
      </w:r>
      <w:r w:rsidRPr="007F0A57">
        <w:rPr>
          <w:rFonts w:ascii="Sakkal Majalla" w:hAnsi="Sakkal Majalla" w:cs="Sakkal Majalla" w:hint="eastAsia"/>
          <w:sz w:val="28"/>
          <w:szCs w:val="28"/>
          <w:rtl/>
        </w:rPr>
        <w:t>ر</w:t>
      </w:r>
      <w:r w:rsidRPr="007F0A57">
        <w:rPr>
          <w:rFonts w:ascii="Sakkal Majalla" w:hAnsi="Sakkal Majalla" w:cs="Sakkal Majalla"/>
          <w:sz w:val="28"/>
          <w:szCs w:val="28"/>
          <w:rtl/>
        </w:rPr>
        <w:t xml:space="preserve"> سابق، ص 207.</w:t>
      </w:r>
    </w:p>
  </w:footnote>
  <w:footnote w:id="17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محمد الصالح الصديق، الجزائر بلد التحدي والصمود، مرجع سابق، ص 119.</w:t>
      </w:r>
    </w:p>
  </w:footnote>
  <w:footnote w:id="171">
    <w:p w:rsidR="00990123" w:rsidRPr="007F0A57" w:rsidRDefault="00990123" w:rsidP="00612DA0">
      <w:pPr>
        <w:pStyle w:val="Notedebasdepage"/>
        <w:bidi/>
        <w:jc w:val="both"/>
        <w:rPr>
          <w:rFonts w:ascii="Sakkal Majalla" w:hAnsi="Sakkal Majalla" w:cs="Sakkal Majalla"/>
          <w:sz w:val="28"/>
          <w:szCs w:val="28"/>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هو مصطلح يطلق على كل شخص التحق بصفوف العدو في صورة من الصور وأصبح يساعد على كشف عورات المجاهدين ومناضلين، والحركى كانت تطلق على الذين يحملون السلاح من الجزائريين لمساعدة الفرنسيين جيشا ومخابرة على ملاحقة الوطنيين واضطهادهم أو </w:t>
      </w:r>
      <w:r w:rsidRPr="007F0A57">
        <w:rPr>
          <w:rFonts w:ascii="Sakkal Majalla" w:hAnsi="Sakkal Majalla" w:cs="Sakkal Majalla" w:hint="cs"/>
          <w:sz w:val="28"/>
          <w:szCs w:val="28"/>
          <w:rtl/>
        </w:rPr>
        <w:t>قتلهم. انظر</w:t>
      </w:r>
      <w:r w:rsidRPr="007F0A57">
        <w:rPr>
          <w:rFonts w:ascii="Sakkal Majalla" w:hAnsi="Sakkal Majalla" w:cs="Sakkal Majalla"/>
          <w:sz w:val="28"/>
          <w:szCs w:val="28"/>
          <w:rtl/>
        </w:rPr>
        <w:t xml:space="preserve"> : عبد المالك مرتاض،</w:t>
      </w:r>
      <w:r>
        <w:rPr>
          <w:rFonts w:ascii="Sakkal Majalla" w:hAnsi="Sakkal Majalla" w:cs="Sakkal Majalla" w:hint="cs"/>
          <w:sz w:val="28"/>
          <w:szCs w:val="28"/>
          <w:rtl/>
        </w:rPr>
        <w:t>دليل مصطلحات ثورة التحرير1954-1962،مرجع  سابق،ص43</w:t>
      </w:r>
      <w:r w:rsidRPr="007F0A57">
        <w:rPr>
          <w:rFonts w:ascii="Sakkal Majalla" w:hAnsi="Sakkal Majalla" w:cs="Sakkal Majalla"/>
          <w:sz w:val="28"/>
          <w:szCs w:val="28"/>
          <w:rtl/>
        </w:rPr>
        <w:t>.</w:t>
      </w:r>
    </w:p>
  </w:footnote>
  <w:footnote w:id="17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ينطق في الأوساط الشعبية بإبدال القاف جيما مصرية يطلق أحيانا ويراد به رجال الحركى لأن استعمالها كان أكثر في البداية من استعمال عبارة الحركى وهي دلالة صريحة عن الخيانة الوطنية ويقال قومي بضم القاف المعطشة نسبة إلى القوم وهم من يحملون السلاح ويركبون الخيل في العامية الجزائرية .انظر : عبد المالك مرتاض، مرجع سابق، ص 67.</w:t>
      </w:r>
    </w:p>
  </w:footnote>
  <w:footnote w:id="17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هكذا جرت معركة عنابة، جريدة المجاهد، ج2، ع 46، 1959، ص 184.</w:t>
      </w:r>
    </w:p>
  </w:footnote>
  <w:footnote w:id="17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محمد الصالح الصديق، الجزائر بلد التحدي والصمود، مرجع سابق، ص 121</w:t>
      </w:r>
      <w:r>
        <w:rPr>
          <w:rFonts w:ascii="Sakkal Majalla" w:hAnsi="Sakkal Majalla" w:cs="Sakkal Majalla" w:hint="cs"/>
          <w:sz w:val="28"/>
          <w:szCs w:val="28"/>
          <w:rtl/>
          <w:lang w:bidi="ar-DZ"/>
        </w:rPr>
        <w:t>.</w:t>
      </w:r>
    </w:p>
  </w:footnote>
  <w:footnote w:id="17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جريدة المجاهد، ع 46، مصدر سابق، ص 184</w:t>
      </w:r>
    </w:p>
  </w:footnote>
  <w:footnote w:id="17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مصدر نفسه، ص184.</w:t>
      </w:r>
    </w:p>
  </w:footnote>
  <w:footnote w:id="17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محمد الصالح الصديق، الجزائر بلد التحدي والصمود، مرجع سابق، ص123.</w:t>
      </w:r>
    </w:p>
  </w:footnote>
  <w:footnote w:id="17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محمد الصالح الصديق، كيف ننسى و</w:t>
      </w:r>
      <w:r>
        <w:rPr>
          <w:rFonts w:ascii="Sakkal Majalla" w:hAnsi="Sakkal Majalla" w:cs="Sakkal Majalla"/>
          <w:sz w:val="28"/>
          <w:szCs w:val="28"/>
          <w:rtl/>
        </w:rPr>
        <w:t>هذه جرائمهم؟، مصدر سابق، ص 105.</w:t>
      </w:r>
    </w:p>
  </w:footnote>
  <w:footnote w:id="17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 محمد الصالح الصديق، الجزائر بلد التحدي والصمود، مرجع سابق، ص 125</w:t>
      </w:r>
    </w:p>
  </w:footnote>
  <w:footnote w:id="180">
    <w:p w:rsidR="00990123" w:rsidRPr="0029159E" w:rsidRDefault="00990123" w:rsidP="0029159E">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روبير لاكوست(</w:t>
      </w:r>
      <w:r w:rsidRPr="007F0A57">
        <w:rPr>
          <w:rFonts w:ascii="Sakkal Majalla" w:hAnsi="Sakkal Majalla" w:cs="Sakkal Majalla"/>
          <w:sz w:val="28"/>
          <w:szCs w:val="28"/>
        </w:rPr>
        <w:t>Rober lacost</w:t>
      </w:r>
      <w:r w:rsidRPr="007F0A57">
        <w:rPr>
          <w:rFonts w:ascii="Sakkal Majalla" w:hAnsi="Sakkal Majalla" w:cs="Sakkal Majalla"/>
          <w:sz w:val="28"/>
          <w:szCs w:val="28"/>
          <w:rtl/>
          <w:lang w:bidi="ar-DZ"/>
        </w:rPr>
        <w:t>) ولد بمدينة أزرات(</w:t>
      </w:r>
      <w:r w:rsidRPr="007F0A57">
        <w:rPr>
          <w:rFonts w:ascii="Sakkal Majalla" w:hAnsi="Sakkal Majalla" w:cs="Sakkal Majalla"/>
          <w:sz w:val="28"/>
          <w:szCs w:val="28"/>
          <w:lang w:bidi="ar-DZ"/>
        </w:rPr>
        <w:t>Azert</w:t>
      </w:r>
      <w:r w:rsidRPr="007F0A57">
        <w:rPr>
          <w:rFonts w:ascii="Sakkal Majalla" w:hAnsi="Sakkal Majalla" w:cs="Sakkal Majalla"/>
          <w:sz w:val="28"/>
          <w:szCs w:val="28"/>
          <w:rtl/>
          <w:lang w:bidi="ar-DZ"/>
        </w:rPr>
        <w:t xml:space="preserve">) في مقاطعة دور دون </w:t>
      </w:r>
      <w:r w:rsidRPr="007F0A57">
        <w:rPr>
          <w:rFonts w:ascii="Sakkal Majalla" w:hAnsi="Sakkal Majalla" w:cs="Sakkal Majalla"/>
          <w:sz w:val="28"/>
          <w:szCs w:val="28"/>
          <w:lang w:bidi="ar-DZ"/>
        </w:rPr>
        <w:t>Dordogne</w:t>
      </w:r>
      <w:r w:rsidRPr="007F0A57">
        <w:rPr>
          <w:rFonts w:ascii="Sakkal Majalla" w:hAnsi="Sakkal Majalla" w:cs="Sakkal Majalla"/>
          <w:sz w:val="28"/>
          <w:szCs w:val="28"/>
          <w:rtl/>
          <w:lang w:bidi="ar-DZ"/>
        </w:rPr>
        <w:t xml:space="preserve"> في </w:t>
      </w:r>
      <w:r w:rsidRPr="007F0A57">
        <w:rPr>
          <w:rFonts w:ascii="Sakkal Majalla" w:hAnsi="Sakkal Majalla" w:cs="Sakkal Majalla"/>
          <w:sz w:val="28"/>
          <w:szCs w:val="28"/>
          <w:lang w:bidi="ar-DZ"/>
        </w:rPr>
        <w:t>5</w:t>
      </w:r>
      <w:r w:rsidRPr="007F0A57">
        <w:rPr>
          <w:rFonts w:ascii="Sakkal Majalla" w:hAnsi="Sakkal Majalla" w:cs="Sakkal Majalla"/>
          <w:sz w:val="28"/>
          <w:szCs w:val="28"/>
          <w:rtl/>
          <w:lang w:bidi="ar-DZ"/>
        </w:rPr>
        <w:t xml:space="preserve"> جوان </w:t>
      </w:r>
      <w:r w:rsidRPr="007F0A57">
        <w:rPr>
          <w:rFonts w:ascii="Sakkal Majalla" w:hAnsi="Sakkal Majalla" w:cs="Sakkal Majalla"/>
          <w:sz w:val="28"/>
          <w:szCs w:val="28"/>
          <w:lang w:bidi="ar-DZ"/>
        </w:rPr>
        <w:t>1898</w:t>
      </w:r>
      <w:r w:rsidRPr="007F0A57">
        <w:rPr>
          <w:rFonts w:ascii="Sakkal Majalla" w:hAnsi="Sakkal Majalla" w:cs="Sakkal Majalla"/>
          <w:sz w:val="28"/>
          <w:szCs w:val="28"/>
          <w:rtl/>
          <w:lang w:bidi="ar-DZ"/>
        </w:rPr>
        <w:t xml:space="preserve"> ، درس في كلية الحقوق بجامعة باريس و قد كان مناضل نشط في النقابة الفرنسية للعمال.شغل روبير لاكوست عدة مناصب سياسية، ففي </w:t>
      </w:r>
      <w:r w:rsidRPr="007F0A57">
        <w:rPr>
          <w:rFonts w:ascii="Sakkal Majalla" w:hAnsi="Sakkal Majalla" w:cs="Sakkal Majalla"/>
          <w:sz w:val="28"/>
          <w:szCs w:val="28"/>
          <w:lang w:bidi="ar-DZ"/>
        </w:rPr>
        <w:t>9</w:t>
      </w:r>
      <w:r w:rsidRPr="007F0A57">
        <w:rPr>
          <w:rFonts w:ascii="Sakkal Majalla" w:hAnsi="Sakkal Majalla" w:cs="Sakkal Majalla"/>
          <w:sz w:val="28"/>
          <w:szCs w:val="28"/>
          <w:rtl/>
          <w:lang w:bidi="ar-DZ"/>
        </w:rPr>
        <w:t xml:space="preserve"> فيفري </w:t>
      </w:r>
      <w:r w:rsidRPr="007F0A57">
        <w:rPr>
          <w:rFonts w:ascii="Sakkal Majalla" w:hAnsi="Sakkal Majalla" w:cs="Sakkal Majalla"/>
          <w:sz w:val="28"/>
          <w:szCs w:val="28"/>
          <w:lang w:bidi="ar-DZ"/>
        </w:rPr>
        <w:t>1956</w:t>
      </w:r>
      <w:r w:rsidRPr="007F0A57">
        <w:rPr>
          <w:rFonts w:ascii="Sakkal Majalla" w:hAnsi="Sakkal Majalla" w:cs="Sakkal Majalla"/>
          <w:sz w:val="28"/>
          <w:szCs w:val="28"/>
          <w:rtl/>
          <w:lang w:bidi="ar-DZ"/>
        </w:rPr>
        <w:t xml:space="preserve"> عينه الرئيس في مولي (</w:t>
      </w:r>
      <w:r w:rsidRPr="007F0A57">
        <w:rPr>
          <w:rFonts w:ascii="Sakkal Majalla" w:hAnsi="Sakkal Majalla" w:cs="Sakkal Majalla"/>
          <w:sz w:val="28"/>
          <w:szCs w:val="28"/>
          <w:lang w:bidi="ar-DZ"/>
        </w:rPr>
        <w:t>Guy Moullet</w:t>
      </w:r>
      <w:r w:rsidRPr="007F0A57">
        <w:rPr>
          <w:rFonts w:ascii="Sakkal Majalla" w:hAnsi="Sakkal Majalla" w:cs="Sakkal Majalla"/>
          <w:sz w:val="28"/>
          <w:szCs w:val="28"/>
          <w:rtl/>
          <w:lang w:bidi="ar-DZ"/>
        </w:rPr>
        <w:t xml:space="preserve">) وزيرا مقيما في الجزائر و استمر المنصب الى غاية </w:t>
      </w:r>
      <w:r w:rsidRPr="007F0A57">
        <w:rPr>
          <w:rFonts w:ascii="Sakkal Majalla" w:hAnsi="Sakkal Majalla" w:cs="Sakkal Majalla"/>
          <w:sz w:val="28"/>
          <w:szCs w:val="28"/>
          <w:lang w:bidi="ar-DZ"/>
        </w:rPr>
        <w:t>15</w:t>
      </w:r>
      <w:r w:rsidRPr="007F0A57">
        <w:rPr>
          <w:rFonts w:ascii="Sakkal Majalla" w:hAnsi="Sakkal Majalla" w:cs="Sakkal Majalla"/>
          <w:sz w:val="28"/>
          <w:szCs w:val="28"/>
          <w:rtl/>
          <w:lang w:bidi="ar-DZ"/>
        </w:rPr>
        <w:t xml:space="preserve"> افريل </w:t>
      </w:r>
      <w:r w:rsidRPr="007F0A57">
        <w:rPr>
          <w:rFonts w:ascii="Sakkal Majalla" w:hAnsi="Sakkal Majalla" w:cs="Sakkal Majalla"/>
          <w:sz w:val="28"/>
          <w:szCs w:val="28"/>
          <w:lang w:bidi="ar-DZ"/>
        </w:rPr>
        <w:t>1958</w:t>
      </w:r>
      <w:r w:rsidRPr="007F0A57">
        <w:rPr>
          <w:rFonts w:ascii="Sakkal Majalla" w:hAnsi="Sakkal Majalla" w:cs="Sakkal Majalla"/>
          <w:sz w:val="28"/>
          <w:szCs w:val="28"/>
          <w:rtl/>
          <w:lang w:bidi="ar-DZ"/>
        </w:rPr>
        <w:t xml:space="preserve">.توفي روبير لاكوست في </w:t>
      </w:r>
      <w:r w:rsidRPr="007F0A57">
        <w:rPr>
          <w:rFonts w:ascii="Sakkal Majalla" w:hAnsi="Sakkal Majalla" w:cs="Sakkal Majalla"/>
          <w:sz w:val="28"/>
          <w:szCs w:val="28"/>
          <w:lang w:bidi="ar-DZ"/>
        </w:rPr>
        <w:t>9</w:t>
      </w:r>
      <w:r w:rsidRPr="007F0A57">
        <w:rPr>
          <w:rFonts w:ascii="Sakkal Majalla" w:hAnsi="Sakkal Majalla" w:cs="Sakkal Majalla"/>
          <w:sz w:val="28"/>
          <w:szCs w:val="28"/>
          <w:rtl/>
          <w:lang w:bidi="ar-DZ"/>
        </w:rPr>
        <w:t xml:space="preserve"> مارس </w:t>
      </w:r>
      <w:r w:rsidRPr="007F0A57">
        <w:rPr>
          <w:rFonts w:ascii="Sakkal Majalla" w:hAnsi="Sakkal Majalla" w:cs="Sakkal Majalla"/>
          <w:sz w:val="28"/>
          <w:szCs w:val="28"/>
          <w:lang w:bidi="ar-DZ"/>
        </w:rPr>
        <w:t>1989</w:t>
      </w:r>
      <w:r>
        <w:rPr>
          <w:rFonts w:ascii="Sakkal Majalla" w:hAnsi="Sakkal Majalla" w:cs="Sakkal Majalla"/>
          <w:sz w:val="28"/>
          <w:szCs w:val="28"/>
          <w:rtl/>
          <w:lang w:bidi="ar-DZ"/>
        </w:rPr>
        <w:t xml:space="preserve">. </w:t>
      </w:r>
      <w:r w:rsidRPr="007F0A57">
        <w:rPr>
          <w:rFonts w:ascii="Sakkal Majalla" w:hAnsi="Sakkal Majalla" w:cs="Sakkal Majalla"/>
          <w:sz w:val="28"/>
          <w:szCs w:val="28"/>
          <w:rtl/>
          <w:lang w:bidi="ar-DZ"/>
        </w:rPr>
        <w:t>انظر: محمد بن موسى، سياسة روبير لاكوست للقضاء على الثورة التحريرية(</w:t>
      </w:r>
      <w:r w:rsidRPr="007F0A57">
        <w:rPr>
          <w:rFonts w:ascii="Sakkal Majalla" w:hAnsi="Sakkal Majalla" w:cs="Sakkal Majalla"/>
          <w:sz w:val="28"/>
          <w:szCs w:val="28"/>
          <w:lang w:bidi="ar-DZ"/>
        </w:rPr>
        <w:t>1956</w:t>
      </w:r>
      <w:r w:rsidRPr="007F0A57">
        <w:rPr>
          <w:rFonts w:ascii="Sakkal Majalla" w:hAnsi="Sakkal Majalla" w:cs="Sakkal Majalla"/>
          <w:sz w:val="28"/>
          <w:szCs w:val="28"/>
          <w:rtl/>
          <w:lang w:bidi="ar-DZ"/>
        </w:rPr>
        <w:t>-</w:t>
      </w:r>
      <w:r>
        <w:rPr>
          <w:rFonts w:ascii="Sakkal Majalla" w:hAnsi="Sakkal Majalla" w:cs="Sakkal Majalla"/>
          <w:sz w:val="28"/>
          <w:szCs w:val="28"/>
          <w:lang w:bidi="ar-DZ"/>
        </w:rPr>
        <w:t>(1954</w:t>
      </w:r>
      <w:r w:rsidRPr="007F0A57">
        <w:rPr>
          <w:rFonts w:ascii="Sakkal Majalla" w:hAnsi="Sakkal Majalla" w:cs="Sakkal Majalla"/>
          <w:sz w:val="28"/>
          <w:szCs w:val="28"/>
          <w:rtl/>
          <w:lang w:bidi="ar-DZ"/>
        </w:rPr>
        <w:t xml:space="preserve"> ،قضايا تاريخية،ع</w:t>
      </w:r>
      <w:r w:rsidRPr="007F0A57">
        <w:rPr>
          <w:rFonts w:ascii="Sakkal Majalla" w:hAnsi="Sakkal Majalla" w:cs="Sakkal Majalla"/>
          <w:sz w:val="28"/>
          <w:szCs w:val="28"/>
          <w:lang w:bidi="ar-DZ"/>
        </w:rPr>
        <w:t>2</w:t>
      </w:r>
      <w:r w:rsidRPr="007F0A57">
        <w:rPr>
          <w:rFonts w:ascii="Sakkal Majalla" w:hAnsi="Sakkal Majalla" w:cs="Sakkal Majalla"/>
          <w:sz w:val="28"/>
          <w:szCs w:val="28"/>
          <w:rtl/>
          <w:lang w:bidi="ar-DZ"/>
        </w:rPr>
        <w:t xml:space="preserve"> د . ب .ن ، </w:t>
      </w:r>
      <w:r w:rsidRPr="007F0A57">
        <w:rPr>
          <w:rFonts w:ascii="Sakkal Majalla" w:hAnsi="Sakkal Majalla" w:cs="Sakkal Majalla"/>
          <w:sz w:val="28"/>
          <w:szCs w:val="28"/>
          <w:lang w:bidi="ar-DZ"/>
        </w:rPr>
        <w:t>2016</w:t>
      </w:r>
      <w:r w:rsidRPr="007F0A57">
        <w:rPr>
          <w:rFonts w:ascii="Sakkal Majalla" w:hAnsi="Sakkal Majalla" w:cs="Sakkal Majalla"/>
          <w:sz w:val="28"/>
          <w:szCs w:val="28"/>
          <w:rtl/>
          <w:lang w:bidi="ar-DZ"/>
        </w:rPr>
        <w:t>، ص</w:t>
      </w:r>
      <w:r w:rsidRPr="007F0A57">
        <w:rPr>
          <w:rFonts w:ascii="Sakkal Majalla" w:hAnsi="Sakkal Majalla" w:cs="Sakkal Majalla"/>
          <w:sz w:val="28"/>
          <w:szCs w:val="28"/>
          <w:lang w:bidi="ar-DZ"/>
        </w:rPr>
        <w:t>177</w:t>
      </w:r>
      <w:r w:rsidRPr="007F0A57">
        <w:rPr>
          <w:rFonts w:ascii="Sakkal Majalla" w:hAnsi="Sakkal Majalla" w:cs="Sakkal Majalla"/>
          <w:sz w:val="28"/>
          <w:szCs w:val="28"/>
          <w:rtl/>
          <w:lang w:bidi="ar-DZ"/>
        </w:rPr>
        <w:t>.</w:t>
      </w:r>
    </w:p>
  </w:footnote>
  <w:footnote w:id="181">
    <w:p w:rsidR="00990123" w:rsidRPr="007F0A57" w:rsidRDefault="00990123" w:rsidP="0029159E">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color w:val="000000"/>
          <w:sz w:val="28"/>
          <w:szCs w:val="28"/>
          <w:rtl/>
        </w:rPr>
        <w:t>-</w:t>
      </w:r>
      <w:r w:rsidRPr="007F0A57">
        <w:rPr>
          <w:rFonts w:ascii="Sakkal Majalla" w:hAnsi="Sakkal Majalla" w:cs="Sakkal Majalla"/>
          <w:sz w:val="28"/>
          <w:szCs w:val="28"/>
          <w:rtl/>
        </w:rPr>
        <w:t xml:space="preserve"> حمودة بوعلام،مرجع سابق، ص </w:t>
      </w:r>
      <w:r w:rsidRPr="007F0A57">
        <w:rPr>
          <w:rFonts w:ascii="Sakkal Majalla" w:hAnsi="Sakkal Majalla" w:cs="Sakkal Majalla"/>
          <w:sz w:val="28"/>
          <w:szCs w:val="28"/>
        </w:rPr>
        <w:t>346</w:t>
      </w:r>
      <w:r w:rsidRPr="007F0A57">
        <w:rPr>
          <w:rFonts w:ascii="Sakkal Majalla" w:hAnsi="Sakkal Majalla" w:cs="Sakkal Majalla"/>
          <w:sz w:val="28"/>
          <w:szCs w:val="28"/>
          <w:rtl/>
        </w:rPr>
        <w:t>.</w:t>
      </w:r>
    </w:p>
  </w:footnote>
  <w:footnote w:id="182">
    <w:p w:rsidR="00990123" w:rsidRPr="0029159E" w:rsidRDefault="00990123" w:rsidP="0029159E">
      <w:pPr>
        <w:pStyle w:val="Notedebasdepage"/>
        <w:bidi/>
        <w:rPr>
          <w:rtl/>
          <w:lang w:bidi="ar-DZ"/>
        </w:rPr>
      </w:pPr>
      <w:r>
        <w:rPr>
          <w:rStyle w:val="Appelnotedebasdep"/>
        </w:rPr>
        <w:footnoteRef/>
      </w:r>
      <w:r w:rsidRPr="0029159E">
        <w:rPr>
          <w:rFonts w:cs="Arial"/>
          <w:rtl/>
        </w:rPr>
        <w:t>إبراهيم طاس،السياسة الفرنسية في الجزائر و انعكاساتها على الثورة(1956-1958) د.ط،دار الهدى،الجزائر،2013، ص56</w:t>
      </w:r>
      <w:r w:rsidRPr="0029159E">
        <w:t xml:space="preserve"> .</w:t>
      </w:r>
    </w:p>
  </w:footnote>
  <w:footnote w:id="183">
    <w:p w:rsidR="00990123" w:rsidRPr="007F0A57" w:rsidRDefault="00990123" w:rsidP="00122BBE">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محمد الصالح الصديق،كيف ننسى و هذه جرائمهم؟،</w:t>
      </w:r>
      <w:r>
        <w:rPr>
          <w:rFonts w:ascii="Sakkal Majalla" w:hAnsi="Sakkal Majalla" w:cs="Sakkal Majalla" w:hint="cs"/>
          <w:sz w:val="28"/>
          <w:szCs w:val="28"/>
          <w:rtl/>
        </w:rPr>
        <w:t>مصدر</w:t>
      </w:r>
      <w:r w:rsidRPr="007F0A57">
        <w:rPr>
          <w:rFonts w:ascii="Sakkal Majalla" w:hAnsi="Sakkal Majalla" w:cs="Sakkal Majalla"/>
          <w:sz w:val="28"/>
          <w:szCs w:val="28"/>
          <w:rtl/>
        </w:rPr>
        <w:t xml:space="preserve"> سابق، ص </w:t>
      </w:r>
      <w:r w:rsidRPr="007F0A57">
        <w:rPr>
          <w:rFonts w:ascii="Sakkal Majalla" w:hAnsi="Sakkal Majalla" w:cs="Sakkal Majalla"/>
          <w:sz w:val="28"/>
          <w:szCs w:val="28"/>
        </w:rPr>
        <w:t>121</w:t>
      </w:r>
      <w:r w:rsidRPr="007F0A57">
        <w:rPr>
          <w:rFonts w:ascii="Sakkal Majalla" w:hAnsi="Sakkal Majalla" w:cs="Sakkal Majalla"/>
          <w:sz w:val="28"/>
          <w:szCs w:val="28"/>
          <w:rtl/>
        </w:rPr>
        <w:t>.</w:t>
      </w:r>
    </w:p>
  </w:footnote>
  <w:footnote w:id="184">
    <w:p w:rsidR="00990123" w:rsidRPr="00597710" w:rsidRDefault="00990123" w:rsidP="00597710">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Pr>
          <w:rFonts w:ascii="Sakkal Majalla" w:hAnsi="Sakkal Majalla" w:cs="Sakkal Majalla"/>
          <w:sz w:val="28"/>
          <w:szCs w:val="28"/>
          <w:rtl/>
        </w:rPr>
        <w:t xml:space="preserve"> ابراهيم طاس،م</w:t>
      </w:r>
      <w:r>
        <w:rPr>
          <w:rFonts w:ascii="Sakkal Majalla" w:hAnsi="Sakkal Majalla" w:cs="Sakkal Majalla" w:hint="cs"/>
          <w:sz w:val="28"/>
          <w:szCs w:val="28"/>
          <w:rtl/>
        </w:rPr>
        <w:t>صدر</w:t>
      </w:r>
      <w:r w:rsidRPr="007F0A57">
        <w:rPr>
          <w:rFonts w:ascii="Sakkal Majalla" w:hAnsi="Sakkal Majalla" w:cs="Sakkal Majalla"/>
          <w:sz w:val="28"/>
          <w:szCs w:val="28"/>
          <w:rtl/>
        </w:rPr>
        <w:t xml:space="preserve"> سابق،ص.ص </w:t>
      </w:r>
      <w:r w:rsidRPr="007F0A57">
        <w:rPr>
          <w:rFonts w:ascii="Sakkal Majalla" w:hAnsi="Sakkal Majalla" w:cs="Sakkal Majalla"/>
          <w:sz w:val="28"/>
          <w:szCs w:val="28"/>
        </w:rPr>
        <w:t>63</w:t>
      </w:r>
      <w:r w:rsidRPr="007F0A57">
        <w:rPr>
          <w:rFonts w:ascii="Sakkal Majalla" w:hAnsi="Sakkal Majalla" w:cs="Sakkal Majalla"/>
          <w:sz w:val="28"/>
          <w:szCs w:val="28"/>
          <w:rtl/>
        </w:rPr>
        <w:t>-</w:t>
      </w:r>
      <w:r w:rsidRPr="007F0A57">
        <w:rPr>
          <w:rFonts w:ascii="Sakkal Majalla" w:hAnsi="Sakkal Majalla" w:cs="Sakkal Majalla"/>
          <w:sz w:val="28"/>
          <w:szCs w:val="28"/>
        </w:rPr>
        <w:t>64</w:t>
      </w:r>
      <w:r w:rsidRPr="007F0A57">
        <w:rPr>
          <w:rFonts w:ascii="Sakkal Majalla" w:hAnsi="Sakkal Majalla" w:cs="Sakkal Majalla"/>
          <w:sz w:val="28"/>
          <w:szCs w:val="28"/>
          <w:rtl/>
        </w:rPr>
        <w:t>.</w:t>
      </w:r>
    </w:p>
  </w:footnote>
  <w:footnote w:id="185">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اللفيف الأجنبي،و هو القوم الذين يجتمعون من قبائل شتى ليس لهم أصل واحد و يمتلكون سيرة ذاتية سيئة و هم من مرتكبي الجرائم، و قد استعانت به القوات الفرنسية في حروبها و للقضاء على مقاومة الشعب الجزائري. كما يطلق عليه الشعب الجزائري كلمة لاليجو تعني بالمفهوم العام فرق تابعة للجيش الفرنسي تتكون من جنود متطوعة من جنسيات مختلفة. انظر: توفيق برنو ،اللفيف الأجنبي و الثورة الجزائرية (1832-1962)، مجلة الواحات للبحوث و الدراسات،مج 15،ع2،معسكر، 2022،ص 729</w:t>
      </w:r>
      <w:r w:rsidRPr="007F0A57">
        <w:rPr>
          <w:rFonts w:ascii="Sakkal Majalla" w:hAnsi="Sakkal Majalla" w:cs="Sakkal Majalla"/>
          <w:sz w:val="28"/>
          <w:szCs w:val="28"/>
        </w:rPr>
        <w:t>.</w:t>
      </w:r>
    </w:p>
  </w:footnote>
  <w:footnote w:id="186">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هي فرق عسكرية أهلية لها الخبرة بمسالك الصحراء و مجهزة بأسلحة حديثة و أداة فعالة في أيدي القوات الفرنسية لتتوسع في الصحراء، كما أنها لا تكلف الخزينة الفرنسية مبالغ مالية عالية تأسست في 9 ديسمبر 1894، و المهاريست هي إحدى الفرق التابعة لها و هي المفرزة الأولى المتنقلة في العرق الكبير. انظر:جمال بن مسعود، الصحراء الجزائرية تحت النظام العسكري لأقاليم الجنوب ا</w:t>
      </w:r>
      <w:r>
        <w:rPr>
          <w:rFonts w:ascii="Sakkal Majalla" w:hAnsi="Sakkal Majalla" w:cs="Sakkal Majalla"/>
          <w:sz w:val="28"/>
          <w:szCs w:val="28"/>
          <w:rtl/>
        </w:rPr>
        <w:t>لجزائري 1947-1902،أطروحة دكتورا</w:t>
      </w:r>
      <w:r>
        <w:rPr>
          <w:rFonts w:ascii="Sakkal Majalla" w:hAnsi="Sakkal Majalla" w:cs="Sakkal Majalla" w:hint="cs"/>
          <w:sz w:val="28"/>
          <w:szCs w:val="28"/>
          <w:rtl/>
        </w:rPr>
        <w:t>ه،</w:t>
      </w:r>
      <w:r w:rsidRPr="007F0A57">
        <w:rPr>
          <w:rFonts w:ascii="Sakkal Majalla" w:hAnsi="Sakkal Majalla" w:cs="Sakkal Majalla"/>
          <w:sz w:val="28"/>
          <w:szCs w:val="28"/>
          <w:rtl/>
        </w:rPr>
        <w:t xml:space="preserve"> تخصص تاريخ معاصر جامعة أحمد دراية، أدرار،2021-2022،ص.ص 87-89</w:t>
      </w:r>
      <w:r w:rsidRPr="007F0A57">
        <w:rPr>
          <w:rFonts w:ascii="Sakkal Majalla" w:hAnsi="Sakkal Majalla" w:cs="Sakkal Majalla"/>
          <w:sz w:val="28"/>
          <w:szCs w:val="28"/>
        </w:rPr>
        <w:t>.</w:t>
      </w:r>
    </w:p>
  </w:footnote>
  <w:footnote w:id="18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إبراهيم طاس،مرجع سابق،ص.ص </w:t>
      </w:r>
      <w:r w:rsidRPr="007F0A57">
        <w:rPr>
          <w:rFonts w:ascii="Sakkal Majalla" w:hAnsi="Sakkal Majalla" w:cs="Sakkal Majalla"/>
          <w:sz w:val="28"/>
          <w:szCs w:val="28"/>
        </w:rPr>
        <w:t>64</w:t>
      </w:r>
      <w:r w:rsidRPr="007F0A57">
        <w:rPr>
          <w:rFonts w:ascii="Sakkal Majalla" w:hAnsi="Sakkal Majalla" w:cs="Sakkal Majalla"/>
          <w:sz w:val="28"/>
          <w:szCs w:val="28"/>
          <w:rtl/>
        </w:rPr>
        <w:t>-</w:t>
      </w:r>
      <w:r w:rsidRPr="007F0A57">
        <w:rPr>
          <w:rFonts w:ascii="Sakkal Majalla" w:hAnsi="Sakkal Majalla" w:cs="Sakkal Majalla"/>
          <w:sz w:val="28"/>
          <w:szCs w:val="28"/>
        </w:rPr>
        <w:t>65</w:t>
      </w:r>
      <w:r w:rsidRPr="007F0A57">
        <w:rPr>
          <w:rFonts w:ascii="Sakkal Majalla" w:hAnsi="Sakkal Majalla" w:cs="Sakkal Majalla"/>
          <w:sz w:val="28"/>
          <w:szCs w:val="28"/>
          <w:rtl/>
        </w:rPr>
        <w:t>.</w:t>
      </w:r>
    </w:p>
  </w:footnote>
  <w:footnote w:id="188">
    <w:p w:rsidR="00990123" w:rsidRPr="007F0A57" w:rsidRDefault="00990123" w:rsidP="00CF71F5">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براهيم طاس،مرجع سابق ، ص.ص </w:t>
      </w:r>
      <w:r w:rsidRPr="007F0A57">
        <w:rPr>
          <w:rFonts w:ascii="Sakkal Majalla" w:hAnsi="Sakkal Majalla" w:cs="Sakkal Majalla"/>
          <w:sz w:val="28"/>
          <w:szCs w:val="28"/>
        </w:rPr>
        <w:t>66</w:t>
      </w:r>
      <w:r w:rsidRPr="007F0A57">
        <w:rPr>
          <w:rFonts w:ascii="Sakkal Majalla" w:hAnsi="Sakkal Majalla" w:cs="Sakkal Majalla"/>
          <w:sz w:val="28"/>
          <w:szCs w:val="28"/>
          <w:rtl/>
        </w:rPr>
        <w:t>-</w:t>
      </w:r>
      <w:r w:rsidRPr="007F0A57">
        <w:rPr>
          <w:rFonts w:ascii="Sakkal Majalla" w:hAnsi="Sakkal Majalla" w:cs="Sakkal Majalla"/>
          <w:sz w:val="28"/>
          <w:szCs w:val="28"/>
        </w:rPr>
        <w:t>67</w:t>
      </w:r>
      <w:r w:rsidRPr="007F0A57">
        <w:rPr>
          <w:rFonts w:ascii="Sakkal Majalla" w:hAnsi="Sakkal Majalla" w:cs="Sakkal Majalla"/>
          <w:sz w:val="28"/>
          <w:szCs w:val="28"/>
          <w:rtl/>
        </w:rPr>
        <w:t>.</w:t>
      </w:r>
    </w:p>
  </w:footnote>
  <w:footnote w:id="18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صالح بلحاج، مرجع سابق ، ص </w:t>
      </w:r>
      <w:r w:rsidRPr="007F0A57">
        <w:rPr>
          <w:rFonts w:ascii="Sakkal Majalla" w:hAnsi="Sakkal Majalla" w:cs="Sakkal Majalla"/>
          <w:sz w:val="28"/>
          <w:szCs w:val="28"/>
        </w:rPr>
        <w:t>57</w:t>
      </w:r>
      <w:r w:rsidRPr="007F0A57">
        <w:rPr>
          <w:rFonts w:ascii="Sakkal Majalla" w:hAnsi="Sakkal Majalla" w:cs="Sakkal Majalla"/>
          <w:sz w:val="28"/>
          <w:szCs w:val="28"/>
          <w:rtl/>
        </w:rPr>
        <w:t>.</w:t>
      </w:r>
    </w:p>
  </w:footnote>
  <w:footnote w:id="19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ابراهيم طاس،مرجع سابق ، ص </w:t>
      </w:r>
      <w:r w:rsidRPr="007F0A57">
        <w:rPr>
          <w:rFonts w:ascii="Sakkal Majalla" w:hAnsi="Sakkal Majalla" w:cs="Sakkal Majalla"/>
          <w:sz w:val="28"/>
          <w:szCs w:val="28"/>
        </w:rPr>
        <w:t>72</w:t>
      </w:r>
      <w:r w:rsidRPr="007F0A57">
        <w:rPr>
          <w:rFonts w:ascii="Sakkal Majalla" w:hAnsi="Sakkal Majalla" w:cs="Sakkal Majalla"/>
          <w:sz w:val="28"/>
          <w:szCs w:val="28"/>
          <w:rtl/>
        </w:rPr>
        <w:t>.</w:t>
      </w:r>
    </w:p>
  </w:footnote>
  <w:footnote w:id="19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بلقاسم كريم،سير المعركة في الشمال القسنطيني،ج</w:t>
      </w:r>
      <w:r w:rsidRPr="007F0A57">
        <w:rPr>
          <w:rFonts w:ascii="Sakkal Majalla" w:hAnsi="Sakkal Majalla" w:cs="Sakkal Majalla"/>
          <w:sz w:val="28"/>
          <w:szCs w:val="28"/>
        </w:rPr>
        <w:t>2</w:t>
      </w:r>
      <w:r w:rsidRPr="007F0A57">
        <w:rPr>
          <w:rFonts w:ascii="Sakkal Majalla" w:hAnsi="Sakkal Majalla" w:cs="Sakkal Majalla"/>
          <w:sz w:val="28"/>
          <w:szCs w:val="28"/>
          <w:rtl/>
        </w:rPr>
        <w:t xml:space="preserve">،جريدة المجاهد،عدد </w:t>
      </w:r>
      <w:r w:rsidRPr="007F0A57">
        <w:rPr>
          <w:rFonts w:ascii="Sakkal Majalla" w:hAnsi="Sakkal Majalla" w:cs="Sakkal Majalla"/>
          <w:sz w:val="28"/>
          <w:szCs w:val="28"/>
        </w:rPr>
        <w:t>4</w:t>
      </w:r>
      <w:r w:rsidRPr="007F0A57">
        <w:rPr>
          <w:rFonts w:ascii="Sakkal Majalla" w:hAnsi="Sakkal Majalla" w:cs="Sakkal Majalla"/>
          <w:sz w:val="28"/>
          <w:szCs w:val="28"/>
          <w:rtl/>
        </w:rPr>
        <w:t>،الجزائر،</w:t>
      </w:r>
      <w:r w:rsidRPr="007F0A57">
        <w:rPr>
          <w:rFonts w:ascii="Sakkal Majalla" w:hAnsi="Sakkal Majalla" w:cs="Sakkal Majalla"/>
          <w:sz w:val="28"/>
          <w:szCs w:val="28"/>
        </w:rPr>
        <w:t>1940</w:t>
      </w:r>
      <w:r w:rsidRPr="007F0A57">
        <w:rPr>
          <w:rFonts w:ascii="Sakkal Majalla" w:hAnsi="Sakkal Majalla" w:cs="Sakkal Majalla"/>
          <w:sz w:val="28"/>
          <w:szCs w:val="28"/>
          <w:rtl/>
        </w:rPr>
        <w:t>م،ص</w:t>
      </w:r>
      <w:r w:rsidRPr="007F0A57">
        <w:rPr>
          <w:rFonts w:ascii="Sakkal Majalla" w:hAnsi="Sakkal Majalla" w:cs="Sakkal Majalla"/>
          <w:sz w:val="28"/>
          <w:szCs w:val="28"/>
        </w:rPr>
        <w:t>10</w:t>
      </w:r>
      <w:r w:rsidRPr="007F0A57">
        <w:rPr>
          <w:rFonts w:ascii="Sakkal Majalla" w:hAnsi="Sakkal Majalla" w:cs="Sakkal Majalla"/>
          <w:sz w:val="28"/>
          <w:szCs w:val="28"/>
          <w:rtl/>
        </w:rPr>
        <w:t>.</w:t>
      </w:r>
    </w:p>
  </w:footnote>
  <w:footnote w:id="19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جمال قندل،مرجع سابق،ص. ص </w:t>
      </w:r>
      <w:r w:rsidRPr="007F0A57">
        <w:rPr>
          <w:rFonts w:ascii="Sakkal Majalla" w:hAnsi="Sakkal Majalla" w:cs="Sakkal Majalla"/>
          <w:sz w:val="28"/>
          <w:szCs w:val="28"/>
        </w:rPr>
        <w:t>203</w:t>
      </w:r>
      <w:r w:rsidRPr="007F0A57">
        <w:rPr>
          <w:rFonts w:ascii="Sakkal Majalla" w:hAnsi="Sakkal Majalla" w:cs="Sakkal Majalla"/>
          <w:sz w:val="28"/>
          <w:szCs w:val="28"/>
          <w:rtl/>
        </w:rPr>
        <w:t>-</w:t>
      </w:r>
      <w:r w:rsidRPr="007F0A57">
        <w:rPr>
          <w:rFonts w:ascii="Sakkal Majalla" w:hAnsi="Sakkal Majalla" w:cs="Sakkal Majalla"/>
          <w:sz w:val="28"/>
          <w:szCs w:val="28"/>
        </w:rPr>
        <w:t>204</w:t>
      </w:r>
      <w:r w:rsidRPr="007F0A57">
        <w:rPr>
          <w:rFonts w:ascii="Sakkal Majalla" w:hAnsi="Sakkal Majalla" w:cs="Sakkal Majalla"/>
          <w:sz w:val="28"/>
          <w:szCs w:val="28"/>
          <w:rtl/>
        </w:rPr>
        <w:t>.</w:t>
      </w:r>
    </w:p>
  </w:footnote>
  <w:footnote w:id="19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عمار قليل،</w:t>
      </w:r>
      <w:r>
        <w:rPr>
          <w:rFonts w:ascii="Sakkal Majalla" w:hAnsi="Sakkal Majalla" w:cs="Sakkal Majalla" w:hint="cs"/>
          <w:sz w:val="28"/>
          <w:szCs w:val="28"/>
          <w:rtl/>
        </w:rPr>
        <w:t>ج 2،</w:t>
      </w:r>
      <w:r w:rsidRPr="007F0A57">
        <w:rPr>
          <w:rFonts w:ascii="Sakkal Majalla" w:hAnsi="Sakkal Majalla" w:cs="Sakkal Majalla"/>
          <w:sz w:val="28"/>
          <w:szCs w:val="28"/>
          <w:rtl/>
        </w:rPr>
        <w:t>مصدر سابق،ص</w:t>
      </w:r>
      <w:r w:rsidRPr="007F0A57">
        <w:rPr>
          <w:rFonts w:ascii="Sakkal Majalla" w:hAnsi="Sakkal Majalla" w:cs="Sakkal Majalla"/>
          <w:sz w:val="28"/>
          <w:szCs w:val="28"/>
        </w:rPr>
        <w:t>248</w:t>
      </w:r>
      <w:r w:rsidRPr="007F0A57">
        <w:rPr>
          <w:rFonts w:ascii="Sakkal Majalla" w:hAnsi="Sakkal Majalla" w:cs="Sakkal Majalla"/>
          <w:sz w:val="28"/>
          <w:szCs w:val="28"/>
          <w:rtl/>
        </w:rPr>
        <w:t>.</w:t>
      </w:r>
    </w:p>
  </w:footnote>
  <w:footnote w:id="19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جمال قندل، مرجع سابق، ص.ص</w:t>
      </w:r>
      <w:r w:rsidRPr="007F0A57">
        <w:rPr>
          <w:rFonts w:ascii="Sakkal Majalla" w:hAnsi="Sakkal Majalla" w:cs="Sakkal Majalla"/>
          <w:sz w:val="28"/>
          <w:szCs w:val="28"/>
        </w:rPr>
        <w:t>141</w:t>
      </w:r>
      <w:r w:rsidRPr="007F0A57">
        <w:rPr>
          <w:rFonts w:ascii="Sakkal Majalla" w:hAnsi="Sakkal Majalla" w:cs="Sakkal Majalla"/>
          <w:sz w:val="28"/>
          <w:szCs w:val="28"/>
          <w:rtl/>
        </w:rPr>
        <w:t>-</w:t>
      </w:r>
      <w:r w:rsidRPr="007F0A57">
        <w:rPr>
          <w:rFonts w:ascii="Sakkal Majalla" w:hAnsi="Sakkal Majalla" w:cs="Sakkal Majalla"/>
          <w:sz w:val="28"/>
          <w:szCs w:val="28"/>
        </w:rPr>
        <w:t>142</w:t>
      </w:r>
      <w:r w:rsidRPr="007F0A57">
        <w:rPr>
          <w:rFonts w:ascii="Sakkal Majalla" w:hAnsi="Sakkal Majalla" w:cs="Sakkal Majalla"/>
          <w:sz w:val="28"/>
          <w:szCs w:val="28"/>
          <w:rtl/>
        </w:rPr>
        <w:t>.</w:t>
      </w:r>
    </w:p>
  </w:footnote>
  <w:footnote w:id="19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صالح بلحاج،مرجع سابق،ص </w:t>
      </w:r>
      <w:r w:rsidRPr="007F0A57">
        <w:rPr>
          <w:rFonts w:ascii="Sakkal Majalla" w:hAnsi="Sakkal Majalla" w:cs="Sakkal Majalla"/>
          <w:sz w:val="28"/>
          <w:szCs w:val="28"/>
        </w:rPr>
        <w:t>223</w:t>
      </w:r>
      <w:r w:rsidRPr="007F0A57">
        <w:rPr>
          <w:rFonts w:ascii="Sakkal Majalla" w:hAnsi="Sakkal Majalla" w:cs="Sakkal Majalla"/>
          <w:sz w:val="28"/>
          <w:szCs w:val="28"/>
          <w:rtl/>
        </w:rPr>
        <w:t>.</w:t>
      </w:r>
    </w:p>
  </w:footnote>
  <w:footnote w:id="196">
    <w:p w:rsidR="00990123" w:rsidRPr="00CF71F5" w:rsidRDefault="00990123" w:rsidP="000500B3">
      <w:pPr>
        <w:pStyle w:val="Notedebasdepage"/>
        <w:bidi/>
        <w:rPr>
          <w:sz w:val="18"/>
          <w:szCs w:val="18"/>
          <w:rtl/>
          <w:lang w:bidi="ar-DZ"/>
        </w:rPr>
      </w:pPr>
      <w:r w:rsidRPr="00CF71F5">
        <w:rPr>
          <w:rStyle w:val="Appelnotedebasdep"/>
          <w:sz w:val="18"/>
          <w:szCs w:val="18"/>
        </w:rPr>
        <w:footnoteRef/>
      </w:r>
      <w:r w:rsidRPr="00CF71F5">
        <w:rPr>
          <w:rFonts w:ascii="Sakkal Majalla" w:hAnsi="Sakkal Majalla" w:cs="Sakkal Majalla" w:hint="cs"/>
          <w:sz w:val="28"/>
          <w:szCs w:val="28"/>
          <w:rtl/>
        </w:rPr>
        <w:t>ا</w:t>
      </w:r>
      <w:r w:rsidRPr="00CF71F5">
        <w:rPr>
          <w:rFonts w:ascii="Sakkal Majalla" w:hAnsi="Sakkal Majalla" w:cs="Sakkal Majalla"/>
          <w:sz w:val="28"/>
          <w:szCs w:val="28"/>
          <w:rtl/>
        </w:rPr>
        <w:t>ن</w:t>
      </w:r>
      <w:r w:rsidRPr="00CF71F5">
        <w:rPr>
          <w:rFonts w:ascii="Sakkal Majalla" w:hAnsi="Sakkal Majalla" w:cs="Sakkal Majalla" w:hint="cs"/>
          <w:sz w:val="28"/>
          <w:szCs w:val="28"/>
          <w:rtl/>
        </w:rPr>
        <w:t>ظ</w:t>
      </w:r>
      <w:r w:rsidRPr="00CF71F5">
        <w:rPr>
          <w:rFonts w:ascii="Sakkal Majalla" w:hAnsi="Sakkal Majalla" w:cs="Sakkal Majalla"/>
          <w:sz w:val="28"/>
          <w:szCs w:val="28"/>
          <w:rtl/>
        </w:rPr>
        <w:t xml:space="preserve">ر الملحق </w:t>
      </w:r>
      <w:r w:rsidRPr="00CF71F5">
        <w:rPr>
          <w:rFonts w:ascii="Sakkal Majalla" w:hAnsi="Sakkal Majalla" w:cs="Sakkal Majalla" w:hint="cs"/>
          <w:sz w:val="28"/>
          <w:szCs w:val="28"/>
          <w:rtl/>
        </w:rPr>
        <w:t>ر</w:t>
      </w:r>
      <w:r w:rsidRPr="00CF71F5">
        <w:rPr>
          <w:rFonts w:ascii="Sakkal Majalla" w:hAnsi="Sakkal Majalla" w:cs="Sakkal Majalla"/>
          <w:sz w:val="28"/>
          <w:szCs w:val="28"/>
          <w:rtl/>
        </w:rPr>
        <w:t>قم (</w:t>
      </w:r>
      <w:r w:rsidRPr="00CF71F5">
        <w:rPr>
          <w:rFonts w:ascii="Sakkal Majalla" w:hAnsi="Sakkal Majalla" w:cs="Sakkal Majalla" w:hint="cs"/>
          <w:sz w:val="28"/>
          <w:szCs w:val="28"/>
          <w:rtl/>
        </w:rPr>
        <w:t>11</w:t>
      </w:r>
      <w:r w:rsidRPr="00CF71F5">
        <w:rPr>
          <w:rFonts w:ascii="Sakkal Majalla" w:hAnsi="Sakkal Majalla" w:cs="Sakkal Majalla"/>
          <w:sz w:val="28"/>
          <w:szCs w:val="28"/>
          <w:rtl/>
        </w:rPr>
        <w:t xml:space="preserve">)، ص </w:t>
      </w:r>
      <w:r>
        <w:rPr>
          <w:rFonts w:ascii="Sakkal Majalla" w:hAnsi="Sakkal Majalla" w:cs="Sakkal Majalla" w:hint="cs"/>
          <w:sz w:val="28"/>
          <w:szCs w:val="28"/>
          <w:rtl/>
        </w:rPr>
        <w:t>103</w:t>
      </w:r>
      <w:r w:rsidRPr="00CF71F5">
        <w:rPr>
          <w:rFonts w:ascii="Sakkal Majalla" w:hAnsi="Sakkal Majalla" w:cs="Sakkal Majalla"/>
          <w:sz w:val="28"/>
          <w:szCs w:val="28"/>
          <w:rtl/>
        </w:rPr>
        <w:t>.</w:t>
      </w:r>
    </w:p>
  </w:footnote>
  <w:footnote w:id="19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مصطفى بن السيلت،محمد بلقاسم،إستراتيجية جيش التحرير الوطني في مواجهة شال بالولاية الثانية(عملية الأحجار الكريمة أنموذجا)،المجلة التاريخية الجزائرية، جامعة الجزائر </w:t>
      </w:r>
      <w:r w:rsidRPr="007F0A57">
        <w:rPr>
          <w:rFonts w:ascii="Sakkal Majalla" w:hAnsi="Sakkal Majalla" w:cs="Sakkal Majalla"/>
          <w:sz w:val="28"/>
          <w:szCs w:val="28"/>
        </w:rPr>
        <w:t>02</w:t>
      </w:r>
      <w:r w:rsidRPr="007F0A57">
        <w:rPr>
          <w:rFonts w:ascii="Sakkal Majalla" w:hAnsi="Sakkal Majalla" w:cs="Sakkal Majalla"/>
          <w:sz w:val="28"/>
          <w:szCs w:val="28"/>
          <w:rtl/>
        </w:rPr>
        <w:t xml:space="preserve">، مج </w:t>
      </w:r>
      <w:r w:rsidRPr="007F0A57">
        <w:rPr>
          <w:rFonts w:ascii="Sakkal Majalla" w:hAnsi="Sakkal Majalla" w:cs="Sakkal Majalla"/>
          <w:sz w:val="28"/>
          <w:szCs w:val="28"/>
        </w:rPr>
        <w:t>07</w:t>
      </w:r>
      <w:r w:rsidRPr="007F0A57">
        <w:rPr>
          <w:rFonts w:ascii="Sakkal Majalla" w:hAnsi="Sakkal Majalla" w:cs="Sakkal Majalla"/>
          <w:sz w:val="28"/>
          <w:szCs w:val="28"/>
          <w:rtl/>
        </w:rPr>
        <w:t xml:space="preserve">، ع </w:t>
      </w:r>
      <w:r w:rsidRPr="007F0A57">
        <w:rPr>
          <w:rFonts w:ascii="Sakkal Majalla" w:hAnsi="Sakkal Majalla" w:cs="Sakkal Majalla"/>
          <w:sz w:val="28"/>
          <w:szCs w:val="28"/>
        </w:rPr>
        <w:t>01</w:t>
      </w:r>
      <w:r w:rsidRPr="007F0A57">
        <w:rPr>
          <w:rFonts w:ascii="Sakkal Majalla" w:hAnsi="Sakkal Majalla" w:cs="Sakkal Majalla"/>
          <w:sz w:val="28"/>
          <w:szCs w:val="28"/>
          <w:rtl/>
        </w:rPr>
        <w:t xml:space="preserve">، </w:t>
      </w:r>
      <w:r w:rsidRPr="007F0A57">
        <w:rPr>
          <w:rFonts w:ascii="Sakkal Majalla" w:hAnsi="Sakkal Majalla" w:cs="Sakkal Majalla"/>
          <w:sz w:val="28"/>
          <w:szCs w:val="28"/>
        </w:rPr>
        <w:t>2023</w:t>
      </w:r>
      <w:r w:rsidRPr="007F0A57">
        <w:rPr>
          <w:rFonts w:ascii="Sakkal Majalla" w:hAnsi="Sakkal Majalla" w:cs="Sakkal Majalla"/>
          <w:sz w:val="28"/>
          <w:szCs w:val="28"/>
          <w:rtl/>
        </w:rPr>
        <w:t>،ص</w:t>
      </w:r>
      <w:r w:rsidRPr="007F0A57">
        <w:rPr>
          <w:rFonts w:ascii="Sakkal Majalla" w:hAnsi="Sakkal Majalla" w:cs="Sakkal Majalla"/>
          <w:sz w:val="28"/>
          <w:szCs w:val="28"/>
        </w:rPr>
        <w:t>685</w:t>
      </w:r>
      <w:r w:rsidRPr="007F0A57">
        <w:rPr>
          <w:rFonts w:ascii="Sakkal Majalla" w:hAnsi="Sakkal Majalla" w:cs="Sakkal Majalla"/>
          <w:sz w:val="28"/>
          <w:szCs w:val="28"/>
          <w:rtl/>
        </w:rPr>
        <w:t xml:space="preserve">. </w:t>
      </w:r>
    </w:p>
  </w:footnote>
  <w:footnote w:id="19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مصطفى بن السيلت،محمد بلقاسم،مرجع سابق،ص </w:t>
      </w:r>
      <w:r w:rsidRPr="007F0A57">
        <w:rPr>
          <w:rFonts w:ascii="Sakkal Majalla" w:hAnsi="Sakkal Majalla" w:cs="Sakkal Majalla"/>
          <w:sz w:val="28"/>
          <w:szCs w:val="28"/>
        </w:rPr>
        <w:t>686</w:t>
      </w:r>
      <w:r w:rsidRPr="007F0A57">
        <w:rPr>
          <w:rFonts w:ascii="Sakkal Majalla" w:hAnsi="Sakkal Majalla" w:cs="Sakkal Majalla"/>
          <w:sz w:val="28"/>
          <w:szCs w:val="28"/>
          <w:rtl/>
        </w:rPr>
        <w:t>.</w:t>
      </w:r>
    </w:p>
  </w:footnote>
  <w:footnote w:id="19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الطاهر سعيداني، القاعدة الشرقية قلب الثورة النابض، دار الأمة للطباعة، الجزائر، </w:t>
      </w:r>
      <w:r w:rsidRPr="007F0A57">
        <w:rPr>
          <w:rFonts w:ascii="Sakkal Majalla" w:hAnsi="Sakkal Majalla" w:cs="Sakkal Majalla"/>
          <w:sz w:val="28"/>
          <w:szCs w:val="28"/>
        </w:rPr>
        <w:t>2010</w:t>
      </w:r>
      <w:r w:rsidRPr="007F0A57">
        <w:rPr>
          <w:rFonts w:ascii="Sakkal Majalla" w:hAnsi="Sakkal Majalla" w:cs="Sakkal Majalla"/>
          <w:sz w:val="28"/>
          <w:szCs w:val="28"/>
          <w:rtl/>
        </w:rPr>
        <w:t xml:space="preserve">م، ص.ص </w:t>
      </w:r>
      <w:r w:rsidRPr="007F0A57">
        <w:rPr>
          <w:rFonts w:ascii="Sakkal Majalla" w:hAnsi="Sakkal Majalla" w:cs="Sakkal Majalla"/>
          <w:sz w:val="28"/>
          <w:szCs w:val="28"/>
        </w:rPr>
        <w:t>122</w:t>
      </w:r>
      <w:r w:rsidRPr="007F0A57">
        <w:rPr>
          <w:rFonts w:ascii="Sakkal Majalla" w:hAnsi="Sakkal Majalla" w:cs="Sakkal Majalla"/>
          <w:sz w:val="28"/>
          <w:szCs w:val="28"/>
          <w:rtl/>
        </w:rPr>
        <w:t>-</w:t>
      </w:r>
      <w:r w:rsidRPr="007F0A57">
        <w:rPr>
          <w:rFonts w:ascii="Sakkal Majalla" w:hAnsi="Sakkal Majalla" w:cs="Sakkal Majalla"/>
          <w:sz w:val="28"/>
          <w:szCs w:val="28"/>
        </w:rPr>
        <w:t>123</w:t>
      </w:r>
      <w:r w:rsidRPr="007F0A57">
        <w:rPr>
          <w:rFonts w:ascii="Sakkal Majalla" w:hAnsi="Sakkal Majalla" w:cs="Sakkal Majalla"/>
          <w:sz w:val="28"/>
          <w:szCs w:val="28"/>
          <w:rtl/>
        </w:rPr>
        <w:t>.</w:t>
      </w:r>
    </w:p>
  </w:footnote>
  <w:footnote w:id="20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الواحد بوجابر،الجانب العسكري للثورة الجزائرية،المنطقة الخامسة،الولاية الأولى التاريخية،الأوراس النمامشة،د.ط، د.س.ن، ص </w:t>
      </w:r>
      <w:r w:rsidRPr="007F0A57">
        <w:rPr>
          <w:rFonts w:ascii="Sakkal Majalla" w:hAnsi="Sakkal Majalla" w:cs="Sakkal Majalla"/>
          <w:sz w:val="28"/>
          <w:szCs w:val="28"/>
        </w:rPr>
        <w:t>254</w:t>
      </w:r>
      <w:r w:rsidRPr="007F0A57">
        <w:rPr>
          <w:rFonts w:ascii="Sakkal Majalla" w:hAnsi="Sakkal Majalla" w:cs="Sakkal Majalla"/>
          <w:sz w:val="28"/>
          <w:szCs w:val="28"/>
          <w:rtl/>
        </w:rPr>
        <w:t>.</w:t>
      </w:r>
    </w:p>
  </w:footnote>
  <w:footnote w:id="20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الطاهر سعيداني، مرجع سابق،ص </w:t>
      </w:r>
      <w:r w:rsidRPr="007F0A57">
        <w:rPr>
          <w:rFonts w:ascii="Sakkal Majalla" w:hAnsi="Sakkal Majalla" w:cs="Sakkal Majalla"/>
          <w:sz w:val="28"/>
          <w:szCs w:val="28"/>
        </w:rPr>
        <w:t>125</w:t>
      </w:r>
      <w:r w:rsidRPr="007F0A57">
        <w:rPr>
          <w:rFonts w:ascii="Sakkal Majalla" w:hAnsi="Sakkal Majalla" w:cs="Sakkal Majalla"/>
          <w:sz w:val="28"/>
          <w:szCs w:val="28"/>
          <w:rtl/>
        </w:rPr>
        <w:t>.</w:t>
      </w:r>
    </w:p>
  </w:footnote>
  <w:footnote w:id="202">
    <w:p w:rsidR="00990123" w:rsidRPr="007F0A57" w:rsidRDefault="00990123" w:rsidP="007F0A57">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 xml:space="preserve">وزير الدفاع الفرنسي في حكومة بورجيس مونوري الذي أصدر قرارا بإنشاء الخط المكهرب الحدودي، بتاريخ 28 جوان 1957م،تحت رقم 3969، لعزل الجزائر عن القواعد الخلفية بتونس و المغرب، و قد أضحى هذا الخط فيما بعد يحمل اسمه </w:t>
      </w:r>
      <w:r>
        <w:rPr>
          <w:rFonts w:ascii="Sakkal Majalla" w:hAnsi="Sakkal Majalla" w:cs="Sakkal Majalla" w:hint="cs"/>
          <w:sz w:val="28"/>
          <w:szCs w:val="28"/>
          <w:rtl/>
        </w:rPr>
        <w:t>.</w:t>
      </w:r>
      <w:r w:rsidRPr="007F0A57">
        <w:rPr>
          <w:rFonts w:ascii="Sakkal Majalla" w:hAnsi="Sakkal Majalla" w:cs="Sakkal Majalla"/>
          <w:sz w:val="28"/>
          <w:szCs w:val="28"/>
          <w:rtl/>
        </w:rPr>
        <w:t xml:space="preserve">أنظر: جمال قندل، خطا موريس وشال على الحدود الجزائرية التونسية </w:t>
      </w:r>
      <w:r w:rsidRPr="007F0A57">
        <w:rPr>
          <w:rFonts w:ascii="Sakkal Majalla" w:hAnsi="Sakkal Majalla" w:cs="Sakkal Majalla" w:hint="cs"/>
          <w:sz w:val="28"/>
          <w:szCs w:val="28"/>
          <w:rtl/>
        </w:rPr>
        <w:t>والمغربية</w:t>
      </w:r>
      <w:r w:rsidRPr="007F0A57">
        <w:rPr>
          <w:rFonts w:ascii="Sakkal Majalla" w:hAnsi="Sakkal Majalla" w:cs="Sakkal Majalla"/>
          <w:sz w:val="28"/>
          <w:szCs w:val="28"/>
          <w:rtl/>
        </w:rPr>
        <w:t xml:space="preserve"> وتأثيراتهما على الثورة الجزائرية، ، 1957-1962، ط1 ، دار الضياء ، الجزائر، 2006 ،ص 48</w:t>
      </w:r>
      <w:r w:rsidRPr="007F0A57">
        <w:rPr>
          <w:rFonts w:ascii="Sakkal Majalla" w:hAnsi="Sakkal Majalla" w:cs="Sakkal Majalla"/>
          <w:sz w:val="28"/>
          <w:szCs w:val="28"/>
        </w:rPr>
        <w:t>.</w:t>
      </w:r>
    </w:p>
  </w:footnote>
  <w:footnote w:id="203">
    <w:p w:rsidR="00990123" w:rsidRPr="007F0A57" w:rsidRDefault="00990123" w:rsidP="007F0A57">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ساسي محمد فيصل، امكانية محاكمة فرنسا عن جرائمها الاستعمارية في الجزائر وفق أحكام القانون الجنائي، مجلة دفاتر السياسة و القانون، ع </w:t>
      </w:r>
      <w:r w:rsidRPr="007F0A57">
        <w:rPr>
          <w:rFonts w:ascii="Sakkal Majalla" w:hAnsi="Sakkal Majalla" w:cs="Sakkal Majalla"/>
          <w:sz w:val="28"/>
          <w:szCs w:val="28"/>
        </w:rPr>
        <w:t>8</w:t>
      </w:r>
      <w:r w:rsidRPr="007F0A57">
        <w:rPr>
          <w:rFonts w:ascii="Sakkal Majalla" w:hAnsi="Sakkal Majalla" w:cs="Sakkal Majalla"/>
          <w:sz w:val="28"/>
          <w:szCs w:val="28"/>
          <w:rtl/>
        </w:rPr>
        <w:t>،الجزائر،</w:t>
      </w:r>
      <w:r w:rsidRPr="007F0A57">
        <w:rPr>
          <w:rFonts w:ascii="Sakkal Majalla" w:hAnsi="Sakkal Majalla" w:cs="Sakkal Majalla"/>
          <w:sz w:val="28"/>
          <w:szCs w:val="28"/>
        </w:rPr>
        <w:t>2013</w:t>
      </w:r>
      <w:r w:rsidRPr="007F0A57">
        <w:rPr>
          <w:rFonts w:ascii="Sakkal Majalla" w:hAnsi="Sakkal Majalla" w:cs="Sakkal Majalla"/>
          <w:sz w:val="28"/>
          <w:szCs w:val="28"/>
          <w:rtl/>
        </w:rPr>
        <w:t xml:space="preserve">، ص </w:t>
      </w:r>
      <w:r w:rsidRPr="007F0A57">
        <w:rPr>
          <w:rFonts w:ascii="Sakkal Majalla" w:hAnsi="Sakkal Majalla" w:cs="Sakkal Majalla"/>
          <w:sz w:val="28"/>
          <w:szCs w:val="28"/>
        </w:rPr>
        <w:t>71</w:t>
      </w:r>
      <w:r w:rsidRPr="007F0A57">
        <w:rPr>
          <w:rFonts w:ascii="Sakkal Majalla" w:hAnsi="Sakkal Majalla" w:cs="Sakkal Majalla"/>
          <w:sz w:val="28"/>
          <w:szCs w:val="28"/>
          <w:rtl/>
        </w:rPr>
        <w:t>.</w:t>
      </w:r>
    </w:p>
  </w:footnote>
  <w:footnote w:id="20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يحيى بوعزيز،</w:t>
      </w:r>
      <w:r>
        <w:rPr>
          <w:rFonts w:ascii="Sakkal Majalla" w:hAnsi="Sakkal Majalla" w:cs="Sakkal Majalla" w:hint="cs"/>
          <w:sz w:val="28"/>
          <w:szCs w:val="28"/>
          <w:rtl/>
        </w:rPr>
        <w:t>ثورات الجزائر في القرنين التاسع عشر</w:t>
      </w:r>
      <w:r>
        <w:rPr>
          <w:rFonts w:ascii="Sakkal Majalla" w:hAnsi="Sakkal Majalla" w:cs="Sakkal Majalla" w:hint="cs"/>
          <w:sz w:val="28"/>
          <w:szCs w:val="28"/>
          <w:rtl/>
          <w:lang w:bidi="ar-DZ"/>
        </w:rPr>
        <w:t>و العشرون ،مج 5،</w:t>
      </w:r>
      <w:r>
        <w:rPr>
          <w:rFonts w:ascii="Sakkal Majalla" w:hAnsi="Sakkal Majalla" w:cs="Sakkal Majalla" w:hint="cs"/>
          <w:sz w:val="28"/>
          <w:szCs w:val="28"/>
          <w:rtl/>
        </w:rPr>
        <w:t>دار البصائر ،الجزائر،2013</w:t>
      </w:r>
      <w:r w:rsidRPr="007F0A57">
        <w:rPr>
          <w:rFonts w:ascii="Sakkal Majalla" w:hAnsi="Sakkal Majalla" w:cs="Sakkal Majalla"/>
          <w:sz w:val="28"/>
          <w:szCs w:val="28"/>
          <w:rtl/>
        </w:rPr>
        <w:t xml:space="preserve">،ص.ص </w:t>
      </w:r>
      <w:r w:rsidRPr="007F0A57">
        <w:rPr>
          <w:rFonts w:ascii="Sakkal Majalla" w:hAnsi="Sakkal Majalla" w:cs="Sakkal Majalla"/>
          <w:sz w:val="28"/>
          <w:szCs w:val="28"/>
        </w:rPr>
        <w:t>223</w:t>
      </w:r>
      <w:r w:rsidRPr="007F0A57">
        <w:rPr>
          <w:rFonts w:ascii="Sakkal Majalla" w:hAnsi="Sakkal Majalla" w:cs="Sakkal Majalla"/>
          <w:sz w:val="28"/>
          <w:szCs w:val="28"/>
          <w:rtl/>
        </w:rPr>
        <w:t>-</w:t>
      </w:r>
      <w:r w:rsidRPr="007F0A57">
        <w:rPr>
          <w:rFonts w:ascii="Sakkal Majalla" w:hAnsi="Sakkal Majalla" w:cs="Sakkal Majalla"/>
          <w:sz w:val="28"/>
          <w:szCs w:val="28"/>
        </w:rPr>
        <w:t>224</w:t>
      </w:r>
      <w:r w:rsidRPr="007F0A57">
        <w:rPr>
          <w:rFonts w:ascii="Sakkal Majalla" w:hAnsi="Sakkal Majalla" w:cs="Sakkal Majalla"/>
          <w:sz w:val="28"/>
          <w:szCs w:val="28"/>
          <w:rtl/>
        </w:rPr>
        <w:t>.</w:t>
      </w:r>
    </w:p>
  </w:footnote>
  <w:footnote w:id="205">
    <w:p w:rsidR="00990123" w:rsidRPr="007F0A57" w:rsidRDefault="00990123" w:rsidP="00C31ACA">
      <w:pPr>
        <w:pStyle w:val="Notedebasdepage"/>
        <w:tabs>
          <w:tab w:val="center" w:pos="4535"/>
          <w:tab w:val="left" w:pos="4934"/>
        </w:tabs>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الغالي غربي، مرجع سابق، ص </w:t>
      </w:r>
      <w:r w:rsidRPr="007F0A57">
        <w:rPr>
          <w:rFonts w:ascii="Sakkal Majalla" w:hAnsi="Sakkal Majalla" w:cs="Sakkal Majalla"/>
          <w:sz w:val="28"/>
          <w:szCs w:val="28"/>
        </w:rPr>
        <w:t>279</w:t>
      </w:r>
      <w:r w:rsidRPr="007F0A57">
        <w:rPr>
          <w:rFonts w:ascii="Sakkal Majalla" w:hAnsi="Sakkal Majalla" w:cs="Sakkal Majalla"/>
          <w:sz w:val="28"/>
          <w:szCs w:val="28"/>
          <w:rtl/>
        </w:rPr>
        <w:t>.</w:t>
      </w:r>
      <w:r>
        <w:rPr>
          <w:rFonts w:ascii="Sakkal Majalla" w:hAnsi="Sakkal Majalla" w:cs="Sakkal Majalla"/>
          <w:sz w:val="28"/>
          <w:szCs w:val="28"/>
          <w:lang w:bidi="ar-DZ"/>
        </w:rPr>
        <w:tab/>
        <w:t>;</w:t>
      </w:r>
      <w:r>
        <w:rPr>
          <w:rFonts w:ascii="Sakkal Majalla" w:hAnsi="Sakkal Majalla" w:cs="Sakkal Majalla"/>
          <w:sz w:val="28"/>
          <w:szCs w:val="28"/>
          <w:lang w:bidi="ar-DZ"/>
        </w:rPr>
        <w:tab/>
      </w:r>
    </w:p>
  </w:footnote>
  <w:footnote w:id="206">
    <w:p w:rsidR="00990123" w:rsidRPr="007F0A57" w:rsidRDefault="00990123" w:rsidP="00B350F8">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عمار ملاح</w:t>
      </w:r>
      <w:r w:rsidRPr="007F0A57">
        <w:rPr>
          <w:rFonts w:ascii="Sakkal Majalla" w:hAnsi="Sakkal Majalla" w:cs="Sakkal Majalla"/>
          <w:color w:val="000000"/>
          <w:sz w:val="28"/>
          <w:szCs w:val="28"/>
          <w:rtl/>
        </w:rPr>
        <w:t>،قادة جيش التحرير الوطني</w:t>
      </w:r>
      <w:r>
        <w:rPr>
          <w:rFonts w:ascii="Sakkal Majalla" w:hAnsi="Sakkal Majalla" w:cs="Sakkal Majalla" w:hint="cs"/>
          <w:sz w:val="28"/>
          <w:szCs w:val="28"/>
          <w:rtl/>
        </w:rPr>
        <w:t xml:space="preserve"> الولاية ،ج2 ،دارالهدى ، الجزائر، 2013</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299</w:t>
      </w:r>
      <w:r w:rsidRPr="007F0A57">
        <w:rPr>
          <w:rFonts w:ascii="Sakkal Majalla" w:hAnsi="Sakkal Majalla" w:cs="Sakkal Majalla"/>
          <w:sz w:val="28"/>
          <w:szCs w:val="28"/>
          <w:rtl/>
        </w:rPr>
        <w:t>.</w:t>
      </w:r>
    </w:p>
  </w:footnote>
  <w:footnote w:id="207">
    <w:p w:rsidR="00990123" w:rsidRPr="007F0A57" w:rsidRDefault="00990123" w:rsidP="00B350F8">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حسن أبو شيبة، السدود المكهربة في حوار حول الثورة،ج</w:t>
      </w:r>
      <w:r w:rsidRPr="007F0A57">
        <w:rPr>
          <w:rFonts w:ascii="Sakkal Majalla" w:hAnsi="Sakkal Majalla" w:cs="Sakkal Majalla"/>
          <w:sz w:val="28"/>
          <w:szCs w:val="28"/>
        </w:rPr>
        <w:t>1</w:t>
      </w:r>
      <w:r w:rsidRPr="007F0A57">
        <w:rPr>
          <w:rFonts w:ascii="Sakkal Majalla" w:hAnsi="Sakkal Majalla" w:cs="Sakkal Majalla"/>
          <w:sz w:val="28"/>
          <w:szCs w:val="28"/>
          <w:rtl/>
        </w:rPr>
        <w:t>،المركز الوطني للتوثيق و الإعلامالمؤس</w:t>
      </w:r>
      <w:r>
        <w:rPr>
          <w:rFonts w:ascii="Sakkal Majalla" w:hAnsi="Sakkal Majalla" w:cs="Sakkal Majalla"/>
          <w:sz w:val="28"/>
          <w:szCs w:val="28"/>
          <w:rtl/>
        </w:rPr>
        <w:t>سة الوطنية للفنون المطبعية،د.ط</w:t>
      </w:r>
      <w:r w:rsidRPr="007F0A57">
        <w:rPr>
          <w:rFonts w:ascii="Sakkal Majalla" w:hAnsi="Sakkal Majalla" w:cs="Sakkal Majalla"/>
          <w:sz w:val="28"/>
          <w:szCs w:val="28"/>
          <w:rtl/>
        </w:rPr>
        <w:t>،الجزائر،</w:t>
      </w:r>
      <w:r w:rsidRPr="007F0A57">
        <w:rPr>
          <w:rFonts w:ascii="Sakkal Majalla" w:hAnsi="Sakkal Majalla" w:cs="Sakkal Majalla"/>
          <w:sz w:val="28"/>
          <w:szCs w:val="28"/>
        </w:rPr>
        <w:t>1980</w:t>
      </w:r>
      <w:r w:rsidRPr="007F0A57">
        <w:rPr>
          <w:rFonts w:ascii="Sakkal Majalla" w:hAnsi="Sakkal Majalla" w:cs="Sakkal Majalla"/>
          <w:sz w:val="28"/>
          <w:szCs w:val="28"/>
          <w:rtl/>
        </w:rPr>
        <w:t xml:space="preserve">،ص.ص </w:t>
      </w:r>
      <w:r w:rsidRPr="007F0A57">
        <w:rPr>
          <w:rFonts w:ascii="Sakkal Majalla" w:hAnsi="Sakkal Majalla" w:cs="Sakkal Majalla"/>
          <w:sz w:val="28"/>
          <w:szCs w:val="28"/>
        </w:rPr>
        <w:t>443</w:t>
      </w:r>
      <w:r w:rsidRPr="007F0A57">
        <w:rPr>
          <w:rFonts w:ascii="Sakkal Majalla" w:hAnsi="Sakkal Majalla" w:cs="Sakkal Majalla"/>
          <w:sz w:val="28"/>
          <w:szCs w:val="28"/>
          <w:rtl/>
        </w:rPr>
        <w:t>-</w:t>
      </w:r>
      <w:r w:rsidRPr="007F0A57">
        <w:rPr>
          <w:rFonts w:ascii="Sakkal Majalla" w:hAnsi="Sakkal Majalla" w:cs="Sakkal Majalla"/>
          <w:sz w:val="28"/>
          <w:szCs w:val="28"/>
        </w:rPr>
        <w:t>444</w:t>
      </w:r>
      <w:r w:rsidRPr="007F0A57">
        <w:rPr>
          <w:rFonts w:ascii="Sakkal Majalla" w:hAnsi="Sakkal Majalla" w:cs="Sakkal Majalla"/>
          <w:sz w:val="28"/>
          <w:szCs w:val="28"/>
          <w:rtl/>
        </w:rPr>
        <w:t>.</w:t>
      </w:r>
    </w:p>
  </w:footnote>
  <w:footnote w:id="20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يحيى بوعزيز، مرجع سابق، ص </w:t>
      </w:r>
      <w:r w:rsidRPr="007F0A57">
        <w:rPr>
          <w:rFonts w:ascii="Sakkal Majalla" w:hAnsi="Sakkal Majalla" w:cs="Sakkal Majalla"/>
          <w:sz w:val="28"/>
          <w:szCs w:val="28"/>
        </w:rPr>
        <w:t>215</w:t>
      </w:r>
      <w:r w:rsidRPr="007F0A57">
        <w:rPr>
          <w:rFonts w:ascii="Sakkal Majalla" w:hAnsi="Sakkal Majalla" w:cs="Sakkal Majalla"/>
          <w:sz w:val="28"/>
          <w:szCs w:val="28"/>
          <w:rtl/>
        </w:rPr>
        <w:t>.</w:t>
      </w:r>
    </w:p>
  </w:footnote>
  <w:footnote w:id="209">
    <w:p w:rsidR="00990123" w:rsidRPr="002A6BF2" w:rsidRDefault="00990123" w:rsidP="000500B3">
      <w:pPr>
        <w:pStyle w:val="Notedebasdepage"/>
        <w:bidi/>
        <w:rPr>
          <w:rtl/>
          <w:lang w:bidi="ar-DZ"/>
        </w:rPr>
      </w:pPr>
      <w:r>
        <w:rPr>
          <w:rStyle w:val="Appelnotedebasdep"/>
        </w:rPr>
        <w:footnoteRef/>
      </w:r>
      <w:r w:rsidRPr="00293095">
        <w:rPr>
          <w:rFonts w:ascii="Sakkal Majalla" w:hAnsi="Sakkal Majalla" w:cs="Sakkal Majalla" w:hint="cs"/>
          <w:sz w:val="28"/>
          <w:szCs w:val="28"/>
          <w:rtl/>
        </w:rPr>
        <w:t>ا</w:t>
      </w:r>
      <w:r w:rsidRPr="00293095">
        <w:rPr>
          <w:rFonts w:ascii="Sakkal Majalla" w:hAnsi="Sakkal Majalla" w:cs="Sakkal Majalla"/>
          <w:sz w:val="28"/>
          <w:szCs w:val="28"/>
          <w:rtl/>
        </w:rPr>
        <w:t>ن</w:t>
      </w:r>
      <w:r w:rsidRPr="00293095">
        <w:rPr>
          <w:rFonts w:ascii="Sakkal Majalla" w:hAnsi="Sakkal Majalla" w:cs="Sakkal Majalla" w:hint="cs"/>
          <w:sz w:val="28"/>
          <w:szCs w:val="28"/>
          <w:rtl/>
        </w:rPr>
        <w:t>ظ</w:t>
      </w:r>
      <w:r w:rsidRPr="00293095">
        <w:rPr>
          <w:rFonts w:ascii="Sakkal Majalla" w:hAnsi="Sakkal Majalla" w:cs="Sakkal Majalla"/>
          <w:sz w:val="28"/>
          <w:szCs w:val="28"/>
          <w:rtl/>
        </w:rPr>
        <w:t xml:space="preserve">ر الملحق </w:t>
      </w:r>
      <w:r w:rsidRPr="00293095">
        <w:rPr>
          <w:rFonts w:ascii="Sakkal Majalla" w:hAnsi="Sakkal Majalla" w:cs="Sakkal Majalla" w:hint="cs"/>
          <w:sz w:val="28"/>
          <w:szCs w:val="28"/>
          <w:rtl/>
        </w:rPr>
        <w:t>ر</w:t>
      </w:r>
      <w:r w:rsidRPr="00293095">
        <w:rPr>
          <w:rFonts w:ascii="Sakkal Majalla" w:hAnsi="Sakkal Majalla" w:cs="Sakkal Majalla"/>
          <w:sz w:val="28"/>
          <w:szCs w:val="28"/>
          <w:rtl/>
        </w:rPr>
        <w:t>قم (</w:t>
      </w:r>
      <w:r w:rsidRPr="00293095">
        <w:rPr>
          <w:rFonts w:ascii="Sakkal Majalla" w:hAnsi="Sakkal Majalla" w:cs="Sakkal Majalla" w:hint="cs"/>
          <w:sz w:val="28"/>
          <w:szCs w:val="28"/>
          <w:rtl/>
        </w:rPr>
        <w:t>12</w:t>
      </w:r>
      <w:r w:rsidRPr="00293095">
        <w:rPr>
          <w:rFonts w:ascii="Sakkal Majalla" w:hAnsi="Sakkal Majalla" w:cs="Sakkal Majalla"/>
          <w:sz w:val="28"/>
          <w:szCs w:val="28"/>
          <w:rtl/>
        </w:rPr>
        <w:t xml:space="preserve">)، ص </w:t>
      </w:r>
      <w:r>
        <w:rPr>
          <w:rFonts w:ascii="Sakkal Majalla" w:hAnsi="Sakkal Majalla" w:cs="Sakkal Majalla" w:hint="cs"/>
          <w:sz w:val="28"/>
          <w:szCs w:val="28"/>
          <w:rtl/>
        </w:rPr>
        <w:t>104</w:t>
      </w:r>
      <w:r w:rsidRPr="00AD1179">
        <w:rPr>
          <w:rFonts w:ascii="Sakkal Majalla" w:hAnsi="Sakkal Majalla" w:cs="Sakkal Majalla"/>
          <w:sz w:val="32"/>
          <w:szCs w:val="32"/>
          <w:rtl/>
        </w:rPr>
        <w:t>.</w:t>
      </w:r>
    </w:p>
  </w:footnote>
  <w:footnote w:id="210">
    <w:p w:rsidR="00990123" w:rsidRPr="007F0A57" w:rsidRDefault="00990123" w:rsidP="00773FF2">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ولد في </w:t>
      </w:r>
      <w:r w:rsidRPr="007F0A57">
        <w:rPr>
          <w:rFonts w:ascii="Sakkal Majalla" w:hAnsi="Sakkal Majalla" w:cs="Sakkal Majalla"/>
          <w:sz w:val="28"/>
          <w:szCs w:val="28"/>
        </w:rPr>
        <w:t>5</w:t>
      </w:r>
      <w:r w:rsidRPr="007F0A57">
        <w:rPr>
          <w:rFonts w:ascii="Sakkal Majalla" w:hAnsi="Sakkal Majalla" w:cs="Sakkal Majalla"/>
          <w:sz w:val="28"/>
          <w:szCs w:val="28"/>
          <w:rtl/>
        </w:rPr>
        <w:t xml:space="preserve"> سبتمبر </w:t>
      </w:r>
      <w:r w:rsidRPr="007F0A57">
        <w:rPr>
          <w:rFonts w:ascii="Sakkal Majalla" w:hAnsi="Sakkal Majalla" w:cs="Sakkal Majalla"/>
          <w:sz w:val="28"/>
          <w:szCs w:val="28"/>
        </w:rPr>
        <w:t>1905</w:t>
      </w:r>
      <w:r w:rsidRPr="007F0A57">
        <w:rPr>
          <w:rFonts w:ascii="Sakkal Majalla" w:hAnsi="Sakkal Majalla" w:cs="Sakkal Majalla"/>
          <w:sz w:val="28"/>
          <w:szCs w:val="28"/>
          <w:rtl/>
        </w:rPr>
        <w:t xml:space="preserve">م التحق في سنة </w:t>
      </w:r>
      <w:r w:rsidRPr="007F0A57">
        <w:rPr>
          <w:rFonts w:ascii="Sakkal Majalla" w:hAnsi="Sakkal Majalla" w:cs="Sakkal Majalla"/>
          <w:sz w:val="28"/>
          <w:szCs w:val="28"/>
        </w:rPr>
        <w:t>1923</w:t>
      </w:r>
      <w:r w:rsidRPr="007F0A57">
        <w:rPr>
          <w:rFonts w:ascii="Sakkal Majalla" w:hAnsi="Sakkal Majalla" w:cs="Sakkal Majalla"/>
          <w:sz w:val="28"/>
          <w:szCs w:val="28"/>
          <w:rtl/>
        </w:rPr>
        <w:t xml:space="preserve"> بالمدرسة الحربية سانت سير و أصبح ملازم ثان سنة </w:t>
      </w:r>
      <w:r w:rsidRPr="007F0A57">
        <w:rPr>
          <w:rFonts w:ascii="Sakkal Majalla" w:hAnsi="Sakkal Majalla" w:cs="Sakkal Majalla"/>
          <w:sz w:val="28"/>
          <w:szCs w:val="28"/>
        </w:rPr>
        <w:t>1925</w:t>
      </w:r>
      <w:r w:rsidRPr="007F0A57">
        <w:rPr>
          <w:rFonts w:ascii="Sakkal Majalla" w:hAnsi="Sakkal Majalla" w:cs="Sakkal Majalla"/>
          <w:sz w:val="28"/>
          <w:szCs w:val="28"/>
          <w:rtl/>
        </w:rPr>
        <w:t xml:space="preserve"> دخل الجيش الجوي بعد ذلك، و من ثم بدأ تكوينه كطيار عام </w:t>
      </w:r>
      <w:r w:rsidRPr="007F0A57">
        <w:rPr>
          <w:rFonts w:ascii="Sakkal Majalla" w:hAnsi="Sakkal Majalla" w:cs="Sakkal Majalla"/>
          <w:sz w:val="28"/>
          <w:szCs w:val="28"/>
        </w:rPr>
        <w:t>1932</w:t>
      </w:r>
      <w:r w:rsidRPr="007F0A57">
        <w:rPr>
          <w:rFonts w:ascii="Sakkal Majalla" w:hAnsi="Sakkal Majalla" w:cs="Sakkal Majalla"/>
          <w:sz w:val="28"/>
          <w:szCs w:val="28"/>
          <w:rtl/>
        </w:rPr>
        <w:t xml:space="preserve">م و التحق سنة </w:t>
      </w:r>
      <w:r w:rsidRPr="007F0A57">
        <w:rPr>
          <w:rFonts w:ascii="Sakkal Majalla" w:hAnsi="Sakkal Majalla" w:cs="Sakkal Majalla"/>
          <w:sz w:val="28"/>
          <w:szCs w:val="28"/>
        </w:rPr>
        <w:t>1937</w:t>
      </w:r>
      <w:r w:rsidRPr="007F0A57">
        <w:rPr>
          <w:rFonts w:ascii="Sakkal Majalla" w:hAnsi="Sakkal Majalla" w:cs="Sakkal Majalla"/>
          <w:sz w:val="28"/>
          <w:szCs w:val="28"/>
          <w:rtl/>
        </w:rPr>
        <w:t xml:space="preserve">م بالمدرسة العليا للحربية الجوية، و أنهي تكوينه في جويلية </w:t>
      </w:r>
      <w:r w:rsidRPr="007F0A57">
        <w:rPr>
          <w:rFonts w:ascii="Sakkal Majalla" w:hAnsi="Sakkal Majalla" w:cs="Sakkal Majalla"/>
          <w:sz w:val="28"/>
          <w:szCs w:val="28"/>
        </w:rPr>
        <w:t>1939</w:t>
      </w:r>
      <w:r w:rsidRPr="007F0A57">
        <w:rPr>
          <w:rFonts w:ascii="Sakkal Majalla" w:hAnsi="Sakkal Majalla" w:cs="Sakkal Majalla"/>
          <w:sz w:val="28"/>
          <w:szCs w:val="28"/>
          <w:rtl/>
        </w:rPr>
        <w:t xml:space="preserve">م، بعد </w:t>
      </w:r>
      <w:r>
        <w:rPr>
          <w:rFonts w:ascii="Sakkal Majalla" w:hAnsi="Sakkal Majalla" w:cs="Sakkal Majalla" w:hint="cs"/>
          <w:sz w:val="28"/>
          <w:szCs w:val="28"/>
          <w:rtl/>
        </w:rPr>
        <w:t xml:space="preserve">تعيين </w:t>
      </w:r>
      <w:r w:rsidRPr="007F0A57">
        <w:rPr>
          <w:rFonts w:ascii="Sakkal Majalla" w:hAnsi="Sakkal Majalla" w:cs="Sakkal Majalla"/>
          <w:sz w:val="28"/>
          <w:szCs w:val="28"/>
          <w:rtl/>
        </w:rPr>
        <w:t xml:space="preserve">الجنرال سالان حل محله في الجزائر في </w:t>
      </w:r>
      <w:r w:rsidRPr="007F0A57">
        <w:rPr>
          <w:rFonts w:ascii="Sakkal Majalla" w:hAnsi="Sakkal Majalla" w:cs="Sakkal Majalla"/>
          <w:sz w:val="28"/>
          <w:szCs w:val="28"/>
        </w:rPr>
        <w:t>12/12/1958</w:t>
      </w:r>
      <w:r w:rsidRPr="007F0A57">
        <w:rPr>
          <w:rFonts w:ascii="Sakkal Majalla" w:hAnsi="Sakkal Majalla" w:cs="Sakkal Majalla"/>
          <w:sz w:val="28"/>
          <w:szCs w:val="28"/>
          <w:rtl/>
        </w:rPr>
        <w:t xml:space="preserve">م كقائد عام للجيش معروف بمشروعه المسمى باسمه شال </w:t>
      </w:r>
      <w:r>
        <w:rPr>
          <w:rFonts w:ascii="Sakkal Majalla" w:hAnsi="Sakkal Majalla" w:cs="Sakkal Majalla" w:hint="cs"/>
          <w:sz w:val="28"/>
          <w:szCs w:val="28"/>
          <w:rtl/>
        </w:rPr>
        <w:t>.</w:t>
      </w:r>
      <w:r w:rsidRPr="007F0A57">
        <w:rPr>
          <w:rFonts w:ascii="Sakkal Majalla" w:hAnsi="Sakkal Majalla" w:cs="Sakkal Majalla"/>
          <w:sz w:val="28"/>
          <w:szCs w:val="28"/>
          <w:rtl/>
        </w:rPr>
        <w:t xml:space="preserve"> أنظر:شبوب محمد، اجتماع العقداء العشر من </w:t>
      </w:r>
      <w:r w:rsidRPr="007F0A57">
        <w:rPr>
          <w:rFonts w:ascii="Sakkal Majalla" w:hAnsi="Sakkal Majalla" w:cs="Sakkal Majalla"/>
          <w:sz w:val="28"/>
          <w:szCs w:val="28"/>
        </w:rPr>
        <w:t>11</w:t>
      </w:r>
      <w:r w:rsidRPr="007F0A57">
        <w:rPr>
          <w:rFonts w:ascii="Sakkal Majalla" w:hAnsi="Sakkal Majalla" w:cs="Sakkal Majalla"/>
          <w:sz w:val="28"/>
          <w:szCs w:val="28"/>
          <w:rtl/>
        </w:rPr>
        <w:t xml:space="preserve"> أوت إلى </w:t>
      </w:r>
      <w:r w:rsidRPr="007F0A57">
        <w:rPr>
          <w:rFonts w:ascii="Sakkal Majalla" w:hAnsi="Sakkal Majalla" w:cs="Sakkal Majalla"/>
          <w:sz w:val="28"/>
          <w:szCs w:val="28"/>
        </w:rPr>
        <w:t>16</w:t>
      </w:r>
      <w:r w:rsidRPr="007F0A57">
        <w:rPr>
          <w:rFonts w:ascii="Sakkal Majalla" w:hAnsi="Sakkal Majalla" w:cs="Sakkal Majalla"/>
          <w:sz w:val="28"/>
          <w:szCs w:val="28"/>
          <w:rtl/>
        </w:rPr>
        <w:t xml:space="preserve"> ديسمبر </w:t>
      </w:r>
      <w:r w:rsidRPr="007F0A57">
        <w:rPr>
          <w:rFonts w:ascii="Sakkal Majalla" w:hAnsi="Sakkal Majalla" w:cs="Sakkal Majalla"/>
          <w:sz w:val="28"/>
          <w:szCs w:val="28"/>
        </w:rPr>
        <w:t>1959</w:t>
      </w:r>
      <w:r>
        <w:rPr>
          <w:rFonts w:ascii="Sakkal Majalla" w:hAnsi="Sakkal Majalla" w:cs="Sakkal Majalla"/>
          <w:sz w:val="28"/>
          <w:szCs w:val="28"/>
          <w:rtl/>
        </w:rPr>
        <w:t xml:space="preserve"> ، ظروفهأسبابه</w:t>
      </w:r>
      <w:r w:rsidRPr="007F0A57">
        <w:rPr>
          <w:rFonts w:ascii="Sakkal Majalla" w:hAnsi="Sakkal Majalla" w:cs="Sakkal Majalla"/>
          <w:sz w:val="28"/>
          <w:szCs w:val="28"/>
          <w:rtl/>
        </w:rPr>
        <w:t>و انعكاساته على مسار الثورة،مذكرة لنيل شهادة الماجستير</w:t>
      </w:r>
      <w:r>
        <w:rPr>
          <w:rFonts w:ascii="Sakkal Majalla" w:hAnsi="Sakkal Majalla" w:cs="Sakkal Majalla" w:hint="cs"/>
          <w:sz w:val="28"/>
          <w:szCs w:val="28"/>
          <w:rtl/>
        </w:rPr>
        <w:t>،تخصص</w:t>
      </w:r>
      <w:r w:rsidRPr="007F0A57">
        <w:rPr>
          <w:rFonts w:ascii="Sakkal Majalla" w:hAnsi="Sakkal Majalla" w:cs="Sakkal Majalla"/>
          <w:sz w:val="28"/>
          <w:szCs w:val="28"/>
          <w:rtl/>
        </w:rPr>
        <w:t xml:space="preserve"> التاريخ الحديث و المعاصر ، وهران،</w:t>
      </w:r>
      <w:r w:rsidRPr="007F0A57">
        <w:rPr>
          <w:rFonts w:ascii="Sakkal Majalla" w:hAnsi="Sakkal Majalla" w:cs="Sakkal Majalla"/>
          <w:sz w:val="28"/>
          <w:szCs w:val="28"/>
        </w:rPr>
        <w:t>2010</w:t>
      </w:r>
      <w:r w:rsidRPr="007F0A57">
        <w:rPr>
          <w:rFonts w:ascii="Sakkal Majalla" w:hAnsi="Sakkal Majalla" w:cs="Sakkal Majalla"/>
          <w:sz w:val="28"/>
          <w:szCs w:val="28"/>
          <w:rtl/>
        </w:rPr>
        <w:t>،ص</w:t>
      </w:r>
      <w:r w:rsidRPr="007F0A57">
        <w:rPr>
          <w:rFonts w:ascii="Sakkal Majalla" w:hAnsi="Sakkal Majalla" w:cs="Sakkal Majalla"/>
          <w:sz w:val="28"/>
          <w:szCs w:val="28"/>
        </w:rPr>
        <w:t>31</w:t>
      </w:r>
      <w:r w:rsidRPr="007F0A57">
        <w:rPr>
          <w:rFonts w:ascii="Sakkal Majalla" w:hAnsi="Sakkal Majalla" w:cs="Sakkal Majalla"/>
          <w:sz w:val="28"/>
          <w:szCs w:val="28"/>
          <w:rtl/>
        </w:rPr>
        <w:t>.</w:t>
      </w:r>
    </w:p>
    <w:p w:rsidR="00990123" w:rsidRPr="007F0A57" w:rsidRDefault="00990123" w:rsidP="007F0A57">
      <w:pPr>
        <w:pStyle w:val="Notedebasdepage"/>
        <w:bidi/>
        <w:jc w:val="both"/>
        <w:rPr>
          <w:rFonts w:ascii="Sakkal Majalla" w:hAnsi="Sakkal Majalla" w:cs="Sakkal Majalla"/>
          <w:sz w:val="28"/>
          <w:szCs w:val="28"/>
        </w:rPr>
      </w:pPr>
      <w:r w:rsidRPr="007F0A57">
        <w:rPr>
          <w:rFonts w:ascii="Sakkal Majalla" w:hAnsi="Sakkal Majalla" w:cs="Sakkal Majalla"/>
          <w:sz w:val="28"/>
          <w:szCs w:val="28"/>
          <w:rtl/>
        </w:rPr>
        <w:t xml:space="preserve">الغالي غربي،مرجع سابق،ص </w:t>
      </w:r>
      <w:r w:rsidRPr="007F0A57">
        <w:rPr>
          <w:rFonts w:ascii="Sakkal Majalla" w:hAnsi="Sakkal Majalla" w:cs="Sakkal Majalla"/>
          <w:sz w:val="28"/>
          <w:szCs w:val="28"/>
        </w:rPr>
        <w:t>36</w:t>
      </w:r>
      <w:r w:rsidRPr="007F0A57">
        <w:rPr>
          <w:rFonts w:ascii="Sakkal Majalla" w:hAnsi="Sakkal Majalla" w:cs="Sakkal Majalla"/>
          <w:sz w:val="28"/>
          <w:szCs w:val="28"/>
          <w:rtl/>
        </w:rPr>
        <w:t>.</w:t>
      </w:r>
    </w:p>
  </w:footnote>
  <w:footnote w:id="21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مركز الوطني للدراسات و البحث في الحركة الوطنية و ثورة ادل نوفمبر </w:t>
      </w:r>
      <w:r w:rsidRPr="007F0A57">
        <w:rPr>
          <w:rFonts w:ascii="Sakkal Majalla" w:hAnsi="Sakkal Majalla" w:cs="Sakkal Majalla"/>
          <w:sz w:val="28"/>
          <w:szCs w:val="28"/>
        </w:rPr>
        <w:t>1954</w:t>
      </w:r>
      <w:r w:rsidRPr="007F0A57">
        <w:rPr>
          <w:rFonts w:ascii="Sakkal Majalla" w:hAnsi="Sakkal Majalla" w:cs="Sakkal Majalla"/>
          <w:sz w:val="28"/>
          <w:szCs w:val="28"/>
          <w:rtl/>
        </w:rPr>
        <w:t>،ملتقى حول جوانب من إستراتيجية الاستعمار الفرنسي في محاصرة الثورة من خلال خطي شال و موريس و تصدي الثورة لها،الجزائر،</w:t>
      </w:r>
      <w:r w:rsidRPr="007F0A57">
        <w:rPr>
          <w:rFonts w:ascii="Sakkal Majalla" w:hAnsi="Sakkal Majalla" w:cs="Sakkal Majalla"/>
          <w:sz w:val="28"/>
          <w:szCs w:val="28"/>
        </w:rPr>
        <w:t>1998</w:t>
      </w:r>
      <w:r w:rsidRPr="007F0A57">
        <w:rPr>
          <w:rFonts w:ascii="Sakkal Majalla" w:hAnsi="Sakkal Majalla" w:cs="Sakkal Majalla"/>
          <w:sz w:val="28"/>
          <w:szCs w:val="28"/>
          <w:rtl/>
        </w:rPr>
        <w:t xml:space="preserve">،ص.ص </w:t>
      </w:r>
      <w:r w:rsidRPr="007F0A57">
        <w:rPr>
          <w:rFonts w:ascii="Sakkal Majalla" w:hAnsi="Sakkal Majalla" w:cs="Sakkal Majalla"/>
          <w:sz w:val="28"/>
          <w:szCs w:val="28"/>
        </w:rPr>
        <w:t>281</w:t>
      </w:r>
      <w:r w:rsidRPr="007F0A57">
        <w:rPr>
          <w:rFonts w:ascii="Sakkal Majalla" w:hAnsi="Sakkal Majalla" w:cs="Sakkal Majalla"/>
          <w:sz w:val="28"/>
          <w:szCs w:val="28"/>
          <w:rtl/>
        </w:rPr>
        <w:t>-</w:t>
      </w:r>
      <w:r w:rsidRPr="007F0A57">
        <w:rPr>
          <w:rFonts w:ascii="Sakkal Majalla" w:hAnsi="Sakkal Majalla" w:cs="Sakkal Majalla"/>
          <w:sz w:val="28"/>
          <w:szCs w:val="28"/>
        </w:rPr>
        <w:t>282</w:t>
      </w:r>
      <w:r w:rsidRPr="007F0A57">
        <w:rPr>
          <w:rFonts w:ascii="Sakkal Majalla" w:hAnsi="Sakkal Majalla" w:cs="Sakkal Majalla"/>
          <w:sz w:val="28"/>
          <w:szCs w:val="28"/>
          <w:rtl/>
        </w:rPr>
        <w:t>.</w:t>
      </w:r>
    </w:p>
  </w:footnote>
  <w:footnote w:id="21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الأسلاك الشائكة و حقول الألغام،سلسلة المشاريع الوطنية للبحث،منشورات المركز الوطني للدراسات و البحث في الحركة الوطنية و ثورة أول نوفمبر </w:t>
      </w:r>
      <w:r w:rsidRPr="007F0A57">
        <w:rPr>
          <w:rFonts w:ascii="Sakkal Majalla" w:hAnsi="Sakkal Majalla" w:cs="Sakkal Majalla"/>
          <w:sz w:val="28"/>
          <w:szCs w:val="28"/>
        </w:rPr>
        <w:t>1954</w:t>
      </w:r>
      <w:r w:rsidRPr="007F0A57">
        <w:rPr>
          <w:rFonts w:ascii="Sakkal Majalla" w:hAnsi="Sakkal Majalla" w:cs="Sakkal Majalla"/>
          <w:sz w:val="28"/>
          <w:szCs w:val="28"/>
          <w:rtl/>
        </w:rPr>
        <w:t>، رئيس المشروع، يوسف مناصرية،مطبعة الديوان، الجزائر،</w:t>
      </w:r>
      <w:r w:rsidRPr="007F0A57">
        <w:rPr>
          <w:rFonts w:ascii="Sakkal Majalla" w:hAnsi="Sakkal Majalla" w:cs="Sakkal Majalla"/>
          <w:sz w:val="28"/>
          <w:szCs w:val="28"/>
        </w:rPr>
        <w:t>2007</w:t>
      </w:r>
      <w:r w:rsidRPr="007F0A57">
        <w:rPr>
          <w:rFonts w:ascii="Sakkal Majalla" w:hAnsi="Sakkal Majalla" w:cs="Sakkal Majalla"/>
          <w:sz w:val="28"/>
          <w:szCs w:val="28"/>
          <w:rtl/>
        </w:rPr>
        <w:t xml:space="preserve">،ص.ص </w:t>
      </w:r>
      <w:r w:rsidRPr="007F0A57">
        <w:rPr>
          <w:rFonts w:ascii="Sakkal Majalla" w:hAnsi="Sakkal Majalla" w:cs="Sakkal Majalla"/>
          <w:sz w:val="28"/>
          <w:szCs w:val="28"/>
        </w:rPr>
        <w:t>155</w:t>
      </w:r>
      <w:r w:rsidRPr="007F0A57">
        <w:rPr>
          <w:rFonts w:ascii="Sakkal Majalla" w:hAnsi="Sakkal Majalla" w:cs="Sakkal Majalla"/>
          <w:sz w:val="28"/>
          <w:szCs w:val="28"/>
          <w:rtl/>
        </w:rPr>
        <w:t>-</w:t>
      </w:r>
      <w:r w:rsidRPr="007F0A57">
        <w:rPr>
          <w:rFonts w:ascii="Sakkal Majalla" w:hAnsi="Sakkal Majalla" w:cs="Sakkal Majalla"/>
          <w:sz w:val="28"/>
          <w:szCs w:val="28"/>
        </w:rPr>
        <w:t>156</w:t>
      </w:r>
      <w:r w:rsidRPr="007F0A57">
        <w:rPr>
          <w:rFonts w:ascii="Sakkal Majalla" w:hAnsi="Sakkal Majalla" w:cs="Sakkal Majalla"/>
          <w:sz w:val="28"/>
          <w:szCs w:val="28"/>
          <w:rtl/>
        </w:rPr>
        <w:t>.</w:t>
      </w:r>
    </w:p>
  </w:footnote>
  <w:footnote w:id="21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ابراهيم طاس، مرجع سابق، ص </w:t>
      </w:r>
      <w:r w:rsidRPr="007F0A57">
        <w:rPr>
          <w:rFonts w:ascii="Sakkal Majalla" w:hAnsi="Sakkal Majalla" w:cs="Sakkal Majalla"/>
          <w:sz w:val="28"/>
          <w:szCs w:val="28"/>
        </w:rPr>
        <w:t>74</w:t>
      </w:r>
      <w:r w:rsidRPr="007F0A57">
        <w:rPr>
          <w:rFonts w:ascii="Sakkal Majalla" w:hAnsi="Sakkal Majalla" w:cs="Sakkal Majalla"/>
          <w:sz w:val="28"/>
          <w:szCs w:val="28"/>
          <w:rtl/>
        </w:rPr>
        <w:t>.</w:t>
      </w:r>
    </w:p>
  </w:footnote>
  <w:footnote w:id="21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مصطفى بن السيلت،محمد بلقاسم،مرجع سابق،ص </w:t>
      </w:r>
      <w:r w:rsidRPr="007F0A57">
        <w:rPr>
          <w:rFonts w:ascii="Sakkal Majalla" w:hAnsi="Sakkal Majalla" w:cs="Sakkal Majalla"/>
          <w:sz w:val="28"/>
          <w:szCs w:val="28"/>
        </w:rPr>
        <w:t>678</w:t>
      </w:r>
      <w:r w:rsidRPr="007F0A57">
        <w:rPr>
          <w:rFonts w:ascii="Sakkal Majalla" w:hAnsi="Sakkal Majalla" w:cs="Sakkal Majalla"/>
          <w:sz w:val="28"/>
          <w:szCs w:val="28"/>
          <w:rtl/>
        </w:rPr>
        <w:t>.</w:t>
      </w:r>
    </w:p>
  </w:footnote>
  <w:footnote w:id="21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يحيى بوعزيز،مرجع سابق،ص </w:t>
      </w:r>
      <w:r w:rsidRPr="007F0A57">
        <w:rPr>
          <w:rFonts w:ascii="Sakkal Majalla" w:hAnsi="Sakkal Majalla" w:cs="Sakkal Majalla"/>
          <w:sz w:val="28"/>
          <w:szCs w:val="28"/>
        </w:rPr>
        <w:t>391</w:t>
      </w:r>
      <w:r w:rsidRPr="007F0A57">
        <w:rPr>
          <w:rFonts w:ascii="Sakkal Majalla" w:hAnsi="Sakkal Majalla" w:cs="Sakkal Majalla"/>
          <w:sz w:val="28"/>
          <w:szCs w:val="28"/>
          <w:rtl/>
        </w:rPr>
        <w:t>.</w:t>
      </w:r>
    </w:p>
  </w:footnote>
  <w:footnote w:id="21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Pr>
          <w:rFonts w:ascii="Sakkal Majalla" w:hAnsi="Sakkal Majalla" w:cs="Sakkal Majalla"/>
          <w:sz w:val="28"/>
          <w:szCs w:val="28"/>
          <w:rtl/>
        </w:rPr>
        <w:t xml:space="preserve"> عبد الله مقلا</w:t>
      </w:r>
      <w:r>
        <w:rPr>
          <w:rFonts w:ascii="Sakkal Majalla" w:hAnsi="Sakkal Majalla" w:cs="Sakkal Majalla" w:hint="cs"/>
          <w:sz w:val="28"/>
          <w:szCs w:val="28"/>
          <w:rtl/>
        </w:rPr>
        <w:t>تي</w:t>
      </w:r>
      <w:r w:rsidRPr="007F0A57">
        <w:rPr>
          <w:rFonts w:ascii="Sakkal Majalla" w:hAnsi="Sakkal Majalla" w:cs="Sakkal Majalla"/>
          <w:sz w:val="28"/>
          <w:szCs w:val="28"/>
          <w:rtl/>
        </w:rPr>
        <w:t xml:space="preserve">، استراتيجية الثورة الجزائرية في مواجهة مخطط شال </w:t>
      </w:r>
      <w:r w:rsidRPr="007F0A57">
        <w:rPr>
          <w:rFonts w:ascii="Sakkal Majalla" w:hAnsi="Sakkal Majalla" w:cs="Sakkal Majalla"/>
          <w:sz w:val="28"/>
          <w:szCs w:val="28"/>
        </w:rPr>
        <w:t>1959</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 xml:space="preserve">،مجلة الآداب و الحضارة الإسلامية، مج </w:t>
      </w:r>
      <w:r w:rsidRPr="007F0A57">
        <w:rPr>
          <w:rFonts w:ascii="Sakkal Majalla" w:hAnsi="Sakkal Majalla" w:cs="Sakkal Majalla"/>
          <w:sz w:val="28"/>
          <w:szCs w:val="28"/>
        </w:rPr>
        <w:t>09</w:t>
      </w:r>
      <w:r w:rsidRPr="007F0A57">
        <w:rPr>
          <w:rFonts w:ascii="Sakkal Majalla" w:hAnsi="Sakkal Majalla" w:cs="Sakkal Majalla"/>
          <w:sz w:val="28"/>
          <w:szCs w:val="28"/>
          <w:rtl/>
        </w:rPr>
        <w:t xml:space="preserve">،ع </w:t>
      </w:r>
      <w:r w:rsidRPr="007F0A57">
        <w:rPr>
          <w:rFonts w:ascii="Sakkal Majalla" w:hAnsi="Sakkal Majalla" w:cs="Sakkal Majalla"/>
          <w:sz w:val="28"/>
          <w:szCs w:val="28"/>
        </w:rPr>
        <w:t>18</w:t>
      </w:r>
      <w:r w:rsidRPr="007F0A57">
        <w:rPr>
          <w:rFonts w:ascii="Sakkal Majalla" w:hAnsi="Sakkal Majalla" w:cs="Sakkal Majalla"/>
          <w:sz w:val="28"/>
          <w:szCs w:val="28"/>
          <w:rtl/>
        </w:rPr>
        <w:t>،سبتمبر</w:t>
      </w:r>
      <w:r w:rsidRPr="007F0A57">
        <w:rPr>
          <w:rFonts w:ascii="Sakkal Majalla" w:hAnsi="Sakkal Majalla" w:cs="Sakkal Majalla"/>
          <w:sz w:val="28"/>
          <w:szCs w:val="28"/>
        </w:rPr>
        <w:t>2015</w:t>
      </w:r>
      <w:r w:rsidRPr="007F0A57">
        <w:rPr>
          <w:rFonts w:ascii="Sakkal Majalla" w:hAnsi="Sakkal Majalla" w:cs="Sakkal Majalla"/>
          <w:sz w:val="28"/>
          <w:szCs w:val="28"/>
          <w:rtl/>
        </w:rPr>
        <w:t>،ص</w:t>
      </w:r>
      <w:r w:rsidRPr="007F0A57">
        <w:rPr>
          <w:rFonts w:ascii="Sakkal Majalla" w:hAnsi="Sakkal Majalla" w:cs="Sakkal Majalla"/>
          <w:sz w:val="28"/>
          <w:szCs w:val="28"/>
        </w:rPr>
        <w:t>300</w:t>
      </w:r>
      <w:r w:rsidRPr="007F0A57">
        <w:rPr>
          <w:rFonts w:ascii="Sakkal Majalla" w:hAnsi="Sakkal Majalla" w:cs="Sakkal Majalla"/>
          <w:sz w:val="28"/>
          <w:szCs w:val="28"/>
          <w:rtl/>
        </w:rPr>
        <w:t>.</w:t>
      </w:r>
    </w:p>
  </w:footnote>
  <w:footnote w:id="21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الله مقلاتي، مرجع سابق،ص</w:t>
      </w:r>
      <w:r w:rsidRPr="007F0A57">
        <w:rPr>
          <w:rFonts w:ascii="Sakkal Majalla" w:hAnsi="Sakkal Majalla" w:cs="Sakkal Majalla"/>
          <w:sz w:val="28"/>
          <w:szCs w:val="28"/>
        </w:rPr>
        <w:t>301</w:t>
      </w:r>
      <w:r w:rsidRPr="007F0A57">
        <w:rPr>
          <w:rFonts w:ascii="Sakkal Majalla" w:hAnsi="Sakkal Majalla" w:cs="Sakkal Majalla"/>
          <w:sz w:val="28"/>
          <w:szCs w:val="28"/>
          <w:rtl/>
        </w:rPr>
        <w:t>.</w:t>
      </w:r>
    </w:p>
  </w:footnote>
  <w:footnote w:id="21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Pr>
        <w:t xml:space="preserve"> Général Maurice FAIVRE,(1997)L’ALIVEX térieur Face aux barrages Frontaliers Vincemes,EdcFHM,P29.</w:t>
      </w:r>
    </w:p>
  </w:footnote>
  <w:footnote w:id="21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الله مقلاتي، مرجع سابق، ص </w:t>
      </w:r>
      <w:r w:rsidRPr="007F0A57">
        <w:rPr>
          <w:rFonts w:ascii="Sakkal Majalla" w:hAnsi="Sakkal Majalla" w:cs="Sakkal Majalla"/>
          <w:sz w:val="28"/>
          <w:szCs w:val="28"/>
        </w:rPr>
        <w:t>301</w:t>
      </w:r>
      <w:r w:rsidRPr="007F0A57">
        <w:rPr>
          <w:rFonts w:ascii="Sakkal Majalla" w:hAnsi="Sakkal Majalla" w:cs="Sakkal Majalla"/>
          <w:sz w:val="28"/>
          <w:szCs w:val="28"/>
          <w:rtl/>
        </w:rPr>
        <w:t>.</w:t>
      </w:r>
    </w:p>
  </w:footnote>
  <w:footnote w:id="22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Pr>
        <w:t xml:space="preserve"> ALIKAFI(2002),Du Militant Politique au Dirigeant Militaire mémoire(1946-1962),El Casbah, Alger,P190.</w:t>
      </w:r>
    </w:p>
  </w:footnote>
  <w:footnote w:id="221">
    <w:p w:rsidR="00990123" w:rsidRPr="007F0A57" w:rsidRDefault="00990123" w:rsidP="00AA2F8C">
      <w:pPr>
        <w:pStyle w:val="Notedebasdepage"/>
        <w:bidi/>
        <w:jc w:val="both"/>
        <w:rPr>
          <w:rFonts w:ascii="Sakkal Majalla" w:hAnsi="Sakkal Majalla" w:cs="Sakkal Majalla"/>
          <w:sz w:val="28"/>
          <w:szCs w:val="28"/>
          <w:lang w:val="en-US"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lang w:val="en-US" w:bidi="ar-DZ"/>
        </w:rPr>
        <w:t>بن شرقي حليلي، مخطط شال العسكري و رد فعل الثورة الجزائرية(</w:t>
      </w:r>
      <w:r w:rsidRPr="007F0A57">
        <w:rPr>
          <w:rFonts w:ascii="Sakkal Majalla" w:hAnsi="Sakkal Majalla" w:cs="Sakkal Majalla"/>
          <w:sz w:val="28"/>
          <w:szCs w:val="28"/>
          <w:lang w:val="en-US" w:bidi="ar-DZ"/>
        </w:rPr>
        <w:t>1959</w:t>
      </w:r>
      <w:r w:rsidRPr="007F0A57">
        <w:rPr>
          <w:rFonts w:ascii="Sakkal Majalla" w:hAnsi="Sakkal Majalla" w:cs="Sakkal Majalla"/>
          <w:sz w:val="28"/>
          <w:szCs w:val="28"/>
          <w:rtl/>
          <w:lang w:val="en-US" w:bidi="ar-DZ"/>
        </w:rPr>
        <w:t>-</w:t>
      </w:r>
      <w:r w:rsidRPr="007F0A57">
        <w:rPr>
          <w:rFonts w:ascii="Sakkal Majalla" w:hAnsi="Sakkal Majalla" w:cs="Sakkal Majalla"/>
          <w:sz w:val="28"/>
          <w:szCs w:val="28"/>
          <w:lang w:val="en-US" w:bidi="ar-DZ"/>
        </w:rPr>
        <w:t>1960</w:t>
      </w:r>
      <w:r w:rsidRPr="007F0A57">
        <w:rPr>
          <w:rFonts w:ascii="Sakkal Majalla" w:hAnsi="Sakkal Majalla" w:cs="Sakkal Majalla"/>
          <w:sz w:val="28"/>
          <w:szCs w:val="28"/>
          <w:rtl/>
          <w:lang w:val="en-US" w:bidi="ar-DZ"/>
        </w:rPr>
        <w:t xml:space="preserve">)، أطروحة مقدمة لنيل شهادة الدكتوراه </w:t>
      </w:r>
      <w:r>
        <w:rPr>
          <w:rFonts w:ascii="Sakkal Majalla" w:hAnsi="Sakkal Majalla" w:cs="Sakkal Majalla" w:hint="cs"/>
          <w:sz w:val="28"/>
          <w:szCs w:val="28"/>
          <w:rtl/>
          <w:lang w:val="en-US" w:bidi="ar-DZ"/>
        </w:rPr>
        <w:t xml:space="preserve">،تخصص </w:t>
      </w:r>
      <w:r w:rsidRPr="007F0A57">
        <w:rPr>
          <w:rFonts w:ascii="Sakkal Majalla" w:hAnsi="Sakkal Majalla" w:cs="Sakkal Majalla"/>
          <w:sz w:val="28"/>
          <w:szCs w:val="28"/>
          <w:rtl/>
          <w:lang w:val="en-US" w:bidi="ar-DZ"/>
        </w:rPr>
        <w:t xml:space="preserve">تاريخ الحديث و المعاصر، قسم التاريخ، جامعة أبو القاسم سعد الله، الجزائر،ص </w:t>
      </w:r>
      <w:r w:rsidRPr="007F0A57">
        <w:rPr>
          <w:rFonts w:ascii="Sakkal Majalla" w:hAnsi="Sakkal Majalla" w:cs="Sakkal Majalla"/>
          <w:sz w:val="28"/>
          <w:szCs w:val="28"/>
          <w:lang w:val="en-US" w:bidi="ar-DZ"/>
        </w:rPr>
        <w:t>266</w:t>
      </w:r>
      <w:r w:rsidRPr="007F0A57">
        <w:rPr>
          <w:rFonts w:ascii="Sakkal Majalla" w:hAnsi="Sakkal Majalla" w:cs="Sakkal Majalla"/>
          <w:sz w:val="28"/>
          <w:szCs w:val="28"/>
          <w:rtl/>
          <w:lang w:val="en-US" w:bidi="ar-DZ"/>
        </w:rPr>
        <w:t>.</w:t>
      </w:r>
    </w:p>
  </w:footnote>
  <w:footnote w:id="22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جمال قندل،اشكالية تطور.....،ج</w:t>
      </w:r>
      <w:r w:rsidRPr="007F0A57">
        <w:rPr>
          <w:rFonts w:ascii="Sakkal Majalla" w:hAnsi="Sakkal Majalla" w:cs="Sakkal Majalla"/>
          <w:sz w:val="28"/>
          <w:szCs w:val="28"/>
        </w:rPr>
        <w:t>1</w:t>
      </w:r>
      <w:r w:rsidRPr="007F0A57">
        <w:rPr>
          <w:rFonts w:ascii="Sakkal Majalla" w:hAnsi="Sakkal Majalla" w:cs="Sakkal Majalla"/>
          <w:sz w:val="28"/>
          <w:szCs w:val="28"/>
          <w:rtl/>
        </w:rPr>
        <w:t>،مرجع سابق،ص</w:t>
      </w:r>
      <w:r w:rsidRPr="007F0A57">
        <w:rPr>
          <w:rFonts w:ascii="Sakkal Majalla" w:hAnsi="Sakkal Majalla" w:cs="Sakkal Majalla"/>
          <w:sz w:val="28"/>
          <w:szCs w:val="28"/>
        </w:rPr>
        <w:t>112</w:t>
      </w:r>
      <w:r w:rsidRPr="007F0A57">
        <w:rPr>
          <w:rFonts w:ascii="Sakkal Majalla" w:hAnsi="Sakkal Majalla" w:cs="Sakkal Majalla"/>
          <w:sz w:val="28"/>
          <w:szCs w:val="28"/>
          <w:rtl/>
        </w:rPr>
        <w:t>.</w:t>
      </w:r>
    </w:p>
  </w:footnote>
  <w:footnote w:id="22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القادر نور، حوار حول الثورة، مرجع سابق،الجزائر،</w:t>
      </w:r>
      <w:r w:rsidRPr="007F0A57">
        <w:rPr>
          <w:rFonts w:ascii="Sakkal Majalla" w:hAnsi="Sakkal Majalla" w:cs="Sakkal Majalla"/>
          <w:sz w:val="28"/>
          <w:szCs w:val="28"/>
        </w:rPr>
        <w:t>2009</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459</w:t>
      </w:r>
      <w:r w:rsidRPr="007F0A57">
        <w:rPr>
          <w:rFonts w:ascii="Sakkal Majalla" w:hAnsi="Sakkal Majalla" w:cs="Sakkal Majalla"/>
          <w:sz w:val="28"/>
          <w:szCs w:val="28"/>
          <w:rtl/>
        </w:rPr>
        <w:t>.</w:t>
      </w:r>
    </w:p>
  </w:footnote>
  <w:footnote w:id="22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محمد لحسن </w:t>
      </w:r>
      <w:r>
        <w:rPr>
          <w:rFonts w:ascii="Sakkal Majalla" w:hAnsi="Sakkal Majalla" w:cs="Sakkal Majalla" w:hint="cs"/>
          <w:sz w:val="28"/>
          <w:szCs w:val="28"/>
          <w:rtl/>
        </w:rPr>
        <w:t>ا</w:t>
      </w:r>
      <w:r w:rsidRPr="007F0A57">
        <w:rPr>
          <w:rFonts w:ascii="Sakkal Majalla" w:hAnsi="Sakkal Majalla" w:cs="Sakkal Majalla"/>
          <w:sz w:val="28"/>
          <w:szCs w:val="28"/>
          <w:rtl/>
        </w:rPr>
        <w:t xml:space="preserve">زغيدي،مرجع سابق،ص </w:t>
      </w:r>
      <w:r w:rsidRPr="007F0A57">
        <w:rPr>
          <w:rFonts w:ascii="Sakkal Majalla" w:hAnsi="Sakkal Majalla" w:cs="Sakkal Majalla"/>
          <w:sz w:val="28"/>
          <w:szCs w:val="28"/>
        </w:rPr>
        <w:t>199</w:t>
      </w:r>
    </w:p>
  </w:footnote>
  <w:footnote w:id="22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علي العياشي ،مجابهة الحدود الشرقية مجلة أول نوفمبر،ع </w:t>
      </w:r>
      <w:r w:rsidRPr="007F0A57">
        <w:rPr>
          <w:rFonts w:ascii="Sakkal Majalla" w:hAnsi="Sakkal Majalla" w:cs="Sakkal Majalla"/>
          <w:sz w:val="28"/>
          <w:szCs w:val="28"/>
        </w:rPr>
        <w:t>99</w:t>
      </w:r>
      <w:r w:rsidRPr="007F0A57">
        <w:rPr>
          <w:rFonts w:ascii="Sakkal Majalla" w:hAnsi="Sakkal Majalla" w:cs="Sakkal Majalla"/>
          <w:sz w:val="28"/>
          <w:szCs w:val="28"/>
          <w:rtl/>
        </w:rPr>
        <w:t>-</w:t>
      </w:r>
      <w:r w:rsidRPr="007F0A57">
        <w:rPr>
          <w:rFonts w:ascii="Sakkal Majalla" w:hAnsi="Sakkal Majalla" w:cs="Sakkal Majalla"/>
          <w:sz w:val="28"/>
          <w:szCs w:val="28"/>
        </w:rPr>
        <w:t>98</w:t>
      </w:r>
      <w:r>
        <w:rPr>
          <w:rFonts w:ascii="Sakkal Majalla" w:hAnsi="Sakkal Majalla" w:cs="Sakkal Majalla"/>
          <w:sz w:val="28"/>
          <w:szCs w:val="28"/>
          <w:rtl/>
        </w:rPr>
        <w:t>،نوفمبر</w:t>
      </w:r>
      <w:r>
        <w:rPr>
          <w:rFonts w:ascii="Sakkal Majalla" w:hAnsi="Sakkal Majalla" w:cs="Sakkal Majalla" w:hint="cs"/>
          <w:sz w:val="28"/>
          <w:szCs w:val="28"/>
          <w:rtl/>
        </w:rPr>
        <w:t>-</w:t>
      </w:r>
      <w:r w:rsidRPr="007F0A57">
        <w:rPr>
          <w:rFonts w:ascii="Sakkal Majalla" w:hAnsi="Sakkal Majalla" w:cs="Sakkal Majalla"/>
          <w:sz w:val="28"/>
          <w:szCs w:val="28"/>
          <w:rtl/>
        </w:rPr>
        <w:t>ديسمبر،</w:t>
      </w:r>
      <w:r w:rsidRPr="007F0A57">
        <w:rPr>
          <w:rFonts w:ascii="Sakkal Majalla" w:hAnsi="Sakkal Majalla" w:cs="Sakkal Majalla"/>
          <w:sz w:val="28"/>
          <w:szCs w:val="28"/>
        </w:rPr>
        <w:t>1988</w:t>
      </w:r>
      <w:r w:rsidRPr="007F0A57">
        <w:rPr>
          <w:rFonts w:ascii="Sakkal Majalla" w:hAnsi="Sakkal Majalla" w:cs="Sakkal Majalla"/>
          <w:sz w:val="28"/>
          <w:szCs w:val="28"/>
          <w:rtl/>
        </w:rPr>
        <w:t>،ص</w:t>
      </w:r>
      <w:r w:rsidRPr="007F0A57">
        <w:rPr>
          <w:rFonts w:ascii="Sakkal Majalla" w:hAnsi="Sakkal Majalla" w:cs="Sakkal Majalla"/>
          <w:sz w:val="28"/>
          <w:szCs w:val="28"/>
        </w:rPr>
        <w:t>40</w:t>
      </w:r>
      <w:r w:rsidRPr="007F0A57">
        <w:rPr>
          <w:rFonts w:ascii="Sakkal Majalla" w:hAnsi="Sakkal Majalla" w:cs="Sakkal Majalla"/>
          <w:sz w:val="28"/>
          <w:szCs w:val="28"/>
          <w:rtl/>
        </w:rPr>
        <w:t>.</w:t>
      </w:r>
    </w:p>
  </w:footnote>
  <w:footnote w:id="226">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الطاهر سعيداني،مرجع سابق،ص </w:t>
      </w:r>
      <w:r w:rsidRPr="007F0A57">
        <w:rPr>
          <w:rFonts w:ascii="Sakkal Majalla" w:hAnsi="Sakkal Majalla" w:cs="Sakkal Majalla"/>
          <w:sz w:val="28"/>
          <w:szCs w:val="28"/>
        </w:rPr>
        <w:t>335</w:t>
      </w:r>
      <w:r w:rsidRPr="007F0A57">
        <w:rPr>
          <w:rFonts w:ascii="Sakkal Majalla" w:hAnsi="Sakkal Majalla" w:cs="Sakkal Majalla"/>
          <w:sz w:val="28"/>
          <w:szCs w:val="28"/>
          <w:rtl/>
        </w:rPr>
        <w:t>.</w:t>
      </w:r>
    </w:p>
  </w:footnote>
  <w:footnote w:id="227">
    <w:p w:rsidR="00990123" w:rsidRPr="007F0A57" w:rsidRDefault="00990123" w:rsidP="007F0A57">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Pr>
          <w:rFonts w:ascii="Sakkal Majalla" w:hAnsi="Sakkal Majalla" w:cs="Sakkal Majalla"/>
          <w:sz w:val="28"/>
          <w:szCs w:val="28"/>
          <w:rtl/>
        </w:rPr>
        <w:t xml:space="preserve"> عمار قليل،</w:t>
      </w:r>
      <w:r>
        <w:rPr>
          <w:rFonts w:ascii="Sakkal Majalla" w:hAnsi="Sakkal Majalla" w:cs="Sakkal Majalla" w:hint="cs"/>
          <w:sz w:val="28"/>
          <w:szCs w:val="28"/>
          <w:rtl/>
        </w:rPr>
        <w:t xml:space="preserve">ج2،مصدر </w:t>
      </w:r>
      <w:r w:rsidRPr="007F0A57">
        <w:rPr>
          <w:rFonts w:ascii="Sakkal Majalla" w:hAnsi="Sakkal Majalla" w:cs="Sakkal Majalla"/>
          <w:sz w:val="28"/>
          <w:szCs w:val="28"/>
          <w:rtl/>
        </w:rPr>
        <w:t xml:space="preserve"> سابق، ص </w:t>
      </w:r>
      <w:r w:rsidRPr="007F0A57">
        <w:rPr>
          <w:rFonts w:ascii="Sakkal Majalla" w:hAnsi="Sakkal Majalla" w:cs="Sakkal Majalla"/>
          <w:sz w:val="28"/>
          <w:szCs w:val="28"/>
        </w:rPr>
        <w:t>70</w:t>
      </w:r>
    </w:p>
    <w:p w:rsidR="00990123" w:rsidRPr="007F0A57" w:rsidRDefault="00990123" w:rsidP="007F0A57">
      <w:pPr>
        <w:pStyle w:val="Notedebasdepage"/>
        <w:bidi/>
        <w:jc w:val="both"/>
        <w:rPr>
          <w:rFonts w:ascii="Sakkal Majalla" w:hAnsi="Sakkal Majalla" w:cs="Sakkal Majalla"/>
          <w:sz w:val="28"/>
          <w:szCs w:val="28"/>
          <w:lang w:bidi="ar-DZ"/>
        </w:rPr>
      </w:pPr>
      <w:r w:rsidRPr="007F0A57">
        <w:rPr>
          <w:rFonts w:ascii="Sakkal Majalla" w:hAnsi="Sakkal Majalla" w:cs="Sakkal Majalla"/>
          <w:sz w:val="28"/>
          <w:szCs w:val="28"/>
          <w:rtl/>
        </w:rPr>
        <w:t xml:space="preserve">هي أنابيب معدنية محشوة بالمتفجرات تستخدم لفتح الثغرات في الأسلاك الشائكة و حقول الألغام،يبلغ طولها من </w:t>
      </w:r>
      <w:r w:rsidRPr="007F0A57">
        <w:rPr>
          <w:rFonts w:ascii="Sakkal Majalla" w:hAnsi="Sakkal Majalla" w:cs="Sakkal Majalla"/>
          <w:sz w:val="28"/>
          <w:szCs w:val="28"/>
        </w:rPr>
        <w:t>1.5</w:t>
      </w:r>
      <w:r w:rsidRPr="007F0A57">
        <w:rPr>
          <w:rFonts w:ascii="Sakkal Majalla" w:hAnsi="Sakkal Majalla" w:cs="Sakkal Majalla"/>
          <w:sz w:val="28"/>
          <w:szCs w:val="28"/>
          <w:rtl/>
        </w:rPr>
        <w:t>-</w:t>
      </w:r>
      <w:r w:rsidRPr="007F0A57">
        <w:rPr>
          <w:rFonts w:ascii="Sakkal Majalla" w:hAnsi="Sakkal Majalla" w:cs="Sakkal Majalla"/>
          <w:sz w:val="28"/>
          <w:szCs w:val="28"/>
        </w:rPr>
        <w:t>02</w:t>
      </w:r>
      <w:r w:rsidRPr="007F0A57">
        <w:rPr>
          <w:rFonts w:ascii="Sakkal Majalla" w:hAnsi="Sakkal Majalla" w:cs="Sakkal Majalla"/>
          <w:sz w:val="28"/>
          <w:szCs w:val="28"/>
          <w:rtl/>
        </w:rPr>
        <w:t xml:space="preserve">متر و قطرها من </w:t>
      </w:r>
      <w:r w:rsidRPr="007F0A57">
        <w:rPr>
          <w:rFonts w:ascii="Sakkal Majalla" w:hAnsi="Sakkal Majalla" w:cs="Sakkal Majalla"/>
          <w:sz w:val="28"/>
          <w:szCs w:val="28"/>
        </w:rPr>
        <w:t>5</w:t>
      </w:r>
      <w:r w:rsidRPr="007F0A57">
        <w:rPr>
          <w:rFonts w:ascii="Sakkal Majalla" w:hAnsi="Sakkal Majalla" w:cs="Sakkal Majalla"/>
          <w:sz w:val="28"/>
          <w:szCs w:val="28"/>
          <w:rtl/>
        </w:rPr>
        <w:t>-</w:t>
      </w:r>
      <w:r w:rsidRPr="007F0A57">
        <w:rPr>
          <w:rFonts w:ascii="Sakkal Majalla" w:hAnsi="Sakkal Majalla" w:cs="Sakkal Majalla"/>
          <w:sz w:val="28"/>
          <w:szCs w:val="28"/>
        </w:rPr>
        <w:t>6</w:t>
      </w:r>
      <w:r w:rsidRPr="007F0A57">
        <w:rPr>
          <w:rFonts w:ascii="Sakkal Majalla" w:hAnsi="Sakkal Majalla" w:cs="Sakkal Majalla"/>
          <w:sz w:val="28"/>
          <w:szCs w:val="28"/>
          <w:rtl/>
        </w:rPr>
        <w:t xml:space="preserve"> سم ووزنها من </w:t>
      </w:r>
      <w:r w:rsidRPr="007F0A57">
        <w:rPr>
          <w:rFonts w:ascii="Sakkal Majalla" w:hAnsi="Sakkal Majalla" w:cs="Sakkal Majalla"/>
          <w:sz w:val="28"/>
          <w:szCs w:val="28"/>
        </w:rPr>
        <w:t>06</w:t>
      </w:r>
      <w:r w:rsidRPr="007F0A57">
        <w:rPr>
          <w:rFonts w:ascii="Sakkal Majalla" w:hAnsi="Sakkal Majalla" w:cs="Sakkal Majalla"/>
          <w:sz w:val="28"/>
          <w:szCs w:val="28"/>
          <w:rtl/>
        </w:rPr>
        <w:t>-</w:t>
      </w:r>
      <w:r w:rsidRPr="007F0A57">
        <w:rPr>
          <w:rFonts w:ascii="Sakkal Majalla" w:hAnsi="Sakkal Majalla" w:cs="Sakkal Majalla"/>
          <w:sz w:val="28"/>
          <w:szCs w:val="28"/>
        </w:rPr>
        <w:t>10</w:t>
      </w:r>
      <w:r w:rsidRPr="007F0A57">
        <w:rPr>
          <w:rFonts w:ascii="Sakkal Majalla" w:hAnsi="Sakkal Majalla" w:cs="Sakkal Majalla"/>
          <w:sz w:val="28"/>
          <w:szCs w:val="28"/>
          <w:rtl/>
        </w:rPr>
        <w:t xml:space="preserve">كلغ كمية المتفجرات الموجودة داخلة تعادل </w:t>
      </w:r>
      <w:r w:rsidRPr="007F0A57">
        <w:rPr>
          <w:rFonts w:ascii="Sakkal Majalla" w:hAnsi="Sakkal Majalla" w:cs="Sakkal Majalla"/>
          <w:sz w:val="28"/>
          <w:szCs w:val="28"/>
        </w:rPr>
        <w:t>2.70</w:t>
      </w:r>
      <w:r w:rsidRPr="007F0A57">
        <w:rPr>
          <w:rFonts w:ascii="Sakkal Majalla" w:hAnsi="Sakkal Majalla" w:cs="Sakkal Majalla"/>
          <w:sz w:val="28"/>
          <w:szCs w:val="28"/>
          <w:rtl/>
        </w:rPr>
        <w:t xml:space="preserve"> كلغ لكل متر من المتفجرات </w:t>
      </w:r>
      <w:r>
        <w:rPr>
          <w:rFonts w:ascii="Sakkal Majalla" w:hAnsi="Sakkal Majalla" w:cs="Sakkal Majalla" w:hint="cs"/>
          <w:sz w:val="28"/>
          <w:szCs w:val="28"/>
          <w:rtl/>
        </w:rPr>
        <w:t>.</w:t>
      </w:r>
      <w:r>
        <w:rPr>
          <w:rFonts w:ascii="Sakkal Majalla" w:hAnsi="Sakkal Majalla" w:cs="Sakkal Majalla"/>
          <w:sz w:val="28"/>
          <w:szCs w:val="28"/>
          <w:rtl/>
        </w:rPr>
        <w:t>أنظر: عمار قليل، م</w:t>
      </w:r>
      <w:r>
        <w:rPr>
          <w:rFonts w:ascii="Sakkal Majalla" w:hAnsi="Sakkal Majalla" w:cs="Sakkal Majalla" w:hint="cs"/>
          <w:sz w:val="28"/>
          <w:szCs w:val="28"/>
          <w:rtl/>
        </w:rPr>
        <w:t>صدر</w:t>
      </w:r>
      <w:r w:rsidRPr="007F0A57">
        <w:rPr>
          <w:rFonts w:ascii="Sakkal Majalla" w:hAnsi="Sakkal Majalla" w:cs="Sakkal Majalla"/>
          <w:sz w:val="28"/>
          <w:szCs w:val="28"/>
          <w:rtl/>
        </w:rPr>
        <w:t xml:space="preserve"> نفسه،ص </w:t>
      </w:r>
      <w:r w:rsidRPr="007F0A57">
        <w:rPr>
          <w:rFonts w:ascii="Sakkal Majalla" w:hAnsi="Sakkal Majalla" w:cs="Sakkal Majalla"/>
          <w:sz w:val="28"/>
          <w:szCs w:val="28"/>
        </w:rPr>
        <w:t>293</w:t>
      </w:r>
      <w:r w:rsidRPr="007F0A57">
        <w:rPr>
          <w:rFonts w:ascii="Sakkal Majalla" w:hAnsi="Sakkal Majalla" w:cs="Sakkal Majalla"/>
          <w:sz w:val="28"/>
          <w:szCs w:val="28"/>
          <w:rtl/>
        </w:rPr>
        <w:t>.</w:t>
      </w:r>
    </w:p>
  </w:footnote>
  <w:footnote w:id="22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محمد ياحي،الخطط الجهنمية الفرنسية في مواجهة الثورة الجزائرية، الملتقى الوطني الأول حول الأسلاك الشائكة و الألغام، منشورات المركز الوطني للدراسات و البحث في تاريخ الحركة الوطنية و ثورة أول نوفمبر </w:t>
      </w:r>
      <w:r w:rsidRPr="007F0A57">
        <w:rPr>
          <w:rFonts w:ascii="Sakkal Majalla" w:hAnsi="Sakkal Majalla" w:cs="Sakkal Majalla"/>
          <w:sz w:val="28"/>
          <w:szCs w:val="28"/>
        </w:rPr>
        <w:t>1954</w:t>
      </w:r>
      <w:r w:rsidRPr="007F0A57">
        <w:rPr>
          <w:rFonts w:ascii="Sakkal Majalla" w:hAnsi="Sakkal Majalla" w:cs="Sakkal Majalla"/>
          <w:sz w:val="28"/>
          <w:szCs w:val="28"/>
          <w:rtl/>
        </w:rPr>
        <w:t xml:space="preserve">م، دار القصبة للنشر، الجزائر، </w:t>
      </w:r>
      <w:r w:rsidRPr="007F0A57">
        <w:rPr>
          <w:rFonts w:ascii="Sakkal Majalla" w:hAnsi="Sakkal Majalla" w:cs="Sakkal Majalla"/>
          <w:sz w:val="28"/>
          <w:szCs w:val="28"/>
        </w:rPr>
        <w:t>2011</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293</w:t>
      </w:r>
      <w:r w:rsidRPr="007F0A57">
        <w:rPr>
          <w:rFonts w:ascii="Sakkal Majalla" w:hAnsi="Sakkal Majalla" w:cs="Sakkal Majalla"/>
          <w:sz w:val="28"/>
          <w:szCs w:val="28"/>
          <w:rtl/>
        </w:rPr>
        <w:t>.</w:t>
      </w:r>
    </w:p>
  </w:footnote>
  <w:footnote w:id="229">
    <w:p w:rsidR="00990123" w:rsidRPr="007F0A57" w:rsidRDefault="00990123" w:rsidP="00CF71F5">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علي كافي، مصدر سابق،ص</w:t>
      </w:r>
      <w:r w:rsidRPr="007F0A57">
        <w:rPr>
          <w:rFonts w:ascii="Sakkal Majalla" w:hAnsi="Sakkal Majalla" w:cs="Sakkal Majalla"/>
          <w:sz w:val="28"/>
          <w:szCs w:val="28"/>
        </w:rPr>
        <w:t>220</w:t>
      </w:r>
    </w:p>
  </w:footnote>
  <w:footnote w:id="23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lang w:bidi="ar-DZ"/>
        </w:rPr>
        <w:t>عبد الله مقلاتي،المشروع الفرنسي الصليبي الاحتلالي للجزائر و ردود الفعل الوطنية (</w:t>
      </w:r>
      <w:r w:rsidRPr="007F0A57">
        <w:rPr>
          <w:rFonts w:ascii="Sakkal Majalla" w:hAnsi="Sakkal Majalla" w:cs="Sakkal Majalla"/>
          <w:sz w:val="28"/>
          <w:szCs w:val="28"/>
          <w:lang w:bidi="ar-DZ"/>
        </w:rPr>
        <w:t>1830</w:t>
      </w:r>
      <w:r w:rsidRPr="007F0A57">
        <w:rPr>
          <w:rFonts w:ascii="Sakkal Majalla" w:hAnsi="Sakkal Majalla" w:cs="Sakkal Majalla"/>
          <w:sz w:val="28"/>
          <w:szCs w:val="28"/>
          <w:rtl/>
          <w:lang w:bidi="ar-DZ"/>
        </w:rPr>
        <w:t>-</w:t>
      </w:r>
      <w:r w:rsidRPr="007F0A57">
        <w:rPr>
          <w:rFonts w:ascii="Sakkal Majalla" w:hAnsi="Sakkal Majalla" w:cs="Sakkal Majalla"/>
          <w:sz w:val="28"/>
          <w:szCs w:val="28"/>
          <w:lang w:bidi="ar-DZ"/>
        </w:rPr>
        <w:t>1962</w:t>
      </w:r>
      <w:r w:rsidRPr="007F0A57">
        <w:rPr>
          <w:rFonts w:ascii="Sakkal Majalla" w:hAnsi="Sakkal Majalla" w:cs="Sakkal Majalla"/>
          <w:sz w:val="28"/>
          <w:szCs w:val="28"/>
          <w:rtl/>
          <w:lang w:bidi="ar-DZ"/>
        </w:rPr>
        <w:t>)،منشورات سيدي نايل،</w:t>
      </w:r>
      <w:r w:rsidRPr="007F0A57">
        <w:rPr>
          <w:rFonts w:ascii="Sakkal Majalla" w:hAnsi="Sakkal Majalla" w:cs="Sakkal Majalla"/>
          <w:sz w:val="28"/>
          <w:szCs w:val="28"/>
          <w:lang w:bidi="ar-DZ"/>
        </w:rPr>
        <w:t>2013</w:t>
      </w:r>
      <w:r w:rsidRPr="007F0A57">
        <w:rPr>
          <w:rFonts w:ascii="Sakkal Majalla" w:hAnsi="Sakkal Majalla" w:cs="Sakkal Majalla"/>
          <w:sz w:val="28"/>
          <w:szCs w:val="28"/>
          <w:rtl/>
          <w:lang w:bidi="ar-DZ"/>
        </w:rPr>
        <w:t xml:space="preserve">،ص </w:t>
      </w:r>
      <w:r w:rsidRPr="007F0A57">
        <w:rPr>
          <w:rFonts w:ascii="Sakkal Majalla" w:hAnsi="Sakkal Majalla" w:cs="Sakkal Majalla"/>
          <w:sz w:val="28"/>
          <w:szCs w:val="28"/>
          <w:lang w:bidi="ar-DZ"/>
        </w:rPr>
        <w:t>446</w:t>
      </w:r>
      <w:r w:rsidRPr="007F0A57">
        <w:rPr>
          <w:rFonts w:ascii="Sakkal Majalla" w:hAnsi="Sakkal Majalla" w:cs="Sakkal Majalla"/>
          <w:sz w:val="28"/>
          <w:szCs w:val="28"/>
          <w:rtl/>
          <w:lang w:bidi="ar-DZ"/>
        </w:rPr>
        <w:t>.</w:t>
      </w:r>
    </w:p>
  </w:footnote>
  <w:footnote w:id="23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سهام بن غليمة، مرجع سابق، ص </w:t>
      </w:r>
      <w:r w:rsidRPr="007F0A57">
        <w:rPr>
          <w:rFonts w:ascii="Sakkal Majalla" w:hAnsi="Sakkal Majalla" w:cs="Sakkal Majalla"/>
          <w:sz w:val="28"/>
          <w:szCs w:val="28"/>
        </w:rPr>
        <w:t>280</w:t>
      </w:r>
      <w:r w:rsidRPr="007F0A57">
        <w:rPr>
          <w:rFonts w:ascii="Sakkal Majalla" w:hAnsi="Sakkal Majalla" w:cs="Sakkal Majalla"/>
          <w:sz w:val="28"/>
          <w:szCs w:val="28"/>
          <w:rtl/>
        </w:rPr>
        <w:t>.</w:t>
      </w:r>
    </w:p>
  </w:footnote>
  <w:footnote w:id="23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جمال قندل، مرجع سابق، ص </w:t>
      </w:r>
      <w:r w:rsidRPr="007F0A57">
        <w:rPr>
          <w:rFonts w:ascii="Sakkal Majalla" w:hAnsi="Sakkal Majalla" w:cs="Sakkal Majalla"/>
          <w:sz w:val="28"/>
          <w:szCs w:val="28"/>
        </w:rPr>
        <w:t>114</w:t>
      </w:r>
      <w:r w:rsidRPr="007F0A57">
        <w:rPr>
          <w:rFonts w:ascii="Sakkal Majalla" w:hAnsi="Sakkal Majalla" w:cs="Sakkal Majalla"/>
          <w:sz w:val="28"/>
          <w:szCs w:val="28"/>
          <w:rtl/>
        </w:rPr>
        <w:t>.</w:t>
      </w:r>
    </w:p>
  </w:footnote>
  <w:footnote w:id="233">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الغالي غربي، مرجع سابق،ص.ص </w:t>
      </w:r>
      <w:r w:rsidRPr="007F0A57">
        <w:rPr>
          <w:rFonts w:ascii="Sakkal Majalla" w:hAnsi="Sakkal Majalla" w:cs="Sakkal Majalla"/>
          <w:sz w:val="28"/>
          <w:szCs w:val="28"/>
        </w:rPr>
        <w:t>228</w:t>
      </w:r>
      <w:r w:rsidRPr="007F0A57">
        <w:rPr>
          <w:rFonts w:ascii="Sakkal Majalla" w:hAnsi="Sakkal Majalla" w:cs="Sakkal Majalla"/>
          <w:sz w:val="28"/>
          <w:szCs w:val="28"/>
          <w:rtl/>
        </w:rPr>
        <w:t>-</w:t>
      </w:r>
      <w:r w:rsidRPr="007F0A57">
        <w:rPr>
          <w:rFonts w:ascii="Sakkal Majalla" w:hAnsi="Sakkal Majalla" w:cs="Sakkal Majalla"/>
          <w:sz w:val="28"/>
          <w:szCs w:val="28"/>
        </w:rPr>
        <w:t>229</w:t>
      </w:r>
      <w:r w:rsidRPr="007F0A57">
        <w:rPr>
          <w:rFonts w:ascii="Sakkal Majalla" w:hAnsi="Sakkal Majalla" w:cs="Sakkal Majalla"/>
          <w:sz w:val="28"/>
          <w:szCs w:val="28"/>
          <w:rtl/>
        </w:rPr>
        <w:t>.</w:t>
      </w:r>
    </w:p>
  </w:footnote>
  <w:footnote w:id="234">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Pr>
          <w:rFonts w:ascii="Sakkal Majalla" w:hAnsi="Sakkal Majalla" w:cs="Sakkal Majalla"/>
          <w:sz w:val="28"/>
          <w:szCs w:val="28"/>
          <w:rtl/>
        </w:rPr>
        <w:t>مرجع</w:t>
      </w:r>
      <w:r>
        <w:rPr>
          <w:rFonts w:ascii="Sakkal Majalla" w:hAnsi="Sakkal Majalla" w:cs="Sakkal Majalla" w:hint="cs"/>
          <w:sz w:val="28"/>
          <w:szCs w:val="28"/>
          <w:rtl/>
        </w:rPr>
        <w:t xml:space="preserve"> نفسه</w:t>
      </w:r>
      <w:r w:rsidRPr="007F0A57">
        <w:rPr>
          <w:rFonts w:ascii="Sakkal Majalla" w:hAnsi="Sakkal Majalla" w:cs="Sakkal Majalla"/>
          <w:sz w:val="28"/>
          <w:szCs w:val="28"/>
          <w:rtl/>
        </w:rPr>
        <w:t xml:space="preserve">،ص.ص </w:t>
      </w:r>
      <w:r w:rsidRPr="007F0A57">
        <w:rPr>
          <w:rFonts w:ascii="Sakkal Majalla" w:hAnsi="Sakkal Majalla" w:cs="Sakkal Majalla"/>
          <w:sz w:val="28"/>
          <w:szCs w:val="28"/>
        </w:rPr>
        <w:t>230</w:t>
      </w:r>
      <w:r w:rsidRPr="007F0A57">
        <w:rPr>
          <w:rFonts w:ascii="Sakkal Majalla" w:hAnsi="Sakkal Majalla" w:cs="Sakkal Majalla"/>
          <w:sz w:val="28"/>
          <w:szCs w:val="28"/>
          <w:rtl/>
        </w:rPr>
        <w:t>-</w:t>
      </w:r>
      <w:r w:rsidRPr="007F0A57">
        <w:rPr>
          <w:rFonts w:ascii="Sakkal Majalla" w:hAnsi="Sakkal Majalla" w:cs="Sakkal Majalla"/>
          <w:sz w:val="28"/>
          <w:szCs w:val="28"/>
        </w:rPr>
        <w:t>231</w:t>
      </w:r>
      <w:r w:rsidRPr="007F0A57">
        <w:rPr>
          <w:rFonts w:ascii="Sakkal Majalla" w:hAnsi="Sakkal Majalla" w:cs="Sakkal Majalla"/>
          <w:sz w:val="28"/>
          <w:szCs w:val="28"/>
          <w:rtl/>
        </w:rPr>
        <w:t>.</w:t>
      </w:r>
    </w:p>
  </w:footnote>
  <w:footnote w:id="235">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سالم جرد،دور المنطقة الثانية من الولاية التاريخية السادسة في الثورة التحريرية الكبرى(</w:t>
      </w:r>
      <w:r w:rsidRPr="007F0A57">
        <w:rPr>
          <w:rFonts w:ascii="Sakkal Majalla" w:hAnsi="Sakkal Majalla" w:cs="Sakkal Majalla"/>
          <w:sz w:val="28"/>
          <w:szCs w:val="28"/>
        </w:rPr>
        <w:t>1956</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 xml:space="preserve">)، مذكرة لنيل شهادة الماجستير، جامعة الجزائر، </w:t>
      </w:r>
      <w:r w:rsidRPr="007F0A57">
        <w:rPr>
          <w:rFonts w:ascii="Sakkal Majalla" w:hAnsi="Sakkal Majalla" w:cs="Sakkal Majalla"/>
          <w:sz w:val="28"/>
          <w:szCs w:val="28"/>
        </w:rPr>
        <w:t>2000/2001</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119</w:t>
      </w:r>
      <w:r w:rsidRPr="007F0A57">
        <w:rPr>
          <w:rFonts w:ascii="Sakkal Majalla" w:hAnsi="Sakkal Majalla" w:cs="Sakkal Majalla"/>
          <w:sz w:val="28"/>
          <w:szCs w:val="28"/>
          <w:rtl/>
        </w:rPr>
        <w:t>.</w:t>
      </w:r>
    </w:p>
  </w:footnote>
  <w:footnote w:id="236">
    <w:p w:rsidR="00990123" w:rsidRPr="007F0A57" w:rsidRDefault="00990123" w:rsidP="00BF1FE3">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عقيلة ضيف الله، </w:t>
      </w:r>
      <w:r>
        <w:rPr>
          <w:rFonts w:ascii="Sakkal Majalla" w:hAnsi="Sakkal Majalla" w:cs="Sakkal Majalla" w:hint="cs"/>
          <w:sz w:val="28"/>
          <w:szCs w:val="28"/>
          <w:rtl/>
        </w:rPr>
        <w:t>التنظيم السياسي والاداري للثورة 1954-1962، ط1</w:t>
      </w:r>
      <w:r w:rsidRPr="007F0A57">
        <w:rPr>
          <w:rFonts w:ascii="Sakkal Majalla" w:hAnsi="Sakkal Majalla" w:cs="Sakkal Majalla"/>
          <w:sz w:val="28"/>
          <w:szCs w:val="28"/>
          <w:rtl/>
        </w:rPr>
        <w:t>،</w:t>
      </w:r>
      <w:r>
        <w:rPr>
          <w:rFonts w:ascii="Sakkal Majalla" w:hAnsi="Sakkal Majalla" w:cs="Sakkal Majalla" w:hint="cs"/>
          <w:sz w:val="28"/>
          <w:szCs w:val="28"/>
          <w:rtl/>
        </w:rPr>
        <w:t>دار البصائر الجديدة،الحراش ،الجزائر،2013،ص 364.</w:t>
      </w:r>
    </w:p>
  </w:footnote>
  <w:footnote w:id="237">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القادر خليفي،محطات من تاريخ الجزائر المجاهدة(</w:t>
      </w:r>
      <w:r w:rsidRPr="007F0A57">
        <w:rPr>
          <w:rFonts w:ascii="Sakkal Majalla" w:hAnsi="Sakkal Majalla" w:cs="Sakkal Majalla"/>
          <w:sz w:val="28"/>
          <w:szCs w:val="28"/>
        </w:rPr>
        <w:t>1830</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م)،ديوان المطبوعات الجامعية ، الجزائر،</w:t>
      </w:r>
      <w:r w:rsidRPr="007F0A57">
        <w:rPr>
          <w:rFonts w:ascii="Sakkal Majalla" w:hAnsi="Sakkal Majalla" w:cs="Sakkal Majalla"/>
          <w:sz w:val="28"/>
          <w:szCs w:val="28"/>
        </w:rPr>
        <w:t>2010</w:t>
      </w:r>
      <w:r w:rsidRPr="007F0A57">
        <w:rPr>
          <w:rFonts w:ascii="Sakkal Majalla" w:hAnsi="Sakkal Majalla" w:cs="Sakkal Majalla"/>
          <w:sz w:val="28"/>
          <w:szCs w:val="28"/>
          <w:rtl/>
        </w:rPr>
        <w:t xml:space="preserve"> ص</w:t>
      </w:r>
      <w:r w:rsidRPr="007F0A57">
        <w:rPr>
          <w:rFonts w:ascii="Sakkal Majalla" w:hAnsi="Sakkal Majalla" w:cs="Sakkal Majalla"/>
          <w:sz w:val="28"/>
          <w:szCs w:val="28"/>
        </w:rPr>
        <w:t>219</w:t>
      </w:r>
      <w:r w:rsidRPr="007F0A57">
        <w:rPr>
          <w:rFonts w:ascii="Sakkal Majalla" w:hAnsi="Sakkal Majalla" w:cs="Sakkal Majalla"/>
          <w:sz w:val="28"/>
          <w:szCs w:val="28"/>
          <w:rtl/>
        </w:rPr>
        <w:t>.</w:t>
      </w:r>
    </w:p>
  </w:footnote>
  <w:footnote w:id="238">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المجيد عمراني،جون سارتر و الثورة الجزائرية </w:t>
      </w:r>
      <w:r w:rsidRPr="007F0A57">
        <w:rPr>
          <w:rFonts w:ascii="Sakkal Majalla" w:hAnsi="Sakkal Majalla" w:cs="Sakkal Majalla"/>
          <w:sz w:val="28"/>
          <w:szCs w:val="28"/>
        </w:rPr>
        <w:t>1954</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،دار الهدى للنشر،عين مليلة،</w:t>
      </w:r>
      <w:r w:rsidRPr="007F0A57">
        <w:rPr>
          <w:rFonts w:ascii="Sakkal Majalla" w:hAnsi="Sakkal Majalla" w:cs="Sakkal Majalla"/>
          <w:sz w:val="28"/>
          <w:szCs w:val="28"/>
        </w:rPr>
        <w:t>2007</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111</w:t>
      </w:r>
      <w:r w:rsidRPr="007F0A57">
        <w:rPr>
          <w:rFonts w:ascii="Sakkal Majalla" w:hAnsi="Sakkal Majalla" w:cs="Sakkal Majalla"/>
          <w:sz w:val="28"/>
          <w:szCs w:val="28"/>
          <w:rtl/>
        </w:rPr>
        <w:t>.</w:t>
      </w:r>
    </w:p>
  </w:footnote>
  <w:footnote w:id="239">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الحميد براهيمي،في أصل المأساة الجزائرية شهادة عن حرب فرنسا الحاكم في الجزائر (</w:t>
      </w:r>
      <w:r w:rsidRPr="007F0A57">
        <w:rPr>
          <w:rFonts w:ascii="Sakkal Majalla" w:hAnsi="Sakkal Majalla" w:cs="Sakkal Majalla"/>
          <w:sz w:val="28"/>
          <w:szCs w:val="28"/>
        </w:rPr>
        <w:t>1958</w:t>
      </w:r>
      <w:r w:rsidRPr="007F0A57">
        <w:rPr>
          <w:rFonts w:ascii="Sakkal Majalla" w:hAnsi="Sakkal Majalla" w:cs="Sakkal Majalla"/>
          <w:sz w:val="28"/>
          <w:szCs w:val="28"/>
          <w:rtl/>
        </w:rPr>
        <w:t>-</w:t>
      </w:r>
      <w:r w:rsidRPr="007F0A57">
        <w:rPr>
          <w:rFonts w:ascii="Sakkal Majalla" w:hAnsi="Sakkal Majalla" w:cs="Sakkal Majalla"/>
          <w:sz w:val="28"/>
          <w:szCs w:val="28"/>
        </w:rPr>
        <w:t>1999</w:t>
      </w:r>
      <w:r w:rsidRPr="007F0A57">
        <w:rPr>
          <w:rFonts w:ascii="Sakkal Majalla" w:hAnsi="Sakkal Majalla" w:cs="Sakkal Majalla"/>
          <w:sz w:val="28"/>
          <w:szCs w:val="28"/>
          <w:rtl/>
        </w:rPr>
        <w:t>)،ط</w:t>
      </w:r>
      <w:r w:rsidRPr="007F0A57">
        <w:rPr>
          <w:rFonts w:ascii="Sakkal Majalla" w:hAnsi="Sakkal Majalla" w:cs="Sakkal Majalla"/>
          <w:sz w:val="28"/>
          <w:szCs w:val="28"/>
        </w:rPr>
        <w:t>1</w:t>
      </w:r>
      <w:r w:rsidRPr="007F0A57">
        <w:rPr>
          <w:rFonts w:ascii="Sakkal Majalla" w:hAnsi="Sakkal Majalla" w:cs="Sakkal Majalla"/>
          <w:sz w:val="28"/>
          <w:szCs w:val="28"/>
          <w:rtl/>
        </w:rPr>
        <w:t>، مركز الوحدة العربية للنشر، لبنان،</w:t>
      </w:r>
      <w:r w:rsidRPr="007F0A57">
        <w:rPr>
          <w:rFonts w:ascii="Sakkal Majalla" w:hAnsi="Sakkal Majalla" w:cs="Sakkal Majalla"/>
          <w:sz w:val="28"/>
          <w:szCs w:val="28"/>
        </w:rPr>
        <w:t>2001</w:t>
      </w:r>
      <w:r w:rsidRPr="007F0A57">
        <w:rPr>
          <w:rFonts w:ascii="Sakkal Majalla" w:hAnsi="Sakkal Majalla" w:cs="Sakkal Majalla"/>
          <w:sz w:val="28"/>
          <w:szCs w:val="28"/>
          <w:rtl/>
        </w:rPr>
        <w:t>،ص.ص</w:t>
      </w:r>
      <w:r w:rsidRPr="007F0A57">
        <w:rPr>
          <w:rFonts w:ascii="Sakkal Majalla" w:hAnsi="Sakkal Majalla" w:cs="Sakkal Majalla"/>
          <w:sz w:val="28"/>
          <w:szCs w:val="28"/>
        </w:rPr>
        <w:t>70</w:t>
      </w:r>
      <w:r w:rsidRPr="007F0A57">
        <w:rPr>
          <w:rFonts w:ascii="Sakkal Majalla" w:hAnsi="Sakkal Majalla" w:cs="Sakkal Majalla"/>
          <w:sz w:val="28"/>
          <w:szCs w:val="28"/>
          <w:rtl/>
        </w:rPr>
        <w:t>-</w:t>
      </w:r>
      <w:r w:rsidRPr="007F0A57">
        <w:rPr>
          <w:rFonts w:ascii="Sakkal Majalla" w:hAnsi="Sakkal Majalla" w:cs="Sakkal Majalla"/>
          <w:sz w:val="28"/>
          <w:szCs w:val="28"/>
        </w:rPr>
        <w:t>72</w:t>
      </w:r>
      <w:r w:rsidRPr="007F0A57">
        <w:rPr>
          <w:rFonts w:ascii="Sakkal Majalla" w:hAnsi="Sakkal Majalla" w:cs="Sakkal Majalla"/>
          <w:sz w:val="28"/>
          <w:szCs w:val="28"/>
          <w:rtl/>
        </w:rPr>
        <w:t>.</w:t>
      </w:r>
    </w:p>
  </w:footnote>
  <w:footnote w:id="240">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الحميد براهيمي، مرجع سابق ،ص.ص </w:t>
      </w:r>
      <w:r w:rsidRPr="007F0A57">
        <w:rPr>
          <w:rFonts w:ascii="Sakkal Majalla" w:hAnsi="Sakkal Majalla" w:cs="Sakkal Majalla"/>
          <w:sz w:val="28"/>
          <w:szCs w:val="28"/>
        </w:rPr>
        <w:t>73</w:t>
      </w:r>
      <w:r w:rsidRPr="007F0A57">
        <w:rPr>
          <w:rFonts w:ascii="Sakkal Majalla" w:hAnsi="Sakkal Majalla" w:cs="Sakkal Majalla"/>
          <w:sz w:val="28"/>
          <w:szCs w:val="28"/>
          <w:rtl/>
        </w:rPr>
        <w:t>-</w:t>
      </w:r>
      <w:r w:rsidRPr="007F0A57">
        <w:rPr>
          <w:rFonts w:ascii="Sakkal Majalla" w:hAnsi="Sakkal Majalla" w:cs="Sakkal Majalla"/>
          <w:sz w:val="28"/>
          <w:szCs w:val="28"/>
        </w:rPr>
        <w:t>75</w:t>
      </w:r>
      <w:r w:rsidRPr="007F0A57">
        <w:rPr>
          <w:rFonts w:ascii="Sakkal Majalla" w:hAnsi="Sakkal Majalla" w:cs="Sakkal Majalla"/>
          <w:sz w:val="28"/>
          <w:szCs w:val="28"/>
          <w:rtl/>
        </w:rPr>
        <w:t>.</w:t>
      </w:r>
    </w:p>
  </w:footnote>
  <w:footnote w:id="241">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معركة الاستفتاء المزيفة تصدم بارادة شعبنا الثائر و جيشنا المظفر،جريدة المجاهد،ج</w:t>
      </w:r>
      <w:r w:rsidRPr="007F0A57">
        <w:rPr>
          <w:rFonts w:ascii="Sakkal Majalla" w:hAnsi="Sakkal Majalla" w:cs="Sakkal Majalla"/>
          <w:sz w:val="28"/>
          <w:szCs w:val="28"/>
        </w:rPr>
        <w:t>1</w:t>
      </w:r>
      <w:r w:rsidRPr="007F0A57">
        <w:rPr>
          <w:rFonts w:ascii="Sakkal Majalla" w:hAnsi="Sakkal Majalla" w:cs="Sakkal Majalla"/>
          <w:sz w:val="28"/>
          <w:szCs w:val="28"/>
          <w:rtl/>
        </w:rPr>
        <w:t>،ع</w:t>
      </w:r>
      <w:r w:rsidRPr="007F0A57">
        <w:rPr>
          <w:rFonts w:ascii="Sakkal Majalla" w:hAnsi="Sakkal Majalla" w:cs="Sakkal Majalla"/>
          <w:sz w:val="28"/>
          <w:szCs w:val="28"/>
        </w:rPr>
        <w:t>28</w:t>
      </w:r>
      <w:r w:rsidRPr="007F0A57">
        <w:rPr>
          <w:rFonts w:ascii="Sakkal Majalla" w:hAnsi="Sakkal Majalla" w:cs="Sakkal Majalla"/>
          <w:sz w:val="28"/>
          <w:szCs w:val="28"/>
          <w:rtl/>
        </w:rPr>
        <w:t>،</w:t>
      </w:r>
      <w:r w:rsidRPr="007F0A57">
        <w:rPr>
          <w:rFonts w:ascii="Sakkal Majalla" w:hAnsi="Sakkal Majalla" w:cs="Sakkal Majalla"/>
          <w:sz w:val="28"/>
          <w:szCs w:val="28"/>
        </w:rPr>
        <w:t>28</w:t>
      </w:r>
      <w:r w:rsidRPr="007F0A57">
        <w:rPr>
          <w:rFonts w:ascii="Sakkal Majalla" w:hAnsi="Sakkal Majalla" w:cs="Sakkal Majalla"/>
          <w:sz w:val="28"/>
          <w:szCs w:val="28"/>
          <w:rtl/>
        </w:rPr>
        <w:t xml:space="preserve"> أوت </w:t>
      </w:r>
      <w:r w:rsidRPr="007F0A57">
        <w:rPr>
          <w:rFonts w:ascii="Sakkal Majalla" w:hAnsi="Sakkal Majalla" w:cs="Sakkal Majalla"/>
          <w:sz w:val="28"/>
          <w:szCs w:val="28"/>
        </w:rPr>
        <w:t>1958</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394</w:t>
      </w:r>
    </w:p>
  </w:footnote>
  <w:footnote w:id="242">
    <w:p w:rsidR="00990123" w:rsidRPr="007F0A57" w:rsidRDefault="00990123" w:rsidP="007F0A57">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في معركة الاستفتاء،جريدة المجاهد،ج</w:t>
      </w:r>
      <w:r w:rsidRPr="007F0A57">
        <w:rPr>
          <w:rFonts w:ascii="Sakkal Majalla" w:hAnsi="Sakkal Majalla" w:cs="Sakkal Majalla"/>
          <w:sz w:val="28"/>
          <w:szCs w:val="28"/>
        </w:rPr>
        <w:t>1</w:t>
      </w:r>
      <w:r w:rsidRPr="007F0A57">
        <w:rPr>
          <w:rFonts w:ascii="Sakkal Majalla" w:hAnsi="Sakkal Majalla" w:cs="Sakkal Majalla"/>
          <w:sz w:val="28"/>
          <w:szCs w:val="28"/>
          <w:rtl/>
        </w:rPr>
        <w:t>،ع</w:t>
      </w:r>
      <w:r w:rsidRPr="007F0A57">
        <w:rPr>
          <w:rFonts w:ascii="Sakkal Majalla" w:hAnsi="Sakkal Majalla" w:cs="Sakkal Majalla"/>
          <w:sz w:val="28"/>
          <w:szCs w:val="28"/>
        </w:rPr>
        <w:t>29</w:t>
      </w:r>
      <w:r w:rsidRPr="007F0A57">
        <w:rPr>
          <w:rFonts w:ascii="Sakkal Majalla" w:hAnsi="Sakkal Majalla" w:cs="Sakkal Majalla"/>
          <w:sz w:val="28"/>
          <w:szCs w:val="28"/>
          <w:rtl/>
        </w:rPr>
        <w:t xml:space="preserve">، </w:t>
      </w:r>
      <w:r w:rsidRPr="007F0A57">
        <w:rPr>
          <w:rFonts w:ascii="Sakkal Majalla" w:hAnsi="Sakkal Majalla" w:cs="Sakkal Majalla"/>
          <w:sz w:val="28"/>
          <w:szCs w:val="28"/>
        </w:rPr>
        <w:t>18</w:t>
      </w:r>
      <w:r w:rsidRPr="007F0A57">
        <w:rPr>
          <w:rFonts w:ascii="Sakkal Majalla" w:hAnsi="Sakkal Majalla" w:cs="Sakkal Majalla"/>
          <w:sz w:val="28"/>
          <w:szCs w:val="28"/>
          <w:rtl/>
        </w:rPr>
        <w:t xml:space="preserve"> سبتمبر</w:t>
      </w:r>
      <w:r w:rsidRPr="007F0A57">
        <w:rPr>
          <w:rFonts w:ascii="Sakkal Majalla" w:hAnsi="Sakkal Majalla" w:cs="Sakkal Majalla"/>
          <w:sz w:val="28"/>
          <w:szCs w:val="28"/>
        </w:rPr>
        <w:t>1958</w:t>
      </w:r>
      <w:r w:rsidRPr="007F0A57">
        <w:rPr>
          <w:rFonts w:ascii="Sakkal Majalla" w:hAnsi="Sakkal Majalla" w:cs="Sakkal Majalla"/>
          <w:sz w:val="28"/>
          <w:szCs w:val="28"/>
          <w:rtl/>
        </w:rPr>
        <w:t xml:space="preserve">، ص </w:t>
      </w:r>
      <w:r w:rsidRPr="007F0A57">
        <w:rPr>
          <w:rFonts w:ascii="Sakkal Majalla" w:hAnsi="Sakkal Majalla" w:cs="Sakkal Majalla"/>
          <w:sz w:val="28"/>
          <w:szCs w:val="28"/>
        </w:rPr>
        <w:t>408</w:t>
      </w:r>
      <w:r w:rsidRPr="007F0A57">
        <w:rPr>
          <w:rFonts w:ascii="Sakkal Majalla" w:hAnsi="Sakkal Majalla" w:cs="Sakkal Majalla"/>
          <w:sz w:val="28"/>
          <w:szCs w:val="28"/>
          <w:rtl/>
        </w:rPr>
        <w:t>.</w:t>
      </w:r>
    </w:p>
  </w:footnote>
  <w:footnote w:id="243">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سهام بن غليمة،الحرب  النفسية في الثورة التحريرية الجزائرية ما بين </w:t>
      </w:r>
      <w:r w:rsidRPr="007F0A57">
        <w:rPr>
          <w:rFonts w:ascii="Sakkal Majalla" w:hAnsi="Sakkal Majalla" w:cs="Sakkal Majalla"/>
          <w:sz w:val="28"/>
          <w:szCs w:val="28"/>
        </w:rPr>
        <w:t>1954</w:t>
      </w:r>
      <w:r w:rsidRPr="007F0A57">
        <w:rPr>
          <w:rFonts w:ascii="Sakkal Majalla" w:hAnsi="Sakkal Majalla" w:cs="Sakkal Majalla"/>
          <w:sz w:val="28"/>
          <w:szCs w:val="28"/>
          <w:rtl/>
        </w:rPr>
        <w:t>-</w:t>
      </w:r>
      <w:r w:rsidRPr="007F0A57">
        <w:rPr>
          <w:rFonts w:ascii="Sakkal Majalla" w:hAnsi="Sakkal Majalla" w:cs="Sakkal Majalla"/>
          <w:sz w:val="28"/>
          <w:szCs w:val="28"/>
        </w:rPr>
        <w:t>1958</w:t>
      </w:r>
      <w:r w:rsidRPr="007F0A57">
        <w:rPr>
          <w:rFonts w:ascii="Sakkal Majalla" w:hAnsi="Sakkal Majalla" w:cs="Sakkal Majalla"/>
          <w:sz w:val="28"/>
          <w:szCs w:val="28"/>
          <w:rtl/>
        </w:rPr>
        <w:t xml:space="preserve"> بين التخطيط الاستعماري الفرنسي و ردود الفعل الجزائري، أطروحة دكتوراه، تخصص التاريخ الحديث و المعاصر، جامعة أبي بكر بلقايد، تلمسان، </w:t>
      </w:r>
      <w:r w:rsidRPr="007F0A57">
        <w:rPr>
          <w:rFonts w:ascii="Sakkal Majalla" w:hAnsi="Sakkal Majalla" w:cs="Sakkal Majalla"/>
          <w:sz w:val="28"/>
          <w:szCs w:val="28"/>
        </w:rPr>
        <w:t>2016</w:t>
      </w:r>
      <w:r w:rsidRPr="007F0A57">
        <w:rPr>
          <w:rFonts w:ascii="Sakkal Majalla" w:hAnsi="Sakkal Majalla" w:cs="Sakkal Majalla"/>
          <w:sz w:val="28"/>
          <w:szCs w:val="28"/>
          <w:rtl/>
        </w:rPr>
        <w:t>-</w:t>
      </w:r>
      <w:r w:rsidRPr="007F0A57">
        <w:rPr>
          <w:rFonts w:ascii="Sakkal Majalla" w:hAnsi="Sakkal Majalla" w:cs="Sakkal Majalla"/>
          <w:sz w:val="28"/>
          <w:szCs w:val="28"/>
        </w:rPr>
        <w:t>2017</w:t>
      </w:r>
      <w:r w:rsidRPr="007F0A57">
        <w:rPr>
          <w:rFonts w:ascii="Sakkal Majalla" w:hAnsi="Sakkal Majalla" w:cs="Sakkal Majalla"/>
          <w:sz w:val="28"/>
          <w:szCs w:val="28"/>
          <w:rtl/>
        </w:rPr>
        <w:t xml:space="preserve">، ص.ص </w:t>
      </w:r>
      <w:r w:rsidRPr="007F0A57">
        <w:rPr>
          <w:rFonts w:ascii="Sakkal Majalla" w:hAnsi="Sakkal Majalla" w:cs="Sakkal Majalla"/>
          <w:sz w:val="28"/>
          <w:szCs w:val="28"/>
        </w:rPr>
        <w:t>3</w:t>
      </w:r>
      <w:r w:rsidRPr="007F0A57">
        <w:rPr>
          <w:rFonts w:ascii="Sakkal Majalla" w:hAnsi="Sakkal Majalla" w:cs="Sakkal Majalla"/>
          <w:sz w:val="28"/>
          <w:szCs w:val="28"/>
          <w:rtl/>
        </w:rPr>
        <w:t>-</w:t>
      </w:r>
      <w:r w:rsidRPr="007F0A57">
        <w:rPr>
          <w:rFonts w:ascii="Sakkal Majalla" w:hAnsi="Sakkal Majalla" w:cs="Sakkal Majalla"/>
          <w:sz w:val="28"/>
          <w:szCs w:val="28"/>
        </w:rPr>
        <w:t>4</w:t>
      </w:r>
      <w:r w:rsidRPr="007F0A57">
        <w:rPr>
          <w:rFonts w:ascii="Sakkal Majalla" w:hAnsi="Sakkal Majalla" w:cs="Sakkal Majalla"/>
          <w:sz w:val="28"/>
          <w:szCs w:val="28"/>
          <w:rtl/>
        </w:rPr>
        <w:t>.</w:t>
      </w:r>
    </w:p>
  </w:footnote>
  <w:footnote w:id="244">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ابراهيم طاس،مرجع سابق،ص </w:t>
      </w:r>
      <w:r w:rsidRPr="007F0A57">
        <w:rPr>
          <w:rFonts w:ascii="Sakkal Majalla" w:hAnsi="Sakkal Majalla" w:cs="Sakkal Majalla"/>
          <w:sz w:val="28"/>
          <w:szCs w:val="28"/>
        </w:rPr>
        <w:t>158</w:t>
      </w:r>
      <w:r w:rsidRPr="007F0A57">
        <w:rPr>
          <w:rFonts w:ascii="Sakkal Majalla" w:hAnsi="Sakkal Majalla" w:cs="Sakkal Majalla"/>
          <w:sz w:val="28"/>
          <w:szCs w:val="28"/>
          <w:rtl/>
        </w:rPr>
        <w:t>.</w:t>
      </w:r>
    </w:p>
  </w:footnote>
  <w:footnote w:id="245">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يحيى بوعزير،ثورات الجزائر في القرنين التاسع عشر و العشرين،ج</w:t>
      </w:r>
      <w:r w:rsidRPr="007F0A57">
        <w:rPr>
          <w:rFonts w:ascii="Sakkal Majalla" w:hAnsi="Sakkal Majalla" w:cs="Sakkal Majalla"/>
          <w:sz w:val="28"/>
          <w:szCs w:val="28"/>
        </w:rPr>
        <w:t>3</w:t>
      </w:r>
      <w:r w:rsidRPr="007F0A57">
        <w:rPr>
          <w:rFonts w:ascii="Sakkal Majalla" w:hAnsi="Sakkal Majalla" w:cs="Sakkal Majalla"/>
          <w:sz w:val="28"/>
          <w:szCs w:val="28"/>
          <w:rtl/>
        </w:rPr>
        <w:t xml:space="preserve">،مرجع سابق،ص </w:t>
      </w:r>
      <w:r w:rsidRPr="007F0A57">
        <w:rPr>
          <w:rFonts w:ascii="Sakkal Majalla" w:hAnsi="Sakkal Majalla" w:cs="Sakkal Majalla"/>
          <w:sz w:val="28"/>
          <w:szCs w:val="28"/>
        </w:rPr>
        <w:t>44</w:t>
      </w:r>
      <w:r w:rsidRPr="007F0A57">
        <w:rPr>
          <w:rFonts w:ascii="Sakkal Majalla" w:hAnsi="Sakkal Majalla" w:cs="Sakkal Majalla"/>
          <w:sz w:val="28"/>
          <w:szCs w:val="28"/>
          <w:rtl/>
        </w:rPr>
        <w:t>.</w:t>
      </w:r>
    </w:p>
  </w:footnote>
  <w:footnote w:id="246">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الغالي غربي،مرجع سابق،ص.ص </w:t>
      </w:r>
      <w:r w:rsidRPr="007F0A57">
        <w:rPr>
          <w:rFonts w:ascii="Sakkal Majalla" w:hAnsi="Sakkal Majalla" w:cs="Sakkal Majalla"/>
          <w:sz w:val="28"/>
          <w:szCs w:val="28"/>
        </w:rPr>
        <w:t>158</w:t>
      </w:r>
      <w:r w:rsidRPr="007F0A57">
        <w:rPr>
          <w:rFonts w:ascii="Sakkal Majalla" w:hAnsi="Sakkal Majalla" w:cs="Sakkal Majalla"/>
          <w:sz w:val="28"/>
          <w:szCs w:val="28"/>
          <w:rtl/>
        </w:rPr>
        <w:t>-</w:t>
      </w:r>
      <w:r w:rsidRPr="007F0A57">
        <w:rPr>
          <w:rFonts w:ascii="Sakkal Majalla" w:hAnsi="Sakkal Majalla" w:cs="Sakkal Majalla"/>
          <w:sz w:val="28"/>
          <w:szCs w:val="28"/>
        </w:rPr>
        <w:t>159</w:t>
      </w:r>
      <w:r w:rsidRPr="007F0A57">
        <w:rPr>
          <w:rFonts w:ascii="Sakkal Majalla" w:hAnsi="Sakkal Majalla" w:cs="Sakkal Majalla"/>
          <w:sz w:val="28"/>
          <w:szCs w:val="28"/>
          <w:rtl/>
        </w:rPr>
        <w:t>.</w:t>
      </w:r>
    </w:p>
  </w:footnote>
  <w:footnote w:id="247">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مرجع نفسه، ص </w:t>
      </w:r>
      <w:r w:rsidRPr="007F0A57">
        <w:rPr>
          <w:rFonts w:ascii="Sakkal Majalla" w:hAnsi="Sakkal Majalla" w:cs="Sakkal Majalla"/>
          <w:sz w:val="28"/>
          <w:szCs w:val="28"/>
        </w:rPr>
        <w:t>160</w:t>
      </w:r>
      <w:r w:rsidRPr="007F0A57">
        <w:rPr>
          <w:rFonts w:ascii="Sakkal Majalla" w:hAnsi="Sakkal Majalla" w:cs="Sakkal Majalla"/>
          <w:sz w:val="28"/>
          <w:szCs w:val="28"/>
          <w:rtl/>
        </w:rPr>
        <w:t>.</w:t>
      </w:r>
    </w:p>
  </w:footnote>
  <w:footnote w:id="248">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حمودة بوعلام، مرجع سابق ،ص </w:t>
      </w:r>
      <w:r w:rsidRPr="007F0A57">
        <w:rPr>
          <w:rFonts w:ascii="Sakkal Majalla" w:hAnsi="Sakkal Majalla" w:cs="Sakkal Majalla"/>
          <w:sz w:val="28"/>
          <w:szCs w:val="28"/>
        </w:rPr>
        <w:t>348</w:t>
      </w:r>
      <w:r w:rsidRPr="007F0A57">
        <w:rPr>
          <w:rFonts w:ascii="Sakkal Majalla" w:hAnsi="Sakkal Majalla" w:cs="Sakkal Majalla"/>
          <w:sz w:val="28"/>
          <w:szCs w:val="28"/>
          <w:rtl/>
        </w:rPr>
        <w:t>.</w:t>
      </w:r>
    </w:p>
  </w:footnote>
  <w:footnote w:id="249">
    <w:p w:rsidR="00990123" w:rsidRPr="007F0A57" w:rsidRDefault="00990123" w:rsidP="00AC6686">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ابراهيم طاس، مرجع سابق،ص.ص </w:t>
      </w:r>
      <w:r w:rsidRPr="007F0A57">
        <w:rPr>
          <w:rFonts w:ascii="Sakkal Majalla" w:hAnsi="Sakkal Majalla" w:cs="Sakkal Majalla"/>
          <w:sz w:val="28"/>
          <w:szCs w:val="28"/>
        </w:rPr>
        <w:t>164</w:t>
      </w:r>
      <w:r w:rsidRPr="007F0A57">
        <w:rPr>
          <w:rFonts w:ascii="Sakkal Majalla" w:hAnsi="Sakkal Majalla" w:cs="Sakkal Majalla"/>
          <w:sz w:val="28"/>
          <w:szCs w:val="28"/>
          <w:rtl/>
        </w:rPr>
        <w:t>-</w:t>
      </w:r>
      <w:r w:rsidRPr="007F0A57">
        <w:rPr>
          <w:rFonts w:ascii="Sakkal Majalla" w:hAnsi="Sakkal Majalla" w:cs="Sakkal Majalla"/>
          <w:sz w:val="28"/>
          <w:szCs w:val="28"/>
        </w:rPr>
        <w:t>163</w:t>
      </w:r>
      <w:r w:rsidRPr="007F0A57">
        <w:rPr>
          <w:rFonts w:ascii="Sakkal Majalla" w:hAnsi="Sakkal Majalla" w:cs="Sakkal Majalla"/>
          <w:sz w:val="28"/>
          <w:szCs w:val="28"/>
          <w:rtl/>
        </w:rPr>
        <w:t>.</w:t>
      </w:r>
    </w:p>
  </w:footnote>
  <w:footnote w:id="250">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مرجع نفسه،ص </w:t>
      </w:r>
      <w:r w:rsidRPr="007F0A57">
        <w:rPr>
          <w:rFonts w:ascii="Sakkal Majalla" w:hAnsi="Sakkal Majalla" w:cs="Sakkal Majalla"/>
          <w:sz w:val="28"/>
          <w:szCs w:val="28"/>
        </w:rPr>
        <w:t>165</w:t>
      </w:r>
      <w:r w:rsidRPr="007F0A57">
        <w:rPr>
          <w:rFonts w:ascii="Sakkal Majalla" w:hAnsi="Sakkal Majalla" w:cs="Sakkal Majalla"/>
          <w:sz w:val="28"/>
          <w:szCs w:val="28"/>
          <w:rtl/>
        </w:rPr>
        <w:t>.</w:t>
      </w:r>
    </w:p>
  </w:footnote>
  <w:footnote w:id="251">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محمد محمدي،الحرب النفسية الاستعمارية الفرنسية و انعكاساتها على الثورة الجزائرية : مؤتمرات لابلويت </w:t>
      </w:r>
      <w:r w:rsidRPr="007F0A57">
        <w:rPr>
          <w:rFonts w:ascii="Sakkal Majalla" w:hAnsi="Sakkal Majalla" w:cs="Sakkal Majalla"/>
          <w:sz w:val="28"/>
          <w:szCs w:val="28"/>
        </w:rPr>
        <w:t>la Bluite</w:t>
      </w:r>
      <w:r w:rsidRPr="007F0A57">
        <w:rPr>
          <w:rFonts w:ascii="Sakkal Majalla" w:hAnsi="Sakkal Majalla" w:cs="Sakkal Majalla"/>
          <w:sz w:val="28"/>
          <w:szCs w:val="28"/>
          <w:rtl/>
          <w:lang w:bidi="ar-DZ"/>
        </w:rPr>
        <w:t xml:space="preserve"> بالولاية </w:t>
      </w:r>
      <w:r w:rsidRPr="007F0A57">
        <w:rPr>
          <w:rFonts w:ascii="Sakkal Majalla" w:hAnsi="Sakkal Majalla" w:cs="Sakkal Majalla"/>
          <w:sz w:val="28"/>
          <w:szCs w:val="28"/>
          <w:lang w:bidi="ar-DZ"/>
        </w:rPr>
        <w:t>3</w:t>
      </w:r>
      <w:r w:rsidRPr="007F0A57">
        <w:rPr>
          <w:rFonts w:ascii="Sakkal Majalla" w:hAnsi="Sakkal Majalla" w:cs="Sakkal Majalla"/>
          <w:sz w:val="28"/>
          <w:szCs w:val="28"/>
          <w:rtl/>
          <w:lang w:bidi="ar-DZ"/>
        </w:rPr>
        <w:t xml:space="preserve"> التاريخية(</w:t>
      </w:r>
      <w:r w:rsidRPr="007F0A57">
        <w:rPr>
          <w:rFonts w:ascii="Sakkal Majalla" w:hAnsi="Sakkal Majalla" w:cs="Sakkal Majalla"/>
          <w:sz w:val="28"/>
          <w:szCs w:val="28"/>
          <w:lang w:bidi="ar-DZ"/>
        </w:rPr>
        <w:t>1958</w:t>
      </w:r>
      <w:r w:rsidRPr="007F0A57">
        <w:rPr>
          <w:rFonts w:ascii="Sakkal Majalla" w:hAnsi="Sakkal Majalla" w:cs="Sakkal Majalla"/>
          <w:sz w:val="28"/>
          <w:szCs w:val="28"/>
          <w:rtl/>
          <w:lang w:bidi="ar-DZ"/>
        </w:rPr>
        <w:t>-</w:t>
      </w:r>
      <w:r w:rsidRPr="007F0A57">
        <w:rPr>
          <w:rFonts w:ascii="Sakkal Majalla" w:hAnsi="Sakkal Majalla" w:cs="Sakkal Majalla"/>
          <w:sz w:val="28"/>
          <w:szCs w:val="28"/>
          <w:lang w:bidi="ar-DZ"/>
        </w:rPr>
        <w:t>1959</w:t>
      </w:r>
      <w:r w:rsidRPr="007F0A57">
        <w:rPr>
          <w:rFonts w:ascii="Sakkal Majalla" w:hAnsi="Sakkal Majalla" w:cs="Sakkal Majalla"/>
          <w:sz w:val="28"/>
          <w:szCs w:val="28"/>
          <w:rtl/>
          <w:lang w:bidi="ar-DZ"/>
        </w:rPr>
        <w:t xml:space="preserve">) أنموذجا،مجلة العلوم الإنسانية، مج </w:t>
      </w:r>
      <w:r w:rsidRPr="007F0A57">
        <w:rPr>
          <w:rFonts w:ascii="Sakkal Majalla" w:hAnsi="Sakkal Majalla" w:cs="Sakkal Majalla"/>
          <w:sz w:val="28"/>
          <w:szCs w:val="28"/>
          <w:lang w:bidi="ar-DZ"/>
        </w:rPr>
        <w:t>01</w:t>
      </w:r>
      <w:r w:rsidRPr="007F0A57">
        <w:rPr>
          <w:rFonts w:ascii="Sakkal Majalla" w:hAnsi="Sakkal Majalla" w:cs="Sakkal Majalla"/>
          <w:sz w:val="28"/>
          <w:szCs w:val="28"/>
          <w:rtl/>
          <w:lang w:bidi="ar-DZ"/>
        </w:rPr>
        <w:t>،ع</w:t>
      </w:r>
      <w:r w:rsidRPr="007F0A57">
        <w:rPr>
          <w:rFonts w:ascii="Sakkal Majalla" w:hAnsi="Sakkal Majalla" w:cs="Sakkal Majalla"/>
          <w:sz w:val="28"/>
          <w:szCs w:val="28"/>
          <w:lang w:bidi="ar-DZ"/>
        </w:rPr>
        <w:t>2</w:t>
      </w:r>
      <w:r w:rsidRPr="007F0A57">
        <w:rPr>
          <w:rFonts w:ascii="Sakkal Majalla" w:hAnsi="Sakkal Majalla" w:cs="Sakkal Majalla"/>
          <w:sz w:val="28"/>
          <w:szCs w:val="28"/>
          <w:rtl/>
          <w:lang w:bidi="ar-DZ"/>
        </w:rPr>
        <w:t>، المسيلة،</w:t>
      </w:r>
      <w:r w:rsidRPr="007F0A57">
        <w:rPr>
          <w:rFonts w:ascii="Sakkal Majalla" w:hAnsi="Sakkal Majalla" w:cs="Sakkal Majalla"/>
          <w:sz w:val="28"/>
          <w:szCs w:val="28"/>
          <w:lang w:bidi="ar-DZ"/>
        </w:rPr>
        <w:t>2021</w:t>
      </w:r>
      <w:r w:rsidRPr="007F0A57">
        <w:rPr>
          <w:rFonts w:ascii="Sakkal Majalla" w:hAnsi="Sakkal Majalla" w:cs="Sakkal Majalla"/>
          <w:sz w:val="28"/>
          <w:szCs w:val="28"/>
          <w:rtl/>
          <w:lang w:bidi="ar-DZ"/>
        </w:rPr>
        <w:t xml:space="preserve">،ص </w:t>
      </w:r>
      <w:r w:rsidRPr="007F0A57">
        <w:rPr>
          <w:rFonts w:ascii="Sakkal Majalla" w:hAnsi="Sakkal Majalla" w:cs="Sakkal Majalla"/>
          <w:sz w:val="28"/>
          <w:szCs w:val="28"/>
          <w:lang w:bidi="ar-DZ"/>
        </w:rPr>
        <w:t>58</w:t>
      </w:r>
      <w:r w:rsidRPr="007F0A57">
        <w:rPr>
          <w:rFonts w:ascii="Sakkal Majalla" w:hAnsi="Sakkal Majalla" w:cs="Sakkal Majalla"/>
          <w:sz w:val="28"/>
          <w:szCs w:val="28"/>
          <w:rtl/>
          <w:lang w:bidi="ar-DZ"/>
        </w:rPr>
        <w:t>.</w:t>
      </w:r>
    </w:p>
  </w:footnote>
  <w:footnote w:id="252">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lang w:bidi="ar-DZ"/>
        </w:rPr>
        <w:t>سعاد تيرس،أساليب الإدارة الاستعمارية الفرنسية للقضاء على الثورة التحريرية الجزائرية(</w:t>
      </w:r>
      <w:r w:rsidRPr="007F0A57">
        <w:rPr>
          <w:rFonts w:ascii="Sakkal Majalla" w:hAnsi="Sakkal Majalla" w:cs="Sakkal Majalla"/>
          <w:sz w:val="28"/>
          <w:szCs w:val="28"/>
          <w:lang w:bidi="ar-DZ"/>
        </w:rPr>
        <w:t>1954</w:t>
      </w:r>
      <w:r w:rsidRPr="007F0A57">
        <w:rPr>
          <w:rFonts w:ascii="Sakkal Majalla" w:hAnsi="Sakkal Majalla" w:cs="Sakkal Majalla"/>
          <w:sz w:val="28"/>
          <w:szCs w:val="28"/>
          <w:rtl/>
          <w:lang w:bidi="ar-DZ"/>
        </w:rPr>
        <w:t>-</w:t>
      </w:r>
      <w:r w:rsidRPr="007F0A57">
        <w:rPr>
          <w:rFonts w:ascii="Sakkal Majalla" w:hAnsi="Sakkal Majalla" w:cs="Sakkal Majalla"/>
          <w:sz w:val="28"/>
          <w:szCs w:val="28"/>
          <w:lang w:bidi="ar-DZ"/>
        </w:rPr>
        <w:t>1962</w:t>
      </w:r>
      <w:r w:rsidRPr="007F0A57">
        <w:rPr>
          <w:rFonts w:ascii="Sakkal Majalla" w:hAnsi="Sakkal Majalla" w:cs="Sakkal Majalla"/>
          <w:sz w:val="28"/>
          <w:szCs w:val="28"/>
          <w:rtl/>
          <w:lang w:bidi="ar-DZ"/>
        </w:rPr>
        <w:t>)،مجلة البحوث التاريخية،مج</w:t>
      </w:r>
      <w:r w:rsidRPr="007F0A57">
        <w:rPr>
          <w:rFonts w:ascii="Sakkal Majalla" w:hAnsi="Sakkal Majalla" w:cs="Sakkal Majalla"/>
          <w:sz w:val="28"/>
          <w:szCs w:val="28"/>
          <w:lang w:bidi="ar-DZ"/>
        </w:rPr>
        <w:t>6</w:t>
      </w:r>
      <w:r w:rsidRPr="007F0A57">
        <w:rPr>
          <w:rFonts w:ascii="Sakkal Majalla" w:hAnsi="Sakkal Majalla" w:cs="Sakkal Majalla"/>
          <w:sz w:val="28"/>
          <w:szCs w:val="28"/>
          <w:rtl/>
          <w:lang w:bidi="ar-DZ"/>
        </w:rPr>
        <w:t>،ع</w:t>
      </w:r>
      <w:r w:rsidRPr="007F0A57">
        <w:rPr>
          <w:rFonts w:ascii="Sakkal Majalla" w:hAnsi="Sakkal Majalla" w:cs="Sakkal Majalla"/>
          <w:sz w:val="28"/>
          <w:szCs w:val="28"/>
          <w:lang w:bidi="ar-DZ"/>
        </w:rPr>
        <w:t>1</w:t>
      </w:r>
      <w:r w:rsidRPr="007F0A57">
        <w:rPr>
          <w:rFonts w:ascii="Sakkal Majalla" w:hAnsi="Sakkal Majalla" w:cs="Sakkal Majalla"/>
          <w:sz w:val="28"/>
          <w:szCs w:val="28"/>
          <w:rtl/>
          <w:lang w:bidi="ar-DZ"/>
        </w:rPr>
        <w:t xml:space="preserve">،جامعة الجيلالي ليابس،سيدي بلعباس،جوان </w:t>
      </w:r>
      <w:r w:rsidRPr="007F0A57">
        <w:rPr>
          <w:rFonts w:ascii="Sakkal Majalla" w:hAnsi="Sakkal Majalla" w:cs="Sakkal Majalla"/>
          <w:sz w:val="28"/>
          <w:szCs w:val="28"/>
          <w:lang w:bidi="ar-DZ"/>
        </w:rPr>
        <w:t>2022</w:t>
      </w:r>
      <w:r w:rsidRPr="007F0A57">
        <w:rPr>
          <w:rFonts w:ascii="Sakkal Majalla" w:hAnsi="Sakkal Majalla" w:cs="Sakkal Majalla"/>
          <w:sz w:val="28"/>
          <w:szCs w:val="28"/>
          <w:rtl/>
          <w:lang w:bidi="ar-DZ"/>
        </w:rPr>
        <w:t xml:space="preserve">،ص </w:t>
      </w:r>
      <w:r w:rsidRPr="007F0A57">
        <w:rPr>
          <w:rFonts w:ascii="Sakkal Majalla" w:hAnsi="Sakkal Majalla" w:cs="Sakkal Majalla"/>
          <w:sz w:val="28"/>
          <w:szCs w:val="28"/>
          <w:lang w:bidi="ar-DZ"/>
        </w:rPr>
        <w:t>647</w:t>
      </w:r>
      <w:r w:rsidRPr="007F0A57">
        <w:rPr>
          <w:rFonts w:ascii="Sakkal Majalla" w:hAnsi="Sakkal Majalla" w:cs="Sakkal Majalla"/>
          <w:sz w:val="28"/>
          <w:szCs w:val="28"/>
          <w:rtl/>
          <w:lang w:bidi="ar-DZ"/>
        </w:rPr>
        <w:t>.</w:t>
      </w:r>
    </w:p>
  </w:footnote>
  <w:footnote w:id="253">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Pr>
        <w:t xml:space="preserve"> Grégor Mathias,les sections administratives spécialisées en Algérie entre idéal et réalité(1955-1962),L’harmattan,1998,P6.</w:t>
      </w:r>
    </w:p>
  </w:footnote>
  <w:footnote w:id="254">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محمد شمبازي،الفرق الادارية المتخصصة </w:t>
      </w:r>
      <w:r w:rsidRPr="007F0A57">
        <w:rPr>
          <w:rFonts w:ascii="Sakkal Majalla" w:hAnsi="Sakkal Majalla" w:cs="Sakkal Majalla"/>
          <w:sz w:val="28"/>
          <w:szCs w:val="28"/>
        </w:rPr>
        <w:t>SAS</w:t>
      </w:r>
      <w:r w:rsidRPr="007F0A57">
        <w:rPr>
          <w:rFonts w:ascii="Sakkal Majalla" w:hAnsi="Sakkal Majalla" w:cs="Sakkal Majalla"/>
          <w:sz w:val="28"/>
          <w:szCs w:val="28"/>
          <w:rtl/>
          <w:lang w:bidi="ar-DZ"/>
        </w:rPr>
        <w:t xml:space="preserve"> أي دور لها في المحتشدات؟،المجلة التاريخية الجزائرية،جامعة محمد بوضياف،المسيلة،ع</w:t>
      </w:r>
      <w:r w:rsidRPr="007F0A57">
        <w:rPr>
          <w:rFonts w:ascii="Sakkal Majalla" w:hAnsi="Sakkal Majalla" w:cs="Sakkal Majalla"/>
          <w:sz w:val="28"/>
          <w:szCs w:val="28"/>
          <w:lang w:bidi="ar-DZ"/>
        </w:rPr>
        <w:t>5</w:t>
      </w:r>
      <w:r w:rsidRPr="007F0A57">
        <w:rPr>
          <w:rFonts w:ascii="Sakkal Majalla" w:hAnsi="Sakkal Majalla" w:cs="Sakkal Majalla"/>
          <w:sz w:val="28"/>
          <w:szCs w:val="28"/>
          <w:rtl/>
          <w:lang w:bidi="ar-DZ"/>
        </w:rPr>
        <w:t xml:space="preserve">،ديسمبر </w:t>
      </w:r>
      <w:r w:rsidRPr="007F0A57">
        <w:rPr>
          <w:rFonts w:ascii="Sakkal Majalla" w:hAnsi="Sakkal Majalla" w:cs="Sakkal Majalla"/>
          <w:sz w:val="28"/>
          <w:szCs w:val="28"/>
          <w:lang w:bidi="ar-DZ"/>
        </w:rPr>
        <w:t>2017</w:t>
      </w:r>
      <w:r w:rsidRPr="007F0A57">
        <w:rPr>
          <w:rFonts w:ascii="Sakkal Majalla" w:hAnsi="Sakkal Majalla" w:cs="Sakkal Majalla"/>
          <w:sz w:val="28"/>
          <w:szCs w:val="28"/>
          <w:rtl/>
          <w:lang w:bidi="ar-DZ"/>
        </w:rPr>
        <w:t xml:space="preserve">،ص.ص </w:t>
      </w:r>
      <w:r w:rsidRPr="007F0A57">
        <w:rPr>
          <w:rFonts w:ascii="Sakkal Majalla" w:hAnsi="Sakkal Majalla" w:cs="Sakkal Majalla"/>
          <w:sz w:val="28"/>
          <w:szCs w:val="28"/>
          <w:lang w:bidi="ar-DZ"/>
        </w:rPr>
        <w:t>252</w:t>
      </w:r>
      <w:r w:rsidRPr="007F0A57">
        <w:rPr>
          <w:rFonts w:ascii="Sakkal Majalla" w:hAnsi="Sakkal Majalla" w:cs="Sakkal Majalla"/>
          <w:sz w:val="28"/>
          <w:szCs w:val="28"/>
          <w:rtl/>
          <w:lang w:bidi="ar-DZ"/>
        </w:rPr>
        <w:t>-</w:t>
      </w:r>
      <w:r w:rsidRPr="007F0A57">
        <w:rPr>
          <w:rFonts w:ascii="Sakkal Majalla" w:hAnsi="Sakkal Majalla" w:cs="Sakkal Majalla"/>
          <w:sz w:val="28"/>
          <w:szCs w:val="28"/>
          <w:lang w:bidi="ar-DZ"/>
        </w:rPr>
        <w:t>259</w:t>
      </w:r>
      <w:r w:rsidRPr="007F0A57">
        <w:rPr>
          <w:rFonts w:ascii="Sakkal Majalla" w:hAnsi="Sakkal Majalla" w:cs="Sakkal Majalla"/>
          <w:sz w:val="28"/>
          <w:szCs w:val="28"/>
          <w:rtl/>
          <w:lang w:bidi="ar-DZ"/>
        </w:rPr>
        <w:t>.</w:t>
      </w:r>
    </w:p>
  </w:footnote>
  <w:footnote w:id="255">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علي عيادة،التعذيب و السجون و المعتقلات في المنطقة الشرقية أثناء الثورة الجزائرية </w:t>
      </w:r>
      <w:r w:rsidRPr="007F0A57">
        <w:rPr>
          <w:rFonts w:ascii="Sakkal Majalla" w:hAnsi="Sakkal Majalla" w:cs="Sakkal Majalla"/>
          <w:sz w:val="28"/>
          <w:szCs w:val="28"/>
        </w:rPr>
        <w:t>1954</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،أطروحة دكتوراه،تخصص تاريخ الحركة الوطنية و الثورة التحريرية،جامعة جيلالي ليابس،سيدي بلعباس،</w:t>
      </w:r>
      <w:r w:rsidRPr="007F0A57">
        <w:rPr>
          <w:rFonts w:ascii="Sakkal Majalla" w:hAnsi="Sakkal Majalla" w:cs="Sakkal Majalla"/>
          <w:sz w:val="28"/>
          <w:szCs w:val="28"/>
        </w:rPr>
        <w:t>2017</w:t>
      </w:r>
      <w:r w:rsidRPr="007F0A57">
        <w:rPr>
          <w:rFonts w:ascii="Sakkal Majalla" w:hAnsi="Sakkal Majalla" w:cs="Sakkal Majalla"/>
          <w:sz w:val="28"/>
          <w:szCs w:val="28"/>
          <w:rtl/>
        </w:rPr>
        <w:t>-</w:t>
      </w:r>
      <w:r w:rsidRPr="007F0A57">
        <w:rPr>
          <w:rFonts w:ascii="Sakkal Majalla" w:hAnsi="Sakkal Majalla" w:cs="Sakkal Majalla"/>
          <w:sz w:val="28"/>
          <w:szCs w:val="28"/>
        </w:rPr>
        <w:t>2018</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122</w:t>
      </w:r>
      <w:r w:rsidRPr="007F0A57">
        <w:rPr>
          <w:rFonts w:ascii="Sakkal Majalla" w:hAnsi="Sakkal Majalla" w:cs="Sakkal Majalla"/>
          <w:sz w:val="28"/>
          <w:szCs w:val="28"/>
          <w:rtl/>
        </w:rPr>
        <w:t>.</w:t>
      </w:r>
    </w:p>
  </w:footnote>
  <w:footnote w:id="256">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القادر نايلي،المصالح الإدارية المتخصصة </w:t>
      </w:r>
      <w:r w:rsidRPr="007F0A57">
        <w:rPr>
          <w:rFonts w:ascii="Sakkal Majalla" w:hAnsi="Sakkal Majalla" w:cs="Sakkal Majalla"/>
          <w:sz w:val="28"/>
          <w:szCs w:val="28"/>
        </w:rPr>
        <w:t>SAS</w:t>
      </w:r>
      <w:r w:rsidRPr="007F0A57">
        <w:rPr>
          <w:rFonts w:ascii="Sakkal Majalla" w:hAnsi="Sakkal Majalla" w:cs="Sakkal Majalla"/>
          <w:sz w:val="28"/>
          <w:szCs w:val="28"/>
          <w:rtl/>
          <w:lang w:bidi="ar-DZ"/>
        </w:rPr>
        <w:t xml:space="preserve">و إستراتيجية الثورة في مواجهتها </w:t>
      </w:r>
      <w:r w:rsidRPr="007F0A57">
        <w:rPr>
          <w:rFonts w:ascii="Sakkal Majalla" w:hAnsi="Sakkal Majalla" w:cs="Sakkal Majalla"/>
          <w:sz w:val="28"/>
          <w:szCs w:val="28"/>
          <w:lang w:bidi="ar-DZ"/>
        </w:rPr>
        <w:t>1955</w:t>
      </w:r>
      <w:r w:rsidRPr="007F0A57">
        <w:rPr>
          <w:rFonts w:ascii="Sakkal Majalla" w:hAnsi="Sakkal Majalla" w:cs="Sakkal Majalla"/>
          <w:sz w:val="28"/>
          <w:szCs w:val="28"/>
          <w:rtl/>
          <w:lang w:bidi="ar-DZ"/>
        </w:rPr>
        <w:t>-</w:t>
      </w:r>
      <w:r w:rsidRPr="007F0A57">
        <w:rPr>
          <w:rFonts w:ascii="Sakkal Majalla" w:hAnsi="Sakkal Majalla" w:cs="Sakkal Majalla"/>
          <w:sz w:val="28"/>
          <w:szCs w:val="28"/>
          <w:lang w:bidi="ar-DZ"/>
        </w:rPr>
        <w:t>1962</w:t>
      </w:r>
      <w:r w:rsidRPr="007F0A57">
        <w:rPr>
          <w:rFonts w:ascii="Sakkal Majalla" w:hAnsi="Sakkal Majalla" w:cs="Sakkal Majalla"/>
          <w:sz w:val="28"/>
          <w:szCs w:val="28"/>
          <w:rtl/>
          <w:lang w:bidi="ar-DZ"/>
        </w:rPr>
        <w:t>،أطروحة دكتوراه،تخصص تاريخ الحديث و المعاصر،جامعة الجزائر</w:t>
      </w:r>
      <w:r w:rsidRPr="007F0A57">
        <w:rPr>
          <w:rFonts w:ascii="Sakkal Majalla" w:hAnsi="Sakkal Majalla" w:cs="Sakkal Majalla"/>
          <w:sz w:val="28"/>
          <w:szCs w:val="28"/>
          <w:lang w:bidi="ar-DZ"/>
        </w:rPr>
        <w:t>2</w:t>
      </w:r>
      <w:r w:rsidRPr="007F0A57">
        <w:rPr>
          <w:rFonts w:ascii="Sakkal Majalla" w:hAnsi="Sakkal Majalla" w:cs="Sakkal Majalla"/>
          <w:sz w:val="28"/>
          <w:szCs w:val="28"/>
          <w:rtl/>
          <w:lang w:bidi="ar-DZ"/>
        </w:rPr>
        <w:t xml:space="preserve">، </w:t>
      </w:r>
      <w:r w:rsidRPr="007F0A57">
        <w:rPr>
          <w:rFonts w:ascii="Sakkal Majalla" w:hAnsi="Sakkal Majalla" w:cs="Sakkal Majalla"/>
          <w:sz w:val="28"/>
          <w:szCs w:val="28"/>
          <w:lang w:bidi="ar-DZ"/>
        </w:rPr>
        <w:t>2011</w:t>
      </w:r>
      <w:r w:rsidRPr="007F0A57">
        <w:rPr>
          <w:rFonts w:ascii="Sakkal Majalla" w:hAnsi="Sakkal Majalla" w:cs="Sakkal Majalla"/>
          <w:sz w:val="28"/>
          <w:szCs w:val="28"/>
          <w:rtl/>
          <w:lang w:bidi="ar-DZ"/>
        </w:rPr>
        <w:t>-</w:t>
      </w:r>
      <w:r w:rsidRPr="007F0A57">
        <w:rPr>
          <w:rFonts w:ascii="Sakkal Majalla" w:hAnsi="Sakkal Majalla" w:cs="Sakkal Majalla"/>
          <w:sz w:val="28"/>
          <w:szCs w:val="28"/>
          <w:lang w:bidi="ar-DZ"/>
        </w:rPr>
        <w:t>2012</w:t>
      </w:r>
      <w:r w:rsidRPr="007F0A57">
        <w:rPr>
          <w:rFonts w:ascii="Sakkal Majalla" w:hAnsi="Sakkal Majalla" w:cs="Sakkal Majalla"/>
          <w:sz w:val="28"/>
          <w:szCs w:val="28"/>
          <w:rtl/>
          <w:lang w:bidi="ar-DZ"/>
        </w:rPr>
        <w:t xml:space="preserve">،ص.ص </w:t>
      </w:r>
      <w:r w:rsidRPr="007F0A57">
        <w:rPr>
          <w:rFonts w:ascii="Sakkal Majalla" w:hAnsi="Sakkal Majalla" w:cs="Sakkal Majalla"/>
          <w:sz w:val="28"/>
          <w:szCs w:val="28"/>
          <w:lang w:bidi="ar-DZ"/>
        </w:rPr>
        <w:t>124</w:t>
      </w:r>
      <w:r w:rsidRPr="007F0A57">
        <w:rPr>
          <w:rFonts w:ascii="Sakkal Majalla" w:hAnsi="Sakkal Majalla" w:cs="Sakkal Majalla"/>
          <w:sz w:val="28"/>
          <w:szCs w:val="28"/>
          <w:rtl/>
          <w:lang w:bidi="ar-DZ"/>
        </w:rPr>
        <w:t>-</w:t>
      </w:r>
      <w:r w:rsidRPr="007F0A57">
        <w:rPr>
          <w:rFonts w:ascii="Sakkal Majalla" w:hAnsi="Sakkal Majalla" w:cs="Sakkal Majalla"/>
          <w:sz w:val="28"/>
          <w:szCs w:val="28"/>
          <w:lang w:bidi="ar-DZ"/>
        </w:rPr>
        <w:t>126</w:t>
      </w:r>
      <w:r w:rsidRPr="007F0A57">
        <w:rPr>
          <w:rFonts w:ascii="Sakkal Majalla" w:hAnsi="Sakkal Majalla" w:cs="Sakkal Majalla"/>
          <w:sz w:val="28"/>
          <w:szCs w:val="28"/>
          <w:rtl/>
          <w:lang w:bidi="ar-DZ"/>
        </w:rPr>
        <w:t>.</w:t>
      </w:r>
    </w:p>
  </w:footnote>
  <w:footnote w:id="257">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مرجع نفسه،ص </w:t>
      </w:r>
      <w:r w:rsidRPr="007F0A57">
        <w:rPr>
          <w:rFonts w:ascii="Sakkal Majalla" w:hAnsi="Sakkal Majalla" w:cs="Sakkal Majalla"/>
          <w:sz w:val="28"/>
          <w:szCs w:val="28"/>
        </w:rPr>
        <w:t>127</w:t>
      </w:r>
      <w:r w:rsidRPr="007F0A57">
        <w:rPr>
          <w:rFonts w:ascii="Sakkal Majalla" w:hAnsi="Sakkal Majalla" w:cs="Sakkal Majalla"/>
          <w:sz w:val="28"/>
          <w:szCs w:val="28"/>
          <w:rtl/>
        </w:rPr>
        <w:t>.</w:t>
      </w:r>
    </w:p>
  </w:footnote>
  <w:footnote w:id="258">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عمار قليل،</w:t>
      </w:r>
      <w:r>
        <w:rPr>
          <w:rFonts w:ascii="Sakkal Majalla" w:hAnsi="Sakkal Majalla" w:cs="Sakkal Majalla" w:hint="cs"/>
          <w:sz w:val="28"/>
          <w:szCs w:val="28"/>
          <w:rtl/>
        </w:rPr>
        <w:t xml:space="preserve">ج2،مصدر </w:t>
      </w:r>
      <w:r w:rsidRPr="007F0A57">
        <w:rPr>
          <w:rFonts w:ascii="Sakkal Majalla" w:hAnsi="Sakkal Majalla" w:cs="Sakkal Majalla"/>
          <w:sz w:val="28"/>
          <w:szCs w:val="28"/>
          <w:rtl/>
        </w:rPr>
        <w:t xml:space="preserve">سابق ،ص </w:t>
      </w:r>
      <w:r w:rsidRPr="007F0A57">
        <w:rPr>
          <w:rFonts w:ascii="Sakkal Majalla" w:hAnsi="Sakkal Majalla" w:cs="Sakkal Majalla"/>
          <w:sz w:val="28"/>
          <w:szCs w:val="28"/>
        </w:rPr>
        <w:t>10</w:t>
      </w:r>
      <w:r w:rsidRPr="007F0A57">
        <w:rPr>
          <w:rFonts w:ascii="Sakkal Majalla" w:hAnsi="Sakkal Majalla" w:cs="Sakkal Majalla"/>
          <w:sz w:val="28"/>
          <w:szCs w:val="28"/>
          <w:rtl/>
        </w:rPr>
        <w:t>.</w:t>
      </w:r>
    </w:p>
  </w:footnote>
  <w:footnote w:id="259">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مجلة الكترونية،المساء (يومية وطنية إخبارية) :</w:t>
      </w:r>
      <w:r w:rsidRPr="007F0A57">
        <w:rPr>
          <w:rFonts w:ascii="Sakkal Majalla" w:hAnsi="Sakkal Majalla" w:cs="Sakkal Majalla"/>
          <w:sz w:val="28"/>
          <w:szCs w:val="28"/>
        </w:rPr>
        <w:t>www.EL masaa.com</w:t>
      </w:r>
      <w:r w:rsidRPr="007F0A57">
        <w:rPr>
          <w:rFonts w:ascii="Sakkal Majalla" w:hAnsi="Sakkal Majalla" w:cs="Sakkal Majalla"/>
          <w:sz w:val="28"/>
          <w:szCs w:val="28"/>
          <w:rtl/>
          <w:lang w:bidi="ar-DZ"/>
        </w:rPr>
        <w:t>،تاريخ الولوج:</w:t>
      </w:r>
      <w:r w:rsidRPr="007F0A57">
        <w:rPr>
          <w:rFonts w:ascii="Sakkal Majalla" w:hAnsi="Sakkal Majalla" w:cs="Sakkal Majalla"/>
          <w:sz w:val="28"/>
          <w:szCs w:val="28"/>
          <w:lang w:bidi="ar-DZ"/>
        </w:rPr>
        <w:t>30</w:t>
      </w:r>
      <w:r w:rsidRPr="007F0A57">
        <w:rPr>
          <w:rFonts w:ascii="Sakkal Majalla" w:hAnsi="Sakkal Majalla" w:cs="Sakkal Majalla"/>
          <w:sz w:val="28"/>
          <w:szCs w:val="28"/>
          <w:rtl/>
          <w:lang w:bidi="ar-DZ"/>
        </w:rPr>
        <w:t xml:space="preserve"> مارس </w:t>
      </w:r>
      <w:r w:rsidRPr="007F0A57">
        <w:rPr>
          <w:rFonts w:ascii="Sakkal Majalla" w:hAnsi="Sakkal Majalla" w:cs="Sakkal Majalla"/>
          <w:sz w:val="28"/>
          <w:szCs w:val="28"/>
          <w:lang w:bidi="ar-DZ"/>
        </w:rPr>
        <w:t>2024</w:t>
      </w:r>
      <w:r w:rsidRPr="007F0A57">
        <w:rPr>
          <w:rFonts w:ascii="Sakkal Majalla" w:hAnsi="Sakkal Majalla" w:cs="Sakkal Majalla"/>
          <w:sz w:val="28"/>
          <w:szCs w:val="28"/>
          <w:rtl/>
          <w:lang w:bidi="ar-DZ"/>
        </w:rPr>
        <w:t xml:space="preserve">،توقيت </w:t>
      </w:r>
      <w:r w:rsidRPr="007F0A57">
        <w:rPr>
          <w:rFonts w:ascii="Sakkal Majalla" w:hAnsi="Sakkal Majalla" w:cs="Sakkal Majalla"/>
          <w:sz w:val="28"/>
          <w:szCs w:val="28"/>
          <w:lang w:bidi="ar-DZ"/>
        </w:rPr>
        <w:t>11:45</w:t>
      </w:r>
      <w:r w:rsidRPr="007F0A57">
        <w:rPr>
          <w:rFonts w:ascii="Sakkal Majalla" w:hAnsi="Sakkal Majalla" w:cs="Sakkal Majalla"/>
          <w:sz w:val="28"/>
          <w:szCs w:val="28"/>
          <w:rtl/>
          <w:lang w:bidi="ar-DZ"/>
        </w:rPr>
        <w:t xml:space="preserve"> صباحا.</w:t>
      </w:r>
    </w:p>
  </w:footnote>
  <w:footnote w:id="260">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عبد العزيز بوكنة،الأسلاك الشائكة المكهربة،دراسات و بحوث الملتقى الوطني الأول حول الأسلاك الشائكة و الألغام،المراكز الوطنية للدراسات و البحث في الحركة الوطنية و ثورة أول نوفمبر </w:t>
      </w:r>
      <w:r w:rsidRPr="007F0A57">
        <w:rPr>
          <w:rFonts w:ascii="Sakkal Majalla" w:hAnsi="Sakkal Majalla" w:cs="Sakkal Majalla"/>
          <w:sz w:val="28"/>
          <w:szCs w:val="28"/>
        </w:rPr>
        <w:t>1954</w:t>
      </w:r>
      <w:r w:rsidRPr="007F0A57">
        <w:rPr>
          <w:rFonts w:ascii="Sakkal Majalla" w:hAnsi="Sakkal Majalla" w:cs="Sakkal Majalla"/>
          <w:sz w:val="28"/>
          <w:szCs w:val="28"/>
          <w:rtl/>
        </w:rPr>
        <w:t>م،دار القصبة للنشر و التوزيع،الجزائر،</w:t>
      </w:r>
      <w:r w:rsidRPr="007F0A57">
        <w:rPr>
          <w:rFonts w:ascii="Sakkal Majalla" w:hAnsi="Sakkal Majalla" w:cs="Sakkal Majalla"/>
          <w:sz w:val="28"/>
          <w:szCs w:val="28"/>
        </w:rPr>
        <w:t>2010</w:t>
      </w:r>
      <w:r w:rsidRPr="007F0A57">
        <w:rPr>
          <w:rFonts w:ascii="Sakkal Majalla" w:hAnsi="Sakkal Majalla" w:cs="Sakkal Majalla"/>
          <w:sz w:val="28"/>
          <w:szCs w:val="28"/>
          <w:rtl/>
        </w:rPr>
        <w:t>،ص</w:t>
      </w:r>
      <w:r w:rsidRPr="007F0A57">
        <w:rPr>
          <w:rFonts w:ascii="Sakkal Majalla" w:hAnsi="Sakkal Majalla" w:cs="Sakkal Majalla"/>
          <w:sz w:val="28"/>
          <w:szCs w:val="28"/>
        </w:rPr>
        <w:t>50</w:t>
      </w:r>
      <w:r w:rsidRPr="007F0A57">
        <w:rPr>
          <w:rFonts w:ascii="Sakkal Majalla" w:hAnsi="Sakkal Majalla" w:cs="Sakkal Majalla"/>
          <w:sz w:val="28"/>
          <w:szCs w:val="28"/>
          <w:rtl/>
        </w:rPr>
        <w:t>.</w:t>
      </w:r>
    </w:p>
  </w:footnote>
  <w:footnote w:id="261">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جمال قندل، مرجع سابق،ص.ص </w:t>
      </w:r>
      <w:r w:rsidRPr="007F0A57">
        <w:rPr>
          <w:rFonts w:ascii="Sakkal Majalla" w:hAnsi="Sakkal Majalla" w:cs="Sakkal Majalla"/>
          <w:sz w:val="28"/>
          <w:szCs w:val="28"/>
        </w:rPr>
        <w:t>106</w:t>
      </w:r>
      <w:r w:rsidRPr="007F0A57">
        <w:rPr>
          <w:rFonts w:ascii="Sakkal Majalla" w:hAnsi="Sakkal Majalla" w:cs="Sakkal Majalla"/>
          <w:sz w:val="28"/>
          <w:szCs w:val="28"/>
          <w:rtl/>
        </w:rPr>
        <w:t>-</w:t>
      </w:r>
      <w:r w:rsidRPr="007F0A57">
        <w:rPr>
          <w:rFonts w:ascii="Sakkal Majalla" w:hAnsi="Sakkal Majalla" w:cs="Sakkal Majalla"/>
          <w:sz w:val="28"/>
          <w:szCs w:val="28"/>
        </w:rPr>
        <w:t>107</w:t>
      </w:r>
      <w:r w:rsidRPr="007F0A57">
        <w:rPr>
          <w:rFonts w:ascii="Sakkal Majalla" w:hAnsi="Sakkal Majalla" w:cs="Sakkal Majalla"/>
          <w:sz w:val="28"/>
          <w:szCs w:val="28"/>
          <w:rtl/>
        </w:rPr>
        <w:t>.</w:t>
      </w:r>
    </w:p>
  </w:footnote>
  <w:footnote w:id="262">
    <w:p w:rsidR="00990123" w:rsidRPr="007F0A57" w:rsidRDefault="00990123" w:rsidP="00C45F91">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عقيلة ضيف الله، مرجع سابق،ص </w:t>
      </w:r>
      <w:r w:rsidRPr="007F0A57">
        <w:rPr>
          <w:rFonts w:ascii="Sakkal Majalla" w:hAnsi="Sakkal Majalla" w:cs="Sakkal Majalla"/>
          <w:sz w:val="28"/>
          <w:szCs w:val="28"/>
        </w:rPr>
        <w:t>351</w:t>
      </w:r>
      <w:r w:rsidRPr="007F0A57">
        <w:rPr>
          <w:rFonts w:ascii="Sakkal Majalla" w:hAnsi="Sakkal Majalla" w:cs="Sakkal Majalla"/>
          <w:sz w:val="28"/>
          <w:szCs w:val="28"/>
          <w:rtl/>
        </w:rPr>
        <w:t>.</w:t>
      </w:r>
    </w:p>
  </w:footnote>
  <w:footnote w:id="263">
    <w:p w:rsidR="00990123" w:rsidRPr="007F0A57" w:rsidRDefault="00990123" w:rsidP="00C45F91">
      <w:pPr>
        <w:pStyle w:val="Notedebasdepage"/>
        <w:bidi/>
        <w:jc w:val="both"/>
        <w:rPr>
          <w:rFonts w:ascii="Sakkal Majalla" w:hAnsi="Sakkal Majalla" w:cs="Sakkal Majalla"/>
          <w:sz w:val="28"/>
          <w:szCs w:val="28"/>
          <w:rtl/>
          <w:lang w:bidi="ar-DZ"/>
        </w:rPr>
      </w:pPr>
      <w:r w:rsidRPr="007F0A57">
        <w:rPr>
          <w:rStyle w:val="Appelnotedebasdep"/>
          <w:rFonts w:ascii="Sakkal Majalla" w:hAnsi="Sakkal Majalla" w:cs="Sakkal Majalla"/>
          <w:sz w:val="28"/>
          <w:szCs w:val="28"/>
        </w:rPr>
        <w:footnoteRef/>
      </w:r>
      <w:r w:rsidRPr="007F0A57">
        <w:rPr>
          <w:rFonts w:ascii="Sakkal Majalla" w:hAnsi="Sakkal Majalla" w:cs="Sakkal Majalla"/>
          <w:sz w:val="28"/>
          <w:szCs w:val="28"/>
          <w:rtl/>
        </w:rPr>
        <w:t>هو عبارة عن سجن محاط بالأسلاك الشائكة ومحروس ليلا ونهارا من قبل جنود فرنسيين حتى لا تتم أي عملية هروب من المحتشدون . أنظر : بوعلام بن حمودة ، مرجع سابق، ص 424</w:t>
      </w:r>
      <w:r w:rsidRPr="007F0A57">
        <w:rPr>
          <w:rFonts w:ascii="Sakkal Majalla" w:hAnsi="Sakkal Majalla" w:cs="Sakkal Majalla"/>
          <w:sz w:val="28"/>
          <w:szCs w:val="28"/>
        </w:rPr>
        <w:t>.</w:t>
      </w:r>
    </w:p>
  </w:footnote>
  <w:footnote w:id="264">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إبراهيم طاس،مرجع سابق،ص.ص </w:t>
      </w:r>
      <w:r w:rsidRPr="007F0A57">
        <w:rPr>
          <w:rFonts w:ascii="Sakkal Majalla" w:hAnsi="Sakkal Majalla" w:cs="Sakkal Majalla"/>
          <w:sz w:val="28"/>
          <w:szCs w:val="28"/>
        </w:rPr>
        <w:t>120</w:t>
      </w:r>
      <w:r w:rsidRPr="007F0A57">
        <w:rPr>
          <w:rFonts w:ascii="Sakkal Majalla" w:hAnsi="Sakkal Majalla" w:cs="Sakkal Majalla"/>
          <w:sz w:val="28"/>
          <w:szCs w:val="28"/>
          <w:rtl/>
        </w:rPr>
        <w:t>-</w:t>
      </w:r>
      <w:r w:rsidRPr="007F0A57">
        <w:rPr>
          <w:rFonts w:ascii="Sakkal Majalla" w:hAnsi="Sakkal Majalla" w:cs="Sakkal Majalla"/>
          <w:sz w:val="28"/>
          <w:szCs w:val="28"/>
        </w:rPr>
        <w:t>121</w:t>
      </w:r>
      <w:r w:rsidRPr="007F0A57">
        <w:rPr>
          <w:rFonts w:ascii="Sakkal Majalla" w:hAnsi="Sakkal Majalla" w:cs="Sakkal Majalla"/>
          <w:sz w:val="28"/>
          <w:szCs w:val="28"/>
          <w:rtl/>
        </w:rPr>
        <w:t>.</w:t>
      </w:r>
    </w:p>
  </w:footnote>
  <w:footnote w:id="265">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شرفي عبد الجليل، دور الإعلام في حشد الشعب لدعم الثورة التحريرية الجزائرية(</w:t>
      </w:r>
      <w:r w:rsidRPr="007F0A57">
        <w:rPr>
          <w:rFonts w:ascii="Sakkal Majalla" w:hAnsi="Sakkal Majalla" w:cs="Sakkal Majalla"/>
          <w:sz w:val="28"/>
          <w:szCs w:val="28"/>
        </w:rPr>
        <w:t>1954</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 xml:space="preserve">)، مجلة الرسالة للدراسات الاعلامية، مج </w:t>
      </w:r>
      <w:r w:rsidRPr="007F0A57">
        <w:rPr>
          <w:rFonts w:ascii="Sakkal Majalla" w:hAnsi="Sakkal Majalla" w:cs="Sakkal Majalla"/>
          <w:sz w:val="28"/>
          <w:szCs w:val="28"/>
        </w:rPr>
        <w:t>4</w:t>
      </w:r>
      <w:r w:rsidRPr="007F0A57">
        <w:rPr>
          <w:rFonts w:ascii="Sakkal Majalla" w:hAnsi="Sakkal Majalla" w:cs="Sakkal Majalla"/>
          <w:sz w:val="28"/>
          <w:szCs w:val="28"/>
          <w:rtl/>
        </w:rPr>
        <w:t>،ع</w:t>
      </w:r>
      <w:r w:rsidRPr="007F0A57">
        <w:rPr>
          <w:rFonts w:ascii="Sakkal Majalla" w:hAnsi="Sakkal Majalla" w:cs="Sakkal Majalla"/>
          <w:sz w:val="28"/>
          <w:szCs w:val="28"/>
        </w:rPr>
        <w:t>3</w:t>
      </w:r>
      <w:r w:rsidRPr="007F0A57">
        <w:rPr>
          <w:rFonts w:ascii="Sakkal Majalla" w:hAnsi="Sakkal Majalla" w:cs="Sakkal Majalla"/>
          <w:sz w:val="28"/>
          <w:szCs w:val="28"/>
          <w:rtl/>
        </w:rPr>
        <w:t>، تبسة ، أكتوبر</w:t>
      </w:r>
      <w:r w:rsidRPr="007F0A57">
        <w:rPr>
          <w:rFonts w:ascii="Sakkal Majalla" w:hAnsi="Sakkal Majalla" w:cs="Sakkal Majalla"/>
          <w:sz w:val="28"/>
          <w:szCs w:val="28"/>
        </w:rPr>
        <w:t>2020</w:t>
      </w:r>
      <w:r w:rsidRPr="007F0A57">
        <w:rPr>
          <w:rFonts w:ascii="Sakkal Majalla" w:hAnsi="Sakkal Majalla" w:cs="Sakkal Majalla"/>
          <w:sz w:val="28"/>
          <w:szCs w:val="28"/>
          <w:rtl/>
        </w:rPr>
        <w:t xml:space="preserve">،ص.ص </w:t>
      </w:r>
      <w:r w:rsidRPr="007F0A57">
        <w:rPr>
          <w:rFonts w:ascii="Sakkal Majalla" w:hAnsi="Sakkal Majalla" w:cs="Sakkal Majalla"/>
          <w:sz w:val="28"/>
          <w:szCs w:val="28"/>
        </w:rPr>
        <w:t>72</w:t>
      </w:r>
      <w:r w:rsidRPr="007F0A57">
        <w:rPr>
          <w:rFonts w:ascii="Sakkal Majalla" w:hAnsi="Sakkal Majalla" w:cs="Sakkal Majalla"/>
          <w:sz w:val="28"/>
          <w:szCs w:val="28"/>
          <w:rtl/>
        </w:rPr>
        <w:t>-</w:t>
      </w:r>
      <w:r w:rsidRPr="007F0A57">
        <w:rPr>
          <w:rFonts w:ascii="Sakkal Majalla" w:hAnsi="Sakkal Majalla" w:cs="Sakkal Majalla"/>
          <w:sz w:val="28"/>
          <w:szCs w:val="28"/>
        </w:rPr>
        <w:t>73</w:t>
      </w:r>
    </w:p>
  </w:footnote>
  <w:footnote w:id="266">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مختار جلولي، دور الإعلام الوطني في الثورة التحريرية من التأسيس إلى ممارسة (</w:t>
      </w:r>
      <w:r w:rsidRPr="007F0A57">
        <w:rPr>
          <w:rFonts w:ascii="Sakkal Majalla" w:hAnsi="Sakkal Majalla" w:cs="Sakkal Majalla"/>
          <w:sz w:val="28"/>
          <w:szCs w:val="28"/>
        </w:rPr>
        <w:t>1954</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 xml:space="preserve">)، مجلة العبر للدراسات التاريخية و الأثرية في شمال إفريقيا، مج </w:t>
      </w:r>
      <w:r w:rsidRPr="007F0A57">
        <w:rPr>
          <w:rFonts w:ascii="Sakkal Majalla" w:hAnsi="Sakkal Majalla" w:cs="Sakkal Majalla"/>
          <w:sz w:val="28"/>
          <w:szCs w:val="28"/>
        </w:rPr>
        <w:t>6</w:t>
      </w:r>
      <w:r w:rsidRPr="007F0A57">
        <w:rPr>
          <w:rFonts w:ascii="Sakkal Majalla" w:hAnsi="Sakkal Majalla" w:cs="Sakkal Majalla"/>
          <w:sz w:val="28"/>
          <w:szCs w:val="28"/>
          <w:rtl/>
        </w:rPr>
        <w:t>،ع</w:t>
      </w:r>
      <w:r w:rsidRPr="007F0A57">
        <w:rPr>
          <w:rFonts w:ascii="Sakkal Majalla" w:hAnsi="Sakkal Majalla" w:cs="Sakkal Majalla"/>
          <w:sz w:val="28"/>
          <w:szCs w:val="28"/>
        </w:rPr>
        <w:t>2</w:t>
      </w:r>
      <w:r w:rsidRPr="007F0A57">
        <w:rPr>
          <w:rFonts w:ascii="Sakkal Majalla" w:hAnsi="Sakkal Majalla" w:cs="Sakkal Majalla"/>
          <w:sz w:val="28"/>
          <w:szCs w:val="28"/>
          <w:rtl/>
        </w:rPr>
        <w:t xml:space="preserve">،تيارت، جوان </w:t>
      </w:r>
      <w:r w:rsidRPr="007F0A57">
        <w:rPr>
          <w:rFonts w:ascii="Sakkal Majalla" w:hAnsi="Sakkal Majalla" w:cs="Sakkal Majalla"/>
          <w:sz w:val="28"/>
          <w:szCs w:val="28"/>
        </w:rPr>
        <w:t>2023</w:t>
      </w:r>
      <w:r w:rsidRPr="007F0A57">
        <w:rPr>
          <w:rFonts w:ascii="Sakkal Majalla" w:hAnsi="Sakkal Majalla" w:cs="Sakkal Majalla"/>
          <w:sz w:val="28"/>
          <w:szCs w:val="28"/>
          <w:rtl/>
        </w:rPr>
        <w:t xml:space="preserve">،ص.ص </w:t>
      </w:r>
      <w:r w:rsidRPr="007F0A57">
        <w:rPr>
          <w:rFonts w:ascii="Sakkal Majalla" w:hAnsi="Sakkal Majalla" w:cs="Sakkal Majalla"/>
          <w:sz w:val="28"/>
          <w:szCs w:val="28"/>
        </w:rPr>
        <w:t>484</w:t>
      </w:r>
      <w:r w:rsidRPr="007F0A57">
        <w:rPr>
          <w:rFonts w:ascii="Sakkal Majalla" w:hAnsi="Sakkal Majalla" w:cs="Sakkal Majalla"/>
          <w:sz w:val="28"/>
          <w:szCs w:val="28"/>
          <w:rtl/>
        </w:rPr>
        <w:t>-</w:t>
      </w:r>
      <w:r w:rsidRPr="007F0A57">
        <w:rPr>
          <w:rFonts w:ascii="Sakkal Majalla" w:hAnsi="Sakkal Majalla" w:cs="Sakkal Majalla"/>
          <w:sz w:val="28"/>
          <w:szCs w:val="28"/>
        </w:rPr>
        <w:t>485</w:t>
      </w:r>
      <w:r w:rsidRPr="007F0A57">
        <w:rPr>
          <w:rFonts w:ascii="Sakkal Majalla" w:hAnsi="Sakkal Majalla" w:cs="Sakkal Majalla"/>
          <w:sz w:val="28"/>
          <w:szCs w:val="28"/>
          <w:rtl/>
        </w:rPr>
        <w:t>.</w:t>
      </w:r>
    </w:p>
  </w:footnote>
  <w:footnote w:id="267">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يحيى بوعزيز،موضوعات و قضايا من تاريخ الجزائر و العرب،ج</w:t>
      </w:r>
      <w:r w:rsidRPr="007F0A57">
        <w:rPr>
          <w:rFonts w:ascii="Sakkal Majalla" w:hAnsi="Sakkal Majalla" w:cs="Sakkal Majalla"/>
          <w:sz w:val="28"/>
          <w:szCs w:val="28"/>
        </w:rPr>
        <w:t>2</w:t>
      </w:r>
      <w:r w:rsidRPr="007F0A57">
        <w:rPr>
          <w:rFonts w:ascii="Sakkal Majalla" w:hAnsi="Sakkal Majalla" w:cs="Sakkal Majalla"/>
          <w:sz w:val="28"/>
          <w:szCs w:val="28"/>
          <w:rtl/>
        </w:rPr>
        <w:t>،د.ط،دار الهدى، الجزائر،</w:t>
      </w:r>
      <w:r w:rsidRPr="007F0A57">
        <w:rPr>
          <w:rFonts w:ascii="Sakkal Majalla" w:hAnsi="Sakkal Majalla" w:cs="Sakkal Majalla"/>
          <w:sz w:val="28"/>
          <w:szCs w:val="28"/>
        </w:rPr>
        <w:t>2009</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403</w:t>
      </w:r>
      <w:r w:rsidRPr="007F0A57">
        <w:rPr>
          <w:rFonts w:ascii="Sakkal Majalla" w:hAnsi="Sakkal Majalla" w:cs="Sakkal Majalla"/>
          <w:sz w:val="28"/>
          <w:szCs w:val="28"/>
          <w:rtl/>
        </w:rPr>
        <w:t>.</w:t>
      </w:r>
    </w:p>
  </w:footnote>
  <w:footnote w:id="268">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Pr>
          <w:rFonts w:ascii="Sakkal Majalla" w:hAnsi="Sakkal Majalla" w:cs="Sakkal Majalla" w:hint="cs"/>
          <w:sz w:val="28"/>
          <w:szCs w:val="28"/>
          <w:rtl/>
        </w:rPr>
        <w:t xml:space="preserve">يحي بوعزيز ،مج 5،مرجع سابق </w:t>
      </w:r>
      <w:r w:rsidRPr="007F0A57">
        <w:rPr>
          <w:rFonts w:ascii="Sakkal Majalla" w:hAnsi="Sakkal Majalla" w:cs="Sakkal Majalla"/>
          <w:sz w:val="28"/>
          <w:szCs w:val="28"/>
          <w:rtl/>
        </w:rPr>
        <w:t xml:space="preserve">، ص.ص </w:t>
      </w:r>
      <w:r w:rsidRPr="007F0A57">
        <w:rPr>
          <w:rFonts w:ascii="Sakkal Majalla" w:hAnsi="Sakkal Majalla" w:cs="Sakkal Majalla"/>
          <w:sz w:val="28"/>
          <w:szCs w:val="28"/>
        </w:rPr>
        <w:t>131</w:t>
      </w:r>
      <w:r w:rsidRPr="007F0A57">
        <w:rPr>
          <w:rFonts w:ascii="Sakkal Majalla" w:hAnsi="Sakkal Majalla" w:cs="Sakkal Majalla"/>
          <w:sz w:val="28"/>
          <w:szCs w:val="28"/>
          <w:rtl/>
        </w:rPr>
        <w:t>-</w:t>
      </w:r>
      <w:r w:rsidRPr="007F0A57">
        <w:rPr>
          <w:rFonts w:ascii="Sakkal Majalla" w:hAnsi="Sakkal Majalla" w:cs="Sakkal Majalla"/>
          <w:sz w:val="28"/>
          <w:szCs w:val="28"/>
        </w:rPr>
        <w:t>132</w:t>
      </w:r>
      <w:r w:rsidRPr="007F0A57">
        <w:rPr>
          <w:rFonts w:ascii="Sakkal Majalla" w:hAnsi="Sakkal Majalla" w:cs="Sakkal Majalla"/>
          <w:sz w:val="28"/>
          <w:szCs w:val="28"/>
          <w:rtl/>
        </w:rPr>
        <w:t>.</w:t>
      </w:r>
    </w:p>
  </w:footnote>
  <w:footnote w:id="269">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مرجع نفسه، ص </w:t>
      </w:r>
      <w:r w:rsidRPr="007F0A57">
        <w:rPr>
          <w:rFonts w:ascii="Sakkal Majalla" w:hAnsi="Sakkal Majalla" w:cs="Sakkal Majalla"/>
          <w:sz w:val="28"/>
          <w:szCs w:val="28"/>
        </w:rPr>
        <w:t>133</w:t>
      </w:r>
      <w:r w:rsidRPr="007F0A57">
        <w:rPr>
          <w:rFonts w:ascii="Sakkal Majalla" w:hAnsi="Sakkal Majalla" w:cs="Sakkal Majalla"/>
          <w:sz w:val="28"/>
          <w:szCs w:val="28"/>
          <w:rtl/>
        </w:rPr>
        <w:t>.</w:t>
      </w:r>
    </w:p>
  </w:footnote>
  <w:footnote w:id="270">
    <w:p w:rsidR="00990123" w:rsidRPr="007F0A57" w:rsidRDefault="00990123" w:rsidP="00C45F91">
      <w:pPr>
        <w:pStyle w:val="Notedebasdepage"/>
        <w:bidi/>
        <w:jc w:val="both"/>
        <w:rPr>
          <w:rFonts w:ascii="Sakkal Majalla" w:hAnsi="Sakkal Majalla" w:cs="Sakkal Majalla"/>
          <w:sz w:val="28"/>
          <w:szCs w:val="28"/>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رضوان منصوري ، الثورة التحريرية في المنطقة الثانية للولاية الخامسة </w:t>
      </w:r>
      <w:r w:rsidRPr="007F0A57">
        <w:rPr>
          <w:rFonts w:ascii="Sakkal Majalla" w:hAnsi="Sakkal Majalla" w:cs="Sakkal Majalla"/>
          <w:sz w:val="28"/>
          <w:szCs w:val="28"/>
        </w:rPr>
        <w:t>1954</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 مذكرة لنيل شهادة الماجستير</w:t>
      </w:r>
      <w:r>
        <w:rPr>
          <w:rFonts w:ascii="Sakkal Majalla" w:hAnsi="Sakkal Majalla" w:cs="Sakkal Majalla" w:hint="cs"/>
          <w:sz w:val="28"/>
          <w:szCs w:val="28"/>
          <w:rtl/>
        </w:rPr>
        <w:t>،</w:t>
      </w:r>
      <w:r w:rsidRPr="007F0A57">
        <w:rPr>
          <w:rFonts w:ascii="Sakkal Majalla" w:hAnsi="Sakkal Majalla" w:cs="Sakkal Majalla"/>
          <w:sz w:val="28"/>
          <w:szCs w:val="28"/>
          <w:rtl/>
        </w:rPr>
        <w:t xml:space="preserve"> تخصص تاريخ الحركة الوطنية و الثورة الجزائرية </w:t>
      </w:r>
      <w:r w:rsidRPr="007F0A57">
        <w:rPr>
          <w:rFonts w:ascii="Sakkal Majalla" w:hAnsi="Sakkal Majalla" w:cs="Sakkal Majalla"/>
          <w:sz w:val="28"/>
          <w:szCs w:val="28"/>
        </w:rPr>
        <w:t>1830</w:t>
      </w:r>
      <w:r w:rsidRPr="007F0A57">
        <w:rPr>
          <w:rFonts w:ascii="Sakkal Majalla" w:hAnsi="Sakkal Majalla" w:cs="Sakkal Majalla"/>
          <w:sz w:val="28"/>
          <w:szCs w:val="28"/>
          <w:rtl/>
        </w:rPr>
        <w:t>-</w:t>
      </w:r>
      <w:r w:rsidRPr="007F0A57">
        <w:rPr>
          <w:rFonts w:ascii="Sakkal Majalla" w:hAnsi="Sakkal Majalla" w:cs="Sakkal Majalla"/>
          <w:sz w:val="28"/>
          <w:szCs w:val="28"/>
        </w:rPr>
        <w:t>1962</w:t>
      </w:r>
      <w:r w:rsidRPr="007F0A57">
        <w:rPr>
          <w:rFonts w:ascii="Sakkal Majalla" w:hAnsi="Sakkal Majalla" w:cs="Sakkal Majalla"/>
          <w:sz w:val="28"/>
          <w:szCs w:val="28"/>
          <w:rtl/>
        </w:rPr>
        <w:t xml:space="preserve">، أبي بكر بلقايد، تلمسان، </w:t>
      </w:r>
      <w:r w:rsidRPr="007F0A57">
        <w:rPr>
          <w:rFonts w:ascii="Sakkal Majalla" w:hAnsi="Sakkal Majalla" w:cs="Sakkal Majalla"/>
          <w:sz w:val="28"/>
          <w:szCs w:val="28"/>
        </w:rPr>
        <w:t>2016</w:t>
      </w:r>
      <w:r w:rsidRPr="007F0A57">
        <w:rPr>
          <w:rFonts w:ascii="Sakkal Majalla" w:hAnsi="Sakkal Majalla" w:cs="Sakkal Majalla"/>
          <w:sz w:val="28"/>
          <w:szCs w:val="28"/>
          <w:rtl/>
        </w:rPr>
        <w:t>-</w:t>
      </w:r>
      <w:r w:rsidRPr="007F0A57">
        <w:rPr>
          <w:rFonts w:ascii="Sakkal Majalla" w:hAnsi="Sakkal Majalla" w:cs="Sakkal Majalla"/>
          <w:sz w:val="28"/>
          <w:szCs w:val="28"/>
        </w:rPr>
        <w:t>2017</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110</w:t>
      </w:r>
      <w:r w:rsidRPr="007F0A57">
        <w:rPr>
          <w:rFonts w:ascii="Sakkal Majalla" w:hAnsi="Sakkal Majalla" w:cs="Sakkal Majalla"/>
          <w:sz w:val="28"/>
          <w:szCs w:val="28"/>
          <w:rtl/>
        </w:rPr>
        <w:t>.</w:t>
      </w:r>
    </w:p>
  </w:footnote>
  <w:footnote w:id="271">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جريدة المجاهد، قصة القمع الرهيب في أربع سنوات، ج</w:t>
      </w:r>
      <w:r w:rsidRPr="007F0A57">
        <w:rPr>
          <w:rFonts w:ascii="Sakkal Majalla" w:hAnsi="Sakkal Majalla" w:cs="Sakkal Majalla"/>
          <w:sz w:val="28"/>
          <w:szCs w:val="28"/>
        </w:rPr>
        <w:t>1</w:t>
      </w:r>
      <w:r w:rsidRPr="007F0A57">
        <w:rPr>
          <w:rFonts w:ascii="Sakkal Majalla" w:hAnsi="Sakkal Majalla" w:cs="Sakkal Majalla"/>
          <w:sz w:val="28"/>
          <w:szCs w:val="28"/>
          <w:rtl/>
        </w:rPr>
        <w:t>،ع</w:t>
      </w:r>
      <w:r w:rsidRPr="007F0A57">
        <w:rPr>
          <w:rFonts w:ascii="Sakkal Majalla" w:hAnsi="Sakkal Majalla" w:cs="Sakkal Majalla"/>
          <w:sz w:val="28"/>
          <w:szCs w:val="28"/>
        </w:rPr>
        <w:t>31</w:t>
      </w:r>
      <w:r w:rsidRPr="007F0A57">
        <w:rPr>
          <w:rFonts w:ascii="Sakkal Majalla" w:hAnsi="Sakkal Majalla" w:cs="Sakkal Majalla"/>
          <w:sz w:val="28"/>
          <w:szCs w:val="28"/>
          <w:rtl/>
        </w:rPr>
        <w:t xml:space="preserve"> ،</w:t>
      </w:r>
      <w:r w:rsidRPr="007F0A57">
        <w:rPr>
          <w:rFonts w:ascii="Sakkal Majalla" w:hAnsi="Sakkal Majalla" w:cs="Sakkal Majalla"/>
          <w:sz w:val="28"/>
          <w:szCs w:val="28"/>
        </w:rPr>
        <w:t>11/07/1958</w:t>
      </w:r>
      <w:r w:rsidRPr="007F0A57">
        <w:rPr>
          <w:rFonts w:ascii="Sakkal Majalla" w:hAnsi="Sakkal Majalla" w:cs="Sakkal Majalla"/>
          <w:sz w:val="28"/>
          <w:szCs w:val="28"/>
          <w:rtl/>
        </w:rPr>
        <w:t xml:space="preserve">،ص </w:t>
      </w:r>
      <w:r w:rsidRPr="007F0A57">
        <w:rPr>
          <w:rFonts w:ascii="Sakkal Majalla" w:hAnsi="Sakkal Majalla" w:cs="Sakkal Majalla"/>
          <w:sz w:val="28"/>
          <w:szCs w:val="28"/>
        </w:rPr>
        <w:t>12</w:t>
      </w:r>
      <w:r w:rsidRPr="007F0A57">
        <w:rPr>
          <w:rFonts w:ascii="Sakkal Majalla" w:hAnsi="Sakkal Majalla" w:cs="Sakkal Majalla"/>
          <w:sz w:val="28"/>
          <w:szCs w:val="28"/>
          <w:rtl/>
        </w:rPr>
        <w:t>.</w:t>
      </w:r>
    </w:p>
  </w:footnote>
  <w:footnote w:id="272">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Pr>
        <w:t> </w:t>
      </w:r>
      <w:r w:rsidRPr="007F0A57">
        <w:rPr>
          <w:rFonts w:ascii="Sakkal Majalla" w:hAnsi="Sakkal Majalla" w:cs="Sakkal Majalla"/>
          <w:sz w:val="28"/>
          <w:szCs w:val="28"/>
          <w:lang w:bidi="ar-DZ"/>
        </w:rPr>
        <w:t>Mohamed Harbi,La guerre d’algerie(1954-1962),chihab Edition,Alger,2005,P245</w:t>
      </w:r>
    </w:p>
  </w:footnote>
  <w:footnote w:id="273">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lang w:bidi="ar-DZ"/>
        </w:rPr>
        <w:t>محمد حربي،الثورة الجزائرية،سنوات المخاض ،تر: نجيب عماد صالح المثلوني، موقع للنشر، الجزائر،</w:t>
      </w:r>
      <w:r w:rsidRPr="007F0A57">
        <w:rPr>
          <w:rFonts w:ascii="Sakkal Majalla" w:hAnsi="Sakkal Majalla" w:cs="Sakkal Majalla"/>
          <w:sz w:val="28"/>
          <w:szCs w:val="28"/>
          <w:lang w:bidi="ar-DZ"/>
        </w:rPr>
        <w:t>1994</w:t>
      </w:r>
      <w:r w:rsidRPr="007F0A57">
        <w:rPr>
          <w:rFonts w:ascii="Sakkal Majalla" w:hAnsi="Sakkal Majalla" w:cs="Sakkal Majalla"/>
          <w:sz w:val="28"/>
          <w:szCs w:val="28"/>
          <w:rtl/>
          <w:lang w:bidi="ar-DZ"/>
        </w:rPr>
        <w:t xml:space="preserve">م،ص </w:t>
      </w:r>
      <w:r w:rsidRPr="007F0A57">
        <w:rPr>
          <w:rFonts w:ascii="Sakkal Majalla" w:hAnsi="Sakkal Majalla" w:cs="Sakkal Majalla"/>
          <w:sz w:val="28"/>
          <w:szCs w:val="28"/>
          <w:lang w:bidi="ar-DZ"/>
        </w:rPr>
        <w:t>167</w:t>
      </w:r>
    </w:p>
  </w:footnote>
  <w:footnote w:id="274">
    <w:p w:rsidR="00990123" w:rsidRPr="007F0A57" w:rsidRDefault="00990123" w:rsidP="00C45F91">
      <w:pPr>
        <w:pStyle w:val="Notedebasdepage"/>
        <w:bidi/>
        <w:jc w:val="both"/>
        <w:rPr>
          <w:rFonts w:ascii="Sakkal Majalla" w:hAnsi="Sakkal Majalla" w:cs="Sakkal Majalla"/>
          <w:sz w:val="28"/>
          <w:szCs w:val="28"/>
          <w:lang w:bidi="ar-DZ"/>
        </w:rPr>
      </w:pPr>
      <w:r w:rsidRPr="007F0A57">
        <w:rPr>
          <w:rStyle w:val="FootnoteCharacters"/>
          <w:rFonts w:ascii="Sakkal Majalla" w:hAnsi="Sakkal Majalla" w:cs="Sakkal Majalla"/>
          <w:sz w:val="28"/>
          <w:szCs w:val="28"/>
        </w:rPr>
        <w:footnoteRef/>
      </w:r>
      <w:r w:rsidRPr="007F0A57">
        <w:rPr>
          <w:rFonts w:ascii="Sakkal Majalla" w:hAnsi="Sakkal Majalla" w:cs="Sakkal Majalla"/>
          <w:sz w:val="28"/>
          <w:szCs w:val="28"/>
          <w:rtl/>
        </w:rPr>
        <w:t xml:space="preserve"> إبراهيم طاس،مرجع سابق،ص.ص </w:t>
      </w:r>
      <w:r w:rsidRPr="007F0A57">
        <w:rPr>
          <w:rFonts w:ascii="Sakkal Majalla" w:hAnsi="Sakkal Majalla" w:cs="Sakkal Majalla"/>
          <w:sz w:val="28"/>
          <w:szCs w:val="28"/>
        </w:rPr>
        <w:t>122</w:t>
      </w:r>
      <w:r w:rsidRPr="007F0A57">
        <w:rPr>
          <w:rFonts w:ascii="Sakkal Majalla" w:hAnsi="Sakkal Majalla" w:cs="Sakkal Majalla"/>
          <w:sz w:val="28"/>
          <w:szCs w:val="28"/>
          <w:rtl/>
        </w:rPr>
        <w:t>-</w:t>
      </w:r>
      <w:r w:rsidRPr="007F0A57">
        <w:rPr>
          <w:rFonts w:ascii="Sakkal Majalla" w:hAnsi="Sakkal Majalla" w:cs="Sakkal Majalla"/>
          <w:sz w:val="28"/>
          <w:szCs w:val="28"/>
        </w:rPr>
        <w:t>124</w:t>
      </w:r>
      <w:r w:rsidRPr="007F0A57">
        <w:rPr>
          <w:rFonts w:ascii="Sakkal Majalla" w:hAnsi="Sakkal Majalla" w:cs="Sakkal Majalla"/>
          <w:sz w:val="28"/>
          <w:szCs w:val="28"/>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83373C" w:rsidRDefault="00990123" w:rsidP="008A7A73">
    <w:pPr>
      <w:pStyle w:val="En-tte"/>
      <w:pBdr>
        <w:bottom w:val="double" w:sz="4" w:space="1" w:color="0070C0"/>
      </w:pBdr>
      <w:bidi/>
      <w:rPr>
        <w:rFonts w:ascii="Andalus" w:hAnsi="Andalus" w:cs="Andalus"/>
        <w:b/>
        <w:bCs/>
        <w:sz w:val="36"/>
        <w:szCs w:val="36"/>
      </w:rPr>
    </w:pPr>
    <w:r w:rsidRPr="0083373C">
      <w:rPr>
        <w:rFonts w:ascii="Andalus" w:hAnsi="Andalus" w:cs="Andalus"/>
        <w:b/>
        <w:bCs/>
        <w:sz w:val="36"/>
        <w:szCs w:val="36"/>
        <w:rtl/>
        <w:lang w:bidi="ar-DZ"/>
      </w:rPr>
      <w:t>الفصل</w:t>
    </w:r>
    <w:r>
      <w:rPr>
        <w:rFonts w:ascii="Andalus" w:hAnsi="Andalus" w:cs="Andalus" w:hint="cs"/>
        <w:b/>
        <w:bCs/>
        <w:sz w:val="36"/>
        <w:szCs w:val="36"/>
        <w:rtl/>
      </w:rPr>
      <w:t xml:space="preserve"> الثاني     </w:t>
    </w:r>
    <w:r w:rsidRPr="008A7A73">
      <w:rPr>
        <w:rFonts w:ascii="Andalus" w:hAnsi="Andalus" w:cs="Andalus" w:hint="cs"/>
        <w:b/>
        <w:bCs/>
        <w:sz w:val="36"/>
        <w:szCs w:val="36"/>
        <w:rtl/>
      </w:rPr>
      <w:t xml:space="preserve">التكتيك العسكري لجيش التحرير الوطني بالولاية الثانية </w:t>
    </w:r>
    <w:r w:rsidRPr="008A7A73">
      <w:rPr>
        <w:rFonts w:ascii="Andalus" w:hAnsi="Andalus" w:cs="Andalus" w:hint="cs"/>
        <w:b/>
        <w:bCs/>
        <w:sz w:val="28"/>
        <w:szCs w:val="28"/>
        <w:rtl/>
      </w:rPr>
      <w:t>1956 -1960</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akkal Majalla" w:eastAsiaTheme="majorEastAsia" w:hAnsi="Sakkal Majalla" w:cs="Sakkal Majalla"/>
        <w:b/>
        <w:bCs/>
        <w:sz w:val="32"/>
        <w:szCs w:val="32"/>
      </w:rPr>
      <w:alias w:val="Titre"/>
      <w:id w:val="77738743"/>
      <w:dataBinding w:prefixMappings="xmlns:ns0='http://schemas.openxmlformats.org/package/2006/metadata/core-properties' xmlns:ns1='http://purl.org/dc/elements/1.1/'" w:xpath="/ns0:coreProperties[1]/ns1:title[1]" w:storeItemID="{6C3C8BC8-F283-45AE-878A-BAB7291924A1}"/>
      <w:text/>
    </w:sdtPr>
    <w:sdtContent>
      <w:p w:rsidR="00A84807" w:rsidRDefault="00A84807" w:rsidP="00A84807">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sidRPr="00A84807">
          <w:rPr>
            <w:rFonts w:ascii="Sakkal Majalla" w:eastAsiaTheme="majorEastAsia" w:hAnsi="Sakkal Majalla" w:cs="Sakkal Majalla"/>
            <w:b/>
            <w:bCs/>
            <w:sz w:val="32"/>
            <w:szCs w:val="32"/>
            <w:rtl/>
          </w:rPr>
          <w:t>الفصل الثالث : استراتيجية الجيش الفرنسي في الولاية الثانية ورد فعل جيش التحرير الوطني</w:t>
        </w:r>
      </w:p>
    </w:sdtContent>
  </w:sdt>
  <w:p w:rsidR="00990123" w:rsidRPr="00D72406" w:rsidRDefault="00990123" w:rsidP="00D72406">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7A6" w:rsidRPr="00D72406" w:rsidRDefault="000537A6" w:rsidP="00D72406">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60648D" w:rsidRDefault="00990123" w:rsidP="0060648D">
    <w:pPr>
      <w:pStyle w:val="En-tte"/>
      <w:pBdr>
        <w:bottom w:val="double" w:sz="4" w:space="1" w:color="0070C0"/>
      </w:pBdr>
      <w:bidi/>
      <w:jc w:val="center"/>
      <w:rPr>
        <w:rFonts w:ascii="Andalus" w:hAnsi="Andalus" w:cs="Andalus"/>
        <w:b/>
        <w:bCs/>
        <w:sz w:val="72"/>
        <w:szCs w:val="72"/>
      </w:rPr>
    </w:pPr>
    <w:r w:rsidRPr="0060648D">
      <w:rPr>
        <w:rFonts w:ascii="Andalus" w:hAnsi="Andalus" w:cs="Andalus"/>
        <w:b/>
        <w:bCs/>
        <w:sz w:val="44"/>
        <w:szCs w:val="44"/>
        <w:rtl/>
        <w:lang w:bidi="ar-DZ"/>
      </w:rPr>
      <w:t>الخاتمة</w:t>
    </w:r>
  </w:p>
  <w:p w:rsidR="00990123" w:rsidRPr="0083373C" w:rsidRDefault="00990123" w:rsidP="000E1261">
    <w:pPr>
      <w:pStyle w:val="En-tte"/>
      <w:tabs>
        <w:tab w:val="clear" w:pos="4536"/>
        <w:tab w:val="clear" w:pos="9072"/>
        <w:tab w:val="left" w:pos="2775"/>
      </w:tabs>
      <w:jc w:val="center"/>
      <w:rPr>
        <w:lang w:bidi="ar-DZ"/>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83373C" w:rsidRDefault="00990123" w:rsidP="007067B4">
    <w:pPr>
      <w:pStyle w:val="En-tte"/>
      <w:tabs>
        <w:tab w:val="clear" w:pos="4536"/>
        <w:tab w:val="clear" w:pos="9072"/>
        <w:tab w:val="left" w:pos="2775"/>
      </w:tabs>
      <w:rPr>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056BB4" w:rsidRDefault="00990123" w:rsidP="00056BB4">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3974C2" w:rsidRDefault="00990123" w:rsidP="007771E1">
    <w:pPr>
      <w:pStyle w:val="En-tte"/>
      <w:pBdr>
        <w:bottom w:val="double" w:sz="4" w:space="1" w:color="0070C0"/>
      </w:pBdr>
      <w:bidi/>
      <w:jc w:val="center"/>
      <w:rPr>
        <w:rFonts w:ascii="Andalus" w:hAnsi="Andalus" w:cs="Andalus"/>
        <w:b/>
        <w:bCs/>
        <w:sz w:val="36"/>
        <w:szCs w:val="36"/>
        <w:rtl/>
        <w:lang w:bidi="ar-DZ"/>
      </w:rPr>
    </w:pPr>
    <w:r>
      <w:rPr>
        <w:rFonts w:ascii="Andalus" w:hAnsi="Andalus" w:cs="Andalus" w:hint="cs"/>
        <w:b/>
        <w:bCs/>
        <w:sz w:val="36"/>
        <w:szCs w:val="36"/>
        <w:rtl/>
        <w:lang w:bidi="ar-DZ"/>
      </w:rPr>
      <w:t>قائمة المختصرات</w:t>
    </w:r>
  </w:p>
  <w:p w:rsidR="00990123" w:rsidRPr="007771E1" w:rsidRDefault="00990123" w:rsidP="007771E1">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A012CA" w:rsidRDefault="00990123" w:rsidP="00A012CA">
    <w:pPr>
      <w:pStyle w:val="En-tte"/>
      <w:rPr>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Default="00990123">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7E6000" w:rsidRDefault="00990123" w:rsidP="00F813AF">
    <w:pPr>
      <w:pStyle w:val="En-tte"/>
      <w:pBdr>
        <w:bottom w:val="double" w:sz="4" w:space="1" w:color="0070C0"/>
      </w:pBdr>
      <w:bidi/>
      <w:rPr>
        <w:rFonts w:ascii="Andalus" w:hAnsi="Andalus" w:cs="Andalus"/>
        <w:b/>
        <w:bCs/>
        <w:sz w:val="36"/>
        <w:szCs w:val="36"/>
        <w:lang w:bidi="ar-DZ"/>
      </w:rPr>
    </w:pPr>
    <w:r w:rsidRPr="007E6000">
      <w:rPr>
        <w:rFonts w:ascii="Andalus" w:hAnsi="Andalus" w:cs="Andalus"/>
        <w:b/>
        <w:bCs/>
        <w:sz w:val="36"/>
        <w:szCs w:val="36"/>
        <w:rtl/>
        <w:lang w:bidi="ar-DZ"/>
      </w:rPr>
      <w:t xml:space="preserve">الفصل </w:t>
    </w:r>
    <w:r>
      <w:rPr>
        <w:rFonts w:ascii="Andalus" w:hAnsi="Andalus" w:cs="Andalus" w:hint="cs"/>
        <w:b/>
        <w:bCs/>
        <w:sz w:val="36"/>
        <w:szCs w:val="36"/>
        <w:rtl/>
        <w:lang w:bidi="ar-DZ"/>
      </w:rPr>
      <w:t>التمهيدي                       التعريف ب</w:t>
    </w:r>
    <w:r w:rsidRPr="00A87CD7">
      <w:rPr>
        <w:rFonts w:ascii="Andalus" w:hAnsi="Andalus" w:cs="Andalus"/>
        <w:b/>
        <w:bCs/>
        <w:sz w:val="36"/>
        <w:szCs w:val="36"/>
        <w:rtl/>
        <w:lang w:bidi="ar-DZ"/>
      </w:rPr>
      <w:t>المنطقة الثانية  "الشمال القسنطيني"</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7E6000" w:rsidRDefault="00990123" w:rsidP="00223B7E">
    <w:pPr>
      <w:pStyle w:val="En-tte"/>
      <w:pBdr>
        <w:bottom w:val="double" w:sz="4" w:space="1" w:color="0070C0"/>
      </w:pBdr>
      <w:bidi/>
      <w:jc w:val="center"/>
      <w:rPr>
        <w:rFonts w:ascii="Andalus" w:hAnsi="Andalus" w:cs="Andalus"/>
        <w:b/>
        <w:bCs/>
        <w:sz w:val="36"/>
        <w:szCs w:val="36"/>
        <w:lang w:bidi="ar-DZ"/>
      </w:rPr>
    </w:pPr>
    <w:r w:rsidRPr="007E6000">
      <w:rPr>
        <w:rFonts w:ascii="Andalus" w:hAnsi="Andalus" w:cs="Andalus"/>
        <w:b/>
        <w:bCs/>
        <w:sz w:val="36"/>
        <w:szCs w:val="36"/>
        <w:rtl/>
        <w:lang w:bidi="ar-DZ"/>
      </w:rPr>
      <w:t xml:space="preserve">الفصل </w:t>
    </w:r>
    <w:r>
      <w:rPr>
        <w:rFonts w:ascii="Andalus" w:hAnsi="Andalus" w:cs="Andalus" w:hint="cs"/>
        <w:b/>
        <w:bCs/>
        <w:sz w:val="36"/>
        <w:szCs w:val="36"/>
        <w:rtl/>
        <w:lang w:bidi="ar-DZ"/>
      </w:rPr>
      <w:t xml:space="preserve">الأول                          </w:t>
    </w:r>
    <w:r w:rsidR="00223B7E">
      <w:rPr>
        <w:rFonts w:ascii="Andalus" w:hAnsi="Andalus" w:cs="Andalus" w:hint="cs"/>
        <w:b/>
        <w:bCs/>
        <w:sz w:val="36"/>
        <w:szCs w:val="36"/>
        <w:rtl/>
        <w:lang w:bidi="ar-DZ"/>
      </w:rPr>
      <w:t>تن</w:t>
    </w:r>
    <w:r w:rsidR="00223B7E">
      <w:rPr>
        <w:rFonts w:ascii="Andalus" w:hAnsi="Andalus" w:cs="Andalus" w:hint="cs"/>
        <w:b/>
        <w:bCs/>
        <w:sz w:val="36"/>
        <w:szCs w:val="36"/>
        <w:rtl/>
      </w:rPr>
      <w:t>ظيم ال</w:t>
    </w:r>
    <w:r w:rsidRPr="009D5AE4">
      <w:rPr>
        <w:rFonts w:ascii="Andalus" w:hAnsi="Andalus" w:cs="Andalus" w:hint="cs"/>
        <w:b/>
        <w:bCs/>
        <w:sz w:val="36"/>
        <w:szCs w:val="36"/>
        <w:rtl/>
      </w:rPr>
      <w:t>ولاية الثانية ما بي</w:t>
    </w:r>
    <w:r w:rsidRPr="009D5AE4">
      <w:rPr>
        <w:rFonts w:ascii="Andalus" w:hAnsi="Andalus" w:cs="Andalus" w:hint="eastAsia"/>
        <w:b/>
        <w:bCs/>
        <w:sz w:val="36"/>
        <w:szCs w:val="36"/>
        <w:rtl/>
      </w:rPr>
      <w:t>ن</w:t>
    </w:r>
    <w:r w:rsidRPr="009D5AE4">
      <w:rPr>
        <w:rFonts w:ascii="Andalus" w:hAnsi="Andalus" w:cs="Andalus" w:hint="cs"/>
        <w:b/>
        <w:bCs/>
        <w:sz w:val="36"/>
        <w:szCs w:val="36"/>
        <w:rtl/>
      </w:rPr>
      <w:t xml:space="preserve"> فترة 1956_1960</w:t>
    </w:r>
  </w:p>
  <w:p w:rsidR="00990123" w:rsidRPr="00A87CD7" w:rsidRDefault="00990123" w:rsidP="00A87CD7">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3" w:rsidRPr="00D72406" w:rsidRDefault="00990123" w:rsidP="00D7240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C60C"/>
      </v:shape>
    </w:pict>
  </w:numPicBullet>
  <w:abstractNum w:abstractNumId="0">
    <w:nsid w:val="FFFFFF89"/>
    <w:multiLevelType w:val="singleLevel"/>
    <w:tmpl w:val="14266E8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31147A1"/>
    <w:multiLevelType w:val="hybridMultilevel"/>
    <w:tmpl w:val="4F72437E"/>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4735B55"/>
    <w:multiLevelType w:val="hybridMultilevel"/>
    <w:tmpl w:val="3FA40968"/>
    <w:lvl w:ilvl="0" w:tplc="040C0001">
      <w:start w:val="1"/>
      <w:numFmt w:val="bullet"/>
      <w:lvlText w:val=""/>
      <w:lvlJc w:val="left"/>
      <w:pPr>
        <w:ind w:left="360" w:hanging="360"/>
      </w:pPr>
      <w:rPr>
        <w:rFonts w:ascii="Symbol" w:hAnsi="Symbol" w:hint="default"/>
      </w:rPr>
    </w:lvl>
    <w:lvl w:ilvl="1" w:tplc="1D524B9A">
      <w:numFmt w:val="bullet"/>
      <w:lvlText w:val="-"/>
      <w:lvlJc w:val="left"/>
      <w:pPr>
        <w:ind w:left="1080" w:hanging="360"/>
      </w:pPr>
      <w:rPr>
        <w:rFonts w:ascii="Sakkal Majalla" w:eastAsiaTheme="minorEastAsia" w:hAnsi="Sakkal Majalla" w:cs="Sakkal Majall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48C1F3B"/>
    <w:multiLevelType w:val="hybridMultilevel"/>
    <w:tmpl w:val="A2064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A7602E0"/>
    <w:multiLevelType w:val="hybridMultilevel"/>
    <w:tmpl w:val="1A7EA2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B8051F4"/>
    <w:multiLevelType w:val="hybridMultilevel"/>
    <w:tmpl w:val="9A4867CE"/>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6">
    <w:nsid w:val="0CB24665"/>
    <w:multiLevelType w:val="hybridMultilevel"/>
    <w:tmpl w:val="9E3024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E2302A0"/>
    <w:multiLevelType w:val="hybridMultilevel"/>
    <w:tmpl w:val="C652C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E2244F"/>
    <w:multiLevelType w:val="hybridMultilevel"/>
    <w:tmpl w:val="45E28004"/>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0F88166F"/>
    <w:multiLevelType w:val="hybridMultilevel"/>
    <w:tmpl w:val="A04C025C"/>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0FD92651"/>
    <w:multiLevelType w:val="hybridMultilevel"/>
    <w:tmpl w:val="55C270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1090139A"/>
    <w:multiLevelType w:val="hybridMultilevel"/>
    <w:tmpl w:val="8EDAB51E"/>
    <w:lvl w:ilvl="0" w:tplc="040C0001">
      <w:start w:val="1"/>
      <w:numFmt w:val="bullet"/>
      <w:lvlText w:val=""/>
      <w:lvlJc w:val="left"/>
      <w:pPr>
        <w:ind w:left="360" w:hanging="360"/>
      </w:pPr>
      <w:rPr>
        <w:rFonts w:ascii="Symbol" w:hAnsi="Symbol" w:hint="default"/>
      </w:rPr>
    </w:lvl>
    <w:lvl w:ilvl="1" w:tplc="B804E76E">
      <w:numFmt w:val="bullet"/>
      <w:lvlText w:val="-"/>
      <w:lvlJc w:val="left"/>
      <w:pPr>
        <w:ind w:left="1080" w:hanging="360"/>
      </w:pPr>
      <w:rPr>
        <w:rFonts w:ascii="Sakkal Majalla" w:eastAsiaTheme="minorEastAsia" w:hAnsi="Sakkal Majalla" w:cs="Sakkal Majalla" w:hint="default"/>
        <w:b/>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1551042"/>
    <w:multiLevelType w:val="multilevel"/>
    <w:tmpl w:val="64D015C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3">
    <w:nsid w:val="132A62D6"/>
    <w:multiLevelType w:val="multilevel"/>
    <w:tmpl w:val="64D015C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4">
    <w:nsid w:val="15E51553"/>
    <w:multiLevelType w:val="multilevel"/>
    <w:tmpl w:val="64D015C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5">
    <w:nsid w:val="17FC4A4D"/>
    <w:multiLevelType w:val="hybridMultilevel"/>
    <w:tmpl w:val="181C5E9C"/>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nsid w:val="188140D2"/>
    <w:multiLevelType w:val="hybridMultilevel"/>
    <w:tmpl w:val="0A7234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B652371"/>
    <w:multiLevelType w:val="multilevel"/>
    <w:tmpl w:val="64D015C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71"/>
        </w:tabs>
        <w:ind w:left="1069"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8">
    <w:nsid w:val="1E740DB0"/>
    <w:multiLevelType w:val="hybridMultilevel"/>
    <w:tmpl w:val="B3BA86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1EB12D77"/>
    <w:multiLevelType w:val="hybridMultilevel"/>
    <w:tmpl w:val="F64EC7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21C54083"/>
    <w:multiLevelType w:val="multilevel"/>
    <w:tmpl w:val="64D015C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21">
    <w:nsid w:val="223C15E1"/>
    <w:multiLevelType w:val="hybridMultilevel"/>
    <w:tmpl w:val="A79211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2">
    <w:nsid w:val="22926DAB"/>
    <w:multiLevelType w:val="hybridMultilevel"/>
    <w:tmpl w:val="6B7A9AA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3">
    <w:nsid w:val="25CC2BAB"/>
    <w:multiLevelType w:val="hybridMultilevel"/>
    <w:tmpl w:val="E132D028"/>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4">
    <w:nsid w:val="28657566"/>
    <w:multiLevelType w:val="multilevel"/>
    <w:tmpl w:val="64D015C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25">
    <w:nsid w:val="29CC34D8"/>
    <w:multiLevelType w:val="hybridMultilevel"/>
    <w:tmpl w:val="13E0FB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29EA36FF"/>
    <w:multiLevelType w:val="hybridMultilevel"/>
    <w:tmpl w:val="28CEDDB8"/>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2A5A7373"/>
    <w:multiLevelType w:val="hybridMultilevel"/>
    <w:tmpl w:val="C13A7B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2BC264B6"/>
    <w:multiLevelType w:val="hybridMultilevel"/>
    <w:tmpl w:val="E758A0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2E761BC3"/>
    <w:multiLevelType w:val="hybridMultilevel"/>
    <w:tmpl w:val="7C4A7E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32C31265"/>
    <w:multiLevelType w:val="hybridMultilevel"/>
    <w:tmpl w:val="1E5E7A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32F82013"/>
    <w:multiLevelType w:val="hybridMultilevel"/>
    <w:tmpl w:val="66E278CC"/>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38170BD7"/>
    <w:multiLevelType w:val="hybridMultilevel"/>
    <w:tmpl w:val="DEB09A8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3">
    <w:nsid w:val="39D26D4B"/>
    <w:multiLevelType w:val="hybridMultilevel"/>
    <w:tmpl w:val="29D41508"/>
    <w:lvl w:ilvl="0" w:tplc="2730B26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D0359D3"/>
    <w:multiLevelType w:val="hybridMultilevel"/>
    <w:tmpl w:val="99804328"/>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403A4161"/>
    <w:multiLevelType w:val="hybridMultilevel"/>
    <w:tmpl w:val="D4148A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42AA2DB3"/>
    <w:multiLevelType w:val="hybridMultilevel"/>
    <w:tmpl w:val="EF3087F2"/>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53C4814"/>
    <w:multiLevelType w:val="hybridMultilevel"/>
    <w:tmpl w:val="105C0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8436D9"/>
    <w:multiLevelType w:val="hybridMultilevel"/>
    <w:tmpl w:val="65805D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4FB04963"/>
    <w:multiLevelType w:val="multilevel"/>
    <w:tmpl w:val="3A32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E25A9F"/>
    <w:multiLevelType w:val="multilevel"/>
    <w:tmpl w:val="64D015C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41">
    <w:nsid w:val="50301178"/>
    <w:multiLevelType w:val="hybridMultilevel"/>
    <w:tmpl w:val="B472FFD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057676E"/>
    <w:multiLevelType w:val="hybridMultilevel"/>
    <w:tmpl w:val="B4E439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55986056"/>
    <w:multiLevelType w:val="hybridMultilevel"/>
    <w:tmpl w:val="22CA15F8"/>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565555A5"/>
    <w:multiLevelType w:val="hybridMultilevel"/>
    <w:tmpl w:val="134CD2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57366D9A"/>
    <w:multiLevelType w:val="hybridMultilevel"/>
    <w:tmpl w:val="D450AF28"/>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46">
    <w:nsid w:val="5E2D2FED"/>
    <w:multiLevelType w:val="hybridMultilevel"/>
    <w:tmpl w:val="A0F083AA"/>
    <w:lvl w:ilvl="0" w:tplc="FFFFFFF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nsid w:val="61BB1860"/>
    <w:multiLevelType w:val="hybridMultilevel"/>
    <w:tmpl w:val="AE2EAAC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8385D"/>
    <w:multiLevelType w:val="multilevel"/>
    <w:tmpl w:val="2FEE4856"/>
    <w:lvl w:ilvl="0">
      <w:start w:val="3387"/>
      <w:numFmt w:val="bullet"/>
      <w:lvlText w:val="-"/>
      <w:lvlJc w:val="left"/>
      <w:pPr>
        <w:tabs>
          <w:tab w:val="num" w:pos="0"/>
        </w:tabs>
        <w:ind w:left="720" w:hanging="360"/>
      </w:pPr>
      <w:rPr>
        <w:rFonts w:ascii="Simplified Arabic" w:hAnsi="Simplified Arabic" w:cs="Simplified Arabic"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nsid w:val="68141937"/>
    <w:multiLevelType w:val="hybridMultilevel"/>
    <w:tmpl w:val="336077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73EB3DF8"/>
    <w:multiLevelType w:val="hybridMultilevel"/>
    <w:tmpl w:val="47F038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764E66BE"/>
    <w:multiLevelType w:val="hybridMultilevel"/>
    <w:tmpl w:val="C0E462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7E374E07"/>
    <w:multiLevelType w:val="hybridMultilevel"/>
    <w:tmpl w:val="2EB400E8"/>
    <w:lvl w:ilvl="0" w:tplc="040C0001">
      <w:start w:val="1"/>
      <w:numFmt w:val="bullet"/>
      <w:lvlText w:val=""/>
      <w:lvlJc w:val="left"/>
      <w:pPr>
        <w:ind w:left="360" w:hanging="360"/>
      </w:pPr>
      <w:rPr>
        <w:rFonts w:ascii="Symbol" w:hAnsi="Symbol" w:hint="default"/>
      </w:rPr>
    </w:lvl>
    <w:lvl w:ilvl="1" w:tplc="B93EEE42">
      <w:numFmt w:val="bullet"/>
      <w:lvlText w:val="-"/>
      <w:lvlJc w:val="left"/>
      <w:pPr>
        <w:ind w:left="1080" w:hanging="360"/>
      </w:pPr>
      <w:rPr>
        <w:rFonts w:ascii="Sakkal Majalla" w:eastAsiaTheme="minorEastAsia" w:hAnsi="Sakkal Majalla" w:cs="Sakkal Majall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nsid w:val="7EAE20F8"/>
    <w:multiLevelType w:val="hybridMultilevel"/>
    <w:tmpl w:val="5A0E448C"/>
    <w:lvl w:ilvl="0" w:tplc="FFFFFFFF">
      <w:start w:val="2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39"/>
  </w:num>
  <w:num w:numId="3">
    <w:abstractNumId w:val="1"/>
  </w:num>
  <w:num w:numId="4">
    <w:abstractNumId w:val="50"/>
  </w:num>
  <w:num w:numId="5">
    <w:abstractNumId w:val="29"/>
  </w:num>
  <w:num w:numId="6">
    <w:abstractNumId w:val="32"/>
  </w:num>
  <w:num w:numId="7">
    <w:abstractNumId w:val="52"/>
  </w:num>
  <w:num w:numId="8">
    <w:abstractNumId w:val="27"/>
  </w:num>
  <w:num w:numId="9">
    <w:abstractNumId w:val="51"/>
  </w:num>
  <w:num w:numId="10">
    <w:abstractNumId w:val="7"/>
  </w:num>
  <w:num w:numId="11">
    <w:abstractNumId w:val="18"/>
  </w:num>
  <w:num w:numId="12">
    <w:abstractNumId w:val="42"/>
  </w:num>
  <w:num w:numId="13">
    <w:abstractNumId w:val="16"/>
  </w:num>
  <w:num w:numId="14">
    <w:abstractNumId w:val="49"/>
  </w:num>
  <w:num w:numId="15">
    <w:abstractNumId w:val="6"/>
  </w:num>
  <w:num w:numId="16">
    <w:abstractNumId w:val="11"/>
  </w:num>
  <w:num w:numId="17">
    <w:abstractNumId w:val="10"/>
  </w:num>
  <w:num w:numId="18">
    <w:abstractNumId w:val="2"/>
  </w:num>
  <w:num w:numId="19">
    <w:abstractNumId w:val="53"/>
  </w:num>
  <w:num w:numId="20">
    <w:abstractNumId w:val="38"/>
  </w:num>
  <w:num w:numId="21">
    <w:abstractNumId w:val="28"/>
  </w:num>
  <w:num w:numId="22">
    <w:abstractNumId w:val="21"/>
  </w:num>
  <w:num w:numId="23">
    <w:abstractNumId w:val="35"/>
  </w:num>
  <w:num w:numId="24">
    <w:abstractNumId w:val="48"/>
  </w:num>
  <w:num w:numId="25">
    <w:abstractNumId w:val="25"/>
  </w:num>
  <w:num w:numId="26">
    <w:abstractNumId w:val="23"/>
  </w:num>
  <w:num w:numId="27">
    <w:abstractNumId w:val="45"/>
  </w:num>
  <w:num w:numId="28">
    <w:abstractNumId w:val="3"/>
  </w:num>
  <w:num w:numId="29">
    <w:abstractNumId w:val="4"/>
  </w:num>
  <w:num w:numId="30">
    <w:abstractNumId w:val="19"/>
  </w:num>
  <w:num w:numId="31">
    <w:abstractNumId w:val="30"/>
  </w:num>
  <w:num w:numId="32">
    <w:abstractNumId w:val="44"/>
  </w:num>
  <w:num w:numId="33">
    <w:abstractNumId w:val="5"/>
  </w:num>
  <w:num w:numId="34">
    <w:abstractNumId w:val="20"/>
  </w:num>
  <w:num w:numId="35">
    <w:abstractNumId w:val="14"/>
  </w:num>
  <w:num w:numId="36">
    <w:abstractNumId w:val="13"/>
  </w:num>
  <w:num w:numId="37">
    <w:abstractNumId w:val="12"/>
  </w:num>
  <w:num w:numId="38">
    <w:abstractNumId w:val="24"/>
  </w:num>
  <w:num w:numId="39">
    <w:abstractNumId w:val="40"/>
  </w:num>
  <w:num w:numId="40">
    <w:abstractNumId w:val="17"/>
  </w:num>
  <w:num w:numId="41">
    <w:abstractNumId w:val="41"/>
  </w:num>
  <w:num w:numId="42">
    <w:abstractNumId w:val="33"/>
  </w:num>
  <w:num w:numId="43">
    <w:abstractNumId w:val="47"/>
  </w:num>
  <w:num w:numId="44">
    <w:abstractNumId w:val="22"/>
  </w:num>
  <w:num w:numId="45">
    <w:abstractNumId w:val="37"/>
  </w:num>
  <w:num w:numId="46">
    <w:abstractNumId w:val="31"/>
  </w:num>
  <w:num w:numId="47">
    <w:abstractNumId w:val="34"/>
  </w:num>
  <w:num w:numId="48">
    <w:abstractNumId w:val="36"/>
  </w:num>
  <w:num w:numId="49">
    <w:abstractNumId w:val="9"/>
  </w:num>
  <w:num w:numId="50">
    <w:abstractNumId w:val="26"/>
  </w:num>
  <w:num w:numId="51">
    <w:abstractNumId w:val="43"/>
  </w:num>
  <w:num w:numId="52">
    <w:abstractNumId w:val="8"/>
  </w:num>
  <w:num w:numId="53">
    <w:abstractNumId w:val="46"/>
  </w:num>
  <w:num w:numId="54">
    <w:abstractNumId w:val="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F059F"/>
    <w:rsid w:val="0000065F"/>
    <w:rsid w:val="00001ABA"/>
    <w:rsid w:val="00003FE7"/>
    <w:rsid w:val="00005B21"/>
    <w:rsid w:val="0001312C"/>
    <w:rsid w:val="00017398"/>
    <w:rsid w:val="00017514"/>
    <w:rsid w:val="00025BF6"/>
    <w:rsid w:val="0003031A"/>
    <w:rsid w:val="00032AD7"/>
    <w:rsid w:val="00033BE4"/>
    <w:rsid w:val="000353B4"/>
    <w:rsid w:val="00036425"/>
    <w:rsid w:val="000379C5"/>
    <w:rsid w:val="00045834"/>
    <w:rsid w:val="0004583F"/>
    <w:rsid w:val="000500B3"/>
    <w:rsid w:val="000512E6"/>
    <w:rsid w:val="00052A1B"/>
    <w:rsid w:val="000537A6"/>
    <w:rsid w:val="00056BB4"/>
    <w:rsid w:val="00063132"/>
    <w:rsid w:val="000651C3"/>
    <w:rsid w:val="000734E5"/>
    <w:rsid w:val="00073D9E"/>
    <w:rsid w:val="000761F5"/>
    <w:rsid w:val="000818D9"/>
    <w:rsid w:val="00082754"/>
    <w:rsid w:val="00083B0D"/>
    <w:rsid w:val="00085E3A"/>
    <w:rsid w:val="00086EFB"/>
    <w:rsid w:val="00091B63"/>
    <w:rsid w:val="00096558"/>
    <w:rsid w:val="00096E73"/>
    <w:rsid w:val="00096F37"/>
    <w:rsid w:val="000A17BB"/>
    <w:rsid w:val="000A1A8B"/>
    <w:rsid w:val="000A264B"/>
    <w:rsid w:val="000A6831"/>
    <w:rsid w:val="000B1A38"/>
    <w:rsid w:val="000B1C04"/>
    <w:rsid w:val="000B4969"/>
    <w:rsid w:val="000C57E2"/>
    <w:rsid w:val="000C73F4"/>
    <w:rsid w:val="000D2C6D"/>
    <w:rsid w:val="000D633D"/>
    <w:rsid w:val="000D738D"/>
    <w:rsid w:val="000D7EC5"/>
    <w:rsid w:val="000E1261"/>
    <w:rsid w:val="000E1A55"/>
    <w:rsid w:val="000E73F1"/>
    <w:rsid w:val="000F0616"/>
    <w:rsid w:val="000F60B3"/>
    <w:rsid w:val="000F7002"/>
    <w:rsid w:val="00100EED"/>
    <w:rsid w:val="00102EC3"/>
    <w:rsid w:val="00107436"/>
    <w:rsid w:val="00110E56"/>
    <w:rsid w:val="0011289A"/>
    <w:rsid w:val="001138F2"/>
    <w:rsid w:val="001211C1"/>
    <w:rsid w:val="001227D3"/>
    <w:rsid w:val="00122BBE"/>
    <w:rsid w:val="0012761C"/>
    <w:rsid w:val="001314A7"/>
    <w:rsid w:val="001314E9"/>
    <w:rsid w:val="001340E1"/>
    <w:rsid w:val="00136883"/>
    <w:rsid w:val="001423EE"/>
    <w:rsid w:val="00143670"/>
    <w:rsid w:val="0014396E"/>
    <w:rsid w:val="00151D3F"/>
    <w:rsid w:val="00152C8D"/>
    <w:rsid w:val="001532DA"/>
    <w:rsid w:val="00153D45"/>
    <w:rsid w:val="00155112"/>
    <w:rsid w:val="0015788C"/>
    <w:rsid w:val="00157BFE"/>
    <w:rsid w:val="0016243D"/>
    <w:rsid w:val="0016402F"/>
    <w:rsid w:val="00166D0C"/>
    <w:rsid w:val="00173B66"/>
    <w:rsid w:val="00177057"/>
    <w:rsid w:val="00180831"/>
    <w:rsid w:val="00180BDD"/>
    <w:rsid w:val="001847B8"/>
    <w:rsid w:val="0018537E"/>
    <w:rsid w:val="00194D88"/>
    <w:rsid w:val="00196010"/>
    <w:rsid w:val="00196875"/>
    <w:rsid w:val="001971C3"/>
    <w:rsid w:val="001975C0"/>
    <w:rsid w:val="00197AF9"/>
    <w:rsid w:val="001A53C2"/>
    <w:rsid w:val="001B0262"/>
    <w:rsid w:val="001B1D6E"/>
    <w:rsid w:val="001B563C"/>
    <w:rsid w:val="001B6D5D"/>
    <w:rsid w:val="001C283E"/>
    <w:rsid w:val="001C4CE5"/>
    <w:rsid w:val="001C75AF"/>
    <w:rsid w:val="001D1DBB"/>
    <w:rsid w:val="001D4CE0"/>
    <w:rsid w:val="001D63F2"/>
    <w:rsid w:val="001D797E"/>
    <w:rsid w:val="001D7CE1"/>
    <w:rsid w:val="001E115E"/>
    <w:rsid w:val="001E2C78"/>
    <w:rsid w:val="001E497B"/>
    <w:rsid w:val="001F533B"/>
    <w:rsid w:val="00202349"/>
    <w:rsid w:val="002075BB"/>
    <w:rsid w:val="00221B81"/>
    <w:rsid w:val="00221D74"/>
    <w:rsid w:val="00223B7E"/>
    <w:rsid w:val="002256A9"/>
    <w:rsid w:val="00234C9B"/>
    <w:rsid w:val="0023636C"/>
    <w:rsid w:val="00236BE3"/>
    <w:rsid w:val="00237A51"/>
    <w:rsid w:val="00237AE0"/>
    <w:rsid w:val="00240C4D"/>
    <w:rsid w:val="00242B32"/>
    <w:rsid w:val="00245360"/>
    <w:rsid w:val="0025008D"/>
    <w:rsid w:val="00250F00"/>
    <w:rsid w:val="002514E4"/>
    <w:rsid w:val="00252DE0"/>
    <w:rsid w:val="00253247"/>
    <w:rsid w:val="00256846"/>
    <w:rsid w:val="00260FEA"/>
    <w:rsid w:val="00261511"/>
    <w:rsid w:val="00264D16"/>
    <w:rsid w:val="00276936"/>
    <w:rsid w:val="002872EF"/>
    <w:rsid w:val="00287F75"/>
    <w:rsid w:val="002914D3"/>
    <w:rsid w:val="0029159E"/>
    <w:rsid w:val="00293095"/>
    <w:rsid w:val="00295195"/>
    <w:rsid w:val="00295259"/>
    <w:rsid w:val="00295681"/>
    <w:rsid w:val="002A0033"/>
    <w:rsid w:val="002A2DAE"/>
    <w:rsid w:val="002A303F"/>
    <w:rsid w:val="002A6B31"/>
    <w:rsid w:val="002A6BF2"/>
    <w:rsid w:val="002A7A1F"/>
    <w:rsid w:val="002E05B7"/>
    <w:rsid w:val="002E16E9"/>
    <w:rsid w:val="002E3546"/>
    <w:rsid w:val="002F2EA3"/>
    <w:rsid w:val="002F651F"/>
    <w:rsid w:val="002F6C51"/>
    <w:rsid w:val="002F79A3"/>
    <w:rsid w:val="00300D7F"/>
    <w:rsid w:val="00301530"/>
    <w:rsid w:val="0030164B"/>
    <w:rsid w:val="00302FF2"/>
    <w:rsid w:val="00306FEF"/>
    <w:rsid w:val="003144AF"/>
    <w:rsid w:val="003148F4"/>
    <w:rsid w:val="0031630B"/>
    <w:rsid w:val="003163F0"/>
    <w:rsid w:val="00324F23"/>
    <w:rsid w:val="003354D7"/>
    <w:rsid w:val="003373DE"/>
    <w:rsid w:val="00342515"/>
    <w:rsid w:val="0034343E"/>
    <w:rsid w:val="00343F42"/>
    <w:rsid w:val="0034416D"/>
    <w:rsid w:val="00345812"/>
    <w:rsid w:val="00350B73"/>
    <w:rsid w:val="00352F2E"/>
    <w:rsid w:val="00360578"/>
    <w:rsid w:val="00364142"/>
    <w:rsid w:val="003672FC"/>
    <w:rsid w:val="00367A10"/>
    <w:rsid w:val="00367A9E"/>
    <w:rsid w:val="00370563"/>
    <w:rsid w:val="00370DAF"/>
    <w:rsid w:val="00374DD0"/>
    <w:rsid w:val="00376ABA"/>
    <w:rsid w:val="003844FD"/>
    <w:rsid w:val="003915A1"/>
    <w:rsid w:val="00391604"/>
    <w:rsid w:val="00392A41"/>
    <w:rsid w:val="00395A76"/>
    <w:rsid w:val="00395F74"/>
    <w:rsid w:val="003974C2"/>
    <w:rsid w:val="00397E15"/>
    <w:rsid w:val="003A2825"/>
    <w:rsid w:val="003A4192"/>
    <w:rsid w:val="003A591E"/>
    <w:rsid w:val="003B0007"/>
    <w:rsid w:val="003B70E3"/>
    <w:rsid w:val="003C6CCC"/>
    <w:rsid w:val="003D09E5"/>
    <w:rsid w:val="003D1D32"/>
    <w:rsid w:val="003D1D5A"/>
    <w:rsid w:val="003D5B5E"/>
    <w:rsid w:val="003E10E9"/>
    <w:rsid w:val="003E4118"/>
    <w:rsid w:val="003E77E4"/>
    <w:rsid w:val="003E78D7"/>
    <w:rsid w:val="003E7F8D"/>
    <w:rsid w:val="003F03EE"/>
    <w:rsid w:val="003F11D7"/>
    <w:rsid w:val="003F33BC"/>
    <w:rsid w:val="003F5CB9"/>
    <w:rsid w:val="003F6EF3"/>
    <w:rsid w:val="003F6FF5"/>
    <w:rsid w:val="00402BF4"/>
    <w:rsid w:val="004040F3"/>
    <w:rsid w:val="00406DC1"/>
    <w:rsid w:val="004105E1"/>
    <w:rsid w:val="004120B1"/>
    <w:rsid w:val="004128AC"/>
    <w:rsid w:val="0041552B"/>
    <w:rsid w:val="00417E6F"/>
    <w:rsid w:val="00420858"/>
    <w:rsid w:val="00421A28"/>
    <w:rsid w:val="00422284"/>
    <w:rsid w:val="004272AF"/>
    <w:rsid w:val="0043226E"/>
    <w:rsid w:val="0043230C"/>
    <w:rsid w:val="00432CA1"/>
    <w:rsid w:val="00436057"/>
    <w:rsid w:val="00450E53"/>
    <w:rsid w:val="0045364D"/>
    <w:rsid w:val="00457C00"/>
    <w:rsid w:val="00476C94"/>
    <w:rsid w:val="0048122A"/>
    <w:rsid w:val="0048277C"/>
    <w:rsid w:val="00484396"/>
    <w:rsid w:val="0048539C"/>
    <w:rsid w:val="00485ACE"/>
    <w:rsid w:val="0049071B"/>
    <w:rsid w:val="00492300"/>
    <w:rsid w:val="00493962"/>
    <w:rsid w:val="00495B79"/>
    <w:rsid w:val="00496D72"/>
    <w:rsid w:val="004A17BA"/>
    <w:rsid w:val="004A1FB7"/>
    <w:rsid w:val="004A57E5"/>
    <w:rsid w:val="004B0215"/>
    <w:rsid w:val="004B09FE"/>
    <w:rsid w:val="004B2955"/>
    <w:rsid w:val="004B5C4A"/>
    <w:rsid w:val="004B6B2C"/>
    <w:rsid w:val="004C5E2F"/>
    <w:rsid w:val="004C710B"/>
    <w:rsid w:val="004E6550"/>
    <w:rsid w:val="004F294B"/>
    <w:rsid w:val="004F699E"/>
    <w:rsid w:val="00506605"/>
    <w:rsid w:val="005075B9"/>
    <w:rsid w:val="00510BE8"/>
    <w:rsid w:val="005162C7"/>
    <w:rsid w:val="00517E9D"/>
    <w:rsid w:val="005219D6"/>
    <w:rsid w:val="005230AC"/>
    <w:rsid w:val="00525275"/>
    <w:rsid w:val="00526215"/>
    <w:rsid w:val="00527F13"/>
    <w:rsid w:val="00536795"/>
    <w:rsid w:val="00537106"/>
    <w:rsid w:val="00543BBF"/>
    <w:rsid w:val="00543DFD"/>
    <w:rsid w:val="005502EE"/>
    <w:rsid w:val="005523D7"/>
    <w:rsid w:val="00552531"/>
    <w:rsid w:val="00556892"/>
    <w:rsid w:val="00557E4B"/>
    <w:rsid w:val="00565E5D"/>
    <w:rsid w:val="00566022"/>
    <w:rsid w:val="005674EC"/>
    <w:rsid w:val="00573DAA"/>
    <w:rsid w:val="00574FAF"/>
    <w:rsid w:val="00576697"/>
    <w:rsid w:val="00576C12"/>
    <w:rsid w:val="00577AF6"/>
    <w:rsid w:val="00577BC0"/>
    <w:rsid w:val="00585846"/>
    <w:rsid w:val="00587649"/>
    <w:rsid w:val="0059115D"/>
    <w:rsid w:val="0059724D"/>
    <w:rsid w:val="00597710"/>
    <w:rsid w:val="005A165F"/>
    <w:rsid w:val="005B2862"/>
    <w:rsid w:val="005B4416"/>
    <w:rsid w:val="005B44D9"/>
    <w:rsid w:val="005B53A7"/>
    <w:rsid w:val="005C1A78"/>
    <w:rsid w:val="005C401D"/>
    <w:rsid w:val="005C57E4"/>
    <w:rsid w:val="005D0AA5"/>
    <w:rsid w:val="005D5F66"/>
    <w:rsid w:val="005F0346"/>
    <w:rsid w:val="005F299B"/>
    <w:rsid w:val="005F4618"/>
    <w:rsid w:val="005F4CD6"/>
    <w:rsid w:val="005F707B"/>
    <w:rsid w:val="00603E39"/>
    <w:rsid w:val="0060648D"/>
    <w:rsid w:val="006100C1"/>
    <w:rsid w:val="00612DA0"/>
    <w:rsid w:val="00614136"/>
    <w:rsid w:val="00616D58"/>
    <w:rsid w:val="00617B12"/>
    <w:rsid w:val="00621865"/>
    <w:rsid w:val="0062288E"/>
    <w:rsid w:val="006238C2"/>
    <w:rsid w:val="006254E5"/>
    <w:rsid w:val="0062571B"/>
    <w:rsid w:val="00631DC5"/>
    <w:rsid w:val="006356BC"/>
    <w:rsid w:val="0063766C"/>
    <w:rsid w:val="00637F3A"/>
    <w:rsid w:val="0064075B"/>
    <w:rsid w:val="00645629"/>
    <w:rsid w:val="00650F3F"/>
    <w:rsid w:val="00651316"/>
    <w:rsid w:val="0065336C"/>
    <w:rsid w:val="00654A60"/>
    <w:rsid w:val="006564C6"/>
    <w:rsid w:val="00656AE2"/>
    <w:rsid w:val="00660EE3"/>
    <w:rsid w:val="00665F03"/>
    <w:rsid w:val="006714F6"/>
    <w:rsid w:val="0067162E"/>
    <w:rsid w:val="00674799"/>
    <w:rsid w:val="006748F0"/>
    <w:rsid w:val="0068097F"/>
    <w:rsid w:val="0068297D"/>
    <w:rsid w:val="006849A0"/>
    <w:rsid w:val="00684FAE"/>
    <w:rsid w:val="00686243"/>
    <w:rsid w:val="00686FF1"/>
    <w:rsid w:val="0068749C"/>
    <w:rsid w:val="006913BC"/>
    <w:rsid w:val="00692966"/>
    <w:rsid w:val="00695858"/>
    <w:rsid w:val="00696A6B"/>
    <w:rsid w:val="006A1484"/>
    <w:rsid w:val="006A5CB4"/>
    <w:rsid w:val="006B31D4"/>
    <w:rsid w:val="006B3610"/>
    <w:rsid w:val="006B4334"/>
    <w:rsid w:val="006C1517"/>
    <w:rsid w:val="006C3D18"/>
    <w:rsid w:val="006D20A8"/>
    <w:rsid w:val="006D232D"/>
    <w:rsid w:val="006D2F0C"/>
    <w:rsid w:val="006E0E7D"/>
    <w:rsid w:val="006E3B58"/>
    <w:rsid w:val="006E4FB9"/>
    <w:rsid w:val="006E5C48"/>
    <w:rsid w:val="006E7F9B"/>
    <w:rsid w:val="006F082F"/>
    <w:rsid w:val="006F0B66"/>
    <w:rsid w:val="006F12CC"/>
    <w:rsid w:val="0070012F"/>
    <w:rsid w:val="00700C49"/>
    <w:rsid w:val="00703F4B"/>
    <w:rsid w:val="007067B4"/>
    <w:rsid w:val="00714A89"/>
    <w:rsid w:val="00715F34"/>
    <w:rsid w:val="00720FD6"/>
    <w:rsid w:val="00722146"/>
    <w:rsid w:val="00732877"/>
    <w:rsid w:val="00733860"/>
    <w:rsid w:val="00733DD6"/>
    <w:rsid w:val="00734A04"/>
    <w:rsid w:val="00734C09"/>
    <w:rsid w:val="00740C04"/>
    <w:rsid w:val="00743B17"/>
    <w:rsid w:val="00746810"/>
    <w:rsid w:val="0075469A"/>
    <w:rsid w:val="007555C7"/>
    <w:rsid w:val="007579EE"/>
    <w:rsid w:val="00763BE8"/>
    <w:rsid w:val="0076486A"/>
    <w:rsid w:val="007650A2"/>
    <w:rsid w:val="007672A5"/>
    <w:rsid w:val="00767AE3"/>
    <w:rsid w:val="00772517"/>
    <w:rsid w:val="00773FF2"/>
    <w:rsid w:val="007771E1"/>
    <w:rsid w:val="00780A7C"/>
    <w:rsid w:val="00780EA2"/>
    <w:rsid w:val="00786D7E"/>
    <w:rsid w:val="007945F9"/>
    <w:rsid w:val="00795663"/>
    <w:rsid w:val="007A0204"/>
    <w:rsid w:val="007A1CE0"/>
    <w:rsid w:val="007A2B47"/>
    <w:rsid w:val="007A2C5A"/>
    <w:rsid w:val="007B3048"/>
    <w:rsid w:val="007B77B0"/>
    <w:rsid w:val="007C1AF4"/>
    <w:rsid w:val="007C3AE6"/>
    <w:rsid w:val="007C7E38"/>
    <w:rsid w:val="007D4F1A"/>
    <w:rsid w:val="007D60E6"/>
    <w:rsid w:val="007D639C"/>
    <w:rsid w:val="007E537D"/>
    <w:rsid w:val="007E6000"/>
    <w:rsid w:val="007E7BFD"/>
    <w:rsid w:val="007F0A57"/>
    <w:rsid w:val="007F60EC"/>
    <w:rsid w:val="007F7324"/>
    <w:rsid w:val="00800AD8"/>
    <w:rsid w:val="00802537"/>
    <w:rsid w:val="00803904"/>
    <w:rsid w:val="008053B6"/>
    <w:rsid w:val="00806785"/>
    <w:rsid w:val="0081142B"/>
    <w:rsid w:val="008134F8"/>
    <w:rsid w:val="00813555"/>
    <w:rsid w:val="00814175"/>
    <w:rsid w:val="00815F77"/>
    <w:rsid w:val="00817418"/>
    <w:rsid w:val="008216D4"/>
    <w:rsid w:val="00826505"/>
    <w:rsid w:val="0082706F"/>
    <w:rsid w:val="00830CB3"/>
    <w:rsid w:val="00831EB4"/>
    <w:rsid w:val="0083373C"/>
    <w:rsid w:val="0083533C"/>
    <w:rsid w:val="008365B3"/>
    <w:rsid w:val="008367BD"/>
    <w:rsid w:val="00840910"/>
    <w:rsid w:val="00841A7D"/>
    <w:rsid w:val="0084380F"/>
    <w:rsid w:val="00846A78"/>
    <w:rsid w:val="008474F0"/>
    <w:rsid w:val="00852C15"/>
    <w:rsid w:val="00853748"/>
    <w:rsid w:val="008545E7"/>
    <w:rsid w:val="008677E9"/>
    <w:rsid w:val="00872977"/>
    <w:rsid w:val="0087378D"/>
    <w:rsid w:val="0087706F"/>
    <w:rsid w:val="00882701"/>
    <w:rsid w:val="00886645"/>
    <w:rsid w:val="008867F0"/>
    <w:rsid w:val="0088718B"/>
    <w:rsid w:val="0088739F"/>
    <w:rsid w:val="008A7A73"/>
    <w:rsid w:val="008B58B0"/>
    <w:rsid w:val="008B59FB"/>
    <w:rsid w:val="008C77F9"/>
    <w:rsid w:val="008D06E6"/>
    <w:rsid w:val="008D0F92"/>
    <w:rsid w:val="008D1361"/>
    <w:rsid w:val="008D45BB"/>
    <w:rsid w:val="008E2B4A"/>
    <w:rsid w:val="008E2DC0"/>
    <w:rsid w:val="008E7171"/>
    <w:rsid w:val="008E7850"/>
    <w:rsid w:val="008F1123"/>
    <w:rsid w:val="008F5823"/>
    <w:rsid w:val="00901276"/>
    <w:rsid w:val="009013DF"/>
    <w:rsid w:val="00910669"/>
    <w:rsid w:val="009107C7"/>
    <w:rsid w:val="00917CA5"/>
    <w:rsid w:val="009222D0"/>
    <w:rsid w:val="00922FAB"/>
    <w:rsid w:val="009237FF"/>
    <w:rsid w:val="00924FAA"/>
    <w:rsid w:val="00925843"/>
    <w:rsid w:val="00930183"/>
    <w:rsid w:val="009363A3"/>
    <w:rsid w:val="00943908"/>
    <w:rsid w:val="00944862"/>
    <w:rsid w:val="009449AA"/>
    <w:rsid w:val="009449CA"/>
    <w:rsid w:val="00945119"/>
    <w:rsid w:val="00945472"/>
    <w:rsid w:val="00947367"/>
    <w:rsid w:val="009527C0"/>
    <w:rsid w:val="009535C3"/>
    <w:rsid w:val="009544E5"/>
    <w:rsid w:val="00955117"/>
    <w:rsid w:val="00955E47"/>
    <w:rsid w:val="009578C3"/>
    <w:rsid w:val="00962276"/>
    <w:rsid w:val="0096271B"/>
    <w:rsid w:val="00966A4C"/>
    <w:rsid w:val="00970CA4"/>
    <w:rsid w:val="0097161F"/>
    <w:rsid w:val="00972DA1"/>
    <w:rsid w:val="009746F8"/>
    <w:rsid w:val="00974AEA"/>
    <w:rsid w:val="00975CE4"/>
    <w:rsid w:val="00976B71"/>
    <w:rsid w:val="00977328"/>
    <w:rsid w:val="00980B80"/>
    <w:rsid w:val="00981167"/>
    <w:rsid w:val="0098666F"/>
    <w:rsid w:val="00990123"/>
    <w:rsid w:val="0099028C"/>
    <w:rsid w:val="00990D22"/>
    <w:rsid w:val="009949AE"/>
    <w:rsid w:val="009A04C3"/>
    <w:rsid w:val="009A67D2"/>
    <w:rsid w:val="009A6970"/>
    <w:rsid w:val="009B38EE"/>
    <w:rsid w:val="009B400F"/>
    <w:rsid w:val="009B6A95"/>
    <w:rsid w:val="009C06B0"/>
    <w:rsid w:val="009C11B3"/>
    <w:rsid w:val="009C1F09"/>
    <w:rsid w:val="009C664D"/>
    <w:rsid w:val="009C6CE3"/>
    <w:rsid w:val="009D38C2"/>
    <w:rsid w:val="009D39E3"/>
    <w:rsid w:val="009D3ACC"/>
    <w:rsid w:val="009D3B65"/>
    <w:rsid w:val="009D55F8"/>
    <w:rsid w:val="009D56F5"/>
    <w:rsid w:val="009D5AE4"/>
    <w:rsid w:val="009D6443"/>
    <w:rsid w:val="009E1D18"/>
    <w:rsid w:val="009E4DAD"/>
    <w:rsid w:val="009E544A"/>
    <w:rsid w:val="009E5461"/>
    <w:rsid w:val="009F0401"/>
    <w:rsid w:val="009F1068"/>
    <w:rsid w:val="009F15B5"/>
    <w:rsid w:val="009F2C10"/>
    <w:rsid w:val="009F7BA7"/>
    <w:rsid w:val="00A012CA"/>
    <w:rsid w:val="00A0586F"/>
    <w:rsid w:val="00A0617E"/>
    <w:rsid w:val="00A07123"/>
    <w:rsid w:val="00A07CA1"/>
    <w:rsid w:val="00A12DA0"/>
    <w:rsid w:val="00A1338C"/>
    <w:rsid w:val="00A13E1A"/>
    <w:rsid w:val="00A146EC"/>
    <w:rsid w:val="00A14C9C"/>
    <w:rsid w:val="00A1512D"/>
    <w:rsid w:val="00A1595A"/>
    <w:rsid w:val="00A24C4D"/>
    <w:rsid w:val="00A26552"/>
    <w:rsid w:val="00A308FD"/>
    <w:rsid w:val="00A30E5B"/>
    <w:rsid w:val="00A35620"/>
    <w:rsid w:val="00A3605B"/>
    <w:rsid w:val="00A372A5"/>
    <w:rsid w:val="00A40D73"/>
    <w:rsid w:val="00A43A0C"/>
    <w:rsid w:val="00A47DD7"/>
    <w:rsid w:val="00A529F2"/>
    <w:rsid w:val="00A53555"/>
    <w:rsid w:val="00A552EE"/>
    <w:rsid w:val="00A57069"/>
    <w:rsid w:val="00A61E4E"/>
    <w:rsid w:val="00A67DAF"/>
    <w:rsid w:val="00A742CE"/>
    <w:rsid w:val="00A75499"/>
    <w:rsid w:val="00A76E47"/>
    <w:rsid w:val="00A81EA8"/>
    <w:rsid w:val="00A84807"/>
    <w:rsid w:val="00A84C10"/>
    <w:rsid w:val="00A84F9C"/>
    <w:rsid w:val="00A86A58"/>
    <w:rsid w:val="00A87CD7"/>
    <w:rsid w:val="00A87FB5"/>
    <w:rsid w:val="00A92D00"/>
    <w:rsid w:val="00A92D10"/>
    <w:rsid w:val="00A95375"/>
    <w:rsid w:val="00AA1AB2"/>
    <w:rsid w:val="00AA2F8C"/>
    <w:rsid w:val="00AA3F77"/>
    <w:rsid w:val="00AA5B4F"/>
    <w:rsid w:val="00AA6D59"/>
    <w:rsid w:val="00AB0C49"/>
    <w:rsid w:val="00AB1BA5"/>
    <w:rsid w:val="00AB3F46"/>
    <w:rsid w:val="00AB6B78"/>
    <w:rsid w:val="00AB78F0"/>
    <w:rsid w:val="00AB7E67"/>
    <w:rsid w:val="00AC20CA"/>
    <w:rsid w:val="00AC266F"/>
    <w:rsid w:val="00AC32FD"/>
    <w:rsid w:val="00AC507E"/>
    <w:rsid w:val="00AC6686"/>
    <w:rsid w:val="00AC6F2D"/>
    <w:rsid w:val="00AC79EA"/>
    <w:rsid w:val="00AD03F5"/>
    <w:rsid w:val="00AD1179"/>
    <w:rsid w:val="00AD3727"/>
    <w:rsid w:val="00AE43AD"/>
    <w:rsid w:val="00AF367C"/>
    <w:rsid w:val="00AF42B2"/>
    <w:rsid w:val="00AF4857"/>
    <w:rsid w:val="00AF4A8E"/>
    <w:rsid w:val="00AF571F"/>
    <w:rsid w:val="00AF6207"/>
    <w:rsid w:val="00B00234"/>
    <w:rsid w:val="00B05097"/>
    <w:rsid w:val="00B115E9"/>
    <w:rsid w:val="00B15BB8"/>
    <w:rsid w:val="00B2257A"/>
    <w:rsid w:val="00B24621"/>
    <w:rsid w:val="00B27C50"/>
    <w:rsid w:val="00B320EF"/>
    <w:rsid w:val="00B34FDC"/>
    <w:rsid w:val="00B350F8"/>
    <w:rsid w:val="00B3615D"/>
    <w:rsid w:val="00B36B67"/>
    <w:rsid w:val="00B416D2"/>
    <w:rsid w:val="00B42E18"/>
    <w:rsid w:val="00B45FAB"/>
    <w:rsid w:val="00B45FF4"/>
    <w:rsid w:val="00B47054"/>
    <w:rsid w:val="00B51534"/>
    <w:rsid w:val="00B5392E"/>
    <w:rsid w:val="00B57A53"/>
    <w:rsid w:val="00B57F83"/>
    <w:rsid w:val="00B60114"/>
    <w:rsid w:val="00B60B40"/>
    <w:rsid w:val="00B60B4D"/>
    <w:rsid w:val="00B61E86"/>
    <w:rsid w:val="00B6215D"/>
    <w:rsid w:val="00B6241D"/>
    <w:rsid w:val="00B64A9A"/>
    <w:rsid w:val="00B654D5"/>
    <w:rsid w:val="00B67D93"/>
    <w:rsid w:val="00B71031"/>
    <w:rsid w:val="00B73EBA"/>
    <w:rsid w:val="00B77C4C"/>
    <w:rsid w:val="00B81A09"/>
    <w:rsid w:val="00B8713F"/>
    <w:rsid w:val="00B876A6"/>
    <w:rsid w:val="00B91FC1"/>
    <w:rsid w:val="00B92BB0"/>
    <w:rsid w:val="00B93BCE"/>
    <w:rsid w:val="00B9554E"/>
    <w:rsid w:val="00BA0EFC"/>
    <w:rsid w:val="00BA1FC6"/>
    <w:rsid w:val="00BA2BD3"/>
    <w:rsid w:val="00BA2CA2"/>
    <w:rsid w:val="00BA7B27"/>
    <w:rsid w:val="00BB129A"/>
    <w:rsid w:val="00BB2238"/>
    <w:rsid w:val="00BB2271"/>
    <w:rsid w:val="00BB3258"/>
    <w:rsid w:val="00BB38FF"/>
    <w:rsid w:val="00BB504D"/>
    <w:rsid w:val="00BB7033"/>
    <w:rsid w:val="00BC12F2"/>
    <w:rsid w:val="00BC2927"/>
    <w:rsid w:val="00BC3515"/>
    <w:rsid w:val="00BC3C87"/>
    <w:rsid w:val="00BC5ABA"/>
    <w:rsid w:val="00BD386D"/>
    <w:rsid w:val="00BD4283"/>
    <w:rsid w:val="00BD74FE"/>
    <w:rsid w:val="00BE0F2C"/>
    <w:rsid w:val="00BE0F90"/>
    <w:rsid w:val="00BE1FBF"/>
    <w:rsid w:val="00BE5C24"/>
    <w:rsid w:val="00BF0E1E"/>
    <w:rsid w:val="00BF1FE3"/>
    <w:rsid w:val="00BF3CE6"/>
    <w:rsid w:val="00BF7A9D"/>
    <w:rsid w:val="00C01E1D"/>
    <w:rsid w:val="00C030A8"/>
    <w:rsid w:val="00C079FA"/>
    <w:rsid w:val="00C102BD"/>
    <w:rsid w:val="00C113CC"/>
    <w:rsid w:val="00C149B6"/>
    <w:rsid w:val="00C168B7"/>
    <w:rsid w:val="00C25405"/>
    <w:rsid w:val="00C25656"/>
    <w:rsid w:val="00C26D20"/>
    <w:rsid w:val="00C27CAD"/>
    <w:rsid w:val="00C31307"/>
    <w:rsid w:val="00C31ACA"/>
    <w:rsid w:val="00C31BA8"/>
    <w:rsid w:val="00C3385B"/>
    <w:rsid w:val="00C338E4"/>
    <w:rsid w:val="00C35720"/>
    <w:rsid w:val="00C35C6B"/>
    <w:rsid w:val="00C367CE"/>
    <w:rsid w:val="00C37181"/>
    <w:rsid w:val="00C44529"/>
    <w:rsid w:val="00C4500D"/>
    <w:rsid w:val="00C453CE"/>
    <w:rsid w:val="00C45B96"/>
    <w:rsid w:val="00C45F91"/>
    <w:rsid w:val="00C461A4"/>
    <w:rsid w:val="00C46300"/>
    <w:rsid w:val="00C46D18"/>
    <w:rsid w:val="00C46EB1"/>
    <w:rsid w:val="00C4724F"/>
    <w:rsid w:val="00C47A09"/>
    <w:rsid w:val="00C621D6"/>
    <w:rsid w:val="00C66481"/>
    <w:rsid w:val="00C70563"/>
    <w:rsid w:val="00C70913"/>
    <w:rsid w:val="00C75CEF"/>
    <w:rsid w:val="00C75E41"/>
    <w:rsid w:val="00C763FC"/>
    <w:rsid w:val="00C80943"/>
    <w:rsid w:val="00C83231"/>
    <w:rsid w:val="00C8563E"/>
    <w:rsid w:val="00C8616D"/>
    <w:rsid w:val="00C8702A"/>
    <w:rsid w:val="00C91EF9"/>
    <w:rsid w:val="00C95646"/>
    <w:rsid w:val="00CA2477"/>
    <w:rsid w:val="00CA3308"/>
    <w:rsid w:val="00CA343F"/>
    <w:rsid w:val="00CA6181"/>
    <w:rsid w:val="00CB0760"/>
    <w:rsid w:val="00CB3F4A"/>
    <w:rsid w:val="00CB4325"/>
    <w:rsid w:val="00CB5764"/>
    <w:rsid w:val="00CC1C7A"/>
    <w:rsid w:val="00CC321F"/>
    <w:rsid w:val="00CC34E9"/>
    <w:rsid w:val="00CD2000"/>
    <w:rsid w:val="00CD56D1"/>
    <w:rsid w:val="00CD78A3"/>
    <w:rsid w:val="00CE3477"/>
    <w:rsid w:val="00CE3846"/>
    <w:rsid w:val="00CE4C00"/>
    <w:rsid w:val="00CE5145"/>
    <w:rsid w:val="00CE68A0"/>
    <w:rsid w:val="00CF059F"/>
    <w:rsid w:val="00CF38D5"/>
    <w:rsid w:val="00CF3F80"/>
    <w:rsid w:val="00CF71F5"/>
    <w:rsid w:val="00D003F0"/>
    <w:rsid w:val="00D02779"/>
    <w:rsid w:val="00D02886"/>
    <w:rsid w:val="00D028A8"/>
    <w:rsid w:val="00D02E66"/>
    <w:rsid w:val="00D069DD"/>
    <w:rsid w:val="00D0740A"/>
    <w:rsid w:val="00D16380"/>
    <w:rsid w:val="00D230E5"/>
    <w:rsid w:val="00D27931"/>
    <w:rsid w:val="00D307D0"/>
    <w:rsid w:val="00D31D93"/>
    <w:rsid w:val="00D32C89"/>
    <w:rsid w:val="00D33073"/>
    <w:rsid w:val="00D375A2"/>
    <w:rsid w:val="00D41027"/>
    <w:rsid w:val="00D41AFC"/>
    <w:rsid w:val="00D43C49"/>
    <w:rsid w:val="00D44A06"/>
    <w:rsid w:val="00D452C0"/>
    <w:rsid w:val="00D47D97"/>
    <w:rsid w:val="00D50AEF"/>
    <w:rsid w:val="00D52E2E"/>
    <w:rsid w:val="00D553C6"/>
    <w:rsid w:val="00D67781"/>
    <w:rsid w:val="00D67884"/>
    <w:rsid w:val="00D72406"/>
    <w:rsid w:val="00D727E9"/>
    <w:rsid w:val="00D80435"/>
    <w:rsid w:val="00D83B88"/>
    <w:rsid w:val="00D84129"/>
    <w:rsid w:val="00D85B28"/>
    <w:rsid w:val="00D95167"/>
    <w:rsid w:val="00D97DD2"/>
    <w:rsid w:val="00DA0A9D"/>
    <w:rsid w:val="00DA13C1"/>
    <w:rsid w:val="00DB040F"/>
    <w:rsid w:val="00DB7C63"/>
    <w:rsid w:val="00DC20A2"/>
    <w:rsid w:val="00DC2D09"/>
    <w:rsid w:val="00DC3333"/>
    <w:rsid w:val="00DC5593"/>
    <w:rsid w:val="00DC7C86"/>
    <w:rsid w:val="00DD224E"/>
    <w:rsid w:val="00DD2F4E"/>
    <w:rsid w:val="00DD4A8D"/>
    <w:rsid w:val="00DE33E4"/>
    <w:rsid w:val="00DE3C32"/>
    <w:rsid w:val="00DE3FAD"/>
    <w:rsid w:val="00DE7984"/>
    <w:rsid w:val="00DF29EF"/>
    <w:rsid w:val="00DF2E6B"/>
    <w:rsid w:val="00DF4A64"/>
    <w:rsid w:val="00DF709B"/>
    <w:rsid w:val="00E03E45"/>
    <w:rsid w:val="00E0546B"/>
    <w:rsid w:val="00E057C6"/>
    <w:rsid w:val="00E06AF5"/>
    <w:rsid w:val="00E10510"/>
    <w:rsid w:val="00E14B19"/>
    <w:rsid w:val="00E15BB4"/>
    <w:rsid w:val="00E15DE2"/>
    <w:rsid w:val="00E20732"/>
    <w:rsid w:val="00E218F0"/>
    <w:rsid w:val="00E246FD"/>
    <w:rsid w:val="00E27514"/>
    <w:rsid w:val="00E31BF5"/>
    <w:rsid w:val="00E327C8"/>
    <w:rsid w:val="00E355C9"/>
    <w:rsid w:val="00E373FC"/>
    <w:rsid w:val="00E43DE5"/>
    <w:rsid w:val="00E4500F"/>
    <w:rsid w:val="00E47CED"/>
    <w:rsid w:val="00E53221"/>
    <w:rsid w:val="00E53D55"/>
    <w:rsid w:val="00E54ED1"/>
    <w:rsid w:val="00E56622"/>
    <w:rsid w:val="00E66D5E"/>
    <w:rsid w:val="00E67023"/>
    <w:rsid w:val="00E67B38"/>
    <w:rsid w:val="00E70315"/>
    <w:rsid w:val="00E75E60"/>
    <w:rsid w:val="00E77F54"/>
    <w:rsid w:val="00E839B3"/>
    <w:rsid w:val="00E8403C"/>
    <w:rsid w:val="00EA0C37"/>
    <w:rsid w:val="00EA375F"/>
    <w:rsid w:val="00EA4438"/>
    <w:rsid w:val="00EA779B"/>
    <w:rsid w:val="00EB1D57"/>
    <w:rsid w:val="00EB3482"/>
    <w:rsid w:val="00EB3A47"/>
    <w:rsid w:val="00EB6C8D"/>
    <w:rsid w:val="00EB7706"/>
    <w:rsid w:val="00EC0972"/>
    <w:rsid w:val="00EC3EC6"/>
    <w:rsid w:val="00EC4C4F"/>
    <w:rsid w:val="00ED171E"/>
    <w:rsid w:val="00ED36C2"/>
    <w:rsid w:val="00EE7B5A"/>
    <w:rsid w:val="00EF1EED"/>
    <w:rsid w:val="00EF3A2C"/>
    <w:rsid w:val="00EF41DB"/>
    <w:rsid w:val="00F01B82"/>
    <w:rsid w:val="00F026DA"/>
    <w:rsid w:val="00F04368"/>
    <w:rsid w:val="00F06C0F"/>
    <w:rsid w:val="00F10A3A"/>
    <w:rsid w:val="00F13F8A"/>
    <w:rsid w:val="00F142D6"/>
    <w:rsid w:val="00F21253"/>
    <w:rsid w:val="00F22D45"/>
    <w:rsid w:val="00F234F6"/>
    <w:rsid w:val="00F270AA"/>
    <w:rsid w:val="00F27A56"/>
    <w:rsid w:val="00F31C38"/>
    <w:rsid w:val="00F378ED"/>
    <w:rsid w:val="00F40DA6"/>
    <w:rsid w:val="00F4315D"/>
    <w:rsid w:val="00F44CD2"/>
    <w:rsid w:val="00F540EF"/>
    <w:rsid w:val="00F60A2C"/>
    <w:rsid w:val="00F6154D"/>
    <w:rsid w:val="00F62BB8"/>
    <w:rsid w:val="00F63793"/>
    <w:rsid w:val="00F63A47"/>
    <w:rsid w:val="00F65828"/>
    <w:rsid w:val="00F67E31"/>
    <w:rsid w:val="00F72B7D"/>
    <w:rsid w:val="00F7442F"/>
    <w:rsid w:val="00F77EF3"/>
    <w:rsid w:val="00F813AF"/>
    <w:rsid w:val="00F82FAA"/>
    <w:rsid w:val="00F84B0E"/>
    <w:rsid w:val="00F86307"/>
    <w:rsid w:val="00F9000D"/>
    <w:rsid w:val="00F9341F"/>
    <w:rsid w:val="00F9512B"/>
    <w:rsid w:val="00F96C65"/>
    <w:rsid w:val="00FA2229"/>
    <w:rsid w:val="00FA42BA"/>
    <w:rsid w:val="00FA5FB1"/>
    <w:rsid w:val="00FB7D2E"/>
    <w:rsid w:val="00FC0F41"/>
    <w:rsid w:val="00FC2015"/>
    <w:rsid w:val="00FC58CE"/>
    <w:rsid w:val="00FC7E2E"/>
    <w:rsid w:val="00FD09EA"/>
    <w:rsid w:val="00FD1CBB"/>
    <w:rsid w:val="00FD28DE"/>
    <w:rsid w:val="00FD41A3"/>
    <w:rsid w:val="00FD4C37"/>
    <w:rsid w:val="00FE10EC"/>
    <w:rsid w:val="00FE7430"/>
    <w:rsid w:val="00FF6BFA"/>
    <w:rsid w:val="00FF747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8D"/>
    <w:pPr>
      <w:spacing w:after="200" w:line="276" w:lineRule="auto"/>
    </w:pPr>
    <w:rPr>
      <w:rFonts w:eastAsiaTheme="minorEastAsia"/>
      <w:lang w:eastAsia="fr-FR"/>
    </w:rPr>
  </w:style>
  <w:style w:type="paragraph" w:styleId="Titre1">
    <w:name w:val="heading 1"/>
    <w:basedOn w:val="Normal"/>
    <w:next w:val="Normal"/>
    <w:link w:val="Titre1Car"/>
    <w:uiPriority w:val="9"/>
    <w:qFormat/>
    <w:rsid w:val="0064075B"/>
    <w:pPr>
      <w:keepNext/>
      <w:keepLines/>
      <w:bidi/>
      <w:spacing w:before="480" w:after="0" w:line="240" w:lineRule="auto"/>
      <w:outlineLvl w:val="0"/>
    </w:pPr>
    <w:rPr>
      <w:rFonts w:asciiTheme="majorHAnsi" w:eastAsiaTheme="majorEastAsia" w:hAnsiTheme="majorHAnsi" w:cstheme="majorBidi"/>
      <w:b/>
      <w:bCs/>
      <w:color w:val="2E74B5" w:themeColor="accent1" w:themeShade="BF"/>
      <w:sz w:val="28"/>
      <w:szCs w:val="28"/>
      <w:lang w:val="en-US" w:eastAsia="en-US"/>
    </w:rPr>
  </w:style>
  <w:style w:type="paragraph" w:styleId="Titre2">
    <w:name w:val="heading 2"/>
    <w:basedOn w:val="Normal"/>
    <w:next w:val="Normal"/>
    <w:link w:val="Titre2Car"/>
    <w:uiPriority w:val="99"/>
    <w:qFormat/>
    <w:rsid w:val="00374DD0"/>
    <w:pPr>
      <w:widowControl w:val="0"/>
      <w:autoSpaceDE w:val="0"/>
      <w:autoSpaceDN w:val="0"/>
      <w:adjustRightInd w:val="0"/>
      <w:spacing w:after="0" w:line="240" w:lineRule="auto"/>
      <w:outlineLvl w:val="1"/>
    </w:pPr>
    <w:rPr>
      <w:rFonts w:ascii="Courier New" w:hAnsi="Courier New" w:cs="Courier New"/>
      <w:b/>
      <w:bCs/>
      <w:i/>
      <w:iCs/>
      <w:color w:val="000000"/>
      <w:sz w:val="28"/>
      <w:szCs w:val="28"/>
      <w:lang w:val="en-US" w:eastAsia="en-US"/>
    </w:rPr>
  </w:style>
  <w:style w:type="paragraph" w:styleId="Titre3">
    <w:name w:val="heading 3"/>
    <w:basedOn w:val="Normal"/>
    <w:link w:val="Titre3Car"/>
    <w:uiPriority w:val="99"/>
    <w:qFormat/>
    <w:rsid w:val="0064075B"/>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Titre4">
    <w:name w:val="heading 4"/>
    <w:basedOn w:val="Normal"/>
    <w:next w:val="Normal"/>
    <w:link w:val="Titre4Car"/>
    <w:uiPriority w:val="9"/>
    <w:unhideWhenUsed/>
    <w:qFormat/>
    <w:rsid w:val="00485ACE"/>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unhideWhenUsed/>
    <w:qFormat/>
    <w:rsid w:val="00485ACE"/>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075B"/>
    <w:rPr>
      <w:rFonts w:asciiTheme="majorHAnsi" w:eastAsiaTheme="majorEastAsia" w:hAnsiTheme="majorHAnsi" w:cstheme="majorBidi"/>
      <w:b/>
      <w:bCs/>
      <w:color w:val="2E74B5" w:themeColor="accent1" w:themeShade="BF"/>
      <w:sz w:val="28"/>
      <w:szCs w:val="28"/>
      <w:lang w:val="en-US"/>
    </w:rPr>
  </w:style>
  <w:style w:type="character" w:customStyle="1" w:styleId="Titre2Car">
    <w:name w:val="Titre 2 Car"/>
    <w:basedOn w:val="Policepardfaut"/>
    <w:link w:val="Titre2"/>
    <w:uiPriority w:val="99"/>
    <w:rsid w:val="00374DD0"/>
    <w:rPr>
      <w:rFonts w:ascii="Courier New" w:eastAsiaTheme="minorEastAsia" w:hAnsi="Courier New" w:cs="Courier New"/>
      <w:b/>
      <w:bCs/>
      <w:i/>
      <w:iCs/>
      <w:color w:val="000000"/>
      <w:sz w:val="28"/>
      <w:szCs w:val="28"/>
      <w:lang w:val="en-US"/>
    </w:rPr>
  </w:style>
  <w:style w:type="character" w:customStyle="1" w:styleId="Titre3Car">
    <w:name w:val="Titre 3 Car"/>
    <w:basedOn w:val="Policepardfaut"/>
    <w:link w:val="Titre3"/>
    <w:uiPriority w:val="9"/>
    <w:rsid w:val="0064075B"/>
    <w:rPr>
      <w:rFonts w:ascii="Times New Roman" w:eastAsia="Times New Roman" w:hAnsi="Times New Roman" w:cs="Times New Roman"/>
      <w:b/>
      <w:bCs/>
      <w:sz w:val="27"/>
      <w:szCs w:val="27"/>
      <w:lang w:val="en-US"/>
    </w:rPr>
  </w:style>
  <w:style w:type="paragraph" w:styleId="En-tte">
    <w:name w:val="header"/>
    <w:basedOn w:val="Normal"/>
    <w:link w:val="En-tteCar"/>
    <w:uiPriority w:val="99"/>
    <w:unhideWhenUsed/>
    <w:rsid w:val="00CF059F"/>
    <w:pPr>
      <w:tabs>
        <w:tab w:val="center" w:pos="4536"/>
        <w:tab w:val="right" w:pos="9072"/>
      </w:tabs>
      <w:spacing w:after="0" w:line="240" w:lineRule="auto"/>
    </w:pPr>
  </w:style>
  <w:style w:type="character" w:customStyle="1" w:styleId="En-tteCar">
    <w:name w:val="En-tête Car"/>
    <w:basedOn w:val="Policepardfaut"/>
    <w:link w:val="En-tte"/>
    <w:uiPriority w:val="99"/>
    <w:rsid w:val="00CF059F"/>
  </w:style>
  <w:style w:type="paragraph" w:styleId="Pieddepage">
    <w:name w:val="footer"/>
    <w:basedOn w:val="Normal"/>
    <w:link w:val="PieddepageCar"/>
    <w:uiPriority w:val="99"/>
    <w:unhideWhenUsed/>
    <w:rsid w:val="00CF05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059F"/>
  </w:style>
  <w:style w:type="paragraph" w:styleId="Titre">
    <w:name w:val="Title"/>
    <w:basedOn w:val="Normal"/>
    <w:link w:val="TitreCar"/>
    <w:qFormat/>
    <w:rsid w:val="00CF059F"/>
    <w:pPr>
      <w:spacing w:after="0" w:line="240" w:lineRule="auto"/>
      <w:jc w:val="center"/>
    </w:pPr>
    <w:rPr>
      <w:rFonts w:ascii="Times New Roman" w:eastAsia="Times New Roman" w:hAnsi="Times New Roman" w:cs="Simplified Arabic"/>
      <w:sz w:val="40"/>
      <w:szCs w:val="40"/>
    </w:rPr>
  </w:style>
  <w:style w:type="character" w:customStyle="1" w:styleId="TitreCar">
    <w:name w:val="Titre Car"/>
    <w:basedOn w:val="Policepardfaut"/>
    <w:link w:val="Titre"/>
    <w:rsid w:val="00CF059F"/>
    <w:rPr>
      <w:rFonts w:ascii="Times New Roman" w:eastAsia="Times New Roman" w:hAnsi="Times New Roman" w:cs="Simplified Arabic"/>
      <w:sz w:val="40"/>
      <w:szCs w:val="40"/>
      <w:lang w:eastAsia="fr-FR"/>
    </w:rPr>
  </w:style>
  <w:style w:type="paragraph" w:styleId="NormalWeb">
    <w:name w:val="Normal (Web)"/>
    <w:basedOn w:val="Normal"/>
    <w:uiPriority w:val="99"/>
    <w:unhideWhenUsed/>
    <w:rsid w:val="00CF059F"/>
    <w:pPr>
      <w:spacing w:before="100" w:beforeAutospacing="1" w:after="100" w:afterAutospacing="1" w:line="240" w:lineRule="auto"/>
    </w:pPr>
    <w:rPr>
      <w:rFonts w:ascii="Times New Roman" w:hAnsi="Times New Roman" w:cs="Times New Roman"/>
      <w:sz w:val="24"/>
      <w:szCs w:val="24"/>
    </w:rPr>
  </w:style>
  <w:style w:type="paragraph" w:styleId="Notedebasdepage">
    <w:name w:val="footnote text"/>
    <w:basedOn w:val="Normal"/>
    <w:link w:val="NotedebasdepageCar"/>
    <w:uiPriority w:val="99"/>
    <w:unhideWhenUsed/>
    <w:rsid w:val="00CF059F"/>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qFormat/>
    <w:rsid w:val="00CF059F"/>
    <w:rPr>
      <w:sz w:val="20"/>
      <w:szCs w:val="20"/>
    </w:rPr>
  </w:style>
  <w:style w:type="character" w:styleId="Appelnotedebasdep">
    <w:name w:val="footnote reference"/>
    <w:basedOn w:val="Policepardfaut"/>
    <w:uiPriority w:val="99"/>
    <w:unhideWhenUsed/>
    <w:rsid w:val="00CF059F"/>
    <w:rPr>
      <w:vertAlign w:val="superscript"/>
    </w:rPr>
  </w:style>
  <w:style w:type="paragraph" w:styleId="Paragraphedeliste">
    <w:name w:val="List Paragraph"/>
    <w:basedOn w:val="Normal"/>
    <w:link w:val="ParagraphedelisteCar"/>
    <w:uiPriority w:val="34"/>
    <w:qFormat/>
    <w:rsid w:val="00830CB3"/>
    <w:pPr>
      <w:ind w:left="720"/>
      <w:contextualSpacing/>
    </w:pPr>
  </w:style>
  <w:style w:type="character" w:customStyle="1" w:styleId="ParagraphedelisteCar">
    <w:name w:val="Paragraphe de liste Car"/>
    <w:link w:val="Paragraphedeliste"/>
    <w:uiPriority w:val="34"/>
    <w:rsid w:val="00C44529"/>
    <w:rPr>
      <w:rFonts w:eastAsiaTheme="minorEastAsia"/>
      <w:lang w:eastAsia="fr-FR"/>
    </w:rPr>
  </w:style>
  <w:style w:type="character" w:styleId="Marquedecommentaire">
    <w:name w:val="annotation reference"/>
    <w:basedOn w:val="Policepardfaut"/>
    <w:uiPriority w:val="99"/>
    <w:semiHidden/>
    <w:unhideWhenUsed/>
    <w:rsid w:val="006254E5"/>
    <w:rPr>
      <w:sz w:val="16"/>
      <w:szCs w:val="16"/>
    </w:rPr>
  </w:style>
  <w:style w:type="paragraph" w:styleId="Commentaire">
    <w:name w:val="annotation text"/>
    <w:basedOn w:val="Normal"/>
    <w:link w:val="CommentaireCar"/>
    <w:uiPriority w:val="99"/>
    <w:semiHidden/>
    <w:unhideWhenUsed/>
    <w:rsid w:val="006254E5"/>
    <w:pPr>
      <w:spacing w:line="240" w:lineRule="auto"/>
    </w:pPr>
    <w:rPr>
      <w:sz w:val="20"/>
      <w:szCs w:val="20"/>
    </w:rPr>
  </w:style>
  <w:style w:type="character" w:customStyle="1" w:styleId="CommentaireCar">
    <w:name w:val="Commentaire Car"/>
    <w:basedOn w:val="Policepardfaut"/>
    <w:link w:val="Commentaire"/>
    <w:uiPriority w:val="99"/>
    <w:semiHidden/>
    <w:rsid w:val="006254E5"/>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6254E5"/>
    <w:rPr>
      <w:b/>
      <w:bCs/>
    </w:rPr>
  </w:style>
  <w:style w:type="character" w:customStyle="1" w:styleId="ObjetducommentaireCar">
    <w:name w:val="Objet du commentaire Car"/>
    <w:basedOn w:val="CommentaireCar"/>
    <w:link w:val="Objetducommentaire"/>
    <w:uiPriority w:val="99"/>
    <w:semiHidden/>
    <w:rsid w:val="006254E5"/>
    <w:rPr>
      <w:rFonts w:eastAsiaTheme="minorEastAsia"/>
      <w:b/>
      <w:bCs/>
      <w:sz w:val="20"/>
      <w:szCs w:val="20"/>
      <w:lang w:eastAsia="fr-FR"/>
    </w:rPr>
  </w:style>
  <w:style w:type="paragraph" w:styleId="Textedebulles">
    <w:name w:val="Balloon Text"/>
    <w:basedOn w:val="Normal"/>
    <w:link w:val="TextedebullesCar"/>
    <w:uiPriority w:val="99"/>
    <w:unhideWhenUsed/>
    <w:rsid w:val="006254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6254E5"/>
    <w:rPr>
      <w:rFonts w:ascii="Segoe UI" w:eastAsiaTheme="minorEastAsia" w:hAnsi="Segoe UI" w:cs="Segoe UI"/>
      <w:sz w:val="18"/>
      <w:szCs w:val="18"/>
      <w:lang w:eastAsia="fr-FR"/>
    </w:rPr>
  </w:style>
  <w:style w:type="table" w:styleId="Grilledutableau">
    <w:name w:val="Table Grid"/>
    <w:basedOn w:val="TableauNormal"/>
    <w:uiPriority w:val="59"/>
    <w:rsid w:val="002E0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oe">
    <w:name w:val="_7oe"/>
    <w:basedOn w:val="Policepardfaut"/>
    <w:rsid w:val="008E2DC0"/>
  </w:style>
  <w:style w:type="character" w:customStyle="1" w:styleId="textexposedshow">
    <w:name w:val="text_exposed_show"/>
    <w:basedOn w:val="Policepardfaut"/>
    <w:rsid w:val="008E2DC0"/>
  </w:style>
  <w:style w:type="character" w:styleId="lev">
    <w:name w:val="Strong"/>
    <w:basedOn w:val="Policepardfaut"/>
    <w:uiPriority w:val="22"/>
    <w:qFormat/>
    <w:rsid w:val="008E2DC0"/>
    <w:rPr>
      <w:b/>
      <w:bCs/>
    </w:rPr>
  </w:style>
  <w:style w:type="character" w:styleId="Lienhypertexte">
    <w:name w:val="Hyperlink"/>
    <w:basedOn w:val="Policepardfaut"/>
    <w:uiPriority w:val="99"/>
    <w:unhideWhenUsed/>
    <w:rsid w:val="00CA343F"/>
    <w:rPr>
      <w:color w:val="0563C1" w:themeColor="hyperlink"/>
      <w:u w:val="single"/>
    </w:rPr>
  </w:style>
  <w:style w:type="character" w:customStyle="1" w:styleId="d2edcug0">
    <w:name w:val="d2edcug0"/>
    <w:basedOn w:val="Policepardfaut"/>
    <w:rsid w:val="0064075B"/>
  </w:style>
  <w:style w:type="character" w:customStyle="1" w:styleId="spvqvc9t">
    <w:name w:val="spvqvc9t"/>
    <w:basedOn w:val="Policepardfaut"/>
    <w:rsid w:val="0064075B"/>
  </w:style>
  <w:style w:type="paragraph" w:styleId="Lgende">
    <w:name w:val="caption"/>
    <w:basedOn w:val="Normal"/>
    <w:next w:val="Normal"/>
    <w:unhideWhenUsed/>
    <w:qFormat/>
    <w:rsid w:val="0064075B"/>
    <w:pPr>
      <w:spacing w:line="240" w:lineRule="auto"/>
    </w:pPr>
    <w:rPr>
      <w:i/>
      <w:iCs/>
      <w:color w:val="44546A" w:themeColor="text2"/>
      <w:sz w:val="18"/>
      <w:szCs w:val="18"/>
    </w:rPr>
  </w:style>
  <w:style w:type="table" w:customStyle="1" w:styleId="Ombrageclair1">
    <w:name w:val="Ombrage clair1"/>
    <w:basedOn w:val="TableauNormal"/>
    <w:uiPriority w:val="60"/>
    <w:rsid w:val="0064075B"/>
    <w:pPr>
      <w:spacing w:after="0" w:line="240" w:lineRule="auto"/>
    </w:pPr>
    <w:rPr>
      <w:rFonts w:eastAsiaTheme="minorEastAsia"/>
      <w:color w:val="000000" w:themeColor="text1" w:themeShade="BF"/>
      <w:lang w:eastAsia="fr-F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2">
    <w:name w:val="Style2"/>
    <w:basedOn w:val="Titre1"/>
    <w:link w:val="Style2Car"/>
    <w:qFormat/>
    <w:rsid w:val="0064075B"/>
    <w:pPr>
      <w:spacing w:before="0"/>
    </w:pPr>
    <w:rPr>
      <w:rFonts w:ascii="Simplified Arabic" w:hAnsi="Simplified Arabic" w:cs="Simplified Arabic"/>
      <w:color w:val="000000" w:themeColor="text1"/>
      <w:lang w:val="fr-FR" w:bidi="ar-DZ"/>
    </w:rPr>
  </w:style>
  <w:style w:type="character" w:customStyle="1" w:styleId="Style2Car">
    <w:name w:val="Style2 Car"/>
    <w:basedOn w:val="Titre1Car"/>
    <w:link w:val="Style2"/>
    <w:rsid w:val="0064075B"/>
    <w:rPr>
      <w:rFonts w:ascii="Simplified Arabic" w:eastAsiaTheme="majorEastAsia" w:hAnsi="Simplified Arabic" w:cs="Simplified Arabic"/>
      <w:b/>
      <w:bCs/>
      <w:color w:val="000000" w:themeColor="text1"/>
      <w:sz w:val="28"/>
      <w:szCs w:val="28"/>
      <w:lang w:val="en-US" w:bidi="ar-DZ"/>
    </w:rPr>
  </w:style>
  <w:style w:type="paragraph" w:styleId="Citationintense">
    <w:name w:val="Intense Quote"/>
    <w:basedOn w:val="Normal"/>
    <w:next w:val="Normal"/>
    <w:link w:val="CitationintenseCar"/>
    <w:uiPriority w:val="30"/>
    <w:qFormat/>
    <w:rsid w:val="000C57E2"/>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0C57E2"/>
    <w:rPr>
      <w:rFonts w:eastAsiaTheme="minorEastAsia"/>
      <w:b/>
      <w:bCs/>
      <w:i/>
      <w:iCs/>
      <w:color w:val="5B9BD5" w:themeColor="accent1"/>
      <w:lang w:eastAsia="fr-FR"/>
    </w:rPr>
  </w:style>
  <w:style w:type="table" w:customStyle="1" w:styleId="GridTable4Accent5">
    <w:name w:val="Grid Table 4 Accent 5"/>
    <w:basedOn w:val="TableauNormal"/>
    <w:uiPriority w:val="49"/>
    <w:rsid w:val="0025008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5">
    <w:name w:val="Grid Table 3 Accent 5"/>
    <w:basedOn w:val="TableauNormal"/>
    <w:uiPriority w:val="48"/>
    <w:rsid w:val="00C338E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1LightAccent5">
    <w:name w:val="Grid Table 1 Light Accent 5"/>
    <w:basedOn w:val="TableauNormal"/>
    <w:uiPriority w:val="46"/>
    <w:rsid w:val="00C338E4"/>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6ColorfulAccent5">
    <w:name w:val="Grid Table 6 Colorful Accent 5"/>
    <w:basedOn w:val="TableauNormal"/>
    <w:uiPriority w:val="51"/>
    <w:rsid w:val="00C75E41"/>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TableauNormal"/>
    <w:uiPriority w:val="49"/>
    <w:rsid w:val="00972DA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
    <w:name w:val="Grid Table 1 Light Accent 1"/>
    <w:basedOn w:val="TableauNormal"/>
    <w:uiPriority w:val="46"/>
    <w:rsid w:val="00CF3F80"/>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
    <w:name w:val="Grid Table 5 Dark Accent 1"/>
    <w:basedOn w:val="TableauNormal"/>
    <w:uiPriority w:val="50"/>
    <w:rsid w:val="0080678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auGrille4-Accentuation51">
    <w:name w:val="Tableau Grille 4 - Accentuation 51"/>
    <w:basedOn w:val="TableauNormal"/>
    <w:next w:val="GridTable4Accent5"/>
    <w:uiPriority w:val="49"/>
    <w:rsid w:val="00D41AF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ansinterligne">
    <w:name w:val="No Spacing"/>
    <w:link w:val="SansinterligneCar"/>
    <w:uiPriority w:val="1"/>
    <w:qFormat/>
    <w:rsid w:val="004B0215"/>
    <w:pPr>
      <w:spacing w:after="0" w:line="240" w:lineRule="auto"/>
    </w:pPr>
  </w:style>
  <w:style w:type="character" w:styleId="Numrodepage">
    <w:name w:val="page number"/>
    <w:basedOn w:val="Policepardfaut"/>
    <w:rsid w:val="00C44529"/>
  </w:style>
  <w:style w:type="character" w:styleId="Accentuation">
    <w:name w:val="Emphasis"/>
    <w:qFormat/>
    <w:rsid w:val="00C44529"/>
    <w:rPr>
      <w:i/>
      <w:iCs/>
    </w:rPr>
  </w:style>
  <w:style w:type="paragraph" w:customStyle="1" w:styleId="Default">
    <w:name w:val="Default"/>
    <w:rsid w:val="00C4452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ous-titre">
    <w:name w:val="Subtitle"/>
    <w:basedOn w:val="Normal"/>
    <w:next w:val="Normal"/>
    <w:link w:val="Sous-titreCar"/>
    <w:qFormat/>
    <w:rsid w:val="00C44529"/>
    <w:pPr>
      <w:bidi/>
      <w:spacing w:after="60" w:line="240" w:lineRule="auto"/>
      <w:jc w:val="center"/>
      <w:outlineLvl w:val="1"/>
    </w:pPr>
    <w:rPr>
      <w:rFonts w:ascii="Cambria" w:eastAsia="Times New Roman" w:hAnsi="Cambria" w:cs="Times New Roman"/>
      <w:sz w:val="24"/>
      <w:szCs w:val="24"/>
      <w:lang w:val="en-US" w:eastAsia="en-US"/>
    </w:rPr>
  </w:style>
  <w:style w:type="character" w:customStyle="1" w:styleId="Sous-titreCar">
    <w:name w:val="Sous-titre Car"/>
    <w:basedOn w:val="Policepardfaut"/>
    <w:link w:val="Sous-titre"/>
    <w:rsid w:val="00C44529"/>
    <w:rPr>
      <w:rFonts w:ascii="Cambria" w:eastAsia="Times New Roman" w:hAnsi="Cambria" w:cs="Times New Roman"/>
      <w:sz w:val="24"/>
      <w:szCs w:val="24"/>
      <w:lang w:val="en-US"/>
    </w:rPr>
  </w:style>
  <w:style w:type="character" w:customStyle="1" w:styleId="apple-converted-space">
    <w:name w:val="apple-converted-space"/>
    <w:basedOn w:val="Policepardfaut"/>
    <w:rsid w:val="00C44529"/>
  </w:style>
  <w:style w:type="character" w:customStyle="1" w:styleId="index">
    <w:name w:val="index"/>
    <w:basedOn w:val="Policepardfaut"/>
    <w:rsid w:val="00C44529"/>
  </w:style>
  <w:style w:type="paragraph" w:styleId="Notedefin">
    <w:name w:val="endnote text"/>
    <w:basedOn w:val="Normal"/>
    <w:link w:val="NotedefinCar"/>
    <w:rsid w:val="00C44529"/>
    <w:pPr>
      <w:bidi/>
      <w:spacing w:after="0" w:line="240" w:lineRule="auto"/>
    </w:pPr>
    <w:rPr>
      <w:rFonts w:ascii="Times New Roman" w:eastAsia="Times New Roman" w:hAnsi="Times New Roman" w:cs="Times New Roman"/>
      <w:sz w:val="20"/>
      <w:szCs w:val="20"/>
      <w:lang w:val="en-US" w:eastAsia="en-US"/>
    </w:rPr>
  </w:style>
  <w:style w:type="character" w:customStyle="1" w:styleId="NotedefinCar">
    <w:name w:val="Note de fin Car"/>
    <w:basedOn w:val="Policepardfaut"/>
    <w:link w:val="Notedefin"/>
    <w:rsid w:val="00C44529"/>
    <w:rPr>
      <w:rFonts w:ascii="Times New Roman" w:eastAsia="Times New Roman" w:hAnsi="Times New Roman" w:cs="Times New Roman"/>
      <w:sz w:val="20"/>
      <w:szCs w:val="20"/>
      <w:lang w:val="en-US"/>
    </w:rPr>
  </w:style>
  <w:style w:type="character" w:styleId="Appeldenotedefin">
    <w:name w:val="endnote reference"/>
    <w:rsid w:val="00C44529"/>
    <w:rPr>
      <w:vertAlign w:val="superscript"/>
    </w:rPr>
  </w:style>
  <w:style w:type="paragraph" w:customStyle="1" w:styleId="pedit">
    <w:name w:val="p_edit"/>
    <w:basedOn w:val="Normal"/>
    <w:rsid w:val="00C445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111111111111111111111">
    <w:name w:val="111111111111111111111111"/>
    <w:basedOn w:val="Normal"/>
    <w:link w:val="111111111111111111111111Char"/>
    <w:qFormat/>
    <w:rsid w:val="00C44529"/>
    <w:pPr>
      <w:bidi/>
      <w:spacing w:after="0" w:line="360" w:lineRule="auto"/>
      <w:ind w:firstLine="281"/>
      <w:jc w:val="lowKashida"/>
    </w:pPr>
    <w:rPr>
      <w:rFonts w:ascii="Times New Roman" w:eastAsia="Times New Roman" w:hAnsi="Times New Roman" w:cs="Simplified Arabic"/>
      <w:sz w:val="28"/>
      <w:szCs w:val="28"/>
      <w:lang w:val="en-US" w:eastAsia="en-US"/>
    </w:rPr>
  </w:style>
  <w:style w:type="character" w:customStyle="1" w:styleId="111111111111111111111111Char">
    <w:name w:val="111111111111111111111111 Char"/>
    <w:basedOn w:val="Policepardfaut"/>
    <w:link w:val="111111111111111111111111"/>
    <w:rsid w:val="00C44529"/>
    <w:rPr>
      <w:rFonts w:ascii="Times New Roman" w:eastAsia="Times New Roman" w:hAnsi="Times New Roman" w:cs="Simplified Arabic"/>
      <w:sz w:val="28"/>
      <w:szCs w:val="28"/>
      <w:lang w:val="en-US"/>
    </w:rPr>
  </w:style>
  <w:style w:type="paragraph" w:customStyle="1" w:styleId="22222222222222222222">
    <w:name w:val="22222222222222222222"/>
    <w:basedOn w:val="Normal"/>
    <w:link w:val="22222222222222222222Char"/>
    <w:qFormat/>
    <w:rsid w:val="00C44529"/>
    <w:pPr>
      <w:bidi/>
      <w:spacing w:after="0" w:line="360" w:lineRule="auto"/>
      <w:jc w:val="lowKashida"/>
    </w:pPr>
    <w:rPr>
      <w:rFonts w:ascii="Times New Roman" w:eastAsia="Times New Roman" w:hAnsi="Times New Roman" w:cs="PT Bold Heading"/>
      <w:sz w:val="32"/>
      <w:szCs w:val="32"/>
      <w:lang w:val="en-US" w:eastAsia="en-US"/>
    </w:rPr>
  </w:style>
  <w:style w:type="character" w:customStyle="1" w:styleId="22222222222222222222Char">
    <w:name w:val="22222222222222222222 Char"/>
    <w:basedOn w:val="Policepardfaut"/>
    <w:link w:val="22222222222222222222"/>
    <w:rsid w:val="00C44529"/>
    <w:rPr>
      <w:rFonts w:ascii="Times New Roman" w:eastAsia="Times New Roman" w:hAnsi="Times New Roman" w:cs="PT Bold Heading"/>
      <w:sz w:val="32"/>
      <w:szCs w:val="32"/>
      <w:lang w:val="en-US"/>
    </w:rPr>
  </w:style>
  <w:style w:type="table" w:customStyle="1" w:styleId="GridTable2Accent3">
    <w:name w:val="Grid Table 2 Accent 3"/>
    <w:basedOn w:val="TableauNormal"/>
    <w:uiPriority w:val="47"/>
    <w:rsid w:val="003844FD"/>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
    <w:name w:val="Grid Table 3 Accent 3"/>
    <w:basedOn w:val="TableauNormal"/>
    <w:uiPriority w:val="48"/>
    <w:rsid w:val="003844F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1">
    <w:name w:val="Plain Table 1"/>
    <w:basedOn w:val="TableauNormal"/>
    <w:uiPriority w:val="41"/>
    <w:rsid w:val="00C9564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
    <w:name w:val="Grid Table 1 Light Accent 3"/>
    <w:basedOn w:val="TableauNormal"/>
    <w:uiPriority w:val="46"/>
    <w:rsid w:val="006748F0"/>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3Accent1">
    <w:name w:val="Grid Table 3 Accent 1"/>
    <w:basedOn w:val="TableauNormal"/>
    <w:uiPriority w:val="48"/>
    <w:rsid w:val="00B9554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SansinterligneCar">
    <w:name w:val="Sans interligne Car"/>
    <w:basedOn w:val="Policepardfaut"/>
    <w:link w:val="Sansinterligne"/>
    <w:uiPriority w:val="1"/>
    <w:rsid w:val="00786D7E"/>
  </w:style>
  <w:style w:type="character" w:customStyle="1" w:styleId="FootnoteCharacters">
    <w:name w:val="Footnote Characters"/>
    <w:basedOn w:val="Policepardfaut"/>
    <w:uiPriority w:val="99"/>
    <w:semiHidden/>
    <w:unhideWhenUsed/>
    <w:qFormat/>
    <w:rsid w:val="00D84129"/>
    <w:rPr>
      <w:vertAlign w:val="superscript"/>
    </w:rPr>
  </w:style>
  <w:style w:type="character" w:customStyle="1" w:styleId="FootnoteAnchor">
    <w:name w:val="Footnote Anchor"/>
    <w:rsid w:val="00D84129"/>
    <w:rPr>
      <w:vertAlign w:val="superscript"/>
    </w:rPr>
  </w:style>
  <w:style w:type="character" w:customStyle="1" w:styleId="EndnoteAnchor">
    <w:name w:val="Endnote Anchor"/>
    <w:rsid w:val="00D84129"/>
    <w:rPr>
      <w:vertAlign w:val="superscript"/>
    </w:rPr>
  </w:style>
  <w:style w:type="character" w:customStyle="1" w:styleId="EndnoteCharacters">
    <w:name w:val="Endnote Characters"/>
    <w:qFormat/>
    <w:rsid w:val="00D84129"/>
  </w:style>
  <w:style w:type="paragraph" w:customStyle="1" w:styleId="Heading">
    <w:name w:val="Heading"/>
    <w:basedOn w:val="Normal"/>
    <w:next w:val="Corpsdetexte"/>
    <w:qFormat/>
    <w:rsid w:val="00D84129"/>
    <w:pPr>
      <w:keepNext/>
      <w:suppressAutoHyphens/>
      <w:spacing w:before="240" w:after="120"/>
    </w:pPr>
    <w:rPr>
      <w:rFonts w:ascii="Liberation Sans" w:eastAsia="Noto Sans CJK SC" w:hAnsi="Liberation Sans" w:cs="Lohit Devanagari"/>
      <w:sz w:val="28"/>
      <w:szCs w:val="28"/>
      <w:lang w:eastAsia="en-US"/>
    </w:rPr>
  </w:style>
  <w:style w:type="paragraph" w:styleId="Corpsdetexte">
    <w:name w:val="Body Text"/>
    <w:basedOn w:val="Normal"/>
    <w:link w:val="CorpsdetexteCar"/>
    <w:rsid w:val="00D84129"/>
    <w:pPr>
      <w:suppressAutoHyphens/>
      <w:spacing w:after="140"/>
    </w:pPr>
    <w:rPr>
      <w:rFonts w:eastAsiaTheme="minorHAnsi"/>
      <w:lang w:eastAsia="en-US"/>
    </w:rPr>
  </w:style>
  <w:style w:type="character" w:customStyle="1" w:styleId="CorpsdetexteCar">
    <w:name w:val="Corps de texte Car"/>
    <w:basedOn w:val="Policepardfaut"/>
    <w:link w:val="Corpsdetexte"/>
    <w:rsid w:val="00D84129"/>
  </w:style>
  <w:style w:type="paragraph" w:styleId="Liste">
    <w:name w:val="List"/>
    <w:basedOn w:val="Corpsdetexte"/>
    <w:rsid w:val="00D84129"/>
    <w:rPr>
      <w:rFonts w:cs="Lohit Devanagari"/>
    </w:rPr>
  </w:style>
  <w:style w:type="paragraph" w:customStyle="1" w:styleId="Index0">
    <w:name w:val="Index"/>
    <w:basedOn w:val="Normal"/>
    <w:qFormat/>
    <w:rsid w:val="00D84129"/>
    <w:pPr>
      <w:suppressLineNumbers/>
      <w:suppressAutoHyphens/>
    </w:pPr>
    <w:rPr>
      <w:rFonts w:eastAsiaTheme="minorHAnsi" w:cs="Lohit Devanagari"/>
      <w:lang w:eastAsia="en-US"/>
    </w:rPr>
  </w:style>
  <w:style w:type="character" w:customStyle="1" w:styleId="Titre4Car">
    <w:name w:val="Titre 4 Car"/>
    <w:basedOn w:val="Policepardfaut"/>
    <w:link w:val="Titre4"/>
    <w:uiPriority w:val="9"/>
    <w:rsid w:val="00485ACE"/>
    <w:rPr>
      <w:rFonts w:asciiTheme="majorHAnsi" w:eastAsiaTheme="majorEastAsia" w:hAnsiTheme="majorHAnsi" w:cstheme="majorBidi"/>
      <w:b/>
      <w:bCs/>
      <w:i/>
      <w:iCs/>
      <w:color w:val="5B9BD5" w:themeColor="accent1"/>
      <w:lang w:eastAsia="fr-FR"/>
    </w:rPr>
  </w:style>
  <w:style w:type="character" w:customStyle="1" w:styleId="Titre5Car">
    <w:name w:val="Titre 5 Car"/>
    <w:basedOn w:val="Policepardfaut"/>
    <w:link w:val="Titre5"/>
    <w:uiPriority w:val="9"/>
    <w:rsid w:val="00485ACE"/>
    <w:rPr>
      <w:rFonts w:asciiTheme="majorHAnsi" w:eastAsiaTheme="majorEastAsia" w:hAnsiTheme="majorHAnsi" w:cstheme="majorBidi"/>
      <w:color w:val="1F4D78" w:themeColor="accent1" w:themeShade="7F"/>
      <w:lang w:eastAsia="fr-FR"/>
    </w:rPr>
  </w:style>
  <w:style w:type="paragraph" w:styleId="Listepuces">
    <w:name w:val="List Bullet"/>
    <w:basedOn w:val="Normal"/>
    <w:uiPriority w:val="99"/>
    <w:unhideWhenUsed/>
    <w:rsid w:val="00485ACE"/>
    <w:pPr>
      <w:numPr>
        <w:numId w:val="54"/>
      </w:numPr>
      <w:contextualSpacing/>
    </w:pPr>
  </w:style>
  <w:style w:type="paragraph" w:styleId="Retraitcorpsdetexte">
    <w:name w:val="Body Text Indent"/>
    <w:basedOn w:val="Normal"/>
    <w:link w:val="RetraitcorpsdetexteCar"/>
    <w:uiPriority w:val="99"/>
    <w:unhideWhenUsed/>
    <w:rsid w:val="00485ACE"/>
    <w:pPr>
      <w:spacing w:after="120"/>
      <w:ind w:left="283"/>
    </w:pPr>
  </w:style>
  <w:style w:type="character" w:customStyle="1" w:styleId="RetraitcorpsdetexteCar">
    <w:name w:val="Retrait corps de texte Car"/>
    <w:basedOn w:val="Policepardfaut"/>
    <w:link w:val="Retraitcorpsdetexte"/>
    <w:uiPriority w:val="99"/>
    <w:rsid w:val="00485ACE"/>
    <w:rPr>
      <w:rFonts w:eastAsiaTheme="minorEastAsia"/>
      <w:lang w:eastAsia="fr-FR"/>
    </w:rPr>
  </w:style>
  <w:style w:type="paragraph" w:styleId="Retrait1religne">
    <w:name w:val="Body Text First Indent"/>
    <w:basedOn w:val="Corpsdetexte"/>
    <w:link w:val="Retrait1religneCar"/>
    <w:uiPriority w:val="99"/>
    <w:unhideWhenUsed/>
    <w:rsid w:val="00485ACE"/>
    <w:pPr>
      <w:suppressAutoHyphens w:val="0"/>
      <w:spacing w:after="200"/>
      <w:ind w:firstLine="360"/>
    </w:pPr>
    <w:rPr>
      <w:rFonts w:eastAsiaTheme="minorEastAsia"/>
      <w:lang w:eastAsia="fr-FR"/>
    </w:rPr>
  </w:style>
  <w:style w:type="character" w:customStyle="1" w:styleId="Retrait1religneCar">
    <w:name w:val="Retrait 1re ligne Car"/>
    <w:basedOn w:val="CorpsdetexteCar"/>
    <w:link w:val="Retrait1religne"/>
    <w:uiPriority w:val="99"/>
    <w:rsid w:val="00485ACE"/>
    <w:rPr>
      <w:rFonts w:eastAsiaTheme="minorEastAsia"/>
      <w:lang w:eastAsia="fr-FR"/>
    </w:rPr>
  </w:style>
  <w:style w:type="paragraph" w:styleId="Retraitcorpset1relig">
    <w:name w:val="Body Text First Indent 2"/>
    <w:basedOn w:val="Retraitcorpsdetexte"/>
    <w:link w:val="Retraitcorpset1religCar"/>
    <w:uiPriority w:val="99"/>
    <w:unhideWhenUsed/>
    <w:rsid w:val="00485ACE"/>
    <w:pPr>
      <w:spacing w:after="200"/>
      <w:ind w:left="360" w:firstLine="360"/>
    </w:pPr>
  </w:style>
  <w:style w:type="character" w:customStyle="1" w:styleId="Retraitcorpset1religCar">
    <w:name w:val="Retrait corps et 1re lig. Car"/>
    <w:basedOn w:val="RetraitcorpsdetexteCar"/>
    <w:link w:val="Retraitcorpset1relig"/>
    <w:uiPriority w:val="99"/>
    <w:rsid w:val="00485ACE"/>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divs>
    <w:div w:id="48580613">
      <w:bodyDiv w:val="1"/>
      <w:marLeft w:val="0"/>
      <w:marRight w:val="0"/>
      <w:marTop w:val="0"/>
      <w:marBottom w:val="0"/>
      <w:divBdr>
        <w:top w:val="none" w:sz="0" w:space="0" w:color="auto"/>
        <w:left w:val="none" w:sz="0" w:space="0" w:color="auto"/>
        <w:bottom w:val="none" w:sz="0" w:space="0" w:color="auto"/>
        <w:right w:val="none" w:sz="0" w:space="0" w:color="auto"/>
      </w:divBdr>
    </w:div>
    <w:div w:id="162551197">
      <w:bodyDiv w:val="1"/>
      <w:marLeft w:val="0"/>
      <w:marRight w:val="0"/>
      <w:marTop w:val="0"/>
      <w:marBottom w:val="0"/>
      <w:divBdr>
        <w:top w:val="none" w:sz="0" w:space="0" w:color="auto"/>
        <w:left w:val="none" w:sz="0" w:space="0" w:color="auto"/>
        <w:bottom w:val="none" w:sz="0" w:space="0" w:color="auto"/>
        <w:right w:val="none" w:sz="0" w:space="0" w:color="auto"/>
      </w:divBdr>
    </w:div>
    <w:div w:id="165246982">
      <w:bodyDiv w:val="1"/>
      <w:marLeft w:val="0"/>
      <w:marRight w:val="0"/>
      <w:marTop w:val="0"/>
      <w:marBottom w:val="0"/>
      <w:divBdr>
        <w:top w:val="none" w:sz="0" w:space="0" w:color="auto"/>
        <w:left w:val="none" w:sz="0" w:space="0" w:color="auto"/>
        <w:bottom w:val="none" w:sz="0" w:space="0" w:color="auto"/>
        <w:right w:val="none" w:sz="0" w:space="0" w:color="auto"/>
      </w:divBdr>
    </w:div>
    <w:div w:id="588972798">
      <w:bodyDiv w:val="1"/>
      <w:marLeft w:val="0"/>
      <w:marRight w:val="0"/>
      <w:marTop w:val="0"/>
      <w:marBottom w:val="0"/>
      <w:divBdr>
        <w:top w:val="none" w:sz="0" w:space="0" w:color="auto"/>
        <w:left w:val="none" w:sz="0" w:space="0" w:color="auto"/>
        <w:bottom w:val="none" w:sz="0" w:space="0" w:color="auto"/>
        <w:right w:val="none" w:sz="0" w:space="0" w:color="auto"/>
      </w:divBdr>
    </w:div>
    <w:div w:id="629822950">
      <w:bodyDiv w:val="1"/>
      <w:marLeft w:val="0"/>
      <w:marRight w:val="0"/>
      <w:marTop w:val="0"/>
      <w:marBottom w:val="0"/>
      <w:divBdr>
        <w:top w:val="none" w:sz="0" w:space="0" w:color="auto"/>
        <w:left w:val="none" w:sz="0" w:space="0" w:color="auto"/>
        <w:bottom w:val="none" w:sz="0" w:space="0" w:color="auto"/>
        <w:right w:val="none" w:sz="0" w:space="0" w:color="auto"/>
      </w:divBdr>
    </w:div>
    <w:div w:id="168246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5.jpeg"/><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10.jpeg"/><Relationship Id="rId52" Type="http://schemas.openxmlformats.org/officeDocument/2006/relationships/hyperlink" Target="http://YouTu.b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image" Target="media/image9.jpeg"/><Relationship Id="rId48" Type="http://schemas.openxmlformats.org/officeDocument/2006/relationships/image" Target="media/image14.jpeg"/><Relationship Id="rId8" Type="http://schemas.openxmlformats.org/officeDocument/2006/relationships/image" Target="media/image2.jpeg"/><Relationship Id="rId51" Type="http://schemas.openxmlformats.org/officeDocument/2006/relationships/footer" Target="footer15.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E8321-A331-4423-9746-829C24E4A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130</Pages>
  <Words>22660</Words>
  <Characters>124635</Characters>
  <Application>Microsoft Office Word</Application>
  <DocSecurity>0</DocSecurity>
  <Lines>1038</Lines>
  <Paragraphs>294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الثالث : استراتيجية الجيش الفرنسي في الولاية الثانية ورد فعل جيش التحرير الوطني</dc:title>
  <dc:creator>SERVER</dc:creator>
  <cp:lastModifiedBy>optiplex 380</cp:lastModifiedBy>
  <cp:revision>4</cp:revision>
  <cp:lastPrinted>2022-05-24T12:39:00Z</cp:lastPrinted>
  <dcterms:created xsi:type="dcterms:W3CDTF">2024-06-30T10:53:00Z</dcterms:created>
  <dcterms:modified xsi:type="dcterms:W3CDTF">2024-07-01T10:28:00Z</dcterms:modified>
</cp:coreProperties>
</file>