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word/header18.xml" ContentType="application/vnd.openxmlformats-officedocument.wordprocessingml.header+xml"/>
  <Override PartName="/word/header19.xml" ContentType="application/vnd.openxmlformats-officedocument.wordprocessingml.header+xml"/>
  <Override PartName="/customXml/itemProps1.xml" ContentType="application/vnd.openxmlformats-officedocument.customXmlProperties+xml"/>
  <Override PartName="/word/header16.xml" ContentType="application/vnd.openxmlformats-officedocument.wordprocessingml.header+xml"/>
  <Override PartName="/word/header17.xml" ContentType="application/vnd.openxmlformats-officedocument.wordprocessingml.header+xml"/>
  <Default Extension="jpeg" ContentType="image/jpeg"/>
  <Default Extension="emf" ContentType="image/x-emf"/>
  <Override PartName="/word/header14.xml" ContentType="application/vnd.openxmlformats-officedocument.wordprocessingml.header+xml"/>
  <Override PartName="/word/header1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docProps/custom.xml" ContentType="application/vnd.openxmlformats-officedocument.custom-properties+xml"/>
  <Default Extension="wdp" ContentType="image/vnd.ms-photo"/>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87FCF" w:rsidRDefault="00EF283B">
      <w:pPr>
        <w:rPr>
          <w:rtl/>
        </w:rPr>
      </w:pPr>
      <w:r w:rsidRPr="00EF283B">
        <w:rPr>
          <w:rFonts w:cs="Arial"/>
          <w:noProof/>
          <w:rtl/>
          <w:lang w:bidi="ar-SA"/>
        </w:rPr>
        <w:pict>
          <v:shapetype id="_x0000_t202" coordsize="21600,21600" o:spt="202" path="m,l,21600r21600,l21600,xe">
            <v:stroke joinstyle="miter"/>
            <v:path gradientshapeok="t" o:connecttype="rect"/>
          </v:shapetype>
          <v:shape id="Text Box 9" o:spid="_x0000_s1026" type="#_x0000_t202" style="position:absolute;left:0;text-align:left;margin-left:166.05pt;margin-top:614.1pt;width:135.35pt;height:30.1pt;z-index:251667456;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" filled="f" stroked="f">
            <v:textbox style="mso-fit-shape-to-text:t">
              <w:txbxContent>
                <w:p w:rsidR="003F5FD3" w:rsidRPr="0021122E" w:rsidRDefault="003F5FD3" w:rsidP="002E085C">
                  <w:pPr>
                    <w:spacing w:line="276" w:lineRule="auto"/>
                    <w:ind w:firstLine="5"/>
                    <w:jc w:val="center"/>
                    <w:rPr>
                      <w:rFonts w:ascii="Sakkal Majalla" w:hAnsi="Sakkal Majalla" w:cs="Sultan Medium"/>
                      <w:sz w:val="32"/>
                      <w:szCs w:val="32"/>
                    </w:rPr>
                  </w:pPr>
                  <w:proofErr w:type="gramStart"/>
                  <w:r>
                    <w:rPr>
                      <w:rFonts w:ascii="Sakkal Majalla" w:hAnsi="Sakkal Majalla" w:cs="Sultan Medium" w:hint="cs"/>
                      <w:sz w:val="32"/>
                      <w:szCs w:val="32"/>
                      <w:rtl/>
                    </w:rPr>
                    <w:t>أستاذ</w:t>
                  </w:r>
                  <w:proofErr w:type="gramEnd"/>
                  <w:r>
                    <w:rPr>
                      <w:rFonts w:ascii="Sakkal Majalla" w:hAnsi="Sakkal Majalla" w:cs="Sultan Medium" w:hint="cs"/>
                      <w:sz w:val="32"/>
                      <w:szCs w:val="32"/>
                      <w:rtl/>
                    </w:rPr>
                    <w:t xml:space="preserve"> محاضر -أ-</w:t>
                  </w:r>
                </w:p>
              </w:txbxContent>
            </v:textbox>
          </v:shape>
        </w:pict>
      </w:r>
      <w:r w:rsidRPr="00EF283B">
        <w:rPr>
          <w:rFonts w:cs="Arial"/>
          <w:noProof/>
          <w:rtl/>
          <w:lang w:bidi="ar-SA"/>
        </w:rPr>
        <w:pict>
          <v:shape id="Text Box 11" o:spid="_x0000_s1027" type="#_x0000_t202" style="position:absolute;left:0;text-align:left;margin-left:167.5pt;margin-top:676.35pt;width:135.35pt;height:30.1pt;z-index:25166950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" filled="f" stroked="f">
            <v:textbox style="mso-fit-shape-to-text:t">
              <w:txbxContent>
                <w:p w:rsidR="003F5FD3" w:rsidRPr="0021122E" w:rsidRDefault="003F5FD3" w:rsidP="002E085C">
                  <w:pPr>
                    <w:spacing w:line="276" w:lineRule="auto"/>
                    <w:ind w:firstLine="5"/>
                    <w:jc w:val="center"/>
                    <w:rPr>
                      <w:rFonts w:ascii="Sakkal Majalla" w:hAnsi="Sakkal Majalla" w:cs="Sultan Medium"/>
                      <w:sz w:val="32"/>
                      <w:szCs w:val="32"/>
                    </w:rPr>
                  </w:pPr>
                  <w:proofErr w:type="gramStart"/>
                  <w:r>
                    <w:rPr>
                      <w:rFonts w:ascii="Sakkal Majalla" w:hAnsi="Sakkal Majalla" w:cs="Sultan Medium" w:hint="cs"/>
                      <w:sz w:val="32"/>
                      <w:szCs w:val="32"/>
                      <w:rtl/>
                    </w:rPr>
                    <w:t>أستاذ</w:t>
                  </w:r>
                  <w:proofErr w:type="gramEnd"/>
                  <w:r>
                    <w:rPr>
                      <w:rFonts w:ascii="Sakkal Majalla" w:hAnsi="Sakkal Majalla" w:cs="Sultan Medium" w:hint="cs"/>
                      <w:sz w:val="32"/>
                      <w:szCs w:val="32"/>
                      <w:rtl/>
                    </w:rPr>
                    <w:t xml:space="preserve"> مساعد -أ-</w:t>
                  </w:r>
                </w:p>
              </w:txbxContent>
            </v:textbox>
          </v:shape>
        </w:pict>
      </w:r>
      <w:r w:rsidRPr="00EF283B">
        <w:rPr>
          <w:rFonts w:cs="Arial"/>
          <w:noProof/>
          <w:rtl/>
          <w:lang w:bidi="ar-SA"/>
        </w:rPr>
        <w:pict>
          <v:shape id="Text Box 10" o:spid="_x0000_s1028" type="#_x0000_t202" style="position:absolute;left:0;text-align:left;margin-left:169.05pt;margin-top:645.6pt;width:135.35pt;height:30.1pt;z-index:251668480;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" filled="f" stroked="f">
            <v:textbox style="mso-fit-shape-to-text:t">
              <w:txbxContent>
                <w:p w:rsidR="003F5FD3" w:rsidRPr="0021122E" w:rsidRDefault="003F5FD3" w:rsidP="002E085C">
                  <w:pPr>
                    <w:spacing w:line="276" w:lineRule="auto"/>
                    <w:ind w:firstLine="5"/>
                    <w:jc w:val="center"/>
                    <w:rPr>
                      <w:rFonts w:ascii="Sakkal Majalla" w:hAnsi="Sakkal Majalla" w:cs="Sultan Medium"/>
                      <w:sz w:val="32"/>
                      <w:szCs w:val="32"/>
                    </w:rPr>
                  </w:pPr>
                  <w:proofErr w:type="gramStart"/>
                  <w:r>
                    <w:rPr>
                      <w:rFonts w:ascii="Sakkal Majalla" w:hAnsi="Sakkal Majalla" w:cs="Sultan Medium" w:hint="cs"/>
                      <w:sz w:val="32"/>
                      <w:szCs w:val="32"/>
                      <w:rtl/>
                    </w:rPr>
                    <w:t>أستاذ</w:t>
                  </w:r>
                  <w:proofErr w:type="gramEnd"/>
                  <w:r>
                    <w:rPr>
                      <w:rFonts w:ascii="Sakkal Majalla" w:hAnsi="Sakkal Majalla" w:cs="Sultan Medium" w:hint="cs"/>
                      <w:sz w:val="32"/>
                      <w:szCs w:val="32"/>
                      <w:rtl/>
                    </w:rPr>
                    <w:t xml:space="preserve"> محاضر -أ-</w:t>
                  </w:r>
                </w:p>
              </w:txbxContent>
            </v:textbox>
          </v:shape>
        </w:pict>
      </w:r>
      <w:r w:rsidRPr="00EF283B">
        <w:rPr>
          <w:rFonts w:cs="Arial"/>
          <w:noProof/>
          <w:rtl/>
          <w:lang w:bidi="ar-SA"/>
        </w:rPr>
        <w:pict>
          <v:shape id="Text Box 8" o:spid="_x0000_s1029" type="#_x0000_t202" style="position:absolute;left:0;text-align:left;margin-left:311.55pt;margin-top:676.35pt;width:135.35pt;height:30.1pt;z-index:251666432;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" filled="f" stroked="f">
            <v:textbox style="mso-fit-shape-to-text:t">
              <w:txbxContent>
                <w:p w:rsidR="003F5FD3" w:rsidRPr="0021122E" w:rsidRDefault="00406393" w:rsidP="002E085C">
                  <w:pPr>
                    <w:spacing w:line="276" w:lineRule="auto"/>
                    <w:ind w:firstLine="5"/>
                    <w:jc w:val="center"/>
                    <w:rPr>
                      <w:rFonts w:ascii="Sakkal Majalla" w:hAnsi="Sakkal Majalla" w:cs="Sultan Medium"/>
                      <w:sz w:val="32"/>
                      <w:szCs w:val="32"/>
                    </w:rPr>
                  </w:pPr>
                  <w:r>
                    <w:rPr>
                      <w:rFonts w:ascii="Sakkal Majalla" w:hAnsi="Sakkal Majalla" w:cs="Sultan Medium" w:hint="cs"/>
                      <w:sz w:val="32"/>
                      <w:szCs w:val="32"/>
                      <w:rtl/>
                    </w:rPr>
                    <w:t>فريد نصر الله</w:t>
                  </w:r>
                </w:p>
              </w:txbxContent>
            </v:textbox>
          </v:shape>
        </w:pict>
      </w:r>
      <w:r w:rsidRPr="00EF283B">
        <w:rPr>
          <w:rFonts w:cs="Arial"/>
          <w:noProof/>
          <w:rtl/>
          <w:lang w:bidi="ar-SA"/>
        </w:rPr>
        <w:pict>
          <v:shape id="Text Box 7" o:spid="_x0000_s1030" type="#_x0000_t202" style="position:absolute;left:0;text-align:left;margin-left:313.05pt;margin-top:645.6pt;width:135.35pt;height:30.1pt;z-index:251665408;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z+xuQIAAME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" filled="f" stroked="f">
            <v:textbox style="mso-fit-shape-to-text:t">
              <w:txbxContent>
                <w:p w:rsidR="003F5FD3" w:rsidRPr="0021122E" w:rsidRDefault="003F5FD3" w:rsidP="002E085C">
                  <w:pPr>
                    <w:spacing w:line="276" w:lineRule="auto"/>
                    <w:ind w:firstLine="5"/>
                    <w:jc w:val="center"/>
                    <w:rPr>
                      <w:rFonts w:ascii="Sakkal Majalla" w:hAnsi="Sakkal Majalla" w:cs="Sultan Medium"/>
                      <w:sz w:val="32"/>
                      <w:szCs w:val="32"/>
                    </w:rPr>
                  </w:pPr>
                  <w:r>
                    <w:rPr>
                      <w:rFonts w:ascii="Sakkal Majalla" w:hAnsi="Sakkal Majalla" w:cs="Sultan Medium" w:hint="cs"/>
                      <w:sz w:val="32"/>
                      <w:szCs w:val="32"/>
                      <w:rtl/>
                    </w:rPr>
                    <w:t>محمد الدام</w:t>
                  </w:r>
                </w:p>
              </w:txbxContent>
            </v:textbox>
          </v:shape>
        </w:pict>
      </w:r>
      <w:r w:rsidRPr="00EF283B">
        <w:rPr>
          <w:rFonts w:cs="Arial"/>
          <w:noProof/>
          <w:rtl/>
          <w:lang w:bidi="ar-SA"/>
        </w:rPr>
        <w:pict>
          <v:shape id="Text Box 6" o:spid="_x0000_s1031" type="#_x0000_t202" style="position:absolute;left:0;text-align:left;margin-left:310.05pt;margin-top:614.1pt;width:135.35pt;height:30.1pt;z-index:25166438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" filled="f" stroked="f">
            <v:textbox style="mso-fit-shape-to-text:t">
              <w:txbxContent>
                <w:p w:rsidR="003F5FD3" w:rsidRPr="00406393" w:rsidRDefault="00406393" w:rsidP="002E085C">
                  <w:pPr>
                    <w:spacing w:line="276" w:lineRule="auto"/>
                    <w:ind w:firstLine="5"/>
                    <w:jc w:val="center"/>
                    <w:rPr>
                      <w:rFonts w:ascii="Sakkal Majalla" w:hAnsi="Sakkal Majalla" w:cs="Sultan Medium" w:hint="cs"/>
                      <w:sz w:val="28"/>
                      <w:szCs w:val="28"/>
                      <w:rtl/>
                      <w:lang w:val="fr-FR"/>
                    </w:rPr>
                  </w:pPr>
                  <w:r w:rsidRPr="00406393">
                    <w:rPr>
                      <w:rFonts w:ascii="Sakkal Majalla" w:hAnsi="Sakkal Majalla" w:cs="Sultan Medium" w:hint="cs"/>
                      <w:sz w:val="28"/>
                      <w:szCs w:val="28"/>
                      <w:rtl/>
                      <w:lang w:val="fr-FR"/>
                    </w:rPr>
                    <w:t xml:space="preserve">عبد الرحمن بن </w:t>
                  </w:r>
                  <w:proofErr w:type="spellStart"/>
                  <w:r w:rsidRPr="00406393">
                    <w:rPr>
                      <w:rFonts w:ascii="Sakkal Majalla" w:hAnsi="Sakkal Majalla" w:cs="Sultan Medium" w:hint="cs"/>
                      <w:sz w:val="28"/>
                      <w:szCs w:val="28"/>
                      <w:rtl/>
                      <w:lang w:val="fr-FR"/>
                    </w:rPr>
                    <w:t>عطالله</w:t>
                  </w:r>
                  <w:proofErr w:type="spellEnd"/>
                </w:p>
              </w:txbxContent>
            </v:textbox>
          </v:shape>
        </w:pict>
      </w:r>
      <w:r w:rsidRPr="00EF283B">
        <w:rPr>
          <w:rFonts w:cs="Arial"/>
          <w:noProof/>
          <w:rtl/>
          <w:lang w:bidi="ar-SA"/>
        </w:rPr>
        <w:pict>
          <v:shape id="Text Box 5" o:spid="_x0000_s1032" type="#_x0000_t202" style="position:absolute;left:0;text-align:left;margin-left:4.05pt;margin-top:488.1pt;width:135.35pt;height:30.1pt;z-index:251663360;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bLMuQIAAME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" filled="f" stroked="f">
            <v:textbox style="mso-fit-shape-to-text:t">
              <w:txbxContent>
                <w:p w:rsidR="003F5FD3" w:rsidRPr="0021122E" w:rsidRDefault="003F5FD3" w:rsidP="0027081E">
                  <w:pPr>
                    <w:spacing w:line="276" w:lineRule="auto"/>
                    <w:rPr>
                      <w:rFonts w:ascii="Sakkal Majalla" w:hAnsi="Sakkal Majalla" w:cs="Sultan Medium"/>
                      <w:sz w:val="32"/>
                      <w:szCs w:val="32"/>
                    </w:rPr>
                  </w:pPr>
                  <w:r>
                    <w:rPr>
                      <w:rFonts w:ascii="Sakkal Majalla" w:hAnsi="Sakkal Majalla" w:cs="Sultan Medium" w:hint="cs"/>
                      <w:sz w:val="32"/>
                      <w:szCs w:val="32"/>
                      <w:rtl/>
                    </w:rPr>
                    <w:t>محمد الدام</w:t>
                  </w:r>
                </w:p>
              </w:txbxContent>
            </v:textbox>
          </v:shape>
        </w:pict>
      </w:r>
      <w:r w:rsidRPr="00EF283B">
        <w:rPr>
          <w:rFonts w:cs="Arial"/>
          <w:noProof/>
          <w:rtl/>
          <w:lang w:bidi="ar-SA"/>
        </w:rPr>
        <w:pict>
          <v:shape id="Text Box 4" o:spid="_x0000_s1033" type="#_x0000_t202" style="position:absolute;left:0;text-align:left;margin-left:230.8pt;margin-top:488.1pt;width:192.5pt;height:30.1pt;z-index:251662336;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" filled="f" stroked="f">
            <v:textbox style="mso-fit-shape-to-text:t">
              <w:txbxContent>
                <w:p w:rsidR="003F5FD3" w:rsidRDefault="003F5FD3" w:rsidP="0027081E">
                  <w:pPr>
                    <w:spacing w:line="276" w:lineRule="auto"/>
                    <w:rPr>
                      <w:rFonts w:ascii="Sakkal Majalla" w:hAnsi="Sakkal Majalla" w:cs="Sultan Medium"/>
                      <w:sz w:val="32"/>
                      <w:szCs w:val="32"/>
                      <w:rtl/>
                    </w:rPr>
                  </w:pPr>
                  <w:r>
                    <w:rPr>
                      <w:rFonts w:ascii="Sakkal Majalla" w:hAnsi="Sakkal Majalla" w:cs="Sultan Medium" w:hint="cs"/>
                      <w:sz w:val="32"/>
                      <w:szCs w:val="32"/>
                      <w:rtl/>
                    </w:rPr>
                    <w:t>كمال سويح</w:t>
                  </w:r>
                </w:p>
                <w:p w:rsidR="003F5FD3" w:rsidRDefault="003F5FD3" w:rsidP="0027081E">
                  <w:pPr>
                    <w:spacing w:line="276" w:lineRule="auto"/>
                    <w:rPr>
                      <w:rFonts w:ascii="Sakkal Majalla" w:hAnsi="Sakkal Majalla" w:cs="Sultan Medium"/>
                      <w:sz w:val="32"/>
                      <w:szCs w:val="32"/>
                      <w:rtl/>
                    </w:rPr>
                  </w:pPr>
                  <w:r>
                    <w:rPr>
                      <w:rFonts w:ascii="Sakkal Majalla" w:hAnsi="Sakkal Majalla" w:cs="Sultan Medium" w:hint="cs"/>
                      <w:sz w:val="32"/>
                      <w:szCs w:val="32"/>
                      <w:rtl/>
                    </w:rPr>
                    <w:t>بــراح سلمــى</w:t>
                  </w:r>
                </w:p>
              </w:txbxContent>
            </v:textbox>
          </v:shape>
        </w:pict>
      </w:r>
      <w:r w:rsidRPr="00EF283B">
        <w:rPr>
          <w:rFonts w:cs="Arial"/>
          <w:noProof/>
          <w:rtl/>
          <w:lang w:bidi="ar-SA"/>
        </w:rPr>
        <w:pict>
          <v:shape id="Text Box 3" o:spid="_x0000_s1034" type="#_x0000_t202" style="position:absolute;left:0;text-align:left;margin-left:11.55pt;margin-top:285.3pt;width:448.5pt;height:133.5pt;z-index:2516613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" filled="f" stroked="f">
            <v:textbox>
              <w:txbxContent>
                <w:p w:rsidR="003F5FD3" w:rsidRPr="00E20B49" w:rsidRDefault="003F5FD3" w:rsidP="00BE3CD8">
                  <w:pPr>
                    <w:ind w:firstLine="43"/>
                    <w:jc w:val="center"/>
                    <w:rPr>
                      <w:rFonts w:ascii="Sakkal Majalla" w:hAnsi="Sakkal Majalla" w:cs="Sultan Medium"/>
                      <w:sz w:val="68"/>
                      <w:szCs w:val="68"/>
                      <w:rtl/>
                    </w:rPr>
                  </w:pPr>
                  <w:r w:rsidRPr="00E20B49">
                    <w:rPr>
                      <w:rFonts w:ascii="Sakkal Majalla" w:hAnsi="Sakkal Majalla" w:cs="Sultan Medium" w:hint="cs"/>
                      <w:sz w:val="68"/>
                      <w:szCs w:val="68"/>
                      <w:rtl/>
                    </w:rPr>
                    <w:t xml:space="preserve">مبدأ السيادة الوطنية في مسار المفاوضات </w:t>
                  </w:r>
                  <w:proofErr w:type="gramStart"/>
                  <w:r w:rsidRPr="00E20B49">
                    <w:rPr>
                      <w:rFonts w:ascii="Sakkal Majalla" w:hAnsi="Sakkal Majalla" w:cs="Sultan Medium" w:hint="cs"/>
                      <w:sz w:val="68"/>
                      <w:szCs w:val="68"/>
                      <w:rtl/>
                    </w:rPr>
                    <w:t>الجزائرية</w:t>
                  </w:r>
                  <w:proofErr w:type="gramEnd"/>
                  <w:r w:rsidRPr="00E20B49">
                    <w:rPr>
                      <w:rFonts w:ascii="Sakkal Majalla" w:hAnsi="Sakkal Majalla" w:cs="Sultan Medium" w:hint="cs"/>
                      <w:sz w:val="68"/>
                      <w:szCs w:val="68"/>
                      <w:rtl/>
                    </w:rPr>
                    <w:t xml:space="preserve"> الفرنسية خلال الثورة التحريرية</w:t>
                  </w:r>
                </w:p>
                <w:p w:rsidR="003F5FD3" w:rsidRPr="00BE3CD8" w:rsidRDefault="003F5FD3" w:rsidP="00E20B49">
                  <w:pPr>
                    <w:rPr>
                      <w:rFonts w:ascii="Sakkal Majalla" w:hAnsi="Sakkal Majalla" w:cs="Sultan Medium"/>
                      <w:sz w:val="52"/>
                      <w:szCs w:val="52"/>
                      <w:rtl/>
                    </w:rPr>
                  </w:pPr>
                  <w:r>
                    <w:rPr>
                      <w:rFonts w:ascii="Sakkal Majalla" w:hAnsi="Sakkal Majalla" w:cs="Sultan Medium" w:hint="cs"/>
                      <w:sz w:val="52"/>
                      <w:szCs w:val="52"/>
                      <w:rtl/>
                    </w:rPr>
                    <w:t xml:space="preserve"> </w:t>
                  </w:r>
                </w:p>
              </w:txbxContent>
            </v:textbox>
          </v:shape>
        </w:pict>
      </w:r>
      <w:r w:rsidRPr="00EF283B">
        <w:rPr>
          <w:rFonts w:cs="Arial"/>
          <w:noProof/>
          <w:rtl/>
          <w:lang w:bidi="ar-SA"/>
        </w:rPr>
        <w:pict>
          <v:shape id="Text Box 2" o:spid="_x0000_s1035" type="#_x0000_t202" style="position:absolute;left:0;text-align:left;margin-left:225.75pt;margin-top:135.3pt;width:192.75pt;height:58.7pt;z-index:251660288;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" filled="f" stroked="f">
            <v:textbox style="mso-fit-shape-to-text:t">
              <w:txbxContent>
                <w:p w:rsidR="003F5FD3" w:rsidRPr="00695B08" w:rsidRDefault="003F5FD3" w:rsidP="00426DE4">
                  <w:pPr>
                    <w:spacing w:line="276" w:lineRule="auto"/>
                    <w:rPr>
                      <w:rFonts w:ascii="Sakkal Majalla" w:hAnsi="Sakkal Majalla" w:cs="Sultan Medium"/>
                      <w:sz w:val="36"/>
                      <w:szCs w:val="36"/>
                      <w:rtl/>
                    </w:rPr>
                  </w:pPr>
                  <w:proofErr w:type="gramStart"/>
                  <w:r>
                    <w:rPr>
                      <w:rFonts w:ascii="Sakkal Majalla" w:hAnsi="Sakkal Majalla" w:cs="Sultan Medium" w:hint="cs"/>
                      <w:sz w:val="36"/>
                      <w:szCs w:val="36"/>
                      <w:rtl/>
                    </w:rPr>
                    <w:t>التاريخ</w:t>
                  </w:r>
                  <w:proofErr w:type="gramEnd"/>
                  <w:r>
                    <w:rPr>
                      <w:rFonts w:ascii="Sakkal Majalla" w:hAnsi="Sakkal Majalla" w:cs="Sultan Medium" w:hint="cs"/>
                      <w:sz w:val="36"/>
                      <w:szCs w:val="36"/>
                      <w:rtl/>
                    </w:rPr>
                    <w:t xml:space="preserve"> والآثار</w:t>
                  </w:r>
                </w:p>
                <w:p w:rsidR="003F5FD3" w:rsidRPr="001E4745" w:rsidRDefault="003F5FD3" w:rsidP="00426DE4">
                  <w:pPr>
                    <w:spacing w:line="276" w:lineRule="auto"/>
                    <w:rPr>
                      <w:rFonts w:ascii="Sakkal Majalla" w:hAnsi="Sakkal Majalla" w:cs="Sakkal Majalla"/>
                      <w:b/>
                      <w:bCs/>
                      <w:sz w:val="36"/>
                      <w:szCs w:val="36"/>
                    </w:rPr>
                  </w:pPr>
                  <w:r>
                    <w:rPr>
                      <w:rFonts w:ascii="Sakkal Majalla" w:hAnsi="Sakkal Majalla" w:cs="Sultan Medium" w:hint="cs"/>
                      <w:sz w:val="36"/>
                      <w:szCs w:val="36"/>
                      <w:rtl/>
                    </w:rPr>
                    <w:t>تاريخ الثورة الجزائرية</w:t>
                  </w:r>
                </w:p>
              </w:txbxContent>
            </v:textbox>
          </v:shape>
        </w:pict>
      </w:r>
      <w:r w:rsidR="00426DE4" w:rsidRPr="00426DE4">
        <w:rPr>
          <w:rFonts w:cs="Arial" w:hint="cs"/>
          <w:noProof/>
          <w:rtl/>
          <w:lang w:val="fr-FR" w:eastAsia="fr-FR" w:bidi="ar-SA"/>
        </w:rPr>
        <w:drawing>
          <wp:anchor distT="0" distB="0" distL="114300" distR="114300" simplePos="0" relativeHeight="251659264" behindDoc="0" locked="0" layoutInCell="1" allowOverlap="1">
            <wp:simplePos x="0" y="0"/>
            <wp:positionH relativeFrom="column">
              <wp:posOffset>-691515</wp:posOffset>
            </wp:positionH>
            <wp:positionV relativeFrom="paragraph">
              <wp:posOffset>-672465</wp:posOffset>
            </wp:positionV>
            <wp:extent cx="7477125" cy="10734675"/>
            <wp:effectExtent l="19050" t="0" r="9525" b="0"/>
            <wp:wrapNone/>
            <wp:docPr id="1" name="صورة 1" descr="349165608_270805255339032_217544120677550705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9165608_270805255339032_2175441206775507054_n.jpg"/>
                    <pic:cNvPicPr/>
                  </pic:nvPicPr>
                  <pic:blipFill>
                    <a:blip r:embed="rId8" cstate="print">
                      <a:lum bright="-10000" contrast="30000"/>
                    </a:blip>
                    <a:stretch>
                      <a:fillRect/>
                    </a:stretch>
                  </pic:blipFill>
                  <pic:spPr>
                    <a:xfrm>
                      <a:off x="0" y="0"/>
                      <a:ext cx="7477125" cy="10734675"/>
                    </a:xfrm>
                    <a:prstGeom prst="rect">
                      <a:avLst/>
                    </a:prstGeom>
                  </pic:spPr>
                </pic:pic>
              </a:graphicData>
            </a:graphic>
          </wp:anchor>
        </w:drawing>
      </w: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7D308F">
      <w:pPr>
        <w:rPr>
          <w:rtl/>
        </w:rPr>
      </w:pPr>
    </w:p>
    <w:p w:rsidR="007D308F" w:rsidRDefault="00EF283B">
      <w:pPr>
        <w:rPr>
          <w:rtl/>
        </w:rPr>
      </w:pPr>
      <w:r w:rsidRPr="00EF283B">
        <w:rPr>
          <w:rFonts w:cs="Arial"/>
          <w:noProof/>
          <w:rtl/>
          <w:lang w:bidi="ar-SA"/>
        </w:rPr>
        <w:pict>
          <v:shape id="_x0000_s1036" type="#_x0000_t202" style="position:absolute;left:0;text-align:left;margin-left:141.65pt;margin-top:38pt;width:175.1pt;height:30.1pt;z-index:251699200;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" fillcolor="white [3212]" stroked="f">
            <v:textbox style="mso-fit-shape-to-text:t">
              <w:txbxContent>
                <w:p w:rsidR="003F5FD3" w:rsidRPr="0021122E" w:rsidRDefault="003F5FD3" w:rsidP="00B01F38">
                  <w:pPr>
                    <w:spacing w:line="276" w:lineRule="auto"/>
                    <w:ind w:firstLine="5"/>
                    <w:jc w:val="center"/>
                    <w:rPr>
                      <w:rFonts w:ascii="Sakkal Majalla" w:hAnsi="Sakkal Majalla" w:cs="Sultan Medium"/>
                      <w:sz w:val="32"/>
                      <w:szCs w:val="32"/>
                    </w:rPr>
                  </w:pPr>
                  <w:proofErr w:type="gramStart"/>
                  <w:r>
                    <w:rPr>
                      <w:rFonts w:ascii="Sakkal Majalla" w:hAnsi="Sakkal Majalla" w:cs="Sultan Medium" w:hint="cs"/>
                      <w:sz w:val="32"/>
                      <w:szCs w:val="32"/>
                      <w:rtl/>
                    </w:rPr>
                    <w:t>السنة</w:t>
                  </w:r>
                  <w:proofErr w:type="gramEnd"/>
                  <w:r>
                    <w:rPr>
                      <w:rFonts w:ascii="Sakkal Majalla" w:hAnsi="Sakkal Majalla" w:cs="Sultan Medium" w:hint="cs"/>
                      <w:sz w:val="32"/>
                      <w:szCs w:val="32"/>
                      <w:rtl/>
                    </w:rPr>
                    <w:t xml:space="preserve"> الجامعية: 2023/2024</w:t>
                  </w:r>
                </w:p>
              </w:txbxContent>
            </v:textbox>
          </v:shape>
        </w:pict>
      </w:r>
    </w:p>
    <w:p w:rsidR="009C0795" w:rsidRDefault="009C0795">
      <w:pPr>
        <w:rPr>
          <w:rtl/>
        </w:rPr>
        <w:sectPr w:rsidR="009C0795" w:rsidSect="00426DE4">
          <w:footerReference w:type="first" r:id="rId9"/>
          <w:pgSz w:w="11906" w:h="16838"/>
          <w:pgMar w:top="1134" w:right="1134" w:bottom="1134" w:left="1134" w:header="709" w:footer="709" w:gutter="0"/>
          <w:cols w:space="708"/>
          <w:bidi/>
          <w:rtlGutter/>
          <w:docGrid w:linePitch="360"/>
        </w:sectPr>
      </w:pPr>
    </w:p>
    <w:p w:rsidR="00B93CB9" w:rsidRDefault="00B93CB9" w:rsidP="00B93CB9">
      <w:pPr>
        <w:spacing w:line="276" w:lineRule="auto"/>
        <w:rPr>
          <w:rFonts w:ascii="Simplified Arabic" w:hAnsi="Simplified Arabic" w:cs="Simplified Arabic"/>
          <w:sz w:val="32"/>
          <w:szCs w:val="32"/>
          <w:rtl/>
        </w:rPr>
      </w:pPr>
      <w:r w:rsidRPr="00A5381A">
        <w:rPr>
          <w:rFonts w:ascii="Simplified Arabic" w:hAnsi="Simplified Arabic" w:cs="Simplified Arabic"/>
          <w:noProof/>
          <w:sz w:val="32"/>
          <w:szCs w:val="32"/>
          <w:rtl/>
          <w:lang w:val="fr-FR" w:eastAsia="fr-FR" w:bidi="ar-SA"/>
        </w:rPr>
        <w:lastRenderedPageBreak/>
        <w:drawing>
          <wp:anchor distT="0" distB="0" distL="114300" distR="114300" simplePos="0" relativeHeight="251671552" behindDoc="1" locked="0" layoutInCell="1" allowOverlap="1">
            <wp:simplePos x="0" y="0"/>
            <wp:positionH relativeFrom="column">
              <wp:posOffset>-477304</wp:posOffset>
            </wp:positionH>
            <wp:positionV relativeFrom="paragraph">
              <wp:posOffset>-379622</wp:posOffset>
            </wp:positionV>
            <wp:extent cx="6975137" cy="9941668"/>
            <wp:effectExtent l="19050" t="0" r="0" b="0"/>
            <wp:wrapNone/>
            <wp:docPr id="2" name="صورة 2" descr="clipart-old-style-border-512x512-b7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ipart-old-style-border-512x512-b7eb"/>
                    <pic:cNvPicPr>
                      <a:picLocks noChangeAspect="1" noChangeArrowheads="1"/>
                    </pic:cNvPicPr>
                  </pic:nvPicPr>
                  <pic:blipFill>
                    <a:blip r:embed="rId10" cstate="print"/>
                    <a:srcRect/>
                    <a:stretch>
                      <a:fillRect/>
                    </a:stretch>
                  </pic:blipFill>
                  <pic:spPr bwMode="auto">
                    <a:xfrm>
                      <a:off x="0" y="0"/>
                      <a:ext cx="6975137" cy="9941668"/>
                    </a:xfrm>
                    <a:prstGeom prst="rect">
                      <a:avLst/>
                    </a:prstGeom>
                    <a:noFill/>
                    <a:ln w="9525">
                      <a:noFill/>
                      <a:miter lim="800000"/>
                      <a:headEnd/>
                      <a:tailEnd/>
                    </a:ln>
                  </pic:spPr>
                </pic:pic>
              </a:graphicData>
            </a:graphic>
          </wp:anchor>
        </w:drawing>
      </w:r>
    </w:p>
    <w:p w:rsidR="00B93CB9" w:rsidRDefault="00EF283B" w:rsidP="00B93CB9">
      <w:pPr>
        <w:spacing w:line="360" w:lineRule="auto"/>
        <w:rPr>
          <w:rFonts w:ascii="Simplified Arabic" w:hAnsi="Simplified Arabic" w:cs="Simplified Arabic"/>
          <w:sz w:val="28"/>
          <w:szCs w:val="28"/>
          <w:rtl/>
        </w:rPr>
      </w:pPr>
      <w:r w:rsidRPr="00EF283B">
        <w:rPr>
          <w:rFonts w:ascii="Simplified Arabic" w:hAnsi="Simplified Arabic" w:cs="Simplified Arabic"/>
          <w:noProof/>
          <w:sz w:val="28"/>
          <w:szCs w:val="28"/>
          <w:rt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8" type="#_x0000_t75" style="position:absolute;left:0;text-align:left;margin-left:43.8pt;margin-top:6.7pt;width:371.7pt;height:87.1pt;z-index:251672576;visibility:visible;mso-wrap-edited:f">
            <v:imagedata r:id="rId11" o:title=""/>
            <w10:wrap type="topAndBottom"/>
          </v:shape>
          <o:OLEObject Type="Embed" ProgID="Word.Picture.8" ShapeID="_x0000_s1038" DrawAspect="Content" ObjectID="_1782034410" r:id="rId12"/>
        </w:pict>
      </w:r>
    </w:p>
    <w:p w:rsidR="00B93CB9" w:rsidRPr="00F37033" w:rsidRDefault="00B93CB9" w:rsidP="00B93CB9">
      <w:pPr>
        <w:spacing w:line="276" w:lineRule="auto"/>
        <w:rPr>
          <w:rStyle w:val="Accentuation"/>
          <w:rFonts w:ascii="Sakkal Majalla" w:hAnsi="Sakkal Majalla" w:cs="DecoType Naskh Variants"/>
          <w:i w:val="0"/>
          <w:iCs w:val="0"/>
          <w:sz w:val="44"/>
          <w:szCs w:val="44"/>
          <w:shd w:val="clear" w:color="auto" w:fill="FFFFFF"/>
          <w:rtl/>
        </w:rPr>
      </w:pPr>
      <w:proofErr w:type="gramStart"/>
      <w:r w:rsidRPr="00F37033">
        <w:rPr>
          <w:rStyle w:val="Accentuation"/>
          <w:rFonts w:ascii="Sakkal Majalla" w:hAnsi="Sakkal Majalla" w:cs="DecoType Naskh Variants"/>
          <w:b/>
          <w:bCs/>
          <w:sz w:val="44"/>
          <w:szCs w:val="44"/>
          <w:shd w:val="clear" w:color="auto" w:fill="FFFFFF"/>
          <w:rtl/>
        </w:rPr>
        <w:t>قال</w:t>
      </w:r>
      <w:proofErr w:type="gramEnd"/>
      <w:r w:rsidRPr="00F37033">
        <w:rPr>
          <w:rStyle w:val="Accentuation"/>
          <w:rFonts w:ascii="Sakkal Majalla" w:hAnsi="Sakkal Majalla" w:cs="DecoType Naskh Variants"/>
          <w:b/>
          <w:bCs/>
          <w:sz w:val="44"/>
          <w:szCs w:val="44"/>
          <w:shd w:val="clear" w:color="auto" w:fill="FFFFFF"/>
          <w:rtl/>
        </w:rPr>
        <w:t xml:space="preserve"> تعالى</w:t>
      </w:r>
      <w:r w:rsidRPr="00F37033">
        <w:rPr>
          <w:rStyle w:val="Accentuation"/>
          <w:rFonts w:ascii="Sakkal Majalla" w:hAnsi="Sakkal Majalla" w:cs="DecoType Naskh Variants"/>
          <w:sz w:val="44"/>
          <w:szCs w:val="44"/>
          <w:shd w:val="clear" w:color="auto" w:fill="FFFFFF"/>
          <w:rtl/>
        </w:rPr>
        <w:t xml:space="preserve">: </w:t>
      </w:r>
    </w:p>
    <w:p w:rsidR="00B93CB9" w:rsidRPr="00F37033" w:rsidRDefault="00B93CB9" w:rsidP="00B93CB9">
      <w:pPr>
        <w:spacing w:line="276" w:lineRule="auto"/>
        <w:rPr>
          <w:rFonts w:ascii="Sakkal Majalla" w:hAnsi="Sakkal Majalla" w:cs="DecoType Naskh Variants"/>
          <w:i/>
          <w:iCs/>
          <w:sz w:val="44"/>
          <w:szCs w:val="44"/>
          <w:rtl/>
        </w:rPr>
      </w:pPr>
      <w:r w:rsidRPr="00F37033">
        <w:rPr>
          <w:rStyle w:val="Accentuation"/>
          <w:rFonts w:ascii="Sakkal Majalla" w:hAnsi="Sakkal Majalla" w:cs="DecoType Naskh Variants"/>
          <w:sz w:val="44"/>
          <w:szCs w:val="44"/>
          <w:shd w:val="clear" w:color="auto" w:fill="FFFFFF"/>
          <w:rtl/>
        </w:rPr>
        <w:t xml:space="preserve"> {يَرْفَعِ اللَّهُ الَّذِينَ آمَنُوا مِنْكُمْ وَالَّذِينَ أُوتُوا الْعِلْمَ دَرَجَاتٍ وَاللَّهُ بِمَا تَعْمَلُونَ خَبِيرٌ}</w:t>
      </w:r>
      <w:r w:rsidRPr="00F37033">
        <w:rPr>
          <w:rStyle w:val="Accentuation"/>
          <w:rFonts w:ascii="Sakkal Majalla" w:hAnsi="Sakkal Majalla" w:cs="DecoType Naskh Variants" w:hint="cs"/>
          <w:sz w:val="44"/>
          <w:szCs w:val="44"/>
          <w:shd w:val="clear" w:color="auto" w:fill="FFFFFF"/>
          <w:rtl/>
        </w:rPr>
        <w:tab/>
      </w:r>
      <w:r w:rsidRPr="00F37033">
        <w:rPr>
          <w:rStyle w:val="Accentuation"/>
          <w:rFonts w:ascii="Sakkal Majalla" w:hAnsi="Sakkal Majalla" w:cs="DecoType Naskh Variants" w:hint="cs"/>
          <w:sz w:val="44"/>
          <w:szCs w:val="44"/>
          <w:shd w:val="clear" w:color="auto" w:fill="FFFFFF"/>
          <w:rtl/>
        </w:rPr>
        <w:tab/>
      </w:r>
      <w:r w:rsidRPr="00F37033">
        <w:rPr>
          <w:rStyle w:val="Accentuation"/>
          <w:rFonts w:ascii="Sakkal Majalla" w:hAnsi="Sakkal Majalla" w:cs="DecoType Naskh Variants" w:hint="cs"/>
          <w:sz w:val="44"/>
          <w:szCs w:val="44"/>
          <w:shd w:val="clear" w:color="auto" w:fill="FFFFFF"/>
          <w:rtl/>
        </w:rPr>
        <w:tab/>
      </w:r>
      <w:r w:rsidRPr="00F37033">
        <w:rPr>
          <w:rStyle w:val="Accentuation"/>
          <w:rFonts w:ascii="Sakkal Majalla" w:hAnsi="Sakkal Majalla" w:cs="DecoType Naskh Variants" w:hint="cs"/>
          <w:sz w:val="44"/>
          <w:szCs w:val="44"/>
          <w:shd w:val="clear" w:color="auto" w:fill="FFFFFF"/>
          <w:rtl/>
        </w:rPr>
        <w:tab/>
      </w:r>
      <w:r w:rsidRPr="00F37033">
        <w:rPr>
          <w:rStyle w:val="Accentuation"/>
          <w:rFonts w:ascii="Sakkal Majalla" w:hAnsi="Sakkal Majalla" w:cs="DecoType Naskh Variants"/>
          <w:sz w:val="44"/>
          <w:szCs w:val="44"/>
          <w:shd w:val="clear" w:color="auto" w:fill="FFFFFF"/>
          <w:rtl/>
        </w:rPr>
        <w:t xml:space="preserve">          </w:t>
      </w:r>
      <w:r w:rsidRPr="00F37033">
        <w:rPr>
          <w:rStyle w:val="Accentuation"/>
          <w:rFonts w:ascii="Sakkal Majalla" w:hAnsi="Sakkal Majalla" w:cs="DecoType Naskh Variants" w:hint="cs"/>
          <w:sz w:val="44"/>
          <w:szCs w:val="44"/>
          <w:shd w:val="clear" w:color="auto" w:fill="FFFFFF"/>
          <w:rtl/>
        </w:rPr>
        <w:t xml:space="preserve">                 </w:t>
      </w:r>
      <w:r>
        <w:rPr>
          <w:rStyle w:val="Accentuation"/>
          <w:rFonts w:ascii="Sakkal Majalla" w:hAnsi="Sakkal Majalla" w:cs="DecoType Naskh Variants" w:hint="cs"/>
          <w:sz w:val="44"/>
          <w:szCs w:val="44"/>
          <w:shd w:val="clear" w:color="auto" w:fill="FFFFFF"/>
          <w:rtl/>
        </w:rPr>
        <w:t xml:space="preserve">                                    </w:t>
      </w:r>
      <w:r w:rsidRPr="00F37033">
        <w:rPr>
          <w:rStyle w:val="Accentuation"/>
          <w:rFonts w:ascii="Sakkal Majalla" w:hAnsi="Sakkal Majalla" w:cs="DecoType Naskh Variants" w:hint="cs"/>
          <w:sz w:val="44"/>
          <w:szCs w:val="44"/>
          <w:shd w:val="clear" w:color="auto" w:fill="FFFFFF"/>
          <w:rtl/>
        </w:rPr>
        <w:t xml:space="preserve">   </w:t>
      </w:r>
      <w:r w:rsidRPr="00F37033">
        <w:rPr>
          <w:rStyle w:val="Accentuation"/>
          <w:rFonts w:ascii="Sakkal Majalla" w:hAnsi="Sakkal Majalla" w:cs="DecoType Naskh Variants"/>
          <w:sz w:val="44"/>
          <w:szCs w:val="44"/>
          <w:shd w:val="clear" w:color="auto" w:fill="FFFFFF"/>
          <w:rtl/>
        </w:rPr>
        <w:t xml:space="preserve">  [سورة المجادلة، الآية 11]</w:t>
      </w:r>
    </w:p>
    <w:p w:rsidR="00B93CB9" w:rsidRPr="00F37033" w:rsidRDefault="00B93CB9" w:rsidP="00B93CB9">
      <w:pPr>
        <w:spacing w:line="276" w:lineRule="auto"/>
        <w:rPr>
          <w:rFonts w:ascii="Sakkal Majalla" w:hAnsi="Sakkal Majalla" w:cs="DecoType Naskh Variants"/>
          <w:i/>
          <w:iCs/>
          <w:sz w:val="44"/>
          <w:szCs w:val="44"/>
          <w:rtl/>
        </w:rPr>
      </w:pPr>
      <w:r w:rsidRPr="00F37033">
        <w:rPr>
          <w:rStyle w:val="Accentuation"/>
          <w:rFonts w:ascii="Sakkal Majalla" w:hAnsi="Sakkal Majalla" w:cs="DecoType Naskh Variants"/>
          <w:b/>
          <w:bCs/>
          <w:sz w:val="44"/>
          <w:szCs w:val="44"/>
          <w:shd w:val="clear" w:color="auto" w:fill="FFFFFF"/>
          <w:rtl/>
        </w:rPr>
        <w:t xml:space="preserve">قال رسول الله صلى </w:t>
      </w:r>
      <w:proofErr w:type="gramStart"/>
      <w:r w:rsidRPr="00F37033">
        <w:rPr>
          <w:rStyle w:val="Accentuation"/>
          <w:rFonts w:ascii="Sakkal Majalla" w:hAnsi="Sakkal Majalla" w:cs="DecoType Naskh Variants"/>
          <w:b/>
          <w:bCs/>
          <w:sz w:val="44"/>
          <w:szCs w:val="44"/>
          <w:shd w:val="clear" w:color="auto" w:fill="FFFFFF"/>
          <w:rtl/>
        </w:rPr>
        <w:t>الله</w:t>
      </w:r>
      <w:proofErr w:type="gramEnd"/>
      <w:r w:rsidRPr="00F37033">
        <w:rPr>
          <w:rStyle w:val="Accentuation"/>
          <w:rFonts w:ascii="Sakkal Majalla" w:hAnsi="Sakkal Majalla" w:cs="DecoType Naskh Variants"/>
          <w:b/>
          <w:bCs/>
          <w:sz w:val="44"/>
          <w:szCs w:val="44"/>
          <w:shd w:val="clear" w:color="auto" w:fill="FFFFFF"/>
          <w:rtl/>
        </w:rPr>
        <w:t xml:space="preserve"> عليه وسلم</w:t>
      </w:r>
      <w:r w:rsidRPr="00F37033">
        <w:rPr>
          <w:rStyle w:val="Accentuation"/>
          <w:rFonts w:ascii="Sakkal Majalla" w:hAnsi="Sakkal Majalla" w:cs="DecoType Naskh Variants"/>
          <w:sz w:val="44"/>
          <w:szCs w:val="44"/>
          <w:shd w:val="clear" w:color="auto" w:fill="FFFFFF"/>
          <w:rtl/>
        </w:rPr>
        <w:t>:</w:t>
      </w:r>
      <w:r w:rsidRPr="00F37033">
        <w:rPr>
          <w:rFonts w:ascii="Sakkal Majalla" w:hAnsi="Sakkal Majalla" w:cs="DecoType Naskh Variants"/>
          <w:i/>
          <w:iCs/>
          <w:sz w:val="44"/>
          <w:szCs w:val="44"/>
          <w:rtl/>
        </w:rPr>
        <w:t xml:space="preserve"> </w:t>
      </w:r>
    </w:p>
    <w:p w:rsidR="00B93CB9" w:rsidRPr="00F37033" w:rsidRDefault="00B93CB9" w:rsidP="00B93CB9">
      <w:pPr>
        <w:spacing w:line="276" w:lineRule="auto"/>
        <w:jc w:val="center"/>
        <w:rPr>
          <w:rStyle w:val="Accentuation"/>
          <w:rFonts w:ascii="Sakkal Majalla" w:hAnsi="Sakkal Majalla" w:cs="DecoType Naskh Variants"/>
          <w:i w:val="0"/>
          <w:iCs w:val="0"/>
          <w:sz w:val="44"/>
          <w:szCs w:val="44"/>
          <w:shd w:val="clear" w:color="auto" w:fill="FFFFFF"/>
          <w:rtl/>
        </w:rPr>
      </w:pPr>
      <w:r w:rsidRPr="00F37033">
        <w:rPr>
          <w:rStyle w:val="Accentuation"/>
          <w:rFonts w:ascii="Sakkal Majalla" w:hAnsi="Sakkal Majalla" w:cs="DecoType Naskh Variants"/>
          <w:sz w:val="44"/>
          <w:szCs w:val="44"/>
          <w:shd w:val="clear" w:color="auto" w:fill="FFFFFF"/>
          <w:rtl/>
        </w:rPr>
        <w:t>{</w:t>
      </w:r>
      <w:proofErr w:type="gramStart"/>
      <w:r w:rsidRPr="00F37033">
        <w:rPr>
          <w:rStyle w:val="Accentuation"/>
          <w:rFonts w:ascii="Sakkal Majalla" w:hAnsi="Sakkal Majalla" w:cs="DecoType Naskh Variants"/>
          <w:sz w:val="44"/>
          <w:szCs w:val="44"/>
          <w:shd w:val="clear" w:color="auto" w:fill="FFFFFF"/>
          <w:rtl/>
        </w:rPr>
        <w:t>مَنْ</w:t>
      </w:r>
      <w:proofErr w:type="gramEnd"/>
      <w:r w:rsidRPr="00F37033">
        <w:rPr>
          <w:rStyle w:val="Accentuation"/>
          <w:rFonts w:ascii="Sakkal Majalla" w:hAnsi="Sakkal Majalla" w:cs="DecoType Naskh Variants"/>
          <w:sz w:val="44"/>
          <w:szCs w:val="44"/>
          <w:shd w:val="clear" w:color="auto" w:fill="FFFFFF"/>
          <w:rtl/>
        </w:rPr>
        <w:t xml:space="preserve"> سَلَكَ طَرِيقًا يَلْتَمِسُ فِيهِ عِلْمًا، سَهَّلَ اللَّهُ لَهُ طَرِيقًا إِلَى الْجَنَّةِ}</w:t>
      </w:r>
    </w:p>
    <w:p w:rsidR="00B93CB9" w:rsidRPr="00F37033" w:rsidRDefault="00B93CB9" w:rsidP="00B93CB9">
      <w:pPr>
        <w:spacing w:line="276" w:lineRule="auto"/>
        <w:jc w:val="center"/>
        <w:rPr>
          <w:rStyle w:val="Accentuation"/>
          <w:rFonts w:ascii="Lotus Linotype" w:hAnsi="Lotus Linotype" w:cs="DecoType Naskh Variants"/>
          <w:i w:val="0"/>
          <w:iCs w:val="0"/>
          <w:sz w:val="44"/>
          <w:szCs w:val="44"/>
          <w:shd w:val="clear" w:color="auto" w:fill="FFFFFF"/>
          <w:rtl/>
        </w:rPr>
      </w:pPr>
      <w:r w:rsidRPr="00F37033">
        <w:rPr>
          <w:rStyle w:val="Accentuation"/>
          <w:rFonts w:ascii="Lotus Linotype" w:hAnsi="Lotus Linotype" w:cs="DecoType Naskh Variants"/>
          <w:sz w:val="44"/>
          <w:szCs w:val="44"/>
          <w:shd w:val="clear" w:color="auto" w:fill="FFFFFF"/>
          <w:rtl/>
        </w:rPr>
        <w:tab/>
      </w:r>
      <w:r w:rsidRPr="00F37033">
        <w:rPr>
          <w:rStyle w:val="Accentuation"/>
          <w:rFonts w:ascii="Lotus Linotype" w:hAnsi="Lotus Linotype" w:cs="DecoType Naskh Variants"/>
          <w:sz w:val="44"/>
          <w:szCs w:val="44"/>
          <w:shd w:val="clear" w:color="auto" w:fill="FFFFFF"/>
          <w:rtl/>
        </w:rPr>
        <w:tab/>
      </w:r>
      <w:r w:rsidRPr="00F37033">
        <w:rPr>
          <w:rStyle w:val="Accentuation"/>
          <w:rFonts w:ascii="Lotus Linotype" w:hAnsi="Lotus Linotype" w:cs="DecoType Naskh Variants"/>
          <w:sz w:val="44"/>
          <w:szCs w:val="44"/>
          <w:shd w:val="clear" w:color="auto" w:fill="FFFFFF"/>
          <w:rtl/>
        </w:rPr>
        <w:tab/>
      </w:r>
      <w:r w:rsidRPr="00F37033">
        <w:rPr>
          <w:rStyle w:val="Accentuation"/>
          <w:rFonts w:ascii="Lotus Linotype" w:hAnsi="Lotus Linotype" w:cs="DecoType Naskh Variants"/>
          <w:sz w:val="44"/>
          <w:szCs w:val="44"/>
          <w:shd w:val="clear" w:color="auto" w:fill="FFFFFF"/>
          <w:rtl/>
        </w:rPr>
        <w:tab/>
      </w:r>
      <w:r w:rsidRPr="00F37033">
        <w:rPr>
          <w:rStyle w:val="Accentuation"/>
          <w:rFonts w:ascii="Lotus Linotype" w:hAnsi="Lotus Linotype" w:cs="DecoType Naskh Variants"/>
          <w:sz w:val="44"/>
          <w:szCs w:val="44"/>
          <w:shd w:val="clear" w:color="auto" w:fill="FFFFFF"/>
          <w:rtl/>
        </w:rPr>
        <w:tab/>
      </w:r>
      <w:r w:rsidRPr="00F37033">
        <w:rPr>
          <w:rStyle w:val="Accentuation"/>
          <w:rFonts w:ascii="Lotus Linotype" w:hAnsi="Lotus Linotype" w:cs="DecoType Naskh Variants"/>
          <w:sz w:val="44"/>
          <w:szCs w:val="44"/>
          <w:shd w:val="clear" w:color="auto" w:fill="FFFFFF"/>
          <w:rtl/>
        </w:rPr>
        <w:tab/>
      </w:r>
      <w:r w:rsidRPr="00F37033">
        <w:rPr>
          <w:rStyle w:val="Accentuation"/>
          <w:rFonts w:ascii="Lotus Linotype" w:hAnsi="Lotus Linotype" w:cs="DecoType Naskh Variants"/>
          <w:sz w:val="44"/>
          <w:szCs w:val="44"/>
          <w:shd w:val="clear" w:color="auto" w:fill="FFFFFF"/>
          <w:rtl/>
        </w:rPr>
        <w:tab/>
        <w:t xml:space="preserve">  </w:t>
      </w:r>
      <w:r w:rsidRPr="00F37033">
        <w:rPr>
          <w:rStyle w:val="Accentuation"/>
          <w:rFonts w:ascii="Lotus Linotype" w:hAnsi="Lotus Linotype" w:cs="DecoType Naskh Variants" w:hint="cs"/>
          <w:sz w:val="44"/>
          <w:szCs w:val="44"/>
          <w:shd w:val="clear" w:color="auto" w:fill="FFFFFF"/>
          <w:rtl/>
        </w:rPr>
        <w:tab/>
      </w:r>
      <w:r w:rsidRPr="00F37033">
        <w:rPr>
          <w:rStyle w:val="Accentuation"/>
          <w:rFonts w:ascii="Sakkal Majalla" w:hAnsi="Sakkal Majalla" w:cs="DecoType Naskh Variants" w:hint="cs"/>
          <w:sz w:val="44"/>
          <w:szCs w:val="44"/>
          <w:shd w:val="clear" w:color="auto" w:fill="FFFFFF"/>
          <w:rtl/>
        </w:rPr>
        <w:t xml:space="preserve">   </w:t>
      </w:r>
      <w:r w:rsidRPr="00F37033">
        <w:rPr>
          <w:rStyle w:val="Accentuation"/>
          <w:rFonts w:ascii="Sakkal Majalla" w:hAnsi="Sakkal Majalla" w:cs="DecoType Naskh Variants"/>
          <w:sz w:val="44"/>
          <w:szCs w:val="44"/>
          <w:shd w:val="clear" w:color="auto" w:fill="FFFFFF"/>
          <w:rtl/>
        </w:rPr>
        <w:t xml:space="preserve"> </w:t>
      </w:r>
      <w:r>
        <w:rPr>
          <w:rStyle w:val="Accentuation"/>
          <w:rFonts w:ascii="Sakkal Majalla" w:hAnsi="Sakkal Majalla" w:cs="DecoType Naskh Variants" w:hint="cs"/>
          <w:sz w:val="44"/>
          <w:szCs w:val="44"/>
          <w:shd w:val="clear" w:color="auto" w:fill="FFFFFF"/>
          <w:rtl/>
        </w:rPr>
        <w:t xml:space="preserve">                 </w:t>
      </w:r>
      <w:r w:rsidRPr="00F37033">
        <w:rPr>
          <w:rStyle w:val="Accentuation"/>
          <w:rFonts w:ascii="Sakkal Majalla" w:hAnsi="Sakkal Majalla" w:cs="DecoType Naskh Variants"/>
          <w:sz w:val="44"/>
          <w:szCs w:val="44"/>
          <w:shd w:val="clear" w:color="auto" w:fill="FFFFFF"/>
          <w:rtl/>
        </w:rPr>
        <w:t xml:space="preserve">  (أبي داود وابن ماجه)</w:t>
      </w:r>
    </w:p>
    <w:p w:rsidR="00B93CB9" w:rsidRDefault="00B93CB9" w:rsidP="00B93CB9">
      <w:pPr>
        <w:spacing w:line="276" w:lineRule="auto"/>
        <w:rPr>
          <w:rFonts w:ascii="Simplified Arabic" w:hAnsi="Simplified Arabic" w:cs="Simplified Arabic"/>
          <w:sz w:val="32"/>
          <w:szCs w:val="32"/>
          <w:rtl/>
        </w:rPr>
      </w:pPr>
    </w:p>
    <w:p w:rsidR="00B93CB9" w:rsidRDefault="00B93CB9" w:rsidP="00B93CB9">
      <w:pPr>
        <w:spacing w:line="276" w:lineRule="auto"/>
        <w:rPr>
          <w:rFonts w:ascii="Simplified Arabic" w:hAnsi="Simplified Arabic" w:cs="Simplified Arabic"/>
          <w:sz w:val="32"/>
          <w:szCs w:val="32"/>
          <w:rtl/>
        </w:rPr>
      </w:pPr>
    </w:p>
    <w:p w:rsidR="00B93CB9" w:rsidRDefault="00B93CB9" w:rsidP="00B93CB9">
      <w:pPr>
        <w:spacing w:line="276" w:lineRule="auto"/>
        <w:rPr>
          <w:rFonts w:ascii="Simplified Arabic" w:hAnsi="Simplified Arabic" w:cs="Simplified Arabic"/>
          <w:sz w:val="32"/>
          <w:szCs w:val="32"/>
          <w:rtl/>
        </w:rPr>
      </w:pPr>
    </w:p>
    <w:p w:rsidR="00B93CB9" w:rsidRDefault="00B93CB9" w:rsidP="00B93CB9">
      <w:pPr>
        <w:spacing w:line="276" w:lineRule="auto"/>
        <w:rPr>
          <w:rFonts w:ascii="Simplified Arabic" w:hAnsi="Simplified Arabic" w:cs="Simplified Arabic"/>
          <w:sz w:val="32"/>
          <w:szCs w:val="32"/>
          <w:rtl/>
        </w:rPr>
      </w:pPr>
    </w:p>
    <w:p w:rsidR="00B93CB9" w:rsidRDefault="00B93CB9" w:rsidP="00B93CB9">
      <w:pPr>
        <w:spacing w:line="276" w:lineRule="auto"/>
        <w:rPr>
          <w:rFonts w:ascii="Simplified Arabic" w:hAnsi="Simplified Arabic" w:cs="Simplified Arabic"/>
          <w:sz w:val="32"/>
          <w:szCs w:val="32"/>
          <w:rtl/>
        </w:rPr>
      </w:pPr>
    </w:p>
    <w:p w:rsidR="00B93CB9" w:rsidRDefault="00B93CB9" w:rsidP="00B93CB9">
      <w:pPr>
        <w:spacing w:line="276" w:lineRule="auto"/>
        <w:jc w:val="lowKashida"/>
        <w:rPr>
          <w:rFonts w:ascii="Simplified Arabic" w:hAnsi="Simplified Arabic" w:cs="Simplified Arabic"/>
          <w:sz w:val="32"/>
          <w:szCs w:val="32"/>
          <w:rtl/>
        </w:rPr>
        <w:sectPr w:rsidR="00B93CB9" w:rsidSect="009742AB">
          <w:footerReference w:type="default" r:id="rId13"/>
          <w:footerReference w:type="first" r:id="rId14"/>
          <w:pgSz w:w="11906" w:h="16838"/>
          <w:pgMar w:top="1134" w:right="1134" w:bottom="1134" w:left="1134" w:header="709" w:footer="709" w:gutter="0"/>
          <w:cols w:space="708"/>
          <w:titlePg/>
          <w:bidi/>
          <w:rtlGutter/>
          <w:docGrid w:linePitch="360"/>
        </w:sectPr>
      </w:pPr>
    </w:p>
    <w:p w:rsidR="00020539" w:rsidRPr="007E3295" w:rsidRDefault="00020539" w:rsidP="00020539">
      <w:pPr>
        <w:spacing w:line="276" w:lineRule="auto"/>
        <w:rPr>
          <w:rFonts w:ascii="Lotus Linotype" w:hAnsi="Lotus Linotype" w:cs="Lotus Linotype"/>
          <w:b/>
          <w:bCs/>
          <w:sz w:val="16"/>
          <w:szCs w:val="16"/>
          <w:rtl/>
        </w:rPr>
      </w:pPr>
      <w:r w:rsidRPr="005A767C">
        <w:rPr>
          <w:rFonts w:ascii="Simplified Arabic" w:hAnsi="Simplified Arabic" w:cs="Simplified Arabic"/>
          <w:noProof/>
          <w:sz w:val="32"/>
          <w:szCs w:val="32"/>
          <w:rtl/>
          <w:lang w:val="fr-FR" w:eastAsia="fr-FR" w:bidi="ar-SA"/>
        </w:rPr>
        <w:lastRenderedPageBreak/>
        <w:drawing>
          <wp:anchor distT="0" distB="0" distL="114300" distR="114300" simplePos="0" relativeHeight="251674624" behindDoc="1" locked="0" layoutInCell="1" allowOverlap="1">
            <wp:simplePos x="0" y="0"/>
            <wp:positionH relativeFrom="column">
              <wp:posOffset>-472440</wp:posOffset>
            </wp:positionH>
            <wp:positionV relativeFrom="paragraph">
              <wp:posOffset>-177165</wp:posOffset>
            </wp:positionV>
            <wp:extent cx="6972300" cy="9791700"/>
            <wp:effectExtent l="19050" t="0" r="0" b="0"/>
            <wp:wrapNone/>
            <wp:docPr id="5" name="صورة 2" descr="clipart-old-style-border-512x512-b7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ipart-old-style-border-512x512-b7eb"/>
                    <pic:cNvPicPr>
                      <a:picLocks noChangeAspect="1" noChangeArrowheads="1"/>
                    </pic:cNvPicPr>
                  </pic:nvPicPr>
                  <pic:blipFill>
                    <a:blip r:embed="rId10" cstate="print"/>
                    <a:srcRect/>
                    <a:stretch>
                      <a:fillRect/>
                    </a:stretch>
                  </pic:blipFill>
                  <pic:spPr bwMode="auto">
                    <a:xfrm>
                      <a:off x="0" y="0"/>
                      <a:ext cx="6972300" cy="9791700"/>
                    </a:xfrm>
                    <a:prstGeom prst="rect">
                      <a:avLst/>
                    </a:prstGeom>
                    <a:noFill/>
                    <a:ln w="9525">
                      <a:noFill/>
                      <a:miter lim="800000"/>
                      <a:headEnd/>
                      <a:tailEnd/>
                    </a:ln>
                  </pic:spPr>
                </pic:pic>
              </a:graphicData>
            </a:graphic>
          </wp:anchor>
        </w:drawing>
      </w:r>
    </w:p>
    <w:p w:rsidR="00020539" w:rsidRPr="006C5B12" w:rsidRDefault="00020539" w:rsidP="00020539">
      <w:pPr>
        <w:ind w:hanging="1"/>
        <w:jc w:val="center"/>
        <w:rPr>
          <w:rFonts w:ascii="Sakkal Majalla" w:hAnsi="Sakkal Majalla" w:cs="Sakkal Majalla"/>
          <w:b/>
          <w:bCs/>
          <w:sz w:val="60"/>
          <w:szCs w:val="60"/>
          <w:u w:val="single"/>
          <w:rtl/>
        </w:rPr>
      </w:pPr>
      <w:r w:rsidRPr="006C5B12">
        <w:rPr>
          <w:rFonts w:ascii="Sakkal Majalla" w:hAnsi="Sakkal Majalla" w:cs="Sakkal Majalla"/>
          <w:b/>
          <w:bCs/>
          <w:sz w:val="60"/>
          <w:szCs w:val="60"/>
          <w:u w:val="single"/>
          <w:rtl/>
        </w:rPr>
        <w:t xml:space="preserve">شكر </w:t>
      </w:r>
      <w:proofErr w:type="gramStart"/>
      <w:r w:rsidRPr="006C5B12">
        <w:rPr>
          <w:rFonts w:ascii="Sakkal Majalla" w:hAnsi="Sakkal Majalla" w:cs="Sakkal Majalla" w:hint="cs"/>
          <w:b/>
          <w:bCs/>
          <w:sz w:val="60"/>
          <w:szCs w:val="60"/>
          <w:u w:val="single"/>
          <w:rtl/>
        </w:rPr>
        <w:t>وتقدير</w:t>
      </w:r>
      <w:proofErr w:type="gramEnd"/>
    </w:p>
    <w:p w:rsidR="00020539" w:rsidRPr="009D64CF" w:rsidRDefault="00020539" w:rsidP="00020539">
      <w:pPr>
        <w:spacing w:line="360" w:lineRule="auto"/>
        <w:jc w:val="center"/>
        <w:rPr>
          <w:rFonts w:ascii="Sakkal Majalla" w:hAnsi="Sakkal Majalla" w:cs="Sakkal Majalla"/>
          <w:b/>
          <w:bCs/>
          <w:sz w:val="16"/>
          <w:szCs w:val="16"/>
          <w:rtl/>
        </w:rPr>
      </w:pPr>
    </w:p>
    <w:p w:rsidR="00020539" w:rsidRPr="00C07958" w:rsidRDefault="00020539" w:rsidP="00020539">
      <w:pPr>
        <w:tabs>
          <w:tab w:val="left" w:pos="1612"/>
        </w:tabs>
        <w:spacing w:line="276" w:lineRule="auto"/>
        <w:ind w:hanging="2"/>
        <w:jc w:val="center"/>
        <w:rPr>
          <w:rFonts w:cs="DecoType Naskh Variants"/>
          <w:sz w:val="40"/>
          <w:szCs w:val="40"/>
          <w:rtl/>
        </w:rPr>
      </w:pPr>
      <w:r w:rsidRPr="00C07958">
        <w:rPr>
          <w:rFonts w:ascii="Times New Roman" w:hAnsi="Times New Roman" w:cs="Times New Roman" w:hint="cs"/>
          <w:sz w:val="40"/>
          <w:szCs w:val="40"/>
          <w:rtl/>
        </w:rPr>
        <w:t>﴿</w:t>
      </w:r>
      <w:proofErr w:type="gramStart"/>
      <w:r w:rsidRPr="00C07958">
        <w:rPr>
          <w:rFonts w:cs="DecoType Naskh Variants" w:hint="cs"/>
          <w:sz w:val="40"/>
          <w:szCs w:val="40"/>
          <w:rtl/>
        </w:rPr>
        <w:t>عبدي</w:t>
      </w:r>
      <w:proofErr w:type="gramEnd"/>
      <w:r w:rsidRPr="00C07958">
        <w:rPr>
          <w:rFonts w:cs="DecoType Naskh Variants" w:hint="cs"/>
          <w:sz w:val="40"/>
          <w:szCs w:val="40"/>
          <w:rtl/>
        </w:rPr>
        <w:t xml:space="preserve"> لم تشكرني، ما لم تشكر من قدمت لك الخير على يديه</w:t>
      </w:r>
      <w:r w:rsidRPr="00C07958">
        <w:rPr>
          <w:rFonts w:ascii="Times New Roman" w:hAnsi="Times New Roman" w:cs="Times New Roman" w:hint="cs"/>
          <w:sz w:val="40"/>
          <w:szCs w:val="40"/>
          <w:rtl/>
        </w:rPr>
        <w:t>﴾</w:t>
      </w:r>
    </w:p>
    <w:p w:rsidR="0070317E" w:rsidRDefault="00020539" w:rsidP="0070317E">
      <w:pPr>
        <w:tabs>
          <w:tab w:val="left" w:pos="1612"/>
        </w:tabs>
        <w:spacing w:line="276" w:lineRule="auto"/>
        <w:jc w:val="center"/>
        <w:rPr>
          <w:rFonts w:cs="DecoType Naskh Variants"/>
          <w:sz w:val="40"/>
          <w:szCs w:val="40"/>
          <w:rtl/>
        </w:rPr>
      </w:pPr>
      <w:r w:rsidRPr="00C07958">
        <w:rPr>
          <w:rFonts w:cs="DecoType Naskh Variants"/>
          <w:sz w:val="40"/>
          <w:szCs w:val="40"/>
          <w:rtl/>
        </w:rPr>
        <w:t>يفيض القلـب، و يسعـــد اللســـان بالإشــادة بـمن رســم الطريق لهــذا البحــــث</w:t>
      </w:r>
      <w:r w:rsidRPr="00F04886">
        <w:rPr>
          <w:rFonts w:ascii="Sakkal Majalla" w:hAnsi="Sakkal Majalla" w:cs="Sakkal Majalla"/>
          <w:sz w:val="40"/>
          <w:szCs w:val="40"/>
          <w:rtl/>
        </w:rPr>
        <w:t xml:space="preserve"> </w:t>
      </w:r>
      <w:r w:rsidRPr="00C07958">
        <w:rPr>
          <w:rFonts w:cs="DecoType Naskh Variants"/>
          <w:sz w:val="40"/>
          <w:szCs w:val="40"/>
          <w:rtl/>
        </w:rPr>
        <w:t>وقــــد</w:t>
      </w:r>
      <w:r w:rsidRPr="00C07958">
        <w:rPr>
          <w:rFonts w:cs="DecoType Naskh Variants" w:hint="cs"/>
          <w:sz w:val="40"/>
          <w:szCs w:val="40"/>
          <w:rtl/>
        </w:rPr>
        <w:t>ّ</w:t>
      </w:r>
      <w:r w:rsidRPr="00C07958">
        <w:rPr>
          <w:rFonts w:cs="DecoType Naskh Variants"/>
          <w:sz w:val="40"/>
          <w:szCs w:val="40"/>
          <w:rtl/>
        </w:rPr>
        <w:t>م العـــون وأنار  البصيرة بالأستاذية المخلصة الحقة  فكانت الرسالة  وصح التفكير الأستـــاذ الفاضــل</w:t>
      </w:r>
      <w:r w:rsidRPr="00C07958">
        <w:rPr>
          <w:rFonts w:cs="DecoType Naskh Variants" w:hint="cs"/>
          <w:sz w:val="40"/>
          <w:szCs w:val="40"/>
          <w:rtl/>
        </w:rPr>
        <w:t xml:space="preserve"> </w:t>
      </w:r>
      <w:r>
        <w:rPr>
          <w:rFonts w:cs="DecoType Naskh Variants" w:hint="cs"/>
          <w:sz w:val="40"/>
          <w:szCs w:val="40"/>
          <w:rtl/>
        </w:rPr>
        <w:t xml:space="preserve">الدكتور </w:t>
      </w:r>
      <w:r w:rsidRPr="00C07958">
        <w:rPr>
          <w:rFonts w:cs="DecoType Naskh Variants"/>
          <w:sz w:val="40"/>
          <w:szCs w:val="40"/>
          <w:rtl/>
        </w:rPr>
        <w:t>"</w:t>
      </w:r>
      <w:r>
        <w:rPr>
          <w:rFonts w:cs="DecoType Naskh Variants" w:hint="cs"/>
          <w:sz w:val="40"/>
          <w:szCs w:val="40"/>
          <w:rtl/>
        </w:rPr>
        <w:t>محمد الدام</w:t>
      </w:r>
      <w:r w:rsidRPr="00C07958">
        <w:rPr>
          <w:rFonts w:cs="DecoType Naskh Variants"/>
          <w:sz w:val="40"/>
          <w:szCs w:val="40"/>
          <w:rtl/>
        </w:rPr>
        <w:t>"</w:t>
      </w:r>
      <w:r w:rsidR="0070317E">
        <w:rPr>
          <w:rFonts w:cs="DecoType Naskh Variants" w:hint="cs"/>
          <w:sz w:val="40"/>
          <w:szCs w:val="40"/>
          <w:rtl/>
        </w:rPr>
        <w:t>.</w:t>
      </w:r>
    </w:p>
    <w:p w:rsidR="00020539" w:rsidRPr="00C07958" w:rsidRDefault="00020539" w:rsidP="0070317E">
      <w:pPr>
        <w:tabs>
          <w:tab w:val="left" w:pos="1612"/>
        </w:tabs>
        <w:spacing w:line="276" w:lineRule="auto"/>
        <w:jc w:val="center"/>
        <w:rPr>
          <w:rFonts w:cs="DecoType Naskh Variants"/>
          <w:sz w:val="40"/>
          <w:szCs w:val="40"/>
          <w:rtl/>
        </w:rPr>
      </w:pPr>
      <w:r w:rsidRPr="00C07958">
        <w:rPr>
          <w:rFonts w:cs="DecoType Naskh Variants"/>
          <w:sz w:val="40"/>
          <w:szCs w:val="40"/>
          <w:rtl/>
        </w:rPr>
        <w:t xml:space="preserve">ووافر الشكر والامتنان </w:t>
      </w:r>
      <w:r w:rsidRPr="00C07958">
        <w:rPr>
          <w:rFonts w:cs="DecoType Naskh Variants" w:hint="cs"/>
          <w:sz w:val="40"/>
          <w:szCs w:val="40"/>
          <w:rtl/>
        </w:rPr>
        <w:t>لكل الأساتذة الأفاضل بقسم التاريخ</w:t>
      </w:r>
      <w:r>
        <w:rPr>
          <w:rFonts w:cs="DecoType Naskh Variants" w:hint="cs"/>
          <w:sz w:val="40"/>
          <w:szCs w:val="40"/>
          <w:rtl/>
        </w:rPr>
        <w:t xml:space="preserve"> والآثار</w:t>
      </w:r>
      <w:r w:rsidR="0070317E">
        <w:rPr>
          <w:rFonts w:cs="DecoType Naskh Variants" w:hint="cs"/>
          <w:sz w:val="40"/>
          <w:szCs w:val="40"/>
          <w:rtl/>
        </w:rPr>
        <w:t xml:space="preserve"> بكلية العل</w:t>
      </w:r>
      <w:r w:rsidR="00522CFD">
        <w:rPr>
          <w:rFonts w:cs="DecoType Naskh Variants" w:hint="cs"/>
          <w:sz w:val="40"/>
          <w:szCs w:val="40"/>
          <w:rtl/>
        </w:rPr>
        <w:t>و</w:t>
      </w:r>
      <w:r w:rsidR="0070317E">
        <w:rPr>
          <w:rFonts w:cs="DecoType Naskh Variants" w:hint="cs"/>
          <w:sz w:val="40"/>
          <w:szCs w:val="40"/>
          <w:rtl/>
        </w:rPr>
        <w:t>م الإنسانية والاجتماعية</w:t>
      </w:r>
      <w:r w:rsidRPr="00C07958">
        <w:rPr>
          <w:rFonts w:cs="DecoType Naskh Variants" w:hint="cs"/>
          <w:sz w:val="40"/>
          <w:szCs w:val="40"/>
          <w:rtl/>
        </w:rPr>
        <w:t>.</w:t>
      </w:r>
    </w:p>
    <w:p w:rsidR="00020539" w:rsidRDefault="00020539" w:rsidP="0070317E">
      <w:pPr>
        <w:tabs>
          <w:tab w:val="left" w:pos="1612"/>
        </w:tabs>
        <w:spacing w:line="276" w:lineRule="auto"/>
        <w:jc w:val="center"/>
        <w:rPr>
          <w:rFonts w:cs="DecoType Naskh Variants"/>
          <w:sz w:val="40"/>
          <w:szCs w:val="40"/>
          <w:rtl/>
        </w:rPr>
      </w:pPr>
      <w:r w:rsidRPr="00C07958">
        <w:rPr>
          <w:rFonts w:cs="DecoType Naskh Variants"/>
          <w:sz w:val="40"/>
          <w:szCs w:val="40"/>
          <w:rtl/>
        </w:rPr>
        <w:t xml:space="preserve">كما أتقدم بوافر الشكـــر </w:t>
      </w:r>
      <w:proofErr w:type="gramStart"/>
      <w:r w:rsidRPr="00C07958">
        <w:rPr>
          <w:rFonts w:cs="DecoType Naskh Variants"/>
          <w:sz w:val="40"/>
          <w:szCs w:val="40"/>
          <w:rtl/>
        </w:rPr>
        <w:t>والعرفـــان  لجميع</w:t>
      </w:r>
      <w:proofErr w:type="gramEnd"/>
      <w:r w:rsidRPr="00C07958">
        <w:rPr>
          <w:rFonts w:cs="DecoType Naskh Variants"/>
          <w:sz w:val="40"/>
          <w:szCs w:val="40"/>
          <w:rtl/>
        </w:rPr>
        <w:t xml:space="preserve"> الأساتذة  الذين قدموا  ل</w:t>
      </w:r>
      <w:r>
        <w:rPr>
          <w:rFonts w:cs="DecoType Naskh Variants" w:hint="cs"/>
          <w:sz w:val="40"/>
          <w:szCs w:val="40"/>
          <w:rtl/>
        </w:rPr>
        <w:t>نا</w:t>
      </w:r>
      <w:r w:rsidRPr="00C07958">
        <w:rPr>
          <w:rFonts w:cs="DecoType Naskh Variants"/>
          <w:sz w:val="40"/>
          <w:szCs w:val="40"/>
          <w:rtl/>
        </w:rPr>
        <w:t xml:space="preserve"> يد المساعدة</w:t>
      </w:r>
      <w:r w:rsidR="0070317E">
        <w:rPr>
          <w:rFonts w:cs="DecoType Naskh Variants" w:hint="cs"/>
          <w:sz w:val="40"/>
          <w:szCs w:val="40"/>
          <w:rtl/>
        </w:rPr>
        <w:t>.</w:t>
      </w:r>
    </w:p>
    <w:p w:rsidR="00020539" w:rsidRPr="00F04886" w:rsidRDefault="00020539" w:rsidP="0070317E">
      <w:pPr>
        <w:tabs>
          <w:tab w:val="left" w:pos="1612"/>
        </w:tabs>
        <w:spacing w:line="276" w:lineRule="auto"/>
        <w:jc w:val="center"/>
        <w:rPr>
          <w:rFonts w:ascii="Sakkal Majalla" w:hAnsi="Sakkal Majalla" w:cs="Sakkal Majalla"/>
          <w:sz w:val="40"/>
          <w:szCs w:val="40"/>
          <w:rtl/>
        </w:rPr>
      </w:pPr>
      <w:r>
        <w:rPr>
          <w:rFonts w:cs="DecoType Naskh Variants" w:hint="cs"/>
          <w:sz w:val="40"/>
          <w:szCs w:val="40"/>
          <w:rtl/>
        </w:rPr>
        <w:t>وأخيرا وافر الشكر للجنة المناقشة على قبولهم هذا العمل المتواضع  فلكم منا فائق الاحترام والتقدير</w:t>
      </w:r>
      <w:r>
        <w:rPr>
          <w:rFonts w:ascii="Sakkal Majalla" w:hAnsi="Sakkal Majalla" w:cs="Sakkal Majalla" w:hint="cs"/>
          <w:sz w:val="40"/>
          <w:szCs w:val="40"/>
          <w:rtl/>
        </w:rPr>
        <w:t>.</w:t>
      </w:r>
    </w:p>
    <w:p w:rsidR="00020539" w:rsidRPr="002C6060" w:rsidRDefault="00020539" w:rsidP="0070317E">
      <w:pPr>
        <w:tabs>
          <w:tab w:val="left" w:pos="1612"/>
        </w:tabs>
        <w:spacing w:line="276" w:lineRule="auto"/>
        <w:jc w:val="center"/>
        <w:rPr>
          <w:rFonts w:cs="DecoType Naskh Variants"/>
          <w:sz w:val="40"/>
          <w:szCs w:val="40"/>
          <w:rtl/>
        </w:rPr>
      </w:pPr>
      <w:r w:rsidRPr="002C6060">
        <w:rPr>
          <w:rFonts w:cs="DecoType Naskh Variants"/>
          <w:sz w:val="40"/>
          <w:szCs w:val="40"/>
          <w:rtl/>
        </w:rPr>
        <w:t xml:space="preserve">ولكل من ساهم في إتمام هذا العمل المتواضع ولو </w:t>
      </w:r>
      <w:proofErr w:type="gramStart"/>
      <w:r w:rsidRPr="002C6060">
        <w:rPr>
          <w:rFonts w:cs="DecoType Naskh Variants"/>
          <w:sz w:val="40"/>
          <w:szCs w:val="40"/>
          <w:rtl/>
        </w:rPr>
        <w:t>بكلمة  طيبة</w:t>
      </w:r>
      <w:proofErr w:type="gramEnd"/>
      <w:r w:rsidRPr="002C6060">
        <w:rPr>
          <w:rFonts w:cs="DecoType Naskh Variants"/>
          <w:sz w:val="40"/>
          <w:szCs w:val="40"/>
          <w:rtl/>
        </w:rPr>
        <w:t>.</w:t>
      </w:r>
    </w:p>
    <w:p w:rsidR="007D308F" w:rsidRDefault="007D308F">
      <w:pPr>
        <w:rPr>
          <w:rtl/>
        </w:rPr>
        <w:sectPr w:rsidR="007D308F" w:rsidSect="009742AB">
          <w:pgSz w:w="11906" w:h="16838"/>
          <w:pgMar w:top="1134" w:right="1134" w:bottom="1134" w:left="1134" w:header="709" w:footer="709" w:gutter="0"/>
          <w:cols w:space="708"/>
          <w:titlePg/>
          <w:bidi/>
          <w:rtlGutter/>
          <w:docGrid w:linePitch="360"/>
        </w:sectPr>
      </w:pPr>
    </w:p>
    <w:p w:rsidR="001A2AE2" w:rsidRPr="00CC66FE" w:rsidRDefault="001A2AE2" w:rsidP="001A2AE2">
      <w:pPr>
        <w:jc w:val="center"/>
        <w:rPr>
          <w:rFonts w:ascii="Lotus Linotype" w:hAnsi="Lotus Linotype" w:cs="DecoType Naskh"/>
          <w:b/>
          <w:bCs/>
          <w:sz w:val="32"/>
          <w:szCs w:val="32"/>
          <w:u w:val="single"/>
          <w:rtl/>
        </w:rPr>
      </w:pPr>
      <w:r>
        <w:rPr>
          <w:rFonts w:ascii="Lotus Linotype" w:hAnsi="Lotus Linotype" w:cs="DecoType Naskh" w:hint="cs"/>
          <w:b/>
          <w:bCs/>
          <w:noProof/>
          <w:sz w:val="56"/>
          <w:szCs w:val="56"/>
          <w:u w:val="single"/>
          <w:rtl/>
          <w:lang w:val="fr-FR" w:eastAsia="fr-FR" w:bidi="ar-SA"/>
        </w:rPr>
        <w:lastRenderedPageBreak/>
        <w:drawing>
          <wp:anchor distT="0" distB="0" distL="114300" distR="114300" simplePos="0" relativeHeight="251676672" behindDoc="1" locked="0" layoutInCell="1" allowOverlap="1">
            <wp:simplePos x="0" y="0"/>
            <wp:positionH relativeFrom="column">
              <wp:posOffset>-529590</wp:posOffset>
            </wp:positionH>
            <wp:positionV relativeFrom="paragraph">
              <wp:posOffset>-310515</wp:posOffset>
            </wp:positionV>
            <wp:extent cx="6972300" cy="9944100"/>
            <wp:effectExtent l="19050" t="0" r="0" b="0"/>
            <wp:wrapNone/>
            <wp:docPr id="6" name="صورة 2" descr="clipart-old-style-border-512x512-b7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ipart-old-style-border-512x512-b7eb"/>
                    <pic:cNvPicPr>
                      <a:picLocks noChangeAspect="1" noChangeArrowheads="1"/>
                    </pic:cNvPicPr>
                  </pic:nvPicPr>
                  <pic:blipFill>
                    <a:blip r:embed="rId10" cstate="print"/>
                    <a:srcRect/>
                    <a:stretch>
                      <a:fillRect/>
                    </a:stretch>
                  </pic:blipFill>
                  <pic:spPr bwMode="auto">
                    <a:xfrm>
                      <a:off x="0" y="0"/>
                      <a:ext cx="6972300" cy="9944100"/>
                    </a:xfrm>
                    <a:prstGeom prst="rect">
                      <a:avLst/>
                    </a:prstGeom>
                    <a:noFill/>
                    <a:ln w="9525">
                      <a:noFill/>
                      <a:miter lim="800000"/>
                      <a:headEnd/>
                      <a:tailEnd/>
                    </a:ln>
                  </pic:spPr>
                </pic:pic>
              </a:graphicData>
            </a:graphic>
          </wp:anchor>
        </w:drawing>
      </w:r>
    </w:p>
    <w:p w:rsidR="001A2AE2" w:rsidRPr="006C5B12" w:rsidRDefault="001A2AE2" w:rsidP="001A2AE2">
      <w:pPr>
        <w:ind w:hanging="1"/>
        <w:jc w:val="center"/>
        <w:rPr>
          <w:rFonts w:ascii="Sakkal Majalla" w:hAnsi="Sakkal Majalla" w:cs="Sakkal Majalla"/>
          <w:b/>
          <w:bCs/>
          <w:sz w:val="56"/>
          <w:szCs w:val="56"/>
          <w:u w:val="single"/>
          <w:rtl/>
        </w:rPr>
      </w:pPr>
      <w:proofErr w:type="gramStart"/>
      <w:r w:rsidRPr="006C5B12">
        <w:rPr>
          <w:rFonts w:ascii="Sakkal Majalla" w:hAnsi="Sakkal Majalla" w:cs="Sakkal Majalla"/>
          <w:b/>
          <w:bCs/>
          <w:sz w:val="60"/>
          <w:szCs w:val="60"/>
          <w:u w:val="single"/>
          <w:rtl/>
        </w:rPr>
        <w:t>الإهـــــــــــــــــــداء</w:t>
      </w:r>
      <w:proofErr w:type="gramEnd"/>
    </w:p>
    <w:p w:rsidR="001A2AE2" w:rsidRDefault="001A2AE2" w:rsidP="001A2AE2">
      <w:pPr>
        <w:rPr>
          <w:rFonts w:ascii="Sakkal Majalla" w:hAnsi="Sakkal Majalla" w:cs="Sakkal Majalla"/>
          <w:b/>
          <w:bCs/>
          <w:sz w:val="32"/>
          <w:szCs w:val="32"/>
          <w:rtl/>
        </w:rPr>
      </w:pPr>
    </w:p>
    <w:p w:rsidR="001A2AE2" w:rsidRDefault="001A2AE2" w:rsidP="001A2AE2">
      <w:pPr>
        <w:tabs>
          <w:tab w:val="left" w:pos="1612"/>
        </w:tabs>
        <w:spacing w:line="276" w:lineRule="auto"/>
        <w:ind w:hanging="2"/>
        <w:jc w:val="center"/>
        <w:rPr>
          <w:rFonts w:cs="DecoType Naskh Variants"/>
          <w:sz w:val="40"/>
          <w:szCs w:val="40"/>
          <w:rtl/>
        </w:rPr>
      </w:pPr>
      <w:proofErr w:type="gramStart"/>
      <w:r>
        <w:rPr>
          <w:rFonts w:cs="DecoType Naskh Variants" w:hint="cs"/>
          <w:sz w:val="40"/>
          <w:szCs w:val="40"/>
          <w:rtl/>
        </w:rPr>
        <w:t>إلى</w:t>
      </w:r>
      <w:proofErr w:type="gramEnd"/>
      <w:r>
        <w:rPr>
          <w:rFonts w:cs="DecoType Naskh Variants" w:hint="cs"/>
          <w:sz w:val="40"/>
          <w:szCs w:val="40"/>
          <w:rtl/>
        </w:rPr>
        <w:t xml:space="preserve"> كل شهيد منح الوطن أغلى ما يملك قربانا للحرية وعزة لهذا الوطن، فسقت دماؤه هذه الأرض الطيبة..</w:t>
      </w:r>
    </w:p>
    <w:p w:rsidR="001A2AE2" w:rsidRPr="002C6060" w:rsidRDefault="001A2AE2" w:rsidP="001A2AE2">
      <w:pPr>
        <w:tabs>
          <w:tab w:val="left" w:pos="1612"/>
        </w:tabs>
        <w:spacing w:line="276" w:lineRule="auto"/>
        <w:ind w:hanging="2"/>
        <w:jc w:val="center"/>
        <w:rPr>
          <w:rFonts w:cs="DecoType Naskh Variants"/>
          <w:sz w:val="40"/>
          <w:szCs w:val="40"/>
          <w:rtl/>
        </w:rPr>
      </w:pPr>
      <w:r w:rsidRPr="002C6060">
        <w:rPr>
          <w:rFonts w:cs="DecoType Naskh Variants"/>
          <w:sz w:val="40"/>
          <w:szCs w:val="40"/>
          <w:rtl/>
        </w:rPr>
        <w:t xml:space="preserve">إلى اللذين </w:t>
      </w:r>
      <w:proofErr w:type="gramStart"/>
      <w:r w:rsidRPr="002C6060">
        <w:rPr>
          <w:rFonts w:cs="DecoType Naskh Variants"/>
          <w:sz w:val="40"/>
          <w:szCs w:val="40"/>
          <w:rtl/>
        </w:rPr>
        <w:t>أخذا</w:t>
      </w:r>
      <w:proofErr w:type="gramEnd"/>
      <w:r w:rsidRPr="002C6060">
        <w:rPr>
          <w:rFonts w:cs="DecoType Naskh Variants"/>
          <w:sz w:val="40"/>
          <w:szCs w:val="40"/>
          <w:rtl/>
        </w:rPr>
        <w:t xml:space="preserve"> بيدي ووفّرا لي سبيل التعلم وكانا لي الوجه الطّافح حّبًا وحنانًا والديّ الكريمين.</w:t>
      </w:r>
    </w:p>
    <w:p w:rsidR="001A2AE2" w:rsidRPr="002C6060" w:rsidRDefault="001A2AE2" w:rsidP="001A2AE2">
      <w:pPr>
        <w:tabs>
          <w:tab w:val="left" w:pos="1612"/>
        </w:tabs>
        <w:spacing w:line="276" w:lineRule="auto"/>
        <w:ind w:hanging="2"/>
        <w:jc w:val="center"/>
        <w:rPr>
          <w:rFonts w:cs="DecoType Naskh Variants"/>
          <w:sz w:val="40"/>
          <w:szCs w:val="40"/>
          <w:rtl/>
        </w:rPr>
      </w:pPr>
      <w:r w:rsidRPr="002C6060">
        <w:rPr>
          <w:rFonts w:cs="DecoType Naskh Variants"/>
          <w:sz w:val="40"/>
          <w:szCs w:val="40"/>
          <w:rtl/>
        </w:rPr>
        <w:t>إلى من تتلمذت على أيديهم، وإلى من أمدوني بنصائحهم وتوجيهاتهم "أساتذتي".</w:t>
      </w:r>
    </w:p>
    <w:p w:rsidR="001A2AE2" w:rsidRPr="002C6060" w:rsidRDefault="001A2AE2" w:rsidP="001A2AE2">
      <w:pPr>
        <w:tabs>
          <w:tab w:val="left" w:pos="1612"/>
        </w:tabs>
        <w:spacing w:line="276" w:lineRule="auto"/>
        <w:ind w:hanging="2"/>
        <w:jc w:val="center"/>
        <w:rPr>
          <w:rFonts w:cs="DecoType Naskh Variants"/>
          <w:sz w:val="40"/>
          <w:szCs w:val="40"/>
          <w:rtl/>
        </w:rPr>
      </w:pPr>
      <w:r w:rsidRPr="002C6060">
        <w:rPr>
          <w:rFonts w:cs="DecoType Naskh Variants"/>
          <w:sz w:val="40"/>
          <w:szCs w:val="40"/>
          <w:rtl/>
        </w:rPr>
        <w:t>إلى من كانوا لي حشدا لهمتي كلما رأوا ضجرا أو توان مني في بحثي.</w:t>
      </w:r>
    </w:p>
    <w:p w:rsidR="001A2AE2" w:rsidRPr="002C6060" w:rsidRDefault="001A2AE2" w:rsidP="001A2AE2">
      <w:pPr>
        <w:tabs>
          <w:tab w:val="left" w:pos="1612"/>
        </w:tabs>
        <w:spacing w:line="276" w:lineRule="auto"/>
        <w:ind w:hanging="2"/>
        <w:jc w:val="center"/>
        <w:rPr>
          <w:rFonts w:cs="DecoType Naskh Variants"/>
          <w:sz w:val="40"/>
          <w:szCs w:val="40"/>
          <w:rtl/>
        </w:rPr>
      </w:pPr>
      <w:r w:rsidRPr="002C6060">
        <w:rPr>
          <w:rFonts w:cs="DecoType Naskh Variants"/>
          <w:sz w:val="40"/>
          <w:szCs w:val="40"/>
          <w:rtl/>
        </w:rPr>
        <w:t>إلى كافة أصدقائي وزملائي الذين هم على الدرب للوصول إلى مراتب العلوم.</w:t>
      </w:r>
    </w:p>
    <w:p w:rsidR="001A2AE2" w:rsidRDefault="001A2AE2" w:rsidP="001A2AE2">
      <w:pPr>
        <w:tabs>
          <w:tab w:val="left" w:pos="1612"/>
        </w:tabs>
        <w:spacing w:line="276" w:lineRule="auto"/>
        <w:ind w:hanging="2"/>
        <w:jc w:val="center"/>
        <w:rPr>
          <w:rFonts w:cs="DecoType Naskh Variants"/>
          <w:sz w:val="40"/>
          <w:szCs w:val="40"/>
          <w:rtl/>
        </w:rPr>
      </w:pPr>
      <w:r w:rsidRPr="002C6060">
        <w:rPr>
          <w:rFonts w:cs="DecoType Naskh Variants"/>
          <w:sz w:val="40"/>
          <w:szCs w:val="40"/>
          <w:rtl/>
        </w:rPr>
        <w:t>إلى إخوتي وأخواتي وعائلتي</w:t>
      </w:r>
      <w:r w:rsidR="0022203B">
        <w:rPr>
          <w:rFonts w:cs="DecoType Naskh Variants" w:hint="cs"/>
          <w:sz w:val="40"/>
          <w:szCs w:val="40"/>
          <w:rtl/>
        </w:rPr>
        <w:t xml:space="preserve"> كبيرهم وصغيرهم</w:t>
      </w:r>
      <w:r>
        <w:rPr>
          <w:rFonts w:cs="DecoType Naskh Variants" w:hint="cs"/>
          <w:sz w:val="40"/>
          <w:szCs w:val="40"/>
          <w:rtl/>
        </w:rPr>
        <w:t>..</w:t>
      </w:r>
    </w:p>
    <w:p w:rsidR="0022203B" w:rsidRPr="002C6060" w:rsidRDefault="0022203B" w:rsidP="001A2AE2">
      <w:pPr>
        <w:tabs>
          <w:tab w:val="left" w:pos="1612"/>
        </w:tabs>
        <w:spacing w:line="276" w:lineRule="auto"/>
        <w:ind w:hanging="2"/>
        <w:jc w:val="center"/>
        <w:rPr>
          <w:rFonts w:cs="DecoType Naskh Variants"/>
          <w:sz w:val="40"/>
          <w:szCs w:val="40"/>
          <w:rtl/>
        </w:rPr>
      </w:pPr>
      <w:r>
        <w:rPr>
          <w:rFonts w:cs="DecoType Naskh Variants" w:hint="cs"/>
          <w:sz w:val="40"/>
          <w:szCs w:val="40"/>
          <w:rtl/>
        </w:rPr>
        <w:t xml:space="preserve">إلى عمي الذي </w:t>
      </w:r>
      <w:proofErr w:type="gramStart"/>
      <w:r>
        <w:rPr>
          <w:rFonts w:cs="DecoType Naskh Variants" w:hint="cs"/>
          <w:sz w:val="40"/>
          <w:szCs w:val="40"/>
          <w:rtl/>
        </w:rPr>
        <w:t>وافته</w:t>
      </w:r>
      <w:proofErr w:type="gramEnd"/>
      <w:r>
        <w:rPr>
          <w:rFonts w:cs="DecoType Naskh Variants" w:hint="cs"/>
          <w:sz w:val="40"/>
          <w:szCs w:val="40"/>
          <w:rtl/>
        </w:rPr>
        <w:t xml:space="preserve"> المنية رحمه الله وأسكنه فسيح جنانه...</w:t>
      </w:r>
    </w:p>
    <w:p w:rsidR="001A2AE2" w:rsidRPr="002C6060" w:rsidRDefault="001A2AE2" w:rsidP="001A2AE2">
      <w:pPr>
        <w:tabs>
          <w:tab w:val="left" w:pos="1612"/>
        </w:tabs>
        <w:spacing w:line="276" w:lineRule="auto"/>
        <w:ind w:hanging="2"/>
        <w:jc w:val="center"/>
        <w:rPr>
          <w:rFonts w:cs="DecoType Naskh Variants"/>
          <w:sz w:val="40"/>
          <w:szCs w:val="40"/>
          <w:rtl/>
        </w:rPr>
      </w:pPr>
      <w:proofErr w:type="gramStart"/>
      <w:r w:rsidRPr="002C6060">
        <w:rPr>
          <w:rFonts w:cs="DecoType Naskh Variants"/>
          <w:sz w:val="40"/>
          <w:szCs w:val="40"/>
          <w:rtl/>
        </w:rPr>
        <w:t>إلى</w:t>
      </w:r>
      <w:proofErr w:type="gramEnd"/>
      <w:r w:rsidRPr="002C6060">
        <w:rPr>
          <w:rFonts w:cs="DecoType Naskh Variants"/>
          <w:sz w:val="40"/>
          <w:szCs w:val="40"/>
          <w:rtl/>
        </w:rPr>
        <w:t xml:space="preserve"> جميع الأهل والأقارب...</w:t>
      </w:r>
    </w:p>
    <w:p w:rsidR="001A2AE2" w:rsidRPr="002C6060" w:rsidRDefault="001A2AE2" w:rsidP="001A2AE2">
      <w:pPr>
        <w:tabs>
          <w:tab w:val="left" w:pos="1612"/>
        </w:tabs>
        <w:spacing w:line="276" w:lineRule="auto"/>
        <w:ind w:hanging="2"/>
        <w:jc w:val="center"/>
        <w:rPr>
          <w:rFonts w:cs="DecoType Naskh Variants"/>
          <w:sz w:val="40"/>
          <w:szCs w:val="40"/>
          <w:rtl/>
        </w:rPr>
      </w:pPr>
      <w:proofErr w:type="gramStart"/>
      <w:r w:rsidRPr="002C6060">
        <w:rPr>
          <w:rFonts w:cs="DecoType Naskh Variants"/>
          <w:sz w:val="40"/>
          <w:szCs w:val="40"/>
          <w:rtl/>
        </w:rPr>
        <w:t>إلى</w:t>
      </w:r>
      <w:proofErr w:type="gramEnd"/>
      <w:r w:rsidRPr="002C6060">
        <w:rPr>
          <w:rFonts w:cs="DecoType Naskh Variants"/>
          <w:sz w:val="40"/>
          <w:szCs w:val="40"/>
          <w:rtl/>
        </w:rPr>
        <w:t xml:space="preserve"> كل من مد لي يد العون من قريب أو من بعيد.</w:t>
      </w:r>
    </w:p>
    <w:p w:rsidR="001A2AE2" w:rsidRPr="002C6060" w:rsidRDefault="001A2AE2" w:rsidP="001A2AE2">
      <w:pPr>
        <w:tabs>
          <w:tab w:val="left" w:pos="1612"/>
        </w:tabs>
        <w:spacing w:line="276" w:lineRule="auto"/>
        <w:ind w:hanging="2"/>
        <w:jc w:val="center"/>
        <w:rPr>
          <w:rFonts w:cs="DecoType Naskh Variants"/>
          <w:sz w:val="40"/>
          <w:szCs w:val="40"/>
          <w:rtl/>
        </w:rPr>
      </w:pPr>
      <w:r w:rsidRPr="002C6060">
        <w:rPr>
          <w:rFonts w:cs="DecoType Naskh Variants"/>
          <w:sz w:val="40"/>
          <w:szCs w:val="40"/>
          <w:rtl/>
        </w:rPr>
        <w:t>إلى كل هؤلاء أهدي ثمرة هذا الجهد المتواضع.</w:t>
      </w:r>
    </w:p>
    <w:p w:rsidR="001A2AE2" w:rsidRPr="009D64CF" w:rsidRDefault="001A2AE2" w:rsidP="00976704">
      <w:pPr>
        <w:spacing w:line="360" w:lineRule="auto"/>
        <w:ind w:hanging="2"/>
        <w:jc w:val="center"/>
        <w:rPr>
          <w:rFonts w:ascii="Sakkal Majalla" w:hAnsi="Sakkal Majalla" w:cs="Sakkal Majalla"/>
          <w:b/>
          <w:bCs/>
          <w:sz w:val="44"/>
          <w:szCs w:val="44"/>
          <w:rtl/>
        </w:rPr>
      </w:pPr>
      <w:r w:rsidRPr="009D64CF">
        <w:rPr>
          <w:rFonts w:ascii="Sakkal Majalla" w:hAnsi="Sakkal Majalla" w:cs="Sakkal Majalla"/>
          <w:b/>
          <w:bCs/>
          <w:sz w:val="46"/>
          <w:szCs w:val="46"/>
          <w:rtl/>
        </w:rPr>
        <w:t xml:space="preserve">* </w:t>
      </w:r>
      <w:r w:rsidR="00976704">
        <w:rPr>
          <w:rFonts w:ascii="Sakkal Majalla" w:hAnsi="Sakkal Majalla" w:cs="Sakkal Majalla" w:hint="cs"/>
          <w:b/>
          <w:bCs/>
          <w:sz w:val="46"/>
          <w:szCs w:val="46"/>
          <w:rtl/>
        </w:rPr>
        <w:t>كمال سويح</w:t>
      </w:r>
      <w:r w:rsidR="00505250">
        <w:rPr>
          <w:rFonts w:ascii="Sakkal Majalla" w:hAnsi="Sakkal Majalla" w:cs="Sakkal Majalla" w:hint="cs"/>
          <w:b/>
          <w:bCs/>
          <w:sz w:val="46"/>
          <w:szCs w:val="46"/>
          <w:rtl/>
        </w:rPr>
        <w:t xml:space="preserve"> </w:t>
      </w:r>
      <w:r w:rsidRPr="009D64CF">
        <w:rPr>
          <w:rFonts w:ascii="Sakkal Majalla" w:hAnsi="Sakkal Majalla" w:cs="Sakkal Majalla"/>
          <w:b/>
          <w:bCs/>
          <w:sz w:val="46"/>
          <w:szCs w:val="46"/>
          <w:rtl/>
        </w:rPr>
        <w:t>*</w:t>
      </w:r>
    </w:p>
    <w:p w:rsidR="007D308F" w:rsidRDefault="007D308F">
      <w:pPr>
        <w:rPr>
          <w:rtl/>
        </w:rPr>
        <w:sectPr w:rsidR="007D308F" w:rsidSect="009742AB">
          <w:pgSz w:w="11906" w:h="16838"/>
          <w:pgMar w:top="1134" w:right="1134" w:bottom="1134" w:left="1134" w:header="709" w:footer="709" w:gutter="0"/>
          <w:cols w:space="708"/>
          <w:titlePg/>
          <w:bidi/>
          <w:rtlGutter/>
          <w:docGrid w:linePitch="360"/>
        </w:sectPr>
      </w:pPr>
    </w:p>
    <w:p w:rsidR="000E4F4D" w:rsidRPr="00CC66FE" w:rsidRDefault="000E4F4D" w:rsidP="000E4F4D">
      <w:pPr>
        <w:jc w:val="center"/>
        <w:rPr>
          <w:rFonts w:ascii="Lotus Linotype" w:hAnsi="Lotus Linotype" w:cs="DecoType Naskh"/>
          <w:b/>
          <w:bCs/>
          <w:sz w:val="32"/>
          <w:szCs w:val="32"/>
          <w:u w:val="single"/>
          <w:rtl/>
        </w:rPr>
      </w:pPr>
      <w:r>
        <w:rPr>
          <w:rFonts w:ascii="Lotus Linotype" w:hAnsi="Lotus Linotype" w:cs="DecoType Naskh" w:hint="cs"/>
          <w:b/>
          <w:bCs/>
          <w:noProof/>
          <w:sz w:val="56"/>
          <w:szCs w:val="56"/>
          <w:u w:val="single"/>
          <w:rtl/>
          <w:lang w:val="fr-FR" w:eastAsia="fr-FR" w:bidi="ar-SA"/>
        </w:rPr>
        <w:lastRenderedPageBreak/>
        <w:drawing>
          <wp:anchor distT="0" distB="0" distL="114300" distR="114300" simplePos="0" relativeHeight="251703296" behindDoc="1" locked="0" layoutInCell="1" allowOverlap="1">
            <wp:simplePos x="0" y="0"/>
            <wp:positionH relativeFrom="column">
              <wp:posOffset>-529590</wp:posOffset>
            </wp:positionH>
            <wp:positionV relativeFrom="paragraph">
              <wp:posOffset>-310515</wp:posOffset>
            </wp:positionV>
            <wp:extent cx="6972300" cy="9944100"/>
            <wp:effectExtent l="19050" t="0" r="0" b="0"/>
            <wp:wrapNone/>
            <wp:docPr id="576" name="صورة 2" descr="clipart-old-style-border-512x512-b7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ipart-old-style-border-512x512-b7eb"/>
                    <pic:cNvPicPr>
                      <a:picLocks noChangeAspect="1" noChangeArrowheads="1"/>
                    </pic:cNvPicPr>
                  </pic:nvPicPr>
                  <pic:blipFill>
                    <a:blip r:embed="rId10" cstate="print"/>
                    <a:srcRect/>
                    <a:stretch>
                      <a:fillRect/>
                    </a:stretch>
                  </pic:blipFill>
                  <pic:spPr bwMode="auto">
                    <a:xfrm>
                      <a:off x="0" y="0"/>
                      <a:ext cx="6972300" cy="9944100"/>
                    </a:xfrm>
                    <a:prstGeom prst="rect">
                      <a:avLst/>
                    </a:prstGeom>
                    <a:noFill/>
                    <a:ln w="9525">
                      <a:noFill/>
                      <a:miter lim="800000"/>
                      <a:headEnd/>
                      <a:tailEnd/>
                    </a:ln>
                  </pic:spPr>
                </pic:pic>
              </a:graphicData>
            </a:graphic>
          </wp:anchor>
        </w:drawing>
      </w:r>
    </w:p>
    <w:p w:rsidR="000E4F4D" w:rsidRPr="006C5B12" w:rsidRDefault="000E4F4D" w:rsidP="000E4F4D">
      <w:pPr>
        <w:ind w:hanging="1"/>
        <w:jc w:val="center"/>
        <w:rPr>
          <w:rFonts w:ascii="Sakkal Majalla" w:hAnsi="Sakkal Majalla" w:cs="Sakkal Majalla"/>
          <w:b/>
          <w:bCs/>
          <w:sz w:val="56"/>
          <w:szCs w:val="56"/>
          <w:u w:val="single"/>
          <w:rtl/>
        </w:rPr>
      </w:pPr>
      <w:proofErr w:type="gramStart"/>
      <w:r w:rsidRPr="006C5B12">
        <w:rPr>
          <w:rFonts w:ascii="Sakkal Majalla" w:hAnsi="Sakkal Majalla" w:cs="Sakkal Majalla"/>
          <w:b/>
          <w:bCs/>
          <w:sz w:val="60"/>
          <w:szCs w:val="60"/>
          <w:u w:val="single"/>
          <w:rtl/>
        </w:rPr>
        <w:t>الإهـــــــــــــــــــداء</w:t>
      </w:r>
      <w:proofErr w:type="gramEnd"/>
    </w:p>
    <w:p w:rsidR="000E4F4D" w:rsidRPr="00343094" w:rsidRDefault="000E4F4D" w:rsidP="000E4F4D">
      <w:pPr>
        <w:rPr>
          <w:rFonts w:ascii="Sakkal Majalla" w:hAnsi="Sakkal Majalla" w:cs="Sakkal Majalla"/>
          <w:b/>
          <w:bCs/>
          <w:sz w:val="16"/>
          <w:szCs w:val="16"/>
          <w:rtl/>
        </w:rPr>
      </w:pPr>
    </w:p>
    <w:p w:rsidR="0066302F" w:rsidRPr="00343094" w:rsidRDefault="004F617C" w:rsidP="00343094">
      <w:pPr>
        <w:tabs>
          <w:tab w:val="left" w:pos="1612"/>
        </w:tabs>
        <w:ind w:hanging="2"/>
        <w:jc w:val="center"/>
        <w:rPr>
          <w:rFonts w:cs="DecoType Naskh Variants"/>
          <w:sz w:val="36"/>
          <w:szCs w:val="36"/>
          <w:rtl/>
        </w:rPr>
      </w:pPr>
      <w:r w:rsidRPr="00343094">
        <w:rPr>
          <w:rFonts w:cs="DecoType Naskh Variants" w:hint="cs"/>
          <w:sz w:val="36"/>
          <w:szCs w:val="36"/>
          <w:rtl/>
        </w:rPr>
        <w:t xml:space="preserve">من </w:t>
      </w:r>
      <w:proofErr w:type="gramStart"/>
      <w:r w:rsidRPr="00343094">
        <w:rPr>
          <w:rFonts w:cs="DecoType Naskh Variants" w:hint="cs"/>
          <w:sz w:val="36"/>
          <w:szCs w:val="36"/>
          <w:rtl/>
        </w:rPr>
        <w:t>قال</w:t>
      </w:r>
      <w:proofErr w:type="gramEnd"/>
      <w:r w:rsidRPr="00343094">
        <w:rPr>
          <w:rFonts w:cs="DecoType Naskh Variants" w:hint="cs"/>
          <w:sz w:val="36"/>
          <w:szCs w:val="36"/>
          <w:rtl/>
        </w:rPr>
        <w:t xml:space="preserve"> أنا لها نالها وإن أبت رغما عنها أتيت بها..</w:t>
      </w:r>
    </w:p>
    <w:p w:rsidR="004F617C" w:rsidRPr="00343094" w:rsidRDefault="004F617C" w:rsidP="00343094">
      <w:pPr>
        <w:tabs>
          <w:tab w:val="left" w:pos="1612"/>
        </w:tabs>
        <w:ind w:hanging="2"/>
        <w:jc w:val="center"/>
        <w:rPr>
          <w:rFonts w:cs="DecoType Naskh Variants"/>
          <w:sz w:val="36"/>
          <w:szCs w:val="36"/>
          <w:rtl/>
        </w:rPr>
      </w:pPr>
      <w:r w:rsidRPr="00343094">
        <w:rPr>
          <w:rFonts w:cs="DecoType Naskh Variants" w:hint="cs"/>
          <w:sz w:val="36"/>
          <w:szCs w:val="36"/>
          <w:rtl/>
        </w:rPr>
        <w:t xml:space="preserve">الحمد لله حُباً </w:t>
      </w:r>
      <w:proofErr w:type="gramStart"/>
      <w:r w:rsidRPr="00343094">
        <w:rPr>
          <w:rFonts w:cs="DecoType Naskh Variants" w:hint="cs"/>
          <w:sz w:val="36"/>
          <w:szCs w:val="36"/>
          <w:rtl/>
        </w:rPr>
        <w:t>وشكرا</w:t>
      </w:r>
      <w:proofErr w:type="gramEnd"/>
      <w:r w:rsidRPr="00343094">
        <w:rPr>
          <w:rFonts w:cs="DecoType Naskh Variants" w:hint="cs"/>
          <w:sz w:val="36"/>
          <w:szCs w:val="36"/>
          <w:rtl/>
        </w:rPr>
        <w:t xml:space="preserve"> وإحسان على البدء والختام..</w:t>
      </w:r>
    </w:p>
    <w:p w:rsidR="004F617C" w:rsidRPr="00343094" w:rsidRDefault="004F617C" w:rsidP="00343094">
      <w:pPr>
        <w:tabs>
          <w:tab w:val="left" w:pos="1612"/>
        </w:tabs>
        <w:ind w:hanging="2"/>
        <w:jc w:val="center"/>
        <w:rPr>
          <w:rFonts w:cs="DecoType Naskh Variants"/>
          <w:sz w:val="36"/>
          <w:szCs w:val="36"/>
          <w:rtl/>
        </w:rPr>
      </w:pPr>
      <w:r w:rsidRPr="00343094">
        <w:rPr>
          <w:rFonts w:cs="DecoType Naskh Variants" w:hint="cs"/>
          <w:sz w:val="36"/>
          <w:szCs w:val="36"/>
          <w:rtl/>
        </w:rPr>
        <w:t>وآخر دعواتهم أن الحمد لله رب العالمين...</w:t>
      </w:r>
    </w:p>
    <w:p w:rsidR="004F617C" w:rsidRPr="00343094" w:rsidRDefault="004F617C" w:rsidP="00343094">
      <w:pPr>
        <w:tabs>
          <w:tab w:val="left" w:pos="1612"/>
        </w:tabs>
        <w:ind w:hanging="2"/>
        <w:jc w:val="center"/>
        <w:rPr>
          <w:rFonts w:cs="DecoType Naskh Variants"/>
          <w:sz w:val="36"/>
          <w:szCs w:val="36"/>
          <w:rtl/>
        </w:rPr>
      </w:pPr>
      <w:proofErr w:type="gramStart"/>
      <w:r w:rsidRPr="00343094">
        <w:rPr>
          <w:rFonts w:cs="DecoType Naskh Variants" w:hint="cs"/>
          <w:sz w:val="36"/>
          <w:szCs w:val="36"/>
          <w:rtl/>
        </w:rPr>
        <w:t>إلى</w:t>
      </w:r>
      <w:proofErr w:type="gramEnd"/>
      <w:r w:rsidRPr="00343094">
        <w:rPr>
          <w:rFonts w:cs="DecoType Naskh Variants" w:hint="cs"/>
          <w:sz w:val="36"/>
          <w:szCs w:val="36"/>
          <w:rtl/>
        </w:rPr>
        <w:t xml:space="preserve"> الذي زين اسمي بأجمل الألقاب، من دعمني بلا حدود</w:t>
      </w:r>
      <w:r w:rsidR="003F5FD3" w:rsidRPr="00343094">
        <w:rPr>
          <w:rFonts w:cs="DecoType Naskh Variants" w:hint="cs"/>
          <w:sz w:val="36"/>
          <w:szCs w:val="36"/>
          <w:rtl/>
        </w:rPr>
        <w:t>، وأعطاني بلا مقابل، الذي حصد الأشواك عن دربي ليمهد لي طرق العلم.. طاب بك العمر يا سيد الرجال داعمي الأول في مسيرتي وملاذي بعد الله.. فخري واعتزازي والدي..</w:t>
      </w:r>
    </w:p>
    <w:p w:rsidR="003F5FD3" w:rsidRPr="00343094" w:rsidRDefault="003F5FD3" w:rsidP="00343094">
      <w:pPr>
        <w:tabs>
          <w:tab w:val="left" w:pos="1612"/>
        </w:tabs>
        <w:ind w:hanging="2"/>
        <w:jc w:val="center"/>
        <w:rPr>
          <w:rFonts w:cs="DecoType Naskh Variants"/>
          <w:sz w:val="36"/>
          <w:szCs w:val="36"/>
          <w:rtl/>
        </w:rPr>
      </w:pPr>
      <w:proofErr w:type="gramStart"/>
      <w:r w:rsidRPr="00343094">
        <w:rPr>
          <w:rFonts w:cs="DecoType Naskh Variants" w:hint="cs"/>
          <w:sz w:val="36"/>
          <w:szCs w:val="36"/>
          <w:rtl/>
        </w:rPr>
        <w:t>إلى</w:t>
      </w:r>
      <w:proofErr w:type="gramEnd"/>
      <w:r w:rsidRPr="00343094">
        <w:rPr>
          <w:rFonts w:cs="DecoType Naskh Variants" w:hint="cs"/>
          <w:sz w:val="36"/>
          <w:szCs w:val="36"/>
          <w:rtl/>
        </w:rPr>
        <w:t xml:space="preserve"> من جعل الجنة تحت قدميها، واحتضنني قلبها قبل يديها، وسهلت لي الشدائد بدعائها، من تلذذت بالمعاناة وكانت شمعة تحترق </w:t>
      </w:r>
      <w:r w:rsidR="00815DA5" w:rsidRPr="00343094">
        <w:rPr>
          <w:rFonts w:cs="DecoType Naskh Variants" w:hint="cs"/>
          <w:sz w:val="36"/>
          <w:szCs w:val="36"/>
          <w:rtl/>
        </w:rPr>
        <w:t>لتيسر دربنا.. والدتي متعها الله بالصحة والعافية..</w:t>
      </w:r>
    </w:p>
    <w:p w:rsidR="00815DA5" w:rsidRPr="00343094" w:rsidRDefault="00815DA5" w:rsidP="00343094">
      <w:pPr>
        <w:tabs>
          <w:tab w:val="left" w:pos="1612"/>
        </w:tabs>
        <w:ind w:hanging="2"/>
        <w:jc w:val="center"/>
        <w:rPr>
          <w:rFonts w:cs="DecoType Naskh Variants"/>
          <w:sz w:val="36"/>
          <w:szCs w:val="36"/>
          <w:rtl/>
        </w:rPr>
      </w:pPr>
      <w:r w:rsidRPr="00343094">
        <w:rPr>
          <w:rFonts w:cs="DecoType Naskh Variants" w:hint="cs"/>
          <w:sz w:val="36"/>
          <w:szCs w:val="36"/>
          <w:rtl/>
        </w:rPr>
        <w:t xml:space="preserve">إلى </w:t>
      </w:r>
      <w:proofErr w:type="spellStart"/>
      <w:r w:rsidRPr="00343094">
        <w:rPr>
          <w:rFonts w:cs="DecoType Naskh Variants" w:hint="cs"/>
          <w:sz w:val="36"/>
          <w:szCs w:val="36"/>
          <w:rtl/>
        </w:rPr>
        <w:t>إخوتي:</w:t>
      </w:r>
      <w:proofErr w:type="spellEnd"/>
      <w:r w:rsidRPr="00343094">
        <w:rPr>
          <w:rFonts w:cs="DecoType Naskh Variants" w:hint="cs"/>
          <w:sz w:val="36"/>
          <w:szCs w:val="36"/>
          <w:rtl/>
        </w:rPr>
        <w:t xml:space="preserve"> </w:t>
      </w:r>
      <w:proofErr w:type="spellStart"/>
      <w:r w:rsidRPr="00343094">
        <w:rPr>
          <w:rFonts w:cs="DecoType Naskh Variants" w:hint="cs"/>
          <w:sz w:val="36"/>
          <w:szCs w:val="36"/>
          <w:rtl/>
        </w:rPr>
        <w:t>ياسين،</w:t>
      </w:r>
      <w:proofErr w:type="spellEnd"/>
      <w:r w:rsidRPr="00343094">
        <w:rPr>
          <w:rFonts w:cs="DecoType Naskh Variants" w:hint="cs"/>
          <w:sz w:val="36"/>
          <w:szCs w:val="36"/>
          <w:rtl/>
        </w:rPr>
        <w:t xml:space="preserve"> </w:t>
      </w:r>
      <w:proofErr w:type="spellStart"/>
      <w:r w:rsidRPr="00343094">
        <w:rPr>
          <w:rFonts w:cs="DecoType Naskh Variants" w:hint="cs"/>
          <w:sz w:val="36"/>
          <w:szCs w:val="36"/>
          <w:rtl/>
        </w:rPr>
        <w:t>بوزيان،</w:t>
      </w:r>
      <w:proofErr w:type="spellEnd"/>
      <w:r w:rsidRPr="00343094">
        <w:rPr>
          <w:rFonts w:cs="DecoType Naskh Variants" w:hint="cs"/>
          <w:sz w:val="36"/>
          <w:szCs w:val="36"/>
          <w:rtl/>
        </w:rPr>
        <w:t xml:space="preserve"> </w:t>
      </w:r>
      <w:proofErr w:type="spellStart"/>
      <w:r w:rsidRPr="00343094">
        <w:rPr>
          <w:rFonts w:cs="DecoType Naskh Variants" w:hint="cs"/>
          <w:sz w:val="36"/>
          <w:szCs w:val="36"/>
          <w:rtl/>
        </w:rPr>
        <w:t>هندة</w:t>
      </w:r>
      <w:proofErr w:type="spellEnd"/>
      <w:r w:rsidRPr="00343094">
        <w:rPr>
          <w:rFonts w:cs="DecoType Naskh Variants" w:hint="cs"/>
          <w:sz w:val="36"/>
          <w:szCs w:val="36"/>
          <w:rtl/>
        </w:rPr>
        <w:t>.. حفظهم الله...</w:t>
      </w:r>
    </w:p>
    <w:p w:rsidR="00815DA5" w:rsidRPr="00343094" w:rsidRDefault="00815DA5" w:rsidP="00343094">
      <w:pPr>
        <w:tabs>
          <w:tab w:val="left" w:pos="1612"/>
        </w:tabs>
        <w:ind w:hanging="2"/>
        <w:jc w:val="center"/>
        <w:rPr>
          <w:rFonts w:cs="DecoType Naskh Variants"/>
          <w:sz w:val="36"/>
          <w:szCs w:val="36"/>
          <w:rtl/>
        </w:rPr>
      </w:pPr>
      <w:r w:rsidRPr="00343094">
        <w:rPr>
          <w:rFonts w:cs="DecoType Naskh Variants" w:hint="cs"/>
          <w:sz w:val="36"/>
          <w:szCs w:val="36"/>
          <w:rtl/>
        </w:rPr>
        <w:t xml:space="preserve">وإلى من كانت بمثابة الأخت </w:t>
      </w:r>
      <w:proofErr w:type="gramStart"/>
      <w:r w:rsidRPr="00343094">
        <w:rPr>
          <w:rFonts w:cs="DecoType Naskh Variants" w:hint="cs"/>
          <w:sz w:val="36"/>
          <w:szCs w:val="36"/>
          <w:rtl/>
        </w:rPr>
        <w:t>والصديقة .</w:t>
      </w:r>
      <w:proofErr w:type="gramEnd"/>
      <w:r w:rsidRPr="00343094">
        <w:rPr>
          <w:rFonts w:cs="DecoType Naskh Variants" w:hint="cs"/>
          <w:sz w:val="36"/>
          <w:szCs w:val="36"/>
          <w:rtl/>
        </w:rPr>
        <w:t xml:space="preserve">. </w:t>
      </w:r>
      <w:proofErr w:type="gramStart"/>
      <w:r w:rsidRPr="00343094">
        <w:rPr>
          <w:rFonts w:cs="DecoType Naskh Variants" w:hint="cs"/>
          <w:sz w:val="36"/>
          <w:szCs w:val="36"/>
          <w:rtl/>
        </w:rPr>
        <w:t>أخت</w:t>
      </w:r>
      <w:proofErr w:type="gramEnd"/>
      <w:r w:rsidRPr="00343094">
        <w:rPr>
          <w:rFonts w:cs="DecoType Naskh Variants" w:hint="cs"/>
          <w:sz w:val="36"/>
          <w:szCs w:val="36"/>
          <w:rtl/>
        </w:rPr>
        <w:t xml:space="preserve"> أخرى ونعمة عظيمة.. زوجة أخي..</w:t>
      </w:r>
    </w:p>
    <w:p w:rsidR="00815DA5" w:rsidRPr="00343094" w:rsidRDefault="00A338AA" w:rsidP="00343094">
      <w:pPr>
        <w:tabs>
          <w:tab w:val="left" w:pos="1612"/>
        </w:tabs>
        <w:ind w:hanging="2"/>
        <w:jc w:val="center"/>
        <w:rPr>
          <w:rFonts w:cs="DecoType Naskh Variants"/>
          <w:sz w:val="36"/>
          <w:szCs w:val="36"/>
          <w:rtl/>
        </w:rPr>
      </w:pPr>
      <w:r w:rsidRPr="00343094">
        <w:rPr>
          <w:rFonts w:cs="DecoType Naskh Variants" w:hint="cs"/>
          <w:sz w:val="36"/>
          <w:szCs w:val="36"/>
          <w:rtl/>
        </w:rPr>
        <w:t xml:space="preserve">ولا أنسى رفقاء الروح الذين شاركوني خطوات هذا الطريق.. رفقاء السنين </w:t>
      </w:r>
      <w:proofErr w:type="gramStart"/>
      <w:r w:rsidRPr="00343094">
        <w:rPr>
          <w:rFonts w:cs="DecoType Naskh Variants" w:hint="cs"/>
          <w:sz w:val="36"/>
          <w:szCs w:val="36"/>
          <w:rtl/>
        </w:rPr>
        <w:t>ممتنة</w:t>
      </w:r>
      <w:proofErr w:type="gramEnd"/>
      <w:r w:rsidRPr="00343094">
        <w:rPr>
          <w:rFonts w:cs="DecoType Naskh Variants" w:hint="cs"/>
          <w:sz w:val="36"/>
          <w:szCs w:val="36"/>
          <w:rtl/>
        </w:rPr>
        <w:t xml:space="preserve"> لكم: صفاء.. </w:t>
      </w:r>
      <w:proofErr w:type="gramStart"/>
      <w:r w:rsidRPr="00343094">
        <w:rPr>
          <w:rFonts w:cs="DecoType Naskh Variants" w:hint="cs"/>
          <w:sz w:val="36"/>
          <w:szCs w:val="36"/>
          <w:rtl/>
        </w:rPr>
        <w:t>كمال</w:t>
      </w:r>
      <w:proofErr w:type="gramEnd"/>
      <w:r w:rsidRPr="00343094">
        <w:rPr>
          <w:rFonts w:cs="DecoType Naskh Variants" w:hint="cs"/>
          <w:sz w:val="36"/>
          <w:szCs w:val="36"/>
          <w:rtl/>
        </w:rPr>
        <w:t>..</w:t>
      </w:r>
    </w:p>
    <w:p w:rsidR="00A338AA" w:rsidRPr="00343094" w:rsidRDefault="00A338AA" w:rsidP="00343094">
      <w:pPr>
        <w:tabs>
          <w:tab w:val="left" w:pos="1612"/>
        </w:tabs>
        <w:ind w:hanging="2"/>
        <w:jc w:val="center"/>
        <w:rPr>
          <w:rFonts w:cs="DecoType Naskh Variants"/>
          <w:sz w:val="36"/>
          <w:szCs w:val="36"/>
          <w:rtl/>
        </w:rPr>
      </w:pPr>
      <w:proofErr w:type="gramStart"/>
      <w:r w:rsidRPr="00343094">
        <w:rPr>
          <w:rFonts w:cs="DecoType Naskh Variants" w:hint="cs"/>
          <w:sz w:val="36"/>
          <w:szCs w:val="36"/>
          <w:rtl/>
        </w:rPr>
        <w:t>إلى</w:t>
      </w:r>
      <w:proofErr w:type="gramEnd"/>
      <w:r w:rsidRPr="00343094">
        <w:rPr>
          <w:rFonts w:cs="DecoType Naskh Variants" w:hint="cs"/>
          <w:sz w:val="36"/>
          <w:szCs w:val="36"/>
          <w:rtl/>
        </w:rPr>
        <w:t xml:space="preserve"> كل الأهل والعائلة الكريمة.. كُلٌ باسمه ومقامه.. بالأخص أبناء أخي وأختي: تقوى، </w:t>
      </w:r>
      <w:proofErr w:type="gramStart"/>
      <w:r w:rsidRPr="00343094">
        <w:rPr>
          <w:rFonts w:cs="DecoType Naskh Variants" w:hint="cs"/>
          <w:sz w:val="36"/>
          <w:szCs w:val="36"/>
          <w:rtl/>
        </w:rPr>
        <w:t>ملاك</w:t>
      </w:r>
      <w:proofErr w:type="gramEnd"/>
      <w:r w:rsidRPr="00343094">
        <w:rPr>
          <w:rFonts w:cs="DecoType Naskh Variants" w:hint="cs"/>
          <w:sz w:val="36"/>
          <w:szCs w:val="36"/>
          <w:rtl/>
        </w:rPr>
        <w:t>، فرح، محمد...</w:t>
      </w:r>
    </w:p>
    <w:p w:rsidR="00A338AA" w:rsidRPr="00343094" w:rsidRDefault="00A338AA" w:rsidP="00343094">
      <w:pPr>
        <w:tabs>
          <w:tab w:val="left" w:pos="1612"/>
        </w:tabs>
        <w:ind w:hanging="2"/>
        <w:jc w:val="center"/>
        <w:rPr>
          <w:rFonts w:cs="DecoType Naskh Variants"/>
          <w:sz w:val="36"/>
          <w:szCs w:val="36"/>
          <w:rtl/>
        </w:rPr>
      </w:pPr>
      <w:r w:rsidRPr="00343094">
        <w:rPr>
          <w:rFonts w:cs="DecoType Naskh Variants" w:hint="cs"/>
          <w:sz w:val="36"/>
          <w:szCs w:val="36"/>
          <w:rtl/>
        </w:rPr>
        <w:t>إلى الدكتور: الدام محمد مشرف هذا البحث والأساتذة المبجلين</w:t>
      </w:r>
      <w:r w:rsidR="00343094" w:rsidRPr="00343094">
        <w:rPr>
          <w:rFonts w:cs="DecoType Naskh Variants" w:hint="cs"/>
          <w:sz w:val="36"/>
          <w:szCs w:val="36"/>
          <w:rtl/>
        </w:rPr>
        <w:t>..</w:t>
      </w:r>
    </w:p>
    <w:p w:rsidR="00343094" w:rsidRPr="00343094" w:rsidRDefault="00343094" w:rsidP="00343094">
      <w:pPr>
        <w:tabs>
          <w:tab w:val="left" w:pos="1612"/>
        </w:tabs>
        <w:ind w:hanging="2"/>
        <w:jc w:val="center"/>
        <w:rPr>
          <w:rFonts w:cs="DecoType Naskh Variants"/>
          <w:sz w:val="36"/>
          <w:szCs w:val="36"/>
          <w:rtl/>
        </w:rPr>
      </w:pPr>
      <w:r w:rsidRPr="00343094">
        <w:rPr>
          <w:rFonts w:cs="DecoType Naskh Variants" w:hint="cs"/>
          <w:sz w:val="36"/>
          <w:szCs w:val="36"/>
          <w:rtl/>
        </w:rPr>
        <w:t>إلى هؤلاء أهدي ثمرة تعبي وفرحتي هذه..</w:t>
      </w:r>
    </w:p>
    <w:p w:rsidR="000E4F4D" w:rsidRDefault="000E4F4D" w:rsidP="0066302F">
      <w:pPr>
        <w:spacing w:line="360" w:lineRule="auto"/>
        <w:ind w:hanging="2"/>
        <w:jc w:val="center"/>
        <w:rPr>
          <w:rtl/>
        </w:rPr>
        <w:sectPr w:rsidR="000E4F4D" w:rsidSect="009C0795">
          <w:pgSz w:w="11906" w:h="16838"/>
          <w:pgMar w:top="1134" w:right="1134" w:bottom="1134" w:left="1134" w:header="709" w:footer="709" w:gutter="0"/>
          <w:cols w:space="708"/>
          <w:titlePg/>
          <w:bidi/>
          <w:rtlGutter/>
          <w:docGrid w:linePitch="360"/>
        </w:sectPr>
      </w:pPr>
      <w:r w:rsidRPr="009D64CF">
        <w:rPr>
          <w:rFonts w:ascii="Sakkal Majalla" w:hAnsi="Sakkal Majalla" w:cs="Sakkal Majalla"/>
          <w:b/>
          <w:bCs/>
          <w:sz w:val="46"/>
          <w:szCs w:val="46"/>
          <w:rtl/>
        </w:rPr>
        <w:t xml:space="preserve">* </w:t>
      </w:r>
      <w:r w:rsidR="0066302F">
        <w:rPr>
          <w:rFonts w:ascii="Sakkal Majalla" w:hAnsi="Sakkal Majalla" w:cs="Sakkal Majalla" w:hint="cs"/>
          <w:b/>
          <w:bCs/>
          <w:sz w:val="46"/>
          <w:szCs w:val="46"/>
          <w:rtl/>
        </w:rPr>
        <w:t>سلمى براح</w:t>
      </w:r>
      <w:r>
        <w:rPr>
          <w:rFonts w:ascii="Sakkal Majalla" w:hAnsi="Sakkal Majalla" w:cs="Sakkal Majalla" w:hint="cs"/>
          <w:b/>
          <w:bCs/>
          <w:sz w:val="46"/>
          <w:szCs w:val="46"/>
          <w:rtl/>
        </w:rPr>
        <w:t xml:space="preserve"> </w:t>
      </w:r>
      <w:r w:rsidRPr="009D64CF">
        <w:rPr>
          <w:rFonts w:ascii="Sakkal Majalla" w:hAnsi="Sakkal Majalla" w:cs="Sakkal Majalla"/>
          <w:b/>
          <w:bCs/>
          <w:sz w:val="46"/>
          <w:szCs w:val="46"/>
          <w:rtl/>
        </w:rPr>
        <w:t>*</w:t>
      </w:r>
    </w:p>
    <w:p w:rsidR="00484ADA" w:rsidRDefault="00484ADA" w:rsidP="00484ADA">
      <w:pPr>
        <w:spacing w:line="276" w:lineRule="auto"/>
        <w:rPr>
          <w:rFonts w:ascii="Simplified Arabic" w:hAnsi="Simplified Arabic" w:cs="Simplified Arabic"/>
          <w:sz w:val="32"/>
          <w:szCs w:val="32"/>
          <w:rtl/>
        </w:rPr>
      </w:pPr>
    </w:p>
    <w:p w:rsidR="00484ADA" w:rsidRDefault="00484ADA" w:rsidP="00484ADA">
      <w:pPr>
        <w:spacing w:line="276" w:lineRule="auto"/>
        <w:jc w:val="lowKashida"/>
        <w:rPr>
          <w:rFonts w:ascii="Simplified Arabic" w:hAnsi="Simplified Arabic" w:cs="Simplified Arabic"/>
          <w:sz w:val="32"/>
          <w:szCs w:val="32"/>
          <w:rtl/>
        </w:rPr>
      </w:pPr>
    </w:p>
    <w:p w:rsidR="00484ADA" w:rsidRDefault="00484ADA" w:rsidP="00484ADA">
      <w:pPr>
        <w:spacing w:line="276" w:lineRule="auto"/>
        <w:rPr>
          <w:rFonts w:ascii="Simplified Arabic" w:hAnsi="Simplified Arabic"/>
          <w:sz w:val="32"/>
          <w:szCs w:val="32"/>
          <w:rtl/>
        </w:rPr>
      </w:pPr>
    </w:p>
    <w:p w:rsidR="00484ADA" w:rsidRDefault="00484ADA" w:rsidP="00484ADA">
      <w:pPr>
        <w:jc w:val="center"/>
        <w:rPr>
          <w:rFonts w:ascii="Simplified Arabic" w:hAnsi="Simplified Arabic"/>
          <w:b/>
          <w:bCs/>
          <w:sz w:val="110"/>
          <w:szCs w:val="110"/>
          <w:rtl/>
        </w:rPr>
      </w:pPr>
    </w:p>
    <w:p w:rsidR="00484ADA" w:rsidRDefault="00484ADA" w:rsidP="00484ADA">
      <w:pPr>
        <w:jc w:val="center"/>
        <w:rPr>
          <w:rFonts w:ascii="Simplified Arabic" w:hAnsi="Simplified Arabic"/>
          <w:b/>
          <w:bCs/>
          <w:sz w:val="44"/>
          <w:szCs w:val="44"/>
          <w:rtl/>
        </w:rPr>
      </w:pPr>
    </w:p>
    <w:p w:rsidR="00484ADA" w:rsidRPr="00FF02BA" w:rsidRDefault="00484ADA" w:rsidP="00484ADA">
      <w:pPr>
        <w:jc w:val="center"/>
        <w:rPr>
          <w:rFonts w:ascii="Simplified Arabic" w:hAnsi="Simplified Arabic"/>
          <w:b/>
          <w:bCs/>
          <w:sz w:val="44"/>
          <w:szCs w:val="44"/>
          <w:rtl/>
        </w:rPr>
      </w:pPr>
    </w:p>
    <w:p w:rsidR="00484ADA" w:rsidRDefault="00484ADA" w:rsidP="00484ADA">
      <w:pPr>
        <w:jc w:val="center"/>
        <w:rPr>
          <w:rFonts w:ascii="Sakkal Majalla" w:hAnsi="Sakkal Majalla" w:cs="Sakkal Majalla"/>
          <w:b/>
          <w:bCs/>
          <w:sz w:val="110"/>
          <w:szCs w:val="110"/>
          <w:rtl/>
        </w:rPr>
      </w:pPr>
      <w:r>
        <w:rPr>
          <w:rFonts w:ascii="Sakkal Majalla" w:hAnsi="Sakkal Majalla" w:cs="Sakkal Majalla" w:hint="cs"/>
          <w:b/>
          <w:bCs/>
          <w:noProof/>
          <w:sz w:val="110"/>
          <w:szCs w:val="110"/>
          <w:rtl/>
          <w:lang w:val="fr-FR" w:eastAsia="fr-FR" w:bidi="ar-SA"/>
        </w:rPr>
        <w:drawing>
          <wp:anchor distT="0" distB="0" distL="114300" distR="114300" simplePos="0" relativeHeight="251678720" behindDoc="1" locked="0" layoutInCell="1" allowOverlap="1">
            <wp:simplePos x="0" y="0"/>
            <wp:positionH relativeFrom="column">
              <wp:posOffset>-43815</wp:posOffset>
            </wp:positionH>
            <wp:positionV relativeFrom="paragraph">
              <wp:posOffset>284480</wp:posOffset>
            </wp:positionV>
            <wp:extent cx="6010910" cy="2466975"/>
            <wp:effectExtent l="0" t="0" r="8890" b="9525"/>
            <wp:wrapNone/>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srcRect/>
                    <a:stretch>
                      <a:fillRect/>
                    </a:stretch>
                  </pic:blipFill>
                  <pic:spPr bwMode="auto">
                    <a:xfrm>
                      <a:off x="0" y="0"/>
                      <a:ext cx="6010910" cy="2466975"/>
                    </a:xfrm>
                    <a:prstGeom prst="rect">
                      <a:avLst/>
                    </a:prstGeom>
                    <a:noFill/>
                  </pic:spPr>
                </pic:pic>
              </a:graphicData>
            </a:graphic>
          </wp:anchor>
        </w:drawing>
      </w:r>
    </w:p>
    <w:p w:rsidR="00484ADA" w:rsidRPr="000F7E69" w:rsidRDefault="00484ADA" w:rsidP="00484ADA">
      <w:pPr>
        <w:spacing w:line="276" w:lineRule="auto"/>
        <w:ind w:hanging="1"/>
        <w:jc w:val="center"/>
        <w:rPr>
          <w:rFonts w:ascii="Sakkal Majalla" w:hAnsi="Sakkal Majalla" w:cs="Sakkal Majalla"/>
          <w:b/>
          <w:bCs/>
          <w:sz w:val="144"/>
          <w:szCs w:val="144"/>
          <w:rtl/>
        </w:rPr>
      </w:pPr>
      <w:proofErr w:type="gramStart"/>
      <w:r w:rsidRPr="000F7E69">
        <w:rPr>
          <w:rFonts w:ascii="Sakkal Majalla" w:hAnsi="Sakkal Majalla" w:cs="Sakkal Majalla"/>
          <w:b/>
          <w:bCs/>
          <w:sz w:val="144"/>
          <w:szCs w:val="144"/>
          <w:rtl/>
        </w:rPr>
        <w:t>مق</w:t>
      </w:r>
      <w:bookmarkStart w:id="0" w:name="_GoBack"/>
      <w:bookmarkEnd w:id="0"/>
      <w:r w:rsidRPr="000F7E69">
        <w:rPr>
          <w:rFonts w:ascii="Sakkal Majalla" w:hAnsi="Sakkal Majalla" w:cs="Sakkal Majalla"/>
          <w:b/>
          <w:bCs/>
          <w:sz w:val="144"/>
          <w:szCs w:val="144"/>
          <w:rtl/>
        </w:rPr>
        <w:t>دّم</w:t>
      </w:r>
      <w:r w:rsidRPr="000F7E69">
        <w:rPr>
          <w:rFonts w:ascii="Sakkal Majalla" w:hAnsi="Sakkal Majalla" w:cs="Sakkal Majalla" w:hint="cs"/>
          <w:b/>
          <w:bCs/>
          <w:sz w:val="144"/>
          <w:szCs w:val="144"/>
          <w:rtl/>
        </w:rPr>
        <w:t>ـــــــــــــ</w:t>
      </w:r>
      <w:r w:rsidRPr="000F7E69">
        <w:rPr>
          <w:rFonts w:ascii="Sakkal Majalla" w:hAnsi="Sakkal Majalla" w:cs="Sakkal Majalla"/>
          <w:b/>
          <w:bCs/>
          <w:sz w:val="144"/>
          <w:szCs w:val="144"/>
          <w:rtl/>
        </w:rPr>
        <w:t>ة</w:t>
      </w:r>
      <w:proofErr w:type="gramEnd"/>
    </w:p>
    <w:p w:rsidR="00484ADA" w:rsidRDefault="00484ADA" w:rsidP="00484ADA">
      <w:pPr>
        <w:spacing w:line="276" w:lineRule="auto"/>
        <w:rPr>
          <w:rFonts w:ascii="Simplified Arabic" w:hAnsi="Simplified Arabic"/>
          <w:sz w:val="32"/>
          <w:szCs w:val="32"/>
          <w:rtl/>
        </w:rPr>
      </w:pPr>
    </w:p>
    <w:p w:rsidR="00484ADA" w:rsidRDefault="00484ADA" w:rsidP="00484ADA">
      <w:pPr>
        <w:spacing w:line="276" w:lineRule="auto"/>
        <w:rPr>
          <w:rFonts w:ascii="Simplified Arabic" w:hAnsi="Simplified Arabic"/>
          <w:sz w:val="32"/>
          <w:szCs w:val="32"/>
          <w:rtl/>
        </w:rPr>
      </w:pPr>
    </w:p>
    <w:p w:rsidR="00484ADA" w:rsidRDefault="00484ADA" w:rsidP="00484ADA">
      <w:pPr>
        <w:spacing w:line="276" w:lineRule="auto"/>
        <w:jc w:val="lowKashida"/>
        <w:rPr>
          <w:rFonts w:ascii="Simplified Arabic" w:hAnsi="Simplified Arabic" w:cs="Simplified Arabic"/>
          <w:sz w:val="32"/>
          <w:szCs w:val="32"/>
          <w:rtl/>
        </w:rPr>
      </w:pPr>
    </w:p>
    <w:p w:rsidR="00484ADA" w:rsidRDefault="00484ADA" w:rsidP="00484ADA">
      <w:pPr>
        <w:spacing w:line="276" w:lineRule="auto"/>
        <w:jc w:val="lowKashida"/>
        <w:rPr>
          <w:rFonts w:ascii="Simplified Arabic" w:hAnsi="Simplified Arabic" w:cs="Simplified Arabic"/>
          <w:sz w:val="32"/>
          <w:szCs w:val="32"/>
          <w:rtl/>
        </w:rPr>
      </w:pPr>
    </w:p>
    <w:p w:rsidR="007D308F" w:rsidRDefault="007D308F">
      <w:pPr>
        <w:rPr>
          <w:rtl/>
        </w:rPr>
        <w:sectPr w:rsidR="007D308F" w:rsidSect="009C0795">
          <w:pgSz w:w="11906" w:h="16838"/>
          <w:pgMar w:top="1134" w:right="1134" w:bottom="1134" w:left="1134" w:header="709" w:footer="709" w:gutter="0"/>
          <w:cols w:space="708"/>
          <w:titlePg/>
          <w:bidi/>
          <w:rtlGutter/>
          <w:docGrid w:linePitch="360"/>
        </w:sectPr>
      </w:pPr>
    </w:p>
    <w:p w:rsidR="00DC5985" w:rsidRPr="00D81107" w:rsidRDefault="005C70B0" w:rsidP="00F74DB3">
      <w:pPr>
        <w:spacing w:line="276" w:lineRule="auto"/>
        <w:jc w:val="lowKashida"/>
        <w:rPr>
          <w:rFonts w:ascii="Sakkal Majalla" w:hAnsi="Sakkal Majalla" w:cs="Sakkal Majalla"/>
          <w:sz w:val="32"/>
          <w:szCs w:val="32"/>
          <w:rtl/>
        </w:rPr>
      </w:pPr>
      <w:r w:rsidRPr="00D81107">
        <w:rPr>
          <w:rFonts w:ascii="Sakkal Majalla" w:hAnsi="Sakkal Majalla" w:cs="Sakkal Majalla" w:hint="cs"/>
          <w:sz w:val="32"/>
          <w:szCs w:val="32"/>
          <w:rtl/>
        </w:rPr>
        <w:lastRenderedPageBreak/>
        <w:tab/>
      </w:r>
      <w:r w:rsidR="00DC5985" w:rsidRPr="00D81107">
        <w:rPr>
          <w:rFonts w:ascii="Sakkal Majalla" w:hAnsi="Sakkal Majalla" w:cs="Sakkal Majalla"/>
          <w:sz w:val="32"/>
          <w:szCs w:val="32"/>
          <w:rtl/>
        </w:rPr>
        <w:t>لقد شكلت الثورة التحريرية القطيعة السياسية والإيديولوجية مع الوجود الفرنسي في الجزائر، فالثورة التي</w:t>
      </w:r>
      <w:r w:rsidR="00DC5985" w:rsidRPr="00D81107">
        <w:rPr>
          <w:rFonts w:ascii="Sakkal Majalla" w:hAnsi="Sakkal Majalla" w:cs="Sakkal Majalla" w:hint="cs"/>
          <w:sz w:val="32"/>
          <w:szCs w:val="32"/>
          <w:rtl/>
        </w:rPr>
        <w:t xml:space="preserve"> </w:t>
      </w:r>
      <w:r w:rsidR="00DC5985" w:rsidRPr="00D81107">
        <w:rPr>
          <w:rFonts w:ascii="Sakkal Majalla" w:hAnsi="Sakkal Majalla" w:cs="Sakkal Majalla"/>
          <w:sz w:val="32"/>
          <w:szCs w:val="32"/>
          <w:rtl/>
        </w:rPr>
        <w:t>ولدت من رحم الحركة الوطنية بكل توجهاتها كانت بناء على فكرة المقاومة التي تبناها قادة الثورة واحتضنها الشعب.</w:t>
      </w:r>
      <w:r w:rsidR="00DC5985" w:rsidRPr="00D81107">
        <w:rPr>
          <w:rFonts w:ascii="Sakkal Majalla" w:hAnsi="Sakkal Majalla" w:cs="Sakkal Majalla" w:hint="cs"/>
          <w:sz w:val="32"/>
          <w:szCs w:val="32"/>
          <w:rtl/>
        </w:rPr>
        <w:t xml:space="preserve"> </w:t>
      </w:r>
      <w:r w:rsidR="00DC5985" w:rsidRPr="00D81107">
        <w:rPr>
          <w:rFonts w:ascii="Sakkal Majalla" w:hAnsi="Sakkal Majalla" w:cs="Sakkal Majalla"/>
          <w:sz w:val="32"/>
          <w:szCs w:val="32"/>
          <w:rtl/>
        </w:rPr>
        <w:t>فكان بيان أول نوفمبر كوثيقة لإعلان الثورة مبينا أهدافها وخصائصها الإستراتيجية لكن دون إهمال الإرادة للتفاوض</w:t>
      </w:r>
      <w:r w:rsidR="00DC5985" w:rsidRPr="00D81107">
        <w:rPr>
          <w:rFonts w:ascii="Sakkal Majalla" w:hAnsi="Sakkal Majalla" w:cs="Sakkal Majalla" w:hint="cs"/>
          <w:sz w:val="32"/>
          <w:szCs w:val="32"/>
          <w:rtl/>
        </w:rPr>
        <w:t xml:space="preserve"> </w:t>
      </w:r>
      <w:r w:rsidR="00DC5985" w:rsidRPr="00D81107">
        <w:rPr>
          <w:rFonts w:ascii="Sakkal Majalla" w:hAnsi="Sakkal Majalla" w:cs="Sakkal Majalla"/>
          <w:sz w:val="32"/>
          <w:szCs w:val="32"/>
          <w:rtl/>
        </w:rPr>
        <w:t>من أجل تجنب التفسيرات الخاطئة ومن أجل إظهار رغبتها في السلام والحد من الخسائر وإراقة الدماء.</w:t>
      </w:r>
    </w:p>
    <w:p w:rsidR="00BF1CE5" w:rsidRPr="00D81107" w:rsidRDefault="00F91834" w:rsidP="00F74DB3">
      <w:pPr>
        <w:spacing w:line="276" w:lineRule="auto"/>
        <w:ind w:firstLine="720"/>
        <w:jc w:val="lowKashida"/>
        <w:rPr>
          <w:rFonts w:ascii="Sakkal Majalla" w:hAnsi="Sakkal Majalla" w:cs="Sakkal Majalla"/>
          <w:sz w:val="32"/>
          <w:szCs w:val="32"/>
          <w:rtl/>
        </w:rPr>
      </w:pPr>
      <w:r w:rsidRPr="00D81107">
        <w:rPr>
          <w:rFonts w:ascii="Sakkal Majalla" w:hAnsi="Sakkal Majalla" w:cs="Sakkal Majalla"/>
          <w:sz w:val="32"/>
          <w:szCs w:val="32"/>
          <w:rtl/>
        </w:rPr>
        <w:t>فقد جاء في بيان أول نوفمبر 1954</w:t>
      </w:r>
      <w:r w:rsidRPr="00D81107">
        <w:rPr>
          <w:rFonts w:ascii="Sakkal Majalla" w:hAnsi="Sakkal Majalla" w:cs="Sakkal Majalla" w:hint="cs"/>
          <w:sz w:val="32"/>
          <w:szCs w:val="32"/>
          <w:rtl/>
        </w:rPr>
        <w:t xml:space="preserve"> </w:t>
      </w:r>
      <w:r w:rsidR="00DC5985" w:rsidRPr="00D81107">
        <w:rPr>
          <w:rFonts w:ascii="Sakkal Majalla" w:hAnsi="Sakkal Majalla" w:cs="Sakkal Majalla"/>
          <w:sz w:val="32"/>
          <w:szCs w:val="32"/>
          <w:rtl/>
        </w:rPr>
        <w:t xml:space="preserve">وتحاشيا للتأويلات الخاطئة وللتدليل على رغبتنا الحقيقية في السلم، وتحديدا للخسائر البشرية وإراقة الدماء، فقد </w:t>
      </w:r>
      <w:r w:rsidR="00BF1CE5" w:rsidRPr="00D81107">
        <w:rPr>
          <w:rFonts w:ascii="Sakkal Majalla" w:hAnsi="Sakkal Majalla" w:cs="Sakkal Majalla" w:hint="cs"/>
          <w:sz w:val="32"/>
          <w:szCs w:val="32"/>
          <w:rtl/>
        </w:rPr>
        <w:t>أ</w:t>
      </w:r>
      <w:r w:rsidR="00DC5985" w:rsidRPr="00D81107">
        <w:rPr>
          <w:rFonts w:ascii="Sakkal Majalla" w:hAnsi="Sakkal Majalla" w:cs="Sakkal Majalla"/>
          <w:sz w:val="32"/>
          <w:szCs w:val="32"/>
          <w:rtl/>
        </w:rPr>
        <w:t>عددنا للسلطات الفرنسية وثيقة مشرفة للمناقشة إذا كانت هذه السلطات</w:t>
      </w:r>
      <w:r w:rsidR="00BF1CE5" w:rsidRPr="00D81107">
        <w:rPr>
          <w:rFonts w:ascii="Sakkal Majalla" w:hAnsi="Sakkal Majalla" w:cs="Sakkal Majalla" w:hint="cs"/>
          <w:sz w:val="32"/>
          <w:szCs w:val="32"/>
          <w:rtl/>
        </w:rPr>
        <w:t xml:space="preserve"> </w:t>
      </w:r>
      <w:r w:rsidR="00DC5985" w:rsidRPr="00D81107">
        <w:rPr>
          <w:rFonts w:ascii="Sakkal Majalla" w:hAnsi="Sakkal Majalla" w:cs="Sakkal Majalla"/>
          <w:sz w:val="32"/>
          <w:szCs w:val="32"/>
          <w:rtl/>
        </w:rPr>
        <w:t>تحدوها النية الطيبة، وتعترف نهائيا للشعوب التي تستعمرها بحقها في تحقيق مصيرها بنفسها</w:t>
      </w:r>
      <w:r w:rsidR="00BF1CE5" w:rsidRPr="00D81107">
        <w:rPr>
          <w:rFonts w:ascii="Sakkal Majalla" w:hAnsi="Sakkal Majalla" w:cs="Sakkal Majalla" w:hint="cs"/>
          <w:sz w:val="32"/>
          <w:szCs w:val="32"/>
          <w:rtl/>
        </w:rPr>
        <w:t>.</w:t>
      </w:r>
    </w:p>
    <w:p w:rsidR="00DC5985" w:rsidRPr="00D81107" w:rsidRDefault="00DC5985" w:rsidP="00F74DB3">
      <w:pPr>
        <w:spacing w:line="276" w:lineRule="auto"/>
        <w:jc w:val="lowKashida"/>
        <w:rPr>
          <w:rFonts w:ascii="Sakkal Majalla" w:hAnsi="Sakkal Majalla" w:cs="Sakkal Majalla"/>
          <w:sz w:val="32"/>
          <w:szCs w:val="32"/>
          <w:rtl/>
        </w:rPr>
      </w:pPr>
      <w:r w:rsidRPr="00D81107">
        <w:rPr>
          <w:rFonts w:ascii="Sakkal Majalla" w:hAnsi="Sakkal Majalla" w:cs="Sakkal Majalla"/>
          <w:sz w:val="32"/>
          <w:szCs w:val="32"/>
          <w:rtl/>
        </w:rPr>
        <w:t xml:space="preserve">– </w:t>
      </w:r>
      <w:proofErr w:type="gramStart"/>
      <w:r w:rsidRPr="00D81107">
        <w:rPr>
          <w:rFonts w:ascii="Sakkal Majalla" w:hAnsi="Sakkal Majalla" w:cs="Sakkal Majalla"/>
          <w:sz w:val="32"/>
          <w:szCs w:val="32"/>
          <w:rtl/>
        </w:rPr>
        <w:t>الاعتراف</w:t>
      </w:r>
      <w:proofErr w:type="gramEnd"/>
      <w:r w:rsidRPr="00D81107">
        <w:rPr>
          <w:rFonts w:ascii="Sakkal Majalla" w:hAnsi="Sakkal Majalla" w:cs="Sakkal Majalla"/>
          <w:sz w:val="32"/>
          <w:szCs w:val="32"/>
          <w:rtl/>
        </w:rPr>
        <w:t xml:space="preserve"> بالجنسية الجزائرية بطريقة علنية ورسمية، ملغية بذلك كل الأقاويل والقرارات التي تجعل من</w:t>
      </w:r>
      <w:r w:rsidR="00BF1CE5" w:rsidRPr="00D81107">
        <w:rPr>
          <w:rFonts w:ascii="Sakkal Majalla" w:hAnsi="Sakkal Majalla" w:cs="Sakkal Majalla" w:hint="cs"/>
          <w:sz w:val="32"/>
          <w:szCs w:val="32"/>
          <w:rtl/>
        </w:rPr>
        <w:t xml:space="preserve"> </w:t>
      </w:r>
      <w:r w:rsidRPr="00D81107">
        <w:rPr>
          <w:rFonts w:ascii="Sakkal Majalla" w:hAnsi="Sakkal Majalla" w:cs="Sakkal Majalla"/>
          <w:sz w:val="32"/>
          <w:szCs w:val="32"/>
          <w:rtl/>
        </w:rPr>
        <w:t>الجزائر أرضا فرنسية رغم التاريخ والجغرافيا واللغة والدين والعادات للشعب الجزائري.</w:t>
      </w:r>
    </w:p>
    <w:p w:rsidR="00DC5985" w:rsidRPr="00D81107" w:rsidRDefault="00DC5985" w:rsidP="00F74DB3">
      <w:pPr>
        <w:spacing w:line="276" w:lineRule="auto"/>
        <w:jc w:val="lowKashida"/>
        <w:rPr>
          <w:rFonts w:ascii="Sakkal Majalla" w:hAnsi="Sakkal Majalla" w:cs="Sakkal Majalla"/>
          <w:sz w:val="32"/>
          <w:szCs w:val="32"/>
          <w:rtl/>
        </w:rPr>
      </w:pPr>
      <w:r w:rsidRPr="00D81107">
        <w:rPr>
          <w:rFonts w:ascii="Sakkal Majalla" w:hAnsi="Sakkal Majalla" w:cs="Sakkal Majalla"/>
          <w:sz w:val="32"/>
          <w:szCs w:val="32"/>
          <w:rtl/>
        </w:rPr>
        <w:t>– فتح مفاوضات مع الممثلين المفوضين من طرف الشعب الجزائري على أسس الاعتراف بالسيادة الجزائرية وحدة</w:t>
      </w:r>
      <w:r w:rsidR="00BF1CE5" w:rsidRPr="00D81107">
        <w:rPr>
          <w:rFonts w:ascii="Sakkal Majalla" w:hAnsi="Sakkal Majalla" w:cs="Sakkal Majalla" w:hint="cs"/>
          <w:sz w:val="32"/>
          <w:szCs w:val="32"/>
          <w:rtl/>
        </w:rPr>
        <w:t xml:space="preserve"> </w:t>
      </w:r>
      <w:r w:rsidRPr="00D81107">
        <w:rPr>
          <w:rFonts w:ascii="Sakkal Majalla" w:hAnsi="Sakkal Majalla" w:cs="Sakkal Majalla"/>
          <w:sz w:val="32"/>
          <w:szCs w:val="32"/>
          <w:rtl/>
        </w:rPr>
        <w:t>لا تتجزأ.</w:t>
      </w:r>
    </w:p>
    <w:p w:rsidR="00B81134" w:rsidRDefault="00DC5985" w:rsidP="00F74DB3">
      <w:pPr>
        <w:spacing w:line="276" w:lineRule="auto"/>
        <w:ind w:firstLine="720"/>
        <w:jc w:val="lowKashida"/>
        <w:rPr>
          <w:rFonts w:ascii="Sakkal Majalla" w:hAnsi="Sakkal Majalla" w:cs="Sakkal Majalla"/>
          <w:sz w:val="32"/>
          <w:szCs w:val="32"/>
          <w:rtl/>
        </w:rPr>
      </w:pPr>
      <w:r w:rsidRPr="00D81107">
        <w:rPr>
          <w:rFonts w:ascii="Sakkal Majalla" w:hAnsi="Sakkal Majalla" w:cs="Sakkal Majalla"/>
          <w:sz w:val="32"/>
          <w:szCs w:val="32"/>
          <w:rtl/>
        </w:rPr>
        <w:t>إذا أمام استحالة القضاء على الثورة التحريرية حيث فرضت نفسها على المستوى</w:t>
      </w:r>
      <w:r w:rsidR="005D7B4C" w:rsidRPr="00D81107">
        <w:rPr>
          <w:rFonts w:ascii="Sakkal Majalla" w:hAnsi="Sakkal Majalla" w:cs="Sakkal Majalla" w:hint="cs"/>
          <w:sz w:val="32"/>
          <w:szCs w:val="32"/>
          <w:rtl/>
        </w:rPr>
        <w:t xml:space="preserve"> </w:t>
      </w:r>
      <w:r w:rsidRPr="00D81107">
        <w:rPr>
          <w:rFonts w:ascii="Sakkal Majalla" w:hAnsi="Sakkal Majalla" w:cs="Sakkal Majalla"/>
          <w:sz w:val="32"/>
          <w:szCs w:val="32"/>
          <w:rtl/>
        </w:rPr>
        <w:t>الداخلي والخارجي من خلال</w:t>
      </w:r>
      <w:r w:rsidR="005D7B4C" w:rsidRPr="00D81107">
        <w:rPr>
          <w:rFonts w:ascii="Sakkal Majalla" w:hAnsi="Sakkal Majalla" w:cs="Sakkal Majalla" w:hint="cs"/>
          <w:sz w:val="32"/>
          <w:szCs w:val="32"/>
          <w:rtl/>
        </w:rPr>
        <w:t xml:space="preserve"> </w:t>
      </w:r>
      <w:r w:rsidRPr="00D81107">
        <w:rPr>
          <w:rFonts w:ascii="Sakkal Majalla" w:hAnsi="Sakkal Majalla" w:cs="Sakkal Majalla"/>
          <w:sz w:val="32"/>
          <w:szCs w:val="32"/>
          <w:rtl/>
        </w:rPr>
        <w:t>العمليات الفدائية وتصاعد كلفة الحرب المادية والبشرية، وتنامي قلق الفرنسيين من تطور الوضع في الجزائر</w:t>
      </w:r>
      <w:r w:rsidR="005D7B4C" w:rsidRPr="00D81107">
        <w:rPr>
          <w:rFonts w:ascii="Sakkal Majalla" w:hAnsi="Sakkal Majalla" w:cs="Sakkal Majalla" w:hint="cs"/>
          <w:sz w:val="32"/>
          <w:szCs w:val="32"/>
          <w:rtl/>
        </w:rPr>
        <w:t xml:space="preserve"> </w:t>
      </w:r>
      <w:r w:rsidRPr="00D81107">
        <w:rPr>
          <w:rFonts w:ascii="Sakkal Majalla" w:hAnsi="Sakkal Majalla" w:cs="Sakkal Majalla"/>
          <w:sz w:val="32"/>
          <w:szCs w:val="32"/>
          <w:rtl/>
        </w:rPr>
        <w:t>لصالح جبهة التحرير في الجزائر،</w:t>
      </w:r>
      <w:r w:rsidR="005D7B4C" w:rsidRPr="00D81107">
        <w:rPr>
          <w:rFonts w:ascii="Sakkal Majalla" w:hAnsi="Sakkal Majalla" w:cs="Sakkal Majalla" w:hint="cs"/>
          <w:sz w:val="32"/>
          <w:szCs w:val="32"/>
          <w:rtl/>
        </w:rPr>
        <w:t xml:space="preserve"> </w:t>
      </w:r>
      <w:r w:rsidRPr="00D81107">
        <w:rPr>
          <w:rFonts w:ascii="Sakkal Majalla" w:hAnsi="Sakkal Majalla" w:cs="Sakkal Majalla"/>
          <w:sz w:val="32"/>
          <w:szCs w:val="32"/>
          <w:rtl/>
        </w:rPr>
        <w:t>وتزايد مخاطر نشوب حرب أهلية فرنسية، وانهيار الاقتصاد الفرنسي، ومظاهرات الشعب الجزائري وخاصة مظاهرات 11 ديسمبر 1960 ومظاهرات 17 أكتوبر 1961</w:t>
      </w:r>
      <w:r w:rsidR="005D7B4C" w:rsidRPr="00D81107">
        <w:rPr>
          <w:rFonts w:ascii="Sakkal Majalla" w:hAnsi="Sakkal Majalla" w:cs="Sakkal Majalla" w:hint="cs"/>
          <w:sz w:val="32"/>
          <w:szCs w:val="32"/>
          <w:rtl/>
        </w:rPr>
        <w:t>،</w:t>
      </w:r>
      <w:r w:rsidRPr="00D81107">
        <w:rPr>
          <w:rFonts w:ascii="Sakkal Majalla" w:hAnsi="Sakkal Majalla" w:cs="Sakkal Majalla"/>
          <w:sz w:val="32"/>
          <w:szCs w:val="32"/>
          <w:rtl/>
        </w:rPr>
        <w:t xml:space="preserve"> إضافة عن تدهور</w:t>
      </w:r>
      <w:r w:rsidR="005D7B4C" w:rsidRPr="00D81107">
        <w:rPr>
          <w:rFonts w:ascii="Sakkal Majalla" w:hAnsi="Sakkal Majalla" w:cs="Sakkal Majalla" w:hint="cs"/>
          <w:sz w:val="32"/>
          <w:szCs w:val="32"/>
          <w:rtl/>
        </w:rPr>
        <w:t xml:space="preserve"> </w:t>
      </w:r>
      <w:r w:rsidRPr="00D81107">
        <w:rPr>
          <w:rFonts w:ascii="Sakkal Majalla" w:hAnsi="Sakkal Majalla" w:cs="Sakkal Majalla"/>
          <w:sz w:val="32"/>
          <w:szCs w:val="32"/>
          <w:rtl/>
        </w:rPr>
        <w:t>موقف فرنسا الدولي، وجدت فرنسا نفسها مضطرة إلى قبول مبدأ المفاوضات</w:t>
      </w:r>
      <w:r w:rsidR="005D7B4C" w:rsidRPr="00D81107">
        <w:rPr>
          <w:rFonts w:ascii="Sakkal Majalla" w:hAnsi="Sakkal Majalla" w:cs="Sakkal Majalla" w:hint="cs"/>
          <w:sz w:val="32"/>
          <w:szCs w:val="32"/>
          <w:rtl/>
        </w:rPr>
        <w:t>.</w:t>
      </w:r>
    </w:p>
    <w:p w:rsidR="005D7B4C" w:rsidRDefault="004C5C18" w:rsidP="00DA4DF6">
      <w:pPr>
        <w:spacing w:line="276" w:lineRule="auto"/>
        <w:ind w:firstLine="720"/>
        <w:jc w:val="lowKashida"/>
        <w:rPr>
          <w:rFonts w:ascii="Sakkal Majalla" w:hAnsi="Sakkal Majalla" w:cs="Sakkal Majalla"/>
          <w:sz w:val="32"/>
          <w:szCs w:val="32"/>
          <w:rtl/>
        </w:rPr>
      </w:pPr>
      <w:proofErr w:type="gramStart"/>
      <w:r>
        <w:rPr>
          <w:rFonts w:ascii="Sakkal Majalla" w:hAnsi="Sakkal Majalla" w:cs="Sakkal Majalla" w:hint="cs"/>
          <w:sz w:val="32"/>
          <w:szCs w:val="32"/>
          <w:rtl/>
        </w:rPr>
        <w:t>تعتبر</w:t>
      </w:r>
      <w:proofErr w:type="gramEnd"/>
      <w:r>
        <w:rPr>
          <w:rFonts w:ascii="Sakkal Majalla" w:hAnsi="Sakkal Majalla" w:cs="Sakkal Majalla" w:hint="cs"/>
          <w:sz w:val="32"/>
          <w:szCs w:val="32"/>
          <w:rtl/>
        </w:rPr>
        <w:t xml:space="preserve"> مرحلة المفاوضات بين وفدي الحكومة المؤقتة للجمهورية الجزائرية والحكومة الفرنسية ما بين 1960 و1962 منعرجا حاسما في الثورة الجزائرية، التي أينعت ثمارها بعد الأحداث التي شهدتها الثورة في مرحلتها الأولى من الاندلاع ما بين 1954 و19</w:t>
      </w:r>
      <w:r w:rsidR="00DA4DF6">
        <w:rPr>
          <w:rFonts w:ascii="Sakkal Majalla" w:hAnsi="Sakkal Majalla" w:cs="Sakkal Majalla" w:hint="cs"/>
          <w:sz w:val="32"/>
          <w:szCs w:val="32"/>
          <w:rtl/>
        </w:rPr>
        <w:t>60</w:t>
      </w:r>
      <w:r>
        <w:rPr>
          <w:rFonts w:ascii="Sakkal Majalla" w:hAnsi="Sakkal Majalla" w:cs="Sakkal Majalla" w:hint="cs"/>
          <w:sz w:val="32"/>
          <w:szCs w:val="32"/>
          <w:rtl/>
        </w:rPr>
        <w:t>.</w:t>
      </w:r>
    </w:p>
    <w:p w:rsidR="004C5C18" w:rsidRDefault="004C5C18" w:rsidP="0052211F">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واستطاعت الثورة الجزائرية بفضل </w:t>
      </w:r>
      <w:proofErr w:type="spellStart"/>
      <w:r>
        <w:rPr>
          <w:rFonts w:ascii="Sakkal Majalla" w:hAnsi="Sakkal Majalla" w:cs="Sakkal Majalla" w:hint="cs"/>
          <w:sz w:val="32"/>
          <w:szCs w:val="32"/>
          <w:rtl/>
        </w:rPr>
        <w:t>مناضليها</w:t>
      </w:r>
      <w:proofErr w:type="spellEnd"/>
      <w:r>
        <w:rPr>
          <w:rFonts w:ascii="Sakkal Majalla" w:hAnsi="Sakkal Majalla" w:cs="Sakkal Majalla" w:hint="cs"/>
          <w:sz w:val="32"/>
          <w:szCs w:val="32"/>
          <w:rtl/>
        </w:rPr>
        <w:t xml:space="preserve"> أن تقنع الساسة الفرنسيين بحتمية التفاوض والجلوس على طاولة المفاوضات مع جبهة التحرير الوطني، وذلك لعجز فرنسا عن تحقيق النصر العسكري في الجزائر، ونمو الثورة الجزائرية على الصعيدين الداخلي والخارجي (تلقي الدعم الدولي وال</w:t>
      </w:r>
      <w:r w:rsidR="00DA4DF6">
        <w:rPr>
          <w:rFonts w:ascii="Sakkal Majalla" w:hAnsi="Sakkal Majalla" w:cs="Sakkal Majalla" w:hint="cs"/>
          <w:sz w:val="32"/>
          <w:szCs w:val="32"/>
          <w:rtl/>
        </w:rPr>
        <w:t xml:space="preserve">تفات الشعب الجزائري حول الثورة)، وفي هذه الفترة بدأ يطفو على الساحة نوع جديد من العلاقات بين الطرفان والتي تمثلت بداية في بداية الاتصالات الجزائرية الفرنسية سنة 1956، والتي </w:t>
      </w:r>
      <w:r w:rsidR="00DA4DF6">
        <w:rPr>
          <w:rFonts w:ascii="Sakkal Majalla" w:hAnsi="Sakkal Majalla" w:cs="Sakkal Majalla" w:hint="cs"/>
          <w:sz w:val="32"/>
          <w:szCs w:val="32"/>
          <w:rtl/>
        </w:rPr>
        <w:lastRenderedPageBreak/>
        <w:t xml:space="preserve">تطورت فيما بعد إلى مفاوضات، ومن هنا كان موضوع دراستنا الذي سوف يرتكز من بداية الاتصالات الجزائرية الفرنسية إلى غاية حدوث مفاوضات فعلية تمثلت في اتفاقيات </w:t>
      </w:r>
      <w:proofErr w:type="spellStart"/>
      <w:r w:rsidR="00DA4DF6">
        <w:rPr>
          <w:rFonts w:ascii="Sakkal Majalla" w:hAnsi="Sakkal Majalla" w:cs="Sakkal Majalla" w:hint="cs"/>
          <w:sz w:val="32"/>
          <w:szCs w:val="32"/>
          <w:rtl/>
        </w:rPr>
        <w:t>إيفيان</w:t>
      </w:r>
      <w:proofErr w:type="spellEnd"/>
      <w:r w:rsidR="00DA4DF6">
        <w:rPr>
          <w:rFonts w:ascii="Sakkal Majalla" w:hAnsi="Sakkal Majalla" w:cs="Sakkal Majalla" w:hint="cs"/>
          <w:sz w:val="32"/>
          <w:szCs w:val="32"/>
          <w:rtl/>
        </w:rPr>
        <w:t>.</w:t>
      </w:r>
    </w:p>
    <w:p w:rsidR="0052211F" w:rsidRDefault="00E20F19" w:rsidP="00140A05">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وتكمن أهمية موضوع البحث في </w:t>
      </w:r>
      <w:r w:rsidR="00633769">
        <w:rPr>
          <w:rFonts w:ascii="Sakkal Majalla" w:hAnsi="Sakkal Majalla" w:cs="Sakkal Majalla" w:hint="cs"/>
          <w:sz w:val="32"/>
          <w:szCs w:val="32"/>
          <w:rtl/>
        </w:rPr>
        <w:t xml:space="preserve">إعطاء فكرة عن </w:t>
      </w:r>
      <w:r w:rsidR="008A3287">
        <w:rPr>
          <w:rFonts w:ascii="Sakkal Majalla" w:hAnsi="Sakkal Majalla" w:cs="Sakkal Majalla" w:hint="cs"/>
          <w:sz w:val="32"/>
          <w:szCs w:val="32"/>
          <w:rtl/>
        </w:rPr>
        <w:t xml:space="preserve">مبدأ السيادة الوطنية في </w:t>
      </w:r>
      <w:r w:rsidR="00633769">
        <w:rPr>
          <w:rFonts w:ascii="Sakkal Majalla" w:hAnsi="Sakkal Majalla" w:cs="Sakkal Majalla" w:hint="cs"/>
          <w:sz w:val="32"/>
          <w:szCs w:val="32"/>
          <w:rtl/>
        </w:rPr>
        <w:t>المفاوضات الجزائرية الفرنسية، وتبيان سي</w:t>
      </w:r>
      <w:r w:rsidR="00C014C9">
        <w:rPr>
          <w:rFonts w:ascii="Sakkal Majalla" w:hAnsi="Sakkal Majalla" w:cs="Sakkal Majalla" w:hint="cs"/>
          <w:sz w:val="32"/>
          <w:szCs w:val="32"/>
          <w:rtl/>
        </w:rPr>
        <w:t xml:space="preserve">رورتها، ومعرفة أهم ما جاء فيها، وكذلك </w:t>
      </w:r>
      <w:r>
        <w:rPr>
          <w:rFonts w:ascii="Sakkal Majalla" w:hAnsi="Sakkal Majalla" w:cs="Sakkal Majalla" w:hint="cs"/>
          <w:sz w:val="32"/>
          <w:szCs w:val="32"/>
          <w:rtl/>
        </w:rPr>
        <w:t xml:space="preserve">تناول مرحلة مثلت بداية علاقة جديدة بين </w:t>
      </w:r>
      <w:r w:rsidR="008A3287">
        <w:rPr>
          <w:rFonts w:ascii="Sakkal Majalla" w:hAnsi="Sakkal Majalla" w:cs="Sakkal Majalla" w:hint="cs"/>
          <w:sz w:val="32"/>
          <w:szCs w:val="32"/>
          <w:rtl/>
        </w:rPr>
        <w:t>ال</w:t>
      </w:r>
      <w:r w:rsidR="00140A05">
        <w:rPr>
          <w:rFonts w:ascii="Sakkal Majalla" w:hAnsi="Sakkal Majalla" w:cs="Sakkal Majalla" w:hint="cs"/>
          <w:sz w:val="32"/>
          <w:szCs w:val="32"/>
          <w:rtl/>
        </w:rPr>
        <w:t>طرفي</w:t>
      </w:r>
      <w:r w:rsidR="008A3287">
        <w:rPr>
          <w:rFonts w:ascii="Sakkal Majalla" w:hAnsi="Sakkal Majalla" w:cs="Sakkal Majalla" w:hint="cs"/>
          <w:sz w:val="32"/>
          <w:szCs w:val="32"/>
          <w:rtl/>
        </w:rPr>
        <w:t>ن</w:t>
      </w:r>
      <w:r>
        <w:rPr>
          <w:rFonts w:ascii="Sakkal Majalla" w:hAnsi="Sakkal Majalla" w:cs="Sakkal Majalla" w:hint="cs"/>
          <w:sz w:val="32"/>
          <w:szCs w:val="32"/>
          <w:rtl/>
        </w:rPr>
        <w:t xml:space="preserve"> جبهة التحرير الوطني والحكومة الفرنسية</w:t>
      </w:r>
      <w:r w:rsidR="00140A05">
        <w:rPr>
          <w:rFonts w:ascii="Sakkal Majalla" w:hAnsi="Sakkal Majalla" w:cs="Sakkal Majalla" w:hint="cs"/>
          <w:sz w:val="32"/>
          <w:szCs w:val="32"/>
          <w:rtl/>
        </w:rPr>
        <w:t xml:space="preserve"> </w:t>
      </w:r>
      <w:r w:rsidR="008A3287">
        <w:rPr>
          <w:rFonts w:ascii="Sakkal Majalla" w:hAnsi="Sakkal Majalla" w:cs="Sakkal Majalla" w:hint="cs"/>
          <w:sz w:val="32"/>
          <w:szCs w:val="32"/>
          <w:rtl/>
        </w:rPr>
        <w:t>تمثلت في المفاوضات، وهذا هو موضوع دراستنا الذي ارتكز أساسا على الاتصالات الجزائرية الفرنسية من كونها لقاءات سرية إلى مفاوضات علنية.</w:t>
      </w:r>
    </w:p>
    <w:p w:rsidR="008A3287" w:rsidRDefault="008A3287" w:rsidP="007F65D9">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أما دوافع اختيارنا هذا الموضوع </w:t>
      </w:r>
      <w:r w:rsidR="004D7352">
        <w:rPr>
          <w:rFonts w:ascii="Sakkal Majalla" w:hAnsi="Sakkal Majalla" w:cs="Sakkal Majalla" w:hint="cs"/>
          <w:sz w:val="32"/>
          <w:szCs w:val="32"/>
          <w:rtl/>
        </w:rPr>
        <w:t>تعود إلى أسباب موضوعية تكمن في</w:t>
      </w:r>
      <w:r>
        <w:rPr>
          <w:rFonts w:ascii="Sakkal Majalla" w:hAnsi="Sakkal Majalla" w:cs="Sakkal Majalla" w:hint="cs"/>
          <w:sz w:val="32"/>
          <w:szCs w:val="32"/>
          <w:rtl/>
        </w:rPr>
        <w:t xml:space="preserve"> التعرف على مراحل سير المفاوضات الجزائرية الفرنسية التي كانت بمثابة تتويج لكفاح طويل للشعب الجزائري الذي استطاع بفضل تلك الجهود </w:t>
      </w:r>
      <w:r w:rsidR="006836BD">
        <w:rPr>
          <w:rFonts w:ascii="Sakkal Majalla" w:hAnsi="Sakkal Majalla" w:cs="Sakkal Majalla" w:hint="cs"/>
          <w:sz w:val="32"/>
          <w:szCs w:val="32"/>
          <w:rtl/>
        </w:rPr>
        <w:t xml:space="preserve">تكريس مبدأ السيادة الوطنية من خلال اللقاءات والمباحثات والمفاوضات </w:t>
      </w:r>
      <w:r w:rsidR="007F65D9">
        <w:rPr>
          <w:rFonts w:ascii="Sakkal Majalla" w:hAnsi="Sakkal Majalla" w:cs="Sakkal Majalla" w:hint="cs"/>
          <w:sz w:val="32"/>
          <w:szCs w:val="32"/>
          <w:rtl/>
        </w:rPr>
        <w:t xml:space="preserve">خاصة المرحلة الأخيرة منها (اتفاقية </w:t>
      </w:r>
      <w:proofErr w:type="spellStart"/>
      <w:r w:rsidR="007F65D9">
        <w:rPr>
          <w:rFonts w:ascii="Sakkal Majalla" w:hAnsi="Sakkal Majalla" w:cs="Sakkal Majalla" w:hint="cs"/>
          <w:sz w:val="32"/>
          <w:szCs w:val="32"/>
          <w:rtl/>
        </w:rPr>
        <w:t>إيفيان)،</w:t>
      </w:r>
      <w:proofErr w:type="spellEnd"/>
      <w:r w:rsidR="007F65D9">
        <w:rPr>
          <w:rFonts w:ascii="Sakkal Majalla" w:hAnsi="Sakkal Majalla" w:cs="Sakkal Majalla" w:hint="cs"/>
          <w:sz w:val="32"/>
          <w:szCs w:val="32"/>
          <w:rtl/>
        </w:rPr>
        <w:t xml:space="preserve"> </w:t>
      </w:r>
      <w:r w:rsidR="006836BD">
        <w:rPr>
          <w:rFonts w:ascii="Sakkal Majalla" w:hAnsi="Sakkal Majalla" w:cs="Sakkal Majalla" w:hint="cs"/>
          <w:sz w:val="32"/>
          <w:szCs w:val="32"/>
          <w:rtl/>
        </w:rPr>
        <w:t>وحصول</w:t>
      </w:r>
      <w:r w:rsidR="007F65D9">
        <w:rPr>
          <w:rFonts w:ascii="Sakkal Majalla" w:hAnsi="Sakkal Majalla" w:cs="Sakkal Majalla" w:hint="cs"/>
          <w:sz w:val="32"/>
          <w:szCs w:val="32"/>
          <w:rtl/>
        </w:rPr>
        <w:t>ه</w:t>
      </w:r>
      <w:r w:rsidR="006836BD">
        <w:rPr>
          <w:rFonts w:ascii="Sakkal Majalla" w:hAnsi="Sakkal Majalla" w:cs="Sakkal Majalla" w:hint="cs"/>
          <w:sz w:val="32"/>
          <w:szCs w:val="32"/>
          <w:rtl/>
        </w:rPr>
        <w:t xml:space="preserve"> على الاستقلال ووحدة التراب الوطني.</w:t>
      </w:r>
    </w:p>
    <w:p w:rsidR="00103E1E" w:rsidRDefault="00103E1E" w:rsidP="004D7352">
      <w:pPr>
        <w:spacing w:line="276" w:lineRule="auto"/>
        <w:ind w:firstLine="720"/>
        <w:jc w:val="lowKashida"/>
        <w:rPr>
          <w:rFonts w:ascii="Sakkal Majalla" w:hAnsi="Sakkal Majalla" w:cs="Sakkal Majalla"/>
          <w:sz w:val="32"/>
          <w:szCs w:val="32"/>
          <w:rtl/>
        </w:rPr>
      </w:pPr>
      <w:proofErr w:type="gramStart"/>
      <w:r>
        <w:rPr>
          <w:rFonts w:ascii="Sakkal Majalla" w:hAnsi="Sakkal Majalla" w:cs="Sakkal Majalla" w:hint="cs"/>
          <w:sz w:val="32"/>
          <w:szCs w:val="32"/>
          <w:rtl/>
        </w:rPr>
        <w:t>أما</w:t>
      </w:r>
      <w:proofErr w:type="gramEnd"/>
      <w:r>
        <w:rPr>
          <w:rFonts w:ascii="Sakkal Majalla" w:hAnsi="Sakkal Majalla" w:cs="Sakkal Majalla" w:hint="cs"/>
          <w:sz w:val="32"/>
          <w:szCs w:val="32"/>
          <w:rtl/>
        </w:rPr>
        <w:t xml:space="preserve"> عن الأسباب الذاتية ترجع إلى الرغبة الشخصية في دراسة هذا الموضوع باعتباره نقطة مهمة في تاريخ الجزائر، وتوسيع معرفتنا حول المفاوضات الجزائرية الفرنسية وكيف تم </w:t>
      </w:r>
      <w:r w:rsidR="00B76115">
        <w:rPr>
          <w:rFonts w:ascii="Sakkal Majalla" w:hAnsi="Sakkal Majalla" w:cs="Sakkal Majalla" w:hint="cs"/>
          <w:sz w:val="32"/>
          <w:szCs w:val="32"/>
          <w:rtl/>
        </w:rPr>
        <w:t xml:space="preserve">تجسيد مبدأ السيادة الوطنية </w:t>
      </w:r>
      <w:r w:rsidR="00DC7BEA">
        <w:rPr>
          <w:rFonts w:ascii="Sakkal Majalla" w:hAnsi="Sakkal Majalla" w:cs="Sakkal Majalla" w:hint="cs"/>
          <w:sz w:val="32"/>
          <w:szCs w:val="32"/>
          <w:rtl/>
        </w:rPr>
        <w:t>وتقرير المصير إلى الحصول على الاستقلال.</w:t>
      </w:r>
    </w:p>
    <w:p w:rsidR="006836BD" w:rsidRDefault="006836BD" w:rsidP="00140A05">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والهدف من وراء دراستنا لهذا الموضوع هو توضيح بداية وتطور المحادثات واللقاءات الفرنسية الجزائرية من تعثرها إلى سيرها تماشيا والأوضاع السائدة في تلك الفترة.</w:t>
      </w:r>
    </w:p>
    <w:p w:rsidR="00DC7BEA" w:rsidRDefault="00DC7BEA" w:rsidP="00140A05">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وتتمحور إشكالية الموضوع في:</w:t>
      </w:r>
    </w:p>
    <w:p w:rsidR="00DC7BEA" w:rsidRPr="009B38DC" w:rsidRDefault="00E8537E" w:rsidP="009B38DC">
      <w:pPr>
        <w:pStyle w:val="Paragraphedeliste"/>
        <w:numPr>
          <w:ilvl w:val="0"/>
          <w:numId w:val="38"/>
        </w:numPr>
        <w:spacing w:line="276" w:lineRule="auto"/>
        <w:jc w:val="lowKashida"/>
        <w:rPr>
          <w:rFonts w:ascii="Sakkal Majalla" w:hAnsi="Sakkal Majalla" w:cs="Sakkal Majalla"/>
          <w:b/>
          <w:bCs/>
          <w:sz w:val="32"/>
          <w:szCs w:val="32"/>
          <w:rtl/>
        </w:rPr>
      </w:pPr>
      <w:r w:rsidRPr="009B38DC">
        <w:rPr>
          <w:rFonts w:ascii="Sakkal Majalla" w:hAnsi="Sakkal Majalla" w:cs="Sakkal Majalla" w:hint="cs"/>
          <w:b/>
          <w:bCs/>
          <w:sz w:val="32"/>
          <w:szCs w:val="32"/>
          <w:rtl/>
        </w:rPr>
        <w:t xml:space="preserve">كيف كانت البدايات الأولى للمفاوضات، وما هي أهم اللقاءات التي تضمنتها أولى الاتصالات الجزائرية الفرنسية، وهل حققت اتفاقية </w:t>
      </w:r>
      <w:proofErr w:type="spellStart"/>
      <w:r w:rsidRPr="009B38DC">
        <w:rPr>
          <w:rFonts w:ascii="Sakkal Majalla" w:hAnsi="Sakkal Majalla" w:cs="Sakkal Majalla" w:hint="cs"/>
          <w:b/>
          <w:bCs/>
          <w:sz w:val="32"/>
          <w:szCs w:val="32"/>
          <w:rtl/>
        </w:rPr>
        <w:t>إيفيان</w:t>
      </w:r>
      <w:proofErr w:type="spellEnd"/>
      <w:r w:rsidRPr="009B38DC">
        <w:rPr>
          <w:rFonts w:ascii="Sakkal Majalla" w:hAnsi="Sakkal Majalla" w:cs="Sakkal Majalla" w:hint="cs"/>
          <w:b/>
          <w:bCs/>
          <w:sz w:val="32"/>
          <w:szCs w:val="32"/>
          <w:rtl/>
        </w:rPr>
        <w:t xml:space="preserve"> ما </w:t>
      </w:r>
      <w:proofErr w:type="spellStart"/>
      <w:r w:rsidRPr="009B38DC">
        <w:rPr>
          <w:rFonts w:ascii="Sakkal Majalla" w:hAnsi="Sakkal Majalla" w:cs="Sakkal Majalla" w:hint="cs"/>
          <w:b/>
          <w:bCs/>
          <w:sz w:val="32"/>
          <w:szCs w:val="32"/>
          <w:rtl/>
        </w:rPr>
        <w:t>جاءبه</w:t>
      </w:r>
      <w:proofErr w:type="spellEnd"/>
      <w:r w:rsidRPr="009B38DC">
        <w:rPr>
          <w:rFonts w:ascii="Sakkal Majalla" w:hAnsi="Sakkal Majalla" w:cs="Sakkal Majalla" w:hint="cs"/>
          <w:b/>
          <w:bCs/>
          <w:sz w:val="32"/>
          <w:szCs w:val="32"/>
          <w:rtl/>
        </w:rPr>
        <w:t xml:space="preserve"> بيان أول نوفمبر؟</w:t>
      </w:r>
    </w:p>
    <w:p w:rsidR="00F20ADD" w:rsidRDefault="00F20ADD" w:rsidP="00140A05">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وقد نتج عن الإشكالية مجموعة من التساؤلات الفرعية:</w:t>
      </w:r>
    </w:p>
    <w:p w:rsidR="00F20ADD" w:rsidRPr="00E7329E" w:rsidRDefault="00F20ADD" w:rsidP="00E7329E">
      <w:pPr>
        <w:pStyle w:val="Paragraphedeliste"/>
        <w:numPr>
          <w:ilvl w:val="0"/>
          <w:numId w:val="37"/>
        </w:numPr>
        <w:spacing w:line="276" w:lineRule="auto"/>
        <w:jc w:val="lowKashida"/>
        <w:rPr>
          <w:rFonts w:ascii="Sakkal Majalla" w:hAnsi="Sakkal Majalla" w:cs="Sakkal Majalla"/>
          <w:sz w:val="32"/>
          <w:szCs w:val="32"/>
          <w:rtl/>
        </w:rPr>
      </w:pPr>
      <w:r w:rsidRPr="00E7329E">
        <w:rPr>
          <w:rFonts w:ascii="Sakkal Majalla" w:hAnsi="Sakkal Majalla" w:cs="Sakkal Majalla" w:hint="cs"/>
          <w:sz w:val="32"/>
          <w:szCs w:val="32"/>
          <w:rtl/>
        </w:rPr>
        <w:t xml:space="preserve">كيف تحولت الاتصالات بين الطرفين </w:t>
      </w:r>
      <w:proofErr w:type="gramStart"/>
      <w:r w:rsidRPr="00E7329E">
        <w:rPr>
          <w:rFonts w:ascii="Sakkal Majalla" w:hAnsi="Sakkal Majalla" w:cs="Sakkal Majalla" w:hint="cs"/>
          <w:sz w:val="32"/>
          <w:szCs w:val="32"/>
          <w:rtl/>
        </w:rPr>
        <w:t>الجزائري</w:t>
      </w:r>
      <w:proofErr w:type="gramEnd"/>
      <w:r w:rsidRPr="00E7329E">
        <w:rPr>
          <w:rFonts w:ascii="Sakkal Majalla" w:hAnsi="Sakkal Majalla" w:cs="Sakkal Majalla" w:hint="cs"/>
          <w:sz w:val="32"/>
          <w:szCs w:val="32"/>
          <w:rtl/>
        </w:rPr>
        <w:t xml:space="preserve"> والفرنسي من اتصالات سرية إلى مفاوضات علنية؟</w:t>
      </w:r>
    </w:p>
    <w:p w:rsidR="00E7329E" w:rsidRPr="00E7329E" w:rsidRDefault="00E7329E" w:rsidP="00E7329E">
      <w:pPr>
        <w:pStyle w:val="Paragraphedeliste"/>
        <w:numPr>
          <w:ilvl w:val="0"/>
          <w:numId w:val="37"/>
        </w:numPr>
        <w:spacing w:line="276" w:lineRule="auto"/>
        <w:jc w:val="lowKashida"/>
        <w:rPr>
          <w:rFonts w:ascii="Sakkal Majalla" w:hAnsi="Sakkal Majalla" w:cs="Sakkal Majalla"/>
          <w:sz w:val="32"/>
          <w:szCs w:val="32"/>
          <w:rtl/>
        </w:rPr>
      </w:pPr>
      <w:proofErr w:type="gramStart"/>
      <w:r w:rsidRPr="00E7329E">
        <w:rPr>
          <w:rFonts w:ascii="Sakkal Majalla" w:hAnsi="Sakkal Majalla" w:cs="Sakkal Majalla" w:hint="cs"/>
          <w:sz w:val="32"/>
          <w:szCs w:val="32"/>
          <w:rtl/>
        </w:rPr>
        <w:t>هل</w:t>
      </w:r>
      <w:proofErr w:type="gramEnd"/>
      <w:r w:rsidRPr="00E7329E">
        <w:rPr>
          <w:rFonts w:ascii="Sakkal Majalla" w:hAnsi="Sakkal Majalla" w:cs="Sakkal Majalla" w:hint="cs"/>
          <w:sz w:val="32"/>
          <w:szCs w:val="32"/>
          <w:rtl/>
        </w:rPr>
        <w:t xml:space="preserve"> استطاع الوفد الجزائري أن يقنع الساسة الفرنسيين الجلوس على طاولة التفاوض؟</w:t>
      </w:r>
    </w:p>
    <w:p w:rsidR="00F20ADD" w:rsidRPr="00E7329E" w:rsidRDefault="00F20ADD" w:rsidP="00E7329E">
      <w:pPr>
        <w:pStyle w:val="Paragraphedeliste"/>
        <w:numPr>
          <w:ilvl w:val="0"/>
          <w:numId w:val="37"/>
        </w:numPr>
        <w:spacing w:line="276" w:lineRule="auto"/>
        <w:jc w:val="lowKashida"/>
        <w:rPr>
          <w:rFonts w:ascii="Sakkal Majalla" w:hAnsi="Sakkal Majalla" w:cs="Sakkal Majalla"/>
          <w:sz w:val="32"/>
          <w:szCs w:val="32"/>
          <w:rtl/>
        </w:rPr>
      </w:pPr>
      <w:r w:rsidRPr="00E7329E">
        <w:rPr>
          <w:rFonts w:ascii="Sakkal Majalla" w:hAnsi="Sakkal Majalla" w:cs="Sakkal Majalla" w:hint="cs"/>
          <w:sz w:val="32"/>
          <w:szCs w:val="32"/>
          <w:rtl/>
        </w:rPr>
        <w:t xml:space="preserve">كيف كانت ردود الأفعال حول اتفاقية </w:t>
      </w:r>
      <w:proofErr w:type="spellStart"/>
      <w:r w:rsidRPr="00E7329E">
        <w:rPr>
          <w:rFonts w:ascii="Sakkal Majalla" w:hAnsi="Sakkal Majalla" w:cs="Sakkal Majalla" w:hint="cs"/>
          <w:sz w:val="32"/>
          <w:szCs w:val="32"/>
          <w:rtl/>
        </w:rPr>
        <w:t>إيفيان</w:t>
      </w:r>
      <w:proofErr w:type="spellEnd"/>
      <w:r w:rsidRPr="00E7329E">
        <w:rPr>
          <w:rFonts w:ascii="Sakkal Majalla" w:hAnsi="Sakkal Majalla" w:cs="Sakkal Majalla" w:hint="cs"/>
          <w:sz w:val="32"/>
          <w:szCs w:val="32"/>
          <w:rtl/>
        </w:rPr>
        <w:t xml:space="preserve"> لدى كلا من الطرفين الجزائري والفرنسي؟</w:t>
      </w:r>
    </w:p>
    <w:p w:rsidR="00E7329E" w:rsidRPr="00E7329E" w:rsidRDefault="00E7329E" w:rsidP="00E7329E">
      <w:pPr>
        <w:pStyle w:val="Paragraphedeliste"/>
        <w:numPr>
          <w:ilvl w:val="0"/>
          <w:numId w:val="37"/>
        </w:numPr>
        <w:spacing w:line="276" w:lineRule="auto"/>
        <w:jc w:val="lowKashida"/>
        <w:rPr>
          <w:rFonts w:ascii="Sakkal Majalla" w:hAnsi="Sakkal Majalla" w:cs="Sakkal Majalla"/>
          <w:sz w:val="32"/>
          <w:szCs w:val="32"/>
          <w:rtl/>
        </w:rPr>
      </w:pPr>
      <w:r w:rsidRPr="00E7329E">
        <w:rPr>
          <w:rFonts w:ascii="Sakkal Majalla" w:hAnsi="Sakkal Majalla" w:cs="Sakkal Majalla" w:hint="cs"/>
          <w:sz w:val="32"/>
          <w:szCs w:val="32"/>
          <w:rtl/>
        </w:rPr>
        <w:t xml:space="preserve">هل حققت مفاوضات </w:t>
      </w:r>
      <w:proofErr w:type="spellStart"/>
      <w:r w:rsidRPr="00E7329E">
        <w:rPr>
          <w:rFonts w:ascii="Sakkal Majalla" w:hAnsi="Sakkal Majalla" w:cs="Sakkal Majalla" w:hint="cs"/>
          <w:sz w:val="32"/>
          <w:szCs w:val="32"/>
          <w:rtl/>
        </w:rPr>
        <w:t>إيفيان</w:t>
      </w:r>
      <w:proofErr w:type="spellEnd"/>
      <w:r w:rsidRPr="00E7329E">
        <w:rPr>
          <w:rFonts w:ascii="Sakkal Majalla" w:hAnsi="Sakkal Majalla" w:cs="Sakkal Majalla" w:hint="cs"/>
          <w:sz w:val="32"/>
          <w:szCs w:val="32"/>
          <w:rtl/>
        </w:rPr>
        <w:t xml:space="preserve"> ما جاء </w:t>
      </w:r>
      <w:proofErr w:type="spellStart"/>
      <w:r w:rsidRPr="00E7329E">
        <w:rPr>
          <w:rFonts w:ascii="Sakkal Majalla" w:hAnsi="Sakkal Majalla" w:cs="Sakkal Majalla" w:hint="cs"/>
          <w:sz w:val="32"/>
          <w:szCs w:val="32"/>
          <w:rtl/>
        </w:rPr>
        <w:t>به</w:t>
      </w:r>
      <w:proofErr w:type="spellEnd"/>
      <w:r w:rsidRPr="00E7329E">
        <w:rPr>
          <w:rFonts w:ascii="Sakkal Majalla" w:hAnsi="Sakkal Majalla" w:cs="Sakkal Majalla" w:hint="cs"/>
          <w:sz w:val="32"/>
          <w:szCs w:val="32"/>
          <w:rtl/>
        </w:rPr>
        <w:t xml:space="preserve"> بيان أول نوفمبر 1954؟</w:t>
      </w:r>
    </w:p>
    <w:p w:rsidR="00F20ADD" w:rsidRPr="00E7329E" w:rsidRDefault="00F20ADD" w:rsidP="00E7329E">
      <w:pPr>
        <w:pStyle w:val="Paragraphedeliste"/>
        <w:numPr>
          <w:ilvl w:val="0"/>
          <w:numId w:val="37"/>
        </w:numPr>
        <w:spacing w:line="276" w:lineRule="auto"/>
        <w:jc w:val="lowKashida"/>
        <w:rPr>
          <w:rFonts w:ascii="Sakkal Majalla" w:hAnsi="Sakkal Majalla" w:cs="Sakkal Majalla"/>
          <w:sz w:val="32"/>
          <w:szCs w:val="32"/>
          <w:rtl/>
        </w:rPr>
      </w:pPr>
      <w:r w:rsidRPr="00E7329E">
        <w:rPr>
          <w:rFonts w:ascii="Sakkal Majalla" w:hAnsi="Sakkal Majalla" w:cs="Sakkal Majalla" w:hint="cs"/>
          <w:sz w:val="32"/>
          <w:szCs w:val="32"/>
          <w:rtl/>
        </w:rPr>
        <w:t xml:space="preserve">ما هي أهم محتويات </w:t>
      </w:r>
      <w:proofErr w:type="spellStart"/>
      <w:r w:rsidRPr="00E7329E">
        <w:rPr>
          <w:rFonts w:ascii="Sakkal Majalla" w:hAnsi="Sakkal Majalla" w:cs="Sakkal Majalla" w:hint="cs"/>
          <w:sz w:val="32"/>
          <w:szCs w:val="32"/>
          <w:rtl/>
        </w:rPr>
        <w:t>إتفاقية</w:t>
      </w:r>
      <w:proofErr w:type="spellEnd"/>
      <w:r w:rsidRPr="00E7329E">
        <w:rPr>
          <w:rFonts w:ascii="Sakkal Majalla" w:hAnsi="Sakkal Majalla" w:cs="Sakkal Majalla" w:hint="cs"/>
          <w:sz w:val="32"/>
          <w:szCs w:val="32"/>
          <w:rtl/>
        </w:rPr>
        <w:t xml:space="preserve"> </w:t>
      </w:r>
      <w:proofErr w:type="spellStart"/>
      <w:r w:rsidRPr="00E7329E">
        <w:rPr>
          <w:rFonts w:ascii="Sakkal Majalla" w:hAnsi="Sakkal Majalla" w:cs="Sakkal Majalla" w:hint="cs"/>
          <w:sz w:val="32"/>
          <w:szCs w:val="32"/>
          <w:rtl/>
        </w:rPr>
        <w:t>إيفيان؟</w:t>
      </w:r>
      <w:proofErr w:type="spellEnd"/>
    </w:p>
    <w:p w:rsidR="00D41D12" w:rsidRDefault="00D41D12" w:rsidP="00A160D5">
      <w:pPr>
        <w:spacing w:line="276" w:lineRule="auto"/>
        <w:ind w:firstLine="720"/>
        <w:jc w:val="lowKashida"/>
        <w:rPr>
          <w:rFonts w:ascii="Sakkal Majalla" w:hAnsi="Sakkal Majalla" w:cs="Sakkal Majalla"/>
          <w:sz w:val="32"/>
          <w:szCs w:val="32"/>
          <w:rtl/>
        </w:rPr>
      </w:pPr>
      <w:proofErr w:type="gramStart"/>
      <w:r>
        <w:rPr>
          <w:rFonts w:ascii="Sakkal Majalla" w:hAnsi="Sakkal Majalla" w:cs="Sakkal Majalla" w:hint="cs"/>
          <w:sz w:val="32"/>
          <w:szCs w:val="32"/>
          <w:rtl/>
        </w:rPr>
        <w:lastRenderedPageBreak/>
        <w:t>وللإجابة</w:t>
      </w:r>
      <w:proofErr w:type="gramEnd"/>
      <w:r>
        <w:rPr>
          <w:rFonts w:ascii="Sakkal Majalla" w:hAnsi="Sakkal Majalla" w:cs="Sakkal Majalla" w:hint="cs"/>
          <w:sz w:val="32"/>
          <w:szCs w:val="32"/>
          <w:rtl/>
        </w:rPr>
        <w:t xml:space="preserve"> على الإشكالية الرئيسية والتساؤلات الفرعية اعتمدنا على المنهج التاريخي </w:t>
      </w:r>
      <w:r w:rsidR="00A160D5">
        <w:rPr>
          <w:rFonts w:ascii="Sakkal Majalla" w:hAnsi="Sakkal Majalla" w:cs="Sakkal Majalla" w:hint="cs"/>
          <w:sz w:val="32"/>
          <w:szCs w:val="32"/>
          <w:rtl/>
        </w:rPr>
        <w:t xml:space="preserve">لأنه الأنسب للموضوع، فهو </w:t>
      </w:r>
      <w:r>
        <w:rPr>
          <w:rFonts w:ascii="Sakkal Majalla" w:hAnsi="Sakkal Majalla" w:cs="Sakkal Majalla" w:hint="cs"/>
          <w:sz w:val="32"/>
          <w:szCs w:val="32"/>
          <w:rtl/>
        </w:rPr>
        <w:t xml:space="preserve">يقوم على </w:t>
      </w:r>
      <w:r w:rsidR="00A160D5">
        <w:rPr>
          <w:rFonts w:ascii="Sakkal Majalla" w:hAnsi="Sakkal Majalla" w:cs="Sakkal Majalla" w:hint="cs"/>
          <w:sz w:val="32"/>
          <w:szCs w:val="32"/>
          <w:rtl/>
        </w:rPr>
        <w:t>الوصف و</w:t>
      </w:r>
      <w:r>
        <w:rPr>
          <w:rFonts w:ascii="Sakkal Majalla" w:hAnsi="Sakkal Majalla" w:cs="Sakkal Majalla" w:hint="cs"/>
          <w:sz w:val="32"/>
          <w:szCs w:val="32"/>
          <w:rtl/>
        </w:rPr>
        <w:t xml:space="preserve">السرد </w:t>
      </w:r>
      <w:r w:rsidR="00A160D5">
        <w:rPr>
          <w:rFonts w:ascii="Sakkal Majalla" w:hAnsi="Sakkal Majalla" w:cs="Sakkal Majalla" w:hint="cs"/>
          <w:sz w:val="32"/>
          <w:szCs w:val="32"/>
          <w:rtl/>
        </w:rPr>
        <w:t>و</w:t>
      </w:r>
      <w:r>
        <w:rPr>
          <w:rFonts w:ascii="Sakkal Majalla" w:hAnsi="Sakkal Majalla" w:cs="Sakkal Majalla" w:hint="cs"/>
          <w:sz w:val="32"/>
          <w:szCs w:val="32"/>
          <w:rtl/>
        </w:rPr>
        <w:t>التحليل و</w:t>
      </w:r>
      <w:r w:rsidR="00A160D5">
        <w:rPr>
          <w:rFonts w:ascii="Sakkal Majalla" w:hAnsi="Sakkal Majalla" w:cs="Sakkal Majalla" w:hint="cs"/>
          <w:sz w:val="32"/>
          <w:szCs w:val="32"/>
          <w:rtl/>
        </w:rPr>
        <w:t>التسجيل</w:t>
      </w:r>
      <w:r>
        <w:rPr>
          <w:rFonts w:ascii="Sakkal Majalla" w:hAnsi="Sakkal Majalla" w:cs="Sakkal Majalla" w:hint="cs"/>
          <w:sz w:val="32"/>
          <w:szCs w:val="32"/>
          <w:rtl/>
        </w:rPr>
        <w:t xml:space="preserve"> للأ</w:t>
      </w:r>
      <w:r w:rsidR="00D00C50">
        <w:rPr>
          <w:rFonts w:ascii="Sakkal Majalla" w:hAnsi="Sakkal Majalla" w:cs="Sakkal Majalla" w:hint="cs"/>
          <w:sz w:val="32"/>
          <w:szCs w:val="32"/>
          <w:rtl/>
        </w:rPr>
        <w:t>حداث</w:t>
      </w:r>
      <w:r w:rsidR="00A160D5">
        <w:rPr>
          <w:rFonts w:ascii="Sakkal Majalla" w:hAnsi="Sakkal Majalla" w:cs="Sakkal Majalla" w:hint="cs"/>
          <w:sz w:val="32"/>
          <w:szCs w:val="32"/>
          <w:rtl/>
        </w:rPr>
        <w:t>، وموضوعنا يتعلق بحدث تاريخي مضى يتطلب هذا المنهج لتسجيل ورصد لأهم النتائج المتعلقة بالدراسة.</w:t>
      </w:r>
    </w:p>
    <w:p w:rsidR="00CF1996" w:rsidRDefault="005C75A2" w:rsidP="0043232C">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وقد </w:t>
      </w:r>
      <w:r w:rsidR="00CF1996">
        <w:rPr>
          <w:rFonts w:ascii="Sakkal Majalla" w:hAnsi="Sakkal Majalla" w:cs="Sakkal Majalla" w:hint="cs"/>
          <w:sz w:val="32"/>
          <w:szCs w:val="32"/>
          <w:rtl/>
        </w:rPr>
        <w:t xml:space="preserve">اعتمدنا في </w:t>
      </w:r>
      <w:r>
        <w:rPr>
          <w:rFonts w:ascii="Sakkal Majalla" w:hAnsi="Sakkal Majalla" w:cs="Sakkal Majalla" w:hint="cs"/>
          <w:sz w:val="32"/>
          <w:szCs w:val="32"/>
          <w:rtl/>
        </w:rPr>
        <w:t xml:space="preserve">دراستنا هذه </w:t>
      </w:r>
      <w:r w:rsidR="00CF1996">
        <w:rPr>
          <w:rFonts w:ascii="Sakkal Majalla" w:hAnsi="Sakkal Majalla" w:cs="Sakkal Majalla" w:hint="cs"/>
          <w:sz w:val="32"/>
          <w:szCs w:val="32"/>
          <w:rtl/>
        </w:rPr>
        <w:t xml:space="preserve">على مجموعة من المصادر والمراجع التي تناولت الموضوع وأمدتنا بمختلف المعارف في كل فصل، وكان من أهم المصادر التي اعتمدنا عليها في الدراسة كتاب اتفاقيات </w:t>
      </w:r>
      <w:proofErr w:type="spellStart"/>
      <w:r w:rsidR="00CF1996">
        <w:rPr>
          <w:rFonts w:ascii="Sakkal Majalla" w:hAnsi="Sakkal Majalla" w:cs="Sakkal Majalla" w:hint="cs"/>
          <w:sz w:val="32"/>
          <w:szCs w:val="32"/>
          <w:rtl/>
        </w:rPr>
        <w:t>إيفيان</w:t>
      </w:r>
      <w:proofErr w:type="spellEnd"/>
      <w:r w:rsidR="00CF1996">
        <w:rPr>
          <w:rFonts w:ascii="Sakkal Majalla" w:hAnsi="Sakkal Majalla" w:cs="Sakkal Majalla" w:hint="cs"/>
          <w:sz w:val="32"/>
          <w:szCs w:val="32"/>
          <w:rtl/>
        </w:rPr>
        <w:t xml:space="preserve"> لبن يوسف بن خدة الذي يحتوي على كل الاتصالات ومجرى الأحداث بين المفاوضين، وكذلك </w:t>
      </w:r>
      <w:r w:rsidR="00B43E29">
        <w:rPr>
          <w:rFonts w:ascii="Sakkal Majalla" w:hAnsi="Sakkal Majalla" w:cs="Sakkal Majalla" w:hint="cs"/>
          <w:sz w:val="32"/>
          <w:szCs w:val="32"/>
          <w:rtl/>
        </w:rPr>
        <w:t xml:space="preserve">كتاب الملف السري اتفاقيات </w:t>
      </w:r>
      <w:proofErr w:type="spellStart"/>
      <w:r w:rsidR="00B43E29">
        <w:rPr>
          <w:rFonts w:ascii="Sakkal Majalla" w:hAnsi="Sakkal Majalla" w:cs="Sakkal Majalla" w:hint="cs"/>
          <w:sz w:val="32"/>
          <w:szCs w:val="32"/>
          <w:rtl/>
        </w:rPr>
        <w:t>إيفيان</w:t>
      </w:r>
      <w:proofErr w:type="spellEnd"/>
      <w:r w:rsidR="00B43E29">
        <w:rPr>
          <w:rFonts w:ascii="Sakkal Majalla" w:hAnsi="Sakkal Majalla" w:cs="Sakkal Majalla" w:hint="cs"/>
          <w:sz w:val="32"/>
          <w:szCs w:val="32"/>
          <w:rtl/>
        </w:rPr>
        <w:t xml:space="preserve"> مهمة سويسرية للسلم في الجزائر </w:t>
      </w:r>
      <w:proofErr w:type="spellStart"/>
      <w:r w:rsidR="00B43E29">
        <w:rPr>
          <w:rFonts w:ascii="Sakkal Majalla" w:hAnsi="Sakkal Majalla" w:cs="Sakkal Majalla" w:hint="cs"/>
          <w:sz w:val="32"/>
          <w:szCs w:val="32"/>
          <w:rtl/>
        </w:rPr>
        <w:t>لأوليفي</w:t>
      </w:r>
      <w:proofErr w:type="spellEnd"/>
      <w:r w:rsidR="00B43E29">
        <w:rPr>
          <w:rFonts w:ascii="Sakkal Majalla" w:hAnsi="Sakkal Majalla" w:cs="Sakkal Majalla" w:hint="cs"/>
          <w:sz w:val="32"/>
          <w:szCs w:val="32"/>
          <w:rtl/>
        </w:rPr>
        <w:t xml:space="preserve"> </w:t>
      </w:r>
      <w:proofErr w:type="spellStart"/>
      <w:r w:rsidR="00B43E29">
        <w:rPr>
          <w:rFonts w:ascii="Sakkal Majalla" w:hAnsi="Sakkal Majalla" w:cs="Sakkal Majalla" w:hint="cs"/>
          <w:sz w:val="32"/>
          <w:szCs w:val="32"/>
          <w:rtl/>
        </w:rPr>
        <w:t>لونغ</w:t>
      </w:r>
      <w:proofErr w:type="spellEnd"/>
      <w:r w:rsidR="00B43E29">
        <w:rPr>
          <w:rFonts w:ascii="Sakkal Majalla" w:hAnsi="Sakkal Majalla" w:cs="Sakkal Majalla" w:hint="cs"/>
          <w:sz w:val="32"/>
          <w:szCs w:val="32"/>
          <w:rtl/>
        </w:rPr>
        <w:t xml:space="preserve"> الذي كان وسيطا بين الطرفين في المفاوضات، وكذلك تاريخ الثورة الجزائرية لصالح بلحاج، أما بالنسبة للمراجع فلقد اعتمدنا على كتاب مؤتمر </w:t>
      </w:r>
      <w:proofErr w:type="spellStart"/>
      <w:r w:rsidR="00B43E29">
        <w:rPr>
          <w:rFonts w:ascii="Sakkal Majalla" w:hAnsi="Sakkal Majalla" w:cs="Sakkal Majalla" w:hint="cs"/>
          <w:sz w:val="32"/>
          <w:szCs w:val="32"/>
          <w:rtl/>
        </w:rPr>
        <w:t>الصومام</w:t>
      </w:r>
      <w:proofErr w:type="spellEnd"/>
      <w:r w:rsidR="00B43E29">
        <w:rPr>
          <w:rFonts w:ascii="Sakkal Majalla" w:hAnsi="Sakkal Majalla" w:cs="Sakkal Majalla" w:hint="cs"/>
          <w:sz w:val="32"/>
          <w:szCs w:val="32"/>
          <w:rtl/>
        </w:rPr>
        <w:t xml:space="preserve"> وتطور ثورة التحرير الوطنية الجزائرية لمحمد لحسن </w:t>
      </w:r>
      <w:proofErr w:type="spellStart"/>
      <w:r w:rsidR="00B43E29">
        <w:rPr>
          <w:rFonts w:ascii="Sakkal Majalla" w:hAnsi="Sakkal Majalla" w:cs="Sakkal Majalla" w:hint="cs"/>
          <w:sz w:val="32"/>
          <w:szCs w:val="32"/>
          <w:rtl/>
        </w:rPr>
        <w:t>زغيدي،</w:t>
      </w:r>
      <w:proofErr w:type="spellEnd"/>
      <w:r w:rsidR="00B43E29">
        <w:rPr>
          <w:rFonts w:ascii="Sakkal Majalla" w:hAnsi="Sakkal Majalla" w:cs="Sakkal Majalla" w:hint="cs"/>
          <w:sz w:val="32"/>
          <w:szCs w:val="32"/>
          <w:rtl/>
        </w:rPr>
        <w:t xml:space="preserve"> وكتاب المختصر في تاريخ الثورة الجزائرية لزهير </w:t>
      </w:r>
      <w:proofErr w:type="spellStart"/>
      <w:r w:rsidR="00B43E29">
        <w:rPr>
          <w:rFonts w:ascii="Sakkal Majalla" w:hAnsi="Sakkal Majalla" w:cs="Sakkal Majalla" w:hint="cs"/>
          <w:sz w:val="32"/>
          <w:szCs w:val="32"/>
          <w:rtl/>
        </w:rPr>
        <w:t>إ</w:t>
      </w:r>
      <w:r>
        <w:rPr>
          <w:rFonts w:ascii="Sakkal Majalla" w:hAnsi="Sakkal Majalla" w:cs="Sakkal Majalla" w:hint="cs"/>
          <w:sz w:val="32"/>
          <w:szCs w:val="32"/>
          <w:rtl/>
        </w:rPr>
        <w:t>حدادن</w:t>
      </w:r>
      <w:proofErr w:type="spellEnd"/>
      <w:r>
        <w:rPr>
          <w:rFonts w:ascii="Sakkal Majalla" w:hAnsi="Sakkal Majalla" w:cs="Sakkal Majalla" w:hint="cs"/>
          <w:sz w:val="32"/>
          <w:szCs w:val="32"/>
          <w:rtl/>
        </w:rPr>
        <w:t xml:space="preserve"> </w:t>
      </w:r>
      <w:proofErr w:type="spellStart"/>
      <w:r>
        <w:rPr>
          <w:rFonts w:ascii="Sakkal Majalla" w:hAnsi="Sakkal Majalla" w:cs="Sakkal Majalla" w:hint="cs"/>
          <w:sz w:val="32"/>
          <w:szCs w:val="32"/>
          <w:rtl/>
        </w:rPr>
        <w:t>وغيره</w:t>
      </w:r>
      <w:r w:rsidR="00202293">
        <w:rPr>
          <w:rFonts w:ascii="Sakkal Majalla" w:hAnsi="Sakkal Majalla" w:cs="Sakkal Majalla" w:hint="cs"/>
          <w:sz w:val="32"/>
          <w:szCs w:val="32"/>
          <w:rtl/>
        </w:rPr>
        <w:t>،</w:t>
      </w:r>
      <w:proofErr w:type="spellEnd"/>
      <w:r w:rsidR="00202293">
        <w:rPr>
          <w:rFonts w:ascii="Sakkal Majalla" w:hAnsi="Sakkal Majalla" w:cs="Sakkal Majalla" w:hint="cs"/>
          <w:sz w:val="32"/>
          <w:szCs w:val="32"/>
          <w:rtl/>
        </w:rPr>
        <w:t xml:space="preserve"> كما اعتمدنا على مجموعة من الأطروحات والمذكرات والمجلات.</w:t>
      </w:r>
    </w:p>
    <w:p w:rsidR="00D00C50" w:rsidRDefault="00D00C50" w:rsidP="00140A05">
      <w:pPr>
        <w:spacing w:line="276" w:lineRule="auto"/>
        <w:ind w:firstLine="720"/>
        <w:jc w:val="lowKashida"/>
        <w:rPr>
          <w:rFonts w:ascii="Sakkal Majalla" w:hAnsi="Sakkal Majalla" w:cs="Sakkal Majalla"/>
          <w:sz w:val="32"/>
          <w:szCs w:val="32"/>
          <w:rtl/>
        </w:rPr>
      </w:pPr>
      <w:proofErr w:type="gramStart"/>
      <w:r>
        <w:rPr>
          <w:rFonts w:ascii="Sakkal Majalla" w:hAnsi="Sakkal Majalla" w:cs="Sakkal Majalla" w:hint="cs"/>
          <w:sz w:val="32"/>
          <w:szCs w:val="32"/>
          <w:rtl/>
        </w:rPr>
        <w:t>ونظرا</w:t>
      </w:r>
      <w:proofErr w:type="gramEnd"/>
      <w:r>
        <w:rPr>
          <w:rFonts w:ascii="Sakkal Majalla" w:hAnsi="Sakkal Majalla" w:cs="Sakkal Majalla" w:hint="cs"/>
          <w:sz w:val="32"/>
          <w:szCs w:val="32"/>
          <w:rtl/>
        </w:rPr>
        <w:t xml:space="preserve"> لطبيعة موضوع الدراسة والإشكالية التي طرحت تمت معالجته عن طريق خطة تضمنت مقدمة وأربع فصول وخاتمة وملاحق بالإضافة إلى قائمة المصادر والمراجع.</w:t>
      </w:r>
    </w:p>
    <w:p w:rsidR="00D00C50" w:rsidRDefault="00D00C50" w:rsidP="00140A05">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ففي الفصل التمهيدي حاولنا </w:t>
      </w:r>
      <w:r w:rsidR="00A93E91">
        <w:rPr>
          <w:rFonts w:ascii="Sakkal Majalla" w:hAnsi="Sakkal Majalla" w:cs="Sakkal Majalla" w:hint="cs"/>
          <w:sz w:val="32"/>
          <w:szCs w:val="32"/>
          <w:rtl/>
        </w:rPr>
        <w:t xml:space="preserve">تقديم لمحة عامة عن مبدأ السيادة الوطنية في مواثيق الثورة الجزائرية (بيان أول </w:t>
      </w:r>
      <w:proofErr w:type="spellStart"/>
      <w:r w:rsidR="00A93E91">
        <w:rPr>
          <w:rFonts w:ascii="Sakkal Majalla" w:hAnsi="Sakkal Majalla" w:cs="Sakkal Majalla" w:hint="cs"/>
          <w:sz w:val="32"/>
          <w:szCs w:val="32"/>
          <w:rtl/>
        </w:rPr>
        <w:t>نوفمبر،</w:t>
      </w:r>
      <w:proofErr w:type="spellEnd"/>
      <w:r w:rsidR="00A93E91">
        <w:rPr>
          <w:rFonts w:ascii="Sakkal Majalla" w:hAnsi="Sakkal Majalla" w:cs="Sakkal Majalla" w:hint="cs"/>
          <w:sz w:val="32"/>
          <w:szCs w:val="32"/>
          <w:rtl/>
        </w:rPr>
        <w:t xml:space="preserve"> مؤتمر </w:t>
      </w:r>
      <w:proofErr w:type="spellStart"/>
      <w:r w:rsidR="00A93E91">
        <w:rPr>
          <w:rFonts w:ascii="Sakkal Majalla" w:hAnsi="Sakkal Majalla" w:cs="Sakkal Majalla" w:hint="cs"/>
          <w:sz w:val="32"/>
          <w:szCs w:val="32"/>
          <w:rtl/>
        </w:rPr>
        <w:t>الصومام،</w:t>
      </w:r>
      <w:proofErr w:type="spellEnd"/>
      <w:r w:rsidR="00A93E91">
        <w:rPr>
          <w:rFonts w:ascii="Sakkal Majalla" w:hAnsi="Sakkal Majalla" w:cs="Sakkal Majalla" w:hint="cs"/>
          <w:sz w:val="32"/>
          <w:szCs w:val="32"/>
          <w:rtl/>
        </w:rPr>
        <w:t xml:space="preserve"> مؤتمر القاهرة...</w:t>
      </w:r>
      <w:proofErr w:type="spellStart"/>
      <w:r w:rsidR="00A93E91">
        <w:rPr>
          <w:rFonts w:ascii="Sakkal Majalla" w:hAnsi="Sakkal Majalla" w:cs="Sakkal Majalla" w:hint="cs"/>
          <w:sz w:val="32"/>
          <w:szCs w:val="32"/>
          <w:rtl/>
        </w:rPr>
        <w:t>).</w:t>
      </w:r>
      <w:proofErr w:type="spellEnd"/>
    </w:p>
    <w:p w:rsidR="00A93E91" w:rsidRDefault="00A93E91" w:rsidP="00140A05">
      <w:pPr>
        <w:spacing w:line="276" w:lineRule="auto"/>
        <w:ind w:firstLine="720"/>
        <w:jc w:val="lowKashida"/>
        <w:rPr>
          <w:rFonts w:ascii="Sakkal Majalla" w:hAnsi="Sakkal Majalla" w:cs="Sakkal Majalla"/>
          <w:sz w:val="32"/>
          <w:szCs w:val="32"/>
          <w:rtl/>
        </w:rPr>
      </w:pPr>
      <w:proofErr w:type="gramStart"/>
      <w:r>
        <w:rPr>
          <w:rFonts w:ascii="Sakkal Majalla" w:hAnsi="Sakkal Majalla" w:cs="Sakkal Majalla" w:hint="cs"/>
          <w:sz w:val="32"/>
          <w:szCs w:val="32"/>
          <w:rtl/>
        </w:rPr>
        <w:t>وفي</w:t>
      </w:r>
      <w:proofErr w:type="gramEnd"/>
      <w:r>
        <w:rPr>
          <w:rFonts w:ascii="Sakkal Majalla" w:hAnsi="Sakkal Majalla" w:cs="Sakkal Majalla" w:hint="cs"/>
          <w:sz w:val="32"/>
          <w:szCs w:val="32"/>
          <w:rtl/>
        </w:rPr>
        <w:t xml:space="preserve"> الفصل الأول تطرقنا إلى مسار الاتصالات الجزائرية الفرنسية 1955-1960</w:t>
      </w:r>
      <w:r w:rsidR="00353B48">
        <w:rPr>
          <w:rFonts w:ascii="Sakkal Majalla" w:hAnsi="Sakkal Majalla" w:cs="Sakkal Majalla" w:hint="cs"/>
          <w:sz w:val="32"/>
          <w:szCs w:val="32"/>
          <w:rtl/>
        </w:rPr>
        <w:t>، محاولين معرفة مسار الاتصالات السرية والاتصالات العلنية، وحادثة القرصنة الفرنسية التي اختطفت الوفد الخارجي لإجهاض مسار الاتصالات والمحادثات بين الطرفين الجزائري والفرنسي.</w:t>
      </w:r>
    </w:p>
    <w:p w:rsidR="00353B48" w:rsidRDefault="00353B48" w:rsidP="00140A05">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أما الفصل الثاني تناولنا اللقاءات العلنية الجزائرية الفرنسية 1961-1962 بداية من لقاء </w:t>
      </w:r>
      <w:proofErr w:type="spellStart"/>
      <w:r>
        <w:rPr>
          <w:rFonts w:ascii="Sakkal Majalla" w:hAnsi="Sakkal Majalla" w:cs="Sakkal Majalla" w:hint="cs"/>
          <w:sz w:val="32"/>
          <w:szCs w:val="32"/>
          <w:rtl/>
        </w:rPr>
        <w:t>لورسان</w:t>
      </w:r>
      <w:proofErr w:type="spellEnd"/>
      <w:r>
        <w:rPr>
          <w:rFonts w:ascii="Sakkal Majalla" w:hAnsi="Sakkal Majalla" w:cs="Sakkal Majalla" w:hint="cs"/>
          <w:sz w:val="32"/>
          <w:szCs w:val="32"/>
          <w:rtl/>
        </w:rPr>
        <w:t xml:space="preserve"> إلى مفاوضات </w:t>
      </w:r>
      <w:proofErr w:type="spellStart"/>
      <w:r>
        <w:rPr>
          <w:rFonts w:ascii="Sakkal Majalla" w:hAnsi="Sakkal Majalla" w:cs="Sakkal Majalla" w:hint="cs"/>
          <w:sz w:val="32"/>
          <w:szCs w:val="32"/>
          <w:rtl/>
        </w:rPr>
        <w:t>إيفيان</w:t>
      </w:r>
      <w:proofErr w:type="spellEnd"/>
      <w:r>
        <w:rPr>
          <w:rFonts w:ascii="Sakkal Majalla" w:hAnsi="Sakkal Majalla" w:cs="Sakkal Majalla" w:hint="cs"/>
          <w:sz w:val="32"/>
          <w:szCs w:val="32"/>
          <w:rtl/>
        </w:rPr>
        <w:t xml:space="preserve"> الأولى وظروف </w:t>
      </w:r>
      <w:proofErr w:type="spellStart"/>
      <w:r>
        <w:rPr>
          <w:rFonts w:ascii="Sakkal Majalla" w:hAnsi="Sakkal Majalla" w:cs="Sakkal Majalla" w:hint="cs"/>
          <w:sz w:val="32"/>
          <w:szCs w:val="32"/>
          <w:rtl/>
        </w:rPr>
        <w:t>تعثرها،</w:t>
      </w:r>
      <w:proofErr w:type="spellEnd"/>
      <w:r>
        <w:rPr>
          <w:rFonts w:ascii="Sakkal Majalla" w:hAnsi="Sakkal Majalla" w:cs="Sakkal Majalla" w:hint="cs"/>
          <w:sz w:val="32"/>
          <w:szCs w:val="32"/>
          <w:rtl/>
        </w:rPr>
        <w:t xml:space="preserve"> ثم تجديد اللقاء بين الوفدين الجزائري والفرنسي في لقاء لوغران و</w:t>
      </w:r>
      <w:r w:rsidR="004870ED">
        <w:rPr>
          <w:rFonts w:ascii="Sakkal Majalla" w:hAnsi="Sakkal Majalla" w:cs="Sakkal Majalla" w:hint="cs"/>
          <w:sz w:val="32"/>
          <w:szCs w:val="32"/>
          <w:rtl/>
        </w:rPr>
        <w:t xml:space="preserve">لقائي بال الأول والثاني، ثم في الأخير لقاء لي روس ومفاوضات </w:t>
      </w:r>
      <w:proofErr w:type="spellStart"/>
      <w:r w:rsidR="004870ED">
        <w:rPr>
          <w:rFonts w:ascii="Sakkal Majalla" w:hAnsi="Sakkal Majalla" w:cs="Sakkal Majalla" w:hint="cs"/>
          <w:sz w:val="32"/>
          <w:szCs w:val="32"/>
          <w:rtl/>
        </w:rPr>
        <w:t>إيفيان</w:t>
      </w:r>
      <w:proofErr w:type="spellEnd"/>
      <w:r w:rsidR="004870ED">
        <w:rPr>
          <w:rFonts w:ascii="Sakkal Majalla" w:hAnsi="Sakkal Majalla" w:cs="Sakkal Majalla" w:hint="cs"/>
          <w:sz w:val="32"/>
          <w:szCs w:val="32"/>
          <w:rtl/>
        </w:rPr>
        <w:t xml:space="preserve"> الثانية.</w:t>
      </w:r>
    </w:p>
    <w:p w:rsidR="004870ED" w:rsidRDefault="004870ED" w:rsidP="00E223E0">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وفي الفصل الثالث والأخير حاولنا </w:t>
      </w:r>
      <w:r w:rsidR="008D2313">
        <w:rPr>
          <w:rFonts w:ascii="Sakkal Majalla" w:hAnsi="Sakkal Majalla" w:cs="Sakkal Majalla" w:hint="cs"/>
          <w:sz w:val="32"/>
          <w:szCs w:val="32"/>
          <w:rtl/>
        </w:rPr>
        <w:t xml:space="preserve">الكشف عن </w:t>
      </w:r>
      <w:r w:rsidR="00E223E0">
        <w:rPr>
          <w:rFonts w:ascii="Sakkal Majalla" w:hAnsi="Sakkal Majalla" w:cs="Sakkal Majalla" w:hint="cs"/>
          <w:sz w:val="32"/>
          <w:szCs w:val="32"/>
          <w:rtl/>
        </w:rPr>
        <w:t xml:space="preserve">تجسيد </w:t>
      </w:r>
      <w:r w:rsidR="008D2313">
        <w:rPr>
          <w:rFonts w:ascii="Sakkal Majalla" w:hAnsi="Sakkal Majalla" w:cs="Sakkal Majalla" w:hint="cs"/>
          <w:sz w:val="32"/>
          <w:szCs w:val="32"/>
          <w:rtl/>
        </w:rPr>
        <w:t xml:space="preserve">مبدأ السيادة الوطنية في نص </w:t>
      </w:r>
      <w:proofErr w:type="spellStart"/>
      <w:r w:rsidR="008D2313">
        <w:rPr>
          <w:rFonts w:ascii="Sakkal Majalla" w:hAnsi="Sakkal Majalla" w:cs="Sakkal Majalla" w:hint="cs"/>
          <w:sz w:val="32"/>
          <w:szCs w:val="32"/>
          <w:rtl/>
        </w:rPr>
        <w:t>إتفاقية</w:t>
      </w:r>
      <w:proofErr w:type="spellEnd"/>
      <w:r w:rsidR="008D2313">
        <w:rPr>
          <w:rFonts w:ascii="Sakkal Majalla" w:hAnsi="Sakkal Majalla" w:cs="Sakkal Majalla" w:hint="cs"/>
          <w:sz w:val="32"/>
          <w:szCs w:val="32"/>
          <w:rtl/>
        </w:rPr>
        <w:t xml:space="preserve"> </w:t>
      </w:r>
      <w:proofErr w:type="spellStart"/>
      <w:r w:rsidR="008D2313">
        <w:rPr>
          <w:rFonts w:ascii="Sakkal Majalla" w:hAnsi="Sakkal Majalla" w:cs="Sakkal Majalla" w:hint="cs"/>
          <w:sz w:val="32"/>
          <w:szCs w:val="32"/>
          <w:rtl/>
        </w:rPr>
        <w:t>إيفيان</w:t>
      </w:r>
      <w:proofErr w:type="spellEnd"/>
      <w:r w:rsidR="008D2313">
        <w:rPr>
          <w:rFonts w:ascii="Sakkal Majalla" w:hAnsi="Sakkal Majalla" w:cs="Sakkal Majalla" w:hint="cs"/>
          <w:sz w:val="32"/>
          <w:szCs w:val="32"/>
          <w:rtl/>
        </w:rPr>
        <w:t xml:space="preserve"> في المي</w:t>
      </w:r>
      <w:r w:rsidR="00E223E0">
        <w:rPr>
          <w:rFonts w:ascii="Sakkal Majalla" w:hAnsi="Sakkal Majalla" w:cs="Sakkal Majalla" w:hint="cs"/>
          <w:sz w:val="32"/>
          <w:szCs w:val="32"/>
          <w:rtl/>
        </w:rPr>
        <w:t>ا</w:t>
      </w:r>
      <w:r w:rsidR="008D2313">
        <w:rPr>
          <w:rFonts w:ascii="Sakkal Majalla" w:hAnsi="Sakkal Majalla" w:cs="Sakkal Majalla" w:hint="cs"/>
          <w:sz w:val="32"/>
          <w:szCs w:val="32"/>
          <w:rtl/>
        </w:rPr>
        <w:t>د</w:t>
      </w:r>
      <w:r w:rsidR="00E223E0">
        <w:rPr>
          <w:rFonts w:ascii="Sakkal Majalla" w:hAnsi="Sakkal Majalla" w:cs="Sakkal Majalla" w:hint="cs"/>
          <w:sz w:val="32"/>
          <w:szCs w:val="32"/>
          <w:rtl/>
        </w:rPr>
        <w:t>ي</w:t>
      </w:r>
      <w:r w:rsidR="008D2313">
        <w:rPr>
          <w:rFonts w:ascii="Sakkal Majalla" w:hAnsi="Sakkal Majalla" w:cs="Sakkal Majalla" w:hint="cs"/>
          <w:sz w:val="32"/>
          <w:szCs w:val="32"/>
          <w:rtl/>
        </w:rPr>
        <w:t>ن السياسي</w:t>
      </w:r>
      <w:r w:rsidR="00E223E0">
        <w:rPr>
          <w:rFonts w:ascii="Sakkal Majalla" w:hAnsi="Sakkal Majalla" w:cs="Sakkal Majalla" w:hint="cs"/>
          <w:sz w:val="32"/>
          <w:szCs w:val="32"/>
          <w:rtl/>
        </w:rPr>
        <w:t>ة</w:t>
      </w:r>
      <w:r w:rsidR="008D2313">
        <w:rPr>
          <w:rFonts w:ascii="Sakkal Majalla" w:hAnsi="Sakkal Majalla" w:cs="Sakkal Majalla" w:hint="cs"/>
          <w:sz w:val="32"/>
          <w:szCs w:val="32"/>
          <w:rtl/>
        </w:rPr>
        <w:t xml:space="preserve"> والقانوني</w:t>
      </w:r>
      <w:r w:rsidR="00E223E0">
        <w:rPr>
          <w:rFonts w:ascii="Sakkal Majalla" w:hAnsi="Sakkal Majalla" w:cs="Sakkal Majalla" w:hint="cs"/>
          <w:sz w:val="32"/>
          <w:szCs w:val="32"/>
          <w:rtl/>
        </w:rPr>
        <w:t>ة</w:t>
      </w:r>
      <w:r w:rsidR="008D2313">
        <w:rPr>
          <w:rFonts w:ascii="Sakkal Majalla" w:hAnsi="Sakkal Majalla" w:cs="Sakkal Majalla" w:hint="cs"/>
          <w:sz w:val="32"/>
          <w:szCs w:val="32"/>
          <w:rtl/>
        </w:rPr>
        <w:t xml:space="preserve"> والعسكري</w:t>
      </w:r>
      <w:r w:rsidR="00E223E0">
        <w:rPr>
          <w:rFonts w:ascii="Sakkal Majalla" w:hAnsi="Sakkal Majalla" w:cs="Sakkal Majalla" w:hint="cs"/>
          <w:sz w:val="32"/>
          <w:szCs w:val="32"/>
          <w:rtl/>
        </w:rPr>
        <w:t>ة</w:t>
      </w:r>
      <w:r w:rsidR="008D2313">
        <w:rPr>
          <w:rFonts w:ascii="Sakkal Majalla" w:hAnsi="Sakkal Majalla" w:cs="Sakkal Majalla" w:hint="cs"/>
          <w:sz w:val="32"/>
          <w:szCs w:val="32"/>
          <w:rtl/>
        </w:rPr>
        <w:t>، والاقتصادي</w:t>
      </w:r>
      <w:r w:rsidR="00E223E0">
        <w:rPr>
          <w:rFonts w:ascii="Sakkal Majalla" w:hAnsi="Sakkal Majalla" w:cs="Sakkal Majalla" w:hint="cs"/>
          <w:sz w:val="32"/>
          <w:szCs w:val="32"/>
          <w:rtl/>
        </w:rPr>
        <w:t>ة</w:t>
      </w:r>
      <w:r w:rsidR="008D2313">
        <w:rPr>
          <w:rFonts w:ascii="Sakkal Majalla" w:hAnsi="Sakkal Majalla" w:cs="Sakkal Majalla" w:hint="cs"/>
          <w:sz w:val="32"/>
          <w:szCs w:val="32"/>
          <w:rtl/>
        </w:rPr>
        <w:t>، والاجتماعي</w:t>
      </w:r>
      <w:r w:rsidR="00E223E0">
        <w:rPr>
          <w:rFonts w:ascii="Sakkal Majalla" w:hAnsi="Sakkal Majalla" w:cs="Sakkal Majalla" w:hint="cs"/>
          <w:sz w:val="32"/>
          <w:szCs w:val="32"/>
          <w:rtl/>
        </w:rPr>
        <w:t>ة</w:t>
      </w:r>
      <w:r w:rsidR="008D2313">
        <w:rPr>
          <w:rFonts w:ascii="Sakkal Majalla" w:hAnsi="Sakkal Majalla" w:cs="Sakkal Majalla" w:hint="cs"/>
          <w:sz w:val="32"/>
          <w:szCs w:val="32"/>
          <w:rtl/>
        </w:rPr>
        <w:t xml:space="preserve"> والثقافي</w:t>
      </w:r>
      <w:r w:rsidR="00E223E0">
        <w:rPr>
          <w:rFonts w:ascii="Sakkal Majalla" w:hAnsi="Sakkal Majalla" w:cs="Sakkal Majalla" w:hint="cs"/>
          <w:sz w:val="32"/>
          <w:szCs w:val="32"/>
          <w:rtl/>
        </w:rPr>
        <w:t>ة وذلك من خلال قراءة مضمون الاتفاقية وبنودها.</w:t>
      </w:r>
    </w:p>
    <w:p w:rsidR="009E7EB8" w:rsidRDefault="009E7EB8" w:rsidP="00BE2EBE">
      <w:pPr>
        <w:spacing w:line="276" w:lineRule="auto"/>
        <w:ind w:firstLine="720"/>
        <w:jc w:val="lowKashida"/>
        <w:rPr>
          <w:rFonts w:ascii="Sakkal Majalla" w:hAnsi="Sakkal Majalla" w:cs="Sakkal Majalla"/>
          <w:sz w:val="32"/>
          <w:szCs w:val="32"/>
          <w:rtl/>
        </w:rPr>
      </w:pPr>
      <w:proofErr w:type="gramStart"/>
      <w:r>
        <w:rPr>
          <w:rFonts w:ascii="Sakkal Majalla" w:hAnsi="Sakkal Majalla" w:cs="Sakkal Majalla" w:hint="cs"/>
          <w:sz w:val="32"/>
          <w:szCs w:val="32"/>
          <w:rtl/>
        </w:rPr>
        <w:t>أما</w:t>
      </w:r>
      <w:proofErr w:type="gramEnd"/>
      <w:r>
        <w:rPr>
          <w:rFonts w:ascii="Sakkal Majalla" w:hAnsi="Sakkal Majalla" w:cs="Sakkal Majalla" w:hint="cs"/>
          <w:sz w:val="32"/>
          <w:szCs w:val="32"/>
          <w:rtl/>
        </w:rPr>
        <w:t xml:space="preserve"> الخاتمة فكانت بمثابة تتويج لهذا العمل، شملت مجموعة من الاستنتاجات توصلنا فيها للإجابة على الإشكالية والتساؤلات الفرعية</w:t>
      </w:r>
      <w:r w:rsidR="007A01FD">
        <w:rPr>
          <w:rFonts w:ascii="Sakkal Majalla" w:hAnsi="Sakkal Majalla" w:cs="Sakkal Majalla" w:hint="cs"/>
          <w:sz w:val="32"/>
          <w:szCs w:val="32"/>
          <w:rtl/>
        </w:rPr>
        <w:t xml:space="preserve">. وفي الأخير استعنا بمجموعة </w:t>
      </w:r>
      <w:proofErr w:type="gramStart"/>
      <w:r w:rsidR="007A01FD">
        <w:rPr>
          <w:rFonts w:ascii="Sakkal Majalla" w:hAnsi="Sakkal Majalla" w:cs="Sakkal Majalla" w:hint="cs"/>
          <w:sz w:val="32"/>
          <w:szCs w:val="32"/>
          <w:rtl/>
        </w:rPr>
        <w:t>من</w:t>
      </w:r>
      <w:proofErr w:type="gramEnd"/>
      <w:r w:rsidR="007A01FD">
        <w:rPr>
          <w:rFonts w:ascii="Sakkal Majalla" w:hAnsi="Sakkal Majalla" w:cs="Sakkal Majalla" w:hint="cs"/>
          <w:sz w:val="32"/>
          <w:szCs w:val="32"/>
          <w:rtl/>
        </w:rPr>
        <w:t xml:space="preserve"> الملاحق</w:t>
      </w:r>
      <w:r w:rsidR="00BE2EBE">
        <w:rPr>
          <w:rFonts w:ascii="Sakkal Majalla" w:hAnsi="Sakkal Majalla" w:cs="Sakkal Majalla" w:hint="cs"/>
          <w:sz w:val="32"/>
          <w:szCs w:val="32"/>
          <w:rtl/>
        </w:rPr>
        <w:t>.</w:t>
      </w:r>
      <w:r w:rsidR="007A01FD">
        <w:rPr>
          <w:rFonts w:ascii="Sakkal Majalla" w:hAnsi="Sakkal Majalla" w:cs="Sakkal Majalla" w:hint="cs"/>
          <w:sz w:val="32"/>
          <w:szCs w:val="32"/>
          <w:rtl/>
        </w:rPr>
        <w:t xml:space="preserve"> </w:t>
      </w:r>
    </w:p>
    <w:p w:rsidR="00BE2EBE" w:rsidRDefault="00F03C2D" w:rsidP="00DD00A1">
      <w:pPr>
        <w:spacing w:line="276" w:lineRule="auto"/>
        <w:ind w:firstLine="720"/>
        <w:jc w:val="lowKashida"/>
        <w:rPr>
          <w:rFonts w:ascii="Sakkal Majalla" w:hAnsi="Sakkal Majalla" w:cs="Sakkal Majalla"/>
          <w:sz w:val="32"/>
          <w:szCs w:val="32"/>
          <w:rtl/>
        </w:rPr>
      </w:pPr>
      <w:proofErr w:type="gramStart"/>
      <w:r>
        <w:rPr>
          <w:rFonts w:ascii="Sakkal Majalla" w:hAnsi="Sakkal Majalla" w:cs="Sakkal Majalla" w:hint="cs"/>
          <w:sz w:val="32"/>
          <w:szCs w:val="32"/>
          <w:rtl/>
        </w:rPr>
        <w:lastRenderedPageBreak/>
        <w:t>وقد</w:t>
      </w:r>
      <w:proofErr w:type="gramEnd"/>
      <w:r>
        <w:rPr>
          <w:rFonts w:ascii="Sakkal Majalla" w:hAnsi="Sakkal Majalla" w:cs="Sakkal Majalla" w:hint="cs"/>
          <w:sz w:val="32"/>
          <w:szCs w:val="32"/>
          <w:rtl/>
        </w:rPr>
        <w:t xml:space="preserve"> واجهتنا في دراسة موضوعنا جملة من الصعوبات </w:t>
      </w:r>
      <w:r w:rsidRPr="00F03C2D">
        <w:rPr>
          <w:rFonts w:ascii="Sakkal Majalla" w:hAnsi="Sakkal Majalla" w:cs="Sakkal Majalla"/>
          <w:sz w:val="32"/>
          <w:szCs w:val="32"/>
          <w:rtl/>
        </w:rPr>
        <w:t xml:space="preserve">المادية والمعنوية، </w:t>
      </w:r>
      <w:r w:rsidR="00DD00A1">
        <w:rPr>
          <w:rFonts w:ascii="Sakkal Majalla" w:hAnsi="Sakkal Majalla" w:cs="Sakkal Majalla" w:hint="cs"/>
          <w:sz w:val="32"/>
          <w:szCs w:val="32"/>
          <w:rtl/>
        </w:rPr>
        <w:t xml:space="preserve">نذكر منها </w:t>
      </w:r>
      <w:r w:rsidRPr="00F03C2D">
        <w:rPr>
          <w:rFonts w:ascii="Sakkal Majalla" w:hAnsi="Sakkal Majalla" w:cs="Sakkal Majalla"/>
          <w:sz w:val="32"/>
          <w:szCs w:val="32"/>
          <w:rtl/>
        </w:rPr>
        <w:t>كثرة المادة العلمية المعرفية وتشابهها</w:t>
      </w:r>
      <w:r w:rsidR="00DD00A1">
        <w:rPr>
          <w:rFonts w:ascii="Sakkal Majalla" w:hAnsi="Sakkal Majalla" w:cs="Sakkal Majalla" w:hint="cs"/>
          <w:sz w:val="32"/>
          <w:szCs w:val="32"/>
          <w:rtl/>
        </w:rPr>
        <w:t xml:space="preserve"> التي تناولت الموضوع</w:t>
      </w:r>
      <w:r w:rsidRPr="00F03C2D">
        <w:rPr>
          <w:rFonts w:ascii="Sakkal Majalla" w:hAnsi="Sakkal Majalla" w:cs="Sakkal Majalla"/>
          <w:sz w:val="32"/>
          <w:szCs w:val="32"/>
          <w:rtl/>
        </w:rPr>
        <w:t>، مما جعلنا نجد صعوبة في هيكلة الموضوع لتكون معلوماته متناسقة فيما بينها.</w:t>
      </w:r>
    </w:p>
    <w:p w:rsidR="00E223E0" w:rsidRDefault="00DD00A1" w:rsidP="008D2313">
      <w:pPr>
        <w:spacing w:line="276" w:lineRule="auto"/>
        <w:ind w:firstLine="720"/>
        <w:jc w:val="lowKashida"/>
        <w:rPr>
          <w:rFonts w:ascii="Sakkal Majalla" w:hAnsi="Sakkal Majalla" w:cs="Sakkal Majalla"/>
          <w:sz w:val="32"/>
          <w:szCs w:val="32"/>
          <w:rtl/>
        </w:rPr>
      </w:pPr>
      <w:proofErr w:type="gramStart"/>
      <w:r>
        <w:rPr>
          <w:rFonts w:ascii="Sakkal Majalla" w:hAnsi="Sakkal Majalla" w:cs="Sakkal Majalla" w:hint="cs"/>
          <w:sz w:val="32"/>
          <w:szCs w:val="32"/>
          <w:rtl/>
        </w:rPr>
        <w:t>وفي</w:t>
      </w:r>
      <w:proofErr w:type="gramEnd"/>
      <w:r>
        <w:rPr>
          <w:rFonts w:ascii="Sakkal Majalla" w:hAnsi="Sakkal Majalla" w:cs="Sakkal Majalla" w:hint="cs"/>
          <w:sz w:val="32"/>
          <w:szCs w:val="32"/>
          <w:rtl/>
        </w:rPr>
        <w:t xml:space="preserve"> الأخير لا يسعنا إلا أن نتقدم بجزيل الشكر إلى الأستاذ المشرف لدعمه لنا وتوجيهنا، ومساعدتنا في تجاوز كل الصعوبات، ولكل من قدم لنا يد المساعدة من قريب أو بعيد.</w:t>
      </w:r>
    </w:p>
    <w:p w:rsidR="007F1DB1" w:rsidRPr="00785095" w:rsidRDefault="007F1DB1" w:rsidP="007F1DB1">
      <w:pPr>
        <w:spacing w:line="276" w:lineRule="auto"/>
        <w:jc w:val="lowKashida"/>
        <w:rPr>
          <w:rFonts w:ascii="Simplified Arabic" w:hAnsi="Simplified Arabic" w:cs="Simplified Arabic"/>
          <w:sz w:val="36"/>
          <w:szCs w:val="36"/>
          <w:rtl/>
          <w:lang w:bidi="ar-SA"/>
        </w:rPr>
        <w:sectPr w:rsidR="007F1DB1" w:rsidRPr="00785095" w:rsidSect="009742AB">
          <w:headerReference w:type="default" r:id="rId15"/>
          <w:pgSz w:w="11906" w:h="16838"/>
          <w:pgMar w:top="1134" w:right="1701" w:bottom="1134" w:left="1134" w:header="709" w:footer="709" w:gutter="0"/>
          <w:pgNumType w:fmt="arabicAbjad" w:start="1"/>
          <w:cols w:space="708"/>
          <w:bidi/>
          <w:rtlGutter/>
          <w:docGrid w:linePitch="360"/>
        </w:sectPr>
      </w:pPr>
    </w:p>
    <w:p w:rsidR="007D308F" w:rsidRDefault="007D308F">
      <w:pPr>
        <w:rPr>
          <w:rtl/>
        </w:rPr>
      </w:pPr>
    </w:p>
    <w:p w:rsidR="00484ADA" w:rsidRDefault="00484ADA" w:rsidP="00484ADA">
      <w:pPr>
        <w:spacing w:line="276" w:lineRule="auto"/>
        <w:rPr>
          <w:rFonts w:ascii="Simplified Arabic" w:hAnsi="Simplified Arabic"/>
          <w:sz w:val="32"/>
          <w:szCs w:val="32"/>
          <w:rtl/>
        </w:rPr>
      </w:pPr>
    </w:p>
    <w:p w:rsidR="00484ADA" w:rsidRDefault="00484ADA" w:rsidP="00484ADA">
      <w:pPr>
        <w:jc w:val="center"/>
        <w:rPr>
          <w:rFonts w:ascii="Simplified Arabic" w:hAnsi="Simplified Arabic"/>
          <w:b/>
          <w:bCs/>
          <w:sz w:val="110"/>
          <w:szCs w:val="110"/>
          <w:rtl/>
        </w:rPr>
      </w:pPr>
    </w:p>
    <w:p w:rsidR="00484ADA" w:rsidRDefault="00484ADA" w:rsidP="00484ADA">
      <w:pPr>
        <w:jc w:val="center"/>
        <w:rPr>
          <w:rFonts w:ascii="Simplified Arabic" w:hAnsi="Simplified Arabic"/>
          <w:b/>
          <w:bCs/>
          <w:sz w:val="44"/>
          <w:szCs w:val="44"/>
          <w:rtl/>
        </w:rPr>
      </w:pPr>
    </w:p>
    <w:p w:rsidR="00484ADA" w:rsidRPr="00FF02BA" w:rsidRDefault="00484ADA" w:rsidP="00484ADA">
      <w:pPr>
        <w:jc w:val="center"/>
        <w:rPr>
          <w:rFonts w:ascii="Simplified Arabic" w:hAnsi="Simplified Arabic"/>
          <w:b/>
          <w:bCs/>
          <w:sz w:val="44"/>
          <w:szCs w:val="44"/>
          <w:rtl/>
        </w:rPr>
      </w:pPr>
    </w:p>
    <w:p w:rsidR="00484ADA" w:rsidRDefault="00484ADA" w:rsidP="00484ADA">
      <w:pPr>
        <w:jc w:val="center"/>
        <w:rPr>
          <w:rFonts w:ascii="Sakkal Majalla" w:hAnsi="Sakkal Majalla" w:cs="Sakkal Majalla"/>
          <w:b/>
          <w:bCs/>
          <w:sz w:val="110"/>
          <w:szCs w:val="110"/>
          <w:rtl/>
        </w:rPr>
      </w:pPr>
      <w:r>
        <w:rPr>
          <w:rFonts w:ascii="Sakkal Majalla" w:hAnsi="Sakkal Majalla" w:cs="Sakkal Majalla" w:hint="cs"/>
          <w:b/>
          <w:bCs/>
          <w:noProof/>
          <w:sz w:val="110"/>
          <w:szCs w:val="110"/>
          <w:rtl/>
          <w:lang w:val="fr-FR" w:eastAsia="fr-FR" w:bidi="ar-SA"/>
        </w:rPr>
        <w:drawing>
          <wp:anchor distT="0" distB="0" distL="114300" distR="114300" simplePos="0" relativeHeight="251680768" behindDoc="1" locked="0" layoutInCell="1" allowOverlap="1">
            <wp:simplePos x="0" y="0"/>
            <wp:positionH relativeFrom="column">
              <wp:posOffset>22860</wp:posOffset>
            </wp:positionH>
            <wp:positionV relativeFrom="paragraph">
              <wp:posOffset>376555</wp:posOffset>
            </wp:positionV>
            <wp:extent cx="6010275" cy="4191000"/>
            <wp:effectExtent l="0" t="0" r="9525" b="0"/>
            <wp:wrapNone/>
            <wp:docPr id="3"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srcRect/>
                    <a:stretch>
                      <a:fillRect/>
                    </a:stretch>
                  </pic:blipFill>
                  <pic:spPr bwMode="auto">
                    <a:xfrm>
                      <a:off x="0" y="0"/>
                      <a:ext cx="6010910" cy="4191443"/>
                    </a:xfrm>
                    <a:prstGeom prst="rect">
                      <a:avLst/>
                    </a:prstGeom>
                    <a:noFill/>
                  </pic:spPr>
                </pic:pic>
              </a:graphicData>
            </a:graphic>
          </wp:anchor>
        </w:drawing>
      </w:r>
    </w:p>
    <w:p w:rsidR="00484ADA" w:rsidRDefault="00484ADA" w:rsidP="002A53B4">
      <w:pPr>
        <w:spacing w:line="276" w:lineRule="auto"/>
        <w:ind w:hanging="1"/>
        <w:jc w:val="center"/>
        <w:rPr>
          <w:rFonts w:ascii="Sakkal Majalla" w:hAnsi="Sakkal Majalla" w:cs="Sakkal Majalla"/>
          <w:b/>
          <w:bCs/>
          <w:sz w:val="144"/>
          <w:szCs w:val="144"/>
          <w:rtl/>
        </w:rPr>
      </w:pPr>
      <w:proofErr w:type="gramStart"/>
      <w:r>
        <w:rPr>
          <w:rFonts w:ascii="Sakkal Majalla" w:hAnsi="Sakkal Majalla" w:cs="Sakkal Majalla" w:hint="cs"/>
          <w:b/>
          <w:bCs/>
          <w:sz w:val="144"/>
          <w:szCs w:val="144"/>
          <w:rtl/>
        </w:rPr>
        <w:t>الفصل</w:t>
      </w:r>
      <w:proofErr w:type="gramEnd"/>
      <w:r>
        <w:rPr>
          <w:rFonts w:ascii="Sakkal Majalla" w:hAnsi="Sakkal Majalla" w:cs="Sakkal Majalla" w:hint="cs"/>
          <w:b/>
          <w:bCs/>
          <w:sz w:val="144"/>
          <w:szCs w:val="144"/>
          <w:rtl/>
        </w:rPr>
        <w:t xml:space="preserve"> </w:t>
      </w:r>
      <w:r w:rsidR="002A53B4">
        <w:rPr>
          <w:rFonts w:ascii="Sakkal Majalla" w:hAnsi="Sakkal Majalla" w:cs="Sakkal Majalla" w:hint="cs"/>
          <w:b/>
          <w:bCs/>
          <w:sz w:val="144"/>
          <w:szCs w:val="144"/>
          <w:rtl/>
        </w:rPr>
        <w:t>التمهيدي</w:t>
      </w:r>
    </w:p>
    <w:p w:rsidR="002A53B4" w:rsidRDefault="007F2FD9" w:rsidP="00484ADA">
      <w:pPr>
        <w:spacing w:line="276" w:lineRule="auto"/>
        <w:ind w:hanging="1"/>
        <w:jc w:val="center"/>
        <w:rPr>
          <w:rFonts w:ascii="Sakkal Majalla" w:hAnsi="Sakkal Majalla" w:cs="Sakkal Majalla"/>
          <w:b/>
          <w:bCs/>
          <w:sz w:val="72"/>
          <w:szCs w:val="72"/>
          <w:rtl/>
        </w:rPr>
      </w:pPr>
      <w:r w:rsidRPr="007F2FD9">
        <w:rPr>
          <w:rFonts w:ascii="Sakkal Majalla" w:hAnsi="Sakkal Majalla" w:cs="Sakkal Majalla" w:hint="cs"/>
          <w:b/>
          <w:bCs/>
          <w:sz w:val="72"/>
          <w:szCs w:val="72"/>
          <w:rtl/>
        </w:rPr>
        <w:t xml:space="preserve">لمحة عامة عن مبدأ السيادة الوطنية في </w:t>
      </w:r>
    </w:p>
    <w:p w:rsidR="00484ADA" w:rsidRPr="007F2FD9" w:rsidRDefault="007F2FD9" w:rsidP="00484ADA">
      <w:pPr>
        <w:spacing w:line="276" w:lineRule="auto"/>
        <w:ind w:hanging="1"/>
        <w:jc w:val="center"/>
        <w:rPr>
          <w:rFonts w:ascii="Sakkal Majalla" w:hAnsi="Sakkal Majalla" w:cs="Sakkal Majalla"/>
          <w:b/>
          <w:bCs/>
          <w:sz w:val="72"/>
          <w:szCs w:val="72"/>
          <w:rtl/>
        </w:rPr>
      </w:pPr>
      <w:r w:rsidRPr="007F2FD9">
        <w:rPr>
          <w:rFonts w:ascii="Sakkal Majalla" w:hAnsi="Sakkal Majalla" w:cs="Sakkal Majalla" w:hint="cs"/>
          <w:b/>
          <w:bCs/>
          <w:sz w:val="72"/>
          <w:szCs w:val="72"/>
          <w:rtl/>
        </w:rPr>
        <w:t>مواثيق الثورة الجزائرية 1954-1961</w:t>
      </w:r>
    </w:p>
    <w:p w:rsidR="00484ADA" w:rsidRDefault="00484ADA" w:rsidP="00484ADA">
      <w:pPr>
        <w:spacing w:line="276" w:lineRule="auto"/>
        <w:rPr>
          <w:rFonts w:ascii="Simplified Arabic" w:hAnsi="Simplified Arabic"/>
          <w:sz w:val="32"/>
          <w:szCs w:val="32"/>
          <w:rtl/>
        </w:rPr>
      </w:pPr>
    </w:p>
    <w:p w:rsidR="00484ADA" w:rsidRDefault="00484ADA" w:rsidP="00484ADA">
      <w:pPr>
        <w:spacing w:line="276" w:lineRule="auto"/>
        <w:rPr>
          <w:rFonts w:ascii="Simplified Arabic" w:hAnsi="Simplified Arabic"/>
          <w:sz w:val="32"/>
          <w:szCs w:val="32"/>
          <w:rtl/>
        </w:rPr>
      </w:pPr>
    </w:p>
    <w:p w:rsidR="00484ADA" w:rsidRDefault="00484ADA" w:rsidP="00484ADA">
      <w:pPr>
        <w:spacing w:line="276" w:lineRule="auto"/>
        <w:jc w:val="lowKashida"/>
        <w:rPr>
          <w:rFonts w:ascii="Simplified Arabic" w:hAnsi="Simplified Arabic" w:cs="Simplified Arabic"/>
          <w:sz w:val="32"/>
          <w:szCs w:val="32"/>
          <w:rtl/>
        </w:rPr>
      </w:pPr>
    </w:p>
    <w:p w:rsidR="00484ADA" w:rsidRDefault="00484ADA" w:rsidP="00484ADA">
      <w:pPr>
        <w:spacing w:line="276" w:lineRule="auto"/>
        <w:jc w:val="lowKashida"/>
        <w:rPr>
          <w:rFonts w:ascii="Simplified Arabic" w:hAnsi="Simplified Arabic" w:cs="Simplified Arabic"/>
          <w:sz w:val="32"/>
          <w:szCs w:val="32"/>
          <w:rtl/>
        </w:rPr>
      </w:pPr>
    </w:p>
    <w:p w:rsidR="007D308F" w:rsidRDefault="007D308F">
      <w:pPr>
        <w:rPr>
          <w:rtl/>
        </w:rPr>
        <w:sectPr w:rsidR="007D308F" w:rsidSect="009742AB">
          <w:headerReference w:type="default" r:id="rId16"/>
          <w:pgSz w:w="11906" w:h="16838"/>
          <w:pgMar w:top="1134" w:right="1134" w:bottom="1134" w:left="1134" w:header="709" w:footer="709" w:gutter="0"/>
          <w:cols w:space="708"/>
          <w:titlePg/>
          <w:bidi/>
          <w:rtlGutter/>
          <w:docGrid w:linePitch="360"/>
        </w:sectPr>
      </w:pPr>
    </w:p>
    <w:p w:rsidR="008B7A32" w:rsidRPr="000222E5" w:rsidRDefault="00171F75" w:rsidP="000222E5">
      <w:pPr>
        <w:pStyle w:val="Paragraphedeliste"/>
        <w:numPr>
          <w:ilvl w:val="0"/>
          <w:numId w:val="30"/>
        </w:numPr>
        <w:spacing w:line="276" w:lineRule="auto"/>
        <w:jc w:val="lowKashida"/>
        <w:rPr>
          <w:rFonts w:ascii="Sakkal Majalla" w:hAnsi="Sakkal Majalla" w:cs="Sakkal Majalla"/>
          <w:b/>
          <w:bCs/>
          <w:sz w:val="36"/>
          <w:szCs w:val="36"/>
          <w:rtl/>
          <w:lang w:bidi="ar-SA"/>
        </w:rPr>
      </w:pPr>
      <w:r w:rsidRPr="000222E5">
        <w:rPr>
          <w:rFonts w:ascii="Sakkal Majalla" w:hAnsi="Sakkal Majalla" w:cs="Sakkal Majalla" w:hint="cs"/>
          <w:b/>
          <w:bCs/>
          <w:sz w:val="36"/>
          <w:szCs w:val="36"/>
          <w:rtl/>
          <w:lang w:bidi="ar-SA"/>
        </w:rPr>
        <w:lastRenderedPageBreak/>
        <w:t>بيان أول نوفمبر:</w:t>
      </w:r>
    </w:p>
    <w:p w:rsidR="00B07E53" w:rsidRPr="00D81107" w:rsidRDefault="003B1549" w:rsidP="003B1549">
      <w:pPr>
        <w:spacing w:line="276" w:lineRule="auto"/>
        <w:ind w:firstLine="720"/>
        <w:jc w:val="lowKashida"/>
        <w:rPr>
          <w:rFonts w:ascii="Sakkal Majalla" w:hAnsi="Sakkal Majalla" w:cs="Sakkal Majalla"/>
          <w:sz w:val="32"/>
          <w:szCs w:val="32"/>
          <w:rtl/>
        </w:rPr>
      </w:pPr>
      <w:r w:rsidRPr="00D81107">
        <w:rPr>
          <w:rFonts w:ascii="Sakkal Majalla" w:hAnsi="Sakkal Majalla" w:cs="Sakkal Majalla" w:hint="cs"/>
          <w:sz w:val="32"/>
          <w:szCs w:val="32"/>
          <w:rtl/>
          <w:lang w:bidi="ar-SA"/>
        </w:rPr>
        <w:t>يعتبر بيان أول نوفمبر أول وثيقة ثورية صادرة عن جبهة التحرير الوطني، ويعد من وثائق الجزائر الحديثة التي حملت روح الثورة الجزائرية، فلم يصدر عن جهة إيديولوجية معينة وإنما جاء استجابة للوضع ال</w:t>
      </w:r>
      <w:r w:rsidRPr="00D81107">
        <w:rPr>
          <w:rFonts w:ascii="Sakkal Majalla" w:hAnsi="Sakkal Majalla" w:cs="Sakkal Majalla" w:hint="cs"/>
          <w:sz w:val="32"/>
          <w:szCs w:val="32"/>
          <w:rtl/>
        </w:rPr>
        <w:t>ذي أصبح لا يطاق في ظل السياسة الفرنسية المطبقة، إذا كان البيان إعلانا لاندلاع الثورة التحريرية، فإنه من جهة أخرى جدد مجموعة من الأفكار والنظم التي يجب أن يسير عليها الكفاح المسلح وتُبنى وفقها الدولة الجزائرية، لذا كان واضحا في تحديد إيديولوجية الثورة، فالذين صاغوا البيان تربوا في أحضان حزب الشعب، وتشبعوا بأفكاره ومبادئه القائمة على أساس الإسلام كدين والعربية كلغة</w:t>
      </w:r>
      <w:r w:rsidR="00B07E53" w:rsidRPr="00D81107">
        <w:rPr>
          <w:rFonts w:ascii="Sakkal Majalla" w:hAnsi="Sakkal Majalla" w:cs="Sakkal Majalla" w:hint="cs"/>
          <w:sz w:val="32"/>
          <w:szCs w:val="32"/>
          <w:rtl/>
        </w:rPr>
        <w:t>.</w:t>
      </w:r>
    </w:p>
    <w:p w:rsidR="00FB2B05" w:rsidRPr="00D81107" w:rsidRDefault="00FB2B05" w:rsidP="00FB2B05">
      <w:pPr>
        <w:spacing w:line="276" w:lineRule="auto"/>
        <w:ind w:firstLine="720"/>
        <w:jc w:val="lowKashida"/>
        <w:rPr>
          <w:rFonts w:ascii="Sakkal Majalla" w:hAnsi="Sakkal Majalla" w:cs="Sakkal Majalla"/>
          <w:sz w:val="32"/>
          <w:szCs w:val="32"/>
          <w:rtl/>
        </w:rPr>
      </w:pPr>
      <w:proofErr w:type="gramStart"/>
      <w:r w:rsidRPr="00D81107">
        <w:rPr>
          <w:rFonts w:ascii="Sakkal Majalla" w:hAnsi="Sakkal Majalla" w:cs="Sakkal Majalla" w:hint="cs"/>
          <w:sz w:val="32"/>
          <w:szCs w:val="32"/>
          <w:rtl/>
        </w:rPr>
        <w:t>لقد</w:t>
      </w:r>
      <w:proofErr w:type="gramEnd"/>
      <w:r w:rsidRPr="00D81107">
        <w:rPr>
          <w:rFonts w:ascii="Sakkal Majalla" w:hAnsi="Sakkal Majalla" w:cs="Sakkal Majalla" w:hint="cs"/>
          <w:sz w:val="32"/>
          <w:szCs w:val="32"/>
          <w:rtl/>
        </w:rPr>
        <w:t xml:space="preserve"> تضمن بيان أول نوفمبر جملة من المبادئ والقيم الفكري، حيث يمكن أن نقف عندها في مضمون البيان الذي يتكون من أربعة محاور كبيرة وهي:</w:t>
      </w:r>
    </w:p>
    <w:p w:rsidR="00FB2B05" w:rsidRPr="00D81107" w:rsidRDefault="00FB2B05" w:rsidP="00FB2B05">
      <w:pPr>
        <w:pStyle w:val="Paragraphedeliste"/>
        <w:numPr>
          <w:ilvl w:val="0"/>
          <w:numId w:val="28"/>
        </w:numPr>
        <w:spacing w:line="276" w:lineRule="auto"/>
        <w:jc w:val="lowKashida"/>
        <w:rPr>
          <w:rFonts w:ascii="Sakkal Majalla" w:hAnsi="Sakkal Majalla" w:cs="Sakkal Majalla"/>
          <w:sz w:val="32"/>
          <w:szCs w:val="32"/>
          <w:rtl/>
        </w:rPr>
      </w:pPr>
      <w:r w:rsidRPr="00D81107">
        <w:rPr>
          <w:rFonts w:ascii="Sakkal Majalla" w:hAnsi="Sakkal Majalla" w:cs="Sakkal Majalla" w:hint="cs"/>
          <w:sz w:val="32"/>
          <w:szCs w:val="32"/>
          <w:rtl/>
        </w:rPr>
        <w:t>الظروف والعوامل الظرفية التي دفعت إلى صياغة وتقديمه كإعلان وبلاغ لاندلاع الثورة التحريرية باسم جبهة التحرير الوطني.</w:t>
      </w:r>
    </w:p>
    <w:p w:rsidR="00FB2B05" w:rsidRPr="00D81107" w:rsidRDefault="00FB2B05" w:rsidP="00FB2B05">
      <w:pPr>
        <w:pStyle w:val="Paragraphedeliste"/>
        <w:numPr>
          <w:ilvl w:val="0"/>
          <w:numId w:val="28"/>
        </w:numPr>
        <w:spacing w:line="276" w:lineRule="auto"/>
        <w:jc w:val="lowKashida"/>
        <w:rPr>
          <w:rFonts w:ascii="Sakkal Majalla" w:hAnsi="Sakkal Majalla" w:cs="Sakkal Majalla"/>
          <w:sz w:val="32"/>
          <w:szCs w:val="32"/>
          <w:rtl/>
        </w:rPr>
      </w:pPr>
      <w:proofErr w:type="gramStart"/>
      <w:r w:rsidRPr="00D81107">
        <w:rPr>
          <w:rFonts w:ascii="Sakkal Majalla" w:hAnsi="Sakkal Majalla" w:cs="Sakkal Majalla" w:hint="cs"/>
          <w:sz w:val="32"/>
          <w:szCs w:val="32"/>
          <w:rtl/>
        </w:rPr>
        <w:t>تحديد</w:t>
      </w:r>
      <w:proofErr w:type="gramEnd"/>
      <w:r w:rsidRPr="00D81107">
        <w:rPr>
          <w:rFonts w:ascii="Sakkal Majalla" w:hAnsi="Sakkal Majalla" w:cs="Sakkal Majalla" w:hint="cs"/>
          <w:sz w:val="32"/>
          <w:szCs w:val="32"/>
          <w:rtl/>
        </w:rPr>
        <w:t xml:space="preserve"> طبيعة الثورة وأهدافها ووسائل كفاحها.</w:t>
      </w:r>
    </w:p>
    <w:p w:rsidR="00FB2B05" w:rsidRPr="00D81107" w:rsidRDefault="00FB2B05" w:rsidP="00FB2B05">
      <w:pPr>
        <w:pStyle w:val="Paragraphedeliste"/>
        <w:numPr>
          <w:ilvl w:val="0"/>
          <w:numId w:val="28"/>
        </w:numPr>
        <w:spacing w:line="276" w:lineRule="auto"/>
        <w:jc w:val="lowKashida"/>
        <w:rPr>
          <w:rFonts w:ascii="Sakkal Majalla" w:hAnsi="Sakkal Majalla" w:cs="Sakkal Majalla"/>
          <w:sz w:val="32"/>
          <w:szCs w:val="32"/>
          <w:rtl/>
        </w:rPr>
      </w:pPr>
      <w:r w:rsidRPr="00D81107">
        <w:rPr>
          <w:rFonts w:ascii="Sakkal Majalla" w:hAnsi="Sakkal Majalla" w:cs="Sakkal Majalla" w:hint="cs"/>
          <w:sz w:val="32"/>
          <w:szCs w:val="32"/>
          <w:rtl/>
        </w:rPr>
        <w:t>إبراز طبيعة المعركة مع المستعمر.</w:t>
      </w:r>
    </w:p>
    <w:p w:rsidR="00FB2B05" w:rsidRPr="00D81107" w:rsidRDefault="00FB2B05" w:rsidP="00FB2B05">
      <w:pPr>
        <w:pStyle w:val="Paragraphedeliste"/>
        <w:numPr>
          <w:ilvl w:val="0"/>
          <w:numId w:val="28"/>
        </w:numPr>
        <w:spacing w:line="276" w:lineRule="auto"/>
        <w:jc w:val="lowKashida"/>
        <w:rPr>
          <w:rFonts w:ascii="Sakkal Majalla" w:hAnsi="Sakkal Majalla" w:cs="Sakkal Majalla"/>
          <w:sz w:val="32"/>
          <w:szCs w:val="32"/>
          <w:rtl/>
        </w:rPr>
      </w:pPr>
      <w:r w:rsidRPr="00D81107">
        <w:rPr>
          <w:rFonts w:ascii="Sakkal Majalla" w:hAnsi="Sakkal Majalla" w:cs="Sakkal Majalla" w:hint="cs"/>
          <w:sz w:val="32"/>
          <w:szCs w:val="32"/>
          <w:rtl/>
        </w:rPr>
        <w:t xml:space="preserve">إعادة قضية الثورة إلى حضنها الطبيعي وهو </w:t>
      </w:r>
      <w:proofErr w:type="gramStart"/>
      <w:r w:rsidRPr="00D81107">
        <w:rPr>
          <w:rFonts w:ascii="Sakkal Majalla" w:hAnsi="Sakkal Majalla" w:cs="Sakkal Majalla" w:hint="cs"/>
          <w:sz w:val="32"/>
          <w:szCs w:val="32"/>
          <w:rtl/>
        </w:rPr>
        <w:t>الشعب</w:t>
      </w:r>
      <w:r w:rsidRPr="00D81107">
        <w:rPr>
          <w:rStyle w:val="Appelnotedebasdep"/>
          <w:rFonts w:ascii="Sakkal Majalla" w:hAnsi="Sakkal Majalla" w:cs="Sakkal Majalla"/>
          <w:sz w:val="32"/>
          <w:szCs w:val="32"/>
          <w:rtl/>
        </w:rPr>
        <w:footnoteReference w:id="1"/>
      </w:r>
      <w:r w:rsidRPr="00D81107">
        <w:rPr>
          <w:rFonts w:ascii="Sakkal Majalla" w:hAnsi="Sakkal Majalla" w:cs="Sakkal Majalla" w:hint="cs"/>
          <w:sz w:val="32"/>
          <w:szCs w:val="32"/>
          <w:rtl/>
        </w:rPr>
        <w:t>.</w:t>
      </w:r>
      <w:proofErr w:type="gramEnd"/>
    </w:p>
    <w:p w:rsidR="00C738B1" w:rsidRPr="00D81107" w:rsidRDefault="00C738B1" w:rsidP="003B1549">
      <w:pPr>
        <w:spacing w:line="276" w:lineRule="auto"/>
        <w:ind w:firstLine="720"/>
        <w:jc w:val="lowKashida"/>
        <w:rPr>
          <w:rStyle w:val="Appelnotedebasdep"/>
          <w:rFonts w:ascii="Sakkal Majalla" w:hAnsi="Sakkal Majalla" w:cs="Sakkal Majalla"/>
          <w:sz w:val="32"/>
          <w:szCs w:val="32"/>
          <w:rtl/>
        </w:rPr>
      </w:pPr>
      <w:r w:rsidRPr="00D81107">
        <w:rPr>
          <w:rFonts w:ascii="Sakkal Majalla" w:hAnsi="Sakkal Majalla" w:cs="Sakkal Majalla" w:hint="cs"/>
          <w:sz w:val="32"/>
          <w:szCs w:val="32"/>
          <w:rtl/>
        </w:rPr>
        <w:t xml:space="preserve">في شهر أكتوبر 1954 وقع اجتماع في منزل </w:t>
      </w:r>
      <w:proofErr w:type="spellStart"/>
      <w:r w:rsidRPr="00D81107">
        <w:rPr>
          <w:rFonts w:ascii="Sakkal Majalla" w:hAnsi="Sakkal Majalla" w:cs="Sakkal Majalla" w:hint="cs"/>
          <w:sz w:val="32"/>
          <w:szCs w:val="32"/>
          <w:rtl/>
        </w:rPr>
        <w:t>بوقشورة</w:t>
      </w:r>
      <w:proofErr w:type="spellEnd"/>
      <w:r w:rsidRPr="00D81107">
        <w:rPr>
          <w:rFonts w:ascii="Sakkal Majalla" w:hAnsi="Sakkal Majalla" w:cs="Sakkal Majalla" w:hint="cs"/>
          <w:sz w:val="32"/>
          <w:szCs w:val="32"/>
          <w:rtl/>
        </w:rPr>
        <w:t xml:space="preserve"> بحي </w:t>
      </w:r>
      <w:proofErr w:type="spellStart"/>
      <w:r w:rsidRPr="00D81107">
        <w:rPr>
          <w:rFonts w:ascii="Sakkal Majalla" w:hAnsi="Sakkal Majalla" w:cs="Sakkal Majalla" w:hint="cs"/>
          <w:sz w:val="32"/>
          <w:szCs w:val="32"/>
          <w:rtl/>
        </w:rPr>
        <w:t>(</w:t>
      </w:r>
      <w:proofErr w:type="spellEnd"/>
      <w:r w:rsidRPr="00D81107">
        <w:rPr>
          <w:rFonts w:ascii="Sakkal Majalla" w:hAnsi="Sakkal Majalla" w:cs="Sakkal Majalla"/>
          <w:sz w:val="32"/>
          <w:szCs w:val="32"/>
          <w:lang w:val="fr-FR"/>
        </w:rPr>
        <w:t>File Foule</w:t>
      </w:r>
      <w:r w:rsidRPr="00D81107">
        <w:rPr>
          <w:rFonts w:ascii="Sakkal Majalla" w:hAnsi="Sakkal Majalla" w:cs="Sakkal Majalla" w:hint="cs"/>
          <w:sz w:val="32"/>
          <w:szCs w:val="32"/>
          <w:rtl/>
        </w:rPr>
        <w:t>) رايس حميد</w:t>
      </w:r>
      <w:r w:rsidR="00D40743" w:rsidRPr="00D81107">
        <w:rPr>
          <w:rFonts w:ascii="Sakkal Majalla" w:hAnsi="Sakkal Majalla" w:cs="Sakkal Majalla" w:hint="cs"/>
          <w:sz w:val="32"/>
          <w:szCs w:val="32"/>
          <w:rtl/>
        </w:rPr>
        <w:t>و حاليا بعد أن تم الاتصال بكريم بلقاسم وموافقته على الانضمام إلى الجماعة للقيام بالثورة، وحضر هذا الاجتماع من يعرفون بمجموعة الستة، وهم: محمد بوضياف، مصطفى بن بولعيد، العربي بن مهيدي، ديدوش مراد، رابح بيطاط،</w:t>
      </w:r>
      <w:r w:rsidR="00ED6F5A" w:rsidRPr="00D81107">
        <w:rPr>
          <w:rFonts w:ascii="Sakkal Majalla" w:hAnsi="Sakkal Majalla" w:cs="Sakkal Majalla" w:hint="cs"/>
          <w:sz w:val="32"/>
          <w:szCs w:val="32"/>
          <w:rtl/>
        </w:rPr>
        <w:t xml:space="preserve"> كريم بلقاسم، وقد تم الاتفاق على القرارات التالية:</w:t>
      </w:r>
      <w:r w:rsidR="00ED6F5A" w:rsidRPr="00D81107">
        <w:rPr>
          <w:rStyle w:val="Appelnotedebasdep"/>
          <w:rFonts w:ascii="Sakkal Majalla" w:hAnsi="Sakkal Majalla" w:cs="Sakkal Majalla"/>
          <w:sz w:val="32"/>
          <w:szCs w:val="32"/>
          <w:rtl/>
        </w:rPr>
        <w:t xml:space="preserve"> </w:t>
      </w:r>
      <w:r w:rsidR="00ED6F5A" w:rsidRPr="00D81107">
        <w:rPr>
          <w:rStyle w:val="Appelnotedebasdep"/>
          <w:rFonts w:ascii="Sakkal Majalla" w:hAnsi="Sakkal Majalla" w:cs="Sakkal Majalla"/>
          <w:sz w:val="32"/>
          <w:szCs w:val="32"/>
          <w:rtl/>
        </w:rPr>
        <w:footnoteReference w:id="2"/>
      </w:r>
    </w:p>
    <w:p w:rsidR="00ED6F5A" w:rsidRPr="00D81107" w:rsidRDefault="00ED6F5A" w:rsidP="00B92842">
      <w:pPr>
        <w:pStyle w:val="Paragraphedeliste"/>
        <w:numPr>
          <w:ilvl w:val="0"/>
          <w:numId w:val="29"/>
        </w:numPr>
        <w:spacing w:line="276" w:lineRule="auto"/>
        <w:jc w:val="lowKashida"/>
        <w:rPr>
          <w:rFonts w:ascii="Sakkal Majalla" w:hAnsi="Sakkal Majalla" w:cs="Sakkal Majalla"/>
          <w:sz w:val="32"/>
          <w:szCs w:val="32"/>
          <w:rtl/>
        </w:rPr>
      </w:pPr>
      <w:r w:rsidRPr="00D81107">
        <w:rPr>
          <w:rFonts w:ascii="Sakkal Majalla" w:hAnsi="Sakkal Majalla" w:cs="Sakkal Majalla" w:hint="cs"/>
          <w:sz w:val="32"/>
          <w:szCs w:val="32"/>
          <w:rtl/>
        </w:rPr>
        <w:t>تعيين بوضياف منسقا للثورة.</w:t>
      </w:r>
    </w:p>
    <w:p w:rsidR="00ED6F5A" w:rsidRPr="00D81107" w:rsidRDefault="00ED6F5A" w:rsidP="00B92842">
      <w:pPr>
        <w:pStyle w:val="Paragraphedeliste"/>
        <w:numPr>
          <w:ilvl w:val="0"/>
          <w:numId w:val="29"/>
        </w:numPr>
        <w:spacing w:line="276" w:lineRule="auto"/>
        <w:jc w:val="lowKashida"/>
        <w:rPr>
          <w:rFonts w:ascii="Sakkal Majalla" w:hAnsi="Sakkal Majalla" w:cs="Sakkal Majalla"/>
          <w:sz w:val="32"/>
          <w:szCs w:val="32"/>
          <w:rtl/>
        </w:rPr>
      </w:pPr>
      <w:r w:rsidRPr="00D81107">
        <w:rPr>
          <w:rFonts w:ascii="Sakkal Majalla" w:hAnsi="Sakkal Majalla" w:cs="Sakkal Majalla" w:hint="cs"/>
          <w:sz w:val="32"/>
          <w:szCs w:val="32"/>
          <w:rtl/>
        </w:rPr>
        <w:t>تقسم التراب الوطني الجزائري إلى ستة مناطق وتعيين المسؤولين على هذه المناطق وهم:</w:t>
      </w:r>
    </w:p>
    <w:p w:rsidR="00ED6F5A" w:rsidRPr="00D81107" w:rsidRDefault="00ED6F5A" w:rsidP="00B92842">
      <w:pPr>
        <w:pStyle w:val="Paragraphedeliste"/>
        <w:numPr>
          <w:ilvl w:val="0"/>
          <w:numId w:val="28"/>
        </w:numPr>
        <w:spacing w:line="276" w:lineRule="auto"/>
        <w:jc w:val="lowKashida"/>
        <w:rPr>
          <w:rFonts w:ascii="Sakkal Majalla" w:hAnsi="Sakkal Majalla" w:cs="Sakkal Majalla"/>
          <w:sz w:val="32"/>
          <w:szCs w:val="32"/>
          <w:rtl/>
        </w:rPr>
      </w:pPr>
      <w:r w:rsidRPr="00D81107">
        <w:rPr>
          <w:rFonts w:ascii="Sakkal Majalla" w:hAnsi="Sakkal Majalla" w:cs="Sakkal Majalla" w:hint="cs"/>
          <w:sz w:val="32"/>
          <w:szCs w:val="32"/>
          <w:rtl/>
        </w:rPr>
        <w:t>مصطفى بن بولعيد المنطقة الأولى (الأوراس).</w:t>
      </w:r>
    </w:p>
    <w:p w:rsidR="00ED6F5A" w:rsidRPr="00D81107" w:rsidRDefault="00ED6F5A" w:rsidP="00B92842">
      <w:pPr>
        <w:pStyle w:val="Paragraphedeliste"/>
        <w:numPr>
          <w:ilvl w:val="0"/>
          <w:numId w:val="28"/>
        </w:numPr>
        <w:spacing w:line="276" w:lineRule="auto"/>
        <w:jc w:val="lowKashida"/>
        <w:rPr>
          <w:rFonts w:ascii="Sakkal Majalla" w:hAnsi="Sakkal Majalla" w:cs="Sakkal Majalla"/>
          <w:sz w:val="32"/>
          <w:szCs w:val="32"/>
          <w:rtl/>
        </w:rPr>
      </w:pPr>
      <w:r w:rsidRPr="00D81107">
        <w:rPr>
          <w:rFonts w:ascii="Sakkal Majalla" w:hAnsi="Sakkal Majalla" w:cs="Sakkal Majalla" w:hint="cs"/>
          <w:sz w:val="32"/>
          <w:szCs w:val="32"/>
          <w:rtl/>
        </w:rPr>
        <w:t xml:space="preserve">مراد ديدوش المنطقة الثانية (الشمال </w:t>
      </w:r>
      <w:proofErr w:type="spellStart"/>
      <w:r w:rsidRPr="00D81107">
        <w:rPr>
          <w:rFonts w:ascii="Sakkal Majalla" w:hAnsi="Sakkal Majalla" w:cs="Sakkal Majalla" w:hint="cs"/>
          <w:sz w:val="32"/>
          <w:szCs w:val="32"/>
          <w:rtl/>
        </w:rPr>
        <w:t>القسنطيني).</w:t>
      </w:r>
      <w:proofErr w:type="spellEnd"/>
    </w:p>
    <w:p w:rsidR="00ED6F5A" w:rsidRPr="00D81107" w:rsidRDefault="00ED6F5A" w:rsidP="00B92842">
      <w:pPr>
        <w:pStyle w:val="Paragraphedeliste"/>
        <w:numPr>
          <w:ilvl w:val="0"/>
          <w:numId w:val="28"/>
        </w:numPr>
        <w:spacing w:line="276" w:lineRule="auto"/>
        <w:jc w:val="lowKashida"/>
        <w:rPr>
          <w:rFonts w:ascii="Sakkal Majalla" w:hAnsi="Sakkal Majalla" w:cs="Sakkal Majalla"/>
          <w:sz w:val="32"/>
          <w:szCs w:val="32"/>
          <w:rtl/>
        </w:rPr>
      </w:pPr>
      <w:r w:rsidRPr="00D81107">
        <w:rPr>
          <w:rFonts w:ascii="Sakkal Majalla" w:hAnsi="Sakkal Majalla" w:cs="Sakkal Majalla" w:hint="cs"/>
          <w:sz w:val="32"/>
          <w:szCs w:val="32"/>
          <w:rtl/>
        </w:rPr>
        <w:t>بلقاسم كريم المنطقة الثالثة (القبائل).</w:t>
      </w:r>
    </w:p>
    <w:p w:rsidR="00ED6F5A" w:rsidRPr="00D81107" w:rsidRDefault="00ED6F5A" w:rsidP="00B92842">
      <w:pPr>
        <w:pStyle w:val="Paragraphedeliste"/>
        <w:numPr>
          <w:ilvl w:val="0"/>
          <w:numId w:val="28"/>
        </w:numPr>
        <w:spacing w:line="276" w:lineRule="auto"/>
        <w:jc w:val="lowKashida"/>
        <w:rPr>
          <w:rFonts w:ascii="Sakkal Majalla" w:hAnsi="Sakkal Majalla" w:cs="Sakkal Majalla"/>
          <w:sz w:val="32"/>
          <w:szCs w:val="32"/>
          <w:rtl/>
        </w:rPr>
      </w:pPr>
      <w:r w:rsidRPr="00D81107">
        <w:rPr>
          <w:rFonts w:ascii="Sakkal Majalla" w:hAnsi="Sakkal Majalla" w:cs="Sakkal Majalla" w:hint="cs"/>
          <w:sz w:val="32"/>
          <w:szCs w:val="32"/>
          <w:rtl/>
        </w:rPr>
        <w:lastRenderedPageBreak/>
        <w:t>رابح بيطاط المنطقة الرابعة (وسط الجزائر).</w:t>
      </w:r>
    </w:p>
    <w:p w:rsidR="00ED6F5A" w:rsidRPr="00D81107" w:rsidRDefault="00ED6F5A" w:rsidP="00B92842">
      <w:pPr>
        <w:pStyle w:val="Paragraphedeliste"/>
        <w:numPr>
          <w:ilvl w:val="0"/>
          <w:numId w:val="28"/>
        </w:numPr>
        <w:spacing w:line="276" w:lineRule="auto"/>
        <w:jc w:val="lowKashida"/>
        <w:rPr>
          <w:rFonts w:ascii="Sakkal Majalla" w:hAnsi="Sakkal Majalla" w:cs="Sakkal Majalla"/>
          <w:sz w:val="32"/>
          <w:szCs w:val="32"/>
          <w:rtl/>
        </w:rPr>
      </w:pPr>
      <w:r w:rsidRPr="00D81107">
        <w:rPr>
          <w:rFonts w:ascii="Sakkal Majalla" w:hAnsi="Sakkal Majalla" w:cs="Sakkal Majalla" w:hint="cs"/>
          <w:sz w:val="32"/>
          <w:szCs w:val="32"/>
          <w:rtl/>
        </w:rPr>
        <w:t>العربي بن مهيدي المنطقة الخامسة (وهران).</w:t>
      </w:r>
    </w:p>
    <w:p w:rsidR="00ED6F5A" w:rsidRPr="00D81107" w:rsidRDefault="00ED6F5A" w:rsidP="00B92842">
      <w:pPr>
        <w:pStyle w:val="Paragraphedeliste"/>
        <w:numPr>
          <w:ilvl w:val="0"/>
          <w:numId w:val="28"/>
        </w:numPr>
        <w:spacing w:line="276" w:lineRule="auto"/>
        <w:jc w:val="lowKashida"/>
        <w:rPr>
          <w:rFonts w:ascii="Sakkal Majalla" w:hAnsi="Sakkal Majalla" w:cs="Sakkal Majalla"/>
          <w:sz w:val="32"/>
          <w:szCs w:val="32"/>
          <w:rtl/>
        </w:rPr>
      </w:pPr>
      <w:r w:rsidRPr="00D81107">
        <w:rPr>
          <w:rFonts w:ascii="Sakkal Majalla" w:hAnsi="Sakkal Majalla" w:cs="Sakkal Majalla" w:hint="cs"/>
          <w:sz w:val="32"/>
          <w:szCs w:val="32"/>
          <w:rtl/>
        </w:rPr>
        <w:t xml:space="preserve">المنطقة السادسة الصحراء </w:t>
      </w:r>
      <w:r w:rsidR="00F32E14" w:rsidRPr="00D81107">
        <w:rPr>
          <w:rFonts w:ascii="Sakkal Majalla" w:hAnsi="Sakkal Majalla" w:cs="Sakkal Majalla" w:hint="cs"/>
          <w:sz w:val="32"/>
          <w:szCs w:val="32"/>
          <w:rtl/>
        </w:rPr>
        <w:t>أجل تعيين المسؤول عليها</w:t>
      </w:r>
      <w:r w:rsidR="00F32E14" w:rsidRPr="00D81107">
        <w:rPr>
          <w:rStyle w:val="Appelnotedebasdep"/>
          <w:rFonts w:ascii="Sakkal Majalla" w:hAnsi="Sakkal Majalla" w:cs="Sakkal Majalla"/>
          <w:sz w:val="32"/>
          <w:szCs w:val="32"/>
          <w:rtl/>
        </w:rPr>
        <w:footnoteReference w:id="3"/>
      </w:r>
      <w:r w:rsidR="00F32E14" w:rsidRPr="00D81107">
        <w:rPr>
          <w:rFonts w:ascii="Sakkal Majalla" w:hAnsi="Sakkal Majalla" w:cs="Sakkal Majalla" w:hint="cs"/>
          <w:sz w:val="32"/>
          <w:szCs w:val="32"/>
          <w:rtl/>
        </w:rPr>
        <w:t>.</w:t>
      </w:r>
    </w:p>
    <w:p w:rsidR="00F32E14" w:rsidRPr="00D81107" w:rsidRDefault="00F32E14" w:rsidP="00B92842">
      <w:pPr>
        <w:pStyle w:val="Paragraphedeliste"/>
        <w:numPr>
          <w:ilvl w:val="0"/>
          <w:numId w:val="29"/>
        </w:numPr>
        <w:spacing w:line="276" w:lineRule="auto"/>
        <w:jc w:val="lowKashida"/>
        <w:rPr>
          <w:rFonts w:ascii="Sakkal Majalla" w:hAnsi="Sakkal Majalla" w:cs="Sakkal Majalla"/>
          <w:sz w:val="32"/>
          <w:szCs w:val="32"/>
          <w:rtl/>
        </w:rPr>
      </w:pPr>
      <w:r w:rsidRPr="00D81107">
        <w:rPr>
          <w:rFonts w:ascii="Sakkal Majalla" w:hAnsi="Sakkal Majalla" w:cs="Sakkal Majalla" w:hint="cs"/>
          <w:sz w:val="32"/>
          <w:szCs w:val="32"/>
          <w:rtl/>
        </w:rPr>
        <w:t>إصدار بيان موجه للرأي العام الجزائري والعالمي يجبر باندلاع الثورة وبتحديد هدفها ولميلاد حركة تسمى جبهة التحرير الوطني وهو نداء الفاتح نوفمبر، واتفق الجميع على أن تحديد الأهداف التي تقع عليها الهجوم يتكفل بها مسؤول المنطقة بمساعدة نوابه، وهي ترمي إلى تحقيق هدفين أساسيين وهما: الإعلان عن قيام الثورة وجمع ما أمكن من السلاح من عند العدو</w:t>
      </w:r>
      <w:r w:rsidRPr="00D81107">
        <w:rPr>
          <w:rStyle w:val="Appelnotedebasdep"/>
          <w:rFonts w:ascii="Sakkal Majalla" w:hAnsi="Sakkal Majalla" w:cs="Sakkal Majalla"/>
          <w:sz w:val="32"/>
          <w:szCs w:val="32"/>
          <w:rtl/>
        </w:rPr>
        <w:footnoteReference w:id="4"/>
      </w:r>
      <w:r w:rsidRPr="00D81107">
        <w:rPr>
          <w:rFonts w:ascii="Sakkal Majalla" w:hAnsi="Sakkal Majalla" w:cs="Sakkal Majalla" w:hint="cs"/>
          <w:sz w:val="32"/>
          <w:szCs w:val="32"/>
          <w:rtl/>
        </w:rPr>
        <w:t>.</w:t>
      </w:r>
    </w:p>
    <w:p w:rsidR="00171F75" w:rsidRPr="00D81107" w:rsidRDefault="00B07E53" w:rsidP="003B1549">
      <w:pPr>
        <w:spacing w:line="276" w:lineRule="auto"/>
        <w:ind w:firstLine="720"/>
        <w:jc w:val="lowKashida"/>
        <w:rPr>
          <w:rFonts w:ascii="Sakkal Majalla" w:hAnsi="Sakkal Majalla" w:cs="Sakkal Majalla"/>
          <w:sz w:val="32"/>
          <w:szCs w:val="32"/>
          <w:rtl/>
          <w:lang w:bidi="ar-SA"/>
        </w:rPr>
      </w:pPr>
      <w:r w:rsidRPr="00D81107">
        <w:rPr>
          <w:rFonts w:ascii="Sakkal Majalla" w:hAnsi="Sakkal Majalla" w:cs="Sakkal Majalla" w:hint="cs"/>
          <w:sz w:val="32"/>
          <w:szCs w:val="32"/>
          <w:rtl/>
        </w:rPr>
        <w:t xml:space="preserve">قبل الإعلان عن ثورة أول نوفمبر 1954 </w:t>
      </w:r>
      <w:r w:rsidR="007F5072" w:rsidRPr="00D81107">
        <w:rPr>
          <w:rFonts w:ascii="Sakkal Majalla" w:hAnsi="Sakkal Majalla" w:cs="Sakkal Majalla" w:hint="cs"/>
          <w:sz w:val="32"/>
          <w:szCs w:val="32"/>
          <w:rtl/>
        </w:rPr>
        <w:t>كان على جبهة التحرير الوطني وضع هذه الوثيقة التي أثيرت حولها عدة نقاشات حول ضرورتها بين القادة طيلة اجتماعاتهم التي عقدوها خاصة في الاجتماع الاخير الذي تم فيه الفصل النهائي في المسودة المقدمة من قبل محرريه.</w:t>
      </w:r>
      <w:r w:rsidR="00B4445B" w:rsidRPr="00D81107">
        <w:rPr>
          <w:rFonts w:ascii="Sakkal Majalla" w:hAnsi="Sakkal Majalla" w:cs="Sakkal Majalla" w:hint="cs"/>
          <w:sz w:val="32"/>
          <w:szCs w:val="32"/>
          <w:rtl/>
        </w:rPr>
        <w:t xml:space="preserve"> وقد ظهرت البوادر الأولى لهذا البيان في اجتماع 10 أكتوبر 1954، حيث اتفق أعضاء لجنة الستة على أن تعلن الثورة باسم جبهة التحرير الوطني، وحددوا الأسباب والأهداف والوسائل والشروط، وكلفوا بوضياف في تحريرها في منشور اتفقوا على الالتقاء يوم 22 أكتوبر لمراجعة المنشور الذي سيحرره بوضياف</w:t>
      </w:r>
      <w:r w:rsidR="00B4445B" w:rsidRPr="00D81107">
        <w:rPr>
          <w:rStyle w:val="Appelnotedebasdep"/>
          <w:rFonts w:ascii="Sakkal Majalla" w:hAnsi="Sakkal Majalla" w:cs="Sakkal Majalla"/>
          <w:sz w:val="32"/>
          <w:szCs w:val="32"/>
          <w:rtl/>
        </w:rPr>
        <w:footnoteReference w:id="5"/>
      </w:r>
      <w:r w:rsidR="00B4445B" w:rsidRPr="00D81107">
        <w:rPr>
          <w:rFonts w:ascii="Sakkal Majalla" w:hAnsi="Sakkal Majalla" w:cs="Sakkal Majalla" w:hint="cs"/>
          <w:sz w:val="32"/>
          <w:szCs w:val="32"/>
          <w:rtl/>
        </w:rPr>
        <w:t>.</w:t>
      </w:r>
      <w:r w:rsidR="003B1549" w:rsidRPr="00D81107">
        <w:rPr>
          <w:rFonts w:ascii="Sakkal Majalla" w:hAnsi="Sakkal Majalla" w:cs="Sakkal Majalla" w:hint="cs"/>
          <w:sz w:val="32"/>
          <w:szCs w:val="32"/>
          <w:rtl/>
          <w:lang w:bidi="ar-SA"/>
        </w:rPr>
        <w:t xml:space="preserve"> </w:t>
      </w:r>
    </w:p>
    <w:p w:rsidR="00B4445B" w:rsidRPr="00D81107" w:rsidRDefault="00B4445B" w:rsidP="000F0EAE">
      <w:pPr>
        <w:spacing w:line="276" w:lineRule="auto"/>
        <w:ind w:firstLine="720"/>
        <w:jc w:val="lowKashida"/>
        <w:rPr>
          <w:rFonts w:ascii="Sakkal Majalla" w:hAnsi="Sakkal Majalla" w:cs="Sakkal Majalla"/>
          <w:sz w:val="32"/>
          <w:szCs w:val="32"/>
          <w:rtl/>
        </w:rPr>
      </w:pPr>
      <w:r w:rsidRPr="00D81107">
        <w:rPr>
          <w:rFonts w:ascii="Sakkal Majalla" w:hAnsi="Sakkal Majalla" w:cs="Sakkal Majalla" w:hint="cs"/>
          <w:sz w:val="32"/>
          <w:szCs w:val="32"/>
          <w:rtl/>
          <w:lang w:bidi="ar-SA"/>
        </w:rPr>
        <w:t>ك</w:t>
      </w:r>
      <w:r w:rsidRPr="00D81107">
        <w:rPr>
          <w:rFonts w:ascii="Sakkal Majalla" w:hAnsi="Sakkal Majalla" w:cs="Sakkal Majalla" w:hint="cs"/>
          <w:sz w:val="32"/>
          <w:szCs w:val="32"/>
          <w:rtl/>
        </w:rPr>
        <w:t>ذلك يعتبر البيان من أهم الوثائق الإعلامية التي كتبها صائغو</w:t>
      </w:r>
      <w:r w:rsidR="00BA292C" w:rsidRPr="00D81107">
        <w:rPr>
          <w:rFonts w:ascii="Sakkal Majalla" w:hAnsi="Sakkal Majalla" w:cs="Sakkal Majalla" w:hint="cs"/>
          <w:sz w:val="32"/>
          <w:szCs w:val="32"/>
          <w:rtl/>
        </w:rPr>
        <w:t xml:space="preserve"> أول نوفمبر </w:t>
      </w:r>
      <w:proofErr w:type="spellStart"/>
      <w:r w:rsidR="00BA292C" w:rsidRPr="00D81107">
        <w:rPr>
          <w:rFonts w:ascii="Sakkal Majalla" w:hAnsi="Sakkal Majalla" w:cs="Sakkal Majalla" w:hint="cs"/>
          <w:sz w:val="32"/>
          <w:szCs w:val="32"/>
          <w:rtl/>
        </w:rPr>
        <w:t>1954،</w:t>
      </w:r>
      <w:proofErr w:type="spellEnd"/>
      <w:r w:rsidR="00BA292C" w:rsidRPr="00D81107">
        <w:rPr>
          <w:rFonts w:ascii="Sakkal Majalla" w:hAnsi="Sakkal Majalla" w:cs="Sakkal Majalla" w:hint="cs"/>
          <w:sz w:val="32"/>
          <w:szCs w:val="32"/>
          <w:rtl/>
        </w:rPr>
        <w:t xml:space="preserve"> لقد كان أول إعلام وطني يشق طريقه الجزائريون لأنه نداءً صادقا وقويا يوجه لأول مرة للشعب الجزائري</w:t>
      </w:r>
      <w:r w:rsidR="00BA292C" w:rsidRPr="00D81107">
        <w:rPr>
          <w:rStyle w:val="Appelnotedebasdep"/>
          <w:rFonts w:ascii="Sakkal Majalla" w:hAnsi="Sakkal Majalla" w:cs="Sakkal Majalla"/>
          <w:sz w:val="32"/>
          <w:szCs w:val="32"/>
          <w:rtl/>
        </w:rPr>
        <w:footnoteReference w:id="6"/>
      </w:r>
      <w:r w:rsidR="00BA292C" w:rsidRPr="00D81107">
        <w:rPr>
          <w:rFonts w:ascii="Sakkal Majalla" w:hAnsi="Sakkal Majalla" w:cs="Sakkal Majalla" w:hint="cs"/>
          <w:sz w:val="32"/>
          <w:szCs w:val="32"/>
          <w:rtl/>
        </w:rPr>
        <w:t xml:space="preserve">، </w:t>
      </w:r>
      <w:r w:rsidR="00B37047" w:rsidRPr="00D81107">
        <w:rPr>
          <w:rFonts w:ascii="Sakkal Majalla" w:hAnsi="Sakkal Majalla" w:cs="Sakkal Majalla" w:hint="cs"/>
          <w:sz w:val="32"/>
          <w:szCs w:val="32"/>
          <w:rtl/>
        </w:rPr>
        <w:t xml:space="preserve">حيث كلفت اللجنة السداسية كل من ديدوش مراد، ومحمد بوضياف النداء الذي سيبث مع انطلاقة </w:t>
      </w:r>
      <w:proofErr w:type="spellStart"/>
      <w:r w:rsidR="00B37047" w:rsidRPr="00D81107">
        <w:rPr>
          <w:rFonts w:ascii="Sakkal Majalla" w:hAnsi="Sakkal Majalla" w:cs="Sakkal Majalla" w:hint="cs"/>
          <w:sz w:val="32"/>
          <w:szCs w:val="32"/>
          <w:rtl/>
        </w:rPr>
        <w:t>الثورة،</w:t>
      </w:r>
      <w:proofErr w:type="spellEnd"/>
      <w:r w:rsidR="00B37047" w:rsidRPr="00D81107">
        <w:rPr>
          <w:rFonts w:ascii="Sakkal Majalla" w:hAnsi="Sakkal Majalla" w:cs="Sakkal Majalla" w:hint="cs"/>
          <w:sz w:val="32"/>
          <w:szCs w:val="32"/>
          <w:rtl/>
        </w:rPr>
        <w:t xml:space="preserve"> وحسب عيسى </w:t>
      </w:r>
      <w:proofErr w:type="spellStart"/>
      <w:r w:rsidR="00B37047" w:rsidRPr="00D81107">
        <w:rPr>
          <w:rFonts w:ascii="Sakkal Majalla" w:hAnsi="Sakkal Majalla" w:cs="Sakkal Majalla" w:hint="cs"/>
          <w:sz w:val="32"/>
          <w:szCs w:val="32"/>
          <w:rtl/>
        </w:rPr>
        <w:t>كشيدة</w:t>
      </w:r>
      <w:proofErr w:type="spellEnd"/>
      <w:r w:rsidR="00B37047" w:rsidRPr="00D81107">
        <w:rPr>
          <w:rFonts w:ascii="Sakkal Majalla" w:hAnsi="Sakkal Majalla" w:cs="Sakkal Majalla" w:hint="cs"/>
          <w:sz w:val="32"/>
          <w:szCs w:val="32"/>
          <w:rtl/>
        </w:rPr>
        <w:t xml:space="preserve"> التقى </w:t>
      </w:r>
      <w:proofErr w:type="spellStart"/>
      <w:r w:rsidR="00B37047" w:rsidRPr="00D81107">
        <w:rPr>
          <w:rFonts w:ascii="Sakkal Majalla" w:hAnsi="Sakkal Majalla" w:cs="Sakkal Majalla" w:hint="cs"/>
          <w:sz w:val="32"/>
          <w:szCs w:val="32"/>
          <w:rtl/>
        </w:rPr>
        <w:t>بوضياف</w:t>
      </w:r>
      <w:proofErr w:type="spellEnd"/>
      <w:r w:rsidR="00B37047" w:rsidRPr="00D81107">
        <w:rPr>
          <w:rFonts w:ascii="Sakkal Majalla" w:hAnsi="Sakkal Majalla" w:cs="Sakkal Majalla" w:hint="cs"/>
          <w:sz w:val="32"/>
          <w:szCs w:val="32"/>
          <w:rtl/>
        </w:rPr>
        <w:t xml:space="preserve"> بالمناضل محمد </w:t>
      </w:r>
      <w:proofErr w:type="spellStart"/>
      <w:r w:rsidR="00B37047" w:rsidRPr="00D81107">
        <w:rPr>
          <w:rFonts w:ascii="Sakkal Majalla" w:hAnsi="Sakkal Majalla" w:cs="Sakkal Majalla" w:hint="cs"/>
          <w:sz w:val="32"/>
          <w:szCs w:val="32"/>
          <w:rtl/>
        </w:rPr>
        <w:t>العيشاوي</w:t>
      </w:r>
      <w:proofErr w:type="spellEnd"/>
      <w:r w:rsidR="00B37047" w:rsidRPr="00D81107">
        <w:rPr>
          <w:rFonts w:ascii="Sakkal Majalla" w:hAnsi="Sakkal Majalla" w:cs="Sakkal Majalla" w:hint="cs"/>
          <w:sz w:val="32"/>
          <w:szCs w:val="32"/>
          <w:rtl/>
        </w:rPr>
        <w:t xml:space="preserve"> الذي كان يعمل صحفيا في باريس لحساب مجلة </w:t>
      </w:r>
      <w:r w:rsidR="000F0EAE" w:rsidRPr="00D81107">
        <w:rPr>
          <w:rFonts w:ascii="Sakkal Majalla" w:hAnsi="Sakkal Majalla" w:cs="Sakkal Majalla" w:hint="cs"/>
          <w:sz w:val="32"/>
          <w:szCs w:val="32"/>
          <w:rtl/>
        </w:rPr>
        <w:t>(</w:t>
      </w:r>
      <w:proofErr w:type="spellStart"/>
      <w:r w:rsidR="000F0EAE" w:rsidRPr="00D81107">
        <w:rPr>
          <w:rFonts w:ascii="Sakkal Majalla" w:hAnsi="Sakkal Majalla" w:cs="Sakkal Majalla" w:hint="cs"/>
          <w:sz w:val="32"/>
          <w:szCs w:val="32"/>
          <w:rtl/>
        </w:rPr>
        <w:t>موند</w:t>
      </w:r>
      <w:proofErr w:type="spellEnd"/>
      <w:r w:rsidR="000F0EAE" w:rsidRPr="00D81107">
        <w:rPr>
          <w:rFonts w:ascii="Sakkal Majalla" w:hAnsi="Sakkal Majalla" w:cs="Sakkal Majalla" w:hint="cs"/>
          <w:sz w:val="32"/>
          <w:szCs w:val="32"/>
          <w:rtl/>
        </w:rPr>
        <w:t xml:space="preserve"> </w:t>
      </w:r>
      <w:proofErr w:type="spellStart"/>
      <w:r w:rsidR="000F0EAE" w:rsidRPr="00D81107">
        <w:rPr>
          <w:rFonts w:ascii="Sakkal Majalla" w:hAnsi="Sakkal Majalla" w:cs="Sakkal Majalla" w:hint="cs"/>
          <w:sz w:val="32"/>
          <w:szCs w:val="32"/>
          <w:rtl/>
        </w:rPr>
        <w:t>آراب)</w:t>
      </w:r>
      <w:proofErr w:type="spellEnd"/>
      <w:r w:rsidR="000F0EAE" w:rsidRPr="00D81107">
        <w:rPr>
          <w:rFonts w:ascii="Sakkal Majalla" w:hAnsi="Sakkal Majalla" w:cs="Sakkal Majalla" w:hint="cs"/>
          <w:sz w:val="32"/>
          <w:szCs w:val="32"/>
          <w:rtl/>
        </w:rPr>
        <w:t xml:space="preserve"> العالم </w:t>
      </w:r>
      <w:proofErr w:type="spellStart"/>
      <w:r w:rsidR="000F0EAE" w:rsidRPr="00D81107">
        <w:rPr>
          <w:rFonts w:ascii="Sakkal Majalla" w:hAnsi="Sakkal Majalla" w:cs="Sakkal Majalla" w:hint="cs"/>
          <w:sz w:val="32"/>
          <w:szCs w:val="32"/>
          <w:rtl/>
        </w:rPr>
        <w:t>العربي،</w:t>
      </w:r>
      <w:proofErr w:type="spellEnd"/>
      <w:r w:rsidR="000F0EAE" w:rsidRPr="00D81107">
        <w:rPr>
          <w:rFonts w:ascii="Sakkal Majalla" w:hAnsi="Sakkal Majalla" w:cs="Sakkal Majalla" w:hint="cs"/>
          <w:sz w:val="32"/>
          <w:szCs w:val="32"/>
          <w:rtl/>
        </w:rPr>
        <w:t xml:space="preserve"> حيث تعرف إليه بوضياف والتمس منه خدمات لتحرير وثائق دعائية </w:t>
      </w:r>
      <w:proofErr w:type="spellStart"/>
      <w:r w:rsidR="000F0EAE" w:rsidRPr="00D81107">
        <w:rPr>
          <w:rFonts w:ascii="Sakkal Majalla" w:hAnsi="Sakkal Majalla" w:cs="Sakkal Majalla" w:hint="cs"/>
          <w:sz w:val="32"/>
          <w:szCs w:val="32"/>
          <w:rtl/>
        </w:rPr>
        <w:t>سرية،</w:t>
      </w:r>
      <w:proofErr w:type="spellEnd"/>
      <w:r w:rsidR="000F0EAE" w:rsidRPr="00D81107">
        <w:rPr>
          <w:rFonts w:ascii="Sakkal Majalla" w:hAnsi="Sakkal Majalla" w:cs="Sakkal Majalla" w:hint="cs"/>
          <w:sz w:val="32"/>
          <w:szCs w:val="32"/>
          <w:rtl/>
        </w:rPr>
        <w:t xml:space="preserve"> فوافق </w:t>
      </w:r>
      <w:proofErr w:type="spellStart"/>
      <w:r w:rsidR="000F0EAE" w:rsidRPr="00D81107">
        <w:rPr>
          <w:rFonts w:ascii="Sakkal Majalla" w:hAnsi="Sakkal Majalla" w:cs="Sakkal Majalla" w:hint="cs"/>
          <w:sz w:val="32"/>
          <w:szCs w:val="32"/>
          <w:rtl/>
        </w:rPr>
        <w:t>العيشاوي</w:t>
      </w:r>
      <w:proofErr w:type="spellEnd"/>
      <w:r w:rsidR="000F0EAE" w:rsidRPr="00D81107">
        <w:rPr>
          <w:rFonts w:ascii="Sakkal Majalla" w:hAnsi="Sakkal Majalla" w:cs="Sakkal Majalla" w:hint="cs"/>
          <w:sz w:val="32"/>
          <w:szCs w:val="32"/>
          <w:rtl/>
        </w:rPr>
        <w:t xml:space="preserve"> على ذلك ثم اجتمع لعدة مرات مع بوضياف عند المناضل عيسى </w:t>
      </w:r>
      <w:proofErr w:type="spellStart"/>
      <w:r w:rsidR="000F0EAE" w:rsidRPr="00D81107">
        <w:rPr>
          <w:rFonts w:ascii="Sakkal Majalla" w:hAnsi="Sakkal Majalla" w:cs="Sakkal Majalla" w:hint="cs"/>
          <w:sz w:val="32"/>
          <w:szCs w:val="32"/>
          <w:rtl/>
        </w:rPr>
        <w:t>كشيدة</w:t>
      </w:r>
      <w:proofErr w:type="spellEnd"/>
      <w:r w:rsidR="000F0EAE" w:rsidRPr="00D81107">
        <w:rPr>
          <w:rStyle w:val="Appelnotedebasdep"/>
          <w:rFonts w:ascii="Sakkal Majalla" w:hAnsi="Sakkal Majalla" w:cs="Sakkal Majalla"/>
          <w:sz w:val="32"/>
          <w:szCs w:val="32"/>
          <w:rtl/>
        </w:rPr>
        <w:footnoteReference w:id="7"/>
      </w:r>
      <w:r w:rsidR="000F0EAE" w:rsidRPr="00D81107">
        <w:rPr>
          <w:rFonts w:ascii="Sakkal Majalla" w:hAnsi="Sakkal Majalla" w:cs="Sakkal Majalla" w:hint="cs"/>
          <w:sz w:val="32"/>
          <w:szCs w:val="32"/>
          <w:rtl/>
        </w:rPr>
        <w:t>.</w:t>
      </w:r>
    </w:p>
    <w:p w:rsidR="000F0EAE" w:rsidRPr="00D81107" w:rsidRDefault="000F0EAE" w:rsidP="000F0EAE">
      <w:pPr>
        <w:spacing w:line="276" w:lineRule="auto"/>
        <w:ind w:firstLine="720"/>
        <w:jc w:val="lowKashida"/>
        <w:rPr>
          <w:rFonts w:ascii="Sakkal Majalla" w:hAnsi="Sakkal Majalla" w:cs="Sakkal Majalla"/>
          <w:sz w:val="32"/>
          <w:szCs w:val="32"/>
          <w:rtl/>
        </w:rPr>
      </w:pPr>
      <w:r w:rsidRPr="00D81107">
        <w:rPr>
          <w:rFonts w:ascii="Sakkal Majalla" w:hAnsi="Sakkal Majalla" w:cs="Sakkal Majalla" w:hint="cs"/>
          <w:sz w:val="32"/>
          <w:szCs w:val="32"/>
          <w:rtl/>
        </w:rPr>
        <w:t>ومن خلال هذا اللقاء بين اللجنة السداسية أسندت لهم الهام التالية بتنسيق مع محمد بوضياف:</w:t>
      </w:r>
    </w:p>
    <w:p w:rsidR="000F0EAE" w:rsidRPr="00D81107" w:rsidRDefault="000F0EAE" w:rsidP="00260692">
      <w:pPr>
        <w:pStyle w:val="Paragraphedeliste"/>
        <w:numPr>
          <w:ilvl w:val="0"/>
          <w:numId w:val="29"/>
        </w:numPr>
        <w:spacing w:line="276" w:lineRule="auto"/>
        <w:jc w:val="lowKashida"/>
        <w:rPr>
          <w:rFonts w:ascii="Sakkal Majalla" w:hAnsi="Sakkal Majalla" w:cs="Sakkal Majalla"/>
          <w:sz w:val="32"/>
          <w:szCs w:val="32"/>
          <w:rtl/>
        </w:rPr>
      </w:pPr>
      <w:r w:rsidRPr="00D81107">
        <w:rPr>
          <w:rFonts w:ascii="Sakkal Majalla" w:hAnsi="Sakkal Majalla" w:cs="Sakkal Majalla" w:hint="cs"/>
          <w:sz w:val="32"/>
          <w:szCs w:val="32"/>
          <w:rtl/>
        </w:rPr>
        <w:lastRenderedPageBreak/>
        <w:t>مهمة التحضير للعمل المسلح: كل ما يخص الجانب المعنوي والتجهيزات المادية والمعنوية.</w:t>
      </w:r>
    </w:p>
    <w:p w:rsidR="000F0EAE" w:rsidRPr="00D81107" w:rsidRDefault="000F0EAE" w:rsidP="00260692">
      <w:pPr>
        <w:pStyle w:val="Paragraphedeliste"/>
        <w:numPr>
          <w:ilvl w:val="0"/>
          <w:numId w:val="29"/>
        </w:numPr>
        <w:spacing w:line="276" w:lineRule="auto"/>
        <w:jc w:val="lowKashida"/>
        <w:rPr>
          <w:rFonts w:ascii="Sakkal Majalla" w:hAnsi="Sakkal Majalla" w:cs="Sakkal Majalla"/>
          <w:sz w:val="32"/>
          <w:szCs w:val="32"/>
          <w:rtl/>
        </w:rPr>
      </w:pPr>
      <w:r w:rsidRPr="00D81107">
        <w:rPr>
          <w:rFonts w:ascii="Sakkal Majalla" w:hAnsi="Sakkal Majalla" w:cs="Sakkal Majalla" w:hint="cs"/>
          <w:sz w:val="32"/>
          <w:szCs w:val="32"/>
          <w:rtl/>
        </w:rPr>
        <w:t xml:space="preserve">مهمة البحث عن حل مشكلة التمثيل السياسي للثورة: ويقصد به تعيين القيادة لتمثيلهم تكون معروفة لدى الشعب، ولكن كل مساعيهم فشلت فقرروا تكوين هيئة جماعية تجسدت في جبهة التحرير </w:t>
      </w:r>
      <w:proofErr w:type="gramStart"/>
      <w:r w:rsidRPr="00D81107">
        <w:rPr>
          <w:rFonts w:ascii="Sakkal Majalla" w:hAnsi="Sakkal Majalla" w:cs="Sakkal Majalla" w:hint="cs"/>
          <w:sz w:val="32"/>
          <w:szCs w:val="32"/>
          <w:rtl/>
        </w:rPr>
        <w:t>الوطني</w:t>
      </w:r>
      <w:r w:rsidRPr="00D81107">
        <w:rPr>
          <w:rStyle w:val="Appelnotedebasdep"/>
          <w:rFonts w:ascii="Sakkal Majalla" w:hAnsi="Sakkal Majalla" w:cs="Sakkal Majalla"/>
          <w:sz w:val="32"/>
          <w:szCs w:val="32"/>
          <w:rtl/>
        </w:rPr>
        <w:footnoteReference w:id="8"/>
      </w:r>
      <w:r w:rsidRPr="00D81107">
        <w:rPr>
          <w:rFonts w:ascii="Sakkal Majalla" w:hAnsi="Sakkal Majalla" w:cs="Sakkal Majalla" w:hint="cs"/>
          <w:sz w:val="32"/>
          <w:szCs w:val="32"/>
          <w:rtl/>
        </w:rPr>
        <w:t>.</w:t>
      </w:r>
      <w:proofErr w:type="gramEnd"/>
    </w:p>
    <w:p w:rsidR="000F0EAE" w:rsidRPr="00D81107" w:rsidRDefault="000F0EAE" w:rsidP="00260692">
      <w:pPr>
        <w:pStyle w:val="Paragraphedeliste"/>
        <w:numPr>
          <w:ilvl w:val="0"/>
          <w:numId w:val="29"/>
        </w:numPr>
        <w:spacing w:line="276" w:lineRule="auto"/>
        <w:jc w:val="lowKashida"/>
        <w:rPr>
          <w:rFonts w:ascii="Sakkal Majalla" w:hAnsi="Sakkal Majalla" w:cs="Sakkal Majalla"/>
          <w:sz w:val="32"/>
          <w:szCs w:val="32"/>
          <w:rtl/>
        </w:rPr>
      </w:pPr>
      <w:r w:rsidRPr="00D81107">
        <w:rPr>
          <w:rFonts w:ascii="Sakkal Majalla" w:hAnsi="Sakkal Majalla" w:cs="Sakkal Majalla" w:hint="cs"/>
          <w:sz w:val="32"/>
          <w:szCs w:val="32"/>
          <w:rtl/>
        </w:rPr>
        <w:t>البحث عن المحتوى السياسي للثورة: حاول القادة خلق برنامج يعبر عن مطالب الشعب</w:t>
      </w:r>
      <w:r w:rsidR="001B2CD0" w:rsidRPr="00D81107">
        <w:rPr>
          <w:rFonts w:ascii="Sakkal Majalla" w:hAnsi="Sakkal Majalla" w:cs="Sakkal Majalla" w:hint="cs"/>
          <w:sz w:val="32"/>
          <w:szCs w:val="32"/>
          <w:rtl/>
        </w:rPr>
        <w:t xml:space="preserve"> وتبرير الغرض من الثورة، بالتركيز على مبدأ الاستقلال كمطلب أساسي، وحاولوا توضيح معالم الدولة المستعملة الأمر الذي ترجم في نص البيان </w:t>
      </w:r>
      <w:proofErr w:type="spellStart"/>
      <w:r w:rsidR="001B2CD0" w:rsidRPr="00D81107">
        <w:rPr>
          <w:rFonts w:ascii="Sakkal Majalla" w:hAnsi="Sakkal Majalla" w:cs="Sakkal Majalla" w:hint="cs"/>
          <w:sz w:val="32"/>
          <w:szCs w:val="32"/>
          <w:rtl/>
        </w:rPr>
        <w:t>النوفمري</w:t>
      </w:r>
      <w:proofErr w:type="spellEnd"/>
      <w:r w:rsidR="001B2CD0" w:rsidRPr="00D81107">
        <w:rPr>
          <w:rStyle w:val="Appelnotedebasdep"/>
          <w:rFonts w:ascii="Sakkal Majalla" w:hAnsi="Sakkal Majalla" w:cs="Sakkal Majalla"/>
          <w:sz w:val="32"/>
          <w:szCs w:val="32"/>
          <w:rtl/>
        </w:rPr>
        <w:footnoteReference w:id="9"/>
      </w:r>
      <w:r w:rsidR="001B2CD0" w:rsidRPr="00D81107">
        <w:rPr>
          <w:rFonts w:ascii="Sakkal Majalla" w:hAnsi="Sakkal Majalla" w:cs="Sakkal Majalla" w:hint="cs"/>
          <w:sz w:val="32"/>
          <w:szCs w:val="32"/>
          <w:rtl/>
        </w:rPr>
        <w:t>.</w:t>
      </w:r>
    </w:p>
    <w:p w:rsidR="000A0E8A" w:rsidRPr="00D81107" w:rsidRDefault="000A0E8A" w:rsidP="00375421">
      <w:pPr>
        <w:pStyle w:val="Paragraphedeliste"/>
        <w:numPr>
          <w:ilvl w:val="0"/>
          <w:numId w:val="29"/>
        </w:numPr>
        <w:spacing w:line="276" w:lineRule="auto"/>
        <w:jc w:val="lowKashida"/>
        <w:rPr>
          <w:rFonts w:ascii="Sakkal Majalla" w:hAnsi="Sakkal Majalla" w:cs="Sakkal Majalla"/>
          <w:sz w:val="32"/>
          <w:szCs w:val="32"/>
          <w:rtl/>
        </w:rPr>
      </w:pPr>
      <w:r w:rsidRPr="00D81107">
        <w:rPr>
          <w:rFonts w:ascii="Sakkal Majalla" w:hAnsi="Sakkal Majalla" w:cs="Sakkal Majalla" w:hint="cs"/>
          <w:sz w:val="32"/>
          <w:szCs w:val="32"/>
          <w:rtl/>
        </w:rPr>
        <w:t xml:space="preserve">الفصل في مبادئ تنظيم الثورة: وضع المضمون </w:t>
      </w:r>
      <w:proofErr w:type="gramStart"/>
      <w:r w:rsidRPr="00D81107">
        <w:rPr>
          <w:rFonts w:ascii="Sakkal Majalla" w:hAnsi="Sakkal Majalla" w:cs="Sakkal Majalla" w:hint="cs"/>
          <w:sz w:val="32"/>
          <w:szCs w:val="32"/>
          <w:rtl/>
        </w:rPr>
        <w:t>مبدأين</w:t>
      </w:r>
      <w:proofErr w:type="gramEnd"/>
      <w:r w:rsidRPr="00D81107">
        <w:rPr>
          <w:rFonts w:ascii="Sakkal Majalla" w:hAnsi="Sakkal Majalla" w:cs="Sakkal Majalla" w:hint="cs"/>
          <w:sz w:val="32"/>
          <w:szCs w:val="32"/>
          <w:rtl/>
        </w:rPr>
        <w:t xml:space="preserve"> أساسيين لتفسير الثورة، تمثلا في:</w:t>
      </w:r>
    </w:p>
    <w:p w:rsidR="000A0E8A" w:rsidRPr="00D81107" w:rsidRDefault="000A0E8A" w:rsidP="00375421">
      <w:pPr>
        <w:pStyle w:val="Paragraphedeliste"/>
        <w:numPr>
          <w:ilvl w:val="0"/>
          <w:numId w:val="28"/>
        </w:numPr>
        <w:spacing w:line="276" w:lineRule="auto"/>
        <w:jc w:val="lowKashida"/>
        <w:rPr>
          <w:rFonts w:ascii="Sakkal Majalla" w:hAnsi="Sakkal Majalla" w:cs="Sakkal Majalla"/>
          <w:sz w:val="32"/>
          <w:szCs w:val="32"/>
          <w:rtl/>
        </w:rPr>
      </w:pPr>
      <w:r w:rsidRPr="00D81107">
        <w:rPr>
          <w:rFonts w:ascii="Sakkal Majalla" w:hAnsi="Sakkal Majalla" w:cs="Sakkal Majalla" w:hint="cs"/>
          <w:sz w:val="32"/>
          <w:szCs w:val="32"/>
          <w:rtl/>
        </w:rPr>
        <w:t>إرساء مبدأ اللامركزية في التسيير (إعطاء حرية التصرف لقادة الولايات).</w:t>
      </w:r>
    </w:p>
    <w:p w:rsidR="000A0E8A" w:rsidRPr="00D81107" w:rsidRDefault="000A0E8A" w:rsidP="00375421">
      <w:pPr>
        <w:pStyle w:val="Paragraphedeliste"/>
        <w:numPr>
          <w:ilvl w:val="0"/>
          <w:numId w:val="28"/>
        </w:numPr>
        <w:spacing w:line="276" w:lineRule="auto"/>
        <w:jc w:val="lowKashida"/>
        <w:rPr>
          <w:rFonts w:ascii="Sakkal Majalla" w:hAnsi="Sakkal Majalla" w:cs="Sakkal Majalla"/>
          <w:sz w:val="32"/>
          <w:szCs w:val="32"/>
          <w:rtl/>
        </w:rPr>
      </w:pPr>
      <w:r w:rsidRPr="00D81107">
        <w:rPr>
          <w:rFonts w:ascii="Sakkal Majalla" w:hAnsi="Sakkal Majalla" w:cs="Sakkal Majalla" w:hint="cs"/>
          <w:sz w:val="32"/>
          <w:szCs w:val="32"/>
          <w:rtl/>
        </w:rPr>
        <w:t xml:space="preserve">إعطاء الأولوية للعمل في الداخل على الخارج في المرحلة الأولى مع الفصل بين العمل السياسي والعسكري في </w:t>
      </w:r>
      <w:proofErr w:type="gramStart"/>
      <w:r w:rsidRPr="00D81107">
        <w:rPr>
          <w:rFonts w:ascii="Sakkal Majalla" w:hAnsi="Sakkal Majalla" w:cs="Sakkal Majalla" w:hint="cs"/>
          <w:sz w:val="32"/>
          <w:szCs w:val="32"/>
          <w:rtl/>
        </w:rPr>
        <w:t>الهيكلة</w:t>
      </w:r>
      <w:r w:rsidRPr="00D81107">
        <w:rPr>
          <w:rStyle w:val="Appelnotedebasdep"/>
          <w:rFonts w:ascii="Sakkal Majalla" w:hAnsi="Sakkal Majalla" w:cs="Sakkal Majalla"/>
          <w:sz w:val="32"/>
          <w:szCs w:val="32"/>
          <w:rtl/>
        </w:rPr>
        <w:footnoteReference w:id="10"/>
      </w:r>
      <w:r w:rsidRPr="00D81107">
        <w:rPr>
          <w:rFonts w:ascii="Sakkal Majalla" w:hAnsi="Sakkal Majalla" w:cs="Sakkal Majalla" w:hint="cs"/>
          <w:sz w:val="32"/>
          <w:szCs w:val="32"/>
          <w:rtl/>
        </w:rPr>
        <w:t>.</w:t>
      </w:r>
      <w:proofErr w:type="gramEnd"/>
    </w:p>
    <w:p w:rsidR="000A0E8A" w:rsidRPr="00D81107" w:rsidRDefault="00106FB8" w:rsidP="000F0EAE">
      <w:pPr>
        <w:spacing w:line="276" w:lineRule="auto"/>
        <w:ind w:firstLine="720"/>
        <w:jc w:val="lowKashida"/>
        <w:rPr>
          <w:rFonts w:ascii="Sakkal Majalla" w:hAnsi="Sakkal Majalla" w:cs="Sakkal Majalla"/>
          <w:sz w:val="32"/>
          <w:szCs w:val="32"/>
          <w:rtl/>
        </w:rPr>
      </w:pPr>
      <w:r w:rsidRPr="00D81107">
        <w:rPr>
          <w:rFonts w:ascii="Sakkal Majalla" w:hAnsi="Sakkal Majalla" w:cs="Sakkal Majalla" w:hint="cs"/>
          <w:sz w:val="32"/>
          <w:szCs w:val="32"/>
          <w:rtl/>
        </w:rPr>
        <w:t xml:space="preserve">وهذا ما يفسر لنا أن هذه الخطوات التي تعكس مدى الوعي والدقة في اختيار معايير قيادة هذه المرحلة من خلال الاستفادة من الدروس السابقة، يتضح جليا بسبب التطورات والنجاحات التي أحرزتها الثورة منذ عامها الأول، كما أسفرت هذه اللجنة التي تعد النواة الأولى لتشكيل </w:t>
      </w:r>
      <w:r w:rsidR="00BD0BB4" w:rsidRPr="00D81107">
        <w:rPr>
          <w:rFonts w:ascii="Sakkal Majalla" w:hAnsi="Sakkal Majalla" w:cs="Sakkal Majalla" w:hint="cs"/>
          <w:sz w:val="32"/>
          <w:szCs w:val="32"/>
          <w:rtl/>
        </w:rPr>
        <w:t>كل الهياكل التنظيمية للثورة في الداخل على تشكيل لجنة التسعة التي ضمت المنسق الوطني محمد بوضياف وقادة المناطق الخمسة، إضافة إلى أعضاء الوفد الجزائري، كما تم تكليف هؤلاء بمباشرة العمل الدبلوماسي لتفعيل القضية الجزائرية عالميا</w:t>
      </w:r>
      <w:r w:rsidR="00BD0BB4" w:rsidRPr="00D81107">
        <w:rPr>
          <w:rStyle w:val="Appelnotedebasdep"/>
          <w:rFonts w:ascii="Sakkal Majalla" w:hAnsi="Sakkal Majalla" w:cs="Sakkal Majalla"/>
          <w:sz w:val="32"/>
          <w:szCs w:val="32"/>
          <w:rtl/>
        </w:rPr>
        <w:footnoteReference w:id="11"/>
      </w:r>
      <w:r w:rsidR="00BD0BB4" w:rsidRPr="00D81107">
        <w:rPr>
          <w:rFonts w:ascii="Sakkal Majalla" w:hAnsi="Sakkal Majalla" w:cs="Sakkal Majalla" w:hint="cs"/>
          <w:sz w:val="32"/>
          <w:szCs w:val="32"/>
          <w:rtl/>
        </w:rPr>
        <w:t>.</w:t>
      </w:r>
    </w:p>
    <w:p w:rsidR="00BD0BB4" w:rsidRPr="00D81107" w:rsidRDefault="00375421" w:rsidP="000F0EAE">
      <w:pPr>
        <w:spacing w:line="276" w:lineRule="auto"/>
        <w:ind w:firstLine="720"/>
        <w:jc w:val="lowKashida"/>
        <w:rPr>
          <w:rFonts w:ascii="Sakkal Majalla" w:hAnsi="Sakkal Majalla" w:cs="Sakkal Majalla"/>
          <w:sz w:val="32"/>
          <w:szCs w:val="32"/>
          <w:rtl/>
        </w:rPr>
      </w:pPr>
      <w:r w:rsidRPr="00D81107">
        <w:rPr>
          <w:rFonts w:ascii="Sakkal Majalla" w:hAnsi="Sakkal Majalla" w:cs="Sakkal Majalla" w:hint="cs"/>
          <w:sz w:val="32"/>
          <w:szCs w:val="32"/>
          <w:rtl/>
        </w:rPr>
        <w:t>لقد تضمن بيان أول نوفمبر 1954 عبارات حملت في طياتها اهتمام جبهة التحرير الوطني بالجانب الديني من خلالها تحديدها للهدف الرئيسي من الثورة والمتمثلة في إعادة بناء الدولة الجزائرية الديمقراطية ذات السيادة، ضمن المبادئ الإسلامية التي لا تتحقق إلا بتحقيق الهوية الوطنية والعدالة الاجتماعية الرافضة لكل أشكال القمع والتهميش، وكذا التأكيد على الشخصية التاريخية للجزائر المسلمة</w:t>
      </w:r>
      <w:r w:rsidRPr="00D81107">
        <w:rPr>
          <w:rStyle w:val="Appelnotedebasdep"/>
          <w:rFonts w:ascii="Sakkal Majalla" w:hAnsi="Sakkal Majalla" w:cs="Sakkal Majalla"/>
          <w:sz w:val="32"/>
          <w:szCs w:val="32"/>
          <w:rtl/>
        </w:rPr>
        <w:footnoteReference w:id="12"/>
      </w:r>
      <w:r w:rsidRPr="00D81107">
        <w:rPr>
          <w:rFonts w:ascii="Sakkal Majalla" w:hAnsi="Sakkal Majalla" w:cs="Sakkal Majalla" w:hint="cs"/>
          <w:sz w:val="32"/>
          <w:szCs w:val="32"/>
          <w:rtl/>
        </w:rPr>
        <w:t>.</w:t>
      </w:r>
    </w:p>
    <w:p w:rsidR="00375421" w:rsidRPr="00D81107" w:rsidRDefault="00D14E22" w:rsidP="000F0EAE">
      <w:pPr>
        <w:spacing w:line="276" w:lineRule="auto"/>
        <w:ind w:firstLine="720"/>
        <w:jc w:val="lowKashida"/>
        <w:rPr>
          <w:rFonts w:ascii="Sakkal Majalla" w:hAnsi="Sakkal Majalla" w:cs="Sakkal Majalla"/>
          <w:sz w:val="32"/>
          <w:szCs w:val="32"/>
          <w:rtl/>
        </w:rPr>
      </w:pPr>
      <w:r w:rsidRPr="00D81107">
        <w:rPr>
          <w:rFonts w:ascii="Sakkal Majalla" w:hAnsi="Sakkal Majalla" w:cs="Sakkal Majalla" w:hint="cs"/>
          <w:sz w:val="32"/>
          <w:szCs w:val="32"/>
          <w:rtl/>
        </w:rPr>
        <w:lastRenderedPageBreak/>
        <w:t xml:space="preserve">وبالإضافة إلى تشكل العبارات الوطنية أيضا في قلب الثقافة الإسلامية، وتمحورت حول أسس الشخصية الجزائرية من قيم ثقافية وروحية وهو ما وجهت إليه الإدارة الاستعمارية </w:t>
      </w:r>
      <w:proofErr w:type="gramStart"/>
      <w:r w:rsidRPr="00D81107">
        <w:rPr>
          <w:rFonts w:ascii="Sakkal Majalla" w:hAnsi="Sakkal Majalla" w:cs="Sakkal Majalla" w:hint="cs"/>
          <w:sz w:val="32"/>
          <w:szCs w:val="32"/>
          <w:rtl/>
        </w:rPr>
        <w:t>سهامها</w:t>
      </w:r>
      <w:r w:rsidRPr="00D81107">
        <w:rPr>
          <w:rStyle w:val="Appelnotedebasdep"/>
          <w:rFonts w:ascii="Sakkal Majalla" w:hAnsi="Sakkal Majalla" w:cs="Sakkal Majalla"/>
          <w:sz w:val="32"/>
          <w:szCs w:val="32"/>
          <w:rtl/>
        </w:rPr>
        <w:footnoteReference w:id="13"/>
      </w:r>
      <w:r w:rsidRPr="00D81107">
        <w:rPr>
          <w:rFonts w:ascii="Sakkal Majalla" w:hAnsi="Sakkal Majalla" w:cs="Sakkal Majalla" w:hint="cs"/>
          <w:sz w:val="32"/>
          <w:szCs w:val="32"/>
          <w:rtl/>
        </w:rPr>
        <w:t>.</w:t>
      </w:r>
      <w:proofErr w:type="gramEnd"/>
    </w:p>
    <w:p w:rsidR="0058476E" w:rsidRPr="00D81107" w:rsidRDefault="0058476E" w:rsidP="000F0EAE">
      <w:pPr>
        <w:spacing w:line="276" w:lineRule="auto"/>
        <w:ind w:firstLine="720"/>
        <w:jc w:val="lowKashida"/>
        <w:rPr>
          <w:rFonts w:ascii="Sakkal Majalla" w:hAnsi="Sakkal Majalla" w:cs="Sakkal Majalla"/>
          <w:sz w:val="32"/>
          <w:szCs w:val="32"/>
          <w:rtl/>
        </w:rPr>
      </w:pPr>
      <w:r w:rsidRPr="00D81107">
        <w:rPr>
          <w:rFonts w:ascii="Sakkal Majalla" w:hAnsi="Sakkal Majalla" w:cs="Sakkal Majalla" w:hint="cs"/>
          <w:sz w:val="32"/>
          <w:szCs w:val="32"/>
          <w:rtl/>
        </w:rPr>
        <w:t xml:space="preserve">كما يتفق الجميع على تحديد مفهوم المبادئ الإسلامية على أنه تصب في جوهرها في منهج الشريعة الإسلامية وما تحتويه من عبارات ومعاملات لا تخرج عن تعليم الإسلام في الحلال والحرام والشورى ولإقامة </w:t>
      </w:r>
      <w:proofErr w:type="gramStart"/>
      <w:r w:rsidRPr="00D81107">
        <w:rPr>
          <w:rFonts w:ascii="Sakkal Majalla" w:hAnsi="Sakkal Majalla" w:cs="Sakkal Majalla" w:hint="cs"/>
          <w:sz w:val="32"/>
          <w:szCs w:val="32"/>
          <w:rtl/>
        </w:rPr>
        <w:t>الحدود</w:t>
      </w:r>
      <w:r w:rsidRPr="00D81107">
        <w:rPr>
          <w:rStyle w:val="Appelnotedebasdep"/>
          <w:rFonts w:ascii="Sakkal Majalla" w:hAnsi="Sakkal Majalla" w:cs="Sakkal Majalla"/>
          <w:sz w:val="32"/>
          <w:szCs w:val="32"/>
          <w:rtl/>
        </w:rPr>
        <w:footnoteReference w:id="14"/>
      </w:r>
      <w:r w:rsidRPr="00D81107">
        <w:rPr>
          <w:rFonts w:ascii="Sakkal Majalla" w:hAnsi="Sakkal Majalla" w:cs="Sakkal Majalla" w:hint="cs"/>
          <w:sz w:val="32"/>
          <w:szCs w:val="32"/>
          <w:rtl/>
        </w:rPr>
        <w:t>.</w:t>
      </w:r>
      <w:proofErr w:type="gramEnd"/>
    </w:p>
    <w:p w:rsidR="0058476E" w:rsidRPr="00D81107" w:rsidRDefault="0058476E" w:rsidP="000F0EAE">
      <w:pPr>
        <w:spacing w:line="276" w:lineRule="auto"/>
        <w:ind w:firstLine="720"/>
        <w:jc w:val="lowKashida"/>
        <w:rPr>
          <w:rFonts w:ascii="Sakkal Majalla" w:hAnsi="Sakkal Majalla" w:cs="Sakkal Majalla"/>
          <w:sz w:val="32"/>
          <w:szCs w:val="32"/>
          <w:rtl/>
        </w:rPr>
      </w:pPr>
      <w:r w:rsidRPr="00D81107">
        <w:rPr>
          <w:rFonts w:ascii="Sakkal Majalla" w:hAnsi="Sakkal Majalla" w:cs="Sakkal Majalla" w:hint="cs"/>
          <w:sz w:val="32"/>
          <w:szCs w:val="32"/>
          <w:rtl/>
        </w:rPr>
        <w:t xml:space="preserve">كما تحتوي الوثيقة </w:t>
      </w:r>
      <w:proofErr w:type="spellStart"/>
      <w:r w:rsidRPr="00D81107">
        <w:rPr>
          <w:rFonts w:ascii="Sakkal Majalla" w:hAnsi="Sakkal Majalla" w:cs="Sakkal Majalla" w:hint="cs"/>
          <w:sz w:val="32"/>
          <w:szCs w:val="32"/>
          <w:rtl/>
        </w:rPr>
        <w:t>النوفمبرية</w:t>
      </w:r>
      <w:proofErr w:type="spellEnd"/>
      <w:r w:rsidRPr="00D81107">
        <w:rPr>
          <w:rFonts w:ascii="Sakkal Majalla" w:hAnsi="Sakkal Majalla" w:cs="Sakkal Majalla" w:hint="cs"/>
          <w:sz w:val="32"/>
          <w:szCs w:val="32"/>
          <w:rtl/>
        </w:rPr>
        <w:t xml:space="preserve"> على التحليل الدقيق للأوضاع الخارجية والداخلية من جملة من المبادئ والأهداف الواضحة، كما جاء في نص البيان قصد الوصول إلى الحل السلمي ثلاثة شروط وهي:</w:t>
      </w:r>
    </w:p>
    <w:p w:rsidR="0058476E" w:rsidRPr="00D81107" w:rsidRDefault="0058476E" w:rsidP="0058476E">
      <w:pPr>
        <w:pStyle w:val="Paragraphedeliste"/>
        <w:numPr>
          <w:ilvl w:val="0"/>
          <w:numId w:val="28"/>
        </w:numPr>
        <w:spacing w:line="276" w:lineRule="auto"/>
        <w:jc w:val="lowKashida"/>
        <w:rPr>
          <w:rFonts w:ascii="Sakkal Majalla" w:hAnsi="Sakkal Majalla" w:cs="Sakkal Majalla"/>
          <w:sz w:val="32"/>
          <w:szCs w:val="32"/>
        </w:rPr>
      </w:pPr>
      <w:r w:rsidRPr="00D81107">
        <w:rPr>
          <w:rFonts w:ascii="Sakkal Majalla" w:hAnsi="Sakkal Majalla" w:cs="Sakkal Majalla" w:hint="cs"/>
          <w:sz w:val="32"/>
          <w:szCs w:val="32"/>
          <w:rtl/>
        </w:rPr>
        <w:t>الاعتراف بالجنسية الجزائرية والسيادة الوطنية.</w:t>
      </w:r>
    </w:p>
    <w:p w:rsidR="0058476E" w:rsidRPr="00D81107" w:rsidRDefault="0058476E" w:rsidP="0058476E">
      <w:pPr>
        <w:pStyle w:val="Paragraphedeliste"/>
        <w:numPr>
          <w:ilvl w:val="0"/>
          <w:numId w:val="28"/>
        </w:numPr>
        <w:spacing w:line="276" w:lineRule="auto"/>
        <w:jc w:val="lowKashida"/>
        <w:rPr>
          <w:rFonts w:ascii="Sakkal Majalla" w:hAnsi="Sakkal Majalla" w:cs="Sakkal Majalla"/>
          <w:sz w:val="32"/>
          <w:szCs w:val="32"/>
        </w:rPr>
      </w:pPr>
      <w:r w:rsidRPr="00D81107">
        <w:rPr>
          <w:rFonts w:ascii="Sakkal Majalla" w:hAnsi="Sakkal Majalla" w:cs="Sakkal Majalla" w:hint="cs"/>
          <w:sz w:val="32"/>
          <w:szCs w:val="32"/>
          <w:rtl/>
        </w:rPr>
        <w:t>فتح المفاوضات مع الممثلين الشرعيين للشعب الجزائري.</w:t>
      </w:r>
    </w:p>
    <w:p w:rsidR="0058476E" w:rsidRPr="00D81107" w:rsidRDefault="0058476E" w:rsidP="0058476E">
      <w:pPr>
        <w:pStyle w:val="Paragraphedeliste"/>
        <w:numPr>
          <w:ilvl w:val="0"/>
          <w:numId w:val="28"/>
        </w:numPr>
        <w:spacing w:line="276" w:lineRule="auto"/>
        <w:jc w:val="lowKashida"/>
        <w:rPr>
          <w:rFonts w:ascii="Sakkal Majalla" w:hAnsi="Sakkal Majalla" w:cs="Sakkal Majalla"/>
          <w:sz w:val="32"/>
          <w:szCs w:val="32"/>
          <w:rtl/>
        </w:rPr>
      </w:pPr>
      <w:r w:rsidRPr="00D81107">
        <w:rPr>
          <w:rFonts w:ascii="Sakkal Majalla" w:hAnsi="Sakkal Majalla" w:cs="Sakkal Majalla" w:hint="cs"/>
          <w:sz w:val="32"/>
          <w:szCs w:val="32"/>
          <w:rtl/>
        </w:rPr>
        <w:t>خلق جو من الثقة باتخاذ التداب</w:t>
      </w:r>
      <w:r w:rsidR="00FF5836" w:rsidRPr="00D81107">
        <w:rPr>
          <w:rFonts w:ascii="Sakkal Majalla" w:hAnsi="Sakkal Majalla" w:cs="Sakkal Majalla" w:hint="cs"/>
          <w:sz w:val="32"/>
          <w:szCs w:val="32"/>
          <w:rtl/>
        </w:rPr>
        <w:t>ير الضرورية</w:t>
      </w:r>
      <w:r w:rsidR="00FF5836" w:rsidRPr="00D81107">
        <w:rPr>
          <w:rStyle w:val="Appelnotedebasdep"/>
          <w:rFonts w:ascii="Sakkal Majalla" w:hAnsi="Sakkal Majalla" w:cs="Sakkal Majalla"/>
          <w:sz w:val="32"/>
          <w:szCs w:val="32"/>
          <w:rtl/>
        </w:rPr>
        <w:footnoteReference w:id="15"/>
      </w:r>
      <w:r w:rsidR="00FF5836" w:rsidRPr="00D81107">
        <w:rPr>
          <w:rFonts w:ascii="Sakkal Majalla" w:hAnsi="Sakkal Majalla" w:cs="Sakkal Majalla" w:hint="cs"/>
          <w:sz w:val="32"/>
          <w:szCs w:val="32"/>
          <w:rtl/>
        </w:rPr>
        <w:t>.</w:t>
      </w:r>
    </w:p>
    <w:p w:rsidR="0058476E" w:rsidRPr="00D81107" w:rsidRDefault="00FF5836" w:rsidP="000F0EAE">
      <w:pPr>
        <w:spacing w:line="276" w:lineRule="auto"/>
        <w:ind w:firstLine="720"/>
        <w:jc w:val="lowKashida"/>
        <w:rPr>
          <w:rFonts w:ascii="Sakkal Majalla" w:hAnsi="Sakkal Majalla" w:cs="Sakkal Majalla"/>
          <w:sz w:val="32"/>
          <w:szCs w:val="32"/>
          <w:rtl/>
        </w:rPr>
      </w:pPr>
      <w:r w:rsidRPr="00D81107">
        <w:rPr>
          <w:rFonts w:ascii="Sakkal Majalla" w:hAnsi="Sakkal Majalla" w:cs="Sakkal Majalla" w:hint="cs"/>
          <w:sz w:val="32"/>
          <w:szCs w:val="32"/>
          <w:rtl/>
        </w:rPr>
        <w:t xml:space="preserve">ونجد أيضا المبدأ والهدف المبدئي الذي يتمثل في تحقيق الاستقلال باعتباره مبدأ رواد من </w:t>
      </w:r>
      <w:proofErr w:type="spellStart"/>
      <w:r w:rsidRPr="00D81107">
        <w:rPr>
          <w:rFonts w:ascii="Sakkal Majalla" w:hAnsi="Sakkal Majalla" w:cs="Sakkal Majalla" w:hint="cs"/>
          <w:sz w:val="32"/>
          <w:szCs w:val="32"/>
          <w:rtl/>
        </w:rPr>
        <w:t>مناضي</w:t>
      </w:r>
      <w:proofErr w:type="spellEnd"/>
      <w:r w:rsidRPr="00D81107">
        <w:rPr>
          <w:rFonts w:ascii="Sakkal Majalla" w:hAnsi="Sakkal Majalla" w:cs="Sakkal Majalla" w:hint="cs"/>
          <w:sz w:val="32"/>
          <w:szCs w:val="32"/>
          <w:rtl/>
        </w:rPr>
        <w:t xml:space="preserve"> الحركة </w:t>
      </w:r>
      <w:proofErr w:type="spellStart"/>
      <w:r w:rsidRPr="00D81107">
        <w:rPr>
          <w:rFonts w:ascii="Sakkal Majalla" w:hAnsi="Sakkal Majalla" w:cs="Sakkal Majalla" w:hint="cs"/>
          <w:sz w:val="32"/>
          <w:szCs w:val="32"/>
          <w:rtl/>
        </w:rPr>
        <w:t>الوطنية،</w:t>
      </w:r>
      <w:proofErr w:type="spellEnd"/>
      <w:r w:rsidRPr="00D81107">
        <w:rPr>
          <w:rFonts w:ascii="Sakkal Majalla" w:hAnsi="Sakkal Majalla" w:cs="Sakkal Majalla" w:hint="cs"/>
          <w:sz w:val="32"/>
          <w:szCs w:val="32"/>
          <w:rtl/>
        </w:rPr>
        <w:t xml:space="preserve"> وردده كل الجزائريون، فقد عبر البيان على الرغبة في الاستقلال الكامل، وإلى جانب الحصول على السيادة الوطنية يجب بناء مجتمع دولة</w:t>
      </w:r>
      <w:r w:rsidRPr="00D81107">
        <w:rPr>
          <w:rStyle w:val="Appelnotedebasdep"/>
          <w:rFonts w:ascii="Sakkal Majalla" w:hAnsi="Sakkal Majalla" w:cs="Sakkal Majalla"/>
          <w:sz w:val="32"/>
          <w:szCs w:val="32"/>
          <w:rtl/>
        </w:rPr>
        <w:footnoteReference w:id="16"/>
      </w:r>
      <w:r w:rsidRPr="00D81107">
        <w:rPr>
          <w:rFonts w:ascii="Sakkal Majalla" w:hAnsi="Sakkal Majalla" w:cs="Sakkal Majalla" w:hint="cs"/>
          <w:sz w:val="32"/>
          <w:szCs w:val="32"/>
          <w:rtl/>
        </w:rPr>
        <w:t>.</w:t>
      </w:r>
    </w:p>
    <w:p w:rsidR="00FF5836" w:rsidRPr="00D81107" w:rsidRDefault="0047192C" w:rsidP="00702D2C">
      <w:pPr>
        <w:pStyle w:val="Paragraphedeliste"/>
        <w:numPr>
          <w:ilvl w:val="0"/>
          <w:numId w:val="28"/>
        </w:numPr>
        <w:spacing w:line="276" w:lineRule="auto"/>
        <w:jc w:val="lowKashida"/>
        <w:rPr>
          <w:rFonts w:ascii="Sakkal Majalla" w:hAnsi="Sakkal Majalla" w:cs="Sakkal Majalla"/>
          <w:sz w:val="32"/>
          <w:szCs w:val="32"/>
          <w:rtl/>
        </w:rPr>
      </w:pPr>
      <w:r w:rsidRPr="00D81107">
        <w:rPr>
          <w:rFonts w:ascii="Sakkal Majalla" w:hAnsi="Sakkal Majalla" w:cs="Sakkal Majalla" w:hint="cs"/>
          <w:sz w:val="32"/>
          <w:szCs w:val="32"/>
          <w:rtl/>
        </w:rPr>
        <w:t xml:space="preserve">التظهير السياسي بإعادة الحركة الوطنية التي نهجها الحقيقي والقضاء على جميع مخلفات الدمار التي كانت عاملا هاما في التخلف </w:t>
      </w:r>
      <w:proofErr w:type="gramStart"/>
      <w:r w:rsidRPr="00D81107">
        <w:rPr>
          <w:rFonts w:ascii="Sakkal Majalla" w:hAnsi="Sakkal Majalla" w:cs="Sakkal Majalla" w:hint="cs"/>
          <w:sz w:val="32"/>
          <w:szCs w:val="32"/>
          <w:rtl/>
        </w:rPr>
        <w:t>الحالي</w:t>
      </w:r>
      <w:r w:rsidRPr="00D81107">
        <w:rPr>
          <w:rStyle w:val="Appelnotedebasdep"/>
          <w:rFonts w:ascii="Sakkal Majalla" w:hAnsi="Sakkal Majalla" w:cs="Sakkal Majalla"/>
          <w:sz w:val="32"/>
          <w:szCs w:val="32"/>
          <w:rtl/>
        </w:rPr>
        <w:footnoteReference w:id="17"/>
      </w:r>
      <w:r w:rsidRPr="00D81107">
        <w:rPr>
          <w:rFonts w:ascii="Sakkal Majalla" w:hAnsi="Sakkal Majalla" w:cs="Sakkal Majalla" w:hint="cs"/>
          <w:sz w:val="32"/>
          <w:szCs w:val="32"/>
          <w:rtl/>
        </w:rPr>
        <w:t>.</w:t>
      </w:r>
      <w:proofErr w:type="gramEnd"/>
    </w:p>
    <w:p w:rsidR="0047192C" w:rsidRPr="00D81107" w:rsidRDefault="0047192C" w:rsidP="00702D2C">
      <w:pPr>
        <w:pStyle w:val="Paragraphedeliste"/>
        <w:numPr>
          <w:ilvl w:val="0"/>
          <w:numId w:val="28"/>
        </w:numPr>
        <w:spacing w:line="276" w:lineRule="auto"/>
        <w:jc w:val="lowKashida"/>
        <w:rPr>
          <w:rFonts w:ascii="Sakkal Majalla" w:hAnsi="Sakkal Majalla" w:cs="Sakkal Majalla"/>
          <w:sz w:val="32"/>
          <w:szCs w:val="32"/>
          <w:rtl/>
        </w:rPr>
      </w:pPr>
      <w:r w:rsidRPr="00D81107">
        <w:rPr>
          <w:rFonts w:ascii="Sakkal Majalla" w:hAnsi="Sakkal Majalla" w:cs="Sakkal Majalla" w:hint="cs"/>
          <w:sz w:val="32"/>
          <w:szCs w:val="32"/>
          <w:rtl/>
        </w:rPr>
        <w:t xml:space="preserve">طبيعة الدولة المستقلة المنشودة، أكد البيان من خلال المبدأ على السيادة الكاملة والشاملة للدولة الجزائرية دون أي نوع من </w:t>
      </w:r>
      <w:proofErr w:type="gramStart"/>
      <w:r w:rsidRPr="00D81107">
        <w:rPr>
          <w:rFonts w:ascii="Sakkal Majalla" w:hAnsi="Sakkal Majalla" w:cs="Sakkal Majalla" w:hint="cs"/>
          <w:sz w:val="32"/>
          <w:szCs w:val="32"/>
          <w:rtl/>
        </w:rPr>
        <w:t>التبعية</w:t>
      </w:r>
      <w:r w:rsidRPr="00D81107">
        <w:rPr>
          <w:rStyle w:val="Appelnotedebasdep"/>
          <w:rFonts w:ascii="Sakkal Majalla" w:hAnsi="Sakkal Majalla" w:cs="Sakkal Majalla"/>
          <w:sz w:val="32"/>
          <w:szCs w:val="32"/>
          <w:rtl/>
        </w:rPr>
        <w:footnoteReference w:id="18"/>
      </w:r>
      <w:r w:rsidRPr="00D81107">
        <w:rPr>
          <w:rFonts w:ascii="Sakkal Majalla" w:hAnsi="Sakkal Majalla" w:cs="Sakkal Majalla" w:hint="cs"/>
          <w:sz w:val="32"/>
          <w:szCs w:val="32"/>
          <w:rtl/>
        </w:rPr>
        <w:t>.</w:t>
      </w:r>
      <w:proofErr w:type="gramEnd"/>
    </w:p>
    <w:p w:rsidR="0047192C" w:rsidRPr="00D81107" w:rsidRDefault="0047192C" w:rsidP="00702D2C">
      <w:pPr>
        <w:pStyle w:val="Paragraphedeliste"/>
        <w:numPr>
          <w:ilvl w:val="0"/>
          <w:numId w:val="28"/>
        </w:numPr>
        <w:spacing w:line="276" w:lineRule="auto"/>
        <w:jc w:val="lowKashida"/>
        <w:rPr>
          <w:rFonts w:ascii="Sakkal Majalla" w:hAnsi="Sakkal Majalla" w:cs="Sakkal Majalla"/>
          <w:sz w:val="32"/>
          <w:szCs w:val="32"/>
        </w:rPr>
      </w:pPr>
      <w:r w:rsidRPr="00D81107">
        <w:rPr>
          <w:rFonts w:ascii="Sakkal Majalla" w:hAnsi="Sakkal Majalla" w:cs="Sakkal Majalla" w:hint="cs"/>
          <w:sz w:val="32"/>
          <w:szCs w:val="32"/>
          <w:rtl/>
        </w:rPr>
        <w:t xml:space="preserve">دولة ديمقراطية اجتماعية بإقامة دولة ذات سيادة ضمن إطار المبادئ الأساسية، ولعل أحسن دليل على تأكيد المبدأ الديمقراطي هو توجه البيان بالدرجة الأولى إلى الشعب الجزائري بصفته المعني الأول بالثورة ومصيرها، إضافة إلى ذلك فإن البعد والسعي العميق للثورة الجزائرية جعلها </w:t>
      </w:r>
      <w:r w:rsidRPr="00D81107">
        <w:rPr>
          <w:rFonts w:ascii="Sakkal Majalla" w:hAnsi="Sakkal Majalla" w:cs="Sakkal Majalla" w:hint="cs"/>
          <w:sz w:val="32"/>
          <w:szCs w:val="32"/>
          <w:rtl/>
        </w:rPr>
        <w:lastRenderedPageBreak/>
        <w:t>من خلال هذا المبدأ إ</w:t>
      </w:r>
      <w:r w:rsidR="006A36C1" w:rsidRPr="00D81107">
        <w:rPr>
          <w:rFonts w:ascii="Sakkal Majalla" w:hAnsi="Sakkal Majalla" w:cs="Sakkal Majalla" w:hint="cs"/>
          <w:sz w:val="32"/>
          <w:szCs w:val="32"/>
          <w:rtl/>
        </w:rPr>
        <w:t>لى تحقيق المساواة في الحياة، وعدالة اجتماعية، ومن ثم دولة اجتماعية ديمقراطية</w:t>
      </w:r>
      <w:r w:rsidR="006A36C1" w:rsidRPr="00D81107">
        <w:rPr>
          <w:rStyle w:val="Appelnotedebasdep"/>
          <w:rFonts w:ascii="Sakkal Majalla" w:hAnsi="Sakkal Majalla" w:cs="Sakkal Majalla"/>
          <w:sz w:val="32"/>
          <w:szCs w:val="32"/>
          <w:rtl/>
        </w:rPr>
        <w:footnoteReference w:id="19"/>
      </w:r>
      <w:r w:rsidR="006A36C1" w:rsidRPr="00D81107">
        <w:rPr>
          <w:rFonts w:ascii="Sakkal Majalla" w:hAnsi="Sakkal Majalla" w:cs="Sakkal Majalla" w:hint="cs"/>
          <w:sz w:val="32"/>
          <w:szCs w:val="32"/>
          <w:rtl/>
        </w:rPr>
        <w:t>.</w:t>
      </w:r>
    </w:p>
    <w:p w:rsidR="00D81107" w:rsidRDefault="00DC304F" w:rsidP="00D81107">
      <w:pPr>
        <w:spacing w:line="276" w:lineRule="auto"/>
        <w:ind w:firstLine="720"/>
        <w:jc w:val="lowKashida"/>
        <w:rPr>
          <w:rFonts w:ascii="Sakkal Majalla" w:hAnsi="Sakkal Majalla" w:cs="Sakkal Majalla"/>
          <w:sz w:val="32"/>
          <w:szCs w:val="32"/>
          <w:rtl/>
        </w:rPr>
      </w:pPr>
      <w:r w:rsidRPr="00D81107">
        <w:rPr>
          <w:rFonts w:ascii="Sakkal Majalla" w:hAnsi="Sakkal Majalla" w:cs="Sakkal Majalla" w:hint="cs"/>
          <w:sz w:val="32"/>
          <w:szCs w:val="32"/>
          <w:rtl/>
        </w:rPr>
        <w:t>إن بيان أول نوفمبر لم يكن مجرد بيان تلي على مسامع الشعب بل هو معالم برنامج وميثاق في الشكل والمضمون، فقد حمل في طياته مشروع مجتمع هو نفسه الذي وضعه نجم شمال إفريقيا وحزب الشعب، فإرساء أسس التوجه الحضاري والاقتصادي للدولة أصبح واضحا، فالدولة الدستورية ذات الطابع الديمقراطي لا خلاف حولها، كما أن فكرة الاستقلال أصبحت ضرورة لا جدال فيها كونها الهدف الأول.</w:t>
      </w:r>
    </w:p>
    <w:p w:rsidR="00F302C1" w:rsidRPr="00D81107" w:rsidRDefault="00A942EC" w:rsidP="00D81107">
      <w:pPr>
        <w:spacing w:line="276" w:lineRule="auto"/>
        <w:ind w:firstLine="720"/>
        <w:jc w:val="lowKashida"/>
        <w:rPr>
          <w:rFonts w:ascii="Sakkal Majalla" w:hAnsi="Sakkal Majalla" w:cs="Sakkal Majalla"/>
          <w:sz w:val="32"/>
          <w:szCs w:val="32"/>
        </w:rPr>
      </w:pPr>
      <w:r w:rsidRPr="00D81107">
        <w:rPr>
          <w:rFonts w:ascii="Sakkal Majalla" w:hAnsi="Sakkal Majalla" w:cs="Sakkal Majalla" w:hint="cs"/>
          <w:sz w:val="32"/>
          <w:szCs w:val="32"/>
          <w:rtl/>
        </w:rPr>
        <w:t xml:space="preserve"> </w:t>
      </w:r>
      <w:r w:rsidR="00F302C1" w:rsidRPr="00D81107">
        <w:rPr>
          <w:rFonts w:ascii="Sakkal Majalla" w:hAnsi="Sakkal Majalla" w:cs="Sakkal Majalla" w:hint="cs"/>
          <w:sz w:val="32"/>
          <w:szCs w:val="32"/>
          <w:rtl/>
        </w:rPr>
        <w:t xml:space="preserve">لقد سعى بيان أول نوفمبر إلى إحداث تغير داخلي على أفكار تتعلق بالتغير الخارجي ذلك من خلال دعوته إلى تحرير الشعوب المستضعفة ونشر الحرية والسلم، مما أضفى عليه بعدا </w:t>
      </w:r>
      <w:proofErr w:type="spellStart"/>
      <w:r w:rsidR="00F302C1" w:rsidRPr="00D81107">
        <w:rPr>
          <w:rFonts w:ascii="Sakkal Majalla" w:hAnsi="Sakkal Majalla" w:cs="Sakkal Majalla" w:hint="cs"/>
          <w:sz w:val="32"/>
          <w:szCs w:val="32"/>
          <w:rtl/>
        </w:rPr>
        <w:t>مغاربيا</w:t>
      </w:r>
      <w:proofErr w:type="spellEnd"/>
      <w:r w:rsidR="00F302C1" w:rsidRPr="00D81107">
        <w:rPr>
          <w:rFonts w:ascii="Sakkal Majalla" w:hAnsi="Sakkal Majalla" w:cs="Sakkal Majalla" w:hint="cs"/>
          <w:sz w:val="32"/>
          <w:szCs w:val="32"/>
          <w:rtl/>
        </w:rPr>
        <w:t xml:space="preserve"> </w:t>
      </w:r>
      <w:proofErr w:type="spellStart"/>
      <w:r w:rsidR="00F302C1" w:rsidRPr="00D81107">
        <w:rPr>
          <w:rFonts w:ascii="Sakkal Majalla" w:hAnsi="Sakkal Majalla" w:cs="Sakkal Majalla" w:hint="cs"/>
          <w:sz w:val="32"/>
          <w:szCs w:val="32"/>
          <w:rtl/>
        </w:rPr>
        <w:t>وعالميا،</w:t>
      </w:r>
      <w:proofErr w:type="spellEnd"/>
      <w:r w:rsidR="00F302C1" w:rsidRPr="00D81107">
        <w:rPr>
          <w:rFonts w:ascii="Sakkal Majalla" w:hAnsi="Sakkal Majalla" w:cs="Sakkal Majalla" w:hint="cs"/>
          <w:sz w:val="32"/>
          <w:szCs w:val="32"/>
          <w:rtl/>
        </w:rPr>
        <w:t xml:space="preserve"> وما أكد على ذلك اهتمامه بالجانب الخارجي والأحداث العالمية، واتضح ذلك حينما استندت مبادئه الكبرى على البعد الوطني والقومي، البعد الجغرافي والبعد التحرري.</w:t>
      </w:r>
    </w:p>
    <w:p w:rsidR="00171F75" w:rsidRPr="000222E5" w:rsidRDefault="00171F75" w:rsidP="000222E5">
      <w:pPr>
        <w:pStyle w:val="Paragraphedeliste"/>
        <w:numPr>
          <w:ilvl w:val="0"/>
          <w:numId w:val="30"/>
        </w:numPr>
        <w:spacing w:line="276" w:lineRule="auto"/>
        <w:jc w:val="lowKashida"/>
        <w:rPr>
          <w:rFonts w:ascii="Sakkal Majalla" w:hAnsi="Sakkal Majalla" w:cs="Sakkal Majalla"/>
          <w:b/>
          <w:bCs/>
          <w:sz w:val="36"/>
          <w:szCs w:val="36"/>
          <w:rtl/>
          <w:lang w:bidi="ar-SA"/>
        </w:rPr>
      </w:pPr>
      <w:r w:rsidRPr="000222E5">
        <w:rPr>
          <w:rFonts w:ascii="Sakkal Majalla" w:hAnsi="Sakkal Majalla" w:cs="Sakkal Majalla" w:hint="cs"/>
          <w:b/>
          <w:bCs/>
          <w:sz w:val="36"/>
          <w:szCs w:val="36"/>
          <w:rtl/>
          <w:lang w:bidi="ar-SA"/>
        </w:rPr>
        <w:t xml:space="preserve">مؤتمر </w:t>
      </w:r>
      <w:proofErr w:type="spellStart"/>
      <w:r w:rsidRPr="000222E5">
        <w:rPr>
          <w:rFonts w:ascii="Sakkal Majalla" w:hAnsi="Sakkal Majalla" w:cs="Sakkal Majalla" w:hint="cs"/>
          <w:b/>
          <w:bCs/>
          <w:sz w:val="36"/>
          <w:szCs w:val="36"/>
          <w:rtl/>
          <w:lang w:bidi="ar-SA"/>
        </w:rPr>
        <w:t>الصومام</w:t>
      </w:r>
      <w:proofErr w:type="spellEnd"/>
      <w:r w:rsidRPr="000222E5">
        <w:rPr>
          <w:rFonts w:ascii="Sakkal Majalla" w:hAnsi="Sakkal Majalla" w:cs="Sakkal Majalla" w:hint="cs"/>
          <w:b/>
          <w:bCs/>
          <w:sz w:val="36"/>
          <w:szCs w:val="36"/>
          <w:rtl/>
          <w:lang w:bidi="ar-SA"/>
        </w:rPr>
        <w:t>:</w:t>
      </w:r>
    </w:p>
    <w:p w:rsidR="00171F75" w:rsidRPr="00D81107" w:rsidRDefault="008C5A2A" w:rsidP="0075019F">
      <w:pPr>
        <w:spacing w:line="276" w:lineRule="auto"/>
        <w:ind w:firstLine="720"/>
        <w:jc w:val="lowKashida"/>
        <w:rPr>
          <w:rFonts w:ascii="Sakkal Majalla" w:hAnsi="Sakkal Majalla" w:cs="Sakkal Majalla"/>
          <w:sz w:val="32"/>
          <w:szCs w:val="32"/>
          <w:rtl/>
        </w:rPr>
      </w:pPr>
      <w:r w:rsidRPr="00D81107">
        <w:rPr>
          <w:rFonts w:ascii="Sakkal Majalla" w:hAnsi="Sakkal Majalla" w:cs="Sakkal Majalla" w:hint="cs"/>
          <w:sz w:val="32"/>
          <w:szCs w:val="32"/>
          <w:rtl/>
          <w:lang w:bidi="ar-SA"/>
        </w:rPr>
        <w:t xml:space="preserve">يعتبر مؤتمر </w:t>
      </w:r>
      <w:proofErr w:type="spellStart"/>
      <w:r w:rsidRPr="00D81107">
        <w:rPr>
          <w:rFonts w:ascii="Sakkal Majalla" w:hAnsi="Sakkal Majalla" w:cs="Sakkal Majalla" w:hint="cs"/>
          <w:sz w:val="32"/>
          <w:szCs w:val="32"/>
          <w:rtl/>
          <w:lang w:bidi="ar-SA"/>
        </w:rPr>
        <w:t>الصومام</w:t>
      </w:r>
      <w:proofErr w:type="spellEnd"/>
      <w:r w:rsidRPr="00D81107">
        <w:rPr>
          <w:rFonts w:ascii="Sakkal Majalla" w:hAnsi="Sakkal Majalla" w:cs="Sakkal Majalla" w:hint="cs"/>
          <w:sz w:val="32"/>
          <w:szCs w:val="32"/>
          <w:rtl/>
          <w:lang w:bidi="ar-SA"/>
        </w:rPr>
        <w:t xml:space="preserve"> حدثا مهما وحاسما في تاريخ الثورة التحريرية، فقد فعلت قراراته النشاط السياسي والعسكري للثورة، وأوضح ميثاقه مبادئ وأهداف الكفاح التحرري، وإن كان الإجماع حاصل على أهمية المؤتمر كحدث إلا أن بعض مقرراته لم تحض بالإجماع وتعرضت للانتقاد، وهو ما جعل كثير من قضايا المؤتمر مثار جدل ونقاش، فعلى الرغم من إصرار القيادة الجديدة على </w:t>
      </w:r>
      <w:proofErr w:type="spellStart"/>
      <w:r w:rsidRPr="00D81107">
        <w:rPr>
          <w:rFonts w:ascii="Sakkal Majalla" w:hAnsi="Sakkal Majalla" w:cs="Sakkal Majalla" w:hint="cs"/>
          <w:sz w:val="32"/>
          <w:szCs w:val="32"/>
          <w:rtl/>
          <w:lang w:bidi="ar-SA"/>
        </w:rPr>
        <w:t>التنفي</w:t>
      </w:r>
      <w:proofErr w:type="spellEnd"/>
      <w:r w:rsidRPr="00D81107">
        <w:rPr>
          <w:rFonts w:ascii="Sakkal Majalla" w:hAnsi="Sakkal Majalla" w:cs="Sakkal Majalla" w:hint="cs"/>
          <w:sz w:val="32"/>
          <w:szCs w:val="32"/>
          <w:rtl/>
        </w:rPr>
        <w:t xml:space="preserve">ذ الصارم لتلك </w:t>
      </w:r>
      <w:proofErr w:type="spellStart"/>
      <w:r w:rsidRPr="00D81107">
        <w:rPr>
          <w:rFonts w:ascii="Sakkal Majalla" w:hAnsi="Sakkal Majalla" w:cs="Sakkal Majalla" w:hint="cs"/>
          <w:sz w:val="32"/>
          <w:szCs w:val="32"/>
          <w:rtl/>
        </w:rPr>
        <w:t>المقررات،</w:t>
      </w:r>
      <w:proofErr w:type="spellEnd"/>
      <w:r w:rsidRPr="00D81107">
        <w:rPr>
          <w:rFonts w:ascii="Sakkal Majalla" w:hAnsi="Sakkal Majalla" w:cs="Sakkal Majalla" w:hint="cs"/>
          <w:sz w:val="32"/>
          <w:szCs w:val="32"/>
          <w:rtl/>
        </w:rPr>
        <w:t xml:space="preserve"> فقد تأخر تعميم تجسيد المقررات في بعض المناطق إلى النصف الأول من سنة 1957</w:t>
      </w:r>
      <w:r w:rsidR="008E2AF7" w:rsidRPr="00D81107">
        <w:rPr>
          <w:rFonts w:ascii="Sakkal Majalla" w:hAnsi="Sakkal Majalla" w:cs="Sakkal Majalla" w:hint="cs"/>
          <w:sz w:val="32"/>
          <w:szCs w:val="32"/>
          <w:rtl/>
        </w:rPr>
        <w:t>.</w:t>
      </w:r>
    </w:p>
    <w:p w:rsidR="008E2AF7" w:rsidRPr="00D81107" w:rsidRDefault="008E2AF7" w:rsidP="0075019F">
      <w:pPr>
        <w:spacing w:line="276" w:lineRule="auto"/>
        <w:ind w:firstLine="720"/>
        <w:jc w:val="lowKashida"/>
        <w:rPr>
          <w:rFonts w:ascii="Sakkal Majalla" w:hAnsi="Sakkal Majalla" w:cs="Sakkal Majalla"/>
          <w:sz w:val="32"/>
          <w:szCs w:val="32"/>
          <w:rtl/>
        </w:rPr>
      </w:pPr>
      <w:r w:rsidRPr="00D81107">
        <w:rPr>
          <w:rFonts w:ascii="Sakkal Majalla" w:hAnsi="Sakkal Majalla" w:cs="Sakkal Majalla" w:hint="cs"/>
          <w:sz w:val="32"/>
          <w:szCs w:val="32"/>
          <w:rtl/>
        </w:rPr>
        <w:t>انعقد المؤتمر في ظروف صمم فيها العدو القضاء على الثورة، وظهرت أطماع القادة الفرنسيين في الاعتماد على الوسائل العسكرية والسياسية لإخماد الثورة في مختلف المناطق، ورغم صعوبة التنسيق والاتصال بين المناطق، فقد قطعت الثورة شوطا كبيرا وحققت انتصارات باهرة منذ اندلاع الثورة وإلى غاية انعقاد المؤتمر، وترجع فكرة المؤتمر إلى لحظة اندلاع الثورة حيث اتفق قادتها في اجتماع 23 أكتوبر 1954 على عقد مؤتمر عام في جانفي 1955، ونظرا للظروف الصعبة التي كانت تواجهها الثورة، خاصة في التنسيق والاتصال، وبحكم تعرض أغلب قادة مناطق الثورة الخمسة للاستشهاد أو الاعتقال فإن الفكرة تأخر تجسيدها.</w:t>
      </w:r>
    </w:p>
    <w:p w:rsidR="008E2AF7" w:rsidRPr="00D81107" w:rsidRDefault="008E2AF7" w:rsidP="0096776F">
      <w:pPr>
        <w:spacing w:line="276" w:lineRule="auto"/>
        <w:ind w:firstLine="720"/>
        <w:jc w:val="lowKashida"/>
        <w:rPr>
          <w:rFonts w:ascii="Sakkal Majalla" w:hAnsi="Sakkal Majalla" w:cs="Sakkal Majalla"/>
          <w:sz w:val="32"/>
          <w:szCs w:val="32"/>
          <w:rtl/>
        </w:rPr>
      </w:pPr>
      <w:r w:rsidRPr="00D81107">
        <w:rPr>
          <w:rFonts w:ascii="Sakkal Majalla" w:hAnsi="Sakkal Majalla" w:cs="Sakkal Majalla" w:hint="cs"/>
          <w:sz w:val="32"/>
          <w:szCs w:val="32"/>
          <w:rtl/>
        </w:rPr>
        <w:lastRenderedPageBreak/>
        <w:t xml:space="preserve">وفي سنة 1956 توجهت جهود التنسيق التي بعثها عبان رمضان مع قادة المنطقة الثانية بالاتفاق على عقد مؤتمر عام لقادة الثورة بمنطقة الشمال </w:t>
      </w:r>
      <w:proofErr w:type="spellStart"/>
      <w:r w:rsidRPr="00D81107">
        <w:rPr>
          <w:rFonts w:ascii="Sakkal Majalla" w:hAnsi="Sakkal Majalla" w:cs="Sakkal Majalla" w:hint="cs"/>
          <w:sz w:val="32"/>
          <w:szCs w:val="32"/>
          <w:rtl/>
        </w:rPr>
        <w:t>القسنطيني،</w:t>
      </w:r>
      <w:proofErr w:type="spellEnd"/>
      <w:r w:rsidRPr="00D81107">
        <w:rPr>
          <w:rFonts w:ascii="Sakkal Majalla" w:hAnsi="Sakkal Majalla" w:cs="Sakkal Majalla" w:hint="cs"/>
          <w:sz w:val="32"/>
          <w:szCs w:val="32"/>
          <w:rtl/>
        </w:rPr>
        <w:t xml:space="preserve"> </w:t>
      </w:r>
      <w:proofErr w:type="spellStart"/>
      <w:r w:rsidRPr="00D81107">
        <w:rPr>
          <w:rFonts w:ascii="Sakkal Majalla" w:hAnsi="Sakkal Majalla" w:cs="Sakkal Majalla" w:hint="cs"/>
          <w:sz w:val="32"/>
          <w:szCs w:val="32"/>
          <w:rtl/>
        </w:rPr>
        <w:t>وفيد</w:t>
      </w:r>
      <w:proofErr w:type="spellEnd"/>
      <w:r w:rsidRPr="00D81107">
        <w:rPr>
          <w:rFonts w:ascii="Sakkal Majalla" w:hAnsi="Sakkal Majalla" w:cs="Sakkal Majalla" w:hint="cs"/>
          <w:sz w:val="32"/>
          <w:szCs w:val="32"/>
          <w:rtl/>
        </w:rPr>
        <w:t xml:space="preserve"> الشهادات أن المقترح جاء من قبل زيغود الذي أكد لمبعوث عبان استعداد منطقته الكامل لإنتاج </w:t>
      </w:r>
      <w:proofErr w:type="spellStart"/>
      <w:r w:rsidRPr="00D81107">
        <w:rPr>
          <w:rFonts w:ascii="Sakkal Majalla" w:hAnsi="Sakkal Majalla" w:cs="Sakkal Majalla" w:hint="cs"/>
          <w:sz w:val="32"/>
          <w:szCs w:val="32"/>
          <w:rtl/>
        </w:rPr>
        <w:t>المؤتمر،</w:t>
      </w:r>
      <w:proofErr w:type="spellEnd"/>
      <w:r w:rsidRPr="00D81107">
        <w:rPr>
          <w:rFonts w:ascii="Sakkal Majalla" w:hAnsi="Sakkal Majalla" w:cs="Sakkal Majalla" w:hint="cs"/>
          <w:sz w:val="32"/>
          <w:szCs w:val="32"/>
          <w:rtl/>
        </w:rPr>
        <w:t xml:space="preserve"> واقترح منطقة </w:t>
      </w:r>
      <w:proofErr w:type="spellStart"/>
      <w:r w:rsidRPr="00D81107">
        <w:rPr>
          <w:rFonts w:ascii="Sakkal Majalla" w:hAnsi="Sakkal Majalla" w:cs="Sakkal Majalla" w:hint="cs"/>
          <w:sz w:val="32"/>
          <w:szCs w:val="32"/>
          <w:rtl/>
        </w:rPr>
        <w:t>بوزعرورة</w:t>
      </w:r>
      <w:proofErr w:type="spellEnd"/>
      <w:r w:rsidRPr="00D81107">
        <w:rPr>
          <w:rFonts w:ascii="Sakkal Majalla" w:hAnsi="Sakkal Majalla" w:cs="Sakkal Majalla" w:hint="cs"/>
          <w:sz w:val="32"/>
          <w:szCs w:val="32"/>
          <w:rtl/>
        </w:rPr>
        <w:t xml:space="preserve"> </w:t>
      </w:r>
      <w:proofErr w:type="spellStart"/>
      <w:r w:rsidRPr="00D81107">
        <w:rPr>
          <w:rFonts w:ascii="Sakkal Majalla" w:hAnsi="Sakkal Majalla" w:cs="Sakkal Majalla" w:hint="cs"/>
          <w:sz w:val="32"/>
          <w:szCs w:val="32"/>
          <w:rtl/>
        </w:rPr>
        <w:t>بالقل</w:t>
      </w:r>
      <w:proofErr w:type="spellEnd"/>
      <w:r w:rsidRPr="00D81107">
        <w:rPr>
          <w:rFonts w:ascii="Sakkal Majalla" w:hAnsi="Sakkal Majalla" w:cs="Sakkal Majalla" w:hint="cs"/>
          <w:sz w:val="32"/>
          <w:szCs w:val="32"/>
          <w:rtl/>
        </w:rPr>
        <w:t xml:space="preserve"> مكانا للاجتماع</w:t>
      </w:r>
      <w:r w:rsidRPr="00D81107">
        <w:rPr>
          <w:rStyle w:val="Appelnotedebasdep"/>
          <w:rFonts w:ascii="Sakkal Majalla" w:hAnsi="Sakkal Majalla" w:cs="Sakkal Majalla"/>
          <w:sz w:val="32"/>
          <w:szCs w:val="32"/>
          <w:rtl/>
        </w:rPr>
        <w:footnoteReference w:id="20"/>
      </w:r>
      <w:r w:rsidR="009C3A30" w:rsidRPr="00D81107">
        <w:rPr>
          <w:rFonts w:ascii="Sakkal Majalla" w:hAnsi="Sakkal Majalla" w:cs="Sakkal Majalla" w:hint="cs"/>
          <w:sz w:val="32"/>
          <w:szCs w:val="32"/>
          <w:rtl/>
        </w:rPr>
        <w:t>، وتؤكد شهادة أوعمران أن زيغود أرسل برقية لعبان في هذا الشأن أطلعا عليها رفقة ابن مهيدي، وبعد مناقشة الموضوع أرسلت برقية لإعلام وإشراك الوفد الخارجي في الموضوع</w:t>
      </w:r>
      <w:r w:rsidR="009C3A30" w:rsidRPr="00D81107">
        <w:rPr>
          <w:rStyle w:val="Appelnotedebasdep"/>
          <w:rFonts w:ascii="Sakkal Majalla" w:hAnsi="Sakkal Majalla" w:cs="Sakkal Majalla"/>
          <w:sz w:val="32"/>
          <w:szCs w:val="32"/>
          <w:rtl/>
        </w:rPr>
        <w:footnoteReference w:id="21"/>
      </w:r>
      <w:r w:rsidR="009C3A30" w:rsidRPr="00D81107">
        <w:rPr>
          <w:rFonts w:ascii="Sakkal Majalla" w:hAnsi="Sakkal Majalla" w:cs="Sakkal Majalla" w:hint="cs"/>
          <w:sz w:val="32"/>
          <w:szCs w:val="32"/>
          <w:rtl/>
        </w:rPr>
        <w:t xml:space="preserve">، ولكن ظهرت بعض الصعوبات حالت دون عقده هناك، كما تعذر عقده بجبال سوق أهراس في عهد مصطفى بن بولعيد، والذي شكل لجنة لتحضير المؤتمر وطلب منها الاتصال بقيادة الشمال </w:t>
      </w:r>
      <w:proofErr w:type="spellStart"/>
      <w:r w:rsidR="009C3A30" w:rsidRPr="00D81107">
        <w:rPr>
          <w:rFonts w:ascii="Sakkal Majalla" w:hAnsi="Sakkal Majalla" w:cs="Sakkal Majalla" w:hint="cs"/>
          <w:sz w:val="32"/>
          <w:szCs w:val="32"/>
          <w:rtl/>
        </w:rPr>
        <w:t>القسنطيني</w:t>
      </w:r>
      <w:proofErr w:type="spellEnd"/>
      <w:r w:rsidR="009C3A30" w:rsidRPr="00D81107">
        <w:rPr>
          <w:rFonts w:ascii="Sakkal Majalla" w:hAnsi="Sakkal Majalla" w:cs="Sakkal Majalla" w:hint="cs"/>
          <w:sz w:val="32"/>
          <w:szCs w:val="32"/>
          <w:rtl/>
        </w:rPr>
        <w:t xml:space="preserve"> وقيادة الخارج</w:t>
      </w:r>
      <w:r w:rsidR="009C3A30" w:rsidRPr="00D81107">
        <w:rPr>
          <w:rStyle w:val="Appelnotedebasdep"/>
          <w:rFonts w:ascii="Sakkal Majalla" w:hAnsi="Sakkal Majalla" w:cs="Sakkal Majalla"/>
          <w:sz w:val="32"/>
          <w:szCs w:val="32"/>
          <w:rtl/>
        </w:rPr>
        <w:footnoteReference w:id="22"/>
      </w:r>
      <w:proofErr w:type="spellStart"/>
      <w:r w:rsidR="009C3A30" w:rsidRPr="00D81107">
        <w:rPr>
          <w:rFonts w:ascii="Sakkal Majalla" w:hAnsi="Sakkal Majalla" w:cs="Sakkal Majalla" w:hint="cs"/>
          <w:sz w:val="32"/>
          <w:szCs w:val="32"/>
          <w:rtl/>
        </w:rPr>
        <w:t>،</w:t>
      </w:r>
      <w:proofErr w:type="spellEnd"/>
      <w:r w:rsidR="009C3A30" w:rsidRPr="00D81107">
        <w:rPr>
          <w:rFonts w:ascii="Sakkal Majalla" w:hAnsi="Sakkal Majalla" w:cs="Sakkal Majalla" w:hint="cs"/>
          <w:sz w:val="32"/>
          <w:szCs w:val="32"/>
          <w:rtl/>
        </w:rPr>
        <w:t xml:space="preserve"> وبعد الاتصالات والمداولات بين القادة في الداخل والخارج تم الاتفاق على عقد هذا المؤتمر في منطقة البيبان</w:t>
      </w:r>
      <w:r w:rsidR="009C3A30" w:rsidRPr="00D81107">
        <w:rPr>
          <w:rStyle w:val="Appelnotedebasdep"/>
          <w:rFonts w:ascii="Sakkal Majalla" w:hAnsi="Sakkal Majalla" w:cs="Sakkal Majalla"/>
          <w:sz w:val="32"/>
          <w:szCs w:val="32"/>
          <w:rtl/>
        </w:rPr>
        <w:footnoteReference w:id="23"/>
      </w:r>
      <w:r w:rsidR="009C3A30" w:rsidRPr="00D81107">
        <w:rPr>
          <w:rFonts w:ascii="Sakkal Majalla" w:hAnsi="Sakkal Majalla" w:cs="Sakkal Majalla" w:hint="cs"/>
          <w:sz w:val="32"/>
          <w:szCs w:val="32"/>
          <w:rtl/>
        </w:rPr>
        <w:t xml:space="preserve">، وذلك باعتبارها منطقة تتوسط مناطق الشرق والغرب وقريبة من مدينة الجزائر مقر قيادة عبان، وإثر اشتباك خاضه الوفد القادم من العاصمة </w:t>
      </w:r>
      <w:proofErr w:type="spellStart"/>
      <w:r w:rsidR="009C3A30" w:rsidRPr="00D81107">
        <w:rPr>
          <w:rFonts w:ascii="Sakkal Majalla" w:hAnsi="Sakkal Majalla" w:cs="Sakkal Majalla" w:hint="cs"/>
          <w:sz w:val="32"/>
          <w:szCs w:val="32"/>
          <w:rtl/>
        </w:rPr>
        <w:t>بمشدالة</w:t>
      </w:r>
      <w:proofErr w:type="spellEnd"/>
      <w:r w:rsidR="009C3A30" w:rsidRPr="00D81107">
        <w:rPr>
          <w:rFonts w:ascii="Sakkal Majalla" w:hAnsi="Sakkal Majalla" w:cs="Sakkal Majalla" w:hint="cs"/>
          <w:sz w:val="32"/>
          <w:szCs w:val="32"/>
          <w:rtl/>
        </w:rPr>
        <w:t xml:space="preserve"> وفرار البغل الذي كان يحمل بعض وثائق المؤتمر لمعسكر العدو، تقرر نقل الاجتماع إلى الضفة اليسرى للوادي التي كان يشرف عليها </w:t>
      </w:r>
      <w:proofErr w:type="spellStart"/>
      <w:r w:rsidR="009C3A30" w:rsidRPr="00D81107">
        <w:rPr>
          <w:rFonts w:ascii="Sakkal Majalla" w:hAnsi="Sakkal Majalla" w:cs="Sakkal Majalla" w:hint="cs"/>
          <w:sz w:val="32"/>
          <w:szCs w:val="32"/>
          <w:rtl/>
        </w:rPr>
        <w:t>عميروش،</w:t>
      </w:r>
      <w:proofErr w:type="spellEnd"/>
      <w:r w:rsidR="009C3A30" w:rsidRPr="00D81107">
        <w:rPr>
          <w:rFonts w:ascii="Sakkal Majalla" w:hAnsi="Sakkal Majalla" w:cs="Sakkal Majalla" w:hint="cs"/>
          <w:sz w:val="32"/>
          <w:szCs w:val="32"/>
          <w:rtl/>
        </w:rPr>
        <w:t xml:space="preserve"> واختيرت قرية </w:t>
      </w:r>
      <w:proofErr w:type="spellStart"/>
      <w:r w:rsidR="009C3A30" w:rsidRPr="00D81107">
        <w:rPr>
          <w:rFonts w:ascii="Sakkal Majalla" w:hAnsi="Sakkal Majalla" w:cs="Sakkal Majalla" w:hint="cs"/>
          <w:sz w:val="32"/>
          <w:szCs w:val="32"/>
          <w:rtl/>
        </w:rPr>
        <w:t>إيفري</w:t>
      </w:r>
      <w:proofErr w:type="spellEnd"/>
      <w:r w:rsidR="009C3A30" w:rsidRPr="00D81107">
        <w:rPr>
          <w:rFonts w:ascii="Sakkal Majalla" w:hAnsi="Sakkal Majalla" w:cs="Sakkal Majalla" w:hint="cs"/>
          <w:sz w:val="32"/>
          <w:szCs w:val="32"/>
          <w:rtl/>
        </w:rPr>
        <w:t xml:space="preserve"> </w:t>
      </w:r>
      <w:proofErr w:type="spellStart"/>
      <w:r w:rsidR="009C3A30" w:rsidRPr="00D81107">
        <w:rPr>
          <w:rFonts w:ascii="Sakkal Majalla" w:hAnsi="Sakkal Majalla" w:cs="Sakkal Majalla" w:hint="cs"/>
          <w:sz w:val="32"/>
          <w:szCs w:val="32"/>
          <w:rtl/>
        </w:rPr>
        <w:t>بأوزلاقن</w:t>
      </w:r>
      <w:proofErr w:type="spellEnd"/>
      <w:r w:rsidR="009C3A30" w:rsidRPr="00D81107">
        <w:rPr>
          <w:rFonts w:ascii="Sakkal Majalla" w:hAnsi="Sakkal Majalla" w:cs="Sakkal Majalla" w:hint="cs"/>
          <w:sz w:val="32"/>
          <w:szCs w:val="32"/>
          <w:rtl/>
        </w:rPr>
        <w:t xml:space="preserve"> قرب مدينة أقبو غرب بجاية كمقر للمؤتمر، وحدد تاريخ 14 أوت 1956 موعدا لانعقاده.</w:t>
      </w:r>
    </w:p>
    <w:p w:rsidR="0096776F" w:rsidRPr="00D81107" w:rsidRDefault="0096776F" w:rsidP="0096776F">
      <w:pPr>
        <w:spacing w:line="276" w:lineRule="auto"/>
        <w:ind w:firstLine="720"/>
        <w:jc w:val="lowKashida"/>
        <w:rPr>
          <w:rFonts w:ascii="Sakkal Majalla" w:hAnsi="Sakkal Majalla" w:cs="Sakkal Majalla"/>
          <w:sz w:val="32"/>
          <w:szCs w:val="32"/>
          <w:rtl/>
        </w:rPr>
      </w:pPr>
      <w:r w:rsidRPr="00D81107">
        <w:rPr>
          <w:rFonts w:ascii="Sakkal Majalla" w:hAnsi="Sakkal Majalla" w:cs="Sakkal Majalla" w:hint="cs"/>
          <w:sz w:val="32"/>
          <w:szCs w:val="32"/>
          <w:rtl/>
        </w:rPr>
        <w:t xml:space="preserve">افتتح المؤتمر أعماله يوم الثلاثاء 14 أوت 1956 لتنتهي يوم 23 أوت، وذلك بمشاركة معظم قادة الثورة عدا الوفد الخارجي </w:t>
      </w:r>
      <w:proofErr w:type="spellStart"/>
      <w:r w:rsidRPr="00D81107">
        <w:rPr>
          <w:rFonts w:ascii="Sakkal Majalla" w:hAnsi="Sakkal Majalla" w:cs="Sakkal Majalla" w:hint="cs"/>
          <w:sz w:val="32"/>
          <w:szCs w:val="32"/>
          <w:rtl/>
        </w:rPr>
        <w:t>وومثلي</w:t>
      </w:r>
      <w:proofErr w:type="spellEnd"/>
      <w:r w:rsidRPr="00D81107">
        <w:rPr>
          <w:rFonts w:ascii="Sakkal Majalla" w:hAnsi="Sakkal Majalla" w:cs="Sakkal Majalla" w:hint="cs"/>
          <w:sz w:val="32"/>
          <w:szCs w:val="32"/>
          <w:rtl/>
        </w:rPr>
        <w:t xml:space="preserve"> منطقة أوراس </w:t>
      </w:r>
      <w:proofErr w:type="spellStart"/>
      <w:r w:rsidRPr="00D81107">
        <w:rPr>
          <w:rFonts w:ascii="Sakkal Majalla" w:hAnsi="Sakkal Majalla" w:cs="Sakkal Majalla" w:hint="cs"/>
          <w:sz w:val="32"/>
          <w:szCs w:val="32"/>
          <w:rtl/>
        </w:rPr>
        <w:t>النمامشة،</w:t>
      </w:r>
      <w:proofErr w:type="spellEnd"/>
      <w:r w:rsidRPr="00D81107">
        <w:rPr>
          <w:rFonts w:ascii="Sakkal Majalla" w:hAnsi="Sakkal Majalla" w:cs="Sakkal Majalla" w:hint="cs"/>
          <w:sz w:val="32"/>
          <w:szCs w:val="32"/>
          <w:rtl/>
        </w:rPr>
        <w:t xml:space="preserve"> وشارك في مداولات الاجتماع رمضان عبان ممثلا لمنطقة الجزائر العاصمة، وكريم بلقاسم ممثلا للمنطقة الثالثة، وعمران أوعمران</w:t>
      </w:r>
      <w:r w:rsidR="0064766E" w:rsidRPr="00D81107">
        <w:rPr>
          <w:rFonts w:ascii="Sakkal Majalla" w:hAnsi="Sakkal Majalla" w:cs="Sakkal Majalla" w:hint="cs"/>
          <w:sz w:val="32"/>
          <w:szCs w:val="32"/>
          <w:rtl/>
        </w:rPr>
        <w:t xml:space="preserve"> ممثلا للمنطقة الرابعة، وزيغود يوسف ومعه ابن </w:t>
      </w:r>
      <w:proofErr w:type="spellStart"/>
      <w:r w:rsidR="0064766E" w:rsidRPr="00D81107">
        <w:rPr>
          <w:rFonts w:ascii="Sakkal Majalla" w:hAnsi="Sakkal Majalla" w:cs="Sakkal Majalla" w:hint="cs"/>
          <w:sz w:val="32"/>
          <w:szCs w:val="32"/>
          <w:rtl/>
        </w:rPr>
        <w:t>طوبال</w:t>
      </w:r>
      <w:proofErr w:type="spellEnd"/>
      <w:r w:rsidR="0064766E" w:rsidRPr="00D81107">
        <w:rPr>
          <w:rFonts w:ascii="Sakkal Majalla" w:hAnsi="Sakkal Majalla" w:cs="Sakkal Majalla" w:hint="cs"/>
          <w:sz w:val="32"/>
          <w:szCs w:val="32"/>
          <w:rtl/>
        </w:rPr>
        <w:t xml:space="preserve"> استثناءا ممثلين للمنطقة </w:t>
      </w:r>
      <w:proofErr w:type="spellStart"/>
      <w:r w:rsidR="0064766E" w:rsidRPr="00D81107">
        <w:rPr>
          <w:rFonts w:ascii="Sakkal Majalla" w:hAnsi="Sakkal Majalla" w:cs="Sakkal Majalla" w:hint="cs"/>
          <w:sz w:val="32"/>
          <w:szCs w:val="32"/>
          <w:rtl/>
        </w:rPr>
        <w:t>الثانية،</w:t>
      </w:r>
      <w:proofErr w:type="spellEnd"/>
      <w:r w:rsidR="0064766E" w:rsidRPr="00D81107">
        <w:rPr>
          <w:rFonts w:ascii="Sakkal Majalla" w:hAnsi="Sakkal Majalla" w:cs="Sakkal Majalla" w:hint="cs"/>
          <w:sz w:val="32"/>
          <w:szCs w:val="32"/>
          <w:rtl/>
        </w:rPr>
        <w:t xml:space="preserve"> ومثل بن مهيدي المنطقة الخامسة دون أن يستشير نوابه.</w:t>
      </w:r>
    </w:p>
    <w:p w:rsidR="0064766E" w:rsidRPr="00D81107" w:rsidRDefault="0064766E" w:rsidP="0096776F">
      <w:pPr>
        <w:spacing w:line="276" w:lineRule="auto"/>
        <w:ind w:firstLine="720"/>
        <w:jc w:val="lowKashida"/>
        <w:rPr>
          <w:rFonts w:ascii="Sakkal Majalla" w:hAnsi="Sakkal Majalla" w:cs="Sakkal Majalla"/>
          <w:sz w:val="32"/>
          <w:szCs w:val="32"/>
          <w:rtl/>
        </w:rPr>
      </w:pPr>
      <w:r w:rsidRPr="00D81107">
        <w:rPr>
          <w:rFonts w:ascii="Sakkal Majalla" w:hAnsi="Sakkal Majalla" w:cs="Sakkal Majalla" w:hint="cs"/>
          <w:sz w:val="32"/>
          <w:szCs w:val="32"/>
          <w:rtl/>
        </w:rPr>
        <w:t xml:space="preserve">وخلال جلسات الاجتماع تم تقييم حصيلة اثنين وعشرين شهرا من الكفاح، ودرس كل ما يتعلق بشؤون الثورة، وعلى ضوئها </w:t>
      </w:r>
      <w:r w:rsidR="002A2972" w:rsidRPr="00D81107">
        <w:rPr>
          <w:rFonts w:ascii="Sakkal Majalla" w:hAnsi="Sakkal Majalla" w:cs="Sakkal Majalla" w:hint="cs"/>
          <w:sz w:val="32"/>
          <w:szCs w:val="32"/>
          <w:rtl/>
        </w:rPr>
        <w:t xml:space="preserve">تم توضيح آفاق المستقبل وإستراتيجية </w:t>
      </w:r>
      <w:proofErr w:type="spellStart"/>
      <w:r w:rsidR="002A2972" w:rsidRPr="00D81107">
        <w:rPr>
          <w:rFonts w:ascii="Sakkal Majalla" w:hAnsi="Sakkal Majalla" w:cs="Sakkal Majalla" w:hint="cs"/>
          <w:sz w:val="32"/>
          <w:szCs w:val="32"/>
          <w:rtl/>
        </w:rPr>
        <w:t>العمل،</w:t>
      </w:r>
      <w:proofErr w:type="spellEnd"/>
      <w:r w:rsidR="002A2972" w:rsidRPr="00D81107">
        <w:rPr>
          <w:rFonts w:ascii="Sakkal Majalla" w:hAnsi="Sakkal Majalla" w:cs="Sakkal Majalla" w:hint="cs"/>
          <w:sz w:val="32"/>
          <w:szCs w:val="32"/>
          <w:rtl/>
        </w:rPr>
        <w:t xml:space="preserve"> وإن كان المجتمعون متفقين على كثير القضايا فإن نقاشاتهم لم تخلو من الحدة والجدال، وبرزت جهتين في هذا النقاش، يمثل الاولى زيغود يوسف بثقله المحترم، ويمثل الثانية بقية الأعضاء الذين يبدو أنهم جاءوا إلى المؤتمر </w:t>
      </w:r>
      <w:r w:rsidR="002A2972" w:rsidRPr="00D81107">
        <w:rPr>
          <w:rFonts w:ascii="Sakkal Majalla" w:hAnsi="Sakkal Majalla" w:cs="Sakkal Majalla" w:hint="cs"/>
          <w:sz w:val="32"/>
          <w:szCs w:val="32"/>
          <w:rtl/>
        </w:rPr>
        <w:lastRenderedPageBreak/>
        <w:t>متفقين على المقررات بحكم ارتباطهم بتنسيق وثيق، ومع ذلك كانت جبهة زيغود التي عززت بنائبه بن طوبال قوية، لكنها تمثل أقلية ظلت تناقش بحدة بعض المسائل الخلافية ومنها:</w:t>
      </w:r>
    </w:p>
    <w:p w:rsidR="002A2972" w:rsidRPr="00D81107" w:rsidRDefault="002A2972" w:rsidP="00252390">
      <w:pPr>
        <w:pStyle w:val="Paragraphedeliste"/>
        <w:numPr>
          <w:ilvl w:val="0"/>
          <w:numId w:val="27"/>
        </w:numPr>
        <w:spacing w:line="276" w:lineRule="auto"/>
        <w:jc w:val="lowKashida"/>
        <w:rPr>
          <w:rFonts w:ascii="Sakkal Majalla" w:hAnsi="Sakkal Majalla" w:cs="Sakkal Majalla"/>
          <w:sz w:val="32"/>
          <w:szCs w:val="32"/>
          <w:rtl/>
        </w:rPr>
      </w:pPr>
      <w:r w:rsidRPr="00D81107">
        <w:rPr>
          <w:rFonts w:ascii="Sakkal Majalla" w:hAnsi="Sakkal Majalla" w:cs="Sakkal Majalla" w:hint="cs"/>
          <w:sz w:val="32"/>
          <w:szCs w:val="32"/>
          <w:rtl/>
        </w:rPr>
        <w:t>مسألة التمثيل: حيث تساءل زيغود عن عدم حضور ممثل الأوراس، وبالخصوص الوفد الخارجي، وعبر عن تخوفه من هذا الغياب الذي ينقص من أهمية المؤتمر، وذلك بحكم أهمية منطقة الأوراس ودورها في الثورة وثقل قادة الخارج وقوة نفوذهم المعنوي.</w:t>
      </w:r>
    </w:p>
    <w:p w:rsidR="002A2972" w:rsidRPr="00D81107" w:rsidRDefault="002A2972" w:rsidP="00252390">
      <w:pPr>
        <w:pStyle w:val="Paragraphedeliste"/>
        <w:numPr>
          <w:ilvl w:val="0"/>
          <w:numId w:val="27"/>
        </w:numPr>
        <w:spacing w:line="276" w:lineRule="auto"/>
        <w:jc w:val="lowKashida"/>
        <w:rPr>
          <w:rFonts w:ascii="Sakkal Majalla" w:hAnsi="Sakkal Majalla" w:cs="Sakkal Majalla"/>
          <w:sz w:val="32"/>
          <w:szCs w:val="32"/>
          <w:rtl/>
        </w:rPr>
      </w:pPr>
      <w:r w:rsidRPr="00D81107">
        <w:rPr>
          <w:rFonts w:ascii="Sakkal Majalla" w:hAnsi="Sakkal Majalla" w:cs="Sakkal Majalla" w:hint="cs"/>
          <w:sz w:val="32"/>
          <w:szCs w:val="32"/>
          <w:rtl/>
        </w:rPr>
        <w:t>مبدأي أولوية الداخل على الخارج وأولوية السياسي على العسكري، حيث عارض زيغود بشدة المبدأين، وبخاصة المبدأ الثاني معتبرا أن القائد يجب أن يكون سياسيا وعسكريا في نفس الوقت.</w:t>
      </w:r>
    </w:p>
    <w:p w:rsidR="002A2972" w:rsidRPr="00D81107" w:rsidRDefault="001B61F1" w:rsidP="00252390">
      <w:pPr>
        <w:pStyle w:val="Paragraphedeliste"/>
        <w:numPr>
          <w:ilvl w:val="0"/>
          <w:numId w:val="27"/>
        </w:numPr>
        <w:spacing w:line="276" w:lineRule="auto"/>
        <w:jc w:val="lowKashida"/>
        <w:rPr>
          <w:rFonts w:ascii="Sakkal Majalla" w:hAnsi="Sakkal Majalla" w:cs="Sakkal Majalla"/>
          <w:sz w:val="32"/>
          <w:szCs w:val="32"/>
          <w:rtl/>
        </w:rPr>
      </w:pPr>
      <w:r w:rsidRPr="00D81107">
        <w:rPr>
          <w:rFonts w:ascii="Sakkal Majalla" w:hAnsi="Sakkal Majalla" w:cs="Sakkal Majalla" w:hint="cs"/>
          <w:sz w:val="32"/>
          <w:szCs w:val="32"/>
          <w:rtl/>
        </w:rPr>
        <w:t>إلحاق المعتدلين بقيادة الثورة: إذ اعترض زيغود على تولي المعتدلين أية مسؤوليات قيادة في الجبهة لأن ذلك يضر بالثورة، وهذا الأمر جعله يسر لمرافقيه بالعبارة الخالدة "الاستقلال ممكن التحقيق أما الثورة فقد انتهت"</w:t>
      </w:r>
      <w:r w:rsidRPr="00D81107">
        <w:rPr>
          <w:rStyle w:val="Appelnotedebasdep"/>
          <w:rFonts w:ascii="Sakkal Majalla" w:hAnsi="Sakkal Majalla" w:cs="Sakkal Majalla"/>
          <w:sz w:val="32"/>
          <w:szCs w:val="32"/>
          <w:rtl/>
        </w:rPr>
        <w:footnoteReference w:id="24"/>
      </w:r>
      <w:r w:rsidR="00483344" w:rsidRPr="00D81107">
        <w:rPr>
          <w:rFonts w:ascii="Sakkal Majalla" w:hAnsi="Sakkal Majalla" w:cs="Sakkal Majalla" w:hint="cs"/>
          <w:sz w:val="32"/>
          <w:szCs w:val="32"/>
          <w:rtl/>
        </w:rPr>
        <w:t>.</w:t>
      </w:r>
    </w:p>
    <w:p w:rsidR="00483344" w:rsidRPr="00D81107" w:rsidRDefault="00D355EB" w:rsidP="0096776F">
      <w:pPr>
        <w:spacing w:line="276" w:lineRule="auto"/>
        <w:ind w:firstLine="720"/>
        <w:jc w:val="lowKashida"/>
        <w:rPr>
          <w:rFonts w:ascii="Sakkal Majalla" w:hAnsi="Sakkal Majalla" w:cs="Sakkal Majalla"/>
          <w:sz w:val="32"/>
          <w:szCs w:val="32"/>
          <w:rtl/>
        </w:rPr>
      </w:pPr>
      <w:proofErr w:type="gramStart"/>
      <w:r w:rsidRPr="00D81107">
        <w:rPr>
          <w:rFonts w:ascii="Sakkal Majalla" w:hAnsi="Sakkal Majalla" w:cs="Sakkal Majalla" w:hint="cs"/>
          <w:sz w:val="32"/>
          <w:szCs w:val="32"/>
          <w:rtl/>
        </w:rPr>
        <w:t>لقد</w:t>
      </w:r>
      <w:proofErr w:type="gramEnd"/>
      <w:r w:rsidRPr="00D81107">
        <w:rPr>
          <w:rFonts w:ascii="Sakkal Majalla" w:hAnsi="Sakkal Majalla" w:cs="Sakkal Majalla" w:hint="cs"/>
          <w:sz w:val="32"/>
          <w:szCs w:val="32"/>
          <w:rtl/>
        </w:rPr>
        <w:t xml:space="preserve"> صادق المؤتمرون بعد المناقشات على قرارات هامة، يمكن أن نلخصها في النقاط الآتية:</w:t>
      </w:r>
    </w:p>
    <w:p w:rsidR="00D355EB" w:rsidRPr="00D81107" w:rsidRDefault="00D355EB" w:rsidP="007A24B6">
      <w:pPr>
        <w:pStyle w:val="Paragraphedeliste"/>
        <w:numPr>
          <w:ilvl w:val="0"/>
          <w:numId w:val="24"/>
        </w:numPr>
        <w:spacing w:line="276" w:lineRule="auto"/>
        <w:jc w:val="lowKashida"/>
        <w:rPr>
          <w:rFonts w:ascii="Sakkal Majalla" w:hAnsi="Sakkal Majalla" w:cs="Sakkal Majalla"/>
          <w:sz w:val="32"/>
          <w:szCs w:val="32"/>
          <w:rtl/>
        </w:rPr>
      </w:pPr>
      <w:proofErr w:type="gramStart"/>
      <w:r w:rsidRPr="00D81107">
        <w:rPr>
          <w:rFonts w:ascii="Sakkal Majalla" w:hAnsi="Sakkal Majalla" w:cs="Sakkal Majalla" w:hint="cs"/>
          <w:sz w:val="32"/>
          <w:szCs w:val="32"/>
          <w:rtl/>
        </w:rPr>
        <w:t>تقسيم</w:t>
      </w:r>
      <w:proofErr w:type="gramEnd"/>
      <w:r w:rsidRPr="00D81107">
        <w:rPr>
          <w:rFonts w:ascii="Sakkal Majalla" w:hAnsi="Sakkal Majalla" w:cs="Sakkal Majalla" w:hint="cs"/>
          <w:sz w:val="32"/>
          <w:szCs w:val="32"/>
          <w:rtl/>
        </w:rPr>
        <w:t xml:space="preserve"> البلاد إلى ست ولايات ورسم حدودها من جميع الجهات، وتقسيم الولاية على النحو التالي: الولاية ثم المنطقة ثم الناحية ثم القسمة، وتكون القيادة في مجلس الولاية جماعية بين </w:t>
      </w:r>
      <w:r w:rsidR="00306635" w:rsidRPr="00D81107">
        <w:rPr>
          <w:rFonts w:ascii="Sakkal Majalla" w:hAnsi="Sakkal Majalla" w:cs="Sakkal Majalla" w:hint="cs"/>
          <w:sz w:val="32"/>
          <w:szCs w:val="32"/>
          <w:rtl/>
        </w:rPr>
        <w:t>قائد الولاية ونوابه الثلاث.</w:t>
      </w:r>
    </w:p>
    <w:p w:rsidR="00306635" w:rsidRPr="00D81107" w:rsidRDefault="00306635" w:rsidP="007A24B6">
      <w:pPr>
        <w:pStyle w:val="Paragraphedeliste"/>
        <w:numPr>
          <w:ilvl w:val="0"/>
          <w:numId w:val="24"/>
        </w:numPr>
        <w:spacing w:line="276" w:lineRule="auto"/>
        <w:jc w:val="lowKashida"/>
        <w:rPr>
          <w:rFonts w:ascii="Sakkal Majalla" w:hAnsi="Sakkal Majalla" w:cs="Sakkal Majalla"/>
          <w:sz w:val="32"/>
          <w:szCs w:val="32"/>
          <w:rtl/>
        </w:rPr>
      </w:pPr>
      <w:r w:rsidRPr="00D81107">
        <w:rPr>
          <w:rFonts w:ascii="Sakkal Majalla" w:hAnsi="Sakkal Majalla" w:cs="Sakkal Majalla" w:hint="cs"/>
          <w:sz w:val="32"/>
          <w:szCs w:val="32"/>
          <w:rtl/>
        </w:rPr>
        <w:t xml:space="preserve">نظمت القرارات العسكرية </w:t>
      </w:r>
      <w:proofErr w:type="gramStart"/>
      <w:r w:rsidRPr="00D81107">
        <w:rPr>
          <w:rFonts w:ascii="Sakkal Majalla" w:hAnsi="Sakkal Majalla" w:cs="Sakkal Majalla" w:hint="cs"/>
          <w:sz w:val="32"/>
          <w:szCs w:val="32"/>
          <w:rtl/>
        </w:rPr>
        <w:t>التي</w:t>
      </w:r>
      <w:proofErr w:type="gramEnd"/>
      <w:r w:rsidRPr="00D81107">
        <w:rPr>
          <w:rFonts w:ascii="Sakkal Majalla" w:hAnsi="Sakkal Majalla" w:cs="Sakkal Majalla" w:hint="cs"/>
          <w:sz w:val="32"/>
          <w:szCs w:val="32"/>
          <w:rtl/>
        </w:rPr>
        <w:t xml:space="preserve"> أقرت التوحيد العسكري والرتب واللباس والمصالح والمخصصات.</w:t>
      </w:r>
    </w:p>
    <w:p w:rsidR="00306635" w:rsidRPr="00D81107" w:rsidRDefault="00306635" w:rsidP="007A24B6">
      <w:pPr>
        <w:pStyle w:val="Paragraphedeliste"/>
        <w:numPr>
          <w:ilvl w:val="0"/>
          <w:numId w:val="24"/>
        </w:numPr>
        <w:spacing w:line="276" w:lineRule="auto"/>
        <w:jc w:val="lowKashida"/>
        <w:rPr>
          <w:rFonts w:ascii="Sakkal Majalla" w:hAnsi="Sakkal Majalla" w:cs="Sakkal Majalla"/>
          <w:sz w:val="32"/>
          <w:szCs w:val="32"/>
          <w:rtl/>
        </w:rPr>
      </w:pPr>
      <w:r w:rsidRPr="00D81107">
        <w:rPr>
          <w:rFonts w:ascii="Sakkal Majalla" w:hAnsi="Sakkal Majalla" w:cs="Sakkal Majalla" w:hint="cs"/>
          <w:sz w:val="32"/>
          <w:szCs w:val="32"/>
          <w:rtl/>
        </w:rPr>
        <w:t>أقرت القرارات السياسية تنظيم النشاط السياسي على الشكل التالي:</w:t>
      </w:r>
    </w:p>
    <w:p w:rsidR="00306635" w:rsidRPr="00D81107" w:rsidRDefault="00306635" w:rsidP="007A24B6">
      <w:pPr>
        <w:pStyle w:val="Paragraphedeliste"/>
        <w:numPr>
          <w:ilvl w:val="0"/>
          <w:numId w:val="25"/>
        </w:numPr>
        <w:spacing w:line="276" w:lineRule="auto"/>
        <w:jc w:val="lowKashida"/>
        <w:rPr>
          <w:rFonts w:ascii="Sakkal Majalla" w:hAnsi="Sakkal Majalla" w:cs="Sakkal Majalla"/>
          <w:sz w:val="32"/>
          <w:szCs w:val="32"/>
          <w:rtl/>
        </w:rPr>
      </w:pPr>
      <w:r w:rsidRPr="00D81107">
        <w:rPr>
          <w:rFonts w:ascii="Sakkal Majalla" w:hAnsi="Sakkal Majalla" w:cs="Sakkal Majalla" w:hint="cs"/>
          <w:sz w:val="32"/>
          <w:szCs w:val="32"/>
          <w:rtl/>
        </w:rPr>
        <w:t xml:space="preserve">المؤسسات القيادة </w:t>
      </w:r>
      <w:proofErr w:type="gramStart"/>
      <w:r w:rsidRPr="00D81107">
        <w:rPr>
          <w:rFonts w:ascii="Sakkal Majalla" w:hAnsi="Sakkal Majalla" w:cs="Sakkal Majalla" w:hint="cs"/>
          <w:sz w:val="32"/>
          <w:szCs w:val="32"/>
          <w:rtl/>
        </w:rPr>
        <w:t>وتشمل</w:t>
      </w:r>
      <w:proofErr w:type="gramEnd"/>
      <w:r w:rsidRPr="00D81107">
        <w:rPr>
          <w:rFonts w:ascii="Sakkal Majalla" w:hAnsi="Sakkal Majalla" w:cs="Sakkal Majalla" w:hint="cs"/>
          <w:sz w:val="32"/>
          <w:szCs w:val="32"/>
          <w:rtl/>
        </w:rPr>
        <w:t>:</w:t>
      </w:r>
    </w:p>
    <w:p w:rsidR="00306635" w:rsidRPr="00D81107" w:rsidRDefault="00306635" w:rsidP="007A24B6">
      <w:pPr>
        <w:pStyle w:val="Paragraphedeliste"/>
        <w:numPr>
          <w:ilvl w:val="0"/>
          <w:numId w:val="26"/>
        </w:numPr>
        <w:spacing w:line="276" w:lineRule="auto"/>
        <w:jc w:val="lowKashida"/>
        <w:rPr>
          <w:rFonts w:ascii="Sakkal Majalla" w:hAnsi="Sakkal Majalla" w:cs="Sakkal Majalla"/>
          <w:sz w:val="32"/>
          <w:szCs w:val="32"/>
          <w:rtl/>
        </w:rPr>
      </w:pPr>
      <w:proofErr w:type="gramStart"/>
      <w:r w:rsidRPr="00D81107">
        <w:rPr>
          <w:rFonts w:ascii="Sakkal Majalla" w:hAnsi="Sakkal Majalla" w:cs="Sakkal Majalla" w:hint="cs"/>
          <w:sz w:val="32"/>
          <w:szCs w:val="32"/>
          <w:rtl/>
        </w:rPr>
        <w:t>لجنة</w:t>
      </w:r>
      <w:proofErr w:type="gramEnd"/>
      <w:r w:rsidRPr="00D81107">
        <w:rPr>
          <w:rFonts w:ascii="Sakkal Majalla" w:hAnsi="Sakkal Majalla" w:cs="Sakkal Majalla" w:hint="cs"/>
          <w:sz w:val="32"/>
          <w:szCs w:val="32"/>
          <w:rtl/>
        </w:rPr>
        <w:t xml:space="preserve"> التنسيق والتنفيذ: تتكون من خمسة أعضاء، وتتكفل بالإشراف على الجهاز السياسي والعسكري للثورة، ولها الحق في تشكيل الحكومة المؤقتة بالتنسيق مع المندوبين في الخارج.</w:t>
      </w:r>
    </w:p>
    <w:p w:rsidR="00306635" w:rsidRPr="00D81107" w:rsidRDefault="00306635" w:rsidP="007A24B6">
      <w:pPr>
        <w:pStyle w:val="Paragraphedeliste"/>
        <w:numPr>
          <w:ilvl w:val="0"/>
          <w:numId w:val="26"/>
        </w:numPr>
        <w:spacing w:line="276" w:lineRule="auto"/>
        <w:jc w:val="lowKashida"/>
        <w:rPr>
          <w:rFonts w:ascii="Sakkal Majalla" w:hAnsi="Sakkal Majalla" w:cs="Sakkal Majalla"/>
          <w:sz w:val="32"/>
          <w:szCs w:val="32"/>
          <w:rtl/>
        </w:rPr>
      </w:pPr>
      <w:proofErr w:type="gramStart"/>
      <w:r w:rsidRPr="00D81107">
        <w:rPr>
          <w:rFonts w:ascii="Sakkal Majalla" w:hAnsi="Sakkal Majalla" w:cs="Sakkal Majalla" w:hint="cs"/>
          <w:sz w:val="32"/>
          <w:szCs w:val="32"/>
          <w:rtl/>
        </w:rPr>
        <w:t>المجلس</w:t>
      </w:r>
      <w:proofErr w:type="gramEnd"/>
      <w:r w:rsidRPr="00D81107">
        <w:rPr>
          <w:rFonts w:ascii="Sakkal Majalla" w:hAnsi="Sakkal Majalla" w:cs="Sakkal Majalla" w:hint="cs"/>
          <w:sz w:val="32"/>
          <w:szCs w:val="32"/>
          <w:rtl/>
        </w:rPr>
        <w:t xml:space="preserve"> الوطني للثورة الجزائرية: يتألف من 34 عضو (17 منهم دائمين و17 مؤقتين)، ويعتبر المجلس أعلى جهاز تشريعي للثورة (برلمان)</w:t>
      </w:r>
      <w:r w:rsidR="00DB0978" w:rsidRPr="00D81107">
        <w:rPr>
          <w:rFonts w:ascii="Sakkal Majalla" w:hAnsi="Sakkal Majalla" w:cs="Sakkal Majalla" w:hint="cs"/>
          <w:sz w:val="32"/>
          <w:szCs w:val="32"/>
          <w:rtl/>
        </w:rPr>
        <w:t>، يوجه سياسة جبهة التحرير الوطني الداخلية والخارجية، وهو المخول بإيقاف القتال والبت في القرارات المصيرية.</w:t>
      </w:r>
    </w:p>
    <w:p w:rsidR="00DB0978" w:rsidRPr="00D81107" w:rsidRDefault="00DB0978" w:rsidP="007A24B6">
      <w:pPr>
        <w:pStyle w:val="Paragraphedeliste"/>
        <w:numPr>
          <w:ilvl w:val="0"/>
          <w:numId w:val="25"/>
        </w:numPr>
        <w:spacing w:line="276" w:lineRule="auto"/>
        <w:jc w:val="lowKashida"/>
        <w:rPr>
          <w:rFonts w:ascii="Sakkal Majalla" w:hAnsi="Sakkal Majalla" w:cs="Sakkal Majalla"/>
          <w:sz w:val="32"/>
          <w:szCs w:val="32"/>
          <w:rtl/>
        </w:rPr>
      </w:pPr>
      <w:proofErr w:type="gramStart"/>
      <w:r w:rsidRPr="00D81107">
        <w:rPr>
          <w:rFonts w:ascii="Sakkal Majalla" w:hAnsi="Sakkal Majalla" w:cs="Sakkal Majalla" w:hint="cs"/>
          <w:sz w:val="32"/>
          <w:szCs w:val="32"/>
          <w:rtl/>
        </w:rPr>
        <w:t>المحافظون</w:t>
      </w:r>
      <w:proofErr w:type="gramEnd"/>
      <w:r w:rsidRPr="00D81107">
        <w:rPr>
          <w:rFonts w:ascii="Sakkal Majalla" w:hAnsi="Sakkal Majalla" w:cs="Sakkal Majalla" w:hint="cs"/>
          <w:sz w:val="32"/>
          <w:szCs w:val="32"/>
          <w:rtl/>
        </w:rPr>
        <w:t xml:space="preserve"> السياسيون: مهمتهم سياسية، فهم يساعدون جيش التحرير الوطني ويقدمون المشورة وينقلون الأخبار ويوجهون الشعب ويواجهون الحرب النفسية.</w:t>
      </w:r>
    </w:p>
    <w:p w:rsidR="00DB0978" w:rsidRPr="00D81107" w:rsidRDefault="00DB0978" w:rsidP="007A24B6">
      <w:pPr>
        <w:pStyle w:val="Paragraphedeliste"/>
        <w:numPr>
          <w:ilvl w:val="0"/>
          <w:numId w:val="25"/>
        </w:numPr>
        <w:spacing w:line="276" w:lineRule="auto"/>
        <w:jc w:val="lowKashida"/>
        <w:rPr>
          <w:rFonts w:ascii="Sakkal Majalla" w:hAnsi="Sakkal Majalla" w:cs="Sakkal Majalla"/>
          <w:sz w:val="32"/>
          <w:szCs w:val="32"/>
          <w:rtl/>
        </w:rPr>
      </w:pPr>
      <w:r w:rsidRPr="00D81107">
        <w:rPr>
          <w:rFonts w:ascii="Sakkal Majalla" w:hAnsi="Sakkal Majalla" w:cs="Sakkal Majalla" w:hint="cs"/>
          <w:sz w:val="32"/>
          <w:szCs w:val="32"/>
          <w:rtl/>
        </w:rPr>
        <w:lastRenderedPageBreak/>
        <w:t>المجالس الشعبية: تشكل عن طريق الانتخاب في جميع قرى ومدن الوطن لتشرف على سير الحياة اليومية وما يتعلق بالشؤون العدلية والمالية والاقتصادية.</w:t>
      </w:r>
    </w:p>
    <w:p w:rsidR="00DB0978" w:rsidRPr="00D81107" w:rsidRDefault="00DB0978" w:rsidP="007A24B6">
      <w:pPr>
        <w:pStyle w:val="Paragraphedeliste"/>
        <w:numPr>
          <w:ilvl w:val="0"/>
          <w:numId w:val="25"/>
        </w:numPr>
        <w:spacing w:line="276" w:lineRule="auto"/>
        <w:jc w:val="lowKashida"/>
        <w:rPr>
          <w:rFonts w:ascii="Sakkal Majalla" w:hAnsi="Sakkal Majalla" w:cs="Sakkal Majalla"/>
          <w:sz w:val="32"/>
          <w:szCs w:val="32"/>
          <w:rtl/>
        </w:rPr>
      </w:pPr>
      <w:r w:rsidRPr="00D81107">
        <w:rPr>
          <w:rFonts w:ascii="Sakkal Majalla" w:hAnsi="Sakkal Majalla" w:cs="Sakkal Majalla" w:hint="cs"/>
          <w:sz w:val="32"/>
          <w:szCs w:val="32"/>
          <w:rtl/>
        </w:rPr>
        <w:t xml:space="preserve">العلاقة بين الجبهة والجيش: قرر المؤتمر أولوية </w:t>
      </w:r>
      <w:proofErr w:type="gramStart"/>
      <w:r w:rsidRPr="00D81107">
        <w:rPr>
          <w:rFonts w:ascii="Sakkal Majalla" w:hAnsi="Sakkal Majalla" w:cs="Sakkal Majalla" w:hint="cs"/>
          <w:sz w:val="32"/>
          <w:szCs w:val="32"/>
          <w:rtl/>
        </w:rPr>
        <w:t>السياسي</w:t>
      </w:r>
      <w:proofErr w:type="gramEnd"/>
      <w:r w:rsidRPr="00D81107">
        <w:rPr>
          <w:rFonts w:ascii="Sakkal Majalla" w:hAnsi="Sakkal Majalla" w:cs="Sakkal Majalla" w:hint="cs"/>
          <w:sz w:val="32"/>
          <w:szCs w:val="32"/>
          <w:rtl/>
        </w:rPr>
        <w:t xml:space="preserve"> على العسكري.</w:t>
      </w:r>
    </w:p>
    <w:p w:rsidR="00DB0978" w:rsidRPr="00D81107" w:rsidRDefault="00DB0978" w:rsidP="007A24B6">
      <w:pPr>
        <w:pStyle w:val="Paragraphedeliste"/>
        <w:numPr>
          <w:ilvl w:val="0"/>
          <w:numId w:val="25"/>
        </w:numPr>
        <w:spacing w:line="276" w:lineRule="auto"/>
        <w:jc w:val="lowKashida"/>
        <w:rPr>
          <w:rFonts w:ascii="Sakkal Majalla" w:hAnsi="Sakkal Majalla" w:cs="Sakkal Majalla"/>
          <w:sz w:val="32"/>
          <w:szCs w:val="32"/>
          <w:rtl/>
        </w:rPr>
      </w:pPr>
      <w:r w:rsidRPr="00D81107">
        <w:rPr>
          <w:rFonts w:ascii="Sakkal Majalla" w:hAnsi="Sakkal Majalla" w:cs="Sakkal Majalla" w:hint="cs"/>
          <w:sz w:val="32"/>
          <w:szCs w:val="32"/>
          <w:rtl/>
        </w:rPr>
        <w:t xml:space="preserve">العلاقة بين الداخل </w:t>
      </w:r>
      <w:proofErr w:type="gramStart"/>
      <w:r w:rsidRPr="00D81107">
        <w:rPr>
          <w:rFonts w:ascii="Sakkal Majalla" w:hAnsi="Sakkal Majalla" w:cs="Sakkal Majalla" w:hint="cs"/>
          <w:sz w:val="32"/>
          <w:szCs w:val="32"/>
          <w:rtl/>
        </w:rPr>
        <w:t>والخارج</w:t>
      </w:r>
      <w:proofErr w:type="gramEnd"/>
      <w:r w:rsidRPr="00D81107">
        <w:rPr>
          <w:rFonts w:ascii="Sakkal Majalla" w:hAnsi="Sakkal Majalla" w:cs="Sakkal Majalla" w:hint="cs"/>
          <w:sz w:val="32"/>
          <w:szCs w:val="32"/>
          <w:rtl/>
        </w:rPr>
        <w:t>: أقر المؤتمر أن تعطى أولوية الداخل على الخارج.</w:t>
      </w:r>
    </w:p>
    <w:p w:rsidR="006A1DB6" w:rsidRPr="00D81107" w:rsidRDefault="006A1DB6" w:rsidP="007A24B6">
      <w:pPr>
        <w:pStyle w:val="Paragraphedeliste"/>
        <w:numPr>
          <w:ilvl w:val="0"/>
          <w:numId w:val="25"/>
        </w:numPr>
        <w:spacing w:line="276" w:lineRule="auto"/>
        <w:jc w:val="lowKashida"/>
        <w:rPr>
          <w:rFonts w:ascii="Sakkal Majalla" w:hAnsi="Sakkal Majalla" w:cs="Sakkal Majalla"/>
          <w:sz w:val="32"/>
          <w:szCs w:val="32"/>
          <w:rtl/>
        </w:rPr>
      </w:pPr>
      <w:r w:rsidRPr="00D81107">
        <w:rPr>
          <w:rFonts w:ascii="Sakkal Majalla" w:hAnsi="Sakkal Majalla" w:cs="Sakkal Majalla" w:hint="cs"/>
          <w:sz w:val="32"/>
          <w:szCs w:val="32"/>
          <w:rtl/>
        </w:rPr>
        <w:t xml:space="preserve">المحاكم: تشكل محاكم لتحاكم المدنيين والعسكريين وفقا للقوانين </w:t>
      </w:r>
      <w:proofErr w:type="gramStart"/>
      <w:r w:rsidRPr="00D81107">
        <w:rPr>
          <w:rFonts w:ascii="Sakkal Majalla" w:hAnsi="Sakkal Majalla" w:cs="Sakkal Majalla" w:hint="cs"/>
          <w:sz w:val="32"/>
          <w:szCs w:val="32"/>
          <w:rtl/>
        </w:rPr>
        <w:t>المسنة</w:t>
      </w:r>
      <w:r w:rsidRPr="00D81107">
        <w:rPr>
          <w:rStyle w:val="Appelnotedebasdep"/>
          <w:rFonts w:ascii="Sakkal Majalla" w:hAnsi="Sakkal Majalla" w:cs="Sakkal Majalla"/>
          <w:sz w:val="32"/>
          <w:szCs w:val="32"/>
          <w:rtl/>
        </w:rPr>
        <w:footnoteReference w:id="25"/>
      </w:r>
      <w:r w:rsidRPr="00D81107">
        <w:rPr>
          <w:rFonts w:ascii="Sakkal Majalla" w:hAnsi="Sakkal Majalla" w:cs="Sakkal Majalla" w:hint="cs"/>
          <w:sz w:val="32"/>
          <w:szCs w:val="32"/>
          <w:rtl/>
        </w:rPr>
        <w:t>.</w:t>
      </w:r>
      <w:proofErr w:type="gramEnd"/>
    </w:p>
    <w:p w:rsidR="00DB0978" w:rsidRPr="00D81107" w:rsidRDefault="000921B7" w:rsidP="0096776F">
      <w:pPr>
        <w:spacing w:line="276" w:lineRule="auto"/>
        <w:ind w:firstLine="720"/>
        <w:jc w:val="lowKashida"/>
        <w:rPr>
          <w:rFonts w:ascii="Sakkal Majalla" w:hAnsi="Sakkal Majalla" w:cs="Sakkal Majalla"/>
          <w:sz w:val="32"/>
          <w:szCs w:val="32"/>
          <w:rtl/>
        </w:rPr>
      </w:pPr>
      <w:r w:rsidRPr="00D81107">
        <w:rPr>
          <w:rFonts w:ascii="Sakkal Majalla" w:hAnsi="Sakkal Majalla" w:cs="Sakkal Majalla" w:hint="cs"/>
          <w:sz w:val="32"/>
          <w:szCs w:val="32"/>
          <w:rtl/>
        </w:rPr>
        <w:t>هذا وأقر المؤتمر ميثاقا سياسيا لسير الثورة يعد منهاجا ودستورا لها، وجاء في كراسة تشمل على أكثر من ثلاثين صفحة، وقد تم تحضيرها أشهرا قبل انعقاد المؤتمر، وذلك بمساهمة عبان وبن مهيدي وتمام، وكذا العناصر الشيوعية الملتحقة بالثورة</w:t>
      </w:r>
      <w:r w:rsidR="00CC2846" w:rsidRPr="00D81107">
        <w:rPr>
          <w:rFonts w:ascii="Sakkal Majalla" w:hAnsi="Sakkal Majalla" w:cs="Sakkal Majalla" w:hint="cs"/>
          <w:sz w:val="32"/>
          <w:szCs w:val="32"/>
          <w:rtl/>
        </w:rPr>
        <w:t xml:space="preserve"> (عمار </w:t>
      </w:r>
      <w:proofErr w:type="spellStart"/>
      <w:r w:rsidR="00CC2846" w:rsidRPr="00D81107">
        <w:rPr>
          <w:rFonts w:ascii="Sakkal Majalla" w:hAnsi="Sakkal Majalla" w:cs="Sakkal Majalla" w:hint="cs"/>
          <w:sz w:val="32"/>
          <w:szCs w:val="32"/>
          <w:rtl/>
        </w:rPr>
        <w:t>أوزقان،</w:t>
      </w:r>
      <w:proofErr w:type="spellEnd"/>
      <w:r w:rsidR="00CC2846" w:rsidRPr="00D81107">
        <w:rPr>
          <w:rFonts w:ascii="Sakkal Majalla" w:hAnsi="Sakkal Majalla" w:cs="Sakkal Majalla" w:hint="cs"/>
          <w:sz w:val="32"/>
          <w:szCs w:val="32"/>
          <w:rtl/>
        </w:rPr>
        <w:t xml:space="preserve"> محمد لبجاوي</w:t>
      </w:r>
      <w:proofErr w:type="spellStart"/>
      <w:r w:rsidR="00CC2846" w:rsidRPr="00D81107">
        <w:rPr>
          <w:rFonts w:ascii="Sakkal Majalla" w:hAnsi="Sakkal Majalla" w:cs="Sakkal Majalla" w:hint="cs"/>
          <w:sz w:val="32"/>
          <w:szCs w:val="32"/>
          <w:rtl/>
        </w:rPr>
        <w:t>)،</w:t>
      </w:r>
      <w:proofErr w:type="spellEnd"/>
      <w:r w:rsidR="00CC2846" w:rsidRPr="00D81107">
        <w:rPr>
          <w:rFonts w:ascii="Sakkal Majalla" w:hAnsi="Sakkal Majalla" w:cs="Sakkal Majalla" w:hint="cs"/>
          <w:sz w:val="32"/>
          <w:szCs w:val="32"/>
          <w:rtl/>
        </w:rPr>
        <w:t xml:space="preserve"> وقد ورد في محضر المؤتمر أن المجتمعين اطلعوا على الميثاق ووافقوا عليه، ولا ندري ما إذا نوقشت جميع قضاياه أو صودق عليه بشكل عام، ونرجع أن تكون المصادقة تمت بعد القراءة الأولية ولم يعطى له كامل الوقت رغم أهميته السياسية والإيديولوجية، مثلما حدث لميثاق طرابلس في ماي 1962، وقد استعرض الميثاق الحالة السياسية الراهنة التي تنتهجها جبهة التحرير الوطنية وإستراتيجية المستعمر في القضاء على الثورة، وتعرض للأفاق العامة التي حددت الأهداف من الحرب والمهام الجديدة لتفعيل الثورة، وفيما يخص وسائل العمل والدعاية استعرض الميثاق نظرة جبهة التحرير الوطني للحركة الفلاحية والعمال والشباب والمثقفين والتجار والمرأة، وأكد على تضامن الشمال الإفريقي وتفعيل الموقف الجزائري أمام العالم</w:t>
      </w:r>
      <w:r w:rsidR="00CC2846" w:rsidRPr="00D81107">
        <w:rPr>
          <w:rStyle w:val="Appelnotedebasdep"/>
          <w:rFonts w:ascii="Sakkal Majalla" w:hAnsi="Sakkal Majalla" w:cs="Sakkal Majalla"/>
          <w:sz w:val="32"/>
          <w:szCs w:val="32"/>
          <w:rtl/>
        </w:rPr>
        <w:footnoteReference w:id="26"/>
      </w:r>
      <w:r w:rsidR="00CC2846" w:rsidRPr="00D81107">
        <w:rPr>
          <w:rFonts w:ascii="Sakkal Majalla" w:hAnsi="Sakkal Majalla" w:cs="Sakkal Majalla" w:hint="cs"/>
          <w:sz w:val="32"/>
          <w:szCs w:val="32"/>
          <w:rtl/>
        </w:rPr>
        <w:t>.</w:t>
      </w:r>
    </w:p>
    <w:p w:rsidR="00C946F7" w:rsidRPr="00D81107" w:rsidRDefault="00C946F7" w:rsidP="0096776F">
      <w:pPr>
        <w:spacing w:line="276" w:lineRule="auto"/>
        <w:ind w:firstLine="720"/>
        <w:jc w:val="lowKashida"/>
        <w:rPr>
          <w:rFonts w:ascii="Sakkal Majalla" w:hAnsi="Sakkal Majalla" w:cs="Sakkal Majalla"/>
          <w:sz w:val="32"/>
          <w:szCs w:val="32"/>
          <w:rtl/>
        </w:rPr>
      </w:pPr>
      <w:r w:rsidRPr="00D81107">
        <w:rPr>
          <w:rFonts w:ascii="Sakkal Majalla" w:hAnsi="Sakkal Majalla" w:cs="Sakkal Majalla" w:hint="cs"/>
          <w:sz w:val="32"/>
          <w:szCs w:val="32"/>
          <w:rtl/>
        </w:rPr>
        <w:t xml:space="preserve">ويعد مؤتمر </w:t>
      </w:r>
      <w:proofErr w:type="spellStart"/>
      <w:r w:rsidRPr="00D81107">
        <w:rPr>
          <w:rFonts w:ascii="Sakkal Majalla" w:hAnsi="Sakkal Majalla" w:cs="Sakkal Majalla" w:hint="cs"/>
          <w:sz w:val="32"/>
          <w:szCs w:val="32"/>
          <w:rtl/>
        </w:rPr>
        <w:t>الصومام</w:t>
      </w:r>
      <w:proofErr w:type="spellEnd"/>
      <w:r w:rsidRPr="00D81107">
        <w:rPr>
          <w:rFonts w:ascii="Sakkal Majalla" w:hAnsi="Sakkal Majalla" w:cs="Sakkal Majalla" w:hint="cs"/>
          <w:sz w:val="32"/>
          <w:szCs w:val="32"/>
          <w:rtl/>
        </w:rPr>
        <w:t xml:space="preserve"> انتصارا كبيرا للثورة التحريرية، فلقد أرسى تنظيما سياسيا محكما وخلق جيشا نظاميا، وخرج بقيادة وطنية موحدة قادرة على تنسيق المواقف والإشراف على الثورة في كامل مناطق الوطن، وقد أثرى منهاج مؤتمر </w:t>
      </w:r>
      <w:proofErr w:type="spellStart"/>
      <w:r w:rsidRPr="00D81107">
        <w:rPr>
          <w:rFonts w:ascii="Sakkal Majalla" w:hAnsi="Sakkal Majalla" w:cs="Sakkal Majalla" w:hint="cs"/>
          <w:sz w:val="32"/>
          <w:szCs w:val="32"/>
          <w:rtl/>
        </w:rPr>
        <w:t>الصومام</w:t>
      </w:r>
      <w:proofErr w:type="spellEnd"/>
      <w:r w:rsidRPr="00D81107">
        <w:rPr>
          <w:rFonts w:ascii="Sakkal Majalla" w:hAnsi="Sakkal Majalla" w:cs="Sakkal Majalla" w:hint="cs"/>
          <w:sz w:val="32"/>
          <w:szCs w:val="32"/>
          <w:rtl/>
        </w:rPr>
        <w:t xml:space="preserve"> إيديولوجية جبهة التحرير الوطني، وزود الثورة بالأدوات التي كانت تنقصها لتوفير أسباب نجاح الكفاح المسلح والوصول إلى استقلال البلاد، وإنه وعلى الرغم من الانتقادات التي وجهها المعارضون لمقررات </w:t>
      </w:r>
      <w:proofErr w:type="spellStart"/>
      <w:r w:rsidRPr="00D81107">
        <w:rPr>
          <w:rFonts w:ascii="Sakkal Majalla" w:hAnsi="Sakkal Majalla" w:cs="Sakkal Majalla" w:hint="cs"/>
          <w:sz w:val="32"/>
          <w:szCs w:val="32"/>
          <w:rtl/>
        </w:rPr>
        <w:t>الصومام</w:t>
      </w:r>
      <w:proofErr w:type="spellEnd"/>
      <w:r w:rsidRPr="00D81107">
        <w:rPr>
          <w:rFonts w:ascii="Sakkal Majalla" w:hAnsi="Sakkal Majalla" w:cs="Sakkal Majalla" w:hint="cs"/>
          <w:sz w:val="32"/>
          <w:szCs w:val="32"/>
          <w:rtl/>
        </w:rPr>
        <w:t xml:space="preserve"> فإن المؤتمر ومقرراته كانت نقلة نوعية في مسيرة الثورة، وتأكيد على </w:t>
      </w:r>
      <w:r w:rsidR="00676D2C" w:rsidRPr="00D81107">
        <w:rPr>
          <w:rFonts w:ascii="Sakkal Majalla" w:hAnsi="Sakkal Majalla" w:cs="Sakkal Majalla" w:hint="cs"/>
          <w:sz w:val="32"/>
          <w:szCs w:val="32"/>
          <w:rtl/>
        </w:rPr>
        <w:t xml:space="preserve">ذلك شهادة بن طوبال الذي تحدث عن إيجابيات مؤتمر </w:t>
      </w:r>
      <w:proofErr w:type="spellStart"/>
      <w:r w:rsidR="00676D2C" w:rsidRPr="00D81107">
        <w:rPr>
          <w:rFonts w:ascii="Sakkal Majalla" w:hAnsi="Sakkal Majalla" w:cs="Sakkal Majalla" w:hint="cs"/>
          <w:sz w:val="32"/>
          <w:szCs w:val="32"/>
          <w:rtl/>
        </w:rPr>
        <w:t>الصومام</w:t>
      </w:r>
      <w:proofErr w:type="spellEnd"/>
      <w:r w:rsidR="00676D2C" w:rsidRPr="00D81107">
        <w:rPr>
          <w:rFonts w:ascii="Sakkal Majalla" w:hAnsi="Sakkal Majalla" w:cs="Sakkal Majalla" w:hint="cs"/>
          <w:sz w:val="32"/>
          <w:szCs w:val="32"/>
          <w:rtl/>
        </w:rPr>
        <w:t xml:space="preserve"> لإطارات جبهة التحرير الوطني في بداية عام 1960 بالقول: "لكن هذا المؤتمر رغم نقائصه ورغم ضعف التمثيل على المستوى الوطني أقام مع ذلك وحدة نظامية، وحققت الجزائر لأول مرة مثل هذه النتيجة، </w:t>
      </w:r>
      <w:r w:rsidR="00676D2C" w:rsidRPr="00D81107">
        <w:rPr>
          <w:rFonts w:ascii="Sakkal Majalla" w:hAnsi="Sakkal Majalla" w:cs="Sakkal Majalla" w:hint="cs"/>
          <w:sz w:val="32"/>
          <w:szCs w:val="32"/>
          <w:rtl/>
        </w:rPr>
        <w:lastRenderedPageBreak/>
        <w:t xml:space="preserve">وشهدنا لأول مرة مثل هذا التنسيق ومثل هذه المعركة، أعني تنصيب هياكل كانت هي الهياكل نفسها في جميع الأماكن، ولأول مرة كان لنا جيش موحد لم يكن في السابق من الجيش إلا الاسم... ولأول مرة أ]ضافي تاريخ ثورتنا حدد ما يشبه المبادئ، أو خطوط السير لثورتنا فحظيت بنفس جديد وبروح جديدة لاستئناف سيرها وبقوة أزيد وثقة في </w:t>
      </w:r>
      <w:proofErr w:type="spellStart"/>
      <w:r w:rsidR="00BE40B1" w:rsidRPr="00D81107">
        <w:rPr>
          <w:rFonts w:ascii="Sakkal Majalla" w:hAnsi="Sakkal Majalla" w:cs="Sakkal Majalla" w:hint="cs"/>
          <w:sz w:val="32"/>
          <w:szCs w:val="32"/>
          <w:rtl/>
        </w:rPr>
        <w:t>المستقبل،</w:t>
      </w:r>
      <w:proofErr w:type="spellEnd"/>
      <w:r w:rsidR="00BE40B1" w:rsidRPr="00D81107">
        <w:rPr>
          <w:rFonts w:ascii="Sakkal Majalla" w:hAnsi="Sakkal Majalla" w:cs="Sakkal Majalla" w:hint="cs"/>
          <w:sz w:val="32"/>
          <w:szCs w:val="32"/>
          <w:rtl/>
        </w:rPr>
        <w:t xml:space="preserve"> وبقيادة </w:t>
      </w:r>
      <w:proofErr w:type="spellStart"/>
      <w:r w:rsidR="00BE40B1" w:rsidRPr="00D81107">
        <w:rPr>
          <w:rFonts w:ascii="Sakkal Majalla" w:hAnsi="Sakkal Majalla" w:cs="Sakkal Majalla" w:hint="cs"/>
          <w:sz w:val="32"/>
          <w:szCs w:val="32"/>
          <w:rtl/>
        </w:rPr>
        <w:t>موحودة</w:t>
      </w:r>
      <w:proofErr w:type="spellEnd"/>
      <w:r w:rsidR="00BE40B1" w:rsidRPr="00D81107">
        <w:rPr>
          <w:rFonts w:ascii="Sakkal Majalla" w:hAnsi="Sakkal Majalla" w:cs="Sakkal Majalla" w:hint="cs"/>
          <w:sz w:val="32"/>
          <w:szCs w:val="32"/>
          <w:rtl/>
        </w:rPr>
        <w:t xml:space="preserve"> في هذا الوقت كان التنسيق فعليا بين الولايات، كما أن التنسيق بين الداخل والمنظمة في الخارج كان حقيقيا، وهو ما لم يكن موجودا من قبل"</w:t>
      </w:r>
      <w:r w:rsidR="00BE40B1" w:rsidRPr="00D81107">
        <w:rPr>
          <w:rStyle w:val="Appelnotedebasdep"/>
          <w:rFonts w:ascii="Sakkal Majalla" w:hAnsi="Sakkal Majalla" w:cs="Sakkal Majalla"/>
          <w:sz w:val="32"/>
          <w:szCs w:val="32"/>
          <w:rtl/>
        </w:rPr>
        <w:footnoteReference w:id="27"/>
      </w:r>
      <w:r w:rsidR="00BE40B1" w:rsidRPr="00D81107">
        <w:rPr>
          <w:rFonts w:ascii="Sakkal Majalla" w:hAnsi="Sakkal Majalla" w:cs="Sakkal Majalla" w:hint="cs"/>
          <w:sz w:val="32"/>
          <w:szCs w:val="32"/>
          <w:rtl/>
        </w:rPr>
        <w:t>.</w:t>
      </w:r>
    </w:p>
    <w:p w:rsidR="00BE40B1" w:rsidRPr="00D81107" w:rsidRDefault="00FA7073" w:rsidP="0096776F">
      <w:pPr>
        <w:spacing w:line="276" w:lineRule="auto"/>
        <w:ind w:firstLine="720"/>
        <w:jc w:val="lowKashida"/>
        <w:rPr>
          <w:rFonts w:ascii="Sakkal Majalla" w:hAnsi="Sakkal Majalla" w:cs="Sakkal Majalla"/>
          <w:sz w:val="32"/>
          <w:szCs w:val="32"/>
          <w:rtl/>
        </w:rPr>
      </w:pPr>
      <w:r w:rsidRPr="00D81107">
        <w:rPr>
          <w:rFonts w:ascii="Sakkal Majalla" w:hAnsi="Sakkal Majalla" w:cs="Sakkal Majalla" w:hint="cs"/>
          <w:sz w:val="32"/>
          <w:szCs w:val="32"/>
          <w:rtl/>
        </w:rPr>
        <w:t xml:space="preserve">ولقد لقيت القرارات العملية معارضة من الخارج والداخل، ولكن تجسيد منهاج </w:t>
      </w:r>
      <w:proofErr w:type="spellStart"/>
      <w:r w:rsidRPr="00D81107">
        <w:rPr>
          <w:rFonts w:ascii="Sakkal Majalla" w:hAnsi="Sakkal Majalla" w:cs="Sakkal Majalla" w:hint="cs"/>
          <w:sz w:val="32"/>
          <w:szCs w:val="32"/>
          <w:rtl/>
        </w:rPr>
        <w:t>الصومام</w:t>
      </w:r>
      <w:proofErr w:type="spellEnd"/>
      <w:r w:rsidRPr="00D81107">
        <w:rPr>
          <w:rFonts w:ascii="Sakkal Majalla" w:hAnsi="Sakkal Majalla" w:cs="Sakkal Majalla" w:hint="cs"/>
          <w:sz w:val="32"/>
          <w:szCs w:val="32"/>
          <w:rtl/>
        </w:rPr>
        <w:t xml:space="preserve"> الذي تكفلت </w:t>
      </w:r>
      <w:proofErr w:type="spellStart"/>
      <w:r w:rsidRPr="00D81107">
        <w:rPr>
          <w:rFonts w:ascii="Sakkal Majalla" w:hAnsi="Sakkal Majalla" w:cs="Sakkal Majalla" w:hint="cs"/>
          <w:sz w:val="32"/>
          <w:szCs w:val="32"/>
          <w:rtl/>
        </w:rPr>
        <w:t>به</w:t>
      </w:r>
      <w:proofErr w:type="spellEnd"/>
      <w:r w:rsidRPr="00D81107">
        <w:rPr>
          <w:rFonts w:ascii="Sakkal Majalla" w:hAnsi="Sakkal Majalla" w:cs="Sakkal Majalla" w:hint="cs"/>
          <w:sz w:val="32"/>
          <w:szCs w:val="32"/>
          <w:rtl/>
        </w:rPr>
        <w:t xml:space="preserve"> القيادة التنفيذية جرى في ظروف أخرى. لقد حدد منهاج </w:t>
      </w:r>
      <w:proofErr w:type="spellStart"/>
      <w:r w:rsidRPr="00D81107">
        <w:rPr>
          <w:rFonts w:ascii="Sakkal Majalla" w:hAnsi="Sakkal Majalla" w:cs="Sakkal Majalla" w:hint="cs"/>
          <w:sz w:val="32"/>
          <w:szCs w:val="32"/>
          <w:rtl/>
        </w:rPr>
        <w:t>الصومام</w:t>
      </w:r>
      <w:proofErr w:type="spellEnd"/>
      <w:r w:rsidRPr="00D81107">
        <w:rPr>
          <w:rFonts w:ascii="Sakkal Majalla" w:hAnsi="Sakkal Majalla" w:cs="Sakkal Majalla" w:hint="cs"/>
          <w:sz w:val="32"/>
          <w:szCs w:val="32"/>
          <w:rtl/>
        </w:rPr>
        <w:t xml:space="preserve"> إستراتيجية العمل المستقبلي على المستوى الداخلي في:</w:t>
      </w:r>
    </w:p>
    <w:p w:rsidR="00FA7073" w:rsidRPr="00D81107" w:rsidRDefault="00FA7073" w:rsidP="00EF4349">
      <w:pPr>
        <w:pStyle w:val="Paragraphedeliste"/>
        <w:numPr>
          <w:ilvl w:val="0"/>
          <w:numId w:val="26"/>
        </w:numPr>
        <w:spacing w:line="276" w:lineRule="auto"/>
        <w:jc w:val="lowKashida"/>
        <w:rPr>
          <w:rFonts w:ascii="Sakkal Majalla" w:hAnsi="Sakkal Majalla" w:cs="Sakkal Majalla"/>
          <w:sz w:val="32"/>
          <w:szCs w:val="32"/>
          <w:rtl/>
        </w:rPr>
      </w:pPr>
      <w:proofErr w:type="gramStart"/>
      <w:r w:rsidRPr="00D81107">
        <w:rPr>
          <w:rFonts w:ascii="Sakkal Majalla" w:hAnsi="Sakkal Majalla" w:cs="Sakkal Majalla" w:hint="cs"/>
          <w:sz w:val="32"/>
          <w:szCs w:val="32"/>
          <w:rtl/>
        </w:rPr>
        <w:t>إضعاف</w:t>
      </w:r>
      <w:proofErr w:type="gramEnd"/>
      <w:r w:rsidRPr="00D81107">
        <w:rPr>
          <w:rFonts w:ascii="Sakkal Majalla" w:hAnsi="Sakkal Majalla" w:cs="Sakkal Majalla" w:hint="cs"/>
          <w:sz w:val="32"/>
          <w:szCs w:val="32"/>
          <w:rtl/>
        </w:rPr>
        <w:t xml:space="preserve"> الهيكل العسكري والبوليسي والإداري والسياسي للمستعمر.</w:t>
      </w:r>
    </w:p>
    <w:p w:rsidR="00FA7073" w:rsidRPr="00D81107" w:rsidRDefault="00FA7073" w:rsidP="00EF4349">
      <w:pPr>
        <w:pStyle w:val="Paragraphedeliste"/>
        <w:numPr>
          <w:ilvl w:val="0"/>
          <w:numId w:val="26"/>
        </w:numPr>
        <w:spacing w:line="276" w:lineRule="auto"/>
        <w:jc w:val="lowKashida"/>
        <w:rPr>
          <w:rFonts w:ascii="Sakkal Majalla" w:hAnsi="Sakkal Majalla" w:cs="Sakkal Majalla"/>
          <w:sz w:val="32"/>
          <w:szCs w:val="32"/>
          <w:rtl/>
        </w:rPr>
      </w:pPr>
      <w:r w:rsidRPr="00D81107">
        <w:rPr>
          <w:rFonts w:ascii="Sakkal Majalla" w:hAnsi="Sakkal Majalla" w:cs="Sakkal Majalla" w:hint="cs"/>
          <w:sz w:val="32"/>
          <w:szCs w:val="32"/>
          <w:rtl/>
        </w:rPr>
        <w:t>توفير الوسائل المادية للحرب.</w:t>
      </w:r>
    </w:p>
    <w:p w:rsidR="00FA7073" w:rsidRPr="00D81107" w:rsidRDefault="00FA7073" w:rsidP="00EF4349">
      <w:pPr>
        <w:pStyle w:val="Paragraphedeliste"/>
        <w:numPr>
          <w:ilvl w:val="0"/>
          <w:numId w:val="26"/>
        </w:numPr>
        <w:spacing w:line="276" w:lineRule="auto"/>
        <w:jc w:val="lowKashida"/>
        <w:rPr>
          <w:rFonts w:ascii="Sakkal Majalla" w:hAnsi="Sakkal Majalla" w:cs="Sakkal Majalla"/>
          <w:sz w:val="32"/>
          <w:szCs w:val="32"/>
          <w:rtl/>
        </w:rPr>
      </w:pPr>
      <w:proofErr w:type="gramStart"/>
      <w:r w:rsidRPr="00D81107">
        <w:rPr>
          <w:rFonts w:ascii="Sakkal Majalla" w:hAnsi="Sakkal Majalla" w:cs="Sakkal Majalla" w:hint="cs"/>
          <w:sz w:val="32"/>
          <w:szCs w:val="32"/>
          <w:rtl/>
        </w:rPr>
        <w:t>تدعيم</w:t>
      </w:r>
      <w:proofErr w:type="gramEnd"/>
      <w:r w:rsidRPr="00D81107">
        <w:rPr>
          <w:rFonts w:ascii="Sakkal Majalla" w:hAnsi="Sakkal Majalla" w:cs="Sakkal Majalla" w:hint="cs"/>
          <w:sz w:val="32"/>
          <w:szCs w:val="32"/>
          <w:rtl/>
        </w:rPr>
        <w:t xml:space="preserve"> تناسق العمل السياسي والعسكري وترقيته.</w:t>
      </w:r>
    </w:p>
    <w:p w:rsidR="00FA7073" w:rsidRPr="00D81107" w:rsidRDefault="00FA7073" w:rsidP="00EF4349">
      <w:pPr>
        <w:pStyle w:val="Paragraphedeliste"/>
        <w:numPr>
          <w:ilvl w:val="0"/>
          <w:numId w:val="26"/>
        </w:numPr>
        <w:spacing w:line="276" w:lineRule="auto"/>
        <w:jc w:val="lowKashida"/>
        <w:rPr>
          <w:rFonts w:ascii="Sakkal Majalla" w:hAnsi="Sakkal Majalla" w:cs="Sakkal Majalla"/>
          <w:sz w:val="32"/>
          <w:szCs w:val="32"/>
          <w:rtl/>
        </w:rPr>
      </w:pPr>
      <w:r w:rsidRPr="00D81107">
        <w:rPr>
          <w:rFonts w:ascii="Sakkal Majalla" w:hAnsi="Sakkal Majalla" w:cs="Sakkal Majalla" w:hint="cs"/>
          <w:sz w:val="32"/>
          <w:szCs w:val="32"/>
          <w:rtl/>
        </w:rPr>
        <w:t>مجابهة مناورات العدو الدعائية، وذلك بتمتين الوحدة الوطنية وتفعيل دو الطبقات الاجتماعية، وتشجيع المترددين على الالتحاق بالثورة، وعزل المتطرفين من الاستعماريين من خلال كسب الأحرار الفرنسيين.</w:t>
      </w:r>
    </w:p>
    <w:p w:rsidR="00FA7073" w:rsidRPr="00D81107" w:rsidRDefault="00DF256B" w:rsidP="0096776F">
      <w:pPr>
        <w:spacing w:line="276" w:lineRule="auto"/>
        <w:ind w:firstLine="720"/>
        <w:jc w:val="lowKashida"/>
        <w:rPr>
          <w:rFonts w:ascii="Sakkal Majalla" w:hAnsi="Sakkal Majalla" w:cs="Sakkal Majalla"/>
          <w:sz w:val="32"/>
          <w:szCs w:val="32"/>
          <w:rtl/>
        </w:rPr>
      </w:pPr>
      <w:proofErr w:type="gramStart"/>
      <w:r w:rsidRPr="00D81107">
        <w:rPr>
          <w:rFonts w:ascii="Sakkal Majalla" w:hAnsi="Sakkal Majalla" w:cs="Sakkal Majalla" w:hint="cs"/>
          <w:sz w:val="32"/>
          <w:szCs w:val="32"/>
          <w:rtl/>
        </w:rPr>
        <w:t>وفي</w:t>
      </w:r>
      <w:proofErr w:type="gramEnd"/>
      <w:r w:rsidRPr="00D81107">
        <w:rPr>
          <w:rFonts w:ascii="Sakkal Majalla" w:hAnsi="Sakkal Majalla" w:cs="Sakkal Majalla" w:hint="cs"/>
          <w:sz w:val="32"/>
          <w:szCs w:val="32"/>
          <w:rtl/>
        </w:rPr>
        <w:t xml:space="preserve"> المجال الخارجي حددت إستراتيجية العمل في كسب التأييد المادي والمعنوي للثورة، وذلك بواسطة:</w:t>
      </w:r>
    </w:p>
    <w:p w:rsidR="00DF256B" w:rsidRPr="00D81107" w:rsidRDefault="00DF256B" w:rsidP="00EF4349">
      <w:pPr>
        <w:pStyle w:val="Paragraphedeliste"/>
        <w:numPr>
          <w:ilvl w:val="0"/>
          <w:numId w:val="26"/>
        </w:numPr>
        <w:spacing w:line="276" w:lineRule="auto"/>
        <w:jc w:val="lowKashida"/>
        <w:rPr>
          <w:rFonts w:ascii="Sakkal Majalla" w:hAnsi="Sakkal Majalla" w:cs="Sakkal Majalla"/>
          <w:sz w:val="32"/>
          <w:szCs w:val="32"/>
          <w:rtl/>
        </w:rPr>
      </w:pPr>
      <w:r w:rsidRPr="00D81107">
        <w:rPr>
          <w:rFonts w:ascii="Sakkal Majalla" w:hAnsi="Sakkal Majalla" w:cs="Sakkal Majalla" w:hint="cs"/>
          <w:sz w:val="32"/>
          <w:szCs w:val="32"/>
          <w:rtl/>
        </w:rPr>
        <w:t>تصعيد حملة تأييد الرأي العام الدولي.</w:t>
      </w:r>
    </w:p>
    <w:p w:rsidR="00DF256B" w:rsidRPr="00D81107" w:rsidRDefault="00DF256B" w:rsidP="00EF4349">
      <w:pPr>
        <w:pStyle w:val="Paragraphedeliste"/>
        <w:numPr>
          <w:ilvl w:val="0"/>
          <w:numId w:val="26"/>
        </w:numPr>
        <w:spacing w:line="276" w:lineRule="auto"/>
        <w:jc w:val="lowKashida"/>
        <w:rPr>
          <w:rFonts w:ascii="Sakkal Majalla" w:hAnsi="Sakkal Majalla" w:cs="Sakkal Majalla"/>
          <w:sz w:val="32"/>
          <w:szCs w:val="32"/>
          <w:rtl/>
        </w:rPr>
      </w:pPr>
      <w:proofErr w:type="gramStart"/>
      <w:r w:rsidRPr="00D81107">
        <w:rPr>
          <w:rFonts w:ascii="Sakkal Majalla" w:hAnsi="Sakkal Majalla" w:cs="Sakkal Majalla" w:hint="cs"/>
          <w:sz w:val="32"/>
          <w:szCs w:val="32"/>
          <w:rtl/>
        </w:rPr>
        <w:t>كسب</w:t>
      </w:r>
      <w:proofErr w:type="gramEnd"/>
      <w:r w:rsidRPr="00D81107">
        <w:rPr>
          <w:rFonts w:ascii="Sakkal Majalla" w:hAnsi="Sakkal Majalla" w:cs="Sakkal Majalla" w:hint="cs"/>
          <w:sz w:val="32"/>
          <w:szCs w:val="32"/>
          <w:rtl/>
        </w:rPr>
        <w:t xml:space="preserve"> الإعانة الدبلوماسية لصالح قضية الجزائر من خلال حمل الدول المحايدة على تأييد القضية الجزائرية.</w:t>
      </w:r>
    </w:p>
    <w:p w:rsidR="00DF256B" w:rsidRPr="00D81107" w:rsidRDefault="00DF256B" w:rsidP="001A6879">
      <w:pPr>
        <w:spacing w:line="276" w:lineRule="auto"/>
        <w:ind w:firstLine="720"/>
        <w:jc w:val="lowKashida"/>
        <w:rPr>
          <w:rFonts w:ascii="Sakkal Majalla" w:hAnsi="Sakkal Majalla" w:cs="Sakkal Majalla"/>
          <w:sz w:val="32"/>
          <w:szCs w:val="32"/>
          <w:rtl/>
        </w:rPr>
      </w:pPr>
      <w:r w:rsidRPr="00D81107">
        <w:rPr>
          <w:rFonts w:ascii="Sakkal Majalla" w:hAnsi="Sakkal Majalla" w:cs="Sakkal Majalla" w:hint="cs"/>
          <w:sz w:val="32"/>
          <w:szCs w:val="32"/>
          <w:rtl/>
        </w:rPr>
        <w:t>وحددت جبهة التحرير الوطني وسائل العمل في وضع آليات محكمة لتنظيم الشعب الجزائري لخوض الكفاح، وتصفية الجو السياسي وتوضيح الأهداف الكفاحية، واستثمار الفئات الاجتماعية الفاعلة في دعم الثورة (الفلاحين، العمال الشباب، المثقفون، التجار والحرفيون، النساء)، والبحث عن الأنصار المستعدين لدعم القضية الجزائرية وهم كثر (الأحرار الفرنسيون، يهود الجزائر، تضا</w:t>
      </w:r>
      <w:r w:rsidR="001A6879" w:rsidRPr="00D81107">
        <w:rPr>
          <w:rFonts w:ascii="Sakkal Majalla" w:hAnsi="Sakkal Majalla" w:cs="Sakkal Majalla" w:hint="cs"/>
          <w:sz w:val="32"/>
          <w:szCs w:val="32"/>
          <w:rtl/>
        </w:rPr>
        <w:t>م</w:t>
      </w:r>
      <w:r w:rsidRPr="00D81107">
        <w:rPr>
          <w:rFonts w:ascii="Sakkal Majalla" w:hAnsi="Sakkal Majalla" w:cs="Sakkal Majalla" w:hint="cs"/>
          <w:sz w:val="32"/>
          <w:szCs w:val="32"/>
          <w:rtl/>
        </w:rPr>
        <w:t>ن الشمال الإفريقي)</w:t>
      </w:r>
      <w:r w:rsidRPr="00D81107">
        <w:rPr>
          <w:rStyle w:val="Appelnotedebasdep"/>
          <w:rFonts w:ascii="Sakkal Majalla" w:hAnsi="Sakkal Majalla" w:cs="Sakkal Majalla"/>
          <w:sz w:val="32"/>
          <w:szCs w:val="32"/>
          <w:rtl/>
        </w:rPr>
        <w:footnoteReference w:id="28"/>
      </w:r>
      <w:r w:rsidRPr="00D81107">
        <w:rPr>
          <w:rFonts w:ascii="Sakkal Majalla" w:hAnsi="Sakkal Majalla" w:cs="Sakkal Majalla" w:hint="cs"/>
          <w:sz w:val="32"/>
          <w:szCs w:val="32"/>
          <w:rtl/>
        </w:rPr>
        <w:t>.</w:t>
      </w:r>
    </w:p>
    <w:p w:rsidR="008337CF" w:rsidRPr="00D81107" w:rsidRDefault="009D682E" w:rsidP="001A6879">
      <w:pPr>
        <w:spacing w:line="276" w:lineRule="auto"/>
        <w:ind w:firstLine="720"/>
        <w:jc w:val="lowKashida"/>
        <w:rPr>
          <w:rFonts w:ascii="Sakkal Majalla" w:hAnsi="Sakkal Majalla" w:cs="Sakkal Majalla"/>
          <w:sz w:val="32"/>
          <w:szCs w:val="32"/>
          <w:rtl/>
        </w:rPr>
      </w:pPr>
      <w:r w:rsidRPr="00D81107">
        <w:rPr>
          <w:rFonts w:ascii="Sakkal Majalla" w:hAnsi="Sakkal Majalla" w:cs="Sakkal Majalla" w:hint="cs"/>
          <w:sz w:val="32"/>
          <w:szCs w:val="32"/>
          <w:rtl/>
        </w:rPr>
        <w:lastRenderedPageBreak/>
        <w:t xml:space="preserve">إن قرارات مؤتمر </w:t>
      </w:r>
      <w:proofErr w:type="spellStart"/>
      <w:r w:rsidRPr="00D81107">
        <w:rPr>
          <w:rFonts w:ascii="Sakkal Majalla" w:hAnsi="Sakkal Majalla" w:cs="Sakkal Majalla" w:hint="cs"/>
          <w:sz w:val="32"/>
          <w:szCs w:val="32"/>
          <w:rtl/>
        </w:rPr>
        <w:t>الصومام</w:t>
      </w:r>
      <w:proofErr w:type="spellEnd"/>
      <w:r w:rsidRPr="00D81107">
        <w:rPr>
          <w:rFonts w:ascii="Sakkal Majalla" w:hAnsi="Sakkal Majalla" w:cs="Sakkal Majalla" w:hint="cs"/>
          <w:sz w:val="32"/>
          <w:szCs w:val="32"/>
          <w:rtl/>
        </w:rPr>
        <w:t xml:space="preserve"> ومنهاجه كانت لبنة مهمة في تفعيل مسيرة الثورة التحريرية، كونها أسهمت في وضع إستراتيجية موحدة ومنظمة للثورة التحريرية، وقد وجد منظرو </w:t>
      </w:r>
      <w:proofErr w:type="spellStart"/>
      <w:r w:rsidRPr="00D81107">
        <w:rPr>
          <w:rFonts w:ascii="Sakkal Majalla" w:hAnsi="Sakkal Majalla" w:cs="Sakkal Majalla" w:hint="cs"/>
          <w:sz w:val="32"/>
          <w:szCs w:val="32"/>
          <w:rtl/>
        </w:rPr>
        <w:t>الصومام</w:t>
      </w:r>
      <w:proofErr w:type="spellEnd"/>
      <w:r w:rsidRPr="00D81107">
        <w:rPr>
          <w:rFonts w:ascii="Sakkal Majalla" w:hAnsi="Sakkal Majalla" w:cs="Sakkal Majalla" w:hint="cs"/>
          <w:sz w:val="32"/>
          <w:szCs w:val="32"/>
          <w:rtl/>
        </w:rPr>
        <w:t xml:space="preserve"> صعوبة بالغة في تفعيل قراراتهم التنظيمية والإيديولوجية، خاصة وأنها كانت تتسم بالمثالية وعدم انسجامها مع واقع الثورة، وعليه كان عليهم الانتظار طويلا من أجل إتمام تجسيد وتعميم تلك القرارات.</w:t>
      </w:r>
    </w:p>
    <w:p w:rsidR="00171F75" w:rsidRPr="00CC48E7" w:rsidRDefault="00171F75" w:rsidP="00CC48E7">
      <w:pPr>
        <w:pStyle w:val="Paragraphedeliste"/>
        <w:numPr>
          <w:ilvl w:val="0"/>
          <w:numId w:val="30"/>
        </w:numPr>
        <w:spacing w:line="276" w:lineRule="auto"/>
        <w:jc w:val="lowKashida"/>
        <w:rPr>
          <w:rFonts w:ascii="Sakkal Majalla" w:hAnsi="Sakkal Majalla" w:cs="Sakkal Majalla"/>
          <w:b/>
          <w:bCs/>
          <w:sz w:val="36"/>
          <w:szCs w:val="36"/>
          <w:rtl/>
          <w:lang w:bidi="ar-SA"/>
        </w:rPr>
      </w:pPr>
      <w:r w:rsidRPr="00CC48E7">
        <w:rPr>
          <w:rFonts w:ascii="Sakkal Majalla" w:hAnsi="Sakkal Majalla" w:cs="Sakkal Majalla" w:hint="cs"/>
          <w:b/>
          <w:bCs/>
          <w:sz w:val="36"/>
          <w:szCs w:val="36"/>
          <w:rtl/>
          <w:lang w:bidi="ar-SA"/>
        </w:rPr>
        <w:t>مؤتمر القاهرة:</w:t>
      </w:r>
    </w:p>
    <w:p w:rsidR="00171F75" w:rsidRDefault="00F9322C" w:rsidP="0075019F">
      <w:pPr>
        <w:spacing w:line="276" w:lineRule="auto"/>
        <w:ind w:firstLine="720"/>
        <w:jc w:val="lowKashida"/>
        <w:rPr>
          <w:rFonts w:ascii="Sakkal Majalla" w:hAnsi="Sakkal Majalla" w:cs="Sakkal Majalla"/>
          <w:sz w:val="32"/>
          <w:szCs w:val="32"/>
          <w:rtl/>
        </w:rPr>
      </w:pPr>
      <w:r w:rsidRPr="00F9322C">
        <w:rPr>
          <w:rFonts w:ascii="Sakkal Majalla" w:hAnsi="Sakkal Majalla" w:cs="Sakkal Majalla" w:hint="cs"/>
          <w:sz w:val="32"/>
          <w:szCs w:val="32"/>
          <w:rtl/>
          <w:lang w:bidi="ar-SA"/>
        </w:rPr>
        <w:t xml:space="preserve">إن سيرورة </w:t>
      </w:r>
      <w:r>
        <w:rPr>
          <w:rFonts w:ascii="Sakkal Majalla" w:hAnsi="Sakkal Majalla" w:cs="Sakkal Majalla" w:hint="cs"/>
          <w:sz w:val="32"/>
          <w:szCs w:val="32"/>
          <w:rtl/>
          <w:lang w:bidi="ar-SA"/>
        </w:rPr>
        <w:t>الأحداث المتعاقبة للثورة ومحاولات التطويق التي مارستها فرنسا لما تتربع عليه من إمكانيات ووسائل مادية ومعنوية ضدها جعلها تخترق الثوار اختراقا مباشرا أو غير مباشر، ساهم في زرع القلق وعدم الاستقرار لدى قادة الثورة العسكريين والمدنيين، رغم الانتصارات العسكرية الباهرة التي زادت من حدة صدى الثورة على الصعيد المحلي أو الإقليمي والدولي، لكن انعقاد مؤتمر</w:t>
      </w:r>
      <w:r w:rsidR="004C73DA">
        <w:rPr>
          <w:rFonts w:ascii="Sakkal Majalla" w:hAnsi="Sakkal Majalla" w:cs="Sakkal Majalla" w:hint="cs"/>
          <w:sz w:val="32"/>
          <w:szCs w:val="32"/>
          <w:rtl/>
          <w:lang w:bidi="ar-SA"/>
        </w:rPr>
        <w:t xml:space="preserve"> </w:t>
      </w:r>
      <w:proofErr w:type="spellStart"/>
      <w:r w:rsidR="004C73DA">
        <w:rPr>
          <w:rFonts w:ascii="Sakkal Majalla" w:hAnsi="Sakkal Majalla" w:cs="Sakkal Majalla" w:hint="cs"/>
          <w:sz w:val="32"/>
          <w:szCs w:val="32"/>
          <w:rtl/>
          <w:lang w:bidi="ar-SA"/>
        </w:rPr>
        <w:t>الصومام</w:t>
      </w:r>
      <w:proofErr w:type="spellEnd"/>
      <w:r w:rsidR="004C73DA">
        <w:rPr>
          <w:rFonts w:ascii="Sakkal Majalla" w:hAnsi="Sakkal Majalla" w:cs="Sakkal Majalla" w:hint="cs"/>
          <w:sz w:val="32"/>
          <w:szCs w:val="32"/>
          <w:rtl/>
          <w:lang w:bidi="ar-SA"/>
        </w:rPr>
        <w:t xml:space="preserve"> وما اكتنفه من ظروف وملابسات من ناحية، وما صدر عليه من قرارات ونتائج من جهة أخرى شكلت وثيقة </w:t>
      </w:r>
      <w:proofErr w:type="spellStart"/>
      <w:r w:rsidR="004C73DA">
        <w:rPr>
          <w:rFonts w:ascii="Sakkal Majalla" w:hAnsi="Sakkal Majalla" w:cs="Sakkal Majalla" w:hint="cs"/>
          <w:sz w:val="32"/>
          <w:szCs w:val="32"/>
          <w:rtl/>
          <w:lang w:bidi="ar-SA"/>
        </w:rPr>
        <w:t>الصومام،</w:t>
      </w:r>
      <w:proofErr w:type="spellEnd"/>
      <w:r w:rsidR="004C73DA">
        <w:rPr>
          <w:rFonts w:ascii="Sakkal Majalla" w:hAnsi="Sakkal Majalla" w:cs="Sakkal Majalla" w:hint="cs"/>
          <w:sz w:val="32"/>
          <w:szCs w:val="32"/>
          <w:rtl/>
          <w:lang w:bidi="ar-SA"/>
        </w:rPr>
        <w:t xml:space="preserve"> انعكست في مجملها على مسار الثورة، كما ساهم في إيجاد ملامح وأوضاع سرعت في التفكير لعقد مؤتمر القاهرة ال</w:t>
      </w:r>
      <w:r w:rsidR="004C73DA">
        <w:rPr>
          <w:rFonts w:ascii="Sakkal Majalla" w:hAnsi="Sakkal Majalla" w:cs="Sakkal Majalla" w:hint="cs"/>
          <w:sz w:val="32"/>
          <w:szCs w:val="32"/>
          <w:rtl/>
        </w:rPr>
        <w:t>ذي عد نقطة من نقاط التحول في مسار الثورة الجزائرية.</w:t>
      </w:r>
    </w:p>
    <w:p w:rsidR="004C73DA" w:rsidRDefault="004C73DA" w:rsidP="0075019F">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إن مؤتمر </w:t>
      </w:r>
      <w:proofErr w:type="spellStart"/>
      <w:r>
        <w:rPr>
          <w:rFonts w:ascii="Sakkal Majalla" w:hAnsi="Sakkal Majalla" w:cs="Sakkal Majalla" w:hint="cs"/>
          <w:sz w:val="32"/>
          <w:szCs w:val="32"/>
          <w:rtl/>
        </w:rPr>
        <w:t>الصومام</w:t>
      </w:r>
      <w:proofErr w:type="spellEnd"/>
      <w:r>
        <w:rPr>
          <w:rFonts w:ascii="Sakkal Majalla" w:hAnsi="Sakkal Majalla" w:cs="Sakkal Majalla" w:hint="cs"/>
          <w:sz w:val="32"/>
          <w:szCs w:val="32"/>
          <w:rtl/>
        </w:rPr>
        <w:t xml:space="preserve"> المنعقد في أوت 1956 غيّر من مسار الثور من حيث الهياكل والمؤسسات من ناحية، وتغليب السياسي عن العسكري والمراهنة عن الداخل أكثر من الخارج من جهة أخرى، فكان للتغيرات المحدثة على مستوى السياسي والعسكري، والداخل والخارج دور هام ساهم في تأجيج الصراع على أشده، بل سرّع في عقد مؤتمر القاهرة الذي برزت على مستوى سير جلساته الخلافات التي ما لبثت أن طفت على مسرح أحداث الثورة.</w:t>
      </w:r>
    </w:p>
    <w:p w:rsidR="004C73DA" w:rsidRDefault="004B1CE2" w:rsidP="0075019F">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إن </w:t>
      </w:r>
      <w:proofErr w:type="gramStart"/>
      <w:r>
        <w:rPr>
          <w:rFonts w:ascii="Sakkal Majalla" w:hAnsi="Sakkal Majalla" w:cs="Sakkal Majalla" w:hint="cs"/>
          <w:sz w:val="32"/>
          <w:szCs w:val="32"/>
          <w:rtl/>
        </w:rPr>
        <w:t>ظروف</w:t>
      </w:r>
      <w:proofErr w:type="gramEnd"/>
      <w:r>
        <w:rPr>
          <w:rFonts w:ascii="Sakkal Majalla" w:hAnsi="Sakkal Majalla" w:cs="Sakkal Majalla" w:hint="cs"/>
          <w:sz w:val="32"/>
          <w:szCs w:val="32"/>
          <w:rtl/>
        </w:rPr>
        <w:t xml:space="preserve"> انعقاد مؤتمر القاهرة جاء نتيجة ظروف عديدة ومتباينة يمكن حصرها في:</w:t>
      </w:r>
    </w:p>
    <w:p w:rsidR="004B1CE2" w:rsidRDefault="004B1CE2" w:rsidP="0075019F">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الصراع بين السياسيين والعسكريين: أدت قرارات مؤتمر </w:t>
      </w:r>
      <w:proofErr w:type="spellStart"/>
      <w:r>
        <w:rPr>
          <w:rFonts w:ascii="Sakkal Majalla" w:hAnsi="Sakkal Majalla" w:cs="Sakkal Majalla" w:hint="cs"/>
          <w:sz w:val="32"/>
          <w:szCs w:val="32"/>
          <w:rtl/>
        </w:rPr>
        <w:t>الصومام</w:t>
      </w:r>
      <w:proofErr w:type="spellEnd"/>
      <w:r>
        <w:rPr>
          <w:rFonts w:ascii="Sakkal Majalla" w:hAnsi="Sakkal Majalla" w:cs="Sakkal Majalla" w:hint="cs"/>
          <w:sz w:val="32"/>
          <w:szCs w:val="32"/>
          <w:rtl/>
        </w:rPr>
        <w:t xml:space="preserve"> إلى فتح الأبواب على مصرعيها للازمات والصراعات داخل الثورة، وكان ذلك بين السياسيين والعسكري من جهة، والداخل والخارج من جهة أخرى نتيجة للمبدأين اللذين جاء بهم عبان رمضان، وهما: أولوية السياسي على العسكري، وأولوية الداخل على الخارج</w:t>
      </w:r>
      <w:r>
        <w:rPr>
          <w:rStyle w:val="Appelnotedebasdep"/>
          <w:rFonts w:ascii="Sakkal Majalla" w:hAnsi="Sakkal Majalla" w:cs="Sakkal Majalla"/>
          <w:sz w:val="32"/>
          <w:szCs w:val="32"/>
          <w:rtl/>
        </w:rPr>
        <w:footnoteReference w:id="29"/>
      </w:r>
      <w:r>
        <w:rPr>
          <w:rFonts w:ascii="Sakkal Majalla" w:hAnsi="Sakkal Majalla" w:cs="Sakkal Majalla" w:hint="cs"/>
          <w:sz w:val="32"/>
          <w:szCs w:val="32"/>
          <w:rtl/>
        </w:rPr>
        <w:t>.</w:t>
      </w:r>
    </w:p>
    <w:p w:rsidR="004B1CE2" w:rsidRDefault="004B1CE2" w:rsidP="0075019F">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فقد لقيت هذه القرارات معارضة شديدة من طرف العديد من القادة، خاصة أعضاء المجلس الوطني للثورة بالخارج، ذلك لاعتقادهم بأن عبان رمضان ومساعديه أمثال: بن يوسف بن خدة وسعد </w:t>
      </w:r>
      <w:r>
        <w:rPr>
          <w:rFonts w:ascii="Sakkal Majalla" w:hAnsi="Sakkal Majalla" w:cs="Sakkal Majalla" w:hint="cs"/>
          <w:sz w:val="32"/>
          <w:szCs w:val="32"/>
          <w:rtl/>
        </w:rPr>
        <w:lastRenderedPageBreak/>
        <w:t>دحلب يريدون احتواء الثورة والسيطرة عليها</w:t>
      </w:r>
      <w:r>
        <w:rPr>
          <w:rStyle w:val="Appelnotedebasdep"/>
          <w:rFonts w:ascii="Sakkal Majalla" w:hAnsi="Sakkal Majalla" w:cs="Sakkal Majalla"/>
          <w:sz w:val="32"/>
          <w:szCs w:val="32"/>
          <w:rtl/>
        </w:rPr>
        <w:footnoteReference w:id="30"/>
      </w:r>
      <w:r>
        <w:rPr>
          <w:rFonts w:ascii="Sakkal Majalla" w:hAnsi="Sakkal Majalla" w:cs="Sakkal Majalla" w:hint="cs"/>
          <w:sz w:val="32"/>
          <w:szCs w:val="32"/>
          <w:rtl/>
        </w:rPr>
        <w:t>، حيث أورد ضابط المخابرات المصري في كتابه (عبد الناصر والثورة الجزائرية) أن السيد أحمد بن بلة أكد له: أن الصراع قد بدأ بين السياسيين والعسكريين، وهذا خاصة بعد انتشار نغمة سياسي وعسكري في أوساط جيش التحرير الوطني</w:t>
      </w:r>
      <w:r>
        <w:rPr>
          <w:rStyle w:val="Appelnotedebasdep"/>
          <w:rFonts w:ascii="Sakkal Majalla" w:hAnsi="Sakkal Majalla" w:cs="Sakkal Majalla"/>
          <w:sz w:val="32"/>
          <w:szCs w:val="32"/>
          <w:rtl/>
        </w:rPr>
        <w:footnoteReference w:id="31"/>
      </w:r>
      <w:r>
        <w:rPr>
          <w:rFonts w:ascii="Sakkal Majalla" w:hAnsi="Sakkal Majalla" w:cs="Sakkal Majalla" w:hint="cs"/>
          <w:sz w:val="32"/>
          <w:szCs w:val="32"/>
          <w:rtl/>
        </w:rPr>
        <w:t>.</w:t>
      </w:r>
    </w:p>
    <w:p w:rsidR="004B1CE2" w:rsidRDefault="00094179" w:rsidP="0075019F">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تعددت الآراء واختلفت حول مقولة سياسي وعسكري، فالبعض وصف هذا القرار بالخطير، كما ذكر مصطفى </w:t>
      </w:r>
      <w:proofErr w:type="spellStart"/>
      <w:r>
        <w:rPr>
          <w:rFonts w:ascii="Sakkal Majalla" w:hAnsi="Sakkal Majalla" w:cs="Sakkal Majalla" w:hint="cs"/>
          <w:sz w:val="32"/>
          <w:szCs w:val="32"/>
          <w:rtl/>
        </w:rPr>
        <w:t>هشماوي</w:t>
      </w:r>
      <w:proofErr w:type="spellEnd"/>
      <w:r>
        <w:rPr>
          <w:rFonts w:ascii="Sakkal Majalla" w:hAnsi="Sakkal Majalla" w:cs="Sakkal Majalla" w:hint="cs"/>
          <w:sz w:val="32"/>
          <w:szCs w:val="32"/>
          <w:rtl/>
        </w:rPr>
        <w:t xml:space="preserve"> في كتابه (</w:t>
      </w:r>
      <w:proofErr w:type="spellStart"/>
      <w:r>
        <w:rPr>
          <w:rFonts w:ascii="Sakkal Majalla" w:hAnsi="Sakkal Majalla" w:cs="Sakkal Majalla" w:hint="cs"/>
          <w:sz w:val="32"/>
          <w:szCs w:val="32"/>
          <w:rtl/>
        </w:rPr>
        <w:t>جذول</w:t>
      </w:r>
      <w:proofErr w:type="spellEnd"/>
      <w:r>
        <w:rPr>
          <w:rFonts w:ascii="Sakkal Majalla" w:hAnsi="Sakkal Majalla" w:cs="Sakkal Majalla" w:hint="cs"/>
          <w:sz w:val="32"/>
          <w:szCs w:val="32"/>
          <w:rtl/>
        </w:rPr>
        <w:t xml:space="preserve"> أول نوفمبر 1954) بأن: هذا التصنيف لا تعد له مرجعية، ثم قدم تساؤل وهو كيف يصنف هذا بأنه سياسي وذلك عسكري، فبمجرد أن يحلل وتكون لديه فصاحة يقال عنه سياسي وكذلك عسكري إن نجح في خوض معركة أو معرفة استعمال السلاح يعتبر عسكري</w:t>
      </w:r>
      <w:r>
        <w:rPr>
          <w:rStyle w:val="Appelnotedebasdep"/>
          <w:rFonts w:ascii="Sakkal Majalla" w:hAnsi="Sakkal Majalla" w:cs="Sakkal Majalla"/>
          <w:sz w:val="32"/>
          <w:szCs w:val="32"/>
          <w:rtl/>
        </w:rPr>
        <w:footnoteReference w:id="32"/>
      </w:r>
      <w:r>
        <w:rPr>
          <w:rFonts w:ascii="Sakkal Majalla" w:hAnsi="Sakkal Majalla" w:cs="Sakkal Majalla" w:hint="cs"/>
          <w:sz w:val="32"/>
          <w:szCs w:val="32"/>
          <w:rtl/>
        </w:rPr>
        <w:t>.</w:t>
      </w:r>
    </w:p>
    <w:p w:rsidR="00094179" w:rsidRDefault="0003089C" w:rsidP="0075019F">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إلا أن عمار بن عودة ذكر أن المقصود بأولوية السياسي على العسكري هو التركيز من أجل التفاوض مع العدو، لضبط شروط وقف إطلاق النار، لأن الانتصار العسكري على دولة من أكبر الدولة الاستعمارية في العام يعد مضرب من المستحيل، أما بالنسبة لأعضاء المجلس الوطني للثورة بالخارج فلم تقتصر المعارضة على أحمد بن بلة فقط، بل شملت أيضا كل من محمد بوضياف وأحمد محساس وعبد الحفيظ بوصوف</w:t>
      </w:r>
      <w:r>
        <w:rPr>
          <w:rStyle w:val="Appelnotedebasdep"/>
          <w:rFonts w:ascii="Sakkal Majalla" w:hAnsi="Sakkal Majalla" w:cs="Sakkal Majalla"/>
          <w:sz w:val="32"/>
          <w:szCs w:val="32"/>
          <w:rtl/>
        </w:rPr>
        <w:footnoteReference w:id="33"/>
      </w:r>
      <w:r>
        <w:rPr>
          <w:rFonts w:ascii="Sakkal Majalla" w:hAnsi="Sakkal Majalla" w:cs="Sakkal Majalla" w:hint="cs"/>
          <w:sz w:val="32"/>
          <w:szCs w:val="32"/>
          <w:rtl/>
        </w:rPr>
        <w:t>.</w:t>
      </w:r>
    </w:p>
    <w:p w:rsidR="00171F75" w:rsidRPr="00792600" w:rsidRDefault="00171F75" w:rsidP="00CC48E7">
      <w:pPr>
        <w:pStyle w:val="Paragraphedeliste"/>
        <w:numPr>
          <w:ilvl w:val="0"/>
          <w:numId w:val="30"/>
        </w:numPr>
        <w:spacing w:line="276" w:lineRule="auto"/>
        <w:jc w:val="lowKashida"/>
        <w:rPr>
          <w:rFonts w:ascii="Sakkal Majalla" w:hAnsi="Sakkal Majalla" w:cs="Sakkal Majalla"/>
          <w:b/>
          <w:bCs/>
          <w:sz w:val="36"/>
          <w:szCs w:val="36"/>
          <w:rtl/>
          <w:lang w:bidi="ar-SA"/>
        </w:rPr>
      </w:pPr>
      <w:r w:rsidRPr="00792600">
        <w:rPr>
          <w:rFonts w:ascii="Sakkal Majalla" w:hAnsi="Sakkal Majalla" w:cs="Sakkal Majalla" w:hint="cs"/>
          <w:b/>
          <w:bCs/>
          <w:sz w:val="36"/>
          <w:szCs w:val="36"/>
          <w:rtl/>
          <w:lang w:bidi="ar-SA"/>
        </w:rPr>
        <w:t>مفهوم مبدأ السيادة:</w:t>
      </w:r>
    </w:p>
    <w:p w:rsidR="00346AEC" w:rsidRDefault="00792600" w:rsidP="0022323E">
      <w:pPr>
        <w:spacing w:line="276" w:lineRule="auto"/>
        <w:ind w:firstLine="720"/>
        <w:jc w:val="lowKashida"/>
        <w:rPr>
          <w:rFonts w:ascii="Sakkal Majalla" w:hAnsi="Sakkal Majalla" w:cs="Sakkal Majalla"/>
          <w:sz w:val="32"/>
          <w:szCs w:val="32"/>
          <w:rtl/>
        </w:rPr>
      </w:pPr>
      <w:r w:rsidRPr="00792600">
        <w:rPr>
          <w:rFonts w:ascii="Sakkal Majalla" w:hAnsi="Sakkal Majalla" w:cs="Sakkal Majalla" w:hint="cs"/>
          <w:sz w:val="32"/>
          <w:szCs w:val="32"/>
          <w:rtl/>
          <w:lang w:bidi="ar-SA"/>
        </w:rPr>
        <w:t xml:space="preserve">السيادة </w:t>
      </w:r>
      <w:r>
        <w:rPr>
          <w:rFonts w:ascii="Sakkal Majalla" w:hAnsi="Sakkal Majalla" w:cs="Sakkal Majalla" w:hint="cs"/>
          <w:sz w:val="32"/>
          <w:szCs w:val="32"/>
          <w:rtl/>
          <w:lang w:bidi="ar-SA"/>
        </w:rPr>
        <w:t xml:space="preserve">هي الخاصية الرئيسية المميزة للدولة باعتبارها السلطة العليا في إدارة شؤونها، سواءً كان </w:t>
      </w:r>
      <w:r>
        <w:rPr>
          <w:rFonts w:ascii="Sakkal Majalla" w:hAnsi="Sakkal Majalla" w:cs="Sakkal Majalla" w:hint="cs"/>
          <w:sz w:val="32"/>
          <w:szCs w:val="32"/>
          <w:rtl/>
        </w:rPr>
        <w:t>ذلك داخل إقليمها أو في إطار علاقاتها الدولية، وتعتبر أحد أهم مبادئ القانون الدولي المعاصر، وبدونها لا يمكن الحديث عن الوجود القانوني للدولة، وقد نصت المواثيق الجزائرية على السيادة الوطنية</w:t>
      </w:r>
      <w:r w:rsidR="00346AEC">
        <w:rPr>
          <w:rFonts w:ascii="Sakkal Majalla" w:hAnsi="Sakkal Majalla" w:cs="Sakkal Majalla" w:hint="cs"/>
          <w:sz w:val="32"/>
          <w:szCs w:val="32"/>
          <w:rtl/>
        </w:rPr>
        <w:t>، وإرساء مبدأ عدم التدخل في الشؤون الداخلية، واحترام الوحدة الترابية.</w:t>
      </w:r>
    </w:p>
    <w:p w:rsidR="0022323E" w:rsidRDefault="0022323E" w:rsidP="0022323E">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ويقصد بالسيادة توفر القدرة الكافية للدولة من أجل اتخاذ القرارات وضمان تنفيذها داخليا، من خلال الاحتكار الشرعي لأدوات القمع واستقلالها عن كل سلطة خارجية</w:t>
      </w:r>
      <w:r w:rsidR="00903CEF">
        <w:rPr>
          <w:rStyle w:val="Appelnotedebasdep"/>
          <w:rFonts w:ascii="Sakkal Majalla" w:hAnsi="Sakkal Majalla" w:cs="Sakkal Majalla"/>
          <w:sz w:val="32"/>
          <w:szCs w:val="32"/>
          <w:rtl/>
        </w:rPr>
        <w:footnoteReference w:id="34"/>
      </w:r>
      <w:r w:rsidR="00903CEF">
        <w:rPr>
          <w:rFonts w:ascii="Sakkal Majalla" w:hAnsi="Sakkal Majalla" w:cs="Sakkal Majalla" w:hint="cs"/>
          <w:sz w:val="32"/>
          <w:szCs w:val="32"/>
          <w:rtl/>
        </w:rPr>
        <w:t xml:space="preserve">، إذن فالسيادة هي السلطة العليا التي لا تعلوها سلطة، وما يميز الدولة عن كل الكيانات الأخرى امتلاكها لهذه الخاصية، وهي أيضا الجهة الوحيدة المالكة لوسائل القوة، ويجب توفر مجموعة من شروط </w:t>
      </w:r>
      <w:r w:rsidR="0073641C">
        <w:rPr>
          <w:rFonts w:ascii="Sakkal Majalla" w:hAnsi="Sakkal Majalla" w:cs="Sakkal Majalla" w:hint="cs"/>
          <w:sz w:val="32"/>
          <w:szCs w:val="32"/>
          <w:rtl/>
        </w:rPr>
        <w:t>أو الأركان لقيام الدولة: الشعب، الإقليم، السلطة السياسية حتى تكون الدولة عضوا في المجتمع الدولي.</w:t>
      </w:r>
    </w:p>
    <w:p w:rsidR="0073641C" w:rsidRDefault="0073641C" w:rsidP="0022323E">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lastRenderedPageBreak/>
        <w:t>فالسيادة إذن هي مفهوم سياسي وقانوني، وهي كذلك السلطة العليا التي لا توجد سلطة أخرى بجانبها، وعرفت بأنها وصف للدولة الحديثة، يعني أن يكون لها الكلمة العليا واليد الطولى على إقليمها وعلى ما يوجد فوقه أو فيه، كما عرفت أيضا بأنها السلطة العليا المطلقة التي تفردت وحدها بالحق في إنشاء الخطاب الملزم المتعلق بالحكم على الأشياء والأفعال</w:t>
      </w:r>
      <w:r>
        <w:rPr>
          <w:rStyle w:val="Appelnotedebasdep"/>
          <w:rFonts w:ascii="Sakkal Majalla" w:hAnsi="Sakkal Majalla" w:cs="Sakkal Majalla"/>
          <w:sz w:val="32"/>
          <w:szCs w:val="32"/>
          <w:rtl/>
        </w:rPr>
        <w:footnoteReference w:id="35"/>
      </w:r>
      <w:r>
        <w:rPr>
          <w:rFonts w:ascii="Sakkal Majalla" w:hAnsi="Sakkal Majalla" w:cs="Sakkal Majalla" w:hint="cs"/>
          <w:sz w:val="32"/>
          <w:szCs w:val="32"/>
          <w:rtl/>
        </w:rPr>
        <w:t>.</w:t>
      </w:r>
    </w:p>
    <w:p w:rsidR="00317588" w:rsidRDefault="00317588" w:rsidP="0022323E">
      <w:pPr>
        <w:spacing w:line="276" w:lineRule="auto"/>
        <w:ind w:firstLine="720"/>
        <w:jc w:val="lowKashida"/>
        <w:rPr>
          <w:rFonts w:ascii="Sakkal Majalla" w:hAnsi="Sakkal Majalla" w:cs="Sakkal Majalla"/>
          <w:sz w:val="32"/>
          <w:szCs w:val="32"/>
          <w:rtl/>
        </w:rPr>
      </w:pPr>
      <w:proofErr w:type="gramStart"/>
      <w:r>
        <w:rPr>
          <w:rFonts w:ascii="Sakkal Majalla" w:hAnsi="Sakkal Majalla" w:cs="Sakkal Majalla" w:hint="cs"/>
          <w:sz w:val="32"/>
          <w:szCs w:val="32"/>
          <w:rtl/>
        </w:rPr>
        <w:t>إذن</w:t>
      </w:r>
      <w:proofErr w:type="gramEnd"/>
      <w:r>
        <w:rPr>
          <w:rFonts w:ascii="Sakkal Majalla" w:hAnsi="Sakkal Majalla" w:cs="Sakkal Majalla" w:hint="cs"/>
          <w:sz w:val="32"/>
          <w:szCs w:val="32"/>
          <w:rtl/>
        </w:rPr>
        <w:t xml:space="preserve"> فالسيادة هي:</w:t>
      </w:r>
    </w:p>
    <w:p w:rsidR="00317588" w:rsidRPr="00317588" w:rsidRDefault="00317588" w:rsidP="00317588">
      <w:pPr>
        <w:pStyle w:val="Paragraphedeliste"/>
        <w:numPr>
          <w:ilvl w:val="0"/>
          <w:numId w:val="26"/>
        </w:numPr>
        <w:spacing w:line="276" w:lineRule="auto"/>
        <w:jc w:val="lowKashida"/>
        <w:rPr>
          <w:rFonts w:ascii="Sakkal Majalla" w:hAnsi="Sakkal Majalla" w:cs="Sakkal Majalla"/>
          <w:sz w:val="32"/>
          <w:szCs w:val="32"/>
          <w:rtl/>
        </w:rPr>
      </w:pPr>
      <w:r w:rsidRPr="00317588">
        <w:rPr>
          <w:rFonts w:ascii="Sakkal Majalla" w:hAnsi="Sakkal Majalla" w:cs="Sakkal Majalla" w:hint="cs"/>
          <w:sz w:val="32"/>
          <w:szCs w:val="32"/>
          <w:rtl/>
        </w:rPr>
        <w:t xml:space="preserve">سلطة </w:t>
      </w:r>
      <w:proofErr w:type="gramStart"/>
      <w:r w:rsidRPr="00317588">
        <w:rPr>
          <w:rFonts w:ascii="Sakkal Majalla" w:hAnsi="Sakkal Majalla" w:cs="Sakkal Majalla" w:hint="cs"/>
          <w:sz w:val="32"/>
          <w:szCs w:val="32"/>
          <w:rtl/>
        </w:rPr>
        <w:t>عليا</w:t>
      </w:r>
      <w:proofErr w:type="gramEnd"/>
      <w:r w:rsidRPr="00317588">
        <w:rPr>
          <w:rFonts w:ascii="Sakkal Majalla" w:hAnsi="Sakkal Majalla" w:cs="Sakkal Majalla" w:hint="cs"/>
          <w:sz w:val="32"/>
          <w:szCs w:val="32"/>
          <w:rtl/>
        </w:rPr>
        <w:t xml:space="preserve"> ومطلقة.</w:t>
      </w:r>
    </w:p>
    <w:p w:rsidR="00317588" w:rsidRPr="00317588" w:rsidRDefault="00317588" w:rsidP="00317588">
      <w:pPr>
        <w:pStyle w:val="Paragraphedeliste"/>
        <w:numPr>
          <w:ilvl w:val="0"/>
          <w:numId w:val="26"/>
        </w:numPr>
        <w:spacing w:line="276" w:lineRule="auto"/>
        <w:jc w:val="lowKashida"/>
        <w:rPr>
          <w:rFonts w:ascii="Sakkal Majalla" w:hAnsi="Sakkal Majalla" w:cs="Sakkal Majalla"/>
          <w:sz w:val="32"/>
          <w:szCs w:val="32"/>
          <w:rtl/>
        </w:rPr>
      </w:pPr>
      <w:r w:rsidRPr="00317588">
        <w:rPr>
          <w:rFonts w:ascii="Sakkal Majalla" w:hAnsi="Sakkal Majalla" w:cs="Sakkal Majalla" w:hint="cs"/>
          <w:sz w:val="32"/>
          <w:szCs w:val="32"/>
          <w:rtl/>
        </w:rPr>
        <w:t xml:space="preserve">إفرادها بالإلزام وشمولها بالحكم لكل الأمور والعلاقات سواء </w:t>
      </w:r>
      <w:proofErr w:type="gramStart"/>
      <w:r w:rsidRPr="00317588">
        <w:rPr>
          <w:rFonts w:ascii="Sakkal Majalla" w:hAnsi="Sakkal Majalla" w:cs="Sakkal Majalla" w:hint="cs"/>
          <w:sz w:val="32"/>
          <w:szCs w:val="32"/>
          <w:rtl/>
        </w:rPr>
        <w:t>داخليا</w:t>
      </w:r>
      <w:proofErr w:type="gramEnd"/>
      <w:r w:rsidRPr="00317588">
        <w:rPr>
          <w:rFonts w:ascii="Sakkal Majalla" w:hAnsi="Sakkal Majalla" w:cs="Sakkal Majalla" w:hint="cs"/>
          <w:sz w:val="32"/>
          <w:szCs w:val="32"/>
          <w:rtl/>
        </w:rPr>
        <w:t xml:space="preserve"> أو خارجيا.</w:t>
      </w:r>
    </w:p>
    <w:p w:rsidR="00317588" w:rsidRDefault="00317588" w:rsidP="0022323E">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وتتميز السيادة بمجموعة </w:t>
      </w:r>
      <w:proofErr w:type="gramStart"/>
      <w:r>
        <w:rPr>
          <w:rFonts w:ascii="Sakkal Majalla" w:hAnsi="Sakkal Majalla" w:cs="Sakkal Majalla" w:hint="cs"/>
          <w:sz w:val="32"/>
          <w:szCs w:val="32"/>
          <w:rtl/>
        </w:rPr>
        <w:t>من</w:t>
      </w:r>
      <w:proofErr w:type="gramEnd"/>
      <w:r>
        <w:rPr>
          <w:rFonts w:ascii="Sakkal Majalla" w:hAnsi="Sakkal Majalla" w:cs="Sakkal Majalla" w:hint="cs"/>
          <w:sz w:val="32"/>
          <w:szCs w:val="32"/>
          <w:rtl/>
        </w:rPr>
        <w:t xml:space="preserve"> الخصائص يمكن تحديدها كالآتي:</w:t>
      </w:r>
    </w:p>
    <w:p w:rsidR="00317588" w:rsidRPr="00AF00B6" w:rsidRDefault="00317588" w:rsidP="00AF00B6">
      <w:pPr>
        <w:pStyle w:val="Paragraphedeliste"/>
        <w:numPr>
          <w:ilvl w:val="0"/>
          <w:numId w:val="31"/>
        </w:numPr>
        <w:spacing w:line="276" w:lineRule="auto"/>
        <w:jc w:val="lowKashida"/>
        <w:rPr>
          <w:rFonts w:ascii="Sakkal Majalla" w:hAnsi="Sakkal Majalla" w:cs="Sakkal Majalla"/>
          <w:sz w:val="32"/>
          <w:szCs w:val="32"/>
          <w:rtl/>
        </w:rPr>
      </w:pPr>
      <w:r w:rsidRPr="00AF00B6">
        <w:rPr>
          <w:rFonts w:ascii="Sakkal Majalla" w:hAnsi="Sakkal Majalla" w:cs="Sakkal Majalla" w:hint="cs"/>
          <w:sz w:val="32"/>
          <w:szCs w:val="32"/>
          <w:rtl/>
        </w:rPr>
        <w:t>السيادة غير قابلة للتجزئة: حيث يرى شارل روسو بأن السيادة لا تتجزأ، لأن الإرادة إما أن تكون عامة، وإما أن تكون كذلك، فهي إرادة الشعب في مجموعه، وإرادة جزء منه فقط، ففي الحالة الأولى تكون الإرادة العامة المعلنة عملا من أعمال السيادة، ولها أن تسن القوانين، وأما الحالة الثانية فليست سوى إرادة خاصة أو عملا من أعمال الإدارة، ولا تكون إلا مرسوما مشكلا للإرادة المسيرة على أكثر تقدير</w:t>
      </w:r>
      <w:r>
        <w:rPr>
          <w:rStyle w:val="Appelnotedebasdep"/>
          <w:rFonts w:ascii="Sakkal Majalla" w:hAnsi="Sakkal Majalla" w:cs="Sakkal Majalla"/>
          <w:sz w:val="32"/>
          <w:szCs w:val="32"/>
          <w:rtl/>
        </w:rPr>
        <w:footnoteReference w:id="36"/>
      </w:r>
      <w:r w:rsidRPr="00AF00B6">
        <w:rPr>
          <w:rFonts w:ascii="Sakkal Majalla" w:hAnsi="Sakkal Majalla" w:cs="Sakkal Majalla" w:hint="cs"/>
          <w:sz w:val="32"/>
          <w:szCs w:val="32"/>
          <w:rtl/>
        </w:rPr>
        <w:t>.</w:t>
      </w:r>
    </w:p>
    <w:p w:rsidR="00317588" w:rsidRDefault="00317588" w:rsidP="00AF00B6">
      <w:pPr>
        <w:pStyle w:val="Paragraphedeliste"/>
        <w:numPr>
          <w:ilvl w:val="0"/>
          <w:numId w:val="31"/>
        </w:numPr>
        <w:spacing w:line="276" w:lineRule="auto"/>
        <w:jc w:val="lowKashida"/>
        <w:rPr>
          <w:rFonts w:ascii="Sakkal Majalla" w:hAnsi="Sakkal Majalla" w:cs="Sakkal Majalla"/>
          <w:sz w:val="32"/>
          <w:szCs w:val="32"/>
          <w:rtl/>
        </w:rPr>
      </w:pPr>
      <w:r>
        <w:rPr>
          <w:rFonts w:ascii="Sakkal Majalla" w:hAnsi="Sakkal Majalla" w:cs="Sakkal Majalla" w:hint="cs"/>
          <w:sz w:val="32"/>
          <w:szCs w:val="32"/>
          <w:rtl/>
        </w:rPr>
        <w:t xml:space="preserve">السيادة غير قابلة للتصرف: وهذه المسألة تعتبر من الدعائم التي قامت عليه الثورة الفرنسية التي أن صاحبها المخول الوحيد لإتيان هذا النوع من </w:t>
      </w:r>
      <w:proofErr w:type="gramStart"/>
      <w:r>
        <w:rPr>
          <w:rFonts w:ascii="Sakkal Majalla" w:hAnsi="Sakkal Majalla" w:cs="Sakkal Majalla" w:hint="cs"/>
          <w:sz w:val="32"/>
          <w:szCs w:val="32"/>
          <w:rtl/>
        </w:rPr>
        <w:t>العمل</w:t>
      </w:r>
      <w:r>
        <w:rPr>
          <w:rStyle w:val="Appelnotedebasdep"/>
          <w:rFonts w:ascii="Sakkal Majalla" w:hAnsi="Sakkal Majalla" w:cs="Sakkal Majalla"/>
          <w:sz w:val="32"/>
          <w:szCs w:val="32"/>
          <w:rtl/>
        </w:rPr>
        <w:footnoteReference w:id="37"/>
      </w:r>
      <w:r>
        <w:rPr>
          <w:rFonts w:ascii="Sakkal Majalla" w:hAnsi="Sakkal Majalla" w:cs="Sakkal Majalla" w:hint="cs"/>
          <w:sz w:val="32"/>
          <w:szCs w:val="32"/>
          <w:rtl/>
        </w:rPr>
        <w:t>.</w:t>
      </w:r>
      <w:proofErr w:type="gramEnd"/>
    </w:p>
    <w:p w:rsidR="00317588" w:rsidRDefault="00317588" w:rsidP="00AF00B6">
      <w:pPr>
        <w:pStyle w:val="Paragraphedeliste"/>
        <w:numPr>
          <w:ilvl w:val="0"/>
          <w:numId w:val="31"/>
        </w:numPr>
        <w:spacing w:line="276" w:lineRule="auto"/>
        <w:jc w:val="lowKashida"/>
        <w:rPr>
          <w:rFonts w:ascii="Sakkal Majalla" w:hAnsi="Sakkal Majalla" w:cs="Sakkal Majalla"/>
          <w:sz w:val="32"/>
          <w:szCs w:val="32"/>
        </w:rPr>
      </w:pPr>
      <w:proofErr w:type="gramStart"/>
      <w:r>
        <w:rPr>
          <w:rFonts w:ascii="Sakkal Majalla" w:hAnsi="Sakkal Majalla" w:cs="Sakkal Majalla" w:hint="cs"/>
          <w:sz w:val="32"/>
          <w:szCs w:val="32"/>
          <w:rtl/>
        </w:rPr>
        <w:t>عدم</w:t>
      </w:r>
      <w:proofErr w:type="gramEnd"/>
      <w:r>
        <w:rPr>
          <w:rFonts w:ascii="Sakkal Majalla" w:hAnsi="Sakkal Majalla" w:cs="Sakkal Majalla" w:hint="cs"/>
          <w:sz w:val="32"/>
          <w:szCs w:val="32"/>
          <w:rtl/>
        </w:rPr>
        <w:t xml:space="preserve"> قابلية السيادة للتفويض: </w:t>
      </w:r>
      <w:r w:rsidR="00AF00B6">
        <w:rPr>
          <w:rFonts w:ascii="Sakkal Majalla" w:hAnsi="Sakkal Majalla" w:cs="Sakkal Majalla" w:hint="cs"/>
          <w:sz w:val="32"/>
          <w:szCs w:val="32"/>
          <w:rtl/>
        </w:rPr>
        <w:t xml:space="preserve"> والمقصود به أن مجال التفويض ممنوع، وإن حدث فإنه يعتبر باطلا، لأن الموضوع بطبيعته غير قابل بأي شكل من الأشكال للتفويض تحت أي ظرف كان.</w:t>
      </w:r>
    </w:p>
    <w:p w:rsidR="00AF00B6" w:rsidRDefault="00AF00B6" w:rsidP="00AF00B6">
      <w:pPr>
        <w:pStyle w:val="Paragraphedeliste"/>
        <w:numPr>
          <w:ilvl w:val="0"/>
          <w:numId w:val="31"/>
        </w:numPr>
        <w:spacing w:line="276" w:lineRule="auto"/>
        <w:jc w:val="lowKashida"/>
        <w:rPr>
          <w:rFonts w:ascii="Sakkal Majalla" w:hAnsi="Sakkal Majalla" w:cs="Sakkal Majalla"/>
          <w:sz w:val="32"/>
          <w:szCs w:val="32"/>
        </w:rPr>
      </w:pPr>
      <w:proofErr w:type="gramStart"/>
      <w:r>
        <w:rPr>
          <w:rFonts w:ascii="Sakkal Majalla" w:hAnsi="Sakkal Majalla" w:cs="Sakkal Majalla" w:hint="cs"/>
          <w:sz w:val="32"/>
          <w:szCs w:val="32"/>
          <w:rtl/>
        </w:rPr>
        <w:t>الصفة</w:t>
      </w:r>
      <w:proofErr w:type="gramEnd"/>
      <w:r>
        <w:rPr>
          <w:rFonts w:ascii="Sakkal Majalla" w:hAnsi="Sakkal Majalla" w:cs="Sakkal Majalla" w:hint="cs"/>
          <w:sz w:val="32"/>
          <w:szCs w:val="32"/>
          <w:rtl/>
        </w:rPr>
        <w:t xml:space="preserve"> الدائمة: التي تعني أن السيادة لا تتوقف ولا تعرف الراحة، ذلك أن متطلبات الموضوع تفترض ممارستها باستمرار، فإن توقفت تعطل كل شيء في الدولة.</w:t>
      </w:r>
    </w:p>
    <w:p w:rsidR="00AF00B6" w:rsidRDefault="00AF00B6" w:rsidP="00AF00B6">
      <w:pPr>
        <w:pStyle w:val="Paragraphedeliste"/>
        <w:numPr>
          <w:ilvl w:val="0"/>
          <w:numId w:val="31"/>
        </w:numPr>
        <w:spacing w:line="276" w:lineRule="auto"/>
        <w:jc w:val="lowKashida"/>
        <w:rPr>
          <w:rFonts w:ascii="Sakkal Majalla" w:hAnsi="Sakkal Majalla" w:cs="Sakkal Majalla"/>
          <w:sz w:val="32"/>
          <w:szCs w:val="32"/>
        </w:rPr>
      </w:pPr>
      <w:r>
        <w:rPr>
          <w:rFonts w:ascii="Sakkal Majalla" w:hAnsi="Sakkal Majalla" w:cs="Sakkal Majalla" w:hint="cs"/>
          <w:sz w:val="32"/>
          <w:szCs w:val="32"/>
          <w:rtl/>
        </w:rPr>
        <w:t xml:space="preserve">الصفة المطلقة: مفادها أن تفعل الدول ما تريد ولا تخضع لشيء، إلا لمتطلبات صاحبها، فهو الذي يوظفها حسب الحاجة الداعية </w:t>
      </w:r>
      <w:proofErr w:type="spellStart"/>
      <w:r>
        <w:rPr>
          <w:rFonts w:ascii="Sakkal Majalla" w:hAnsi="Sakkal Majalla" w:cs="Sakkal Majalla" w:hint="cs"/>
          <w:sz w:val="32"/>
          <w:szCs w:val="32"/>
          <w:rtl/>
        </w:rPr>
        <w:t>إليها،</w:t>
      </w:r>
      <w:proofErr w:type="spellEnd"/>
      <w:r>
        <w:rPr>
          <w:rFonts w:ascii="Sakkal Majalla" w:hAnsi="Sakkal Majalla" w:cs="Sakkal Majalla" w:hint="cs"/>
          <w:sz w:val="32"/>
          <w:szCs w:val="32"/>
          <w:rtl/>
        </w:rPr>
        <w:t xml:space="preserve"> وفي هذا </w:t>
      </w:r>
      <w:proofErr w:type="spellStart"/>
      <w:r>
        <w:rPr>
          <w:rFonts w:ascii="Sakkal Majalla" w:hAnsi="Sakkal Majalla" w:cs="Sakkal Majalla" w:hint="cs"/>
          <w:sz w:val="32"/>
          <w:szCs w:val="32"/>
          <w:rtl/>
        </w:rPr>
        <w:t>الطرج</w:t>
      </w:r>
      <w:proofErr w:type="spellEnd"/>
      <w:r>
        <w:rPr>
          <w:rFonts w:ascii="Sakkal Majalla" w:hAnsi="Sakkal Majalla" w:cs="Sakkal Majalla" w:hint="cs"/>
          <w:sz w:val="32"/>
          <w:szCs w:val="32"/>
          <w:rtl/>
        </w:rPr>
        <w:t xml:space="preserve"> استبعاد لكل تبعية أو ضغوط.</w:t>
      </w:r>
    </w:p>
    <w:p w:rsidR="00AF00B6" w:rsidRDefault="00AF00B6" w:rsidP="00AF00B6">
      <w:pPr>
        <w:pStyle w:val="Paragraphedeliste"/>
        <w:numPr>
          <w:ilvl w:val="0"/>
          <w:numId w:val="31"/>
        </w:numPr>
        <w:spacing w:line="276" w:lineRule="auto"/>
        <w:jc w:val="lowKashida"/>
        <w:rPr>
          <w:rFonts w:ascii="Sakkal Majalla" w:hAnsi="Sakkal Majalla" w:cs="Sakkal Majalla"/>
          <w:sz w:val="32"/>
          <w:szCs w:val="32"/>
          <w:rtl/>
        </w:rPr>
      </w:pPr>
      <w:r>
        <w:rPr>
          <w:rFonts w:ascii="Sakkal Majalla" w:hAnsi="Sakkal Majalla" w:cs="Sakkal Majalla" w:hint="cs"/>
          <w:sz w:val="32"/>
          <w:szCs w:val="32"/>
          <w:rtl/>
        </w:rPr>
        <w:lastRenderedPageBreak/>
        <w:t>السيادة سلطة أصلية وأصيلة: ويقصد بها أن تنبع من ذاتها وناتجة لكونها دولة مكتملة الأركان ضمن المجتمع الدولي، ولا تستمد من أحد، أما عدا الدول مثل المنظمات الإقليمية والتنظيمات الاجتماعية الأخرى، فإنها تستمد سلطانها من هيئات أعلى منها أو من الدستور أو القانون.</w:t>
      </w:r>
    </w:p>
    <w:p w:rsidR="00317588" w:rsidRDefault="007C5660" w:rsidP="0022323E">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إن السيادة كما هو مسلم به في الفقه الدولي والقانون الدولي هي جهة تأكيد وجود الدولة وحماية وضمان استقلالها، ومن جهة أخرى أهلية قانونية للدولة متمثلة في القدرة على الانفراد بإصدار القرار السياسي والقدرة الفعلية على الاحتكار الشرعي لأدوات الإكراه داخل الدولة، وعلى رفض الامتثال لأي سلطة من الخارج، ويترتب عن هذا الأمر مبادئ سامية: مبدأ عدم التدخل في الشؤون الداخلية أو الخارجية للدول</w:t>
      </w:r>
      <w:r>
        <w:rPr>
          <w:rStyle w:val="Appelnotedebasdep"/>
          <w:rFonts w:ascii="Sakkal Majalla" w:hAnsi="Sakkal Majalla" w:cs="Sakkal Majalla"/>
          <w:sz w:val="32"/>
          <w:szCs w:val="32"/>
          <w:rtl/>
        </w:rPr>
        <w:footnoteReference w:id="38"/>
      </w:r>
      <w:r>
        <w:rPr>
          <w:rFonts w:ascii="Sakkal Majalla" w:hAnsi="Sakkal Majalla" w:cs="Sakkal Majalla" w:hint="cs"/>
          <w:sz w:val="32"/>
          <w:szCs w:val="32"/>
          <w:rtl/>
        </w:rPr>
        <w:t>.</w:t>
      </w:r>
    </w:p>
    <w:p w:rsidR="009103D0" w:rsidRDefault="001D6D4A" w:rsidP="001D6D4A">
      <w:pPr>
        <w:spacing w:line="276" w:lineRule="auto"/>
        <w:ind w:firstLine="720"/>
        <w:jc w:val="lowKashida"/>
        <w:rPr>
          <w:rFonts w:ascii="Sakkal Majalla" w:hAnsi="Sakkal Majalla" w:cs="Sakkal Majalla"/>
          <w:sz w:val="32"/>
          <w:szCs w:val="32"/>
          <w:rtl/>
        </w:rPr>
      </w:pPr>
      <w:proofErr w:type="gramStart"/>
      <w:r>
        <w:rPr>
          <w:rFonts w:ascii="Sakkal Majalla" w:hAnsi="Sakkal Majalla" w:cs="Sakkal Majalla" w:hint="cs"/>
          <w:sz w:val="32"/>
          <w:szCs w:val="32"/>
          <w:rtl/>
        </w:rPr>
        <w:t>ونستطيع</w:t>
      </w:r>
      <w:proofErr w:type="gramEnd"/>
      <w:r>
        <w:rPr>
          <w:rFonts w:ascii="Sakkal Majalla" w:hAnsi="Sakkal Majalla" w:cs="Sakkal Majalla" w:hint="cs"/>
          <w:sz w:val="32"/>
          <w:szCs w:val="32"/>
          <w:rtl/>
        </w:rPr>
        <w:t xml:space="preserve"> أن نلخص الآثار القانونية المترتبة عن السيادة في النقاط الأساسية التالية:</w:t>
      </w:r>
    </w:p>
    <w:p w:rsidR="001D6D4A" w:rsidRDefault="001D6D4A" w:rsidP="001D6D4A">
      <w:pPr>
        <w:pStyle w:val="Paragraphedeliste"/>
        <w:numPr>
          <w:ilvl w:val="0"/>
          <w:numId w:val="26"/>
        </w:numPr>
        <w:spacing w:line="276" w:lineRule="auto"/>
        <w:jc w:val="lowKashida"/>
        <w:rPr>
          <w:rFonts w:ascii="Sakkal Majalla" w:hAnsi="Sakkal Majalla" w:cs="Sakkal Majalla"/>
          <w:sz w:val="32"/>
          <w:szCs w:val="32"/>
        </w:rPr>
      </w:pPr>
      <w:r>
        <w:rPr>
          <w:rFonts w:ascii="Sakkal Majalla" w:hAnsi="Sakkal Majalla" w:cs="Sakkal Majalla" w:hint="cs"/>
          <w:sz w:val="32"/>
          <w:szCs w:val="32"/>
          <w:rtl/>
        </w:rPr>
        <w:t>المساواة في السيادة.</w:t>
      </w:r>
    </w:p>
    <w:p w:rsidR="001D6D4A" w:rsidRDefault="001D6D4A" w:rsidP="001D6D4A">
      <w:pPr>
        <w:pStyle w:val="Paragraphedeliste"/>
        <w:numPr>
          <w:ilvl w:val="0"/>
          <w:numId w:val="26"/>
        </w:numPr>
        <w:spacing w:line="276" w:lineRule="auto"/>
        <w:jc w:val="lowKashida"/>
        <w:rPr>
          <w:rFonts w:ascii="Sakkal Majalla" w:hAnsi="Sakkal Majalla" w:cs="Sakkal Majalla"/>
          <w:sz w:val="32"/>
          <w:szCs w:val="32"/>
        </w:rPr>
      </w:pPr>
      <w:r>
        <w:rPr>
          <w:rFonts w:ascii="Sakkal Majalla" w:hAnsi="Sakkal Majalla" w:cs="Sakkal Majalla" w:hint="cs"/>
          <w:sz w:val="32"/>
          <w:szCs w:val="32"/>
          <w:rtl/>
        </w:rPr>
        <w:t>عدم جواز التدخل في شؤون الدول الأخرى.</w:t>
      </w:r>
    </w:p>
    <w:p w:rsidR="001D6D4A" w:rsidRDefault="001D6D4A" w:rsidP="001D6D4A">
      <w:pPr>
        <w:pStyle w:val="Paragraphedeliste"/>
        <w:numPr>
          <w:ilvl w:val="0"/>
          <w:numId w:val="26"/>
        </w:numPr>
        <w:spacing w:line="276" w:lineRule="auto"/>
        <w:jc w:val="lowKashida"/>
        <w:rPr>
          <w:rFonts w:ascii="Sakkal Majalla" w:hAnsi="Sakkal Majalla" w:cs="Sakkal Majalla"/>
          <w:sz w:val="32"/>
          <w:szCs w:val="32"/>
        </w:rPr>
      </w:pPr>
      <w:r>
        <w:rPr>
          <w:rFonts w:ascii="Sakkal Majalla" w:hAnsi="Sakkal Majalla" w:cs="Sakkal Majalla" w:hint="cs"/>
          <w:sz w:val="32"/>
          <w:szCs w:val="32"/>
          <w:rtl/>
        </w:rPr>
        <w:t>حرمة الإقليم.</w:t>
      </w:r>
    </w:p>
    <w:p w:rsidR="001D6D4A" w:rsidRDefault="001D6D4A" w:rsidP="001D6D4A">
      <w:pPr>
        <w:pStyle w:val="Paragraphedeliste"/>
        <w:numPr>
          <w:ilvl w:val="0"/>
          <w:numId w:val="26"/>
        </w:numPr>
        <w:spacing w:line="276" w:lineRule="auto"/>
        <w:jc w:val="lowKashida"/>
        <w:rPr>
          <w:rFonts w:ascii="Sakkal Majalla" w:hAnsi="Sakkal Majalla" w:cs="Sakkal Majalla"/>
          <w:sz w:val="32"/>
          <w:szCs w:val="32"/>
        </w:rPr>
      </w:pPr>
      <w:r>
        <w:rPr>
          <w:rFonts w:ascii="Sakkal Majalla" w:hAnsi="Sakkal Majalla" w:cs="Sakkal Majalla" w:hint="cs"/>
          <w:sz w:val="32"/>
          <w:szCs w:val="32"/>
          <w:rtl/>
        </w:rPr>
        <w:t xml:space="preserve">حرية التصرف </w:t>
      </w:r>
      <w:proofErr w:type="gramStart"/>
      <w:r>
        <w:rPr>
          <w:rFonts w:ascii="Sakkal Majalla" w:hAnsi="Sakkal Majalla" w:cs="Sakkal Majalla" w:hint="cs"/>
          <w:sz w:val="32"/>
          <w:szCs w:val="32"/>
          <w:rtl/>
        </w:rPr>
        <w:t>في</w:t>
      </w:r>
      <w:proofErr w:type="gramEnd"/>
      <w:r>
        <w:rPr>
          <w:rFonts w:ascii="Sakkal Majalla" w:hAnsi="Sakkal Majalla" w:cs="Sakkal Majalla" w:hint="cs"/>
          <w:sz w:val="32"/>
          <w:szCs w:val="32"/>
          <w:rtl/>
        </w:rPr>
        <w:t xml:space="preserve"> المجالات التي لا توجد بشأنها قواعد قانونية دولية.</w:t>
      </w:r>
    </w:p>
    <w:p w:rsidR="001D6D4A" w:rsidRDefault="001D6D4A" w:rsidP="001D6D4A">
      <w:pPr>
        <w:pStyle w:val="Paragraphedeliste"/>
        <w:numPr>
          <w:ilvl w:val="0"/>
          <w:numId w:val="26"/>
        </w:numPr>
        <w:spacing w:line="276" w:lineRule="auto"/>
        <w:jc w:val="lowKashida"/>
        <w:rPr>
          <w:rFonts w:ascii="Sakkal Majalla" w:hAnsi="Sakkal Majalla" w:cs="Sakkal Majalla"/>
          <w:sz w:val="32"/>
          <w:szCs w:val="32"/>
        </w:rPr>
      </w:pPr>
      <w:r>
        <w:rPr>
          <w:rFonts w:ascii="Sakkal Majalla" w:hAnsi="Sakkal Majalla" w:cs="Sakkal Majalla" w:hint="cs"/>
          <w:sz w:val="32"/>
          <w:szCs w:val="32"/>
          <w:rtl/>
        </w:rPr>
        <w:t>القيود على السيادة لا تفرض.</w:t>
      </w:r>
    </w:p>
    <w:p w:rsidR="001D6D4A" w:rsidRDefault="001D6D4A" w:rsidP="001D6D4A">
      <w:pPr>
        <w:pStyle w:val="Paragraphedeliste"/>
        <w:numPr>
          <w:ilvl w:val="0"/>
          <w:numId w:val="26"/>
        </w:numPr>
        <w:spacing w:line="276" w:lineRule="auto"/>
        <w:jc w:val="lowKashida"/>
        <w:rPr>
          <w:rFonts w:ascii="Sakkal Majalla" w:hAnsi="Sakkal Majalla" w:cs="Sakkal Majalla"/>
          <w:sz w:val="32"/>
          <w:szCs w:val="32"/>
        </w:rPr>
      </w:pPr>
      <w:proofErr w:type="gramStart"/>
      <w:r>
        <w:rPr>
          <w:rFonts w:ascii="Sakkal Majalla" w:hAnsi="Sakkal Majalla" w:cs="Sakkal Majalla" w:hint="cs"/>
          <w:sz w:val="32"/>
          <w:szCs w:val="32"/>
          <w:rtl/>
        </w:rPr>
        <w:t>الأصل</w:t>
      </w:r>
      <w:proofErr w:type="gramEnd"/>
      <w:r>
        <w:rPr>
          <w:rFonts w:ascii="Sakkal Majalla" w:hAnsi="Sakkal Majalla" w:cs="Sakkal Majalla" w:hint="cs"/>
          <w:sz w:val="32"/>
          <w:szCs w:val="32"/>
          <w:rtl/>
        </w:rPr>
        <w:t xml:space="preserve"> أن ما تقوم به الدولة مشروع.</w:t>
      </w:r>
    </w:p>
    <w:p w:rsidR="001D6D4A" w:rsidRPr="001D6D4A" w:rsidRDefault="001D6D4A" w:rsidP="001D6D4A">
      <w:pPr>
        <w:pStyle w:val="Paragraphedeliste"/>
        <w:numPr>
          <w:ilvl w:val="0"/>
          <w:numId w:val="26"/>
        </w:numPr>
        <w:spacing w:line="276" w:lineRule="auto"/>
        <w:jc w:val="lowKashida"/>
        <w:rPr>
          <w:rFonts w:ascii="Sakkal Majalla" w:hAnsi="Sakkal Majalla" w:cs="Sakkal Majalla"/>
          <w:sz w:val="32"/>
          <w:szCs w:val="32"/>
          <w:rtl/>
        </w:rPr>
      </w:pPr>
      <w:proofErr w:type="gramStart"/>
      <w:r>
        <w:rPr>
          <w:rFonts w:ascii="Sakkal Majalla" w:hAnsi="Sakkal Majalla" w:cs="Sakkal Majalla" w:hint="cs"/>
          <w:sz w:val="32"/>
          <w:szCs w:val="32"/>
          <w:rtl/>
        </w:rPr>
        <w:t>الأصل</w:t>
      </w:r>
      <w:proofErr w:type="gramEnd"/>
      <w:r>
        <w:rPr>
          <w:rFonts w:ascii="Sakkal Majalla" w:hAnsi="Sakkal Majalla" w:cs="Sakkal Majalla" w:hint="cs"/>
          <w:sz w:val="32"/>
          <w:szCs w:val="32"/>
          <w:rtl/>
        </w:rPr>
        <w:t xml:space="preserve"> أن لا شيء يقيد الدولة إلا ما قيدت به نفسها.</w:t>
      </w:r>
    </w:p>
    <w:p w:rsidR="001D6D4A" w:rsidRPr="00792600" w:rsidRDefault="00DD1E2C" w:rsidP="0022323E">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إن مبدأ السيادة دائم ومستمر ولا يتغير، إلا أن صورتها وحقيقتها والمسؤوليات التي تنهض بها تتغير مع الزمن أو يعاد توزيعها، ولا تعني التطورات الحادثة الآن نهاية مفهوم السيادة، ولكن تعني أن السيادة تغير مفهومها وتم إعادة توزيعها، فقبل الثورة الفرنسية كانت السيادة ملكا للأباطرة والملوك ثم انتزعها الثوار ومنحوها للشعب.</w:t>
      </w:r>
    </w:p>
    <w:p w:rsidR="00171F75" w:rsidRPr="00CC48E7" w:rsidRDefault="00171F75" w:rsidP="00CC48E7">
      <w:pPr>
        <w:pStyle w:val="Paragraphedeliste"/>
        <w:numPr>
          <w:ilvl w:val="0"/>
          <w:numId w:val="30"/>
        </w:numPr>
        <w:spacing w:line="276" w:lineRule="auto"/>
        <w:jc w:val="lowKashida"/>
        <w:rPr>
          <w:rFonts w:ascii="Sakkal Majalla" w:hAnsi="Sakkal Majalla" w:cs="Sakkal Majalla"/>
          <w:b/>
          <w:bCs/>
          <w:sz w:val="36"/>
          <w:szCs w:val="36"/>
          <w:rtl/>
          <w:lang w:bidi="ar-SA"/>
        </w:rPr>
      </w:pPr>
      <w:proofErr w:type="gramStart"/>
      <w:r w:rsidRPr="00CC48E7">
        <w:rPr>
          <w:rFonts w:ascii="Sakkal Majalla" w:hAnsi="Sakkal Majalla" w:cs="Sakkal Majalla" w:hint="cs"/>
          <w:b/>
          <w:bCs/>
          <w:sz w:val="36"/>
          <w:szCs w:val="36"/>
          <w:rtl/>
          <w:lang w:bidi="ar-SA"/>
        </w:rPr>
        <w:t>المفاوضات</w:t>
      </w:r>
      <w:proofErr w:type="gramEnd"/>
      <w:r w:rsidRPr="00CC48E7">
        <w:rPr>
          <w:rFonts w:ascii="Sakkal Majalla" w:hAnsi="Sakkal Majalla" w:cs="Sakkal Majalla" w:hint="cs"/>
          <w:b/>
          <w:bCs/>
          <w:sz w:val="36"/>
          <w:szCs w:val="36"/>
          <w:rtl/>
          <w:lang w:bidi="ar-SA"/>
        </w:rPr>
        <w:t xml:space="preserve"> الجزائرية الفرنسية:</w:t>
      </w:r>
    </w:p>
    <w:p w:rsidR="0064324D" w:rsidRPr="005134B5" w:rsidRDefault="0064324D" w:rsidP="0064324D">
      <w:pPr>
        <w:spacing w:line="276" w:lineRule="auto"/>
        <w:ind w:firstLine="720"/>
        <w:rPr>
          <w:rFonts w:ascii="Sakkal Majalla" w:hAnsi="Sakkal Majalla" w:cs="Sakkal Majalla"/>
          <w:sz w:val="32"/>
          <w:szCs w:val="32"/>
          <w:rtl/>
          <w:lang w:bidi="ar-SA"/>
        </w:rPr>
      </w:pPr>
      <w:proofErr w:type="gramStart"/>
      <w:r w:rsidRPr="005134B5">
        <w:rPr>
          <w:rFonts w:ascii="Sakkal Majalla" w:hAnsi="Sakkal Majalla" w:cs="Sakkal Majalla"/>
          <w:sz w:val="32"/>
          <w:szCs w:val="32"/>
          <w:rtl/>
          <w:lang w:bidi="ar-SA"/>
        </w:rPr>
        <w:t>يعتبر</w:t>
      </w:r>
      <w:proofErr w:type="gramEnd"/>
      <w:r w:rsidRPr="005134B5">
        <w:rPr>
          <w:rFonts w:ascii="Sakkal Majalla" w:hAnsi="Sakkal Majalla" w:cs="Sakkal Majalla"/>
          <w:sz w:val="32"/>
          <w:szCs w:val="32"/>
          <w:rtl/>
          <w:lang w:bidi="ar-SA"/>
        </w:rPr>
        <w:t xml:space="preserve"> موضوع المفاوضات الجزائرية الفرنسية من المواضيع الجديرة بالدراسة، باعتبارها مرحلة حاسمة في تاريخ الثورة التحريرية، وحدثا هاما لما بعد الاستقلال. لقد استغرقت الثورة التحريرية التي خاضها الشعب الجزائري من أجل استرجاع استقلاله وسيادته ما يقارب الثمانية أعوام، توجت في الأخير بالنصر من خلال إمضاء اتفاقيات </w:t>
      </w:r>
      <w:proofErr w:type="spellStart"/>
      <w:r w:rsidRPr="005134B5">
        <w:rPr>
          <w:rFonts w:ascii="Sakkal Majalla" w:hAnsi="Sakkal Majalla" w:cs="Sakkal Majalla"/>
          <w:sz w:val="32"/>
          <w:szCs w:val="32"/>
          <w:rtl/>
          <w:lang w:bidi="ar-SA"/>
        </w:rPr>
        <w:t>إيفيان</w:t>
      </w:r>
      <w:proofErr w:type="spellEnd"/>
      <w:r w:rsidRPr="005134B5">
        <w:rPr>
          <w:rFonts w:ascii="Sakkal Majalla" w:hAnsi="Sakkal Majalla" w:cs="Sakkal Majalla"/>
          <w:sz w:val="32"/>
          <w:szCs w:val="32"/>
          <w:rtl/>
          <w:lang w:bidi="ar-SA"/>
        </w:rPr>
        <w:t xml:space="preserve"> والتي كانت مفاوضات شاقة وعسيرة حاول الطرف </w:t>
      </w:r>
      <w:r w:rsidRPr="005134B5">
        <w:rPr>
          <w:rFonts w:ascii="Sakkal Majalla" w:hAnsi="Sakkal Majalla" w:cs="Sakkal Majalla"/>
          <w:sz w:val="32"/>
          <w:szCs w:val="32"/>
          <w:rtl/>
          <w:lang w:bidi="ar-SA"/>
        </w:rPr>
        <w:lastRenderedPageBreak/>
        <w:t>الفرنسي فرض منطقه الاستعماري، فيما تمسك الطرف الجزائري من خلالها تحقيق الأهداف التي حددها بيان أول نوفمبر 1954 أهمها استرجاع السيادة الكاملة وتحقيق الوحدة الترابية.</w:t>
      </w:r>
    </w:p>
    <w:p w:rsidR="0064324D" w:rsidRPr="005134B5" w:rsidRDefault="0064324D" w:rsidP="00344A22">
      <w:pPr>
        <w:spacing w:line="276" w:lineRule="auto"/>
        <w:ind w:firstLine="720"/>
        <w:rPr>
          <w:rFonts w:ascii="Sakkal Majalla" w:hAnsi="Sakkal Majalla" w:cs="Sakkal Majalla"/>
          <w:sz w:val="32"/>
          <w:szCs w:val="32"/>
          <w:rtl/>
          <w:lang w:bidi="ar-SA"/>
        </w:rPr>
      </w:pPr>
      <w:r w:rsidRPr="005134B5">
        <w:rPr>
          <w:rFonts w:ascii="Sakkal Majalla" w:hAnsi="Sakkal Majalla" w:cs="Sakkal Majalla"/>
          <w:sz w:val="32"/>
          <w:szCs w:val="32"/>
          <w:rtl/>
          <w:lang w:bidi="ar-SA"/>
        </w:rPr>
        <w:t xml:space="preserve">أظهرت فرنسا رفضها التام لمبدأ التفاوض ثم أخذت تتراجع من جراء تزايد الثورة وتلاحم الشعب مع الجبهة، فجاء تصريح الجنرال ديغول بتاريخ 16 ديسمبر </w:t>
      </w:r>
      <w:r w:rsidR="00344A22">
        <w:rPr>
          <w:rFonts w:ascii="Sakkal Majalla" w:hAnsi="Sakkal Majalla" w:cs="Sakkal Majalla" w:hint="cs"/>
          <w:sz w:val="32"/>
          <w:szCs w:val="32"/>
          <w:rtl/>
          <w:lang w:bidi="ar-SA"/>
        </w:rPr>
        <w:t>1959</w:t>
      </w:r>
      <w:r w:rsidR="002E014E">
        <w:rPr>
          <w:rFonts w:ascii="Sakkal Majalla" w:hAnsi="Sakkal Majalla" w:cs="Sakkal Majalla" w:hint="cs"/>
          <w:sz w:val="32"/>
          <w:szCs w:val="32"/>
          <w:rtl/>
          <w:lang w:bidi="ar-SA"/>
        </w:rPr>
        <w:t xml:space="preserve"> </w:t>
      </w:r>
      <w:r w:rsidRPr="005134B5">
        <w:rPr>
          <w:rFonts w:ascii="Sakkal Majalla" w:hAnsi="Sakkal Majalla" w:cs="Sakkal Majalla"/>
          <w:sz w:val="32"/>
          <w:szCs w:val="32"/>
          <w:rtl/>
          <w:lang w:bidi="ar-SA"/>
        </w:rPr>
        <w:t>كمرحلة جديدة في موقف الاستعمار الفرنسي، إذ أنه اعترف بحق الشعب الجزائري في تقرير مصيره.</w:t>
      </w:r>
    </w:p>
    <w:p w:rsidR="0064324D" w:rsidRPr="005134B5" w:rsidRDefault="0064324D" w:rsidP="0064324D">
      <w:pPr>
        <w:spacing w:line="276" w:lineRule="auto"/>
        <w:ind w:firstLine="720"/>
        <w:rPr>
          <w:rFonts w:ascii="Sakkal Majalla" w:hAnsi="Sakkal Majalla" w:cs="Sakkal Majalla"/>
          <w:sz w:val="32"/>
          <w:szCs w:val="32"/>
          <w:rtl/>
          <w:lang w:bidi="ar-SA"/>
        </w:rPr>
      </w:pPr>
      <w:r w:rsidRPr="005134B5">
        <w:rPr>
          <w:rFonts w:ascii="Sakkal Majalla" w:hAnsi="Sakkal Majalla" w:cs="Sakkal Majalla"/>
          <w:sz w:val="32"/>
          <w:szCs w:val="32"/>
          <w:rtl/>
          <w:lang w:bidi="ar-SA"/>
        </w:rPr>
        <w:t>عرفت المفاوضات في مراحلها الأولى عدة صعوبات بسبب المناورات الفرنسية، وتمسكها بوجهات نظر مخالفة تماما لثوابت الجبهة، خاصة تلك التي تتعلق بالمسائل الحساسة كالوحدة الترابية والشعبية للجزائر، لكن المفاوضين الجزائريين لم يتنازلوا عن أي شرط من الشروط التي أملوها لوقف إطلاق النار، حتى وإن أدى ذلك إلى استمرار الحرب لسنوات أخرى.</w:t>
      </w:r>
    </w:p>
    <w:p w:rsidR="00171F75" w:rsidRDefault="0064324D" w:rsidP="0064324D">
      <w:pPr>
        <w:spacing w:line="276" w:lineRule="auto"/>
        <w:ind w:firstLine="720"/>
        <w:jc w:val="lowKashida"/>
        <w:rPr>
          <w:rFonts w:ascii="Sakkal Majalla" w:hAnsi="Sakkal Majalla" w:cs="Sakkal Majalla"/>
          <w:sz w:val="32"/>
          <w:szCs w:val="32"/>
          <w:rtl/>
          <w:lang w:bidi="ar-SA"/>
        </w:rPr>
      </w:pPr>
      <w:proofErr w:type="gramStart"/>
      <w:r w:rsidRPr="005134B5">
        <w:rPr>
          <w:rFonts w:ascii="Sakkal Majalla" w:hAnsi="Sakkal Majalla" w:cs="Sakkal Majalla"/>
          <w:sz w:val="32"/>
          <w:szCs w:val="32"/>
          <w:rtl/>
          <w:lang w:bidi="ar-SA"/>
        </w:rPr>
        <w:t>استمرت</w:t>
      </w:r>
      <w:proofErr w:type="gramEnd"/>
      <w:r w:rsidRPr="005134B5">
        <w:rPr>
          <w:rFonts w:ascii="Sakkal Majalla" w:hAnsi="Sakkal Majalla" w:cs="Sakkal Majalla"/>
          <w:sz w:val="32"/>
          <w:szCs w:val="32"/>
          <w:rtl/>
          <w:lang w:bidi="ar-SA"/>
        </w:rPr>
        <w:t xml:space="preserve"> المفاوضات لعدة أشهر بين أخذ ورد أكدت من خلالها الحكومة موقفها الثابت بمساندة شعبية هامة من خلال المظاهرات التي نظمت في المدن الجزائرية وفي المهجر. وجرت آخر المفاوضات بصفة رسمية ما بين 07 و18 مارس 1962 بمدينة </w:t>
      </w:r>
      <w:proofErr w:type="spellStart"/>
      <w:r w:rsidRPr="005134B5">
        <w:rPr>
          <w:rFonts w:ascii="Sakkal Majalla" w:hAnsi="Sakkal Majalla" w:cs="Sakkal Majalla"/>
          <w:sz w:val="32"/>
          <w:szCs w:val="32"/>
          <w:rtl/>
          <w:lang w:bidi="ar-SA"/>
        </w:rPr>
        <w:t>إيفيان</w:t>
      </w:r>
      <w:proofErr w:type="spellEnd"/>
      <w:r w:rsidRPr="005134B5">
        <w:rPr>
          <w:rFonts w:ascii="Sakkal Majalla" w:hAnsi="Sakkal Majalla" w:cs="Sakkal Majalla"/>
          <w:sz w:val="32"/>
          <w:szCs w:val="32"/>
          <w:rtl/>
          <w:lang w:bidi="ar-SA"/>
        </w:rPr>
        <w:t xml:space="preserve"> </w:t>
      </w:r>
      <w:proofErr w:type="spellStart"/>
      <w:r w:rsidRPr="005134B5">
        <w:rPr>
          <w:rFonts w:ascii="Sakkal Majalla" w:hAnsi="Sakkal Majalla" w:cs="Sakkal Majalla"/>
          <w:sz w:val="32"/>
          <w:szCs w:val="32"/>
          <w:rtl/>
          <w:lang w:bidi="ar-SA"/>
        </w:rPr>
        <w:t>السويسرية،</w:t>
      </w:r>
      <w:proofErr w:type="spellEnd"/>
      <w:r w:rsidRPr="005134B5">
        <w:rPr>
          <w:rFonts w:ascii="Sakkal Majalla" w:hAnsi="Sakkal Majalla" w:cs="Sakkal Majalla"/>
          <w:sz w:val="32"/>
          <w:szCs w:val="32"/>
          <w:rtl/>
          <w:lang w:bidi="ar-SA"/>
        </w:rPr>
        <w:t xml:space="preserve"> وتوجت بالتوقيع على اتفاقيات </w:t>
      </w:r>
      <w:proofErr w:type="spellStart"/>
      <w:r w:rsidRPr="005134B5">
        <w:rPr>
          <w:rFonts w:ascii="Sakkal Majalla" w:hAnsi="Sakkal Majalla" w:cs="Sakkal Majalla"/>
          <w:sz w:val="32"/>
          <w:szCs w:val="32"/>
          <w:rtl/>
          <w:lang w:bidi="ar-SA"/>
        </w:rPr>
        <w:t>إيفيان،</w:t>
      </w:r>
      <w:proofErr w:type="spellEnd"/>
      <w:r w:rsidRPr="005134B5">
        <w:rPr>
          <w:rFonts w:ascii="Sakkal Majalla" w:hAnsi="Sakkal Majalla" w:cs="Sakkal Majalla"/>
          <w:sz w:val="32"/>
          <w:szCs w:val="32"/>
          <w:rtl/>
          <w:lang w:bidi="ar-SA"/>
        </w:rPr>
        <w:t xml:space="preserve"> ودخل وقف إطلاق النار حيز التنفيذ يوم 19 مارس 1962 على الساعة 12 ظهرا</w:t>
      </w:r>
      <w:r w:rsidR="00827761">
        <w:rPr>
          <w:rStyle w:val="Appelnotedebasdep"/>
          <w:rFonts w:ascii="Sakkal Majalla" w:hAnsi="Sakkal Majalla" w:cs="Sakkal Majalla"/>
          <w:sz w:val="32"/>
          <w:szCs w:val="32"/>
          <w:rtl/>
          <w:lang w:bidi="ar-SA"/>
        </w:rPr>
        <w:footnoteReference w:id="39"/>
      </w:r>
      <w:r w:rsidRPr="005134B5">
        <w:rPr>
          <w:rFonts w:ascii="Sakkal Majalla" w:hAnsi="Sakkal Majalla" w:cs="Sakkal Majalla" w:hint="cs"/>
          <w:sz w:val="32"/>
          <w:szCs w:val="32"/>
          <w:rtl/>
          <w:lang w:bidi="ar-SA"/>
        </w:rPr>
        <w:t>.</w:t>
      </w:r>
    </w:p>
    <w:p w:rsidR="00A02041" w:rsidRPr="005134B5" w:rsidRDefault="00A02041" w:rsidP="0064324D">
      <w:pPr>
        <w:spacing w:line="276" w:lineRule="auto"/>
        <w:ind w:firstLine="720"/>
        <w:jc w:val="lowKashida"/>
        <w:rPr>
          <w:rFonts w:ascii="Sakkal Majalla" w:hAnsi="Sakkal Majalla" w:cs="Sakkal Majalla"/>
          <w:sz w:val="32"/>
          <w:szCs w:val="32"/>
          <w:rtl/>
          <w:lang w:bidi="ar-SA"/>
        </w:rPr>
      </w:pPr>
    </w:p>
    <w:p w:rsidR="00171F75" w:rsidRPr="00CC48E7" w:rsidRDefault="00171F75" w:rsidP="00CC48E7">
      <w:pPr>
        <w:pStyle w:val="Paragraphedeliste"/>
        <w:numPr>
          <w:ilvl w:val="0"/>
          <w:numId w:val="30"/>
        </w:numPr>
        <w:spacing w:line="276" w:lineRule="auto"/>
        <w:jc w:val="lowKashida"/>
        <w:rPr>
          <w:rFonts w:ascii="Sakkal Majalla" w:hAnsi="Sakkal Majalla" w:cs="Sakkal Majalla"/>
          <w:b/>
          <w:bCs/>
          <w:sz w:val="36"/>
          <w:szCs w:val="36"/>
          <w:rtl/>
          <w:lang w:bidi="ar-SA"/>
        </w:rPr>
      </w:pPr>
      <w:r w:rsidRPr="00CC48E7">
        <w:rPr>
          <w:rFonts w:ascii="Sakkal Majalla" w:hAnsi="Sakkal Majalla" w:cs="Sakkal Majalla" w:hint="cs"/>
          <w:b/>
          <w:bCs/>
          <w:sz w:val="36"/>
          <w:szCs w:val="36"/>
          <w:rtl/>
          <w:lang w:bidi="ar-SA"/>
        </w:rPr>
        <w:t xml:space="preserve">اتفاقيات </w:t>
      </w:r>
      <w:proofErr w:type="spellStart"/>
      <w:r w:rsidRPr="00CC48E7">
        <w:rPr>
          <w:rFonts w:ascii="Sakkal Majalla" w:hAnsi="Sakkal Majalla" w:cs="Sakkal Majalla" w:hint="cs"/>
          <w:b/>
          <w:bCs/>
          <w:sz w:val="36"/>
          <w:szCs w:val="36"/>
          <w:rtl/>
          <w:lang w:bidi="ar-SA"/>
        </w:rPr>
        <w:t>إيفيان</w:t>
      </w:r>
      <w:proofErr w:type="spellEnd"/>
      <w:r w:rsidRPr="00CC48E7">
        <w:rPr>
          <w:rFonts w:ascii="Sakkal Majalla" w:hAnsi="Sakkal Majalla" w:cs="Sakkal Majalla" w:hint="cs"/>
          <w:b/>
          <w:bCs/>
          <w:sz w:val="36"/>
          <w:szCs w:val="36"/>
          <w:rtl/>
          <w:lang w:bidi="ar-SA"/>
        </w:rPr>
        <w:t>:</w:t>
      </w:r>
    </w:p>
    <w:p w:rsidR="00D81107" w:rsidRDefault="00D81107" w:rsidP="00067BE2">
      <w:pPr>
        <w:spacing w:line="276" w:lineRule="auto"/>
        <w:ind w:firstLine="720"/>
        <w:rPr>
          <w:rFonts w:ascii="Sakkal Majalla" w:eastAsia="Calibri" w:hAnsi="Sakkal Majalla" w:cs="Sakkal Majalla"/>
          <w:sz w:val="32"/>
          <w:szCs w:val="32"/>
          <w:rtl/>
        </w:rPr>
      </w:pPr>
      <w:r>
        <w:rPr>
          <w:rFonts w:ascii="Sakkal Majalla" w:eastAsia="Calibri" w:hAnsi="Sakkal Majalla" w:cs="Sakkal Majalla" w:hint="cs"/>
          <w:sz w:val="32"/>
          <w:szCs w:val="32"/>
          <w:rtl/>
        </w:rPr>
        <w:t xml:space="preserve">توج النضال الثوري للشعب الجزائري الذي دام سبع سنوات ونصف باتفاقيات </w:t>
      </w:r>
      <w:proofErr w:type="spellStart"/>
      <w:r>
        <w:rPr>
          <w:rFonts w:ascii="Sakkal Majalla" w:eastAsia="Calibri" w:hAnsi="Sakkal Majalla" w:cs="Sakkal Majalla" w:hint="cs"/>
          <w:sz w:val="32"/>
          <w:szCs w:val="32"/>
          <w:rtl/>
        </w:rPr>
        <w:t>إيفيان،</w:t>
      </w:r>
      <w:proofErr w:type="spellEnd"/>
      <w:r>
        <w:rPr>
          <w:rFonts w:ascii="Sakkal Majalla" w:eastAsia="Calibri" w:hAnsi="Sakkal Majalla" w:cs="Sakkal Majalla" w:hint="cs"/>
          <w:sz w:val="32"/>
          <w:szCs w:val="32"/>
          <w:rtl/>
        </w:rPr>
        <w:t xml:space="preserve"> والتي تعتبر حصيلة العمل السياسي والدبلوماسي للثورة الجزائرية، وهي بمثابة المخرج المشرف لكلا الطرفين، حيث برهن من خلالها الشعب الجزائري والحكومة الجزائرية على أحقيتها بالسيادة، وذلك بفضل السياسة التي تم إتباعها على الصعيد الداخلي والخارجي، وكذا التأييد الدولي.</w:t>
      </w:r>
    </w:p>
    <w:p w:rsidR="00D81107" w:rsidRDefault="00D81107" w:rsidP="00067BE2">
      <w:pPr>
        <w:spacing w:line="276" w:lineRule="auto"/>
        <w:ind w:firstLine="720"/>
        <w:rPr>
          <w:rFonts w:ascii="Sakkal Majalla" w:eastAsia="Calibri" w:hAnsi="Sakkal Majalla" w:cs="Sakkal Majalla"/>
          <w:sz w:val="32"/>
          <w:szCs w:val="32"/>
          <w:rtl/>
        </w:rPr>
      </w:pPr>
      <w:r>
        <w:rPr>
          <w:rFonts w:ascii="Sakkal Majalla" w:eastAsia="Calibri" w:hAnsi="Sakkal Majalla" w:cs="Sakkal Majalla" w:hint="cs"/>
          <w:sz w:val="32"/>
          <w:szCs w:val="32"/>
          <w:rtl/>
        </w:rPr>
        <w:t xml:space="preserve">وقد تمت المصداقة على هذه الاتفاقيات في 18 مارس 1962 لتنهي بذلك حربا دامت أزيد من نصف قرن، وبها توصل كلا الطرفين إلى اتفاق، فقد مرت بمراحل متعددة بداية من بعض </w:t>
      </w:r>
      <w:proofErr w:type="spellStart"/>
      <w:r>
        <w:rPr>
          <w:rFonts w:ascii="Sakkal Majalla" w:eastAsia="Calibri" w:hAnsi="Sakkal Majalla" w:cs="Sakkal Majalla" w:hint="cs"/>
          <w:sz w:val="32"/>
          <w:szCs w:val="32"/>
          <w:rtl/>
        </w:rPr>
        <w:t>الحاولات</w:t>
      </w:r>
      <w:proofErr w:type="spellEnd"/>
      <w:r>
        <w:rPr>
          <w:rFonts w:ascii="Sakkal Majalla" w:eastAsia="Calibri" w:hAnsi="Sakkal Majalla" w:cs="Sakkal Majalla" w:hint="cs"/>
          <w:sz w:val="32"/>
          <w:szCs w:val="32"/>
          <w:rtl/>
        </w:rPr>
        <w:t xml:space="preserve"> الأولى التي كانت بمثابة جس نبض (مشاورات)، تلتها محادثات أعقبتها مفاوضات وانتهت باتفاقيات، وتميزت هذه الأخيرة بعامل أو عوامل موازنة القوة، حيث كان الطرفان في وضعيات متباينة من القوة، </w:t>
      </w:r>
      <w:r>
        <w:rPr>
          <w:rFonts w:ascii="Sakkal Majalla" w:eastAsia="Calibri" w:hAnsi="Sakkal Majalla" w:cs="Sakkal Majalla" w:hint="cs"/>
          <w:sz w:val="32"/>
          <w:szCs w:val="32"/>
          <w:rtl/>
        </w:rPr>
        <w:lastRenderedPageBreak/>
        <w:t>فمن موقف ضعف لطرف وقوة للطرف الآخر إلى نوع من التوازن في القوة وصولا إلى إبرام هذه الاتفاقيات.</w:t>
      </w:r>
    </w:p>
    <w:p w:rsidR="00067BE2" w:rsidRPr="00067BE2" w:rsidRDefault="00722372" w:rsidP="00722372">
      <w:pPr>
        <w:spacing w:line="276" w:lineRule="auto"/>
        <w:ind w:firstLine="720"/>
        <w:rPr>
          <w:rFonts w:ascii="Sakkal Majalla" w:eastAsia="Calibri" w:hAnsi="Sakkal Majalla" w:cs="Sakkal Majalla"/>
          <w:sz w:val="32"/>
          <w:szCs w:val="32"/>
          <w:lang w:val="fr-FR"/>
        </w:rPr>
      </w:pPr>
      <w:proofErr w:type="gramStart"/>
      <w:r>
        <w:rPr>
          <w:rFonts w:ascii="Sakkal Majalla" w:eastAsia="Calibri" w:hAnsi="Sakkal Majalla" w:cs="Sakkal Majalla" w:hint="cs"/>
          <w:sz w:val="32"/>
          <w:szCs w:val="32"/>
          <w:rtl/>
        </w:rPr>
        <w:t>تمت</w:t>
      </w:r>
      <w:proofErr w:type="gramEnd"/>
      <w:r w:rsidR="00067BE2" w:rsidRPr="00067BE2">
        <w:rPr>
          <w:rFonts w:ascii="Sakkal Majalla" w:eastAsia="Calibri" w:hAnsi="Sakkal Majalla" w:cs="Sakkal Majalla"/>
          <w:sz w:val="32"/>
          <w:szCs w:val="32"/>
          <w:rtl/>
        </w:rPr>
        <w:t xml:space="preserve"> </w:t>
      </w:r>
      <w:r>
        <w:rPr>
          <w:rFonts w:ascii="Sakkal Majalla" w:eastAsia="Calibri" w:hAnsi="Sakkal Majalla" w:cs="Sakkal Majalla" w:hint="cs"/>
          <w:sz w:val="32"/>
          <w:szCs w:val="32"/>
          <w:rtl/>
        </w:rPr>
        <w:t>ال</w:t>
      </w:r>
      <w:r w:rsidR="00067BE2" w:rsidRPr="00067BE2">
        <w:rPr>
          <w:rFonts w:ascii="Sakkal Majalla" w:eastAsia="Calibri" w:hAnsi="Sakkal Majalla" w:cs="Sakkal Majalla"/>
          <w:sz w:val="32"/>
          <w:szCs w:val="32"/>
          <w:rtl/>
        </w:rPr>
        <w:t>مفاوضات بين الجزائر وفرنسا بين عامين 1960</w:t>
      </w:r>
      <w:r w:rsidR="00067BE2">
        <w:rPr>
          <w:rFonts w:ascii="Sakkal Majalla" w:eastAsia="Calibri" w:hAnsi="Sakkal Majalla" w:cs="Sakkal Majalla" w:hint="cs"/>
          <w:sz w:val="32"/>
          <w:szCs w:val="32"/>
          <w:rtl/>
        </w:rPr>
        <w:t xml:space="preserve"> </w:t>
      </w:r>
      <w:r w:rsidR="00067BE2" w:rsidRPr="00067BE2">
        <w:rPr>
          <w:rFonts w:ascii="Sakkal Majalla" w:eastAsia="Calibri" w:hAnsi="Sakkal Majalla" w:cs="Sakkal Majalla"/>
          <w:sz w:val="32"/>
          <w:szCs w:val="32"/>
          <w:rtl/>
        </w:rPr>
        <w:t>و1962، ومن خلالها تحصلت الجزائر على استقلالها، حيث يمكن تلخيص مضمونها وحصرها في النقاط التالية </w:t>
      </w:r>
      <w:r w:rsidR="00067BE2" w:rsidRPr="00067BE2">
        <w:rPr>
          <w:rFonts w:ascii="Sakkal Majalla" w:eastAsia="Calibri" w:hAnsi="Sakkal Majalla" w:cs="Sakkal Majalla"/>
          <w:sz w:val="32"/>
          <w:szCs w:val="32"/>
          <w:lang w:val="fr-FR"/>
        </w:rPr>
        <w:t>:</w:t>
      </w:r>
    </w:p>
    <w:p w:rsidR="00067BE2" w:rsidRPr="00067BE2" w:rsidRDefault="00067BE2" w:rsidP="00067BE2">
      <w:pPr>
        <w:spacing w:line="276" w:lineRule="auto"/>
        <w:rPr>
          <w:rFonts w:ascii="Sakkal Majalla" w:eastAsia="Calibri" w:hAnsi="Sakkal Majalla" w:cs="Sakkal Majalla"/>
          <w:sz w:val="32"/>
          <w:szCs w:val="32"/>
          <w:rtl/>
        </w:rPr>
      </w:pPr>
      <w:r w:rsidRPr="00067BE2">
        <w:rPr>
          <w:rFonts w:ascii="Sakkal Majalla" w:eastAsia="Calibri" w:hAnsi="Sakkal Majalla" w:cs="Sakkal Majalla"/>
          <w:sz w:val="32"/>
          <w:szCs w:val="32"/>
          <w:rtl/>
        </w:rPr>
        <w:t>- وقف إطلاق النار ابتداء من 19مارس1962.</w:t>
      </w:r>
      <w:r w:rsidR="00FE7244">
        <w:rPr>
          <w:rStyle w:val="Appelnotedebasdep"/>
          <w:rFonts w:ascii="Sakkal Majalla" w:eastAsia="Calibri" w:hAnsi="Sakkal Majalla" w:cs="Sakkal Majalla"/>
          <w:sz w:val="32"/>
          <w:szCs w:val="32"/>
          <w:rtl/>
        </w:rPr>
        <w:footnoteReference w:id="40"/>
      </w:r>
    </w:p>
    <w:p w:rsidR="00067BE2" w:rsidRPr="00067BE2" w:rsidRDefault="00067BE2" w:rsidP="00067BE2">
      <w:pPr>
        <w:spacing w:line="276" w:lineRule="auto"/>
        <w:rPr>
          <w:rFonts w:ascii="Sakkal Majalla" w:eastAsia="Calibri" w:hAnsi="Sakkal Majalla" w:cs="Sakkal Majalla"/>
          <w:sz w:val="32"/>
          <w:szCs w:val="32"/>
          <w:rtl/>
        </w:rPr>
      </w:pPr>
      <w:r w:rsidRPr="00067BE2">
        <w:rPr>
          <w:rFonts w:ascii="Sakkal Majalla" w:eastAsia="Calibri" w:hAnsi="Sakkal Majalla" w:cs="Sakkal Majalla"/>
          <w:sz w:val="32"/>
          <w:szCs w:val="32"/>
          <w:rtl/>
        </w:rPr>
        <w:t>- الاعتراف باستقلال الجزائر وسيادتها الكاملة على أراضيها ووحدة ترابها.</w:t>
      </w:r>
    </w:p>
    <w:p w:rsidR="00067BE2" w:rsidRPr="00067BE2" w:rsidRDefault="00067BE2" w:rsidP="00067BE2">
      <w:pPr>
        <w:spacing w:line="276" w:lineRule="auto"/>
        <w:rPr>
          <w:rFonts w:ascii="Sakkal Majalla" w:eastAsia="Calibri" w:hAnsi="Sakkal Majalla" w:cs="Sakkal Majalla"/>
          <w:sz w:val="32"/>
          <w:szCs w:val="32"/>
          <w:rtl/>
        </w:rPr>
      </w:pPr>
      <w:r w:rsidRPr="00067BE2">
        <w:rPr>
          <w:rFonts w:ascii="Sakkal Majalla" w:eastAsia="Calibri" w:hAnsi="Sakkal Majalla" w:cs="Sakkal Majalla"/>
          <w:sz w:val="32"/>
          <w:szCs w:val="32"/>
          <w:rtl/>
        </w:rPr>
        <w:t xml:space="preserve">- موافقة الجانب الجزائري على تأجيل قاعدة المرسى الكبير بوهران للسلطات الفرنسية لمدة 15سنة، وكذلك مطارات عنابة وبوفاريك وبشار ورقان لمدة </w:t>
      </w:r>
      <w:r w:rsidR="00FE7244">
        <w:rPr>
          <w:rFonts w:ascii="Sakkal Majalla" w:eastAsia="Calibri" w:hAnsi="Sakkal Majalla" w:cs="Sakkal Majalla" w:hint="cs"/>
          <w:sz w:val="32"/>
          <w:szCs w:val="32"/>
          <w:rtl/>
        </w:rPr>
        <w:t>0</w:t>
      </w:r>
      <w:r w:rsidRPr="00067BE2">
        <w:rPr>
          <w:rFonts w:ascii="Sakkal Majalla" w:eastAsia="Calibri" w:hAnsi="Sakkal Majalla" w:cs="Sakkal Majalla"/>
          <w:sz w:val="32"/>
          <w:szCs w:val="32"/>
          <w:rtl/>
        </w:rPr>
        <w:t>5 سنوات.</w:t>
      </w:r>
    </w:p>
    <w:p w:rsidR="00067BE2" w:rsidRPr="00067BE2" w:rsidRDefault="00067BE2" w:rsidP="00067BE2">
      <w:pPr>
        <w:spacing w:line="276" w:lineRule="auto"/>
        <w:rPr>
          <w:rFonts w:ascii="Sakkal Majalla" w:eastAsia="Calibri" w:hAnsi="Sakkal Majalla" w:cs="Sakkal Majalla"/>
          <w:sz w:val="32"/>
          <w:szCs w:val="32"/>
          <w:rtl/>
        </w:rPr>
      </w:pPr>
      <w:r w:rsidRPr="00067BE2">
        <w:rPr>
          <w:rFonts w:ascii="Sakkal Majalla" w:eastAsia="Calibri" w:hAnsi="Sakkal Majalla" w:cs="Sakkal Majalla"/>
          <w:sz w:val="32"/>
          <w:szCs w:val="32"/>
          <w:rtl/>
        </w:rPr>
        <w:t>- تكفلت الجزائر بسلامة الحقوق الخاصة بامتيازات استغلال المناجم والمحروقات وحرية الشركات الفرنسية في الاستمرار في ممارسة نشاطها.</w:t>
      </w:r>
      <w:r w:rsidR="00FE7244">
        <w:rPr>
          <w:rStyle w:val="Appelnotedebasdep"/>
          <w:rFonts w:ascii="Sakkal Majalla" w:eastAsia="Calibri" w:hAnsi="Sakkal Majalla" w:cs="Sakkal Majalla"/>
          <w:sz w:val="32"/>
          <w:szCs w:val="32"/>
          <w:rtl/>
        </w:rPr>
        <w:footnoteReference w:id="41"/>
      </w:r>
    </w:p>
    <w:p w:rsidR="00067BE2" w:rsidRPr="00067BE2" w:rsidRDefault="00067BE2" w:rsidP="00067BE2">
      <w:pPr>
        <w:spacing w:line="276" w:lineRule="auto"/>
        <w:rPr>
          <w:rFonts w:ascii="Sakkal Majalla" w:eastAsia="Calibri" w:hAnsi="Sakkal Majalla" w:cs="Sakkal Majalla"/>
          <w:sz w:val="24"/>
          <w:szCs w:val="24"/>
          <w:rtl/>
        </w:rPr>
      </w:pPr>
      <w:r w:rsidRPr="00067BE2">
        <w:rPr>
          <w:rFonts w:ascii="Sakkal Majalla" w:eastAsia="Calibri" w:hAnsi="Sakkal Majalla" w:cs="Sakkal Majalla"/>
          <w:sz w:val="32"/>
          <w:szCs w:val="32"/>
          <w:rtl/>
        </w:rPr>
        <w:t xml:space="preserve">- حق </w:t>
      </w:r>
      <w:proofErr w:type="gramStart"/>
      <w:r w:rsidRPr="00067BE2">
        <w:rPr>
          <w:rFonts w:ascii="Sakkal Majalla" w:eastAsia="Calibri" w:hAnsi="Sakkal Majalla" w:cs="Sakkal Majalla"/>
          <w:sz w:val="32"/>
          <w:szCs w:val="32"/>
          <w:rtl/>
        </w:rPr>
        <w:t>المستوطنين</w:t>
      </w:r>
      <w:proofErr w:type="gramEnd"/>
      <w:r w:rsidRPr="00067BE2">
        <w:rPr>
          <w:rFonts w:ascii="Sakkal Majalla" w:eastAsia="Calibri" w:hAnsi="Sakkal Majalla" w:cs="Sakkal Majalla"/>
          <w:sz w:val="32"/>
          <w:szCs w:val="32"/>
          <w:rtl/>
        </w:rPr>
        <w:t xml:space="preserve"> في الاختيار بين الجنسية الجزائرية والفرنسية مع إعطائهم ضمانات كافية للاحتفاظ بأملاكهم وأموالهم.</w:t>
      </w:r>
    </w:p>
    <w:p w:rsidR="00067BE2" w:rsidRPr="00067BE2" w:rsidRDefault="00067BE2" w:rsidP="00067BE2">
      <w:pPr>
        <w:spacing w:line="276" w:lineRule="auto"/>
        <w:rPr>
          <w:rFonts w:ascii="Sakkal Majalla" w:eastAsia="Calibri" w:hAnsi="Sakkal Majalla" w:cs="Sakkal Majalla"/>
          <w:sz w:val="32"/>
          <w:szCs w:val="32"/>
          <w:rtl/>
        </w:rPr>
      </w:pPr>
      <w:r w:rsidRPr="00067BE2">
        <w:rPr>
          <w:rFonts w:ascii="Sakkal Majalla" w:eastAsia="Calibri" w:hAnsi="Sakkal Majalla" w:cs="Sakkal Majalla"/>
          <w:sz w:val="32"/>
          <w:szCs w:val="32"/>
          <w:rtl/>
        </w:rPr>
        <w:t>- التعاون بين الجزائر وفرنسا في جميع الميادين .</w:t>
      </w:r>
    </w:p>
    <w:p w:rsidR="00067BE2" w:rsidRPr="00067BE2" w:rsidRDefault="00FE7244" w:rsidP="00FE7244">
      <w:pPr>
        <w:spacing w:line="276" w:lineRule="auto"/>
        <w:rPr>
          <w:rFonts w:ascii="Sakkal Majalla" w:eastAsia="Calibri" w:hAnsi="Sakkal Majalla" w:cs="Sakkal Majalla"/>
          <w:sz w:val="32"/>
          <w:szCs w:val="32"/>
          <w:rtl/>
        </w:rPr>
      </w:pPr>
      <w:r>
        <w:rPr>
          <w:rFonts w:ascii="Sakkal Majalla" w:eastAsia="Calibri" w:hAnsi="Sakkal Majalla" w:cs="Sakkal Majalla" w:hint="cs"/>
          <w:sz w:val="32"/>
          <w:szCs w:val="32"/>
          <w:rtl/>
        </w:rPr>
        <w:t>-</w:t>
      </w:r>
      <w:r w:rsidR="00067BE2" w:rsidRPr="00067BE2">
        <w:rPr>
          <w:rFonts w:ascii="Sakkal Majalla" w:eastAsia="Calibri" w:hAnsi="Sakkal Majalla" w:cs="Sakkal Majalla"/>
          <w:sz w:val="32"/>
          <w:szCs w:val="32"/>
          <w:rtl/>
        </w:rPr>
        <w:t xml:space="preserve"> تحديد الفترة الانتقالية بأربعة أشهر </w:t>
      </w:r>
      <w:proofErr w:type="gramStart"/>
      <w:r w:rsidR="00067BE2" w:rsidRPr="00067BE2">
        <w:rPr>
          <w:rFonts w:ascii="Sakkal Majalla" w:eastAsia="Calibri" w:hAnsi="Sakkal Majalla" w:cs="Sakkal Majalla"/>
          <w:sz w:val="32"/>
          <w:szCs w:val="32"/>
          <w:rtl/>
        </w:rPr>
        <w:t>يتم</w:t>
      </w:r>
      <w:proofErr w:type="gramEnd"/>
      <w:r w:rsidR="00067BE2" w:rsidRPr="00067BE2">
        <w:rPr>
          <w:rFonts w:ascii="Sakkal Majalla" w:eastAsia="Calibri" w:hAnsi="Sakkal Majalla" w:cs="Sakkal Majalla"/>
          <w:sz w:val="32"/>
          <w:szCs w:val="32"/>
          <w:rtl/>
        </w:rPr>
        <w:t xml:space="preserve"> خلالها التمهيد لإجراء الاستفتاء.</w:t>
      </w:r>
    </w:p>
    <w:p w:rsidR="00067BE2" w:rsidRPr="00067BE2" w:rsidRDefault="00067BE2" w:rsidP="00067BE2">
      <w:pPr>
        <w:spacing w:line="276" w:lineRule="auto"/>
        <w:rPr>
          <w:rFonts w:ascii="Sakkal Majalla" w:eastAsia="Calibri" w:hAnsi="Sakkal Majalla" w:cs="Sakkal Majalla"/>
          <w:sz w:val="32"/>
          <w:szCs w:val="32"/>
          <w:rtl/>
        </w:rPr>
      </w:pPr>
      <w:r w:rsidRPr="00067BE2">
        <w:rPr>
          <w:rFonts w:ascii="Sakkal Majalla" w:eastAsia="Calibri" w:hAnsi="Sakkal Majalla" w:cs="Sakkal Majalla"/>
          <w:sz w:val="32"/>
          <w:szCs w:val="32"/>
          <w:rtl/>
        </w:rPr>
        <w:t>- يشرف على الحكم خلال الفترة الانتقالية لجنة تنفيذية مشتركة.</w:t>
      </w:r>
    </w:p>
    <w:p w:rsidR="00FE7244" w:rsidRDefault="00067BE2" w:rsidP="00FE7244">
      <w:pPr>
        <w:spacing w:line="276" w:lineRule="auto"/>
        <w:rPr>
          <w:rFonts w:ascii="Sakkal Majalla" w:eastAsia="Calibri" w:hAnsi="Sakkal Majalla" w:cs="Sakkal Majalla"/>
          <w:sz w:val="32"/>
          <w:szCs w:val="32"/>
          <w:rtl/>
        </w:rPr>
      </w:pPr>
      <w:r w:rsidRPr="00067BE2">
        <w:rPr>
          <w:rFonts w:ascii="Sakkal Majalla" w:eastAsia="Calibri" w:hAnsi="Sakkal Majalla" w:cs="Sakkal Majalla"/>
          <w:sz w:val="32"/>
          <w:szCs w:val="32"/>
          <w:rtl/>
        </w:rPr>
        <w:t xml:space="preserve">- </w:t>
      </w:r>
      <w:proofErr w:type="gramStart"/>
      <w:r w:rsidRPr="00067BE2">
        <w:rPr>
          <w:rFonts w:ascii="Sakkal Majalla" w:eastAsia="Calibri" w:hAnsi="Sakkal Majalla" w:cs="Sakkal Majalla"/>
          <w:sz w:val="32"/>
          <w:szCs w:val="32"/>
          <w:rtl/>
        </w:rPr>
        <w:t>إجراء</w:t>
      </w:r>
      <w:proofErr w:type="gramEnd"/>
      <w:r w:rsidRPr="00067BE2">
        <w:rPr>
          <w:rFonts w:ascii="Sakkal Majalla" w:eastAsia="Calibri" w:hAnsi="Sakkal Majalla" w:cs="Sakkal Majalla"/>
          <w:sz w:val="32"/>
          <w:szCs w:val="32"/>
          <w:rtl/>
        </w:rPr>
        <w:t xml:space="preserve"> عملية الاستفتاء حول تقرير المصير عقب الفترة الانتقالية مباشرة وتشرف على العملية لجان جزائرية فرنسية مشتركة.</w:t>
      </w:r>
    </w:p>
    <w:p w:rsidR="00067BE2" w:rsidRPr="00067BE2" w:rsidRDefault="00067BE2" w:rsidP="00FE7244">
      <w:pPr>
        <w:spacing w:line="276" w:lineRule="auto"/>
        <w:ind w:firstLine="720"/>
        <w:rPr>
          <w:rFonts w:ascii="Sakkal Majalla" w:eastAsia="Calibri" w:hAnsi="Sakkal Majalla" w:cs="Sakkal Majalla"/>
          <w:sz w:val="32"/>
          <w:szCs w:val="32"/>
          <w:rtl/>
        </w:rPr>
      </w:pPr>
      <w:r w:rsidRPr="00067BE2">
        <w:rPr>
          <w:rFonts w:ascii="Sakkal Majalla" w:eastAsia="Calibri" w:hAnsi="Sakkal Majalla" w:cs="Sakkal Majalla"/>
          <w:sz w:val="32"/>
          <w:szCs w:val="32"/>
          <w:rtl/>
        </w:rPr>
        <w:t xml:space="preserve">اختلفت وجهات النظر بين القادة الجزائريين حول مضمون اتفاقيات </w:t>
      </w:r>
      <w:proofErr w:type="spellStart"/>
      <w:r w:rsidRPr="00067BE2">
        <w:rPr>
          <w:rFonts w:ascii="Sakkal Majalla" w:eastAsia="Calibri" w:hAnsi="Sakkal Majalla" w:cs="Sakkal Majalla"/>
          <w:sz w:val="32"/>
          <w:szCs w:val="32"/>
          <w:rtl/>
        </w:rPr>
        <w:t>ايفيان،</w:t>
      </w:r>
      <w:proofErr w:type="spellEnd"/>
      <w:r w:rsidRPr="00067BE2">
        <w:rPr>
          <w:rFonts w:ascii="Sakkal Majalla" w:eastAsia="Calibri" w:hAnsi="Sakkal Majalla" w:cs="Sakkal Majalla"/>
          <w:sz w:val="32"/>
          <w:szCs w:val="32"/>
          <w:rtl/>
        </w:rPr>
        <w:t xml:space="preserve"> فمنهم من يرى بأنها استعمار مقنع وأنها ربطت مصير الجزائر ب</w:t>
      </w:r>
      <w:r w:rsidR="002E6B22">
        <w:rPr>
          <w:rFonts w:ascii="Sakkal Majalla" w:eastAsia="Calibri" w:hAnsi="Sakkal Majalla" w:cs="Sakkal Majalla"/>
          <w:sz w:val="32"/>
          <w:szCs w:val="32"/>
          <w:rtl/>
        </w:rPr>
        <w:t>فرنسا إلى الأبد، ومنهم من يرى ب</w:t>
      </w:r>
      <w:r w:rsidR="002E6B22">
        <w:rPr>
          <w:rFonts w:ascii="Sakkal Majalla" w:eastAsia="Calibri" w:hAnsi="Sakkal Majalla" w:cs="Sakkal Majalla" w:hint="cs"/>
          <w:sz w:val="32"/>
          <w:szCs w:val="32"/>
          <w:rtl/>
        </w:rPr>
        <w:t>أ</w:t>
      </w:r>
      <w:r w:rsidRPr="00067BE2">
        <w:rPr>
          <w:rFonts w:ascii="Sakkal Majalla" w:eastAsia="Calibri" w:hAnsi="Sakkal Majalla" w:cs="Sakkal Majalla"/>
          <w:sz w:val="32"/>
          <w:szCs w:val="32"/>
          <w:rtl/>
        </w:rPr>
        <w:t>ن الاتفاقيات نصر عظيم للثورة الجزائرية، ومنهم من يرى بأنها خطوة ايجابية نحو الاستقلال التام.</w:t>
      </w:r>
      <w:r w:rsidR="00FE7244">
        <w:rPr>
          <w:rStyle w:val="Appelnotedebasdep"/>
          <w:rFonts w:ascii="Sakkal Majalla" w:eastAsia="Calibri" w:hAnsi="Sakkal Majalla" w:cs="Sakkal Majalla"/>
          <w:sz w:val="32"/>
          <w:szCs w:val="32"/>
          <w:rtl/>
        </w:rPr>
        <w:footnoteReference w:id="42"/>
      </w:r>
    </w:p>
    <w:p w:rsidR="00171F75" w:rsidRDefault="00171F75" w:rsidP="0075019F">
      <w:pPr>
        <w:spacing w:line="276" w:lineRule="auto"/>
        <w:ind w:firstLine="720"/>
        <w:jc w:val="lowKashida"/>
        <w:rPr>
          <w:rFonts w:ascii="Sakkal Majalla" w:hAnsi="Sakkal Majalla" w:cs="Sakkal Majalla"/>
          <w:sz w:val="36"/>
          <w:szCs w:val="36"/>
          <w:rtl/>
        </w:rPr>
      </w:pPr>
    </w:p>
    <w:p w:rsidR="00171F75" w:rsidRDefault="00171F75" w:rsidP="00777DF3">
      <w:pPr>
        <w:spacing w:after="240" w:line="276" w:lineRule="auto"/>
        <w:ind w:firstLine="720"/>
        <w:jc w:val="lowKashida"/>
        <w:rPr>
          <w:rFonts w:ascii="Sakkal Majalla" w:hAnsi="Sakkal Majalla" w:cs="Sakkal Majalla"/>
          <w:sz w:val="36"/>
          <w:szCs w:val="36"/>
          <w:rtl/>
          <w:lang w:bidi="ar-SA"/>
        </w:rPr>
      </w:pPr>
    </w:p>
    <w:p w:rsidR="00171F75" w:rsidRDefault="00171F75" w:rsidP="00777DF3">
      <w:pPr>
        <w:spacing w:after="240" w:line="276" w:lineRule="auto"/>
        <w:ind w:firstLine="720"/>
        <w:jc w:val="lowKashida"/>
        <w:rPr>
          <w:rFonts w:ascii="Sakkal Majalla" w:hAnsi="Sakkal Majalla" w:cs="Sakkal Majalla"/>
          <w:sz w:val="36"/>
          <w:szCs w:val="36"/>
          <w:rtl/>
          <w:lang w:bidi="ar-SA"/>
        </w:rPr>
      </w:pPr>
    </w:p>
    <w:p w:rsidR="00171F75" w:rsidRDefault="00171F75" w:rsidP="00777DF3">
      <w:pPr>
        <w:spacing w:after="240" w:line="276" w:lineRule="auto"/>
        <w:ind w:firstLine="720"/>
        <w:jc w:val="lowKashida"/>
        <w:rPr>
          <w:rFonts w:ascii="Sakkal Majalla" w:hAnsi="Sakkal Majalla" w:cs="Sakkal Majalla"/>
          <w:sz w:val="36"/>
          <w:szCs w:val="36"/>
          <w:rtl/>
          <w:lang w:bidi="ar-SA"/>
        </w:rPr>
      </w:pPr>
    </w:p>
    <w:p w:rsidR="00171F75" w:rsidRPr="002A53B4" w:rsidRDefault="00171F75" w:rsidP="00777DF3">
      <w:pPr>
        <w:spacing w:after="240" w:line="276" w:lineRule="auto"/>
        <w:ind w:firstLine="720"/>
        <w:jc w:val="lowKashida"/>
        <w:rPr>
          <w:rFonts w:ascii="Sakkal Majalla" w:hAnsi="Sakkal Majalla" w:cs="Sakkal Majalla"/>
          <w:sz w:val="36"/>
          <w:szCs w:val="36"/>
          <w:rtl/>
          <w:lang w:bidi="ar-SA"/>
        </w:rPr>
      </w:pPr>
    </w:p>
    <w:p w:rsidR="002A53B4" w:rsidRPr="002A53B4" w:rsidRDefault="002A53B4" w:rsidP="002A53B4">
      <w:pPr>
        <w:spacing w:line="276" w:lineRule="auto"/>
        <w:ind w:firstLine="720"/>
        <w:jc w:val="lowKashida"/>
        <w:rPr>
          <w:rFonts w:ascii="Simplified Arabic" w:hAnsi="Simplified Arabic" w:cs="Simplified Arabic"/>
          <w:sz w:val="32"/>
          <w:szCs w:val="32"/>
          <w:rtl/>
        </w:rPr>
      </w:pPr>
    </w:p>
    <w:p w:rsidR="002A53B4" w:rsidRPr="002A53B4" w:rsidRDefault="002A53B4" w:rsidP="002A53B4">
      <w:pPr>
        <w:rPr>
          <w:rFonts w:ascii="Simplified Arabic" w:hAnsi="Simplified Arabic" w:cs="Simplified Arabic"/>
          <w:sz w:val="32"/>
          <w:szCs w:val="32"/>
          <w:rtl/>
        </w:rPr>
      </w:pPr>
    </w:p>
    <w:p w:rsidR="007F1DB1" w:rsidRPr="002A53B4" w:rsidRDefault="007F1DB1" w:rsidP="002A53B4">
      <w:pPr>
        <w:rPr>
          <w:rFonts w:ascii="Simplified Arabic" w:hAnsi="Simplified Arabic" w:cs="Simplified Arabic"/>
          <w:sz w:val="32"/>
          <w:szCs w:val="32"/>
          <w:rtl/>
        </w:rPr>
        <w:sectPr w:rsidR="007F1DB1" w:rsidRPr="002A53B4" w:rsidSect="007F1DB1">
          <w:headerReference w:type="default" r:id="rId17"/>
          <w:footnotePr>
            <w:numRestart w:val="eachPage"/>
          </w:footnotePr>
          <w:pgSz w:w="11906" w:h="16838"/>
          <w:pgMar w:top="1134" w:right="1701" w:bottom="1134" w:left="1134" w:header="709" w:footer="709" w:gutter="0"/>
          <w:cols w:space="708"/>
          <w:bidi/>
          <w:rtlGutter/>
          <w:docGrid w:linePitch="360"/>
        </w:sectPr>
      </w:pPr>
    </w:p>
    <w:p w:rsidR="007D308F" w:rsidRDefault="007D308F">
      <w:pPr>
        <w:rPr>
          <w:rtl/>
        </w:rPr>
      </w:pPr>
    </w:p>
    <w:p w:rsidR="00484ADA" w:rsidRDefault="00484ADA" w:rsidP="00484ADA">
      <w:pPr>
        <w:rPr>
          <w:rtl/>
        </w:rPr>
      </w:pPr>
    </w:p>
    <w:p w:rsidR="00484ADA" w:rsidRDefault="00484ADA" w:rsidP="00484ADA">
      <w:pPr>
        <w:jc w:val="center"/>
        <w:rPr>
          <w:rFonts w:ascii="Simplified Arabic" w:hAnsi="Simplified Arabic"/>
          <w:b/>
          <w:bCs/>
          <w:sz w:val="110"/>
          <w:szCs w:val="110"/>
          <w:rtl/>
        </w:rPr>
      </w:pPr>
    </w:p>
    <w:p w:rsidR="00484ADA" w:rsidRDefault="00484ADA" w:rsidP="00484ADA">
      <w:pPr>
        <w:jc w:val="center"/>
        <w:rPr>
          <w:rFonts w:ascii="Simplified Arabic" w:hAnsi="Simplified Arabic"/>
          <w:b/>
          <w:bCs/>
          <w:sz w:val="44"/>
          <w:szCs w:val="44"/>
          <w:rtl/>
        </w:rPr>
      </w:pPr>
    </w:p>
    <w:p w:rsidR="00484ADA" w:rsidRPr="00FF02BA" w:rsidRDefault="00484ADA" w:rsidP="00484ADA">
      <w:pPr>
        <w:jc w:val="center"/>
        <w:rPr>
          <w:rFonts w:ascii="Simplified Arabic" w:hAnsi="Simplified Arabic"/>
          <w:b/>
          <w:bCs/>
          <w:sz w:val="44"/>
          <w:szCs w:val="44"/>
          <w:rtl/>
        </w:rPr>
      </w:pPr>
    </w:p>
    <w:p w:rsidR="00484ADA" w:rsidRDefault="00484ADA" w:rsidP="00484ADA">
      <w:pPr>
        <w:jc w:val="center"/>
        <w:rPr>
          <w:rFonts w:ascii="Sakkal Majalla" w:hAnsi="Sakkal Majalla" w:cs="Sakkal Majalla"/>
          <w:b/>
          <w:bCs/>
          <w:sz w:val="110"/>
          <w:szCs w:val="110"/>
          <w:rtl/>
        </w:rPr>
      </w:pPr>
      <w:r>
        <w:rPr>
          <w:rFonts w:ascii="Sakkal Majalla" w:hAnsi="Sakkal Majalla" w:cs="Sakkal Majalla" w:hint="cs"/>
          <w:b/>
          <w:bCs/>
          <w:noProof/>
          <w:sz w:val="110"/>
          <w:szCs w:val="110"/>
          <w:rtl/>
          <w:lang w:val="fr-FR" w:eastAsia="fr-FR" w:bidi="ar-SA"/>
        </w:rPr>
        <w:drawing>
          <wp:anchor distT="0" distB="0" distL="114300" distR="114300" simplePos="0" relativeHeight="251682816" behindDoc="1" locked="0" layoutInCell="1" allowOverlap="1">
            <wp:simplePos x="0" y="0"/>
            <wp:positionH relativeFrom="column">
              <wp:posOffset>-53340</wp:posOffset>
            </wp:positionH>
            <wp:positionV relativeFrom="paragraph">
              <wp:posOffset>627380</wp:posOffset>
            </wp:positionV>
            <wp:extent cx="6219825" cy="3981450"/>
            <wp:effectExtent l="0" t="0" r="9525" b="0"/>
            <wp:wrapNone/>
            <wp:docPr id="8"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srcRect/>
                    <a:stretch>
                      <a:fillRect/>
                    </a:stretch>
                  </pic:blipFill>
                  <pic:spPr bwMode="auto">
                    <a:xfrm>
                      <a:off x="0" y="0"/>
                      <a:ext cx="6219825" cy="3981450"/>
                    </a:xfrm>
                    <a:prstGeom prst="rect">
                      <a:avLst/>
                    </a:prstGeom>
                    <a:noFill/>
                  </pic:spPr>
                </pic:pic>
              </a:graphicData>
            </a:graphic>
          </wp:anchor>
        </w:drawing>
      </w:r>
    </w:p>
    <w:p w:rsidR="00484ADA" w:rsidRDefault="00484ADA" w:rsidP="002A53B4">
      <w:pPr>
        <w:spacing w:line="276" w:lineRule="auto"/>
        <w:ind w:hanging="1"/>
        <w:jc w:val="center"/>
        <w:rPr>
          <w:rFonts w:ascii="Sakkal Majalla" w:hAnsi="Sakkal Majalla" w:cs="Sakkal Majalla"/>
          <w:b/>
          <w:bCs/>
          <w:sz w:val="144"/>
          <w:szCs w:val="144"/>
          <w:rtl/>
        </w:rPr>
      </w:pPr>
      <w:proofErr w:type="gramStart"/>
      <w:r>
        <w:rPr>
          <w:rFonts w:ascii="Sakkal Majalla" w:hAnsi="Sakkal Majalla" w:cs="Sakkal Majalla" w:hint="cs"/>
          <w:b/>
          <w:bCs/>
          <w:sz w:val="144"/>
          <w:szCs w:val="144"/>
          <w:rtl/>
        </w:rPr>
        <w:t>الفصل</w:t>
      </w:r>
      <w:proofErr w:type="gramEnd"/>
      <w:r>
        <w:rPr>
          <w:rFonts w:ascii="Sakkal Majalla" w:hAnsi="Sakkal Majalla" w:cs="Sakkal Majalla" w:hint="cs"/>
          <w:b/>
          <w:bCs/>
          <w:sz w:val="144"/>
          <w:szCs w:val="144"/>
          <w:rtl/>
        </w:rPr>
        <w:t xml:space="preserve"> </w:t>
      </w:r>
      <w:r w:rsidR="002A53B4">
        <w:rPr>
          <w:rFonts w:ascii="Sakkal Majalla" w:hAnsi="Sakkal Majalla" w:cs="Sakkal Majalla" w:hint="cs"/>
          <w:b/>
          <w:bCs/>
          <w:sz w:val="144"/>
          <w:szCs w:val="144"/>
          <w:rtl/>
        </w:rPr>
        <w:t>الأول</w:t>
      </w:r>
    </w:p>
    <w:p w:rsidR="00484ADA" w:rsidRPr="00484ADA" w:rsidRDefault="002A53B4" w:rsidP="00484ADA">
      <w:pPr>
        <w:spacing w:line="276" w:lineRule="auto"/>
        <w:ind w:hanging="1"/>
        <w:jc w:val="center"/>
        <w:rPr>
          <w:rFonts w:ascii="Sakkal Majalla" w:hAnsi="Sakkal Majalla" w:cs="Sakkal Majalla"/>
          <w:b/>
          <w:bCs/>
          <w:sz w:val="96"/>
          <w:szCs w:val="96"/>
          <w:rtl/>
        </w:rPr>
      </w:pPr>
      <w:proofErr w:type="gramStart"/>
      <w:r>
        <w:rPr>
          <w:rFonts w:ascii="Sakkal Majalla" w:hAnsi="Sakkal Majalla" w:cs="Sakkal Majalla" w:hint="cs"/>
          <w:b/>
          <w:bCs/>
          <w:sz w:val="96"/>
          <w:szCs w:val="96"/>
          <w:rtl/>
        </w:rPr>
        <w:t>مسار</w:t>
      </w:r>
      <w:proofErr w:type="gramEnd"/>
      <w:r>
        <w:rPr>
          <w:rFonts w:ascii="Sakkal Majalla" w:hAnsi="Sakkal Majalla" w:cs="Sakkal Majalla" w:hint="cs"/>
          <w:b/>
          <w:bCs/>
          <w:sz w:val="96"/>
          <w:szCs w:val="96"/>
          <w:rtl/>
        </w:rPr>
        <w:t xml:space="preserve"> الاتصالات الجزائرية الفرنسية 1955-1960م</w:t>
      </w:r>
    </w:p>
    <w:p w:rsidR="00484ADA" w:rsidRDefault="00484ADA" w:rsidP="00484ADA">
      <w:pPr>
        <w:spacing w:line="276" w:lineRule="auto"/>
        <w:rPr>
          <w:rFonts w:ascii="Simplified Arabic" w:hAnsi="Simplified Arabic"/>
          <w:sz w:val="32"/>
          <w:szCs w:val="32"/>
          <w:rtl/>
        </w:rPr>
      </w:pPr>
    </w:p>
    <w:p w:rsidR="00484ADA" w:rsidRDefault="00484ADA" w:rsidP="00484ADA">
      <w:pPr>
        <w:spacing w:line="276" w:lineRule="auto"/>
        <w:rPr>
          <w:rFonts w:ascii="Simplified Arabic" w:hAnsi="Simplified Arabic"/>
          <w:sz w:val="32"/>
          <w:szCs w:val="32"/>
          <w:rtl/>
        </w:rPr>
      </w:pPr>
    </w:p>
    <w:p w:rsidR="00484ADA" w:rsidRDefault="00484ADA" w:rsidP="00484ADA">
      <w:pPr>
        <w:spacing w:line="276" w:lineRule="auto"/>
        <w:jc w:val="lowKashida"/>
        <w:rPr>
          <w:rFonts w:ascii="Simplified Arabic" w:hAnsi="Simplified Arabic" w:cs="Simplified Arabic"/>
          <w:sz w:val="32"/>
          <w:szCs w:val="32"/>
          <w:rtl/>
        </w:rPr>
      </w:pPr>
    </w:p>
    <w:p w:rsidR="007D308F" w:rsidRDefault="007D308F">
      <w:pPr>
        <w:rPr>
          <w:rtl/>
        </w:rPr>
        <w:sectPr w:rsidR="007D308F" w:rsidSect="009742AB">
          <w:headerReference w:type="default" r:id="rId18"/>
          <w:pgSz w:w="11906" w:h="16838"/>
          <w:pgMar w:top="1134" w:right="1134" w:bottom="1134" w:left="1134" w:header="709" w:footer="709" w:gutter="0"/>
          <w:cols w:space="708"/>
          <w:titlePg/>
          <w:bidi/>
          <w:rtlGutter/>
          <w:docGrid w:linePitch="360"/>
        </w:sectPr>
      </w:pPr>
    </w:p>
    <w:p w:rsidR="00482948" w:rsidRPr="00482948" w:rsidRDefault="00482948" w:rsidP="00CC55FE">
      <w:pPr>
        <w:spacing w:line="276" w:lineRule="auto"/>
        <w:jc w:val="lowKashida"/>
        <w:rPr>
          <w:rFonts w:ascii="Sakkal Majalla" w:hAnsi="Sakkal Majalla" w:cs="Sakkal Majalla"/>
          <w:b/>
          <w:bCs/>
          <w:sz w:val="36"/>
          <w:szCs w:val="36"/>
          <w:rtl/>
        </w:rPr>
      </w:pPr>
      <w:proofErr w:type="gramStart"/>
      <w:r w:rsidRPr="00482948">
        <w:rPr>
          <w:rFonts w:ascii="Sakkal Majalla" w:hAnsi="Sakkal Majalla" w:cs="Sakkal Majalla" w:hint="cs"/>
          <w:b/>
          <w:bCs/>
          <w:sz w:val="36"/>
          <w:szCs w:val="36"/>
          <w:rtl/>
        </w:rPr>
        <w:lastRenderedPageBreak/>
        <w:t>تمهيد</w:t>
      </w:r>
      <w:proofErr w:type="gramEnd"/>
      <w:r w:rsidRPr="00482948">
        <w:rPr>
          <w:rFonts w:ascii="Sakkal Majalla" w:hAnsi="Sakkal Majalla" w:cs="Sakkal Majalla" w:hint="cs"/>
          <w:b/>
          <w:bCs/>
          <w:sz w:val="36"/>
          <w:szCs w:val="36"/>
          <w:rtl/>
        </w:rPr>
        <w:t>:</w:t>
      </w:r>
    </w:p>
    <w:p w:rsidR="00B70653" w:rsidRPr="00C03841" w:rsidRDefault="00C03841" w:rsidP="00CC55FE">
      <w:pPr>
        <w:spacing w:line="276" w:lineRule="auto"/>
        <w:ind w:firstLine="720"/>
        <w:jc w:val="lowKashida"/>
        <w:rPr>
          <w:rFonts w:ascii="Sakkal Majalla" w:hAnsi="Sakkal Majalla" w:cs="Sakkal Majalla"/>
          <w:sz w:val="32"/>
          <w:szCs w:val="32"/>
          <w:rtl/>
        </w:rPr>
      </w:pPr>
      <w:r w:rsidRPr="00C03841">
        <w:rPr>
          <w:rFonts w:ascii="Sakkal Majalla" w:hAnsi="Sakkal Majalla" w:cs="Sakkal Majalla"/>
          <w:sz w:val="32"/>
          <w:szCs w:val="32"/>
          <w:rtl/>
        </w:rPr>
        <w:t>لقد استطاعت الثورة الجزائرية مواجهة مختلف الإجراءات الفرنسية، فهذه الأخيرة كانت تريد القضاء عليها وإطالة</w:t>
      </w:r>
      <w:r w:rsidRPr="00C03841">
        <w:rPr>
          <w:rFonts w:ascii="Sakkal Majalla" w:hAnsi="Sakkal Majalla" w:cs="Sakkal Majalla" w:hint="cs"/>
          <w:sz w:val="32"/>
          <w:szCs w:val="32"/>
          <w:rtl/>
        </w:rPr>
        <w:t xml:space="preserve"> </w:t>
      </w:r>
      <w:r w:rsidRPr="00C03841">
        <w:rPr>
          <w:rFonts w:ascii="Sakkal Majalla" w:hAnsi="Sakkal Majalla" w:cs="Sakkal Majalla"/>
          <w:sz w:val="32"/>
          <w:szCs w:val="32"/>
          <w:rtl/>
        </w:rPr>
        <w:t>مدة الحرب بالجزائر، خاصة أنها عرفت مرحلة جديدة و</w:t>
      </w:r>
      <w:r w:rsidR="00BE62FB">
        <w:rPr>
          <w:rFonts w:ascii="Sakkal Majalla" w:hAnsi="Sakkal Majalla" w:cs="Sakkal Majalla" w:hint="cs"/>
          <w:sz w:val="32"/>
          <w:szCs w:val="32"/>
          <w:rtl/>
        </w:rPr>
        <w:t>ه</w:t>
      </w:r>
      <w:r w:rsidRPr="00C03841">
        <w:rPr>
          <w:rFonts w:ascii="Sakkal Majalla" w:hAnsi="Sakkal Majalla" w:cs="Sakkal Majalla"/>
          <w:sz w:val="32"/>
          <w:szCs w:val="32"/>
          <w:rtl/>
        </w:rPr>
        <w:t>ي المفاوضات إذ لم تكن سهلة فقد مرت بمراحل</w:t>
      </w:r>
      <w:r w:rsidR="00BE62FB">
        <w:rPr>
          <w:rFonts w:ascii="Sakkal Majalla" w:hAnsi="Sakkal Majalla" w:cs="Sakkal Majalla" w:hint="cs"/>
          <w:sz w:val="32"/>
          <w:szCs w:val="32"/>
          <w:rtl/>
        </w:rPr>
        <w:t>،</w:t>
      </w:r>
      <w:r w:rsidRPr="00C03841">
        <w:rPr>
          <w:rFonts w:ascii="Sakkal Majalla" w:hAnsi="Sakkal Majalla" w:cs="Sakkal Majalla"/>
          <w:sz w:val="32"/>
          <w:szCs w:val="32"/>
          <w:rtl/>
        </w:rPr>
        <w:t xml:space="preserve"> فحاولنا</w:t>
      </w:r>
      <w:r w:rsidR="00BE62FB">
        <w:rPr>
          <w:rFonts w:ascii="Sakkal Majalla" w:hAnsi="Sakkal Majalla" w:cs="Sakkal Majalla" w:hint="cs"/>
          <w:sz w:val="32"/>
          <w:szCs w:val="32"/>
          <w:rtl/>
        </w:rPr>
        <w:t xml:space="preserve"> </w:t>
      </w:r>
      <w:r w:rsidRPr="00C03841">
        <w:rPr>
          <w:rFonts w:ascii="Sakkal Majalla" w:hAnsi="Sakkal Majalla" w:cs="Sakkal Majalla"/>
          <w:sz w:val="32"/>
          <w:szCs w:val="32"/>
          <w:rtl/>
        </w:rPr>
        <w:t xml:space="preserve">التركيز على دراسة </w:t>
      </w:r>
      <w:r w:rsidR="00BE62FB">
        <w:rPr>
          <w:rFonts w:ascii="Sakkal Majalla" w:hAnsi="Sakkal Majalla" w:cs="Sakkal Majalla" w:hint="cs"/>
          <w:sz w:val="32"/>
          <w:szCs w:val="32"/>
          <w:rtl/>
        </w:rPr>
        <w:t>ه</w:t>
      </w:r>
      <w:r w:rsidRPr="00C03841">
        <w:rPr>
          <w:rFonts w:ascii="Sakkal Majalla" w:hAnsi="Sakkal Majalla" w:cs="Sakkal Majalla"/>
          <w:sz w:val="32"/>
          <w:szCs w:val="32"/>
          <w:rtl/>
        </w:rPr>
        <w:t>ذه الفترة وبالضبط بدايتها، فقد شهدت الثورة أثنا</w:t>
      </w:r>
      <w:r w:rsidR="00BE62FB">
        <w:rPr>
          <w:rFonts w:ascii="Sakkal Majalla" w:hAnsi="Sakkal Majalla" w:cs="Sakkal Majalla" w:hint="cs"/>
          <w:sz w:val="32"/>
          <w:szCs w:val="32"/>
          <w:rtl/>
        </w:rPr>
        <w:t>ئه</w:t>
      </w:r>
      <w:r w:rsidRPr="00C03841">
        <w:rPr>
          <w:rFonts w:ascii="Sakkal Majalla" w:hAnsi="Sakkal Majalla" w:cs="Sakkal Majalla"/>
          <w:sz w:val="32"/>
          <w:szCs w:val="32"/>
          <w:rtl/>
        </w:rPr>
        <w:t xml:space="preserve">ا عدة </w:t>
      </w:r>
      <w:proofErr w:type="spellStart"/>
      <w:r w:rsidRPr="00C03841">
        <w:rPr>
          <w:rFonts w:ascii="Sakkal Majalla" w:hAnsi="Sakkal Majalla" w:cs="Sakkal Majalla"/>
          <w:sz w:val="32"/>
          <w:szCs w:val="32"/>
          <w:rtl/>
        </w:rPr>
        <w:t>تحولات،</w:t>
      </w:r>
      <w:proofErr w:type="spellEnd"/>
      <w:r w:rsidRPr="00C03841">
        <w:rPr>
          <w:rFonts w:ascii="Sakkal Majalla" w:hAnsi="Sakkal Majalla" w:cs="Sakkal Majalla"/>
          <w:sz w:val="32"/>
          <w:szCs w:val="32"/>
          <w:rtl/>
        </w:rPr>
        <w:t xml:space="preserve"> بالموازاة مع الكفاح المسلح</w:t>
      </w:r>
      <w:r w:rsidR="00BE62FB">
        <w:rPr>
          <w:rFonts w:ascii="Sakkal Majalla" w:hAnsi="Sakkal Majalla" w:cs="Sakkal Majalla" w:hint="cs"/>
          <w:sz w:val="32"/>
          <w:szCs w:val="32"/>
          <w:rtl/>
        </w:rPr>
        <w:t xml:space="preserve">، </w:t>
      </w:r>
      <w:r w:rsidRPr="00C03841">
        <w:rPr>
          <w:rFonts w:ascii="Sakkal Majalla" w:hAnsi="Sakkal Majalla" w:cs="Sakkal Majalla"/>
          <w:sz w:val="32"/>
          <w:szCs w:val="32"/>
          <w:rtl/>
        </w:rPr>
        <w:t xml:space="preserve">حاولت جبهة التحرير الوطني ربط اتصالات </w:t>
      </w:r>
      <w:r w:rsidR="008B3478">
        <w:rPr>
          <w:rFonts w:ascii="Sakkal Majalla" w:hAnsi="Sakkal Majalla" w:cs="Sakkal Majalla" w:hint="cs"/>
          <w:sz w:val="32"/>
          <w:szCs w:val="32"/>
          <w:rtl/>
        </w:rPr>
        <w:t xml:space="preserve">سرية وعلنية </w:t>
      </w:r>
      <w:r w:rsidRPr="00C03841">
        <w:rPr>
          <w:rFonts w:ascii="Sakkal Majalla" w:hAnsi="Sakkal Majalla" w:cs="Sakkal Majalla"/>
          <w:sz w:val="32"/>
          <w:szCs w:val="32"/>
          <w:rtl/>
        </w:rPr>
        <w:t>وإجراء لقاءات مع الحكومة الفرنسية من أجل حل</w:t>
      </w:r>
      <w:r w:rsidR="00BE62FB">
        <w:rPr>
          <w:rFonts w:ascii="Sakkal Majalla" w:hAnsi="Sakkal Majalla" w:cs="Sakkal Majalla" w:hint="cs"/>
          <w:sz w:val="32"/>
          <w:szCs w:val="32"/>
          <w:rtl/>
        </w:rPr>
        <w:t xml:space="preserve"> </w:t>
      </w:r>
      <w:r w:rsidRPr="00C03841">
        <w:rPr>
          <w:rFonts w:ascii="Sakkal Majalla" w:hAnsi="Sakkal Majalla" w:cs="Sakkal Majalla"/>
          <w:sz w:val="32"/>
          <w:szCs w:val="32"/>
          <w:rtl/>
        </w:rPr>
        <w:t>القضية الجزائرية</w:t>
      </w:r>
      <w:r w:rsidR="00BE62FB">
        <w:rPr>
          <w:rFonts w:ascii="Sakkal Majalla" w:hAnsi="Sakkal Majalla" w:cs="Sakkal Majalla" w:hint="cs"/>
          <w:sz w:val="32"/>
          <w:szCs w:val="32"/>
          <w:rtl/>
        </w:rPr>
        <w:t>.</w:t>
      </w:r>
    </w:p>
    <w:p w:rsidR="00171F75" w:rsidRDefault="00171F75" w:rsidP="00CC55FE">
      <w:pPr>
        <w:spacing w:line="276" w:lineRule="auto"/>
        <w:jc w:val="lowKashida"/>
        <w:rPr>
          <w:rFonts w:ascii="Sakkal Majalla" w:hAnsi="Sakkal Majalla" w:cs="Sakkal Majalla"/>
          <w:sz w:val="36"/>
          <w:szCs w:val="36"/>
          <w:rtl/>
        </w:rPr>
      </w:pPr>
      <w:proofErr w:type="gramStart"/>
      <w:r>
        <w:rPr>
          <w:rFonts w:ascii="Sakkal Majalla" w:hAnsi="Sakkal Majalla" w:cs="Sakkal Majalla" w:hint="cs"/>
          <w:sz w:val="36"/>
          <w:szCs w:val="36"/>
          <w:rtl/>
        </w:rPr>
        <w:t>المبحث</w:t>
      </w:r>
      <w:proofErr w:type="gramEnd"/>
      <w:r>
        <w:rPr>
          <w:rFonts w:ascii="Sakkal Majalla" w:hAnsi="Sakkal Majalla" w:cs="Sakkal Majalla" w:hint="cs"/>
          <w:sz w:val="36"/>
          <w:szCs w:val="36"/>
          <w:rtl/>
        </w:rPr>
        <w:t xml:space="preserve"> الأول: الاتصالات السرية:</w:t>
      </w:r>
    </w:p>
    <w:p w:rsidR="00171F75" w:rsidRDefault="00634685" w:rsidP="00CC55FE">
      <w:pPr>
        <w:spacing w:line="276" w:lineRule="auto"/>
        <w:ind w:firstLine="720"/>
        <w:jc w:val="lowKashida"/>
        <w:rPr>
          <w:rFonts w:ascii="Sakkal Majalla" w:hAnsi="Sakkal Majalla" w:cs="Sakkal Majalla"/>
          <w:sz w:val="32"/>
          <w:szCs w:val="32"/>
          <w:rtl/>
        </w:rPr>
      </w:pPr>
      <w:proofErr w:type="gramStart"/>
      <w:r w:rsidRPr="00634685">
        <w:rPr>
          <w:rFonts w:ascii="Sakkal Majalla" w:hAnsi="Sakkal Majalla" w:cs="Sakkal Majalla"/>
          <w:sz w:val="32"/>
          <w:szCs w:val="32"/>
          <w:rtl/>
        </w:rPr>
        <w:t>إ</w:t>
      </w:r>
      <w:r w:rsidRPr="00634685">
        <w:rPr>
          <w:rFonts w:ascii="Sakkal Majalla" w:hAnsi="Sakkal Majalla" w:cs="Sakkal Majalla" w:hint="cs"/>
          <w:sz w:val="32"/>
          <w:szCs w:val="32"/>
          <w:rtl/>
        </w:rPr>
        <w:t>ن</w:t>
      </w:r>
      <w:proofErr w:type="gramEnd"/>
      <w:r w:rsidRPr="00634685">
        <w:rPr>
          <w:rFonts w:ascii="Sakkal Majalla" w:hAnsi="Sakkal Majalla" w:cs="Sakkal Majalla"/>
          <w:sz w:val="32"/>
          <w:szCs w:val="32"/>
          <w:rtl/>
        </w:rPr>
        <w:t xml:space="preserve"> بداية الاتصالات بين وفد جبهة التحرير الوطني وفرنسا اكتست طابعا سريا وشب</w:t>
      </w:r>
      <w:r>
        <w:rPr>
          <w:rFonts w:ascii="Sakkal Majalla" w:hAnsi="Sakkal Majalla" w:cs="Sakkal Majalla" w:hint="cs"/>
          <w:sz w:val="32"/>
          <w:szCs w:val="32"/>
          <w:rtl/>
        </w:rPr>
        <w:t>ه</w:t>
      </w:r>
      <w:r w:rsidRPr="00634685">
        <w:rPr>
          <w:rFonts w:ascii="Sakkal Majalla" w:hAnsi="Sakkal Majalla" w:cs="Sakkal Majalla"/>
          <w:sz w:val="32"/>
          <w:szCs w:val="32"/>
          <w:rtl/>
        </w:rPr>
        <w:t xml:space="preserve"> رسمي، لأ</w:t>
      </w:r>
      <w:r>
        <w:rPr>
          <w:rFonts w:ascii="Sakkal Majalla" w:hAnsi="Sakkal Majalla" w:cs="Sakkal Majalla" w:hint="cs"/>
          <w:sz w:val="32"/>
          <w:szCs w:val="32"/>
          <w:rtl/>
        </w:rPr>
        <w:t>ن</w:t>
      </w:r>
      <w:r w:rsidRPr="00634685">
        <w:rPr>
          <w:rFonts w:ascii="Sakkal Majalla" w:hAnsi="Sakkal Majalla" w:cs="Sakkal Majalla"/>
          <w:sz w:val="32"/>
          <w:szCs w:val="32"/>
          <w:rtl/>
        </w:rPr>
        <w:t xml:space="preserve"> </w:t>
      </w:r>
      <w:r>
        <w:rPr>
          <w:rFonts w:ascii="Sakkal Majalla" w:hAnsi="Sakkal Majalla" w:cs="Sakkal Majalla" w:hint="cs"/>
          <w:sz w:val="32"/>
          <w:szCs w:val="32"/>
          <w:rtl/>
        </w:rPr>
        <w:t>ه</w:t>
      </w:r>
      <w:r w:rsidRPr="00634685">
        <w:rPr>
          <w:rFonts w:ascii="Sakkal Majalla" w:hAnsi="Sakkal Majalla" w:cs="Sakkal Majalla"/>
          <w:sz w:val="32"/>
          <w:szCs w:val="32"/>
          <w:rtl/>
        </w:rPr>
        <w:t>ذه الأخيرة كانت</w:t>
      </w:r>
      <w:r>
        <w:rPr>
          <w:rFonts w:ascii="Sakkal Majalla" w:hAnsi="Sakkal Majalla" w:cs="Sakkal Majalla" w:hint="cs"/>
          <w:sz w:val="32"/>
          <w:szCs w:val="32"/>
          <w:rtl/>
        </w:rPr>
        <w:t xml:space="preserve"> </w:t>
      </w:r>
      <w:r w:rsidRPr="00634685">
        <w:rPr>
          <w:rFonts w:ascii="Sakkal Majalla" w:hAnsi="Sakkal Majalla" w:cs="Sakkal Majalla"/>
          <w:sz w:val="32"/>
          <w:szCs w:val="32"/>
          <w:rtl/>
        </w:rPr>
        <w:t>تريد أ</w:t>
      </w:r>
      <w:r>
        <w:rPr>
          <w:rFonts w:ascii="Sakkal Majalla" w:hAnsi="Sakkal Majalla" w:cs="Sakkal Majalla" w:hint="cs"/>
          <w:sz w:val="32"/>
          <w:szCs w:val="32"/>
          <w:rtl/>
        </w:rPr>
        <w:t>ن</w:t>
      </w:r>
      <w:r w:rsidRPr="00634685">
        <w:rPr>
          <w:rFonts w:ascii="Sakkal Majalla" w:hAnsi="Sakkal Majalla" w:cs="Sakkal Majalla"/>
          <w:sz w:val="32"/>
          <w:szCs w:val="32"/>
          <w:rtl/>
        </w:rPr>
        <w:t xml:space="preserve"> تجس النبض وتعر</w:t>
      </w:r>
      <w:r>
        <w:rPr>
          <w:rFonts w:ascii="Sakkal Majalla" w:hAnsi="Sakkal Majalla" w:cs="Sakkal Majalla" w:hint="cs"/>
          <w:sz w:val="32"/>
          <w:szCs w:val="32"/>
          <w:rtl/>
        </w:rPr>
        <w:t>ف</w:t>
      </w:r>
      <w:r w:rsidRPr="00634685">
        <w:rPr>
          <w:rFonts w:ascii="Sakkal Majalla" w:hAnsi="Sakkal Majalla" w:cs="Sakkal Majalla"/>
          <w:sz w:val="32"/>
          <w:szCs w:val="32"/>
          <w:rtl/>
        </w:rPr>
        <w:t xml:space="preserve"> كيف يفكر قادة الثورة التحريرية وأو</w:t>
      </w:r>
      <w:r w:rsidR="0028491F">
        <w:rPr>
          <w:rFonts w:ascii="Sakkal Majalla" w:hAnsi="Sakkal Majalla" w:cs="Sakkal Majalla" w:hint="cs"/>
          <w:sz w:val="32"/>
          <w:szCs w:val="32"/>
          <w:rtl/>
        </w:rPr>
        <w:t>ل</w:t>
      </w:r>
      <w:r w:rsidRPr="00634685">
        <w:rPr>
          <w:rFonts w:ascii="Sakkal Majalla" w:hAnsi="Sakkal Majalla" w:cs="Sakkal Majalla"/>
          <w:sz w:val="32"/>
          <w:szCs w:val="32"/>
          <w:rtl/>
        </w:rPr>
        <w:t xml:space="preserve"> لقاء كا</w:t>
      </w:r>
      <w:r w:rsidR="0028491F">
        <w:rPr>
          <w:rFonts w:ascii="Sakkal Majalla" w:hAnsi="Sakkal Majalla" w:cs="Sakkal Majalla" w:hint="cs"/>
          <w:sz w:val="32"/>
          <w:szCs w:val="32"/>
          <w:rtl/>
        </w:rPr>
        <w:t>ن</w:t>
      </w:r>
      <w:r w:rsidRPr="00634685">
        <w:rPr>
          <w:rFonts w:ascii="Sakkal Majalla" w:hAnsi="Sakkal Majalla" w:cs="Sakkal Majalla"/>
          <w:sz w:val="32"/>
          <w:szCs w:val="32"/>
          <w:rtl/>
        </w:rPr>
        <w:t xml:space="preserve"> بالجزائر</w:t>
      </w:r>
      <w:r w:rsidR="0028491F">
        <w:rPr>
          <w:rFonts w:ascii="Sakkal Majalla" w:hAnsi="Sakkal Majalla" w:cs="Sakkal Majalla" w:hint="cs"/>
          <w:sz w:val="32"/>
          <w:szCs w:val="32"/>
          <w:rtl/>
        </w:rPr>
        <w:t>.</w:t>
      </w:r>
    </w:p>
    <w:p w:rsidR="00CC55FE" w:rsidRPr="00CC55FE" w:rsidRDefault="00CC55FE" w:rsidP="00CC55FE">
      <w:pPr>
        <w:pStyle w:val="Paragraphedeliste"/>
        <w:numPr>
          <w:ilvl w:val="0"/>
          <w:numId w:val="39"/>
        </w:numPr>
        <w:spacing w:line="276" w:lineRule="auto"/>
        <w:jc w:val="lowKashida"/>
        <w:rPr>
          <w:rFonts w:ascii="Sakkal Majalla" w:hAnsi="Sakkal Majalla" w:cs="Sakkal Majalla"/>
          <w:b/>
          <w:bCs/>
          <w:sz w:val="32"/>
          <w:szCs w:val="32"/>
          <w:rtl/>
        </w:rPr>
      </w:pPr>
      <w:r w:rsidRPr="00CC55FE">
        <w:rPr>
          <w:rFonts w:ascii="Sakkal Majalla" w:hAnsi="Sakkal Majalla" w:cs="Sakkal Majalla" w:hint="cs"/>
          <w:b/>
          <w:bCs/>
          <w:sz w:val="32"/>
          <w:szCs w:val="32"/>
          <w:rtl/>
        </w:rPr>
        <w:t>لقاء الجزائر:</w:t>
      </w:r>
    </w:p>
    <w:p w:rsidR="0049506E" w:rsidRDefault="000840AB" w:rsidP="0049506E">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سعى الوفد الخارجي لجبهة التحرير الوطني إلى التعريف بالقضية الجزائرية على الصعيد الدولي من أجل كسب الدعم السياسي والدبلوماسي بدءاً بالدعم العربي والإسلامي، فقد بادر محمد خيضر في 15 نوفمبر 1954 بعقد مؤتمر صحفي، حدد فيه لأول مرة شروط تسوية القضية الجزائرية حسب تصور جبهة التحرير الوطني وتوجيهات بيان الفاتح نوفمبر</w:t>
      </w:r>
      <w:r>
        <w:rPr>
          <w:rStyle w:val="Appelnotedebasdep"/>
          <w:rFonts w:ascii="Sakkal Majalla" w:hAnsi="Sakkal Majalla" w:cs="Sakkal Majalla"/>
          <w:sz w:val="32"/>
          <w:szCs w:val="32"/>
          <w:rtl/>
        </w:rPr>
        <w:footnoteReference w:id="43"/>
      </w:r>
      <w:r>
        <w:rPr>
          <w:rFonts w:ascii="Sakkal Majalla" w:hAnsi="Sakkal Majalla" w:cs="Sakkal Majalla" w:hint="cs"/>
          <w:sz w:val="32"/>
          <w:szCs w:val="32"/>
          <w:rtl/>
        </w:rPr>
        <w:t>، وكان تصور جبهة التحرير في إرادتها بالتفاوض عبر أرضية من ثلاث نقاط:</w:t>
      </w:r>
    </w:p>
    <w:p w:rsidR="000840AB" w:rsidRPr="00E243C4" w:rsidRDefault="00E243C4" w:rsidP="00E243C4">
      <w:pPr>
        <w:pStyle w:val="Paragraphedeliste"/>
        <w:numPr>
          <w:ilvl w:val="0"/>
          <w:numId w:val="26"/>
        </w:numPr>
        <w:spacing w:line="276" w:lineRule="auto"/>
        <w:jc w:val="lowKashida"/>
        <w:rPr>
          <w:rFonts w:ascii="Sakkal Majalla" w:hAnsi="Sakkal Majalla" w:cs="Sakkal Majalla"/>
          <w:sz w:val="32"/>
          <w:szCs w:val="32"/>
          <w:rtl/>
        </w:rPr>
      </w:pPr>
      <w:r w:rsidRPr="00E243C4">
        <w:rPr>
          <w:rFonts w:ascii="Sakkal Majalla" w:hAnsi="Sakkal Majalla" w:cs="Sakkal Majalla" w:hint="cs"/>
          <w:sz w:val="32"/>
          <w:szCs w:val="32"/>
          <w:rtl/>
        </w:rPr>
        <w:t xml:space="preserve">تصريح من الحكومة الفرنسية "تعترف بالجنسية الوطنية ويلغى كل القرارات والمراسيم </w:t>
      </w:r>
      <w:proofErr w:type="spellStart"/>
      <w:r w:rsidRPr="00E243C4">
        <w:rPr>
          <w:rFonts w:ascii="Sakkal Majalla" w:hAnsi="Sakkal Majalla" w:cs="Sakkal Majalla" w:hint="cs"/>
          <w:sz w:val="32"/>
          <w:szCs w:val="32"/>
          <w:rtl/>
        </w:rPr>
        <w:t>والوقواني</w:t>
      </w:r>
      <w:proofErr w:type="spellEnd"/>
      <w:r w:rsidRPr="00E243C4">
        <w:rPr>
          <w:rFonts w:ascii="Sakkal Majalla" w:hAnsi="Sakkal Majalla" w:cs="Sakkal Majalla" w:hint="cs"/>
          <w:sz w:val="32"/>
          <w:szCs w:val="32"/>
          <w:rtl/>
        </w:rPr>
        <w:t xml:space="preserve"> التي تجعل من الجزائر أرضا فرنسية"</w:t>
      </w:r>
      <w:r>
        <w:rPr>
          <w:rStyle w:val="Appelnotedebasdep"/>
          <w:rFonts w:ascii="Sakkal Majalla" w:hAnsi="Sakkal Majalla" w:cs="Sakkal Majalla"/>
          <w:sz w:val="32"/>
          <w:szCs w:val="32"/>
          <w:rtl/>
        </w:rPr>
        <w:footnoteReference w:id="44"/>
      </w:r>
      <w:r w:rsidRPr="00E243C4">
        <w:rPr>
          <w:rFonts w:ascii="Sakkal Majalla" w:hAnsi="Sakkal Majalla" w:cs="Sakkal Majalla" w:hint="cs"/>
          <w:sz w:val="32"/>
          <w:szCs w:val="32"/>
          <w:rtl/>
        </w:rPr>
        <w:t>.</w:t>
      </w:r>
    </w:p>
    <w:p w:rsidR="00E243C4" w:rsidRPr="00E243C4" w:rsidRDefault="00E243C4" w:rsidP="00E243C4">
      <w:pPr>
        <w:pStyle w:val="Paragraphedeliste"/>
        <w:numPr>
          <w:ilvl w:val="0"/>
          <w:numId w:val="26"/>
        </w:numPr>
        <w:spacing w:line="276" w:lineRule="auto"/>
        <w:jc w:val="lowKashida"/>
        <w:rPr>
          <w:rFonts w:ascii="Sakkal Majalla" w:hAnsi="Sakkal Majalla" w:cs="Sakkal Majalla"/>
          <w:sz w:val="32"/>
          <w:szCs w:val="32"/>
          <w:rtl/>
        </w:rPr>
      </w:pPr>
      <w:r w:rsidRPr="00E243C4">
        <w:rPr>
          <w:rFonts w:ascii="Sakkal Majalla" w:hAnsi="Sakkal Majalla" w:cs="Sakkal Majalla" w:hint="cs"/>
          <w:sz w:val="32"/>
          <w:szCs w:val="32"/>
          <w:rtl/>
        </w:rPr>
        <w:t>بدء المفاوضات مع الناطقين الرسميين المفوضين من الشعب الجزائري.</w:t>
      </w:r>
    </w:p>
    <w:p w:rsidR="00E243C4" w:rsidRPr="00E243C4" w:rsidRDefault="00E243C4" w:rsidP="00E243C4">
      <w:pPr>
        <w:pStyle w:val="Paragraphedeliste"/>
        <w:numPr>
          <w:ilvl w:val="0"/>
          <w:numId w:val="26"/>
        </w:numPr>
        <w:spacing w:line="276" w:lineRule="auto"/>
        <w:jc w:val="lowKashida"/>
        <w:rPr>
          <w:rFonts w:ascii="Sakkal Majalla" w:hAnsi="Sakkal Majalla" w:cs="Sakkal Majalla"/>
          <w:sz w:val="32"/>
          <w:szCs w:val="32"/>
          <w:rtl/>
        </w:rPr>
      </w:pPr>
      <w:r w:rsidRPr="00E243C4">
        <w:rPr>
          <w:rFonts w:ascii="Sakkal Majalla" w:hAnsi="Sakkal Majalla" w:cs="Sakkal Majalla" w:hint="cs"/>
          <w:sz w:val="32"/>
          <w:szCs w:val="32"/>
          <w:rtl/>
        </w:rPr>
        <w:t xml:space="preserve">خلق جو من الثقة عبر تحرير المعتقلين، وإلغاء كل التدابير </w:t>
      </w:r>
      <w:proofErr w:type="gramStart"/>
      <w:r w:rsidRPr="00E243C4">
        <w:rPr>
          <w:rFonts w:ascii="Sakkal Majalla" w:hAnsi="Sakkal Majalla" w:cs="Sakkal Majalla" w:hint="cs"/>
          <w:sz w:val="32"/>
          <w:szCs w:val="32"/>
          <w:rtl/>
        </w:rPr>
        <w:t>الاستثنائية</w:t>
      </w:r>
      <w:r>
        <w:rPr>
          <w:rStyle w:val="Appelnotedebasdep"/>
          <w:rFonts w:ascii="Sakkal Majalla" w:hAnsi="Sakkal Majalla" w:cs="Sakkal Majalla"/>
          <w:sz w:val="32"/>
          <w:szCs w:val="32"/>
          <w:rtl/>
        </w:rPr>
        <w:footnoteReference w:id="45"/>
      </w:r>
      <w:r w:rsidRPr="00E243C4">
        <w:rPr>
          <w:rFonts w:ascii="Sakkal Majalla" w:hAnsi="Sakkal Majalla" w:cs="Sakkal Majalla" w:hint="cs"/>
          <w:sz w:val="32"/>
          <w:szCs w:val="32"/>
          <w:rtl/>
        </w:rPr>
        <w:t>.</w:t>
      </w:r>
      <w:proofErr w:type="gramEnd"/>
    </w:p>
    <w:p w:rsidR="00E243C4" w:rsidRDefault="00E243C4" w:rsidP="0049506E">
      <w:pPr>
        <w:spacing w:line="276" w:lineRule="auto"/>
        <w:ind w:firstLine="720"/>
        <w:jc w:val="lowKashida"/>
        <w:rPr>
          <w:rFonts w:ascii="Sakkal Majalla" w:hAnsi="Sakkal Majalla" w:cs="Sakkal Majalla"/>
          <w:sz w:val="32"/>
          <w:szCs w:val="32"/>
          <w:rtl/>
        </w:rPr>
      </w:pPr>
      <w:proofErr w:type="gramStart"/>
      <w:r>
        <w:rPr>
          <w:rFonts w:ascii="Sakkal Majalla" w:hAnsi="Sakkal Majalla" w:cs="Sakkal Majalla" w:hint="cs"/>
          <w:sz w:val="32"/>
          <w:szCs w:val="32"/>
          <w:rtl/>
        </w:rPr>
        <w:t>أما</w:t>
      </w:r>
      <w:proofErr w:type="gramEnd"/>
      <w:r>
        <w:rPr>
          <w:rFonts w:ascii="Sakkal Majalla" w:hAnsi="Sakkal Majalla" w:cs="Sakkal Majalla" w:hint="cs"/>
          <w:sz w:val="32"/>
          <w:szCs w:val="32"/>
          <w:rtl/>
        </w:rPr>
        <w:t xml:space="preserve"> الحكومة الفرنسية فلم تحاول الوصول إلى حل سلمي، فالحكومات المتعاقبة على الحكم في باريس منذ 1954 لم تأخذ بعين الاعتبار قرارات وتوصيات منظمة الأمم المتحدة والمنظمات الدولية الأخرى.</w:t>
      </w:r>
      <w:r w:rsidR="0020407A">
        <w:rPr>
          <w:rFonts w:ascii="Sakkal Majalla" w:hAnsi="Sakkal Majalla" w:cs="Sakkal Majalla" w:hint="cs"/>
          <w:sz w:val="32"/>
          <w:szCs w:val="32"/>
          <w:rtl/>
        </w:rPr>
        <w:t xml:space="preserve"> حاولت هذه الحكومات الفرنسية أن تفرض حلولها التي فشلت منها فكرة الاندماج التي </w:t>
      </w:r>
      <w:r w:rsidR="0020407A">
        <w:rPr>
          <w:rFonts w:ascii="Sakkal Majalla" w:hAnsi="Sakkal Majalla" w:cs="Sakkal Majalla" w:hint="cs"/>
          <w:sz w:val="32"/>
          <w:szCs w:val="32"/>
          <w:rtl/>
        </w:rPr>
        <w:lastRenderedPageBreak/>
        <w:t xml:space="preserve">اقترحها </w:t>
      </w:r>
      <w:proofErr w:type="spellStart"/>
      <w:r w:rsidR="0020407A">
        <w:rPr>
          <w:rFonts w:ascii="Sakkal Majalla" w:hAnsi="Sakkal Majalla" w:cs="Sakkal Majalla" w:hint="cs"/>
          <w:sz w:val="32"/>
          <w:szCs w:val="32"/>
          <w:rtl/>
        </w:rPr>
        <w:t>سوستال</w:t>
      </w:r>
      <w:proofErr w:type="spellEnd"/>
      <w:r w:rsidR="0020407A">
        <w:rPr>
          <w:rFonts w:ascii="Sakkal Majalla" w:hAnsi="Sakkal Majalla" w:cs="Sakkal Majalla" w:hint="cs"/>
          <w:sz w:val="32"/>
          <w:szCs w:val="32"/>
          <w:rtl/>
        </w:rPr>
        <w:t xml:space="preserve"> </w:t>
      </w:r>
      <w:proofErr w:type="spellStart"/>
      <w:r w:rsidR="0020407A">
        <w:rPr>
          <w:rFonts w:ascii="Sakkal Majalla" w:hAnsi="Sakkal Majalla" w:cs="Sakkal Majalla" w:hint="cs"/>
          <w:sz w:val="32"/>
          <w:szCs w:val="32"/>
          <w:rtl/>
        </w:rPr>
        <w:t>(</w:t>
      </w:r>
      <w:proofErr w:type="spellEnd"/>
      <w:r w:rsidR="0020407A" w:rsidRPr="0019465B">
        <w:rPr>
          <w:rFonts w:asciiTheme="majorBidi" w:hAnsiTheme="majorBidi" w:cstheme="majorBidi"/>
          <w:sz w:val="24"/>
          <w:szCs w:val="24"/>
        </w:rPr>
        <w:t>Soustelle</w:t>
      </w:r>
      <w:r w:rsidR="0020407A">
        <w:rPr>
          <w:rFonts w:ascii="Sakkal Majalla" w:hAnsi="Sakkal Majalla" w:cs="Sakkal Majalla" w:hint="cs"/>
          <w:sz w:val="32"/>
          <w:szCs w:val="32"/>
          <w:rtl/>
        </w:rPr>
        <w:t>) الحاكم العام للجزائر</w:t>
      </w:r>
      <w:r w:rsidR="00195ACB">
        <w:rPr>
          <w:rStyle w:val="Appelnotedebasdep"/>
          <w:rFonts w:ascii="Sakkal Majalla" w:hAnsi="Sakkal Majalla" w:cs="Sakkal Majalla"/>
          <w:sz w:val="32"/>
          <w:szCs w:val="32"/>
          <w:rtl/>
        </w:rPr>
        <w:footnoteReference w:id="46"/>
      </w:r>
      <w:r w:rsidR="0020407A">
        <w:rPr>
          <w:rFonts w:ascii="Sakkal Majalla" w:hAnsi="Sakkal Majalla" w:cs="Sakkal Majalla" w:hint="cs"/>
          <w:sz w:val="32"/>
          <w:szCs w:val="32"/>
          <w:rtl/>
        </w:rPr>
        <w:t xml:space="preserve">، وحسب مقولة عمار بوحوش "تعود أولى اللقاءات بين الحكومة الفرنسية وممثلي الحركة الوطنية بعد اندلاع الثورة التحريرية إلى فيفري 1955، فقد كلف الحاكم العام جاك </w:t>
      </w:r>
      <w:proofErr w:type="spellStart"/>
      <w:r w:rsidR="0020407A">
        <w:rPr>
          <w:rFonts w:ascii="Sakkal Majalla" w:hAnsi="Sakkal Majalla" w:cs="Sakkal Majalla" w:hint="cs"/>
          <w:sz w:val="32"/>
          <w:szCs w:val="32"/>
          <w:rtl/>
        </w:rPr>
        <w:t>سوستال</w:t>
      </w:r>
      <w:proofErr w:type="spellEnd"/>
      <w:r w:rsidR="0020407A">
        <w:rPr>
          <w:rFonts w:ascii="Sakkal Majalla" w:hAnsi="Sakkal Majalla" w:cs="Sakkal Majalla" w:hint="cs"/>
          <w:sz w:val="32"/>
          <w:szCs w:val="32"/>
          <w:rtl/>
        </w:rPr>
        <w:t xml:space="preserve"> رئيس ديوانه العسكري والمدير السابق لشؤون الأهالي في المغرب الأقصى فينسان مونتاي الذي يجيد التحدث باللغة العربية للتفاوض مع ممثلي الحركة الوطنية لإنهاء الحرب في الجزائر، وتمكن فينسان مونتاي من مقابلة مصطفى بن بولعيد </w:t>
      </w:r>
      <w:r w:rsidR="003A46BF">
        <w:rPr>
          <w:rFonts w:ascii="Sakkal Majalla" w:hAnsi="Sakkal Majalla" w:cs="Sakkal Majalla" w:hint="cs"/>
          <w:sz w:val="32"/>
          <w:szCs w:val="32"/>
          <w:rtl/>
        </w:rPr>
        <w:t xml:space="preserve">بعد اعتقاله في 11 فيفري </w:t>
      </w:r>
      <w:proofErr w:type="spellStart"/>
      <w:r w:rsidR="003A46BF">
        <w:rPr>
          <w:rFonts w:ascii="Sakkal Majalla" w:hAnsi="Sakkal Majalla" w:cs="Sakkal Majalla" w:hint="cs"/>
          <w:sz w:val="32"/>
          <w:szCs w:val="32"/>
          <w:rtl/>
        </w:rPr>
        <w:t>1955،</w:t>
      </w:r>
      <w:proofErr w:type="spellEnd"/>
      <w:r w:rsidR="003A46BF">
        <w:rPr>
          <w:rFonts w:ascii="Sakkal Majalla" w:hAnsi="Sakkal Majalla" w:cs="Sakkal Majalla" w:hint="cs"/>
          <w:sz w:val="32"/>
          <w:szCs w:val="32"/>
          <w:rtl/>
        </w:rPr>
        <w:t xml:space="preserve"> وتحاور المجاهد </w:t>
      </w:r>
      <w:proofErr w:type="spellStart"/>
      <w:r w:rsidR="003A46BF">
        <w:rPr>
          <w:rFonts w:ascii="Sakkal Majalla" w:hAnsi="Sakkal Majalla" w:cs="Sakkal Majalla" w:hint="cs"/>
          <w:sz w:val="32"/>
          <w:szCs w:val="32"/>
          <w:rtl/>
        </w:rPr>
        <w:t>زعموم</w:t>
      </w:r>
      <w:proofErr w:type="spellEnd"/>
      <w:r w:rsidR="003A46BF">
        <w:rPr>
          <w:rFonts w:ascii="Sakkal Majalla" w:hAnsi="Sakkal Majalla" w:cs="Sakkal Majalla" w:hint="cs"/>
          <w:sz w:val="32"/>
          <w:szCs w:val="32"/>
          <w:rtl/>
        </w:rPr>
        <w:t xml:space="preserve"> عن المنطقة </w:t>
      </w:r>
      <w:proofErr w:type="spellStart"/>
      <w:r w:rsidR="003A46BF">
        <w:rPr>
          <w:rFonts w:ascii="Sakkal Majalla" w:hAnsi="Sakkal Majalla" w:cs="Sakkal Majalla" w:hint="cs"/>
          <w:sz w:val="32"/>
          <w:szCs w:val="32"/>
          <w:rtl/>
        </w:rPr>
        <w:t>الثالثة،</w:t>
      </w:r>
      <w:proofErr w:type="spellEnd"/>
      <w:r w:rsidR="003A46BF">
        <w:rPr>
          <w:rFonts w:ascii="Sakkal Majalla" w:hAnsi="Sakkal Majalla" w:cs="Sakkal Majalla" w:hint="cs"/>
          <w:sz w:val="32"/>
          <w:szCs w:val="32"/>
          <w:rtl/>
        </w:rPr>
        <w:t xml:space="preserve"> والشيخ </w:t>
      </w:r>
      <w:proofErr w:type="spellStart"/>
      <w:r w:rsidR="003A46BF">
        <w:rPr>
          <w:rFonts w:ascii="Sakkal Majalla" w:hAnsi="Sakkal Majalla" w:cs="Sakkal Majalla" w:hint="cs"/>
          <w:sz w:val="32"/>
          <w:szCs w:val="32"/>
          <w:rtl/>
        </w:rPr>
        <w:t>شرشالي</w:t>
      </w:r>
      <w:proofErr w:type="spellEnd"/>
      <w:r w:rsidR="003A46BF">
        <w:rPr>
          <w:rFonts w:ascii="Sakkal Majalla" w:hAnsi="Sakkal Majalla" w:cs="Sakkal Majalla" w:hint="cs"/>
          <w:sz w:val="32"/>
          <w:szCs w:val="32"/>
          <w:rtl/>
        </w:rPr>
        <w:t xml:space="preserve"> من المركزيين والشيخ خير الدين من جمعية العلماء المسلمين </w:t>
      </w:r>
      <w:proofErr w:type="spellStart"/>
      <w:r w:rsidR="003A46BF">
        <w:rPr>
          <w:rFonts w:ascii="Sakkal Majalla" w:hAnsi="Sakkal Majalla" w:cs="Sakkal Majalla" w:hint="cs"/>
          <w:sz w:val="32"/>
          <w:szCs w:val="32"/>
          <w:rtl/>
        </w:rPr>
        <w:t>الجزائريين،</w:t>
      </w:r>
      <w:proofErr w:type="spellEnd"/>
      <w:r w:rsidR="003A46BF">
        <w:rPr>
          <w:rFonts w:ascii="Sakkal Majalla" w:hAnsi="Sakkal Majalla" w:cs="Sakkal Majalla" w:hint="cs"/>
          <w:sz w:val="32"/>
          <w:szCs w:val="32"/>
          <w:rtl/>
        </w:rPr>
        <w:t xml:space="preserve"> </w:t>
      </w:r>
      <w:proofErr w:type="spellStart"/>
      <w:r w:rsidR="003A46BF">
        <w:rPr>
          <w:rFonts w:ascii="Sakkal Majalla" w:hAnsi="Sakkal Majalla" w:cs="Sakkal Majalla" w:hint="cs"/>
          <w:sz w:val="32"/>
          <w:szCs w:val="32"/>
          <w:rtl/>
        </w:rPr>
        <w:t>ومنديس</w:t>
      </w:r>
      <w:proofErr w:type="spellEnd"/>
      <w:r w:rsidR="003A46BF">
        <w:rPr>
          <w:rFonts w:ascii="Sakkal Majalla" w:hAnsi="Sakkal Majalla" w:cs="Sakkal Majalla" w:hint="cs"/>
          <w:sz w:val="32"/>
          <w:szCs w:val="32"/>
          <w:rtl/>
        </w:rPr>
        <w:t xml:space="preserve"> </w:t>
      </w:r>
      <w:proofErr w:type="spellStart"/>
      <w:r w:rsidR="003A46BF">
        <w:rPr>
          <w:rFonts w:ascii="Sakkal Majalla" w:hAnsi="Sakkal Majalla" w:cs="Sakkal Majalla" w:hint="cs"/>
          <w:sz w:val="32"/>
          <w:szCs w:val="32"/>
          <w:rtl/>
        </w:rPr>
        <w:t>فرانس</w:t>
      </w:r>
      <w:proofErr w:type="spellEnd"/>
      <w:r w:rsidR="003A46BF">
        <w:rPr>
          <w:rFonts w:ascii="Sakkal Majalla" w:hAnsi="Sakkal Majalla" w:cs="Sakkal Majalla" w:hint="cs"/>
          <w:sz w:val="32"/>
          <w:szCs w:val="32"/>
          <w:rtl/>
        </w:rPr>
        <w:t xml:space="preserve"> من حزب البيان الديمقراطي، لكن مونتاي فشل في مهمته لأن الحكومة الفرنسية لم تكلفه رسميا للتفاوض مع قادة </w:t>
      </w:r>
      <w:proofErr w:type="spellStart"/>
      <w:r w:rsidR="003A46BF">
        <w:rPr>
          <w:rFonts w:ascii="Sakkal Majalla" w:hAnsi="Sakkal Majalla" w:cs="Sakkal Majalla" w:hint="cs"/>
          <w:sz w:val="32"/>
          <w:szCs w:val="32"/>
          <w:rtl/>
        </w:rPr>
        <w:t>الثورة،</w:t>
      </w:r>
      <w:proofErr w:type="spellEnd"/>
      <w:r w:rsidR="003A46BF">
        <w:rPr>
          <w:rFonts w:ascii="Sakkal Majalla" w:hAnsi="Sakkal Majalla" w:cs="Sakkal Majalla" w:hint="cs"/>
          <w:sz w:val="32"/>
          <w:szCs w:val="32"/>
          <w:rtl/>
        </w:rPr>
        <w:t xml:space="preserve"> لأن جاك </w:t>
      </w:r>
      <w:proofErr w:type="spellStart"/>
      <w:r w:rsidR="003A46BF">
        <w:rPr>
          <w:rFonts w:ascii="Sakkal Majalla" w:hAnsi="Sakkal Majalla" w:cs="Sakkal Majalla" w:hint="cs"/>
          <w:sz w:val="32"/>
          <w:szCs w:val="32"/>
          <w:rtl/>
        </w:rPr>
        <w:t>سوستال</w:t>
      </w:r>
      <w:proofErr w:type="spellEnd"/>
      <w:r w:rsidR="003A46BF">
        <w:rPr>
          <w:rFonts w:ascii="Sakkal Majalla" w:hAnsi="Sakkal Majalla" w:cs="Sakkal Majalla" w:hint="cs"/>
          <w:sz w:val="32"/>
          <w:szCs w:val="32"/>
          <w:rtl/>
        </w:rPr>
        <w:t xml:space="preserve"> قام بإجراءات تعسفية منها إصدار قانون حالة الطوارئ</w:t>
      </w:r>
      <w:r w:rsidR="00DF2883">
        <w:rPr>
          <w:rFonts w:ascii="Sakkal Majalla" w:hAnsi="Sakkal Majalla" w:cs="Sakkal Majalla" w:hint="cs"/>
          <w:sz w:val="32"/>
          <w:szCs w:val="32"/>
          <w:rtl/>
        </w:rPr>
        <w:t xml:space="preserve"> في 03 </w:t>
      </w:r>
      <w:proofErr w:type="spellStart"/>
      <w:r w:rsidR="00DF2883">
        <w:rPr>
          <w:rFonts w:ascii="Sakkal Majalla" w:hAnsi="Sakkal Majalla" w:cs="Sakkal Majalla" w:hint="cs"/>
          <w:sz w:val="32"/>
          <w:szCs w:val="32"/>
          <w:rtl/>
        </w:rPr>
        <w:t>أفريل</w:t>
      </w:r>
      <w:proofErr w:type="spellEnd"/>
      <w:r w:rsidR="00DF2883">
        <w:rPr>
          <w:rFonts w:ascii="Sakkal Majalla" w:hAnsi="Sakkal Majalla" w:cs="Sakkal Majalla" w:hint="cs"/>
          <w:sz w:val="32"/>
          <w:szCs w:val="32"/>
          <w:rtl/>
        </w:rPr>
        <w:t xml:space="preserve"> 1955 والذي أدى في آخر المطاف إلى تعثر المفاوضات، واستقال مونتاي من منصبه في 24 جوان 1955</w:t>
      </w:r>
      <w:r w:rsidR="00DF2883">
        <w:rPr>
          <w:rStyle w:val="Appelnotedebasdep"/>
          <w:rFonts w:ascii="Sakkal Majalla" w:hAnsi="Sakkal Majalla" w:cs="Sakkal Majalla"/>
          <w:sz w:val="32"/>
          <w:szCs w:val="32"/>
          <w:rtl/>
        </w:rPr>
        <w:footnoteReference w:id="47"/>
      </w:r>
      <w:r w:rsidR="00DF2883">
        <w:rPr>
          <w:rFonts w:ascii="Sakkal Majalla" w:hAnsi="Sakkal Majalla" w:cs="Sakkal Majalla" w:hint="cs"/>
          <w:sz w:val="32"/>
          <w:szCs w:val="32"/>
          <w:rtl/>
        </w:rPr>
        <w:t>.</w:t>
      </w:r>
    </w:p>
    <w:p w:rsidR="0028491F" w:rsidRDefault="0028491F" w:rsidP="0049506E">
      <w:pPr>
        <w:spacing w:line="276" w:lineRule="auto"/>
        <w:ind w:firstLine="720"/>
        <w:jc w:val="lowKashida"/>
        <w:rPr>
          <w:rFonts w:ascii="Sakkal Majalla" w:hAnsi="Sakkal Majalla" w:cs="Sakkal Majalla"/>
          <w:sz w:val="32"/>
          <w:szCs w:val="32"/>
          <w:rtl/>
        </w:rPr>
      </w:pPr>
      <w:r w:rsidRPr="0028491F">
        <w:rPr>
          <w:rFonts w:ascii="Sakkal Majalla" w:hAnsi="Sakkal Majalla" w:cs="Sakkal Majalla"/>
          <w:sz w:val="32"/>
          <w:szCs w:val="32"/>
          <w:rtl/>
        </w:rPr>
        <w:t>رغ</w:t>
      </w:r>
      <w:r w:rsidR="00E14DDB">
        <w:rPr>
          <w:rFonts w:ascii="Sakkal Majalla" w:hAnsi="Sakkal Majalla" w:cs="Sakkal Majalla" w:hint="cs"/>
          <w:sz w:val="32"/>
          <w:szCs w:val="32"/>
          <w:rtl/>
        </w:rPr>
        <w:t>ــ</w:t>
      </w:r>
      <w:r w:rsidRPr="0028491F">
        <w:rPr>
          <w:rFonts w:ascii="Sakkal Majalla" w:hAnsi="Sakkal Majalla" w:cs="Sakkal Majalla"/>
          <w:sz w:val="32"/>
          <w:szCs w:val="32"/>
          <w:rtl/>
        </w:rPr>
        <w:t>م ان</w:t>
      </w:r>
      <w:r w:rsidR="00E14DDB">
        <w:rPr>
          <w:rFonts w:ascii="Sakkal Majalla" w:hAnsi="Sakkal Majalla" w:cs="Sakkal Majalla" w:hint="cs"/>
          <w:sz w:val="32"/>
          <w:szCs w:val="32"/>
          <w:rtl/>
        </w:rPr>
        <w:t>ـــ</w:t>
      </w:r>
      <w:r w:rsidRPr="0028491F">
        <w:rPr>
          <w:rFonts w:ascii="Sakkal Majalla" w:hAnsi="Sakkal Majalla" w:cs="Sakkal Majalla"/>
          <w:sz w:val="32"/>
          <w:szCs w:val="32"/>
          <w:rtl/>
        </w:rPr>
        <w:t>دلاع الث</w:t>
      </w:r>
      <w:r w:rsidR="00E14DDB">
        <w:rPr>
          <w:rFonts w:ascii="Sakkal Majalla" w:hAnsi="Sakkal Majalla" w:cs="Sakkal Majalla" w:hint="cs"/>
          <w:sz w:val="32"/>
          <w:szCs w:val="32"/>
          <w:rtl/>
        </w:rPr>
        <w:t>ـــ</w:t>
      </w:r>
      <w:r w:rsidRPr="0028491F">
        <w:rPr>
          <w:rFonts w:ascii="Sakkal Majalla" w:hAnsi="Sakkal Majalla" w:cs="Sakkal Majalla"/>
          <w:sz w:val="32"/>
          <w:szCs w:val="32"/>
          <w:rtl/>
        </w:rPr>
        <w:t>ورة التحري</w:t>
      </w:r>
      <w:r w:rsidR="00E14DDB">
        <w:rPr>
          <w:rFonts w:ascii="Sakkal Majalla" w:hAnsi="Sakkal Majalla" w:cs="Sakkal Majalla" w:hint="cs"/>
          <w:sz w:val="32"/>
          <w:szCs w:val="32"/>
          <w:rtl/>
        </w:rPr>
        <w:t>ــ</w:t>
      </w:r>
      <w:r w:rsidRPr="0028491F">
        <w:rPr>
          <w:rFonts w:ascii="Sakkal Majalla" w:hAnsi="Sakkal Majalla" w:cs="Sakkal Majalla"/>
          <w:sz w:val="32"/>
          <w:szCs w:val="32"/>
          <w:rtl/>
        </w:rPr>
        <w:t>ري</w:t>
      </w:r>
      <w:r w:rsidR="00E14DDB">
        <w:rPr>
          <w:rFonts w:ascii="Sakkal Majalla" w:hAnsi="Sakkal Majalla" w:cs="Sakkal Majalla" w:hint="cs"/>
          <w:sz w:val="32"/>
          <w:szCs w:val="32"/>
          <w:rtl/>
        </w:rPr>
        <w:t>ـــــ</w:t>
      </w:r>
      <w:r w:rsidRPr="0028491F">
        <w:rPr>
          <w:rFonts w:ascii="Sakkal Majalla" w:hAnsi="Sakkal Majalla" w:cs="Sakkal Majalla"/>
          <w:sz w:val="32"/>
          <w:szCs w:val="32"/>
          <w:rtl/>
        </w:rPr>
        <w:t>ة ف</w:t>
      </w:r>
      <w:r w:rsidR="00E14DDB">
        <w:rPr>
          <w:rFonts w:ascii="Sakkal Majalla" w:hAnsi="Sakkal Majalla" w:cs="Sakkal Majalla" w:hint="cs"/>
          <w:sz w:val="32"/>
          <w:szCs w:val="32"/>
          <w:rtl/>
        </w:rPr>
        <w:t>ـــ</w:t>
      </w:r>
      <w:r w:rsidRPr="0028491F">
        <w:rPr>
          <w:rFonts w:ascii="Sakkal Majalla" w:hAnsi="Sakkal Majalla" w:cs="Sakkal Majalla"/>
          <w:sz w:val="32"/>
          <w:szCs w:val="32"/>
          <w:rtl/>
        </w:rPr>
        <w:t>ي الفات</w:t>
      </w:r>
      <w:r w:rsidR="00E14DDB">
        <w:rPr>
          <w:rFonts w:ascii="Sakkal Majalla" w:hAnsi="Sakkal Majalla" w:cs="Sakkal Majalla" w:hint="cs"/>
          <w:sz w:val="32"/>
          <w:szCs w:val="32"/>
          <w:rtl/>
        </w:rPr>
        <w:t>ــــ</w:t>
      </w:r>
      <w:r w:rsidRPr="0028491F">
        <w:rPr>
          <w:rFonts w:ascii="Sakkal Majalla" w:hAnsi="Sakkal Majalla" w:cs="Sakkal Majalla"/>
          <w:sz w:val="32"/>
          <w:szCs w:val="32"/>
          <w:rtl/>
        </w:rPr>
        <w:t>ح م</w:t>
      </w:r>
      <w:r w:rsidR="00E14DDB">
        <w:rPr>
          <w:rFonts w:ascii="Sakkal Majalla" w:hAnsi="Sakkal Majalla" w:cs="Sakkal Majalla" w:hint="cs"/>
          <w:sz w:val="32"/>
          <w:szCs w:val="32"/>
          <w:rtl/>
        </w:rPr>
        <w:t>ـــ</w:t>
      </w:r>
      <w:r w:rsidRPr="0028491F">
        <w:rPr>
          <w:rFonts w:ascii="Sakkal Majalla" w:hAnsi="Sakkal Majalla" w:cs="Sakkal Majalla"/>
          <w:sz w:val="32"/>
          <w:szCs w:val="32"/>
          <w:rtl/>
        </w:rPr>
        <w:t>ن نوفمب</w:t>
      </w:r>
      <w:r w:rsidR="00E14DDB">
        <w:rPr>
          <w:rFonts w:ascii="Sakkal Majalla" w:hAnsi="Sakkal Majalla" w:cs="Sakkal Majalla" w:hint="cs"/>
          <w:sz w:val="32"/>
          <w:szCs w:val="32"/>
          <w:rtl/>
        </w:rPr>
        <w:t>ــــ</w:t>
      </w:r>
      <w:r w:rsidRPr="0028491F">
        <w:rPr>
          <w:rFonts w:ascii="Sakkal Majalla" w:hAnsi="Sakkal Majalla" w:cs="Sakkal Majalla"/>
          <w:sz w:val="32"/>
          <w:szCs w:val="32"/>
          <w:rtl/>
        </w:rPr>
        <w:t>ر 1954 والتوج</w:t>
      </w:r>
      <w:r w:rsidR="00E14DDB">
        <w:rPr>
          <w:rFonts w:ascii="Sakkal Majalla" w:hAnsi="Sakkal Majalla" w:cs="Sakkal Majalla" w:hint="cs"/>
          <w:sz w:val="32"/>
          <w:szCs w:val="32"/>
          <w:rtl/>
        </w:rPr>
        <w:t>ــــ</w:t>
      </w:r>
      <w:r>
        <w:rPr>
          <w:rFonts w:ascii="Sakkal Majalla" w:hAnsi="Sakkal Majalla" w:cs="Sakkal Majalla" w:hint="cs"/>
          <w:sz w:val="32"/>
          <w:szCs w:val="32"/>
          <w:rtl/>
        </w:rPr>
        <w:t>ه</w:t>
      </w:r>
      <w:r w:rsidRPr="0028491F">
        <w:rPr>
          <w:rFonts w:ascii="Sakkal Majalla" w:hAnsi="Sakkal Majalla" w:cs="Sakkal Majalla"/>
          <w:sz w:val="32"/>
          <w:szCs w:val="32"/>
          <w:rtl/>
        </w:rPr>
        <w:t xml:space="preserve"> إل</w:t>
      </w:r>
      <w:r w:rsidR="00E14DDB">
        <w:rPr>
          <w:rFonts w:ascii="Sakkal Majalla" w:hAnsi="Sakkal Majalla" w:cs="Sakkal Majalla" w:hint="cs"/>
          <w:sz w:val="32"/>
          <w:szCs w:val="32"/>
          <w:rtl/>
        </w:rPr>
        <w:t>ـــ</w:t>
      </w:r>
      <w:r w:rsidRPr="0028491F">
        <w:rPr>
          <w:rFonts w:ascii="Sakkal Majalla" w:hAnsi="Sakkal Majalla" w:cs="Sakkal Majalla"/>
          <w:sz w:val="32"/>
          <w:szCs w:val="32"/>
          <w:rtl/>
        </w:rPr>
        <w:t>ى الكف</w:t>
      </w:r>
      <w:r w:rsidR="00E14DDB">
        <w:rPr>
          <w:rFonts w:ascii="Sakkal Majalla" w:hAnsi="Sakkal Majalla" w:cs="Sakkal Majalla" w:hint="cs"/>
          <w:sz w:val="32"/>
          <w:szCs w:val="32"/>
          <w:rtl/>
        </w:rPr>
        <w:t>ـــ</w:t>
      </w:r>
      <w:r w:rsidRPr="0028491F">
        <w:rPr>
          <w:rFonts w:ascii="Sakkal Majalla" w:hAnsi="Sakkal Majalla" w:cs="Sakkal Majalla"/>
          <w:sz w:val="32"/>
          <w:szCs w:val="32"/>
          <w:rtl/>
        </w:rPr>
        <w:t>اح ال</w:t>
      </w:r>
      <w:r w:rsidR="00E14DDB">
        <w:rPr>
          <w:rFonts w:ascii="Sakkal Majalla" w:hAnsi="Sakkal Majalla" w:cs="Sakkal Majalla" w:hint="cs"/>
          <w:sz w:val="32"/>
          <w:szCs w:val="32"/>
          <w:rtl/>
        </w:rPr>
        <w:t>ـ</w:t>
      </w:r>
      <w:r w:rsidRPr="0028491F">
        <w:rPr>
          <w:rFonts w:ascii="Sakkal Majalla" w:hAnsi="Sakkal Majalla" w:cs="Sakkal Majalla"/>
          <w:sz w:val="32"/>
          <w:szCs w:val="32"/>
          <w:rtl/>
        </w:rPr>
        <w:t>مسل</w:t>
      </w:r>
      <w:r w:rsidR="00E14DDB">
        <w:rPr>
          <w:rFonts w:ascii="Sakkal Majalla" w:hAnsi="Sakkal Majalla" w:cs="Sakkal Majalla" w:hint="cs"/>
          <w:sz w:val="32"/>
          <w:szCs w:val="32"/>
          <w:rtl/>
        </w:rPr>
        <w:t>ــ</w:t>
      </w:r>
      <w:r w:rsidRPr="0028491F">
        <w:rPr>
          <w:rFonts w:ascii="Sakkal Majalla" w:hAnsi="Sakkal Majalla" w:cs="Sakkal Majalla"/>
          <w:sz w:val="32"/>
          <w:szCs w:val="32"/>
          <w:rtl/>
        </w:rPr>
        <w:t>ح ل</w:t>
      </w:r>
      <w:r w:rsidR="00E14DDB">
        <w:rPr>
          <w:rFonts w:ascii="Sakkal Majalla" w:hAnsi="Sakkal Majalla" w:cs="Sakkal Majalla" w:hint="cs"/>
          <w:sz w:val="32"/>
          <w:szCs w:val="32"/>
          <w:rtl/>
        </w:rPr>
        <w:t>ــ</w:t>
      </w:r>
      <w:r w:rsidRPr="0028491F">
        <w:rPr>
          <w:rFonts w:ascii="Sakkal Majalla" w:hAnsi="Sakkal Majalla" w:cs="Sakkal Majalla"/>
          <w:sz w:val="32"/>
          <w:szCs w:val="32"/>
          <w:rtl/>
        </w:rPr>
        <w:t>م تخ</w:t>
      </w:r>
      <w:r w:rsidR="00E14DDB">
        <w:rPr>
          <w:rFonts w:ascii="Sakkal Majalla" w:hAnsi="Sakkal Majalla" w:cs="Sakkal Majalla" w:hint="cs"/>
          <w:sz w:val="32"/>
          <w:szCs w:val="32"/>
          <w:rtl/>
        </w:rPr>
        <w:t>ـــ</w:t>
      </w:r>
      <w:r w:rsidR="003E7883">
        <w:rPr>
          <w:rFonts w:ascii="Sakkal Majalla" w:hAnsi="Sakkal Majalla" w:cs="Sakkal Majalla" w:hint="cs"/>
          <w:sz w:val="32"/>
          <w:szCs w:val="32"/>
          <w:rtl/>
        </w:rPr>
        <w:t>ـــ</w:t>
      </w:r>
      <w:r w:rsidRPr="0028491F">
        <w:rPr>
          <w:rFonts w:ascii="Sakkal Majalla" w:hAnsi="Sakkal Majalla" w:cs="Sakkal Majalla"/>
          <w:sz w:val="32"/>
          <w:szCs w:val="32"/>
          <w:rtl/>
        </w:rPr>
        <w:t>ف جبه</w:t>
      </w:r>
      <w:r w:rsidR="00E14DDB">
        <w:rPr>
          <w:rFonts w:ascii="Sakkal Majalla" w:hAnsi="Sakkal Majalla" w:cs="Sakkal Majalla" w:hint="cs"/>
          <w:sz w:val="32"/>
          <w:szCs w:val="32"/>
          <w:rtl/>
        </w:rPr>
        <w:t>ــ</w:t>
      </w:r>
      <w:r w:rsidR="003E7883">
        <w:rPr>
          <w:rFonts w:ascii="Sakkal Majalla" w:hAnsi="Sakkal Majalla" w:cs="Sakkal Majalla" w:hint="cs"/>
          <w:sz w:val="32"/>
          <w:szCs w:val="32"/>
          <w:rtl/>
        </w:rPr>
        <w:t>ـــ</w:t>
      </w:r>
      <w:r w:rsidRPr="0028491F">
        <w:rPr>
          <w:rFonts w:ascii="Sakkal Majalla" w:hAnsi="Sakkal Majalla" w:cs="Sakkal Majalla"/>
          <w:sz w:val="32"/>
          <w:szCs w:val="32"/>
          <w:rtl/>
        </w:rPr>
        <w:t>ة التحري</w:t>
      </w:r>
      <w:r w:rsidR="00E14DDB">
        <w:rPr>
          <w:rFonts w:ascii="Sakkal Majalla" w:hAnsi="Sakkal Majalla" w:cs="Sakkal Majalla" w:hint="cs"/>
          <w:sz w:val="32"/>
          <w:szCs w:val="32"/>
          <w:rtl/>
        </w:rPr>
        <w:t>ـــ</w:t>
      </w:r>
      <w:r w:rsidRPr="0028491F">
        <w:rPr>
          <w:rFonts w:ascii="Sakkal Majalla" w:hAnsi="Sakkal Majalla" w:cs="Sakkal Majalla"/>
          <w:sz w:val="32"/>
          <w:szCs w:val="32"/>
          <w:rtl/>
        </w:rPr>
        <w:t>ر الوطن</w:t>
      </w:r>
      <w:r w:rsidR="00E14DDB">
        <w:rPr>
          <w:rFonts w:ascii="Sakkal Majalla" w:hAnsi="Sakkal Majalla" w:cs="Sakkal Majalla" w:hint="cs"/>
          <w:sz w:val="32"/>
          <w:szCs w:val="32"/>
          <w:rtl/>
        </w:rPr>
        <w:t>ـــ</w:t>
      </w:r>
      <w:r w:rsidRPr="0028491F">
        <w:rPr>
          <w:rFonts w:ascii="Sakkal Majalla" w:hAnsi="Sakkal Majalla" w:cs="Sakkal Majalla"/>
          <w:sz w:val="32"/>
          <w:szCs w:val="32"/>
          <w:rtl/>
        </w:rPr>
        <w:t>ي</w:t>
      </w:r>
      <w:r>
        <w:rPr>
          <w:rFonts w:ascii="Sakkal Majalla" w:hAnsi="Sakkal Majalla" w:cs="Sakkal Majalla" w:hint="cs"/>
          <w:sz w:val="32"/>
          <w:szCs w:val="32"/>
          <w:rtl/>
        </w:rPr>
        <w:t xml:space="preserve"> </w:t>
      </w:r>
      <w:r w:rsidRPr="0028491F">
        <w:rPr>
          <w:rFonts w:ascii="Sakkal Majalla" w:hAnsi="Sakkal Majalla" w:cs="Sakkal Majalla"/>
          <w:sz w:val="32"/>
          <w:szCs w:val="32"/>
          <w:rtl/>
        </w:rPr>
        <w:t>رغبته</w:t>
      </w:r>
      <w:r w:rsidR="00E14DDB">
        <w:rPr>
          <w:rFonts w:ascii="Sakkal Majalla" w:hAnsi="Sakkal Majalla" w:cs="Sakkal Majalla" w:hint="cs"/>
          <w:sz w:val="32"/>
          <w:szCs w:val="32"/>
          <w:rtl/>
        </w:rPr>
        <w:t>ــ</w:t>
      </w:r>
      <w:r w:rsidRPr="0028491F">
        <w:rPr>
          <w:rFonts w:ascii="Sakkal Majalla" w:hAnsi="Sakkal Majalla" w:cs="Sakkal Majalla"/>
          <w:sz w:val="32"/>
          <w:szCs w:val="32"/>
          <w:rtl/>
        </w:rPr>
        <w:t>ا ف</w:t>
      </w:r>
      <w:r w:rsidR="00E14DDB">
        <w:rPr>
          <w:rFonts w:ascii="Sakkal Majalla" w:hAnsi="Sakkal Majalla" w:cs="Sakkal Majalla" w:hint="cs"/>
          <w:sz w:val="32"/>
          <w:szCs w:val="32"/>
          <w:rtl/>
        </w:rPr>
        <w:t>ـــ</w:t>
      </w:r>
      <w:r w:rsidRPr="0028491F">
        <w:rPr>
          <w:rFonts w:ascii="Sakkal Majalla" w:hAnsi="Sakkal Majalla" w:cs="Sakkal Majalla"/>
          <w:sz w:val="32"/>
          <w:szCs w:val="32"/>
          <w:rtl/>
        </w:rPr>
        <w:t>ي التف</w:t>
      </w:r>
      <w:r w:rsidR="00E14DDB">
        <w:rPr>
          <w:rFonts w:ascii="Sakkal Majalla" w:hAnsi="Sakkal Majalla" w:cs="Sakkal Majalla" w:hint="cs"/>
          <w:sz w:val="32"/>
          <w:szCs w:val="32"/>
          <w:rtl/>
        </w:rPr>
        <w:t>ــــ</w:t>
      </w:r>
      <w:r w:rsidRPr="0028491F">
        <w:rPr>
          <w:rFonts w:ascii="Sakkal Majalla" w:hAnsi="Sakkal Majalla" w:cs="Sakkal Majalla"/>
          <w:sz w:val="32"/>
          <w:szCs w:val="32"/>
          <w:rtl/>
        </w:rPr>
        <w:t>اوض</w:t>
      </w:r>
      <w:r w:rsidR="00E14DDB">
        <w:rPr>
          <w:rFonts w:ascii="Sakkal Majalla" w:hAnsi="Sakkal Majalla" w:cs="Sakkal Majalla" w:hint="cs"/>
          <w:sz w:val="32"/>
          <w:szCs w:val="32"/>
          <w:rtl/>
        </w:rPr>
        <w:t>،</w:t>
      </w:r>
      <w:r w:rsidRPr="0028491F">
        <w:rPr>
          <w:rFonts w:ascii="Sakkal Majalla" w:hAnsi="Sakkal Majalla" w:cs="Sakkal Majalla"/>
          <w:sz w:val="32"/>
          <w:szCs w:val="32"/>
          <w:rtl/>
        </w:rPr>
        <w:t xml:space="preserve"> وأك</w:t>
      </w:r>
      <w:r w:rsidR="00E14DDB">
        <w:rPr>
          <w:rFonts w:ascii="Sakkal Majalla" w:hAnsi="Sakkal Majalla" w:cs="Sakkal Majalla" w:hint="cs"/>
          <w:sz w:val="32"/>
          <w:szCs w:val="32"/>
          <w:rtl/>
        </w:rPr>
        <w:t>ـــ</w:t>
      </w:r>
      <w:r w:rsidRPr="0028491F">
        <w:rPr>
          <w:rFonts w:ascii="Sakkal Majalla" w:hAnsi="Sakkal Majalla" w:cs="Sakkal Majalla"/>
          <w:sz w:val="32"/>
          <w:szCs w:val="32"/>
          <w:rtl/>
        </w:rPr>
        <w:t xml:space="preserve">دت </w:t>
      </w:r>
      <w:r>
        <w:rPr>
          <w:rFonts w:ascii="Sakkal Majalla" w:hAnsi="Sakkal Majalla" w:cs="Sakkal Majalla" w:hint="cs"/>
          <w:sz w:val="32"/>
          <w:szCs w:val="32"/>
          <w:rtl/>
        </w:rPr>
        <w:t>ه</w:t>
      </w:r>
      <w:r w:rsidR="00E14DDB">
        <w:rPr>
          <w:rFonts w:ascii="Sakkal Majalla" w:hAnsi="Sakkal Majalla" w:cs="Sakkal Majalla" w:hint="cs"/>
          <w:sz w:val="32"/>
          <w:szCs w:val="32"/>
          <w:rtl/>
        </w:rPr>
        <w:t>ــــ</w:t>
      </w:r>
      <w:r w:rsidRPr="0028491F">
        <w:rPr>
          <w:rFonts w:ascii="Sakkal Majalla" w:hAnsi="Sakkal Majalla" w:cs="Sakkal Majalla"/>
          <w:sz w:val="32"/>
          <w:szCs w:val="32"/>
          <w:rtl/>
        </w:rPr>
        <w:t>ذا ف</w:t>
      </w:r>
      <w:r w:rsidR="00E14DDB">
        <w:rPr>
          <w:rFonts w:ascii="Sakkal Majalla" w:hAnsi="Sakkal Majalla" w:cs="Sakkal Majalla" w:hint="cs"/>
          <w:sz w:val="32"/>
          <w:szCs w:val="32"/>
          <w:rtl/>
        </w:rPr>
        <w:t>ـــ</w:t>
      </w:r>
      <w:r w:rsidRPr="0028491F">
        <w:rPr>
          <w:rFonts w:ascii="Sakkal Majalla" w:hAnsi="Sakkal Majalla" w:cs="Sakkal Majalla"/>
          <w:sz w:val="32"/>
          <w:szCs w:val="32"/>
          <w:rtl/>
        </w:rPr>
        <w:t>ي ن</w:t>
      </w:r>
      <w:r w:rsidR="00E14DDB">
        <w:rPr>
          <w:rFonts w:ascii="Sakkal Majalla" w:hAnsi="Sakkal Majalla" w:cs="Sakkal Majalla" w:hint="cs"/>
          <w:sz w:val="32"/>
          <w:szCs w:val="32"/>
          <w:rtl/>
        </w:rPr>
        <w:t>ـــ</w:t>
      </w:r>
      <w:r w:rsidRPr="0028491F">
        <w:rPr>
          <w:rFonts w:ascii="Sakkal Majalla" w:hAnsi="Sakkal Majalla" w:cs="Sakkal Majalla"/>
          <w:sz w:val="32"/>
          <w:szCs w:val="32"/>
          <w:rtl/>
        </w:rPr>
        <w:t>داء أو</w:t>
      </w:r>
      <w:r>
        <w:rPr>
          <w:rFonts w:ascii="Sakkal Majalla" w:hAnsi="Sakkal Majalla" w:cs="Sakkal Majalla" w:hint="cs"/>
          <w:sz w:val="32"/>
          <w:szCs w:val="32"/>
          <w:rtl/>
        </w:rPr>
        <w:t>ل</w:t>
      </w:r>
      <w:r w:rsidRPr="0028491F">
        <w:rPr>
          <w:rFonts w:ascii="Sakkal Majalla" w:hAnsi="Sakkal Majalla" w:cs="Sakkal Majalla"/>
          <w:sz w:val="32"/>
          <w:szCs w:val="32"/>
          <w:rtl/>
        </w:rPr>
        <w:t xml:space="preserve"> نوفمب</w:t>
      </w:r>
      <w:r w:rsidR="00E14DDB">
        <w:rPr>
          <w:rFonts w:ascii="Sakkal Majalla" w:hAnsi="Sakkal Majalla" w:cs="Sakkal Majalla" w:hint="cs"/>
          <w:sz w:val="32"/>
          <w:szCs w:val="32"/>
          <w:rtl/>
        </w:rPr>
        <w:t>ـــ</w:t>
      </w:r>
      <w:r w:rsidRPr="0028491F">
        <w:rPr>
          <w:rFonts w:ascii="Sakkal Majalla" w:hAnsi="Sakkal Majalla" w:cs="Sakkal Majalla"/>
          <w:sz w:val="32"/>
          <w:szCs w:val="32"/>
          <w:rtl/>
        </w:rPr>
        <w:t>ر، ف</w:t>
      </w:r>
      <w:r w:rsidR="003E7883">
        <w:rPr>
          <w:rFonts w:ascii="Sakkal Majalla" w:hAnsi="Sakkal Majalla" w:cs="Sakkal Majalla" w:hint="cs"/>
          <w:sz w:val="32"/>
          <w:szCs w:val="32"/>
          <w:rtl/>
        </w:rPr>
        <w:t>ـ</w:t>
      </w:r>
      <w:r w:rsidR="00E14DDB">
        <w:rPr>
          <w:rFonts w:ascii="Sakkal Majalla" w:hAnsi="Sakkal Majalla" w:cs="Sakkal Majalla" w:hint="cs"/>
          <w:sz w:val="32"/>
          <w:szCs w:val="32"/>
          <w:rtl/>
        </w:rPr>
        <w:t>ــــ</w:t>
      </w:r>
      <w:r w:rsidR="003E7883">
        <w:rPr>
          <w:rFonts w:ascii="Sakkal Majalla" w:hAnsi="Sakkal Majalla" w:cs="Sakkal Majalla" w:hint="cs"/>
          <w:sz w:val="32"/>
          <w:szCs w:val="32"/>
          <w:rtl/>
        </w:rPr>
        <w:t>ـ</w:t>
      </w:r>
      <w:r w:rsidRPr="0028491F">
        <w:rPr>
          <w:rFonts w:ascii="Sakkal Majalla" w:hAnsi="Sakkal Majalla" w:cs="Sakkal Majalla"/>
          <w:sz w:val="32"/>
          <w:szCs w:val="32"/>
          <w:rtl/>
        </w:rPr>
        <w:t>أو</w:t>
      </w:r>
      <w:r>
        <w:rPr>
          <w:rFonts w:ascii="Sakkal Majalla" w:hAnsi="Sakkal Majalla" w:cs="Sakkal Majalla" w:hint="cs"/>
          <w:sz w:val="32"/>
          <w:szCs w:val="32"/>
          <w:rtl/>
        </w:rPr>
        <w:t>ل</w:t>
      </w:r>
      <w:r w:rsidRPr="0028491F">
        <w:rPr>
          <w:rFonts w:ascii="Sakkal Majalla" w:hAnsi="Sakkal Majalla" w:cs="Sakkal Majalla"/>
          <w:sz w:val="32"/>
          <w:szCs w:val="32"/>
          <w:rtl/>
        </w:rPr>
        <w:t xml:space="preserve"> اتص</w:t>
      </w:r>
      <w:r w:rsidR="003E7883">
        <w:rPr>
          <w:rFonts w:ascii="Sakkal Majalla" w:hAnsi="Sakkal Majalla" w:cs="Sakkal Majalla" w:hint="cs"/>
          <w:sz w:val="32"/>
          <w:szCs w:val="32"/>
          <w:rtl/>
        </w:rPr>
        <w:t>ـ</w:t>
      </w:r>
      <w:r w:rsidR="00E14DDB">
        <w:rPr>
          <w:rFonts w:ascii="Sakkal Majalla" w:hAnsi="Sakkal Majalla" w:cs="Sakkal Majalla" w:hint="cs"/>
          <w:sz w:val="32"/>
          <w:szCs w:val="32"/>
          <w:rtl/>
        </w:rPr>
        <w:t>ـــــ</w:t>
      </w:r>
      <w:r w:rsidR="003E7883">
        <w:rPr>
          <w:rFonts w:ascii="Sakkal Majalla" w:hAnsi="Sakkal Majalla" w:cs="Sakkal Majalla" w:hint="cs"/>
          <w:sz w:val="32"/>
          <w:szCs w:val="32"/>
          <w:rtl/>
        </w:rPr>
        <w:t>ــ</w:t>
      </w:r>
      <w:r w:rsidRPr="0028491F">
        <w:rPr>
          <w:rFonts w:ascii="Sakkal Majalla" w:hAnsi="Sakkal Majalla" w:cs="Sakkal Majalla"/>
          <w:sz w:val="32"/>
          <w:szCs w:val="32"/>
          <w:rtl/>
        </w:rPr>
        <w:t>ا</w:t>
      </w:r>
      <w:r>
        <w:rPr>
          <w:rFonts w:ascii="Sakkal Majalla" w:hAnsi="Sakkal Majalla" w:cs="Sakkal Majalla" w:hint="cs"/>
          <w:sz w:val="32"/>
          <w:szCs w:val="32"/>
          <w:rtl/>
        </w:rPr>
        <w:t>ل</w:t>
      </w:r>
      <w:r w:rsidRPr="0028491F">
        <w:rPr>
          <w:rFonts w:ascii="Sakkal Majalla" w:hAnsi="Sakkal Majalla" w:cs="Sakkal Majalla"/>
          <w:sz w:val="32"/>
          <w:szCs w:val="32"/>
          <w:rtl/>
        </w:rPr>
        <w:t xml:space="preserve"> م</w:t>
      </w:r>
      <w:r w:rsidR="003E7883">
        <w:rPr>
          <w:rFonts w:ascii="Sakkal Majalla" w:hAnsi="Sakkal Majalla" w:cs="Sakkal Majalla" w:hint="cs"/>
          <w:sz w:val="32"/>
          <w:szCs w:val="32"/>
          <w:rtl/>
        </w:rPr>
        <w:t>ـــ</w:t>
      </w:r>
      <w:r w:rsidRPr="0028491F">
        <w:rPr>
          <w:rFonts w:ascii="Sakkal Majalla" w:hAnsi="Sakkal Majalla" w:cs="Sakkal Majalla"/>
          <w:sz w:val="32"/>
          <w:szCs w:val="32"/>
          <w:rtl/>
        </w:rPr>
        <w:t>ع فرنس</w:t>
      </w:r>
      <w:r w:rsidR="003E7883">
        <w:rPr>
          <w:rFonts w:ascii="Sakkal Majalla" w:hAnsi="Sakkal Majalla" w:cs="Sakkal Majalla" w:hint="cs"/>
          <w:sz w:val="32"/>
          <w:szCs w:val="32"/>
          <w:rtl/>
        </w:rPr>
        <w:t>ـــ</w:t>
      </w:r>
      <w:r w:rsidRPr="0028491F">
        <w:rPr>
          <w:rFonts w:ascii="Sakkal Majalla" w:hAnsi="Sakkal Majalla" w:cs="Sakkal Majalla" w:hint="eastAsia"/>
          <w:sz w:val="32"/>
          <w:szCs w:val="32"/>
          <w:rtl/>
        </w:rPr>
        <w:t>ا</w:t>
      </w:r>
      <w:r w:rsidRPr="0028491F">
        <w:rPr>
          <w:rFonts w:ascii="Sakkal Majalla" w:hAnsi="Sakkal Majalla" w:cs="Sakkal Majalla"/>
          <w:sz w:val="32"/>
          <w:szCs w:val="32"/>
          <w:rtl/>
        </w:rPr>
        <w:t xml:space="preserve"> ك</w:t>
      </w:r>
      <w:r w:rsidR="003E7883">
        <w:rPr>
          <w:rFonts w:ascii="Sakkal Majalla" w:hAnsi="Sakkal Majalla" w:cs="Sakkal Majalla" w:hint="cs"/>
          <w:sz w:val="32"/>
          <w:szCs w:val="32"/>
          <w:rtl/>
        </w:rPr>
        <w:t>ــــ</w:t>
      </w:r>
      <w:r w:rsidRPr="0028491F">
        <w:rPr>
          <w:rFonts w:ascii="Sakkal Majalla" w:hAnsi="Sakkal Majalla" w:cs="Sakkal Majalla"/>
          <w:sz w:val="32"/>
          <w:szCs w:val="32"/>
          <w:rtl/>
        </w:rPr>
        <w:t>ا</w:t>
      </w:r>
      <w:r>
        <w:rPr>
          <w:rFonts w:ascii="Sakkal Majalla" w:hAnsi="Sakkal Majalla" w:cs="Sakkal Majalla" w:hint="cs"/>
          <w:sz w:val="32"/>
          <w:szCs w:val="32"/>
          <w:rtl/>
        </w:rPr>
        <w:t>ن</w:t>
      </w:r>
      <w:r w:rsidRPr="0028491F">
        <w:rPr>
          <w:rFonts w:ascii="Sakkal Majalla" w:hAnsi="Sakkal Majalla" w:cs="Sakkal Majalla"/>
          <w:sz w:val="32"/>
          <w:szCs w:val="32"/>
          <w:rtl/>
        </w:rPr>
        <w:t xml:space="preserve"> ف</w:t>
      </w:r>
      <w:r w:rsidR="003E7883">
        <w:rPr>
          <w:rFonts w:ascii="Sakkal Majalla" w:hAnsi="Sakkal Majalla" w:cs="Sakkal Majalla" w:hint="cs"/>
          <w:sz w:val="32"/>
          <w:szCs w:val="32"/>
          <w:rtl/>
        </w:rPr>
        <w:t>ـــ</w:t>
      </w:r>
      <w:r w:rsidRPr="0028491F">
        <w:rPr>
          <w:rFonts w:ascii="Sakkal Majalla" w:hAnsi="Sakkal Majalla" w:cs="Sakkal Majalla"/>
          <w:sz w:val="32"/>
          <w:szCs w:val="32"/>
          <w:rtl/>
        </w:rPr>
        <w:t>ي 16 فيفري 1955 بين الرائد</w:t>
      </w:r>
      <w:r>
        <w:rPr>
          <w:rFonts w:ascii="Sakkal Majalla" w:hAnsi="Sakkal Majalla" w:cs="Sakkal Majalla" w:hint="cs"/>
          <w:sz w:val="32"/>
          <w:szCs w:val="32"/>
          <w:rtl/>
        </w:rPr>
        <w:t xml:space="preserve"> </w:t>
      </w:r>
      <w:proofErr w:type="spellStart"/>
      <w:r w:rsidRPr="0028491F">
        <w:rPr>
          <w:rFonts w:ascii="Sakkal Majalla" w:hAnsi="Sakkal Majalla" w:cs="Sakkal Majalla" w:hint="eastAsia"/>
          <w:sz w:val="32"/>
          <w:szCs w:val="32"/>
          <w:rtl/>
        </w:rPr>
        <w:t>ف</w:t>
      </w:r>
      <w:r w:rsidR="0049506E">
        <w:rPr>
          <w:rFonts w:ascii="Sakkal Majalla" w:hAnsi="Sakkal Majalla" w:cs="Sakkal Majalla" w:hint="cs"/>
          <w:sz w:val="32"/>
          <w:szCs w:val="32"/>
          <w:rtl/>
        </w:rPr>
        <w:t>ي</w:t>
      </w:r>
      <w:r w:rsidRPr="0028491F">
        <w:rPr>
          <w:rFonts w:ascii="Sakkal Majalla" w:hAnsi="Sakkal Majalla" w:cs="Sakkal Majalla" w:hint="eastAsia"/>
          <w:sz w:val="32"/>
          <w:szCs w:val="32"/>
          <w:rtl/>
        </w:rPr>
        <w:t>نسا</w:t>
      </w:r>
      <w:r w:rsidR="0049506E">
        <w:rPr>
          <w:rFonts w:ascii="Sakkal Majalla" w:hAnsi="Sakkal Majalla" w:cs="Sakkal Majalla" w:hint="cs"/>
          <w:sz w:val="32"/>
          <w:szCs w:val="32"/>
          <w:rtl/>
        </w:rPr>
        <w:t>ن</w:t>
      </w:r>
      <w:proofErr w:type="spellEnd"/>
      <w:r w:rsidRPr="0028491F">
        <w:rPr>
          <w:rFonts w:ascii="Sakkal Majalla" w:hAnsi="Sakkal Majalla" w:cs="Sakkal Majalla"/>
          <w:sz w:val="32"/>
          <w:szCs w:val="32"/>
          <w:rtl/>
        </w:rPr>
        <w:t xml:space="preserve"> </w:t>
      </w:r>
      <w:proofErr w:type="spellStart"/>
      <w:r w:rsidRPr="0028491F">
        <w:rPr>
          <w:rFonts w:ascii="Sakkal Majalla" w:hAnsi="Sakkal Majalla" w:cs="Sakkal Majalla"/>
          <w:sz w:val="32"/>
          <w:szCs w:val="32"/>
          <w:rtl/>
        </w:rPr>
        <w:t>مونتيل</w:t>
      </w:r>
      <w:proofErr w:type="spellEnd"/>
      <w:r w:rsidRPr="0028491F">
        <w:rPr>
          <w:rFonts w:ascii="Sakkal Majalla" w:hAnsi="Sakkal Majalla" w:cs="Sakkal Majalla"/>
          <w:sz w:val="32"/>
          <w:szCs w:val="32"/>
          <w:rtl/>
        </w:rPr>
        <w:t xml:space="preserve"> </w:t>
      </w:r>
      <w:proofErr w:type="spellStart"/>
      <w:r w:rsidRPr="0028491F">
        <w:rPr>
          <w:rFonts w:ascii="Sakkal Majalla" w:hAnsi="Sakkal Majalla" w:cs="Sakkal Majalla"/>
          <w:sz w:val="32"/>
          <w:szCs w:val="32"/>
          <w:rtl/>
        </w:rPr>
        <w:t>(</w:t>
      </w:r>
      <w:proofErr w:type="spellEnd"/>
      <w:r w:rsidRPr="0019465B">
        <w:rPr>
          <w:rFonts w:asciiTheme="majorBidi" w:hAnsiTheme="majorBidi" w:cstheme="majorBidi"/>
          <w:sz w:val="24"/>
          <w:szCs w:val="24"/>
        </w:rPr>
        <w:t>Vincent</w:t>
      </w:r>
      <w:r w:rsidRPr="0028491F">
        <w:rPr>
          <w:rFonts w:ascii="Sakkal Majalla" w:hAnsi="Sakkal Majalla" w:cs="Sakkal Majalla"/>
          <w:sz w:val="32"/>
          <w:szCs w:val="32"/>
        </w:rPr>
        <w:t xml:space="preserve"> </w:t>
      </w:r>
      <w:proofErr w:type="spellStart"/>
      <w:r w:rsidRPr="0019465B">
        <w:rPr>
          <w:rFonts w:asciiTheme="majorBidi" w:hAnsiTheme="majorBidi" w:cstheme="majorBidi"/>
          <w:sz w:val="24"/>
          <w:szCs w:val="24"/>
        </w:rPr>
        <w:t>Montiel</w:t>
      </w:r>
      <w:r w:rsidR="00967685">
        <w:rPr>
          <w:rFonts w:ascii="Sakkal Majalla" w:hAnsi="Sakkal Majalla" w:cs="Sakkal Majalla" w:hint="cs"/>
          <w:sz w:val="32"/>
          <w:szCs w:val="32"/>
          <w:rtl/>
        </w:rPr>
        <w:t>)</w:t>
      </w:r>
      <w:proofErr w:type="spellEnd"/>
      <w:r w:rsidR="00967685">
        <w:rPr>
          <w:rStyle w:val="Appelnotedebasdep"/>
          <w:rFonts w:ascii="Sakkal Majalla" w:hAnsi="Sakkal Majalla" w:cs="Sakkal Majalla"/>
          <w:sz w:val="32"/>
          <w:szCs w:val="32"/>
          <w:rtl/>
        </w:rPr>
        <w:footnoteReference w:id="48"/>
      </w:r>
      <w:r w:rsidRPr="0028491F">
        <w:rPr>
          <w:rFonts w:ascii="Sakkal Majalla" w:hAnsi="Sakkal Majalla" w:cs="Sakkal Majalla"/>
          <w:sz w:val="32"/>
          <w:szCs w:val="32"/>
          <w:rtl/>
        </w:rPr>
        <w:t xml:space="preserve"> ومصط</w:t>
      </w:r>
      <w:r w:rsidR="003E7883">
        <w:rPr>
          <w:rFonts w:ascii="Sakkal Majalla" w:hAnsi="Sakkal Majalla" w:cs="Sakkal Majalla" w:hint="cs"/>
          <w:sz w:val="32"/>
          <w:szCs w:val="32"/>
          <w:rtl/>
        </w:rPr>
        <w:t>ـــ</w:t>
      </w:r>
      <w:r w:rsidRPr="0028491F">
        <w:rPr>
          <w:rFonts w:ascii="Sakkal Majalla" w:hAnsi="Sakkal Majalla" w:cs="Sakkal Majalla"/>
          <w:sz w:val="32"/>
          <w:szCs w:val="32"/>
          <w:rtl/>
        </w:rPr>
        <w:t>فى ب</w:t>
      </w:r>
      <w:r w:rsidR="003E7883">
        <w:rPr>
          <w:rFonts w:ascii="Sakkal Majalla" w:hAnsi="Sakkal Majalla" w:cs="Sakkal Majalla" w:hint="cs"/>
          <w:sz w:val="32"/>
          <w:szCs w:val="32"/>
          <w:rtl/>
        </w:rPr>
        <w:t>ـــ</w:t>
      </w:r>
      <w:r w:rsidRPr="0028491F">
        <w:rPr>
          <w:rFonts w:ascii="Sakkal Majalla" w:hAnsi="Sakkal Majalla" w:cs="Sakkal Majalla"/>
          <w:sz w:val="32"/>
          <w:szCs w:val="32"/>
          <w:rtl/>
        </w:rPr>
        <w:t xml:space="preserve">ن </w:t>
      </w:r>
      <w:proofErr w:type="spellStart"/>
      <w:r w:rsidRPr="0028491F">
        <w:rPr>
          <w:rFonts w:ascii="Sakkal Majalla" w:hAnsi="Sakkal Majalla" w:cs="Sakkal Majalla"/>
          <w:sz w:val="32"/>
          <w:szCs w:val="32"/>
          <w:rtl/>
        </w:rPr>
        <w:t>بولعي</w:t>
      </w:r>
      <w:r w:rsidR="003E7883">
        <w:rPr>
          <w:rFonts w:ascii="Sakkal Majalla" w:hAnsi="Sakkal Majalla" w:cs="Sakkal Majalla" w:hint="cs"/>
          <w:sz w:val="32"/>
          <w:szCs w:val="32"/>
          <w:rtl/>
        </w:rPr>
        <w:t>ـــ</w:t>
      </w:r>
      <w:r w:rsidRPr="0028491F">
        <w:rPr>
          <w:rFonts w:ascii="Sakkal Majalla" w:hAnsi="Sakkal Majalla" w:cs="Sakkal Majalla"/>
          <w:sz w:val="32"/>
          <w:szCs w:val="32"/>
          <w:rtl/>
        </w:rPr>
        <w:t>د</w:t>
      </w:r>
      <w:proofErr w:type="spellEnd"/>
      <w:r w:rsidR="00967685">
        <w:rPr>
          <w:rStyle w:val="Appelnotedebasdep"/>
          <w:rFonts w:ascii="Sakkal Majalla" w:hAnsi="Sakkal Majalla" w:cs="Sakkal Majalla"/>
          <w:sz w:val="32"/>
          <w:szCs w:val="32"/>
          <w:rtl/>
        </w:rPr>
        <w:footnoteReference w:id="49"/>
      </w:r>
      <w:r w:rsidRPr="0028491F">
        <w:rPr>
          <w:rFonts w:ascii="Sakkal Majalla" w:hAnsi="Sakkal Majalla" w:cs="Sakkal Majalla"/>
          <w:sz w:val="32"/>
          <w:szCs w:val="32"/>
          <w:rtl/>
        </w:rPr>
        <w:t>، ث</w:t>
      </w:r>
      <w:r w:rsidR="003E7883">
        <w:rPr>
          <w:rFonts w:ascii="Sakkal Majalla" w:hAnsi="Sakkal Majalla" w:cs="Sakkal Majalla" w:hint="cs"/>
          <w:sz w:val="32"/>
          <w:szCs w:val="32"/>
          <w:rtl/>
        </w:rPr>
        <w:t>ـــ</w:t>
      </w:r>
      <w:r w:rsidRPr="0028491F">
        <w:rPr>
          <w:rFonts w:ascii="Sakkal Majalla" w:hAnsi="Sakkal Majalla" w:cs="Sakkal Majalla"/>
          <w:sz w:val="32"/>
          <w:szCs w:val="32"/>
          <w:rtl/>
        </w:rPr>
        <w:t>م توقفت اللقاءات قرابة السنة</w:t>
      </w:r>
      <w:r w:rsidR="00967685">
        <w:rPr>
          <w:rStyle w:val="Appelnotedebasdep"/>
          <w:rFonts w:ascii="Sakkal Majalla" w:hAnsi="Sakkal Majalla" w:cs="Sakkal Majalla"/>
          <w:sz w:val="32"/>
          <w:szCs w:val="32"/>
          <w:rtl/>
        </w:rPr>
        <w:footnoteReference w:id="50"/>
      </w:r>
      <w:r w:rsidRPr="0028491F">
        <w:rPr>
          <w:rFonts w:ascii="Sakkal Majalla" w:hAnsi="Sakkal Majalla" w:cs="Sakkal Majalla"/>
          <w:sz w:val="32"/>
          <w:szCs w:val="32"/>
          <w:rtl/>
        </w:rPr>
        <w:t>، ولما تولى</w:t>
      </w:r>
      <w:r w:rsidR="00967685">
        <w:rPr>
          <w:rFonts w:ascii="Sakkal Majalla" w:hAnsi="Sakkal Majalla" w:cs="Sakkal Majalla" w:hint="cs"/>
          <w:sz w:val="32"/>
          <w:szCs w:val="32"/>
          <w:rtl/>
        </w:rPr>
        <w:t xml:space="preserve"> </w:t>
      </w:r>
      <w:r w:rsidRPr="0028491F">
        <w:rPr>
          <w:rFonts w:ascii="Sakkal Majalla" w:hAnsi="Sakkal Majalla" w:cs="Sakkal Majalla" w:hint="eastAsia"/>
          <w:sz w:val="32"/>
          <w:szCs w:val="32"/>
          <w:rtl/>
        </w:rPr>
        <w:t>غي</w:t>
      </w:r>
      <w:r w:rsidRPr="0028491F">
        <w:rPr>
          <w:rFonts w:ascii="Sakkal Majalla" w:hAnsi="Sakkal Majalla" w:cs="Sakkal Majalla"/>
          <w:sz w:val="32"/>
          <w:szCs w:val="32"/>
          <w:rtl/>
        </w:rPr>
        <w:t xml:space="preserve"> مولي </w:t>
      </w:r>
      <w:r w:rsidR="00967685">
        <w:rPr>
          <w:rFonts w:ascii="Sakkal Majalla" w:hAnsi="Sakkal Majalla" w:cs="Sakkal Majalla" w:hint="cs"/>
          <w:sz w:val="32"/>
          <w:szCs w:val="32"/>
          <w:rtl/>
        </w:rPr>
        <w:t>(</w:t>
      </w:r>
      <w:r w:rsidRPr="0019465B">
        <w:rPr>
          <w:rFonts w:asciiTheme="majorBidi" w:hAnsiTheme="majorBidi" w:cstheme="majorBidi"/>
          <w:sz w:val="24"/>
          <w:szCs w:val="24"/>
        </w:rPr>
        <w:t>Guy</w:t>
      </w:r>
      <w:r w:rsidRPr="0028491F">
        <w:rPr>
          <w:rFonts w:ascii="Sakkal Majalla" w:hAnsi="Sakkal Majalla" w:cs="Sakkal Majalla"/>
          <w:sz w:val="32"/>
          <w:szCs w:val="32"/>
        </w:rPr>
        <w:t xml:space="preserve"> </w:t>
      </w:r>
      <w:proofErr w:type="spellStart"/>
      <w:r w:rsidRPr="0019465B">
        <w:rPr>
          <w:rFonts w:asciiTheme="majorBidi" w:hAnsiTheme="majorBidi" w:cstheme="majorBidi"/>
          <w:sz w:val="24"/>
          <w:szCs w:val="24"/>
        </w:rPr>
        <w:t>Mollet</w:t>
      </w:r>
      <w:r w:rsidR="00967685">
        <w:rPr>
          <w:rFonts w:ascii="Sakkal Majalla" w:hAnsi="Sakkal Majalla" w:cs="Sakkal Majalla" w:hint="cs"/>
          <w:sz w:val="32"/>
          <w:szCs w:val="32"/>
          <w:rtl/>
        </w:rPr>
        <w:t>)</w:t>
      </w:r>
      <w:proofErr w:type="spellEnd"/>
      <w:r w:rsidR="00967685">
        <w:rPr>
          <w:rStyle w:val="Appelnotedebasdep"/>
          <w:rFonts w:ascii="Sakkal Majalla" w:hAnsi="Sakkal Majalla" w:cs="Sakkal Majalla"/>
          <w:sz w:val="32"/>
          <w:szCs w:val="32"/>
          <w:rtl/>
        </w:rPr>
        <w:footnoteReference w:id="51"/>
      </w:r>
      <w:proofErr w:type="spellStart"/>
      <w:r w:rsidRPr="0028491F">
        <w:rPr>
          <w:rFonts w:ascii="Sakkal Majalla" w:hAnsi="Sakkal Majalla" w:cs="Sakkal Majalla"/>
          <w:sz w:val="32"/>
          <w:szCs w:val="32"/>
          <w:rtl/>
        </w:rPr>
        <w:t>،</w:t>
      </w:r>
      <w:proofErr w:type="spellEnd"/>
      <w:r w:rsidRPr="0028491F">
        <w:rPr>
          <w:rFonts w:ascii="Sakkal Majalla" w:hAnsi="Sakkal Majalla" w:cs="Sakkal Majalla"/>
          <w:sz w:val="32"/>
          <w:szCs w:val="32"/>
          <w:rtl/>
        </w:rPr>
        <w:t xml:space="preserve"> رئاس</w:t>
      </w:r>
      <w:r w:rsidR="003E7883">
        <w:rPr>
          <w:rFonts w:ascii="Sakkal Majalla" w:hAnsi="Sakkal Majalla" w:cs="Sakkal Majalla" w:hint="cs"/>
          <w:sz w:val="32"/>
          <w:szCs w:val="32"/>
          <w:rtl/>
        </w:rPr>
        <w:t>ــــ</w:t>
      </w:r>
      <w:r w:rsidRPr="0028491F">
        <w:rPr>
          <w:rFonts w:ascii="Sakkal Majalla" w:hAnsi="Sakkal Majalla" w:cs="Sakkal Majalla"/>
          <w:sz w:val="32"/>
          <w:szCs w:val="32"/>
          <w:rtl/>
        </w:rPr>
        <w:t>ة الحكوم</w:t>
      </w:r>
      <w:r w:rsidR="003E7883">
        <w:rPr>
          <w:rFonts w:ascii="Sakkal Majalla" w:hAnsi="Sakkal Majalla" w:cs="Sakkal Majalla" w:hint="cs"/>
          <w:sz w:val="32"/>
          <w:szCs w:val="32"/>
          <w:rtl/>
        </w:rPr>
        <w:t>ــ</w:t>
      </w:r>
      <w:r w:rsidRPr="0028491F">
        <w:rPr>
          <w:rFonts w:ascii="Sakkal Majalla" w:hAnsi="Sakkal Majalla" w:cs="Sakkal Majalla"/>
          <w:sz w:val="32"/>
          <w:szCs w:val="32"/>
          <w:rtl/>
        </w:rPr>
        <w:t>ة الفرنسي</w:t>
      </w:r>
      <w:r w:rsidR="003E7883">
        <w:rPr>
          <w:rFonts w:ascii="Sakkal Majalla" w:hAnsi="Sakkal Majalla" w:cs="Sakkal Majalla" w:hint="cs"/>
          <w:sz w:val="32"/>
          <w:szCs w:val="32"/>
          <w:rtl/>
        </w:rPr>
        <w:t>ـــــ</w:t>
      </w:r>
      <w:r w:rsidRPr="0028491F">
        <w:rPr>
          <w:rFonts w:ascii="Sakkal Majalla" w:hAnsi="Sakkal Majalla" w:cs="Sakkal Majalla"/>
          <w:sz w:val="32"/>
          <w:szCs w:val="32"/>
          <w:rtl/>
        </w:rPr>
        <w:t>ة سنة 1956 تجددت الاتص</w:t>
      </w:r>
      <w:r w:rsidR="003E7883">
        <w:rPr>
          <w:rFonts w:ascii="Sakkal Majalla" w:hAnsi="Sakkal Majalla" w:cs="Sakkal Majalla" w:hint="cs"/>
          <w:sz w:val="32"/>
          <w:szCs w:val="32"/>
          <w:rtl/>
        </w:rPr>
        <w:t>ــــ</w:t>
      </w:r>
      <w:r w:rsidRPr="0028491F">
        <w:rPr>
          <w:rFonts w:ascii="Sakkal Majalla" w:hAnsi="Sakkal Majalla" w:cs="Sakkal Majalla"/>
          <w:sz w:val="32"/>
          <w:szCs w:val="32"/>
          <w:rtl/>
        </w:rPr>
        <w:t>الات واللق</w:t>
      </w:r>
      <w:r w:rsidR="003E7883">
        <w:rPr>
          <w:rFonts w:ascii="Sakkal Majalla" w:hAnsi="Sakkal Majalla" w:cs="Sakkal Majalla" w:hint="cs"/>
          <w:sz w:val="32"/>
          <w:szCs w:val="32"/>
          <w:rtl/>
        </w:rPr>
        <w:t>ــــ</w:t>
      </w:r>
      <w:r w:rsidRPr="0028491F">
        <w:rPr>
          <w:rFonts w:ascii="Sakkal Majalla" w:hAnsi="Sakkal Majalla" w:cs="Sakkal Majalla"/>
          <w:sz w:val="32"/>
          <w:szCs w:val="32"/>
          <w:rtl/>
        </w:rPr>
        <w:t>اءات</w:t>
      </w:r>
      <w:r w:rsidR="003E7883">
        <w:rPr>
          <w:rFonts w:ascii="Sakkal Majalla" w:hAnsi="Sakkal Majalla" w:cs="Sakkal Majalla" w:hint="cs"/>
          <w:sz w:val="32"/>
          <w:szCs w:val="32"/>
          <w:rtl/>
        </w:rPr>
        <w:t>،</w:t>
      </w:r>
      <w:r w:rsidRPr="0028491F">
        <w:rPr>
          <w:rFonts w:ascii="Sakkal Majalla" w:hAnsi="Sakkal Majalla" w:cs="Sakkal Majalla"/>
          <w:sz w:val="32"/>
          <w:szCs w:val="32"/>
          <w:rtl/>
        </w:rPr>
        <w:t xml:space="preserve"> وك</w:t>
      </w:r>
      <w:r w:rsidR="003E7883">
        <w:rPr>
          <w:rFonts w:ascii="Sakkal Majalla" w:hAnsi="Sakkal Majalla" w:cs="Sakkal Majalla" w:hint="cs"/>
          <w:sz w:val="32"/>
          <w:szCs w:val="32"/>
          <w:rtl/>
        </w:rPr>
        <w:t>ــــ</w:t>
      </w:r>
      <w:r w:rsidRPr="0028491F">
        <w:rPr>
          <w:rFonts w:ascii="Sakkal Majalla" w:hAnsi="Sakkal Majalla" w:cs="Sakkal Majalla"/>
          <w:sz w:val="32"/>
          <w:szCs w:val="32"/>
          <w:rtl/>
        </w:rPr>
        <w:t>ا</w:t>
      </w:r>
      <w:r w:rsidR="00967685">
        <w:rPr>
          <w:rFonts w:ascii="Sakkal Majalla" w:hAnsi="Sakkal Majalla" w:cs="Sakkal Majalla" w:hint="cs"/>
          <w:sz w:val="32"/>
          <w:szCs w:val="32"/>
          <w:rtl/>
        </w:rPr>
        <w:t>ن</w:t>
      </w:r>
      <w:r w:rsidRPr="0028491F">
        <w:rPr>
          <w:rFonts w:ascii="Sakkal Majalla" w:hAnsi="Sakkal Majalla" w:cs="Sakkal Majalla"/>
          <w:sz w:val="32"/>
          <w:szCs w:val="32"/>
          <w:rtl/>
        </w:rPr>
        <w:t xml:space="preserve"> أو</w:t>
      </w:r>
      <w:r w:rsidR="00967685">
        <w:rPr>
          <w:rFonts w:ascii="Sakkal Majalla" w:hAnsi="Sakkal Majalla" w:cs="Sakkal Majalla" w:hint="cs"/>
          <w:sz w:val="32"/>
          <w:szCs w:val="32"/>
          <w:rtl/>
        </w:rPr>
        <w:t>ل</w:t>
      </w:r>
      <w:r w:rsidRPr="0028491F">
        <w:rPr>
          <w:rFonts w:ascii="Sakkal Majalla" w:hAnsi="Sakkal Majalla" w:cs="Sakkal Majalla"/>
          <w:sz w:val="32"/>
          <w:szCs w:val="32"/>
          <w:rtl/>
        </w:rPr>
        <w:t xml:space="preserve"> لق</w:t>
      </w:r>
      <w:r w:rsidR="003E7883">
        <w:rPr>
          <w:rFonts w:ascii="Sakkal Majalla" w:hAnsi="Sakkal Majalla" w:cs="Sakkal Majalla" w:hint="cs"/>
          <w:sz w:val="32"/>
          <w:szCs w:val="32"/>
          <w:rtl/>
        </w:rPr>
        <w:t>ـــــ</w:t>
      </w:r>
      <w:r w:rsidRPr="0028491F">
        <w:rPr>
          <w:rFonts w:ascii="Sakkal Majalla" w:hAnsi="Sakkal Majalla" w:cs="Sakkal Majalla"/>
          <w:sz w:val="32"/>
          <w:szCs w:val="32"/>
          <w:rtl/>
        </w:rPr>
        <w:t>اء</w:t>
      </w:r>
      <w:r w:rsidR="00967685">
        <w:rPr>
          <w:rFonts w:ascii="Sakkal Majalla" w:hAnsi="Sakkal Majalla" w:cs="Sakkal Majalla" w:hint="cs"/>
          <w:sz w:val="32"/>
          <w:szCs w:val="32"/>
          <w:rtl/>
        </w:rPr>
        <w:t xml:space="preserve"> </w:t>
      </w:r>
      <w:r w:rsidRPr="0028491F">
        <w:rPr>
          <w:rFonts w:ascii="Sakkal Majalla" w:hAnsi="Sakkal Majalla" w:cs="Sakkal Majalla" w:hint="eastAsia"/>
          <w:sz w:val="32"/>
          <w:szCs w:val="32"/>
          <w:rtl/>
        </w:rPr>
        <w:t>ف</w:t>
      </w:r>
      <w:r w:rsidR="003E7883">
        <w:rPr>
          <w:rFonts w:ascii="Sakkal Majalla" w:hAnsi="Sakkal Majalla" w:cs="Sakkal Majalla" w:hint="cs"/>
          <w:sz w:val="32"/>
          <w:szCs w:val="32"/>
          <w:rtl/>
        </w:rPr>
        <w:t>ــــ</w:t>
      </w:r>
      <w:r w:rsidRPr="0028491F">
        <w:rPr>
          <w:rFonts w:ascii="Sakkal Majalla" w:hAnsi="Sakkal Majalla" w:cs="Sakkal Majalla" w:hint="eastAsia"/>
          <w:sz w:val="32"/>
          <w:szCs w:val="32"/>
          <w:rtl/>
        </w:rPr>
        <w:t>ي</w:t>
      </w:r>
      <w:r w:rsidRPr="0028491F">
        <w:rPr>
          <w:rFonts w:ascii="Sakkal Majalla" w:hAnsi="Sakkal Majalla" w:cs="Sakkal Majalla"/>
          <w:sz w:val="32"/>
          <w:szCs w:val="32"/>
          <w:rtl/>
        </w:rPr>
        <w:t xml:space="preserve"> الج</w:t>
      </w:r>
      <w:r w:rsidR="003E7883">
        <w:rPr>
          <w:rFonts w:ascii="Sakkal Majalla" w:hAnsi="Sakkal Majalla" w:cs="Sakkal Majalla" w:hint="cs"/>
          <w:sz w:val="32"/>
          <w:szCs w:val="32"/>
          <w:rtl/>
        </w:rPr>
        <w:t>ـــــــ</w:t>
      </w:r>
      <w:r w:rsidRPr="0028491F">
        <w:rPr>
          <w:rFonts w:ascii="Sakkal Majalla" w:hAnsi="Sakkal Majalla" w:cs="Sakkal Majalla"/>
          <w:sz w:val="32"/>
          <w:szCs w:val="32"/>
          <w:rtl/>
        </w:rPr>
        <w:t>زائ</w:t>
      </w:r>
      <w:r w:rsidR="003E7883">
        <w:rPr>
          <w:rFonts w:ascii="Sakkal Majalla" w:hAnsi="Sakkal Majalla" w:cs="Sakkal Majalla" w:hint="cs"/>
          <w:sz w:val="32"/>
          <w:szCs w:val="32"/>
          <w:rtl/>
        </w:rPr>
        <w:t>ـــ</w:t>
      </w:r>
      <w:r w:rsidRPr="0028491F">
        <w:rPr>
          <w:rFonts w:ascii="Sakkal Majalla" w:hAnsi="Sakkal Majalla" w:cs="Sakkal Majalla"/>
          <w:sz w:val="32"/>
          <w:szCs w:val="32"/>
          <w:rtl/>
        </w:rPr>
        <w:t>ر العاصمة م</w:t>
      </w:r>
      <w:r w:rsidR="003E7883">
        <w:rPr>
          <w:rFonts w:ascii="Sakkal Majalla" w:hAnsi="Sakkal Majalla" w:cs="Sakkal Majalla" w:hint="cs"/>
          <w:sz w:val="32"/>
          <w:szCs w:val="32"/>
          <w:rtl/>
        </w:rPr>
        <w:t>ــــــ</w:t>
      </w:r>
      <w:r w:rsidRPr="0028491F">
        <w:rPr>
          <w:rFonts w:ascii="Sakkal Majalla" w:hAnsi="Sakkal Majalla" w:cs="Sakkal Majalla"/>
          <w:sz w:val="32"/>
          <w:szCs w:val="32"/>
          <w:rtl/>
        </w:rPr>
        <w:t>ع مبع</w:t>
      </w:r>
      <w:r w:rsidR="003E7883">
        <w:rPr>
          <w:rFonts w:ascii="Sakkal Majalla" w:hAnsi="Sakkal Majalla" w:cs="Sakkal Majalla" w:hint="cs"/>
          <w:sz w:val="32"/>
          <w:szCs w:val="32"/>
          <w:rtl/>
        </w:rPr>
        <w:t>ــــ</w:t>
      </w:r>
      <w:r w:rsidRPr="0028491F">
        <w:rPr>
          <w:rFonts w:ascii="Sakkal Majalla" w:hAnsi="Sakkal Majalla" w:cs="Sakkal Majalla"/>
          <w:sz w:val="32"/>
          <w:szCs w:val="32"/>
          <w:rtl/>
        </w:rPr>
        <w:t xml:space="preserve">وث </w:t>
      </w:r>
      <w:proofErr w:type="spellStart"/>
      <w:r w:rsidRPr="0028491F">
        <w:rPr>
          <w:rFonts w:ascii="Sakkal Majalla" w:hAnsi="Sakkal Majalla" w:cs="Sakkal Majalla"/>
          <w:sz w:val="32"/>
          <w:szCs w:val="32"/>
          <w:rtl/>
        </w:rPr>
        <w:t>مندي</w:t>
      </w:r>
      <w:r w:rsidR="003E7883">
        <w:rPr>
          <w:rFonts w:ascii="Sakkal Majalla" w:hAnsi="Sakkal Majalla" w:cs="Sakkal Majalla" w:hint="cs"/>
          <w:sz w:val="32"/>
          <w:szCs w:val="32"/>
          <w:rtl/>
        </w:rPr>
        <w:t>ــــ</w:t>
      </w:r>
      <w:r w:rsidRPr="0028491F">
        <w:rPr>
          <w:rFonts w:ascii="Sakkal Majalla" w:hAnsi="Sakkal Majalla" w:cs="Sakkal Majalla"/>
          <w:sz w:val="32"/>
          <w:szCs w:val="32"/>
          <w:rtl/>
        </w:rPr>
        <w:t>س</w:t>
      </w:r>
      <w:proofErr w:type="spellEnd"/>
      <w:r w:rsidRPr="0028491F">
        <w:rPr>
          <w:rFonts w:ascii="Sakkal Majalla" w:hAnsi="Sakkal Majalla" w:cs="Sakkal Majalla"/>
          <w:sz w:val="32"/>
          <w:szCs w:val="32"/>
          <w:rtl/>
        </w:rPr>
        <w:t xml:space="preserve"> </w:t>
      </w:r>
      <w:proofErr w:type="spellStart"/>
      <w:r w:rsidRPr="0028491F">
        <w:rPr>
          <w:rFonts w:ascii="Sakkal Majalla" w:hAnsi="Sakkal Majalla" w:cs="Sakkal Majalla"/>
          <w:sz w:val="32"/>
          <w:szCs w:val="32"/>
          <w:rtl/>
        </w:rPr>
        <w:t>ف</w:t>
      </w:r>
      <w:r w:rsidR="003E7883">
        <w:rPr>
          <w:rFonts w:ascii="Sakkal Majalla" w:hAnsi="Sakkal Majalla" w:cs="Sakkal Majalla" w:hint="cs"/>
          <w:sz w:val="32"/>
          <w:szCs w:val="32"/>
          <w:rtl/>
        </w:rPr>
        <w:t>ـــ</w:t>
      </w:r>
      <w:r w:rsidRPr="0028491F">
        <w:rPr>
          <w:rFonts w:ascii="Sakkal Majalla" w:hAnsi="Sakkal Majalla" w:cs="Sakkal Majalla"/>
          <w:sz w:val="32"/>
          <w:szCs w:val="32"/>
          <w:rtl/>
        </w:rPr>
        <w:t>رانس</w:t>
      </w:r>
      <w:proofErr w:type="spellEnd"/>
      <w:r w:rsidRPr="0028491F">
        <w:rPr>
          <w:rFonts w:ascii="Sakkal Majalla" w:hAnsi="Sakkal Majalla" w:cs="Sakkal Majalla"/>
          <w:sz w:val="32"/>
          <w:szCs w:val="32"/>
          <w:rtl/>
        </w:rPr>
        <w:t xml:space="preserve"> </w:t>
      </w:r>
      <w:r w:rsidRPr="0028491F">
        <w:rPr>
          <w:rFonts w:ascii="Sakkal Majalla" w:hAnsi="Sakkal Majalla" w:cs="Sakkal Majalla"/>
          <w:sz w:val="32"/>
          <w:szCs w:val="32"/>
        </w:rPr>
        <w:t>(</w:t>
      </w:r>
      <w:r w:rsidR="00927174" w:rsidRPr="0019465B">
        <w:rPr>
          <w:rFonts w:asciiTheme="majorBidi" w:hAnsiTheme="majorBidi" w:cstheme="majorBidi"/>
          <w:sz w:val="24"/>
          <w:szCs w:val="24"/>
        </w:rPr>
        <w:t>Mendes</w:t>
      </w:r>
      <w:r w:rsidR="00927174" w:rsidRPr="0028491F">
        <w:rPr>
          <w:rFonts w:ascii="Sakkal Majalla" w:hAnsi="Sakkal Majalla" w:cs="Sakkal Majalla"/>
          <w:sz w:val="32"/>
          <w:szCs w:val="32"/>
        </w:rPr>
        <w:t xml:space="preserve"> </w:t>
      </w:r>
      <w:proofErr w:type="spellStart"/>
      <w:r w:rsidR="00927174" w:rsidRPr="0019465B">
        <w:rPr>
          <w:rFonts w:asciiTheme="majorBidi" w:hAnsiTheme="majorBidi" w:cstheme="majorBidi"/>
          <w:sz w:val="24"/>
          <w:szCs w:val="24"/>
        </w:rPr>
        <w:t>Fance</w:t>
      </w:r>
      <w:proofErr w:type="spellEnd"/>
      <w:r w:rsidRPr="0028491F">
        <w:rPr>
          <w:rFonts w:ascii="Sakkal Majalla" w:hAnsi="Sakkal Majalla" w:cs="Sakkal Majalla"/>
          <w:sz w:val="32"/>
          <w:szCs w:val="32"/>
        </w:rPr>
        <w:t>)</w:t>
      </w:r>
      <w:r w:rsidR="00927174">
        <w:rPr>
          <w:rStyle w:val="Appelnotedebasdep"/>
          <w:rFonts w:ascii="Sakkal Majalla" w:hAnsi="Sakkal Majalla" w:cs="Sakkal Majalla"/>
          <w:sz w:val="32"/>
          <w:szCs w:val="32"/>
          <w:rtl/>
        </w:rPr>
        <w:footnoteReference w:id="52"/>
      </w:r>
      <w:r w:rsidR="00927174">
        <w:rPr>
          <w:rFonts w:ascii="Sakkal Majalla" w:hAnsi="Sakkal Majalla" w:cs="Sakkal Majalla" w:hint="cs"/>
          <w:sz w:val="32"/>
          <w:szCs w:val="32"/>
          <w:rtl/>
        </w:rPr>
        <w:t xml:space="preserve"> </w:t>
      </w:r>
      <w:r w:rsidRPr="0028491F">
        <w:rPr>
          <w:rFonts w:ascii="Sakkal Majalla" w:hAnsi="Sakkal Majalla" w:cs="Sakkal Majalla"/>
          <w:sz w:val="32"/>
          <w:szCs w:val="32"/>
          <w:rtl/>
        </w:rPr>
        <w:t>و</w:t>
      </w:r>
      <w:r w:rsidR="00927174">
        <w:rPr>
          <w:rFonts w:ascii="Sakkal Majalla" w:hAnsi="Sakkal Majalla" w:cs="Sakkal Majalla" w:hint="cs"/>
          <w:sz w:val="32"/>
          <w:szCs w:val="32"/>
          <w:rtl/>
        </w:rPr>
        <w:t>ه</w:t>
      </w:r>
      <w:r w:rsidR="003E7883">
        <w:rPr>
          <w:rFonts w:ascii="Sakkal Majalla" w:hAnsi="Sakkal Majalla" w:cs="Sakkal Majalla" w:hint="cs"/>
          <w:sz w:val="32"/>
          <w:szCs w:val="32"/>
          <w:rtl/>
        </w:rPr>
        <w:t>ــــ</w:t>
      </w:r>
      <w:r w:rsidRPr="0028491F">
        <w:rPr>
          <w:rFonts w:ascii="Sakkal Majalla" w:hAnsi="Sakkal Majalla" w:cs="Sakkal Majalla"/>
          <w:sz w:val="32"/>
          <w:szCs w:val="32"/>
          <w:rtl/>
        </w:rPr>
        <w:t>و أن</w:t>
      </w:r>
      <w:r w:rsidR="003E7883">
        <w:rPr>
          <w:rFonts w:ascii="Sakkal Majalla" w:hAnsi="Sakkal Majalla" w:cs="Sakkal Majalla" w:hint="cs"/>
          <w:sz w:val="32"/>
          <w:szCs w:val="32"/>
          <w:rtl/>
        </w:rPr>
        <w:t>ـــــ</w:t>
      </w:r>
      <w:r w:rsidRPr="0028491F">
        <w:rPr>
          <w:rFonts w:ascii="Sakkal Majalla" w:hAnsi="Sakkal Majalla" w:cs="Sakkal Majalla"/>
          <w:sz w:val="32"/>
          <w:szCs w:val="32"/>
          <w:rtl/>
        </w:rPr>
        <w:t xml:space="preserve">دري </w:t>
      </w:r>
      <w:proofErr w:type="spellStart"/>
      <w:r w:rsidRPr="0028491F">
        <w:rPr>
          <w:rFonts w:ascii="Sakkal Majalla" w:hAnsi="Sakkal Majalla" w:cs="Sakkal Majalla"/>
          <w:sz w:val="32"/>
          <w:szCs w:val="32"/>
          <w:rtl/>
        </w:rPr>
        <w:t>مان</w:t>
      </w:r>
      <w:r w:rsidR="003E7883">
        <w:rPr>
          <w:rFonts w:ascii="Sakkal Majalla" w:hAnsi="Sakkal Majalla" w:cs="Sakkal Majalla" w:hint="cs"/>
          <w:sz w:val="32"/>
          <w:szCs w:val="32"/>
          <w:rtl/>
        </w:rPr>
        <w:t>ـــــ</w:t>
      </w:r>
      <w:r w:rsidRPr="0028491F">
        <w:rPr>
          <w:rFonts w:ascii="Sakkal Majalla" w:hAnsi="Sakkal Majalla" w:cs="Sakkal Majalla"/>
          <w:sz w:val="32"/>
          <w:szCs w:val="32"/>
          <w:rtl/>
        </w:rPr>
        <w:t>دوز</w:t>
      </w:r>
      <w:proofErr w:type="spellEnd"/>
      <w:r w:rsidRPr="0028491F">
        <w:rPr>
          <w:rFonts w:ascii="Sakkal Majalla" w:hAnsi="Sakkal Majalla" w:cs="Sakkal Majalla"/>
          <w:sz w:val="32"/>
          <w:szCs w:val="32"/>
          <w:rtl/>
        </w:rPr>
        <w:t xml:space="preserve"> </w:t>
      </w:r>
      <w:r w:rsidRPr="0028491F">
        <w:rPr>
          <w:rFonts w:ascii="Sakkal Majalla" w:hAnsi="Sakkal Majalla" w:cs="Sakkal Majalla"/>
          <w:sz w:val="32"/>
          <w:szCs w:val="32"/>
        </w:rPr>
        <w:t>(</w:t>
      </w:r>
      <w:r w:rsidR="009B0696" w:rsidRPr="0019465B">
        <w:rPr>
          <w:rFonts w:asciiTheme="majorBidi" w:hAnsiTheme="majorBidi" w:cstheme="majorBidi"/>
          <w:sz w:val="24"/>
          <w:szCs w:val="24"/>
        </w:rPr>
        <w:t>André</w:t>
      </w:r>
      <w:r w:rsidR="009B0696" w:rsidRPr="0028491F">
        <w:rPr>
          <w:rFonts w:ascii="Sakkal Majalla" w:hAnsi="Sakkal Majalla" w:cs="Sakkal Majalla"/>
          <w:sz w:val="32"/>
          <w:szCs w:val="32"/>
        </w:rPr>
        <w:t xml:space="preserve"> </w:t>
      </w:r>
      <w:proofErr w:type="spellStart"/>
      <w:r w:rsidR="009B0696" w:rsidRPr="0019465B">
        <w:rPr>
          <w:rFonts w:asciiTheme="majorBidi" w:hAnsiTheme="majorBidi" w:cstheme="majorBidi"/>
          <w:sz w:val="24"/>
          <w:szCs w:val="24"/>
        </w:rPr>
        <w:t>Mandouz</w:t>
      </w:r>
      <w:proofErr w:type="spellEnd"/>
      <w:r w:rsidRPr="0028491F">
        <w:rPr>
          <w:rFonts w:ascii="Sakkal Majalla" w:hAnsi="Sakkal Majalla" w:cs="Sakkal Majalla"/>
          <w:sz w:val="32"/>
          <w:szCs w:val="32"/>
        </w:rPr>
        <w:t>)</w:t>
      </w:r>
      <w:r w:rsidR="009B0696">
        <w:rPr>
          <w:rFonts w:ascii="Sakkal Majalla" w:hAnsi="Sakkal Majalla" w:cs="Sakkal Majalla"/>
          <w:sz w:val="32"/>
          <w:szCs w:val="32"/>
        </w:rPr>
        <w:t xml:space="preserve"> </w:t>
      </w:r>
      <w:r w:rsidR="009B0696">
        <w:rPr>
          <w:rStyle w:val="Appelnotedebasdep"/>
          <w:rFonts w:ascii="Sakkal Majalla" w:hAnsi="Sakkal Majalla" w:cs="Sakkal Majalla"/>
          <w:sz w:val="32"/>
          <w:szCs w:val="32"/>
          <w:rtl/>
        </w:rPr>
        <w:footnoteReference w:id="53"/>
      </w:r>
      <w:r w:rsidR="009B0696">
        <w:rPr>
          <w:rFonts w:ascii="Sakkal Majalla" w:hAnsi="Sakkal Majalla" w:cs="Sakkal Majalla" w:hint="cs"/>
          <w:sz w:val="32"/>
          <w:szCs w:val="32"/>
          <w:rtl/>
        </w:rPr>
        <w:t xml:space="preserve"> </w:t>
      </w:r>
      <w:proofErr w:type="spellStart"/>
      <w:r w:rsidRPr="0028491F">
        <w:rPr>
          <w:rFonts w:ascii="Sakkal Majalla" w:hAnsi="Sakkal Majalla" w:cs="Sakkal Majalla"/>
          <w:sz w:val="32"/>
          <w:szCs w:val="32"/>
          <w:rtl/>
        </w:rPr>
        <w:t>بعب</w:t>
      </w:r>
      <w:r w:rsidR="003E7883">
        <w:rPr>
          <w:rFonts w:ascii="Sakkal Majalla" w:hAnsi="Sakkal Majalla" w:cs="Sakkal Majalla" w:hint="cs"/>
          <w:sz w:val="32"/>
          <w:szCs w:val="32"/>
          <w:rtl/>
        </w:rPr>
        <w:t>ــــــ</w:t>
      </w:r>
      <w:r w:rsidRPr="0028491F">
        <w:rPr>
          <w:rFonts w:ascii="Sakkal Majalla" w:hAnsi="Sakkal Majalla" w:cs="Sakkal Majalla"/>
          <w:sz w:val="32"/>
          <w:szCs w:val="32"/>
          <w:rtl/>
        </w:rPr>
        <w:t>ا</w:t>
      </w:r>
      <w:r w:rsidR="009B0696">
        <w:rPr>
          <w:rFonts w:ascii="Sakkal Majalla" w:hAnsi="Sakkal Majalla" w:cs="Sakkal Majalla" w:hint="cs"/>
          <w:sz w:val="32"/>
          <w:szCs w:val="32"/>
          <w:rtl/>
        </w:rPr>
        <w:t>ن</w:t>
      </w:r>
      <w:proofErr w:type="spellEnd"/>
      <w:r w:rsidRPr="0028491F">
        <w:rPr>
          <w:rFonts w:ascii="Sakkal Majalla" w:hAnsi="Sakkal Majalla" w:cs="Sakkal Majalla"/>
          <w:sz w:val="32"/>
          <w:szCs w:val="32"/>
          <w:rtl/>
        </w:rPr>
        <w:t xml:space="preserve"> </w:t>
      </w:r>
      <w:r w:rsidRPr="0028491F">
        <w:rPr>
          <w:rFonts w:ascii="Sakkal Majalla" w:hAnsi="Sakkal Majalla" w:cs="Sakkal Majalla"/>
          <w:sz w:val="32"/>
          <w:szCs w:val="32"/>
          <w:rtl/>
        </w:rPr>
        <w:lastRenderedPageBreak/>
        <w:t>رمضا</w:t>
      </w:r>
      <w:r w:rsidR="009B0696">
        <w:rPr>
          <w:rFonts w:ascii="Sakkal Majalla" w:hAnsi="Sakkal Majalla" w:cs="Sakkal Majalla" w:hint="cs"/>
          <w:sz w:val="32"/>
          <w:szCs w:val="32"/>
          <w:rtl/>
        </w:rPr>
        <w:t>ن</w:t>
      </w:r>
      <w:r w:rsidR="009B0696">
        <w:rPr>
          <w:rStyle w:val="Appelnotedebasdep"/>
          <w:rFonts w:ascii="Sakkal Majalla" w:hAnsi="Sakkal Majalla" w:cs="Sakkal Majalla"/>
          <w:sz w:val="32"/>
          <w:szCs w:val="32"/>
          <w:rtl/>
        </w:rPr>
        <w:footnoteReference w:id="54"/>
      </w:r>
      <w:r w:rsidRPr="0028491F">
        <w:rPr>
          <w:rFonts w:ascii="Sakkal Majalla" w:hAnsi="Sakkal Majalla" w:cs="Sakkal Majalla"/>
          <w:sz w:val="32"/>
          <w:szCs w:val="32"/>
          <w:rtl/>
        </w:rPr>
        <w:t xml:space="preserve"> وب</w:t>
      </w:r>
      <w:r w:rsidR="003E7883">
        <w:rPr>
          <w:rFonts w:ascii="Sakkal Majalla" w:hAnsi="Sakkal Majalla" w:cs="Sakkal Majalla" w:hint="cs"/>
          <w:sz w:val="32"/>
          <w:szCs w:val="32"/>
          <w:rtl/>
        </w:rPr>
        <w:t>ــــ</w:t>
      </w:r>
      <w:r w:rsidRPr="0028491F">
        <w:rPr>
          <w:rFonts w:ascii="Sakkal Majalla" w:hAnsi="Sakkal Majalla" w:cs="Sakkal Majalla"/>
          <w:sz w:val="32"/>
          <w:szCs w:val="32"/>
          <w:rtl/>
        </w:rPr>
        <w:t>ن ي</w:t>
      </w:r>
      <w:r w:rsidR="003E7883">
        <w:rPr>
          <w:rFonts w:ascii="Sakkal Majalla" w:hAnsi="Sakkal Majalla" w:cs="Sakkal Majalla" w:hint="cs"/>
          <w:sz w:val="32"/>
          <w:szCs w:val="32"/>
          <w:rtl/>
        </w:rPr>
        <w:t>ــ</w:t>
      </w:r>
      <w:r w:rsidRPr="0028491F">
        <w:rPr>
          <w:rFonts w:ascii="Sakkal Majalla" w:hAnsi="Sakkal Majalla" w:cs="Sakkal Majalla"/>
          <w:sz w:val="32"/>
          <w:szCs w:val="32"/>
          <w:rtl/>
        </w:rPr>
        <w:t>وس</w:t>
      </w:r>
      <w:r w:rsidR="003E7883">
        <w:rPr>
          <w:rFonts w:ascii="Sakkal Majalla" w:hAnsi="Sakkal Majalla" w:cs="Sakkal Majalla" w:hint="cs"/>
          <w:sz w:val="32"/>
          <w:szCs w:val="32"/>
          <w:rtl/>
        </w:rPr>
        <w:t>ـــــ</w:t>
      </w:r>
      <w:r w:rsidRPr="0028491F">
        <w:rPr>
          <w:rFonts w:ascii="Sakkal Majalla" w:hAnsi="Sakkal Majalla" w:cs="Sakkal Majalla"/>
          <w:sz w:val="32"/>
          <w:szCs w:val="32"/>
          <w:rtl/>
        </w:rPr>
        <w:t>ف ب</w:t>
      </w:r>
      <w:r w:rsidR="003E7883">
        <w:rPr>
          <w:rFonts w:ascii="Sakkal Majalla" w:hAnsi="Sakkal Majalla" w:cs="Sakkal Majalla" w:hint="cs"/>
          <w:sz w:val="32"/>
          <w:szCs w:val="32"/>
          <w:rtl/>
        </w:rPr>
        <w:t>ـــــ</w:t>
      </w:r>
      <w:r w:rsidRPr="0028491F">
        <w:rPr>
          <w:rFonts w:ascii="Sakkal Majalla" w:hAnsi="Sakkal Majalla" w:cs="Sakkal Majalla"/>
          <w:sz w:val="32"/>
          <w:szCs w:val="32"/>
          <w:rtl/>
        </w:rPr>
        <w:t xml:space="preserve">ن </w:t>
      </w:r>
      <w:proofErr w:type="spellStart"/>
      <w:r w:rsidRPr="0028491F">
        <w:rPr>
          <w:rFonts w:ascii="Sakkal Majalla" w:hAnsi="Sakkal Majalla" w:cs="Sakkal Majalla"/>
          <w:sz w:val="32"/>
          <w:szCs w:val="32"/>
          <w:rtl/>
        </w:rPr>
        <w:t>خ</w:t>
      </w:r>
      <w:r w:rsidR="003E7883">
        <w:rPr>
          <w:rFonts w:ascii="Sakkal Majalla" w:hAnsi="Sakkal Majalla" w:cs="Sakkal Majalla" w:hint="cs"/>
          <w:sz w:val="32"/>
          <w:szCs w:val="32"/>
          <w:rtl/>
        </w:rPr>
        <w:t>ــــــ</w:t>
      </w:r>
      <w:r w:rsidRPr="0028491F">
        <w:rPr>
          <w:rFonts w:ascii="Sakkal Majalla" w:hAnsi="Sakkal Majalla" w:cs="Sakkal Majalla"/>
          <w:sz w:val="32"/>
          <w:szCs w:val="32"/>
          <w:rtl/>
        </w:rPr>
        <w:t>دة</w:t>
      </w:r>
      <w:proofErr w:type="spellEnd"/>
      <w:r w:rsidR="009B0696">
        <w:rPr>
          <w:rStyle w:val="Appelnotedebasdep"/>
          <w:rFonts w:ascii="Sakkal Majalla" w:hAnsi="Sakkal Majalla" w:cs="Sakkal Majalla"/>
          <w:sz w:val="32"/>
          <w:szCs w:val="32"/>
          <w:rtl/>
        </w:rPr>
        <w:footnoteReference w:id="55"/>
      </w:r>
      <w:proofErr w:type="spellStart"/>
      <w:r w:rsidRPr="0028491F">
        <w:rPr>
          <w:rFonts w:ascii="Sakkal Majalla" w:hAnsi="Sakkal Majalla" w:cs="Sakkal Majalla"/>
          <w:sz w:val="32"/>
          <w:szCs w:val="32"/>
          <w:rtl/>
        </w:rPr>
        <w:t>،</w:t>
      </w:r>
      <w:proofErr w:type="spellEnd"/>
      <w:r w:rsidRPr="0028491F">
        <w:rPr>
          <w:rFonts w:ascii="Sakkal Majalla" w:hAnsi="Sakkal Majalla" w:cs="Sakkal Majalla"/>
          <w:sz w:val="32"/>
          <w:szCs w:val="32"/>
          <w:rtl/>
        </w:rPr>
        <w:t xml:space="preserve"> حيث أ</w:t>
      </w:r>
      <w:r w:rsidR="00DB342E">
        <w:rPr>
          <w:rFonts w:ascii="Sakkal Majalla" w:hAnsi="Sakkal Majalla" w:cs="Sakkal Majalla"/>
          <w:sz w:val="32"/>
          <w:szCs w:val="32"/>
          <w:rtl/>
        </w:rPr>
        <w:t>كد الوفد الجزائري المفاوض على أ</w:t>
      </w:r>
      <w:r w:rsidR="00DB342E">
        <w:rPr>
          <w:rFonts w:ascii="Sakkal Majalla" w:hAnsi="Sakkal Majalla" w:cs="Sakkal Majalla" w:hint="cs"/>
          <w:sz w:val="32"/>
          <w:szCs w:val="32"/>
          <w:rtl/>
        </w:rPr>
        <w:t>ن</w:t>
      </w:r>
      <w:r w:rsidRPr="0028491F">
        <w:rPr>
          <w:rFonts w:ascii="Sakkal Majalla" w:hAnsi="Sakkal Majalla" w:cs="Sakkal Majalla"/>
          <w:sz w:val="32"/>
          <w:szCs w:val="32"/>
          <w:rtl/>
        </w:rPr>
        <w:t xml:space="preserve"> جبهة التحرير</w:t>
      </w:r>
      <w:r w:rsidR="00DB342E">
        <w:rPr>
          <w:rFonts w:ascii="Sakkal Majalla" w:hAnsi="Sakkal Majalla" w:cs="Sakkal Majalla" w:hint="cs"/>
          <w:sz w:val="32"/>
          <w:szCs w:val="32"/>
          <w:rtl/>
        </w:rPr>
        <w:t xml:space="preserve"> </w:t>
      </w:r>
      <w:r w:rsidRPr="0028491F">
        <w:rPr>
          <w:rFonts w:ascii="Sakkal Majalla" w:hAnsi="Sakkal Majalla" w:cs="Sakkal Majalla" w:hint="eastAsia"/>
          <w:sz w:val="32"/>
          <w:szCs w:val="32"/>
          <w:rtl/>
        </w:rPr>
        <w:t>الوطني</w:t>
      </w:r>
      <w:r w:rsidRPr="0028491F">
        <w:rPr>
          <w:rFonts w:ascii="Sakkal Majalla" w:hAnsi="Sakkal Majalla" w:cs="Sakkal Majalla"/>
          <w:sz w:val="32"/>
          <w:szCs w:val="32"/>
          <w:rtl/>
        </w:rPr>
        <w:t xml:space="preserve"> مستعدة للتفاوض على مبدأ الاستقلا</w:t>
      </w:r>
      <w:r w:rsidR="00DB342E">
        <w:rPr>
          <w:rFonts w:ascii="Sakkal Majalla" w:hAnsi="Sakkal Majalla" w:cs="Sakkal Majalla" w:hint="cs"/>
          <w:sz w:val="32"/>
          <w:szCs w:val="32"/>
          <w:rtl/>
        </w:rPr>
        <w:t>ل</w:t>
      </w:r>
      <w:r w:rsidRPr="0028491F">
        <w:rPr>
          <w:rFonts w:ascii="Sakkal Majalla" w:hAnsi="Sakkal Majalla" w:cs="Sakkal Majalla"/>
          <w:sz w:val="32"/>
          <w:szCs w:val="32"/>
          <w:rtl/>
        </w:rPr>
        <w:t xml:space="preserve"> التا</w:t>
      </w:r>
      <w:r w:rsidR="00DB342E">
        <w:rPr>
          <w:rFonts w:ascii="Sakkal Majalla" w:hAnsi="Sakkal Majalla" w:cs="Sakkal Majalla" w:hint="cs"/>
          <w:sz w:val="32"/>
          <w:szCs w:val="32"/>
          <w:rtl/>
        </w:rPr>
        <w:t>م</w:t>
      </w:r>
      <w:r w:rsidRPr="0028491F">
        <w:rPr>
          <w:rFonts w:ascii="Sakkal Majalla" w:hAnsi="Sakkal Majalla" w:cs="Sakkal Majalla"/>
          <w:sz w:val="32"/>
          <w:szCs w:val="32"/>
          <w:rtl/>
        </w:rPr>
        <w:t xml:space="preserve"> للجزائر لأ</w:t>
      </w:r>
      <w:r w:rsidR="00DB342E">
        <w:rPr>
          <w:rFonts w:ascii="Sakkal Majalla" w:hAnsi="Sakkal Majalla" w:cs="Sakkal Majalla" w:hint="cs"/>
          <w:sz w:val="32"/>
          <w:szCs w:val="32"/>
          <w:rtl/>
        </w:rPr>
        <w:t>ن</w:t>
      </w:r>
      <w:r w:rsidRPr="0028491F">
        <w:rPr>
          <w:rFonts w:ascii="Sakkal Majalla" w:hAnsi="Sakkal Majalla" w:cs="Sakkal Majalla"/>
          <w:sz w:val="32"/>
          <w:szCs w:val="32"/>
          <w:rtl/>
        </w:rPr>
        <w:t xml:space="preserve"> قادة الثورة كانوا حريصين على استغلا</w:t>
      </w:r>
      <w:r w:rsidR="00DB342E">
        <w:rPr>
          <w:rFonts w:ascii="Sakkal Majalla" w:hAnsi="Sakkal Majalla" w:cs="Sakkal Majalla" w:hint="cs"/>
          <w:sz w:val="32"/>
          <w:szCs w:val="32"/>
          <w:rtl/>
        </w:rPr>
        <w:t>ل</w:t>
      </w:r>
      <w:r w:rsidRPr="0028491F">
        <w:rPr>
          <w:rFonts w:ascii="Sakkal Majalla" w:hAnsi="Sakkal Majalla" w:cs="Sakkal Majalla"/>
          <w:sz w:val="32"/>
          <w:szCs w:val="32"/>
          <w:rtl/>
        </w:rPr>
        <w:t xml:space="preserve"> كل الظرو</w:t>
      </w:r>
      <w:r w:rsidR="00DB342E">
        <w:rPr>
          <w:rFonts w:ascii="Sakkal Majalla" w:hAnsi="Sakkal Majalla" w:cs="Sakkal Majalla" w:hint="cs"/>
          <w:sz w:val="32"/>
          <w:szCs w:val="32"/>
          <w:rtl/>
        </w:rPr>
        <w:t xml:space="preserve">ف </w:t>
      </w:r>
      <w:r w:rsidRPr="0028491F">
        <w:rPr>
          <w:rFonts w:ascii="Sakkal Majalla" w:hAnsi="Sakkal Majalla" w:cs="Sakkal Majalla" w:hint="eastAsia"/>
          <w:sz w:val="32"/>
          <w:szCs w:val="32"/>
          <w:rtl/>
        </w:rPr>
        <w:t>السياسية</w:t>
      </w:r>
      <w:r w:rsidRPr="0028491F">
        <w:rPr>
          <w:rFonts w:ascii="Sakkal Majalla" w:hAnsi="Sakkal Majalla" w:cs="Sakkal Majalla"/>
          <w:sz w:val="32"/>
          <w:szCs w:val="32"/>
          <w:rtl/>
        </w:rPr>
        <w:t xml:space="preserve"> الممكنة لحمل فرنسا على التفاوض السياسي من أجل الوصو</w:t>
      </w:r>
      <w:r w:rsidR="00DB342E">
        <w:rPr>
          <w:rFonts w:ascii="Sakkal Majalla" w:hAnsi="Sakkal Majalla" w:cs="Sakkal Majalla" w:hint="cs"/>
          <w:sz w:val="32"/>
          <w:szCs w:val="32"/>
          <w:rtl/>
        </w:rPr>
        <w:t>ل</w:t>
      </w:r>
      <w:r w:rsidRPr="0028491F">
        <w:rPr>
          <w:rFonts w:ascii="Sakkal Majalla" w:hAnsi="Sakkal Majalla" w:cs="Sakkal Majalla"/>
          <w:sz w:val="32"/>
          <w:szCs w:val="32"/>
          <w:rtl/>
        </w:rPr>
        <w:t xml:space="preserve"> إلى حل مشر</w:t>
      </w:r>
      <w:r w:rsidR="00DB342E">
        <w:rPr>
          <w:rFonts w:ascii="Sakkal Majalla" w:hAnsi="Sakkal Majalla" w:cs="Sakkal Majalla" w:hint="cs"/>
          <w:sz w:val="32"/>
          <w:szCs w:val="32"/>
          <w:rtl/>
        </w:rPr>
        <w:t>ف</w:t>
      </w:r>
      <w:r w:rsidRPr="0028491F">
        <w:rPr>
          <w:rFonts w:ascii="Sakkal Majalla" w:hAnsi="Sakkal Majalla" w:cs="Sakkal Majalla"/>
          <w:sz w:val="32"/>
          <w:szCs w:val="32"/>
          <w:rtl/>
        </w:rPr>
        <w:t xml:space="preserve"> وفي أقرب وقت ممكن تفاديا</w:t>
      </w:r>
      <w:r w:rsidR="00DB342E">
        <w:rPr>
          <w:rFonts w:ascii="Sakkal Majalla" w:hAnsi="Sakkal Majalla" w:cs="Sakkal Majalla" w:hint="cs"/>
          <w:sz w:val="32"/>
          <w:szCs w:val="32"/>
          <w:rtl/>
        </w:rPr>
        <w:t xml:space="preserve"> </w:t>
      </w:r>
      <w:r w:rsidRPr="0028491F">
        <w:rPr>
          <w:rFonts w:ascii="Sakkal Majalla" w:hAnsi="Sakkal Majalla" w:cs="Sakkal Majalla" w:hint="eastAsia"/>
          <w:sz w:val="32"/>
          <w:szCs w:val="32"/>
          <w:rtl/>
        </w:rPr>
        <w:t>للمزيد</w:t>
      </w:r>
      <w:r w:rsidRPr="0028491F">
        <w:rPr>
          <w:rFonts w:ascii="Sakkal Majalla" w:hAnsi="Sakkal Majalla" w:cs="Sakkal Majalla"/>
          <w:sz w:val="32"/>
          <w:szCs w:val="32"/>
          <w:rtl/>
        </w:rPr>
        <w:t xml:space="preserve"> من الخسائر </w:t>
      </w:r>
      <w:proofErr w:type="spellStart"/>
      <w:r w:rsidRPr="0028491F">
        <w:rPr>
          <w:rFonts w:ascii="Sakkal Majalla" w:hAnsi="Sakkal Majalla" w:cs="Sakkal Majalla"/>
          <w:sz w:val="32"/>
          <w:szCs w:val="32"/>
          <w:rtl/>
        </w:rPr>
        <w:t>البشرية،</w:t>
      </w:r>
      <w:proofErr w:type="spellEnd"/>
      <w:r w:rsidRPr="0028491F">
        <w:rPr>
          <w:rFonts w:ascii="Sakkal Majalla" w:hAnsi="Sakkal Majalla" w:cs="Sakkal Majalla"/>
          <w:sz w:val="32"/>
          <w:szCs w:val="32"/>
          <w:rtl/>
        </w:rPr>
        <w:t xml:space="preserve"> وتخفيفا لمعانا</w:t>
      </w:r>
      <w:r w:rsidR="00DB342E">
        <w:rPr>
          <w:rFonts w:ascii="Sakkal Majalla" w:hAnsi="Sakkal Majalla" w:cs="Sakkal Majalla" w:hint="cs"/>
          <w:sz w:val="32"/>
          <w:szCs w:val="32"/>
          <w:rtl/>
        </w:rPr>
        <w:t>ة</w:t>
      </w:r>
      <w:r w:rsidRPr="0028491F">
        <w:rPr>
          <w:rFonts w:ascii="Sakkal Majalla" w:hAnsi="Sakkal Majalla" w:cs="Sakkal Majalla"/>
          <w:sz w:val="32"/>
          <w:szCs w:val="32"/>
          <w:rtl/>
        </w:rPr>
        <w:t xml:space="preserve"> الشعب </w:t>
      </w:r>
      <w:proofErr w:type="spellStart"/>
      <w:r w:rsidRPr="0028491F">
        <w:rPr>
          <w:rFonts w:ascii="Sakkal Majalla" w:hAnsi="Sakkal Majalla" w:cs="Sakkal Majalla"/>
          <w:sz w:val="32"/>
          <w:szCs w:val="32"/>
          <w:rtl/>
        </w:rPr>
        <w:t>الجزائري،</w:t>
      </w:r>
      <w:proofErr w:type="spellEnd"/>
      <w:r w:rsidRPr="0028491F">
        <w:rPr>
          <w:rFonts w:ascii="Sakkal Majalla" w:hAnsi="Sakkal Majalla" w:cs="Sakkal Majalla"/>
          <w:sz w:val="32"/>
          <w:szCs w:val="32"/>
          <w:rtl/>
        </w:rPr>
        <w:t xml:space="preserve"> و طبعا تم نقل آراء </w:t>
      </w:r>
      <w:r w:rsidR="00DB342E">
        <w:rPr>
          <w:rFonts w:ascii="Sakkal Majalla" w:hAnsi="Sakkal Majalla" w:cs="Sakkal Majalla" w:hint="cs"/>
          <w:sz w:val="32"/>
          <w:szCs w:val="32"/>
          <w:rtl/>
        </w:rPr>
        <w:t>ه</w:t>
      </w:r>
      <w:r w:rsidRPr="0028491F">
        <w:rPr>
          <w:rFonts w:ascii="Sakkal Majalla" w:hAnsi="Sakkal Majalla" w:cs="Sakkal Majalla"/>
          <w:sz w:val="32"/>
          <w:szCs w:val="32"/>
          <w:rtl/>
        </w:rPr>
        <w:t xml:space="preserve">ذا الوفد إلى </w:t>
      </w:r>
      <w:proofErr w:type="spellStart"/>
      <w:r w:rsidRPr="0028491F">
        <w:rPr>
          <w:rFonts w:ascii="Sakkal Majalla" w:hAnsi="Sakkal Majalla" w:cs="Sakkal Majalla"/>
          <w:sz w:val="32"/>
          <w:szCs w:val="32"/>
          <w:rtl/>
        </w:rPr>
        <w:t>منديس</w:t>
      </w:r>
      <w:proofErr w:type="spellEnd"/>
      <w:r w:rsidRPr="0028491F">
        <w:rPr>
          <w:rFonts w:ascii="Sakkal Majalla" w:hAnsi="Sakkal Majalla" w:cs="Sakkal Majalla"/>
          <w:sz w:val="32"/>
          <w:szCs w:val="32"/>
          <w:rtl/>
        </w:rPr>
        <w:t xml:space="preserve"> </w:t>
      </w:r>
      <w:proofErr w:type="spellStart"/>
      <w:r w:rsidRPr="0028491F">
        <w:rPr>
          <w:rFonts w:ascii="Sakkal Majalla" w:hAnsi="Sakkal Majalla" w:cs="Sakkal Majalla"/>
          <w:sz w:val="32"/>
          <w:szCs w:val="32"/>
          <w:rtl/>
        </w:rPr>
        <w:t>فرانس</w:t>
      </w:r>
      <w:proofErr w:type="spellEnd"/>
      <w:r w:rsidRPr="0028491F">
        <w:rPr>
          <w:rFonts w:ascii="Sakkal Majalla" w:hAnsi="Sakkal Majalla" w:cs="Sakkal Majalla"/>
          <w:sz w:val="32"/>
          <w:szCs w:val="32"/>
          <w:rtl/>
        </w:rPr>
        <w:t>...</w:t>
      </w:r>
      <w:proofErr w:type="spellStart"/>
      <w:r w:rsidRPr="0028491F">
        <w:rPr>
          <w:rFonts w:ascii="Sakkal Majalla" w:hAnsi="Sakkal Majalla" w:cs="Sakkal Majalla"/>
          <w:sz w:val="32"/>
          <w:szCs w:val="32"/>
          <w:rtl/>
        </w:rPr>
        <w:t>.</w:t>
      </w:r>
      <w:proofErr w:type="spellEnd"/>
      <w:r w:rsidR="00C045C5">
        <w:rPr>
          <w:rFonts w:ascii="Sakkal Majalla" w:hAnsi="Sakkal Majalla" w:cs="Sakkal Majalla" w:hint="cs"/>
          <w:sz w:val="32"/>
          <w:szCs w:val="32"/>
          <w:rtl/>
        </w:rPr>
        <w:t xml:space="preserve"> </w:t>
      </w:r>
      <w:r w:rsidRPr="0028491F">
        <w:rPr>
          <w:rFonts w:ascii="Sakkal Majalla" w:hAnsi="Sakkal Majalla" w:cs="Sakkal Majalla" w:hint="eastAsia"/>
          <w:sz w:val="32"/>
          <w:szCs w:val="32"/>
          <w:rtl/>
        </w:rPr>
        <w:t>و</w:t>
      </w:r>
      <w:r w:rsidRPr="0028491F">
        <w:rPr>
          <w:rFonts w:ascii="Sakkal Majalla" w:hAnsi="Sakkal Majalla" w:cs="Sakkal Majalla"/>
          <w:sz w:val="32"/>
          <w:szCs w:val="32"/>
          <w:rtl/>
        </w:rPr>
        <w:t>بدوره أبلغو غي</w:t>
      </w:r>
      <w:r w:rsidR="00C045C5">
        <w:rPr>
          <w:rFonts w:ascii="Sakkal Majalla" w:hAnsi="Sakkal Majalla" w:cs="Sakkal Majalla" w:hint="cs"/>
          <w:sz w:val="32"/>
          <w:szCs w:val="32"/>
          <w:rtl/>
        </w:rPr>
        <w:t xml:space="preserve"> </w:t>
      </w:r>
      <w:r w:rsidRPr="0028491F">
        <w:rPr>
          <w:rFonts w:ascii="Sakkal Majalla" w:hAnsi="Sakkal Majalla" w:cs="Sakkal Majalla"/>
          <w:sz w:val="32"/>
          <w:szCs w:val="32"/>
          <w:rtl/>
        </w:rPr>
        <w:t>مولي إلا أنو رفض</w:t>
      </w:r>
      <w:r w:rsidR="00C045C5">
        <w:rPr>
          <w:rStyle w:val="Appelnotedebasdep"/>
          <w:rFonts w:ascii="Sakkal Majalla" w:hAnsi="Sakkal Majalla" w:cs="Sakkal Majalla"/>
          <w:sz w:val="32"/>
          <w:szCs w:val="32"/>
          <w:rtl/>
        </w:rPr>
        <w:footnoteReference w:id="56"/>
      </w:r>
      <w:r w:rsidRPr="0028491F">
        <w:rPr>
          <w:rFonts w:ascii="Sakkal Majalla" w:hAnsi="Sakkal Majalla" w:cs="Sakkal Majalla"/>
          <w:sz w:val="32"/>
          <w:szCs w:val="32"/>
          <w:rtl/>
        </w:rPr>
        <w:t>، فقد كاف متمسكا بمثل</w:t>
      </w:r>
      <w:r w:rsidR="00C045C5">
        <w:rPr>
          <w:rFonts w:ascii="Sakkal Majalla" w:hAnsi="Sakkal Majalla" w:cs="Sakkal Majalla" w:hint="cs"/>
          <w:sz w:val="32"/>
          <w:szCs w:val="32"/>
          <w:rtl/>
        </w:rPr>
        <w:t>ه</w:t>
      </w:r>
      <w:r w:rsidRPr="0028491F">
        <w:rPr>
          <w:rFonts w:ascii="Sakkal Majalla" w:hAnsi="Sakkal Majalla" w:cs="Sakkal Majalla"/>
          <w:sz w:val="32"/>
          <w:szCs w:val="32"/>
          <w:rtl/>
        </w:rPr>
        <w:t xml:space="preserve"> المشهور الذي عرض</w:t>
      </w:r>
      <w:r w:rsidR="00C045C5">
        <w:rPr>
          <w:rFonts w:ascii="Sakkal Majalla" w:hAnsi="Sakkal Majalla" w:cs="Sakkal Majalla" w:hint="cs"/>
          <w:sz w:val="32"/>
          <w:szCs w:val="32"/>
          <w:rtl/>
        </w:rPr>
        <w:t>ه</w:t>
      </w:r>
      <w:r w:rsidRPr="0028491F">
        <w:rPr>
          <w:rFonts w:ascii="Sakkal Majalla" w:hAnsi="Sakkal Majalla" w:cs="Sakkal Majalla"/>
          <w:sz w:val="32"/>
          <w:szCs w:val="32"/>
          <w:rtl/>
        </w:rPr>
        <w:t xml:space="preserve"> على قادة</w:t>
      </w:r>
      <w:r w:rsidR="00C045C5">
        <w:rPr>
          <w:rFonts w:ascii="Sakkal Majalla" w:hAnsi="Sakkal Majalla" w:cs="Sakkal Majalla" w:hint="cs"/>
          <w:sz w:val="32"/>
          <w:szCs w:val="32"/>
          <w:rtl/>
        </w:rPr>
        <w:t xml:space="preserve"> </w:t>
      </w:r>
      <w:r w:rsidRPr="0028491F">
        <w:rPr>
          <w:rFonts w:ascii="Sakkal Majalla" w:hAnsi="Sakkal Majalla" w:cs="Sakkal Majalla" w:hint="eastAsia"/>
          <w:sz w:val="32"/>
          <w:szCs w:val="32"/>
          <w:rtl/>
        </w:rPr>
        <w:t>الثورة</w:t>
      </w:r>
      <w:r w:rsidRPr="0028491F">
        <w:rPr>
          <w:rFonts w:ascii="Sakkal Majalla" w:hAnsi="Sakkal Majalla" w:cs="Sakkal Majalla"/>
          <w:sz w:val="32"/>
          <w:szCs w:val="32"/>
          <w:rtl/>
        </w:rPr>
        <w:t xml:space="preserve"> والمتمثل في : وقف إطلا</w:t>
      </w:r>
      <w:r w:rsidR="00C045C5">
        <w:rPr>
          <w:rFonts w:ascii="Sakkal Majalla" w:hAnsi="Sakkal Majalla" w:cs="Sakkal Majalla" w:hint="cs"/>
          <w:sz w:val="32"/>
          <w:szCs w:val="32"/>
          <w:rtl/>
        </w:rPr>
        <w:t>ق</w:t>
      </w:r>
      <w:r w:rsidRPr="0028491F">
        <w:rPr>
          <w:rFonts w:ascii="Sakkal Majalla" w:hAnsi="Sakkal Majalla" w:cs="Sakkal Majalla"/>
          <w:sz w:val="32"/>
          <w:szCs w:val="32"/>
          <w:rtl/>
        </w:rPr>
        <w:t xml:space="preserve"> النار، إجراء الانتخابات ثم التفاوض</w:t>
      </w:r>
      <w:r w:rsidR="00C045C5">
        <w:rPr>
          <w:rStyle w:val="Appelnotedebasdep"/>
          <w:rFonts w:ascii="Sakkal Majalla" w:hAnsi="Sakkal Majalla" w:cs="Sakkal Majalla"/>
          <w:sz w:val="32"/>
          <w:szCs w:val="32"/>
          <w:rtl/>
        </w:rPr>
        <w:footnoteReference w:id="57"/>
      </w:r>
      <w:r w:rsidRPr="0028491F">
        <w:rPr>
          <w:rFonts w:ascii="Sakkal Majalla" w:hAnsi="Sakkal Majalla" w:cs="Sakkal Majalla"/>
          <w:sz w:val="32"/>
          <w:szCs w:val="32"/>
          <w:rtl/>
        </w:rPr>
        <w:t>، فلم تقبل جبهة التحرير بهذا العرض مما</w:t>
      </w:r>
      <w:r w:rsidR="00C045C5">
        <w:rPr>
          <w:rFonts w:ascii="Sakkal Majalla" w:hAnsi="Sakkal Majalla" w:cs="Sakkal Majalla" w:hint="cs"/>
          <w:sz w:val="32"/>
          <w:szCs w:val="32"/>
          <w:rtl/>
        </w:rPr>
        <w:t xml:space="preserve"> </w:t>
      </w:r>
      <w:r w:rsidRPr="0028491F">
        <w:rPr>
          <w:rFonts w:ascii="Sakkal Majalla" w:hAnsi="Sakkal Majalla" w:cs="Sakkal Majalla" w:hint="eastAsia"/>
          <w:sz w:val="32"/>
          <w:szCs w:val="32"/>
          <w:rtl/>
        </w:rPr>
        <w:t>أدى</w:t>
      </w:r>
      <w:r w:rsidRPr="0028491F">
        <w:rPr>
          <w:rFonts w:ascii="Sakkal Majalla" w:hAnsi="Sakkal Majalla" w:cs="Sakkal Majalla"/>
          <w:sz w:val="32"/>
          <w:szCs w:val="32"/>
          <w:rtl/>
        </w:rPr>
        <w:t xml:space="preserve"> إلى فشل اللقاء.</w:t>
      </w:r>
      <w:r w:rsidR="009C03B8">
        <w:rPr>
          <w:rFonts w:ascii="Sakkal Majalla" w:hAnsi="Sakkal Majalla" w:cs="Sakkal Majalla" w:hint="cs"/>
          <w:sz w:val="32"/>
          <w:szCs w:val="32"/>
          <w:rtl/>
        </w:rPr>
        <w:t xml:space="preserve"> </w:t>
      </w:r>
      <w:r w:rsidR="001677EE">
        <w:rPr>
          <w:rFonts w:ascii="Sakkal Majalla" w:hAnsi="Sakkal Majalla" w:cs="Sakkal Majalla" w:hint="cs"/>
          <w:sz w:val="32"/>
          <w:szCs w:val="32"/>
          <w:rtl/>
        </w:rPr>
        <w:t>إن هذا</w:t>
      </w:r>
      <w:r w:rsidRPr="0028491F">
        <w:rPr>
          <w:rFonts w:ascii="Sakkal Majalla" w:hAnsi="Sakkal Majalla" w:cs="Sakkal Majalla"/>
          <w:sz w:val="32"/>
          <w:szCs w:val="32"/>
          <w:rtl/>
        </w:rPr>
        <w:t xml:space="preserve"> اللقاء كا</w:t>
      </w:r>
      <w:r w:rsidR="001677EE">
        <w:rPr>
          <w:rFonts w:ascii="Sakkal Majalla" w:hAnsi="Sakkal Majalla" w:cs="Sakkal Majalla" w:hint="cs"/>
          <w:sz w:val="32"/>
          <w:szCs w:val="32"/>
          <w:rtl/>
        </w:rPr>
        <w:t>ن</w:t>
      </w:r>
      <w:r w:rsidRPr="0028491F">
        <w:rPr>
          <w:rFonts w:ascii="Sakkal Majalla" w:hAnsi="Sakkal Majalla" w:cs="Sakkal Majalla"/>
          <w:sz w:val="32"/>
          <w:szCs w:val="32"/>
          <w:rtl/>
        </w:rPr>
        <w:t xml:space="preserve"> بمثابة جس نبض قادة الثورة و </w:t>
      </w:r>
      <w:r w:rsidR="001677EE">
        <w:rPr>
          <w:rFonts w:ascii="Sakkal Majalla" w:hAnsi="Sakkal Majalla" w:cs="Sakkal Majalla" w:hint="cs"/>
          <w:sz w:val="32"/>
          <w:szCs w:val="32"/>
          <w:rtl/>
        </w:rPr>
        <w:t>ه</w:t>
      </w:r>
      <w:r w:rsidRPr="0028491F">
        <w:rPr>
          <w:rFonts w:ascii="Sakkal Majalla" w:hAnsi="Sakkal Majalla" w:cs="Sakkal Majalla"/>
          <w:sz w:val="32"/>
          <w:szCs w:val="32"/>
          <w:rtl/>
        </w:rPr>
        <w:t>د</w:t>
      </w:r>
      <w:r w:rsidR="001677EE">
        <w:rPr>
          <w:rFonts w:ascii="Sakkal Majalla" w:hAnsi="Sakkal Majalla" w:cs="Sakkal Majalla" w:hint="cs"/>
          <w:sz w:val="32"/>
          <w:szCs w:val="32"/>
          <w:rtl/>
        </w:rPr>
        <w:t>ف</w:t>
      </w:r>
      <w:r w:rsidRPr="0028491F">
        <w:rPr>
          <w:rFonts w:ascii="Sakkal Majalla" w:hAnsi="Sakkal Majalla" w:cs="Sakkal Majalla"/>
          <w:sz w:val="32"/>
          <w:szCs w:val="32"/>
          <w:rtl/>
        </w:rPr>
        <w:t xml:space="preserve"> الحكومة الفرنسية </w:t>
      </w:r>
      <w:r w:rsidR="001677EE">
        <w:rPr>
          <w:rFonts w:ascii="Sakkal Majalla" w:hAnsi="Sakkal Majalla" w:cs="Sakkal Majalla" w:hint="cs"/>
          <w:sz w:val="32"/>
          <w:szCs w:val="32"/>
          <w:rtl/>
        </w:rPr>
        <w:t>ه</w:t>
      </w:r>
      <w:r w:rsidRPr="0028491F">
        <w:rPr>
          <w:rFonts w:ascii="Sakkal Majalla" w:hAnsi="Sakkal Majalla" w:cs="Sakkal Majalla"/>
          <w:sz w:val="32"/>
          <w:szCs w:val="32"/>
          <w:rtl/>
        </w:rPr>
        <w:t>و مواصلة الحرب والقضاء على الثورة</w:t>
      </w:r>
      <w:r w:rsidR="001677EE">
        <w:rPr>
          <w:rFonts w:ascii="Sakkal Majalla" w:hAnsi="Sakkal Majalla" w:cs="Sakkal Majalla" w:hint="cs"/>
          <w:sz w:val="32"/>
          <w:szCs w:val="32"/>
          <w:rtl/>
        </w:rPr>
        <w:t xml:space="preserve"> </w:t>
      </w:r>
      <w:r w:rsidRPr="0028491F">
        <w:rPr>
          <w:rFonts w:ascii="Sakkal Majalla" w:hAnsi="Sakkal Majalla" w:cs="Sakkal Majalla" w:hint="eastAsia"/>
          <w:sz w:val="32"/>
          <w:szCs w:val="32"/>
          <w:rtl/>
        </w:rPr>
        <w:t>التحريرية،</w:t>
      </w:r>
      <w:r w:rsidRPr="0028491F">
        <w:rPr>
          <w:rFonts w:ascii="Sakkal Majalla" w:hAnsi="Sakkal Majalla" w:cs="Sakkal Majalla"/>
          <w:sz w:val="32"/>
          <w:szCs w:val="32"/>
          <w:rtl/>
        </w:rPr>
        <w:t xml:space="preserve"> ورغم ذلك تواصلت اللقاءات بين الطرفين وانتقلت </w:t>
      </w:r>
      <w:r w:rsidR="001677EE">
        <w:rPr>
          <w:rFonts w:ascii="Sakkal Majalla" w:hAnsi="Sakkal Majalla" w:cs="Sakkal Majalla" w:hint="cs"/>
          <w:sz w:val="32"/>
          <w:szCs w:val="32"/>
          <w:rtl/>
        </w:rPr>
        <w:t>ه</w:t>
      </w:r>
      <w:r w:rsidRPr="0028491F">
        <w:rPr>
          <w:rFonts w:ascii="Sakkal Majalla" w:hAnsi="Sakkal Majalla" w:cs="Sakkal Majalla"/>
          <w:sz w:val="32"/>
          <w:szCs w:val="32"/>
          <w:rtl/>
        </w:rPr>
        <w:t>ذه المرة خارج الجزائر.</w:t>
      </w:r>
    </w:p>
    <w:p w:rsidR="00EF2465" w:rsidRPr="00EF2465" w:rsidRDefault="00EF2465" w:rsidP="00EF2465">
      <w:pPr>
        <w:pStyle w:val="Paragraphedeliste"/>
        <w:numPr>
          <w:ilvl w:val="0"/>
          <w:numId w:val="39"/>
        </w:numPr>
        <w:spacing w:line="276" w:lineRule="auto"/>
        <w:jc w:val="lowKashida"/>
        <w:rPr>
          <w:rFonts w:ascii="Sakkal Majalla" w:hAnsi="Sakkal Majalla" w:cs="Sakkal Majalla"/>
          <w:b/>
          <w:bCs/>
          <w:sz w:val="32"/>
          <w:szCs w:val="32"/>
          <w:rtl/>
        </w:rPr>
      </w:pPr>
      <w:r w:rsidRPr="00EF2465">
        <w:rPr>
          <w:rFonts w:ascii="Sakkal Majalla" w:hAnsi="Sakkal Majalla" w:cs="Sakkal Majalla" w:hint="cs"/>
          <w:b/>
          <w:bCs/>
          <w:sz w:val="32"/>
          <w:szCs w:val="32"/>
          <w:rtl/>
        </w:rPr>
        <w:t>لقاء القاهرة:</w:t>
      </w:r>
    </w:p>
    <w:p w:rsidR="00A477F9" w:rsidRDefault="0028491F" w:rsidP="009C03B8">
      <w:pPr>
        <w:spacing w:line="276" w:lineRule="auto"/>
        <w:ind w:firstLine="720"/>
        <w:jc w:val="lowKashida"/>
        <w:rPr>
          <w:rFonts w:ascii="Sakkal Majalla" w:hAnsi="Sakkal Majalla" w:cs="Sakkal Majalla"/>
          <w:sz w:val="32"/>
          <w:szCs w:val="32"/>
          <w:rtl/>
        </w:rPr>
      </w:pPr>
      <w:r w:rsidRPr="0028491F">
        <w:rPr>
          <w:rFonts w:ascii="Sakkal Majalla" w:hAnsi="Sakkal Majalla" w:cs="Sakkal Majalla" w:hint="eastAsia"/>
          <w:sz w:val="32"/>
          <w:szCs w:val="32"/>
          <w:rtl/>
        </w:rPr>
        <w:t>لقد</w:t>
      </w:r>
      <w:r w:rsidRPr="0028491F">
        <w:rPr>
          <w:rFonts w:ascii="Sakkal Majalla" w:hAnsi="Sakkal Majalla" w:cs="Sakkal Majalla"/>
          <w:sz w:val="32"/>
          <w:szCs w:val="32"/>
          <w:rtl/>
        </w:rPr>
        <w:t xml:space="preserve"> تمت تهيئة لقاء </w:t>
      </w:r>
      <w:r w:rsidR="002D556B">
        <w:rPr>
          <w:rFonts w:ascii="Sakkal Majalla" w:hAnsi="Sakkal Majalla" w:cs="Sakkal Majalla" w:hint="cs"/>
          <w:sz w:val="32"/>
          <w:szCs w:val="32"/>
          <w:rtl/>
        </w:rPr>
        <w:t xml:space="preserve">القاهرة </w:t>
      </w:r>
      <w:r w:rsidRPr="0028491F">
        <w:rPr>
          <w:rFonts w:ascii="Sakkal Majalla" w:hAnsi="Sakkal Majalla" w:cs="Sakkal Majalla"/>
          <w:sz w:val="32"/>
          <w:szCs w:val="32"/>
          <w:rtl/>
        </w:rPr>
        <w:t>بوساطة مصرية حيث أجرى جما</w:t>
      </w:r>
      <w:r w:rsidR="002D556B">
        <w:rPr>
          <w:rFonts w:ascii="Sakkal Majalla" w:hAnsi="Sakkal Majalla" w:cs="Sakkal Majalla" w:hint="cs"/>
          <w:sz w:val="32"/>
          <w:szCs w:val="32"/>
          <w:rtl/>
        </w:rPr>
        <w:t>ل</w:t>
      </w:r>
      <w:r w:rsidRPr="0028491F">
        <w:rPr>
          <w:rFonts w:ascii="Sakkal Majalla" w:hAnsi="Sakkal Majalla" w:cs="Sakkal Majalla"/>
          <w:sz w:val="32"/>
          <w:szCs w:val="32"/>
          <w:rtl/>
        </w:rPr>
        <w:t xml:space="preserve"> عبد الناصر بصفت</w:t>
      </w:r>
      <w:r w:rsidR="002D556B">
        <w:rPr>
          <w:rFonts w:ascii="Sakkal Majalla" w:hAnsi="Sakkal Majalla" w:cs="Sakkal Majalla" w:hint="cs"/>
          <w:sz w:val="32"/>
          <w:szCs w:val="32"/>
          <w:rtl/>
        </w:rPr>
        <w:t>ه</w:t>
      </w:r>
      <w:r w:rsidRPr="0028491F">
        <w:rPr>
          <w:rFonts w:ascii="Sakkal Majalla" w:hAnsi="Sakkal Majalla" w:cs="Sakkal Majalla"/>
          <w:sz w:val="32"/>
          <w:szCs w:val="32"/>
          <w:rtl/>
        </w:rPr>
        <w:t xml:space="preserve"> رئيس الحكومة المصرية محادثات مع</w:t>
      </w:r>
      <w:r w:rsidR="002D556B">
        <w:rPr>
          <w:rFonts w:ascii="Sakkal Majalla" w:hAnsi="Sakkal Majalla" w:cs="Sakkal Majalla" w:hint="cs"/>
          <w:sz w:val="32"/>
          <w:szCs w:val="32"/>
          <w:rtl/>
        </w:rPr>
        <w:t xml:space="preserve"> </w:t>
      </w:r>
      <w:r w:rsidRPr="0028491F">
        <w:rPr>
          <w:rFonts w:ascii="Sakkal Majalla" w:hAnsi="Sakkal Majalla" w:cs="Sakkal Majalla" w:hint="eastAsia"/>
          <w:sz w:val="32"/>
          <w:szCs w:val="32"/>
          <w:rtl/>
        </w:rPr>
        <w:t>وزير</w:t>
      </w:r>
      <w:r w:rsidRPr="0028491F">
        <w:rPr>
          <w:rFonts w:ascii="Sakkal Majalla" w:hAnsi="Sakkal Majalla" w:cs="Sakkal Majalla"/>
          <w:sz w:val="32"/>
          <w:szCs w:val="32"/>
          <w:rtl/>
        </w:rPr>
        <w:t xml:space="preserve"> الشؤو</w:t>
      </w:r>
      <w:r w:rsidR="002D556B">
        <w:rPr>
          <w:rFonts w:ascii="Sakkal Majalla" w:hAnsi="Sakkal Majalla" w:cs="Sakkal Majalla" w:hint="cs"/>
          <w:sz w:val="32"/>
          <w:szCs w:val="32"/>
          <w:rtl/>
        </w:rPr>
        <w:t>ن</w:t>
      </w:r>
      <w:r w:rsidRPr="0028491F">
        <w:rPr>
          <w:rFonts w:ascii="Sakkal Majalla" w:hAnsi="Sakkal Majalla" w:cs="Sakkal Majalla"/>
          <w:sz w:val="32"/>
          <w:szCs w:val="32"/>
          <w:rtl/>
        </w:rPr>
        <w:t xml:space="preserve"> الخارجية الفرنسية </w:t>
      </w:r>
      <w:proofErr w:type="spellStart"/>
      <w:r w:rsidRPr="0028491F">
        <w:rPr>
          <w:rFonts w:ascii="Sakkal Majalla" w:hAnsi="Sakkal Majalla" w:cs="Sakkal Majalla"/>
          <w:sz w:val="32"/>
          <w:szCs w:val="32"/>
          <w:rtl/>
        </w:rPr>
        <w:t>كريستياف</w:t>
      </w:r>
      <w:proofErr w:type="spellEnd"/>
      <w:r w:rsidRPr="0028491F">
        <w:rPr>
          <w:rFonts w:ascii="Sakkal Majalla" w:hAnsi="Sakkal Majalla" w:cs="Sakkal Majalla"/>
          <w:sz w:val="32"/>
          <w:szCs w:val="32"/>
          <w:rtl/>
        </w:rPr>
        <w:t xml:space="preserve"> بينوا </w:t>
      </w:r>
      <w:proofErr w:type="spellStart"/>
      <w:r w:rsidR="002D556B">
        <w:rPr>
          <w:rFonts w:ascii="Sakkal Majalla" w:hAnsi="Sakkal Majalla" w:cs="Sakkal Majalla" w:hint="cs"/>
          <w:sz w:val="32"/>
          <w:szCs w:val="32"/>
          <w:rtl/>
        </w:rPr>
        <w:t>(</w:t>
      </w:r>
      <w:r w:rsidRPr="0019465B">
        <w:rPr>
          <w:rFonts w:asciiTheme="majorBidi" w:hAnsiTheme="majorBidi" w:cstheme="majorBidi"/>
          <w:sz w:val="24"/>
          <w:szCs w:val="24"/>
        </w:rPr>
        <w:t>Christien</w:t>
      </w:r>
      <w:proofErr w:type="spellEnd"/>
      <w:r w:rsidRPr="0028491F">
        <w:rPr>
          <w:rFonts w:ascii="Sakkal Majalla" w:hAnsi="Sakkal Majalla" w:cs="Sakkal Majalla"/>
          <w:sz w:val="32"/>
          <w:szCs w:val="32"/>
        </w:rPr>
        <w:t xml:space="preserve"> </w:t>
      </w:r>
      <w:proofErr w:type="spellStart"/>
      <w:r w:rsidRPr="0019465B">
        <w:rPr>
          <w:rFonts w:asciiTheme="majorBidi" w:hAnsiTheme="majorBidi" w:cstheme="majorBidi"/>
          <w:sz w:val="24"/>
          <w:szCs w:val="24"/>
        </w:rPr>
        <w:t>Pineau</w:t>
      </w:r>
      <w:proofErr w:type="spellEnd"/>
      <w:r w:rsidR="002D556B">
        <w:rPr>
          <w:rFonts w:ascii="Sakkal Majalla" w:hAnsi="Sakkal Majalla" w:cs="Sakkal Majalla" w:hint="cs"/>
          <w:sz w:val="32"/>
          <w:szCs w:val="32"/>
          <w:rtl/>
        </w:rPr>
        <w:t>)</w:t>
      </w:r>
      <w:r w:rsidRPr="0028491F">
        <w:rPr>
          <w:rFonts w:ascii="Sakkal Majalla" w:hAnsi="Sakkal Majalla" w:cs="Sakkal Majalla"/>
          <w:sz w:val="32"/>
          <w:szCs w:val="32"/>
          <w:rtl/>
        </w:rPr>
        <w:t>، حو</w:t>
      </w:r>
      <w:r w:rsidR="002D556B">
        <w:rPr>
          <w:rFonts w:ascii="Sakkal Majalla" w:hAnsi="Sakkal Majalla" w:cs="Sakkal Majalla" w:hint="cs"/>
          <w:sz w:val="32"/>
          <w:szCs w:val="32"/>
          <w:rtl/>
        </w:rPr>
        <w:t>ل</w:t>
      </w:r>
      <w:r w:rsidRPr="0028491F">
        <w:rPr>
          <w:rFonts w:ascii="Sakkal Majalla" w:hAnsi="Sakkal Majalla" w:cs="Sakkal Majalla"/>
          <w:sz w:val="32"/>
          <w:szCs w:val="32"/>
          <w:rtl/>
        </w:rPr>
        <w:t xml:space="preserve"> فتح محادثات تكو</w:t>
      </w:r>
      <w:r w:rsidR="002D556B">
        <w:rPr>
          <w:rFonts w:ascii="Sakkal Majalla" w:hAnsi="Sakkal Majalla" w:cs="Sakkal Majalla" w:hint="cs"/>
          <w:sz w:val="32"/>
          <w:szCs w:val="32"/>
          <w:rtl/>
        </w:rPr>
        <w:t>ن</w:t>
      </w:r>
      <w:r w:rsidRPr="0028491F">
        <w:rPr>
          <w:rFonts w:ascii="Sakkal Majalla" w:hAnsi="Sakkal Majalla" w:cs="Sakkal Majalla"/>
          <w:sz w:val="32"/>
          <w:szCs w:val="32"/>
          <w:rtl/>
        </w:rPr>
        <w:t xml:space="preserve"> سرية مع جبهة</w:t>
      </w:r>
      <w:r w:rsidR="002D556B">
        <w:rPr>
          <w:rFonts w:ascii="Sakkal Majalla" w:hAnsi="Sakkal Majalla" w:cs="Sakkal Majalla" w:hint="cs"/>
          <w:sz w:val="32"/>
          <w:szCs w:val="32"/>
          <w:rtl/>
        </w:rPr>
        <w:t xml:space="preserve"> </w:t>
      </w:r>
      <w:r w:rsidRPr="0028491F">
        <w:rPr>
          <w:rFonts w:ascii="Sakkal Majalla" w:hAnsi="Sakkal Majalla" w:cs="Sakkal Majalla" w:hint="eastAsia"/>
          <w:sz w:val="32"/>
          <w:szCs w:val="32"/>
          <w:rtl/>
        </w:rPr>
        <w:t>التحرير</w:t>
      </w:r>
      <w:r w:rsidRPr="0028491F">
        <w:rPr>
          <w:rFonts w:ascii="Sakkal Majalla" w:hAnsi="Sakkal Majalla" w:cs="Sakkal Majalla"/>
          <w:sz w:val="32"/>
          <w:szCs w:val="32"/>
          <w:rtl/>
        </w:rPr>
        <w:t xml:space="preserve"> الوطني</w:t>
      </w:r>
      <w:r w:rsidR="002D556B">
        <w:rPr>
          <w:rFonts w:ascii="Sakkal Majalla" w:hAnsi="Sakkal Majalla" w:cs="Sakkal Majalla" w:hint="cs"/>
          <w:sz w:val="32"/>
          <w:szCs w:val="32"/>
          <w:rtl/>
        </w:rPr>
        <w:t>،</w:t>
      </w:r>
      <w:r w:rsidRPr="0028491F">
        <w:rPr>
          <w:rFonts w:ascii="Sakkal Majalla" w:hAnsi="Sakkal Majalla" w:cs="Sakkal Majalla"/>
          <w:sz w:val="32"/>
          <w:szCs w:val="32"/>
          <w:rtl/>
        </w:rPr>
        <w:t xml:space="preserve"> وبالفعل تم تنظيم اللقاء الذي </w:t>
      </w:r>
      <w:r w:rsidR="002D556B">
        <w:rPr>
          <w:rFonts w:ascii="Sakkal Majalla" w:hAnsi="Sakkal Majalla" w:cs="Sakkal Majalla" w:hint="cs"/>
          <w:sz w:val="32"/>
          <w:szCs w:val="32"/>
          <w:rtl/>
        </w:rPr>
        <w:t>ا</w:t>
      </w:r>
      <w:r w:rsidRPr="0028491F">
        <w:rPr>
          <w:rFonts w:ascii="Sakkal Majalla" w:hAnsi="Sakkal Majalla" w:cs="Sakkal Majalla"/>
          <w:sz w:val="32"/>
          <w:szCs w:val="32"/>
          <w:rtl/>
        </w:rPr>
        <w:t xml:space="preserve">نعقد في 10 </w:t>
      </w:r>
      <w:proofErr w:type="spellStart"/>
      <w:r w:rsidRPr="0028491F">
        <w:rPr>
          <w:rFonts w:ascii="Sakkal Majalla" w:hAnsi="Sakkal Majalla" w:cs="Sakkal Majalla"/>
          <w:sz w:val="32"/>
          <w:szCs w:val="32"/>
          <w:rtl/>
        </w:rPr>
        <w:t>أفريل</w:t>
      </w:r>
      <w:proofErr w:type="spellEnd"/>
      <w:r w:rsidRPr="0028491F">
        <w:rPr>
          <w:rFonts w:ascii="Sakkal Majalla" w:hAnsi="Sakkal Majalla" w:cs="Sakkal Majalla"/>
          <w:sz w:val="32"/>
          <w:szCs w:val="32"/>
          <w:rtl/>
        </w:rPr>
        <w:t xml:space="preserve"> 1956 بين مبعوثي غي</w:t>
      </w:r>
      <w:r w:rsidR="002D556B">
        <w:rPr>
          <w:rFonts w:ascii="Sakkal Majalla" w:hAnsi="Sakkal Majalla" w:cs="Sakkal Majalla" w:hint="cs"/>
          <w:sz w:val="32"/>
          <w:szCs w:val="32"/>
          <w:rtl/>
        </w:rPr>
        <w:t xml:space="preserve"> </w:t>
      </w:r>
      <w:r w:rsidRPr="0028491F">
        <w:rPr>
          <w:rFonts w:ascii="Sakkal Majalla" w:hAnsi="Sakkal Majalla" w:cs="Sakkal Majalla"/>
          <w:sz w:val="32"/>
          <w:szCs w:val="32"/>
          <w:rtl/>
        </w:rPr>
        <w:t>مولي</w:t>
      </w:r>
      <w:r w:rsidR="002D556B">
        <w:rPr>
          <w:rFonts w:ascii="Sakkal Majalla" w:hAnsi="Sakkal Majalla" w:cs="Sakkal Majalla" w:hint="cs"/>
          <w:sz w:val="32"/>
          <w:szCs w:val="32"/>
          <w:rtl/>
        </w:rPr>
        <w:t xml:space="preserve"> </w:t>
      </w:r>
      <w:r w:rsidRPr="0028491F">
        <w:rPr>
          <w:rFonts w:ascii="Sakkal Majalla" w:hAnsi="Sakkal Majalla" w:cs="Sakkal Majalla" w:hint="eastAsia"/>
          <w:sz w:val="32"/>
          <w:szCs w:val="32"/>
          <w:rtl/>
        </w:rPr>
        <w:t>و</w:t>
      </w:r>
      <w:r w:rsidRPr="0028491F">
        <w:rPr>
          <w:rFonts w:ascii="Sakkal Majalla" w:hAnsi="Sakkal Majalla" w:cs="Sakkal Majalla"/>
          <w:sz w:val="32"/>
          <w:szCs w:val="32"/>
          <w:rtl/>
        </w:rPr>
        <w:t xml:space="preserve">جورج </w:t>
      </w:r>
      <w:proofErr w:type="spellStart"/>
      <w:r w:rsidRPr="0028491F">
        <w:rPr>
          <w:rFonts w:ascii="Sakkal Majalla" w:hAnsi="Sakkal Majalla" w:cs="Sakkal Majalla"/>
          <w:sz w:val="32"/>
          <w:szCs w:val="32"/>
          <w:rtl/>
        </w:rPr>
        <w:t>غورس</w:t>
      </w:r>
      <w:proofErr w:type="spellEnd"/>
      <w:r w:rsidRPr="0028491F">
        <w:rPr>
          <w:rFonts w:ascii="Sakkal Majalla" w:hAnsi="Sakkal Majalla" w:cs="Sakkal Majalla"/>
          <w:sz w:val="32"/>
          <w:szCs w:val="32"/>
          <w:rtl/>
        </w:rPr>
        <w:t xml:space="preserve"> </w:t>
      </w:r>
      <w:proofErr w:type="spellStart"/>
      <w:r w:rsidR="002D556B">
        <w:rPr>
          <w:rFonts w:ascii="Sakkal Majalla" w:hAnsi="Sakkal Majalla" w:cs="Sakkal Majalla" w:hint="cs"/>
          <w:sz w:val="32"/>
          <w:szCs w:val="32"/>
          <w:rtl/>
        </w:rPr>
        <w:t>(</w:t>
      </w:r>
      <w:proofErr w:type="spellEnd"/>
      <w:r w:rsidRPr="0019465B">
        <w:rPr>
          <w:rFonts w:asciiTheme="majorBidi" w:hAnsiTheme="majorBidi" w:cstheme="majorBidi"/>
          <w:sz w:val="24"/>
          <w:szCs w:val="24"/>
        </w:rPr>
        <w:t>Georges</w:t>
      </w:r>
      <w:r w:rsidRPr="0028491F">
        <w:rPr>
          <w:rFonts w:ascii="Sakkal Majalla" w:hAnsi="Sakkal Majalla" w:cs="Sakkal Majalla"/>
          <w:sz w:val="32"/>
          <w:szCs w:val="32"/>
        </w:rPr>
        <w:t xml:space="preserve"> </w:t>
      </w:r>
      <w:r w:rsidRPr="0019465B">
        <w:rPr>
          <w:rFonts w:asciiTheme="majorBidi" w:hAnsiTheme="majorBidi" w:cstheme="majorBidi"/>
          <w:sz w:val="24"/>
          <w:szCs w:val="24"/>
        </w:rPr>
        <w:t>Gorses</w:t>
      </w:r>
      <w:r w:rsidR="002D556B">
        <w:rPr>
          <w:rFonts w:ascii="Sakkal Majalla" w:hAnsi="Sakkal Majalla" w:cs="Sakkal Majalla" w:hint="cs"/>
          <w:sz w:val="32"/>
          <w:szCs w:val="32"/>
          <w:rtl/>
        </w:rPr>
        <w:t>)</w:t>
      </w:r>
      <w:r w:rsidRPr="0028491F">
        <w:rPr>
          <w:rFonts w:ascii="Sakkal Majalla" w:hAnsi="Sakkal Majalla" w:cs="Sakkal Majalla"/>
          <w:sz w:val="32"/>
          <w:szCs w:val="32"/>
          <w:rtl/>
        </w:rPr>
        <w:t xml:space="preserve"> و</w:t>
      </w:r>
      <w:r w:rsidR="002D556B">
        <w:rPr>
          <w:rFonts w:ascii="Sakkal Majalla" w:hAnsi="Sakkal Majalla" w:cs="Sakkal Majalla" w:hint="cs"/>
          <w:sz w:val="32"/>
          <w:szCs w:val="32"/>
          <w:rtl/>
        </w:rPr>
        <w:t>ه</w:t>
      </w:r>
      <w:r w:rsidRPr="0028491F">
        <w:rPr>
          <w:rFonts w:ascii="Sakkal Majalla" w:hAnsi="Sakkal Majalla" w:cs="Sakkal Majalla"/>
          <w:sz w:val="32"/>
          <w:szCs w:val="32"/>
          <w:rtl/>
        </w:rPr>
        <w:t>و معاو</w:t>
      </w:r>
      <w:r w:rsidR="00A82A54">
        <w:rPr>
          <w:rFonts w:ascii="Sakkal Majalla" w:hAnsi="Sakkal Majalla" w:cs="Sakkal Majalla" w:hint="cs"/>
          <w:sz w:val="32"/>
          <w:szCs w:val="32"/>
          <w:rtl/>
        </w:rPr>
        <w:t>ن</w:t>
      </w:r>
      <w:r w:rsidRPr="0028491F">
        <w:rPr>
          <w:rFonts w:ascii="Sakkal Majalla" w:hAnsi="Sakkal Majalla" w:cs="Sakkal Majalla"/>
          <w:sz w:val="32"/>
          <w:szCs w:val="32"/>
          <w:rtl/>
        </w:rPr>
        <w:t xml:space="preserve"> سابق للجنرا</w:t>
      </w:r>
      <w:r w:rsidR="00A82A54">
        <w:rPr>
          <w:rFonts w:ascii="Sakkal Majalla" w:hAnsi="Sakkal Majalla" w:cs="Sakkal Majalla" w:hint="cs"/>
          <w:sz w:val="32"/>
          <w:szCs w:val="32"/>
          <w:rtl/>
        </w:rPr>
        <w:t>ل</w:t>
      </w:r>
      <w:r w:rsidRPr="0028491F">
        <w:rPr>
          <w:rFonts w:ascii="Sakkal Majalla" w:hAnsi="Sakkal Majalla" w:cs="Sakkal Majalla"/>
          <w:sz w:val="32"/>
          <w:szCs w:val="32"/>
          <w:rtl/>
        </w:rPr>
        <w:t xml:space="preserve"> دي غو</w:t>
      </w:r>
      <w:r w:rsidR="00A82A54">
        <w:rPr>
          <w:rFonts w:ascii="Sakkal Majalla" w:hAnsi="Sakkal Majalla" w:cs="Sakkal Majalla" w:hint="cs"/>
          <w:sz w:val="32"/>
          <w:szCs w:val="32"/>
          <w:rtl/>
        </w:rPr>
        <w:t>ل (</w:t>
      </w:r>
      <w:r w:rsidRPr="0019465B">
        <w:rPr>
          <w:rFonts w:asciiTheme="majorBidi" w:hAnsiTheme="majorBidi" w:cstheme="majorBidi"/>
          <w:sz w:val="24"/>
          <w:szCs w:val="24"/>
        </w:rPr>
        <w:t>De</w:t>
      </w:r>
      <w:r w:rsidRPr="0028491F">
        <w:rPr>
          <w:rFonts w:ascii="Sakkal Majalla" w:hAnsi="Sakkal Majalla" w:cs="Sakkal Majalla"/>
          <w:sz w:val="32"/>
          <w:szCs w:val="32"/>
        </w:rPr>
        <w:t xml:space="preserve"> </w:t>
      </w:r>
      <w:r w:rsidRPr="0019465B">
        <w:rPr>
          <w:rFonts w:asciiTheme="majorBidi" w:hAnsiTheme="majorBidi" w:cstheme="majorBidi"/>
          <w:sz w:val="24"/>
          <w:szCs w:val="24"/>
        </w:rPr>
        <w:t>Gaulle</w:t>
      </w:r>
      <w:proofErr w:type="spellStart"/>
      <w:r w:rsidR="00A82A54">
        <w:rPr>
          <w:rFonts w:ascii="Sakkal Majalla" w:hAnsi="Sakkal Majalla" w:cs="Sakkal Majalla" w:hint="cs"/>
          <w:sz w:val="32"/>
          <w:szCs w:val="32"/>
          <w:rtl/>
        </w:rPr>
        <w:t>)</w:t>
      </w:r>
      <w:proofErr w:type="spellEnd"/>
      <w:r w:rsidR="00A82A54">
        <w:rPr>
          <w:rStyle w:val="Appelnotedebasdep"/>
          <w:rFonts w:ascii="Sakkal Majalla" w:hAnsi="Sakkal Majalla" w:cs="Sakkal Majalla"/>
          <w:sz w:val="32"/>
          <w:szCs w:val="32"/>
          <w:rtl/>
        </w:rPr>
        <w:footnoteReference w:id="58"/>
      </w:r>
      <w:r w:rsidRPr="0028491F">
        <w:rPr>
          <w:rFonts w:ascii="Sakkal Majalla" w:hAnsi="Sakkal Majalla" w:cs="Sakkal Majalla"/>
          <w:sz w:val="32"/>
          <w:szCs w:val="32"/>
          <w:rtl/>
        </w:rPr>
        <w:t xml:space="preserve"> وجوزيف </w:t>
      </w:r>
      <w:proofErr w:type="spellStart"/>
      <w:r w:rsidRPr="0028491F">
        <w:rPr>
          <w:rFonts w:ascii="Sakkal Majalla" w:hAnsi="Sakkal Majalla" w:cs="Sakkal Majalla"/>
          <w:sz w:val="32"/>
          <w:szCs w:val="32"/>
          <w:rtl/>
        </w:rPr>
        <w:t>بيقارة</w:t>
      </w:r>
      <w:proofErr w:type="spellEnd"/>
      <w:r w:rsidR="00A82A54">
        <w:rPr>
          <w:rFonts w:ascii="Sakkal Majalla" w:hAnsi="Sakkal Majalla" w:cs="Sakkal Majalla" w:hint="cs"/>
          <w:sz w:val="32"/>
          <w:szCs w:val="32"/>
          <w:rtl/>
        </w:rPr>
        <w:t xml:space="preserve"> </w:t>
      </w:r>
      <w:proofErr w:type="spellStart"/>
      <w:r w:rsidRPr="0028491F">
        <w:rPr>
          <w:rFonts w:ascii="Sakkal Majalla" w:hAnsi="Sakkal Majalla" w:cs="Sakkal Majalla"/>
          <w:sz w:val="32"/>
          <w:szCs w:val="32"/>
          <w:rtl/>
        </w:rPr>
        <w:t>(</w:t>
      </w:r>
      <w:proofErr w:type="spellEnd"/>
      <w:r w:rsidRPr="0019465B">
        <w:rPr>
          <w:rFonts w:asciiTheme="majorBidi" w:hAnsiTheme="majorBidi" w:cstheme="majorBidi"/>
          <w:sz w:val="24"/>
          <w:szCs w:val="24"/>
        </w:rPr>
        <w:t>Joseph</w:t>
      </w:r>
      <w:r w:rsidRPr="0028491F">
        <w:rPr>
          <w:rFonts w:ascii="Sakkal Majalla" w:hAnsi="Sakkal Majalla" w:cs="Sakkal Majalla"/>
          <w:sz w:val="32"/>
          <w:szCs w:val="32"/>
        </w:rPr>
        <w:t xml:space="preserve"> </w:t>
      </w:r>
      <w:proofErr w:type="spellStart"/>
      <w:r w:rsidRPr="0019465B">
        <w:rPr>
          <w:rFonts w:asciiTheme="majorBidi" w:hAnsiTheme="majorBidi" w:cstheme="majorBidi"/>
          <w:sz w:val="24"/>
          <w:szCs w:val="24"/>
        </w:rPr>
        <w:t>Begarre</w:t>
      </w:r>
      <w:r w:rsidR="00A82A54">
        <w:rPr>
          <w:rFonts w:ascii="Sakkal Majalla" w:hAnsi="Sakkal Majalla" w:cs="Sakkal Majalla" w:hint="cs"/>
          <w:sz w:val="32"/>
          <w:szCs w:val="32"/>
          <w:rtl/>
        </w:rPr>
        <w:t>)</w:t>
      </w:r>
      <w:proofErr w:type="spellEnd"/>
      <w:r w:rsidRPr="0028491F">
        <w:rPr>
          <w:rFonts w:ascii="Sakkal Majalla" w:hAnsi="Sakkal Majalla" w:cs="Sakkal Majalla"/>
          <w:sz w:val="32"/>
          <w:szCs w:val="32"/>
          <w:rtl/>
        </w:rPr>
        <w:t xml:space="preserve"> و</w:t>
      </w:r>
      <w:r w:rsidR="00A82A54">
        <w:rPr>
          <w:rFonts w:ascii="Sakkal Majalla" w:hAnsi="Sakkal Majalla" w:cs="Sakkal Majalla" w:hint="cs"/>
          <w:sz w:val="32"/>
          <w:szCs w:val="32"/>
          <w:rtl/>
        </w:rPr>
        <w:t>ه</w:t>
      </w:r>
      <w:r w:rsidRPr="0028491F">
        <w:rPr>
          <w:rFonts w:ascii="Sakkal Majalla" w:hAnsi="Sakkal Majalla" w:cs="Sakkal Majalla"/>
          <w:sz w:val="32"/>
          <w:szCs w:val="32"/>
          <w:rtl/>
        </w:rPr>
        <w:t xml:space="preserve">و عضو لجنة إدارية في الفرع الفرنسي للأممية العالمية </w:t>
      </w:r>
      <w:r w:rsidR="00A82A54">
        <w:rPr>
          <w:rFonts w:ascii="Sakkal Majalla" w:hAnsi="Sakkal Majalla" w:cs="Sakkal Majalla" w:hint="cs"/>
          <w:sz w:val="32"/>
          <w:szCs w:val="32"/>
          <w:rtl/>
        </w:rPr>
        <w:t>(</w:t>
      </w:r>
      <w:r w:rsidRPr="0028491F">
        <w:rPr>
          <w:rFonts w:ascii="Sakkal Majalla" w:hAnsi="Sakkal Majalla" w:cs="Sakkal Majalla"/>
          <w:sz w:val="32"/>
          <w:szCs w:val="32"/>
        </w:rPr>
        <w:t>S.F.I.O</w:t>
      </w:r>
      <w:proofErr w:type="spellStart"/>
      <w:r w:rsidR="00A82A54">
        <w:rPr>
          <w:rFonts w:ascii="Sakkal Majalla" w:hAnsi="Sakkal Majalla" w:cs="Sakkal Majalla" w:hint="cs"/>
          <w:sz w:val="32"/>
          <w:szCs w:val="32"/>
          <w:rtl/>
        </w:rPr>
        <w:t>)</w:t>
      </w:r>
      <w:proofErr w:type="spellEnd"/>
      <w:r w:rsidRPr="0028491F">
        <w:rPr>
          <w:rFonts w:ascii="Sakkal Majalla" w:hAnsi="Sakkal Majalla" w:cs="Sakkal Majalla"/>
          <w:sz w:val="32"/>
          <w:szCs w:val="32"/>
          <w:rtl/>
        </w:rPr>
        <w:t xml:space="preserve"> ومستشار الإتحاد</w:t>
      </w:r>
      <w:r w:rsidR="00A82A54">
        <w:rPr>
          <w:rFonts w:ascii="Sakkal Majalla" w:hAnsi="Sakkal Majalla" w:cs="Sakkal Majalla" w:hint="cs"/>
          <w:sz w:val="32"/>
          <w:szCs w:val="32"/>
          <w:rtl/>
        </w:rPr>
        <w:t xml:space="preserve"> </w:t>
      </w:r>
      <w:proofErr w:type="spellStart"/>
      <w:r w:rsidRPr="0028491F">
        <w:rPr>
          <w:rFonts w:ascii="Sakkal Majalla" w:hAnsi="Sakkal Majalla" w:cs="Sakkal Majalla" w:hint="eastAsia"/>
          <w:sz w:val="32"/>
          <w:szCs w:val="32"/>
          <w:rtl/>
        </w:rPr>
        <w:t>الفرنسي</w:t>
      </w:r>
      <w:r w:rsidR="00A82A54">
        <w:rPr>
          <w:rFonts w:ascii="Sakkal Majalla" w:hAnsi="Sakkal Majalla" w:cs="Sakkal Majalla" w:hint="cs"/>
          <w:sz w:val="32"/>
          <w:szCs w:val="32"/>
          <w:rtl/>
        </w:rPr>
        <w:t>،</w:t>
      </w:r>
      <w:proofErr w:type="spellEnd"/>
      <w:r w:rsidRPr="0028491F">
        <w:rPr>
          <w:rFonts w:ascii="Sakkal Majalla" w:hAnsi="Sakkal Majalla" w:cs="Sakkal Majalla"/>
          <w:sz w:val="32"/>
          <w:szCs w:val="32"/>
          <w:rtl/>
        </w:rPr>
        <w:t xml:space="preserve"> وقد مثل محمد خيضر</w:t>
      </w:r>
      <w:r w:rsidR="00A82A54">
        <w:rPr>
          <w:rStyle w:val="Appelnotedebasdep"/>
          <w:rFonts w:ascii="Sakkal Majalla" w:hAnsi="Sakkal Majalla" w:cs="Sakkal Majalla"/>
          <w:sz w:val="32"/>
          <w:szCs w:val="32"/>
          <w:rtl/>
        </w:rPr>
        <w:footnoteReference w:id="59"/>
      </w:r>
      <w:r w:rsidRPr="0028491F">
        <w:rPr>
          <w:rFonts w:ascii="Sakkal Majalla" w:hAnsi="Sakkal Majalla" w:cs="Sakkal Majalla"/>
          <w:sz w:val="32"/>
          <w:szCs w:val="32"/>
          <w:rtl/>
        </w:rPr>
        <w:t xml:space="preserve"> وفد جبهة التحرير </w:t>
      </w:r>
      <w:r w:rsidRPr="0028491F">
        <w:rPr>
          <w:rFonts w:ascii="Sakkal Majalla" w:hAnsi="Sakkal Majalla" w:cs="Sakkal Majalla"/>
          <w:sz w:val="32"/>
          <w:szCs w:val="32"/>
          <w:rtl/>
        </w:rPr>
        <w:lastRenderedPageBreak/>
        <w:t>الوطني، وبخصوص الموقف الفرنسي كا</w:t>
      </w:r>
      <w:r w:rsidR="00A82A54">
        <w:rPr>
          <w:rFonts w:ascii="Sakkal Majalla" w:hAnsi="Sakkal Majalla" w:cs="Sakkal Majalla" w:hint="cs"/>
          <w:sz w:val="32"/>
          <w:szCs w:val="32"/>
          <w:rtl/>
        </w:rPr>
        <w:t>ن</w:t>
      </w:r>
      <w:r w:rsidRPr="0028491F">
        <w:rPr>
          <w:rFonts w:ascii="Sakkal Majalla" w:hAnsi="Sakkal Majalla" w:cs="Sakkal Majalla"/>
          <w:sz w:val="32"/>
          <w:szCs w:val="32"/>
          <w:rtl/>
        </w:rPr>
        <w:t xml:space="preserve"> عبارة عن حوصلة</w:t>
      </w:r>
      <w:r w:rsidR="00A82A54">
        <w:rPr>
          <w:rFonts w:ascii="Sakkal Majalla" w:hAnsi="Sakkal Majalla" w:cs="Sakkal Majalla" w:hint="cs"/>
          <w:sz w:val="32"/>
          <w:szCs w:val="32"/>
          <w:rtl/>
        </w:rPr>
        <w:t xml:space="preserve"> </w:t>
      </w:r>
      <w:r w:rsidRPr="0028491F">
        <w:rPr>
          <w:rFonts w:ascii="Sakkal Majalla" w:hAnsi="Sakkal Majalla" w:cs="Sakkal Majalla" w:hint="eastAsia"/>
          <w:sz w:val="32"/>
          <w:szCs w:val="32"/>
          <w:rtl/>
        </w:rPr>
        <w:t>ذات</w:t>
      </w:r>
      <w:r w:rsidRPr="0028491F">
        <w:rPr>
          <w:rFonts w:ascii="Sakkal Majalla" w:hAnsi="Sakkal Majalla" w:cs="Sakkal Majalla"/>
          <w:sz w:val="32"/>
          <w:szCs w:val="32"/>
          <w:rtl/>
        </w:rPr>
        <w:t xml:space="preserve"> ثلاثة أجزاء </w:t>
      </w:r>
      <w:proofErr w:type="spellStart"/>
      <w:r w:rsidRPr="0028491F">
        <w:rPr>
          <w:rFonts w:ascii="Sakkal Majalla" w:hAnsi="Sakkal Majalla" w:cs="Sakkal Majalla"/>
          <w:sz w:val="32"/>
          <w:szCs w:val="32"/>
          <w:rtl/>
        </w:rPr>
        <w:t>كرونولوجية</w:t>
      </w:r>
      <w:proofErr w:type="spellEnd"/>
      <w:r w:rsidRPr="0028491F">
        <w:rPr>
          <w:rFonts w:ascii="Sakkal Majalla" w:hAnsi="Sakkal Majalla" w:cs="Sakkal Majalla"/>
          <w:sz w:val="32"/>
          <w:szCs w:val="32"/>
          <w:rtl/>
        </w:rPr>
        <w:t xml:space="preserve"> و</w:t>
      </w:r>
      <w:r w:rsidR="00A82A54">
        <w:rPr>
          <w:rFonts w:ascii="Sakkal Majalla" w:hAnsi="Sakkal Majalla" w:cs="Sakkal Majalla" w:hint="cs"/>
          <w:sz w:val="32"/>
          <w:szCs w:val="32"/>
          <w:rtl/>
        </w:rPr>
        <w:t>ه</w:t>
      </w:r>
      <w:r w:rsidRPr="0028491F">
        <w:rPr>
          <w:rFonts w:ascii="Sakkal Majalla" w:hAnsi="Sakkal Majalla" w:cs="Sakkal Majalla"/>
          <w:sz w:val="32"/>
          <w:szCs w:val="32"/>
          <w:rtl/>
        </w:rPr>
        <w:t xml:space="preserve">ي </w:t>
      </w:r>
      <w:proofErr w:type="spellStart"/>
      <w:r w:rsidRPr="0028491F">
        <w:rPr>
          <w:rFonts w:ascii="Sakkal Majalla" w:hAnsi="Sakkal Majalla" w:cs="Sakkal Majalla"/>
          <w:sz w:val="32"/>
          <w:szCs w:val="32"/>
          <w:rtl/>
        </w:rPr>
        <w:t>:</w:t>
      </w:r>
      <w:proofErr w:type="spellEnd"/>
      <w:r w:rsidRPr="0028491F">
        <w:rPr>
          <w:rFonts w:ascii="Sakkal Majalla" w:hAnsi="Sakkal Majalla" w:cs="Sakkal Majalla"/>
          <w:sz w:val="32"/>
          <w:szCs w:val="32"/>
          <w:rtl/>
        </w:rPr>
        <w:t xml:space="preserve"> وقف إطلا</w:t>
      </w:r>
      <w:r w:rsidR="00A82A54">
        <w:rPr>
          <w:rFonts w:ascii="Sakkal Majalla" w:hAnsi="Sakkal Majalla" w:cs="Sakkal Majalla" w:hint="cs"/>
          <w:sz w:val="32"/>
          <w:szCs w:val="32"/>
          <w:rtl/>
        </w:rPr>
        <w:t>ق</w:t>
      </w:r>
      <w:r w:rsidRPr="0028491F">
        <w:rPr>
          <w:rFonts w:ascii="Sakkal Majalla" w:hAnsi="Sakkal Majalla" w:cs="Sakkal Majalla"/>
          <w:sz w:val="32"/>
          <w:szCs w:val="32"/>
          <w:rtl/>
        </w:rPr>
        <w:t xml:space="preserve"> النار</w:t>
      </w:r>
      <w:r w:rsidR="000B652D">
        <w:rPr>
          <w:rFonts w:ascii="Sakkal Majalla" w:hAnsi="Sakkal Majalla" w:cs="Sakkal Majalla" w:hint="cs"/>
          <w:sz w:val="32"/>
          <w:szCs w:val="32"/>
          <w:rtl/>
        </w:rPr>
        <w:t>،</w:t>
      </w:r>
      <w:r w:rsidRPr="0028491F">
        <w:rPr>
          <w:rFonts w:ascii="Sakkal Majalla" w:hAnsi="Sakkal Majalla" w:cs="Sakkal Majalla"/>
          <w:sz w:val="32"/>
          <w:szCs w:val="32"/>
          <w:rtl/>
        </w:rPr>
        <w:t xml:space="preserve"> الانتخابات</w:t>
      </w:r>
      <w:r w:rsidR="000B652D">
        <w:rPr>
          <w:rFonts w:ascii="Sakkal Majalla" w:hAnsi="Sakkal Majalla" w:cs="Sakkal Majalla" w:hint="cs"/>
          <w:sz w:val="32"/>
          <w:szCs w:val="32"/>
          <w:rtl/>
        </w:rPr>
        <w:t>،</w:t>
      </w:r>
      <w:r w:rsidRPr="0028491F">
        <w:rPr>
          <w:rFonts w:ascii="Sakkal Majalla" w:hAnsi="Sakkal Majalla" w:cs="Sakkal Majalla"/>
          <w:sz w:val="32"/>
          <w:szCs w:val="32"/>
          <w:rtl/>
        </w:rPr>
        <w:t xml:space="preserve"> المفاوضات</w:t>
      </w:r>
      <w:r w:rsidR="000B652D">
        <w:rPr>
          <w:rFonts w:ascii="Sakkal Majalla" w:hAnsi="Sakkal Majalla" w:cs="Sakkal Majalla" w:hint="cs"/>
          <w:sz w:val="32"/>
          <w:szCs w:val="32"/>
          <w:rtl/>
        </w:rPr>
        <w:t>،</w:t>
      </w:r>
      <w:r w:rsidRPr="0028491F">
        <w:rPr>
          <w:rFonts w:ascii="Sakkal Majalla" w:hAnsi="Sakkal Majalla" w:cs="Sakkal Majalla"/>
          <w:sz w:val="32"/>
          <w:szCs w:val="32"/>
          <w:rtl/>
        </w:rPr>
        <w:t xml:space="preserve"> كالعادة إضافة إلى إطلا</w:t>
      </w:r>
      <w:r w:rsidR="000B652D">
        <w:rPr>
          <w:rFonts w:ascii="Sakkal Majalla" w:hAnsi="Sakkal Majalla" w:cs="Sakkal Majalla" w:hint="cs"/>
          <w:sz w:val="32"/>
          <w:szCs w:val="32"/>
          <w:rtl/>
        </w:rPr>
        <w:t>ق</w:t>
      </w:r>
      <w:r w:rsidRPr="0028491F">
        <w:rPr>
          <w:rFonts w:ascii="Sakkal Majalla" w:hAnsi="Sakkal Majalla" w:cs="Sakkal Majalla"/>
          <w:sz w:val="32"/>
          <w:szCs w:val="32"/>
          <w:rtl/>
        </w:rPr>
        <w:t xml:space="preserve"> سراح</w:t>
      </w:r>
      <w:r w:rsidR="000B652D">
        <w:rPr>
          <w:rFonts w:ascii="Sakkal Majalla" w:hAnsi="Sakkal Majalla" w:cs="Sakkal Majalla" w:hint="cs"/>
          <w:sz w:val="32"/>
          <w:szCs w:val="32"/>
          <w:rtl/>
        </w:rPr>
        <w:t xml:space="preserve"> </w:t>
      </w:r>
      <w:r w:rsidRPr="0028491F">
        <w:rPr>
          <w:rFonts w:ascii="Sakkal Majalla" w:hAnsi="Sakkal Majalla" w:cs="Sakkal Majalla" w:hint="eastAsia"/>
          <w:sz w:val="32"/>
          <w:szCs w:val="32"/>
          <w:rtl/>
        </w:rPr>
        <w:t>المعتقلين</w:t>
      </w:r>
      <w:r w:rsidRPr="0028491F">
        <w:rPr>
          <w:rFonts w:ascii="Sakkal Majalla" w:hAnsi="Sakkal Majalla" w:cs="Sakkal Majalla"/>
          <w:sz w:val="32"/>
          <w:szCs w:val="32"/>
          <w:rtl/>
        </w:rPr>
        <w:t xml:space="preserve"> السياسيين</w:t>
      </w:r>
      <w:r w:rsidR="000B652D">
        <w:rPr>
          <w:rFonts w:ascii="Sakkal Majalla" w:hAnsi="Sakkal Majalla" w:cs="Sakkal Majalla" w:hint="cs"/>
          <w:sz w:val="32"/>
          <w:szCs w:val="32"/>
          <w:rtl/>
        </w:rPr>
        <w:t>،</w:t>
      </w:r>
      <w:r w:rsidRPr="0028491F">
        <w:rPr>
          <w:rFonts w:ascii="Sakkal Majalla" w:hAnsi="Sakkal Majalla" w:cs="Sakkal Majalla"/>
          <w:sz w:val="32"/>
          <w:szCs w:val="32"/>
          <w:rtl/>
        </w:rPr>
        <w:t xml:space="preserve"> أما الانتخابات والمفاوضات تكو</w:t>
      </w:r>
      <w:r w:rsidR="000B652D">
        <w:rPr>
          <w:rFonts w:ascii="Sakkal Majalla" w:hAnsi="Sakkal Majalla" w:cs="Sakkal Majalla" w:hint="cs"/>
          <w:sz w:val="32"/>
          <w:szCs w:val="32"/>
          <w:rtl/>
        </w:rPr>
        <w:t>ن</w:t>
      </w:r>
      <w:r w:rsidRPr="0028491F">
        <w:rPr>
          <w:rFonts w:ascii="Sakkal Majalla" w:hAnsi="Sakkal Majalla" w:cs="Sakkal Majalla"/>
          <w:sz w:val="32"/>
          <w:szCs w:val="32"/>
          <w:rtl/>
        </w:rPr>
        <w:t xml:space="preserve"> مع ممثلي المنتخبين، أما خيضر فقد رافع عن المواقف</w:t>
      </w:r>
      <w:r w:rsidR="000B652D">
        <w:rPr>
          <w:rFonts w:ascii="Sakkal Majalla" w:hAnsi="Sakkal Majalla" w:cs="Sakkal Majalla" w:hint="cs"/>
          <w:sz w:val="32"/>
          <w:szCs w:val="32"/>
          <w:rtl/>
        </w:rPr>
        <w:t xml:space="preserve"> </w:t>
      </w:r>
      <w:r w:rsidRPr="0028491F">
        <w:rPr>
          <w:rFonts w:ascii="Sakkal Majalla" w:hAnsi="Sakkal Majalla" w:cs="Sakkal Majalla" w:hint="eastAsia"/>
          <w:sz w:val="32"/>
          <w:szCs w:val="32"/>
          <w:rtl/>
        </w:rPr>
        <w:t>المبدئية</w:t>
      </w:r>
      <w:r w:rsidRPr="0028491F">
        <w:rPr>
          <w:rFonts w:ascii="Sakkal Majalla" w:hAnsi="Sakkal Majalla" w:cs="Sakkal Majalla"/>
          <w:sz w:val="32"/>
          <w:szCs w:val="32"/>
          <w:rtl/>
        </w:rPr>
        <w:t xml:space="preserve"> </w:t>
      </w:r>
      <w:proofErr w:type="spellStart"/>
      <w:r w:rsidRPr="0028491F">
        <w:rPr>
          <w:rFonts w:ascii="Sakkal Majalla" w:hAnsi="Sakkal Majalla" w:cs="Sakkal Majalla"/>
          <w:sz w:val="32"/>
          <w:szCs w:val="32"/>
          <w:rtl/>
        </w:rPr>
        <w:t>للجبهة:</w:t>
      </w:r>
      <w:proofErr w:type="spellEnd"/>
      <w:r w:rsidRPr="0028491F">
        <w:rPr>
          <w:rFonts w:ascii="Sakkal Majalla" w:hAnsi="Sakkal Majalla" w:cs="Sakkal Majalla"/>
          <w:sz w:val="32"/>
          <w:szCs w:val="32"/>
          <w:rtl/>
        </w:rPr>
        <w:t xml:space="preserve"> و</w:t>
      </w:r>
      <w:r w:rsidR="000B652D">
        <w:rPr>
          <w:rFonts w:ascii="Sakkal Majalla" w:hAnsi="Sakkal Majalla" w:cs="Sakkal Majalla" w:hint="cs"/>
          <w:sz w:val="32"/>
          <w:szCs w:val="32"/>
          <w:rtl/>
        </w:rPr>
        <w:t>ه</w:t>
      </w:r>
      <w:r w:rsidRPr="0028491F">
        <w:rPr>
          <w:rFonts w:ascii="Sakkal Majalla" w:hAnsi="Sakkal Majalla" w:cs="Sakkal Majalla"/>
          <w:sz w:val="32"/>
          <w:szCs w:val="32"/>
          <w:rtl/>
        </w:rPr>
        <w:t>ي الاعترا</w:t>
      </w:r>
      <w:r w:rsidR="000B652D">
        <w:rPr>
          <w:rFonts w:ascii="Sakkal Majalla" w:hAnsi="Sakkal Majalla" w:cs="Sakkal Majalla" w:hint="cs"/>
          <w:sz w:val="32"/>
          <w:szCs w:val="32"/>
          <w:rtl/>
        </w:rPr>
        <w:t>ف</w:t>
      </w:r>
      <w:r w:rsidRPr="0028491F">
        <w:rPr>
          <w:rFonts w:ascii="Sakkal Majalla" w:hAnsi="Sakkal Majalla" w:cs="Sakkal Majalla"/>
          <w:sz w:val="32"/>
          <w:szCs w:val="32"/>
          <w:rtl/>
        </w:rPr>
        <w:t xml:space="preserve"> </w:t>
      </w:r>
      <w:proofErr w:type="spellStart"/>
      <w:r w:rsidRPr="0028491F">
        <w:rPr>
          <w:rFonts w:ascii="Sakkal Majalla" w:hAnsi="Sakkal Majalla" w:cs="Sakkal Majalla"/>
          <w:sz w:val="32"/>
          <w:szCs w:val="32"/>
          <w:rtl/>
        </w:rPr>
        <w:t>اللامشروط</w:t>
      </w:r>
      <w:proofErr w:type="spellEnd"/>
      <w:r w:rsidRPr="0028491F">
        <w:rPr>
          <w:rFonts w:ascii="Sakkal Majalla" w:hAnsi="Sakkal Majalla" w:cs="Sakkal Majalla"/>
          <w:sz w:val="32"/>
          <w:szCs w:val="32"/>
          <w:rtl/>
        </w:rPr>
        <w:t xml:space="preserve"> بالاستقلا</w:t>
      </w:r>
      <w:r w:rsidR="000B652D">
        <w:rPr>
          <w:rFonts w:ascii="Sakkal Majalla" w:hAnsi="Sakkal Majalla" w:cs="Sakkal Majalla" w:hint="cs"/>
          <w:sz w:val="32"/>
          <w:szCs w:val="32"/>
          <w:rtl/>
        </w:rPr>
        <w:t>ل</w:t>
      </w:r>
      <w:r w:rsidR="000B652D">
        <w:rPr>
          <w:rStyle w:val="Appelnotedebasdep"/>
          <w:rFonts w:ascii="Sakkal Majalla" w:hAnsi="Sakkal Majalla" w:cs="Sakkal Majalla"/>
          <w:sz w:val="32"/>
          <w:szCs w:val="32"/>
          <w:rtl/>
        </w:rPr>
        <w:footnoteReference w:id="60"/>
      </w:r>
      <w:proofErr w:type="spellStart"/>
      <w:r w:rsidR="000B652D">
        <w:rPr>
          <w:rFonts w:ascii="Sakkal Majalla" w:hAnsi="Sakkal Majalla" w:cs="Sakkal Majalla" w:hint="cs"/>
          <w:sz w:val="32"/>
          <w:szCs w:val="32"/>
          <w:rtl/>
        </w:rPr>
        <w:t>،</w:t>
      </w:r>
      <w:proofErr w:type="spellEnd"/>
      <w:r w:rsidRPr="0028491F">
        <w:rPr>
          <w:rFonts w:ascii="Sakkal Majalla" w:hAnsi="Sakkal Majalla" w:cs="Sakkal Majalla"/>
          <w:sz w:val="32"/>
          <w:szCs w:val="32"/>
          <w:rtl/>
        </w:rPr>
        <w:t xml:space="preserve"> ووقف إطلا</w:t>
      </w:r>
      <w:r w:rsidR="000B652D">
        <w:rPr>
          <w:rFonts w:ascii="Sakkal Majalla" w:hAnsi="Sakkal Majalla" w:cs="Sakkal Majalla" w:hint="cs"/>
          <w:sz w:val="32"/>
          <w:szCs w:val="32"/>
          <w:rtl/>
        </w:rPr>
        <w:t>ق</w:t>
      </w:r>
      <w:r w:rsidRPr="0028491F">
        <w:rPr>
          <w:rFonts w:ascii="Sakkal Majalla" w:hAnsi="Sakkal Majalla" w:cs="Sakkal Majalla"/>
          <w:sz w:val="32"/>
          <w:szCs w:val="32"/>
          <w:rtl/>
        </w:rPr>
        <w:t xml:space="preserve"> النار بعد ذلك انتخاب مجلس جزائري</w:t>
      </w:r>
      <w:r w:rsidR="000B652D">
        <w:rPr>
          <w:rFonts w:ascii="Sakkal Majalla" w:hAnsi="Sakkal Majalla" w:cs="Sakkal Majalla" w:hint="cs"/>
          <w:sz w:val="32"/>
          <w:szCs w:val="32"/>
          <w:rtl/>
        </w:rPr>
        <w:t xml:space="preserve"> </w:t>
      </w:r>
      <w:r w:rsidRPr="0028491F">
        <w:rPr>
          <w:rFonts w:ascii="Sakkal Majalla" w:hAnsi="Sakkal Majalla" w:cs="Sakkal Majalla" w:hint="eastAsia"/>
          <w:sz w:val="32"/>
          <w:szCs w:val="32"/>
          <w:rtl/>
        </w:rPr>
        <w:t>تنبثق</w:t>
      </w:r>
      <w:r w:rsidRPr="0028491F">
        <w:rPr>
          <w:rFonts w:ascii="Sakkal Majalla" w:hAnsi="Sakkal Majalla" w:cs="Sakkal Majalla"/>
          <w:sz w:val="32"/>
          <w:szCs w:val="32"/>
          <w:rtl/>
        </w:rPr>
        <w:t xml:space="preserve"> عن</w:t>
      </w:r>
      <w:r w:rsidR="000B652D">
        <w:rPr>
          <w:rFonts w:ascii="Sakkal Majalla" w:hAnsi="Sakkal Majalla" w:cs="Sakkal Majalla" w:hint="cs"/>
          <w:sz w:val="32"/>
          <w:szCs w:val="32"/>
          <w:rtl/>
        </w:rPr>
        <w:t>ه</w:t>
      </w:r>
      <w:r w:rsidRPr="0028491F">
        <w:rPr>
          <w:rFonts w:ascii="Sakkal Majalla" w:hAnsi="Sakkal Majalla" w:cs="Sakkal Majalla"/>
          <w:sz w:val="32"/>
          <w:szCs w:val="32"/>
          <w:rtl/>
        </w:rPr>
        <w:t xml:space="preserve"> حكومة جزائرية بالتالي يمكن التفاوض معها حو</w:t>
      </w:r>
      <w:r w:rsidR="008C032E">
        <w:rPr>
          <w:rFonts w:ascii="Sakkal Majalla" w:hAnsi="Sakkal Majalla" w:cs="Sakkal Majalla" w:hint="cs"/>
          <w:sz w:val="32"/>
          <w:szCs w:val="32"/>
          <w:rtl/>
        </w:rPr>
        <w:t>ل</w:t>
      </w:r>
      <w:r w:rsidRPr="0028491F">
        <w:rPr>
          <w:rFonts w:ascii="Sakkal Majalla" w:hAnsi="Sakkal Majalla" w:cs="Sakkal Majalla"/>
          <w:sz w:val="32"/>
          <w:szCs w:val="32"/>
          <w:rtl/>
        </w:rPr>
        <w:t xml:space="preserve"> الاتفاقات الفرنسية الجزائرية المقبلة.</w:t>
      </w:r>
      <w:r w:rsidR="009C03B8">
        <w:rPr>
          <w:rFonts w:ascii="Sakkal Majalla" w:hAnsi="Sakkal Majalla" w:cs="Sakkal Majalla" w:hint="cs"/>
          <w:sz w:val="32"/>
          <w:szCs w:val="32"/>
          <w:rtl/>
        </w:rPr>
        <w:t xml:space="preserve"> </w:t>
      </w:r>
      <w:r w:rsidR="00A477F9" w:rsidRPr="00A477F9">
        <w:rPr>
          <w:rFonts w:ascii="Sakkal Majalla" w:hAnsi="Sakkal Majalla" w:cs="Sakkal Majalla"/>
          <w:sz w:val="32"/>
          <w:szCs w:val="32"/>
          <w:rtl/>
        </w:rPr>
        <w:t>كما أكد خيضر أنو يجب التشاور مع قادة جبهة التحرير في الداخل حو</w:t>
      </w:r>
      <w:r w:rsidR="009F6F6F">
        <w:rPr>
          <w:rFonts w:ascii="Sakkal Majalla" w:hAnsi="Sakkal Majalla" w:cs="Sakkal Majalla" w:hint="cs"/>
          <w:sz w:val="32"/>
          <w:szCs w:val="32"/>
          <w:rtl/>
        </w:rPr>
        <w:t>ل</w:t>
      </w:r>
      <w:r w:rsidR="00A477F9" w:rsidRPr="00A477F9">
        <w:rPr>
          <w:rFonts w:ascii="Sakkal Majalla" w:hAnsi="Sakkal Majalla" w:cs="Sakkal Majalla"/>
          <w:sz w:val="32"/>
          <w:szCs w:val="32"/>
          <w:rtl/>
        </w:rPr>
        <w:t xml:space="preserve"> محتوى المفاوضات</w:t>
      </w:r>
      <w:r w:rsidR="009F6F6F">
        <w:rPr>
          <w:rStyle w:val="Appelnotedebasdep"/>
          <w:rFonts w:ascii="Sakkal Majalla" w:hAnsi="Sakkal Majalla" w:cs="Sakkal Majalla"/>
          <w:sz w:val="32"/>
          <w:szCs w:val="32"/>
          <w:rtl/>
        </w:rPr>
        <w:footnoteReference w:id="61"/>
      </w:r>
      <w:r w:rsidR="00A477F9" w:rsidRPr="00A477F9">
        <w:rPr>
          <w:rFonts w:ascii="Sakkal Majalla" w:hAnsi="Sakkal Majalla" w:cs="Sakkal Majalla"/>
          <w:sz w:val="32"/>
          <w:szCs w:val="32"/>
          <w:rtl/>
        </w:rPr>
        <w:t>، رفض الاقتراح بسبب</w:t>
      </w:r>
      <w:r w:rsidR="009F6F6F">
        <w:rPr>
          <w:rFonts w:ascii="Sakkal Majalla" w:hAnsi="Sakkal Majalla" w:cs="Sakkal Majalla" w:hint="cs"/>
          <w:sz w:val="32"/>
          <w:szCs w:val="32"/>
          <w:rtl/>
        </w:rPr>
        <w:t xml:space="preserve"> أنه لم يكن هناك </w:t>
      </w:r>
      <w:r w:rsidR="00A477F9" w:rsidRPr="00A477F9">
        <w:rPr>
          <w:rFonts w:ascii="Sakkal Majalla" w:hAnsi="Sakkal Majalla" w:cs="Sakkal Majalla"/>
          <w:sz w:val="32"/>
          <w:szCs w:val="32"/>
          <w:rtl/>
        </w:rPr>
        <w:t>توافق بين الطرفين وفشل اللقاء.</w:t>
      </w:r>
    </w:p>
    <w:p w:rsidR="00EF2465" w:rsidRPr="00EF2465" w:rsidRDefault="00EF2465" w:rsidP="00EF2465">
      <w:pPr>
        <w:pStyle w:val="Paragraphedeliste"/>
        <w:numPr>
          <w:ilvl w:val="0"/>
          <w:numId w:val="39"/>
        </w:numPr>
        <w:spacing w:line="276" w:lineRule="auto"/>
        <w:jc w:val="lowKashida"/>
        <w:rPr>
          <w:rFonts w:ascii="Sakkal Majalla" w:hAnsi="Sakkal Majalla" w:cs="Sakkal Majalla"/>
          <w:b/>
          <w:bCs/>
          <w:sz w:val="32"/>
          <w:szCs w:val="32"/>
          <w:rtl/>
        </w:rPr>
      </w:pPr>
      <w:r w:rsidRPr="00EF2465">
        <w:rPr>
          <w:rFonts w:ascii="Sakkal Majalla" w:hAnsi="Sakkal Majalla" w:cs="Sakkal Majalla" w:hint="cs"/>
          <w:b/>
          <w:bCs/>
          <w:sz w:val="32"/>
          <w:szCs w:val="32"/>
          <w:rtl/>
        </w:rPr>
        <w:t>لقاء بلغراد</w:t>
      </w:r>
      <w:r w:rsidR="00F90E2A">
        <w:rPr>
          <w:rFonts w:ascii="Sakkal Majalla" w:hAnsi="Sakkal Majalla" w:cs="Sakkal Majalla" w:hint="cs"/>
          <w:b/>
          <w:bCs/>
          <w:sz w:val="32"/>
          <w:szCs w:val="32"/>
          <w:rtl/>
        </w:rPr>
        <w:t xml:space="preserve"> وروما</w:t>
      </w:r>
      <w:r w:rsidRPr="00EF2465">
        <w:rPr>
          <w:rFonts w:ascii="Sakkal Majalla" w:hAnsi="Sakkal Majalla" w:cs="Sakkal Majalla" w:hint="cs"/>
          <w:b/>
          <w:bCs/>
          <w:sz w:val="32"/>
          <w:szCs w:val="32"/>
          <w:rtl/>
        </w:rPr>
        <w:t xml:space="preserve">: </w:t>
      </w:r>
    </w:p>
    <w:p w:rsidR="00A477F9" w:rsidRPr="00A477F9" w:rsidRDefault="00A477F9" w:rsidP="00482948">
      <w:pPr>
        <w:spacing w:line="276" w:lineRule="auto"/>
        <w:ind w:firstLine="720"/>
        <w:jc w:val="lowKashida"/>
        <w:rPr>
          <w:rFonts w:ascii="Sakkal Majalla" w:hAnsi="Sakkal Majalla" w:cs="Sakkal Majalla"/>
          <w:sz w:val="32"/>
          <w:szCs w:val="32"/>
          <w:rtl/>
        </w:rPr>
      </w:pPr>
      <w:r w:rsidRPr="00A477F9">
        <w:rPr>
          <w:rFonts w:ascii="Sakkal Majalla" w:hAnsi="Sakkal Majalla" w:cs="Sakkal Majalla" w:hint="eastAsia"/>
          <w:sz w:val="32"/>
          <w:szCs w:val="32"/>
          <w:rtl/>
        </w:rPr>
        <w:t>على</w:t>
      </w:r>
      <w:r w:rsidRPr="00A477F9">
        <w:rPr>
          <w:rFonts w:ascii="Sakkal Majalla" w:hAnsi="Sakkal Majalla" w:cs="Sakkal Majalla"/>
          <w:sz w:val="32"/>
          <w:szCs w:val="32"/>
          <w:rtl/>
        </w:rPr>
        <w:t xml:space="preserve"> إثر لقاء بين سفير يوغوسلافيا </w:t>
      </w:r>
      <w:proofErr w:type="spellStart"/>
      <w:r w:rsidRPr="00A477F9">
        <w:rPr>
          <w:rFonts w:ascii="Sakkal Majalla" w:hAnsi="Sakkal Majalla" w:cs="Sakkal Majalla"/>
          <w:sz w:val="32"/>
          <w:szCs w:val="32"/>
          <w:rtl/>
        </w:rPr>
        <w:t>بيبلير</w:t>
      </w:r>
      <w:proofErr w:type="spellEnd"/>
      <w:r w:rsidRPr="00A477F9">
        <w:rPr>
          <w:rFonts w:ascii="Sakkal Majalla" w:hAnsi="Sakkal Majalla" w:cs="Sakkal Majalla"/>
          <w:sz w:val="32"/>
          <w:szCs w:val="32"/>
          <w:rtl/>
        </w:rPr>
        <w:t xml:space="preserve"> </w:t>
      </w:r>
      <w:proofErr w:type="spellStart"/>
      <w:r w:rsidR="00FA1CD6">
        <w:rPr>
          <w:rFonts w:ascii="Sakkal Majalla" w:hAnsi="Sakkal Majalla" w:cs="Sakkal Majalla" w:hint="cs"/>
          <w:sz w:val="32"/>
          <w:szCs w:val="32"/>
          <w:rtl/>
        </w:rPr>
        <w:t>(</w:t>
      </w:r>
      <w:r w:rsidRPr="0019465B">
        <w:rPr>
          <w:rFonts w:asciiTheme="majorBidi" w:hAnsiTheme="majorBidi" w:cstheme="majorBidi"/>
          <w:sz w:val="24"/>
          <w:szCs w:val="24"/>
        </w:rPr>
        <w:t>Beblere</w:t>
      </w:r>
      <w:r w:rsidR="00FA1CD6">
        <w:rPr>
          <w:rFonts w:ascii="Sakkal Majalla" w:hAnsi="Sakkal Majalla" w:cs="Sakkal Majalla" w:hint="cs"/>
          <w:sz w:val="32"/>
          <w:szCs w:val="32"/>
          <w:rtl/>
        </w:rPr>
        <w:t>)</w:t>
      </w:r>
      <w:proofErr w:type="spellEnd"/>
      <w:r w:rsidRPr="00A477F9">
        <w:rPr>
          <w:rFonts w:ascii="Sakkal Majalla" w:hAnsi="Sakkal Majalla" w:cs="Sakkal Majalla"/>
          <w:sz w:val="32"/>
          <w:szCs w:val="32"/>
          <w:rtl/>
        </w:rPr>
        <w:t xml:space="preserve"> مع غي مولي</w:t>
      </w:r>
      <w:r w:rsidR="00FA1CD6">
        <w:rPr>
          <w:rFonts w:ascii="Sakkal Majalla" w:hAnsi="Sakkal Majalla" w:cs="Sakkal Majalla" w:hint="cs"/>
          <w:sz w:val="32"/>
          <w:szCs w:val="32"/>
          <w:rtl/>
        </w:rPr>
        <w:t xml:space="preserve"> </w:t>
      </w:r>
      <w:r w:rsidRPr="00A477F9">
        <w:rPr>
          <w:rFonts w:ascii="Sakkal Majalla" w:hAnsi="Sakkal Majalla" w:cs="Sakkal Majalla"/>
          <w:sz w:val="32"/>
          <w:szCs w:val="32"/>
          <w:rtl/>
        </w:rPr>
        <w:t>بباريس جرت مفاوضات</w:t>
      </w:r>
      <w:r w:rsidR="00FA1CD6">
        <w:rPr>
          <w:rFonts w:ascii="Sakkal Majalla" w:hAnsi="Sakkal Majalla" w:cs="Sakkal Majalla" w:hint="cs"/>
          <w:sz w:val="32"/>
          <w:szCs w:val="32"/>
          <w:rtl/>
        </w:rPr>
        <w:t xml:space="preserve"> </w:t>
      </w:r>
      <w:r w:rsidRPr="00A477F9">
        <w:rPr>
          <w:rFonts w:ascii="Sakkal Majalla" w:hAnsi="Sakkal Majalla" w:cs="Sakkal Majalla" w:hint="eastAsia"/>
          <w:sz w:val="32"/>
          <w:szCs w:val="32"/>
          <w:rtl/>
        </w:rPr>
        <w:t>جديدة</w:t>
      </w:r>
      <w:r w:rsidRPr="00A477F9">
        <w:rPr>
          <w:rFonts w:ascii="Sakkal Majalla" w:hAnsi="Sakkal Majalla" w:cs="Sakkal Majalla"/>
          <w:sz w:val="32"/>
          <w:szCs w:val="32"/>
          <w:rtl/>
        </w:rPr>
        <w:t xml:space="preserve"> على الساحة اليوغوسلافية ببلغراد نهاية </w:t>
      </w:r>
      <w:proofErr w:type="spellStart"/>
      <w:r w:rsidRPr="00A477F9">
        <w:rPr>
          <w:rFonts w:ascii="Sakkal Majalla" w:hAnsi="Sakkal Majalla" w:cs="Sakkal Majalla"/>
          <w:sz w:val="32"/>
          <w:szCs w:val="32"/>
          <w:rtl/>
        </w:rPr>
        <w:t>جويلية</w:t>
      </w:r>
      <w:proofErr w:type="spellEnd"/>
      <w:r w:rsidRPr="00A477F9">
        <w:rPr>
          <w:rFonts w:ascii="Sakkal Majalla" w:hAnsi="Sakkal Majalla" w:cs="Sakkal Majalla"/>
          <w:sz w:val="32"/>
          <w:szCs w:val="32"/>
          <w:rtl/>
        </w:rPr>
        <w:t xml:space="preserve"> 1956 بين </w:t>
      </w:r>
      <w:proofErr w:type="spellStart"/>
      <w:r w:rsidRPr="00A477F9">
        <w:rPr>
          <w:rFonts w:ascii="Sakkal Majalla" w:hAnsi="Sakkal Majalla" w:cs="Sakkal Majalla"/>
          <w:sz w:val="32"/>
          <w:szCs w:val="32"/>
          <w:rtl/>
        </w:rPr>
        <w:t>بيار</w:t>
      </w:r>
      <w:proofErr w:type="spellEnd"/>
      <w:r w:rsidRPr="00A477F9">
        <w:rPr>
          <w:rFonts w:ascii="Sakkal Majalla" w:hAnsi="Sakkal Majalla" w:cs="Sakkal Majalla"/>
          <w:sz w:val="32"/>
          <w:szCs w:val="32"/>
          <w:rtl/>
        </w:rPr>
        <w:t xml:space="preserve"> </w:t>
      </w:r>
      <w:proofErr w:type="spellStart"/>
      <w:r w:rsidRPr="00A477F9">
        <w:rPr>
          <w:rFonts w:ascii="Sakkal Majalla" w:hAnsi="Sakkal Majalla" w:cs="Sakkal Majalla"/>
          <w:sz w:val="32"/>
          <w:szCs w:val="32"/>
          <w:rtl/>
        </w:rPr>
        <w:t>كوماف</w:t>
      </w:r>
      <w:proofErr w:type="spellEnd"/>
      <w:r w:rsidRPr="00A477F9">
        <w:rPr>
          <w:rFonts w:ascii="Sakkal Majalla" w:hAnsi="Sakkal Majalla" w:cs="Sakkal Majalla"/>
          <w:sz w:val="32"/>
          <w:szCs w:val="32"/>
          <w:rtl/>
        </w:rPr>
        <w:t xml:space="preserve"> </w:t>
      </w:r>
      <w:proofErr w:type="spellStart"/>
      <w:r w:rsidR="00FA1CD6">
        <w:rPr>
          <w:rFonts w:ascii="Sakkal Majalla" w:hAnsi="Sakkal Majalla" w:cs="Sakkal Majalla" w:hint="cs"/>
          <w:sz w:val="32"/>
          <w:szCs w:val="32"/>
          <w:rtl/>
        </w:rPr>
        <w:t>(</w:t>
      </w:r>
      <w:proofErr w:type="spellEnd"/>
      <w:r w:rsidRPr="0019465B">
        <w:rPr>
          <w:rFonts w:asciiTheme="majorBidi" w:hAnsiTheme="majorBidi" w:cstheme="majorBidi"/>
          <w:sz w:val="24"/>
          <w:szCs w:val="24"/>
        </w:rPr>
        <w:t>Pierre</w:t>
      </w:r>
      <w:r w:rsidRPr="00A477F9">
        <w:rPr>
          <w:rFonts w:ascii="Sakkal Majalla" w:hAnsi="Sakkal Majalla" w:cs="Sakkal Majalla"/>
          <w:sz w:val="32"/>
          <w:szCs w:val="32"/>
        </w:rPr>
        <w:t xml:space="preserve"> </w:t>
      </w:r>
      <w:proofErr w:type="spellStart"/>
      <w:r w:rsidRPr="0019465B">
        <w:rPr>
          <w:rFonts w:asciiTheme="majorBidi" w:hAnsiTheme="majorBidi" w:cstheme="majorBidi"/>
          <w:sz w:val="24"/>
          <w:szCs w:val="24"/>
        </w:rPr>
        <w:t>Commin</w:t>
      </w:r>
      <w:r w:rsidR="00FA1CD6">
        <w:rPr>
          <w:rFonts w:ascii="Sakkal Majalla" w:hAnsi="Sakkal Majalla" w:cs="Sakkal Majalla" w:hint="cs"/>
          <w:sz w:val="32"/>
          <w:szCs w:val="32"/>
          <w:rtl/>
        </w:rPr>
        <w:t>)</w:t>
      </w:r>
      <w:proofErr w:type="spellEnd"/>
      <w:r w:rsidRPr="00A477F9">
        <w:rPr>
          <w:rFonts w:ascii="Sakkal Majalla" w:hAnsi="Sakkal Majalla" w:cs="Sakkal Majalla"/>
          <w:sz w:val="32"/>
          <w:szCs w:val="32"/>
          <w:rtl/>
        </w:rPr>
        <w:t xml:space="preserve"> نائب كاتب</w:t>
      </w:r>
      <w:r w:rsidR="00FA1CD6">
        <w:rPr>
          <w:rFonts w:ascii="Sakkal Majalla" w:hAnsi="Sakkal Majalla" w:cs="Sakkal Majalla" w:hint="cs"/>
          <w:sz w:val="32"/>
          <w:szCs w:val="32"/>
          <w:rtl/>
        </w:rPr>
        <w:t xml:space="preserve"> </w:t>
      </w:r>
      <w:r w:rsidRPr="00A477F9">
        <w:rPr>
          <w:rFonts w:ascii="Sakkal Majalla" w:hAnsi="Sakkal Majalla" w:cs="Sakkal Majalla" w:hint="eastAsia"/>
          <w:sz w:val="32"/>
          <w:szCs w:val="32"/>
          <w:rtl/>
        </w:rPr>
        <w:t>عا</w:t>
      </w:r>
      <w:r w:rsidR="00FA1CD6">
        <w:rPr>
          <w:rFonts w:ascii="Sakkal Majalla" w:hAnsi="Sakkal Majalla" w:cs="Sakkal Majalla" w:hint="cs"/>
          <w:sz w:val="32"/>
          <w:szCs w:val="32"/>
          <w:rtl/>
        </w:rPr>
        <w:t>م</w:t>
      </w:r>
      <w:r w:rsidR="00966A01">
        <w:rPr>
          <w:rFonts w:ascii="Sakkal Majalla" w:hAnsi="Sakkal Majalla" w:cs="Sakkal Majalla" w:hint="cs"/>
          <w:sz w:val="32"/>
          <w:szCs w:val="32"/>
          <w:rtl/>
        </w:rPr>
        <w:t xml:space="preserve"> لـ(</w:t>
      </w:r>
      <w:r w:rsidRPr="00A477F9">
        <w:rPr>
          <w:rFonts w:ascii="Sakkal Majalla" w:hAnsi="Sakkal Majalla" w:cs="Sakkal Majalla"/>
          <w:sz w:val="32"/>
          <w:szCs w:val="32"/>
        </w:rPr>
        <w:t>S.F.I.O</w:t>
      </w:r>
      <w:r w:rsidR="00966A01">
        <w:rPr>
          <w:rFonts w:ascii="Sakkal Majalla" w:hAnsi="Sakkal Majalla" w:cs="Sakkal Majalla" w:hint="cs"/>
          <w:sz w:val="32"/>
          <w:szCs w:val="32"/>
          <w:rtl/>
        </w:rPr>
        <w:t>)</w:t>
      </w:r>
      <w:r w:rsidRPr="00A477F9">
        <w:rPr>
          <w:rFonts w:ascii="Sakkal Majalla" w:hAnsi="Sakkal Majalla" w:cs="Sakkal Majalla"/>
          <w:sz w:val="32"/>
          <w:szCs w:val="32"/>
          <w:rtl/>
        </w:rPr>
        <w:t xml:space="preserve"> من المقر بين لغي </w:t>
      </w:r>
      <w:proofErr w:type="spellStart"/>
      <w:r w:rsidRPr="00A477F9">
        <w:rPr>
          <w:rFonts w:ascii="Sakkal Majalla" w:hAnsi="Sakkal Majalla" w:cs="Sakkal Majalla"/>
          <w:sz w:val="32"/>
          <w:szCs w:val="32"/>
          <w:rtl/>
        </w:rPr>
        <w:t>موللي،</w:t>
      </w:r>
      <w:proofErr w:type="spellEnd"/>
      <w:r w:rsidRPr="00A477F9">
        <w:rPr>
          <w:rFonts w:ascii="Sakkal Majalla" w:hAnsi="Sakkal Majalla" w:cs="Sakkal Majalla"/>
          <w:sz w:val="32"/>
          <w:szCs w:val="32"/>
          <w:rtl/>
        </w:rPr>
        <w:t xml:space="preserve"> أما </w:t>
      </w:r>
      <w:proofErr w:type="spellStart"/>
      <w:r w:rsidRPr="00A477F9">
        <w:rPr>
          <w:rFonts w:ascii="Sakkal Majalla" w:hAnsi="Sakkal Majalla" w:cs="Sakkal Majalla"/>
          <w:sz w:val="32"/>
          <w:szCs w:val="32"/>
          <w:rtl/>
        </w:rPr>
        <w:t>المفاوضاف</w:t>
      </w:r>
      <w:proofErr w:type="spellEnd"/>
      <w:r w:rsidRPr="00A477F9">
        <w:rPr>
          <w:rFonts w:ascii="Sakkal Majalla" w:hAnsi="Sakkal Majalla" w:cs="Sakkal Majalla"/>
          <w:sz w:val="32"/>
          <w:szCs w:val="32"/>
          <w:rtl/>
        </w:rPr>
        <w:t xml:space="preserve"> الجزائريا</w:t>
      </w:r>
      <w:r w:rsidR="00966A01">
        <w:rPr>
          <w:rFonts w:ascii="Sakkal Majalla" w:hAnsi="Sakkal Majalla" w:cs="Sakkal Majalla" w:hint="cs"/>
          <w:sz w:val="32"/>
          <w:szCs w:val="32"/>
          <w:rtl/>
        </w:rPr>
        <w:t>ن</w:t>
      </w:r>
      <w:r w:rsidRPr="00A477F9">
        <w:rPr>
          <w:rFonts w:ascii="Sakkal Majalla" w:hAnsi="Sakkal Majalla" w:cs="Sakkal Majalla"/>
          <w:sz w:val="32"/>
          <w:szCs w:val="32"/>
          <w:rtl/>
        </w:rPr>
        <w:t xml:space="preserve"> </w:t>
      </w:r>
      <w:r w:rsidR="00966A01">
        <w:rPr>
          <w:rFonts w:ascii="Sakkal Majalla" w:hAnsi="Sakkal Majalla" w:cs="Sakkal Majalla" w:hint="cs"/>
          <w:sz w:val="32"/>
          <w:szCs w:val="32"/>
          <w:rtl/>
        </w:rPr>
        <w:t>ه</w:t>
      </w:r>
      <w:r w:rsidRPr="00A477F9">
        <w:rPr>
          <w:rFonts w:ascii="Sakkal Majalla" w:hAnsi="Sakkal Majalla" w:cs="Sakkal Majalla"/>
          <w:sz w:val="32"/>
          <w:szCs w:val="32"/>
          <w:rtl/>
        </w:rPr>
        <w:t>ما أحمد فرانسيس</w:t>
      </w:r>
      <w:r w:rsidR="00966A01">
        <w:rPr>
          <w:rStyle w:val="Appelnotedebasdep"/>
          <w:rFonts w:ascii="Sakkal Majalla" w:hAnsi="Sakkal Majalla" w:cs="Sakkal Majalla"/>
          <w:sz w:val="32"/>
          <w:szCs w:val="32"/>
          <w:rtl/>
        </w:rPr>
        <w:footnoteReference w:id="62"/>
      </w:r>
      <w:r w:rsidRPr="00A477F9">
        <w:rPr>
          <w:rFonts w:ascii="Sakkal Majalla" w:hAnsi="Sakkal Majalla" w:cs="Sakkal Majalla"/>
          <w:sz w:val="32"/>
          <w:szCs w:val="32"/>
          <w:rtl/>
        </w:rPr>
        <w:t xml:space="preserve"> </w:t>
      </w:r>
      <w:r w:rsidR="00966A01">
        <w:rPr>
          <w:rFonts w:ascii="Sakkal Majalla" w:hAnsi="Sakkal Majalla" w:cs="Sakkal Majalla" w:hint="cs"/>
          <w:sz w:val="32"/>
          <w:szCs w:val="32"/>
          <w:rtl/>
        </w:rPr>
        <w:t>و</w:t>
      </w:r>
      <w:r w:rsidRPr="00A477F9">
        <w:rPr>
          <w:rFonts w:ascii="Sakkal Majalla" w:hAnsi="Sakkal Majalla" w:cs="Sakkal Majalla"/>
          <w:sz w:val="32"/>
          <w:szCs w:val="32"/>
          <w:rtl/>
        </w:rPr>
        <w:t>محمد يزيد</w:t>
      </w:r>
      <w:r w:rsidR="00966A01">
        <w:rPr>
          <w:rStyle w:val="Appelnotedebasdep"/>
          <w:rFonts w:ascii="Sakkal Majalla" w:hAnsi="Sakkal Majalla" w:cs="Sakkal Majalla"/>
          <w:sz w:val="32"/>
          <w:szCs w:val="32"/>
          <w:rtl/>
        </w:rPr>
        <w:footnoteReference w:id="63"/>
      </w:r>
      <w:r w:rsidRPr="00A477F9">
        <w:rPr>
          <w:rFonts w:ascii="Sakkal Majalla" w:hAnsi="Sakkal Majalla" w:cs="Sakkal Majalla"/>
          <w:sz w:val="32"/>
          <w:szCs w:val="32"/>
          <w:rtl/>
        </w:rPr>
        <w:t>، و</w:t>
      </w:r>
      <w:r w:rsidRPr="00A477F9">
        <w:rPr>
          <w:rFonts w:ascii="Sakkal Majalla" w:hAnsi="Sakkal Majalla" w:cs="Sakkal Majalla" w:hint="eastAsia"/>
          <w:sz w:val="32"/>
          <w:szCs w:val="32"/>
          <w:rtl/>
        </w:rPr>
        <w:t>قد</w:t>
      </w:r>
      <w:r w:rsidRPr="00A477F9">
        <w:rPr>
          <w:rFonts w:ascii="Sakkal Majalla" w:hAnsi="Sakkal Majalla" w:cs="Sakkal Majalla"/>
          <w:sz w:val="32"/>
          <w:szCs w:val="32"/>
          <w:rtl/>
        </w:rPr>
        <w:t xml:space="preserve"> توصل الوفدا</w:t>
      </w:r>
      <w:r w:rsidR="00966A01">
        <w:rPr>
          <w:rFonts w:ascii="Sakkal Majalla" w:hAnsi="Sakkal Majalla" w:cs="Sakkal Majalla" w:hint="cs"/>
          <w:sz w:val="32"/>
          <w:szCs w:val="32"/>
          <w:rtl/>
        </w:rPr>
        <w:t>ن</w:t>
      </w:r>
      <w:r w:rsidRPr="00A477F9">
        <w:rPr>
          <w:rFonts w:ascii="Sakkal Majalla" w:hAnsi="Sakkal Majalla" w:cs="Sakkal Majalla"/>
          <w:sz w:val="32"/>
          <w:szCs w:val="32"/>
          <w:rtl/>
        </w:rPr>
        <w:t xml:space="preserve"> إلى اتفا</w:t>
      </w:r>
      <w:r w:rsidR="00966A01">
        <w:rPr>
          <w:rFonts w:ascii="Sakkal Majalla" w:hAnsi="Sakkal Majalla" w:cs="Sakkal Majalla" w:hint="cs"/>
          <w:sz w:val="32"/>
          <w:szCs w:val="32"/>
          <w:rtl/>
        </w:rPr>
        <w:t>ق</w:t>
      </w:r>
      <w:r w:rsidRPr="00A477F9">
        <w:rPr>
          <w:rFonts w:ascii="Sakkal Majalla" w:hAnsi="Sakkal Majalla" w:cs="Sakkal Majalla"/>
          <w:sz w:val="32"/>
          <w:szCs w:val="32"/>
          <w:rtl/>
        </w:rPr>
        <w:t xml:space="preserve"> افتتاح</w:t>
      </w:r>
      <w:r w:rsidR="00966A01">
        <w:rPr>
          <w:rFonts w:ascii="Sakkal Majalla" w:hAnsi="Sakkal Majalla" w:cs="Sakkal Majalla" w:hint="cs"/>
          <w:sz w:val="32"/>
          <w:szCs w:val="32"/>
          <w:rtl/>
        </w:rPr>
        <w:t xml:space="preserve"> </w:t>
      </w:r>
      <w:r w:rsidRPr="00A477F9">
        <w:rPr>
          <w:rFonts w:ascii="Sakkal Majalla" w:hAnsi="Sakkal Majalla" w:cs="Sakkal Majalla"/>
          <w:sz w:val="32"/>
          <w:szCs w:val="32"/>
          <w:rtl/>
        </w:rPr>
        <w:t>"نقاشات أولية سرية ومباشرة بين ممثلي الحكومة الفرنسية وجبهة التحرير</w:t>
      </w:r>
      <w:r w:rsidR="00966A01">
        <w:rPr>
          <w:rFonts w:ascii="Sakkal Majalla" w:hAnsi="Sakkal Majalla" w:cs="Sakkal Majalla" w:hint="cs"/>
          <w:sz w:val="32"/>
          <w:szCs w:val="32"/>
          <w:rtl/>
        </w:rPr>
        <w:t xml:space="preserve"> </w:t>
      </w:r>
      <w:r w:rsidRPr="00A477F9">
        <w:rPr>
          <w:rFonts w:ascii="Sakkal Majalla" w:hAnsi="Sakkal Majalla" w:cs="Sakkal Majalla" w:hint="eastAsia"/>
          <w:sz w:val="32"/>
          <w:szCs w:val="32"/>
          <w:rtl/>
        </w:rPr>
        <w:t>الوطني</w:t>
      </w:r>
      <w:r w:rsidRPr="00A477F9">
        <w:rPr>
          <w:rFonts w:ascii="Sakkal Majalla" w:hAnsi="Sakkal Majalla" w:cs="Sakkal Majalla"/>
          <w:sz w:val="32"/>
          <w:szCs w:val="32"/>
          <w:rtl/>
        </w:rPr>
        <w:t>"</w:t>
      </w:r>
      <w:r w:rsidR="00966A01">
        <w:rPr>
          <w:rStyle w:val="Appelnotedebasdep"/>
          <w:rFonts w:ascii="Sakkal Majalla" w:hAnsi="Sakkal Majalla" w:cs="Sakkal Majalla"/>
          <w:sz w:val="32"/>
          <w:szCs w:val="32"/>
          <w:rtl/>
        </w:rPr>
        <w:footnoteReference w:id="64"/>
      </w:r>
      <w:r w:rsidRPr="00A477F9">
        <w:rPr>
          <w:rFonts w:ascii="Sakkal Majalla" w:hAnsi="Sakkal Majalla" w:cs="Sakkal Majalla"/>
          <w:sz w:val="32"/>
          <w:szCs w:val="32"/>
          <w:rtl/>
        </w:rPr>
        <w:t xml:space="preserve">، ولقد تناولت </w:t>
      </w:r>
      <w:r w:rsidR="00966A01">
        <w:rPr>
          <w:rFonts w:ascii="Sakkal Majalla" w:hAnsi="Sakkal Majalla" w:cs="Sakkal Majalla" w:hint="cs"/>
          <w:sz w:val="32"/>
          <w:szCs w:val="32"/>
          <w:rtl/>
        </w:rPr>
        <w:t>ه</w:t>
      </w:r>
      <w:r w:rsidRPr="00A477F9">
        <w:rPr>
          <w:rFonts w:ascii="Sakkal Majalla" w:hAnsi="Sakkal Majalla" w:cs="Sakkal Majalla"/>
          <w:sz w:val="32"/>
          <w:szCs w:val="32"/>
          <w:rtl/>
        </w:rPr>
        <w:t>ذه النقاشات المسائل المتعلقة بالتسوية السلمية للمشكلة الجزائرية دو</w:t>
      </w:r>
      <w:r w:rsidR="00966A01">
        <w:rPr>
          <w:rFonts w:ascii="Sakkal Majalla" w:hAnsi="Sakkal Majalla" w:cs="Sakkal Majalla" w:hint="cs"/>
          <w:sz w:val="32"/>
          <w:szCs w:val="32"/>
          <w:rtl/>
        </w:rPr>
        <w:t>ن</w:t>
      </w:r>
      <w:r w:rsidRPr="00A477F9">
        <w:rPr>
          <w:rFonts w:ascii="Sakkal Majalla" w:hAnsi="Sakkal Majalla" w:cs="Sakkal Majalla"/>
          <w:sz w:val="32"/>
          <w:szCs w:val="32"/>
          <w:rtl/>
        </w:rPr>
        <w:t xml:space="preserve"> جدو</w:t>
      </w:r>
      <w:r w:rsidR="00966A01">
        <w:rPr>
          <w:rFonts w:ascii="Sakkal Majalla" w:hAnsi="Sakkal Majalla" w:cs="Sakkal Majalla" w:hint="cs"/>
          <w:sz w:val="32"/>
          <w:szCs w:val="32"/>
          <w:rtl/>
        </w:rPr>
        <w:t>ل</w:t>
      </w:r>
      <w:r w:rsidRPr="00A477F9">
        <w:rPr>
          <w:rFonts w:ascii="Sakkal Majalla" w:hAnsi="Sakkal Majalla" w:cs="Sakkal Majalla"/>
          <w:sz w:val="32"/>
          <w:szCs w:val="32"/>
          <w:rtl/>
        </w:rPr>
        <w:t xml:space="preserve"> أعما</w:t>
      </w:r>
      <w:r w:rsidR="00966A01">
        <w:rPr>
          <w:rFonts w:ascii="Sakkal Majalla" w:hAnsi="Sakkal Majalla" w:cs="Sakkal Majalla" w:hint="cs"/>
          <w:sz w:val="32"/>
          <w:szCs w:val="32"/>
          <w:rtl/>
        </w:rPr>
        <w:t>ل</w:t>
      </w:r>
      <w:r w:rsidRPr="00A477F9">
        <w:rPr>
          <w:rFonts w:ascii="Sakkal Majalla" w:hAnsi="Sakkal Majalla" w:cs="Sakkal Majalla" w:hint="eastAsia"/>
          <w:sz w:val="32"/>
          <w:szCs w:val="32"/>
          <w:rtl/>
        </w:rPr>
        <w:t>،</w:t>
      </w:r>
      <w:r w:rsidR="008B68BB">
        <w:rPr>
          <w:rFonts w:ascii="Sakkal Majalla" w:hAnsi="Sakkal Majalla" w:cs="Sakkal Majalla" w:hint="cs"/>
          <w:sz w:val="32"/>
          <w:szCs w:val="32"/>
          <w:rtl/>
        </w:rPr>
        <w:t xml:space="preserve"> </w:t>
      </w:r>
      <w:r w:rsidRPr="00A477F9">
        <w:rPr>
          <w:rFonts w:ascii="Sakkal Majalla" w:hAnsi="Sakkal Majalla" w:cs="Sakkal Majalla" w:hint="eastAsia"/>
          <w:sz w:val="32"/>
          <w:szCs w:val="32"/>
          <w:rtl/>
        </w:rPr>
        <w:t>فسأ</w:t>
      </w:r>
      <w:r w:rsidR="008B68BB">
        <w:rPr>
          <w:rFonts w:ascii="Sakkal Majalla" w:hAnsi="Sakkal Majalla" w:cs="Sakkal Majalla" w:hint="cs"/>
          <w:sz w:val="32"/>
          <w:szCs w:val="32"/>
          <w:rtl/>
        </w:rPr>
        <w:t>ل</w:t>
      </w:r>
      <w:r w:rsidRPr="00A477F9">
        <w:rPr>
          <w:rFonts w:ascii="Sakkal Majalla" w:hAnsi="Sakkal Majalla" w:cs="Sakkal Majalla"/>
          <w:sz w:val="32"/>
          <w:szCs w:val="32"/>
          <w:rtl/>
        </w:rPr>
        <w:t xml:space="preserve"> محمد يزيد أن</w:t>
      </w:r>
      <w:r w:rsidR="008B68BB">
        <w:rPr>
          <w:rFonts w:ascii="Sakkal Majalla" w:hAnsi="Sakkal Majalla" w:cs="Sakkal Majalla" w:hint="cs"/>
          <w:sz w:val="32"/>
          <w:szCs w:val="32"/>
          <w:rtl/>
        </w:rPr>
        <w:t>ه</w:t>
      </w:r>
      <w:r w:rsidRPr="00A477F9">
        <w:rPr>
          <w:rFonts w:ascii="Sakkal Majalla" w:hAnsi="Sakkal Majalla" w:cs="Sakkal Majalla"/>
          <w:sz w:val="32"/>
          <w:szCs w:val="32"/>
          <w:rtl/>
        </w:rPr>
        <w:t xml:space="preserve"> ما إذا كانت </w:t>
      </w:r>
      <w:r w:rsidR="008B68BB">
        <w:rPr>
          <w:rFonts w:ascii="Sakkal Majalla" w:hAnsi="Sakkal Majalla" w:cs="Sakkal Majalla" w:hint="cs"/>
          <w:sz w:val="32"/>
          <w:szCs w:val="32"/>
          <w:rtl/>
        </w:rPr>
        <w:t>ه</w:t>
      </w:r>
      <w:r w:rsidRPr="00A477F9">
        <w:rPr>
          <w:rFonts w:ascii="Sakkal Majalla" w:hAnsi="Sakkal Majalla" w:cs="Sakkal Majalla"/>
          <w:sz w:val="32"/>
          <w:szCs w:val="32"/>
          <w:rtl/>
        </w:rPr>
        <w:t>ذه الصيغة تلز</w:t>
      </w:r>
      <w:r w:rsidR="008B68BB">
        <w:rPr>
          <w:rFonts w:ascii="Sakkal Majalla" w:hAnsi="Sakkal Majalla" w:cs="Sakkal Majalla" w:hint="cs"/>
          <w:sz w:val="32"/>
          <w:szCs w:val="32"/>
          <w:rtl/>
        </w:rPr>
        <w:t>م</w:t>
      </w:r>
      <w:r w:rsidRPr="00A477F9">
        <w:rPr>
          <w:rFonts w:ascii="Sakkal Majalla" w:hAnsi="Sakkal Majalla" w:cs="Sakkal Majalla"/>
          <w:sz w:val="32"/>
          <w:szCs w:val="32"/>
          <w:rtl/>
        </w:rPr>
        <w:t xml:space="preserve"> حكومت</w:t>
      </w:r>
      <w:r w:rsidR="008B68BB">
        <w:rPr>
          <w:rFonts w:ascii="Sakkal Majalla" w:hAnsi="Sakkal Majalla" w:cs="Sakkal Majalla" w:hint="cs"/>
          <w:sz w:val="32"/>
          <w:szCs w:val="32"/>
          <w:rtl/>
        </w:rPr>
        <w:t>ه</w:t>
      </w:r>
      <w:r w:rsidRPr="00A477F9">
        <w:rPr>
          <w:rFonts w:ascii="Sakkal Majalla" w:hAnsi="Sakkal Majalla" w:cs="Sakkal Majalla"/>
          <w:sz w:val="32"/>
          <w:szCs w:val="32"/>
          <w:rtl/>
        </w:rPr>
        <w:t>، فأجاب</w:t>
      </w:r>
      <w:r w:rsidR="008B68BB">
        <w:rPr>
          <w:rFonts w:ascii="Sakkal Majalla" w:hAnsi="Sakkal Majalla" w:cs="Sakkal Majalla" w:hint="cs"/>
          <w:sz w:val="32"/>
          <w:szCs w:val="32"/>
          <w:rtl/>
        </w:rPr>
        <w:t>ه</w:t>
      </w:r>
      <w:r w:rsidRPr="00A477F9">
        <w:rPr>
          <w:rFonts w:ascii="Sakkal Majalla" w:hAnsi="Sakkal Majalla" w:cs="Sakkal Majalla"/>
          <w:sz w:val="32"/>
          <w:szCs w:val="32"/>
          <w:rtl/>
        </w:rPr>
        <w:t xml:space="preserve"> بيار كوما</w:t>
      </w:r>
      <w:r w:rsidR="008B68BB">
        <w:rPr>
          <w:rFonts w:ascii="Sakkal Majalla" w:hAnsi="Sakkal Majalla" w:cs="Sakkal Majalla" w:hint="cs"/>
          <w:sz w:val="32"/>
          <w:szCs w:val="32"/>
          <w:rtl/>
        </w:rPr>
        <w:t>ن</w:t>
      </w:r>
      <w:r w:rsidRPr="00A477F9">
        <w:rPr>
          <w:rFonts w:ascii="Sakkal Majalla" w:hAnsi="Sakkal Majalla" w:cs="Sakkal Majalla"/>
          <w:sz w:val="32"/>
          <w:szCs w:val="32"/>
          <w:rtl/>
        </w:rPr>
        <w:t xml:space="preserve"> أن</w:t>
      </w:r>
      <w:r w:rsidR="008B68BB">
        <w:rPr>
          <w:rFonts w:ascii="Sakkal Majalla" w:hAnsi="Sakkal Majalla" w:cs="Sakkal Majalla" w:hint="cs"/>
          <w:sz w:val="32"/>
          <w:szCs w:val="32"/>
          <w:rtl/>
        </w:rPr>
        <w:t>ه</w:t>
      </w:r>
      <w:r w:rsidRPr="00A477F9">
        <w:rPr>
          <w:rFonts w:ascii="Sakkal Majalla" w:hAnsi="Sakkal Majalla" w:cs="Sakkal Majalla"/>
          <w:sz w:val="32"/>
          <w:szCs w:val="32"/>
          <w:rtl/>
        </w:rPr>
        <w:t xml:space="preserve"> علي</w:t>
      </w:r>
      <w:r w:rsidR="008B68BB">
        <w:rPr>
          <w:rFonts w:ascii="Sakkal Majalla" w:hAnsi="Sakkal Majalla" w:cs="Sakkal Majalla" w:hint="cs"/>
          <w:sz w:val="32"/>
          <w:szCs w:val="32"/>
          <w:rtl/>
        </w:rPr>
        <w:t>ه</w:t>
      </w:r>
      <w:r w:rsidRPr="00A477F9">
        <w:rPr>
          <w:rFonts w:ascii="Sakkal Majalla" w:hAnsi="Sakkal Majalla" w:cs="Sakkal Majalla"/>
          <w:sz w:val="32"/>
          <w:szCs w:val="32"/>
          <w:rtl/>
        </w:rPr>
        <w:t xml:space="preserve"> استشارة غي مولي</w:t>
      </w:r>
      <w:r w:rsidR="008B68BB">
        <w:rPr>
          <w:rFonts w:ascii="Sakkal Majalla" w:hAnsi="Sakkal Majalla" w:cs="Sakkal Majalla" w:hint="cs"/>
          <w:sz w:val="32"/>
          <w:szCs w:val="32"/>
          <w:rtl/>
        </w:rPr>
        <w:t>،</w:t>
      </w:r>
      <w:r w:rsidRPr="00A477F9">
        <w:rPr>
          <w:rFonts w:ascii="Sakkal Majalla" w:hAnsi="Sakkal Majalla" w:cs="Sakkal Majalla"/>
          <w:sz w:val="32"/>
          <w:szCs w:val="32"/>
          <w:rtl/>
        </w:rPr>
        <w:t xml:space="preserve"> فاقترح علي</w:t>
      </w:r>
      <w:r w:rsidR="008B68BB">
        <w:rPr>
          <w:rFonts w:ascii="Sakkal Majalla" w:hAnsi="Sakkal Majalla" w:cs="Sakkal Majalla" w:hint="cs"/>
          <w:sz w:val="32"/>
          <w:szCs w:val="32"/>
          <w:rtl/>
        </w:rPr>
        <w:t>ه</w:t>
      </w:r>
      <w:r w:rsidRPr="00A477F9">
        <w:rPr>
          <w:rFonts w:ascii="Sakkal Majalla" w:hAnsi="Sakkal Majalla" w:cs="Sakkal Majalla"/>
          <w:sz w:val="32"/>
          <w:szCs w:val="32"/>
          <w:rtl/>
        </w:rPr>
        <w:t xml:space="preserve"> البقاء في روما وسيتصل ب</w:t>
      </w:r>
      <w:r w:rsidR="008B68BB">
        <w:rPr>
          <w:rFonts w:ascii="Sakkal Majalla" w:hAnsi="Sakkal Majalla" w:cs="Sakkal Majalla" w:hint="cs"/>
          <w:sz w:val="32"/>
          <w:szCs w:val="32"/>
          <w:rtl/>
        </w:rPr>
        <w:t>ه</w:t>
      </w:r>
      <w:r w:rsidRPr="00A477F9">
        <w:rPr>
          <w:rFonts w:ascii="Sakkal Majalla" w:hAnsi="Sakkal Majalla" w:cs="Sakkal Majalla"/>
          <w:sz w:val="32"/>
          <w:szCs w:val="32"/>
          <w:rtl/>
        </w:rPr>
        <w:t xml:space="preserve"> لاحقا ليبلغ</w:t>
      </w:r>
      <w:r w:rsidR="008B68BB">
        <w:rPr>
          <w:rFonts w:ascii="Sakkal Majalla" w:hAnsi="Sakkal Majalla" w:cs="Sakkal Majalla" w:hint="cs"/>
          <w:sz w:val="32"/>
          <w:szCs w:val="32"/>
          <w:rtl/>
        </w:rPr>
        <w:t>ه</w:t>
      </w:r>
      <w:r w:rsidRPr="00A477F9">
        <w:rPr>
          <w:rFonts w:ascii="Sakkal Majalla" w:hAnsi="Sakkal Majalla" w:cs="Sakkal Majalla"/>
          <w:sz w:val="32"/>
          <w:szCs w:val="32"/>
          <w:rtl/>
        </w:rPr>
        <w:t xml:space="preserve"> رده حو</w:t>
      </w:r>
      <w:r w:rsidR="008B68BB">
        <w:rPr>
          <w:rFonts w:ascii="Sakkal Majalla" w:hAnsi="Sakkal Majalla" w:cs="Sakkal Majalla" w:hint="cs"/>
          <w:sz w:val="32"/>
          <w:szCs w:val="32"/>
          <w:rtl/>
        </w:rPr>
        <w:t>ل</w:t>
      </w:r>
      <w:r w:rsidRPr="00A477F9">
        <w:rPr>
          <w:rFonts w:ascii="Sakkal Majalla" w:hAnsi="Sakkal Majalla" w:cs="Sakkal Majalla"/>
          <w:sz w:val="32"/>
          <w:szCs w:val="32"/>
          <w:rtl/>
        </w:rPr>
        <w:t xml:space="preserve"> </w:t>
      </w:r>
      <w:r w:rsidR="008B68BB">
        <w:rPr>
          <w:rFonts w:ascii="Sakkal Majalla" w:hAnsi="Sakkal Majalla" w:cs="Sakkal Majalla" w:hint="cs"/>
          <w:sz w:val="32"/>
          <w:szCs w:val="32"/>
          <w:rtl/>
        </w:rPr>
        <w:t>ه</w:t>
      </w:r>
      <w:r w:rsidRPr="00A477F9">
        <w:rPr>
          <w:rFonts w:ascii="Sakkal Majalla" w:hAnsi="Sakkal Majalla" w:cs="Sakkal Majalla"/>
          <w:sz w:val="32"/>
          <w:szCs w:val="32"/>
          <w:rtl/>
        </w:rPr>
        <w:t>ذا الموضوع، وكا</w:t>
      </w:r>
      <w:r w:rsidR="008B68BB">
        <w:rPr>
          <w:rFonts w:ascii="Sakkal Majalla" w:hAnsi="Sakkal Majalla" w:cs="Sakkal Majalla" w:hint="cs"/>
          <w:sz w:val="32"/>
          <w:szCs w:val="32"/>
          <w:rtl/>
        </w:rPr>
        <w:t>ن</w:t>
      </w:r>
      <w:r w:rsidRPr="00A477F9">
        <w:rPr>
          <w:rFonts w:ascii="Sakkal Majalla" w:hAnsi="Sakkal Majalla" w:cs="Sakkal Majalla"/>
          <w:sz w:val="32"/>
          <w:szCs w:val="32"/>
          <w:rtl/>
        </w:rPr>
        <w:t xml:space="preserve"> الرد في 31 </w:t>
      </w:r>
      <w:proofErr w:type="spellStart"/>
      <w:r w:rsidRPr="00A477F9">
        <w:rPr>
          <w:rFonts w:ascii="Sakkal Majalla" w:hAnsi="Sakkal Majalla" w:cs="Sakkal Majalla"/>
          <w:sz w:val="32"/>
          <w:szCs w:val="32"/>
          <w:rtl/>
        </w:rPr>
        <w:t>جويلية</w:t>
      </w:r>
      <w:proofErr w:type="spellEnd"/>
      <w:r w:rsidR="008B68BB">
        <w:rPr>
          <w:rFonts w:ascii="Sakkal Majalla" w:hAnsi="Sakkal Majalla" w:cs="Sakkal Majalla" w:hint="cs"/>
          <w:sz w:val="32"/>
          <w:szCs w:val="32"/>
          <w:rtl/>
        </w:rPr>
        <w:t xml:space="preserve"> </w:t>
      </w:r>
      <w:proofErr w:type="spellStart"/>
      <w:r w:rsidRPr="00A477F9">
        <w:rPr>
          <w:rFonts w:ascii="Sakkal Majalla" w:hAnsi="Sakkal Majalla" w:cs="Sakkal Majalla"/>
          <w:sz w:val="32"/>
          <w:szCs w:val="32"/>
          <w:rtl/>
        </w:rPr>
        <w:t>1956</w:t>
      </w:r>
      <w:r w:rsidR="008B68BB">
        <w:rPr>
          <w:rFonts w:ascii="Sakkal Majalla" w:hAnsi="Sakkal Majalla" w:cs="Sakkal Majalla" w:hint="cs"/>
          <w:sz w:val="32"/>
          <w:szCs w:val="32"/>
          <w:rtl/>
        </w:rPr>
        <w:t>،</w:t>
      </w:r>
      <w:proofErr w:type="spellEnd"/>
      <w:r w:rsidRPr="00A477F9">
        <w:rPr>
          <w:rFonts w:ascii="Sakkal Majalla" w:hAnsi="Sakkal Majalla" w:cs="Sakkal Majalla"/>
          <w:sz w:val="32"/>
          <w:szCs w:val="32"/>
          <w:rtl/>
        </w:rPr>
        <w:t xml:space="preserve"> ونص</w:t>
      </w:r>
      <w:r w:rsidR="008B68BB">
        <w:rPr>
          <w:rFonts w:ascii="Sakkal Majalla" w:hAnsi="Sakkal Majalla" w:cs="Sakkal Majalla" w:hint="cs"/>
          <w:sz w:val="32"/>
          <w:szCs w:val="32"/>
          <w:rtl/>
        </w:rPr>
        <w:t>ه</w:t>
      </w:r>
      <w:r w:rsidRPr="00A477F9">
        <w:rPr>
          <w:rFonts w:ascii="Sakkal Majalla" w:hAnsi="Sakkal Majalla" w:cs="Sakkal Majalla"/>
          <w:sz w:val="32"/>
          <w:szCs w:val="32"/>
          <w:rtl/>
        </w:rPr>
        <w:t xml:space="preserve"> كما يلي:</w:t>
      </w:r>
      <w:r w:rsidR="008B68BB">
        <w:rPr>
          <w:rFonts w:ascii="Sakkal Majalla" w:hAnsi="Sakkal Majalla" w:cs="Sakkal Majalla" w:hint="cs"/>
          <w:sz w:val="32"/>
          <w:szCs w:val="32"/>
          <w:rtl/>
        </w:rPr>
        <w:t xml:space="preserve"> </w:t>
      </w:r>
      <w:r w:rsidRPr="00A477F9">
        <w:rPr>
          <w:rFonts w:ascii="Sakkal Majalla" w:hAnsi="Sakkal Majalla" w:cs="Sakkal Majalla"/>
          <w:sz w:val="32"/>
          <w:szCs w:val="32"/>
          <w:rtl/>
        </w:rPr>
        <w:t>"يستحيل حاليا إعطاء طابع رسمي للنقاشات المتوقعة أثناء لقائنا، ومن أجل تسريع موعد</w:t>
      </w:r>
      <w:r w:rsidR="008B68BB">
        <w:rPr>
          <w:rFonts w:ascii="Sakkal Majalla" w:hAnsi="Sakkal Majalla" w:cs="Sakkal Majalla" w:hint="cs"/>
          <w:sz w:val="32"/>
          <w:szCs w:val="32"/>
          <w:rtl/>
        </w:rPr>
        <w:t xml:space="preserve"> </w:t>
      </w:r>
      <w:r w:rsidRPr="00A477F9">
        <w:rPr>
          <w:rFonts w:ascii="Sakkal Majalla" w:hAnsi="Sakkal Majalla" w:cs="Sakkal Majalla" w:hint="eastAsia"/>
          <w:sz w:val="32"/>
          <w:szCs w:val="32"/>
          <w:rtl/>
        </w:rPr>
        <w:t>النقاش</w:t>
      </w:r>
      <w:r w:rsidRPr="00A477F9">
        <w:rPr>
          <w:rFonts w:ascii="Sakkal Majalla" w:hAnsi="Sakkal Majalla" w:cs="Sakkal Majalla"/>
          <w:sz w:val="32"/>
          <w:szCs w:val="32"/>
          <w:rtl/>
        </w:rPr>
        <w:t xml:space="preserve"> المباشر والرسمي والغير السري حو</w:t>
      </w:r>
      <w:r w:rsidR="008B68BB">
        <w:rPr>
          <w:rFonts w:ascii="Sakkal Majalla" w:hAnsi="Sakkal Majalla" w:cs="Sakkal Majalla" w:hint="cs"/>
          <w:sz w:val="32"/>
          <w:szCs w:val="32"/>
          <w:rtl/>
        </w:rPr>
        <w:t>ل</w:t>
      </w:r>
      <w:r w:rsidRPr="00A477F9">
        <w:rPr>
          <w:rFonts w:ascii="Sakkal Majalla" w:hAnsi="Sakkal Majalla" w:cs="Sakkal Majalla"/>
          <w:sz w:val="32"/>
          <w:szCs w:val="32"/>
          <w:rtl/>
        </w:rPr>
        <w:t xml:space="preserve"> وقف إطلا</w:t>
      </w:r>
      <w:r w:rsidR="008B68BB">
        <w:rPr>
          <w:rFonts w:ascii="Sakkal Majalla" w:hAnsi="Sakkal Majalla" w:cs="Sakkal Majalla" w:hint="cs"/>
          <w:sz w:val="32"/>
          <w:szCs w:val="32"/>
          <w:rtl/>
        </w:rPr>
        <w:t>ق</w:t>
      </w:r>
      <w:r w:rsidRPr="00A477F9">
        <w:rPr>
          <w:rFonts w:ascii="Sakkal Majalla" w:hAnsi="Sakkal Majalla" w:cs="Sakkal Majalla"/>
          <w:sz w:val="32"/>
          <w:szCs w:val="32"/>
          <w:rtl/>
        </w:rPr>
        <w:t xml:space="preserve"> النار، نحن مستعدو</w:t>
      </w:r>
      <w:r w:rsidR="008B68BB">
        <w:rPr>
          <w:rFonts w:ascii="Sakkal Majalla" w:hAnsi="Sakkal Majalla" w:cs="Sakkal Majalla" w:hint="cs"/>
          <w:sz w:val="32"/>
          <w:szCs w:val="32"/>
          <w:rtl/>
        </w:rPr>
        <w:t>ن</w:t>
      </w:r>
      <w:r w:rsidRPr="00A477F9">
        <w:rPr>
          <w:rFonts w:ascii="Sakkal Majalla" w:hAnsi="Sakkal Majalla" w:cs="Sakkal Majalla"/>
          <w:sz w:val="32"/>
          <w:szCs w:val="32"/>
          <w:rtl/>
        </w:rPr>
        <w:t xml:space="preserve"> لتكثيف اجتماعات النقاش السري و</w:t>
      </w:r>
      <w:r w:rsidRPr="00A477F9">
        <w:rPr>
          <w:rFonts w:ascii="Sakkal Majalla" w:hAnsi="Sakkal Majalla" w:cs="Sakkal Majalla" w:hint="eastAsia"/>
          <w:sz w:val="32"/>
          <w:szCs w:val="32"/>
          <w:rtl/>
        </w:rPr>
        <w:t>الشب</w:t>
      </w:r>
      <w:r w:rsidR="008B68BB">
        <w:rPr>
          <w:rFonts w:ascii="Sakkal Majalla" w:hAnsi="Sakkal Majalla" w:cs="Sakkal Majalla" w:hint="cs"/>
          <w:sz w:val="32"/>
          <w:szCs w:val="32"/>
          <w:rtl/>
        </w:rPr>
        <w:t>ه</w:t>
      </w:r>
      <w:r w:rsidRPr="00A477F9">
        <w:rPr>
          <w:rFonts w:ascii="Sakkal Majalla" w:hAnsi="Sakkal Majalla" w:cs="Sakkal Majalla"/>
          <w:sz w:val="32"/>
          <w:szCs w:val="32"/>
          <w:rtl/>
        </w:rPr>
        <w:t xml:space="preserve"> الرسمي"</w:t>
      </w:r>
      <w:r w:rsidR="008B68BB">
        <w:rPr>
          <w:rStyle w:val="Appelnotedebasdep"/>
          <w:rFonts w:ascii="Sakkal Majalla" w:hAnsi="Sakkal Majalla" w:cs="Sakkal Majalla"/>
          <w:sz w:val="32"/>
          <w:szCs w:val="32"/>
          <w:rtl/>
        </w:rPr>
        <w:footnoteReference w:id="65"/>
      </w:r>
      <w:r w:rsidR="008B68BB">
        <w:rPr>
          <w:rFonts w:ascii="Sakkal Majalla" w:hAnsi="Sakkal Majalla" w:cs="Sakkal Majalla" w:hint="cs"/>
          <w:sz w:val="32"/>
          <w:szCs w:val="32"/>
          <w:rtl/>
        </w:rPr>
        <w:t>.</w:t>
      </w:r>
    </w:p>
    <w:p w:rsidR="00A477F9" w:rsidRPr="00A477F9" w:rsidRDefault="00A477F9" w:rsidP="00713F91">
      <w:pPr>
        <w:spacing w:line="276" w:lineRule="auto"/>
        <w:ind w:firstLine="720"/>
        <w:jc w:val="lowKashida"/>
        <w:rPr>
          <w:rFonts w:ascii="Sakkal Majalla" w:hAnsi="Sakkal Majalla" w:cs="Sakkal Majalla"/>
          <w:sz w:val="32"/>
          <w:szCs w:val="32"/>
          <w:rtl/>
        </w:rPr>
      </w:pPr>
      <w:r w:rsidRPr="00A477F9">
        <w:rPr>
          <w:rFonts w:ascii="Sakkal Majalla" w:hAnsi="Sakkal Majalla" w:cs="Sakkal Majalla" w:hint="eastAsia"/>
          <w:sz w:val="32"/>
          <w:szCs w:val="32"/>
          <w:rtl/>
        </w:rPr>
        <w:lastRenderedPageBreak/>
        <w:t>و</w:t>
      </w:r>
      <w:r w:rsidR="008B68BB">
        <w:rPr>
          <w:rFonts w:ascii="Sakkal Majalla" w:hAnsi="Sakkal Majalla" w:cs="Sakkal Majalla" w:hint="cs"/>
          <w:sz w:val="32"/>
          <w:szCs w:val="32"/>
          <w:rtl/>
        </w:rPr>
        <w:t>ه</w:t>
      </w:r>
      <w:r w:rsidRPr="00A477F9">
        <w:rPr>
          <w:rFonts w:ascii="Sakkal Majalla" w:hAnsi="Sakkal Majalla" w:cs="Sakkal Majalla"/>
          <w:sz w:val="32"/>
          <w:szCs w:val="32"/>
          <w:rtl/>
        </w:rPr>
        <w:t>نا ندر</w:t>
      </w:r>
      <w:r w:rsidR="008B68BB">
        <w:rPr>
          <w:rFonts w:ascii="Sakkal Majalla" w:hAnsi="Sakkal Majalla" w:cs="Sakkal Majalla" w:hint="cs"/>
          <w:sz w:val="32"/>
          <w:szCs w:val="32"/>
          <w:rtl/>
        </w:rPr>
        <w:t>ك</w:t>
      </w:r>
      <w:r w:rsidRPr="00A477F9">
        <w:rPr>
          <w:rFonts w:ascii="Sakkal Majalla" w:hAnsi="Sakkal Majalla" w:cs="Sakkal Majalla"/>
          <w:sz w:val="32"/>
          <w:szCs w:val="32"/>
          <w:rtl/>
        </w:rPr>
        <w:t xml:space="preserve"> مراوغات فرنسا من خلا</w:t>
      </w:r>
      <w:r w:rsidR="008B68BB">
        <w:rPr>
          <w:rFonts w:ascii="Sakkal Majalla" w:hAnsi="Sakkal Majalla" w:cs="Sakkal Majalla" w:hint="cs"/>
          <w:sz w:val="32"/>
          <w:szCs w:val="32"/>
          <w:rtl/>
        </w:rPr>
        <w:t>ل</w:t>
      </w:r>
      <w:r w:rsidRPr="00A477F9">
        <w:rPr>
          <w:rFonts w:ascii="Sakkal Majalla" w:hAnsi="Sakkal Majalla" w:cs="Sakkal Majalla"/>
          <w:sz w:val="32"/>
          <w:szCs w:val="32"/>
          <w:rtl/>
        </w:rPr>
        <w:t xml:space="preserve"> </w:t>
      </w:r>
      <w:r w:rsidR="008B68BB">
        <w:rPr>
          <w:rFonts w:ascii="Sakkal Majalla" w:hAnsi="Sakkal Majalla" w:cs="Sakkal Majalla" w:hint="cs"/>
          <w:sz w:val="32"/>
          <w:szCs w:val="32"/>
          <w:rtl/>
        </w:rPr>
        <w:t>ه</w:t>
      </w:r>
      <w:r w:rsidRPr="00A477F9">
        <w:rPr>
          <w:rFonts w:ascii="Sakkal Majalla" w:hAnsi="Sakkal Majalla" w:cs="Sakkal Majalla"/>
          <w:sz w:val="32"/>
          <w:szCs w:val="32"/>
          <w:rtl/>
        </w:rPr>
        <w:t xml:space="preserve">ذا </w:t>
      </w:r>
      <w:proofErr w:type="spellStart"/>
      <w:r w:rsidRPr="00A477F9">
        <w:rPr>
          <w:rFonts w:ascii="Sakkal Majalla" w:hAnsi="Sakkal Majalla" w:cs="Sakkal Majalla"/>
          <w:sz w:val="32"/>
          <w:szCs w:val="32"/>
          <w:rtl/>
        </w:rPr>
        <w:t>النص،</w:t>
      </w:r>
      <w:proofErr w:type="spellEnd"/>
      <w:r w:rsidRPr="00A477F9">
        <w:rPr>
          <w:rFonts w:ascii="Sakkal Majalla" w:hAnsi="Sakkal Majalla" w:cs="Sakkal Majalla"/>
          <w:sz w:val="32"/>
          <w:szCs w:val="32"/>
          <w:rtl/>
        </w:rPr>
        <w:t xml:space="preserve"> حتى أ</w:t>
      </w:r>
      <w:r w:rsidR="008B68BB">
        <w:rPr>
          <w:rFonts w:ascii="Sakkal Majalla" w:hAnsi="Sakkal Majalla" w:cs="Sakkal Majalla" w:hint="cs"/>
          <w:sz w:val="32"/>
          <w:szCs w:val="32"/>
          <w:rtl/>
        </w:rPr>
        <w:t>ن</w:t>
      </w:r>
      <w:r w:rsidRPr="00A477F9">
        <w:rPr>
          <w:rFonts w:ascii="Sakkal Majalla" w:hAnsi="Sakkal Majalla" w:cs="Sakkal Majalla"/>
          <w:sz w:val="32"/>
          <w:szCs w:val="32"/>
          <w:rtl/>
        </w:rPr>
        <w:t xml:space="preserve"> جبهة التحرير الوطني لم يرقها </w:t>
      </w:r>
      <w:r w:rsidR="008B68BB">
        <w:rPr>
          <w:rFonts w:ascii="Sakkal Majalla" w:hAnsi="Sakkal Majalla" w:cs="Sakkal Majalla" w:hint="cs"/>
          <w:sz w:val="32"/>
          <w:szCs w:val="32"/>
          <w:rtl/>
        </w:rPr>
        <w:t>ه</w:t>
      </w:r>
      <w:r w:rsidRPr="00A477F9">
        <w:rPr>
          <w:rFonts w:ascii="Sakkal Majalla" w:hAnsi="Sakkal Majalla" w:cs="Sakkal Majalla"/>
          <w:sz w:val="32"/>
          <w:szCs w:val="32"/>
          <w:rtl/>
        </w:rPr>
        <w:t>ذا الرد ومع ذلك قبلت</w:t>
      </w:r>
      <w:r w:rsidR="008B68BB">
        <w:rPr>
          <w:rFonts w:ascii="Sakkal Majalla" w:hAnsi="Sakkal Majalla" w:cs="Sakkal Majalla" w:hint="cs"/>
          <w:sz w:val="32"/>
          <w:szCs w:val="32"/>
          <w:rtl/>
        </w:rPr>
        <w:t xml:space="preserve"> </w:t>
      </w:r>
      <w:r w:rsidRPr="00A477F9">
        <w:rPr>
          <w:rFonts w:ascii="Sakkal Majalla" w:hAnsi="Sakkal Majalla" w:cs="Sakkal Majalla" w:hint="eastAsia"/>
          <w:sz w:val="32"/>
          <w:szCs w:val="32"/>
          <w:rtl/>
        </w:rPr>
        <w:t>الاقتراح</w:t>
      </w:r>
      <w:r w:rsidRPr="00A477F9">
        <w:rPr>
          <w:rFonts w:ascii="Sakkal Majalla" w:hAnsi="Sakkal Majalla" w:cs="Sakkal Majalla"/>
          <w:sz w:val="32"/>
          <w:szCs w:val="32"/>
          <w:rtl/>
        </w:rPr>
        <w:t xml:space="preserve"> والتقى أحمد فرانسيس ومحمد يزيد في 17 أوت مع </w:t>
      </w:r>
      <w:proofErr w:type="spellStart"/>
      <w:r w:rsidRPr="00A477F9">
        <w:rPr>
          <w:rFonts w:ascii="Sakkal Majalla" w:hAnsi="Sakkal Majalla" w:cs="Sakkal Majalla"/>
          <w:sz w:val="32"/>
          <w:szCs w:val="32"/>
          <w:rtl/>
        </w:rPr>
        <w:t>بيار</w:t>
      </w:r>
      <w:proofErr w:type="spellEnd"/>
      <w:r w:rsidRPr="00A477F9">
        <w:rPr>
          <w:rFonts w:ascii="Sakkal Majalla" w:hAnsi="Sakkal Majalla" w:cs="Sakkal Majalla"/>
          <w:sz w:val="32"/>
          <w:szCs w:val="32"/>
          <w:rtl/>
        </w:rPr>
        <w:t xml:space="preserve"> </w:t>
      </w:r>
      <w:proofErr w:type="spellStart"/>
      <w:r w:rsidRPr="00A477F9">
        <w:rPr>
          <w:rFonts w:ascii="Sakkal Majalla" w:hAnsi="Sakkal Majalla" w:cs="Sakkal Majalla"/>
          <w:sz w:val="32"/>
          <w:szCs w:val="32"/>
          <w:rtl/>
        </w:rPr>
        <w:t>كوماف</w:t>
      </w:r>
      <w:r w:rsidR="008B68BB">
        <w:rPr>
          <w:rFonts w:ascii="Sakkal Majalla" w:hAnsi="Sakkal Majalla" w:cs="Sakkal Majalla" w:hint="cs"/>
          <w:sz w:val="32"/>
          <w:szCs w:val="32"/>
          <w:rtl/>
        </w:rPr>
        <w:t>،</w:t>
      </w:r>
      <w:proofErr w:type="spellEnd"/>
      <w:r w:rsidRPr="00A477F9">
        <w:rPr>
          <w:rFonts w:ascii="Sakkal Majalla" w:hAnsi="Sakkal Majalla" w:cs="Sakkal Majalla"/>
          <w:sz w:val="32"/>
          <w:szCs w:val="32"/>
          <w:rtl/>
        </w:rPr>
        <w:t xml:space="preserve"> كانت موافقة جبهة التحرير على اللقاء</w:t>
      </w:r>
      <w:r w:rsidR="008B68BB">
        <w:rPr>
          <w:rFonts w:ascii="Sakkal Majalla" w:hAnsi="Sakkal Majalla" w:cs="Sakkal Majalla" w:hint="cs"/>
          <w:sz w:val="32"/>
          <w:szCs w:val="32"/>
          <w:rtl/>
        </w:rPr>
        <w:t xml:space="preserve"> </w:t>
      </w:r>
      <w:r w:rsidRPr="00A477F9">
        <w:rPr>
          <w:rFonts w:ascii="Sakkal Majalla" w:hAnsi="Sakkal Majalla" w:cs="Sakkal Majalla" w:hint="eastAsia"/>
          <w:sz w:val="32"/>
          <w:szCs w:val="32"/>
          <w:rtl/>
        </w:rPr>
        <w:t>لكي</w:t>
      </w:r>
      <w:r w:rsidRPr="00A477F9">
        <w:rPr>
          <w:rFonts w:ascii="Sakkal Majalla" w:hAnsi="Sakkal Majalla" w:cs="Sakkal Majalla"/>
          <w:sz w:val="32"/>
          <w:szCs w:val="32"/>
          <w:rtl/>
        </w:rPr>
        <w:t xml:space="preserve"> تظهر حسن </w:t>
      </w:r>
      <w:proofErr w:type="spellStart"/>
      <w:r w:rsidRPr="00A477F9">
        <w:rPr>
          <w:rFonts w:ascii="Sakkal Majalla" w:hAnsi="Sakkal Majalla" w:cs="Sakkal Majalla"/>
          <w:sz w:val="32"/>
          <w:szCs w:val="32"/>
          <w:rtl/>
        </w:rPr>
        <w:t>النية</w:t>
      </w:r>
      <w:r w:rsidR="008B68BB">
        <w:rPr>
          <w:rFonts w:ascii="Sakkal Majalla" w:hAnsi="Sakkal Majalla" w:cs="Sakkal Majalla" w:hint="cs"/>
          <w:sz w:val="32"/>
          <w:szCs w:val="32"/>
          <w:rtl/>
        </w:rPr>
        <w:t>،</w:t>
      </w:r>
      <w:proofErr w:type="spellEnd"/>
      <w:r w:rsidRPr="00A477F9">
        <w:rPr>
          <w:rFonts w:ascii="Sakkal Majalla" w:hAnsi="Sakkal Majalla" w:cs="Sakkal Majalla"/>
          <w:sz w:val="32"/>
          <w:szCs w:val="32"/>
          <w:rtl/>
        </w:rPr>
        <w:t xml:space="preserve"> إذ من المستحيل متابع</w:t>
      </w:r>
      <w:r w:rsidR="00290E77">
        <w:rPr>
          <w:rFonts w:ascii="Sakkal Majalla" w:hAnsi="Sakkal Majalla" w:cs="Sakkal Majalla" w:hint="cs"/>
          <w:sz w:val="32"/>
          <w:szCs w:val="32"/>
          <w:rtl/>
        </w:rPr>
        <w:t>ــــ</w:t>
      </w:r>
      <w:r w:rsidRPr="00A477F9">
        <w:rPr>
          <w:rFonts w:ascii="Sakkal Majalla" w:hAnsi="Sakkal Majalla" w:cs="Sakkal Majalla"/>
          <w:sz w:val="32"/>
          <w:szCs w:val="32"/>
          <w:rtl/>
        </w:rPr>
        <w:t xml:space="preserve">ة </w:t>
      </w:r>
      <w:r w:rsidR="008B68BB">
        <w:rPr>
          <w:rFonts w:ascii="Sakkal Majalla" w:hAnsi="Sakkal Majalla" w:cs="Sakkal Majalla" w:hint="cs"/>
          <w:sz w:val="32"/>
          <w:szCs w:val="32"/>
          <w:rtl/>
        </w:rPr>
        <w:t>ه</w:t>
      </w:r>
      <w:r w:rsidR="00290E77">
        <w:rPr>
          <w:rFonts w:ascii="Sakkal Majalla" w:hAnsi="Sakkal Majalla" w:cs="Sakkal Majalla" w:hint="cs"/>
          <w:sz w:val="32"/>
          <w:szCs w:val="32"/>
          <w:rtl/>
        </w:rPr>
        <w:t>ـــــ</w:t>
      </w:r>
      <w:r w:rsidRPr="00A477F9">
        <w:rPr>
          <w:rFonts w:ascii="Sakkal Majalla" w:hAnsi="Sakkal Majalla" w:cs="Sakkal Majalla"/>
          <w:sz w:val="32"/>
          <w:szCs w:val="32"/>
          <w:rtl/>
        </w:rPr>
        <w:t>ذه الاتص</w:t>
      </w:r>
      <w:r w:rsidR="00290E77">
        <w:rPr>
          <w:rFonts w:ascii="Sakkal Majalla" w:hAnsi="Sakkal Majalla" w:cs="Sakkal Majalla" w:hint="cs"/>
          <w:sz w:val="32"/>
          <w:szCs w:val="32"/>
          <w:rtl/>
        </w:rPr>
        <w:t>ــــ</w:t>
      </w:r>
      <w:r w:rsidRPr="00A477F9">
        <w:rPr>
          <w:rFonts w:ascii="Sakkal Majalla" w:hAnsi="Sakkal Majalla" w:cs="Sakkal Majalla"/>
          <w:sz w:val="32"/>
          <w:szCs w:val="32"/>
          <w:rtl/>
        </w:rPr>
        <w:t>الات الشب</w:t>
      </w:r>
      <w:r w:rsidR="00290E77">
        <w:rPr>
          <w:rFonts w:ascii="Sakkal Majalla" w:hAnsi="Sakkal Majalla" w:cs="Sakkal Majalla" w:hint="cs"/>
          <w:sz w:val="32"/>
          <w:szCs w:val="32"/>
          <w:rtl/>
        </w:rPr>
        <w:t>ـــــ</w:t>
      </w:r>
      <w:r w:rsidR="008B68BB">
        <w:rPr>
          <w:rFonts w:ascii="Sakkal Majalla" w:hAnsi="Sakkal Majalla" w:cs="Sakkal Majalla" w:hint="cs"/>
          <w:sz w:val="32"/>
          <w:szCs w:val="32"/>
          <w:rtl/>
        </w:rPr>
        <w:t>ه</w:t>
      </w:r>
      <w:r w:rsidRPr="00A477F9">
        <w:rPr>
          <w:rFonts w:ascii="Sakkal Majalla" w:hAnsi="Sakkal Majalla" w:cs="Sakkal Majalla"/>
          <w:sz w:val="32"/>
          <w:szCs w:val="32"/>
          <w:rtl/>
        </w:rPr>
        <w:t xml:space="preserve"> </w:t>
      </w:r>
      <w:proofErr w:type="spellStart"/>
      <w:r w:rsidRPr="00A477F9">
        <w:rPr>
          <w:rFonts w:ascii="Sakkal Majalla" w:hAnsi="Sakkal Majalla" w:cs="Sakkal Majalla"/>
          <w:sz w:val="32"/>
          <w:szCs w:val="32"/>
          <w:rtl/>
        </w:rPr>
        <w:t>رسمي</w:t>
      </w:r>
      <w:r w:rsidR="00290E77">
        <w:rPr>
          <w:rFonts w:ascii="Sakkal Majalla" w:hAnsi="Sakkal Majalla" w:cs="Sakkal Majalla" w:hint="cs"/>
          <w:sz w:val="32"/>
          <w:szCs w:val="32"/>
          <w:rtl/>
        </w:rPr>
        <w:t>ــــ</w:t>
      </w:r>
      <w:r w:rsidRPr="00A477F9">
        <w:rPr>
          <w:rFonts w:ascii="Sakkal Majalla" w:hAnsi="Sakkal Majalla" w:cs="Sakkal Majalla"/>
          <w:sz w:val="32"/>
          <w:szCs w:val="32"/>
          <w:rtl/>
        </w:rPr>
        <w:t>ة،</w:t>
      </w:r>
      <w:proofErr w:type="spellEnd"/>
      <w:r w:rsidRPr="00A477F9">
        <w:rPr>
          <w:rFonts w:ascii="Sakkal Majalla" w:hAnsi="Sakkal Majalla" w:cs="Sakkal Majalla"/>
          <w:sz w:val="32"/>
          <w:szCs w:val="32"/>
          <w:rtl/>
        </w:rPr>
        <w:t xml:space="preserve"> وتجدد اللق</w:t>
      </w:r>
      <w:r w:rsidR="009153BB">
        <w:rPr>
          <w:rFonts w:ascii="Sakkal Majalla" w:hAnsi="Sakkal Majalla" w:cs="Sakkal Majalla" w:hint="cs"/>
          <w:sz w:val="32"/>
          <w:szCs w:val="32"/>
          <w:rtl/>
        </w:rPr>
        <w:t>ــــ</w:t>
      </w:r>
      <w:r w:rsidRPr="00A477F9">
        <w:rPr>
          <w:rFonts w:ascii="Sakkal Majalla" w:hAnsi="Sakkal Majalla" w:cs="Sakkal Majalla"/>
          <w:sz w:val="32"/>
          <w:szCs w:val="32"/>
          <w:rtl/>
        </w:rPr>
        <w:t>اء م</w:t>
      </w:r>
      <w:r w:rsidR="009153BB">
        <w:rPr>
          <w:rFonts w:ascii="Sakkal Majalla" w:hAnsi="Sakkal Majalla" w:cs="Sakkal Majalla" w:hint="cs"/>
          <w:sz w:val="32"/>
          <w:szCs w:val="32"/>
          <w:rtl/>
        </w:rPr>
        <w:t>ـــ</w:t>
      </w:r>
      <w:r w:rsidRPr="00A477F9">
        <w:rPr>
          <w:rFonts w:ascii="Sakkal Majalla" w:hAnsi="Sakkal Majalla" w:cs="Sakkal Majalla"/>
          <w:sz w:val="32"/>
          <w:szCs w:val="32"/>
          <w:rtl/>
        </w:rPr>
        <w:t>رة أخ</w:t>
      </w:r>
      <w:r w:rsidR="009153BB">
        <w:rPr>
          <w:rFonts w:ascii="Sakkal Majalla" w:hAnsi="Sakkal Majalla" w:cs="Sakkal Majalla" w:hint="cs"/>
          <w:sz w:val="32"/>
          <w:szCs w:val="32"/>
          <w:rtl/>
        </w:rPr>
        <w:t>ــــ</w:t>
      </w:r>
      <w:r w:rsidRPr="00A477F9">
        <w:rPr>
          <w:rFonts w:ascii="Sakkal Majalla" w:hAnsi="Sakkal Majalla" w:cs="Sakkal Majalla"/>
          <w:sz w:val="32"/>
          <w:szCs w:val="32"/>
          <w:rtl/>
        </w:rPr>
        <w:t>رى م</w:t>
      </w:r>
      <w:r w:rsidR="009153BB">
        <w:rPr>
          <w:rFonts w:ascii="Sakkal Majalla" w:hAnsi="Sakkal Majalla" w:cs="Sakkal Majalla" w:hint="cs"/>
          <w:sz w:val="32"/>
          <w:szCs w:val="32"/>
          <w:rtl/>
        </w:rPr>
        <w:t>ـــ</w:t>
      </w:r>
      <w:r w:rsidRPr="00A477F9">
        <w:rPr>
          <w:rFonts w:ascii="Sakkal Majalla" w:hAnsi="Sakkal Majalla" w:cs="Sakkal Majalla"/>
          <w:sz w:val="32"/>
          <w:szCs w:val="32"/>
          <w:rtl/>
        </w:rPr>
        <w:t xml:space="preserve">ن </w:t>
      </w:r>
      <w:r w:rsidR="008B68BB">
        <w:rPr>
          <w:rFonts w:ascii="Sakkal Majalla" w:hAnsi="Sakkal Majalla" w:cs="Sakkal Majalla" w:hint="cs"/>
          <w:sz w:val="32"/>
          <w:szCs w:val="32"/>
          <w:rtl/>
        </w:rPr>
        <w:t>0</w:t>
      </w:r>
      <w:r w:rsidRPr="00A477F9">
        <w:rPr>
          <w:rFonts w:ascii="Sakkal Majalla" w:hAnsi="Sakkal Majalla" w:cs="Sakkal Majalla"/>
          <w:sz w:val="32"/>
          <w:szCs w:val="32"/>
          <w:rtl/>
        </w:rPr>
        <w:t>2 إل</w:t>
      </w:r>
      <w:r w:rsidR="009153BB">
        <w:rPr>
          <w:rFonts w:ascii="Sakkal Majalla" w:hAnsi="Sakkal Majalla" w:cs="Sakkal Majalla" w:hint="cs"/>
          <w:sz w:val="32"/>
          <w:szCs w:val="32"/>
          <w:rtl/>
        </w:rPr>
        <w:t>ـــ</w:t>
      </w:r>
      <w:r w:rsidRPr="00A477F9">
        <w:rPr>
          <w:rFonts w:ascii="Sakkal Majalla" w:hAnsi="Sakkal Majalla" w:cs="Sakkal Majalla"/>
          <w:sz w:val="32"/>
          <w:szCs w:val="32"/>
          <w:rtl/>
        </w:rPr>
        <w:t xml:space="preserve">ى </w:t>
      </w:r>
      <w:r w:rsidR="008B68BB">
        <w:rPr>
          <w:rFonts w:ascii="Sakkal Majalla" w:hAnsi="Sakkal Majalla" w:cs="Sakkal Majalla" w:hint="cs"/>
          <w:sz w:val="32"/>
          <w:szCs w:val="32"/>
          <w:rtl/>
        </w:rPr>
        <w:t>0</w:t>
      </w:r>
      <w:r w:rsidRPr="00A477F9">
        <w:rPr>
          <w:rFonts w:ascii="Sakkal Majalla" w:hAnsi="Sakkal Majalla" w:cs="Sakkal Majalla"/>
          <w:sz w:val="32"/>
          <w:szCs w:val="32"/>
          <w:rtl/>
        </w:rPr>
        <w:t>5</w:t>
      </w:r>
      <w:r w:rsidR="008B68BB">
        <w:rPr>
          <w:rFonts w:ascii="Sakkal Majalla" w:hAnsi="Sakkal Majalla" w:cs="Sakkal Majalla" w:hint="cs"/>
          <w:sz w:val="32"/>
          <w:szCs w:val="32"/>
          <w:rtl/>
        </w:rPr>
        <w:t xml:space="preserve"> </w:t>
      </w:r>
      <w:r w:rsidRPr="00A477F9">
        <w:rPr>
          <w:rFonts w:ascii="Sakkal Majalla" w:hAnsi="Sakkal Majalla" w:cs="Sakkal Majalla" w:hint="eastAsia"/>
          <w:sz w:val="32"/>
          <w:szCs w:val="32"/>
          <w:rtl/>
        </w:rPr>
        <w:t>سبتمب</w:t>
      </w:r>
      <w:r w:rsidR="009153BB">
        <w:rPr>
          <w:rFonts w:ascii="Sakkal Majalla" w:hAnsi="Sakkal Majalla" w:cs="Sakkal Majalla" w:hint="cs"/>
          <w:sz w:val="32"/>
          <w:szCs w:val="32"/>
          <w:rtl/>
        </w:rPr>
        <w:t>ـــ</w:t>
      </w:r>
      <w:r w:rsidRPr="00A477F9">
        <w:rPr>
          <w:rFonts w:ascii="Sakkal Majalla" w:hAnsi="Sakkal Majalla" w:cs="Sakkal Majalla" w:hint="eastAsia"/>
          <w:sz w:val="32"/>
          <w:szCs w:val="32"/>
          <w:rtl/>
        </w:rPr>
        <w:t>ر</w:t>
      </w:r>
      <w:r w:rsidRPr="00A477F9">
        <w:rPr>
          <w:rFonts w:ascii="Sakkal Majalla" w:hAnsi="Sakkal Majalla" w:cs="Sakkal Majalla"/>
          <w:sz w:val="32"/>
          <w:szCs w:val="32"/>
          <w:rtl/>
        </w:rPr>
        <w:t xml:space="preserve"> 1956 </w:t>
      </w:r>
      <w:proofErr w:type="spellStart"/>
      <w:r w:rsidRPr="00A477F9">
        <w:rPr>
          <w:rFonts w:ascii="Sakkal Majalla" w:hAnsi="Sakkal Majalla" w:cs="Sakkal Majalla"/>
          <w:sz w:val="32"/>
          <w:szCs w:val="32"/>
          <w:rtl/>
        </w:rPr>
        <w:t>بروم</w:t>
      </w:r>
      <w:r w:rsidR="009153BB">
        <w:rPr>
          <w:rFonts w:ascii="Sakkal Majalla" w:hAnsi="Sakkal Majalla" w:cs="Sakkal Majalla" w:hint="cs"/>
          <w:sz w:val="32"/>
          <w:szCs w:val="32"/>
          <w:rtl/>
        </w:rPr>
        <w:t>ــــ</w:t>
      </w:r>
      <w:r w:rsidRPr="00A477F9">
        <w:rPr>
          <w:rFonts w:ascii="Sakkal Majalla" w:hAnsi="Sakkal Majalla" w:cs="Sakkal Majalla"/>
          <w:sz w:val="32"/>
          <w:szCs w:val="32"/>
          <w:rtl/>
        </w:rPr>
        <w:t>ا</w:t>
      </w:r>
      <w:r w:rsidR="008B68BB">
        <w:rPr>
          <w:rFonts w:ascii="Sakkal Majalla" w:hAnsi="Sakkal Majalla" w:cs="Sakkal Majalla" w:hint="cs"/>
          <w:sz w:val="32"/>
          <w:szCs w:val="32"/>
          <w:rtl/>
        </w:rPr>
        <w:t>،</w:t>
      </w:r>
      <w:proofErr w:type="spellEnd"/>
      <w:r w:rsidRPr="00A477F9">
        <w:rPr>
          <w:rFonts w:ascii="Sakkal Majalla" w:hAnsi="Sakkal Majalla" w:cs="Sakkal Majalla"/>
          <w:sz w:val="32"/>
          <w:szCs w:val="32"/>
          <w:rtl/>
        </w:rPr>
        <w:t xml:space="preserve"> ومث</w:t>
      </w:r>
      <w:r w:rsidR="009153BB">
        <w:rPr>
          <w:rFonts w:ascii="Sakkal Majalla" w:hAnsi="Sakkal Majalla" w:cs="Sakkal Majalla" w:hint="cs"/>
          <w:sz w:val="32"/>
          <w:szCs w:val="32"/>
          <w:rtl/>
        </w:rPr>
        <w:t>ـــ</w:t>
      </w:r>
      <w:r w:rsidRPr="00A477F9">
        <w:rPr>
          <w:rFonts w:ascii="Sakkal Majalla" w:hAnsi="Sakkal Majalla" w:cs="Sakkal Majalla"/>
          <w:sz w:val="32"/>
          <w:szCs w:val="32"/>
          <w:rtl/>
        </w:rPr>
        <w:t>ل الجزائر في</w:t>
      </w:r>
      <w:r w:rsidR="009153BB">
        <w:rPr>
          <w:rFonts w:ascii="Sakkal Majalla" w:hAnsi="Sakkal Majalla" w:cs="Sakkal Majalla" w:hint="cs"/>
          <w:sz w:val="32"/>
          <w:szCs w:val="32"/>
          <w:rtl/>
        </w:rPr>
        <w:t>ـــــ</w:t>
      </w:r>
      <w:r w:rsidR="008B68BB">
        <w:rPr>
          <w:rFonts w:ascii="Sakkal Majalla" w:hAnsi="Sakkal Majalla" w:cs="Sakkal Majalla" w:hint="cs"/>
          <w:sz w:val="32"/>
          <w:szCs w:val="32"/>
          <w:rtl/>
        </w:rPr>
        <w:t>ه</w:t>
      </w:r>
      <w:r w:rsidRPr="00A477F9">
        <w:rPr>
          <w:rFonts w:ascii="Sakkal Majalla" w:hAnsi="Sakkal Majalla" w:cs="Sakkal Majalla"/>
          <w:sz w:val="32"/>
          <w:szCs w:val="32"/>
          <w:rtl/>
        </w:rPr>
        <w:t xml:space="preserve"> محم</w:t>
      </w:r>
      <w:r w:rsidR="009153BB">
        <w:rPr>
          <w:rFonts w:ascii="Sakkal Majalla" w:hAnsi="Sakkal Majalla" w:cs="Sakkal Majalla" w:hint="cs"/>
          <w:sz w:val="32"/>
          <w:szCs w:val="32"/>
          <w:rtl/>
        </w:rPr>
        <w:t>ـــ</w:t>
      </w:r>
      <w:r w:rsidRPr="00A477F9">
        <w:rPr>
          <w:rFonts w:ascii="Sakkal Majalla" w:hAnsi="Sakkal Majalla" w:cs="Sakkal Majalla"/>
          <w:sz w:val="32"/>
          <w:szCs w:val="32"/>
          <w:rtl/>
        </w:rPr>
        <w:t>د يزي</w:t>
      </w:r>
      <w:r w:rsidR="00290E77">
        <w:rPr>
          <w:rFonts w:ascii="Sakkal Majalla" w:hAnsi="Sakkal Majalla" w:cs="Sakkal Majalla" w:hint="cs"/>
          <w:sz w:val="32"/>
          <w:szCs w:val="32"/>
          <w:rtl/>
        </w:rPr>
        <w:t>ـــ</w:t>
      </w:r>
      <w:r w:rsidRPr="00A477F9">
        <w:rPr>
          <w:rFonts w:ascii="Sakkal Majalla" w:hAnsi="Sakkal Majalla" w:cs="Sakkal Majalla"/>
          <w:sz w:val="32"/>
          <w:szCs w:val="32"/>
          <w:rtl/>
        </w:rPr>
        <w:t xml:space="preserve">د </w:t>
      </w:r>
      <w:proofErr w:type="spellStart"/>
      <w:r w:rsidRPr="00A477F9">
        <w:rPr>
          <w:rFonts w:ascii="Sakkal Majalla" w:hAnsi="Sakkal Majalla" w:cs="Sakkal Majalla"/>
          <w:sz w:val="32"/>
          <w:szCs w:val="32"/>
          <w:rtl/>
        </w:rPr>
        <w:t>وخيض</w:t>
      </w:r>
      <w:r w:rsidR="00290E77">
        <w:rPr>
          <w:rFonts w:ascii="Sakkal Majalla" w:hAnsi="Sakkal Majalla" w:cs="Sakkal Majalla" w:hint="cs"/>
          <w:sz w:val="32"/>
          <w:szCs w:val="32"/>
          <w:rtl/>
        </w:rPr>
        <w:t>ــ</w:t>
      </w:r>
      <w:r w:rsidRPr="00A477F9">
        <w:rPr>
          <w:rFonts w:ascii="Sakkal Majalla" w:hAnsi="Sakkal Majalla" w:cs="Sakkal Majalla"/>
          <w:sz w:val="32"/>
          <w:szCs w:val="32"/>
          <w:rtl/>
        </w:rPr>
        <w:t>ر</w:t>
      </w:r>
      <w:proofErr w:type="spellEnd"/>
      <w:r w:rsidRPr="00A477F9">
        <w:rPr>
          <w:rFonts w:ascii="Sakkal Majalla" w:hAnsi="Sakkal Majalla" w:cs="Sakkal Majalla"/>
          <w:sz w:val="32"/>
          <w:szCs w:val="32"/>
          <w:rtl/>
        </w:rPr>
        <w:t xml:space="preserve"> وعبد الرحمن </w:t>
      </w:r>
      <w:proofErr w:type="spellStart"/>
      <w:r w:rsidRPr="00A477F9">
        <w:rPr>
          <w:rFonts w:ascii="Sakkal Majalla" w:hAnsi="Sakkal Majalla" w:cs="Sakkal Majalla"/>
          <w:sz w:val="32"/>
          <w:szCs w:val="32"/>
          <w:rtl/>
        </w:rPr>
        <w:t>كي</w:t>
      </w:r>
      <w:r w:rsidR="009153BB">
        <w:rPr>
          <w:rFonts w:ascii="Sakkal Majalla" w:hAnsi="Sakkal Majalla" w:cs="Sakkal Majalla" w:hint="cs"/>
          <w:sz w:val="32"/>
          <w:szCs w:val="32"/>
          <w:rtl/>
        </w:rPr>
        <w:t>ــ</w:t>
      </w:r>
      <w:r w:rsidRPr="00A477F9">
        <w:rPr>
          <w:rFonts w:ascii="Sakkal Majalla" w:hAnsi="Sakkal Majalla" w:cs="Sakkal Majalla"/>
          <w:sz w:val="32"/>
          <w:szCs w:val="32"/>
          <w:rtl/>
        </w:rPr>
        <w:t>وا</w:t>
      </w:r>
      <w:r w:rsidR="00713F91">
        <w:rPr>
          <w:rFonts w:ascii="Sakkal Majalla" w:hAnsi="Sakkal Majalla" w:cs="Sakkal Majalla" w:hint="cs"/>
          <w:sz w:val="32"/>
          <w:szCs w:val="32"/>
          <w:rtl/>
        </w:rPr>
        <w:t>ن</w:t>
      </w:r>
      <w:proofErr w:type="spellEnd"/>
      <w:r w:rsidR="008B68BB">
        <w:rPr>
          <w:rStyle w:val="Appelnotedebasdep"/>
          <w:rFonts w:ascii="Sakkal Majalla" w:hAnsi="Sakkal Majalla" w:cs="Sakkal Majalla"/>
          <w:sz w:val="32"/>
          <w:szCs w:val="32"/>
          <w:rtl/>
        </w:rPr>
        <w:footnoteReference w:id="66"/>
      </w:r>
      <w:proofErr w:type="spellStart"/>
      <w:r w:rsidRPr="00A477F9">
        <w:rPr>
          <w:rFonts w:ascii="Sakkal Majalla" w:hAnsi="Sakkal Majalla" w:cs="Sakkal Majalla"/>
          <w:sz w:val="32"/>
          <w:szCs w:val="32"/>
          <w:rtl/>
        </w:rPr>
        <w:t>،</w:t>
      </w:r>
      <w:proofErr w:type="spellEnd"/>
      <w:r w:rsidRPr="00A477F9">
        <w:rPr>
          <w:rFonts w:ascii="Sakkal Majalla" w:hAnsi="Sakkal Majalla" w:cs="Sakkal Majalla"/>
          <w:sz w:val="32"/>
          <w:szCs w:val="32"/>
          <w:rtl/>
        </w:rPr>
        <w:t xml:space="preserve"> أما فرنسا فمثلها </w:t>
      </w:r>
      <w:proofErr w:type="spellStart"/>
      <w:r w:rsidRPr="00A477F9">
        <w:rPr>
          <w:rFonts w:ascii="Sakkal Majalla" w:hAnsi="Sakkal Majalla" w:cs="Sakkal Majalla"/>
          <w:sz w:val="32"/>
          <w:szCs w:val="32"/>
          <w:rtl/>
        </w:rPr>
        <w:t>كوما</w:t>
      </w:r>
      <w:r w:rsidR="008B68BB">
        <w:rPr>
          <w:rFonts w:ascii="Sakkal Majalla" w:hAnsi="Sakkal Majalla" w:cs="Sakkal Majalla" w:hint="cs"/>
          <w:sz w:val="32"/>
          <w:szCs w:val="32"/>
          <w:rtl/>
        </w:rPr>
        <w:t>ن</w:t>
      </w:r>
      <w:proofErr w:type="spellEnd"/>
      <w:r w:rsidR="008B68BB">
        <w:rPr>
          <w:rFonts w:ascii="Sakkal Majalla" w:hAnsi="Sakkal Majalla" w:cs="Sakkal Majalla" w:hint="cs"/>
          <w:sz w:val="32"/>
          <w:szCs w:val="32"/>
          <w:rtl/>
        </w:rPr>
        <w:t xml:space="preserve"> ب</w:t>
      </w:r>
      <w:r w:rsidRPr="00A477F9">
        <w:rPr>
          <w:rFonts w:ascii="Sakkal Majalla" w:hAnsi="Sakkal Majalla" w:cs="Sakkal Majalla"/>
          <w:sz w:val="32"/>
          <w:szCs w:val="32"/>
          <w:rtl/>
        </w:rPr>
        <w:t xml:space="preserve">رفقة </w:t>
      </w:r>
      <w:proofErr w:type="spellStart"/>
      <w:r w:rsidRPr="00A477F9">
        <w:rPr>
          <w:rFonts w:ascii="Sakkal Majalla" w:hAnsi="Sakkal Majalla" w:cs="Sakkal Majalla"/>
          <w:sz w:val="32"/>
          <w:szCs w:val="32"/>
          <w:rtl/>
        </w:rPr>
        <w:t>كازي</w:t>
      </w:r>
      <w:r w:rsidR="00290E77">
        <w:rPr>
          <w:rFonts w:ascii="Sakkal Majalla" w:hAnsi="Sakkal Majalla" w:cs="Sakkal Majalla" w:hint="cs"/>
          <w:sz w:val="32"/>
          <w:szCs w:val="32"/>
          <w:rtl/>
        </w:rPr>
        <w:t>ــــ</w:t>
      </w:r>
      <w:r w:rsidRPr="00A477F9">
        <w:rPr>
          <w:rFonts w:ascii="Sakkal Majalla" w:hAnsi="Sakkal Majalla" w:cs="Sakkal Majalla"/>
          <w:sz w:val="32"/>
          <w:szCs w:val="32"/>
          <w:rtl/>
        </w:rPr>
        <w:t>ل</w:t>
      </w:r>
      <w:proofErr w:type="spellEnd"/>
      <w:r w:rsidR="008B68BB">
        <w:rPr>
          <w:rFonts w:ascii="Sakkal Majalla" w:hAnsi="Sakkal Majalla" w:cs="Sakkal Majalla" w:hint="cs"/>
          <w:sz w:val="32"/>
          <w:szCs w:val="32"/>
          <w:rtl/>
        </w:rPr>
        <w:t xml:space="preserve"> </w:t>
      </w:r>
      <w:proofErr w:type="spellStart"/>
      <w:r w:rsidR="008A7E97">
        <w:rPr>
          <w:rFonts w:ascii="Sakkal Majalla" w:hAnsi="Sakkal Majalla" w:cs="Sakkal Majalla" w:hint="cs"/>
          <w:sz w:val="32"/>
          <w:szCs w:val="32"/>
          <w:rtl/>
        </w:rPr>
        <w:t>(</w:t>
      </w:r>
      <w:r w:rsidRPr="0019465B">
        <w:rPr>
          <w:rFonts w:asciiTheme="majorBidi" w:hAnsiTheme="majorBidi" w:cstheme="majorBidi"/>
          <w:sz w:val="24"/>
          <w:szCs w:val="24"/>
        </w:rPr>
        <w:t>Cazelles</w:t>
      </w:r>
      <w:r w:rsidR="008A7E97">
        <w:rPr>
          <w:rFonts w:ascii="Sakkal Majalla" w:hAnsi="Sakkal Majalla" w:cs="Sakkal Majalla" w:hint="cs"/>
          <w:sz w:val="32"/>
          <w:szCs w:val="32"/>
          <w:rtl/>
        </w:rPr>
        <w:t>)</w:t>
      </w:r>
      <w:proofErr w:type="spellEnd"/>
      <w:r w:rsidRPr="00A477F9">
        <w:rPr>
          <w:rFonts w:ascii="Sakkal Majalla" w:hAnsi="Sakkal Majalla" w:cs="Sakkal Majalla"/>
          <w:sz w:val="32"/>
          <w:szCs w:val="32"/>
          <w:rtl/>
        </w:rPr>
        <w:t xml:space="preserve">  </w:t>
      </w:r>
      <w:proofErr w:type="spellStart"/>
      <w:r w:rsidRPr="00A477F9">
        <w:rPr>
          <w:rFonts w:ascii="Sakkal Majalla" w:hAnsi="Sakkal Majalla" w:cs="Sakkal Majalla"/>
          <w:sz w:val="32"/>
          <w:szCs w:val="32"/>
          <w:rtl/>
        </w:rPr>
        <w:t>وبي</w:t>
      </w:r>
      <w:r w:rsidR="00290E77">
        <w:rPr>
          <w:rFonts w:ascii="Sakkal Majalla" w:hAnsi="Sakkal Majalla" w:cs="Sakkal Majalla" w:hint="cs"/>
          <w:sz w:val="32"/>
          <w:szCs w:val="32"/>
          <w:rtl/>
        </w:rPr>
        <w:t>ـــــ</w:t>
      </w:r>
      <w:r w:rsidRPr="00A477F9">
        <w:rPr>
          <w:rFonts w:ascii="Sakkal Majalla" w:hAnsi="Sakkal Majalla" w:cs="Sakkal Majalla"/>
          <w:sz w:val="32"/>
          <w:szCs w:val="32"/>
          <w:rtl/>
        </w:rPr>
        <w:t>ار</w:t>
      </w:r>
      <w:proofErr w:type="spellEnd"/>
      <w:r w:rsidRPr="00A477F9">
        <w:rPr>
          <w:rFonts w:ascii="Sakkal Majalla" w:hAnsi="Sakkal Majalla" w:cs="Sakkal Majalla"/>
          <w:sz w:val="32"/>
          <w:szCs w:val="32"/>
          <w:rtl/>
        </w:rPr>
        <w:t xml:space="preserve"> </w:t>
      </w:r>
      <w:proofErr w:type="spellStart"/>
      <w:r w:rsidRPr="00A477F9">
        <w:rPr>
          <w:rFonts w:ascii="Sakkal Majalla" w:hAnsi="Sakkal Majalla" w:cs="Sakkal Majalla"/>
          <w:sz w:val="32"/>
          <w:szCs w:val="32"/>
          <w:rtl/>
        </w:rPr>
        <w:t>ىرب</w:t>
      </w:r>
      <w:r w:rsidR="00290E77">
        <w:rPr>
          <w:rFonts w:ascii="Sakkal Majalla" w:hAnsi="Sakkal Majalla" w:cs="Sakkal Majalla" w:hint="cs"/>
          <w:sz w:val="32"/>
          <w:szCs w:val="32"/>
          <w:rtl/>
        </w:rPr>
        <w:t>ـــ</w:t>
      </w:r>
      <w:r w:rsidRPr="00A477F9">
        <w:rPr>
          <w:rFonts w:ascii="Sakkal Majalla" w:hAnsi="Sakkal Majalla" w:cs="Sakkal Majalla"/>
          <w:sz w:val="32"/>
          <w:szCs w:val="32"/>
          <w:rtl/>
        </w:rPr>
        <w:t>ول</w:t>
      </w:r>
      <w:r w:rsidR="00290E77">
        <w:rPr>
          <w:rFonts w:ascii="Sakkal Majalla" w:hAnsi="Sakkal Majalla" w:cs="Sakkal Majalla" w:hint="cs"/>
          <w:sz w:val="32"/>
          <w:szCs w:val="32"/>
          <w:rtl/>
        </w:rPr>
        <w:t>ـــــ</w:t>
      </w:r>
      <w:r w:rsidRPr="00A477F9">
        <w:rPr>
          <w:rFonts w:ascii="Sakkal Majalla" w:hAnsi="Sakkal Majalla" w:cs="Sakkal Majalla"/>
          <w:sz w:val="32"/>
          <w:szCs w:val="32"/>
          <w:rtl/>
        </w:rPr>
        <w:t>ت</w:t>
      </w:r>
      <w:proofErr w:type="spellEnd"/>
      <w:r w:rsidR="008A7E97">
        <w:rPr>
          <w:rFonts w:ascii="Sakkal Majalla" w:hAnsi="Sakkal Majalla" w:cs="Sakkal Majalla" w:hint="cs"/>
          <w:sz w:val="32"/>
          <w:szCs w:val="32"/>
          <w:rtl/>
        </w:rPr>
        <w:t xml:space="preserve"> </w:t>
      </w:r>
      <w:proofErr w:type="spellStart"/>
      <w:r w:rsidR="008A7E97">
        <w:rPr>
          <w:rFonts w:ascii="Sakkal Majalla" w:hAnsi="Sakkal Majalla" w:cs="Sakkal Majalla" w:hint="cs"/>
          <w:sz w:val="32"/>
          <w:szCs w:val="32"/>
          <w:rtl/>
        </w:rPr>
        <w:t>(</w:t>
      </w:r>
      <w:proofErr w:type="spellEnd"/>
      <w:r w:rsidRPr="0019465B">
        <w:rPr>
          <w:rFonts w:asciiTheme="majorBidi" w:hAnsiTheme="majorBidi" w:cstheme="majorBidi"/>
          <w:sz w:val="24"/>
          <w:szCs w:val="24"/>
        </w:rPr>
        <w:t>Pierre</w:t>
      </w:r>
      <w:r w:rsidRPr="00A477F9">
        <w:rPr>
          <w:rFonts w:ascii="Sakkal Majalla" w:hAnsi="Sakkal Majalla" w:cs="Sakkal Majalla"/>
          <w:sz w:val="32"/>
          <w:szCs w:val="32"/>
        </w:rPr>
        <w:t xml:space="preserve"> </w:t>
      </w:r>
      <w:proofErr w:type="spellStart"/>
      <w:r w:rsidRPr="0019465B">
        <w:rPr>
          <w:rFonts w:asciiTheme="majorBidi" w:hAnsiTheme="majorBidi" w:cstheme="majorBidi"/>
          <w:sz w:val="24"/>
          <w:szCs w:val="24"/>
        </w:rPr>
        <w:t>Hirbault</w:t>
      </w:r>
      <w:r w:rsidR="008A7E97">
        <w:rPr>
          <w:rFonts w:ascii="Sakkal Majalla" w:hAnsi="Sakkal Majalla" w:cs="Sakkal Majalla" w:hint="cs"/>
          <w:sz w:val="32"/>
          <w:szCs w:val="32"/>
          <w:rtl/>
        </w:rPr>
        <w:t>)</w:t>
      </w:r>
      <w:proofErr w:type="spellEnd"/>
      <w:r w:rsidR="008A7E97">
        <w:rPr>
          <w:rStyle w:val="Appelnotedebasdep"/>
          <w:rFonts w:ascii="Sakkal Majalla" w:hAnsi="Sakkal Majalla" w:cs="Sakkal Majalla"/>
          <w:sz w:val="32"/>
          <w:szCs w:val="32"/>
          <w:rtl/>
        </w:rPr>
        <w:footnoteReference w:id="67"/>
      </w:r>
      <w:proofErr w:type="spellStart"/>
      <w:r w:rsidR="008A7E97">
        <w:rPr>
          <w:rFonts w:ascii="Sakkal Majalla" w:hAnsi="Sakkal Majalla" w:cs="Sakkal Majalla" w:hint="cs"/>
          <w:sz w:val="32"/>
          <w:szCs w:val="32"/>
          <w:rtl/>
        </w:rPr>
        <w:t>،</w:t>
      </w:r>
      <w:proofErr w:type="spellEnd"/>
      <w:r w:rsidRPr="00A477F9">
        <w:rPr>
          <w:rFonts w:ascii="Sakkal Majalla" w:hAnsi="Sakkal Majalla" w:cs="Sakkal Majalla"/>
          <w:sz w:val="32"/>
          <w:szCs w:val="32"/>
          <w:rtl/>
        </w:rPr>
        <w:t xml:space="preserve"> حيث عرض الفرنسيو</w:t>
      </w:r>
      <w:r w:rsidR="008A7E97">
        <w:rPr>
          <w:rFonts w:ascii="Sakkal Majalla" w:hAnsi="Sakkal Majalla" w:cs="Sakkal Majalla" w:hint="cs"/>
          <w:sz w:val="32"/>
          <w:szCs w:val="32"/>
          <w:rtl/>
        </w:rPr>
        <w:t>ن</w:t>
      </w:r>
      <w:r w:rsidRPr="00A477F9">
        <w:rPr>
          <w:rFonts w:ascii="Sakkal Majalla" w:hAnsi="Sakkal Majalla" w:cs="Sakkal Majalla"/>
          <w:sz w:val="32"/>
          <w:szCs w:val="32"/>
          <w:rtl/>
        </w:rPr>
        <w:t xml:space="preserve"> طرحهم</w:t>
      </w:r>
      <w:r w:rsidR="008A7E97">
        <w:rPr>
          <w:rFonts w:ascii="Sakkal Majalla" w:hAnsi="Sakkal Majalla" w:cs="Sakkal Majalla" w:hint="cs"/>
          <w:sz w:val="32"/>
          <w:szCs w:val="32"/>
          <w:rtl/>
        </w:rPr>
        <w:t xml:space="preserve"> </w:t>
      </w:r>
      <w:r w:rsidRPr="00A477F9">
        <w:rPr>
          <w:rFonts w:ascii="Sakkal Majalla" w:hAnsi="Sakkal Majalla" w:cs="Sakkal Majalla" w:hint="eastAsia"/>
          <w:sz w:val="32"/>
          <w:szCs w:val="32"/>
          <w:rtl/>
        </w:rPr>
        <w:t>المتمثل</w:t>
      </w:r>
      <w:r w:rsidRPr="00A477F9">
        <w:rPr>
          <w:rFonts w:ascii="Sakkal Majalla" w:hAnsi="Sakkal Majalla" w:cs="Sakkal Majalla"/>
          <w:sz w:val="32"/>
          <w:szCs w:val="32"/>
          <w:rtl/>
        </w:rPr>
        <w:t xml:space="preserve"> في ما</w:t>
      </w:r>
      <w:r w:rsidR="008A7E97">
        <w:rPr>
          <w:rFonts w:ascii="Sakkal Majalla" w:hAnsi="Sakkal Majalla" w:cs="Sakkal Majalla" w:hint="cs"/>
          <w:sz w:val="32"/>
          <w:szCs w:val="32"/>
          <w:rtl/>
        </w:rPr>
        <w:t xml:space="preserve"> </w:t>
      </w:r>
      <w:r w:rsidRPr="00A477F9">
        <w:rPr>
          <w:rFonts w:ascii="Sakkal Majalla" w:hAnsi="Sakkal Majalla" w:cs="Sakkal Majalla"/>
          <w:sz w:val="32"/>
          <w:szCs w:val="32"/>
          <w:rtl/>
        </w:rPr>
        <w:t>يلي</w:t>
      </w:r>
      <w:r w:rsidR="008A7E97">
        <w:rPr>
          <w:rFonts w:ascii="Sakkal Majalla" w:hAnsi="Sakkal Majalla" w:cs="Sakkal Majalla" w:hint="cs"/>
          <w:sz w:val="32"/>
          <w:szCs w:val="32"/>
          <w:rtl/>
        </w:rPr>
        <w:t xml:space="preserve">: </w:t>
      </w:r>
      <w:r w:rsidRPr="00A477F9">
        <w:rPr>
          <w:rFonts w:ascii="Sakkal Majalla" w:hAnsi="Sakkal Majalla" w:cs="Sakkal Majalla"/>
          <w:sz w:val="32"/>
          <w:szCs w:val="32"/>
          <w:rtl/>
        </w:rPr>
        <w:t>"التسيير الذاتي الواسع" أي تنفيذ وتشريع جزائري لقضايا الكفاءات الجزائرية، أي بمعنى ستمنح</w:t>
      </w:r>
      <w:r w:rsidR="008A7E97">
        <w:rPr>
          <w:rFonts w:ascii="Sakkal Majalla" w:hAnsi="Sakkal Majalla" w:cs="Sakkal Majalla" w:hint="cs"/>
          <w:sz w:val="32"/>
          <w:szCs w:val="32"/>
          <w:rtl/>
        </w:rPr>
        <w:t xml:space="preserve"> </w:t>
      </w:r>
      <w:r w:rsidRPr="00A477F9">
        <w:rPr>
          <w:rFonts w:ascii="Sakkal Majalla" w:hAnsi="Sakkal Majalla" w:cs="Sakkal Majalla" w:hint="eastAsia"/>
          <w:sz w:val="32"/>
          <w:szCs w:val="32"/>
          <w:rtl/>
        </w:rPr>
        <w:t>الجزائر</w:t>
      </w:r>
      <w:r w:rsidRPr="00A477F9">
        <w:rPr>
          <w:rFonts w:ascii="Sakkal Majalla" w:hAnsi="Sakkal Majalla" w:cs="Sakkal Majalla"/>
          <w:sz w:val="32"/>
          <w:szCs w:val="32"/>
          <w:rtl/>
        </w:rPr>
        <w:t xml:space="preserve"> استقلالا إداريا واسعا محصورا بصلاحية محددة وتشمل سلطة تنفيذية وتشريعية وطبعا تندرج ضمن</w:t>
      </w:r>
      <w:r w:rsidR="008A7E97">
        <w:rPr>
          <w:rFonts w:ascii="Sakkal Majalla" w:hAnsi="Sakkal Majalla" w:cs="Sakkal Majalla" w:hint="cs"/>
          <w:sz w:val="32"/>
          <w:szCs w:val="32"/>
          <w:rtl/>
        </w:rPr>
        <w:t xml:space="preserve"> </w:t>
      </w:r>
      <w:r w:rsidRPr="00A477F9">
        <w:rPr>
          <w:rFonts w:ascii="Sakkal Majalla" w:hAnsi="Sakkal Majalla" w:cs="Sakkal Majalla" w:hint="eastAsia"/>
          <w:sz w:val="32"/>
          <w:szCs w:val="32"/>
          <w:rtl/>
        </w:rPr>
        <w:t>الصلاحيات</w:t>
      </w:r>
      <w:r w:rsidRPr="00A477F9">
        <w:rPr>
          <w:rFonts w:ascii="Sakkal Majalla" w:hAnsi="Sakkal Majalla" w:cs="Sakkal Majalla"/>
          <w:sz w:val="32"/>
          <w:szCs w:val="32"/>
          <w:rtl/>
        </w:rPr>
        <w:t xml:space="preserve"> المشتركة</w:t>
      </w:r>
      <w:r w:rsidR="008A7E97">
        <w:rPr>
          <w:rFonts w:ascii="Sakkal Majalla" w:hAnsi="Sakkal Majalla" w:cs="Sakkal Majalla" w:hint="cs"/>
          <w:sz w:val="32"/>
          <w:szCs w:val="32"/>
          <w:rtl/>
        </w:rPr>
        <w:t>،</w:t>
      </w:r>
      <w:r w:rsidRPr="00A477F9">
        <w:rPr>
          <w:rFonts w:ascii="Sakkal Majalla" w:hAnsi="Sakkal Majalla" w:cs="Sakkal Majalla"/>
          <w:sz w:val="32"/>
          <w:szCs w:val="32"/>
          <w:rtl/>
        </w:rPr>
        <w:t xml:space="preserve"> وتتضمن: الشؤو</w:t>
      </w:r>
      <w:r w:rsidR="008A7E97">
        <w:rPr>
          <w:rFonts w:ascii="Sakkal Majalla" w:hAnsi="Sakkal Majalla" w:cs="Sakkal Majalla" w:hint="cs"/>
          <w:sz w:val="32"/>
          <w:szCs w:val="32"/>
          <w:rtl/>
        </w:rPr>
        <w:t>ن</w:t>
      </w:r>
      <w:r w:rsidRPr="00A477F9">
        <w:rPr>
          <w:rFonts w:ascii="Sakkal Majalla" w:hAnsi="Sakkal Majalla" w:cs="Sakkal Majalla"/>
          <w:sz w:val="32"/>
          <w:szCs w:val="32"/>
          <w:rtl/>
        </w:rPr>
        <w:t xml:space="preserve"> الخارجية، الحريات العامة الحقو</w:t>
      </w:r>
      <w:r w:rsidR="008A7E97">
        <w:rPr>
          <w:rFonts w:ascii="Sakkal Majalla" w:hAnsi="Sakkal Majalla" w:cs="Sakkal Majalla" w:hint="cs"/>
          <w:sz w:val="32"/>
          <w:szCs w:val="32"/>
          <w:rtl/>
        </w:rPr>
        <w:t>ق</w:t>
      </w:r>
      <w:r w:rsidRPr="00A477F9">
        <w:rPr>
          <w:rFonts w:ascii="Sakkal Majalla" w:hAnsi="Sakkal Majalla" w:cs="Sakkal Majalla"/>
          <w:sz w:val="32"/>
          <w:szCs w:val="32"/>
          <w:rtl/>
        </w:rPr>
        <w:t xml:space="preserve"> الفردية والدفاع، القضايا الاقتصادية و</w:t>
      </w:r>
      <w:r w:rsidRPr="00A477F9">
        <w:rPr>
          <w:rFonts w:ascii="Sakkal Majalla" w:hAnsi="Sakkal Majalla" w:cs="Sakkal Majalla" w:hint="eastAsia"/>
          <w:sz w:val="32"/>
          <w:szCs w:val="32"/>
          <w:rtl/>
        </w:rPr>
        <w:t>المالية</w:t>
      </w:r>
      <w:r w:rsidR="008A7E97">
        <w:rPr>
          <w:rStyle w:val="Appelnotedebasdep"/>
          <w:rFonts w:ascii="Sakkal Majalla" w:hAnsi="Sakkal Majalla" w:cs="Sakkal Majalla"/>
          <w:sz w:val="32"/>
          <w:szCs w:val="32"/>
          <w:rtl/>
        </w:rPr>
        <w:footnoteReference w:id="68"/>
      </w:r>
      <w:r w:rsidR="008A7E97">
        <w:rPr>
          <w:rFonts w:ascii="Sakkal Majalla" w:hAnsi="Sakkal Majalla" w:cs="Sakkal Majalla" w:hint="cs"/>
          <w:sz w:val="32"/>
          <w:szCs w:val="32"/>
          <w:rtl/>
        </w:rPr>
        <w:t>.</w:t>
      </w:r>
    </w:p>
    <w:p w:rsidR="005F22AE" w:rsidRPr="005F22AE" w:rsidRDefault="00581890" w:rsidP="00482948">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وقد فصلت</w:t>
      </w:r>
      <w:r w:rsidR="00A477F9" w:rsidRPr="00A477F9">
        <w:rPr>
          <w:rFonts w:ascii="Sakkal Majalla" w:hAnsi="Sakkal Majalla" w:cs="Sakkal Majalla"/>
          <w:sz w:val="32"/>
          <w:szCs w:val="32"/>
          <w:rtl/>
        </w:rPr>
        <w:t xml:space="preserve"> بين التفاوض والانتخابات مرحلة انتقالية، وبهذا تفاء</w:t>
      </w:r>
      <w:r>
        <w:rPr>
          <w:rFonts w:ascii="Sakkal Majalla" w:hAnsi="Sakkal Majalla" w:cs="Sakkal Majalla" w:hint="cs"/>
          <w:sz w:val="32"/>
          <w:szCs w:val="32"/>
          <w:rtl/>
        </w:rPr>
        <w:t>ل</w:t>
      </w:r>
      <w:r w:rsidR="00A477F9" w:rsidRPr="00A477F9">
        <w:rPr>
          <w:rFonts w:ascii="Sakkal Majalla" w:hAnsi="Sakkal Majalla" w:cs="Sakkal Majalla"/>
          <w:sz w:val="32"/>
          <w:szCs w:val="32"/>
          <w:rtl/>
        </w:rPr>
        <w:t xml:space="preserve"> الوفدا</w:t>
      </w:r>
      <w:r>
        <w:rPr>
          <w:rFonts w:ascii="Sakkal Majalla" w:hAnsi="Sakkal Majalla" w:cs="Sakkal Majalla" w:hint="cs"/>
          <w:sz w:val="32"/>
          <w:szCs w:val="32"/>
          <w:rtl/>
        </w:rPr>
        <w:t>ن</w:t>
      </w:r>
      <w:r w:rsidR="00A477F9" w:rsidRPr="00A477F9">
        <w:rPr>
          <w:rFonts w:ascii="Sakkal Majalla" w:hAnsi="Sakkal Majalla" w:cs="Sakkal Majalla"/>
          <w:sz w:val="32"/>
          <w:szCs w:val="32"/>
          <w:rtl/>
        </w:rPr>
        <w:t xml:space="preserve"> بالتقد</w:t>
      </w:r>
      <w:r>
        <w:rPr>
          <w:rFonts w:ascii="Sakkal Majalla" w:hAnsi="Sakkal Majalla" w:cs="Sakkal Majalla" w:hint="cs"/>
          <w:sz w:val="32"/>
          <w:szCs w:val="32"/>
          <w:rtl/>
        </w:rPr>
        <w:t>م</w:t>
      </w:r>
      <w:r w:rsidR="00A477F9" w:rsidRPr="00A477F9">
        <w:rPr>
          <w:rFonts w:ascii="Sakkal Majalla" w:hAnsi="Sakkal Majalla" w:cs="Sakkal Majalla"/>
          <w:sz w:val="32"/>
          <w:szCs w:val="32"/>
          <w:rtl/>
        </w:rPr>
        <w:t xml:space="preserve"> المتوصل </w:t>
      </w:r>
      <w:proofErr w:type="spellStart"/>
      <w:r w:rsidR="00A477F9" w:rsidRPr="00A477F9">
        <w:rPr>
          <w:rFonts w:ascii="Sakkal Majalla" w:hAnsi="Sakkal Majalla" w:cs="Sakkal Majalla"/>
          <w:sz w:val="32"/>
          <w:szCs w:val="32"/>
          <w:rtl/>
        </w:rPr>
        <w:t>إلي</w:t>
      </w:r>
      <w:r>
        <w:rPr>
          <w:rFonts w:ascii="Sakkal Majalla" w:hAnsi="Sakkal Majalla" w:cs="Sakkal Majalla" w:hint="cs"/>
          <w:sz w:val="32"/>
          <w:szCs w:val="32"/>
          <w:rtl/>
        </w:rPr>
        <w:t>ه</w:t>
      </w:r>
      <w:r w:rsidR="00A477F9" w:rsidRPr="00A477F9">
        <w:rPr>
          <w:rFonts w:ascii="Sakkal Majalla" w:hAnsi="Sakkal Majalla" w:cs="Sakkal Majalla"/>
          <w:sz w:val="32"/>
          <w:szCs w:val="32"/>
          <w:rtl/>
        </w:rPr>
        <w:t>،</w:t>
      </w:r>
      <w:proofErr w:type="spellEnd"/>
      <w:r w:rsidR="00A477F9" w:rsidRPr="00A477F9">
        <w:rPr>
          <w:rFonts w:ascii="Sakkal Majalla" w:hAnsi="Sakkal Majalla" w:cs="Sakkal Majalla"/>
          <w:sz w:val="32"/>
          <w:szCs w:val="32"/>
          <w:rtl/>
        </w:rPr>
        <w:t xml:space="preserve"> فتجدد اللقاء</w:t>
      </w:r>
      <w:r>
        <w:rPr>
          <w:rFonts w:ascii="Sakkal Majalla" w:hAnsi="Sakkal Majalla" w:cs="Sakkal Majalla" w:hint="cs"/>
          <w:sz w:val="32"/>
          <w:szCs w:val="32"/>
          <w:rtl/>
        </w:rPr>
        <w:t xml:space="preserve"> </w:t>
      </w:r>
      <w:r w:rsidR="00A477F9" w:rsidRPr="00A477F9">
        <w:rPr>
          <w:rFonts w:ascii="Sakkal Majalla" w:hAnsi="Sakkal Majalla" w:cs="Sakkal Majalla" w:hint="eastAsia"/>
          <w:sz w:val="32"/>
          <w:szCs w:val="32"/>
          <w:rtl/>
        </w:rPr>
        <w:t>ببلغراد</w:t>
      </w:r>
      <w:r w:rsidR="00A477F9" w:rsidRPr="00A477F9">
        <w:rPr>
          <w:rFonts w:ascii="Sakkal Majalla" w:hAnsi="Sakkal Majalla" w:cs="Sakkal Majalla"/>
          <w:sz w:val="32"/>
          <w:szCs w:val="32"/>
          <w:rtl/>
        </w:rPr>
        <w:t xml:space="preserve"> في 22 سبتمبر 1956 وحضر </w:t>
      </w:r>
      <w:proofErr w:type="spellStart"/>
      <w:r w:rsidR="00A477F9" w:rsidRPr="00A477F9">
        <w:rPr>
          <w:rFonts w:ascii="Sakkal Majalla" w:hAnsi="Sakkal Majalla" w:cs="Sakkal Majalla"/>
          <w:sz w:val="32"/>
          <w:szCs w:val="32"/>
          <w:rtl/>
        </w:rPr>
        <w:t>ىيربولت</w:t>
      </w:r>
      <w:r>
        <w:rPr>
          <w:rFonts w:ascii="Sakkal Majalla" w:hAnsi="Sakkal Majalla" w:cs="Sakkal Majalla" w:hint="cs"/>
          <w:sz w:val="32"/>
          <w:szCs w:val="32"/>
          <w:rtl/>
        </w:rPr>
        <w:t>(</w:t>
      </w:r>
      <w:r w:rsidR="00A477F9" w:rsidRPr="0019465B">
        <w:rPr>
          <w:rFonts w:asciiTheme="majorBidi" w:hAnsiTheme="majorBidi" w:cstheme="majorBidi"/>
          <w:sz w:val="24"/>
          <w:szCs w:val="24"/>
        </w:rPr>
        <w:t>Hirbault</w:t>
      </w:r>
      <w:r>
        <w:rPr>
          <w:rFonts w:ascii="Sakkal Majalla" w:hAnsi="Sakkal Majalla" w:cs="Sakkal Majalla" w:hint="cs"/>
          <w:sz w:val="32"/>
          <w:szCs w:val="32"/>
          <w:rtl/>
        </w:rPr>
        <w:t>)</w:t>
      </w:r>
      <w:proofErr w:type="spellEnd"/>
      <w:r w:rsidR="00A477F9" w:rsidRPr="00A477F9">
        <w:rPr>
          <w:rFonts w:ascii="Sakkal Majalla" w:hAnsi="Sakkal Majalla" w:cs="Sakkal Majalla"/>
          <w:sz w:val="32"/>
          <w:szCs w:val="32"/>
          <w:rtl/>
        </w:rPr>
        <w:t xml:space="preserve"> وحده في </w:t>
      </w:r>
      <w:r>
        <w:rPr>
          <w:rFonts w:ascii="Sakkal Majalla" w:hAnsi="Sakkal Majalla" w:cs="Sakkal Majalla" w:hint="cs"/>
          <w:sz w:val="32"/>
          <w:szCs w:val="32"/>
          <w:rtl/>
        </w:rPr>
        <w:t>ه</w:t>
      </w:r>
      <w:r w:rsidR="00A477F9" w:rsidRPr="00A477F9">
        <w:rPr>
          <w:rFonts w:ascii="Sakkal Majalla" w:hAnsi="Sakkal Majalla" w:cs="Sakkal Majalla"/>
          <w:sz w:val="32"/>
          <w:szCs w:val="32"/>
          <w:rtl/>
        </w:rPr>
        <w:t>ذه المرة، أما الوفد الجزائري كا</w:t>
      </w:r>
      <w:r>
        <w:rPr>
          <w:rFonts w:ascii="Sakkal Majalla" w:hAnsi="Sakkal Majalla" w:cs="Sakkal Majalla" w:hint="cs"/>
          <w:sz w:val="32"/>
          <w:szCs w:val="32"/>
          <w:rtl/>
        </w:rPr>
        <w:t>ن</w:t>
      </w:r>
      <w:r w:rsidR="00A477F9" w:rsidRPr="00A477F9">
        <w:rPr>
          <w:rFonts w:ascii="Sakkal Majalla" w:hAnsi="Sakkal Majalla" w:cs="Sakkal Majalla"/>
          <w:sz w:val="32"/>
          <w:szCs w:val="32"/>
          <w:rtl/>
        </w:rPr>
        <w:t xml:space="preserve"> يتألف</w:t>
      </w:r>
      <w:r>
        <w:rPr>
          <w:rFonts w:ascii="Sakkal Majalla" w:hAnsi="Sakkal Majalla" w:cs="Sakkal Majalla" w:hint="cs"/>
          <w:sz w:val="32"/>
          <w:szCs w:val="32"/>
          <w:rtl/>
        </w:rPr>
        <w:t xml:space="preserve"> </w:t>
      </w:r>
      <w:r w:rsidR="00A477F9" w:rsidRPr="00A477F9">
        <w:rPr>
          <w:rFonts w:ascii="Sakkal Majalla" w:hAnsi="Sakkal Majalla" w:cs="Sakkal Majalla" w:hint="eastAsia"/>
          <w:sz w:val="32"/>
          <w:szCs w:val="32"/>
          <w:rtl/>
        </w:rPr>
        <w:t>من</w:t>
      </w:r>
      <w:r w:rsidR="00A477F9" w:rsidRPr="00A477F9">
        <w:rPr>
          <w:rFonts w:ascii="Sakkal Majalla" w:hAnsi="Sakkal Majalla" w:cs="Sakkal Majalla"/>
          <w:sz w:val="32"/>
          <w:szCs w:val="32"/>
          <w:rtl/>
        </w:rPr>
        <w:t xml:space="preserve"> خيضر برفقة لمين دباغين</w:t>
      </w:r>
      <w:r>
        <w:rPr>
          <w:rStyle w:val="Appelnotedebasdep"/>
          <w:rFonts w:ascii="Sakkal Majalla" w:hAnsi="Sakkal Majalla" w:cs="Sakkal Majalla"/>
          <w:sz w:val="32"/>
          <w:szCs w:val="32"/>
          <w:rtl/>
        </w:rPr>
        <w:footnoteReference w:id="69"/>
      </w:r>
      <w:r w:rsidR="00A477F9" w:rsidRPr="00A477F9">
        <w:rPr>
          <w:rFonts w:ascii="Sakkal Majalla" w:hAnsi="Sakkal Majalla" w:cs="Sakkal Majalla"/>
          <w:sz w:val="32"/>
          <w:szCs w:val="32"/>
          <w:rtl/>
        </w:rPr>
        <w:t xml:space="preserve"> المعين من طر</w:t>
      </w:r>
      <w:r>
        <w:rPr>
          <w:rFonts w:ascii="Sakkal Majalla" w:hAnsi="Sakkal Majalla" w:cs="Sakkal Majalla" w:hint="cs"/>
          <w:sz w:val="32"/>
          <w:szCs w:val="32"/>
          <w:rtl/>
        </w:rPr>
        <w:t>ف</w:t>
      </w:r>
      <w:r w:rsidR="00A477F9" w:rsidRPr="00A477F9">
        <w:rPr>
          <w:rFonts w:ascii="Sakkal Majalla" w:hAnsi="Sakkal Majalla" w:cs="Sakkal Majalla"/>
          <w:sz w:val="32"/>
          <w:szCs w:val="32"/>
          <w:rtl/>
        </w:rPr>
        <w:t xml:space="preserve"> عبا</w:t>
      </w:r>
      <w:r>
        <w:rPr>
          <w:rFonts w:ascii="Sakkal Majalla" w:hAnsi="Sakkal Majalla" w:cs="Sakkal Majalla" w:hint="cs"/>
          <w:sz w:val="32"/>
          <w:szCs w:val="32"/>
          <w:rtl/>
        </w:rPr>
        <w:t>ن</w:t>
      </w:r>
      <w:r w:rsidR="00A477F9" w:rsidRPr="00A477F9">
        <w:rPr>
          <w:rFonts w:ascii="Sakkal Majalla" w:hAnsi="Sakkal Majalla" w:cs="Sakkal Majalla"/>
          <w:sz w:val="32"/>
          <w:szCs w:val="32"/>
          <w:rtl/>
        </w:rPr>
        <w:t xml:space="preserve"> رمضا</w:t>
      </w:r>
      <w:r>
        <w:rPr>
          <w:rFonts w:ascii="Sakkal Majalla" w:hAnsi="Sakkal Majalla" w:cs="Sakkal Majalla" w:hint="cs"/>
          <w:sz w:val="32"/>
          <w:szCs w:val="32"/>
          <w:rtl/>
        </w:rPr>
        <w:t>ن</w:t>
      </w:r>
      <w:r w:rsidR="00A477F9" w:rsidRPr="00A477F9">
        <w:rPr>
          <w:rFonts w:ascii="Sakkal Majalla" w:hAnsi="Sakkal Majalla" w:cs="Sakkal Majalla"/>
          <w:sz w:val="32"/>
          <w:szCs w:val="32"/>
          <w:rtl/>
        </w:rPr>
        <w:t xml:space="preserve"> كرئيس للوفد الخارجي،حيث تم التأكيد على الاستقلا</w:t>
      </w:r>
      <w:r>
        <w:rPr>
          <w:rFonts w:ascii="Sakkal Majalla" w:hAnsi="Sakkal Majalla" w:cs="Sakkal Majalla" w:hint="cs"/>
          <w:sz w:val="32"/>
          <w:szCs w:val="32"/>
          <w:rtl/>
        </w:rPr>
        <w:t xml:space="preserve">ل </w:t>
      </w:r>
      <w:r w:rsidR="00A477F9" w:rsidRPr="00A477F9">
        <w:rPr>
          <w:rFonts w:ascii="Sakkal Majalla" w:hAnsi="Sakkal Majalla" w:cs="Sakkal Majalla" w:hint="eastAsia"/>
          <w:sz w:val="32"/>
          <w:szCs w:val="32"/>
          <w:rtl/>
        </w:rPr>
        <w:t>أولا</w:t>
      </w:r>
      <w:r>
        <w:rPr>
          <w:rStyle w:val="Appelnotedebasdep"/>
          <w:rFonts w:ascii="Sakkal Majalla" w:hAnsi="Sakkal Majalla" w:cs="Sakkal Majalla"/>
          <w:sz w:val="32"/>
          <w:szCs w:val="32"/>
          <w:rtl/>
        </w:rPr>
        <w:footnoteReference w:id="70"/>
      </w:r>
      <w:r w:rsidR="00A477F9" w:rsidRPr="00A477F9">
        <w:rPr>
          <w:rFonts w:ascii="Sakkal Majalla" w:hAnsi="Sakkal Majalla" w:cs="Sakkal Majalla"/>
          <w:sz w:val="32"/>
          <w:szCs w:val="32"/>
          <w:rtl/>
        </w:rPr>
        <w:t>،</w:t>
      </w:r>
      <w:r w:rsidR="00136C6F">
        <w:rPr>
          <w:rFonts w:ascii="Sakkal Majalla" w:hAnsi="Sakkal Majalla" w:cs="Sakkal Majalla" w:hint="cs"/>
          <w:sz w:val="32"/>
          <w:szCs w:val="32"/>
          <w:rtl/>
        </w:rPr>
        <w:t xml:space="preserve"> </w:t>
      </w:r>
      <w:r w:rsidR="00A477F9" w:rsidRPr="00A477F9">
        <w:rPr>
          <w:rFonts w:ascii="Sakkal Majalla" w:hAnsi="Sakkal Majalla" w:cs="Sakkal Majalla"/>
          <w:sz w:val="32"/>
          <w:szCs w:val="32"/>
          <w:rtl/>
        </w:rPr>
        <w:t>فاقترح الوفد الفرنسي بدلا من كلمة الاستقلا</w:t>
      </w:r>
      <w:r w:rsidR="00136C6F">
        <w:rPr>
          <w:rFonts w:ascii="Sakkal Majalla" w:hAnsi="Sakkal Majalla" w:cs="Sakkal Majalla" w:hint="cs"/>
          <w:sz w:val="32"/>
          <w:szCs w:val="32"/>
          <w:rtl/>
        </w:rPr>
        <w:t>ل</w:t>
      </w:r>
      <w:r w:rsidR="00A477F9" w:rsidRPr="00A477F9">
        <w:rPr>
          <w:rFonts w:ascii="Sakkal Majalla" w:hAnsi="Sakkal Majalla" w:cs="Sakkal Majalla"/>
          <w:sz w:val="32"/>
          <w:szCs w:val="32"/>
          <w:rtl/>
        </w:rPr>
        <w:t xml:space="preserve"> حق الشعب الجزائري في تسيير شؤون</w:t>
      </w:r>
      <w:r w:rsidR="00136C6F">
        <w:rPr>
          <w:rFonts w:ascii="Sakkal Majalla" w:hAnsi="Sakkal Majalla" w:cs="Sakkal Majalla" w:hint="cs"/>
          <w:sz w:val="32"/>
          <w:szCs w:val="32"/>
          <w:rtl/>
        </w:rPr>
        <w:t>ه</w:t>
      </w:r>
      <w:r w:rsidR="00A477F9" w:rsidRPr="00A477F9">
        <w:rPr>
          <w:rFonts w:ascii="Sakkal Majalla" w:hAnsi="Sakkal Majalla" w:cs="Sakkal Majalla"/>
          <w:sz w:val="32"/>
          <w:szCs w:val="32"/>
          <w:rtl/>
        </w:rPr>
        <w:t xml:space="preserve"> بنفس</w:t>
      </w:r>
      <w:r w:rsidR="00136C6F">
        <w:rPr>
          <w:rFonts w:ascii="Sakkal Majalla" w:hAnsi="Sakkal Majalla" w:cs="Sakkal Majalla" w:hint="cs"/>
          <w:sz w:val="32"/>
          <w:szCs w:val="32"/>
          <w:rtl/>
        </w:rPr>
        <w:t>ه</w:t>
      </w:r>
      <w:r w:rsidR="00136C6F">
        <w:rPr>
          <w:rStyle w:val="Appelnotedebasdep"/>
          <w:rFonts w:ascii="Sakkal Majalla" w:hAnsi="Sakkal Majalla" w:cs="Sakkal Majalla"/>
          <w:sz w:val="32"/>
          <w:szCs w:val="32"/>
          <w:rtl/>
        </w:rPr>
        <w:footnoteReference w:id="71"/>
      </w:r>
      <w:r w:rsidR="00A477F9" w:rsidRPr="00A477F9">
        <w:rPr>
          <w:rFonts w:ascii="Sakkal Majalla" w:hAnsi="Sakkal Majalla" w:cs="Sakkal Majalla"/>
          <w:sz w:val="32"/>
          <w:szCs w:val="32"/>
          <w:rtl/>
        </w:rPr>
        <w:t>، ونتيجة</w:t>
      </w:r>
      <w:r w:rsidR="00136C6F">
        <w:rPr>
          <w:rFonts w:ascii="Sakkal Majalla" w:hAnsi="Sakkal Majalla" w:cs="Sakkal Majalla" w:hint="cs"/>
          <w:sz w:val="32"/>
          <w:szCs w:val="32"/>
          <w:rtl/>
        </w:rPr>
        <w:t xml:space="preserve"> </w:t>
      </w:r>
      <w:r w:rsidR="005F22AE" w:rsidRPr="005F22AE">
        <w:rPr>
          <w:rFonts w:ascii="Sakkal Majalla" w:hAnsi="Sakkal Majalla" w:cs="Sakkal Majalla"/>
          <w:sz w:val="32"/>
          <w:szCs w:val="32"/>
          <w:rtl/>
        </w:rPr>
        <w:t>اختطا</w:t>
      </w:r>
      <w:r w:rsidR="00136C6F">
        <w:rPr>
          <w:rFonts w:ascii="Sakkal Majalla" w:hAnsi="Sakkal Majalla" w:cs="Sakkal Majalla" w:hint="cs"/>
          <w:sz w:val="32"/>
          <w:szCs w:val="32"/>
          <w:rtl/>
        </w:rPr>
        <w:t>ف</w:t>
      </w:r>
      <w:r w:rsidR="005F22AE" w:rsidRPr="005F22AE">
        <w:rPr>
          <w:rFonts w:ascii="Sakkal Majalla" w:hAnsi="Sakkal Majalla" w:cs="Sakkal Majalla"/>
          <w:sz w:val="32"/>
          <w:szCs w:val="32"/>
          <w:rtl/>
        </w:rPr>
        <w:t xml:space="preserve"> طائرة القادة الخمس في 22 أكتوبر 1956</w:t>
      </w:r>
      <w:r w:rsidR="00136C6F">
        <w:rPr>
          <w:rStyle w:val="Appelnotedebasdep"/>
          <w:rFonts w:ascii="Sakkal Majalla" w:hAnsi="Sakkal Majalla" w:cs="Sakkal Majalla"/>
          <w:sz w:val="32"/>
          <w:szCs w:val="32"/>
          <w:rtl/>
        </w:rPr>
        <w:footnoteReference w:id="72"/>
      </w:r>
      <w:r w:rsidR="00136C6F">
        <w:rPr>
          <w:rFonts w:ascii="Sakkal Majalla" w:hAnsi="Sakkal Majalla" w:cs="Sakkal Majalla" w:hint="cs"/>
          <w:sz w:val="32"/>
          <w:szCs w:val="32"/>
          <w:rtl/>
        </w:rPr>
        <w:t xml:space="preserve"> </w:t>
      </w:r>
      <w:r w:rsidR="005F22AE" w:rsidRPr="005F22AE">
        <w:rPr>
          <w:rFonts w:ascii="Sakkal Majalla" w:hAnsi="Sakkal Majalla" w:cs="Sakkal Majalla"/>
          <w:sz w:val="32"/>
          <w:szCs w:val="32"/>
          <w:rtl/>
        </w:rPr>
        <w:t xml:space="preserve">توقفت </w:t>
      </w:r>
      <w:r w:rsidR="00136C6F">
        <w:rPr>
          <w:rFonts w:ascii="Sakkal Majalla" w:hAnsi="Sakkal Majalla" w:cs="Sakkal Majalla" w:hint="cs"/>
          <w:sz w:val="32"/>
          <w:szCs w:val="32"/>
          <w:rtl/>
        </w:rPr>
        <w:t>ه</w:t>
      </w:r>
      <w:r w:rsidR="005F22AE" w:rsidRPr="005F22AE">
        <w:rPr>
          <w:rFonts w:ascii="Sakkal Majalla" w:hAnsi="Sakkal Majalla" w:cs="Sakkal Majalla"/>
          <w:sz w:val="32"/>
          <w:szCs w:val="32"/>
          <w:rtl/>
        </w:rPr>
        <w:t>ذه اللقاءات، إذ كانت في طريقها من المغرب</w:t>
      </w:r>
      <w:r w:rsidR="00136C6F">
        <w:rPr>
          <w:rFonts w:ascii="Sakkal Majalla" w:hAnsi="Sakkal Majalla" w:cs="Sakkal Majalla" w:hint="cs"/>
          <w:sz w:val="32"/>
          <w:szCs w:val="32"/>
          <w:rtl/>
        </w:rPr>
        <w:t xml:space="preserve"> </w:t>
      </w:r>
      <w:r w:rsidR="005F22AE" w:rsidRPr="005F22AE">
        <w:rPr>
          <w:rFonts w:ascii="Sakkal Majalla" w:hAnsi="Sakkal Majalla" w:cs="Sakkal Majalla" w:hint="eastAsia"/>
          <w:sz w:val="32"/>
          <w:szCs w:val="32"/>
          <w:rtl/>
        </w:rPr>
        <w:t>الأقصى</w:t>
      </w:r>
      <w:r w:rsidR="005F22AE" w:rsidRPr="005F22AE">
        <w:rPr>
          <w:rFonts w:ascii="Sakkal Majalla" w:hAnsi="Sakkal Majalla" w:cs="Sakkal Majalla"/>
          <w:sz w:val="32"/>
          <w:szCs w:val="32"/>
          <w:rtl/>
        </w:rPr>
        <w:t xml:space="preserve"> إلى تونس لتمكين القادة الخمسة من حضور مؤتمر من أجل تأسيس إتحاد فدرالي بين تونس والجزائر و</w:t>
      </w:r>
      <w:r w:rsidR="005F22AE" w:rsidRPr="005F22AE">
        <w:rPr>
          <w:rFonts w:ascii="Sakkal Majalla" w:hAnsi="Sakkal Majalla" w:cs="Sakkal Majalla" w:hint="eastAsia"/>
          <w:sz w:val="32"/>
          <w:szCs w:val="32"/>
          <w:rtl/>
        </w:rPr>
        <w:t>المغرب</w:t>
      </w:r>
      <w:r w:rsidR="005F22AE" w:rsidRPr="005F22AE">
        <w:rPr>
          <w:rFonts w:ascii="Sakkal Majalla" w:hAnsi="Sakkal Majalla" w:cs="Sakkal Majalla"/>
          <w:sz w:val="32"/>
          <w:szCs w:val="32"/>
          <w:rtl/>
        </w:rPr>
        <w:t xml:space="preserve"> الأقصى</w:t>
      </w:r>
      <w:r w:rsidR="00136C6F">
        <w:rPr>
          <w:rStyle w:val="Appelnotedebasdep"/>
          <w:rFonts w:ascii="Sakkal Majalla" w:hAnsi="Sakkal Majalla" w:cs="Sakkal Majalla"/>
          <w:sz w:val="32"/>
          <w:szCs w:val="32"/>
          <w:rtl/>
        </w:rPr>
        <w:footnoteReference w:id="73"/>
      </w:r>
      <w:r w:rsidR="00136C6F">
        <w:rPr>
          <w:rFonts w:ascii="Sakkal Majalla" w:hAnsi="Sakkal Majalla" w:cs="Sakkal Majalla" w:hint="cs"/>
          <w:sz w:val="32"/>
          <w:szCs w:val="32"/>
          <w:rtl/>
        </w:rPr>
        <w:t>.</w:t>
      </w:r>
    </w:p>
    <w:p w:rsidR="005F22AE" w:rsidRPr="005F22AE" w:rsidRDefault="005F22AE" w:rsidP="00482948">
      <w:pPr>
        <w:spacing w:line="276" w:lineRule="auto"/>
        <w:ind w:firstLine="720"/>
        <w:jc w:val="lowKashida"/>
        <w:rPr>
          <w:rFonts w:ascii="Sakkal Majalla" w:hAnsi="Sakkal Majalla" w:cs="Sakkal Majalla"/>
          <w:sz w:val="32"/>
          <w:szCs w:val="32"/>
          <w:rtl/>
        </w:rPr>
      </w:pPr>
      <w:r w:rsidRPr="005F22AE">
        <w:rPr>
          <w:rFonts w:ascii="Sakkal Majalla" w:hAnsi="Sakkal Majalla" w:cs="Sakkal Majalla" w:hint="eastAsia"/>
          <w:sz w:val="32"/>
          <w:szCs w:val="32"/>
          <w:rtl/>
        </w:rPr>
        <w:lastRenderedPageBreak/>
        <w:t>إ</w:t>
      </w:r>
      <w:r w:rsidR="00136C6F">
        <w:rPr>
          <w:rFonts w:ascii="Sakkal Majalla" w:hAnsi="Sakkal Majalla" w:cs="Sakkal Majalla" w:hint="cs"/>
          <w:sz w:val="32"/>
          <w:szCs w:val="32"/>
          <w:rtl/>
        </w:rPr>
        <w:t>ن</w:t>
      </w:r>
      <w:r w:rsidRPr="005F22AE">
        <w:rPr>
          <w:rFonts w:ascii="Sakkal Majalla" w:hAnsi="Sakkal Majalla" w:cs="Sakkal Majalla"/>
          <w:sz w:val="32"/>
          <w:szCs w:val="32"/>
          <w:rtl/>
        </w:rPr>
        <w:t xml:space="preserve"> اختطا</w:t>
      </w:r>
      <w:r w:rsidR="00136C6F">
        <w:rPr>
          <w:rFonts w:ascii="Sakkal Majalla" w:hAnsi="Sakkal Majalla" w:cs="Sakkal Majalla" w:hint="cs"/>
          <w:sz w:val="32"/>
          <w:szCs w:val="32"/>
          <w:rtl/>
        </w:rPr>
        <w:t>ف</w:t>
      </w:r>
      <w:r w:rsidRPr="005F22AE">
        <w:rPr>
          <w:rFonts w:ascii="Sakkal Majalla" w:hAnsi="Sakkal Majalla" w:cs="Sakkal Majalla"/>
          <w:sz w:val="32"/>
          <w:szCs w:val="32"/>
          <w:rtl/>
        </w:rPr>
        <w:t xml:space="preserve"> الطائرة جاء في الوقت المناسب فقد قدمت فرنسا خدمة جليلة لقادة الثورة من حيث لا تدري،إذ كا</w:t>
      </w:r>
      <w:r w:rsidR="00136C6F">
        <w:rPr>
          <w:rFonts w:ascii="Sakkal Majalla" w:hAnsi="Sakkal Majalla" w:cs="Sakkal Majalla" w:hint="cs"/>
          <w:sz w:val="32"/>
          <w:szCs w:val="32"/>
          <w:rtl/>
        </w:rPr>
        <w:t>ن</w:t>
      </w:r>
      <w:r w:rsidRPr="005F22AE">
        <w:rPr>
          <w:rFonts w:ascii="Sakkal Majalla" w:hAnsi="Sakkal Majalla" w:cs="Sakkal Majalla"/>
          <w:sz w:val="32"/>
          <w:szCs w:val="32"/>
          <w:rtl/>
        </w:rPr>
        <w:t xml:space="preserve"> </w:t>
      </w:r>
      <w:r w:rsidR="00475D99">
        <w:rPr>
          <w:rFonts w:ascii="Sakkal Majalla" w:hAnsi="Sakkal Majalla" w:cs="Sakkal Majalla" w:hint="cs"/>
          <w:sz w:val="32"/>
          <w:szCs w:val="32"/>
          <w:rtl/>
        </w:rPr>
        <w:t>ه</w:t>
      </w:r>
      <w:r w:rsidRPr="005F22AE">
        <w:rPr>
          <w:rFonts w:ascii="Sakkal Majalla" w:hAnsi="Sakkal Majalla" w:cs="Sakkal Majalla"/>
          <w:sz w:val="32"/>
          <w:szCs w:val="32"/>
          <w:rtl/>
        </w:rPr>
        <w:t>نا</w:t>
      </w:r>
      <w:r w:rsidR="00475D99">
        <w:rPr>
          <w:rFonts w:ascii="Sakkal Majalla" w:hAnsi="Sakkal Majalla" w:cs="Sakkal Majalla" w:hint="cs"/>
          <w:sz w:val="32"/>
          <w:szCs w:val="32"/>
          <w:rtl/>
        </w:rPr>
        <w:t xml:space="preserve">ك </w:t>
      </w:r>
      <w:r w:rsidRPr="005F22AE">
        <w:rPr>
          <w:rFonts w:ascii="Sakkal Majalla" w:hAnsi="Sakkal Majalla" w:cs="Sakkal Majalla" w:hint="eastAsia"/>
          <w:sz w:val="32"/>
          <w:szCs w:val="32"/>
          <w:rtl/>
        </w:rPr>
        <w:t>صراع</w:t>
      </w:r>
      <w:r w:rsidRPr="005F22AE">
        <w:rPr>
          <w:rFonts w:ascii="Sakkal Majalla" w:hAnsi="Sakkal Majalla" w:cs="Sakkal Majalla"/>
          <w:sz w:val="32"/>
          <w:szCs w:val="32"/>
          <w:rtl/>
        </w:rPr>
        <w:t xml:space="preserve"> بين قادة الداخل بقيادة عبا</w:t>
      </w:r>
      <w:r w:rsidR="00475D99">
        <w:rPr>
          <w:rFonts w:ascii="Sakkal Majalla" w:hAnsi="Sakkal Majalla" w:cs="Sakkal Majalla" w:hint="cs"/>
          <w:sz w:val="32"/>
          <w:szCs w:val="32"/>
          <w:rtl/>
        </w:rPr>
        <w:t>ن</w:t>
      </w:r>
      <w:r w:rsidRPr="005F22AE">
        <w:rPr>
          <w:rFonts w:ascii="Sakkal Majalla" w:hAnsi="Sakkal Majalla" w:cs="Sakkal Majalla"/>
          <w:sz w:val="32"/>
          <w:szCs w:val="32"/>
          <w:rtl/>
        </w:rPr>
        <w:t xml:space="preserve"> رمضا</w:t>
      </w:r>
      <w:r w:rsidR="00475D99">
        <w:rPr>
          <w:rFonts w:ascii="Sakkal Majalla" w:hAnsi="Sakkal Majalla" w:cs="Sakkal Majalla" w:hint="cs"/>
          <w:sz w:val="32"/>
          <w:szCs w:val="32"/>
          <w:rtl/>
        </w:rPr>
        <w:t>ن</w:t>
      </w:r>
      <w:r w:rsidRPr="005F22AE">
        <w:rPr>
          <w:rFonts w:ascii="Sakkal Majalla" w:hAnsi="Sakkal Majalla" w:cs="Sakkal Majalla"/>
          <w:sz w:val="32"/>
          <w:szCs w:val="32"/>
          <w:rtl/>
        </w:rPr>
        <w:t xml:space="preserve"> وقادة الخارج بقيادة بن بلة</w:t>
      </w:r>
      <w:r w:rsidR="00475D99">
        <w:rPr>
          <w:rStyle w:val="Appelnotedebasdep"/>
          <w:rFonts w:ascii="Sakkal Majalla" w:hAnsi="Sakkal Majalla" w:cs="Sakkal Majalla"/>
          <w:sz w:val="32"/>
          <w:szCs w:val="32"/>
          <w:rtl/>
        </w:rPr>
        <w:footnoteReference w:id="74"/>
      </w:r>
      <w:r w:rsidR="00475D99">
        <w:rPr>
          <w:rFonts w:ascii="Sakkal Majalla" w:hAnsi="Sakkal Majalla" w:cs="Sakkal Majalla" w:hint="cs"/>
          <w:sz w:val="32"/>
          <w:szCs w:val="32"/>
          <w:rtl/>
        </w:rPr>
        <w:t xml:space="preserve">، </w:t>
      </w:r>
      <w:r w:rsidRPr="005F22AE">
        <w:rPr>
          <w:rFonts w:ascii="Sakkal Majalla" w:hAnsi="Sakkal Majalla" w:cs="Sakkal Majalla"/>
          <w:sz w:val="32"/>
          <w:szCs w:val="32"/>
          <w:rtl/>
        </w:rPr>
        <w:t>فالأو</w:t>
      </w:r>
      <w:r w:rsidR="00475D99">
        <w:rPr>
          <w:rFonts w:ascii="Sakkal Majalla" w:hAnsi="Sakkal Majalla" w:cs="Sakkal Majalla" w:hint="cs"/>
          <w:sz w:val="32"/>
          <w:szCs w:val="32"/>
          <w:rtl/>
        </w:rPr>
        <w:t>ل</w:t>
      </w:r>
      <w:r w:rsidRPr="005F22AE">
        <w:rPr>
          <w:rFonts w:ascii="Sakkal Majalla" w:hAnsi="Sakkal Majalla" w:cs="Sakkal Majalla"/>
          <w:sz w:val="32"/>
          <w:szCs w:val="32"/>
          <w:rtl/>
        </w:rPr>
        <w:t xml:space="preserve"> كا</w:t>
      </w:r>
      <w:r w:rsidR="00475D99">
        <w:rPr>
          <w:rFonts w:ascii="Sakkal Majalla" w:hAnsi="Sakkal Majalla" w:cs="Sakkal Majalla" w:hint="cs"/>
          <w:sz w:val="32"/>
          <w:szCs w:val="32"/>
          <w:rtl/>
        </w:rPr>
        <w:t>ن</w:t>
      </w:r>
      <w:r w:rsidRPr="005F22AE">
        <w:rPr>
          <w:rFonts w:ascii="Sakkal Majalla" w:hAnsi="Sakkal Majalla" w:cs="Sakkal Majalla"/>
          <w:sz w:val="32"/>
          <w:szCs w:val="32"/>
          <w:rtl/>
        </w:rPr>
        <w:t xml:space="preserve"> ينظر إلى المفاوضات بضغينة ولا</w:t>
      </w:r>
      <w:r w:rsidR="00475D99">
        <w:rPr>
          <w:rFonts w:ascii="Sakkal Majalla" w:hAnsi="Sakkal Majalla" w:cs="Sakkal Majalla" w:hint="cs"/>
          <w:sz w:val="32"/>
          <w:szCs w:val="32"/>
          <w:rtl/>
        </w:rPr>
        <w:t xml:space="preserve"> </w:t>
      </w:r>
      <w:r w:rsidRPr="005F22AE">
        <w:rPr>
          <w:rFonts w:ascii="Sakkal Majalla" w:hAnsi="Sakkal Majalla" w:cs="Sakkal Majalla" w:hint="eastAsia"/>
          <w:sz w:val="32"/>
          <w:szCs w:val="32"/>
          <w:rtl/>
        </w:rPr>
        <w:t>يريد</w:t>
      </w:r>
      <w:r w:rsidRPr="005F22AE">
        <w:rPr>
          <w:rFonts w:ascii="Sakkal Majalla" w:hAnsi="Sakkal Majalla" w:cs="Sakkal Majalla"/>
          <w:sz w:val="32"/>
          <w:szCs w:val="32"/>
          <w:rtl/>
        </w:rPr>
        <w:t xml:space="preserve"> أ</w:t>
      </w:r>
      <w:r w:rsidR="00475D99">
        <w:rPr>
          <w:rFonts w:ascii="Sakkal Majalla" w:hAnsi="Sakkal Majalla" w:cs="Sakkal Majalla" w:hint="cs"/>
          <w:sz w:val="32"/>
          <w:szCs w:val="32"/>
          <w:rtl/>
        </w:rPr>
        <w:t>ن</w:t>
      </w:r>
      <w:r w:rsidRPr="005F22AE">
        <w:rPr>
          <w:rFonts w:ascii="Sakkal Majalla" w:hAnsi="Sakkal Majalla" w:cs="Sakkal Majalla"/>
          <w:sz w:val="32"/>
          <w:szCs w:val="32"/>
          <w:rtl/>
        </w:rPr>
        <w:t xml:space="preserve"> يتر</w:t>
      </w:r>
      <w:r w:rsidR="00475D99">
        <w:rPr>
          <w:rFonts w:ascii="Sakkal Majalla" w:hAnsi="Sakkal Majalla" w:cs="Sakkal Majalla" w:hint="cs"/>
          <w:sz w:val="32"/>
          <w:szCs w:val="32"/>
          <w:rtl/>
        </w:rPr>
        <w:t>ك</w:t>
      </w:r>
      <w:r w:rsidRPr="005F22AE">
        <w:rPr>
          <w:rFonts w:ascii="Sakkal Majalla" w:hAnsi="Sakkal Majalla" w:cs="Sakkal Majalla"/>
          <w:sz w:val="32"/>
          <w:szCs w:val="32"/>
          <w:rtl/>
        </w:rPr>
        <w:t xml:space="preserve"> للوفد الخارجي الفضل للوصو</w:t>
      </w:r>
      <w:r w:rsidR="00475D99">
        <w:rPr>
          <w:rFonts w:ascii="Sakkal Majalla" w:hAnsi="Sakkal Majalla" w:cs="Sakkal Majalla" w:hint="cs"/>
          <w:sz w:val="32"/>
          <w:szCs w:val="32"/>
          <w:rtl/>
        </w:rPr>
        <w:t>ل</w:t>
      </w:r>
      <w:r w:rsidRPr="005F22AE">
        <w:rPr>
          <w:rFonts w:ascii="Sakkal Majalla" w:hAnsi="Sakkal Majalla" w:cs="Sakkal Majalla"/>
          <w:sz w:val="32"/>
          <w:szCs w:val="32"/>
          <w:rtl/>
        </w:rPr>
        <w:t xml:space="preserve"> إلى السلم، كما وج</w:t>
      </w:r>
      <w:r w:rsidR="00475D99">
        <w:rPr>
          <w:rFonts w:ascii="Sakkal Majalla" w:hAnsi="Sakkal Majalla" w:cs="Sakkal Majalla" w:hint="cs"/>
          <w:sz w:val="32"/>
          <w:szCs w:val="32"/>
          <w:rtl/>
        </w:rPr>
        <w:t>ه</w:t>
      </w:r>
      <w:r w:rsidRPr="005F22AE">
        <w:rPr>
          <w:rFonts w:ascii="Sakkal Majalla" w:hAnsi="Sakkal Majalla" w:cs="Sakkal Majalla"/>
          <w:sz w:val="32"/>
          <w:szCs w:val="32"/>
          <w:rtl/>
        </w:rPr>
        <w:t xml:space="preserve"> اتهاما لبن بلة بعد توفير الأسلحة لدرجة أن</w:t>
      </w:r>
      <w:r w:rsidR="00475D99">
        <w:rPr>
          <w:rFonts w:ascii="Sakkal Majalla" w:hAnsi="Sakkal Majalla" w:cs="Sakkal Majalla" w:hint="cs"/>
          <w:sz w:val="32"/>
          <w:szCs w:val="32"/>
          <w:rtl/>
        </w:rPr>
        <w:t>ه</w:t>
      </w:r>
      <w:r w:rsidRPr="005F22AE">
        <w:rPr>
          <w:rFonts w:ascii="Sakkal Majalla" w:hAnsi="Sakkal Majalla" w:cs="Sakkal Majalla"/>
          <w:sz w:val="32"/>
          <w:szCs w:val="32"/>
          <w:rtl/>
        </w:rPr>
        <w:t xml:space="preserve"> قا</w:t>
      </w:r>
      <w:r w:rsidR="00475D99">
        <w:rPr>
          <w:rFonts w:ascii="Sakkal Majalla" w:hAnsi="Sakkal Majalla" w:cs="Sakkal Majalla" w:hint="cs"/>
          <w:sz w:val="32"/>
          <w:szCs w:val="32"/>
          <w:rtl/>
        </w:rPr>
        <w:t>م</w:t>
      </w:r>
      <w:r w:rsidRPr="005F22AE">
        <w:rPr>
          <w:rFonts w:ascii="Sakkal Majalla" w:hAnsi="Sakkal Majalla" w:cs="Sakkal Majalla"/>
          <w:sz w:val="32"/>
          <w:szCs w:val="32"/>
          <w:rtl/>
        </w:rPr>
        <w:t xml:space="preserve"> بتعين</w:t>
      </w:r>
      <w:r w:rsidR="00475D99">
        <w:rPr>
          <w:rFonts w:ascii="Sakkal Majalla" w:hAnsi="Sakkal Majalla" w:cs="Sakkal Majalla" w:hint="cs"/>
          <w:sz w:val="32"/>
          <w:szCs w:val="32"/>
          <w:rtl/>
        </w:rPr>
        <w:t xml:space="preserve"> </w:t>
      </w:r>
      <w:r w:rsidRPr="005F22AE">
        <w:rPr>
          <w:rFonts w:ascii="Sakkal Majalla" w:hAnsi="Sakkal Majalla" w:cs="Sakkal Majalla" w:hint="eastAsia"/>
          <w:sz w:val="32"/>
          <w:szCs w:val="32"/>
          <w:rtl/>
        </w:rPr>
        <w:t>لمين</w:t>
      </w:r>
      <w:r w:rsidRPr="005F22AE">
        <w:rPr>
          <w:rFonts w:ascii="Sakkal Majalla" w:hAnsi="Sakkal Majalla" w:cs="Sakkal Majalla"/>
          <w:sz w:val="32"/>
          <w:szCs w:val="32"/>
          <w:rtl/>
        </w:rPr>
        <w:t xml:space="preserve"> دباغين على رأس الوفد الخارجي كما رأينا سابقا و</w:t>
      </w:r>
      <w:r w:rsidR="00475D99">
        <w:rPr>
          <w:rFonts w:ascii="Sakkal Majalla" w:hAnsi="Sakkal Majalla" w:cs="Sakkal Majalla" w:hint="cs"/>
          <w:sz w:val="32"/>
          <w:szCs w:val="32"/>
          <w:rtl/>
        </w:rPr>
        <w:t>ه</w:t>
      </w:r>
      <w:r w:rsidRPr="005F22AE">
        <w:rPr>
          <w:rFonts w:ascii="Sakkal Majalla" w:hAnsi="Sakkal Majalla" w:cs="Sakkal Majalla"/>
          <w:sz w:val="32"/>
          <w:szCs w:val="32"/>
          <w:rtl/>
        </w:rPr>
        <w:t>ذا كل</w:t>
      </w:r>
      <w:r w:rsidR="00475D99">
        <w:rPr>
          <w:rFonts w:ascii="Sakkal Majalla" w:hAnsi="Sakkal Majalla" w:cs="Sakkal Majalla" w:hint="cs"/>
          <w:sz w:val="32"/>
          <w:szCs w:val="32"/>
          <w:rtl/>
        </w:rPr>
        <w:t>ه</w:t>
      </w:r>
      <w:r w:rsidRPr="005F22AE">
        <w:rPr>
          <w:rFonts w:ascii="Sakkal Majalla" w:hAnsi="Sakkal Majalla" w:cs="Sakkal Majalla"/>
          <w:sz w:val="32"/>
          <w:szCs w:val="32"/>
          <w:rtl/>
        </w:rPr>
        <w:t xml:space="preserve"> من أجل </w:t>
      </w:r>
      <w:r w:rsidR="00475D99">
        <w:rPr>
          <w:rFonts w:ascii="Sakkal Majalla" w:hAnsi="Sakkal Majalla" w:cs="Sakkal Majalla" w:hint="cs"/>
          <w:sz w:val="32"/>
          <w:szCs w:val="32"/>
          <w:rtl/>
        </w:rPr>
        <w:t>إ</w:t>
      </w:r>
      <w:r w:rsidRPr="005F22AE">
        <w:rPr>
          <w:rFonts w:ascii="Sakkal Majalla" w:hAnsi="Sakkal Majalla" w:cs="Sakkal Majalla"/>
          <w:sz w:val="32"/>
          <w:szCs w:val="32"/>
          <w:rtl/>
        </w:rPr>
        <w:t>بعاده لأ</w:t>
      </w:r>
      <w:r w:rsidR="00475D99">
        <w:rPr>
          <w:rFonts w:ascii="Sakkal Majalla" w:hAnsi="Sakkal Majalla" w:cs="Sakkal Majalla" w:hint="cs"/>
          <w:sz w:val="32"/>
          <w:szCs w:val="32"/>
          <w:rtl/>
        </w:rPr>
        <w:t>ن</w:t>
      </w:r>
      <w:r w:rsidRPr="005F22AE">
        <w:rPr>
          <w:rFonts w:ascii="Sakkal Majalla" w:hAnsi="Sakkal Majalla" w:cs="Sakkal Majalla"/>
          <w:sz w:val="32"/>
          <w:szCs w:val="32"/>
          <w:rtl/>
        </w:rPr>
        <w:t xml:space="preserve"> وسائل الإعلا</w:t>
      </w:r>
      <w:r w:rsidR="00475D99">
        <w:rPr>
          <w:rFonts w:ascii="Sakkal Majalla" w:hAnsi="Sakkal Majalla" w:cs="Sakkal Majalla" w:hint="cs"/>
          <w:sz w:val="32"/>
          <w:szCs w:val="32"/>
          <w:rtl/>
        </w:rPr>
        <w:t>م</w:t>
      </w:r>
      <w:r w:rsidRPr="005F22AE">
        <w:rPr>
          <w:rFonts w:ascii="Sakkal Majalla" w:hAnsi="Sakkal Majalla" w:cs="Sakkal Majalla"/>
          <w:sz w:val="32"/>
          <w:szCs w:val="32"/>
          <w:rtl/>
        </w:rPr>
        <w:t xml:space="preserve"> المصرية والعالمية</w:t>
      </w:r>
      <w:r w:rsidR="00475D99">
        <w:rPr>
          <w:rFonts w:ascii="Sakkal Majalla" w:hAnsi="Sakkal Majalla" w:cs="Sakkal Majalla" w:hint="cs"/>
          <w:sz w:val="32"/>
          <w:szCs w:val="32"/>
          <w:rtl/>
        </w:rPr>
        <w:t xml:space="preserve"> </w:t>
      </w:r>
      <w:r w:rsidRPr="005F22AE">
        <w:rPr>
          <w:rFonts w:ascii="Sakkal Majalla" w:hAnsi="Sakkal Majalla" w:cs="Sakkal Majalla" w:hint="eastAsia"/>
          <w:sz w:val="32"/>
          <w:szCs w:val="32"/>
          <w:rtl/>
        </w:rPr>
        <w:t>صورت</w:t>
      </w:r>
      <w:r w:rsidR="00475D99">
        <w:rPr>
          <w:rFonts w:ascii="Sakkal Majalla" w:hAnsi="Sakkal Majalla" w:cs="Sakkal Majalla" w:hint="cs"/>
          <w:sz w:val="32"/>
          <w:szCs w:val="32"/>
          <w:rtl/>
        </w:rPr>
        <w:t>ه</w:t>
      </w:r>
      <w:r w:rsidRPr="005F22AE">
        <w:rPr>
          <w:rFonts w:ascii="Sakkal Majalla" w:hAnsi="Sakkal Majalla" w:cs="Sakkal Majalla"/>
          <w:sz w:val="32"/>
          <w:szCs w:val="32"/>
          <w:rtl/>
        </w:rPr>
        <w:t xml:space="preserve"> على أن</w:t>
      </w:r>
      <w:r w:rsidR="00475D99">
        <w:rPr>
          <w:rFonts w:ascii="Sakkal Majalla" w:hAnsi="Sakkal Majalla" w:cs="Sakkal Majalla" w:hint="cs"/>
          <w:sz w:val="32"/>
          <w:szCs w:val="32"/>
          <w:rtl/>
        </w:rPr>
        <w:t>ه</w:t>
      </w:r>
      <w:r w:rsidRPr="005F22AE">
        <w:rPr>
          <w:rFonts w:ascii="Sakkal Majalla" w:hAnsi="Sakkal Majalla" w:cs="Sakkal Majalla"/>
          <w:sz w:val="32"/>
          <w:szCs w:val="32"/>
          <w:rtl/>
        </w:rPr>
        <w:t xml:space="preserve"> زعيم الثورة، أما بن بلة فقد اعترض على قرارات مؤتمر </w:t>
      </w:r>
      <w:proofErr w:type="spellStart"/>
      <w:r w:rsidRPr="005F22AE">
        <w:rPr>
          <w:rFonts w:ascii="Sakkal Majalla" w:hAnsi="Sakkal Majalla" w:cs="Sakkal Majalla"/>
          <w:sz w:val="32"/>
          <w:szCs w:val="32"/>
          <w:rtl/>
        </w:rPr>
        <w:t>الصوما</w:t>
      </w:r>
      <w:r w:rsidR="00475D99">
        <w:rPr>
          <w:rFonts w:ascii="Sakkal Majalla" w:hAnsi="Sakkal Majalla" w:cs="Sakkal Majalla" w:hint="cs"/>
          <w:sz w:val="32"/>
          <w:szCs w:val="32"/>
          <w:rtl/>
        </w:rPr>
        <w:t>م</w:t>
      </w:r>
      <w:proofErr w:type="spellEnd"/>
      <w:r w:rsidRPr="005F22AE">
        <w:rPr>
          <w:rFonts w:ascii="Sakkal Majalla" w:hAnsi="Sakkal Majalla" w:cs="Sakkal Majalla"/>
          <w:sz w:val="32"/>
          <w:szCs w:val="32"/>
          <w:rtl/>
        </w:rPr>
        <w:t xml:space="preserve"> بحكم أن</w:t>
      </w:r>
      <w:r w:rsidR="00475D99">
        <w:rPr>
          <w:rFonts w:ascii="Sakkal Majalla" w:hAnsi="Sakkal Majalla" w:cs="Sakkal Majalla" w:hint="cs"/>
          <w:sz w:val="32"/>
          <w:szCs w:val="32"/>
          <w:rtl/>
        </w:rPr>
        <w:t>ه</w:t>
      </w:r>
      <w:r w:rsidRPr="005F22AE">
        <w:rPr>
          <w:rFonts w:ascii="Sakkal Majalla" w:hAnsi="Sakkal Majalla" w:cs="Sakkal Majalla"/>
          <w:sz w:val="32"/>
          <w:szCs w:val="32"/>
          <w:rtl/>
        </w:rPr>
        <w:t xml:space="preserve"> لم تحضره كل قيادات الثورة</w:t>
      </w:r>
      <w:r w:rsidR="00475D99">
        <w:rPr>
          <w:rFonts w:ascii="Sakkal Majalla" w:hAnsi="Sakkal Majalla" w:cs="Sakkal Majalla" w:hint="cs"/>
          <w:sz w:val="32"/>
          <w:szCs w:val="32"/>
          <w:rtl/>
        </w:rPr>
        <w:t xml:space="preserve"> </w:t>
      </w:r>
      <w:r w:rsidRPr="005F22AE">
        <w:rPr>
          <w:rFonts w:ascii="Sakkal Majalla" w:hAnsi="Sakkal Majalla" w:cs="Sakkal Majalla" w:hint="eastAsia"/>
          <w:sz w:val="32"/>
          <w:szCs w:val="32"/>
          <w:rtl/>
        </w:rPr>
        <w:t>بما</w:t>
      </w:r>
      <w:r w:rsidRPr="005F22AE">
        <w:rPr>
          <w:rFonts w:ascii="Sakkal Majalla" w:hAnsi="Sakkal Majalla" w:cs="Sakkal Majalla"/>
          <w:sz w:val="32"/>
          <w:szCs w:val="32"/>
          <w:rtl/>
        </w:rPr>
        <w:t xml:space="preserve"> فيهم الوفد الخارجي، كما اعترض على تركيبة لجنة التنسيق والتنفيذ</w:t>
      </w:r>
      <w:r w:rsidR="008101A9">
        <w:rPr>
          <w:rFonts w:ascii="Sakkal Majalla" w:hAnsi="Sakkal Majalla" w:cs="Sakkal Majalla" w:hint="cs"/>
          <w:sz w:val="32"/>
          <w:szCs w:val="32"/>
          <w:rtl/>
        </w:rPr>
        <w:t xml:space="preserve"> (</w:t>
      </w:r>
      <w:r w:rsidR="008101A9" w:rsidRPr="0019465B">
        <w:rPr>
          <w:rFonts w:asciiTheme="majorBidi" w:hAnsiTheme="majorBidi" w:cstheme="majorBidi"/>
          <w:sz w:val="24"/>
          <w:szCs w:val="24"/>
        </w:rPr>
        <w:t>CCE</w:t>
      </w:r>
      <w:r w:rsidR="008101A9">
        <w:rPr>
          <w:rFonts w:ascii="Sakkal Majalla" w:hAnsi="Sakkal Majalla" w:cs="Sakkal Majalla" w:hint="cs"/>
          <w:sz w:val="32"/>
          <w:szCs w:val="32"/>
          <w:rtl/>
        </w:rPr>
        <w:t>)</w:t>
      </w:r>
      <w:r w:rsidR="008101A9">
        <w:rPr>
          <w:rStyle w:val="Appelnotedebasdep"/>
          <w:rFonts w:ascii="Sakkal Majalla" w:hAnsi="Sakkal Majalla" w:cs="Sakkal Majalla"/>
          <w:sz w:val="32"/>
          <w:szCs w:val="32"/>
          <w:rtl/>
        </w:rPr>
        <w:footnoteReference w:id="75"/>
      </w:r>
      <w:r w:rsidR="008101A9">
        <w:rPr>
          <w:rFonts w:ascii="Sakkal Majalla" w:hAnsi="Sakkal Majalla" w:cs="Sakkal Majalla" w:hint="cs"/>
          <w:sz w:val="32"/>
          <w:szCs w:val="32"/>
          <w:rtl/>
        </w:rPr>
        <w:t>،</w:t>
      </w:r>
      <w:r w:rsidRPr="005F22AE">
        <w:rPr>
          <w:rFonts w:ascii="Sakkal Majalla" w:hAnsi="Sakkal Majalla" w:cs="Sakkal Majalla"/>
          <w:sz w:val="32"/>
          <w:szCs w:val="32"/>
          <w:rtl/>
        </w:rPr>
        <w:t xml:space="preserve"> والمجلس الوطني للثورة</w:t>
      </w:r>
      <w:r w:rsidR="008101A9">
        <w:rPr>
          <w:rFonts w:ascii="Sakkal Majalla" w:hAnsi="Sakkal Majalla" w:cs="Sakkal Majalla" w:hint="cs"/>
          <w:sz w:val="32"/>
          <w:szCs w:val="32"/>
          <w:rtl/>
        </w:rPr>
        <w:t xml:space="preserve"> </w:t>
      </w:r>
      <w:r w:rsidRPr="005F22AE">
        <w:rPr>
          <w:rFonts w:ascii="Sakkal Majalla" w:hAnsi="Sakkal Majalla" w:cs="Sakkal Majalla" w:hint="eastAsia"/>
          <w:sz w:val="32"/>
          <w:szCs w:val="32"/>
          <w:rtl/>
        </w:rPr>
        <w:t>الجزائرية</w:t>
      </w:r>
      <w:r w:rsidR="008101A9">
        <w:rPr>
          <w:rFonts w:ascii="Sakkal Majalla" w:hAnsi="Sakkal Majalla" w:cs="Sakkal Majalla" w:hint="cs"/>
          <w:sz w:val="32"/>
          <w:szCs w:val="32"/>
          <w:rtl/>
        </w:rPr>
        <w:t xml:space="preserve"> (</w:t>
      </w:r>
      <w:r w:rsidRPr="0019465B">
        <w:rPr>
          <w:rFonts w:asciiTheme="majorBidi" w:hAnsiTheme="majorBidi" w:cstheme="majorBidi"/>
          <w:sz w:val="24"/>
          <w:szCs w:val="24"/>
        </w:rPr>
        <w:t>CNRA</w:t>
      </w:r>
      <w:r w:rsidR="008101A9">
        <w:rPr>
          <w:rFonts w:ascii="Sakkal Majalla" w:hAnsi="Sakkal Majalla" w:cs="Sakkal Majalla" w:hint="cs"/>
          <w:sz w:val="32"/>
          <w:szCs w:val="32"/>
          <w:rtl/>
        </w:rPr>
        <w:t>)،</w:t>
      </w:r>
      <w:r w:rsidRPr="005F22AE">
        <w:rPr>
          <w:rFonts w:ascii="Sakkal Majalla" w:hAnsi="Sakkal Majalla" w:cs="Sakkal Majalla"/>
          <w:sz w:val="32"/>
          <w:szCs w:val="32"/>
          <w:rtl/>
        </w:rPr>
        <w:t xml:space="preserve"> حيث تم إعطاء القيادة للسياسيين الممثلين في المركزيين وجماعة فرحات عباس وجمعية</w:t>
      </w:r>
      <w:r w:rsidR="008101A9">
        <w:rPr>
          <w:rFonts w:ascii="Sakkal Majalla" w:hAnsi="Sakkal Majalla" w:cs="Sakkal Majalla" w:hint="cs"/>
          <w:sz w:val="32"/>
          <w:szCs w:val="32"/>
          <w:rtl/>
        </w:rPr>
        <w:t xml:space="preserve"> </w:t>
      </w:r>
      <w:r w:rsidRPr="005F22AE">
        <w:rPr>
          <w:rFonts w:ascii="Sakkal Majalla" w:hAnsi="Sakkal Majalla" w:cs="Sakkal Majalla" w:hint="eastAsia"/>
          <w:sz w:val="32"/>
          <w:szCs w:val="32"/>
          <w:rtl/>
        </w:rPr>
        <w:t>العلماء</w:t>
      </w:r>
      <w:r w:rsidRPr="005F22AE">
        <w:rPr>
          <w:rFonts w:ascii="Sakkal Majalla" w:hAnsi="Sakkal Majalla" w:cs="Sakkal Majalla"/>
          <w:sz w:val="32"/>
          <w:szCs w:val="32"/>
          <w:rtl/>
        </w:rPr>
        <w:t xml:space="preserve"> وأبعد القادة </w:t>
      </w:r>
      <w:proofErr w:type="spellStart"/>
      <w:r w:rsidRPr="005F22AE">
        <w:rPr>
          <w:rFonts w:ascii="Sakkal Majalla" w:hAnsi="Sakkal Majalla" w:cs="Sakkal Majalla"/>
          <w:sz w:val="32"/>
          <w:szCs w:val="32"/>
          <w:rtl/>
        </w:rPr>
        <w:t>التارخيو</w:t>
      </w:r>
      <w:r w:rsidR="008101A9">
        <w:rPr>
          <w:rFonts w:ascii="Sakkal Majalla" w:hAnsi="Sakkal Majalla" w:cs="Sakkal Majalla" w:hint="cs"/>
          <w:sz w:val="32"/>
          <w:szCs w:val="32"/>
          <w:rtl/>
        </w:rPr>
        <w:t>ن</w:t>
      </w:r>
      <w:proofErr w:type="spellEnd"/>
      <w:r w:rsidRPr="005F22AE">
        <w:rPr>
          <w:rFonts w:ascii="Sakkal Majalla" w:hAnsi="Sakkal Majalla" w:cs="Sakkal Majalla"/>
          <w:sz w:val="32"/>
          <w:szCs w:val="32"/>
          <w:rtl/>
        </w:rPr>
        <w:t xml:space="preserve"> وأعضاء المنظمة الخاصة.</w:t>
      </w:r>
    </w:p>
    <w:p w:rsidR="005F22AE" w:rsidRPr="005F22AE" w:rsidRDefault="005F22AE" w:rsidP="00482948">
      <w:pPr>
        <w:spacing w:line="276" w:lineRule="auto"/>
        <w:ind w:firstLine="720"/>
        <w:jc w:val="lowKashida"/>
        <w:rPr>
          <w:rFonts w:ascii="Sakkal Majalla" w:hAnsi="Sakkal Majalla" w:cs="Sakkal Majalla"/>
          <w:sz w:val="32"/>
          <w:szCs w:val="32"/>
          <w:rtl/>
        </w:rPr>
      </w:pPr>
      <w:r w:rsidRPr="005F22AE">
        <w:rPr>
          <w:rFonts w:ascii="Sakkal Majalla" w:hAnsi="Sakkal Majalla" w:cs="Sakkal Majalla" w:hint="eastAsia"/>
          <w:sz w:val="32"/>
          <w:szCs w:val="32"/>
          <w:rtl/>
        </w:rPr>
        <w:t>فاختطا</w:t>
      </w:r>
      <w:r w:rsidR="000C791B">
        <w:rPr>
          <w:rFonts w:ascii="Sakkal Majalla" w:hAnsi="Sakkal Majalla" w:cs="Sakkal Majalla" w:hint="cs"/>
          <w:sz w:val="32"/>
          <w:szCs w:val="32"/>
          <w:rtl/>
        </w:rPr>
        <w:t>ف</w:t>
      </w:r>
      <w:r w:rsidRPr="005F22AE">
        <w:rPr>
          <w:rFonts w:ascii="Sakkal Majalla" w:hAnsi="Sakkal Majalla" w:cs="Sakkal Majalla"/>
          <w:sz w:val="32"/>
          <w:szCs w:val="32"/>
          <w:rtl/>
        </w:rPr>
        <w:t xml:space="preserve"> الطائرة جنب جبهة التحرير الوطني انفجار أزمة كبرى</w:t>
      </w:r>
      <w:r w:rsidR="000C791B">
        <w:rPr>
          <w:rStyle w:val="Appelnotedebasdep"/>
          <w:rFonts w:ascii="Sakkal Majalla" w:hAnsi="Sakkal Majalla" w:cs="Sakkal Majalla"/>
          <w:sz w:val="32"/>
          <w:szCs w:val="32"/>
          <w:rtl/>
        </w:rPr>
        <w:footnoteReference w:id="76"/>
      </w:r>
      <w:r w:rsidRPr="005F22AE">
        <w:rPr>
          <w:rFonts w:ascii="Sakkal Majalla" w:hAnsi="Sakkal Majalla" w:cs="Sakkal Majalla"/>
          <w:sz w:val="32"/>
          <w:szCs w:val="32"/>
          <w:rtl/>
        </w:rPr>
        <w:t>، أما فرنسا فكانت تسعى لربح الوقت من أجل عرقلة</w:t>
      </w:r>
      <w:r w:rsidR="000C791B">
        <w:rPr>
          <w:rFonts w:ascii="Sakkal Majalla" w:hAnsi="Sakkal Majalla" w:cs="Sakkal Majalla" w:hint="cs"/>
          <w:sz w:val="32"/>
          <w:szCs w:val="32"/>
          <w:rtl/>
        </w:rPr>
        <w:t xml:space="preserve"> </w:t>
      </w:r>
      <w:r w:rsidRPr="005F22AE">
        <w:rPr>
          <w:rFonts w:ascii="Sakkal Majalla" w:hAnsi="Sakkal Majalla" w:cs="Sakkal Majalla" w:hint="eastAsia"/>
          <w:sz w:val="32"/>
          <w:szCs w:val="32"/>
          <w:rtl/>
        </w:rPr>
        <w:t>المفاوضات،</w:t>
      </w:r>
      <w:r w:rsidRPr="005F22AE">
        <w:rPr>
          <w:rFonts w:ascii="Sakkal Majalla" w:hAnsi="Sakkal Majalla" w:cs="Sakkal Majalla"/>
          <w:sz w:val="32"/>
          <w:szCs w:val="32"/>
          <w:rtl/>
        </w:rPr>
        <w:t xml:space="preserve"> فبالفعل علقت كل الاتصالات بين الطرفين،أما ما يمكن استخلاص</w:t>
      </w:r>
      <w:r w:rsidR="000C791B">
        <w:rPr>
          <w:rFonts w:ascii="Sakkal Majalla" w:hAnsi="Sakkal Majalla" w:cs="Sakkal Majalla" w:hint="cs"/>
          <w:sz w:val="32"/>
          <w:szCs w:val="32"/>
          <w:rtl/>
        </w:rPr>
        <w:t>ه</w:t>
      </w:r>
      <w:r w:rsidRPr="005F22AE">
        <w:rPr>
          <w:rFonts w:ascii="Sakkal Majalla" w:hAnsi="Sakkal Majalla" w:cs="Sakkal Majalla"/>
          <w:sz w:val="32"/>
          <w:szCs w:val="32"/>
          <w:rtl/>
        </w:rPr>
        <w:t xml:space="preserve"> من خلا</w:t>
      </w:r>
      <w:r w:rsidR="000C791B">
        <w:rPr>
          <w:rFonts w:ascii="Sakkal Majalla" w:hAnsi="Sakkal Majalla" w:cs="Sakkal Majalla" w:hint="cs"/>
          <w:sz w:val="32"/>
          <w:szCs w:val="32"/>
          <w:rtl/>
        </w:rPr>
        <w:t>ل</w:t>
      </w:r>
      <w:r w:rsidRPr="005F22AE">
        <w:rPr>
          <w:rFonts w:ascii="Sakkal Majalla" w:hAnsi="Sakkal Majalla" w:cs="Sakkal Majalla"/>
          <w:sz w:val="32"/>
          <w:szCs w:val="32"/>
          <w:rtl/>
        </w:rPr>
        <w:t xml:space="preserve"> </w:t>
      </w:r>
      <w:r w:rsidR="000C791B">
        <w:rPr>
          <w:rFonts w:ascii="Sakkal Majalla" w:hAnsi="Sakkal Majalla" w:cs="Sakkal Majalla" w:hint="cs"/>
          <w:sz w:val="32"/>
          <w:szCs w:val="32"/>
          <w:rtl/>
        </w:rPr>
        <w:t>ه</w:t>
      </w:r>
      <w:r w:rsidRPr="005F22AE">
        <w:rPr>
          <w:rFonts w:ascii="Sakkal Majalla" w:hAnsi="Sakkal Majalla" w:cs="Sakkal Majalla"/>
          <w:sz w:val="32"/>
          <w:szCs w:val="32"/>
          <w:rtl/>
        </w:rPr>
        <w:t>ذه اللقاءات والاتصالات:</w:t>
      </w:r>
    </w:p>
    <w:p w:rsidR="005F22AE" w:rsidRPr="00482948" w:rsidRDefault="000C791B" w:rsidP="00482948">
      <w:pPr>
        <w:pStyle w:val="Paragraphedeliste"/>
        <w:numPr>
          <w:ilvl w:val="0"/>
          <w:numId w:val="26"/>
        </w:numPr>
        <w:spacing w:line="276" w:lineRule="auto"/>
        <w:jc w:val="lowKashida"/>
        <w:rPr>
          <w:rFonts w:ascii="Sakkal Majalla" w:hAnsi="Sakkal Majalla" w:cs="Sakkal Majalla"/>
          <w:sz w:val="32"/>
          <w:szCs w:val="32"/>
          <w:rtl/>
        </w:rPr>
      </w:pPr>
      <w:proofErr w:type="gramStart"/>
      <w:r w:rsidRPr="00482948">
        <w:rPr>
          <w:rFonts w:ascii="Sakkal Majalla" w:hAnsi="Sakkal Majalla" w:cs="Sakkal Majalla" w:hint="cs"/>
          <w:sz w:val="32"/>
          <w:szCs w:val="32"/>
          <w:rtl/>
        </w:rPr>
        <w:t>ه</w:t>
      </w:r>
      <w:r w:rsidR="005F22AE" w:rsidRPr="00482948">
        <w:rPr>
          <w:rFonts w:ascii="Sakkal Majalla" w:hAnsi="Sakkal Majalla" w:cs="Sakkal Majalla"/>
          <w:sz w:val="32"/>
          <w:szCs w:val="32"/>
          <w:rtl/>
        </w:rPr>
        <w:t>ي</w:t>
      </w:r>
      <w:proofErr w:type="gramEnd"/>
      <w:r w:rsidR="005F22AE" w:rsidRPr="00482948">
        <w:rPr>
          <w:rFonts w:ascii="Sakkal Majalla" w:hAnsi="Sakkal Majalla" w:cs="Sakkal Majalla"/>
          <w:sz w:val="32"/>
          <w:szCs w:val="32"/>
          <w:rtl/>
        </w:rPr>
        <w:t xml:space="preserve"> عبارة عن مناورات سياسية من طر</w:t>
      </w:r>
      <w:r w:rsidRPr="00482948">
        <w:rPr>
          <w:rFonts w:ascii="Sakkal Majalla" w:hAnsi="Sakkal Majalla" w:cs="Sakkal Majalla" w:hint="cs"/>
          <w:sz w:val="32"/>
          <w:szCs w:val="32"/>
          <w:rtl/>
        </w:rPr>
        <w:t>ف</w:t>
      </w:r>
      <w:r w:rsidR="005F22AE" w:rsidRPr="00482948">
        <w:rPr>
          <w:rFonts w:ascii="Sakkal Majalla" w:hAnsi="Sakkal Majalla" w:cs="Sakkal Majalla"/>
          <w:sz w:val="32"/>
          <w:szCs w:val="32"/>
          <w:rtl/>
        </w:rPr>
        <w:t xml:space="preserve"> فرنسا وجس نبض قادة الثورة الجزائرية.</w:t>
      </w:r>
    </w:p>
    <w:p w:rsidR="005F22AE" w:rsidRPr="00482948" w:rsidRDefault="005F22AE" w:rsidP="00482948">
      <w:pPr>
        <w:pStyle w:val="Paragraphedeliste"/>
        <w:numPr>
          <w:ilvl w:val="0"/>
          <w:numId w:val="26"/>
        </w:numPr>
        <w:spacing w:line="276" w:lineRule="auto"/>
        <w:jc w:val="lowKashida"/>
        <w:rPr>
          <w:rFonts w:ascii="Sakkal Majalla" w:hAnsi="Sakkal Majalla" w:cs="Sakkal Majalla"/>
          <w:sz w:val="32"/>
          <w:szCs w:val="32"/>
          <w:rtl/>
        </w:rPr>
      </w:pPr>
      <w:r w:rsidRPr="00482948">
        <w:rPr>
          <w:rFonts w:ascii="Sakkal Majalla" w:hAnsi="Sakkal Majalla" w:cs="Sakkal Majalla"/>
          <w:sz w:val="32"/>
          <w:szCs w:val="32"/>
          <w:rtl/>
        </w:rPr>
        <w:t>كما نلمس صراعا عن السلطة بين قادة الداخل والخارج، لأ</w:t>
      </w:r>
      <w:r w:rsidR="000C791B" w:rsidRPr="00482948">
        <w:rPr>
          <w:rFonts w:ascii="Sakkal Majalla" w:hAnsi="Sakkal Majalla" w:cs="Sakkal Majalla" w:hint="cs"/>
          <w:sz w:val="32"/>
          <w:szCs w:val="32"/>
          <w:rtl/>
        </w:rPr>
        <w:t>ن</w:t>
      </w:r>
      <w:r w:rsidRPr="00482948">
        <w:rPr>
          <w:rFonts w:ascii="Sakkal Majalla" w:hAnsi="Sakkal Majalla" w:cs="Sakkal Majalla"/>
          <w:sz w:val="32"/>
          <w:szCs w:val="32"/>
          <w:rtl/>
        </w:rPr>
        <w:t xml:space="preserve"> المواقف بين الطرفين كانت متباعدة ويظهر جليا عند</w:t>
      </w:r>
      <w:r w:rsidR="000C791B" w:rsidRPr="00482948">
        <w:rPr>
          <w:rFonts w:ascii="Sakkal Majalla" w:hAnsi="Sakkal Majalla" w:cs="Sakkal Majalla" w:hint="cs"/>
          <w:sz w:val="32"/>
          <w:szCs w:val="32"/>
          <w:rtl/>
        </w:rPr>
        <w:t xml:space="preserve"> </w:t>
      </w:r>
      <w:r w:rsidRPr="00482948">
        <w:rPr>
          <w:rFonts w:ascii="Sakkal Majalla" w:hAnsi="Sakkal Majalla" w:cs="Sakkal Majalla" w:hint="eastAsia"/>
          <w:sz w:val="32"/>
          <w:szCs w:val="32"/>
          <w:rtl/>
        </w:rPr>
        <w:t>طلب</w:t>
      </w:r>
      <w:r w:rsidRPr="00482948">
        <w:rPr>
          <w:rFonts w:ascii="Sakkal Majalla" w:hAnsi="Sakkal Majalla" w:cs="Sakkal Majalla"/>
          <w:sz w:val="32"/>
          <w:szCs w:val="32"/>
          <w:rtl/>
        </w:rPr>
        <w:t xml:space="preserve"> عبا</w:t>
      </w:r>
      <w:r w:rsidR="000C791B" w:rsidRPr="00482948">
        <w:rPr>
          <w:rFonts w:ascii="Sakkal Majalla" w:hAnsi="Sakkal Majalla" w:cs="Sakkal Majalla" w:hint="cs"/>
          <w:sz w:val="32"/>
          <w:szCs w:val="32"/>
          <w:rtl/>
        </w:rPr>
        <w:t>ن</w:t>
      </w:r>
      <w:r w:rsidRPr="00482948">
        <w:rPr>
          <w:rFonts w:ascii="Sakkal Majalla" w:hAnsi="Sakkal Majalla" w:cs="Sakkal Majalla"/>
          <w:sz w:val="32"/>
          <w:szCs w:val="32"/>
          <w:rtl/>
        </w:rPr>
        <w:t xml:space="preserve"> رمضا</w:t>
      </w:r>
      <w:r w:rsidR="000C791B" w:rsidRPr="00482948">
        <w:rPr>
          <w:rFonts w:ascii="Sakkal Majalla" w:hAnsi="Sakkal Majalla" w:cs="Sakkal Majalla" w:hint="cs"/>
          <w:sz w:val="32"/>
          <w:szCs w:val="32"/>
          <w:rtl/>
        </w:rPr>
        <w:t>ن</w:t>
      </w:r>
      <w:r w:rsidRPr="00482948">
        <w:rPr>
          <w:rFonts w:ascii="Sakkal Majalla" w:hAnsi="Sakkal Majalla" w:cs="Sakkal Majalla"/>
          <w:sz w:val="32"/>
          <w:szCs w:val="32"/>
          <w:rtl/>
        </w:rPr>
        <w:t xml:space="preserve"> الاستقلا</w:t>
      </w:r>
      <w:r w:rsidR="000C791B" w:rsidRPr="00482948">
        <w:rPr>
          <w:rFonts w:ascii="Sakkal Majalla" w:hAnsi="Sakkal Majalla" w:cs="Sakkal Majalla" w:hint="cs"/>
          <w:sz w:val="32"/>
          <w:szCs w:val="32"/>
          <w:rtl/>
        </w:rPr>
        <w:t>ل</w:t>
      </w:r>
      <w:r w:rsidRPr="00482948">
        <w:rPr>
          <w:rFonts w:ascii="Sakkal Majalla" w:hAnsi="Sakkal Majalla" w:cs="Sakkal Majalla"/>
          <w:sz w:val="32"/>
          <w:szCs w:val="32"/>
          <w:rtl/>
        </w:rPr>
        <w:t xml:space="preserve"> أولا ثم المفاوضات</w:t>
      </w:r>
      <w:r w:rsidR="000C791B" w:rsidRPr="00482948">
        <w:rPr>
          <w:rFonts w:ascii="Sakkal Majalla" w:hAnsi="Sakkal Majalla" w:cs="Sakkal Majalla" w:hint="cs"/>
          <w:sz w:val="32"/>
          <w:szCs w:val="32"/>
          <w:rtl/>
        </w:rPr>
        <w:t>،</w:t>
      </w:r>
      <w:r w:rsidRPr="00482948">
        <w:rPr>
          <w:rFonts w:ascii="Sakkal Majalla" w:hAnsi="Sakkal Majalla" w:cs="Sakkal Majalla"/>
          <w:sz w:val="32"/>
          <w:szCs w:val="32"/>
          <w:rtl/>
        </w:rPr>
        <w:t xml:space="preserve"> أما الوفد الخارجي فقد طالب بتكوين مجلس تأسيسي ذا سيادة، و</w:t>
      </w:r>
      <w:r w:rsidRPr="00482948">
        <w:rPr>
          <w:rFonts w:ascii="Sakkal Majalla" w:hAnsi="Sakkal Majalla" w:cs="Sakkal Majalla" w:hint="eastAsia"/>
          <w:sz w:val="32"/>
          <w:szCs w:val="32"/>
          <w:rtl/>
        </w:rPr>
        <w:t>برز</w:t>
      </w:r>
      <w:r w:rsidRPr="00482948">
        <w:rPr>
          <w:rFonts w:ascii="Sakkal Majalla" w:hAnsi="Sakkal Majalla" w:cs="Sakkal Majalla"/>
          <w:sz w:val="32"/>
          <w:szCs w:val="32"/>
          <w:rtl/>
        </w:rPr>
        <w:t xml:space="preserve"> </w:t>
      </w:r>
      <w:r w:rsidR="000C791B" w:rsidRPr="00482948">
        <w:rPr>
          <w:rFonts w:ascii="Sakkal Majalla" w:hAnsi="Sakkal Majalla" w:cs="Sakkal Majalla" w:hint="cs"/>
          <w:sz w:val="32"/>
          <w:szCs w:val="32"/>
          <w:rtl/>
        </w:rPr>
        <w:t>ه</w:t>
      </w:r>
      <w:r w:rsidRPr="00482948">
        <w:rPr>
          <w:rFonts w:ascii="Sakkal Majalla" w:hAnsi="Sakkal Majalla" w:cs="Sakkal Majalla"/>
          <w:sz w:val="32"/>
          <w:szCs w:val="32"/>
          <w:rtl/>
        </w:rPr>
        <w:t>ذا في لقاء القا</w:t>
      </w:r>
      <w:r w:rsidR="000C791B" w:rsidRPr="00482948">
        <w:rPr>
          <w:rFonts w:ascii="Sakkal Majalla" w:hAnsi="Sakkal Majalla" w:cs="Sakkal Majalla" w:hint="cs"/>
          <w:sz w:val="32"/>
          <w:szCs w:val="32"/>
          <w:rtl/>
        </w:rPr>
        <w:t>ه</w:t>
      </w:r>
      <w:r w:rsidRPr="00482948">
        <w:rPr>
          <w:rFonts w:ascii="Sakkal Majalla" w:hAnsi="Sakkal Majalla" w:cs="Sakkal Majalla"/>
          <w:sz w:val="32"/>
          <w:szCs w:val="32"/>
          <w:rtl/>
        </w:rPr>
        <w:t>رة</w:t>
      </w:r>
      <w:r w:rsidR="000C791B" w:rsidRPr="00482948">
        <w:rPr>
          <w:rFonts w:ascii="Sakkal Majalla" w:hAnsi="Sakkal Majalla" w:cs="Sakkal Majalla" w:hint="cs"/>
          <w:sz w:val="32"/>
          <w:szCs w:val="32"/>
          <w:rtl/>
        </w:rPr>
        <w:t>،</w:t>
      </w:r>
      <w:r w:rsidRPr="00482948">
        <w:rPr>
          <w:rFonts w:ascii="Sakkal Majalla" w:hAnsi="Sakkal Majalla" w:cs="Sakkal Majalla"/>
          <w:sz w:val="32"/>
          <w:szCs w:val="32"/>
          <w:rtl/>
        </w:rPr>
        <w:t xml:space="preserve"> لكن كا</w:t>
      </w:r>
      <w:r w:rsidR="000C791B" w:rsidRPr="00482948">
        <w:rPr>
          <w:rFonts w:ascii="Sakkal Majalla" w:hAnsi="Sakkal Majalla" w:cs="Sakkal Majalla" w:hint="cs"/>
          <w:sz w:val="32"/>
          <w:szCs w:val="32"/>
          <w:rtl/>
        </w:rPr>
        <w:t>ن</w:t>
      </w:r>
      <w:r w:rsidRPr="00482948">
        <w:rPr>
          <w:rFonts w:ascii="Sakkal Majalla" w:hAnsi="Sakkal Majalla" w:cs="Sakkal Majalla"/>
          <w:sz w:val="32"/>
          <w:szCs w:val="32"/>
          <w:rtl/>
        </w:rPr>
        <w:t xml:space="preserve"> لابد من التعقل لإكما</w:t>
      </w:r>
      <w:r w:rsidR="000C791B" w:rsidRPr="00482948">
        <w:rPr>
          <w:rFonts w:ascii="Sakkal Majalla" w:hAnsi="Sakkal Majalla" w:cs="Sakkal Majalla" w:hint="cs"/>
          <w:sz w:val="32"/>
          <w:szCs w:val="32"/>
          <w:rtl/>
        </w:rPr>
        <w:t>ل</w:t>
      </w:r>
      <w:r w:rsidRPr="00482948">
        <w:rPr>
          <w:rFonts w:ascii="Sakkal Majalla" w:hAnsi="Sakkal Majalla" w:cs="Sakkal Majalla"/>
          <w:sz w:val="32"/>
          <w:szCs w:val="32"/>
          <w:rtl/>
        </w:rPr>
        <w:t xml:space="preserve"> الثورة التحريرية.</w:t>
      </w:r>
    </w:p>
    <w:p w:rsidR="005F22AE" w:rsidRPr="005F22AE" w:rsidRDefault="005F22AE" w:rsidP="00482948">
      <w:pPr>
        <w:spacing w:line="276" w:lineRule="auto"/>
        <w:ind w:firstLine="720"/>
        <w:jc w:val="lowKashida"/>
        <w:rPr>
          <w:rFonts w:ascii="Sakkal Majalla" w:hAnsi="Sakkal Majalla" w:cs="Sakkal Majalla"/>
          <w:sz w:val="32"/>
          <w:szCs w:val="32"/>
          <w:rtl/>
        </w:rPr>
      </w:pPr>
      <w:r w:rsidRPr="005F22AE">
        <w:rPr>
          <w:rFonts w:ascii="Sakkal Majalla" w:hAnsi="Sakkal Majalla" w:cs="Sakkal Majalla" w:hint="eastAsia"/>
          <w:sz w:val="32"/>
          <w:szCs w:val="32"/>
          <w:rtl/>
        </w:rPr>
        <w:t>بعد</w:t>
      </w:r>
      <w:r w:rsidRPr="005F22AE">
        <w:rPr>
          <w:rFonts w:ascii="Sakkal Majalla" w:hAnsi="Sakkal Majalla" w:cs="Sakkal Majalla"/>
          <w:sz w:val="32"/>
          <w:szCs w:val="32"/>
          <w:rtl/>
        </w:rPr>
        <w:t xml:space="preserve"> سقوط حكومة غي مولي في جوا</w:t>
      </w:r>
      <w:r w:rsidR="00482948">
        <w:rPr>
          <w:rFonts w:ascii="Sakkal Majalla" w:hAnsi="Sakkal Majalla" w:cs="Sakkal Majalla" w:hint="cs"/>
          <w:sz w:val="32"/>
          <w:szCs w:val="32"/>
          <w:rtl/>
        </w:rPr>
        <w:t>ن</w:t>
      </w:r>
      <w:r w:rsidRPr="005F22AE">
        <w:rPr>
          <w:rFonts w:ascii="Sakkal Majalla" w:hAnsi="Sakkal Majalla" w:cs="Sakkal Majalla"/>
          <w:sz w:val="32"/>
          <w:szCs w:val="32"/>
          <w:rtl/>
        </w:rPr>
        <w:t xml:space="preserve"> 1957 قامت حكومة جديدة برئاسة </w:t>
      </w:r>
      <w:proofErr w:type="spellStart"/>
      <w:r w:rsidRPr="005F22AE">
        <w:rPr>
          <w:rFonts w:ascii="Sakkal Majalla" w:hAnsi="Sakkal Majalla" w:cs="Sakkal Majalla"/>
          <w:sz w:val="32"/>
          <w:szCs w:val="32"/>
          <w:rtl/>
        </w:rPr>
        <w:t>بورجس</w:t>
      </w:r>
      <w:proofErr w:type="spellEnd"/>
      <w:r w:rsidRPr="005F22AE">
        <w:rPr>
          <w:rFonts w:ascii="Sakkal Majalla" w:hAnsi="Sakkal Majalla" w:cs="Sakkal Majalla"/>
          <w:sz w:val="32"/>
          <w:szCs w:val="32"/>
          <w:rtl/>
        </w:rPr>
        <w:t xml:space="preserve"> </w:t>
      </w:r>
      <w:proofErr w:type="spellStart"/>
      <w:r w:rsidRPr="005F22AE">
        <w:rPr>
          <w:rFonts w:ascii="Sakkal Majalla" w:hAnsi="Sakkal Majalla" w:cs="Sakkal Majalla"/>
          <w:sz w:val="32"/>
          <w:szCs w:val="32"/>
          <w:rtl/>
        </w:rPr>
        <w:t>مونوري</w:t>
      </w:r>
      <w:proofErr w:type="spellEnd"/>
      <w:r w:rsidR="00482948">
        <w:rPr>
          <w:rFonts w:ascii="Sakkal Majalla" w:hAnsi="Sakkal Majalla" w:cs="Sakkal Majalla" w:hint="cs"/>
          <w:sz w:val="32"/>
          <w:szCs w:val="32"/>
          <w:rtl/>
        </w:rPr>
        <w:t xml:space="preserve"> </w:t>
      </w:r>
      <w:proofErr w:type="spellStart"/>
      <w:r w:rsidR="00482948">
        <w:rPr>
          <w:rFonts w:ascii="Sakkal Majalla" w:hAnsi="Sakkal Majalla" w:cs="Sakkal Majalla" w:hint="cs"/>
          <w:sz w:val="32"/>
          <w:szCs w:val="32"/>
          <w:rtl/>
        </w:rPr>
        <w:t>(</w:t>
      </w:r>
      <w:r w:rsidRPr="0019465B">
        <w:rPr>
          <w:rFonts w:asciiTheme="majorBidi" w:hAnsiTheme="majorBidi" w:cstheme="majorBidi"/>
          <w:sz w:val="24"/>
          <w:szCs w:val="24"/>
        </w:rPr>
        <w:t>Bourgés</w:t>
      </w:r>
      <w:proofErr w:type="spellEnd"/>
      <w:r w:rsidRPr="0019465B">
        <w:rPr>
          <w:rFonts w:asciiTheme="majorBidi" w:hAnsiTheme="majorBidi" w:cstheme="majorBidi"/>
          <w:sz w:val="24"/>
          <w:szCs w:val="24"/>
        </w:rPr>
        <w:t xml:space="preserve"> </w:t>
      </w:r>
      <w:proofErr w:type="spellStart"/>
      <w:r w:rsidRPr="0019465B">
        <w:rPr>
          <w:rFonts w:asciiTheme="majorBidi" w:hAnsiTheme="majorBidi" w:cstheme="majorBidi"/>
          <w:sz w:val="24"/>
          <w:szCs w:val="24"/>
        </w:rPr>
        <w:t>Maunoury</w:t>
      </w:r>
      <w:proofErr w:type="spellEnd"/>
      <w:r w:rsidR="00482948">
        <w:rPr>
          <w:rFonts w:ascii="Sakkal Majalla" w:hAnsi="Sakkal Majalla" w:cs="Sakkal Majalla" w:hint="cs"/>
          <w:sz w:val="32"/>
          <w:szCs w:val="32"/>
          <w:rtl/>
        </w:rPr>
        <w:t>)</w:t>
      </w:r>
      <w:r w:rsidRPr="005F22AE">
        <w:rPr>
          <w:rFonts w:ascii="Sakkal Majalla" w:hAnsi="Sakkal Majalla" w:cs="Sakkal Majalla"/>
          <w:sz w:val="32"/>
          <w:szCs w:val="32"/>
          <w:rtl/>
        </w:rPr>
        <w:t>، فتجدد اللقاء بين الطرفين في تونس بواسطة مندوب الإتحاد العا</w:t>
      </w:r>
      <w:r w:rsidR="00482948">
        <w:rPr>
          <w:rFonts w:ascii="Sakkal Majalla" w:hAnsi="Sakkal Majalla" w:cs="Sakkal Majalla" w:hint="cs"/>
          <w:sz w:val="32"/>
          <w:szCs w:val="32"/>
          <w:rtl/>
        </w:rPr>
        <w:t>م</w:t>
      </w:r>
      <w:r w:rsidRPr="005F22AE">
        <w:rPr>
          <w:rFonts w:ascii="Sakkal Majalla" w:hAnsi="Sakkal Majalla" w:cs="Sakkal Majalla"/>
          <w:sz w:val="32"/>
          <w:szCs w:val="32"/>
          <w:rtl/>
        </w:rPr>
        <w:t xml:space="preserve"> للعما</w:t>
      </w:r>
      <w:r w:rsidR="00482948">
        <w:rPr>
          <w:rFonts w:ascii="Sakkal Majalla" w:hAnsi="Sakkal Majalla" w:cs="Sakkal Majalla" w:hint="cs"/>
          <w:sz w:val="32"/>
          <w:szCs w:val="32"/>
          <w:rtl/>
        </w:rPr>
        <w:t>ل</w:t>
      </w:r>
      <w:r w:rsidRPr="005F22AE">
        <w:rPr>
          <w:rFonts w:ascii="Sakkal Majalla" w:hAnsi="Sakkal Majalla" w:cs="Sakkal Majalla"/>
          <w:sz w:val="32"/>
          <w:szCs w:val="32"/>
          <w:rtl/>
        </w:rPr>
        <w:t xml:space="preserve"> الجزائريين </w:t>
      </w:r>
      <w:r w:rsidR="00482948">
        <w:rPr>
          <w:rFonts w:ascii="Sakkal Majalla" w:hAnsi="Sakkal Majalla" w:cs="Sakkal Majalla" w:hint="cs"/>
          <w:sz w:val="32"/>
          <w:szCs w:val="32"/>
          <w:rtl/>
        </w:rPr>
        <w:t>(</w:t>
      </w:r>
      <w:r w:rsidRPr="005F22AE">
        <w:rPr>
          <w:rFonts w:ascii="Sakkal Majalla" w:hAnsi="Sakkal Majalla" w:cs="Sakkal Majalla"/>
          <w:sz w:val="32"/>
          <w:szCs w:val="32"/>
        </w:rPr>
        <w:t>UGTA</w:t>
      </w:r>
      <w:r w:rsidR="00482948">
        <w:rPr>
          <w:rFonts w:ascii="Sakkal Majalla" w:hAnsi="Sakkal Majalla" w:cs="Sakkal Majalla" w:hint="cs"/>
          <w:sz w:val="32"/>
          <w:szCs w:val="32"/>
          <w:rtl/>
        </w:rPr>
        <w:t xml:space="preserve">) </w:t>
      </w:r>
      <w:r w:rsidRPr="005F22AE">
        <w:rPr>
          <w:rFonts w:ascii="Sakkal Majalla" w:hAnsi="Sakkal Majalla" w:cs="Sakkal Majalla" w:hint="eastAsia"/>
          <w:sz w:val="32"/>
          <w:szCs w:val="32"/>
          <w:rtl/>
        </w:rPr>
        <w:t>خلا</w:t>
      </w:r>
      <w:r w:rsidR="00482948">
        <w:rPr>
          <w:rFonts w:ascii="Sakkal Majalla" w:hAnsi="Sakkal Majalla" w:cs="Sakkal Majalla" w:hint="cs"/>
          <w:sz w:val="32"/>
          <w:szCs w:val="32"/>
          <w:rtl/>
        </w:rPr>
        <w:t>ل</w:t>
      </w:r>
      <w:r w:rsidRPr="005F22AE">
        <w:rPr>
          <w:rFonts w:ascii="Sakkal Majalla" w:hAnsi="Sakkal Majalla" w:cs="Sakkal Majalla"/>
          <w:sz w:val="32"/>
          <w:szCs w:val="32"/>
          <w:rtl/>
        </w:rPr>
        <w:t xml:space="preserve"> انعقاد المؤتمر الخامس للإتحاد الدولي للنقابات الحرة غير أن</w:t>
      </w:r>
      <w:r w:rsidR="00482948">
        <w:rPr>
          <w:rFonts w:ascii="Sakkal Majalla" w:hAnsi="Sakkal Majalla" w:cs="Sakkal Majalla" w:hint="cs"/>
          <w:sz w:val="32"/>
          <w:szCs w:val="32"/>
          <w:rtl/>
        </w:rPr>
        <w:t>ه</w:t>
      </w:r>
      <w:r w:rsidRPr="005F22AE">
        <w:rPr>
          <w:rFonts w:ascii="Sakkal Majalla" w:hAnsi="Sakkal Majalla" w:cs="Sakkal Majalla"/>
          <w:sz w:val="32"/>
          <w:szCs w:val="32"/>
          <w:rtl/>
        </w:rPr>
        <w:t xml:space="preserve"> فشل لتباعد </w:t>
      </w:r>
      <w:r w:rsidR="00482948">
        <w:rPr>
          <w:rFonts w:ascii="Sakkal Majalla" w:hAnsi="Sakkal Majalla" w:cs="Sakkal Majalla" w:hint="cs"/>
          <w:sz w:val="32"/>
          <w:szCs w:val="32"/>
          <w:rtl/>
        </w:rPr>
        <w:t>و</w:t>
      </w:r>
      <w:r w:rsidRPr="005F22AE">
        <w:rPr>
          <w:rFonts w:ascii="Sakkal Majalla" w:hAnsi="Sakkal Majalla" w:cs="Sakkal Majalla"/>
          <w:sz w:val="32"/>
          <w:szCs w:val="32"/>
          <w:rtl/>
        </w:rPr>
        <w:t>جهات نظر الطرفين</w:t>
      </w:r>
      <w:r w:rsidR="00482948">
        <w:rPr>
          <w:rFonts w:ascii="Sakkal Majalla" w:hAnsi="Sakkal Majalla" w:cs="Sakkal Majalla" w:hint="cs"/>
          <w:sz w:val="32"/>
          <w:szCs w:val="32"/>
          <w:rtl/>
        </w:rPr>
        <w:t>،</w:t>
      </w:r>
      <w:r w:rsidRPr="005F22AE">
        <w:rPr>
          <w:rFonts w:ascii="Sakkal Majalla" w:hAnsi="Sakkal Majalla" w:cs="Sakkal Majalla"/>
          <w:sz w:val="32"/>
          <w:szCs w:val="32"/>
          <w:rtl/>
        </w:rPr>
        <w:t xml:space="preserve"> لأ</w:t>
      </w:r>
      <w:r w:rsidR="00482948">
        <w:rPr>
          <w:rFonts w:ascii="Sakkal Majalla" w:hAnsi="Sakkal Majalla" w:cs="Sakkal Majalla" w:hint="cs"/>
          <w:sz w:val="32"/>
          <w:szCs w:val="32"/>
          <w:rtl/>
        </w:rPr>
        <w:t>ن</w:t>
      </w:r>
      <w:r w:rsidRPr="005F22AE">
        <w:rPr>
          <w:rFonts w:ascii="Sakkal Majalla" w:hAnsi="Sakkal Majalla" w:cs="Sakkal Majalla"/>
          <w:sz w:val="32"/>
          <w:szCs w:val="32"/>
          <w:rtl/>
        </w:rPr>
        <w:t xml:space="preserve"> جبهة</w:t>
      </w:r>
      <w:r w:rsidR="00482948">
        <w:rPr>
          <w:rFonts w:ascii="Sakkal Majalla" w:hAnsi="Sakkal Majalla" w:cs="Sakkal Majalla" w:hint="cs"/>
          <w:sz w:val="32"/>
          <w:szCs w:val="32"/>
          <w:rtl/>
        </w:rPr>
        <w:t xml:space="preserve"> </w:t>
      </w:r>
      <w:r w:rsidRPr="005F22AE">
        <w:rPr>
          <w:rFonts w:ascii="Sakkal Majalla" w:hAnsi="Sakkal Majalla" w:cs="Sakkal Majalla" w:hint="eastAsia"/>
          <w:sz w:val="32"/>
          <w:szCs w:val="32"/>
          <w:rtl/>
        </w:rPr>
        <w:t>التحرير</w:t>
      </w:r>
      <w:r w:rsidRPr="005F22AE">
        <w:rPr>
          <w:rFonts w:ascii="Sakkal Majalla" w:hAnsi="Sakkal Majalla" w:cs="Sakkal Majalla"/>
          <w:sz w:val="32"/>
          <w:szCs w:val="32"/>
          <w:rtl/>
        </w:rPr>
        <w:t xml:space="preserve"> الوطني شددت على: لا تفاوض دو</w:t>
      </w:r>
      <w:r w:rsidR="00482948">
        <w:rPr>
          <w:rFonts w:ascii="Sakkal Majalla" w:hAnsi="Sakkal Majalla" w:cs="Sakkal Majalla" w:hint="cs"/>
          <w:sz w:val="32"/>
          <w:szCs w:val="32"/>
          <w:rtl/>
        </w:rPr>
        <w:t>ن</w:t>
      </w:r>
      <w:r w:rsidRPr="005F22AE">
        <w:rPr>
          <w:rFonts w:ascii="Sakkal Majalla" w:hAnsi="Sakkal Majalla" w:cs="Sakkal Majalla"/>
          <w:sz w:val="32"/>
          <w:szCs w:val="32"/>
          <w:rtl/>
        </w:rPr>
        <w:t xml:space="preserve"> الاعترا</w:t>
      </w:r>
      <w:r w:rsidR="00482948">
        <w:rPr>
          <w:rFonts w:ascii="Sakkal Majalla" w:hAnsi="Sakkal Majalla" w:cs="Sakkal Majalla" w:hint="cs"/>
          <w:sz w:val="32"/>
          <w:szCs w:val="32"/>
          <w:rtl/>
        </w:rPr>
        <w:t>ف</w:t>
      </w:r>
      <w:r w:rsidRPr="005F22AE">
        <w:rPr>
          <w:rFonts w:ascii="Sakkal Majalla" w:hAnsi="Sakkal Majalla" w:cs="Sakkal Majalla"/>
          <w:sz w:val="32"/>
          <w:szCs w:val="32"/>
          <w:rtl/>
        </w:rPr>
        <w:t xml:space="preserve"> باستقلا</w:t>
      </w:r>
      <w:r w:rsidR="00482948">
        <w:rPr>
          <w:rFonts w:ascii="Sakkal Majalla" w:hAnsi="Sakkal Majalla" w:cs="Sakkal Majalla" w:hint="cs"/>
          <w:sz w:val="32"/>
          <w:szCs w:val="32"/>
          <w:rtl/>
        </w:rPr>
        <w:t>ل</w:t>
      </w:r>
      <w:r w:rsidRPr="005F22AE">
        <w:rPr>
          <w:rFonts w:ascii="Sakkal Majalla" w:hAnsi="Sakkal Majalla" w:cs="Sakkal Majalla"/>
          <w:sz w:val="32"/>
          <w:szCs w:val="32"/>
          <w:rtl/>
        </w:rPr>
        <w:t xml:space="preserve"> الجزائر</w:t>
      </w:r>
      <w:r w:rsidR="00482948">
        <w:rPr>
          <w:rStyle w:val="Appelnotedebasdep"/>
          <w:rFonts w:ascii="Sakkal Majalla" w:hAnsi="Sakkal Majalla" w:cs="Sakkal Majalla"/>
          <w:sz w:val="32"/>
          <w:szCs w:val="32"/>
          <w:rtl/>
        </w:rPr>
        <w:footnoteReference w:id="77"/>
      </w:r>
      <w:r w:rsidRPr="005F22AE">
        <w:rPr>
          <w:rFonts w:ascii="Sakkal Majalla" w:hAnsi="Sakkal Majalla" w:cs="Sakkal Majalla"/>
          <w:sz w:val="32"/>
          <w:szCs w:val="32"/>
          <w:rtl/>
        </w:rPr>
        <w:t>.</w:t>
      </w:r>
    </w:p>
    <w:p w:rsidR="00DB6FDC" w:rsidRDefault="005F22AE" w:rsidP="00DB6FDC">
      <w:pPr>
        <w:spacing w:line="276" w:lineRule="auto"/>
        <w:ind w:firstLine="720"/>
        <w:jc w:val="lowKashida"/>
        <w:rPr>
          <w:rFonts w:ascii="Sakkal Majalla" w:hAnsi="Sakkal Majalla" w:cs="Sakkal Majalla"/>
          <w:sz w:val="32"/>
          <w:szCs w:val="32"/>
          <w:rtl/>
        </w:rPr>
      </w:pPr>
      <w:r w:rsidRPr="005F22AE">
        <w:rPr>
          <w:rFonts w:ascii="Sakkal Majalla" w:hAnsi="Sakkal Majalla" w:cs="Sakkal Majalla" w:hint="eastAsia"/>
          <w:sz w:val="32"/>
          <w:szCs w:val="32"/>
          <w:rtl/>
        </w:rPr>
        <w:lastRenderedPageBreak/>
        <w:t>في</w:t>
      </w:r>
      <w:r w:rsidRPr="005F22AE">
        <w:rPr>
          <w:rFonts w:ascii="Sakkal Majalla" w:hAnsi="Sakkal Majalla" w:cs="Sakkal Majalla"/>
          <w:sz w:val="32"/>
          <w:szCs w:val="32"/>
          <w:rtl/>
        </w:rPr>
        <w:t xml:space="preserve"> نفس وقت سلسلة الاتصالات الفاشلة </w:t>
      </w:r>
      <w:r w:rsidR="003C48D5">
        <w:rPr>
          <w:rFonts w:ascii="Sakkal Majalla" w:hAnsi="Sakkal Majalla" w:cs="Sakkal Majalla" w:hint="cs"/>
          <w:sz w:val="32"/>
          <w:szCs w:val="32"/>
          <w:rtl/>
        </w:rPr>
        <w:t>و</w:t>
      </w:r>
      <w:r w:rsidRPr="005F22AE">
        <w:rPr>
          <w:rFonts w:ascii="Sakkal Majalla" w:hAnsi="Sakkal Majalla" w:cs="Sakkal Majalla"/>
          <w:sz w:val="32"/>
          <w:szCs w:val="32"/>
          <w:rtl/>
        </w:rPr>
        <w:t>تعنت فرنسا ،كا</w:t>
      </w:r>
      <w:r w:rsidR="003C48D5">
        <w:rPr>
          <w:rFonts w:ascii="Sakkal Majalla" w:hAnsi="Sakkal Majalla" w:cs="Sakkal Majalla" w:hint="cs"/>
          <w:sz w:val="32"/>
          <w:szCs w:val="32"/>
          <w:rtl/>
        </w:rPr>
        <w:t>ن</w:t>
      </w:r>
      <w:r w:rsidRPr="005F22AE">
        <w:rPr>
          <w:rFonts w:ascii="Sakkal Majalla" w:hAnsi="Sakkal Majalla" w:cs="Sakkal Majalla"/>
          <w:sz w:val="32"/>
          <w:szCs w:val="32"/>
          <w:rtl/>
        </w:rPr>
        <w:t xml:space="preserve"> يجري التحضير لمؤتمر في القا</w:t>
      </w:r>
      <w:r w:rsidR="003C48D5">
        <w:rPr>
          <w:rFonts w:ascii="Sakkal Majalla" w:hAnsi="Sakkal Majalla" w:cs="Sakkal Majalla" w:hint="cs"/>
          <w:sz w:val="32"/>
          <w:szCs w:val="32"/>
          <w:rtl/>
        </w:rPr>
        <w:t>ه</w:t>
      </w:r>
      <w:r w:rsidRPr="005F22AE">
        <w:rPr>
          <w:rFonts w:ascii="Sakkal Majalla" w:hAnsi="Sakkal Majalla" w:cs="Sakkal Majalla"/>
          <w:sz w:val="32"/>
          <w:szCs w:val="32"/>
          <w:rtl/>
        </w:rPr>
        <w:t>رة عقد في 20 أوت</w:t>
      </w:r>
      <w:r w:rsidR="003C48D5">
        <w:rPr>
          <w:rFonts w:ascii="Sakkal Majalla" w:hAnsi="Sakkal Majalla" w:cs="Sakkal Majalla" w:hint="cs"/>
          <w:sz w:val="32"/>
          <w:szCs w:val="32"/>
          <w:rtl/>
        </w:rPr>
        <w:t xml:space="preserve"> </w:t>
      </w:r>
      <w:r w:rsidRPr="005F22AE">
        <w:rPr>
          <w:rFonts w:ascii="Sakkal Majalla" w:hAnsi="Sakkal Majalla" w:cs="Sakkal Majalla"/>
          <w:sz w:val="32"/>
          <w:szCs w:val="32"/>
          <w:rtl/>
        </w:rPr>
        <w:t xml:space="preserve">1957، حيث تم تصحيح قرارات مؤتمر </w:t>
      </w:r>
      <w:proofErr w:type="spellStart"/>
      <w:r w:rsidRPr="005F22AE">
        <w:rPr>
          <w:rFonts w:ascii="Sakkal Majalla" w:hAnsi="Sakkal Majalla" w:cs="Sakkal Majalla"/>
          <w:sz w:val="32"/>
          <w:szCs w:val="32"/>
          <w:rtl/>
        </w:rPr>
        <w:t>الصوما</w:t>
      </w:r>
      <w:r w:rsidR="003C48D5">
        <w:rPr>
          <w:rFonts w:ascii="Sakkal Majalla" w:hAnsi="Sakkal Majalla" w:cs="Sakkal Majalla" w:hint="cs"/>
          <w:sz w:val="32"/>
          <w:szCs w:val="32"/>
          <w:rtl/>
        </w:rPr>
        <w:t>م</w:t>
      </w:r>
      <w:r w:rsidRPr="005F22AE">
        <w:rPr>
          <w:rFonts w:ascii="Sakkal Majalla" w:hAnsi="Sakkal Majalla" w:cs="Sakkal Majalla"/>
          <w:sz w:val="32"/>
          <w:szCs w:val="32"/>
          <w:rtl/>
        </w:rPr>
        <w:t>،</w:t>
      </w:r>
      <w:proofErr w:type="spellEnd"/>
      <w:r w:rsidRPr="005F22AE">
        <w:rPr>
          <w:rFonts w:ascii="Sakkal Majalla" w:hAnsi="Sakkal Majalla" w:cs="Sakkal Majalla"/>
          <w:sz w:val="32"/>
          <w:szCs w:val="32"/>
          <w:rtl/>
        </w:rPr>
        <w:t xml:space="preserve"> فقد ألغ</w:t>
      </w:r>
      <w:r w:rsidR="003C48D5">
        <w:rPr>
          <w:rFonts w:ascii="Sakkal Majalla" w:hAnsi="Sakkal Majalla" w:cs="Sakkal Majalla" w:hint="cs"/>
          <w:sz w:val="32"/>
          <w:szCs w:val="32"/>
          <w:rtl/>
        </w:rPr>
        <w:t>ي</w:t>
      </w:r>
      <w:r w:rsidRPr="005F22AE">
        <w:rPr>
          <w:rFonts w:ascii="Sakkal Majalla" w:hAnsi="Sakkal Majalla" w:cs="Sakkal Majalla"/>
          <w:sz w:val="32"/>
          <w:szCs w:val="32"/>
          <w:rtl/>
        </w:rPr>
        <w:t xml:space="preserve"> مبدأ السياسي عن العسكري وأولوية الداخل على الخارج،</w:t>
      </w:r>
      <w:r w:rsidR="003C48D5">
        <w:rPr>
          <w:rFonts w:ascii="Sakkal Majalla" w:hAnsi="Sakkal Majalla" w:cs="Sakkal Majalla" w:hint="cs"/>
          <w:sz w:val="32"/>
          <w:szCs w:val="32"/>
          <w:rtl/>
        </w:rPr>
        <w:t xml:space="preserve"> </w:t>
      </w:r>
      <w:r w:rsidRPr="005F22AE">
        <w:rPr>
          <w:rFonts w:ascii="Sakkal Majalla" w:hAnsi="Sakkal Majalla" w:cs="Sakkal Majalla" w:hint="eastAsia"/>
          <w:sz w:val="32"/>
          <w:szCs w:val="32"/>
          <w:rtl/>
        </w:rPr>
        <w:t>كما</w:t>
      </w:r>
      <w:r w:rsidRPr="005F22AE">
        <w:rPr>
          <w:rFonts w:ascii="Sakkal Majalla" w:hAnsi="Sakkal Majalla" w:cs="Sakkal Majalla"/>
          <w:sz w:val="32"/>
          <w:szCs w:val="32"/>
          <w:rtl/>
        </w:rPr>
        <w:t xml:space="preserve"> أوصى بإنشاء حكومة مؤقتة للجمهورية الجزائرية</w:t>
      </w:r>
      <w:r w:rsidR="003C48D5">
        <w:rPr>
          <w:rStyle w:val="Appelnotedebasdep"/>
          <w:rFonts w:ascii="Sakkal Majalla" w:hAnsi="Sakkal Majalla" w:cs="Sakkal Majalla"/>
          <w:sz w:val="32"/>
          <w:szCs w:val="32"/>
          <w:rtl/>
        </w:rPr>
        <w:footnoteReference w:id="78"/>
      </w:r>
      <w:r w:rsidRPr="005F22AE">
        <w:rPr>
          <w:rFonts w:ascii="Sakkal Majalla" w:hAnsi="Sakkal Majalla" w:cs="Sakkal Majalla"/>
          <w:sz w:val="32"/>
          <w:szCs w:val="32"/>
          <w:rtl/>
        </w:rPr>
        <w:t>، كما كا</w:t>
      </w:r>
      <w:r w:rsidR="003C48D5">
        <w:rPr>
          <w:rFonts w:ascii="Sakkal Majalla" w:hAnsi="Sakkal Majalla" w:cs="Sakkal Majalla" w:hint="cs"/>
          <w:sz w:val="32"/>
          <w:szCs w:val="32"/>
          <w:rtl/>
        </w:rPr>
        <w:t>ن</w:t>
      </w:r>
      <w:r w:rsidRPr="005F22AE">
        <w:rPr>
          <w:rFonts w:ascii="Sakkal Majalla" w:hAnsi="Sakkal Majalla" w:cs="Sakkal Majalla"/>
          <w:sz w:val="32"/>
          <w:szCs w:val="32"/>
          <w:rtl/>
        </w:rPr>
        <w:t xml:space="preserve"> لاستقلا</w:t>
      </w:r>
      <w:r w:rsidR="003C48D5">
        <w:rPr>
          <w:rFonts w:ascii="Sakkal Majalla" w:hAnsi="Sakkal Majalla" w:cs="Sakkal Majalla" w:hint="cs"/>
          <w:sz w:val="32"/>
          <w:szCs w:val="32"/>
          <w:rtl/>
        </w:rPr>
        <w:t>ل</w:t>
      </w:r>
      <w:r w:rsidRPr="005F22AE">
        <w:rPr>
          <w:rFonts w:ascii="Sakkal Majalla" w:hAnsi="Sakkal Majalla" w:cs="Sakkal Majalla"/>
          <w:sz w:val="32"/>
          <w:szCs w:val="32"/>
          <w:rtl/>
        </w:rPr>
        <w:t xml:space="preserve"> تونس والمغرب أثر بارز في نشاط الثورة</w:t>
      </w:r>
      <w:r w:rsidR="003C48D5">
        <w:rPr>
          <w:rFonts w:ascii="Sakkal Majalla" w:hAnsi="Sakkal Majalla" w:cs="Sakkal Majalla" w:hint="cs"/>
          <w:sz w:val="32"/>
          <w:szCs w:val="32"/>
          <w:rtl/>
        </w:rPr>
        <w:t xml:space="preserve">، </w:t>
      </w:r>
      <w:r w:rsidRPr="005F22AE">
        <w:rPr>
          <w:rFonts w:ascii="Sakkal Majalla" w:hAnsi="Sakkal Majalla" w:cs="Sakkal Majalla" w:hint="eastAsia"/>
          <w:sz w:val="32"/>
          <w:szCs w:val="32"/>
          <w:rtl/>
        </w:rPr>
        <w:t>فلقد</w:t>
      </w:r>
      <w:r w:rsidRPr="005F22AE">
        <w:rPr>
          <w:rFonts w:ascii="Sakkal Majalla" w:hAnsi="Sakkal Majalla" w:cs="Sakkal Majalla"/>
          <w:sz w:val="32"/>
          <w:szCs w:val="32"/>
          <w:rtl/>
        </w:rPr>
        <w:t xml:space="preserve"> تلقت دعما كبيرا في المجا</w:t>
      </w:r>
      <w:r w:rsidR="003C48D5">
        <w:rPr>
          <w:rFonts w:ascii="Sakkal Majalla" w:hAnsi="Sakkal Majalla" w:cs="Sakkal Majalla" w:hint="cs"/>
          <w:sz w:val="32"/>
          <w:szCs w:val="32"/>
          <w:rtl/>
        </w:rPr>
        <w:t>ل</w:t>
      </w:r>
      <w:r w:rsidRPr="005F22AE">
        <w:rPr>
          <w:rFonts w:ascii="Sakkal Majalla" w:hAnsi="Sakkal Majalla" w:cs="Sakkal Majalla"/>
          <w:sz w:val="32"/>
          <w:szCs w:val="32"/>
          <w:rtl/>
        </w:rPr>
        <w:t xml:space="preserve"> العسكري والدبلوماسي</w:t>
      </w:r>
      <w:r w:rsidR="003C48D5">
        <w:rPr>
          <w:rFonts w:ascii="Sakkal Majalla" w:hAnsi="Sakkal Majalla" w:cs="Sakkal Majalla" w:hint="cs"/>
          <w:sz w:val="32"/>
          <w:szCs w:val="32"/>
          <w:rtl/>
        </w:rPr>
        <w:t>،</w:t>
      </w:r>
      <w:r w:rsidRPr="005F22AE">
        <w:rPr>
          <w:rFonts w:ascii="Sakkal Majalla" w:hAnsi="Sakkal Majalla" w:cs="Sakkal Majalla"/>
          <w:sz w:val="32"/>
          <w:szCs w:val="32"/>
          <w:rtl/>
        </w:rPr>
        <w:t xml:space="preserve"> فعلى سبيل المثا</w:t>
      </w:r>
      <w:r w:rsidR="003C48D5">
        <w:rPr>
          <w:rFonts w:ascii="Sakkal Majalla" w:hAnsi="Sakkal Majalla" w:cs="Sakkal Majalla" w:hint="cs"/>
          <w:sz w:val="32"/>
          <w:szCs w:val="32"/>
          <w:rtl/>
        </w:rPr>
        <w:t>ل</w:t>
      </w:r>
      <w:r w:rsidRPr="005F22AE">
        <w:rPr>
          <w:rFonts w:ascii="Sakkal Majalla" w:hAnsi="Sakkal Majalla" w:cs="Sakkal Majalla"/>
          <w:sz w:val="32"/>
          <w:szCs w:val="32"/>
          <w:rtl/>
        </w:rPr>
        <w:t xml:space="preserve"> في المغرب عقد مؤتمر طنجة من 27 إلى</w:t>
      </w:r>
      <w:r w:rsidR="003C48D5">
        <w:rPr>
          <w:rFonts w:ascii="Sakkal Majalla" w:hAnsi="Sakkal Majalla" w:cs="Sakkal Majalla" w:hint="cs"/>
          <w:sz w:val="32"/>
          <w:szCs w:val="32"/>
          <w:rtl/>
        </w:rPr>
        <w:t xml:space="preserve"> </w:t>
      </w:r>
      <w:r w:rsidRPr="005F22AE">
        <w:rPr>
          <w:rFonts w:ascii="Sakkal Majalla" w:hAnsi="Sakkal Majalla" w:cs="Sakkal Majalla"/>
          <w:sz w:val="32"/>
          <w:szCs w:val="32"/>
          <w:rtl/>
        </w:rPr>
        <w:t xml:space="preserve">30 </w:t>
      </w:r>
      <w:proofErr w:type="spellStart"/>
      <w:r w:rsidRPr="005F22AE">
        <w:rPr>
          <w:rFonts w:ascii="Sakkal Majalla" w:hAnsi="Sakkal Majalla" w:cs="Sakkal Majalla"/>
          <w:sz w:val="32"/>
          <w:szCs w:val="32"/>
          <w:rtl/>
        </w:rPr>
        <w:t>أفريل</w:t>
      </w:r>
      <w:proofErr w:type="spellEnd"/>
      <w:r w:rsidRPr="005F22AE">
        <w:rPr>
          <w:rFonts w:ascii="Sakkal Majalla" w:hAnsi="Sakkal Majalla" w:cs="Sakkal Majalla"/>
          <w:sz w:val="32"/>
          <w:szCs w:val="32"/>
          <w:rtl/>
        </w:rPr>
        <w:t xml:space="preserve"> </w:t>
      </w:r>
      <w:proofErr w:type="spellStart"/>
      <w:r w:rsidRPr="005F22AE">
        <w:rPr>
          <w:rFonts w:ascii="Sakkal Majalla" w:hAnsi="Sakkal Majalla" w:cs="Sakkal Majalla"/>
          <w:sz w:val="32"/>
          <w:szCs w:val="32"/>
          <w:rtl/>
        </w:rPr>
        <w:t>1958</w:t>
      </w:r>
      <w:r w:rsidR="003C48D5">
        <w:rPr>
          <w:rFonts w:ascii="Sakkal Majalla" w:hAnsi="Sakkal Majalla" w:cs="Sakkal Majalla" w:hint="cs"/>
          <w:sz w:val="32"/>
          <w:szCs w:val="32"/>
          <w:rtl/>
        </w:rPr>
        <w:t>،</w:t>
      </w:r>
      <w:proofErr w:type="spellEnd"/>
      <w:r w:rsidRPr="005F22AE">
        <w:rPr>
          <w:rFonts w:ascii="Sakkal Majalla" w:hAnsi="Sakkal Majalla" w:cs="Sakkal Majalla"/>
          <w:sz w:val="32"/>
          <w:szCs w:val="32"/>
          <w:rtl/>
        </w:rPr>
        <w:t xml:space="preserve"> حيث أوصى أيضا بإنشاء حكومة مؤقتة جزائرية وتمتين </w:t>
      </w:r>
      <w:proofErr w:type="spellStart"/>
      <w:r w:rsidRPr="005F22AE">
        <w:rPr>
          <w:rFonts w:ascii="Sakkal Majalla" w:hAnsi="Sakkal Majalla" w:cs="Sakkal Majalla"/>
          <w:sz w:val="32"/>
          <w:szCs w:val="32"/>
          <w:rtl/>
        </w:rPr>
        <w:t>أواسر</w:t>
      </w:r>
      <w:proofErr w:type="spellEnd"/>
      <w:r w:rsidRPr="005F22AE">
        <w:rPr>
          <w:rFonts w:ascii="Sakkal Majalla" w:hAnsi="Sakkal Majalla" w:cs="Sakkal Majalla"/>
          <w:sz w:val="32"/>
          <w:szCs w:val="32"/>
          <w:rtl/>
        </w:rPr>
        <w:t xml:space="preserve"> تضامن الشعب التونسي والمغربي مع</w:t>
      </w:r>
      <w:r w:rsidR="003C48D5">
        <w:rPr>
          <w:rFonts w:ascii="Sakkal Majalla" w:hAnsi="Sakkal Majalla" w:cs="Sakkal Majalla" w:hint="cs"/>
          <w:sz w:val="32"/>
          <w:szCs w:val="32"/>
          <w:rtl/>
        </w:rPr>
        <w:t xml:space="preserve"> </w:t>
      </w:r>
      <w:r w:rsidRPr="005F22AE">
        <w:rPr>
          <w:rFonts w:ascii="Sakkal Majalla" w:hAnsi="Sakkal Majalla" w:cs="Sakkal Majalla"/>
          <w:sz w:val="32"/>
          <w:szCs w:val="32"/>
          <w:rtl/>
        </w:rPr>
        <w:t>الثورة الجزائرية</w:t>
      </w:r>
      <w:r w:rsidR="003C48D5">
        <w:rPr>
          <w:rStyle w:val="Appelnotedebasdep"/>
          <w:rFonts w:ascii="Sakkal Majalla" w:hAnsi="Sakkal Majalla" w:cs="Sakkal Majalla"/>
          <w:sz w:val="32"/>
          <w:szCs w:val="32"/>
          <w:rtl/>
        </w:rPr>
        <w:footnoteReference w:id="79"/>
      </w:r>
      <w:r w:rsidR="003C48D5">
        <w:rPr>
          <w:rFonts w:ascii="Sakkal Majalla" w:hAnsi="Sakkal Majalla" w:cs="Sakkal Majalla" w:hint="cs"/>
          <w:sz w:val="32"/>
          <w:szCs w:val="32"/>
          <w:rtl/>
        </w:rPr>
        <w:t>،</w:t>
      </w:r>
      <w:r w:rsidRPr="005F22AE">
        <w:rPr>
          <w:rFonts w:ascii="Sakkal Majalla" w:hAnsi="Sakkal Majalla" w:cs="Sakkal Majalla"/>
          <w:sz w:val="32"/>
          <w:szCs w:val="32"/>
          <w:rtl/>
        </w:rPr>
        <w:t xml:space="preserve"> وقد نادى </w:t>
      </w:r>
      <w:r w:rsidR="00D65262">
        <w:rPr>
          <w:rFonts w:ascii="Sakkal Majalla" w:hAnsi="Sakkal Majalla" w:cs="Sakkal Majalla" w:hint="cs"/>
          <w:sz w:val="32"/>
          <w:szCs w:val="32"/>
          <w:rtl/>
        </w:rPr>
        <w:t xml:space="preserve">حسين </w:t>
      </w:r>
      <w:proofErr w:type="spellStart"/>
      <w:r w:rsidRPr="005F22AE">
        <w:rPr>
          <w:rFonts w:ascii="Sakkal Majalla" w:hAnsi="Sakkal Majalla" w:cs="Sakkal Majalla"/>
          <w:sz w:val="32"/>
          <w:szCs w:val="32"/>
          <w:rtl/>
        </w:rPr>
        <w:t>آيت</w:t>
      </w:r>
      <w:proofErr w:type="spellEnd"/>
      <w:r w:rsidRPr="005F22AE">
        <w:rPr>
          <w:rFonts w:ascii="Sakkal Majalla" w:hAnsi="Sakkal Majalla" w:cs="Sakkal Majalla"/>
          <w:sz w:val="32"/>
          <w:szCs w:val="32"/>
          <w:rtl/>
        </w:rPr>
        <w:t xml:space="preserve"> أحمد</w:t>
      </w:r>
      <w:r w:rsidR="00DB6FDC">
        <w:rPr>
          <w:rStyle w:val="Appelnotedebasdep"/>
          <w:rFonts w:ascii="Sakkal Majalla" w:hAnsi="Sakkal Majalla" w:cs="Sakkal Majalla"/>
          <w:sz w:val="32"/>
          <w:szCs w:val="32"/>
          <w:rtl/>
        </w:rPr>
        <w:footnoteReference w:id="80"/>
      </w:r>
      <w:r w:rsidRPr="005F22AE">
        <w:rPr>
          <w:rFonts w:ascii="Sakkal Majalla" w:hAnsi="Sakkal Majalla" w:cs="Sakkal Majalla"/>
          <w:sz w:val="32"/>
          <w:szCs w:val="32"/>
          <w:rtl/>
        </w:rPr>
        <w:t xml:space="preserve"> من سجن</w:t>
      </w:r>
      <w:r w:rsidR="00DB6FDC">
        <w:rPr>
          <w:rFonts w:ascii="Sakkal Majalla" w:hAnsi="Sakkal Majalla" w:cs="Sakkal Majalla" w:hint="cs"/>
          <w:sz w:val="32"/>
          <w:szCs w:val="32"/>
          <w:rtl/>
        </w:rPr>
        <w:t>ه</w:t>
      </w:r>
      <w:r w:rsidRPr="005F22AE">
        <w:rPr>
          <w:rFonts w:ascii="Sakkal Majalla" w:hAnsi="Sakkal Majalla" w:cs="Sakkal Majalla"/>
          <w:sz w:val="32"/>
          <w:szCs w:val="32"/>
          <w:rtl/>
        </w:rPr>
        <w:t xml:space="preserve"> في </w:t>
      </w:r>
      <w:proofErr w:type="spellStart"/>
      <w:r w:rsidRPr="005F22AE">
        <w:rPr>
          <w:rFonts w:ascii="Sakkal Majalla" w:hAnsi="Sakkal Majalla" w:cs="Sakkal Majalla"/>
          <w:sz w:val="32"/>
          <w:szCs w:val="32"/>
          <w:rtl/>
        </w:rPr>
        <w:t>أفريل</w:t>
      </w:r>
      <w:proofErr w:type="spellEnd"/>
      <w:r w:rsidRPr="005F22AE">
        <w:rPr>
          <w:rFonts w:ascii="Sakkal Majalla" w:hAnsi="Sakkal Majalla" w:cs="Sakkal Majalla"/>
          <w:sz w:val="32"/>
          <w:szCs w:val="32"/>
          <w:rtl/>
        </w:rPr>
        <w:t xml:space="preserve"> 1957 بتكوين حكومة جزائرية من أجل مواصلة</w:t>
      </w:r>
      <w:r w:rsidR="00DB6FDC">
        <w:rPr>
          <w:rFonts w:ascii="Sakkal Majalla" w:hAnsi="Sakkal Majalla" w:cs="Sakkal Majalla" w:hint="cs"/>
          <w:sz w:val="32"/>
          <w:szCs w:val="32"/>
          <w:rtl/>
        </w:rPr>
        <w:t xml:space="preserve"> </w:t>
      </w:r>
      <w:r w:rsidRPr="005F22AE">
        <w:rPr>
          <w:rFonts w:ascii="Sakkal Majalla" w:hAnsi="Sakkal Majalla" w:cs="Sakkal Majalla"/>
          <w:sz w:val="32"/>
          <w:szCs w:val="32"/>
          <w:rtl/>
        </w:rPr>
        <w:t>المفاوضات</w:t>
      </w:r>
      <w:r w:rsidR="00DB6FDC">
        <w:rPr>
          <w:rFonts w:ascii="Sakkal Majalla" w:hAnsi="Sakkal Majalla" w:cs="Sakkal Majalla" w:hint="cs"/>
          <w:sz w:val="32"/>
          <w:szCs w:val="32"/>
          <w:rtl/>
        </w:rPr>
        <w:t xml:space="preserve"> </w:t>
      </w:r>
      <w:r w:rsidRPr="005F22AE">
        <w:rPr>
          <w:rFonts w:ascii="Sakkal Majalla" w:hAnsi="Sakkal Majalla" w:cs="Sakkal Majalla"/>
          <w:sz w:val="32"/>
          <w:szCs w:val="32"/>
          <w:rtl/>
        </w:rPr>
        <w:t>بوفد موحد</w:t>
      </w:r>
      <w:r w:rsidR="00DB6FDC">
        <w:rPr>
          <w:rStyle w:val="Appelnotedebasdep"/>
          <w:rFonts w:ascii="Sakkal Majalla" w:hAnsi="Sakkal Majalla" w:cs="Sakkal Majalla"/>
          <w:sz w:val="32"/>
          <w:szCs w:val="32"/>
          <w:rtl/>
        </w:rPr>
        <w:footnoteReference w:id="81"/>
      </w:r>
      <w:r w:rsidR="00DB6FDC">
        <w:rPr>
          <w:rFonts w:ascii="Sakkal Majalla" w:hAnsi="Sakkal Majalla" w:cs="Sakkal Majalla" w:hint="cs"/>
          <w:sz w:val="32"/>
          <w:szCs w:val="32"/>
          <w:rtl/>
        </w:rPr>
        <w:t>.</w:t>
      </w:r>
    </w:p>
    <w:p w:rsidR="005F22AE" w:rsidRDefault="005F22AE" w:rsidP="006221A2">
      <w:pPr>
        <w:spacing w:after="240" w:line="276" w:lineRule="auto"/>
        <w:ind w:firstLine="720"/>
        <w:jc w:val="lowKashida"/>
        <w:rPr>
          <w:rFonts w:ascii="Sakkal Majalla" w:hAnsi="Sakkal Majalla" w:cs="Sakkal Majalla"/>
          <w:sz w:val="32"/>
          <w:szCs w:val="32"/>
          <w:rtl/>
        </w:rPr>
      </w:pPr>
      <w:r w:rsidRPr="005F22AE">
        <w:rPr>
          <w:rFonts w:ascii="Sakkal Majalla" w:hAnsi="Sakkal Majalla" w:cs="Sakkal Majalla"/>
          <w:sz w:val="32"/>
          <w:szCs w:val="32"/>
          <w:rtl/>
        </w:rPr>
        <w:t>فالهد</w:t>
      </w:r>
      <w:r w:rsidR="00DB6FDC">
        <w:rPr>
          <w:rFonts w:ascii="Sakkal Majalla" w:hAnsi="Sakkal Majalla" w:cs="Sakkal Majalla" w:hint="cs"/>
          <w:sz w:val="32"/>
          <w:szCs w:val="32"/>
          <w:rtl/>
        </w:rPr>
        <w:t>ف</w:t>
      </w:r>
      <w:r w:rsidRPr="005F22AE">
        <w:rPr>
          <w:rFonts w:ascii="Sakkal Majalla" w:hAnsi="Sakkal Majalla" w:cs="Sakkal Majalla"/>
          <w:sz w:val="32"/>
          <w:szCs w:val="32"/>
          <w:rtl/>
        </w:rPr>
        <w:t xml:space="preserve"> من تكوين حكومة مؤقتة </w:t>
      </w:r>
      <w:r w:rsidR="00DB6FDC">
        <w:rPr>
          <w:rFonts w:ascii="Sakkal Majalla" w:hAnsi="Sakkal Majalla" w:cs="Sakkal Majalla" w:hint="cs"/>
          <w:sz w:val="32"/>
          <w:szCs w:val="32"/>
          <w:rtl/>
        </w:rPr>
        <w:t>ه</w:t>
      </w:r>
      <w:r w:rsidRPr="005F22AE">
        <w:rPr>
          <w:rFonts w:ascii="Sakkal Majalla" w:hAnsi="Sakkal Majalla" w:cs="Sakkal Majalla"/>
          <w:sz w:val="32"/>
          <w:szCs w:val="32"/>
          <w:rtl/>
        </w:rPr>
        <w:t>و تدويل القضية الجزائرية وإيصا</w:t>
      </w:r>
      <w:r w:rsidR="00DB6FDC">
        <w:rPr>
          <w:rFonts w:ascii="Sakkal Majalla" w:hAnsi="Sakkal Majalla" w:cs="Sakkal Majalla" w:hint="cs"/>
          <w:sz w:val="32"/>
          <w:szCs w:val="32"/>
          <w:rtl/>
        </w:rPr>
        <w:t>ل</w:t>
      </w:r>
      <w:r w:rsidRPr="005F22AE">
        <w:rPr>
          <w:rFonts w:ascii="Sakkal Majalla" w:hAnsi="Sakkal Majalla" w:cs="Sakkal Majalla"/>
          <w:sz w:val="32"/>
          <w:szCs w:val="32"/>
          <w:rtl/>
        </w:rPr>
        <w:t xml:space="preserve"> حقيقة ما يحدث في الجزائر للرأي العا</w:t>
      </w:r>
      <w:r w:rsidR="00DB6FDC">
        <w:rPr>
          <w:rFonts w:ascii="Sakkal Majalla" w:hAnsi="Sakkal Majalla" w:cs="Sakkal Majalla" w:hint="cs"/>
          <w:sz w:val="32"/>
          <w:szCs w:val="32"/>
          <w:rtl/>
        </w:rPr>
        <w:t>م</w:t>
      </w:r>
      <w:r w:rsidRPr="005F22AE">
        <w:rPr>
          <w:rFonts w:ascii="Sakkal Majalla" w:hAnsi="Sakkal Majalla" w:cs="Sakkal Majalla"/>
          <w:sz w:val="32"/>
          <w:szCs w:val="32"/>
          <w:rtl/>
        </w:rPr>
        <w:t xml:space="preserve"> والعالمي</w:t>
      </w:r>
      <w:r w:rsidR="00DB6FDC">
        <w:rPr>
          <w:rFonts w:ascii="Sakkal Majalla" w:hAnsi="Sakkal Majalla" w:cs="Sakkal Majalla" w:hint="cs"/>
          <w:sz w:val="32"/>
          <w:szCs w:val="32"/>
          <w:rtl/>
        </w:rPr>
        <w:t xml:space="preserve"> </w:t>
      </w:r>
      <w:r w:rsidRPr="005F22AE">
        <w:rPr>
          <w:rFonts w:ascii="Sakkal Majalla" w:hAnsi="Sakkal Majalla" w:cs="Sakkal Majalla" w:hint="eastAsia"/>
          <w:sz w:val="32"/>
          <w:szCs w:val="32"/>
          <w:rtl/>
        </w:rPr>
        <w:t>خاصة</w:t>
      </w:r>
      <w:r w:rsidRPr="005F22AE">
        <w:rPr>
          <w:rFonts w:ascii="Sakkal Majalla" w:hAnsi="Sakkal Majalla" w:cs="Sakkal Majalla"/>
          <w:sz w:val="32"/>
          <w:szCs w:val="32"/>
          <w:rtl/>
        </w:rPr>
        <w:t xml:space="preserve"> بعد تولي الجنرا</w:t>
      </w:r>
      <w:r w:rsidR="00DB6FDC">
        <w:rPr>
          <w:rFonts w:ascii="Sakkal Majalla" w:hAnsi="Sakkal Majalla" w:cs="Sakkal Majalla" w:hint="cs"/>
          <w:sz w:val="32"/>
          <w:szCs w:val="32"/>
          <w:rtl/>
        </w:rPr>
        <w:t>ل</w:t>
      </w:r>
      <w:r w:rsidRPr="005F22AE">
        <w:rPr>
          <w:rFonts w:ascii="Sakkal Majalla" w:hAnsi="Sakkal Majalla" w:cs="Sakkal Majalla"/>
          <w:sz w:val="32"/>
          <w:szCs w:val="32"/>
          <w:rtl/>
        </w:rPr>
        <w:t xml:space="preserve"> ديغو</w:t>
      </w:r>
      <w:r w:rsidR="00DB6FDC">
        <w:rPr>
          <w:rFonts w:ascii="Sakkal Majalla" w:hAnsi="Sakkal Majalla" w:cs="Sakkal Majalla" w:hint="cs"/>
          <w:sz w:val="32"/>
          <w:szCs w:val="32"/>
          <w:rtl/>
        </w:rPr>
        <w:t>ل</w:t>
      </w:r>
      <w:r w:rsidRPr="005F22AE">
        <w:rPr>
          <w:rFonts w:ascii="Sakkal Majalla" w:hAnsi="Sakkal Majalla" w:cs="Sakkal Majalla"/>
          <w:sz w:val="32"/>
          <w:szCs w:val="32"/>
          <w:rtl/>
        </w:rPr>
        <w:t xml:space="preserve"> رئاسة الحكومة الفرنسية في جوا</w:t>
      </w:r>
      <w:r w:rsidR="006221A2">
        <w:rPr>
          <w:rFonts w:ascii="Sakkal Majalla" w:hAnsi="Sakkal Majalla" w:cs="Sakkal Majalla" w:hint="cs"/>
          <w:sz w:val="32"/>
          <w:szCs w:val="32"/>
          <w:rtl/>
        </w:rPr>
        <w:t>ن</w:t>
      </w:r>
      <w:r w:rsidRPr="005F22AE">
        <w:rPr>
          <w:rFonts w:ascii="Sakkal Majalla" w:hAnsi="Sakkal Majalla" w:cs="Sakkal Majalla"/>
          <w:sz w:val="32"/>
          <w:szCs w:val="32"/>
          <w:rtl/>
        </w:rPr>
        <w:t xml:space="preserve"> 1958</w:t>
      </w:r>
      <w:r w:rsidR="006221A2">
        <w:rPr>
          <w:rFonts w:ascii="Sakkal Majalla" w:hAnsi="Sakkal Majalla" w:cs="Sakkal Majalla" w:hint="cs"/>
          <w:sz w:val="32"/>
          <w:szCs w:val="32"/>
          <w:rtl/>
        </w:rPr>
        <w:t>.</w:t>
      </w:r>
      <w:r w:rsidRPr="005F22AE">
        <w:rPr>
          <w:rFonts w:ascii="Sakkal Majalla" w:hAnsi="Sakkal Majalla" w:cs="Sakkal Majalla"/>
          <w:sz w:val="32"/>
          <w:szCs w:val="32"/>
          <w:rtl/>
        </w:rPr>
        <w:t xml:space="preserve"> </w:t>
      </w:r>
    </w:p>
    <w:p w:rsidR="004D4EB1" w:rsidRDefault="004D4EB1">
      <w:pPr>
        <w:bidi w:val="0"/>
        <w:rPr>
          <w:rFonts w:ascii="Sakkal Majalla" w:hAnsi="Sakkal Majalla" w:cs="Sakkal Majalla"/>
          <w:sz w:val="36"/>
          <w:szCs w:val="36"/>
          <w:rtl/>
        </w:rPr>
      </w:pPr>
      <w:r>
        <w:rPr>
          <w:rFonts w:ascii="Sakkal Majalla" w:hAnsi="Sakkal Majalla" w:cs="Sakkal Majalla"/>
          <w:sz w:val="36"/>
          <w:szCs w:val="36"/>
          <w:rtl/>
        </w:rPr>
        <w:br w:type="page"/>
      </w:r>
    </w:p>
    <w:p w:rsidR="00171F75" w:rsidRDefault="00171F75" w:rsidP="00482948">
      <w:pPr>
        <w:spacing w:line="276" w:lineRule="auto"/>
        <w:jc w:val="lowKashida"/>
        <w:rPr>
          <w:rFonts w:ascii="Sakkal Majalla" w:hAnsi="Sakkal Majalla" w:cs="Sakkal Majalla"/>
          <w:sz w:val="36"/>
          <w:szCs w:val="36"/>
          <w:rtl/>
        </w:rPr>
      </w:pPr>
      <w:proofErr w:type="gramStart"/>
      <w:r>
        <w:rPr>
          <w:rFonts w:ascii="Sakkal Majalla" w:hAnsi="Sakkal Majalla" w:cs="Sakkal Majalla" w:hint="cs"/>
          <w:sz w:val="36"/>
          <w:szCs w:val="36"/>
          <w:rtl/>
        </w:rPr>
        <w:lastRenderedPageBreak/>
        <w:t>المبحث</w:t>
      </w:r>
      <w:proofErr w:type="gramEnd"/>
      <w:r>
        <w:rPr>
          <w:rFonts w:ascii="Sakkal Majalla" w:hAnsi="Sakkal Majalla" w:cs="Sakkal Majalla" w:hint="cs"/>
          <w:sz w:val="36"/>
          <w:szCs w:val="36"/>
          <w:rtl/>
        </w:rPr>
        <w:t xml:space="preserve"> الثاني: الاتصالات العلنية:</w:t>
      </w:r>
    </w:p>
    <w:p w:rsidR="005F22AE" w:rsidRDefault="005F22AE" w:rsidP="006221A2">
      <w:pPr>
        <w:spacing w:line="276" w:lineRule="auto"/>
        <w:ind w:firstLine="720"/>
        <w:jc w:val="lowKashida"/>
        <w:rPr>
          <w:rFonts w:ascii="Sakkal Majalla" w:hAnsi="Sakkal Majalla" w:cs="Sakkal Majalla"/>
          <w:sz w:val="32"/>
          <w:szCs w:val="32"/>
          <w:rtl/>
        </w:rPr>
      </w:pPr>
      <w:r w:rsidRPr="005F22AE">
        <w:rPr>
          <w:rFonts w:ascii="Sakkal Majalla" w:hAnsi="Sakkal Majalla" w:cs="Sakkal Majalla"/>
          <w:sz w:val="32"/>
          <w:szCs w:val="32"/>
          <w:rtl/>
        </w:rPr>
        <w:t>منذ اندلاع الثو</w:t>
      </w:r>
      <w:r w:rsidR="006221A2">
        <w:rPr>
          <w:rFonts w:ascii="Sakkal Majalla" w:hAnsi="Sakkal Majalla" w:cs="Sakkal Majalla"/>
          <w:sz w:val="32"/>
          <w:szCs w:val="32"/>
          <w:rtl/>
        </w:rPr>
        <w:t>رة التحريرية سنة 1954 استطاعت أ</w:t>
      </w:r>
      <w:r w:rsidR="006221A2">
        <w:rPr>
          <w:rFonts w:ascii="Sakkal Majalla" w:hAnsi="Sakkal Majalla" w:cs="Sakkal Majalla" w:hint="cs"/>
          <w:sz w:val="32"/>
          <w:szCs w:val="32"/>
          <w:rtl/>
        </w:rPr>
        <w:t>ن</w:t>
      </w:r>
      <w:r w:rsidRPr="005F22AE">
        <w:rPr>
          <w:rFonts w:ascii="Sakkal Majalla" w:hAnsi="Sakkal Majalla" w:cs="Sakkal Majalla"/>
          <w:sz w:val="32"/>
          <w:szCs w:val="32"/>
          <w:rtl/>
        </w:rPr>
        <w:t xml:space="preserve"> تسقط ست حكومات فرنسية، فهذا دليل على قوتها</w:t>
      </w:r>
      <w:r w:rsidR="006221A2">
        <w:rPr>
          <w:rFonts w:ascii="Sakkal Majalla" w:hAnsi="Sakkal Majalla" w:cs="Sakkal Majalla" w:hint="cs"/>
          <w:sz w:val="32"/>
          <w:szCs w:val="32"/>
          <w:rtl/>
        </w:rPr>
        <w:t>،</w:t>
      </w:r>
      <w:r w:rsidRPr="005F22AE">
        <w:rPr>
          <w:rFonts w:ascii="Sakkal Majalla" w:hAnsi="Sakkal Majalla" w:cs="Sakkal Majalla"/>
          <w:sz w:val="32"/>
          <w:szCs w:val="32"/>
          <w:rtl/>
        </w:rPr>
        <w:t xml:space="preserve"> فمنها من لم</w:t>
      </w:r>
      <w:r w:rsidR="006221A2">
        <w:rPr>
          <w:rFonts w:ascii="Sakkal Majalla" w:hAnsi="Sakkal Majalla" w:cs="Sakkal Majalla" w:hint="cs"/>
          <w:sz w:val="32"/>
          <w:szCs w:val="32"/>
          <w:rtl/>
        </w:rPr>
        <w:t xml:space="preserve"> </w:t>
      </w:r>
      <w:r w:rsidRPr="005F22AE">
        <w:rPr>
          <w:rFonts w:ascii="Sakkal Majalla" w:hAnsi="Sakkal Majalla" w:cs="Sakkal Majalla"/>
          <w:sz w:val="32"/>
          <w:szCs w:val="32"/>
          <w:rtl/>
        </w:rPr>
        <w:t>يعمر سوى بضعة أيا</w:t>
      </w:r>
      <w:r w:rsidR="006221A2">
        <w:rPr>
          <w:rFonts w:ascii="Sakkal Majalla" w:hAnsi="Sakkal Majalla" w:cs="Sakkal Majalla" w:hint="cs"/>
          <w:sz w:val="32"/>
          <w:szCs w:val="32"/>
          <w:rtl/>
        </w:rPr>
        <w:t>م</w:t>
      </w:r>
      <w:r w:rsidRPr="005F22AE">
        <w:rPr>
          <w:rFonts w:ascii="Sakkal Majalla" w:hAnsi="Sakkal Majalla" w:cs="Sakkal Majalla"/>
          <w:sz w:val="32"/>
          <w:szCs w:val="32"/>
          <w:rtl/>
        </w:rPr>
        <w:t xml:space="preserve"> على سبيل المثا</w:t>
      </w:r>
      <w:r w:rsidR="006221A2">
        <w:rPr>
          <w:rFonts w:ascii="Sakkal Majalla" w:hAnsi="Sakkal Majalla" w:cs="Sakkal Majalla" w:hint="cs"/>
          <w:sz w:val="32"/>
          <w:szCs w:val="32"/>
          <w:rtl/>
        </w:rPr>
        <w:t>ل</w:t>
      </w:r>
      <w:r w:rsidRPr="005F22AE">
        <w:rPr>
          <w:rFonts w:ascii="Sakkal Majalla" w:hAnsi="Sakkal Majalla" w:cs="Sakkal Majalla"/>
          <w:sz w:val="32"/>
          <w:szCs w:val="32"/>
          <w:rtl/>
        </w:rPr>
        <w:t xml:space="preserve"> حكومة بيير </w:t>
      </w:r>
      <w:proofErr w:type="spellStart"/>
      <w:r w:rsidRPr="005F22AE">
        <w:rPr>
          <w:rFonts w:ascii="Sakkal Majalla" w:hAnsi="Sakkal Majalla" w:cs="Sakkal Majalla"/>
          <w:sz w:val="32"/>
          <w:szCs w:val="32"/>
          <w:rtl/>
        </w:rPr>
        <w:t>فليملاف</w:t>
      </w:r>
      <w:proofErr w:type="spellEnd"/>
      <w:r w:rsidRPr="005F22AE">
        <w:rPr>
          <w:rFonts w:ascii="Sakkal Majalla" w:hAnsi="Sakkal Majalla" w:cs="Sakkal Majalla"/>
          <w:sz w:val="32"/>
          <w:szCs w:val="32"/>
          <w:rtl/>
        </w:rPr>
        <w:t xml:space="preserve"> </w:t>
      </w:r>
      <w:proofErr w:type="spellStart"/>
      <w:r w:rsidR="006221A2">
        <w:rPr>
          <w:rFonts w:ascii="Sakkal Majalla" w:hAnsi="Sakkal Majalla" w:cs="Sakkal Majalla" w:hint="cs"/>
          <w:sz w:val="32"/>
          <w:szCs w:val="32"/>
          <w:rtl/>
        </w:rPr>
        <w:t>(</w:t>
      </w:r>
      <w:proofErr w:type="spellEnd"/>
      <w:r w:rsidRPr="005F22AE">
        <w:rPr>
          <w:rFonts w:ascii="Sakkal Majalla" w:hAnsi="Sakkal Majalla" w:cs="Sakkal Majalla"/>
          <w:sz w:val="32"/>
          <w:szCs w:val="32"/>
        </w:rPr>
        <w:t xml:space="preserve">Pierre </w:t>
      </w:r>
      <w:proofErr w:type="spellStart"/>
      <w:r w:rsidRPr="005F22AE">
        <w:rPr>
          <w:rFonts w:ascii="Sakkal Majalla" w:hAnsi="Sakkal Majalla" w:cs="Sakkal Majalla"/>
          <w:sz w:val="32"/>
          <w:szCs w:val="32"/>
        </w:rPr>
        <w:t>Flimlin</w:t>
      </w:r>
      <w:r w:rsidRPr="005F22AE">
        <w:rPr>
          <w:rFonts w:ascii="Sakkal Majalla" w:hAnsi="Sakkal Majalla" w:cs="Sakkal Majalla"/>
          <w:sz w:val="32"/>
          <w:szCs w:val="32"/>
          <w:rtl/>
        </w:rPr>
        <w:t>)</w:t>
      </w:r>
      <w:proofErr w:type="spellEnd"/>
      <w:r w:rsidRPr="005F22AE">
        <w:rPr>
          <w:rFonts w:ascii="Sakkal Majalla" w:hAnsi="Sakkal Majalla" w:cs="Sakkal Majalla"/>
          <w:sz w:val="32"/>
          <w:szCs w:val="32"/>
          <w:rtl/>
        </w:rPr>
        <w:t xml:space="preserve"> و</w:t>
      </w:r>
      <w:r w:rsidR="006221A2">
        <w:rPr>
          <w:rFonts w:ascii="Sakkal Majalla" w:hAnsi="Sakkal Majalla" w:cs="Sakkal Majalla" w:hint="cs"/>
          <w:sz w:val="32"/>
          <w:szCs w:val="32"/>
          <w:rtl/>
        </w:rPr>
        <w:t>ه</w:t>
      </w:r>
      <w:r w:rsidRPr="005F22AE">
        <w:rPr>
          <w:rFonts w:ascii="Sakkal Majalla" w:hAnsi="Sakkal Majalla" w:cs="Sakkal Majalla"/>
          <w:sz w:val="32"/>
          <w:szCs w:val="32"/>
          <w:rtl/>
        </w:rPr>
        <w:t>ي آخر حكومة عرفتها</w:t>
      </w:r>
      <w:r w:rsidR="006221A2">
        <w:rPr>
          <w:rFonts w:ascii="Sakkal Majalla" w:hAnsi="Sakkal Majalla" w:cs="Sakkal Majalla" w:hint="cs"/>
          <w:sz w:val="32"/>
          <w:szCs w:val="32"/>
          <w:rtl/>
        </w:rPr>
        <w:t xml:space="preserve"> </w:t>
      </w:r>
      <w:r w:rsidRPr="005F22AE">
        <w:rPr>
          <w:rFonts w:ascii="Sakkal Majalla" w:hAnsi="Sakkal Majalla" w:cs="Sakkal Majalla" w:hint="eastAsia"/>
          <w:sz w:val="32"/>
          <w:szCs w:val="32"/>
          <w:rtl/>
        </w:rPr>
        <w:t>الجمهورية</w:t>
      </w:r>
      <w:r w:rsidR="006221A2">
        <w:rPr>
          <w:rFonts w:ascii="Sakkal Majalla" w:hAnsi="Sakkal Majalla" w:cs="Sakkal Majalla" w:hint="cs"/>
          <w:sz w:val="32"/>
          <w:szCs w:val="32"/>
          <w:rtl/>
        </w:rPr>
        <w:t xml:space="preserve"> </w:t>
      </w:r>
      <w:r w:rsidRPr="005F22AE">
        <w:rPr>
          <w:rFonts w:ascii="Sakkal Majalla" w:hAnsi="Sakkal Majalla" w:cs="Sakkal Majalla" w:hint="eastAsia"/>
          <w:sz w:val="32"/>
          <w:szCs w:val="32"/>
          <w:rtl/>
        </w:rPr>
        <w:t>الرابعة</w:t>
      </w:r>
      <w:r w:rsidR="006221A2">
        <w:rPr>
          <w:rFonts w:ascii="Sakkal Majalla" w:hAnsi="Sakkal Majalla" w:cs="Sakkal Majalla" w:hint="cs"/>
          <w:sz w:val="32"/>
          <w:szCs w:val="32"/>
          <w:rtl/>
        </w:rPr>
        <w:t>،</w:t>
      </w:r>
      <w:r w:rsidRPr="005F22AE">
        <w:rPr>
          <w:rFonts w:ascii="Sakkal Majalla" w:hAnsi="Sakkal Majalla" w:cs="Sakkal Majalla"/>
          <w:sz w:val="32"/>
          <w:szCs w:val="32"/>
          <w:rtl/>
        </w:rPr>
        <w:t xml:space="preserve"> مما أدى إلى الاستنجاد بالجنرا</w:t>
      </w:r>
      <w:r w:rsidR="006221A2">
        <w:rPr>
          <w:rFonts w:ascii="Sakkal Majalla" w:hAnsi="Sakkal Majalla" w:cs="Sakkal Majalla" w:hint="cs"/>
          <w:sz w:val="32"/>
          <w:szCs w:val="32"/>
          <w:rtl/>
        </w:rPr>
        <w:t>ل</w:t>
      </w:r>
      <w:r w:rsidRPr="005F22AE">
        <w:rPr>
          <w:rFonts w:ascii="Sakkal Majalla" w:hAnsi="Sakkal Majalla" w:cs="Sakkal Majalla"/>
          <w:sz w:val="32"/>
          <w:szCs w:val="32"/>
          <w:rtl/>
        </w:rPr>
        <w:t xml:space="preserve"> ديغو</w:t>
      </w:r>
      <w:r w:rsidR="006221A2">
        <w:rPr>
          <w:rFonts w:ascii="Sakkal Majalla" w:hAnsi="Sakkal Majalla" w:cs="Sakkal Majalla" w:hint="cs"/>
          <w:sz w:val="32"/>
          <w:szCs w:val="32"/>
          <w:rtl/>
        </w:rPr>
        <w:t>ل</w:t>
      </w:r>
      <w:r w:rsidRPr="005F22AE">
        <w:rPr>
          <w:rFonts w:ascii="Sakkal Majalla" w:hAnsi="Sakkal Majalla" w:cs="Sakkal Majalla"/>
          <w:sz w:val="32"/>
          <w:szCs w:val="32"/>
          <w:rtl/>
        </w:rPr>
        <w:t>.</w:t>
      </w:r>
    </w:p>
    <w:p w:rsidR="000C3FB2" w:rsidRPr="000C3FB2" w:rsidRDefault="000C3FB2" w:rsidP="000C3FB2">
      <w:pPr>
        <w:pStyle w:val="Paragraphedeliste"/>
        <w:numPr>
          <w:ilvl w:val="0"/>
          <w:numId w:val="40"/>
        </w:numPr>
        <w:spacing w:line="276" w:lineRule="auto"/>
        <w:jc w:val="lowKashida"/>
        <w:rPr>
          <w:rFonts w:ascii="Sakkal Majalla" w:hAnsi="Sakkal Majalla" w:cs="Sakkal Majalla"/>
          <w:b/>
          <w:bCs/>
          <w:sz w:val="32"/>
          <w:szCs w:val="32"/>
          <w:rtl/>
        </w:rPr>
      </w:pPr>
      <w:proofErr w:type="gramStart"/>
      <w:r w:rsidRPr="000C3FB2">
        <w:rPr>
          <w:rFonts w:ascii="Sakkal Majalla" w:hAnsi="Sakkal Majalla" w:cs="Sakkal Majalla" w:hint="cs"/>
          <w:b/>
          <w:bCs/>
          <w:sz w:val="32"/>
          <w:szCs w:val="32"/>
          <w:rtl/>
        </w:rPr>
        <w:t>اقتراح</w:t>
      </w:r>
      <w:proofErr w:type="gramEnd"/>
      <w:r w:rsidRPr="000C3FB2">
        <w:rPr>
          <w:rFonts w:ascii="Sakkal Majalla" w:hAnsi="Sakkal Majalla" w:cs="Sakkal Majalla" w:hint="cs"/>
          <w:b/>
          <w:bCs/>
          <w:sz w:val="32"/>
          <w:szCs w:val="32"/>
          <w:rtl/>
        </w:rPr>
        <w:t xml:space="preserve"> مبدأ تقرير المصير:</w:t>
      </w:r>
    </w:p>
    <w:p w:rsidR="005F22AE" w:rsidRPr="005F22AE" w:rsidRDefault="005F22AE" w:rsidP="004C399B">
      <w:pPr>
        <w:spacing w:line="276" w:lineRule="auto"/>
        <w:ind w:firstLine="720"/>
        <w:jc w:val="lowKashida"/>
        <w:rPr>
          <w:rFonts w:ascii="Sakkal Majalla" w:hAnsi="Sakkal Majalla" w:cs="Sakkal Majalla"/>
          <w:sz w:val="32"/>
          <w:szCs w:val="32"/>
          <w:rtl/>
        </w:rPr>
      </w:pPr>
      <w:r w:rsidRPr="005F22AE">
        <w:rPr>
          <w:rFonts w:ascii="Sakkal Majalla" w:hAnsi="Sakkal Majalla" w:cs="Sakkal Majalla" w:hint="eastAsia"/>
          <w:sz w:val="32"/>
          <w:szCs w:val="32"/>
          <w:rtl/>
        </w:rPr>
        <w:t>جاء</w:t>
      </w:r>
      <w:r w:rsidRPr="005F22AE">
        <w:rPr>
          <w:rFonts w:ascii="Sakkal Majalla" w:hAnsi="Sakkal Majalla" w:cs="Sakkal Majalla"/>
          <w:sz w:val="32"/>
          <w:szCs w:val="32"/>
          <w:rtl/>
        </w:rPr>
        <w:t xml:space="preserve"> تعيين الجنرا</w:t>
      </w:r>
      <w:r w:rsidR="006221A2">
        <w:rPr>
          <w:rFonts w:ascii="Sakkal Majalla" w:hAnsi="Sakkal Majalla" w:cs="Sakkal Majalla" w:hint="cs"/>
          <w:sz w:val="32"/>
          <w:szCs w:val="32"/>
          <w:rtl/>
        </w:rPr>
        <w:t>ل</w:t>
      </w:r>
      <w:r w:rsidRPr="005F22AE">
        <w:rPr>
          <w:rFonts w:ascii="Sakkal Majalla" w:hAnsi="Sakkal Majalla" w:cs="Sakkal Majalla"/>
          <w:sz w:val="32"/>
          <w:szCs w:val="32"/>
          <w:rtl/>
        </w:rPr>
        <w:t xml:space="preserve"> ديغو</w:t>
      </w:r>
      <w:r w:rsidR="006221A2">
        <w:rPr>
          <w:rFonts w:ascii="Sakkal Majalla" w:hAnsi="Sakkal Majalla" w:cs="Sakkal Majalla" w:hint="cs"/>
          <w:sz w:val="32"/>
          <w:szCs w:val="32"/>
          <w:rtl/>
        </w:rPr>
        <w:t>ل</w:t>
      </w:r>
      <w:r w:rsidRPr="005F22AE">
        <w:rPr>
          <w:rFonts w:ascii="Sakkal Majalla" w:hAnsi="Sakkal Majalla" w:cs="Sakkal Majalla"/>
          <w:sz w:val="32"/>
          <w:szCs w:val="32"/>
          <w:rtl/>
        </w:rPr>
        <w:t xml:space="preserve"> كرئيس للحكومة الفرنسية نتيجة عدة ظرو</w:t>
      </w:r>
      <w:r w:rsidR="006221A2">
        <w:rPr>
          <w:rFonts w:ascii="Sakkal Majalla" w:hAnsi="Sakkal Majalla" w:cs="Sakkal Majalla" w:hint="cs"/>
          <w:sz w:val="32"/>
          <w:szCs w:val="32"/>
          <w:rtl/>
        </w:rPr>
        <w:t>ف</w:t>
      </w:r>
      <w:r w:rsidRPr="005F22AE">
        <w:rPr>
          <w:rFonts w:ascii="Sakkal Majalla" w:hAnsi="Sakkal Majalla" w:cs="Sakkal Majalla"/>
          <w:sz w:val="32"/>
          <w:szCs w:val="32"/>
          <w:rtl/>
        </w:rPr>
        <w:t xml:space="preserve"> وأسباب كانت تمر </w:t>
      </w:r>
      <w:proofErr w:type="spellStart"/>
      <w:r w:rsidRPr="005F22AE">
        <w:rPr>
          <w:rFonts w:ascii="Sakkal Majalla" w:hAnsi="Sakkal Majalla" w:cs="Sakkal Majalla"/>
          <w:sz w:val="32"/>
          <w:szCs w:val="32"/>
          <w:rtl/>
        </w:rPr>
        <w:t>بها</w:t>
      </w:r>
      <w:proofErr w:type="spellEnd"/>
      <w:r w:rsidRPr="005F22AE">
        <w:rPr>
          <w:rFonts w:ascii="Sakkal Majalla" w:hAnsi="Sakkal Majalla" w:cs="Sakkal Majalla"/>
          <w:sz w:val="32"/>
          <w:szCs w:val="32"/>
          <w:rtl/>
        </w:rPr>
        <w:t xml:space="preserve"> </w:t>
      </w:r>
      <w:proofErr w:type="spellStart"/>
      <w:r w:rsidRPr="005F22AE">
        <w:rPr>
          <w:rFonts w:ascii="Sakkal Majalla" w:hAnsi="Sakkal Majalla" w:cs="Sakkal Majalla"/>
          <w:sz w:val="32"/>
          <w:szCs w:val="32"/>
          <w:rtl/>
        </w:rPr>
        <w:t>فرنسا،</w:t>
      </w:r>
      <w:proofErr w:type="spellEnd"/>
      <w:r w:rsidRPr="005F22AE">
        <w:rPr>
          <w:rFonts w:ascii="Sakkal Majalla" w:hAnsi="Sakkal Majalla" w:cs="Sakkal Majalla"/>
          <w:sz w:val="32"/>
          <w:szCs w:val="32"/>
          <w:rtl/>
        </w:rPr>
        <w:t xml:space="preserve"> منها الظرو</w:t>
      </w:r>
      <w:r w:rsidR="006221A2">
        <w:rPr>
          <w:rFonts w:ascii="Sakkal Majalla" w:hAnsi="Sakkal Majalla" w:cs="Sakkal Majalla" w:hint="cs"/>
          <w:sz w:val="32"/>
          <w:szCs w:val="32"/>
          <w:rtl/>
        </w:rPr>
        <w:t xml:space="preserve">ف </w:t>
      </w:r>
      <w:r w:rsidRPr="005F22AE">
        <w:rPr>
          <w:rFonts w:ascii="Sakkal Majalla" w:hAnsi="Sakkal Majalla" w:cs="Sakkal Majalla" w:hint="eastAsia"/>
          <w:sz w:val="32"/>
          <w:szCs w:val="32"/>
          <w:rtl/>
        </w:rPr>
        <w:t>الاقتصادية</w:t>
      </w:r>
      <w:r w:rsidRPr="005F22AE">
        <w:rPr>
          <w:rFonts w:ascii="Sakkal Majalla" w:hAnsi="Sakkal Majalla" w:cs="Sakkal Majalla"/>
          <w:sz w:val="32"/>
          <w:szCs w:val="32"/>
          <w:rtl/>
        </w:rPr>
        <w:t xml:space="preserve"> الصعبة لدرجة أنها و صلت إلى الاقتراض و</w:t>
      </w:r>
      <w:r w:rsidR="006221A2">
        <w:rPr>
          <w:rFonts w:ascii="Sakkal Majalla" w:hAnsi="Sakkal Majalla" w:cs="Sakkal Majalla" w:hint="cs"/>
          <w:sz w:val="32"/>
          <w:szCs w:val="32"/>
          <w:rtl/>
        </w:rPr>
        <w:t>ه</w:t>
      </w:r>
      <w:r w:rsidRPr="005F22AE">
        <w:rPr>
          <w:rFonts w:ascii="Sakkal Majalla" w:hAnsi="Sakkal Majalla" w:cs="Sakkal Majalla"/>
          <w:sz w:val="32"/>
          <w:szCs w:val="32"/>
          <w:rtl/>
        </w:rPr>
        <w:t>ذا دليل على أ</w:t>
      </w:r>
      <w:r w:rsidR="006221A2">
        <w:rPr>
          <w:rFonts w:ascii="Sakkal Majalla" w:hAnsi="Sakkal Majalla" w:cs="Sakkal Majalla" w:hint="cs"/>
          <w:sz w:val="32"/>
          <w:szCs w:val="32"/>
          <w:rtl/>
        </w:rPr>
        <w:t>ن</w:t>
      </w:r>
      <w:r w:rsidRPr="005F22AE">
        <w:rPr>
          <w:rFonts w:ascii="Sakkal Majalla" w:hAnsi="Sakkal Majalla" w:cs="Sakkal Majalla"/>
          <w:sz w:val="32"/>
          <w:szCs w:val="32"/>
          <w:rtl/>
        </w:rPr>
        <w:t xml:space="preserve"> الثورة الجزائرية قد أنهكت خزينتها</w:t>
      </w:r>
      <w:r w:rsidR="006221A2">
        <w:rPr>
          <w:rStyle w:val="Appelnotedebasdep"/>
          <w:rFonts w:ascii="Sakkal Majalla" w:hAnsi="Sakkal Majalla" w:cs="Sakkal Majalla"/>
          <w:sz w:val="32"/>
          <w:szCs w:val="32"/>
          <w:rtl/>
        </w:rPr>
        <w:footnoteReference w:id="82"/>
      </w:r>
      <w:proofErr w:type="spellStart"/>
      <w:r w:rsidRPr="005F22AE">
        <w:rPr>
          <w:rFonts w:ascii="Sakkal Majalla" w:hAnsi="Sakkal Majalla" w:cs="Sakkal Majalla"/>
          <w:sz w:val="32"/>
          <w:szCs w:val="32"/>
          <w:rtl/>
        </w:rPr>
        <w:t>،</w:t>
      </w:r>
      <w:proofErr w:type="spellEnd"/>
      <w:r w:rsidRPr="005F22AE">
        <w:rPr>
          <w:rFonts w:ascii="Sakkal Majalla" w:hAnsi="Sakkal Majalla" w:cs="Sakkal Majalla"/>
          <w:sz w:val="32"/>
          <w:szCs w:val="32"/>
          <w:rtl/>
        </w:rPr>
        <w:t xml:space="preserve"> فجاء</w:t>
      </w:r>
      <w:r w:rsidR="006221A2">
        <w:rPr>
          <w:rFonts w:ascii="Sakkal Majalla" w:hAnsi="Sakkal Majalla" w:cs="Sakkal Majalla" w:hint="cs"/>
          <w:sz w:val="32"/>
          <w:szCs w:val="32"/>
          <w:rtl/>
        </w:rPr>
        <w:t xml:space="preserve"> </w:t>
      </w:r>
      <w:r w:rsidRPr="005F22AE">
        <w:rPr>
          <w:rFonts w:ascii="Sakkal Majalla" w:hAnsi="Sakkal Majalla" w:cs="Sakkal Majalla" w:hint="eastAsia"/>
          <w:sz w:val="32"/>
          <w:szCs w:val="32"/>
          <w:rtl/>
        </w:rPr>
        <w:t>تمرد</w:t>
      </w:r>
      <w:r w:rsidRPr="005F22AE">
        <w:rPr>
          <w:rFonts w:ascii="Sakkal Majalla" w:hAnsi="Sakkal Majalla" w:cs="Sakkal Majalla"/>
          <w:sz w:val="32"/>
          <w:szCs w:val="32"/>
          <w:rtl/>
        </w:rPr>
        <w:t xml:space="preserve"> 13 </w:t>
      </w:r>
      <w:proofErr w:type="spellStart"/>
      <w:r w:rsidRPr="005F22AE">
        <w:rPr>
          <w:rFonts w:ascii="Sakkal Majalla" w:hAnsi="Sakkal Majalla" w:cs="Sakkal Majalla"/>
          <w:sz w:val="32"/>
          <w:szCs w:val="32"/>
          <w:rtl/>
        </w:rPr>
        <w:t>ماي</w:t>
      </w:r>
      <w:proofErr w:type="spellEnd"/>
      <w:r w:rsidRPr="005F22AE">
        <w:rPr>
          <w:rFonts w:ascii="Sakkal Majalla" w:hAnsi="Sakkal Majalla" w:cs="Sakkal Majalla"/>
          <w:sz w:val="32"/>
          <w:szCs w:val="32"/>
          <w:rtl/>
        </w:rPr>
        <w:t xml:space="preserve"> 1958 الذي قا</w:t>
      </w:r>
      <w:r w:rsidR="006221A2">
        <w:rPr>
          <w:rFonts w:ascii="Sakkal Majalla" w:hAnsi="Sakkal Majalla" w:cs="Sakkal Majalla" w:hint="cs"/>
          <w:sz w:val="32"/>
          <w:szCs w:val="32"/>
          <w:rtl/>
        </w:rPr>
        <w:t>م</w:t>
      </w:r>
      <w:r w:rsidR="006221A2">
        <w:rPr>
          <w:rFonts w:ascii="Sakkal Majalla" w:hAnsi="Sakkal Majalla" w:cs="Sakkal Majalla"/>
          <w:sz w:val="32"/>
          <w:szCs w:val="32"/>
          <w:rtl/>
        </w:rPr>
        <w:t xml:space="preserve"> </w:t>
      </w:r>
      <w:proofErr w:type="spellStart"/>
      <w:r w:rsidR="006221A2">
        <w:rPr>
          <w:rFonts w:ascii="Sakkal Majalla" w:hAnsi="Sakkal Majalla" w:cs="Sakkal Majalla"/>
          <w:sz w:val="32"/>
          <w:szCs w:val="32"/>
          <w:rtl/>
        </w:rPr>
        <w:t>ب</w:t>
      </w:r>
      <w:r w:rsidR="006221A2">
        <w:rPr>
          <w:rFonts w:ascii="Sakkal Majalla" w:hAnsi="Sakkal Majalla" w:cs="Sakkal Majalla" w:hint="cs"/>
          <w:sz w:val="32"/>
          <w:szCs w:val="32"/>
          <w:rtl/>
        </w:rPr>
        <w:t>ه</w:t>
      </w:r>
      <w:proofErr w:type="spellEnd"/>
      <w:r w:rsidR="006221A2">
        <w:rPr>
          <w:rFonts w:ascii="Sakkal Majalla" w:hAnsi="Sakkal Majalla" w:cs="Sakkal Majalla" w:hint="cs"/>
          <w:sz w:val="32"/>
          <w:szCs w:val="32"/>
          <w:rtl/>
        </w:rPr>
        <w:t xml:space="preserve"> </w:t>
      </w:r>
      <w:r w:rsidRPr="005F22AE">
        <w:rPr>
          <w:rFonts w:ascii="Sakkal Majalla" w:hAnsi="Sakkal Majalla" w:cs="Sakkal Majalla"/>
          <w:sz w:val="32"/>
          <w:szCs w:val="32"/>
          <w:rtl/>
        </w:rPr>
        <w:t>الجيش الاستعماري في الجزائر بقيادة الجنرا</w:t>
      </w:r>
      <w:r w:rsidR="006221A2">
        <w:rPr>
          <w:rFonts w:ascii="Sakkal Majalla" w:hAnsi="Sakkal Majalla" w:cs="Sakkal Majalla" w:hint="cs"/>
          <w:sz w:val="32"/>
          <w:szCs w:val="32"/>
          <w:rtl/>
        </w:rPr>
        <w:t>ل</w:t>
      </w:r>
      <w:r w:rsidRPr="005F22AE">
        <w:rPr>
          <w:rFonts w:ascii="Sakkal Majalla" w:hAnsi="Sakkal Majalla" w:cs="Sakkal Majalla"/>
          <w:sz w:val="32"/>
          <w:szCs w:val="32"/>
          <w:rtl/>
        </w:rPr>
        <w:t xml:space="preserve"> </w:t>
      </w:r>
      <w:proofErr w:type="spellStart"/>
      <w:r w:rsidRPr="005F22AE">
        <w:rPr>
          <w:rFonts w:ascii="Sakkal Majalla" w:hAnsi="Sakkal Majalla" w:cs="Sakkal Majalla"/>
          <w:sz w:val="32"/>
          <w:szCs w:val="32"/>
          <w:rtl/>
        </w:rPr>
        <w:t>سالا</w:t>
      </w:r>
      <w:r w:rsidR="006221A2">
        <w:rPr>
          <w:rFonts w:ascii="Sakkal Majalla" w:hAnsi="Sakkal Majalla" w:cs="Sakkal Majalla" w:hint="cs"/>
          <w:sz w:val="32"/>
          <w:szCs w:val="32"/>
          <w:rtl/>
        </w:rPr>
        <w:t>ن</w:t>
      </w:r>
      <w:proofErr w:type="spellEnd"/>
      <w:r w:rsidRPr="005F22AE">
        <w:rPr>
          <w:rFonts w:ascii="Sakkal Majalla" w:hAnsi="Sakkal Majalla" w:cs="Sakkal Majalla"/>
          <w:sz w:val="32"/>
          <w:szCs w:val="32"/>
          <w:rtl/>
        </w:rPr>
        <w:t xml:space="preserve"> </w:t>
      </w:r>
      <w:proofErr w:type="spellStart"/>
      <w:r w:rsidR="006221A2">
        <w:rPr>
          <w:rFonts w:ascii="Sakkal Majalla" w:hAnsi="Sakkal Majalla" w:cs="Sakkal Majalla" w:hint="cs"/>
          <w:sz w:val="32"/>
          <w:szCs w:val="32"/>
          <w:rtl/>
        </w:rPr>
        <w:t>(</w:t>
      </w:r>
      <w:r w:rsidRPr="005F22AE">
        <w:rPr>
          <w:rFonts w:ascii="Sakkal Majalla" w:hAnsi="Sakkal Majalla" w:cs="Sakkal Majalla"/>
          <w:sz w:val="32"/>
          <w:szCs w:val="32"/>
        </w:rPr>
        <w:t>Salan</w:t>
      </w:r>
      <w:proofErr w:type="spellEnd"/>
      <w:r w:rsidRPr="005F22AE">
        <w:rPr>
          <w:rFonts w:ascii="Sakkal Majalla" w:hAnsi="Sakkal Majalla" w:cs="Sakkal Majalla"/>
          <w:sz w:val="32"/>
          <w:szCs w:val="32"/>
          <w:rtl/>
        </w:rPr>
        <w:t xml:space="preserve"> </w:t>
      </w:r>
      <w:proofErr w:type="spellStart"/>
      <w:r w:rsidRPr="005F22AE">
        <w:rPr>
          <w:rFonts w:ascii="Sakkal Majalla" w:hAnsi="Sakkal Majalla" w:cs="Sakkal Majalla"/>
          <w:sz w:val="32"/>
          <w:szCs w:val="32"/>
          <w:rtl/>
        </w:rPr>
        <w:t>)</w:t>
      </w:r>
      <w:proofErr w:type="spellEnd"/>
      <w:r w:rsidR="004C399B">
        <w:rPr>
          <w:rStyle w:val="Appelnotedebasdep"/>
          <w:rFonts w:ascii="Sakkal Majalla" w:hAnsi="Sakkal Majalla" w:cs="Sakkal Majalla"/>
          <w:sz w:val="32"/>
          <w:szCs w:val="32"/>
          <w:rtl/>
        </w:rPr>
        <w:footnoteReference w:id="83"/>
      </w:r>
      <w:r w:rsidRPr="005F22AE">
        <w:rPr>
          <w:rFonts w:ascii="Sakkal Majalla" w:hAnsi="Sakkal Majalla" w:cs="Sakkal Majalla"/>
          <w:sz w:val="32"/>
          <w:szCs w:val="32"/>
          <w:rtl/>
        </w:rPr>
        <w:t xml:space="preserve"> وجا</w:t>
      </w:r>
      <w:r w:rsidR="00980E78">
        <w:rPr>
          <w:rFonts w:ascii="Sakkal Majalla" w:hAnsi="Sakkal Majalla" w:cs="Sakkal Majalla" w:hint="cs"/>
          <w:sz w:val="32"/>
          <w:szCs w:val="32"/>
          <w:rtl/>
        </w:rPr>
        <w:t xml:space="preserve">ك </w:t>
      </w:r>
      <w:r w:rsidRPr="005F22AE">
        <w:rPr>
          <w:rFonts w:ascii="Sakkal Majalla" w:hAnsi="Sakkal Majalla" w:cs="Sakkal Majalla" w:hint="eastAsia"/>
          <w:sz w:val="32"/>
          <w:szCs w:val="32"/>
          <w:rtl/>
        </w:rPr>
        <w:t>ماسو</w:t>
      </w:r>
      <w:r w:rsidR="00980E78">
        <w:rPr>
          <w:rFonts w:ascii="Sakkal Majalla" w:hAnsi="Sakkal Majalla" w:cs="Sakkal Majalla" w:hint="cs"/>
          <w:sz w:val="32"/>
          <w:szCs w:val="32"/>
          <w:rtl/>
        </w:rPr>
        <w:t xml:space="preserve"> </w:t>
      </w:r>
      <w:proofErr w:type="spellStart"/>
      <w:r w:rsidR="00980E78">
        <w:rPr>
          <w:rFonts w:ascii="Sakkal Majalla" w:hAnsi="Sakkal Majalla" w:cs="Sakkal Majalla" w:hint="cs"/>
          <w:sz w:val="32"/>
          <w:szCs w:val="32"/>
          <w:rtl/>
        </w:rPr>
        <w:t>(</w:t>
      </w:r>
      <w:proofErr w:type="spellEnd"/>
      <w:r w:rsidRPr="005F22AE">
        <w:rPr>
          <w:rFonts w:ascii="Sakkal Majalla" w:hAnsi="Sakkal Majalla" w:cs="Sakkal Majalla"/>
          <w:sz w:val="32"/>
          <w:szCs w:val="32"/>
        </w:rPr>
        <w:t xml:space="preserve">Jacques </w:t>
      </w:r>
      <w:proofErr w:type="spellStart"/>
      <w:r w:rsidRPr="005F22AE">
        <w:rPr>
          <w:rFonts w:ascii="Sakkal Majalla" w:hAnsi="Sakkal Majalla" w:cs="Sakkal Majalla"/>
          <w:sz w:val="32"/>
          <w:szCs w:val="32"/>
        </w:rPr>
        <w:t>Massu</w:t>
      </w:r>
      <w:r w:rsidR="00980E78">
        <w:rPr>
          <w:rFonts w:ascii="Sakkal Majalla" w:hAnsi="Sakkal Majalla" w:cs="Sakkal Majalla" w:hint="cs"/>
          <w:sz w:val="32"/>
          <w:szCs w:val="32"/>
          <w:rtl/>
        </w:rPr>
        <w:t>)</w:t>
      </w:r>
      <w:proofErr w:type="spellEnd"/>
      <w:r w:rsidR="004C399B">
        <w:rPr>
          <w:rStyle w:val="Appelnotedebasdep"/>
          <w:rFonts w:ascii="Sakkal Majalla" w:hAnsi="Sakkal Majalla" w:cs="Sakkal Majalla"/>
          <w:sz w:val="32"/>
          <w:szCs w:val="32"/>
          <w:rtl/>
        </w:rPr>
        <w:footnoteReference w:id="84"/>
      </w:r>
      <w:proofErr w:type="spellStart"/>
      <w:r w:rsidRPr="005F22AE">
        <w:rPr>
          <w:rFonts w:ascii="Sakkal Majalla" w:hAnsi="Sakkal Majalla" w:cs="Sakkal Majalla"/>
          <w:sz w:val="32"/>
          <w:szCs w:val="32"/>
          <w:rtl/>
        </w:rPr>
        <w:t>،</w:t>
      </w:r>
      <w:proofErr w:type="spellEnd"/>
      <w:r w:rsidRPr="005F22AE">
        <w:rPr>
          <w:rFonts w:ascii="Sakkal Majalla" w:hAnsi="Sakkal Majalla" w:cs="Sakkal Majalla"/>
          <w:sz w:val="32"/>
          <w:szCs w:val="32"/>
          <w:rtl/>
        </w:rPr>
        <w:t xml:space="preserve"> بدعم من المستوطنين </w:t>
      </w:r>
      <w:proofErr w:type="spellStart"/>
      <w:r w:rsidRPr="005F22AE">
        <w:rPr>
          <w:rFonts w:ascii="Sakkal Majalla" w:hAnsi="Sakkal Majalla" w:cs="Sakkal Majalla"/>
          <w:sz w:val="32"/>
          <w:szCs w:val="32"/>
          <w:rtl/>
        </w:rPr>
        <w:t>الأوربيين</w:t>
      </w:r>
      <w:r w:rsidR="00980E78">
        <w:rPr>
          <w:rFonts w:ascii="Sakkal Majalla" w:hAnsi="Sakkal Majalla" w:cs="Sakkal Majalla" w:hint="cs"/>
          <w:sz w:val="32"/>
          <w:szCs w:val="32"/>
          <w:rtl/>
        </w:rPr>
        <w:t>،</w:t>
      </w:r>
      <w:proofErr w:type="spellEnd"/>
      <w:r w:rsidRPr="005F22AE">
        <w:rPr>
          <w:rFonts w:ascii="Sakkal Majalla" w:hAnsi="Sakkal Majalla" w:cs="Sakkal Majalla"/>
          <w:sz w:val="32"/>
          <w:szCs w:val="32"/>
          <w:rtl/>
        </w:rPr>
        <w:t xml:space="preserve"> إذ طالبوا بدعوة الجنرا</w:t>
      </w:r>
      <w:r w:rsidR="00980E78">
        <w:rPr>
          <w:rFonts w:ascii="Sakkal Majalla" w:hAnsi="Sakkal Majalla" w:cs="Sakkal Majalla" w:hint="cs"/>
          <w:sz w:val="32"/>
          <w:szCs w:val="32"/>
          <w:rtl/>
        </w:rPr>
        <w:t>ل</w:t>
      </w:r>
      <w:r w:rsidRPr="005F22AE">
        <w:rPr>
          <w:rFonts w:ascii="Sakkal Majalla" w:hAnsi="Sakkal Majalla" w:cs="Sakkal Majalla"/>
          <w:sz w:val="32"/>
          <w:szCs w:val="32"/>
          <w:rtl/>
        </w:rPr>
        <w:t xml:space="preserve"> ديغ</w:t>
      </w:r>
      <w:r w:rsidR="00980E78">
        <w:rPr>
          <w:rFonts w:ascii="Sakkal Majalla" w:hAnsi="Sakkal Majalla" w:cs="Sakkal Majalla" w:hint="cs"/>
          <w:sz w:val="32"/>
          <w:szCs w:val="32"/>
          <w:rtl/>
        </w:rPr>
        <w:t>ول</w:t>
      </w:r>
      <w:r w:rsidRPr="005F22AE">
        <w:rPr>
          <w:rFonts w:ascii="Sakkal Majalla" w:hAnsi="Sakkal Majalla" w:cs="Sakkal Majalla"/>
          <w:sz w:val="32"/>
          <w:szCs w:val="32"/>
          <w:rtl/>
        </w:rPr>
        <w:t xml:space="preserve"> إلى تسلم الحكم</w:t>
      </w:r>
      <w:r w:rsidR="00980E78">
        <w:rPr>
          <w:rFonts w:ascii="Sakkal Majalla" w:hAnsi="Sakkal Majalla" w:cs="Sakkal Majalla" w:hint="cs"/>
          <w:sz w:val="32"/>
          <w:szCs w:val="32"/>
          <w:rtl/>
        </w:rPr>
        <w:t xml:space="preserve"> </w:t>
      </w:r>
      <w:r w:rsidRPr="005F22AE">
        <w:rPr>
          <w:rFonts w:ascii="Sakkal Majalla" w:hAnsi="Sakkal Majalla" w:cs="Sakkal Majalla" w:hint="eastAsia"/>
          <w:sz w:val="32"/>
          <w:szCs w:val="32"/>
          <w:rtl/>
        </w:rPr>
        <w:t>على</w:t>
      </w:r>
      <w:r w:rsidRPr="005F22AE">
        <w:rPr>
          <w:rFonts w:ascii="Sakkal Majalla" w:hAnsi="Sakkal Majalla" w:cs="Sakkal Majalla"/>
          <w:sz w:val="32"/>
          <w:szCs w:val="32"/>
          <w:rtl/>
        </w:rPr>
        <w:t xml:space="preserve"> أمل إنقاذ فرنسا من </w:t>
      </w:r>
      <w:proofErr w:type="spellStart"/>
      <w:r w:rsidRPr="005F22AE">
        <w:rPr>
          <w:rFonts w:ascii="Sakkal Majalla" w:hAnsi="Sakkal Majalla" w:cs="Sakkal Majalla"/>
          <w:sz w:val="32"/>
          <w:szCs w:val="32"/>
          <w:rtl/>
        </w:rPr>
        <w:t>الإفلاس،</w:t>
      </w:r>
      <w:proofErr w:type="spellEnd"/>
      <w:r w:rsidRPr="005F22AE">
        <w:rPr>
          <w:rFonts w:ascii="Sakkal Majalla" w:hAnsi="Sakkal Majalla" w:cs="Sakkal Majalla"/>
          <w:sz w:val="32"/>
          <w:szCs w:val="32"/>
          <w:rtl/>
        </w:rPr>
        <w:t xml:space="preserve"> وكما يضمن بقاء الجزائر فرنسية إلى الأبد حتى حكومة </w:t>
      </w:r>
      <w:proofErr w:type="spellStart"/>
      <w:r w:rsidRPr="005F22AE">
        <w:rPr>
          <w:rFonts w:ascii="Sakkal Majalla" w:hAnsi="Sakkal Majalla" w:cs="Sakkal Majalla"/>
          <w:sz w:val="32"/>
          <w:szCs w:val="32"/>
          <w:rtl/>
        </w:rPr>
        <w:t>فليملا</w:t>
      </w:r>
      <w:r w:rsidR="00055D24">
        <w:rPr>
          <w:rFonts w:ascii="Sakkal Majalla" w:hAnsi="Sakkal Majalla" w:cs="Sakkal Majalla" w:hint="cs"/>
          <w:sz w:val="32"/>
          <w:szCs w:val="32"/>
          <w:rtl/>
        </w:rPr>
        <w:t>ن</w:t>
      </w:r>
      <w:proofErr w:type="spellEnd"/>
      <w:r w:rsidRPr="005F22AE">
        <w:rPr>
          <w:rFonts w:ascii="Sakkal Majalla" w:hAnsi="Sakkal Majalla" w:cs="Sakkal Majalla"/>
          <w:sz w:val="32"/>
          <w:szCs w:val="32"/>
          <w:rtl/>
        </w:rPr>
        <w:t xml:space="preserve"> لم تستطع أ</w:t>
      </w:r>
      <w:r w:rsidR="00055D24">
        <w:rPr>
          <w:rFonts w:ascii="Sakkal Majalla" w:hAnsi="Sakkal Majalla" w:cs="Sakkal Majalla" w:hint="cs"/>
          <w:sz w:val="32"/>
          <w:szCs w:val="32"/>
          <w:rtl/>
        </w:rPr>
        <w:t>ن</w:t>
      </w:r>
      <w:r w:rsidRPr="005F22AE">
        <w:rPr>
          <w:rFonts w:ascii="Sakkal Majalla" w:hAnsi="Sakkal Majalla" w:cs="Sakkal Majalla"/>
          <w:sz w:val="32"/>
          <w:szCs w:val="32"/>
          <w:rtl/>
        </w:rPr>
        <w:t xml:space="preserve"> تفعل</w:t>
      </w:r>
      <w:r w:rsidR="00055D24">
        <w:rPr>
          <w:rFonts w:ascii="Sakkal Majalla" w:hAnsi="Sakkal Majalla" w:cs="Sakkal Majalla" w:hint="cs"/>
          <w:sz w:val="32"/>
          <w:szCs w:val="32"/>
          <w:rtl/>
        </w:rPr>
        <w:t xml:space="preserve"> </w:t>
      </w:r>
      <w:proofErr w:type="spellStart"/>
      <w:r w:rsidRPr="005F22AE">
        <w:rPr>
          <w:rFonts w:ascii="Sakkal Majalla" w:hAnsi="Sakkal Majalla" w:cs="Sakkal Majalla" w:hint="eastAsia"/>
          <w:sz w:val="32"/>
          <w:szCs w:val="32"/>
          <w:rtl/>
        </w:rPr>
        <w:t>شيئا</w:t>
      </w:r>
      <w:r w:rsidR="00055D24">
        <w:rPr>
          <w:rFonts w:ascii="Sakkal Majalla" w:hAnsi="Sakkal Majalla" w:cs="Sakkal Majalla" w:hint="cs"/>
          <w:sz w:val="32"/>
          <w:szCs w:val="32"/>
          <w:rtl/>
        </w:rPr>
        <w:t>،</w:t>
      </w:r>
      <w:proofErr w:type="spellEnd"/>
      <w:r w:rsidRPr="005F22AE">
        <w:rPr>
          <w:rFonts w:ascii="Sakkal Majalla" w:hAnsi="Sakkal Majalla" w:cs="Sakkal Majalla"/>
          <w:sz w:val="32"/>
          <w:szCs w:val="32"/>
          <w:rtl/>
        </w:rPr>
        <w:t xml:space="preserve"> فقررت </w:t>
      </w:r>
      <w:r w:rsidR="00055D24">
        <w:rPr>
          <w:rFonts w:ascii="Sakkal Majalla" w:hAnsi="Sakkal Majalla" w:cs="Sakkal Majalla" w:hint="cs"/>
          <w:sz w:val="32"/>
          <w:szCs w:val="32"/>
          <w:rtl/>
        </w:rPr>
        <w:t>ه</w:t>
      </w:r>
      <w:r w:rsidRPr="005F22AE">
        <w:rPr>
          <w:rFonts w:ascii="Sakkal Majalla" w:hAnsi="Sakkal Majalla" w:cs="Sakkal Majalla"/>
          <w:sz w:val="32"/>
          <w:szCs w:val="32"/>
          <w:rtl/>
        </w:rPr>
        <w:t>ي الأخرى قبو</w:t>
      </w:r>
      <w:r w:rsidR="00055D24">
        <w:rPr>
          <w:rFonts w:ascii="Sakkal Majalla" w:hAnsi="Sakkal Majalla" w:cs="Sakkal Majalla" w:hint="cs"/>
          <w:sz w:val="32"/>
          <w:szCs w:val="32"/>
          <w:rtl/>
        </w:rPr>
        <w:t>ل</w:t>
      </w:r>
      <w:r w:rsidR="00055D24">
        <w:rPr>
          <w:rFonts w:ascii="Sakkal Majalla" w:hAnsi="Sakkal Majalla" w:cs="Sakkal Majalla"/>
          <w:sz w:val="32"/>
          <w:szCs w:val="32"/>
          <w:rtl/>
        </w:rPr>
        <w:t xml:space="preserve"> فكرة دعوت</w:t>
      </w:r>
      <w:r w:rsidR="00055D24">
        <w:rPr>
          <w:rFonts w:ascii="Sakkal Majalla" w:hAnsi="Sakkal Majalla" w:cs="Sakkal Majalla" w:hint="cs"/>
          <w:sz w:val="32"/>
          <w:szCs w:val="32"/>
          <w:rtl/>
        </w:rPr>
        <w:t>ه</w:t>
      </w:r>
      <w:r w:rsidRPr="005F22AE">
        <w:rPr>
          <w:rFonts w:ascii="Sakkal Majalla" w:hAnsi="Sakkal Majalla" w:cs="Sakkal Majalla"/>
          <w:sz w:val="32"/>
          <w:szCs w:val="32"/>
          <w:rtl/>
        </w:rPr>
        <w:t xml:space="preserve"> إلى تسلم الحكم</w:t>
      </w:r>
      <w:r w:rsidR="00055D24">
        <w:rPr>
          <w:rStyle w:val="Appelnotedebasdep"/>
          <w:rFonts w:ascii="Sakkal Majalla" w:hAnsi="Sakkal Majalla" w:cs="Sakkal Majalla"/>
          <w:sz w:val="32"/>
          <w:szCs w:val="32"/>
          <w:rtl/>
        </w:rPr>
        <w:footnoteReference w:id="85"/>
      </w:r>
      <w:proofErr w:type="spellStart"/>
      <w:r w:rsidR="00055D24">
        <w:rPr>
          <w:rFonts w:ascii="Sakkal Majalla" w:hAnsi="Sakkal Majalla" w:cs="Sakkal Majalla" w:hint="cs"/>
          <w:sz w:val="32"/>
          <w:szCs w:val="32"/>
          <w:rtl/>
        </w:rPr>
        <w:t>،</w:t>
      </w:r>
      <w:proofErr w:type="spellEnd"/>
      <w:r w:rsidRPr="005F22AE">
        <w:rPr>
          <w:rFonts w:ascii="Sakkal Majalla" w:hAnsi="Sakkal Majalla" w:cs="Sakkal Majalla"/>
          <w:sz w:val="32"/>
          <w:szCs w:val="32"/>
          <w:rtl/>
        </w:rPr>
        <w:t xml:space="preserve"> وبالفعل وافق الجنرا</w:t>
      </w:r>
      <w:r w:rsidR="00055D24">
        <w:rPr>
          <w:rFonts w:ascii="Sakkal Majalla" w:hAnsi="Sakkal Majalla" w:cs="Sakkal Majalla" w:hint="cs"/>
          <w:sz w:val="32"/>
          <w:szCs w:val="32"/>
          <w:rtl/>
        </w:rPr>
        <w:t>ل</w:t>
      </w:r>
      <w:r w:rsidRPr="005F22AE">
        <w:rPr>
          <w:rFonts w:ascii="Sakkal Majalla" w:hAnsi="Sakkal Majalla" w:cs="Sakkal Majalla"/>
          <w:sz w:val="32"/>
          <w:szCs w:val="32"/>
          <w:rtl/>
        </w:rPr>
        <w:t xml:space="preserve"> ديغو</w:t>
      </w:r>
      <w:r w:rsidR="00055D24">
        <w:rPr>
          <w:rFonts w:ascii="Sakkal Majalla" w:hAnsi="Sakkal Majalla" w:cs="Sakkal Majalla" w:hint="cs"/>
          <w:sz w:val="32"/>
          <w:szCs w:val="32"/>
          <w:rtl/>
        </w:rPr>
        <w:t>ل</w:t>
      </w:r>
      <w:r w:rsidRPr="005F22AE">
        <w:rPr>
          <w:rFonts w:ascii="Sakkal Majalla" w:hAnsi="Sakkal Majalla" w:cs="Sakkal Majalla"/>
          <w:sz w:val="32"/>
          <w:szCs w:val="32"/>
          <w:rtl/>
        </w:rPr>
        <w:t xml:space="preserve"> وتسلم الرئاسة في</w:t>
      </w:r>
      <w:r w:rsidR="00055D24">
        <w:rPr>
          <w:rFonts w:ascii="Sakkal Majalla" w:hAnsi="Sakkal Majalla" w:cs="Sakkal Majalla" w:hint="cs"/>
          <w:sz w:val="32"/>
          <w:szCs w:val="32"/>
          <w:rtl/>
        </w:rPr>
        <w:t xml:space="preserve"> </w:t>
      </w:r>
      <w:r w:rsidRPr="005F22AE">
        <w:rPr>
          <w:rFonts w:ascii="Sakkal Majalla" w:hAnsi="Sakkal Majalla" w:cs="Sakkal Majalla" w:hint="eastAsia"/>
          <w:sz w:val="32"/>
          <w:szCs w:val="32"/>
          <w:rtl/>
        </w:rPr>
        <w:t>الفاتح</w:t>
      </w:r>
      <w:r w:rsidRPr="005F22AE">
        <w:rPr>
          <w:rFonts w:ascii="Sakkal Majalla" w:hAnsi="Sakkal Majalla" w:cs="Sakkal Majalla"/>
          <w:sz w:val="32"/>
          <w:szCs w:val="32"/>
          <w:rtl/>
        </w:rPr>
        <w:t xml:space="preserve"> جوا</w:t>
      </w:r>
      <w:r w:rsidR="00055D24">
        <w:rPr>
          <w:rFonts w:ascii="Sakkal Majalla" w:hAnsi="Sakkal Majalla" w:cs="Sakkal Majalla" w:hint="cs"/>
          <w:sz w:val="32"/>
          <w:szCs w:val="32"/>
          <w:rtl/>
        </w:rPr>
        <w:t>ن</w:t>
      </w:r>
      <w:r w:rsidRPr="005F22AE">
        <w:rPr>
          <w:rFonts w:ascii="Sakkal Majalla" w:hAnsi="Sakkal Majalla" w:cs="Sakkal Majalla"/>
          <w:sz w:val="32"/>
          <w:szCs w:val="32"/>
          <w:rtl/>
        </w:rPr>
        <w:t xml:space="preserve"> 1958.</w:t>
      </w:r>
    </w:p>
    <w:p w:rsidR="00171F75" w:rsidRDefault="005F22AE" w:rsidP="00CB680D">
      <w:pPr>
        <w:spacing w:line="276" w:lineRule="auto"/>
        <w:ind w:firstLine="720"/>
        <w:jc w:val="lowKashida"/>
        <w:rPr>
          <w:rFonts w:ascii="Sakkal Majalla" w:hAnsi="Sakkal Majalla" w:cs="Sakkal Majalla"/>
          <w:sz w:val="32"/>
          <w:szCs w:val="32"/>
          <w:rtl/>
        </w:rPr>
      </w:pPr>
      <w:r w:rsidRPr="005F22AE">
        <w:rPr>
          <w:rFonts w:ascii="Sakkal Majalla" w:hAnsi="Sakkal Majalla" w:cs="Sakkal Majalla" w:hint="eastAsia"/>
          <w:sz w:val="32"/>
          <w:szCs w:val="32"/>
          <w:rtl/>
        </w:rPr>
        <w:t>و</w:t>
      </w:r>
      <w:r w:rsidRPr="005F22AE">
        <w:rPr>
          <w:rFonts w:ascii="Sakkal Majalla" w:hAnsi="Sakkal Majalla" w:cs="Sakkal Majalla"/>
          <w:sz w:val="32"/>
          <w:szCs w:val="32"/>
          <w:rtl/>
        </w:rPr>
        <w:t>في الخامس من نفس الشهر توج</w:t>
      </w:r>
      <w:r w:rsidR="00055D24">
        <w:rPr>
          <w:rFonts w:ascii="Sakkal Majalla" w:hAnsi="Sakkal Majalla" w:cs="Sakkal Majalla" w:hint="cs"/>
          <w:sz w:val="32"/>
          <w:szCs w:val="32"/>
          <w:rtl/>
        </w:rPr>
        <w:t>ه</w:t>
      </w:r>
      <w:r w:rsidRPr="005F22AE">
        <w:rPr>
          <w:rFonts w:ascii="Sakkal Majalla" w:hAnsi="Sakkal Majalla" w:cs="Sakkal Majalla"/>
          <w:sz w:val="32"/>
          <w:szCs w:val="32"/>
          <w:rtl/>
        </w:rPr>
        <w:t xml:space="preserve"> إلى الجزائر وأعلن عن عزم</w:t>
      </w:r>
      <w:r w:rsidR="00055D24">
        <w:rPr>
          <w:rFonts w:ascii="Sakkal Majalla" w:hAnsi="Sakkal Majalla" w:cs="Sakkal Majalla" w:hint="cs"/>
          <w:sz w:val="32"/>
          <w:szCs w:val="32"/>
          <w:rtl/>
        </w:rPr>
        <w:t>ه</w:t>
      </w:r>
      <w:r w:rsidRPr="005F22AE">
        <w:rPr>
          <w:rFonts w:ascii="Sakkal Majalla" w:hAnsi="Sakkal Majalla" w:cs="Sakkal Majalla"/>
          <w:sz w:val="32"/>
          <w:szCs w:val="32"/>
          <w:rtl/>
        </w:rPr>
        <w:t xml:space="preserve"> تطبيق سياسة الإدماج وتحقيق المساواة</w:t>
      </w:r>
      <w:r w:rsidR="00055D24">
        <w:rPr>
          <w:rStyle w:val="Appelnotedebasdep"/>
          <w:rFonts w:ascii="Sakkal Majalla" w:hAnsi="Sakkal Majalla" w:cs="Sakkal Majalla"/>
          <w:sz w:val="32"/>
          <w:szCs w:val="32"/>
          <w:rtl/>
        </w:rPr>
        <w:footnoteReference w:id="86"/>
      </w:r>
      <w:r w:rsidRPr="005F22AE">
        <w:rPr>
          <w:rFonts w:ascii="Sakkal Majalla" w:hAnsi="Sakkal Majalla" w:cs="Sakkal Majalla"/>
          <w:sz w:val="32"/>
          <w:szCs w:val="32"/>
          <w:rtl/>
        </w:rPr>
        <w:t>، ومن</w:t>
      </w:r>
      <w:r w:rsidR="00055D24">
        <w:rPr>
          <w:rFonts w:ascii="Sakkal Majalla" w:hAnsi="Sakkal Majalla" w:cs="Sakkal Majalla" w:hint="cs"/>
          <w:sz w:val="32"/>
          <w:szCs w:val="32"/>
          <w:rtl/>
        </w:rPr>
        <w:t xml:space="preserve"> </w:t>
      </w:r>
      <w:r w:rsidRPr="005F22AE">
        <w:rPr>
          <w:rFonts w:ascii="Sakkal Majalla" w:hAnsi="Sakkal Majalla" w:cs="Sakkal Majalla" w:hint="eastAsia"/>
          <w:sz w:val="32"/>
          <w:szCs w:val="32"/>
          <w:rtl/>
        </w:rPr>
        <w:t>أجل</w:t>
      </w:r>
      <w:r w:rsidRPr="005F22AE">
        <w:rPr>
          <w:rFonts w:ascii="Sakkal Majalla" w:hAnsi="Sakkal Majalla" w:cs="Sakkal Majalla"/>
          <w:sz w:val="32"/>
          <w:szCs w:val="32"/>
          <w:rtl/>
        </w:rPr>
        <w:t xml:space="preserve"> تحقيق </w:t>
      </w:r>
      <w:r w:rsidR="00055D24">
        <w:rPr>
          <w:rFonts w:ascii="Sakkal Majalla" w:hAnsi="Sakkal Majalla" w:cs="Sakkal Majalla" w:hint="cs"/>
          <w:sz w:val="32"/>
          <w:szCs w:val="32"/>
          <w:rtl/>
        </w:rPr>
        <w:t>ه</w:t>
      </w:r>
      <w:r w:rsidRPr="005F22AE">
        <w:rPr>
          <w:rFonts w:ascii="Sakkal Majalla" w:hAnsi="Sakkal Majalla" w:cs="Sakkal Majalla"/>
          <w:sz w:val="32"/>
          <w:szCs w:val="32"/>
          <w:rtl/>
        </w:rPr>
        <w:t>ذا المطلب اتخذ إجراءات عسكرية وسياسية واقتصادية، لكن بتشكيل الحكومة الجزائرية المؤقتة أخلط</w:t>
      </w:r>
      <w:r w:rsidR="00D019F0">
        <w:rPr>
          <w:rFonts w:ascii="Sakkal Majalla" w:hAnsi="Sakkal Majalla" w:cs="Sakkal Majalla" w:hint="cs"/>
          <w:sz w:val="32"/>
          <w:szCs w:val="32"/>
          <w:rtl/>
        </w:rPr>
        <w:t xml:space="preserve"> </w:t>
      </w:r>
      <w:r w:rsidRPr="005F22AE">
        <w:rPr>
          <w:rFonts w:ascii="Sakkal Majalla" w:hAnsi="Sakkal Majalla" w:cs="Sakkal Majalla" w:hint="eastAsia"/>
          <w:sz w:val="32"/>
          <w:szCs w:val="32"/>
          <w:rtl/>
        </w:rPr>
        <w:t>جميع</w:t>
      </w:r>
      <w:r w:rsidRPr="005F22AE">
        <w:rPr>
          <w:rFonts w:ascii="Sakkal Majalla" w:hAnsi="Sakkal Majalla" w:cs="Sakkal Majalla"/>
          <w:sz w:val="32"/>
          <w:szCs w:val="32"/>
          <w:rtl/>
        </w:rPr>
        <w:t xml:space="preserve"> أورا</w:t>
      </w:r>
      <w:r w:rsidR="00D019F0">
        <w:rPr>
          <w:rFonts w:ascii="Sakkal Majalla" w:hAnsi="Sakkal Majalla" w:cs="Sakkal Majalla" w:hint="cs"/>
          <w:sz w:val="32"/>
          <w:szCs w:val="32"/>
          <w:rtl/>
        </w:rPr>
        <w:t>ق</w:t>
      </w:r>
      <w:r w:rsidRPr="005F22AE">
        <w:rPr>
          <w:rFonts w:ascii="Sakkal Majalla" w:hAnsi="Sakkal Majalla" w:cs="Sakkal Majalla"/>
          <w:sz w:val="32"/>
          <w:szCs w:val="32"/>
          <w:rtl/>
        </w:rPr>
        <w:t xml:space="preserve"> فرنسا</w:t>
      </w:r>
      <w:r w:rsidR="00D019F0">
        <w:rPr>
          <w:rFonts w:ascii="Sakkal Majalla" w:hAnsi="Sakkal Majalla" w:cs="Sakkal Majalla" w:hint="cs"/>
          <w:sz w:val="32"/>
          <w:szCs w:val="32"/>
          <w:rtl/>
        </w:rPr>
        <w:t>،</w:t>
      </w:r>
      <w:r w:rsidRPr="005F22AE">
        <w:rPr>
          <w:rFonts w:ascii="Sakkal Majalla" w:hAnsi="Sakkal Majalla" w:cs="Sakkal Majalla"/>
          <w:sz w:val="32"/>
          <w:szCs w:val="32"/>
          <w:rtl/>
        </w:rPr>
        <w:t xml:space="preserve"> حيث تم الإعلا</w:t>
      </w:r>
      <w:r w:rsidR="00D019F0">
        <w:rPr>
          <w:rFonts w:ascii="Sakkal Majalla" w:hAnsi="Sakkal Majalla" w:cs="Sakkal Majalla" w:hint="cs"/>
          <w:sz w:val="32"/>
          <w:szCs w:val="32"/>
          <w:rtl/>
        </w:rPr>
        <w:t>ن</w:t>
      </w:r>
      <w:r w:rsidRPr="005F22AE">
        <w:rPr>
          <w:rFonts w:ascii="Sakkal Majalla" w:hAnsi="Sakkal Majalla" w:cs="Sakkal Majalla"/>
          <w:sz w:val="32"/>
          <w:szCs w:val="32"/>
          <w:rtl/>
        </w:rPr>
        <w:t xml:space="preserve"> عنها في 19 سبتمبر 1958 برئاسة فرحات عباس</w:t>
      </w:r>
      <w:r w:rsidR="00D019F0">
        <w:rPr>
          <w:rStyle w:val="Appelnotedebasdep"/>
          <w:rFonts w:ascii="Sakkal Majalla" w:hAnsi="Sakkal Majalla" w:cs="Sakkal Majalla"/>
          <w:sz w:val="32"/>
          <w:szCs w:val="32"/>
          <w:rtl/>
        </w:rPr>
        <w:footnoteReference w:id="87"/>
      </w:r>
      <w:r w:rsidR="00D019F0">
        <w:rPr>
          <w:rFonts w:ascii="Sakkal Majalla" w:hAnsi="Sakkal Majalla" w:cs="Sakkal Majalla" w:hint="cs"/>
          <w:sz w:val="32"/>
          <w:szCs w:val="32"/>
          <w:rtl/>
        </w:rPr>
        <w:t>،</w:t>
      </w:r>
      <w:r w:rsidRPr="005F22AE">
        <w:rPr>
          <w:rFonts w:ascii="Sakkal Majalla" w:hAnsi="Sakkal Majalla" w:cs="Sakkal Majalla"/>
          <w:sz w:val="32"/>
          <w:szCs w:val="32"/>
          <w:rtl/>
        </w:rPr>
        <w:t xml:space="preserve"> وتوالت الاعترافات بها من</w:t>
      </w:r>
      <w:r w:rsidR="00D019F0">
        <w:rPr>
          <w:rFonts w:ascii="Sakkal Majalla" w:hAnsi="Sakkal Majalla" w:cs="Sakkal Majalla" w:hint="cs"/>
          <w:sz w:val="32"/>
          <w:szCs w:val="32"/>
          <w:rtl/>
        </w:rPr>
        <w:t xml:space="preserve"> </w:t>
      </w:r>
      <w:r w:rsidRPr="005F22AE">
        <w:rPr>
          <w:rFonts w:ascii="Sakkal Majalla" w:hAnsi="Sakkal Majalla" w:cs="Sakkal Majalla" w:hint="eastAsia"/>
          <w:sz w:val="32"/>
          <w:szCs w:val="32"/>
          <w:rtl/>
        </w:rPr>
        <w:t>قبل</w:t>
      </w:r>
      <w:r w:rsidRPr="005F22AE">
        <w:rPr>
          <w:rFonts w:ascii="Sakkal Majalla" w:hAnsi="Sakkal Majalla" w:cs="Sakkal Majalla"/>
          <w:sz w:val="32"/>
          <w:szCs w:val="32"/>
          <w:rtl/>
        </w:rPr>
        <w:t xml:space="preserve"> الدو</w:t>
      </w:r>
      <w:r w:rsidR="00D019F0">
        <w:rPr>
          <w:rFonts w:ascii="Sakkal Majalla" w:hAnsi="Sakkal Majalla" w:cs="Sakkal Majalla" w:hint="cs"/>
          <w:sz w:val="32"/>
          <w:szCs w:val="32"/>
          <w:rtl/>
        </w:rPr>
        <w:t>ل</w:t>
      </w:r>
      <w:r w:rsidRPr="005F22AE">
        <w:rPr>
          <w:rFonts w:ascii="Sakkal Majalla" w:hAnsi="Sakkal Majalla" w:cs="Sakkal Majalla"/>
          <w:sz w:val="32"/>
          <w:szCs w:val="32"/>
          <w:rtl/>
        </w:rPr>
        <w:t xml:space="preserve"> العربية والأوربية</w:t>
      </w:r>
      <w:r w:rsidR="00D019F0">
        <w:rPr>
          <w:rStyle w:val="Appelnotedebasdep"/>
          <w:rFonts w:ascii="Sakkal Majalla" w:hAnsi="Sakkal Majalla" w:cs="Sakkal Majalla"/>
          <w:sz w:val="32"/>
          <w:szCs w:val="32"/>
          <w:rtl/>
        </w:rPr>
        <w:footnoteReference w:id="88"/>
      </w:r>
      <w:r w:rsidRPr="005F22AE">
        <w:rPr>
          <w:rFonts w:ascii="Sakkal Majalla" w:hAnsi="Sakkal Majalla" w:cs="Sakkal Majalla"/>
          <w:sz w:val="32"/>
          <w:szCs w:val="32"/>
          <w:rtl/>
        </w:rPr>
        <w:t>، وتعد العرا</w:t>
      </w:r>
      <w:r w:rsidR="00D019F0">
        <w:rPr>
          <w:rFonts w:ascii="Sakkal Majalla" w:hAnsi="Sakkal Majalla" w:cs="Sakkal Majalla" w:hint="cs"/>
          <w:sz w:val="32"/>
          <w:szCs w:val="32"/>
          <w:rtl/>
        </w:rPr>
        <w:t>ق</w:t>
      </w:r>
      <w:r w:rsidRPr="005F22AE">
        <w:rPr>
          <w:rFonts w:ascii="Sakkal Majalla" w:hAnsi="Sakkal Majalla" w:cs="Sakkal Majalla"/>
          <w:sz w:val="32"/>
          <w:szCs w:val="32"/>
          <w:rtl/>
        </w:rPr>
        <w:t xml:space="preserve"> أو</w:t>
      </w:r>
      <w:r w:rsidR="00D019F0">
        <w:rPr>
          <w:rFonts w:ascii="Sakkal Majalla" w:hAnsi="Sakkal Majalla" w:cs="Sakkal Majalla" w:hint="cs"/>
          <w:sz w:val="32"/>
          <w:szCs w:val="32"/>
          <w:rtl/>
        </w:rPr>
        <w:t>ل</w:t>
      </w:r>
      <w:r w:rsidRPr="005F22AE">
        <w:rPr>
          <w:rFonts w:ascii="Sakkal Majalla" w:hAnsi="Sakkal Majalla" w:cs="Sakkal Majalla"/>
          <w:sz w:val="32"/>
          <w:szCs w:val="32"/>
          <w:rtl/>
        </w:rPr>
        <w:t xml:space="preserve"> دولة تعتر</w:t>
      </w:r>
      <w:r w:rsidR="00D019F0">
        <w:rPr>
          <w:rFonts w:ascii="Sakkal Majalla" w:hAnsi="Sakkal Majalla" w:cs="Sakkal Majalla" w:hint="cs"/>
          <w:sz w:val="32"/>
          <w:szCs w:val="32"/>
          <w:rtl/>
        </w:rPr>
        <w:t>ف</w:t>
      </w:r>
      <w:r w:rsidR="00D019F0">
        <w:rPr>
          <w:rFonts w:ascii="Sakkal Majalla" w:hAnsi="Sakkal Majalla" w:cs="Sakkal Majalla"/>
          <w:sz w:val="32"/>
          <w:szCs w:val="32"/>
          <w:rtl/>
        </w:rPr>
        <w:t xml:space="preserve"> بها</w:t>
      </w:r>
      <w:r w:rsidRPr="005F22AE">
        <w:rPr>
          <w:rFonts w:ascii="Sakkal Majalla" w:hAnsi="Sakkal Majalla" w:cs="Sakkal Majalla"/>
          <w:sz w:val="32"/>
          <w:szCs w:val="32"/>
          <w:rtl/>
        </w:rPr>
        <w:t>، تلتها الجمهورية العربية المتحدة،</w:t>
      </w:r>
      <w:r w:rsidR="00D019F0">
        <w:rPr>
          <w:rFonts w:ascii="Sakkal Majalla" w:hAnsi="Sakkal Majalla" w:cs="Sakkal Majalla" w:hint="cs"/>
          <w:sz w:val="32"/>
          <w:szCs w:val="32"/>
          <w:rtl/>
        </w:rPr>
        <w:t xml:space="preserve"> </w:t>
      </w:r>
      <w:r w:rsidRPr="005F22AE">
        <w:rPr>
          <w:rFonts w:ascii="Sakkal Majalla" w:hAnsi="Sakkal Majalla" w:cs="Sakkal Majalla"/>
          <w:sz w:val="32"/>
          <w:szCs w:val="32"/>
          <w:rtl/>
        </w:rPr>
        <w:t>وبعد ذلك قد</w:t>
      </w:r>
      <w:r w:rsidR="00CB680D">
        <w:rPr>
          <w:rFonts w:ascii="Sakkal Majalla" w:hAnsi="Sakkal Majalla" w:cs="Sakkal Majalla" w:hint="cs"/>
          <w:sz w:val="32"/>
          <w:szCs w:val="32"/>
          <w:rtl/>
        </w:rPr>
        <w:t>م</w:t>
      </w:r>
      <w:r w:rsidR="00D019F0">
        <w:rPr>
          <w:rFonts w:ascii="Sakkal Majalla" w:hAnsi="Sakkal Majalla" w:cs="Sakkal Majalla" w:hint="cs"/>
          <w:sz w:val="32"/>
          <w:szCs w:val="32"/>
          <w:rtl/>
        </w:rPr>
        <w:t xml:space="preserve"> </w:t>
      </w:r>
      <w:r w:rsidRPr="005F22AE">
        <w:rPr>
          <w:rFonts w:ascii="Sakkal Majalla" w:hAnsi="Sakkal Majalla" w:cs="Sakkal Majalla" w:hint="eastAsia"/>
          <w:sz w:val="32"/>
          <w:szCs w:val="32"/>
          <w:rtl/>
        </w:rPr>
        <w:t>سفير</w:t>
      </w:r>
      <w:r w:rsidRPr="005F22AE">
        <w:rPr>
          <w:rFonts w:ascii="Sakkal Majalla" w:hAnsi="Sakkal Majalla" w:cs="Sakkal Majalla"/>
          <w:sz w:val="32"/>
          <w:szCs w:val="32"/>
          <w:rtl/>
        </w:rPr>
        <w:t xml:space="preserve"> ليبيا اعترفا رسميا بالحكومة المؤقتة وكذلك سفير دولة الباكستا</w:t>
      </w:r>
      <w:r w:rsidR="00CB680D">
        <w:rPr>
          <w:rFonts w:ascii="Sakkal Majalla" w:hAnsi="Sakkal Majalla" w:cs="Sakkal Majalla" w:hint="cs"/>
          <w:sz w:val="32"/>
          <w:szCs w:val="32"/>
          <w:rtl/>
        </w:rPr>
        <w:t>ن</w:t>
      </w:r>
      <w:r w:rsidRPr="005F22AE">
        <w:rPr>
          <w:rFonts w:ascii="Sakkal Majalla" w:hAnsi="Sakkal Majalla" w:cs="Sakkal Majalla"/>
          <w:sz w:val="32"/>
          <w:szCs w:val="32"/>
          <w:rtl/>
        </w:rPr>
        <w:t>، وفي مساء ذلك اليو</w:t>
      </w:r>
      <w:r w:rsidR="00CB680D">
        <w:rPr>
          <w:rFonts w:ascii="Sakkal Majalla" w:hAnsi="Sakkal Majalla" w:cs="Sakkal Majalla" w:hint="cs"/>
          <w:sz w:val="32"/>
          <w:szCs w:val="32"/>
          <w:rtl/>
        </w:rPr>
        <w:t>م</w:t>
      </w:r>
      <w:r w:rsidRPr="005F22AE">
        <w:rPr>
          <w:rFonts w:ascii="Sakkal Majalla" w:hAnsi="Sakkal Majalla" w:cs="Sakkal Majalla"/>
          <w:sz w:val="32"/>
          <w:szCs w:val="32"/>
          <w:rtl/>
        </w:rPr>
        <w:t xml:space="preserve"> جاء اعترا</w:t>
      </w:r>
      <w:r w:rsidR="00CB680D">
        <w:rPr>
          <w:rFonts w:ascii="Sakkal Majalla" w:hAnsi="Sakkal Majalla" w:cs="Sakkal Majalla" w:hint="cs"/>
          <w:sz w:val="32"/>
          <w:szCs w:val="32"/>
          <w:rtl/>
        </w:rPr>
        <w:t>ف</w:t>
      </w:r>
      <w:r w:rsidRPr="005F22AE">
        <w:rPr>
          <w:rFonts w:ascii="Sakkal Majalla" w:hAnsi="Sakkal Majalla" w:cs="Sakkal Majalla"/>
          <w:sz w:val="32"/>
          <w:szCs w:val="32"/>
          <w:rtl/>
        </w:rPr>
        <w:t xml:space="preserve"> دولة</w:t>
      </w:r>
      <w:r w:rsidR="00CB680D">
        <w:rPr>
          <w:rFonts w:ascii="Sakkal Majalla" w:hAnsi="Sakkal Majalla" w:cs="Sakkal Majalla" w:hint="cs"/>
          <w:sz w:val="32"/>
          <w:szCs w:val="32"/>
          <w:rtl/>
        </w:rPr>
        <w:t xml:space="preserve"> </w:t>
      </w:r>
      <w:r w:rsidRPr="005F22AE">
        <w:rPr>
          <w:rFonts w:ascii="Sakkal Majalla" w:hAnsi="Sakkal Majalla" w:cs="Sakkal Majalla" w:hint="eastAsia"/>
          <w:sz w:val="32"/>
          <w:szCs w:val="32"/>
          <w:rtl/>
        </w:rPr>
        <w:t>اليمن</w:t>
      </w:r>
      <w:r w:rsidR="00CB680D">
        <w:rPr>
          <w:rStyle w:val="Appelnotedebasdep"/>
          <w:rFonts w:ascii="Sakkal Majalla" w:hAnsi="Sakkal Majalla" w:cs="Sakkal Majalla"/>
          <w:sz w:val="32"/>
          <w:szCs w:val="32"/>
          <w:rtl/>
        </w:rPr>
        <w:footnoteReference w:id="89"/>
      </w:r>
      <w:r w:rsidRPr="005F22AE">
        <w:rPr>
          <w:rFonts w:ascii="Sakkal Majalla" w:hAnsi="Sakkal Majalla" w:cs="Sakkal Majalla"/>
          <w:sz w:val="32"/>
          <w:szCs w:val="32"/>
          <w:rtl/>
        </w:rPr>
        <w:t>.</w:t>
      </w:r>
    </w:p>
    <w:p w:rsidR="005F22AE" w:rsidRPr="005F22AE" w:rsidRDefault="005F22AE" w:rsidP="00CB680D">
      <w:pPr>
        <w:spacing w:line="276" w:lineRule="auto"/>
        <w:ind w:firstLine="720"/>
        <w:jc w:val="lowKashida"/>
        <w:rPr>
          <w:rFonts w:ascii="Sakkal Majalla" w:hAnsi="Sakkal Majalla" w:cs="Sakkal Majalla"/>
          <w:sz w:val="32"/>
          <w:szCs w:val="32"/>
          <w:rtl/>
        </w:rPr>
      </w:pPr>
      <w:r w:rsidRPr="005F22AE">
        <w:rPr>
          <w:rFonts w:ascii="Sakkal Majalla" w:hAnsi="Sakkal Majalla" w:cs="Sakkal Majalla"/>
          <w:sz w:val="32"/>
          <w:szCs w:val="32"/>
          <w:rtl/>
        </w:rPr>
        <w:lastRenderedPageBreak/>
        <w:t xml:space="preserve">وكانت مهمة </w:t>
      </w:r>
      <w:r w:rsidR="00CB680D">
        <w:rPr>
          <w:rFonts w:ascii="Sakkal Majalla" w:hAnsi="Sakkal Majalla" w:cs="Sakkal Majalla" w:hint="cs"/>
          <w:sz w:val="32"/>
          <w:szCs w:val="32"/>
          <w:rtl/>
        </w:rPr>
        <w:t>ه</w:t>
      </w:r>
      <w:r w:rsidRPr="005F22AE">
        <w:rPr>
          <w:rFonts w:ascii="Sakkal Majalla" w:hAnsi="Sakkal Majalla" w:cs="Sakkal Majalla"/>
          <w:sz w:val="32"/>
          <w:szCs w:val="32"/>
          <w:rtl/>
        </w:rPr>
        <w:t xml:space="preserve">ذه الحكومة </w:t>
      </w:r>
      <w:r w:rsidR="00CB680D">
        <w:rPr>
          <w:rFonts w:ascii="Sakkal Majalla" w:hAnsi="Sakkal Majalla" w:cs="Sakkal Majalla" w:hint="cs"/>
          <w:sz w:val="32"/>
          <w:szCs w:val="32"/>
          <w:rtl/>
        </w:rPr>
        <w:t>ه</w:t>
      </w:r>
      <w:r w:rsidRPr="005F22AE">
        <w:rPr>
          <w:rFonts w:ascii="Sakkal Majalla" w:hAnsi="Sakkal Majalla" w:cs="Sakkal Majalla"/>
          <w:sz w:val="32"/>
          <w:szCs w:val="32"/>
          <w:rtl/>
        </w:rPr>
        <w:t>ي العمل على الاعترا</w:t>
      </w:r>
      <w:r w:rsidR="00CB680D">
        <w:rPr>
          <w:rFonts w:ascii="Sakkal Majalla" w:hAnsi="Sakkal Majalla" w:cs="Sakkal Majalla" w:hint="cs"/>
          <w:sz w:val="32"/>
          <w:szCs w:val="32"/>
          <w:rtl/>
        </w:rPr>
        <w:t>ف</w:t>
      </w:r>
      <w:r w:rsidRPr="005F22AE">
        <w:rPr>
          <w:rFonts w:ascii="Sakkal Majalla" w:hAnsi="Sakkal Majalla" w:cs="Sakkal Majalla"/>
          <w:sz w:val="32"/>
          <w:szCs w:val="32"/>
          <w:rtl/>
        </w:rPr>
        <w:t xml:space="preserve"> بحق الشعب الجزائري في الاستقلا</w:t>
      </w:r>
      <w:r w:rsidR="00CB680D">
        <w:rPr>
          <w:rFonts w:ascii="Sakkal Majalla" w:hAnsi="Sakkal Majalla" w:cs="Sakkal Majalla" w:hint="cs"/>
          <w:sz w:val="32"/>
          <w:szCs w:val="32"/>
          <w:rtl/>
        </w:rPr>
        <w:t>ل</w:t>
      </w:r>
      <w:r w:rsidRPr="005F22AE">
        <w:rPr>
          <w:rFonts w:ascii="Sakkal Majalla" w:hAnsi="Sakkal Majalla" w:cs="Sakkal Majalla"/>
          <w:sz w:val="32"/>
          <w:szCs w:val="32"/>
          <w:rtl/>
        </w:rPr>
        <w:t xml:space="preserve"> ووجوب التفاوض مع</w:t>
      </w:r>
      <w:r w:rsidR="00CB680D">
        <w:rPr>
          <w:rFonts w:ascii="Sakkal Majalla" w:hAnsi="Sakkal Majalla" w:cs="Sakkal Majalla" w:hint="cs"/>
          <w:sz w:val="32"/>
          <w:szCs w:val="32"/>
          <w:rtl/>
        </w:rPr>
        <w:t xml:space="preserve"> </w:t>
      </w:r>
      <w:r w:rsidRPr="005F22AE">
        <w:rPr>
          <w:rFonts w:ascii="Sakkal Majalla" w:hAnsi="Sakkal Majalla" w:cs="Sakkal Majalla" w:hint="eastAsia"/>
          <w:sz w:val="32"/>
          <w:szCs w:val="32"/>
          <w:rtl/>
        </w:rPr>
        <w:t>الطر</w:t>
      </w:r>
      <w:r w:rsidR="00CB680D">
        <w:rPr>
          <w:rFonts w:ascii="Sakkal Majalla" w:hAnsi="Sakkal Majalla" w:cs="Sakkal Majalla" w:hint="cs"/>
          <w:sz w:val="32"/>
          <w:szCs w:val="32"/>
          <w:rtl/>
        </w:rPr>
        <w:t>ف</w:t>
      </w:r>
      <w:r w:rsidRPr="005F22AE">
        <w:rPr>
          <w:rFonts w:ascii="Sakkal Majalla" w:hAnsi="Sakkal Majalla" w:cs="Sakkal Majalla"/>
          <w:sz w:val="32"/>
          <w:szCs w:val="32"/>
          <w:rtl/>
        </w:rPr>
        <w:t xml:space="preserve"> الفرنسي</w:t>
      </w:r>
      <w:r w:rsidR="00CB680D">
        <w:rPr>
          <w:rFonts w:ascii="Sakkal Majalla" w:hAnsi="Sakkal Majalla" w:cs="Sakkal Majalla" w:hint="cs"/>
          <w:sz w:val="32"/>
          <w:szCs w:val="32"/>
          <w:rtl/>
        </w:rPr>
        <w:t>،</w:t>
      </w:r>
      <w:r w:rsidRPr="005F22AE">
        <w:rPr>
          <w:rFonts w:ascii="Sakkal Majalla" w:hAnsi="Sakkal Majalla" w:cs="Sakkal Majalla"/>
          <w:sz w:val="32"/>
          <w:szCs w:val="32"/>
          <w:rtl/>
        </w:rPr>
        <w:t xml:space="preserve"> ووضح ذلك في بيا</w:t>
      </w:r>
      <w:r w:rsidR="00CB680D">
        <w:rPr>
          <w:rFonts w:ascii="Sakkal Majalla" w:hAnsi="Sakkal Majalla" w:cs="Sakkal Majalla" w:hint="cs"/>
          <w:sz w:val="32"/>
          <w:szCs w:val="32"/>
          <w:rtl/>
        </w:rPr>
        <w:t>ن</w:t>
      </w:r>
      <w:r w:rsidRPr="005F22AE">
        <w:rPr>
          <w:rFonts w:ascii="Sakkal Majalla" w:hAnsi="Sakkal Majalla" w:cs="Sakkal Majalla"/>
          <w:sz w:val="32"/>
          <w:szCs w:val="32"/>
          <w:rtl/>
        </w:rPr>
        <w:t xml:space="preserve"> 26 سبتمبر 1958</w:t>
      </w:r>
      <w:r w:rsidR="00CB680D">
        <w:rPr>
          <w:rStyle w:val="Appelnotedebasdep"/>
          <w:rFonts w:ascii="Sakkal Majalla" w:hAnsi="Sakkal Majalla" w:cs="Sakkal Majalla"/>
          <w:sz w:val="32"/>
          <w:szCs w:val="32"/>
          <w:rtl/>
        </w:rPr>
        <w:footnoteReference w:id="90"/>
      </w:r>
      <w:r w:rsidRPr="005F22AE">
        <w:rPr>
          <w:rFonts w:ascii="Sakkal Majalla" w:hAnsi="Sakkal Majalla" w:cs="Sakkal Majalla"/>
          <w:sz w:val="32"/>
          <w:szCs w:val="32"/>
          <w:rtl/>
        </w:rPr>
        <w:t>، مما جعل الجنرا</w:t>
      </w:r>
      <w:r w:rsidR="00CB680D">
        <w:rPr>
          <w:rFonts w:ascii="Sakkal Majalla" w:hAnsi="Sakkal Majalla" w:cs="Sakkal Majalla" w:hint="cs"/>
          <w:sz w:val="32"/>
          <w:szCs w:val="32"/>
          <w:rtl/>
        </w:rPr>
        <w:t>ل</w:t>
      </w:r>
      <w:r w:rsidRPr="005F22AE">
        <w:rPr>
          <w:rFonts w:ascii="Sakkal Majalla" w:hAnsi="Sakkal Majalla" w:cs="Sakkal Majalla"/>
          <w:sz w:val="32"/>
          <w:szCs w:val="32"/>
          <w:rtl/>
        </w:rPr>
        <w:t xml:space="preserve"> ديغو</w:t>
      </w:r>
      <w:r w:rsidR="00CB680D">
        <w:rPr>
          <w:rFonts w:ascii="Sakkal Majalla" w:hAnsi="Sakkal Majalla" w:cs="Sakkal Majalla" w:hint="cs"/>
          <w:sz w:val="32"/>
          <w:szCs w:val="32"/>
          <w:rtl/>
        </w:rPr>
        <w:t>ل</w:t>
      </w:r>
      <w:r w:rsidRPr="005F22AE">
        <w:rPr>
          <w:rFonts w:ascii="Sakkal Majalla" w:hAnsi="Sakkal Majalla" w:cs="Sakkal Majalla"/>
          <w:sz w:val="32"/>
          <w:szCs w:val="32"/>
          <w:rtl/>
        </w:rPr>
        <w:t xml:space="preserve"> يتخذ سياسة إصلاحات</w:t>
      </w:r>
      <w:r w:rsidR="00CB680D">
        <w:rPr>
          <w:rFonts w:ascii="Sakkal Majalla" w:hAnsi="Sakkal Majalla" w:cs="Sakkal Majalla" w:hint="cs"/>
          <w:sz w:val="32"/>
          <w:szCs w:val="32"/>
          <w:rtl/>
        </w:rPr>
        <w:t xml:space="preserve"> </w:t>
      </w:r>
      <w:r w:rsidRPr="005F22AE">
        <w:rPr>
          <w:rFonts w:ascii="Sakkal Majalla" w:hAnsi="Sakkal Majalla" w:cs="Sakkal Majalla" w:hint="eastAsia"/>
          <w:sz w:val="32"/>
          <w:szCs w:val="32"/>
          <w:rtl/>
        </w:rPr>
        <w:t>شملت</w:t>
      </w:r>
      <w:r w:rsidRPr="005F22AE">
        <w:rPr>
          <w:rFonts w:ascii="Sakkal Majalla" w:hAnsi="Sakkal Majalla" w:cs="Sakkal Majalla"/>
          <w:sz w:val="32"/>
          <w:szCs w:val="32"/>
          <w:rtl/>
        </w:rPr>
        <w:t xml:space="preserve"> جميع الميادين للرد على قيا</w:t>
      </w:r>
      <w:r w:rsidR="00CB680D">
        <w:rPr>
          <w:rFonts w:ascii="Sakkal Majalla" w:hAnsi="Sakkal Majalla" w:cs="Sakkal Majalla" w:hint="cs"/>
          <w:sz w:val="32"/>
          <w:szCs w:val="32"/>
          <w:rtl/>
        </w:rPr>
        <w:t>م</w:t>
      </w:r>
      <w:r w:rsidRPr="005F22AE">
        <w:rPr>
          <w:rFonts w:ascii="Sakkal Majalla" w:hAnsi="Sakkal Majalla" w:cs="Sakkal Majalla"/>
          <w:sz w:val="32"/>
          <w:szCs w:val="32"/>
          <w:rtl/>
        </w:rPr>
        <w:t xml:space="preserve"> </w:t>
      </w:r>
      <w:r w:rsidR="00CB680D">
        <w:rPr>
          <w:rFonts w:ascii="Sakkal Majalla" w:hAnsi="Sakkal Majalla" w:cs="Sakkal Majalla" w:hint="cs"/>
          <w:sz w:val="32"/>
          <w:szCs w:val="32"/>
          <w:rtl/>
        </w:rPr>
        <w:t>ه</w:t>
      </w:r>
      <w:r w:rsidRPr="005F22AE">
        <w:rPr>
          <w:rFonts w:ascii="Sakkal Majalla" w:hAnsi="Sakkal Majalla" w:cs="Sakkal Majalla"/>
          <w:sz w:val="32"/>
          <w:szCs w:val="32"/>
          <w:rtl/>
        </w:rPr>
        <w:t>ذه الحكومة</w:t>
      </w:r>
      <w:r w:rsidR="00CB680D">
        <w:rPr>
          <w:rFonts w:ascii="Sakkal Majalla" w:hAnsi="Sakkal Majalla" w:cs="Sakkal Majalla" w:hint="cs"/>
          <w:sz w:val="32"/>
          <w:szCs w:val="32"/>
          <w:rtl/>
        </w:rPr>
        <w:t>،</w:t>
      </w:r>
      <w:r w:rsidRPr="005F22AE">
        <w:rPr>
          <w:rFonts w:ascii="Sakkal Majalla" w:hAnsi="Sakkal Majalla" w:cs="Sakkal Majalla"/>
          <w:sz w:val="32"/>
          <w:szCs w:val="32"/>
          <w:rtl/>
        </w:rPr>
        <w:t xml:space="preserve"> وقبل الحديث عن مبدأ تقرير المصير والذي اعتر</w:t>
      </w:r>
      <w:r w:rsidR="00CB680D">
        <w:rPr>
          <w:rFonts w:ascii="Sakkal Majalla" w:hAnsi="Sakkal Majalla" w:cs="Sakkal Majalla" w:hint="cs"/>
          <w:sz w:val="32"/>
          <w:szCs w:val="32"/>
          <w:rtl/>
        </w:rPr>
        <w:t>ف</w:t>
      </w:r>
      <w:r w:rsidRPr="005F22AE">
        <w:rPr>
          <w:rFonts w:ascii="Sakkal Majalla" w:hAnsi="Sakkal Majalla" w:cs="Sakkal Majalla"/>
          <w:sz w:val="32"/>
          <w:szCs w:val="32"/>
          <w:rtl/>
        </w:rPr>
        <w:t xml:space="preserve"> في</w:t>
      </w:r>
      <w:r w:rsidR="00CB680D">
        <w:rPr>
          <w:rFonts w:ascii="Sakkal Majalla" w:hAnsi="Sakkal Majalla" w:cs="Sakkal Majalla" w:hint="cs"/>
          <w:sz w:val="32"/>
          <w:szCs w:val="32"/>
          <w:rtl/>
        </w:rPr>
        <w:t>ه</w:t>
      </w:r>
      <w:r w:rsidRPr="005F22AE">
        <w:rPr>
          <w:rFonts w:ascii="Sakkal Majalla" w:hAnsi="Sakkal Majalla" w:cs="Sakkal Majalla"/>
          <w:sz w:val="32"/>
          <w:szCs w:val="32"/>
          <w:rtl/>
        </w:rPr>
        <w:t xml:space="preserve"> ولأو</w:t>
      </w:r>
      <w:r w:rsidR="00CB680D">
        <w:rPr>
          <w:rFonts w:ascii="Sakkal Majalla" w:hAnsi="Sakkal Majalla" w:cs="Sakkal Majalla" w:hint="cs"/>
          <w:sz w:val="32"/>
          <w:szCs w:val="32"/>
          <w:rtl/>
        </w:rPr>
        <w:t xml:space="preserve">ل </w:t>
      </w:r>
      <w:r w:rsidRPr="005F22AE">
        <w:rPr>
          <w:rFonts w:ascii="Sakkal Majalla" w:hAnsi="Sakkal Majalla" w:cs="Sakkal Majalla" w:hint="eastAsia"/>
          <w:sz w:val="32"/>
          <w:szCs w:val="32"/>
          <w:rtl/>
        </w:rPr>
        <w:t>مرة</w:t>
      </w:r>
      <w:r w:rsidRPr="005F22AE">
        <w:rPr>
          <w:rFonts w:ascii="Sakkal Majalla" w:hAnsi="Sakkal Majalla" w:cs="Sakkal Majalla"/>
          <w:sz w:val="32"/>
          <w:szCs w:val="32"/>
          <w:rtl/>
        </w:rPr>
        <w:t xml:space="preserve"> عن حق الشعب الجزائري في تقرير مصيره لابد من التطر</w:t>
      </w:r>
      <w:r w:rsidR="00CB680D">
        <w:rPr>
          <w:rFonts w:ascii="Sakkal Majalla" w:hAnsi="Sakkal Majalla" w:cs="Sakkal Majalla" w:hint="cs"/>
          <w:sz w:val="32"/>
          <w:szCs w:val="32"/>
          <w:rtl/>
        </w:rPr>
        <w:t>ق</w:t>
      </w:r>
      <w:r w:rsidRPr="005F22AE">
        <w:rPr>
          <w:rFonts w:ascii="Sakkal Majalla" w:hAnsi="Sakkal Majalla" w:cs="Sakkal Majalla"/>
          <w:sz w:val="32"/>
          <w:szCs w:val="32"/>
          <w:rtl/>
        </w:rPr>
        <w:t xml:space="preserve"> إلى المشاريع التي سبقت </w:t>
      </w:r>
      <w:r w:rsidR="00CB680D">
        <w:rPr>
          <w:rFonts w:ascii="Sakkal Majalla" w:hAnsi="Sakkal Majalla" w:cs="Sakkal Majalla" w:hint="cs"/>
          <w:sz w:val="32"/>
          <w:szCs w:val="32"/>
          <w:rtl/>
        </w:rPr>
        <w:t>ه</w:t>
      </w:r>
      <w:r w:rsidRPr="005F22AE">
        <w:rPr>
          <w:rFonts w:ascii="Sakkal Majalla" w:hAnsi="Sakkal Majalla" w:cs="Sakkal Majalla"/>
          <w:sz w:val="32"/>
          <w:szCs w:val="32"/>
          <w:rtl/>
        </w:rPr>
        <w:t>ذا الإعلا</w:t>
      </w:r>
      <w:r w:rsidR="00CB680D">
        <w:rPr>
          <w:rFonts w:ascii="Sakkal Majalla" w:hAnsi="Sakkal Majalla" w:cs="Sakkal Majalla" w:hint="cs"/>
          <w:sz w:val="32"/>
          <w:szCs w:val="32"/>
          <w:rtl/>
        </w:rPr>
        <w:t>ن</w:t>
      </w:r>
      <w:r w:rsidRPr="005F22AE">
        <w:rPr>
          <w:rFonts w:ascii="Sakkal Majalla" w:hAnsi="Sakkal Majalla" w:cs="Sakkal Majalla"/>
          <w:sz w:val="32"/>
          <w:szCs w:val="32"/>
          <w:rtl/>
        </w:rPr>
        <w:t xml:space="preserve"> التي كانت لا</w:t>
      </w:r>
      <w:r w:rsidR="00CB680D">
        <w:rPr>
          <w:rFonts w:ascii="Sakkal Majalla" w:hAnsi="Sakkal Majalla" w:cs="Sakkal Majalla" w:hint="cs"/>
          <w:sz w:val="32"/>
          <w:szCs w:val="32"/>
          <w:rtl/>
        </w:rPr>
        <w:t xml:space="preserve"> </w:t>
      </w:r>
      <w:r w:rsidRPr="005F22AE">
        <w:rPr>
          <w:rFonts w:ascii="Sakkal Majalla" w:hAnsi="Sakkal Majalla" w:cs="Sakkal Majalla" w:hint="eastAsia"/>
          <w:sz w:val="32"/>
          <w:szCs w:val="32"/>
          <w:rtl/>
        </w:rPr>
        <w:t>تخلو</w:t>
      </w:r>
      <w:r w:rsidRPr="005F22AE">
        <w:rPr>
          <w:rFonts w:ascii="Sakkal Majalla" w:hAnsi="Sakkal Majalla" w:cs="Sakkal Majalla"/>
          <w:sz w:val="32"/>
          <w:szCs w:val="32"/>
          <w:rtl/>
        </w:rPr>
        <w:t xml:space="preserve"> من مناورات</w:t>
      </w:r>
      <w:r w:rsidR="00CB680D">
        <w:rPr>
          <w:rFonts w:ascii="Sakkal Majalla" w:hAnsi="Sakkal Majalla" w:cs="Sakkal Majalla" w:hint="cs"/>
          <w:sz w:val="32"/>
          <w:szCs w:val="32"/>
          <w:rtl/>
        </w:rPr>
        <w:t>ه</w:t>
      </w:r>
      <w:r w:rsidRPr="005F22AE">
        <w:rPr>
          <w:rFonts w:ascii="Sakkal Majalla" w:hAnsi="Sakkal Majalla" w:cs="Sakkal Majalla"/>
          <w:sz w:val="32"/>
          <w:szCs w:val="32"/>
          <w:rtl/>
        </w:rPr>
        <w:t xml:space="preserve"> السياسية بداية من استفتاء 28 سبتمبر 1958 الذي عرض</w:t>
      </w:r>
      <w:r w:rsidR="00CB680D">
        <w:rPr>
          <w:rFonts w:ascii="Sakkal Majalla" w:hAnsi="Sakkal Majalla" w:cs="Sakkal Majalla" w:hint="cs"/>
          <w:sz w:val="32"/>
          <w:szCs w:val="32"/>
          <w:rtl/>
        </w:rPr>
        <w:t>ه</w:t>
      </w:r>
      <w:r w:rsidRPr="005F22AE">
        <w:rPr>
          <w:rFonts w:ascii="Sakkal Majalla" w:hAnsi="Sakkal Majalla" w:cs="Sakkal Majalla"/>
          <w:sz w:val="32"/>
          <w:szCs w:val="32"/>
          <w:rtl/>
        </w:rPr>
        <w:t xml:space="preserve"> على المستعمرات الفرنسية من أجل</w:t>
      </w:r>
      <w:r w:rsidR="00CB680D">
        <w:rPr>
          <w:rFonts w:ascii="Sakkal Majalla" w:hAnsi="Sakkal Majalla" w:cs="Sakkal Majalla" w:hint="cs"/>
          <w:sz w:val="32"/>
          <w:szCs w:val="32"/>
          <w:rtl/>
        </w:rPr>
        <w:t xml:space="preserve"> </w:t>
      </w:r>
      <w:r w:rsidRPr="005F22AE">
        <w:rPr>
          <w:rFonts w:ascii="Sakkal Majalla" w:hAnsi="Sakkal Majalla" w:cs="Sakkal Majalla" w:hint="eastAsia"/>
          <w:sz w:val="32"/>
          <w:szCs w:val="32"/>
          <w:rtl/>
        </w:rPr>
        <w:t>التصويت</w:t>
      </w:r>
      <w:r w:rsidRPr="005F22AE">
        <w:rPr>
          <w:rFonts w:ascii="Sakkal Majalla" w:hAnsi="Sakkal Majalla" w:cs="Sakkal Majalla"/>
          <w:sz w:val="32"/>
          <w:szCs w:val="32"/>
          <w:rtl/>
        </w:rPr>
        <w:t xml:space="preserve"> على دستور فرنسا الجديد، لكن </w:t>
      </w:r>
      <w:r w:rsidR="00CB680D">
        <w:rPr>
          <w:rFonts w:ascii="Sakkal Majalla" w:hAnsi="Sakkal Majalla" w:cs="Sakkal Majalla" w:hint="cs"/>
          <w:sz w:val="32"/>
          <w:szCs w:val="32"/>
          <w:rtl/>
        </w:rPr>
        <w:t>ه</w:t>
      </w:r>
      <w:r w:rsidRPr="005F22AE">
        <w:rPr>
          <w:rFonts w:ascii="Sakkal Majalla" w:hAnsi="Sakkal Majalla" w:cs="Sakkal Majalla"/>
          <w:sz w:val="32"/>
          <w:szCs w:val="32"/>
          <w:rtl/>
        </w:rPr>
        <w:t>نا</w:t>
      </w:r>
      <w:r w:rsidR="00CB680D">
        <w:rPr>
          <w:rFonts w:ascii="Sakkal Majalla" w:hAnsi="Sakkal Majalla" w:cs="Sakkal Majalla" w:hint="cs"/>
          <w:sz w:val="32"/>
          <w:szCs w:val="32"/>
          <w:rtl/>
        </w:rPr>
        <w:t>ك</w:t>
      </w:r>
      <w:r w:rsidRPr="005F22AE">
        <w:rPr>
          <w:rFonts w:ascii="Sakkal Majalla" w:hAnsi="Sakkal Majalla" w:cs="Sakkal Majalla"/>
          <w:sz w:val="32"/>
          <w:szCs w:val="32"/>
          <w:rtl/>
        </w:rPr>
        <w:t xml:space="preserve"> اختلا</w:t>
      </w:r>
      <w:r w:rsidR="00CB680D">
        <w:rPr>
          <w:rFonts w:ascii="Sakkal Majalla" w:hAnsi="Sakkal Majalla" w:cs="Sakkal Majalla" w:hint="cs"/>
          <w:sz w:val="32"/>
          <w:szCs w:val="32"/>
          <w:rtl/>
        </w:rPr>
        <w:t>ف</w:t>
      </w:r>
      <w:r w:rsidRPr="005F22AE">
        <w:rPr>
          <w:rFonts w:ascii="Sakkal Majalla" w:hAnsi="Sakkal Majalla" w:cs="Sakkal Majalla"/>
          <w:sz w:val="32"/>
          <w:szCs w:val="32"/>
          <w:rtl/>
        </w:rPr>
        <w:t xml:space="preserve"> بالنسبة للجزائر وباقي المستعمرات</w:t>
      </w:r>
      <w:r w:rsidR="00CB680D">
        <w:rPr>
          <w:rFonts w:ascii="Sakkal Majalla" w:hAnsi="Sakkal Majalla" w:cs="Sakkal Majalla" w:hint="cs"/>
          <w:sz w:val="32"/>
          <w:szCs w:val="32"/>
          <w:rtl/>
        </w:rPr>
        <w:t>،</w:t>
      </w:r>
      <w:r w:rsidRPr="005F22AE">
        <w:rPr>
          <w:rFonts w:ascii="Sakkal Majalla" w:hAnsi="Sakkal Majalla" w:cs="Sakkal Majalla"/>
          <w:sz w:val="32"/>
          <w:szCs w:val="32"/>
          <w:rtl/>
        </w:rPr>
        <w:t xml:space="preserve"> فهذه الأخيرة عرض عليها</w:t>
      </w:r>
      <w:r w:rsidR="00CB680D">
        <w:rPr>
          <w:rFonts w:ascii="Sakkal Majalla" w:hAnsi="Sakkal Majalla" w:cs="Sakkal Majalla" w:hint="cs"/>
          <w:sz w:val="32"/>
          <w:szCs w:val="32"/>
          <w:rtl/>
        </w:rPr>
        <w:t xml:space="preserve"> </w:t>
      </w:r>
      <w:r w:rsidRPr="005F22AE">
        <w:rPr>
          <w:rFonts w:ascii="Sakkal Majalla" w:hAnsi="Sakkal Majalla" w:cs="Sakkal Majalla" w:hint="eastAsia"/>
          <w:sz w:val="32"/>
          <w:szCs w:val="32"/>
          <w:rtl/>
        </w:rPr>
        <w:t>السؤا</w:t>
      </w:r>
      <w:r w:rsidR="00CB680D">
        <w:rPr>
          <w:rFonts w:ascii="Sakkal Majalla" w:hAnsi="Sakkal Majalla" w:cs="Sakkal Majalla" w:hint="cs"/>
          <w:sz w:val="32"/>
          <w:szCs w:val="32"/>
          <w:rtl/>
        </w:rPr>
        <w:t>ل</w:t>
      </w:r>
      <w:r w:rsidRPr="005F22AE">
        <w:rPr>
          <w:rFonts w:ascii="Sakkal Majalla" w:hAnsi="Sakkal Majalla" w:cs="Sakkal Majalla"/>
          <w:sz w:val="32"/>
          <w:szCs w:val="32"/>
          <w:rtl/>
        </w:rPr>
        <w:t xml:space="preserve"> الآتي: </w:t>
      </w:r>
      <w:r w:rsidR="00CB680D">
        <w:rPr>
          <w:rFonts w:ascii="Sakkal Majalla" w:hAnsi="Sakkal Majalla" w:cs="Sakkal Majalla" w:hint="cs"/>
          <w:sz w:val="32"/>
          <w:szCs w:val="32"/>
          <w:rtl/>
        </w:rPr>
        <w:t>ه</w:t>
      </w:r>
      <w:r w:rsidRPr="005F22AE">
        <w:rPr>
          <w:rFonts w:ascii="Sakkal Majalla" w:hAnsi="Sakkal Majalla" w:cs="Sakkal Majalla"/>
          <w:sz w:val="32"/>
          <w:szCs w:val="32"/>
          <w:rtl/>
        </w:rPr>
        <w:t>ل تريد البقاء في الإتحاد أ</w:t>
      </w:r>
      <w:r w:rsidR="00CB680D">
        <w:rPr>
          <w:rFonts w:ascii="Sakkal Majalla" w:hAnsi="Sakkal Majalla" w:cs="Sakkal Majalla" w:hint="cs"/>
          <w:sz w:val="32"/>
          <w:szCs w:val="32"/>
          <w:rtl/>
        </w:rPr>
        <w:t>م</w:t>
      </w:r>
      <w:r w:rsidRPr="005F22AE">
        <w:rPr>
          <w:rFonts w:ascii="Sakkal Majalla" w:hAnsi="Sakkal Majalla" w:cs="Sakkal Majalla"/>
          <w:sz w:val="32"/>
          <w:szCs w:val="32"/>
          <w:rtl/>
        </w:rPr>
        <w:t xml:space="preserve"> تريد </w:t>
      </w:r>
      <w:proofErr w:type="spellStart"/>
      <w:r w:rsidRPr="005F22AE">
        <w:rPr>
          <w:rFonts w:ascii="Sakkal Majalla" w:hAnsi="Sakkal Majalla" w:cs="Sakkal Majalla"/>
          <w:sz w:val="32"/>
          <w:szCs w:val="32"/>
          <w:rtl/>
        </w:rPr>
        <w:t>الاستقلا</w:t>
      </w:r>
      <w:r w:rsidR="00CB680D">
        <w:rPr>
          <w:rFonts w:ascii="Sakkal Majalla" w:hAnsi="Sakkal Majalla" w:cs="Sakkal Majalla" w:hint="cs"/>
          <w:sz w:val="32"/>
          <w:szCs w:val="32"/>
          <w:rtl/>
        </w:rPr>
        <w:t>ل</w:t>
      </w:r>
      <w:r w:rsidRPr="005F22AE">
        <w:rPr>
          <w:rFonts w:ascii="Sakkal Majalla" w:hAnsi="Sakkal Majalla" w:cs="Sakkal Majalla" w:hint="eastAsia"/>
          <w:sz w:val="32"/>
          <w:szCs w:val="32"/>
          <w:rtl/>
        </w:rPr>
        <w:t>؟</w:t>
      </w:r>
      <w:proofErr w:type="spellEnd"/>
      <w:r w:rsidRPr="005F22AE">
        <w:rPr>
          <w:rFonts w:ascii="Sakkal Majalla" w:hAnsi="Sakkal Majalla" w:cs="Sakkal Majalla"/>
          <w:sz w:val="32"/>
          <w:szCs w:val="32"/>
          <w:rtl/>
        </w:rPr>
        <w:t xml:space="preserve"> </w:t>
      </w:r>
      <w:proofErr w:type="gramStart"/>
      <w:r w:rsidRPr="005F22AE">
        <w:rPr>
          <w:rFonts w:ascii="Sakkal Majalla" w:hAnsi="Sakkal Majalla" w:cs="Sakkal Majalla"/>
          <w:sz w:val="32"/>
          <w:szCs w:val="32"/>
          <w:rtl/>
        </w:rPr>
        <w:t>أما</w:t>
      </w:r>
      <w:proofErr w:type="gramEnd"/>
      <w:r w:rsidRPr="005F22AE">
        <w:rPr>
          <w:rFonts w:ascii="Sakkal Majalla" w:hAnsi="Sakkal Majalla" w:cs="Sakkal Majalla"/>
          <w:sz w:val="32"/>
          <w:szCs w:val="32"/>
          <w:rtl/>
        </w:rPr>
        <w:t xml:space="preserve"> السؤا</w:t>
      </w:r>
      <w:r w:rsidR="00CB680D">
        <w:rPr>
          <w:rFonts w:ascii="Sakkal Majalla" w:hAnsi="Sakkal Majalla" w:cs="Sakkal Majalla" w:hint="cs"/>
          <w:sz w:val="32"/>
          <w:szCs w:val="32"/>
          <w:rtl/>
        </w:rPr>
        <w:t>ل</w:t>
      </w:r>
      <w:r w:rsidRPr="005F22AE">
        <w:rPr>
          <w:rFonts w:ascii="Sakkal Majalla" w:hAnsi="Sakkal Majalla" w:cs="Sakkal Majalla"/>
          <w:sz w:val="32"/>
          <w:szCs w:val="32"/>
          <w:rtl/>
        </w:rPr>
        <w:t xml:space="preserve"> الموج</w:t>
      </w:r>
      <w:r w:rsidR="00CB680D">
        <w:rPr>
          <w:rFonts w:ascii="Sakkal Majalla" w:hAnsi="Sakkal Majalla" w:cs="Sakkal Majalla" w:hint="cs"/>
          <w:sz w:val="32"/>
          <w:szCs w:val="32"/>
          <w:rtl/>
        </w:rPr>
        <w:t>ه</w:t>
      </w:r>
      <w:r w:rsidRPr="005F22AE">
        <w:rPr>
          <w:rFonts w:ascii="Sakkal Majalla" w:hAnsi="Sakkal Majalla" w:cs="Sakkal Majalla"/>
          <w:sz w:val="32"/>
          <w:szCs w:val="32"/>
          <w:rtl/>
        </w:rPr>
        <w:t xml:space="preserve"> للجزائر </w:t>
      </w:r>
      <w:r w:rsidR="00CB680D">
        <w:rPr>
          <w:rFonts w:ascii="Sakkal Majalla" w:hAnsi="Sakkal Majalla" w:cs="Sakkal Majalla" w:hint="cs"/>
          <w:sz w:val="32"/>
          <w:szCs w:val="32"/>
          <w:rtl/>
        </w:rPr>
        <w:t>ه</w:t>
      </w:r>
      <w:r w:rsidRPr="005F22AE">
        <w:rPr>
          <w:rFonts w:ascii="Sakkal Majalla" w:hAnsi="Sakkal Majalla" w:cs="Sakkal Majalla"/>
          <w:sz w:val="32"/>
          <w:szCs w:val="32"/>
          <w:rtl/>
        </w:rPr>
        <w:t>ل توافق على الدستور أ</w:t>
      </w:r>
      <w:r w:rsidR="00CB680D">
        <w:rPr>
          <w:rFonts w:ascii="Sakkal Majalla" w:hAnsi="Sakkal Majalla" w:cs="Sakkal Majalla" w:hint="cs"/>
          <w:sz w:val="32"/>
          <w:szCs w:val="32"/>
          <w:rtl/>
        </w:rPr>
        <w:t xml:space="preserve">م </w:t>
      </w:r>
      <w:r w:rsidRPr="005F22AE">
        <w:rPr>
          <w:rFonts w:ascii="Sakkal Majalla" w:hAnsi="Sakkal Majalla" w:cs="Sakkal Majalla" w:hint="eastAsia"/>
          <w:sz w:val="32"/>
          <w:szCs w:val="32"/>
          <w:rtl/>
        </w:rPr>
        <w:t>لا</w:t>
      </w:r>
      <w:r w:rsidRPr="005F22AE">
        <w:rPr>
          <w:rFonts w:ascii="Sakkal Majalla" w:hAnsi="Sakkal Majalla" w:cs="Sakkal Majalla"/>
          <w:sz w:val="32"/>
          <w:szCs w:val="32"/>
          <w:rtl/>
        </w:rPr>
        <w:t>؟</w:t>
      </w:r>
      <w:r w:rsidR="00CB680D">
        <w:rPr>
          <w:rStyle w:val="Appelnotedebasdep"/>
          <w:rFonts w:ascii="Sakkal Majalla" w:hAnsi="Sakkal Majalla" w:cs="Sakkal Majalla"/>
          <w:sz w:val="32"/>
          <w:szCs w:val="32"/>
          <w:rtl/>
        </w:rPr>
        <w:footnoteReference w:id="91"/>
      </w:r>
      <w:r w:rsidR="00CB680D">
        <w:rPr>
          <w:rFonts w:ascii="Sakkal Majalla" w:hAnsi="Sakkal Majalla" w:cs="Sakkal Majalla" w:hint="cs"/>
          <w:sz w:val="32"/>
          <w:szCs w:val="32"/>
          <w:rtl/>
        </w:rPr>
        <w:t>.</w:t>
      </w:r>
    </w:p>
    <w:p w:rsidR="005F22AE" w:rsidRPr="005F22AE" w:rsidRDefault="005F22AE" w:rsidP="00254FEA">
      <w:pPr>
        <w:spacing w:line="276" w:lineRule="auto"/>
        <w:ind w:firstLine="720"/>
        <w:jc w:val="lowKashida"/>
        <w:rPr>
          <w:rFonts w:ascii="Sakkal Majalla" w:hAnsi="Sakkal Majalla" w:cs="Sakkal Majalla"/>
          <w:sz w:val="32"/>
          <w:szCs w:val="32"/>
          <w:rtl/>
        </w:rPr>
      </w:pPr>
      <w:r w:rsidRPr="005F22AE">
        <w:rPr>
          <w:rFonts w:ascii="Sakkal Majalla" w:hAnsi="Sakkal Majalla" w:cs="Sakkal Majalla" w:hint="eastAsia"/>
          <w:sz w:val="32"/>
          <w:szCs w:val="32"/>
          <w:rtl/>
        </w:rPr>
        <w:t>و</w:t>
      </w:r>
      <w:r w:rsidRPr="005F22AE">
        <w:rPr>
          <w:rFonts w:ascii="Sakkal Majalla" w:hAnsi="Sakkal Majalla" w:cs="Sakkal Majalla"/>
          <w:sz w:val="32"/>
          <w:szCs w:val="32"/>
          <w:rtl/>
        </w:rPr>
        <w:t>قد استعمل الجيش الفرنسي كل وسائل التر</w:t>
      </w:r>
      <w:r w:rsidR="00CB680D">
        <w:rPr>
          <w:rFonts w:ascii="Sakkal Majalla" w:hAnsi="Sakkal Majalla" w:cs="Sakkal Majalla" w:hint="cs"/>
          <w:sz w:val="32"/>
          <w:szCs w:val="32"/>
          <w:rtl/>
        </w:rPr>
        <w:t>ه</w:t>
      </w:r>
      <w:r w:rsidRPr="005F22AE">
        <w:rPr>
          <w:rFonts w:ascii="Sakkal Majalla" w:hAnsi="Sakkal Majalla" w:cs="Sakkal Majalla"/>
          <w:sz w:val="32"/>
          <w:szCs w:val="32"/>
          <w:rtl/>
        </w:rPr>
        <w:t>يب والتنكيل لإرغا</w:t>
      </w:r>
      <w:r w:rsidR="00CB680D">
        <w:rPr>
          <w:rFonts w:ascii="Sakkal Majalla" w:hAnsi="Sakkal Majalla" w:cs="Sakkal Majalla" w:hint="cs"/>
          <w:sz w:val="32"/>
          <w:szCs w:val="32"/>
          <w:rtl/>
        </w:rPr>
        <w:t>م</w:t>
      </w:r>
      <w:r w:rsidRPr="005F22AE">
        <w:rPr>
          <w:rFonts w:ascii="Sakkal Majalla" w:hAnsi="Sakkal Majalla" w:cs="Sakkal Majalla"/>
          <w:sz w:val="32"/>
          <w:szCs w:val="32"/>
          <w:rtl/>
        </w:rPr>
        <w:t xml:space="preserve"> الشعب الجزائري و</w:t>
      </w:r>
      <w:r w:rsidR="00CB680D">
        <w:rPr>
          <w:rFonts w:ascii="Sakkal Majalla" w:hAnsi="Sakkal Majalla" w:cs="Sakkal Majalla"/>
          <w:sz w:val="32"/>
          <w:szCs w:val="32"/>
          <w:rtl/>
        </w:rPr>
        <w:t>حمل</w:t>
      </w:r>
      <w:r w:rsidR="00CB680D">
        <w:rPr>
          <w:rFonts w:ascii="Sakkal Majalla" w:hAnsi="Sakkal Majalla" w:cs="Sakkal Majalla" w:hint="cs"/>
          <w:sz w:val="32"/>
          <w:szCs w:val="32"/>
          <w:rtl/>
        </w:rPr>
        <w:t xml:space="preserve">ه </w:t>
      </w:r>
      <w:r w:rsidRPr="005F22AE">
        <w:rPr>
          <w:rFonts w:ascii="Sakkal Majalla" w:hAnsi="Sakkal Majalla" w:cs="Sakkal Majalla"/>
          <w:sz w:val="32"/>
          <w:szCs w:val="32"/>
          <w:rtl/>
        </w:rPr>
        <w:t>على التصويت، لأ</w:t>
      </w:r>
      <w:r w:rsidR="00CB680D">
        <w:rPr>
          <w:rFonts w:ascii="Sakkal Majalla" w:hAnsi="Sakkal Majalla" w:cs="Sakkal Majalla" w:hint="cs"/>
          <w:sz w:val="32"/>
          <w:szCs w:val="32"/>
          <w:rtl/>
        </w:rPr>
        <w:t xml:space="preserve">ن </w:t>
      </w:r>
      <w:r w:rsidRPr="005F22AE">
        <w:rPr>
          <w:rFonts w:ascii="Sakkal Majalla" w:hAnsi="Sakkal Majalla" w:cs="Sakkal Majalla" w:hint="eastAsia"/>
          <w:sz w:val="32"/>
          <w:szCs w:val="32"/>
          <w:rtl/>
        </w:rPr>
        <w:t>الاستفتاء</w:t>
      </w:r>
      <w:r w:rsidRPr="005F22AE">
        <w:rPr>
          <w:rFonts w:ascii="Sakkal Majalla" w:hAnsi="Sakkal Majalla" w:cs="Sakkal Majalla"/>
          <w:sz w:val="32"/>
          <w:szCs w:val="32"/>
          <w:rtl/>
        </w:rPr>
        <w:t xml:space="preserve"> على الدستور لا يهم إلا الفرنسيين وليس ل</w:t>
      </w:r>
      <w:r w:rsidR="00CB680D">
        <w:rPr>
          <w:rFonts w:ascii="Sakkal Majalla" w:hAnsi="Sakkal Majalla" w:cs="Sakkal Majalla" w:hint="cs"/>
          <w:sz w:val="32"/>
          <w:szCs w:val="32"/>
          <w:rtl/>
        </w:rPr>
        <w:t>ه</w:t>
      </w:r>
      <w:r w:rsidRPr="005F22AE">
        <w:rPr>
          <w:rFonts w:ascii="Sakkal Majalla" w:hAnsi="Sakkal Majalla" w:cs="Sakkal Majalla"/>
          <w:sz w:val="32"/>
          <w:szCs w:val="32"/>
          <w:rtl/>
        </w:rPr>
        <w:t xml:space="preserve"> أدنى علاقة بالجزائريين</w:t>
      </w:r>
      <w:r w:rsidR="00CB680D">
        <w:rPr>
          <w:rFonts w:ascii="Sakkal Majalla" w:hAnsi="Sakkal Majalla" w:cs="Sakkal Majalla" w:hint="cs"/>
          <w:sz w:val="32"/>
          <w:szCs w:val="32"/>
          <w:rtl/>
        </w:rPr>
        <w:t>،</w:t>
      </w:r>
      <w:r w:rsidRPr="005F22AE">
        <w:rPr>
          <w:rFonts w:ascii="Sakkal Majalla" w:hAnsi="Sakkal Majalla" w:cs="Sakkal Majalla"/>
          <w:sz w:val="32"/>
          <w:szCs w:val="32"/>
          <w:rtl/>
        </w:rPr>
        <w:t xml:space="preserve"> وقد </w:t>
      </w:r>
      <w:r w:rsidR="00CB680D">
        <w:rPr>
          <w:rFonts w:ascii="Sakkal Majalla" w:hAnsi="Sakkal Majalla" w:cs="Sakkal Majalla" w:hint="cs"/>
          <w:sz w:val="32"/>
          <w:szCs w:val="32"/>
          <w:rtl/>
        </w:rPr>
        <w:t>و</w:t>
      </w:r>
      <w:r w:rsidRPr="005F22AE">
        <w:rPr>
          <w:rFonts w:ascii="Sakkal Majalla" w:hAnsi="Sakkal Majalla" w:cs="Sakkal Majalla"/>
          <w:sz w:val="32"/>
          <w:szCs w:val="32"/>
          <w:rtl/>
        </w:rPr>
        <w:t xml:space="preserve">ضحت جبهة التحرير الوطني </w:t>
      </w:r>
      <w:r w:rsidR="00517F08">
        <w:rPr>
          <w:rFonts w:ascii="Sakkal Majalla" w:hAnsi="Sakkal Majalla" w:cs="Sakkal Majalla" w:hint="cs"/>
          <w:sz w:val="32"/>
          <w:szCs w:val="32"/>
          <w:rtl/>
        </w:rPr>
        <w:t>ه</w:t>
      </w:r>
      <w:r w:rsidRPr="005F22AE">
        <w:rPr>
          <w:rFonts w:ascii="Sakkal Majalla" w:hAnsi="Sakkal Majalla" w:cs="Sakkal Majalla"/>
          <w:sz w:val="32"/>
          <w:szCs w:val="32"/>
          <w:rtl/>
        </w:rPr>
        <w:t>ذا</w:t>
      </w:r>
      <w:r w:rsidR="00517F08">
        <w:rPr>
          <w:rFonts w:ascii="Sakkal Majalla" w:hAnsi="Sakkal Majalla" w:cs="Sakkal Majalla" w:hint="cs"/>
          <w:sz w:val="32"/>
          <w:szCs w:val="32"/>
          <w:rtl/>
        </w:rPr>
        <w:t xml:space="preserve"> </w:t>
      </w:r>
      <w:r w:rsidRPr="005F22AE">
        <w:rPr>
          <w:rFonts w:ascii="Sakkal Majalla" w:hAnsi="Sakkal Majalla" w:cs="Sakkal Majalla" w:hint="eastAsia"/>
          <w:sz w:val="32"/>
          <w:szCs w:val="32"/>
          <w:rtl/>
        </w:rPr>
        <w:t>الأمر</w:t>
      </w:r>
      <w:r w:rsidRPr="005F22AE">
        <w:rPr>
          <w:rFonts w:ascii="Sakkal Majalla" w:hAnsi="Sakkal Majalla" w:cs="Sakkal Majalla"/>
          <w:sz w:val="32"/>
          <w:szCs w:val="32"/>
          <w:rtl/>
        </w:rPr>
        <w:t xml:space="preserve"> من خلا</w:t>
      </w:r>
      <w:r w:rsidR="00517F08">
        <w:rPr>
          <w:rFonts w:ascii="Sakkal Majalla" w:hAnsi="Sakkal Majalla" w:cs="Sakkal Majalla" w:hint="cs"/>
          <w:sz w:val="32"/>
          <w:szCs w:val="32"/>
          <w:rtl/>
        </w:rPr>
        <w:t>ل</w:t>
      </w:r>
      <w:r w:rsidRPr="005F22AE">
        <w:rPr>
          <w:rFonts w:ascii="Sakkal Majalla" w:hAnsi="Sakkal Majalla" w:cs="Sakkal Majalla"/>
          <w:sz w:val="32"/>
          <w:szCs w:val="32"/>
          <w:rtl/>
        </w:rPr>
        <w:t xml:space="preserve"> بلاغ أصدرت</w:t>
      </w:r>
      <w:r w:rsidR="00254FEA">
        <w:rPr>
          <w:rFonts w:ascii="Sakkal Majalla" w:hAnsi="Sakkal Majalla" w:cs="Sakkal Majalla" w:hint="cs"/>
          <w:sz w:val="32"/>
          <w:szCs w:val="32"/>
          <w:rtl/>
        </w:rPr>
        <w:t>ه</w:t>
      </w:r>
      <w:r w:rsidRPr="005F22AE">
        <w:rPr>
          <w:rFonts w:ascii="Sakkal Majalla" w:hAnsi="Sakkal Majalla" w:cs="Sakkal Majalla"/>
          <w:sz w:val="32"/>
          <w:szCs w:val="32"/>
          <w:rtl/>
        </w:rPr>
        <w:t xml:space="preserve"> في 20 أوت 1958.</w:t>
      </w:r>
      <w:r w:rsidR="00254FEA">
        <w:rPr>
          <w:rFonts w:ascii="Sakkal Majalla" w:hAnsi="Sakkal Majalla" w:cs="Sakkal Majalla" w:hint="cs"/>
          <w:sz w:val="32"/>
          <w:szCs w:val="32"/>
          <w:rtl/>
        </w:rPr>
        <w:t xml:space="preserve"> </w:t>
      </w:r>
      <w:r w:rsidRPr="005F22AE">
        <w:rPr>
          <w:rFonts w:ascii="Sakkal Majalla" w:hAnsi="Sakkal Majalla" w:cs="Sakkal Majalla" w:hint="eastAsia"/>
          <w:sz w:val="32"/>
          <w:szCs w:val="32"/>
          <w:rtl/>
        </w:rPr>
        <w:t>و</w:t>
      </w:r>
      <w:r w:rsidRPr="005F22AE">
        <w:rPr>
          <w:rFonts w:ascii="Sakkal Majalla" w:hAnsi="Sakkal Majalla" w:cs="Sakkal Majalla"/>
          <w:sz w:val="32"/>
          <w:szCs w:val="32"/>
          <w:rtl/>
        </w:rPr>
        <w:t xml:space="preserve">كانت نتائج الاستفتاء في الجزائر </w:t>
      </w:r>
      <w:proofErr w:type="gramStart"/>
      <w:r w:rsidRPr="005F22AE">
        <w:rPr>
          <w:rFonts w:ascii="Sakkal Majalla" w:hAnsi="Sakkal Majalla" w:cs="Sakkal Majalla"/>
          <w:sz w:val="32"/>
          <w:szCs w:val="32"/>
          <w:rtl/>
        </w:rPr>
        <w:t>حسب</w:t>
      </w:r>
      <w:proofErr w:type="gramEnd"/>
      <w:r w:rsidRPr="005F22AE">
        <w:rPr>
          <w:rFonts w:ascii="Sakkal Majalla" w:hAnsi="Sakkal Majalla" w:cs="Sakkal Majalla"/>
          <w:sz w:val="32"/>
          <w:szCs w:val="32"/>
          <w:rtl/>
        </w:rPr>
        <w:t xml:space="preserve"> الجريدة الرسمية الفرنسية: 31066502 صوتوا بنعم بنسبة 85.86 % و5419749 صوتوا بلا بنسبة 21.78</w:t>
      </w:r>
      <w:r w:rsidR="00517F08">
        <w:rPr>
          <w:rFonts w:ascii="Sakkal Majalla" w:hAnsi="Sakkal Majalla" w:cs="Sakkal Majalla"/>
          <w:sz w:val="32"/>
          <w:szCs w:val="32"/>
          <w:lang w:val="fr-FR"/>
        </w:rPr>
        <w:t>%</w:t>
      </w:r>
      <w:r w:rsidR="00517F08">
        <w:rPr>
          <w:rStyle w:val="Appelnotedebasdep"/>
          <w:rFonts w:ascii="Sakkal Majalla" w:hAnsi="Sakkal Majalla" w:cs="Sakkal Majalla"/>
          <w:sz w:val="32"/>
          <w:szCs w:val="32"/>
          <w:rtl/>
        </w:rPr>
        <w:footnoteReference w:id="92"/>
      </w:r>
      <w:r w:rsidRPr="005F22AE">
        <w:rPr>
          <w:rFonts w:ascii="Sakkal Majalla" w:hAnsi="Sakkal Majalla" w:cs="Sakkal Majalla"/>
          <w:sz w:val="32"/>
          <w:szCs w:val="32"/>
          <w:rtl/>
        </w:rPr>
        <w:t>.</w:t>
      </w:r>
    </w:p>
    <w:p w:rsidR="005F22AE" w:rsidRPr="005F22AE" w:rsidRDefault="00517F08" w:rsidP="00517F08">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ه</w:t>
      </w:r>
      <w:r w:rsidR="005F22AE" w:rsidRPr="005F22AE">
        <w:rPr>
          <w:rFonts w:ascii="Sakkal Majalla" w:hAnsi="Sakkal Majalla" w:cs="Sakkal Majalla" w:hint="eastAsia"/>
          <w:sz w:val="32"/>
          <w:szCs w:val="32"/>
          <w:rtl/>
        </w:rPr>
        <w:t>ذه</w:t>
      </w:r>
      <w:r w:rsidR="005F22AE" w:rsidRPr="005F22AE">
        <w:rPr>
          <w:rFonts w:ascii="Sakkal Majalla" w:hAnsi="Sakkal Majalla" w:cs="Sakkal Majalla"/>
          <w:sz w:val="32"/>
          <w:szCs w:val="32"/>
          <w:rtl/>
        </w:rPr>
        <w:t xml:space="preserve"> النتيجة جعلت الجنرا</w:t>
      </w:r>
      <w:r>
        <w:rPr>
          <w:rFonts w:ascii="Sakkal Majalla" w:hAnsi="Sakkal Majalla" w:cs="Sakkal Majalla" w:hint="cs"/>
          <w:sz w:val="32"/>
          <w:szCs w:val="32"/>
          <w:rtl/>
        </w:rPr>
        <w:t>ل</w:t>
      </w:r>
      <w:r w:rsidR="005F22AE" w:rsidRPr="005F22AE">
        <w:rPr>
          <w:rFonts w:ascii="Sakkal Majalla" w:hAnsi="Sakkal Majalla" w:cs="Sakkal Majalla"/>
          <w:sz w:val="32"/>
          <w:szCs w:val="32"/>
          <w:rtl/>
        </w:rPr>
        <w:t xml:space="preserve"> ديغو</w:t>
      </w:r>
      <w:r>
        <w:rPr>
          <w:rFonts w:ascii="Sakkal Majalla" w:hAnsi="Sakkal Majalla" w:cs="Sakkal Majalla" w:hint="cs"/>
          <w:sz w:val="32"/>
          <w:szCs w:val="32"/>
          <w:rtl/>
        </w:rPr>
        <w:t>ل</w:t>
      </w:r>
      <w:proofErr w:type="gramStart"/>
      <w:r w:rsidR="005F22AE" w:rsidRPr="005F22AE">
        <w:rPr>
          <w:rFonts w:ascii="Sakkal Majalla" w:hAnsi="Sakkal Majalla" w:cs="Sakkal Majalla"/>
          <w:sz w:val="32"/>
          <w:szCs w:val="32"/>
          <w:rtl/>
        </w:rPr>
        <w:t xml:space="preserve"> يغتر ويقو</w:t>
      </w:r>
      <w:proofErr w:type="gramEnd"/>
      <w:r>
        <w:rPr>
          <w:rFonts w:ascii="Sakkal Majalla" w:hAnsi="Sakkal Majalla" w:cs="Sakkal Majalla" w:hint="cs"/>
          <w:sz w:val="32"/>
          <w:szCs w:val="32"/>
          <w:rtl/>
        </w:rPr>
        <w:t>ل</w:t>
      </w:r>
      <w:r w:rsidR="005F22AE" w:rsidRPr="005F22AE">
        <w:rPr>
          <w:rFonts w:ascii="Sakkal Majalla" w:hAnsi="Sakkal Majalla" w:cs="Sakkal Majalla"/>
          <w:sz w:val="32"/>
          <w:szCs w:val="32"/>
          <w:rtl/>
        </w:rPr>
        <w:t xml:space="preserve"> للعالم أن</w:t>
      </w:r>
      <w:r>
        <w:rPr>
          <w:rFonts w:ascii="Sakkal Majalla" w:hAnsi="Sakkal Majalla" w:cs="Sakkal Majalla" w:hint="cs"/>
          <w:sz w:val="32"/>
          <w:szCs w:val="32"/>
          <w:rtl/>
        </w:rPr>
        <w:t>ه</w:t>
      </w:r>
      <w:r w:rsidR="005F22AE" w:rsidRPr="005F22AE">
        <w:rPr>
          <w:rFonts w:ascii="Sakkal Majalla" w:hAnsi="Sakkal Majalla" w:cs="Sakkal Majalla"/>
          <w:sz w:val="32"/>
          <w:szCs w:val="32"/>
          <w:rtl/>
        </w:rPr>
        <w:t xml:space="preserve"> لا يوجد قمع في الجزائر</w:t>
      </w:r>
      <w:r>
        <w:rPr>
          <w:rFonts w:ascii="Sakkal Majalla" w:hAnsi="Sakkal Majalla" w:cs="Sakkal Majalla" w:hint="cs"/>
          <w:sz w:val="32"/>
          <w:szCs w:val="32"/>
          <w:rtl/>
        </w:rPr>
        <w:t>،</w:t>
      </w:r>
      <w:r w:rsidR="005F22AE" w:rsidRPr="005F22AE">
        <w:rPr>
          <w:rFonts w:ascii="Sakkal Majalla" w:hAnsi="Sakkal Majalla" w:cs="Sakkal Majalla"/>
          <w:sz w:val="32"/>
          <w:szCs w:val="32"/>
          <w:rtl/>
        </w:rPr>
        <w:t xml:space="preserve"> فأعلن عن مشروع قسنطينة في </w:t>
      </w:r>
      <w:r>
        <w:rPr>
          <w:rFonts w:ascii="Sakkal Majalla" w:hAnsi="Sakkal Majalla" w:cs="Sakkal Majalla" w:hint="cs"/>
          <w:sz w:val="32"/>
          <w:szCs w:val="32"/>
          <w:rtl/>
        </w:rPr>
        <w:t>0</w:t>
      </w:r>
      <w:r w:rsidR="005F22AE" w:rsidRPr="005F22AE">
        <w:rPr>
          <w:rFonts w:ascii="Sakkal Majalla" w:hAnsi="Sakkal Majalla" w:cs="Sakkal Majalla"/>
          <w:sz w:val="32"/>
          <w:szCs w:val="32"/>
          <w:rtl/>
        </w:rPr>
        <w:t>3</w:t>
      </w:r>
      <w:r>
        <w:rPr>
          <w:rFonts w:ascii="Sakkal Majalla" w:hAnsi="Sakkal Majalla" w:cs="Sakkal Majalla" w:hint="cs"/>
          <w:sz w:val="32"/>
          <w:szCs w:val="32"/>
          <w:rtl/>
        </w:rPr>
        <w:t xml:space="preserve"> </w:t>
      </w:r>
      <w:r w:rsidR="005F22AE" w:rsidRPr="005F22AE">
        <w:rPr>
          <w:rFonts w:ascii="Sakkal Majalla" w:hAnsi="Sakkal Majalla" w:cs="Sakkal Majalla" w:hint="eastAsia"/>
          <w:sz w:val="32"/>
          <w:szCs w:val="32"/>
          <w:rtl/>
        </w:rPr>
        <w:t>أكتوبر</w:t>
      </w:r>
      <w:r w:rsidR="005F22AE" w:rsidRPr="005F22AE">
        <w:rPr>
          <w:rFonts w:ascii="Sakkal Majalla" w:hAnsi="Sakkal Majalla" w:cs="Sakkal Majalla"/>
          <w:sz w:val="32"/>
          <w:szCs w:val="32"/>
          <w:rtl/>
        </w:rPr>
        <w:t xml:space="preserve"> 1958</w:t>
      </w:r>
      <w:r>
        <w:rPr>
          <w:rFonts w:ascii="Sakkal Majalla" w:hAnsi="Sakkal Majalla" w:cs="Sakkal Majalla" w:hint="cs"/>
          <w:sz w:val="32"/>
          <w:szCs w:val="32"/>
          <w:rtl/>
        </w:rPr>
        <w:t>،</w:t>
      </w:r>
      <w:r w:rsidR="005F22AE" w:rsidRPr="005F22AE">
        <w:rPr>
          <w:rFonts w:ascii="Sakkal Majalla" w:hAnsi="Sakkal Majalla" w:cs="Sakkal Majalla"/>
          <w:sz w:val="32"/>
          <w:szCs w:val="32"/>
          <w:rtl/>
        </w:rPr>
        <w:t xml:space="preserve"> ومن بين ما جاء في</w:t>
      </w:r>
      <w:r>
        <w:rPr>
          <w:rFonts w:ascii="Sakkal Majalla" w:hAnsi="Sakkal Majalla" w:cs="Sakkal Majalla" w:hint="cs"/>
          <w:sz w:val="32"/>
          <w:szCs w:val="32"/>
          <w:rtl/>
        </w:rPr>
        <w:t>ه</w:t>
      </w:r>
      <w:r w:rsidR="005F22AE" w:rsidRPr="005F22AE">
        <w:rPr>
          <w:rFonts w:ascii="Sakkal Majalla" w:hAnsi="Sakkal Majalla" w:cs="Sakkal Majalla"/>
          <w:sz w:val="32"/>
          <w:szCs w:val="32"/>
          <w:rtl/>
        </w:rPr>
        <w:t>: إنشاء مساكن لمليو</w:t>
      </w:r>
      <w:r>
        <w:rPr>
          <w:rFonts w:ascii="Sakkal Majalla" w:hAnsi="Sakkal Majalla" w:cs="Sakkal Majalla" w:hint="cs"/>
          <w:sz w:val="32"/>
          <w:szCs w:val="32"/>
          <w:rtl/>
        </w:rPr>
        <w:t>ن</w:t>
      </w:r>
      <w:r w:rsidR="005F22AE" w:rsidRPr="005F22AE">
        <w:rPr>
          <w:rFonts w:ascii="Sakkal Majalla" w:hAnsi="Sakkal Majalla" w:cs="Sakkal Majalla"/>
          <w:sz w:val="32"/>
          <w:szCs w:val="32"/>
          <w:rtl/>
        </w:rPr>
        <w:t xml:space="preserve"> نسمة، منح 250 ألف </w:t>
      </w:r>
      <w:r>
        <w:rPr>
          <w:rFonts w:ascii="Sakkal Majalla" w:hAnsi="Sakkal Majalla" w:cs="Sakkal Majalla" w:hint="cs"/>
          <w:sz w:val="32"/>
          <w:szCs w:val="32"/>
          <w:rtl/>
        </w:rPr>
        <w:t>ه</w:t>
      </w:r>
      <w:r w:rsidR="005F22AE" w:rsidRPr="005F22AE">
        <w:rPr>
          <w:rFonts w:ascii="Sakkal Majalla" w:hAnsi="Sakkal Majalla" w:cs="Sakkal Majalla"/>
          <w:sz w:val="32"/>
          <w:szCs w:val="32"/>
          <w:rtl/>
        </w:rPr>
        <w:t>كتار من الأراضي للجزائريين،</w:t>
      </w:r>
      <w:r>
        <w:rPr>
          <w:rFonts w:ascii="Sakkal Majalla" w:hAnsi="Sakkal Majalla" w:cs="Sakkal Majalla" w:hint="cs"/>
          <w:sz w:val="32"/>
          <w:szCs w:val="32"/>
          <w:rtl/>
        </w:rPr>
        <w:t xml:space="preserve"> </w:t>
      </w:r>
      <w:r w:rsidR="005F22AE" w:rsidRPr="005F22AE">
        <w:rPr>
          <w:rFonts w:ascii="Sakkal Majalla" w:hAnsi="Sakkal Majalla" w:cs="Sakkal Majalla" w:hint="eastAsia"/>
          <w:sz w:val="32"/>
          <w:szCs w:val="32"/>
          <w:rtl/>
        </w:rPr>
        <w:t>إحداث</w:t>
      </w:r>
      <w:r w:rsidR="005F22AE" w:rsidRPr="005F22AE">
        <w:rPr>
          <w:rFonts w:ascii="Sakkal Majalla" w:hAnsi="Sakkal Majalla" w:cs="Sakkal Majalla"/>
          <w:sz w:val="32"/>
          <w:szCs w:val="32"/>
          <w:rtl/>
        </w:rPr>
        <w:t xml:space="preserve"> 400 ألف منصب شغل جديدة، والهد</w:t>
      </w:r>
      <w:r>
        <w:rPr>
          <w:rFonts w:ascii="Sakkal Majalla" w:hAnsi="Sakkal Majalla" w:cs="Sakkal Majalla" w:hint="cs"/>
          <w:sz w:val="32"/>
          <w:szCs w:val="32"/>
          <w:rtl/>
        </w:rPr>
        <w:t>ف</w:t>
      </w:r>
      <w:r w:rsidR="005F22AE" w:rsidRPr="005F22AE">
        <w:rPr>
          <w:rFonts w:ascii="Sakkal Majalla" w:hAnsi="Sakkal Majalla" w:cs="Sakkal Majalla"/>
          <w:sz w:val="32"/>
          <w:szCs w:val="32"/>
          <w:rtl/>
        </w:rPr>
        <w:t xml:space="preserve"> من المشروع ضما</w:t>
      </w:r>
      <w:r>
        <w:rPr>
          <w:rFonts w:ascii="Sakkal Majalla" w:hAnsi="Sakkal Majalla" w:cs="Sakkal Majalla" w:hint="cs"/>
          <w:sz w:val="32"/>
          <w:szCs w:val="32"/>
          <w:rtl/>
        </w:rPr>
        <w:t>ن</w:t>
      </w:r>
      <w:r w:rsidR="005F22AE" w:rsidRPr="005F22AE">
        <w:rPr>
          <w:rFonts w:ascii="Sakkal Majalla" w:hAnsi="Sakkal Majalla" w:cs="Sakkal Majalla"/>
          <w:sz w:val="32"/>
          <w:szCs w:val="32"/>
          <w:rtl/>
        </w:rPr>
        <w:t xml:space="preserve"> زيادة الدخل الجزائري بنسبة 7.5 %، والقضاء</w:t>
      </w:r>
      <w:r>
        <w:rPr>
          <w:rFonts w:ascii="Sakkal Majalla" w:hAnsi="Sakkal Majalla" w:cs="Sakkal Majalla" w:hint="cs"/>
          <w:sz w:val="32"/>
          <w:szCs w:val="32"/>
          <w:rtl/>
        </w:rPr>
        <w:t xml:space="preserve"> </w:t>
      </w:r>
      <w:r w:rsidR="005F22AE" w:rsidRPr="005F22AE">
        <w:rPr>
          <w:rFonts w:ascii="Sakkal Majalla" w:hAnsi="Sakkal Majalla" w:cs="Sakkal Majalla" w:hint="eastAsia"/>
          <w:sz w:val="32"/>
          <w:szCs w:val="32"/>
          <w:rtl/>
        </w:rPr>
        <w:t>تدريجيا</w:t>
      </w:r>
      <w:r w:rsidR="005F22AE" w:rsidRPr="005F22AE">
        <w:rPr>
          <w:rFonts w:ascii="Sakkal Majalla" w:hAnsi="Sakkal Majalla" w:cs="Sakkal Majalla"/>
          <w:sz w:val="32"/>
          <w:szCs w:val="32"/>
          <w:rtl/>
        </w:rPr>
        <w:t xml:space="preserve"> على الفر</w:t>
      </w:r>
      <w:r>
        <w:rPr>
          <w:rFonts w:ascii="Sakkal Majalla" w:hAnsi="Sakkal Majalla" w:cs="Sakkal Majalla" w:hint="cs"/>
          <w:sz w:val="32"/>
          <w:szCs w:val="32"/>
          <w:rtl/>
        </w:rPr>
        <w:t>ق</w:t>
      </w:r>
      <w:r w:rsidR="005F22AE" w:rsidRPr="005F22AE">
        <w:rPr>
          <w:rFonts w:ascii="Sakkal Majalla" w:hAnsi="Sakkal Majalla" w:cs="Sakkal Majalla"/>
          <w:sz w:val="32"/>
          <w:szCs w:val="32"/>
          <w:rtl/>
        </w:rPr>
        <w:t xml:space="preserve"> في المستوى المعيشي بين الشعب الجزائري والفرنسي</w:t>
      </w:r>
      <w:r>
        <w:rPr>
          <w:rStyle w:val="Appelnotedebasdep"/>
          <w:rFonts w:ascii="Sakkal Majalla" w:hAnsi="Sakkal Majalla" w:cs="Sakkal Majalla"/>
          <w:sz w:val="32"/>
          <w:szCs w:val="32"/>
          <w:rtl/>
        </w:rPr>
        <w:footnoteReference w:id="93"/>
      </w:r>
      <w:r w:rsidR="005F22AE" w:rsidRPr="005F22AE">
        <w:rPr>
          <w:rFonts w:ascii="Sakkal Majalla" w:hAnsi="Sakkal Majalla" w:cs="Sakkal Majalla"/>
          <w:sz w:val="32"/>
          <w:szCs w:val="32"/>
          <w:rtl/>
        </w:rPr>
        <w:t>.</w:t>
      </w:r>
      <w:r w:rsidR="00914614">
        <w:rPr>
          <w:rFonts w:ascii="Sakkal Majalla" w:hAnsi="Sakkal Majalla" w:cs="Sakkal Majalla" w:hint="cs"/>
          <w:sz w:val="32"/>
          <w:szCs w:val="32"/>
          <w:rtl/>
        </w:rPr>
        <w:t xml:space="preserve"> </w:t>
      </w:r>
    </w:p>
    <w:p w:rsidR="005F22AE" w:rsidRPr="005F22AE" w:rsidRDefault="00914614" w:rsidP="00DB0F81">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إن </w:t>
      </w:r>
      <w:r w:rsidR="005F22AE" w:rsidRPr="005F22AE">
        <w:rPr>
          <w:rFonts w:ascii="Sakkal Majalla" w:hAnsi="Sakkal Majalla" w:cs="Sakkal Majalla"/>
          <w:sz w:val="32"/>
          <w:szCs w:val="32"/>
          <w:rtl/>
        </w:rPr>
        <w:t>ديغو</w:t>
      </w:r>
      <w:r>
        <w:rPr>
          <w:rFonts w:ascii="Sakkal Majalla" w:hAnsi="Sakkal Majalla" w:cs="Sakkal Majalla" w:hint="cs"/>
          <w:sz w:val="32"/>
          <w:szCs w:val="32"/>
          <w:rtl/>
        </w:rPr>
        <w:t>ل</w:t>
      </w:r>
      <w:r w:rsidR="005F22AE" w:rsidRPr="005F22AE">
        <w:rPr>
          <w:rFonts w:ascii="Sakkal Majalla" w:hAnsi="Sakkal Majalla" w:cs="Sakkal Majalla"/>
          <w:sz w:val="32"/>
          <w:szCs w:val="32"/>
          <w:rtl/>
        </w:rPr>
        <w:t xml:space="preserve"> كا</w:t>
      </w:r>
      <w:r>
        <w:rPr>
          <w:rFonts w:ascii="Sakkal Majalla" w:hAnsi="Sakkal Majalla" w:cs="Sakkal Majalla" w:hint="cs"/>
          <w:sz w:val="32"/>
          <w:szCs w:val="32"/>
          <w:rtl/>
        </w:rPr>
        <w:t>ن</w:t>
      </w:r>
      <w:r w:rsidR="005F22AE" w:rsidRPr="005F22AE">
        <w:rPr>
          <w:rFonts w:ascii="Sakkal Majalla" w:hAnsi="Sakkal Majalla" w:cs="Sakkal Majalla"/>
          <w:sz w:val="32"/>
          <w:szCs w:val="32"/>
          <w:rtl/>
        </w:rPr>
        <w:t xml:space="preserve"> يحاو</w:t>
      </w:r>
      <w:r>
        <w:rPr>
          <w:rFonts w:ascii="Sakkal Majalla" w:hAnsi="Sakkal Majalla" w:cs="Sakkal Majalla" w:hint="cs"/>
          <w:sz w:val="32"/>
          <w:szCs w:val="32"/>
          <w:rtl/>
        </w:rPr>
        <w:t>ل</w:t>
      </w:r>
      <w:r w:rsidR="005F22AE" w:rsidRPr="005F22AE">
        <w:rPr>
          <w:rFonts w:ascii="Sakkal Majalla" w:hAnsi="Sakkal Majalla" w:cs="Sakkal Majalla"/>
          <w:sz w:val="32"/>
          <w:szCs w:val="32"/>
          <w:rtl/>
        </w:rPr>
        <w:t xml:space="preserve"> إغراء الشعب الجزائري بالعمل وبالتالي يعزل</w:t>
      </w:r>
      <w:r>
        <w:rPr>
          <w:rFonts w:ascii="Sakkal Majalla" w:hAnsi="Sakkal Majalla" w:cs="Sakkal Majalla" w:hint="cs"/>
          <w:sz w:val="32"/>
          <w:szCs w:val="32"/>
          <w:rtl/>
        </w:rPr>
        <w:t>ه</w:t>
      </w:r>
      <w:r w:rsidR="005F22AE" w:rsidRPr="005F22AE">
        <w:rPr>
          <w:rFonts w:ascii="Sakkal Majalla" w:hAnsi="Sakkal Majalla" w:cs="Sakkal Majalla"/>
          <w:sz w:val="32"/>
          <w:szCs w:val="32"/>
          <w:rtl/>
        </w:rPr>
        <w:t xml:space="preserve"> عن الثورة وتكوين طبقة مرتبطة</w:t>
      </w:r>
      <w:r>
        <w:rPr>
          <w:rFonts w:ascii="Sakkal Majalla" w:hAnsi="Sakkal Majalla" w:cs="Sakkal Majalla" w:hint="cs"/>
          <w:sz w:val="32"/>
          <w:szCs w:val="32"/>
          <w:rtl/>
        </w:rPr>
        <w:t xml:space="preserve"> </w:t>
      </w:r>
      <w:r w:rsidR="005F22AE" w:rsidRPr="005F22AE">
        <w:rPr>
          <w:rFonts w:ascii="Sakkal Majalla" w:hAnsi="Sakkal Majalla" w:cs="Sakkal Majalla" w:hint="eastAsia"/>
          <w:sz w:val="32"/>
          <w:szCs w:val="32"/>
          <w:rtl/>
        </w:rPr>
        <w:t>بفرنسا</w:t>
      </w:r>
      <w:r w:rsidR="005F22AE" w:rsidRPr="005F22AE">
        <w:rPr>
          <w:rFonts w:ascii="Sakkal Majalla" w:hAnsi="Sakkal Majalla" w:cs="Sakkal Majalla"/>
          <w:sz w:val="32"/>
          <w:szCs w:val="32"/>
          <w:rtl/>
        </w:rPr>
        <w:t xml:space="preserve"> أو ما يسمى بالقوة الثالثة، لكن </w:t>
      </w:r>
      <w:r>
        <w:rPr>
          <w:rFonts w:ascii="Sakkal Majalla" w:hAnsi="Sakkal Majalla" w:cs="Sakkal Majalla" w:hint="cs"/>
          <w:sz w:val="32"/>
          <w:szCs w:val="32"/>
          <w:rtl/>
        </w:rPr>
        <w:t>ه</w:t>
      </w:r>
      <w:r w:rsidR="005F22AE" w:rsidRPr="005F22AE">
        <w:rPr>
          <w:rFonts w:ascii="Sakkal Majalla" w:hAnsi="Sakkal Majalla" w:cs="Sakkal Majalla"/>
          <w:sz w:val="32"/>
          <w:szCs w:val="32"/>
          <w:rtl/>
        </w:rPr>
        <w:t>ذا المشروع لقى معارضة شديدة من طر</w:t>
      </w:r>
      <w:r>
        <w:rPr>
          <w:rFonts w:ascii="Sakkal Majalla" w:hAnsi="Sakkal Majalla" w:cs="Sakkal Majalla" w:hint="cs"/>
          <w:sz w:val="32"/>
          <w:szCs w:val="32"/>
          <w:rtl/>
        </w:rPr>
        <w:t>ف</w:t>
      </w:r>
      <w:r w:rsidR="005F22AE" w:rsidRPr="005F22AE">
        <w:rPr>
          <w:rFonts w:ascii="Sakkal Majalla" w:hAnsi="Sakkal Majalla" w:cs="Sakkal Majalla"/>
          <w:sz w:val="32"/>
          <w:szCs w:val="32"/>
          <w:rtl/>
        </w:rPr>
        <w:t xml:space="preserve"> المعمرين والجزائريين على حد</w:t>
      </w:r>
      <w:r>
        <w:rPr>
          <w:rFonts w:ascii="Sakkal Majalla" w:hAnsi="Sakkal Majalla" w:cs="Sakkal Majalla" w:hint="cs"/>
          <w:sz w:val="32"/>
          <w:szCs w:val="32"/>
          <w:rtl/>
        </w:rPr>
        <w:t xml:space="preserve"> </w:t>
      </w:r>
      <w:r w:rsidR="005F22AE" w:rsidRPr="005F22AE">
        <w:rPr>
          <w:rFonts w:ascii="Sakkal Majalla" w:hAnsi="Sakkal Majalla" w:cs="Sakkal Majalla" w:hint="eastAsia"/>
          <w:sz w:val="32"/>
          <w:szCs w:val="32"/>
          <w:rtl/>
        </w:rPr>
        <w:t>سواء،</w:t>
      </w:r>
      <w:r w:rsidR="005F22AE" w:rsidRPr="005F22AE">
        <w:rPr>
          <w:rFonts w:ascii="Sakkal Majalla" w:hAnsi="Sakkal Majalla" w:cs="Sakkal Majalla"/>
          <w:sz w:val="32"/>
          <w:szCs w:val="32"/>
          <w:rtl/>
        </w:rPr>
        <w:t xml:space="preserve"> فالمع</w:t>
      </w:r>
      <w:r>
        <w:rPr>
          <w:rFonts w:ascii="Sakkal Majalla" w:hAnsi="Sakkal Majalla" w:cs="Sakkal Majalla" w:hint="cs"/>
          <w:sz w:val="32"/>
          <w:szCs w:val="32"/>
          <w:rtl/>
        </w:rPr>
        <w:t>م</w:t>
      </w:r>
      <w:r w:rsidR="005F22AE" w:rsidRPr="005F22AE">
        <w:rPr>
          <w:rFonts w:ascii="Sakkal Majalla" w:hAnsi="Sakkal Majalla" w:cs="Sakkal Majalla"/>
          <w:sz w:val="32"/>
          <w:szCs w:val="32"/>
          <w:rtl/>
        </w:rPr>
        <w:t>رو</w:t>
      </w:r>
      <w:r>
        <w:rPr>
          <w:rFonts w:ascii="Sakkal Majalla" w:hAnsi="Sakkal Majalla" w:cs="Sakkal Majalla" w:hint="cs"/>
          <w:sz w:val="32"/>
          <w:szCs w:val="32"/>
          <w:rtl/>
        </w:rPr>
        <w:t>ن</w:t>
      </w:r>
      <w:r w:rsidR="005F22AE" w:rsidRPr="005F22AE">
        <w:rPr>
          <w:rFonts w:ascii="Sakkal Majalla" w:hAnsi="Sakkal Majalla" w:cs="Sakkal Majalla"/>
          <w:sz w:val="32"/>
          <w:szCs w:val="32"/>
          <w:rtl/>
        </w:rPr>
        <w:t xml:space="preserve"> لا يسمحو</w:t>
      </w:r>
      <w:r>
        <w:rPr>
          <w:rFonts w:ascii="Sakkal Majalla" w:hAnsi="Sakkal Majalla" w:cs="Sakkal Majalla" w:hint="cs"/>
          <w:sz w:val="32"/>
          <w:szCs w:val="32"/>
          <w:rtl/>
        </w:rPr>
        <w:t>ن</w:t>
      </w:r>
      <w:r w:rsidR="005F22AE" w:rsidRPr="005F22AE">
        <w:rPr>
          <w:rFonts w:ascii="Sakkal Majalla" w:hAnsi="Sakkal Majalla" w:cs="Sakkal Majalla"/>
          <w:sz w:val="32"/>
          <w:szCs w:val="32"/>
          <w:rtl/>
        </w:rPr>
        <w:t xml:space="preserve"> أبدا أ</w:t>
      </w:r>
      <w:r>
        <w:rPr>
          <w:rFonts w:ascii="Sakkal Majalla" w:hAnsi="Sakkal Majalla" w:cs="Sakkal Majalla" w:hint="cs"/>
          <w:sz w:val="32"/>
          <w:szCs w:val="32"/>
          <w:rtl/>
        </w:rPr>
        <w:t>ن</w:t>
      </w:r>
      <w:r w:rsidR="005F22AE" w:rsidRPr="005F22AE">
        <w:rPr>
          <w:rFonts w:ascii="Sakkal Majalla" w:hAnsi="Sakkal Majalla" w:cs="Sakkal Majalla"/>
          <w:sz w:val="32"/>
          <w:szCs w:val="32"/>
          <w:rtl/>
        </w:rPr>
        <w:t xml:space="preserve"> يصبحوا في درجة مساوية للجزائريين لشعور</w:t>
      </w:r>
      <w:r w:rsidR="00DB0F81">
        <w:rPr>
          <w:rFonts w:ascii="Sakkal Majalla" w:hAnsi="Sakkal Majalla" w:cs="Sakkal Majalla" w:hint="cs"/>
          <w:sz w:val="32"/>
          <w:szCs w:val="32"/>
          <w:rtl/>
        </w:rPr>
        <w:t>ه</w:t>
      </w:r>
      <w:r w:rsidR="005F22AE" w:rsidRPr="005F22AE">
        <w:rPr>
          <w:rFonts w:ascii="Sakkal Majalla" w:hAnsi="Sakkal Majalla" w:cs="Sakkal Majalla"/>
          <w:sz w:val="32"/>
          <w:szCs w:val="32"/>
          <w:rtl/>
        </w:rPr>
        <w:t>م أنهم السادة</w:t>
      </w:r>
      <w:r w:rsidR="00DB0F81">
        <w:rPr>
          <w:rFonts w:ascii="Sakkal Majalla" w:hAnsi="Sakkal Majalla" w:cs="Sakkal Majalla" w:hint="cs"/>
          <w:sz w:val="32"/>
          <w:szCs w:val="32"/>
          <w:rtl/>
        </w:rPr>
        <w:t>،</w:t>
      </w:r>
      <w:r w:rsidR="005F22AE" w:rsidRPr="005F22AE">
        <w:rPr>
          <w:rFonts w:ascii="Sakkal Majalla" w:hAnsi="Sakkal Majalla" w:cs="Sakkal Majalla"/>
          <w:sz w:val="32"/>
          <w:szCs w:val="32"/>
          <w:rtl/>
        </w:rPr>
        <w:t xml:space="preserve"> وطبعا حتى الجزائريو</w:t>
      </w:r>
      <w:r w:rsidR="00DB0F81">
        <w:rPr>
          <w:rFonts w:ascii="Sakkal Majalla" w:hAnsi="Sakkal Majalla" w:cs="Sakkal Majalla" w:hint="cs"/>
          <w:sz w:val="32"/>
          <w:szCs w:val="32"/>
          <w:rtl/>
        </w:rPr>
        <w:t xml:space="preserve">ن </w:t>
      </w:r>
      <w:r w:rsidR="005F22AE" w:rsidRPr="005F22AE">
        <w:rPr>
          <w:rFonts w:ascii="Sakkal Majalla" w:hAnsi="Sakkal Majalla" w:cs="Sakkal Majalla" w:hint="eastAsia"/>
          <w:sz w:val="32"/>
          <w:szCs w:val="32"/>
          <w:rtl/>
        </w:rPr>
        <w:t>رفضوا</w:t>
      </w:r>
      <w:r w:rsidR="005F22AE" w:rsidRPr="005F22AE">
        <w:rPr>
          <w:rFonts w:ascii="Sakkal Majalla" w:hAnsi="Sakkal Majalla" w:cs="Sakkal Majalla"/>
          <w:sz w:val="32"/>
          <w:szCs w:val="32"/>
          <w:rtl/>
        </w:rPr>
        <w:t xml:space="preserve"> المشروع</w:t>
      </w:r>
      <w:r w:rsidR="00DB0F81">
        <w:rPr>
          <w:rStyle w:val="Appelnotedebasdep"/>
          <w:rFonts w:ascii="Sakkal Majalla" w:hAnsi="Sakkal Majalla" w:cs="Sakkal Majalla"/>
          <w:sz w:val="32"/>
          <w:szCs w:val="32"/>
          <w:rtl/>
        </w:rPr>
        <w:footnoteReference w:id="94"/>
      </w:r>
      <w:r w:rsidR="005F22AE" w:rsidRPr="005F22AE">
        <w:rPr>
          <w:rFonts w:ascii="Sakkal Majalla" w:hAnsi="Sakkal Majalla" w:cs="Sakkal Majalla"/>
          <w:sz w:val="32"/>
          <w:szCs w:val="32"/>
          <w:rtl/>
        </w:rPr>
        <w:t>، غير أ</w:t>
      </w:r>
      <w:r w:rsidR="00DB0F81">
        <w:rPr>
          <w:rFonts w:ascii="Sakkal Majalla" w:hAnsi="Sakkal Majalla" w:cs="Sakkal Majalla" w:hint="cs"/>
          <w:sz w:val="32"/>
          <w:szCs w:val="32"/>
          <w:rtl/>
        </w:rPr>
        <w:t>ن</w:t>
      </w:r>
      <w:r w:rsidR="005F22AE" w:rsidRPr="005F22AE">
        <w:rPr>
          <w:rFonts w:ascii="Sakkal Majalla" w:hAnsi="Sakkal Majalla" w:cs="Sakkal Majalla"/>
          <w:sz w:val="32"/>
          <w:szCs w:val="32"/>
          <w:rtl/>
        </w:rPr>
        <w:t xml:space="preserve"> الجنرا</w:t>
      </w:r>
      <w:r w:rsidR="00DB0F81">
        <w:rPr>
          <w:rFonts w:ascii="Sakkal Majalla" w:hAnsi="Sakkal Majalla" w:cs="Sakkal Majalla" w:hint="cs"/>
          <w:sz w:val="32"/>
          <w:szCs w:val="32"/>
          <w:rtl/>
        </w:rPr>
        <w:t>ل</w:t>
      </w:r>
      <w:r w:rsidR="005F22AE" w:rsidRPr="005F22AE">
        <w:rPr>
          <w:rFonts w:ascii="Sakkal Majalla" w:hAnsi="Sakkal Majalla" w:cs="Sakkal Majalla"/>
          <w:sz w:val="32"/>
          <w:szCs w:val="32"/>
          <w:rtl/>
        </w:rPr>
        <w:t xml:space="preserve"> ديغ</w:t>
      </w:r>
      <w:r w:rsidR="00DB0F81">
        <w:rPr>
          <w:rFonts w:ascii="Sakkal Majalla" w:hAnsi="Sakkal Majalla" w:cs="Sakkal Majalla" w:hint="cs"/>
          <w:sz w:val="32"/>
          <w:szCs w:val="32"/>
          <w:rtl/>
        </w:rPr>
        <w:t>ول</w:t>
      </w:r>
      <w:r w:rsidR="005F22AE" w:rsidRPr="005F22AE">
        <w:rPr>
          <w:rFonts w:ascii="Sakkal Majalla" w:hAnsi="Sakkal Majalla" w:cs="Sakkal Majalla"/>
          <w:sz w:val="32"/>
          <w:szCs w:val="32"/>
          <w:rtl/>
        </w:rPr>
        <w:t xml:space="preserve"> لم يستسلم </w:t>
      </w:r>
      <w:r w:rsidR="005F22AE" w:rsidRPr="005F22AE">
        <w:rPr>
          <w:rFonts w:ascii="Sakkal Majalla" w:hAnsi="Sakkal Majalla" w:cs="Sakkal Majalla"/>
          <w:sz w:val="32"/>
          <w:szCs w:val="32"/>
          <w:rtl/>
        </w:rPr>
        <w:lastRenderedPageBreak/>
        <w:t>فجاء بمشروع سلم الشجعا</w:t>
      </w:r>
      <w:r w:rsidR="00DB0F81">
        <w:rPr>
          <w:rFonts w:ascii="Sakkal Majalla" w:hAnsi="Sakkal Majalla" w:cs="Sakkal Majalla" w:hint="cs"/>
          <w:sz w:val="32"/>
          <w:szCs w:val="32"/>
          <w:rtl/>
        </w:rPr>
        <w:t>ن</w:t>
      </w:r>
      <w:r w:rsidR="005F22AE" w:rsidRPr="005F22AE">
        <w:rPr>
          <w:rFonts w:ascii="Sakkal Majalla" w:hAnsi="Sakkal Majalla" w:cs="Sakkal Majalla"/>
          <w:sz w:val="32"/>
          <w:szCs w:val="32"/>
          <w:rtl/>
        </w:rPr>
        <w:t xml:space="preserve"> في 23 أكتوبر 1958 وكا</w:t>
      </w:r>
      <w:r w:rsidR="00DB0F81">
        <w:rPr>
          <w:rFonts w:ascii="Sakkal Majalla" w:hAnsi="Sakkal Majalla" w:cs="Sakkal Majalla" w:hint="cs"/>
          <w:sz w:val="32"/>
          <w:szCs w:val="32"/>
          <w:rtl/>
        </w:rPr>
        <w:t xml:space="preserve">ن </w:t>
      </w:r>
      <w:r w:rsidR="005F22AE" w:rsidRPr="005F22AE">
        <w:rPr>
          <w:rFonts w:ascii="Sakkal Majalla" w:hAnsi="Sakkal Majalla" w:cs="Sakkal Majalla" w:hint="eastAsia"/>
          <w:sz w:val="32"/>
          <w:szCs w:val="32"/>
          <w:rtl/>
        </w:rPr>
        <w:t>موجها</w:t>
      </w:r>
      <w:r w:rsidR="005F22AE" w:rsidRPr="005F22AE">
        <w:rPr>
          <w:rFonts w:ascii="Sakkal Majalla" w:hAnsi="Sakkal Majalla" w:cs="Sakkal Majalla"/>
          <w:sz w:val="32"/>
          <w:szCs w:val="32"/>
          <w:rtl/>
        </w:rPr>
        <w:t xml:space="preserve"> لجيش التحرير الوطني</w:t>
      </w:r>
      <w:r w:rsidR="00DB0F81">
        <w:rPr>
          <w:rFonts w:ascii="Sakkal Majalla" w:hAnsi="Sakkal Majalla" w:cs="Sakkal Majalla" w:hint="cs"/>
          <w:sz w:val="32"/>
          <w:szCs w:val="32"/>
          <w:rtl/>
        </w:rPr>
        <w:t>،</w:t>
      </w:r>
      <w:r w:rsidR="005F22AE" w:rsidRPr="005F22AE">
        <w:rPr>
          <w:rFonts w:ascii="Sakkal Majalla" w:hAnsi="Sakkal Majalla" w:cs="Sakkal Majalla"/>
          <w:sz w:val="32"/>
          <w:szCs w:val="32"/>
          <w:rtl/>
        </w:rPr>
        <w:t xml:space="preserve"> فقد دعاه إلى إلقاء السلاح وتسليم أنفسهم إلى أقرب مركز للجيش أو الشرطة، كما دعا</w:t>
      </w:r>
      <w:r w:rsidR="00DB0F81">
        <w:rPr>
          <w:rFonts w:ascii="Sakkal Majalla" w:hAnsi="Sakkal Majalla" w:cs="Sakkal Majalla" w:hint="cs"/>
          <w:sz w:val="32"/>
          <w:szCs w:val="32"/>
          <w:rtl/>
        </w:rPr>
        <w:t xml:space="preserve"> </w:t>
      </w:r>
      <w:r w:rsidR="005F22AE" w:rsidRPr="005F22AE">
        <w:rPr>
          <w:rFonts w:ascii="Sakkal Majalla" w:hAnsi="Sakkal Majalla" w:cs="Sakkal Majalla" w:hint="eastAsia"/>
          <w:sz w:val="32"/>
          <w:szCs w:val="32"/>
          <w:rtl/>
        </w:rPr>
        <w:t>القيادة</w:t>
      </w:r>
      <w:r w:rsidR="005F22AE" w:rsidRPr="005F22AE">
        <w:rPr>
          <w:rFonts w:ascii="Sakkal Majalla" w:hAnsi="Sakkal Majalla" w:cs="Sakkal Majalla"/>
          <w:sz w:val="32"/>
          <w:szCs w:val="32"/>
          <w:rtl/>
        </w:rPr>
        <w:t xml:space="preserve"> السياسية بالخارج أو ما أسماه ب</w:t>
      </w:r>
      <w:r w:rsidR="00DB0F81">
        <w:rPr>
          <w:rFonts w:ascii="Sakkal Majalla" w:hAnsi="Sakkal Majalla" w:cs="Sakkal Majalla" w:hint="cs"/>
          <w:sz w:val="32"/>
          <w:szCs w:val="32"/>
          <w:rtl/>
        </w:rPr>
        <w:t>ـ</w:t>
      </w:r>
      <w:r w:rsidR="005F22AE" w:rsidRPr="005F22AE">
        <w:rPr>
          <w:rFonts w:ascii="Sakkal Majalla" w:hAnsi="Sakkal Majalla" w:cs="Sakkal Majalla"/>
          <w:sz w:val="32"/>
          <w:szCs w:val="32"/>
          <w:rtl/>
        </w:rPr>
        <w:t>" المنظمة الخارجية" للتوج</w:t>
      </w:r>
      <w:r w:rsidR="00DB0F81">
        <w:rPr>
          <w:rFonts w:ascii="Sakkal Majalla" w:hAnsi="Sakkal Majalla" w:cs="Sakkal Majalla" w:hint="cs"/>
          <w:sz w:val="32"/>
          <w:szCs w:val="32"/>
          <w:rtl/>
        </w:rPr>
        <w:t>ه</w:t>
      </w:r>
      <w:r w:rsidR="005F22AE" w:rsidRPr="005F22AE">
        <w:rPr>
          <w:rFonts w:ascii="Sakkal Majalla" w:hAnsi="Sakkal Majalla" w:cs="Sakkal Majalla"/>
          <w:sz w:val="32"/>
          <w:szCs w:val="32"/>
          <w:rtl/>
        </w:rPr>
        <w:t xml:space="preserve"> إلى باريس لتصفية إنهاء الحوادث، و</w:t>
      </w:r>
      <w:r w:rsidR="00DB0F81">
        <w:rPr>
          <w:rFonts w:ascii="Sakkal Majalla" w:hAnsi="Sakkal Majalla" w:cs="Sakkal Majalla"/>
          <w:sz w:val="32"/>
          <w:szCs w:val="32"/>
          <w:rtl/>
        </w:rPr>
        <w:t>يتضح لنا أن</w:t>
      </w:r>
      <w:r w:rsidR="00DB0F81">
        <w:rPr>
          <w:rFonts w:ascii="Sakkal Majalla" w:hAnsi="Sakkal Majalla" w:cs="Sakkal Majalla" w:hint="cs"/>
          <w:sz w:val="32"/>
          <w:szCs w:val="32"/>
          <w:rtl/>
        </w:rPr>
        <w:t xml:space="preserve">ه </w:t>
      </w:r>
      <w:r w:rsidR="005F22AE" w:rsidRPr="005F22AE">
        <w:rPr>
          <w:rFonts w:ascii="Sakkal Majalla" w:hAnsi="Sakkal Majalla" w:cs="Sakkal Majalla" w:hint="eastAsia"/>
          <w:sz w:val="32"/>
          <w:szCs w:val="32"/>
          <w:rtl/>
        </w:rPr>
        <w:t>كا</w:t>
      </w:r>
      <w:r w:rsidR="00DB0F81">
        <w:rPr>
          <w:rFonts w:ascii="Sakkal Majalla" w:hAnsi="Sakkal Majalla" w:cs="Sakkal Majalla" w:hint="cs"/>
          <w:sz w:val="32"/>
          <w:szCs w:val="32"/>
          <w:rtl/>
        </w:rPr>
        <w:t>ن</w:t>
      </w:r>
      <w:r w:rsidR="005F22AE" w:rsidRPr="005F22AE">
        <w:rPr>
          <w:rFonts w:ascii="Sakkal Majalla" w:hAnsi="Sakkal Majalla" w:cs="Sakkal Majalla"/>
          <w:sz w:val="32"/>
          <w:szCs w:val="32"/>
          <w:rtl/>
        </w:rPr>
        <w:t xml:space="preserve"> يطلب من قادة الثورة الاستسلا</w:t>
      </w:r>
      <w:r w:rsidR="00DB0F81">
        <w:rPr>
          <w:rFonts w:ascii="Sakkal Majalla" w:hAnsi="Sakkal Majalla" w:cs="Sakkal Majalla" w:hint="cs"/>
          <w:sz w:val="32"/>
          <w:szCs w:val="32"/>
          <w:rtl/>
        </w:rPr>
        <w:t>م</w:t>
      </w:r>
      <w:r w:rsidR="005F22AE" w:rsidRPr="005F22AE">
        <w:rPr>
          <w:rFonts w:ascii="Sakkal Majalla" w:hAnsi="Sakkal Majalla" w:cs="Sakkal Majalla"/>
          <w:sz w:val="32"/>
          <w:szCs w:val="32"/>
          <w:rtl/>
        </w:rPr>
        <w:t>.</w:t>
      </w:r>
    </w:p>
    <w:p w:rsidR="003973D6" w:rsidRPr="003973D6" w:rsidRDefault="005F22AE" w:rsidP="001D6273">
      <w:pPr>
        <w:spacing w:line="276" w:lineRule="auto"/>
        <w:ind w:firstLine="720"/>
        <w:jc w:val="lowKashida"/>
        <w:rPr>
          <w:rFonts w:ascii="Sakkal Majalla" w:hAnsi="Sakkal Majalla" w:cs="Sakkal Majalla"/>
          <w:sz w:val="32"/>
          <w:szCs w:val="32"/>
          <w:rtl/>
        </w:rPr>
      </w:pPr>
      <w:r w:rsidRPr="005F22AE">
        <w:rPr>
          <w:rFonts w:ascii="Sakkal Majalla" w:hAnsi="Sakkal Majalla" w:cs="Sakkal Majalla" w:hint="eastAsia"/>
          <w:sz w:val="32"/>
          <w:szCs w:val="32"/>
          <w:rtl/>
        </w:rPr>
        <w:t>فرفض</w:t>
      </w:r>
      <w:r w:rsidRPr="005F22AE">
        <w:rPr>
          <w:rFonts w:ascii="Sakkal Majalla" w:hAnsi="Sakkal Majalla" w:cs="Sakkal Majalla"/>
          <w:sz w:val="32"/>
          <w:szCs w:val="32"/>
          <w:rtl/>
        </w:rPr>
        <w:t xml:space="preserve"> أعضاء الحكومة المؤقتة الجزائرية المشروع جملة وتفصيلا</w:t>
      </w:r>
      <w:r w:rsidR="0094540C">
        <w:rPr>
          <w:rFonts w:ascii="Sakkal Majalla" w:hAnsi="Sakkal Majalla" w:cs="Sakkal Majalla" w:hint="cs"/>
          <w:sz w:val="32"/>
          <w:szCs w:val="32"/>
          <w:rtl/>
        </w:rPr>
        <w:t>،</w:t>
      </w:r>
      <w:r w:rsidRPr="005F22AE">
        <w:rPr>
          <w:rFonts w:ascii="Sakkal Majalla" w:hAnsi="Sakkal Majalla" w:cs="Sakkal Majalla"/>
          <w:sz w:val="32"/>
          <w:szCs w:val="32"/>
          <w:rtl/>
        </w:rPr>
        <w:t xml:space="preserve"> فديغو</w:t>
      </w:r>
      <w:r w:rsidR="0094540C">
        <w:rPr>
          <w:rFonts w:ascii="Sakkal Majalla" w:hAnsi="Sakkal Majalla" w:cs="Sakkal Majalla" w:hint="cs"/>
          <w:sz w:val="32"/>
          <w:szCs w:val="32"/>
          <w:rtl/>
        </w:rPr>
        <w:t>ل</w:t>
      </w:r>
      <w:r w:rsidR="0094540C">
        <w:rPr>
          <w:rFonts w:ascii="Sakkal Majalla" w:hAnsi="Sakkal Majalla" w:cs="Sakkal Majalla"/>
          <w:sz w:val="32"/>
          <w:szCs w:val="32"/>
          <w:rtl/>
        </w:rPr>
        <w:t xml:space="preserve"> كا</w:t>
      </w:r>
      <w:r w:rsidR="0094540C">
        <w:rPr>
          <w:rFonts w:ascii="Sakkal Majalla" w:hAnsi="Sakkal Majalla" w:cs="Sakkal Majalla" w:hint="cs"/>
          <w:sz w:val="32"/>
          <w:szCs w:val="32"/>
          <w:rtl/>
        </w:rPr>
        <w:t xml:space="preserve">ن </w:t>
      </w:r>
      <w:r w:rsidRPr="005F22AE">
        <w:rPr>
          <w:rFonts w:ascii="Sakkal Majalla" w:hAnsi="Sakkal Majalla" w:cs="Sakkal Majalla"/>
          <w:sz w:val="32"/>
          <w:szCs w:val="32"/>
          <w:rtl/>
        </w:rPr>
        <w:t>يريد أ</w:t>
      </w:r>
      <w:r w:rsidR="0094540C">
        <w:rPr>
          <w:rFonts w:ascii="Sakkal Majalla" w:hAnsi="Sakkal Majalla" w:cs="Sakkal Majalla" w:hint="cs"/>
          <w:sz w:val="32"/>
          <w:szCs w:val="32"/>
          <w:rtl/>
        </w:rPr>
        <w:t>ن</w:t>
      </w:r>
      <w:r w:rsidRPr="005F22AE">
        <w:rPr>
          <w:rFonts w:ascii="Sakkal Majalla" w:hAnsi="Sakkal Majalla" w:cs="Sakkal Majalla"/>
          <w:sz w:val="32"/>
          <w:szCs w:val="32"/>
          <w:rtl/>
        </w:rPr>
        <w:t xml:space="preserve"> يفر</w:t>
      </w:r>
      <w:r w:rsidR="0094540C">
        <w:rPr>
          <w:rFonts w:ascii="Sakkal Majalla" w:hAnsi="Sakkal Majalla" w:cs="Sakkal Majalla" w:hint="cs"/>
          <w:sz w:val="32"/>
          <w:szCs w:val="32"/>
          <w:rtl/>
        </w:rPr>
        <w:t>ق</w:t>
      </w:r>
      <w:r w:rsidRPr="005F22AE">
        <w:rPr>
          <w:rFonts w:ascii="Sakkal Majalla" w:hAnsi="Sakkal Majalla" w:cs="Sakkal Majalla"/>
          <w:sz w:val="32"/>
          <w:szCs w:val="32"/>
          <w:rtl/>
        </w:rPr>
        <w:t xml:space="preserve"> بين السياسيين و</w:t>
      </w:r>
      <w:r w:rsidRPr="005F22AE">
        <w:rPr>
          <w:rFonts w:ascii="Sakkal Majalla" w:hAnsi="Sakkal Majalla" w:cs="Sakkal Majalla" w:hint="eastAsia"/>
          <w:sz w:val="32"/>
          <w:szCs w:val="32"/>
          <w:rtl/>
        </w:rPr>
        <w:t>العسكريين</w:t>
      </w:r>
      <w:r w:rsidRPr="005F22AE">
        <w:rPr>
          <w:rFonts w:ascii="Sakkal Majalla" w:hAnsi="Sakkal Majalla" w:cs="Sakkal Majalla"/>
          <w:sz w:val="32"/>
          <w:szCs w:val="32"/>
          <w:rtl/>
        </w:rPr>
        <w:t xml:space="preserve"> ويرفض التفاوض معها بحكم أنها ليست الممثل الحقيقي للشعب الجزائري</w:t>
      </w:r>
      <w:r w:rsidR="0094540C">
        <w:rPr>
          <w:rStyle w:val="Appelnotedebasdep"/>
          <w:rFonts w:ascii="Sakkal Majalla" w:hAnsi="Sakkal Majalla" w:cs="Sakkal Majalla"/>
          <w:sz w:val="32"/>
          <w:szCs w:val="32"/>
          <w:rtl/>
        </w:rPr>
        <w:footnoteReference w:id="95"/>
      </w:r>
      <w:r w:rsidRPr="005F22AE">
        <w:rPr>
          <w:rFonts w:ascii="Sakkal Majalla" w:hAnsi="Sakkal Majalla" w:cs="Sakkal Majalla"/>
          <w:sz w:val="32"/>
          <w:szCs w:val="32"/>
          <w:rtl/>
        </w:rPr>
        <w:t xml:space="preserve">، ورغم ذلك أعلنت </w:t>
      </w:r>
      <w:r w:rsidR="0094540C">
        <w:rPr>
          <w:rFonts w:ascii="Sakkal Majalla" w:hAnsi="Sakkal Majalla" w:cs="Sakkal Majalla" w:hint="cs"/>
          <w:sz w:val="32"/>
          <w:szCs w:val="32"/>
          <w:rtl/>
        </w:rPr>
        <w:t>ه</w:t>
      </w:r>
      <w:r w:rsidRPr="005F22AE">
        <w:rPr>
          <w:rFonts w:ascii="Sakkal Majalla" w:hAnsi="Sakkal Majalla" w:cs="Sakkal Majalla"/>
          <w:sz w:val="32"/>
          <w:szCs w:val="32"/>
          <w:rtl/>
        </w:rPr>
        <w:t>ذه</w:t>
      </w:r>
      <w:r w:rsidR="0094540C">
        <w:rPr>
          <w:rFonts w:ascii="Sakkal Majalla" w:hAnsi="Sakkal Majalla" w:cs="Sakkal Majalla" w:hint="cs"/>
          <w:sz w:val="32"/>
          <w:szCs w:val="32"/>
          <w:rtl/>
        </w:rPr>
        <w:t xml:space="preserve"> </w:t>
      </w:r>
      <w:r w:rsidR="003973D6" w:rsidRPr="003973D6">
        <w:rPr>
          <w:rFonts w:ascii="Sakkal Majalla" w:hAnsi="Sakkal Majalla" w:cs="Sakkal Majalla"/>
          <w:sz w:val="32"/>
          <w:szCs w:val="32"/>
          <w:rtl/>
        </w:rPr>
        <w:t>الأخيرة عن يقينها بأ</w:t>
      </w:r>
      <w:r w:rsidR="0094540C">
        <w:rPr>
          <w:rFonts w:ascii="Sakkal Majalla" w:hAnsi="Sakkal Majalla" w:cs="Sakkal Majalla" w:hint="cs"/>
          <w:sz w:val="32"/>
          <w:szCs w:val="32"/>
          <w:rtl/>
        </w:rPr>
        <w:t>ن</w:t>
      </w:r>
      <w:r w:rsidR="003973D6" w:rsidRPr="003973D6">
        <w:rPr>
          <w:rFonts w:ascii="Sakkal Majalla" w:hAnsi="Sakkal Majalla" w:cs="Sakkal Majalla"/>
          <w:sz w:val="32"/>
          <w:szCs w:val="32"/>
          <w:rtl/>
        </w:rPr>
        <w:t xml:space="preserve"> السلا</w:t>
      </w:r>
      <w:r w:rsidR="0094540C">
        <w:rPr>
          <w:rFonts w:ascii="Sakkal Majalla" w:hAnsi="Sakkal Majalla" w:cs="Sakkal Majalla" w:hint="cs"/>
          <w:sz w:val="32"/>
          <w:szCs w:val="32"/>
          <w:rtl/>
        </w:rPr>
        <w:t>م</w:t>
      </w:r>
      <w:r w:rsidR="003973D6" w:rsidRPr="003973D6">
        <w:rPr>
          <w:rFonts w:ascii="Sakkal Majalla" w:hAnsi="Sakkal Majalla" w:cs="Sakkal Majalla"/>
          <w:sz w:val="32"/>
          <w:szCs w:val="32"/>
          <w:rtl/>
        </w:rPr>
        <w:t xml:space="preserve"> لا يمكن أ</w:t>
      </w:r>
      <w:r w:rsidR="0094540C">
        <w:rPr>
          <w:rFonts w:ascii="Sakkal Majalla" w:hAnsi="Sakkal Majalla" w:cs="Sakkal Majalla" w:hint="cs"/>
          <w:sz w:val="32"/>
          <w:szCs w:val="32"/>
          <w:rtl/>
        </w:rPr>
        <w:t>ن</w:t>
      </w:r>
      <w:r w:rsidR="003973D6" w:rsidRPr="003973D6">
        <w:rPr>
          <w:rFonts w:ascii="Sakkal Majalla" w:hAnsi="Sakkal Majalla" w:cs="Sakkal Majalla"/>
          <w:sz w:val="32"/>
          <w:szCs w:val="32"/>
          <w:rtl/>
        </w:rPr>
        <w:t xml:space="preserve"> يتحقق إلا عن طريق التفاوض</w:t>
      </w:r>
      <w:r w:rsidR="0094540C">
        <w:rPr>
          <w:rFonts w:ascii="Sakkal Majalla" w:hAnsi="Sakkal Majalla" w:cs="Sakkal Majalla" w:hint="cs"/>
          <w:sz w:val="32"/>
          <w:szCs w:val="32"/>
          <w:rtl/>
        </w:rPr>
        <w:t>،</w:t>
      </w:r>
      <w:r w:rsidR="003973D6" w:rsidRPr="003973D6">
        <w:rPr>
          <w:rFonts w:ascii="Sakkal Majalla" w:hAnsi="Sakkal Majalla" w:cs="Sakkal Majalla"/>
          <w:sz w:val="32"/>
          <w:szCs w:val="32"/>
          <w:rtl/>
        </w:rPr>
        <w:t xml:space="preserve"> فجددت ترحيبها التحاور مع الحكومة الفرنسية</w:t>
      </w:r>
      <w:r w:rsidR="001D6273">
        <w:rPr>
          <w:rFonts w:ascii="Sakkal Majalla" w:hAnsi="Sakkal Majalla" w:cs="Sakkal Majalla" w:hint="cs"/>
          <w:sz w:val="32"/>
          <w:szCs w:val="32"/>
          <w:rtl/>
        </w:rPr>
        <w:t xml:space="preserve"> </w:t>
      </w:r>
      <w:r w:rsidR="003973D6" w:rsidRPr="003973D6">
        <w:rPr>
          <w:rFonts w:ascii="Sakkal Majalla" w:hAnsi="Sakkal Majalla" w:cs="Sakkal Majalla"/>
          <w:sz w:val="32"/>
          <w:szCs w:val="32"/>
          <w:rtl/>
        </w:rPr>
        <w:t>بصورة جدية وفي بلد محايد</w:t>
      </w:r>
      <w:r w:rsidR="001D6273">
        <w:rPr>
          <w:rStyle w:val="Appelnotedebasdep"/>
          <w:rFonts w:ascii="Sakkal Majalla" w:hAnsi="Sakkal Majalla" w:cs="Sakkal Majalla"/>
          <w:sz w:val="32"/>
          <w:szCs w:val="32"/>
          <w:rtl/>
        </w:rPr>
        <w:footnoteReference w:id="96"/>
      </w:r>
      <w:r w:rsidR="001D6273">
        <w:rPr>
          <w:rFonts w:ascii="Sakkal Majalla" w:hAnsi="Sakkal Majalla" w:cs="Sakkal Majalla" w:hint="cs"/>
          <w:sz w:val="32"/>
          <w:szCs w:val="32"/>
          <w:rtl/>
        </w:rPr>
        <w:t>،</w:t>
      </w:r>
      <w:r w:rsidR="003973D6" w:rsidRPr="003973D6">
        <w:rPr>
          <w:rFonts w:ascii="Sakkal Majalla" w:hAnsi="Sakkal Majalla" w:cs="Sakkal Majalla"/>
          <w:sz w:val="32"/>
          <w:szCs w:val="32"/>
          <w:rtl/>
        </w:rPr>
        <w:t xml:space="preserve"> وقد أشارت إلى تمسكها بالمفاوضات في بيا</w:t>
      </w:r>
      <w:r w:rsidR="001D6273">
        <w:rPr>
          <w:rFonts w:ascii="Sakkal Majalla" w:hAnsi="Sakkal Majalla" w:cs="Sakkal Majalla" w:hint="cs"/>
          <w:sz w:val="32"/>
          <w:szCs w:val="32"/>
          <w:rtl/>
        </w:rPr>
        <w:t>ن</w:t>
      </w:r>
      <w:r w:rsidR="003973D6" w:rsidRPr="003973D6">
        <w:rPr>
          <w:rFonts w:ascii="Sakkal Majalla" w:hAnsi="Sakkal Majalla" w:cs="Sakkal Majalla"/>
          <w:sz w:val="32"/>
          <w:szCs w:val="32"/>
          <w:rtl/>
        </w:rPr>
        <w:t xml:space="preserve"> لها أصدرت</w:t>
      </w:r>
      <w:r w:rsidR="001D6273">
        <w:rPr>
          <w:rFonts w:ascii="Sakkal Majalla" w:hAnsi="Sakkal Majalla" w:cs="Sakkal Majalla" w:hint="cs"/>
          <w:sz w:val="32"/>
          <w:szCs w:val="32"/>
          <w:rtl/>
        </w:rPr>
        <w:t>ه</w:t>
      </w:r>
      <w:r w:rsidR="003973D6" w:rsidRPr="003973D6">
        <w:rPr>
          <w:rFonts w:ascii="Sakkal Majalla" w:hAnsi="Sakkal Majalla" w:cs="Sakkal Majalla"/>
          <w:sz w:val="32"/>
          <w:szCs w:val="32"/>
          <w:rtl/>
        </w:rPr>
        <w:t xml:space="preserve"> في 28 سبتمبر 1958، وقد </w:t>
      </w:r>
      <w:r w:rsidR="001D6273">
        <w:rPr>
          <w:rFonts w:ascii="Sakkal Majalla" w:hAnsi="Sakkal Majalla" w:cs="Sakkal Majalla" w:hint="cs"/>
          <w:sz w:val="32"/>
          <w:szCs w:val="32"/>
          <w:rtl/>
        </w:rPr>
        <w:t>أ</w:t>
      </w:r>
      <w:r w:rsidR="003973D6" w:rsidRPr="003973D6">
        <w:rPr>
          <w:rFonts w:ascii="Sakkal Majalla" w:hAnsi="Sakkal Majalla" w:cs="Sakkal Majalla"/>
          <w:sz w:val="32"/>
          <w:szCs w:val="32"/>
          <w:rtl/>
        </w:rPr>
        <w:t>شرنا إلي</w:t>
      </w:r>
      <w:r w:rsidR="001D6273">
        <w:rPr>
          <w:rFonts w:ascii="Sakkal Majalla" w:hAnsi="Sakkal Majalla" w:cs="Sakkal Majalla" w:hint="cs"/>
          <w:sz w:val="32"/>
          <w:szCs w:val="32"/>
          <w:rtl/>
        </w:rPr>
        <w:t>ه</w:t>
      </w:r>
      <w:r w:rsidR="003973D6" w:rsidRPr="003973D6">
        <w:rPr>
          <w:rFonts w:ascii="Sakkal Majalla" w:hAnsi="Sakkal Majalla" w:cs="Sakkal Majalla"/>
          <w:sz w:val="32"/>
          <w:szCs w:val="32"/>
          <w:rtl/>
        </w:rPr>
        <w:t xml:space="preserve"> سابقا.</w:t>
      </w:r>
    </w:p>
    <w:p w:rsidR="003973D6" w:rsidRPr="003973D6" w:rsidRDefault="003973D6" w:rsidP="00E23F54">
      <w:pPr>
        <w:spacing w:line="276" w:lineRule="auto"/>
        <w:ind w:firstLine="720"/>
        <w:jc w:val="lowKashida"/>
        <w:rPr>
          <w:rFonts w:ascii="Sakkal Majalla" w:hAnsi="Sakkal Majalla" w:cs="Sakkal Majalla"/>
          <w:sz w:val="32"/>
          <w:szCs w:val="32"/>
          <w:rtl/>
        </w:rPr>
      </w:pPr>
      <w:r w:rsidRPr="003973D6">
        <w:rPr>
          <w:rFonts w:ascii="Sakkal Majalla" w:hAnsi="Sakkal Majalla" w:cs="Sakkal Majalla"/>
          <w:sz w:val="32"/>
          <w:szCs w:val="32"/>
          <w:rtl/>
        </w:rPr>
        <w:t>ثم بادر ديغو</w:t>
      </w:r>
      <w:r w:rsidR="001D6273">
        <w:rPr>
          <w:rFonts w:ascii="Sakkal Majalla" w:hAnsi="Sakkal Majalla" w:cs="Sakkal Majalla" w:hint="cs"/>
          <w:sz w:val="32"/>
          <w:szCs w:val="32"/>
          <w:rtl/>
        </w:rPr>
        <w:t>ل</w:t>
      </w:r>
      <w:r w:rsidRPr="003973D6">
        <w:rPr>
          <w:rFonts w:ascii="Sakkal Majalla" w:hAnsi="Sakkal Majalla" w:cs="Sakkal Majalla"/>
          <w:sz w:val="32"/>
          <w:szCs w:val="32"/>
          <w:rtl/>
        </w:rPr>
        <w:t xml:space="preserve"> إلى مبدأ تقرير المصير تحت ضغط التطورات الدولية</w:t>
      </w:r>
      <w:r w:rsidR="001D6273">
        <w:rPr>
          <w:rFonts w:ascii="Sakkal Majalla" w:hAnsi="Sakkal Majalla" w:cs="Sakkal Majalla" w:hint="cs"/>
          <w:sz w:val="32"/>
          <w:szCs w:val="32"/>
          <w:rtl/>
        </w:rPr>
        <w:t>،</w:t>
      </w:r>
      <w:r w:rsidRPr="003973D6">
        <w:rPr>
          <w:rFonts w:ascii="Sakkal Majalla" w:hAnsi="Sakkal Majalla" w:cs="Sakkal Majalla"/>
          <w:sz w:val="32"/>
          <w:szCs w:val="32"/>
          <w:rtl/>
        </w:rPr>
        <w:t xml:space="preserve"> إذ لم تعد القضية الجزائرية قضية فرنسية بل خرجت</w:t>
      </w:r>
      <w:r w:rsidR="001D6273">
        <w:rPr>
          <w:rFonts w:ascii="Sakkal Majalla" w:hAnsi="Sakkal Majalla" w:cs="Sakkal Majalla" w:hint="cs"/>
          <w:sz w:val="32"/>
          <w:szCs w:val="32"/>
          <w:rtl/>
        </w:rPr>
        <w:t xml:space="preserve"> </w:t>
      </w:r>
      <w:r w:rsidRPr="003973D6">
        <w:rPr>
          <w:rFonts w:ascii="Sakkal Majalla" w:hAnsi="Sakkal Majalla" w:cs="Sakkal Majalla" w:hint="eastAsia"/>
          <w:sz w:val="32"/>
          <w:szCs w:val="32"/>
          <w:rtl/>
        </w:rPr>
        <w:t>إلى</w:t>
      </w:r>
      <w:r w:rsidRPr="003973D6">
        <w:rPr>
          <w:rFonts w:ascii="Sakkal Majalla" w:hAnsi="Sakkal Majalla" w:cs="Sakkal Majalla"/>
          <w:sz w:val="32"/>
          <w:szCs w:val="32"/>
          <w:rtl/>
        </w:rPr>
        <w:t xml:space="preserve"> الصعيد الدولي</w:t>
      </w:r>
      <w:r w:rsidR="001D6273">
        <w:rPr>
          <w:rStyle w:val="Appelnotedebasdep"/>
          <w:rFonts w:ascii="Sakkal Majalla" w:hAnsi="Sakkal Majalla" w:cs="Sakkal Majalla"/>
          <w:sz w:val="32"/>
          <w:szCs w:val="32"/>
          <w:rtl/>
        </w:rPr>
        <w:footnoteReference w:id="97"/>
      </w:r>
      <w:r w:rsidRPr="003973D6">
        <w:rPr>
          <w:rFonts w:ascii="Sakkal Majalla" w:hAnsi="Sakkal Majalla" w:cs="Sakkal Majalla"/>
          <w:sz w:val="32"/>
          <w:szCs w:val="32"/>
          <w:rtl/>
        </w:rPr>
        <w:t>،</w:t>
      </w:r>
      <w:r w:rsidR="001D6273">
        <w:rPr>
          <w:rFonts w:ascii="Sakkal Majalla" w:hAnsi="Sakkal Majalla" w:cs="Sakkal Majalla" w:hint="cs"/>
          <w:sz w:val="32"/>
          <w:szCs w:val="32"/>
          <w:rtl/>
        </w:rPr>
        <w:t xml:space="preserve"> </w:t>
      </w:r>
      <w:r w:rsidRPr="003973D6">
        <w:rPr>
          <w:rFonts w:ascii="Sakkal Majalla" w:hAnsi="Sakkal Majalla" w:cs="Sakkal Majalla"/>
          <w:sz w:val="32"/>
          <w:szCs w:val="32"/>
          <w:rtl/>
        </w:rPr>
        <w:t>فلأو</w:t>
      </w:r>
      <w:r w:rsidR="001D6273">
        <w:rPr>
          <w:rFonts w:ascii="Sakkal Majalla" w:hAnsi="Sakkal Majalla" w:cs="Sakkal Majalla" w:hint="cs"/>
          <w:sz w:val="32"/>
          <w:szCs w:val="32"/>
          <w:rtl/>
        </w:rPr>
        <w:t>ل</w:t>
      </w:r>
      <w:r w:rsidRPr="003973D6">
        <w:rPr>
          <w:rFonts w:ascii="Sakkal Majalla" w:hAnsi="Sakkal Majalla" w:cs="Sakkal Majalla"/>
          <w:sz w:val="32"/>
          <w:szCs w:val="32"/>
          <w:rtl/>
        </w:rPr>
        <w:t xml:space="preserve"> مرة اعتر</w:t>
      </w:r>
      <w:r w:rsidR="001D6273">
        <w:rPr>
          <w:rFonts w:ascii="Sakkal Majalla" w:hAnsi="Sakkal Majalla" w:cs="Sakkal Majalla" w:hint="cs"/>
          <w:sz w:val="32"/>
          <w:szCs w:val="32"/>
          <w:rtl/>
        </w:rPr>
        <w:t>ف</w:t>
      </w:r>
      <w:r w:rsidRPr="003973D6">
        <w:rPr>
          <w:rFonts w:ascii="Sakkal Majalla" w:hAnsi="Sakkal Majalla" w:cs="Sakkal Majalla"/>
          <w:sz w:val="32"/>
          <w:szCs w:val="32"/>
          <w:rtl/>
        </w:rPr>
        <w:t xml:space="preserve"> الجنرا</w:t>
      </w:r>
      <w:r w:rsidR="001D6273">
        <w:rPr>
          <w:rFonts w:ascii="Sakkal Majalla" w:hAnsi="Sakkal Majalla" w:cs="Sakkal Majalla" w:hint="cs"/>
          <w:sz w:val="32"/>
          <w:szCs w:val="32"/>
          <w:rtl/>
        </w:rPr>
        <w:t>ل</w:t>
      </w:r>
      <w:r w:rsidRPr="003973D6">
        <w:rPr>
          <w:rFonts w:ascii="Sakkal Majalla" w:hAnsi="Sakkal Majalla" w:cs="Sakkal Majalla"/>
          <w:sz w:val="32"/>
          <w:szCs w:val="32"/>
          <w:rtl/>
        </w:rPr>
        <w:t xml:space="preserve"> ديغو</w:t>
      </w:r>
      <w:r w:rsidR="001D6273">
        <w:rPr>
          <w:rFonts w:ascii="Sakkal Majalla" w:hAnsi="Sakkal Majalla" w:cs="Sakkal Majalla" w:hint="cs"/>
          <w:sz w:val="32"/>
          <w:szCs w:val="32"/>
          <w:rtl/>
        </w:rPr>
        <w:t>ل</w:t>
      </w:r>
      <w:r w:rsidRPr="003973D6">
        <w:rPr>
          <w:rFonts w:ascii="Sakkal Majalla" w:hAnsi="Sakkal Majalla" w:cs="Sakkal Majalla"/>
          <w:sz w:val="32"/>
          <w:szCs w:val="32"/>
          <w:rtl/>
        </w:rPr>
        <w:t xml:space="preserve"> بحق الشعب الجزائري في تقرير مصيره بنفس</w:t>
      </w:r>
      <w:r w:rsidR="001D6273">
        <w:rPr>
          <w:rFonts w:ascii="Sakkal Majalla" w:hAnsi="Sakkal Majalla" w:cs="Sakkal Majalla" w:hint="cs"/>
          <w:sz w:val="32"/>
          <w:szCs w:val="32"/>
          <w:rtl/>
        </w:rPr>
        <w:t>ه،</w:t>
      </w:r>
      <w:r w:rsidRPr="003973D6">
        <w:rPr>
          <w:rFonts w:ascii="Sakkal Majalla" w:hAnsi="Sakkal Majalla" w:cs="Sakkal Majalla"/>
          <w:sz w:val="32"/>
          <w:szCs w:val="32"/>
          <w:rtl/>
        </w:rPr>
        <w:t xml:space="preserve"> لكن أحاط</w:t>
      </w:r>
      <w:r w:rsidR="001D6273">
        <w:rPr>
          <w:rFonts w:ascii="Sakkal Majalla" w:hAnsi="Sakkal Majalla" w:cs="Sakkal Majalla" w:hint="cs"/>
          <w:sz w:val="32"/>
          <w:szCs w:val="32"/>
          <w:rtl/>
        </w:rPr>
        <w:t xml:space="preserve"> </w:t>
      </w:r>
      <w:r w:rsidRPr="003973D6">
        <w:rPr>
          <w:rFonts w:ascii="Sakkal Majalla" w:hAnsi="Sakkal Majalla" w:cs="Sakkal Majalla" w:hint="eastAsia"/>
          <w:sz w:val="32"/>
          <w:szCs w:val="32"/>
          <w:rtl/>
        </w:rPr>
        <w:t>ذلك</w:t>
      </w:r>
      <w:r w:rsidRPr="003973D6">
        <w:rPr>
          <w:rFonts w:ascii="Sakkal Majalla" w:hAnsi="Sakkal Majalla" w:cs="Sakkal Majalla"/>
          <w:sz w:val="32"/>
          <w:szCs w:val="32"/>
          <w:rtl/>
        </w:rPr>
        <w:t xml:space="preserve"> بقيود وشروط كادت تجعل</w:t>
      </w:r>
      <w:r w:rsidR="001D6273">
        <w:rPr>
          <w:rFonts w:ascii="Sakkal Majalla" w:hAnsi="Sakkal Majalla" w:cs="Sakkal Majalla" w:hint="cs"/>
          <w:sz w:val="32"/>
          <w:szCs w:val="32"/>
          <w:rtl/>
        </w:rPr>
        <w:t>ه</w:t>
      </w:r>
      <w:r w:rsidRPr="003973D6">
        <w:rPr>
          <w:rFonts w:ascii="Sakkal Majalla" w:hAnsi="Sakkal Majalla" w:cs="Sakkal Majalla"/>
          <w:sz w:val="32"/>
          <w:szCs w:val="32"/>
          <w:rtl/>
        </w:rPr>
        <w:t xml:space="preserve"> مستحيل التنفيذ</w:t>
      </w:r>
      <w:r w:rsidR="001D6273">
        <w:rPr>
          <w:rStyle w:val="Appelnotedebasdep"/>
          <w:rFonts w:ascii="Sakkal Majalla" w:hAnsi="Sakkal Majalla" w:cs="Sakkal Majalla"/>
          <w:sz w:val="32"/>
          <w:szCs w:val="32"/>
          <w:rtl/>
        </w:rPr>
        <w:footnoteReference w:id="98"/>
      </w:r>
      <w:r w:rsidRPr="003973D6">
        <w:rPr>
          <w:rFonts w:ascii="Sakkal Majalla" w:hAnsi="Sakkal Majalla" w:cs="Sakkal Majalla"/>
          <w:sz w:val="32"/>
          <w:szCs w:val="32"/>
          <w:rtl/>
        </w:rPr>
        <w:t>، ويظهر جليا من الخطاب الذي ألقاه في 16 سبتمبر 1959</w:t>
      </w:r>
      <w:r w:rsidR="001D6273">
        <w:rPr>
          <w:rFonts w:ascii="Sakkal Majalla" w:hAnsi="Sakkal Majalla" w:cs="Sakkal Majalla" w:hint="cs"/>
          <w:sz w:val="32"/>
          <w:szCs w:val="32"/>
          <w:rtl/>
        </w:rPr>
        <w:t xml:space="preserve">، </w:t>
      </w:r>
      <w:r w:rsidRPr="003973D6">
        <w:rPr>
          <w:rFonts w:ascii="Sakkal Majalla" w:hAnsi="Sakkal Majalla" w:cs="Sakkal Majalla" w:hint="eastAsia"/>
          <w:sz w:val="32"/>
          <w:szCs w:val="32"/>
          <w:rtl/>
        </w:rPr>
        <w:t>فقد</w:t>
      </w:r>
      <w:r w:rsidRPr="003973D6">
        <w:rPr>
          <w:rFonts w:ascii="Sakkal Majalla" w:hAnsi="Sakkal Majalla" w:cs="Sakkal Majalla"/>
          <w:sz w:val="32"/>
          <w:szCs w:val="32"/>
          <w:rtl/>
        </w:rPr>
        <w:t xml:space="preserve"> تضمن ثلاثة حلو</w:t>
      </w:r>
      <w:r w:rsidR="00E23F54">
        <w:rPr>
          <w:rFonts w:ascii="Sakkal Majalla" w:hAnsi="Sakkal Majalla" w:cs="Sakkal Majalla" w:hint="cs"/>
          <w:sz w:val="32"/>
          <w:szCs w:val="32"/>
          <w:rtl/>
        </w:rPr>
        <w:t>ل</w:t>
      </w:r>
      <w:r w:rsidRPr="003973D6">
        <w:rPr>
          <w:rFonts w:ascii="Sakkal Majalla" w:hAnsi="Sakkal Majalla" w:cs="Sakkal Majalla"/>
          <w:sz w:val="32"/>
          <w:szCs w:val="32"/>
          <w:rtl/>
        </w:rPr>
        <w:t xml:space="preserve"> للقضية الجزائرية </w:t>
      </w:r>
      <w:proofErr w:type="spellStart"/>
      <w:r w:rsidRPr="003973D6">
        <w:rPr>
          <w:rFonts w:ascii="Sakkal Majalla" w:hAnsi="Sakkal Majalla" w:cs="Sakkal Majalla"/>
          <w:sz w:val="32"/>
          <w:szCs w:val="32"/>
          <w:rtl/>
        </w:rPr>
        <w:t>و</w:t>
      </w:r>
      <w:r w:rsidR="00E23F54">
        <w:rPr>
          <w:rFonts w:ascii="Sakkal Majalla" w:hAnsi="Sakkal Majalla" w:cs="Sakkal Majalla" w:hint="cs"/>
          <w:sz w:val="32"/>
          <w:szCs w:val="32"/>
          <w:rtl/>
        </w:rPr>
        <w:t>ه</w:t>
      </w:r>
      <w:r w:rsidRPr="003973D6">
        <w:rPr>
          <w:rFonts w:ascii="Sakkal Majalla" w:hAnsi="Sakkal Majalla" w:cs="Sakkal Majalla"/>
          <w:sz w:val="32"/>
          <w:szCs w:val="32"/>
          <w:rtl/>
        </w:rPr>
        <w:t>ي:</w:t>
      </w:r>
      <w:proofErr w:type="spellEnd"/>
      <w:r w:rsidRPr="003973D6">
        <w:rPr>
          <w:rFonts w:ascii="Sakkal Majalla" w:hAnsi="Sakkal Majalla" w:cs="Sakkal Majalla"/>
          <w:sz w:val="32"/>
          <w:szCs w:val="32"/>
          <w:rtl/>
        </w:rPr>
        <w:t xml:space="preserve"> </w:t>
      </w:r>
      <w:proofErr w:type="spellStart"/>
      <w:r w:rsidRPr="003973D6">
        <w:rPr>
          <w:rFonts w:ascii="Sakkal Majalla" w:hAnsi="Sakkal Majalla" w:cs="Sakkal Majalla"/>
          <w:sz w:val="32"/>
          <w:szCs w:val="32"/>
          <w:rtl/>
        </w:rPr>
        <w:t>الإدماج،</w:t>
      </w:r>
      <w:proofErr w:type="spellEnd"/>
      <w:r w:rsidRPr="003973D6">
        <w:rPr>
          <w:rFonts w:ascii="Sakkal Majalla" w:hAnsi="Sakkal Majalla" w:cs="Sakkal Majalla"/>
          <w:sz w:val="32"/>
          <w:szCs w:val="32"/>
          <w:rtl/>
        </w:rPr>
        <w:t xml:space="preserve"> الإتحاد الفدرالي أو الانفصا</w:t>
      </w:r>
      <w:r w:rsidR="00E23F54">
        <w:rPr>
          <w:rFonts w:ascii="Sakkal Majalla" w:hAnsi="Sakkal Majalla" w:cs="Sakkal Majalla" w:hint="cs"/>
          <w:sz w:val="32"/>
          <w:szCs w:val="32"/>
          <w:rtl/>
        </w:rPr>
        <w:t>ل</w:t>
      </w:r>
      <w:r w:rsidRPr="003973D6">
        <w:rPr>
          <w:rFonts w:ascii="Sakkal Majalla" w:hAnsi="Sakkal Majalla" w:cs="Sakkal Majalla"/>
          <w:sz w:val="32"/>
          <w:szCs w:val="32"/>
          <w:rtl/>
        </w:rPr>
        <w:t>.</w:t>
      </w:r>
    </w:p>
    <w:p w:rsidR="003973D6" w:rsidRPr="003973D6" w:rsidRDefault="003973D6" w:rsidP="00E23F54">
      <w:pPr>
        <w:spacing w:line="276" w:lineRule="auto"/>
        <w:ind w:firstLine="720"/>
        <w:jc w:val="lowKashida"/>
        <w:rPr>
          <w:rFonts w:ascii="Sakkal Majalla" w:hAnsi="Sakkal Majalla" w:cs="Sakkal Majalla"/>
          <w:sz w:val="32"/>
          <w:szCs w:val="32"/>
          <w:rtl/>
        </w:rPr>
      </w:pPr>
      <w:r w:rsidRPr="003973D6">
        <w:rPr>
          <w:rFonts w:ascii="Sakkal Majalla" w:hAnsi="Sakkal Majalla" w:cs="Sakkal Majalla" w:hint="eastAsia"/>
          <w:sz w:val="32"/>
          <w:szCs w:val="32"/>
          <w:rtl/>
        </w:rPr>
        <w:t>فالإدماج</w:t>
      </w:r>
      <w:r w:rsidRPr="003973D6">
        <w:rPr>
          <w:rFonts w:ascii="Sakkal Majalla" w:hAnsi="Sakkal Majalla" w:cs="Sakkal Majalla"/>
          <w:sz w:val="32"/>
          <w:szCs w:val="32"/>
          <w:rtl/>
        </w:rPr>
        <w:t xml:space="preserve"> يعني المساواة في حقو</w:t>
      </w:r>
      <w:r w:rsidR="00E23F54">
        <w:rPr>
          <w:rFonts w:ascii="Sakkal Majalla" w:hAnsi="Sakkal Majalla" w:cs="Sakkal Majalla" w:hint="cs"/>
          <w:sz w:val="32"/>
          <w:szCs w:val="32"/>
          <w:rtl/>
        </w:rPr>
        <w:t>ق</w:t>
      </w:r>
      <w:r w:rsidRPr="003973D6">
        <w:rPr>
          <w:rFonts w:ascii="Sakkal Majalla" w:hAnsi="Sakkal Majalla" w:cs="Sakkal Majalla"/>
          <w:sz w:val="32"/>
          <w:szCs w:val="32"/>
          <w:rtl/>
        </w:rPr>
        <w:t xml:space="preserve"> والواجبات بين جميع سكا</w:t>
      </w:r>
      <w:r w:rsidR="00E23F54">
        <w:rPr>
          <w:rFonts w:ascii="Sakkal Majalla" w:hAnsi="Sakkal Majalla" w:cs="Sakkal Majalla" w:hint="cs"/>
          <w:sz w:val="32"/>
          <w:szCs w:val="32"/>
          <w:rtl/>
        </w:rPr>
        <w:t>ن</w:t>
      </w:r>
      <w:r w:rsidRPr="003973D6">
        <w:rPr>
          <w:rFonts w:ascii="Sakkal Majalla" w:hAnsi="Sakkal Majalla" w:cs="Sakkal Majalla"/>
          <w:sz w:val="32"/>
          <w:szCs w:val="32"/>
          <w:rtl/>
        </w:rPr>
        <w:t xml:space="preserve"> الجزائر أوربيين </w:t>
      </w:r>
      <w:proofErr w:type="spellStart"/>
      <w:r w:rsidRPr="003973D6">
        <w:rPr>
          <w:rFonts w:ascii="Sakkal Majalla" w:hAnsi="Sakkal Majalla" w:cs="Sakkal Majalla"/>
          <w:sz w:val="32"/>
          <w:szCs w:val="32"/>
          <w:rtl/>
        </w:rPr>
        <w:t>ومسلمين،</w:t>
      </w:r>
      <w:proofErr w:type="spellEnd"/>
      <w:r w:rsidRPr="003973D6">
        <w:rPr>
          <w:rFonts w:ascii="Sakkal Majalla" w:hAnsi="Sakkal Majalla" w:cs="Sakkal Majalla"/>
          <w:sz w:val="32"/>
          <w:szCs w:val="32"/>
          <w:rtl/>
        </w:rPr>
        <w:t xml:space="preserve"> أما الإتحاد الفدرالي أو</w:t>
      </w:r>
      <w:r w:rsidR="00E23F54">
        <w:rPr>
          <w:rFonts w:ascii="Sakkal Majalla" w:hAnsi="Sakkal Majalla" w:cs="Sakkal Majalla" w:hint="cs"/>
          <w:sz w:val="32"/>
          <w:szCs w:val="32"/>
          <w:rtl/>
        </w:rPr>
        <w:t xml:space="preserve"> </w:t>
      </w:r>
      <w:r w:rsidRPr="003973D6">
        <w:rPr>
          <w:rFonts w:ascii="Sakkal Majalla" w:hAnsi="Sakkal Majalla" w:cs="Sakkal Majalla" w:hint="eastAsia"/>
          <w:sz w:val="32"/>
          <w:szCs w:val="32"/>
          <w:rtl/>
        </w:rPr>
        <w:t>الفرنسة</w:t>
      </w:r>
      <w:r w:rsidRPr="003973D6">
        <w:rPr>
          <w:rFonts w:ascii="Sakkal Majalla" w:hAnsi="Sakkal Majalla" w:cs="Sakkal Majalla"/>
          <w:sz w:val="32"/>
          <w:szCs w:val="32"/>
          <w:rtl/>
        </w:rPr>
        <w:t xml:space="preserve"> فهي تشكيل حكومة جزائرية تتكو</w:t>
      </w:r>
      <w:r w:rsidR="00E23F54">
        <w:rPr>
          <w:rFonts w:ascii="Sakkal Majalla" w:hAnsi="Sakkal Majalla" w:cs="Sakkal Majalla" w:hint="cs"/>
          <w:sz w:val="32"/>
          <w:szCs w:val="32"/>
          <w:rtl/>
        </w:rPr>
        <w:t>ن</w:t>
      </w:r>
      <w:r w:rsidRPr="003973D6">
        <w:rPr>
          <w:rFonts w:ascii="Sakkal Majalla" w:hAnsi="Sakkal Majalla" w:cs="Sakkal Majalla"/>
          <w:sz w:val="32"/>
          <w:szCs w:val="32"/>
          <w:rtl/>
        </w:rPr>
        <w:t xml:space="preserve"> من وزراء جزائريين طبعا بمساعدة فرنسا في إطار إتحاد وثيق معها في مجا</w:t>
      </w:r>
      <w:r w:rsidR="00E23F54">
        <w:rPr>
          <w:rFonts w:ascii="Sakkal Majalla" w:hAnsi="Sakkal Majalla" w:cs="Sakkal Majalla" w:hint="cs"/>
          <w:sz w:val="32"/>
          <w:szCs w:val="32"/>
          <w:rtl/>
        </w:rPr>
        <w:t xml:space="preserve">ل </w:t>
      </w:r>
      <w:r w:rsidRPr="003973D6">
        <w:rPr>
          <w:rFonts w:ascii="Sakkal Majalla" w:hAnsi="Sakkal Majalla" w:cs="Sakkal Majalla" w:hint="eastAsia"/>
          <w:sz w:val="32"/>
          <w:szCs w:val="32"/>
          <w:rtl/>
        </w:rPr>
        <w:t>الاقتصاد،</w:t>
      </w:r>
      <w:r w:rsidRPr="003973D6">
        <w:rPr>
          <w:rFonts w:ascii="Sakkal Majalla" w:hAnsi="Sakkal Majalla" w:cs="Sakkal Majalla"/>
          <w:sz w:val="32"/>
          <w:szCs w:val="32"/>
          <w:rtl/>
        </w:rPr>
        <w:t xml:space="preserve"> الدفاع، التعليم والعلاقات الخارجية.</w:t>
      </w:r>
    </w:p>
    <w:p w:rsidR="003973D6" w:rsidRPr="003973D6" w:rsidRDefault="003973D6" w:rsidP="00E23F54">
      <w:pPr>
        <w:spacing w:line="276" w:lineRule="auto"/>
        <w:ind w:firstLine="720"/>
        <w:jc w:val="lowKashida"/>
        <w:rPr>
          <w:rFonts w:ascii="Sakkal Majalla" w:hAnsi="Sakkal Majalla" w:cs="Sakkal Majalla"/>
          <w:sz w:val="32"/>
          <w:szCs w:val="32"/>
          <w:rtl/>
        </w:rPr>
      </w:pPr>
      <w:r w:rsidRPr="003973D6">
        <w:rPr>
          <w:rFonts w:ascii="Sakkal Majalla" w:hAnsi="Sakkal Majalla" w:cs="Sakkal Majalla" w:hint="eastAsia"/>
          <w:sz w:val="32"/>
          <w:szCs w:val="32"/>
          <w:rtl/>
        </w:rPr>
        <w:t>أما</w:t>
      </w:r>
      <w:r w:rsidRPr="003973D6">
        <w:rPr>
          <w:rFonts w:ascii="Sakkal Majalla" w:hAnsi="Sakkal Majalla" w:cs="Sakkal Majalla"/>
          <w:sz w:val="32"/>
          <w:szCs w:val="32"/>
          <w:rtl/>
        </w:rPr>
        <w:t xml:space="preserve"> الانفصا</w:t>
      </w:r>
      <w:r w:rsidR="00E23F54">
        <w:rPr>
          <w:rFonts w:ascii="Sakkal Majalla" w:hAnsi="Sakkal Majalla" w:cs="Sakkal Majalla" w:hint="cs"/>
          <w:sz w:val="32"/>
          <w:szCs w:val="32"/>
          <w:rtl/>
        </w:rPr>
        <w:t>ل</w:t>
      </w:r>
      <w:r w:rsidRPr="003973D6">
        <w:rPr>
          <w:rFonts w:ascii="Sakkal Majalla" w:hAnsi="Sakkal Majalla" w:cs="Sakkal Majalla"/>
          <w:sz w:val="32"/>
          <w:szCs w:val="32"/>
          <w:rtl/>
        </w:rPr>
        <w:t xml:space="preserve"> يعني الاستقلا</w:t>
      </w:r>
      <w:r w:rsidR="00E23F54">
        <w:rPr>
          <w:rFonts w:ascii="Sakkal Majalla" w:hAnsi="Sakkal Majalla" w:cs="Sakkal Majalla" w:hint="cs"/>
          <w:sz w:val="32"/>
          <w:szCs w:val="32"/>
          <w:rtl/>
        </w:rPr>
        <w:t>ل،</w:t>
      </w:r>
      <w:r w:rsidRPr="003973D6">
        <w:rPr>
          <w:rFonts w:ascii="Sakkal Majalla" w:hAnsi="Sakkal Majalla" w:cs="Sakkal Majalla"/>
          <w:sz w:val="32"/>
          <w:szCs w:val="32"/>
          <w:rtl/>
        </w:rPr>
        <w:t xml:space="preserve"> وقد صرح ديغو</w:t>
      </w:r>
      <w:r w:rsidR="00E23F54">
        <w:rPr>
          <w:rFonts w:ascii="Sakkal Majalla" w:hAnsi="Sakkal Majalla" w:cs="Sakkal Majalla" w:hint="cs"/>
          <w:sz w:val="32"/>
          <w:szCs w:val="32"/>
          <w:rtl/>
        </w:rPr>
        <w:t xml:space="preserve">ل </w:t>
      </w:r>
      <w:r w:rsidRPr="003973D6">
        <w:rPr>
          <w:rFonts w:ascii="Sakkal Majalla" w:hAnsi="Sakkal Majalla" w:cs="Sakkal Majalla"/>
          <w:sz w:val="32"/>
          <w:szCs w:val="32"/>
          <w:rtl/>
        </w:rPr>
        <w:t xml:space="preserve">بخصوص </w:t>
      </w:r>
      <w:r w:rsidR="00E23F54">
        <w:rPr>
          <w:rFonts w:ascii="Sakkal Majalla" w:hAnsi="Sakkal Majalla" w:cs="Sakkal Majalla" w:hint="cs"/>
          <w:sz w:val="32"/>
          <w:szCs w:val="32"/>
          <w:rtl/>
        </w:rPr>
        <w:t>ه</w:t>
      </w:r>
      <w:r w:rsidRPr="003973D6">
        <w:rPr>
          <w:rFonts w:ascii="Sakkal Majalla" w:hAnsi="Sakkal Majalla" w:cs="Sakkal Majalla"/>
          <w:sz w:val="32"/>
          <w:szCs w:val="32"/>
          <w:rtl/>
        </w:rPr>
        <w:t>ذه النقطة، أن</w:t>
      </w:r>
      <w:r w:rsidR="00E23F54">
        <w:rPr>
          <w:rFonts w:ascii="Sakkal Majalla" w:hAnsi="Sakkal Majalla" w:cs="Sakkal Majalla" w:hint="cs"/>
          <w:sz w:val="32"/>
          <w:szCs w:val="32"/>
          <w:rtl/>
        </w:rPr>
        <w:t>ه</w:t>
      </w:r>
      <w:r w:rsidRPr="003973D6">
        <w:rPr>
          <w:rFonts w:ascii="Sakkal Majalla" w:hAnsi="Sakkal Majalla" w:cs="Sakkal Majalla"/>
          <w:sz w:val="32"/>
          <w:szCs w:val="32"/>
          <w:rtl/>
        </w:rPr>
        <w:t xml:space="preserve"> يجب على الجزائريين أ</w:t>
      </w:r>
      <w:r w:rsidR="00E23F54">
        <w:rPr>
          <w:rFonts w:ascii="Sakkal Majalla" w:hAnsi="Sakkal Majalla" w:cs="Sakkal Majalla" w:hint="cs"/>
          <w:sz w:val="32"/>
          <w:szCs w:val="32"/>
          <w:rtl/>
        </w:rPr>
        <w:t>ن</w:t>
      </w:r>
      <w:r w:rsidRPr="003973D6">
        <w:rPr>
          <w:rFonts w:ascii="Sakkal Majalla" w:hAnsi="Sakkal Majalla" w:cs="Sakkal Majalla"/>
          <w:sz w:val="32"/>
          <w:szCs w:val="32"/>
          <w:rtl/>
        </w:rPr>
        <w:t xml:space="preserve"> يبتعدوا عنها فقد</w:t>
      </w:r>
      <w:r w:rsidR="00E23F54">
        <w:rPr>
          <w:rFonts w:ascii="Sakkal Majalla" w:hAnsi="Sakkal Majalla" w:cs="Sakkal Majalla" w:hint="cs"/>
          <w:sz w:val="32"/>
          <w:szCs w:val="32"/>
          <w:rtl/>
        </w:rPr>
        <w:t xml:space="preserve"> </w:t>
      </w:r>
      <w:r w:rsidRPr="003973D6">
        <w:rPr>
          <w:rFonts w:ascii="Sakkal Majalla" w:hAnsi="Sakkal Majalla" w:cs="Sakkal Majalla" w:hint="eastAsia"/>
          <w:sz w:val="32"/>
          <w:szCs w:val="32"/>
          <w:rtl/>
        </w:rPr>
        <w:t>تؤدي</w:t>
      </w:r>
      <w:r w:rsidRPr="003973D6">
        <w:rPr>
          <w:rFonts w:ascii="Sakkal Majalla" w:hAnsi="Sakkal Majalla" w:cs="Sakkal Majalla"/>
          <w:sz w:val="32"/>
          <w:szCs w:val="32"/>
          <w:rtl/>
        </w:rPr>
        <w:t xml:space="preserve"> إلى فوضى وتتيح الفرصة للتنكيل والتعذيب والذبح والشنق...</w:t>
      </w:r>
      <w:r w:rsidR="00E23F54">
        <w:rPr>
          <w:rStyle w:val="Appelnotedebasdep"/>
          <w:rFonts w:ascii="Sakkal Majalla" w:hAnsi="Sakkal Majalla" w:cs="Sakkal Majalla"/>
          <w:sz w:val="32"/>
          <w:szCs w:val="32"/>
          <w:rtl/>
        </w:rPr>
        <w:footnoteReference w:id="99"/>
      </w:r>
      <w:r w:rsidRPr="003973D6">
        <w:rPr>
          <w:rFonts w:ascii="Sakkal Majalla" w:hAnsi="Sakkal Majalla" w:cs="Sakkal Majalla"/>
          <w:sz w:val="32"/>
          <w:szCs w:val="32"/>
          <w:rtl/>
        </w:rPr>
        <w:t>.</w:t>
      </w:r>
    </w:p>
    <w:p w:rsidR="003973D6" w:rsidRPr="003973D6" w:rsidRDefault="003973D6" w:rsidP="005A7A93">
      <w:pPr>
        <w:spacing w:line="276" w:lineRule="auto"/>
        <w:ind w:firstLine="720"/>
        <w:jc w:val="lowKashida"/>
        <w:rPr>
          <w:rFonts w:ascii="Sakkal Majalla" w:hAnsi="Sakkal Majalla" w:cs="Sakkal Majalla"/>
          <w:sz w:val="32"/>
          <w:szCs w:val="32"/>
          <w:rtl/>
        </w:rPr>
      </w:pPr>
      <w:r w:rsidRPr="003973D6">
        <w:rPr>
          <w:rFonts w:ascii="Sakkal Majalla" w:hAnsi="Sakkal Majalla" w:cs="Sakkal Majalla" w:hint="eastAsia"/>
          <w:sz w:val="32"/>
          <w:szCs w:val="32"/>
          <w:rtl/>
        </w:rPr>
        <w:t>و</w:t>
      </w:r>
      <w:r w:rsidRPr="003973D6">
        <w:rPr>
          <w:rFonts w:ascii="Sakkal Majalla" w:hAnsi="Sakkal Majalla" w:cs="Sakkal Majalla"/>
          <w:sz w:val="32"/>
          <w:szCs w:val="32"/>
          <w:rtl/>
        </w:rPr>
        <w:t>كا</w:t>
      </w:r>
      <w:r w:rsidR="00E23F54">
        <w:rPr>
          <w:rFonts w:ascii="Sakkal Majalla" w:hAnsi="Sakkal Majalla" w:cs="Sakkal Majalla" w:hint="cs"/>
          <w:sz w:val="32"/>
          <w:szCs w:val="32"/>
          <w:rtl/>
        </w:rPr>
        <w:t>ن</w:t>
      </w:r>
      <w:r w:rsidRPr="003973D6">
        <w:rPr>
          <w:rFonts w:ascii="Sakkal Majalla" w:hAnsi="Sakkal Majalla" w:cs="Sakkal Majalla"/>
          <w:sz w:val="32"/>
          <w:szCs w:val="32"/>
          <w:rtl/>
        </w:rPr>
        <w:t xml:space="preserve"> رد الحكومة المؤقتة عن طريق إصدار بيا</w:t>
      </w:r>
      <w:r w:rsidR="00E23F54">
        <w:rPr>
          <w:rFonts w:ascii="Sakkal Majalla" w:hAnsi="Sakkal Majalla" w:cs="Sakkal Majalla" w:hint="cs"/>
          <w:sz w:val="32"/>
          <w:szCs w:val="32"/>
          <w:rtl/>
        </w:rPr>
        <w:t>ن</w:t>
      </w:r>
      <w:r w:rsidRPr="003973D6">
        <w:rPr>
          <w:rFonts w:ascii="Sakkal Majalla" w:hAnsi="Sakkal Majalla" w:cs="Sakkal Majalla"/>
          <w:sz w:val="32"/>
          <w:szCs w:val="32"/>
          <w:rtl/>
        </w:rPr>
        <w:t xml:space="preserve"> 28 سبتمبر 1959 لتأكد في</w:t>
      </w:r>
      <w:r w:rsidR="00E23F54">
        <w:rPr>
          <w:rFonts w:ascii="Sakkal Majalla" w:hAnsi="Sakkal Majalla" w:cs="Sakkal Majalla" w:hint="cs"/>
          <w:sz w:val="32"/>
          <w:szCs w:val="32"/>
          <w:rtl/>
        </w:rPr>
        <w:t>ه</w:t>
      </w:r>
      <w:r w:rsidRPr="003973D6">
        <w:rPr>
          <w:rFonts w:ascii="Sakkal Majalla" w:hAnsi="Sakkal Majalla" w:cs="Sakkal Majalla"/>
          <w:sz w:val="32"/>
          <w:szCs w:val="32"/>
          <w:rtl/>
        </w:rPr>
        <w:t xml:space="preserve"> أ</w:t>
      </w:r>
      <w:r w:rsidR="00E23F54">
        <w:rPr>
          <w:rFonts w:ascii="Sakkal Majalla" w:hAnsi="Sakkal Majalla" w:cs="Sakkal Majalla" w:hint="cs"/>
          <w:sz w:val="32"/>
          <w:szCs w:val="32"/>
          <w:rtl/>
        </w:rPr>
        <w:t>ن</w:t>
      </w:r>
      <w:r w:rsidRPr="003973D6">
        <w:rPr>
          <w:rFonts w:ascii="Sakkal Majalla" w:hAnsi="Sakkal Majalla" w:cs="Sakkal Majalla"/>
          <w:sz w:val="32"/>
          <w:szCs w:val="32"/>
          <w:rtl/>
        </w:rPr>
        <w:t xml:space="preserve"> الشعب الجزائري ل</w:t>
      </w:r>
      <w:r w:rsidR="00B20B7C">
        <w:rPr>
          <w:rFonts w:ascii="Sakkal Majalla" w:hAnsi="Sakkal Majalla" w:cs="Sakkal Majalla" w:hint="cs"/>
          <w:sz w:val="32"/>
          <w:szCs w:val="32"/>
          <w:rtl/>
        </w:rPr>
        <w:t>ه</w:t>
      </w:r>
      <w:r w:rsidRPr="003973D6">
        <w:rPr>
          <w:rFonts w:ascii="Sakkal Majalla" w:hAnsi="Sakkal Majalla" w:cs="Sakkal Majalla"/>
          <w:sz w:val="32"/>
          <w:szCs w:val="32"/>
          <w:rtl/>
        </w:rPr>
        <w:t xml:space="preserve"> حكومة للتفاوض</w:t>
      </w:r>
      <w:r w:rsidR="00B20B7C">
        <w:rPr>
          <w:rFonts w:ascii="Sakkal Majalla" w:hAnsi="Sakkal Majalla" w:cs="Sakkal Majalla" w:hint="cs"/>
          <w:sz w:val="32"/>
          <w:szCs w:val="32"/>
          <w:rtl/>
        </w:rPr>
        <w:t xml:space="preserve"> </w:t>
      </w:r>
      <w:r w:rsidRPr="003973D6">
        <w:rPr>
          <w:rFonts w:ascii="Sakkal Majalla" w:hAnsi="Sakkal Majalla" w:cs="Sakkal Majalla" w:hint="eastAsia"/>
          <w:sz w:val="32"/>
          <w:szCs w:val="32"/>
          <w:rtl/>
        </w:rPr>
        <w:t>و</w:t>
      </w:r>
      <w:r w:rsidRPr="003973D6">
        <w:rPr>
          <w:rFonts w:ascii="Sakkal Majalla" w:hAnsi="Sakkal Majalla" w:cs="Sakkal Majalla"/>
          <w:sz w:val="32"/>
          <w:szCs w:val="32"/>
          <w:rtl/>
        </w:rPr>
        <w:t>لا يمكن أ</w:t>
      </w:r>
      <w:r w:rsidR="00B20B7C">
        <w:rPr>
          <w:rFonts w:ascii="Sakkal Majalla" w:hAnsi="Sakkal Majalla" w:cs="Sakkal Majalla" w:hint="cs"/>
          <w:sz w:val="32"/>
          <w:szCs w:val="32"/>
          <w:rtl/>
        </w:rPr>
        <w:t>ن</w:t>
      </w:r>
      <w:r w:rsidRPr="003973D6">
        <w:rPr>
          <w:rFonts w:ascii="Sakkal Majalla" w:hAnsi="Sakkal Majalla" w:cs="Sakkal Majalla"/>
          <w:sz w:val="32"/>
          <w:szCs w:val="32"/>
          <w:rtl/>
        </w:rPr>
        <w:t xml:space="preserve"> يمارس اختياره تحت ضغط الاحتلا</w:t>
      </w:r>
      <w:r w:rsidR="00B20B7C">
        <w:rPr>
          <w:rFonts w:ascii="Sakkal Majalla" w:hAnsi="Sakkal Majalla" w:cs="Sakkal Majalla" w:hint="cs"/>
          <w:sz w:val="32"/>
          <w:szCs w:val="32"/>
          <w:rtl/>
        </w:rPr>
        <w:t>ل،</w:t>
      </w:r>
      <w:r w:rsidRPr="003973D6">
        <w:rPr>
          <w:rFonts w:ascii="Sakkal Majalla" w:hAnsi="Sakkal Majalla" w:cs="Sakkal Majalla"/>
          <w:sz w:val="32"/>
          <w:szCs w:val="32"/>
          <w:rtl/>
        </w:rPr>
        <w:t xml:space="preserve"> كما أن</w:t>
      </w:r>
      <w:r w:rsidR="00B20B7C">
        <w:rPr>
          <w:rFonts w:ascii="Sakkal Majalla" w:hAnsi="Sakkal Majalla" w:cs="Sakkal Majalla" w:hint="cs"/>
          <w:sz w:val="32"/>
          <w:szCs w:val="32"/>
          <w:rtl/>
        </w:rPr>
        <w:t>ه</w:t>
      </w:r>
      <w:r w:rsidRPr="003973D6">
        <w:rPr>
          <w:rFonts w:ascii="Sakkal Majalla" w:hAnsi="Sakkal Majalla" w:cs="Sakkal Majalla"/>
          <w:sz w:val="32"/>
          <w:szCs w:val="32"/>
          <w:rtl/>
        </w:rPr>
        <w:t xml:space="preserve"> لابد من </w:t>
      </w:r>
      <w:r w:rsidRPr="003973D6">
        <w:rPr>
          <w:rFonts w:ascii="Sakkal Majalla" w:hAnsi="Sakkal Majalla" w:cs="Sakkal Majalla"/>
          <w:sz w:val="32"/>
          <w:szCs w:val="32"/>
          <w:rtl/>
        </w:rPr>
        <w:lastRenderedPageBreak/>
        <w:t>توفير شروط عسكرية وسياسية، وقبل</w:t>
      </w:r>
      <w:r w:rsidR="00B20B7C">
        <w:rPr>
          <w:rFonts w:ascii="Sakkal Majalla" w:hAnsi="Sakkal Majalla" w:cs="Sakkal Majalla" w:hint="cs"/>
          <w:sz w:val="32"/>
          <w:szCs w:val="32"/>
          <w:rtl/>
        </w:rPr>
        <w:t xml:space="preserve"> </w:t>
      </w:r>
      <w:r w:rsidRPr="003973D6">
        <w:rPr>
          <w:rFonts w:ascii="Sakkal Majalla" w:hAnsi="Sakkal Majalla" w:cs="Sakkal Majalla" w:hint="eastAsia"/>
          <w:sz w:val="32"/>
          <w:szCs w:val="32"/>
          <w:rtl/>
        </w:rPr>
        <w:t>الوصو</w:t>
      </w:r>
      <w:r w:rsidR="00B20B7C">
        <w:rPr>
          <w:rFonts w:ascii="Sakkal Majalla" w:hAnsi="Sakkal Majalla" w:cs="Sakkal Majalla" w:hint="cs"/>
          <w:sz w:val="32"/>
          <w:szCs w:val="32"/>
          <w:rtl/>
        </w:rPr>
        <w:t xml:space="preserve">ل </w:t>
      </w:r>
      <w:r w:rsidRPr="003973D6">
        <w:rPr>
          <w:rFonts w:ascii="Sakkal Majalla" w:hAnsi="Sakkal Majalla" w:cs="Sakkal Majalla" w:hint="eastAsia"/>
          <w:sz w:val="32"/>
          <w:szCs w:val="32"/>
          <w:rtl/>
        </w:rPr>
        <w:t>إلى</w:t>
      </w:r>
      <w:r w:rsidRPr="003973D6">
        <w:rPr>
          <w:rFonts w:ascii="Sakkal Majalla" w:hAnsi="Sakkal Majalla" w:cs="Sakkal Majalla"/>
          <w:sz w:val="32"/>
          <w:szCs w:val="32"/>
          <w:rtl/>
        </w:rPr>
        <w:t xml:space="preserve"> تقرير المصير يجب توقيف إطلا</w:t>
      </w:r>
      <w:r w:rsidR="00B20B7C">
        <w:rPr>
          <w:rFonts w:ascii="Sakkal Majalla" w:hAnsi="Sakkal Majalla" w:cs="Sakkal Majalla" w:hint="cs"/>
          <w:sz w:val="32"/>
          <w:szCs w:val="32"/>
          <w:rtl/>
        </w:rPr>
        <w:t>ق</w:t>
      </w:r>
      <w:r w:rsidRPr="003973D6">
        <w:rPr>
          <w:rFonts w:ascii="Sakkal Majalla" w:hAnsi="Sakkal Majalla" w:cs="Sakkal Majalla"/>
          <w:sz w:val="32"/>
          <w:szCs w:val="32"/>
          <w:rtl/>
        </w:rPr>
        <w:t xml:space="preserve"> النار بالاتفا</w:t>
      </w:r>
      <w:r w:rsidR="00B20B7C">
        <w:rPr>
          <w:rFonts w:ascii="Sakkal Majalla" w:hAnsi="Sakkal Majalla" w:cs="Sakkal Majalla" w:hint="cs"/>
          <w:sz w:val="32"/>
          <w:szCs w:val="32"/>
          <w:rtl/>
        </w:rPr>
        <w:t>ق</w:t>
      </w:r>
      <w:r w:rsidRPr="003973D6">
        <w:rPr>
          <w:rFonts w:ascii="Sakkal Majalla" w:hAnsi="Sakkal Majalla" w:cs="Sakkal Majalla"/>
          <w:sz w:val="32"/>
          <w:szCs w:val="32"/>
          <w:rtl/>
        </w:rPr>
        <w:t xml:space="preserve"> المسبق حو</w:t>
      </w:r>
      <w:r w:rsidR="00B20B7C">
        <w:rPr>
          <w:rFonts w:ascii="Sakkal Majalla" w:hAnsi="Sakkal Majalla" w:cs="Sakkal Majalla" w:hint="cs"/>
          <w:sz w:val="32"/>
          <w:szCs w:val="32"/>
          <w:rtl/>
        </w:rPr>
        <w:t>ل</w:t>
      </w:r>
      <w:r w:rsidRPr="003973D6">
        <w:rPr>
          <w:rFonts w:ascii="Sakkal Majalla" w:hAnsi="Sakkal Majalla" w:cs="Sakkal Majalla"/>
          <w:sz w:val="32"/>
          <w:szCs w:val="32"/>
          <w:rtl/>
        </w:rPr>
        <w:t xml:space="preserve"> </w:t>
      </w:r>
      <w:r w:rsidR="00B20B7C">
        <w:rPr>
          <w:rFonts w:ascii="Sakkal Majalla" w:hAnsi="Sakkal Majalla" w:cs="Sakkal Majalla" w:hint="cs"/>
          <w:sz w:val="32"/>
          <w:szCs w:val="32"/>
          <w:rtl/>
        </w:rPr>
        <w:t>ه</w:t>
      </w:r>
      <w:r w:rsidRPr="003973D6">
        <w:rPr>
          <w:rFonts w:ascii="Sakkal Majalla" w:hAnsi="Sakkal Majalla" w:cs="Sakkal Majalla"/>
          <w:sz w:val="32"/>
          <w:szCs w:val="32"/>
          <w:rtl/>
        </w:rPr>
        <w:t>ذه الشروط</w:t>
      </w:r>
      <w:r w:rsidR="00B20B7C">
        <w:rPr>
          <w:rStyle w:val="Appelnotedebasdep"/>
          <w:rFonts w:ascii="Sakkal Majalla" w:hAnsi="Sakkal Majalla" w:cs="Sakkal Majalla"/>
          <w:sz w:val="32"/>
          <w:szCs w:val="32"/>
          <w:rtl/>
        </w:rPr>
        <w:footnoteReference w:id="100"/>
      </w:r>
      <w:r w:rsidR="00B20B7C">
        <w:rPr>
          <w:rFonts w:ascii="Sakkal Majalla" w:hAnsi="Sakkal Majalla" w:cs="Sakkal Majalla" w:hint="cs"/>
          <w:sz w:val="32"/>
          <w:szCs w:val="32"/>
          <w:rtl/>
        </w:rPr>
        <w:t>.</w:t>
      </w:r>
      <w:r w:rsidR="00243921">
        <w:rPr>
          <w:rFonts w:ascii="Sakkal Majalla" w:hAnsi="Sakkal Majalla" w:cs="Sakkal Majalla" w:hint="cs"/>
          <w:sz w:val="32"/>
          <w:szCs w:val="32"/>
          <w:rtl/>
        </w:rPr>
        <w:t xml:space="preserve"> </w:t>
      </w:r>
    </w:p>
    <w:p w:rsidR="003973D6" w:rsidRDefault="003973D6" w:rsidP="004E65CD">
      <w:pPr>
        <w:spacing w:line="276" w:lineRule="auto"/>
        <w:ind w:firstLine="720"/>
        <w:jc w:val="lowKashida"/>
        <w:rPr>
          <w:rFonts w:ascii="Sakkal Majalla" w:hAnsi="Sakkal Majalla" w:cs="Sakkal Majalla"/>
          <w:sz w:val="32"/>
          <w:szCs w:val="32"/>
          <w:rtl/>
        </w:rPr>
      </w:pPr>
      <w:r w:rsidRPr="003973D6">
        <w:rPr>
          <w:rFonts w:ascii="Sakkal Majalla" w:hAnsi="Sakkal Majalla" w:cs="Sakkal Majalla" w:hint="eastAsia"/>
          <w:sz w:val="32"/>
          <w:szCs w:val="32"/>
          <w:rtl/>
        </w:rPr>
        <w:t>بالتالي</w:t>
      </w:r>
      <w:r w:rsidRPr="003973D6">
        <w:rPr>
          <w:rFonts w:ascii="Sakkal Majalla" w:hAnsi="Sakkal Majalla" w:cs="Sakkal Majalla"/>
          <w:sz w:val="32"/>
          <w:szCs w:val="32"/>
          <w:rtl/>
        </w:rPr>
        <w:t xml:space="preserve"> نلاحظ أ</w:t>
      </w:r>
      <w:r w:rsidR="00243921">
        <w:rPr>
          <w:rFonts w:ascii="Sakkal Majalla" w:hAnsi="Sakkal Majalla" w:cs="Sakkal Majalla" w:hint="cs"/>
          <w:sz w:val="32"/>
          <w:szCs w:val="32"/>
          <w:rtl/>
        </w:rPr>
        <w:t>ن</w:t>
      </w:r>
      <w:r w:rsidRPr="003973D6">
        <w:rPr>
          <w:rFonts w:ascii="Sakkal Majalla" w:hAnsi="Sakkal Majalla" w:cs="Sakkal Majalla"/>
          <w:sz w:val="32"/>
          <w:szCs w:val="32"/>
          <w:rtl/>
        </w:rPr>
        <w:t xml:space="preserve"> جبهة التحرير الوطني قد فهمت أ</w:t>
      </w:r>
      <w:r w:rsidR="00243921">
        <w:rPr>
          <w:rFonts w:ascii="Sakkal Majalla" w:hAnsi="Sakkal Majalla" w:cs="Sakkal Majalla" w:hint="cs"/>
          <w:sz w:val="32"/>
          <w:szCs w:val="32"/>
          <w:rtl/>
        </w:rPr>
        <w:t>ن</w:t>
      </w:r>
      <w:r w:rsidRPr="003973D6">
        <w:rPr>
          <w:rFonts w:ascii="Sakkal Majalla" w:hAnsi="Sakkal Majalla" w:cs="Sakkal Majalla"/>
          <w:sz w:val="32"/>
          <w:szCs w:val="32"/>
          <w:rtl/>
        </w:rPr>
        <w:t xml:space="preserve"> ديغو</w:t>
      </w:r>
      <w:r w:rsidR="00243921">
        <w:rPr>
          <w:rFonts w:ascii="Sakkal Majalla" w:hAnsi="Sakkal Majalla" w:cs="Sakkal Majalla" w:hint="cs"/>
          <w:sz w:val="32"/>
          <w:szCs w:val="32"/>
          <w:rtl/>
        </w:rPr>
        <w:t>ل</w:t>
      </w:r>
      <w:r w:rsidRPr="003973D6">
        <w:rPr>
          <w:rFonts w:ascii="Sakkal Majalla" w:hAnsi="Sakkal Majalla" w:cs="Sakkal Majalla"/>
          <w:sz w:val="32"/>
          <w:szCs w:val="32"/>
          <w:rtl/>
        </w:rPr>
        <w:t xml:space="preserve"> يقو</w:t>
      </w:r>
      <w:r w:rsidR="00243921">
        <w:rPr>
          <w:rFonts w:ascii="Sakkal Majalla" w:hAnsi="Sakkal Majalla" w:cs="Sakkal Majalla" w:hint="cs"/>
          <w:sz w:val="32"/>
          <w:szCs w:val="32"/>
          <w:rtl/>
        </w:rPr>
        <w:t>م</w:t>
      </w:r>
      <w:r w:rsidRPr="003973D6">
        <w:rPr>
          <w:rFonts w:ascii="Sakkal Majalla" w:hAnsi="Sakkal Majalla" w:cs="Sakkal Majalla"/>
          <w:sz w:val="32"/>
          <w:szCs w:val="32"/>
          <w:rtl/>
        </w:rPr>
        <w:t xml:space="preserve"> بمناورات يحاو</w:t>
      </w:r>
      <w:r w:rsidR="00243921">
        <w:rPr>
          <w:rFonts w:ascii="Sakkal Majalla" w:hAnsi="Sakkal Majalla" w:cs="Sakkal Majalla" w:hint="cs"/>
          <w:sz w:val="32"/>
          <w:szCs w:val="32"/>
          <w:rtl/>
        </w:rPr>
        <w:t>ل</w:t>
      </w:r>
      <w:r w:rsidRPr="003973D6">
        <w:rPr>
          <w:rFonts w:ascii="Sakkal Majalla" w:hAnsi="Sakkal Majalla" w:cs="Sakkal Majalla"/>
          <w:sz w:val="32"/>
          <w:szCs w:val="32"/>
          <w:rtl/>
        </w:rPr>
        <w:t xml:space="preserve"> من خلالها إطالة الحرب بين الطرفين</w:t>
      </w:r>
      <w:r w:rsidR="00243921">
        <w:rPr>
          <w:rFonts w:ascii="Sakkal Majalla" w:hAnsi="Sakkal Majalla" w:cs="Sakkal Majalla" w:hint="cs"/>
          <w:sz w:val="32"/>
          <w:szCs w:val="32"/>
          <w:rtl/>
        </w:rPr>
        <w:t xml:space="preserve">، </w:t>
      </w:r>
      <w:r w:rsidRPr="003973D6">
        <w:rPr>
          <w:rFonts w:ascii="Sakkal Majalla" w:hAnsi="Sakkal Majalla" w:cs="Sakkal Majalla" w:hint="eastAsia"/>
          <w:sz w:val="32"/>
          <w:szCs w:val="32"/>
          <w:rtl/>
        </w:rPr>
        <w:t>فكا</w:t>
      </w:r>
      <w:r w:rsidR="00243921">
        <w:rPr>
          <w:rFonts w:ascii="Sakkal Majalla" w:hAnsi="Sakkal Majalla" w:cs="Sakkal Majalla" w:hint="cs"/>
          <w:sz w:val="32"/>
          <w:szCs w:val="32"/>
          <w:rtl/>
        </w:rPr>
        <w:t>ن</w:t>
      </w:r>
      <w:r w:rsidRPr="003973D6">
        <w:rPr>
          <w:rFonts w:ascii="Sakkal Majalla" w:hAnsi="Sakkal Majalla" w:cs="Sakkal Majalla"/>
          <w:sz w:val="32"/>
          <w:szCs w:val="32"/>
          <w:rtl/>
        </w:rPr>
        <w:t xml:space="preserve"> الرد على مشروع</w:t>
      </w:r>
      <w:r w:rsidR="00243921">
        <w:rPr>
          <w:rFonts w:ascii="Sakkal Majalla" w:hAnsi="Sakkal Majalla" w:cs="Sakkal Majalla" w:hint="cs"/>
          <w:sz w:val="32"/>
          <w:szCs w:val="32"/>
          <w:rtl/>
        </w:rPr>
        <w:t>ه</w:t>
      </w:r>
      <w:r w:rsidRPr="003973D6">
        <w:rPr>
          <w:rFonts w:ascii="Sakkal Majalla" w:hAnsi="Sakkal Majalla" w:cs="Sakkal Majalla"/>
          <w:sz w:val="32"/>
          <w:szCs w:val="32"/>
          <w:rtl/>
        </w:rPr>
        <w:t xml:space="preserve"> بالبيا</w:t>
      </w:r>
      <w:r w:rsidR="00243921">
        <w:rPr>
          <w:rFonts w:ascii="Sakkal Majalla" w:hAnsi="Sakkal Majalla" w:cs="Sakkal Majalla" w:hint="cs"/>
          <w:sz w:val="32"/>
          <w:szCs w:val="32"/>
          <w:rtl/>
        </w:rPr>
        <w:t>ن</w:t>
      </w:r>
      <w:r w:rsidRPr="003973D6">
        <w:rPr>
          <w:rFonts w:ascii="Sakkal Majalla" w:hAnsi="Sakkal Majalla" w:cs="Sakkal Majalla"/>
          <w:sz w:val="32"/>
          <w:szCs w:val="32"/>
          <w:rtl/>
        </w:rPr>
        <w:t xml:space="preserve"> الذي ألقاه فرحات عباس يو</w:t>
      </w:r>
      <w:r w:rsidR="00243921">
        <w:rPr>
          <w:rFonts w:ascii="Sakkal Majalla" w:hAnsi="Sakkal Majalla" w:cs="Sakkal Majalla" w:hint="cs"/>
          <w:sz w:val="32"/>
          <w:szCs w:val="32"/>
          <w:rtl/>
        </w:rPr>
        <w:t>م</w:t>
      </w:r>
      <w:r w:rsidRPr="003973D6">
        <w:rPr>
          <w:rFonts w:ascii="Sakkal Majalla" w:hAnsi="Sakkal Majalla" w:cs="Sakkal Majalla"/>
          <w:sz w:val="32"/>
          <w:szCs w:val="32"/>
          <w:rtl/>
        </w:rPr>
        <w:t xml:space="preserve"> 28 سبتمبر 1959، ما جعل الجنرا</w:t>
      </w:r>
      <w:r w:rsidR="00243921">
        <w:rPr>
          <w:rFonts w:ascii="Sakkal Majalla" w:hAnsi="Sakkal Majalla" w:cs="Sakkal Majalla" w:hint="cs"/>
          <w:sz w:val="32"/>
          <w:szCs w:val="32"/>
          <w:rtl/>
        </w:rPr>
        <w:t>ل</w:t>
      </w:r>
      <w:r w:rsidRPr="003973D6">
        <w:rPr>
          <w:rFonts w:ascii="Sakkal Majalla" w:hAnsi="Sakkal Majalla" w:cs="Sakkal Majalla"/>
          <w:sz w:val="32"/>
          <w:szCs w:val="32"/>
          <w:rtl/>
        </w:rPr>
        <w:t xml:space="preserve"> ديغو</w:t>
      </w:r>
      <w:r w:rsidR="00243921">
        <w:rPr>
          <w:rFonts w:ascii="Sakkal Majalla" w:hAnsi="Sakkal Majalla" w:cs="Sakkal Majalla" w:hint="cs"/>
          <w:sz w:val="32"/>
          <w:szCs w:val="32"/>
          <w:rtl/>
        </w:rPr>
        <w:t>ل</w:t>
      </w:r>
      <w:r w:rsidRPr="003973D6">
        <w:rPr>
          <w:rFonts w:ascii="Sakkal Majalla" w:hAnsi="Sakkal Majalla" w:cs="Sakkal Majalla"/>
          <w:sz w:val="32"/>
          <w:szCs w:val="32"/>
          <w:rtl/>
        </w:rPr>
        <w:t xml:space="preserve"> يعرض</w:t>
      </w:r>
      <w:r w:rsidR="00243921">
        <w:rPr>
          <w:rFonts w:ascii="Sakkal Majalla" w:hAnsi="Sakkal Majalla" w:cs="Sakkal Majalla" w:hint="cs"/>
          <w:sz w:val="32"/>
          <w:szCs w:val="32"/>
          <w:rtl/>
        </w:rPr>
        <w:t xml:space="preserve"> </w:t>
      </w:r>
      <w:r w:rsidRPr="003973D6">
        <w:rPr>
          <w:rFonts w:ascii="Sakkal Majalla" w:hAnsi="Sakkal Majalla" w:cs="Sakkal Majalla" w:hint="eastAsia"/>
          <w:sz w:val="32"/>
          <w:szCs w:val="32"/>
          <w:rtl/>
        </w:rPr>
        <w:t>على</w:t>
      </w:r>
      <w:r w:rsidRPr="003973D6">
        <w:rPr>
          <w:rFonts w:ascii="Sakkal Majalla" w:hAnsi="Sakkal Majalla" w:cs="Sakkal Majalla"/>
          <w:sz w:val="32"/>
          <w:szCs w:val="32"/>
          <w:rtl/>
        </w:rPr>
        <w:t xml:space="preserve"> قادة الثورة التفاوض في 10 نوفمبر 1959</w:t>
      </w:r>
      <w:r w:rsidR="00243921">
        <w:rPr>
          <w:rStyle w:val="Appelnotedebasdep"/>
          <w:rFonts w:ascii="Sakkal Majalla" w:hAnsi="Sakkal Majalla" w:cs="Sakkal Majalla"/>
          <w:sz w:val="32"/>
          <w:szCs w:val="32"/>
          <w:rtl/>
        </w:rPr>
        <w:footnoteReference w:id="101"/>
      </w:r>
      <w:r w:rsidRPr="003973D6">
        <w:rPr>
          <w:rFonts w:ascii="Sakkal Majalla" w:hAnsi="Sakkal Majalla" w:cs="Sakkal Majalla"/>
          <w:sz w:val="32"/>
          <w:szCs w:val="32"/>
          <w:rtl/>
        </w:rPr>
        <w:t>،</w:t>
      </w:r>
      <w:r w:rsidR="00243921">
        <w:rPr>
          <w:rFonts w:ascii="Sakkal Majalla" w:hAnsi="Sakkal Majalla" w:cs="Sakkal Majalla" w:hint="cs"/>
          <w:sz w:val="32"/>
          <w:szCs w:val="32"/>
          <w:rtl/>
        </w:rPr>
        <w:t xml:space="preserve"> </w:t>
      </w:r>
      <w:r w:rsidRPr="003973D6">
        <w:rPr>
          <w:rFonts w:ascii="Sakkal Majalla" w:hAnsi="Sakkal Majalla" w:cs="Sakkal Majalla"/>
          <w:sz w:val="32"/>
          <w:szCs w:val="32"/>
          <w:rtl/>
        </w:rPr>
        <w:t xml:space="preserve"> لأجل بحث شروط إنهاء القتا</w:t>
      </w:r>
      <w:r w:rsidR="00243921">
        <w:rPr>
          <w:rFonts w:ascii="Sakkal Majalla" w:hAnsi="Sakkal Majalla" w:cs="Sakkal Majalla" w:hint="cs"/>
          <w:sz w:val="32"/>
          <w:szCs w:val="32"/>
          <w:rtl/>
        </w:rPr>
        <w:t>ل</w:t>
      </w:r>
      <w:r w:rsidR="004E65CD">
        <w:rPr>
          <w:rFonts w:ascii="Sakkal Majalla" w:hAnsi="Sakkal Majalla" w:cs="Sakkal Majalla" w:hint="cs"/>
          <w:sz w:val="32"/>
          <w:szCs w:val="32"/>
          <w:rtl/>
        </w:rPr>
        <w:t>.</w:t>
      </w:r>
    </w:p>
    <w:p w:rsidR="000C3FB2" w:rsidRPr="000C3FB2" w:rsidRDefault="000C3FB2" w:rsidP="000C3FB2">
      <w:pPr>
        <w:pStyle w:val="Paragraphedeliste"/>
        <w:numPr>
          <w:ilvl w:val="0"/>
          <w:numId w:val="40"/>
        </w:numPr>
        <w:spacing w:line="276" w:lineRule="auto"/>
        <w:jc w:val="lowKashida"/>
        <w:rPr>
          <w:rFonts w:ascii="Sakkal Majalla" w:hAnsi="Sakkal Majalla" w:cs="Sakkal Majalla"/>
          <w:b/>
          <w:bCs/>
          <w:sz w:val="32"/>
          <w:szCs w:val="32"/>
          <w:rtl/>
        </w:rPr>
      </w:pPr>
      <w:r w:rsidRPr="000C3FB2">
        <w:rPr>
          <w:rFonts w:ascii="Sakkal Majalla" w:hAnsi="Sakkal Majalla" w:cs="Sakkal Majalla" w:hint="cs"/>
          <w:b/>
          <w:bCs/>
          <w:sz w:val="32"/>
          <w:szCs w:val="32"/>
          <w:rtl/>
        </w:rPr>
        <w:t>التفاوض مع قادة الولاية الرابعة:</w:t>
      </w:r>
    </w:p>
    <w:p w:rsidR="005F22AE" w:rsidRDefault="003973D6" w:rsidP="004E65CD">
      <w:pPr>
        <w:spacing w:line="276" w:lineRule="auto"/>
        <w:ind w:firstLine="720"/>
        <w:jc w:val="lowKashida"/>
        <w:rPr>
          <w:rFonts w:ascii="Sakkal Majalla" w:hAnsi="Sakkal Majalla" w:cs="Sakkal Majalla"/>
          <w:sz w:val="32"/>
          <w:szCs w:val="32"/>
          <w:rtl/>
        </w:rPr>
      </w:pPr>
      <w:r w:rsidRPr="003973D6">
        <w:rPr>
          <w:rFonts w:ascii="Sakkal Majalla" w:hAnsi="Sakkal Majalla" w:cs="Sakkal Majalla" w:hint="eastAsia"/>
          <w:sz w:val="32"/>
          <w:szCs w:val="32"/>
          <w:rtl/>
        </w:rPr>
        <w:t>مع</w:t>
      </w:r>
      <w:r w:rsidRPr="003973D6">
        <w:rPr>
          <w:rFonts w:ascii="Sakkal Majalla" w:hAnsi="Sakkal Majalla" w:cs="Sakkal Majalla"/>
          <w:sz w:val="32"/>
          <w:szCs w:val="32"/>
          <w:rtl/>
        </w:rPr>
        <w:t xml:space="preserve"> إبداء الجنرا</w:t>
      </w:r>
      <w:r w:rsidR="004E65CD">
        <w:rPr>
          <w:rFonts w:ascii="Sakkal Majalla" w:hAnsi="Sakkal Majalla" w:cs="Sakkal Majalla" w:hint="cs"/>
          <w:sz w:val="32"/>
          <w:szCs w:val="32"/>
          <w:rtl/>
        </w:rPr>
        <w:t>ل</w:t>
      </w:r>
      <w:r w:rsidRPr="003973D6">
        <w:rPr>
          <w:rFonts w:ascii="Sakkal Majalla" w:hAnsi="Sakkal Majalla" w:cs="Sakkal Majalla"/>
          <w:sz w:val="32"/>
          <w:szCs w:val="32"/>
          <w:rtl/>
        </w:rPr>
        <w:t xml:space="preserve"> ديغو</w:t>
      </w:r>
      <w:r w:rsidR="004E65CD">
        <w:rPr>
          <w:rFonts w:ascii="Sakkal Majalla" w:hAnsi="Sakkal Majalla" w:cs="Sakkal Majalla" w:hint="cs"/>
          <w:sz w:val="32"/>
          <w:szCs w:val="32"/>
          <w:rtl/>
        </w:rPr>
        <w:t>ل</w:t>
      </w:r>
      <w:r w:rsidRPr="003973D6">
        <w:rPr>
          <w:rFonts w:ascii="Sakkal Majalla" w:hAnsi="Sakkal Majalla" w:cs="Sakkal Majalla"/>
          <w:sz w:val="32"/>
          <w:szCs w:val="32"/>
          <w:rtl/>
        </w:rPr>
        <w:t xml:space="preserve"> رغبت</w:t>
      </w:r>
      <w:r w:rsidR="004E65CD">
        <w:rPr>
          <w:rFonts w:ascii="Sakkal Majalla" w:hAnsi="Sakkal Majalla" w:cs="Sakkal Majalla" w:hint="cs"/>
          <w:sz w:val="32"/>
          <w:szCs w:val="32"/>
          <w:rtl/>
        </w:rPr>
        <w:t>ه</w:t>
      </w:r>
      <w:r w:rsidRPr="003973D6">
        <w:rPr>
          <w:rFonts w:ascii="Sakkal Majalla" w:hAnsi="Sakkal Majalla" w:cs="Sakkal Majalla"/>
          <w:sz w:val="32"/>
          <w:szCs w:val="32"/>
          <w:rtl/>
        </w:rPr>
        <w:t xml:space="preserve"> في التفاوض عينت الحكومة المؤقتة الزعماء الخمسة محمد خيضر، رابح </w:t>
      </w:r>
      <w:proofErr w:type="spellStart"/>
      <w:r w:rsidRPr="003973D6">
        <w:rPr>
          <w:rFonts w:ascii="Sakkal Majalla" w:hAnsi="Sakkal Majalla" w:cs="Sakkal Majalla"/>
          <w:sz w:val="32"/>
          <w:szCs w:val="32"/>
          <w:rtl/>
        </w:rPr>
        <w:t>بطاط</w:t>
      </w:r>
      <w:proofErr w:type="spellEnd"/>
      <w:r w:rsidR="004E65CD">
        <w:rPr>
          <w:rStyle w:val="Appelnotedebasdep"/>
          <w:rFonts w:ascii="Sakkal Majalla" w:hAnsi="Sakkal Majalla" w:cs="Sakkal Majalla"/>
          <w:sz w:val="32"/>
          <w:szCs w:val="32"/>
          <w:rtl/>
        </w:rPr>
        <w:footnoteReference w:id="102"/>
      </w:r>
      <w:proofErr w:type="spellStart"/>
      <w:r w:rsidRPr="003973D6">
        <w:rPr>
          <w:rFonts w:ascii="Sakkal Majalla" w:hAnsi="Sakkal Majalla" w:cs="Sakkal Majalla"/>
          <w:sz w:val="32"/>
          <w:szCs w:val="32"/>
          <w:rtl/>
        </w:rPr>
        <w:t>،</w:t>
      </w:r>
      <w:proofErr w:type="spellEnd"/>
      <w:r w:rsidR="004E65CD">
        <w:rPr>
          <w:rFonts w:ascii="Sakkal Majalla" w:hAnsi="Sakkal Majalla" w:cs="Sakkal Majalla" w:hint="cs"/>
          <w:sz w:val="32"/>
          <w:szCs w:val="32"/>
          <w:rtl/>
        </w:rPr>
        <w:t xml:space="preserve"> </w:t>
      </w:r>
      <w:r w:rsidRPr="003973D6">
        <w:rPr>
          <w:rFonts w:ascii="Sakkal Majalla" w:hAnsi="Sakkal Majalla" w:cs="Sakkal Majalla" w:hint="eastAsia"/>
          <w:sz w:val="32"/>
          <w:szCs w:val="32"/>
          <w:rtl/>
        </w:rPr>
        <w:t>حسين</w:t>
      </w:r>
      <w:r w:rsidR="004E65CD">
        <w:rPr>
          <w:rFonts w:ascii="Sakkal Majalla" w:hAnsi="Sakkal Majalla" w:cs="Sakkal Majalla" w:hint="cs"/>
          <w:sz w:val="32"/>
          <w:szCs w:val="32"/>
          <w:rtl/>
        </w:rPr>
        <w:t xml:space="preserve"> </w:t>
      </w:r>
      <w:proofErr w:type="spellStart"/>
      <w:r w:rsidRPr="003973D6">
        <w:rPr>
          <w:rFonts w:ascii="Sakkal Majalla" w:hAnsi="Sakkal Majalla" w:cs="Sakkal Majalla" w:hint="eastAsia"/>
          <w:sz w:val="32"/>
          <w:szCs w:val="32"/>
          <w:rtl/>
        </w:rPr>
        <w:t>آيت</w:t>
      </w:r>
      <w:proofErr w:type="spellEnd"/>
      <w:r w:rsidRPr="003973D6">
        <w:rPr>
          <w:rFonts w:ascii="Sakkal Majalla" w:hAnsi="Sakkal Majalla" w:cs="Sakkal Majalla"/>
          <w:sz w:val="32"/>
          <w:szCs w:val="32"/>
          <w:rtl/>
        </w:rPr>
        <w:t xml:space="preserve"> </w:t>
      </w:r>
      <w:proofErr w:type="spellStart"/>
      <w:r w:rsidRPr="003973D6">
        <w:rPr>
          <w:rFonts w:ascii="Sakkal Majalla" w:hAnsi="Sakkal Majalla" w:cs="Sakkal Majalla"/>
          <w:sz w:val="32"/>
          <w:szCs w:val="32"/>
          <w:rtl/>
        </w:rPr>
        <w:t>أحمد،</w:t>
      </w:r>
      <w:proofErr w:type="spellEnd"/>
      <w:r w:rsidRPr="003973D6">
        <w:rPr>
          <w:rFonts w:ascii="Sakkal Majalla" w:hAnsi="Sakkal Majalla" w:cs="Sakkal Majalla"/>
          <w:sz w:val="32"/>
          <w:szCs w:val="32"/>
          <w:rtl/>
        </w:rPr>
        <w:t xml:space="preserve"> محمد </w:t>
      </w:r>
      <w:proofErr w:type="spellStart"/>
      <w:r w:rsidRPr="003973D6">
        <w:rPr>
          <w:rFonts w:ascii="Sakkal Majalla" w:hAnsi="Sakkal Majalla" w:cs="Sakkal Majalla"/>
          <w:sz w:val="32"/>
          <w:szCs w:val="32"/>
          <w:rtl/>
        </w:rPr>
        <w:t>بوضيا</w:t>
      </w:r>
      <w:r w:rsidR="004E65CD">
        <w:rPr>
          <w:rFonts w:ascii="Sakkal Majalla" w:hAnsi="Sakkal Majalla" w:cs="Sakkal Majalla" w:hint="cs"/>
          <w:sz w:val="32"/>
          <w:szCs w:val="32"/>
          <w:rtl/>
        </w:rPr>
        <w:t>ف</w:t>
      </w:r>
      <w:proofErr w:type="spellEnd"/>
      <w:r w:rsidR="004E65CD">
        <w:rPr>
          <w:rStyle w:val="Appelnotedebasdep"/>
          <w:rFonts w:ascii="Sakkal Majalla" w:hAnsi="Sakkal Majalla" w:cs="Sakkal Majalla"/>
          <w:sz w:val="32"/>
          <w:szCs w:val="32"/>
          <w:rtl/>
        </w:rPr>
        <w:footnoteReference w:id="103"/>
      </w:r>
      <w:r w:rsidRPr="003973D6">
        <w:rPr>
          <w:rFonts w:ascii="Sakkal Majalla" w:hAnsi="Sakkal Majalla" w:cs="Sakkal Majalla"/>
          <w:sz w:val="32"/>
          <w:szCs w:val="32"/>
          <w:rtl/>
        </w:rPr>
        <w:t xml:space="preserve"> </w:t>
      </w:r>
      <w:r w:rsidR="004E65CD">
        <w:rPr>
          <w:rFonts w:ascii="Sakkal Majalla" w:hAnsi="Sakkal Majalla" w:cs="Sakkal Majalla" w:hint="cs"/>
          <w:sz w:val="32"/>
          <w:szCs w:val="32"/>
          <w:rtl/>
        </w:rPr>
        <w:t>و</w:t>
      </w:r>
      <w:r w:rsidRPr="003973D6">
        <w:rPr>
          <w:rFonts w:ascii="Sakkal Majalla" w:hAnsi="Sakkal Majalla" w:cs="Sakkal Majalla"/>
          <w:sz w:val="32"/>
          <w:szCs w:val="32"/>
          <w:rtl/>
        </w:rPr>
        <w:t>أحمد بن بلة لإجراء المفاوضات مع الحكومة الفرنسية</w:t>
      </w:r>
      <w:r w:rsidR="004E65CD">
        <w:rPr>
          <w:rStyle w:val="Appelnotedebasdep"/>
          <w:rFonts w:ascii="Sakkal Majalla" w:hAnsi="Sakkal Majalla" w:cs="Sakkal Majalla"/>
          <w:sz w:val="32"/>
          <w:szCs w:val="32"/>
          <w:rtl/>
        </w:rPr>
        <w:footnoteReference w:id="104"/>
      </w:r>
      <w:r w:rsidRPr="003973D6">
        <w:rPr>
          <w:rFonts w:ascii="Sakkal Majalla" w:hAnsi="Sakkal Majalla" w:cs="Sakkal Majalla"/>
          <w:sz w:val="32"/>
          <w:szCs w:val="32"/>
          <w:rtl/>
        </w:rPr>
        <w:t>، لكن</w:t>
      </w:r>
      <w:r w:rsidR="004E65CD">
        <w:rPr>
          <w:rFonts w:ascii="Sakkal Majalla" w:hAnsi="Sakkal Majalla" w:cs="Sakkal Majalla" w:hint="cs"/>
          <w:sz w:val="32"/>
          <w:szCs w:val="32"/>
          <w:rtl/>
        </w:rPr>
        <w:t>ه</w:t>
      </w:r>
      <w:r w:rsidRPr="003973D6">
        <w:rPr>
          <w:rFonts w:ascii="Sakkal Majalla" w:hAnsi="Sakkal Majalla" w:cs="Sakkal Majalla"/>
          <w:sz w:val="32"/>
          <w:szCs w:val="32"/>
          <w:rtl/>
        </w:rPr>
        <w:t xml:space="preserve"> رفض ذلك مصرحا</w:t>
      </w:r>
      <w:r w:rsidR="004E65CD">
        <w:rPr>
          <w:rFonts w:ascii="Sakkal Majalla" w:hAnsi="Sakkal Majalla" w:cs="Sakkal Majalla" w:hint="cs"/>
          <w:sz w:val="32"/>
          <w:szCs w:val="32"/>
          <w:rtl/>
        </w:rPr>
        <w:t xml:space="preserve"> </w:t>
      </w:r>
      <w:r w:rsidRPr="003973D6">
        <w:rPr>
          <w:rFonts w:ascii="Sakkal Majalla" w:hAnsi="Sakkal Majalla" w:cs="Sakkal Majalla" w:hint="eastAsia"/>
          <w:sz w:val="32"/>
          <w:szCs w:val="32"/>
          <w:rtl/>
        </w:rPr>
        <w:t>أن</w:t>
      </w:r>
      <w:r w:rsidR="004E65CD">
        <w:rPr>
          <w:rFonts w:ascii="Sakkal Majalla" w:hAnsi="Sakkal Majalla" w:cs="Sakkal Majalla" w:hint="cs"/>
          <w:sz w:val="32"/>
          <w:szCs w:val="32"/>
          <w:rtl/>
        </w:rPr>
        <w:t>ه</w:t>
      </w:r>
      <w:r w:rsidRPr="003973D6">
        <w:rPr>
          <w:rFonts w:ascii="Sakkal Majalla" w:hAnsi="Sakkal Majalla" w:cs="Sakkal Majalla"/>
          <w:sz w:val="32"/>
          <w:szCs w:val="32"/>
          <w:rtl/>
        </w:rPr>
        <w:t xml:space="preserve"> لا يريد التفاوض مع رجا</w:t>
      </w:r>
      <w:r w:rsidR="004E65CD">
        <w:rPr>
          <w:rFonts w:ascii="Sakkal Majalla" w:hAnsi="Sakkal Majalla" w:cs="Sakkal Majalla" w:hint="cs"/>
          <w:sz w:val="32"/>
          <w:szCs w:val="32"/>
          <w:rtl/>
        </w:rPr>
        <w:t>ل</w:t>
      </w:r>
      <w:r w:rsidRPr="003973D6">
        <w:rPr>
          <w:rFonts w:ascii="Sakkal Majalla" w:hAnsi="Sakkal Majalla" w:cs="Sakkal Majalla"/>
          <w:sz w:val="32"/>
          <w:szCs w:val="32"/>
          <w:rtl/>
        </w:rPr>
        <w:t xml:space="preserve"> يوجدو</w:t>
      </w:r>
      <w:r w:rsidR="004E65CD">
        <w:rPr>
          <w:rFonts w:ascii="Sakkal Majalla" w:hAnsi="Sakkal Majalla" w:cs="Sakkal Majalla" w:hint="cs"/>
          <w:sz w:val="32"/>
          <w:szCs w:val="32"/>
          <w:rtl/>
        </w:rPr>
        <w:t>ن</w:t>
      </w:r>
      <w:r w:rsidRPr="003973D6">
        <w:rPr>
          <w:rFonts w:ascii="Sakkal Majalla" w:hAnsi="Sakkal Majalla" w:cs="Sakkal Majalla"/>
          <w:sz w:val="32"/>
          <w:szCs w:val="32"/>
          <w:rtl/>
        </w:rPr>
        <w:t xml:space="preserve"> خارج المعركة</w:t>
      </w:r>
      <w:r w:rsidR="004E65CD">
        <w:rPr>
          <w:rStyle w:val="Appelnotedebasdep"/>
          <w:rFonts w:ascii="Sakkal Majalla" w:hAnsi="Sakkal Majalla" w:cs="Sakkal Majalla"/>
          <w:sz w:val="32"/>
          <w:szCs w:val="32"/>
          <w:rtl/>
        </w:rPr>
        <w:footnoteReference w:id="105"/>
      </w:r>
      <w:r w:rsidR="004E65CD">
        <w:rPr>
          <w:rFonts w:ascii="Sakkal Majalla" w:hAnsi="Sakkal Majalla" w:cs="Sakkal Majalla" w:hint="cs"/>
          <w:sz w:val="32"/>
          <w:szCs w:val="32"/>
          <w:rtl/>
        </w:rPr>
        <w:t xml:space="preserve">، </w:t>
      </w:r>
      <w:r w:rsidRPr="003973D6">
        <w:rPr>
          <w:rFonts w:ascii="Sakkal Majalla" w:hAnsi="Sakkal Majalla" w:cs="Sakkal Majalla"/>
          <w:sz w:val="32"/>
          <w:szCs w:val="32"/>
          <w:rtl/>
        </w:rPr>
        <w:t>لأ</w:t>
      </w:r>
      <w:r w:rsidR="004E65CD">
        <w:rPr>
          <w:rFonts w:ascii="Sakkal Majalla" w:hAnsi="Sakkal Majalla" w:cs="Sakkal Majalla" w:hint="cs"/>
          <w:sz w:val="32"/>
          <w:szCs w:val="32"/>
          <w:rtl/>
        </w:rPr>
        <w:t>ن</w:t>
      </w:r>
      <w:r w:rsidRPr="003973D6">
        <w:rPr>
          <w:rFonts w:ascii="Sakkal Majalla" w:hAnsi="Sakkal Majalla" w:cs="Sakkal Majalla"/>
          <w:sz w:val="32"/>
          <w:szCs w:val="32"/>
          <w:rtl/>
        </w:rPr>
        <w:t xml:space="preserve"> </w:t>
      </w:r>
      <w:r w:rsidR="004E65CD">
        <w:rPr>
          <w:rFonts w:ascii="Sakkal Majalla" w:hAnsi="Sakkal Majalla" w:cs="Sakkal Majalla" w:hint="cs"/>
          <w:sz w:val="32"/>
          <w:szCs w:val="32"/>
          <w:rtl/>
        </w:rPr>
        <w:t>ه</w:t>
      </w:r>
      <w:r w:rsidRPr="003973D6">
        <w:rPr>
          <w:rFonts w:ascii="Sakkal Majalla" w:hAnsi="Sakkal Majalla" w:cs="Sakkal Majalla"/>
          <w:sz w:val="32"/>
          <w:szCs w:val="32"/>
          <w:rtl/>
        </w:rPr>
        <w:t>ذا الأخير لم يسبق ل</w:t>
      </w:r>
      <w:r w:rsidR="004E65CD">
        <w:rPr>
          <w:rFonts w:ascii="Sakkal Majalla" w:hAnsi="Sakkal Majalla" w:cs="Sakkal Majalla" w:hint="cs"/>
          <w:sz w:val="32"/>
          <w:szCs w:val="32"/>
          <w:rtl/>
        </w:rPr>
        <w:t>ه</w:t>
      </w:r>
      <w:r w:rsidRPr="003973D6">
        <w:rPr>
          <w:rFonts w:ascii="Sakkal Majalla" w:hAnsi="Sakkal Majalla" w:cs="Sakkal Majalla"/>
          <w:sz w:val="32"/>
          <w:szCs w:val="32"/>
          <w:rtl/>
        </w:rPr>
        <w:t xml:space="preserve"> الاعترا</w:t>
      </w:r>
      <w:r w:rsidR="004E65CD">
        <w:rPr>
          <w:rFonts w:ascii="Sakkal Majalla" w:hAnsi="Sakkal Majalla" w:cs="Sakkal Majalla" w:hint="cs"/>
          <w:sz w:val="32"/>
          <w:szCs w:val="32"/>
          <w:rtl/>
        </w:rPr>
        <w:t>ف</w:t>
      </w:r>
      <w:r w:rsidRPr="003973D6">
        <w:rPr>
          <w:rFonts w:ascii="Sakkal Majalla" w:hAnsi="Sakkal Majalla" w:cs="Sakkal Majalla"/>
          <w:sz w:val="32"/>
          <w:szCs w:val="32"/>
          <w:rtl/>
        </w:rPr>
        <w:t xml:space="preserve"> بالحكومة المؤقتة كممثل</w:t>
      </w:r>
      <w:r w:rsidR="004E65CD">
        <w:rPr>
          <w:rFonts w:ascii="Sakkal Majalla" w:hAnsi="Sakkal Majalla" w:cs="Sakkal Majalla" w:hint="cs"/>
          <w:sz w:val="32"/>
          <w:szCs w:val="32"/>
          <w:rtl/>
        </w:rPr>
        <w:t xml:space="preserve"> </w:t>
      </w:r>
      <w:r w:rsidRPr="003973D6">
        <w:rPr>
          <w:rFonts w:ascii="Sakkal Majalla" w:hAnsi="Sakkal Majalla" w:cs="Sakkal Majalla" w:hint="eastAsia"/>
          <w:sz w:val="32"/>
          <w:szCs w:val="32"/>
          <w:rtl/>
        </w:rPr>
        <w:t>شرعي</w:t>
      </w:r>
      <w:r w:rsidRPr="003973D6">
        <w:rPr>
          <w:rFonts w:ascii="Sakkal Majalla" w:hAnsi="Sakkal Majalla" w:cs="Sakkal Majalla"/>
          <w:sz w:val="32"/>
          <w:szCs w:val="32"/>
          <w:rtl/>
        </w:rPr>
        <w:t xml:space="preserve"> للشعب الجزائري</w:t>
      </w:r>
      <w:r w:rsidR="004E65CD">
        <w:rPr>
          <w:rFonts w:ascii="Sakkal Majalla" w:hAnsi="Sakkal Majalla" w:cs="Sakkal Majalla" w:hint="cs"/>
          <w:sz w:val="32"/>
          <w:szCs w:val="32"/>
          <w:rtl/>
        </w:rPr>
        <w:t>،</w:t>
      </w:r>
      <w:r w:rsidRPr="003973D6">
        <w:rPr>
          <w:rFonts w:ascii="Sakkal Majalla" w:hAnsi="Sakkal Majalla" w:cs="Sakkal Majalla"/>
          <w:sz w:val="32"/>
          <w:szCs w:val="32"/>
          <w:rtl/>
        </w:rPr>
        <w:t xml:space="preserve"> فكيف يتفاوض مع الزعماء الخمس كوفد مفاوض؟ وقد عينتهم </w:t>
      </w:r>
      <w:r w:rsidR="004E65CD">
        <w:rPr>
          <w:rFonts w:ascii="Sakkal Majalla" w:hAnsi="Sakkal Majalla" w:cs="Sakkal Majalla" w:hint="cs"/>
          <w:sz w:val="32"/>
          <w:szCs w:val="32"/>
          <w:rtl/>
        </w:rPr>
        <w:t>ه</w:t>
      </w:r>
      <w:r w:rsidRPr="003973D6">
        <w:rPr>
          <w:rFonts w:ascii="Sakkal Majalla" w:hAnsi="Sakkal Majalla" w:cs="Sakkal Majalla"/>
          <w:sz w:val="32"/>
          <w:szCs w:val="32"/>
          <w:rtl/>
        </w:rPr>
        <w:t>ذه الأخيرة.</w:t>
      </w:r>
    </w:p>
    <w:p w:rsidR="003973D6" w:rsidRPr="003973D6" w:rsidRDefault="003973D6" w:rsidP="00D819D8">
      <w:pPr>
        <w:spacing w:line="276" w:lineRule="auto"/>
        <w:ind w:firstLine="720"/>
        <w:jc w:val="lowKashida"/>
        <w:rPr>
          <w:rFonts w:ascii="Sakkal Majalla" w:hAnsi="Sakkal Majalla" w:cs="Sakkal Majalla"/>
          <w:sz w:val="32"/>
          <w:szCs w:val="32"/>
          <w:rtl/>
        </w:rPr>
      </w:pPr>
      <w:r w:rsidRPr="003973D6">
        <w:rPr>
          <w:rFonts w:ascii="Sakkal Majalla" w:hAnsi="Sakkal Majalla" w:cs="Sakkal Majalla"/>
          <w:sz w:val="32"/>
          <w:szCs w:val="32"/>
          <w:rtl/>
        </w:rPr>
        <w:t xml:space="preserve">ونظرا للأزمة التي كانت تعصف بالحكومة المؤقتة التي انفجرت رسميا في 12 </w:t>
      </w:r>
      <w:proofErr w:type="spellStart"/>
      <w:r w:rsidRPr="003973D6">
        <w:rPr>
          <w:rFonts w:ascii="Sakkal Majalla" w:hAnsi="Sakkal Majalla" w:cs="Sakkal Majalla"/>
          <w:sz w:val="32"/>
          <w:szCs w:val="32"/>
          <w:rtl/>
        </w:rPr>
        <w:t>جويلية</w:t>
      </w:r>
      <w:proofErr w:type="spellEnd"/>
      <w:r w:rsidRPr="003973D6">
        <w:rPr>
          <w:rFonts w:ascii="Sakkal Majalla" w:hAnsi="Sakkal Majalla" w:cs="Sakkal Majalla"/>
          <w:sz w:val="32"/>
          <w:szCs w:val="32"/>
          <w:rtl/>
        </w:rPr>
        <w:t xml:space="preserve"> </w:t>
      </w:r>
      <w:proofErr w:type="spellStart"/>
      <w:r w:rsidRPr="003973D6">
        <w:rPr>
          <w:rFonts w:ascii="Sakkal Majalla" w:hAnsi="Sakkal Majalla" w:cs="Sakkal Majalla"/>
          <w:sz w:val="32"/>
          <w:szCs w:val="32"/>
          <w:rtl/>
        </w:rPr>
        <w:t>1959،</w:t>
      </w:r>
      <w:proofErr w:type="spellEnd"/>
      <w:r w:rsidRPr="003973D6">
        <w:rPr>
          <w:rFonts w:ascii="Sakkal Majalla" w:hAnsi="Sakkal Majalla" w:cs="Sakkal Majalla"/>
          <w:sz w:val="32"/>
          <w:szCs w:val="32"/>
          <w:rtl/>
        </w:rPr>
        <w:t xml:space="preserve"> نتيجة عدة أسباب منها</w:t>
      </w:r>
      <w:r w:rsidR="004E65CD">
        <w:rPr>
          <w:rFonts w:ascii="Sakkal Majalla" w:hAnsi="Sakkal Majalla" w:cs="Sakkal Majalla" w:hint="cs"/>
          <w:sz w:val="32"/>
          <w:szCs w:val="32"/>
          <w:rtl/>
        </w:rPr>
        <w:t>:</w:t>
      </w:r>
      <w:r w:rsidR="00BE6AA4">
        <w:rPr>
          <w:rFonts w:ascii="Sakkal Majalla" w:hAnsi="Sakkal Majalla" w:cs="Sakkal Majalla" w:hint="cs"/>
          <w:sz w:val="32"/>
          <w:szCs w:val="32"/>
          <w:rtl/>
        </w:rPr>
        <w:t xml:space="preserve"> </w:t>
      </w:r>
      <w:r w:rsidRPr="003973D6">
        <w:rPr>
          <w:rFonts w:ascii="Sakkal Majalla" w:hAnsi="Sakkal Majalla" w:cs="Sakkal Majalla"/>
          <w:sz w:val="32"/>
          <w:szCs w:val="32"/>
          <w:rtl/>
        </w:rPr>
        <w:t>حادثة موت عميرة التي أحدثت انقساما بين أعضائها في 10 فيفري 1959</w:t>
      </w:r>
      <w:r w:rsidR="00BE6AA4">
        <w:rPr>
          <w:rStyle w:val="Appelnotedebasdep"/>
          <w:rFonts w:ascii="Sakkal Majalla" w:hAnsi="Sakkal Majalla" w:cs="Sakkal Majalla"/>
          <w:sz w:val="32"/>
          <w:szCs w:val="32"/>
          <w:rtl/>
        </w:rPr>
        <w:footnoteReference w:id="106"/>
      </w:r>
      <w:r w:rsidR="00BE6AA4">
        <w:rPr>
          <w:rFonts w:ascii="Sakkal Majalla" w:hAnsi="Sakkal Majalla" w:cs="Sakkal Majalla" w:hint="cs"/>
          <w:sz w:val="32"/>
          <w:szCs w:val="32"/>
          <w:rtl/>
        </w:rPr>
        <w:t>.</w:t>
      </w:r>
      <w:r w:rsidR="00D819D8">
        <w:rPr>
          <w:rFonts w:ascii="Sakkal Majalla" w:hAnsi="Sakkal Majalla" w:cs="Sakkal Majalla" w:hint="cs"/>
          <w:sz w:val="32"/>
          <w:szCs w:val="32"/>
          <w:rtl/>
        </w:rPr>
        <w:t xml:space="preserve"> </w:t>
      </w:r>
      <w:r w:rsidR="00BE6AA4">
        <w:rPr>
          <w:rFonts w:ascii="Sakkal Majalla" w:hAnsi="Sakkal Majalla" w:cs="Sakkal Majalla" w:hint="cs"/>
          <w:sz w:val="32"/>
          <w:szCs w:val="32"/>
          <w:rtl/>
        </w:rPr>
        <w:t>ه</w:t>
      </w:r>
      <w:r w:rsidRPr="003973D6">
        <w:rPr>
          <w:rFonts w:ascii="Sakkal Majalla" w:hAnsi="Sakkal Majalla" w:cs="Sakkal Majalla"/>
          <w:sz w:val="32"/>
          <w:szCs w:val="32"/>
          <w:rtl/>
        </w:rPr>
        <w:t>ذه الحادثة أزمت العلاقة بين الأمين دباغين وفرحات عباس بحكم صداقت</w:t>
      </w:r>
      <w:r w:rsidR="00BE6AA4">
        <w:rPr>
          <w:rFonts w:ascii="Sakkal Majalla" w:hAnsi="Sakkal Majalla" w:cs="Sakkal Majalla" w:hint="cs"/>
          <w:sz w:val="32"/>
          <w:szCs w:val="32"/>
          <w:rtl/>
        </w:rPr>
        <w:t>ه</w:t>
      </w:r>
      <w:r w:rsidRPr="003973D6">
        <w:rPr>
          <w:rFonts w:ascii="Sakkal Majalla" w:hAnsi="Sakkal Majalla" w:cs="Sakkal Majalla"/>
          <w:sz w:val="32"/>
          <w:szCs w:val="32"/>
          <w:rtl/>
        </w:rPr>
        <w:t xml:space="preserve"> لعميرة واتهم</w:t>
      </w:r>
      <w:r w:rsidR="00BE6AA4">
        <w:rPr>
          <w:rFonts w:ascii="Sakkal Majalla" w:hAnsi="Sakkal Majalla" w:cs="Sakkal Majalla" w:hint="cs"/>
          <w:sz w:val="32"/>
          <w:szCs w:val="32"/>
          <w:rtl/>
        </w:rPr>
        <w:t>ه</w:t>
      </w:r>
      <w:r w:rsidRPr="003973D6">
        <w:rPr>
          <w:rFonts w:ascii="Sakkal Majalla" w:hAnsi="Sakkal Majalla" w:cs="Sakkal Majalla"/>
          <w:sz w:val="32"/>
          <w:szCs w:val="32"/>
          <w:rtl/>
        </w:rPr>
        <w:t xml:space="preserve"> بالتسبب في مقتل</w:t>
      </w:r>
      <w:r w:rsidR="00BE6AA4">
        <w:rPr>
          <w:rFonts w:ascii="Sakkal Majalla" w:hAnsi="Sakkal Majalla" w:cs="Sakkal Majalla" w:hint="cs"/>
          <w:sz w:val="32"/>
          <w:szCs w:val="32"/>
          <w:rtl/>
        </w:rPr>
        <w:t>ه</w:t>
      </w:r>
      <w:r w:rsidR="00BE6AA4">
        <w:rPr>
          <w:rStyle w:val="Appelnotedebasdep"/>
          <w:rFonts w:ascii="Sakkal Majalla" w:hAnsi="Sakkal Majalla" w:cs="Sakkal Majalla"/>
          <w:sz w:val="32"/>
          <w:szCs w:val="32"/>
          <w:rtl/>
        </w:rPr>
        <w:footnoteReference w:id="107"/>
      </w:r>
      <w:r w:rsidRPr="003973D6">
        <w:rPr>
          <w:rFonts w:ascii="Sakkal Majalla" w:hAnsi="Sakkal Majalla" w:cs="Sakkal Majalla"/>
          <w:sz w:val="32"/>
          <w:szCs w:val="32"/>
          <w:rtl/>
        </w:rPr>
        <w:t xml:space="preserve"> حتى</w:t>
      </w:r>
      <w:r w:rsidR="00BE6AA4">
        <w:rPr>
          <w:rFonts w:ascii="Sakkal Majalla" w:hAnsi="Sakkal Majalla" w:cs="Sakkal Majalla" w:hint="cs"/>
          <w:sz w:val="32"/>
          <w:szCs w:val="32"/>
          <w:rtl/>
        </w:rPr>
        <w:t xml:space="preserve"> </w:t>
      </w:r>
      <w:r w:rsidRPr="003973D6">
        <w:rPr>
          <w:rFonts w:ascii="Sakkal Majalla" w:hAnsi="Sakkal Majalla" w:cs="Sakkal Majalla"/>
          <w:sz w:val="32"/>
          <w:szCs w:val="32"/>
          <w:rtl/>
        </w:rPr>
        <w:t>أ</w:t>
      </w:r>
      <w:r w:rsidR="00BE6AA4">
        <w:rPr>
          <w:rFonts w:ascii="Sakkal Majalla" w:hAnsi="Sakkal Majalla" w:cs="Sakkal Majalla" w:hint="cs"/>
          <w:sz w:val="32"/>
          <w:szCs w:val="32"/>
          <w:rtl/>
        </w:rPr>
        <w:t>ن</w:t>
      </w:r>
      <w:r w:rsidRPr="003973D6">
        <w:rPr>
          <w:rFonts w:ascii="Sakkal Majalla" w:hAnsi="Sakkal Majalla" w:cs="Sakkal Majalla"/>
          <w:sz w:val="32"/>
          <w:szCs w:val="32"/>
          <w:rtl/>
        </w:rPr>
        <w:t xml:space="preserve"> أحمد توفيق المدني</w:t>
      </w:r>
      <w:r w:rsidR="00BE6AA4">
        <w:rPr>
          <w:rStyle w:val="Appelnotedebasdep"/>
          <w:rFonts w:ascii="Sakkal Majalla" w:hAnsi="Sakkal Majalla" w:cs="Sakkal Majalla"/>
          <w:sz w:val="32"/>
          <w:szCs w:val="32"/>
          <w:rtl/>
        </w:rPr>
        <w:footnoteReference w:id="108"/>
      </w:r>
      <w:r w:rsidR="00BE6AA4">
        <w:rPr>
          <w:rFonts w:ascii="Sakkal Majalla" w:hAnsi="Sakkal Majalla" w:cs="Sakkal Majalla" w:hint="cs"/>
          <w:sz w:val="32"/>
          <w:szCs w:val="32"/>
          <w:rtl/>
        </w:rPr>
        <w:t xml:space="preserve"> </w:t>
      </w:r>
      <w:r w:rsidRPr="003973D6">
        <w:rPr>
          <w:rFonts w:ascii="Sakkal Majalla" w:hAnsi="Sakkal Majalla" w:cs="Sakkal Majalla"/>
          <w:sz w:val="32"/>
          <w:szCs w:val="32"/>
          <w:rtl/>
        </w:rPr>
        <w:t>صرح قائلا:</w:t>
      </w:r>
      <w:r w:rsidR="00BE6AA4">
        <w:rPr>
          <w:rFonts w:ascii="Sakkal Majalla" w:hAnsi="Sakkal Majalla" w:cs="Sakkal Majalla" w:hint="cs"/>
          <w:sz w:val="32"/>
          <w:szCs w:val="32"/>
          <w:rtl/>
        </w:rPr>
        <w:t xml:space="preserve"> </w:t>
      </w:r>
      <w:r w:rsidRPr="003973D6">
        <w:rPr>
          <w:rFonts w:ascii="Sakkal Majalla" w:hAnsi="Sakkal Majalla" w:cs="Sakkal Majalla"/>
          <w:sz w:val="32"/>
          <w:szCs w:val="32"/>
          <w:rtl/>
        </w:rPr>
        <w:t>"يو</w:t>
      </w:r>
      <w:r w:rsidR="00BE6AA4">
        <w:rPr>
          <w:rFonts w:ascii="Sakkal Majalla" w:hAnsi="Sakkal Majalla" w:cs="Sakkal Majalla" w:hint="cs"/>
          <w:sz w:val="32"/>
          <w:szCs w:val="32"/>
          <w:rtl/>
        </w:rPr>
        <w:t>م</w:t>
      </w:r>
      <w:r w:rsidRPr="003973D6">
        <w:rPr>
          <w:rFonts w:ascii="Sakkal Majalla" w:hAnsi="Sakkal Majalla" w:cs="Sakkal Majalla"/>
          <w:sz w:val="32"/>
          <w:szCs w:val="32"/>
          <w:rtl/>
        </w:rPr>
        <w:t xml:space="preserve"> 10 فيفري 1959 لم يمت في</w:t>
      </w:r>
      <w:r w:rsidR="00BE6AA4">
        <w:rPr>
          <w:rFonts w:ascii="Sakkal Majalla" w:hAnsi="Sakkal Majalla" w:cs="Sakkal Majalla" w:hint="cs"/>
          <w:sz w:val="32"/>
          <w:szCs w:val="32"/>
          <w:rtl/>
        </w:rPr>
        <w:t>ه</w:t>
      </w:r>
      <w:r w:rsidRPr="003973D6">
        <w:rPr>
          <w:rFonts w:ascii="Sakkal Majalla" w:hAnsi="Sakkal Majalla" w:cs="Sakkal Majalla"/>
          <w:sz w:val="32"/>
          <w:szCs w:val="32"/>
          <w:rtl/>
        </w:rPr>
        <w:t xml:space="preserve"> علاوة عميرة فقط إنما ماتت في</w:t>
      </w:r>
      <w:r w:rsidR="00BE6AA4">
        <w:rPr>
          <w:rFonts w:ascii="Sakkal Majalla" w:hAnsi="Sakkal Majalla" w:cs="Sakkal Majalla" w:hint="cs"/>
          <w:sz w:val="32"/>
          <w:szCs w:val="32"/>
          <w:rtl/>
        </w:rPr>
        <w:t>ه</w:t>
      </w:r>
      <w:r w:rsidRPr="003973D6">
        <w:rPr>
          <w:rFonts w:ascii="Sakkal Majalla" w:hAnsi="Sakkal Majalla" w:cs="Sakkal Majalla"/>
          <w:sz w:val="32"/>
          <w:szCs w:val="32"/>
          <w:rtl/>
        </w:rPr>
        <w:t xml:space="preserve"> الحكومة</w:t>
      </w:r>
      <w:r w:rsidR="00BE6AA4">
        <w:rPr>
          <w:rFonts w:ascii="Sakkal Majalla" w:hAnsi="Sakkal Majalla" w:cs="Sakkal Majalla" w:hint="cs"/>
          <w:sz w:val="32"/>
          <w:szCs w:val="32"/>
          <w:rtl/>
        </w:rPr>
        <w:t xml:space="preserve"> </w:t>
      </w:r>
      <w:r w:rsidRPr="003973D6">
        <w:rPr>
          <w:rFonts w:ascii="Sakkal Majalla" w:hAnsi="Sakkal Majalla" w:cs="Sakkal Majalla"/>
          <w:sz w:val="32"/>
          <w:szCs w:val="32"/>
          <w:rtl/>
        </w:rPr>
        <w:t>المؤقتة"</w:t>
      </w:r>
      <w:r w:rsidR="00BE6AA4">
        <w:rPr>
          <w:rStyle w:val="Appelnotedebasdep"/>
          <w:rFonts w:ascii="Sakkal Majalla" w:hAnsi="Sakkal Majalla" w:cs="Sakkal Majalla"/>
          <w:sz w:val="32"/>
          <w:szCs w:val="32"/>
          <w:rtl/>
        </w:rPr>
        <w:footnoteReference w:id="109"/>
      </w:r>
      <w:r w:rsidR="00BE6AA4">
        <w:rPr>
          <w:rFonts w:ascii="Sakkal Majalla" w:hAnsi="Sakkal Majalla" w:cs="Sakkal Majalla" w:hint="cs"/>
          <w:sz w:val="32"/>
          <w:szCs w:val="32"/>
          <w:rtl/>
        </w:rPr>
        <w:t>.</w:t>
      </w:r>
    </w:p>
    <w:p w:rsidR="003973D6" w:rsidRPr="003973D6" w:rsidRDefault="003973D6" w:rsidP="00BE6AA4">
      <w:pPr>
        <w:spacing w:line="276" w:lineRule="auto"/>
        <w:ind w:firstLine="720"/>
        <w:jc w:val="lowKashida"/>
        <w:rPr>
          <w:rFonts w:ascii="Sakkal Majalla" w:hAnsi="Sakkal Majalla" w:cs="Sakkal Majalla"/>
          <w:sz w:val="32"/>
          <w:szCs w:val="32"/>
          <w:rtl/>
        </w:rPr>
      </w:pPr>
      <w:r w:rsidRPr="003973D6">
        <w:rPr>
          <w:rFonts w:ascii="Sakkal Majalla" w:hAnsi="Sakkal Majalla" w:cs="Sakkal Majalla"/>
          <w:sz w:val="32"/>
          <w:szCs w:val="32"/>
          <w:rtl/>
        </w:rPr>
        <w:lastRenderedPageBreak/>
        <w:t>كما واجهتها العديد من المشاكل بداية من عد</w:t>
      </w:r>
      <w:r w:rsidR="00BE6AA4">
        <w:rPr>
          <w:rFonts w:ascii="Sakkal Majalla" w:hAnsi="Sakkal Majalla" w:cs="Sakkal Majalla" w:hint="cs"/>
          <w:sz w:val="32"/>
          <w:szCs w:val="32"/>
          <w:rtl/>
        </w:rPr>
        <w:t>م</w:t>
      </w:r>
      <w:r w:rsidRPr="003973D6">
        <w:rPr>
          <w:rFonts w:ascii="Sakkal Majalla" w:hAnsi="Sakkal Majalla" w:cs="Sakkal Majalla"/>
          <w:sz w:val="32"/>
          <w:szCs w:val="32"/>
          <w:rtl/>
        </w:rPr>
        <w:t xml:space="preserve"> توفير الأسلحة لقادة الداخل بسبب مخطط شا</w:t>
      </w:r>
      <w:r w:rsidR="00BE6AA4">
        <w:rPr>
          <w:rFonts w:ascii="Sakkal Majalla" w:hAnsi="Sakkal Majalla" w:cs="Sakkal Majalla" w:hint="cs"/>
          <w:sz w:val="32"/>
          <w:szCs w:val="32"/>
          <w:rtl/>
        </w:rPr>
        <w:t>ل،</w:t>
      </w:r>
      <w:r w:rsidRPr="003973D6">
        <w:rPr>
          <w:rFonts w:ascii="Sakkal Majalla" w:hAnsi="Sakkal Majalla" w:cs="Sakkal Majalla"/>
          <w:sz w:val="32"/>
          <w:szCs w:val="32"/>
          <w:rtl/>
        </w:rPr>
        <w:t xml:space="preserve"> مما جعلها تدخل في</w:t>
      </w:r>
      <w:r w:rsidR="00BE6AA4">
        <w:rPr>
          <w:rFonts w:ascii="Sakkal Majalla" w:hAnsi="Sakkal Majalla" w:cs="Sakkal Majalla" w:hint="cs"/>
          <w:sz w:val="32"/>
          <w:szCs w:val="32"/>
          <w:rtl/>
        </w:rPr>
        <w:t xml:space="preserve"> </w:t>
      </w:r>
      <w:r w:rsidRPr="003973D6">
        <w:rPr>
          <w:rFonts w:ascii="Sakkal Majalla" w:hAnsi="Sakkal Majalla" w:cs="Sakkal Majalla" w:hint="eastAsia"/>
          <w:sz w:val="32"/>
          <w:szCs w:val="32"/>
          <w:rtl/>
        </w:rPr>
        <w:t>مواجهة</w:t>
      </w:r>
      <w:r w:rsidRPr="003973D6">
        <w:rPr>
          <w:rFonts w:ascii="Sakkal Majalla" w:hAnsi="Sakkal Majalla" w:cs="Sakkal Majalla"/>
          <w:sz w:val="32"/>
          <w:szCs w:val="32"/>
          <w:rtl/>
        </w:rPr>
        <w:t xml:space="preserve"> معهم</w:t>
      </w:r>
      <w:r w:rsidR="00BE6AA4">
        <w:rPr>
          <w:rFonts w:ascii="Sakkal Majalla" w:hAnsi="Sakkal Majalla" w:cs="Sakkal Majalla" w:hint="cs"/>
          <w:sz w:val="32"/>
          <w:szCs w:val="32"/>
          <w:rtl/>
        </w:rPr>
        <w:t>،</w:t>
      </w:r>
      <w:r w:rsidRPr="003973D6">
        <w:rPr>
          <w:rFonts w:ascii="Sakkal Majalla" w:hAnsi="Sakkal Majalla" w:cs="Sakkal Majalla"/>
          <w:sz w:val="32"/>
          <w:szCs w:val="32"/>
          <w:rtl/>
        </w:rPr>
        <w:t xml:space="preserve"> إضافة إلى صراع الباءات الثلاث </w:t>
      </w:r>
      <w:proofErr w:type="spellStart"/>
      <w:r w:rsidRPr="003973D6">
        <w:rPr>
          <w:rFonts w:ascii="Sakkal Majalla" w:hAnsi="Sakkal Majalla" w:cs="Sakkal Majalla"/>
          <w:sz w:val="32"/>
          <w:szCs w:val="32"/>
          <w:rtl/>
        </w:rPr>
        <w:t>و</w:t>
      </w:r>
      <w:r w:rsidR="00BE6AA4">
        <w:rPr>
          <w:rFonts w:ascii="Sakkal Majalla" w:hAnsi="Sakkal Majalla" w:cs="Sakkal Majalla" w:hint="cs"/>
          <w:sz w:val="32"/>
          <w:szCs w:val="32"/>
          <w:rtl/>
        </w:rPr>
        <w:t>ه</w:t>
      </w:r>
      <w:r w:rsidRPr="003973D6">
        <w:rPr>
          <w:rFonts w:ascii="Sakkal Majalla" w:hAnsi="Sakkal Majalla" w:cs="Sakkal Majalla"/>
          <w:sz w:val="32"/>
          <w:szCs w:val="32"/>
          <w:rtl/>
        </w:rPr>
        <w:t>م:</w:t>
      </w:r>
      <w:proofErr w:type="spellEnd"/>
      <w:r w:rsidRPr="003973D6">
        <w:rPr>
          <w:rFonts w:ascii="Sakkal Majalla" w:hAnsi="Sakkal Majalla" w:cs="Sakkal Majalla"/>
          <w:sz w:val="32"/>
          <w:szCs w:val="32"/>
          <w:rtl/>
        </w:rPr>
        <w:t xml:space="preserve"> كريم بلقاسم، بن طوبا</w:t>
      </w:r>
      <w:r w:rsidR="00BE6AA4">
        <w:rPr>
          <w:rFonts w:ascii="Sakkal Majalla" w:hAnsi="Sakkal Majalla" w:cs="Sakkal Majalla" w:hint="cs"/>
          <w:sz w:val="32"/>
          <w:szCs w:val="32"/>
          <w:rtl/>
        </w:rPr>
        <w:t>ل</w:t>
      </w:r>
      <w:r w:rsidRPr="003973D6">
        <w:rPr>
          <w:rFonts w:ascii="Sakkal Majalla" w:hAnsi="Sakkal Majalla" w:cs="Sakkal Majalla"/>
          <w:sz w:val="32"/>
          <w:szCs w:val="32"/>
          <w:rtl/>
        </w:rPr>
        <w:t xml:space="preserve"> وبوصو</w:t>
      </w:r>
      <w:r w:rsidR="00BE6AA4">
        <w:rPr>
          <w:rFonts w:ascii="Sakkal Majalla" w:hAnsi="Sakkal Majalla" w:cs="Sakkal Majalla" w:hint="cs"/>
          <w:sz w:val="32"/>
          <w:szCs w:val="32"/>
          <w:rtl/>
        </w:rPr>
        <w:t>ف،</w:t>
      </w:r>
      <w:r w:rsidRPr="003973D6">
        <w:rPr>
          <w:rFonts w:ascii="Sakkal Majalla" w:hAnsi="Sakkal Majalla" w:cs="Sakkal Majalla"/>
          <w:sz w:val="32"/>
          <w:szCs w:val="32"/>
          <w:rtl/>
        </w:rPr>
        <w:t xml:space="preserve"> فهم بمثابة النواة الأكثر تأثيرا</w:t>
      </w:r>
      <w:r w:rsidR="00BE6AA4">
        <w:rPr>
          <w:rFonts w:ascii="Sakkal Majalla" w:hAnsi="Sakkal Majalla" w:cs="Sakkal Majalla" w:hint="cs"/>
          <w:sz w:val="32"/>
          <w:szCs w:val="32"/>
          <w:rtl/>
        </w:rPr>
        <w:t xml:space="preserve"> </w:t>
      </w:r>
      <w:r w:rsidRPr="003973D6">
        <w:rPr>
          <w:rFonts w:ascii="Sakkal Majalla" w:hAnsi="Sakkal Majalla" w:cs="Sakkal Majalla" w:hint="eastAsia"/>
          <w:sz w:val="32"/>
          <w:szCs w:val="32"/>
          <w:rtl/>
        </w:rPr>
        <w:t>في</w:t>
      </w:r>
      <w:r w:rsidRPr="003973D6">
        <w:rPr>
          <w:rFonts w:ascii="Sakkal Majalla" w:hAnsi="Sakkal Majalla" w:cs="Sakkal Majalla"/>
          <w:sz w:val="32"/>
          <w:szCs w:val="32"/>
          <w:rtl/>
        </w:rPr>
        <w:t xml:space="preserve"> صناعة القرار</w:t>
      </w:r>
      <w:r w:rsidR="00BE6AA4">
        <w:rPr>
          <w:rStyle w:val="Appelnotedebasdep"/>
          <w:rFonts w:ascii="Sakkal Majalla" w:hAnsi="Sakkal Majalla" w:cs="Sakkal Majalla"/>
          <w:sz w:val="32"/>
          <w:szCs w:val="32"/>
          <w:rtl/>
        </w:rPr>
        <w:footnoteReference w:id="110"/>
      </w:r>
      <w:r w:rsidRPr="003973D6">
        <w:rPr>
          <w:rFonts w:ascii="Sakkal Majalla" w:hAnsi="Sakkal Majalla" w:cs="Sakkal Majalla"/>
          <w:sz w:val="32"/>
          <w:szCs w:val="32"/>
          <w:rtl/>
        </w:rPr>
        <w:t>.</w:t>
      </w:r>
    </w:p>
    <w:p w:rsidR="003973D6" w:rsidRPr="003973D6" w:rsidRDefault="003973D6" w:rsidP="00BE6AA4">
      <w:pPr>
        <w:spacing w:line="276" w:lineRule="auto"/>
        <w:ind w:firstLine="720"/>
        <w:jc w:val="lowKashida"/>
        <w:rPr>
          <w:rFonts w:ascii="Sakkal Majalla" w:hAnsi="Sakkal Majalla" w:cs="Sakkal Majalla"/>
          <w:sz w:val="32"/>
          <w:szCs w:val="32"/>
          <w:rtl/>
        </w:rPr>
      </w:pPr>
      <w:r w:rsidRPr="003973D6">
        <w:rPr>
          <w:rFonts w:ascii="Sakkal Majalla" w:hAnsi="Sakkal Majalla" w:cs="Sakkal Majalla" w:hint="eastAsia"/>
          <w:sz w:val="32"/>
          <w:szCs w:val="32"/>
          <w:rtl/>
        </w:rPr>
        <w:t>بالتالي</w:t>
      </w:r>
      <w:r w:rsidRPr="003973D6">
        <w:rPr>
          <w:rFonts w:ascii="Sakkal Majalla" w:hAnsi="Sakkal Majalla" w:cs="Sakkal Majalla"/>
          <w:sz w:val="32"/>
          <w:szCs w:val="32"/>
          <w:rtl/>
        </w:rPr>
        <w:t xml:space="preserve"> ندر</w:t>
      </w:r>
      <w:r w:rsidR="00BE6AA4">
        <w:rPr>
          <w:rFonts w:ascii="Sakkal Majalla" w:hAnsi="Sakkal Majalla" w:cs="Sakkal Majalla" w:hint="cs"/>
          <w:sz w:val="32"/>
          <w:szCs w:val="32"/>
          <w:rtl/>
        </w:rPr>
        <w:t>ك</w:t>
      </w:r>
      <w:r w:rsidRPr="003973D6">
        <w:rPr>
          <w:rFonts w:ascii="Sakkal Majalla" w:hAnsi="Sakkal Majalla" w:cs="Sakkal Majalla"/>
          <w:sz w:val="32"/>
          <w:szCs w:val="32"/>
          <w:rtl/>
        </w:rPr>
        <w:t xml:space="preserve"> أ</w:t>
      </w:r>
      <w:r w:rsidR="00BE6AA4">
        <w:rPr>
          <w:rFonts w:ascii="Sakkal Majalla" w:hAnsi="Sakkal Majalla" w:cs="Sakkal Majalla" w:hint="cs"/>
          <w:sz w:val="32"/>
          <w:szCs w:val="32"/>
          <w:rtl/>
        </w:rPr>
        <w:t>ن</w:t>
      </w:r>
      <w:r w:rsidRPr="003973D6">
        <w:rPr>
          <w:rFonts w:ascii="Sakkal Majalla" w:hAnsi="Sakkal Majalla" w:cs="Sakkal Majalla"/>
          <w:sz w:val="32"/>
          <w:szCs w:val="32"/>
          <w:rtl/>
        </w:rPr>
        <w:t xml:space="preserve"> الحكومة المؤقتة كانت تعاني العديد من المشاكل حتى أنها لم تستطع الفصل في مسألة الاتصالات و</w:t>
      </w:r>
      <w:r w:rsidRPr="003973D6">
        <w:rPr>
          <w:rFonts w:ascii="Sakkal Majalla" w:hAnsi="Sakkal Majalla" w:cs="Sakkal Majalla" w:hint="eastAsia"/>
          <w:sz w:val="32"/>
          <w:szCs w:val="32"/>
          <w:rtl/>
        </w:rPr>
        <w:t>المفاوضات</w:t>
      </w:r>
      <w:r w:rsidRPr="003973D6">
        <w:rPr>
          <w:rFonts w:ascii="Sakkal Majalla" w:hAnsi="Sakkal Majalla" w:cs="Sakkal Majalla"/>
          <w:sz w:val="32"/>
          <w:szCs w:val="32"/>
          <w:rtl/>
        </w:rPr>
        <w:t xml:space="preserve"> مع الحكومة الفرنسية، مما أدى بها إلى إصدار قرار يو</w:t>
      </w:r>
      <w:r w:rsidR="00BE6AA4">
        <w:rPr>
          <w:rFonts w:ascii="Sakkal Majalla" w:hAnsi="Sakkal Majalla" w:cs="Sakkal Majalla" w:hint="cs"/>
          <w:sz w:val="32"/>
          <w:szCs w:val="32"/>
          <w:rtl/>
        </w:rPr>
        <w:t>م</w:t>
      </w:r>
      <w:r w:rsidRPr="003973D6">
        <w:rPr>
          <w:rFonts w:ascii="Sakkal Majalla" w:hAnsi="Sakkal Majalla" w:cs="Sakkal Majalla"/>
          <w:sz w:val="32"/>
          <w:szCs w:val="32"/>
          <w:rtl/>
        </w:rPr>
        <w:t xml:space="preserve"> 12 نوفمبر 1959 يقضي بعد الخوض في أية</w:t>
      </w:r>
      <w:r w:rsidR="00BE6AA4">
        <w:rPr>
          <w:rFonts w:ascii="Sakkal Majalla" w:hAnsi="Sakkal Majalla" w:cs="Sakkal Majalla" w:hint="cs"/>
          <w:sz w:val="32"/>
          <w:szCs w:val="32"/>
          <w:rtl/>
        </w:rPr>
        <w:t xml:space="preserve"> </w:t>
      </w:r>
      <w:r w:rsidRPr="003973D6">
        <w:rPr>
          <w:rFonts w:ascii="Sakkal Majalla" w:hAnsi="Sakkal Majalla" w:cs="Sakkal Majalla" w:hint="eastAsia"/>
          <w:sz w:val="32"/>
          <w:szCs w:val="32"/>
          <w:rtl/>
        </w:rPr>
        <w:t>مفاوضات</w:t>
      </w:r>
      <w:r w:rsidRPr="003973D6">
        <w:rPr>
          <w:rFonts w:ascii="Sakkal Majalla" w:hAnsi="Sakkal Majalla" w:cs="Sakkal Majalla"/>
          <w:sz w:val="32"/>
          <w:szCs w:val="32"/>
          <w:rtl/>
        </w:rPr>
        <w:t xml:space="preserve"> مع الحكومة الفرنسية إلا بعد اجتماع المجلس الوطني للثورة الجزائرية</w:t>
      </w:r>
      <w:r w:rsidR="00BE6AA4">
        <w:rPr>
          <w:rStyle w:val="Appelnotedebasdep"/>
          <w:rFonts w:ascii="Sakkal Majalla" w:hAnsi="Sakkal Majalla" w:cs="Sakkal Majalla"/>
          <w:sz w:val="32"/>
          <w:szCs w:val="32"/>
          <w:rtl/>
        </w:rPr>
        <w:footnoteReference w:id="111"/>
      </w:r>
      <w:r w:rsidRPr="003973D6">
        <w:rPr>
          <w:rFonts w:ascii="Sakkal Majalla" w:hAnsi="Sakkal Majalla" w:cs="Sakkal Majalla"/>
          <w:sz w:val="32"/>
          <w:szCs w:val="32"/>
          <w:rtl/>
        </w:rPr>
        <w:t>،وقد امتدت فترت</w:t>
      </w:r>
      <w:r w:rsidR="00BE6AA4">
        <w:rPr>
          <w:rFonts w:ascii="Sakkal Majalla" w:hAnsi="Sakkal Majalla" w:cs="Sakkal Majalla" w:hint="cs"/>
          <w:sz w:val="32"/>
          <w:szCs w:val="32"/>
          <w:rtl/>
        </w:rPr>
        <w:t>ه</w:t>
      </w:r>
      <w:r w:rsidRPr="003973D6">
        <w:rPr>
          <w:rFonts w:ascii="Sakkal Majalla" w:hAnsi="Sakkal Majalla" w:cs="Sakkal Majalla"/>
          <w:sz w:val="32"/>
          <w:szCs w:val="32"/>
          <w:rtl/>
        </w:rPr>
        <w:t xml:space="preserve"> من 16 ديسمبر</w:t>
      </w:r>
      <w:r w:rsidR="00BE6AA4">
        <w:rPr>
          <w:rFonts w:ascii="Sakkal Majalla" w:hAnsi="Sakkal Majalla" w:cs="Sakkal Majalla" w:hint="cs"/>
          <w:sz w:val="32"/>
          <w:szCs w:val="32"/>
          <w:rtl/>
        </w:rPr>
        <w:t xml:space="preserve"> </w:t>
      </w:r>
      <w:r w:rsidRPr="003973D6">
        <w:rPr>
          <w:rFonts w:ascii="Sakkal Majalla" w:hAnsi="Sakkal Majalla" w:cs="Sakkal Majalla"/>
          <w:sz w:val="32"/>
          <w:szCs w:val="32"/>
          <w:rtl/>
        </w:rPr>
        <w:t>1959 إلى 18 جانفي 1960 وكا</w:t>
      </w:r>
      <w:r w:rsidR="00BE6AA4">
        <w:rPr>
          <w:rFonts w:ascii="Sakkal Majalla" w:hAnsi="Sakkal Majalla" w:cs="Sakkal Majalla" w:hint="cs"/>
          <w:sz w:val="32"/>
          <w:szCs w:val="32"/>
          <w:rtl/>
        </w:rPr>
        <w:t>ن</w:t>
      </w:r>
      <w:r w:rsidRPr="003973D6">
        <w:rPr>
          <w:rFonts w:ascii="Sakkal Majalla" w:hAnsi="Sakkal Majalla" w:cs="Sakkal Majalla"/>
          <w:sz w:val="32"/>
          <w:szCs w:val="32"/>
          <w:rtl/>
        </w:rPr>
        <w:t xml:space="preserve"> بطرابلس ليبيا</w:t>
      </w:r>
      <w:r w:rsidR="00BE6AA4">
        <w:rPr>
          <w:rStyle w:val="Appelnotedebasdep"/>
          <w:rFonts w:ascii="Sakkal Majalla" w:hAnsi="Sakkal Majalla" w:cs="Sakkal Majalla"/>
          <w:sz w:val="32"/>
          <w:szCs w:val="32"/>
          <w:rtl/>
        </w:rPr>
        <w:footnoteReference w:id="112"/>
      </w:r>
      <w:r w:rsidRPr="003973D6">
        <w:rPr>
          <w:rFonts w:ascii="Sakkal Majalla" w:hAnsi="Sakkal Majalla" w:cs="Sakkal Majalla"/>
          <w:sz w:val="32"/>
          <w:szCs w:val="32"/>
          <w:rtl/>
        </w:rPr>
        <w:t>، حيث تم تعيين حكومة جديدة وبرئاسة فرحات عباس للمرة</w:t>
      </w:r>
      <w:r w:rsidR="00BE6AA4">
        <w:rPr>
          <w:rFonts w:ascii="Sakkal Majalla" w:hAnsi="Sakkal Majalla" w:cs="Sakkal Majalla" w:hint="cs"/>
          <w:sz w:val="32"/>
          <w:szCs w:val="32"/>
          <w:rtl/>
        </w:rPr>
        <w:t xml:space="preserve"> </w:t>
      </w:r>
      <w:r w:rsidRPr="003973D6">
        <w:rPr>
          <w:rFonts w:ascii="Sakkal Majalla" w:hAnsi="Sakkal Majalla" w:cs="Sakkal Majalla" w:hint="eastAsia"/>
          <w:sz w:val="32"/>
          <w:szCs w:val="32"/>
          <w:rtl/>
        </w:rPr>
        <w:t>الثانية</w:t>
      </w:r>
      <w:r w:rsidRPr="003973D6">
        <w:rPr>
          <w:rFonts w:ascii="Sakkal Majalla" w:hAnsi="Sakkal Majalla" w:cs="Sakkal Majalla"/>
          <w:sz w:val="32"/>
          <w:szCs w:val="32"/>
          <w:rtl/>
        </w:rPr>
        <w:t xml:space="preserve"> ومقر</w:t>
      </w:r>
      <w:r w:rsidR="00BE6AA4">
        <w:rPr>
          <w:rFonts w:ascii="Sakkal Majalla" w:hAnsi="Sakkal Majalla" w:cs="Sakkal Majalla" w:hint="cs"/>
          <w:sz w:val="32"/>
          <w:szCs w:val="32"/>
          <w:rtl/>
        </w:rPr>
        <w:t>ه</w:t>
      </w:r>
      <w:r w:rsidRPr="003973D6">
        <w:rPr>
          <w:rFonts w:ascii="Sakkal Majalla" w:hAnsi="Sakkal Majalla" w:cs="Sakkal Majalla"/>
          <w:sz w:val="32"/>
          <w:szCs w:val="32"/>
          <w:rtl/>
        </w:rPr>
        <w:t>ا بتونس</w:t>
      </w:r>
      <w:r w:rsidR="00BE6AA4">
        <w:rPr>
          <w:rStyle w:val="Appelnotedebasdep"/>
          <w:rFonts w:ascii="Sakkal Majalla" w:hAnsi="Sakkal Majalla" w:cs="Sakkal Majalla"/>
          <w:sz w:val="32"/>
          <w:szCs w:val="32"/>
          <w:rtl/>
        </w:rPr>
        <w:footnoteReference w:id="113"/>
      </w:r>
      <w:r w:rsidR="00BE6AA4">
        <w:rPr>
          <w:rFonts w:ascii="Sakkal Majalla" w:hAnsi="Sakkal Majalla" w:cs="Sakkal Majalla" w:hint="cs"/>
          <w:sz w:val="32"/>
          <w:szCs w:val="32"/>
          <w:rtl/>
        </w:rPr>
        <w:t>.</w:t>
      </w:r>
    </w:p>
    <w:p w:rsidR="003973D6" w:rsidRPr="003973D6" w:rsidRDefault="003973D6" w:rsidP="005452E7">
      <w:pPr>
        <w:spacing w:line="276" w:lineRule="auto"/>
        <w:ind w:firstLine="720"/>
        <w:jc w:val="lowKashida"/>
        <w:rPr>
          <w:rFonts w:ascii="Sakkal Majalla" w:hAnsi="Sakkal Majalla" w:cs="Sakkal Majalla"/>
          <w:sz w:val="32"/>
          <w:szCs w:val="32"/>
          <w:rtl/>
        </w:rPr>
      </w:pPr>
      <w:r w:rsidRPr="003973D6">
        <w:rPr>
          <w:rFonts w:ascii="Sakkal Majalla" w:hAnsi="Sakkal Majalla" w:cs="Sakkal Majalla" w:hint="eastAsia"/>
          <w:sz w:val="32"/>
          <w:szCs w:val="32"/>
          <w:rtl/>
        </w:rPr>
        <w:t>و</w:t>
      </w:r>
      <w:r w:rsidRPr="003973D6">
        <w:rPr>
          <w:rFonts w:ascii="Sakkal Majalla" w:hAnsi="Sakkal Majalla" w:cs="Sakkal Majalla"/>
          <w:sz w:val="32"/>
          <w:szCs w:val="32"/>
          <w:rtl/>
        </w:rPr>
        <w:t>في شهر فيفري سنة 1960 وبتأسيس حكومة مؤقتة جديدة عرضت على الحكومة الفرنسية أ</w:t>
      </w:r>
      <w:r w:rsidR="00BE6AA4">
        <w:rPr>
          <w:rFonts w:ascii="Sakkal Majalla" w:hAnsi="Sakkal Majalla" w:cs="Sakkal Majalla" w:hint="cs"/>
          <w:sz w:val="32"/>
          <w:szCs w:val="32"/>
          <w:rtl/>
        </w:rPr>
        <w:t>ن</w:t>
      </w:r>
      <w:r w:rsidRPr="003973D6">
        <w:rPr>
          <w:rFonts w:ascii="Sakkal Majalla" w:hAnsi="Sakkal Majalla" w:cs="Sakkal Majalla"/>
          <w:sz w:val="32"/>
          <w:szCs w:val="32"/>
          <w:rtl/>
        </w:rPr>
        <w:t xml:space="preserve"> توج</w:t>
      </w:r>
      <w:r w:rsidR="00BE6AA4">
        <w:rPr>
          <w:rFonts w:ascii="Sakkal Majalla" w:hAnsi="Sakkal Majalla" w:cs="Sakkal Majalla" w:hint="cs"/>
          <w:sz w:val="32"/>
          <w:szCs w:val="32"/>
          <w:rtl/>
        </w:rPr>
        <w:t>ه</w:t>
      </w:r>
      <w:r w:rsidRPr="003973D6">
        <w:rPr>
          <w:rFonts w:ascii="Sakkal Majalla" w:hAnsi="Sakkal Majalla" w:cs="Sakkal Majalla"/>
          <w:sz w:val="32"/>
          <w:szCs w:val="32"/>
          <w:rtl/>
        </w:rPr>
        <w:t xml:space="preserve"> مبعوثا لها</w:t>
      </w:r>
      <w:r w:rsidR="00BE6AA4">
        <w:rPr>
          <w:rFonts w:ascii="Sakkal Majalla" w:hAnsi="Sakkal Majalla" w:cs="Sakkal Majalla" w:hint="cs"/>
          <w:sz w:val="32"/>
          <w:szCs w:val="32"/>
          <w:rtl/>
        </w:rPr>
        <w:t xml:space="preserve"> </w:t>
      </w:r>
      <w:r w:rsidRPr="003973D6">
        <w:rPr>
          <w:rFonts w:ascii="Sakkal Majalla" w:hAnsi="Sakkal Majalla" w:cs="Sakkal Majalla" w:hint="eastAsia"/>
          <w:sz w:val="32"/>
          <w:szCs w:val="32"/>
          <w:rtl/>
        </w:rPr>
        <w:t>إلى</w:t>
      </w:r>
      <w:r w:rsidRPr="003973D6">
        <w:rPr>
          <w:rFonts w:ascii="Sakkal Majalla" w:hAnsi="Sakkal Majalla" w:cs="Sakkal Majalla"/>
          <w:sz w:val="32"/>
          <w:szCs w:val="32"/>
          <w:rtl/>
        </w:rPr>
        <w:t xml:space="preserve"> باريس لضبط الشروط الفنية لاجتماع بين </w:t>
      </w:r>
      <w:proofErr w:type="spellStart"/>
      <w:r w:rsidRPr="003973D6">
        <w:rPr>
          <w:rFonts w:ascii="Sakkal Majalla" w:hAnsi="Sakkal Majalla" w:cs="Sakkal Majalla"/>
          <w:sz w:val="32"/>
          <w:szCs w:val="32"/>
          <w:rtl/>
        </w:rPr>
        <w:t>الطرفين،</w:t>
      </w:r>
      <w:proofErr w:type="spellEnd"/>
      <w:r w:rsidRPr="003973D6">
        <w:rPr>
          <w:rFonts w:ascii="Sakkal Majalla" w:hAnsi="Sakkal Majalla" w:cs="Sakkal Majalla"/>
          <w:sz w:val="32"/>
          <w:szCs w:val="32"/>
          <w:rtl/>
        </w:rPr>
        <w:t xml:space="preserve"> لكن </w:t>
      </w:r>
      <w:r w:rsidR="00AB3186">
        <w:rPr>
          <w:rFonts w:ascii="Sakkal Majalla" w:hAnsi="Sakkal Majalla" w:cs="Sakkal Majalla" w:hint="cs"/>
          <w:sz w:val="32"/>
          <w:szCs w:val="32"/>
          <w:rtl/>
        </w:rPr>
        <w:t>ه</w:t>
      </w:r>
      <w:r w:rsidRPr="003973D6">
        <w:rPr>
          <w:rFonts w:ascii="Sakkal Majalla" w:hAnsi="Sakkal Majalla" w:cs="Sakkal Majalla"/>
          <w:sz w:val="32"/>
          <w:szCs w:val="32"/>
          <w:rtl/>
        </w:rPr>
        <w:t xml:space="preserve">ذه الأخيرة لم ترد على </w:t>
      </w:r>
      <w:r w:rsidR="00AB3186">
        <w:rPr>
          <w:rFonts w:ascii="Sakkal Majalla" w:hAnsi="Sakkal Majalla" w:cs="Sakkal Majalla" w:hint="cs"/>
          <w:sz w:val="32"/>
          <w:szCs w:val="32"/>
          <w:rtl/>
        </w:rPr>
        <w:t>ه</w:t>
      </w:r>
      <w:r w:rsidRPr="003973D6">
        <w:rPr>
          <w:rFonts w:ascii="Sakkal Majalla" w:hAnsi="Sakkal Majalla" w:cs="Sakkal Majalla"/>
          <w:sz w:val="32"/>
          <w:szCs w:val="32"/>
          <w:rtl/>
        </w:rPr>
        <w:t>ذا العرض</w:t>
      </w:r>
      <w:r w:rsidR="00AB3186">
        <w:rPr>
          <w:rStyle w:val="Appelnotedebasdep"/>
          <w:rFonts w:ascii="Sakkal Majalla" w:hAnsi="Sakkal Majalla" w:cs="Sakkal Majalla"/>
          <w:sz w:val="32"/>
          <w:szCs w:val="32"/>
          <w:rtl/>
        </w:rPr>
        <w:footnoteReference w:id="114"/>
      </w:r>
      <w:proofErr w:type="spellStart"/>
      <w:r w:rsidRPr="003973D6">
        <w:rPr>
          <w:rFonts w:ascii="Sakkal Majalla" w:hAnsi="Sakkal Majalla" w:cs="Sakkal Majalla"/>
          <w:sz w:val="32"/>
          <w:szCs w:val="32"/>
          <w:rtl/>
        </w:rPr>
        <w:t>،</w:t>
      </w:r>
      <w:proofErr w:type="spellEnd"/>
      <w:r w:rsidRPr="003973D6">
        <w:rPr>
          <w:rFonts w:ascii="Sakkal Majalla" w:hAnsi="Sakkal Majalla" w:cs="Sakkal Majalla"/>
          <w:sz w:val="32"/>
          <w:szCs w:val="32"/>
          <w:rtl/>
        </w:rPr>
        <w:t xml:space="preserve"> ففي </w:t>
      </w:r>
      <w:r w:rsidR="00AB3186">
        <w:rPr>
          <w:rFonts w:ascii="Sakkal Majalla" w:hAnsi="Sakkal Majalla" w:cs="Sakkal Majalla" w:hint="cs"/>
          <w:sz w:val="32"/>
          <w:szCs w:val="32"/>
          <w:rtl/>
        </w:rPr>
        <w:t>ه</w:t>
      </w:r>
      <w:r w:rsidRPr="003973D6">
        <w:rPr>
          <w:rFonts w:ascii="Sakkal Majalla" w:hAnsi="Sakkal Majalla" w:cs="Sakkal Majalla"/>
          <w:sz w:val="32"/>
          <w:szCs w:val="32"/>
          <w:rtl/>
        </w:rPr>
        <w:t>ذا الوقت</w:t>
      </w:r>
      <w:r w:rsidR="00AB3186">
        <w:rPr>
          <w:rFonts w:ascii="Sakkal Majalla" w:hAnsi="Sakkal Majalla" w:cs="Sakkal Majalla" w:hint="cs"/>
          <w:sz w:val="32"/>
          <w:szCs w:val="32"/>
          <w:rtl/>
        </w:rPr>
        <w:t xml:space="preserve"> </w:t>
      </w:r>
      <w:r w:rsidRPr="003973D6">
        <w:rPr>
          <w:rFonts w:ascii="Sakkal Majalla" w:hAnsi="Sakkal Majalla" w:cs="Sakkal Majalla" w:hint="eastAsia"/>
          <w:sz w:val="32"/>
          <w:szCs w:val="32"/>
          <w:rtl/>
        </w:rPr>
        <w:t>كاف</w:t>
      </w:r>
      <w:r w:rsidRPr="003973D6">
        <w:rPr>
          <w:rFonts w:ascii="Sakkal Majalla" w:hAnsi="Sakkal Majalla" w:cs="Sakkal Majalla"/>
          <w:sz w:val="32"/>
          <w:szCs w:val="32"/>
          <w:rtl/>
        </w:rPr>
        <w:t xml:space="preserve"> الجنرا</w:t>
      </w:r>
      <w:r w:rsidR="00AB3186">
        <w:rPr>
          <w:rFonts w:ascii="Sakkal Majalla" w:hAnsi="Sakkal Majalla" w:cs="Sakkal Majalla" w:hint="cs"/>
          <w:sz w:val="32"/>
          <w:szCs w:val="32"/>
          <w:rtl/>
        </w:rPr>
        <w:t>ل</w:t>
      </w:r>
      <w:r w:rsidRPr="003973D6">
        <w:rPr>
          <w:rFonts w:ascii="Sakkal Majalla" w:hAnsi="Sakkal Majalla" w:cs="Sakkal Majalla"/>
          <w:sz w:val="32"/>
          <w:szCs w:val="32"/>
          <w:rtl/>
        </w:rPr>
        <w:t xml:space="preserve"> ديغو</w:t>
      </w:r>
      <w:r w:rsidR="00AB3186">
        <w:rPr>
          <w:rFonts w:ascii="Sakkal Majalla" w:hAnsi="Sakkal Majalla" w:cs="Sakkal Majalla" w:hint="cs"/>
          <w:sz w:val="32"/>
          <w:szCs w:val="32"/>
          <w:rtl/>
        </w:rPr>
        <w:t>ل</w:t>
      </w:r>
      <w:r w:rsidRPr="003973D6">
        <w:rPr>
          <w:rFonts w:ascii="Sakkal Majalla" w:hAnsi="Sakkal Majalla" w:cs="Sakkal Majalla"/>
          <w:sz w:val="32"/>
          <w:szCs w:val="32"/>
          <w:rtl/>
        </w:rPr>
        <w:t xml:space="preserve"> يجري اتصالات مع قادة الولاية الرابعة دو</w:t>
      </w:r>
      <w:r w:rsidR="00AB3186">
        <w:rPr>
          <w:rFonts w:ascii="Sakkal Majalla" w:hAnsi="Sakkal Majalla" w:cs="Sakkal Majalla" w:hint="cs"/>
          <w:sz w:val="32"/>
          <w:szCs w:val="32"/>
          <w:rtl/>
        </w:rPr>
        <w:t>ن</w:t>
      </w:r>
      <w:r w:rsidRPr="003973D6">
        <w:rPr>
          <w:rFonts w:ascii="Sakkal Majalla" w:hAnsi="Sakkal Majalla" w:cs="Sakkal Majalla"/>
          <w:sz w:val="32"/>
          <w:szCs w:val="32"/>
          <w:rtl/>
        </w:rPr>
        <w:t xml:space="preserve"> علم الحكومة المؤقتة لإحداث شقا</w:t>
      </w:r>
      <w:r w:rsidR="00AB3186">
        <w:rPr>
          <w:rFonts w:ascii="Sakkal Majalla" w:hAnsi="Sakkal Majalla" w:cs="Sakkal Majalla" w:hint="cs"/>
          <w:sz w:val="32"/>
          <w:szCs w:val="32"/>
          <w:rtl/>
        </w:rPr>
        <w:t>ق</w:t>
      </w:r>
      <w:r w:rsidRPr="003973D6">
        <w:rPr>
          <w:rFonts w:ascii="Sakkal Majalla" w:hAnsi="Sakkal Majalla" w:cs="Sakkal Majalla"/>
          <w:sz w:val="32"/>
          <w:szCs w:val="32"/>
          <w:rtl/>
        </w:rPr>
        <w:t xml:space="preserve"> بين قادة</w:t>
      </w:r>
      <w:r w:rsidR="00AB3186">
        <w:rPr>
          <w:rFonts w:ascii="Sakkal Majalla" w:hAnsi="Sakkal Majalla" w:cs="Sakkal Majalla" w:hint="cs"/>
          <w:sz w:val="32"/>
          <w:szCs w:val="32"/>
          <w:rtl/>
        </w:rPr>
        <w:t xml:space="preserve"> </w:t>
      </w:r>
      <w:r w:rsidRPr="003973D6">
        <w:rPr>
          <w:rFonts w:ascii="Sakkal Majalla" w:hAnsi="Sakkal Majalla" w:cs="Sakkal Majalla" w:hint="eastAsia"/>
          <w:sz w:val="32"/>
          <w:szCs w:val="32"/>
          <w:rtl/>
        </w:rPr>
        <w:t>الداخل</w:t>
      </w:r>
      <w:r w:rsidRPr="003973D6">
        <w:rPr>
          <w:rFonts w:ascii="Sakkal Majalla" w:hAnsi="Sakkal Majalla" w:cs="Sakkal Majalla"/>
          <w:sz w:val="32"/>
          <w:szCs w:val="32"/>
          <w:rtl/>
        </w:rPr>
        <w:t xml:space="preserve"> والخارج و</w:t>
      </w:r>
      <w:r w:rsidR="00AB3186">
        <w:rPr>
          <w:rFonts w:ascii="Sakkal Majalla" w:hAnsi="Sakkal Majalla" w:cs="Sakkal Majalla" w:hint="cs"/>
          <w:sz w:val="32"/>
          <w:szCs w:val="32"/>
          <w:rtl/>
        </w:rPr>
        <w:t>ه</w:t>
      </w:r>
      <w:r w:rsidRPr="003973D6">
        <w:rPr>
          <w:rFonts w:ascii="Sakkal Majalla" w:hAnsi="Sakkal Majalla" w:cs="Sakkal Majalla"/>
          <w:sz w:val="32"/>
          <w:szCs w:val="32"/>
          <w:rtl/>
        </w:rPr>
        <w:t xml:space="preserve">ؤلاء القادة </w:t>
      </w:r>
      <w:r w:rsidR="00AB3186">
        <w:rPr>
          <w:rFonts w:ascii="Sakkal Majalla" w:hAnsi="Sakkal Majalla" w:cs="Sakkal Majalla" w:hint="cs"/>
          <w:sz w:val="32"/>
          <w:szCs w:val="32"/>
          <w:rtl/>
        </w:rPr>
        <w:t>ه</w:t>
      </w:r>
      <w:r w:rsidRPr="003973D6">
        <w:rPr>
          <w:rFonts w:ascii="Sakkal Majalla" w:hAnsi="Sakkal Majalla" w:cs="Sakkal Majalla"/>
          <w:sz w:val="32"/>
          <w:szCs w:val="32"/>
          <w:rtl/>
        </w:rPr>
        <w:t xml:space="preserve">م </w:t>
      </w:r>
      <w:proofErr w:type="spellStart"/>
      <w:r w:rsidRPr="003973D6">
        <w:rPr>
          <w:rFonts w:ascii="Sakkal Majalla" w:hAnsi="Sakkal Majalla" w:cs="Sakkal Majalla"/>
          <w:sz w:val="32"/>
          <w:szCs w:val="32"/>
          <w:rtl/>
        </w:rPr>
        <w:t>سي</w:t>
      </w:r>
      <w:proofErr w:type="spellEnd"/>
      <w:r w:rsidRPr="003973D6">
        <w:rPr>
          <w:rFonts w:ascii="Sakkal Majalla" w:hAnsi="Sakkal Majalla" w:cs="Sakkal Majalla"/>
          <w:sz w:val="32"/>
          <w:szCs w:val="32"/>
          <w:rtl/>
        </w:rPr>
        <w:t xml:space="preserve"> صالح </w:t>
      </w:r>
      <w:proofErr w:type="spellStart"/>
      <w:r w:rsidRPr="003973D6">
        <w:rPr>
          <w:rFonts w:ascii="Sakkal Majalla" w:hAnsi="Sakkal Majalla" w:cs="Sakkal Majalla"/>
          <w:sz w:val="32"/>
          <w:szCs w:val="32"/>
          <w:rtl/>
        </w:rPr>
        <w:t>زعمو</w:t>
      </w:r>
      <w:r w:rsidR="00271171">
        <w:rPr>
          <w:rFonts w:ascii="Sakkal Majalla" w:hAnsi="Sakkal Majalla" w:cs="Sakkal Majalla" w:hint="cs"/>
          <w:sz w:val="32"/>
          <w:szCs w:val="32"/>
          <w:rtl/>
        </w:rPr>
        <w:t>م</w:t>
      </w:r>
      <w:proofErr w:type="spellEnd"/>
      <w:r w:rsidR="00AB3186">
        <w:rPr>
          <w:rStyle w:val="Appelnotedebasdep"/>
          <w:rFonts w:ascii="Sakkal Majalla" w:hAnsi="Sakkal Majalla" w:cs="Sakkal Majalla"/>
          <w:sz w:val="32"/>
          <w:szCs w:val="32"/>
          <w:rtl/>
        </w:rPr>
        <w:footnoteReference w:id="115"/>
      </w:r>
      <w:r w:rsidRPr="003973D6">
        <w:rPr>
          <w:rFonts w:ascii="Sakkal Majalla" w:hAnsi="Sakkal Majalla" w:cs="Sakkal Majalla"/>
          <w:sz w:val="32"/>
          <w:szCs w:val="32"/>
          <w:rtl/>
        </w:rPr>
        <w:t xml:space="preserve"> ونائب</w:t>
      </w:r>
      <w:r w:rsidR="00AB3186">
        <w:rPr>
          <w:rFonts w:ascii="Sakkal Majalla" w:hAnsi="Sakkal Majalla" w:cs="Sakkal Majalla" w:hint="cs"/>
          <w:sz w:val="32"/>
          <w:szCs w:val="32"/>
          <w:rtl/>
        </w:rPr>
        <w:t>ه</w:t>
      </w:r>
      <w:r w:rsidRPr="003973D6">
        <w:rPr>
          <w:rFonts w:ascii="Sakkal Majalla" w:hAnsi="Sakkal Majalla" w:cs="Sakkal Majalla"/>
          <w:sz w:val="32"/>
          <w:szCs w:val="32"/>
          <w:rtl/>
        </w:rPr>
        <w:t xml:space="preserve"> محمد </w:t>
      </w:r>
      <w:proofErr w:type="spellStart"/>
      <w:r w:rsidRPr="003973D6">
        <w:rPr>
          <w:rFonts w:ascii="Sakkal Majalla" w:hAnsi="Sakkal Majalla" w:cs="Sakkal Majalla"/>
          <w:sz w:val="32"/>
          <w:szCs w:val="32"/>
          <w:rtl/>
        </w:rPr>
        <w:t>بونعامة</w:t>
      </w:r>
      <w:proofErr w:type="spellEnd"/>
      <w:r w:rsidRPr="003973D6">
        <w:rPr>
          <w:rFonts w:ascii="Sakkal Majalla" w:hAnsi="Sakkal Majalla" w:cs="Sakkal Majalla"/>
          <w:sz w:val="32"/>
          <w:szCs w:val="32"/>
          <w:rtl/>
        </w:rPr>
        <w:t xml:space="preserve"> </w:t>
      </w:r>
      <w:proofErr w:type="spellStart"/>
      <w:r w:rsidRPr="003973D6">
        <w:rPr>
          <w:rFonts w:ascii="Sakkal Majalla" w:hAnsi="Sakkal Majalla" w:cs="Sakkal Majalla"/>
          <w:sz w:val="32"/>
          <w:szCs w:val="32"/>
          <w:rtl/>
        </w:rPr>
        <w:t>المسؤو</w:t>
      </w:r>
      <w:r w:rsidR="00AB3186">
        <w:rPr>
          <w:rFonts w:ascii="Sakkal Majalla" w:hAnsi="Sakkal Majalla" w:cs="Sakkal Majalla" w:hint="cs"/>
          <w:sz w:val="32"/>
          <w:szCs w:val="32"/>
          <w:rtl/>
        </w:rPr>
        <w:t>ل</w:t>
      </w:r>
      <w:proofErr w:type="spellEnd"/>
      <w:r w:rsidRPr="003973D6">
        <w:rPr>
          <w:rFonts w:ascii="Sakkal Majalla" w:hAnsi="Sakkal Majalla" w:cs="Sakkal Majalla"/>
          <w:sz w:val="32"/>
          <w:szCs w:val="32"/>
          <w:rtl/>
        </w:rPr>
        <w:t xml:space="preserve"> عن الشق </w:t>
      </w:r>
      <w:proofErr w:type="spellStart"/>
      <w:r w:rsidRPr="003973D6">
        <w:rPr>
          <w:rFonts w:ascii="Sakkal Majalla" w:hAnsi="Sakkal Majalla" w:cs="Sakkal Majalla"/>
          <w:sz w:val="32"/>
          <w:szCs w:val="32"/>
          <w:rtl/>
        </w:rPr>
        <w:t>العسكري،</w:t>
      </w:r>
      <w:proofErr w:type="spellEnd"/>
      <w:r w:rsidRPr="003973D6">
        <w:rPr>
          <w:rFonts w:ascii="Sakkal Majalla" w:hAnsi="Sakkal Majalla" w:cs="Sakkal Majalla"/>
          <w:sz w:val="32"/>
          <w:szCs w:val="32"/>
          <w:rtl/>
        </w:rPr>
        <w:t xml:space="preserve"> و</w:t>
      </w:r>
      <w:r w:rsidRPr="003973D6">
        <w:rPr>
          <w:rFonts w:ascii="Sakkal Majalla" w:hAnsi="Sakkal Majalla" w:cs="Sakkal Majalla" w:hint="eastAsia"/>
          <w:sz w:val="32"/>
          <w:szCs w:val="32"/>
          <w:rtl/>
        </w:rPr>
        <w:t>لخضر</w:t>
      </w:r>
      <w:r w:rsidRPr="003973D6">
        <w:rPr>
          <w:rFonts w:ascii="Sakkal Majalla" w:hAnsi="Sakkal Majalla" w:cs="Sakkal Majalla"/>
          <w:sz w:val="32"/>
          <w:szCs w:val="32"/>
          <w:rtl/>
        </w:rPr>
        <w:t xml:space="preserve"> </w:t>
      </w:r>
      <w:proofErr w:type="spellStart"/>
      <w:r w:rsidRPr="003973D6">
        <w:rPr>
          <w:rFonts w:ascii="Sakkal Majalla" w:hAnsi="Sakkal Majalla" w:cs="Sakkal Majalla"/>
          <w:sz w:val="32"/>
          <w:szCs w:val="32"/>
          <w:rtl/>
        </w:rPr>
        <w:t>بوشامة</w:t>
      </w:r>
      <w:proofErr w:type="spellEnd"/>
      <w:r w:rsidRPr="003973D6">
        <w:rPr>
          <w:rFonts w:ascii="Sakkal Majalla" w:hAnsi="Sakkal Majalla" w:cs="Sakkal Majalla"/>
          <w:sz w:val="32"/>
          <w:szCs w:val="32"/>
          <w:rtl/>
        </w:rPr>
        <w:t xml:space="preserve"> المحافظ السياسي بنفس </w:t>
      </w:r>
      <w:proofErr w:type="spellStart"/>
      <w:r w:rsidRPr="003973D6">
        <w:rPr>
          <w:rFonts w:ascii="Sakkal Majalla" w:hAnsi="Sakkal Majalla" w:cs="Sakkal Majalla"/>
          <w:sz w:val="32"/>
          <w:szCs w:val="32"/>
          <w:rtl/>
        </w:rPr>
        <w:t>الولاية</w:t>
      </w:r>
      <w:r w:rsidR="00AB3186">
        <w:rPr>
          <w:rFonts w:ascii="Sakkal Majalla" w:hAnsi="Sakkal Majalla" w:cs="Sakkal Majalla" w:hint="cs"/>
          <w:sz w:val="32"/>
          <w:szCs w:val="32"/>
          <w:rtl/>
        </w:rPr>
        <w:t>،</w:t>
      </w:r>
      <w:proofErr w:type="spellEnd"/>
      <w:r w:rsidRPr="003973D6">
        <w:rPr>
          <w:rFonts w:ascii="Sakkal Majalla" w:hAnsi="Sakkal Majalla" w:cs="Sakkal Majalla"/>
          <w:sz w:val="32"/>
          <w:szCs w:val="32"/>
          <w:rtl/>
        </w:rPr>
        <w:t xml:space="preserve"> وكاف اللقاء يو</w:t>
      </w:r>
      <w:r w:rsidR="00AB3186">
        <w:rPr>
          <w:rFonts w:ascii="Sakkal Majalla" w:hAnsi="Sakkal Majalla" w:cs="Sakkal Majalla" w:hint="cs"/>
          <w:sz w:val="32"/>
          <w:szCs w:val="32"/>
          <w:rtl/>
        </w:rPr>
        <w:t>م</w:t>
      </w:r>
      <w:r w:rsidRPr="003973D6">
        <w:rPr>
          <w:rFonts w:ascii="Sakkal Majalla" w:hAnsi="Sakkal Majalla" w:cs="Sakkal Majalla"/>
          <w:sz w:val="32"/>
          <w:szCs w:val="32"/>
          <w:rtl/>
        </w:rPr>
        <w:t xml:space="preserve"> 10 جوا</w:t>
      </w:r>
      <w:r w:rsidR="00AB3186">
        <w:rPr>
          <w:rFonts w:ascii="Sakkal Majalla" w:hAnsi="Sakkal Majalla" w:cs="Sakkal Majalla" w:hint="cs"/>
          <w:sz w:val="32"/>
          <w:szCs w:val="32"/>
          <w:rtl/>
        </w:rPr>
        <w:t>ن</w:t>
      </w:r>
      <w:r w:rsidR="00AB3186">
        <w:rPr>
          <w:rFonts w:ascii="Sakkal Majalla" w:hAnsi="Sakkal Majalla" w:cs="Sakkal Majalla"/>
          <w:sz w:val="32"/>
          <w:szCs w:val="32"/>
          <w:rtl/>
        </w:rPr>
        <w:t xml:space="preserve"> 1960 بقصر </w:t>
      </w:r>
      <w:proofErr w:type="spellStart"/>
      <w:r w:rsidR="00AB3186">
        <w:rPr>
          <w:rFonts w:ascii="Sakkal Majalla" w:hAnsi="Sakkal Majalla" w:cs="Sakkal Majalla"/>
          <w:sz w:val="32"/>
          <w:szCs w:val="32"/>
          <w:rtl/>
        </w:rPr>
        <w:t>ال</w:t>
      </w:r>
      <w:r w:rsidR="00AB3186">
        <w:rPr>
          <w:rFonts w:ascii="Sakkal Majalla" w:hAnsi="Sakkal Majalla" w:cs="Sakkal Majalla" w:hint="cs"/>
          <w:sz w:val="32"/>
          <w:szCs w:val="32"/>
          <w:rtl/>
        </w:rPr>
        <w:t>إ</w:t>
      </w:r>
      <w:r w:rsidRPr="003973D6">
        <w:rPr>
          <w:rFonts w:ascii="Sakkal Majalla" w:hAnsi="Sakkal Majalla" w:cs="Sakkal Majalla"/>
          <w:sz w:val="32"/>
          <w:szCs w:val="32"/>
          <w:rtl/>
        </w:rPr>
        <w:t>يليزي</w:t>
      </w:r>
      <w:proofErr w:type="spellEnd"/>
      <w:r w:rsidR="00AB3186">
        <w:rPr>
          <w:rStyle w:val="Appelnotedebasdep"/>
          <w:rFonts w:ascii="Sakkal Majalla" w:hAnsi="Sakkal Majalla" w:cs="Sakkal Majalla"/>
          <w:sz w:val="32"/>
          <w:szCs w:val="32"/>
          <w:rtl/>
        </w:rPr>
        <w:footnoteReference w:id="116"/>
      </w:r>
      <w:proofErr w:type="spellStart"/>
      <w:r w:rsidRPr="003973D6">
        <w:rPr>
          <w:rFonts w:ascii="Sakkal Majalla" w:hAnsi="Sakkal Majalla" w:cs="Sakkal Majalla"/>
          <w:sz w:val="32"/>
          <w:szCs w:val="32"/>
          <w:rtl/>
        </w:rPr>
        <w:t>،</w:t>
      </w:r>
      <w:proofErr w:type="spellEnd"/>
      <w:r w:rsidRPr="003973D6">
        <w:rPr>
          <w:rFonts w:ascii="Sakkal Majalla" w:hAnsi="Sakkal Majalla" w:cs="Sakkal Majalla"/>
          <w:sz w:val="32"/>
          <w:szCs w:val="32"/>
          <w:rtl/>
        </w:rPr>
        <w:t xml:space="preserve"> إلا أ</w:t>
      </w:r>
      <w:r w:rsidR="00AB3186">
        <w:rPr>
          <w:rFonts w:ascii="Sakkal Majalla" w:hAnsi="Sakkal Majalla" w:cs="Sakkal Majalla" w:hint="cs"/>
          <w:sz w:val="32"/>
          <w:szCs w:val="32"/>
          <w:rtl/>
        </w:rPr>
        <w:t>نه</w:t>
      </w:r>
      <w:r w:rsidRPr="003973D6">
        <w:rPr>
          <w:rFonts w:ascii="Sakkal Majalla" w:hAnsi="Sakkal Majalla" w:cs="Sakkal Majalla"/>
          <w:sz w:val="32"/>
          <w:szCs w:val="32"/>
          <w:rtl/>
        </w:rPr>
        <w:t xml:space="preserve"> أعدت</w:t>
      </w:r>
      <w:r w:rsidR="00AB3186">
        <w:rPr>
          <w:rFonts w:ascii="Sakkal Majalla" w:hAnsi="Sakkal Majalla" w:cs="Sakkal Majalla" w:hint="cs"/>
          <w:sz w:val="32"/>
          <w:szCs w:val="32"/>
          <w:rtl/>
        </w:rPr>
        <w:t xml:space="preserve"> </w:t>
      </w:r>
      <w:r w:rsidRPr="003973D6">
        <w:rPr>
          <w:rFonts w:ascii="Sakkal Majalla" w:hAnsi="Sakkal Majalla" w:cs="Sakkal Majalla" w:hint="eastAsia"/>
          <w:sz w:val="32"/>
          <w:szCs w:val="32"/>
          <w:rtl/>
        </w:rPr>
        <w:t>ترتيبات</w:t>
      </w:r>
      <w:r w:rsidRPr="003973D6">
        <w:rPr>
          <w:rFonts w:ascii="Sakkal Majalla" w:hAnsi="Sakkal Majalla" w:cs="Sakkal Majalla"/>
          <w:sz w:val="32"/>
          <w:szCs w:val="32"/>
          <w:rtl/>
        </w:rPr>
        <w:t xml:space="preserve"> قبل </w:t>
      </w:r>
      <w:r w:rsidR="00AB3186">
        <w:rPr>
          <w:rFonts w:ascii="Sakkal Majalla" w:hAnsi="Sakkal Majalla" w:cs="Sakkal Majalla" w:hint="cs"/>
          <w:sz w:val="32"/>
          <w:szCs w:val="32"/>
          <w:rtl/>
        </w:rPr>
        <w:t>ه</w:t>
      </w:r>
      <w:r w:rsidRPr="003973D6">
        <w:rPr>
          <w:rFonts w:ascii="Sakkal Majalla" w:hAnsi="Sakkal Majalla" w:cs="Sakkal Majalla"/>
          <w:sz w:val="32"/>
          <w:szCs w:val="32"/>
          <w:rtl/>
        </w:rPr>
        <w:t xml:space="preserve">ذا </w:t>
      </w:r>
      <w:proofErr w:type="spellStart"/>
      <w:r w:rsidRPr="003973D6">
        <w:rPr>
          <w:rFonts w:ascii="Sakkal Majalla" w:hAnsi="Sakkal Majalla" w:cs="Sakkal Majalla"/>
          <w:sz w:val="32"/>
          <w:szCs w:val="32"/>
          <w:rtl/>
        </w:rPr>
        <w:t>اللقاء</w:t>
      </w:r>
      <w:r w:rsidR="00AB3186">
        <w:rPr>
          <w:rFonts w:ascii="Sakkal Majalla" w:hAnsi="Sakkal Majalla" w:cs="Sakkal Majalla" w:hint="cs"/>
          <w:sz w:val="32"/>
          <w:szCs w:val="32"/>
          <w:rtl/>
        </w:rPr>
        <w:t>،</w:t>
      </w:r>
      <w:proofErr w:type="spellEnd"/>
      <w:r w:rsidRPr="003973D6">
        <w:rPr>
          <w:rFonts w:ascii="Sakkal Majalla" w:hAnsi="Sakkal Majalla" w:cs="Sakkal Majalla"/>
          <w:sz w:val="32"/>
          <w:szCs w:val="32"/>
          <w:rtl/>
        </w:rPr>
        <w:t xml:space="preserve"> ففي يو</w:t>
      </w:r>
      <w:r w:rsidR="00AB3186">
        <w:rPr>
          <w:rFonts w:ascii="Sakkal Majalla" w:hAnsi="Sakkal Majalla" w:cs="Sakkal Majalla" w:hint="cs"/>
          <w:sz w:val="32"/>
          <w:szCs w:val="32"/>
          <w:rtl/>
        </w:rPr>
        <w:t>م</w:t>
      </w:r>
      <w:r w:rsidRPr="003973D6">
        <w:rPr>
          <w:rFonts w:ascii="Sakkal Majalla" w:hAnsi="Sakkal Majalla" w:cs="Sakkal Majalla"/>
          <w:sz w:val="32"/>
          <w:szCs w:val="32"/>
          <w:rtl/>
        </w:rPr>
        <w:t xml:space="preserve"> 26 مارس 1960 تم لقاء بين الوفد الجزائري الذي تألف من لخضر </w:t>
      </w:r>
      <w:proofErr w:type="spellStart"/>
      <w:r w:rsidRPr="003973D6">
        <w:rPr>
          <w:rFonts w:ascii="Sakkal Majalla" w:hAnsi="Sakkal Majalla" w:cs="Sakkal Majalla"/>
          <w:sz w:val="32"/>
          <w:szCs w:val="32"/>
          <w:rtl/>
        </w:rPr>
        <w:t>بوشامة</w:t>
      </w:r>
      <w:proofErr w:type="spellEnd"/>
      <w:r w:rsidRPr="003973D6">
        <w:rPr>
          <w:rFonts w:ascii="Sakkal Majalla" w:hAnsi="Sakkal Majalla" w:cs="Sakkal Majalla"/>
          <w:sz w:val="32"/>
          <w:szCs w:val="32"/>
          <w:rtl/>
        </w:rPr>
        <w:t xml:space="preserve"> وعبد</w:t>
      </w:r>
      <w:r w:rsidR="00AB3186">
        <w:rPr>
          <w:rFonts w:ascii="Sakkal Majalla" w:hAnsi="Sakkal Majalla" w:cs="Sakkal Majalla" w:hint="cs"/>
          <w:sz w:val="32"/>
          <w:szCs w:val="32"/>
          <w:rtl/>
        </w:rPr>
        <w:t xml:space="preserve"> </w:t>
      </w:r>
      <w:r w:rsidRPr="003973D6">
        <w:rPr>
          <w:rFonts w:ascii="Sakkal Majalla" w:hAnsi="Sakkal Majalla" w:cs="Sakkal Majalla" w:hint="eastAsia"/>
          <w:sz w:val="32"/>
          <w:szCs w:val="32"/>
          <w:rtl/>
        </w:rPr>
        <w:t>الحليم</w:t>
      </w:r>
      <w:r w:rsidRPr="003973D6">
        <w:rPr>
          <w:rFonts w:ascii="Sakkal Majalla" w:hAnsi="Sakkal Majalla" w:cs="Sakkal Majalla"/>
          <w:sz w:val="32"/>
          <w:szCs w:val="32"/>
          <w:rtl/>
        </w:rPr>
        <w:t xml:space="preserve"> </w:t>
      </w:r>
      <w:proofErr w:type="spellStart"/>
      <w:r w:rsidRPr="003973D6">
        <w:rPr>
          <w:rFonts w:ascii="Sakkal Majalla" w:hAnsi="Sakkal Majalla" w:cs="Sakkal Majalla"/>
          <w:sz w:val="32"/>
          <w:szCs w:val="32"/>
          <w:rtl/>
        </w:rPr>
        <w:t>مسؤو</w:t>
      </w:r>
      <w:r w:rsidR="00AB3186">
        <w:rPr>
          <w:rFonts w:ascii="Sakkal Majalla" w:hAnsi="Sakkal Majalla" w:cs="Sakkal Majalla" w:hint="cs"/>
          <w:sz w:val="32"/>
          <w:szCs w:val="32"/>
          <w:rtl/>
        </w:rPr>
        <w:t>ل</w:t>
      </w:r>
      <w:proofErr w:type="spellEnd"/>
      <w:r w:rsidRPr="003973D6">
        <w:rPr>
          <w:rFonts w:ascii="Sakkal Majalla" w:hAnsi="Sakkal Majalla" w:cs="Sakkal Majalla"/>
          <w:sz w:val="32"/>
          <w:szCs w:val="32"/>
          <w:rtl/>
        </w:rPr>
        <w:t xml:space="preserve"> سياسي في الولاية الرابعة وعبد اللطيف </w:t>
      </w:r>
      <w:proofErr w:type="spellStart"/>
      <w:r w:rsidRPr="003973D6">
        <w:rPr>
          <w:rFonts w:ascii="Sakkal Majalla" w:hAnsi="Sakkal Majalla" w:cs="Sakkal Majalla"/>
          <w:sz w:val="32"/>
          <w:szCs w:val="32"/>
          <w:rtl/>
        </w:rPr>
        <w:t>مسؤو</w:t>
      </w:r>
      <w:r w:rsidR="00AB3186">
        <w:rPr>
          <w:rFonts w:ascii="Sakkal Majalla" w:hAnsi="Sakkal Majalla" w:cs="Sakkal Majalla" w:hint="cs"/>
          <w:sz w:val="32"/>
          <w:szCs w:val="32"/>
          <w:rtl/>
        </w:rPr>
        <w:t>ل</w:t>
      </w:r>
      <w:proofErr w:type="spellEnd"/>
      <w:r w:rsidRPr="003973D6">
        <w:rPr>
          <w:rFonts w:ascii="Sakkal Majalla" w:hAnsi="Sakkal Majalla" w:cs="Sakkal Majalla"/>
          <w:sz w:val="32"/>
          <w:szCs w:val="32"/>
          <w:rtl/>
        </w:rPr>
        <w:t xml:space="preserve"> عن المنطقة الثانية بنفس الولاية</w:t>
      </w:r>
      <w:r w:rsidR="00AB3186">
        <w:rPr>
          <w:rStyle w:val="Appelnotedebasdep"/>
          <w:rFonts w:ascii="Sakkal Majalla" w:hAnsi="Sakkal Majalla" w:cs="Sakkal Majalla"/>
          <w:sz w:val="32"/>
          <w:szCs w:val="32"/>
          <w:rtl/>
        </w:rPr>
        <w:footnoteReference w:id="117"/>
      </w:r>
      <w:proofErr w:type="spellStart"/>
      <w:r w:rsidRPr="003973D6">
        <w:rPr>
          <w:rFonts w:ascii="Sakkal Majalla" w:hAnsi="Sakkal Majalla" w:cs="Sakkal Majalla"/>
          <w:sz w:val="32"/>
          <w:szCs w:val="32"/>
          <w:rtl/>
        </w:rPr>
        <w:t>،</w:t>
      </w:r>
      <w:proofErr w:type="spellEnd"/>
      <w:r w:rsidRPr="003973D6">
        <w:rPr>
          <w:rFonts w:ascii="Sakkal Majalla" w:hAnsi="Sakkal Majalla" w:cs="Sakkal Majalla"/>
          <w:sz w:val="32"/>
          <w:szCs w:val="32"/>
          <w:rtl/>
        </w:rPr>
        <w:t xml:space="preserve"> أما الجانب</w:t>
      </w:r>
      <w:r w:rsidR="00AB3186">
        <w:rPr>
          <w:rFonts w:ascii="Sakkal Majalla" w:hAnsi="Sakkal Majalla" w:cs="Sakkal Majalla" w:hint="cs"/>
          <w:sz w:val="32"/>
          <w:szCs w:val="32"/>
          <w:rtl/>
        </w:rPr>
        <w:t xml:space="preserve"> </w:t>
      </w:r>
      <w:r w:rsidRPr="003973D6">
        <w:rPr>
          <w:rFonts w:ascii="Sakkal Majalla" w:hAnsi="Sakkal Majalla" w:cs="Sakkal Majalla" w:hint="eastAsia"/>
          <w:sz w:val="32"/>
          <w:szCs w:val="32"/>
          <w:rtl/>
        </w:rPr>
        <w:t>الفرنسي</w:t>
      </w:r>
      <w:r w:rsidRPr="003973D6">
        <w:rPr>
          <w:rFonts w:ascii="Sakkal Majalla" w:hAnsi="Sakkal Majalla" w:cs="Sakkal Majalla"/>
          <w:sz w:val="32"/>
          <w:szCs w:val="32"/>
          <w:rtl/>
        </w:rPr>
        <w:t xml:space="preserve"> فقد مثل</w:t>
      </w:r>
      <w:r w:rsidR="00AB3186">
        <w:rPr>
          <w:rFonts w:ascii="Sakkal Majalla" w:hAnsi="Sakkal Majalla" w:cs="Sakkal Majalla" w:hint="cs"/>
          <w:sz w:val="32"/>
          <w:szCs w:val="32"/>
          <w:rtl/>
        </w:rPr>
        <w:t>ه</w:t>
      </w:r>
      <w:r w:rsidRPr="003973D6">
        <w:rPr>
          <w:rFonts w:ascii="Sakkal Majalla" w:hAnsi="Sakkal Majalla" w:cs="Sakkal Majalla"/>
          <w:sz w:val="32"/>
          <w:szCs w:val="32"/>
          <w:rtl/>
        </w:rPr>
        <w:t xml:space="preserve"> برنار تريكو </w:t>
      </w:r>
      <w:proofErr w:type="spellStart"/>
      <w:r w:rsidR="00AB3186">
        <w:rPr>
          <w:rFonts w:ascii="Sakkal Majalla" w:hAnsi="Sakkal Majalla" w:cs="Sakkal Majalla" w:hint="cs"/>
          <w:sz w:val="32"/>
          <w:szCs w:val="32"/>
          <w:rtl/>
        </w:rPr>
        <w:t>(</w:t>
      </w:r>
      <w:r w:rsidRPr="003973D6">
        <w:rPr>
          <w:rFonts w:ascii="Sakkal Majalla" w:hAnsi="Sakkal Majalla" w:cs="Sakkal Majalla"/>
          <w:sz w:val="32"/>
          <w:szCs w:val="32"/>
        </w:rPr>
        <w:t>Bernzrd</w:t>
      </w:r>
      <w:proofErr w:type="spellEnd"/>
      <w:r w:rsidRPr="003973D6">
        <w:rPr>
          <w:rFonts w:ascii="Sakkal Majalla" w:hAnsi="Sakkal Majalla" w:cs="Sakkal Majalla"/>
          <w:sz w:val="32"/>
          <w:szCs w:val="32"/>
        </w:rPr>
        <w:t xml:space="preserve"> Tricot</w:t>
      </w:r>
      <w:proofErr w:type="spellStart"/>
      <w:r w:rsidR="00AB3186">
        <w:rPr>
          <w:rFonts w:ascii="Sakkal Majalla" w:hAnsi="Sakkal Majalla" w:cs="Sakkal Majalla" w:hint="cs"/>
          <w:sz w:val="32"/>
          <w:szCs w:val="32"/>
          <w:rtl/>
        </w:rPr>
        <w:t>)</w:t>
      </w:r>
      <w:proofErr w:type="spellEnd"/>
      <w:r w:rsidR="003F61D4">
        <w:rPr>
          <w:rStyle w:val="Appelnotedebasdep"/>
          <w:rFonts w:ascii="Sakkal Majalla" w:hAnsi="Sakkal Majalla" w:cs="Sakkal Majalla"/>
          <w:sz w:val="32"/>
          <w:szCs w:val="32"/>
          <w:rtl/>
        </w:rPr>
        <w:footnoteReference w:id="118"/>
      </w:r>
      <w:r w:rsidRPr="003973D6">
        <w:rPr>
          <w:rFonts w:ascii="Sakkal Majalla" w:hAnsi="Sakkal Majalla" w:cs="Sakkal Majalla"/>
          <w:sz w:val="32"/>
          <w:szCs w:val="32"/>
          <w:rtl/>
        </w:rPr>
        <w:t xml:space="preserve"> الذي كا</w:t>
      </w:r>
      <w:r w:rsidR="003F61D4">
        <w:rPr>
          <w:rFonts w:ascii="Sakkal Majalla" w:hAnsi="Sakkal Majalla" w:cs="Sakkal Majalla" w:hint="cs"/>
          <w:sz w:val="32"/>
          <w:szCs w:val="32"/>
          <w:rtl/>
        </w:rPr>
        <w:t>ن</w:t>
      </w:r>
      <w:r w:rsidRPr="003973D6">
        <w:rPr>
          <w:rFonts w:ascii="Sakkal Majalla" w:hAnsi="Sakkal Majalla" w:cs="Sakkal Majalla"/>
          <w:sz w:val="32"/>
          <w:szCs w:val="32"/>
          <w:rtl/>
        </w:rPr>
        <w:t xml:space="preserve"> </w:t>
      </w:r>
      <w:proofErr w:type="spellStart"/>
      <w:r w:rsidRPr="003973D6">
        <w:rPr>
          <w:rFonts w:ascii="Sakkal Majalla" w:hAnsi="Sakkal Majalla" w:cs="Sakkal Majalla"/>
          <w:sz w:val="32"/>
          <w:szCs w:val="32"/>
          <w:rtl/>
        </w:rPr>
        <w:t>بالمدينة</w:t>
      </w:r>
      <w:r w:rsidR="003F61D4">
        <w:rPr>
          <w:rFonts w:ascii="Sakkal Majalla" w:hAnsi="Sakkal Majalla" w:cs="Sakkal Majalla" w:hint="cs"/>
          <w:sz w:val="32"/>
          <w:szCs w:val="32"/>
          <w:rtl/>
        </w:rPr>
        <w:t>،</w:t>
      </w:r>
      <w:proofErr w:type="spellEnd"/>
      <w:r w:rsidRPr="003973D6">
        <w:rPr>
          <w:rFonts w:ascii="Sakkal Majalla" w:hAnsi="Sakkal Majalla" w:cs="Sakkal Majalla"/>
          <w:sz w:val="32"/>
          <w:szCs w:val="32"/>
          <w:rtl/>
        </w:rPr>
        <w:t xml:space="preserve"> ثم جرى آخر لقاء في </w:t>
      </w:r>
      <w:r w:rsidR="003F61D4">
        <w:rPr>
          <w:rFonts w:ascii="Sakkal Majalla" w:hAnsi="Sakkal Majalla" w:cs="Sakkal Majalla" w:hint="cs"/>
          <w:sz w:val="32"/>
          <w:szCs w:val="32"/>
          <w:rtl/>
        </w:rPr>
        <w:t>0</w:t>
      </w:r>
      <w:r w:rsidRPr="003973D6">
        <w:rPr>
          <w:rFonts w:ascii="Sakkal Majalla" w:hAnsi="Sakkal Majalla" w:cs="Sakkal Majalla"/>
          <w:sz w:val="32"/>
          <w:szCs w:val="32"/>
          <w:rtl/>
        </w:rPr>
        <w:t>2 جوا</w:t>
      </w:r>
      <w:r w:rsidR="003F61D4">
        <w:rPr>
          <w:rFonts w:ascii="Sakkal Majalla" w:hAnsi="Sakkal Majalla" w:cs="Sakkal Majalla" w:hint="cs"/>
          <w:sz w:val="32"/>
          <w:szCs w:val="32"/>
          <w:rtl/>
        </w:rPr>
        <w:t>ن</w:t>
      </w:r>
      <w:r w:rsidRPr="003973D6">
        <w:rPr>
          <w:rFonts w:ascii="Sakkal Majalla" w:hAnsi="Sakkal Majalla" w:cs="Sakkal Majalla"/>
          <w:sz w:val="32"/>
          <w:szCs w:val="32"/>
          <w:rtl/>
        </w:rPr>
        <w:t xml:space="preserve"> 1959</w:t>
      </w:r>
      <w:r w:rsidR="003F61D4">
        <w:rPr>
          <w:rFonts w:ascii="Sakkal Majalla" w:hAnsi="Sakkal Majalla" w:cs="Sakkal Majalla" w:hint="cs"/>
          <w:sz w:val="32"/>
          <w:szCs w:val="32"/>
          <w:rtl/>
        </w:rPr>
        <w:t xml:space="preserve"> </w:t>
      </w:r>
      <w:r w:rsidRPr="003973D6">
        <w:rPr>
          <w:rFonts w:ascii="Sakkal Majalla" w:hAnsi="Sakkal Majalla" w:cs="Sakkal Majalla" w:hint="eastAsia"/>
          <w:sz w:val="32"/>
          <w:szCs w:val="32"/>
          <w:rtl/>
        </w:rPr>
        <w:t>و</w:t>
      </w:r>
      <w:r w:rsidR="003F61D4">
        <w:rPr>
          <w:rFonts w:ascii="Sakkal Majalla" w:hAnsi="Sakkal Majalla" w:cs="Sakkal Majalla" w:hint="cs"/>
          <w:sz w:val="32"/>
          <w:szCs w:val="32"/>
          <w:rtl/>
        </w:rPr>
        <w:t>ه</w:t>
      </w:r>
      <w:r w:rsidRPr="003973D6">
        <w:rPr>
          <w:rFonts w:ascii="Sakkal Majalla" w:hAnsi="Sakkal Majalla" w:cs="Sakkal Majalla"/>
          <w:sz w:val="32"/>
          <w:szCs w:val="32"/>
          <w:rtl/>
        </w:rPr>
        <w:t>ذه المرة كا</w:t>
      </w:r>
      <w:r w:rsidR="003F61D4">
        <w:rPr>
          <w:rFonts w:ascii="Sakkal Majalla" w:hAnsi="Sakkal Majalla" w:cs="Sakkal Majalla" w:hint="cs"/>
          <w:sz w:val="32"/>
          <w:szCs w:val="32"/>
          <w:rtl/>
        </w:rPr>
        <w:t>ن</w:t>
      </w:r>
      <w:r w:rsidRPr="003973D6">
        <w:rPr>
          <w:rFonts w:ascii="Sakkal Majalla" w:hAnsi="Sakkal Majalla" w:cs="Sakkal Majalla"/>
          <w:sz w:val="32"/>
          <w:szCs w:val="32"/>
          <w:rtl/>
        </w:rPr>
        <w:t xml:space="preserve"> الطر</w:t>
      </w:r>
      <w:r w:rsidR="003F61D4">
        <w:rPr>
          <w:rFonts w:ascii="Sakkal Majalla" w:hAnsi="Sakkal Majalla" w:cs="Sakkal Majalla" w:hint="cs"/>
          <w:sz w:val="32"/>
          <w:szCs w:val="32"/>
          <w:rtl/>
        </w:rPr>
        <w:t>ف</w:t>
      </w:r>
      <w:r w:rsidRPr="003973D6">
        <w:rPr>
          <w:rFonts w:ascii="Sakkal Majalla" w:hAnsi="Sakkal Majalla" w:cs="Sakkal Majalla"/>
          <w:sz w:val="32"/>
          <w:szCs w:val="32"/>
          <w:rtl/>
        </w:rPr>
        <w:t xml:space="preserve"> الجزائري يتكو</w:t>
      </w:r>
      <w:r w:rsidR="003F61D4">
        <w:rPr>
          <w:rFonts w:ascii="Sakkal Majalla" w:hAnsi="Sakkal Majalla" w:cs="Sakkal Majalla" w:hint="cs"/>
          <w:sz w:val="32"/>
          <w:szCs w:val="32"/>
          <w:rtl/>
        </w:rPr>
        <w:t>ن</w:t>
      </w:r>
      <w:r w:rsidRPr="003973D6">
        <w:rPr>
          <w:rFonts w:ascii="Sakkal Majalla" w:hAnsi="Sakkal Majalla" w:cs="Sakkal Majalla"/>
          <w:sz w:val="32"/>
          <w:szCs w:val="32"/>
          <w:rtl/>
        </w:rPr>
        <w:t xml:space="preserve"> من </w:t>
      </w:r>
      <w:proofErr w:type="spellStart"/>
      <w:r w:rsidRPr="003973D6">
        <w:rPr>
          <w:rFonts w:ascii="Sakkal Majalla" w:hAnsi="Sakkal Majalla" w:cs="Sakkal Majalla"/>
          <w:sz w:val="32"/>
          <w:szCs w:val="32"/>
          <w:rtl/>
        </w:rPr>
        <w:t>سي</w:t>
      </w:r>
      <w:proofErr w:type="spellEnd"/>
      <w:r w:rsidRPr="003973D6">
        <w:rPr>
          <w:rFonts w:ascii="Sakkal Majalla" w:hAnsi="Sakkal Majalla" w:cs="Sakkal Majalla"/>
          <w:sz w:val="32"/>
          <w:szCs w:val="32"/>
          <w:rtl/>
        </w:rPr>
        <w:t xml:space="preserve"> صالح ولخضر ومحمد </w:t>
      </w:r>
      <w:proofErr w:type="spellStart"/>
      <w:r w:rsidRPr="003973D6">
        <w:rPr>
          <w:rFonts w:ascii="Sakkal Majalla" w:hAnsi="Sakkal Majalla" w:cs="Sakkal Majalla"/>
          <w:sz w:val="32"/>
          <w:szCs w:val="32"/>
          <w:rtl/>
        </w:rPr>
        <w:t>بونعامة</w:t>
      </w:r>
      <w:r w:rsidR="003F61D4">
        <w:rPr>
          <w:rFonts w:ascii="Sakkal Majalla" w:hAnsi="Sakkal Majalla" w:cs="Sakkal Majalla" w:hint="cs"/>
          <w:sz w:val="32"/>
          <w:szCs w:val="32"/>
          <w:rtl/>
        </w:rPr>
        <w:t>،</w:t>
      </w:r>
      <w:proofErr w:type="spellEnd"/>
      <w:r w:rsidRPr="003973D6">
        <w:rPr>
          <w:rFonts w:ascii="Sakkal Majalla" w:hAnsi="Sakkal Majalla" w:cs="Sakkal Majalla"/>
          <w:sz w:val="32"/>
          <w:szCs w:val="32"/>
          <w:rtl/>
        </w:rPr>
        <w:t xml:space="preserve"> أما الطر</w:t>
      </w:r>
      <w:r w:rsidR="003F61D4">
        <w:rPr>
          <w:rFonts w:ascii="Sakkal Majalla" w:hAnsi="Sakkal Majalla" w:cs="Sakkal Majalla" w:hint="cs"/>
          <w:sz w:val="32"/>
          <w:szCs w:val="32"/>
          <w:rtl/>
        </w:rPr>
        <w:t>ف</w:t>
      </w:r>
      <w:r w:rsidRPr="003973D6">
        <w:rPr>
          <w:rFonts w:ascii="Sakkal Majalla" w:hAnsi="Sakkal Majalla" w:cs="Sakkal Majalla"/>
          <w:sz w:val="32"/>
          <w:szCs w:val="32"/>
          <w:rtl/>
        </w:rPr>
        <w:t xml:space="preserve"> الفرنسي </w:t>
      </w:r>
      <w:r w:rsidRPr="003973D6">
        <w:rPr>
          <w:rFonts w:ascii="Sakkal Majalla" w:hAnsi="Sakkal Majalla" w:cs="Sakkal Majalla"/>
          <w:sz w:val="32"/>
          <w:szCs w:val="32"/>
          <w:rtl/>
        </w:rPr>
        <w:lastRenderedPageBreak/>
        <w:t>يتكو</w:t>
      </w:r>
      <w:r w:rsidR="003F61D4">
        <w:rPr>
          <w:rFonts w:ascii="Sakkal Majalla" w:hAnsi="Sakkal Majalla" w:cs="Sakkal Majalla" w:hint="cs"/>
          <w:sz w:val="32"/>
          <w:szCs w:val="32"/>
          <w:rtl/>
        </w:rPr>
        <w:t>ن</w:t>
      </w:r>
      <w:r w:rsidRPr="003973D6">
        <w:rPr>
          <w:rFonts w:ascii="Sakkal Majalla" w:hAnsi="Sakkal Majalla" w:cs="Sakkal Majalla"/>
          <w:sz w:val="32"/>
          <w:szCs w:val="32"/>
          <w:rtl/>
        </w:rPr>
        <w:t xml:space="preserve"> من العقيد</w:t>
      </w:r>
      <w:r w:rsidR="003F61D4">
        <w:rPr>
          <w:rFonts w:ascii="Sakkal Majalla" w:hAnsi="Sakkal Majalla" w:cs="Sakkal Majalla" w:hint="cs"/>
          <w:sz w:val="32"/>
          <w:szCs w:val="32"/>
          <w:rtl/>
        </w:rPr>
        <w:t xml:space="preserve"> </w:t>
      </w:r>
      <w:r w:rsidRPr="003973D6">
        <w:rPr>
          <w:rFonts w:ascii="Sakkal Majalla" w:hAnsi="Sakkal Majalla" w:cs="Sakkal Majalla" w:hint="eastAsia"/>
          <w:sz w:val="32"/>
          <w:szCs w:val="32"/>
          <w:rtl/>
        </w:rPr>
        <w:t>الفرنسي</w:t>
      </w:r>
      <w:r w:rsidRPr="003973D6">
        <w:rPr>
          <w:rFonts w:ascii="Sakkal Majalla" w:hAnsi="Sakkal Majalla" w:cs="Sakkal Majalla"/>
          <w:sz w:val="32"/>
          <w:szCs w:val="32"/>
          <w:rtl/>
        </w:rPr>
        <w:t xml:space="preserve"> </w:t>
      </w:r>
      <w:proofErr w:type="spellStart"/>
      <w:r w:rsidRPr="003973D6">
        <w:rPr>
          <w:rFonts w:ascii="Sakkal Majalla" w:hAnsi="Sakkal Majalla" w:cs="Sakkal Majalla"/>
          <w:sz w:val="32"/>
          <w:szCs w:val="32"/>
          <w:rtl/>
        </w:rPr>
        <w:t>ماتو</w:t>
      </w:r>
      <w:proofErr w:type="spellEnd"/>
      <w:r w:rsidRPr="003973D6">
        <w:rPr>
          <w:rFonts w:ascii="Sakkal Majalla" w:hAnsi="Sakkal Majalla" w:cs="Sakkal Majalla"/>
          <w:sz w:val="32"/>
          <w:szCs w:val="32"/>
          <w:rtl/>
        </w:rPr>
        <w:t xml:space="preserve"> </w:t>
      </w:r>
      <w:proofErr w:type="spellStart"/>
      <w:r w:rsidR="003F61D4">
        <w:rPr>
          <w:rFonts w:ascii="Sakkal Majalla" w:hAnsi="Sakkal Majalla" w:cs="Sakkal Majalla" w:hint="cs"/>
          <w:sz w:val="32"/>
          <w:szCs w:val="32"/>
          <w:rtl/>
        </w:rPr>
        <w:t>(</w:t>
      </w:r>
      <w:r w:rsidRPr="003973D6">
        <w:rPr>
          <w:rFonts w:ascii="Sakkal Majalla" w:hAnsi="Sakkal Majalla" w:cs="Sakkal Majalla"/>
          <w:sz w:val="32"/>
          <w:szCs w:val="32"/>
        </w:rPr>
        <w:t>Mathon</w:t>
      </w:r>
      <w:r w:rsidR="003F61D4">
        <w:rPr>
          <w:rFonts w:ascii="Sakkal Majalla" w:hAnsi="Sakkal Majalla" w:cs="Sakkal Majalla" w:hint="cs"/>
          <w:sz w:val="32"/>
          <w:szCs w:val="32"/>
          <w:rtl/>
        </w:rPr>
        <w:t>)</w:t>
      </w:r>
      <w:proofErr w:type="spellEnd"/>
      <w:r w:rsidRPr="003973D6">
        <w:rPr>
          <w:rFonts w:ascii="Sakkal Majalla" w:hAnsi="Sakkal Majalla" w:cs="Sakkal Majalla"/>
          <w:sz w:val="32"/>
          <w:szCs w:val="32"/>
          <w:rtl/>
        </w:rPr>
        <w:t xml:space="preserve"> و</w:t>
      </w:r>
      <w:r w:rsidR="003F61D4">
        <w:rPr>
          <w:rFonts w:ascii="Sakkal Majalla" w:hAnsi="Sakkal Majalla" w:cs="Sakkal Majalla" w:hint="cs"/>
          <w:sz w:val="32"/>
          <w:szCs w:val="32"/>
          <w:rtl/>
        </w:rPr>
        <w:t>ه</w:t>
      </w:r>
      <w:r w:rsidRPr="003973D6">
        <w:rPr>
          <w:rFonts w:ascii="Sakkal Majalla" w:hAnsi="Sakkal Majalla" w:cs="Sakkal Majalla"/>
          <w:sz w:val="32"/>
          <w:szCs w:val="32"/>
          <w:rtl/>
        </w:rPr>
        <w:t>و مراقب مدني قديم بالمغرب</w:t>
      </w:r>
      <w:r w:rsidR="003F61D4">
        <w:rPr>
          <w:rStyle w:val="Appelnotedebasdep"/>
          <w:rFonts w:ascii="Sakkal Majalla" w:hAnsi="Sakkal Majalla" w:cs="Sakkal Majalla"/>
          <w:sz w:val="32"/>
          <w:szCs w:val="32"/>
          <w:rtl/>
        </w:rPr>
        <w:footnoteReference w:id="119"/>
      </w:r>
      <w:r w:rsidRPr="003973D6">
        <w:rPr>
          <w:rFonts w:ascii="Sakkal Majalla" w:hAnsi="Sakkal Majalla" w:cs="Sakkal Majalla"/>
          <w:sz w:val="32"/>
          <w:szCs w:val="32"/>
          <w:rtl/>
        </w:rPr>
        <w:t xml:space="preserve"> والعقيد </w:t>
      </w:r>
      <w:proofErr w:type="spellStart"/>
      <w:r w:rsidRPr="003973D6">
        <w:rPr>
          <w:rFonts w:ascii="Sakkal Majalla" w:hAnsi="Sakkal Majalla" w:cs="Sakkal Majalla"/>
          <w:sz w:val="32"/>
          <w:szCs w:val="32"/>
          <w:rtl/>
        </w:rPr>
        <w:t>جاكاف</w:t>
      </w:r>
      <w:proofErr w:type="spellEnd"/>
      <w:r w:rsidRPr="003973D6">
        <w:rPr>
          <w:rFonts w:ascii="Sakkal Majalla" w:hAnsi="Sakkal Majalla" w:cs="Sakkal Majalla"/>
          <w:sz w:val="32"/>
          <w:szCs w:val="32"/>
          <w:rtl/>
        </w:rPr>
        <w:t xml:space="preserve"> </w:t>
      </w:r>
      <w:proofErr w:type="spellStart"/>
      <w:r w:rsidR="003F61D4">
        <w:rPr>
          <w:rFonts w:ascii="Sakkal Majalla" w:hAnsi="Sakkal Majalla" w:cs="Sakkal Majalla" w:hint="cs"/>
          <w:sz w:val="32"/>
          <w:szCs w:val="32"/>
          <w:rtl/>
        </w:rPr>
        <w:t>(</w:t>
      </w:r>
      <w:proofErr w:type="spellEnd"/>
      <w:r w:rsidRPr="003973D6">
        <w:rPr>
          <w:rFonts w:ascii="Sakkal Majalla" w:hAnsi="Sakkal Majalla" w:cs="Sakkal Majalla"/>
          <w:sz w:val="32"/>
          <w:szCs w:val="32"/>
        </w:rPr>
        <w:t xml:space="preserve">le colonel </w:t>
      </w:r>
      <w:r w:rsidR="003F61D4">
        <w:rPr>
          <w:rFonts w:ascii="Sakkal Majalla" w:hAnsi="Sakkal Majalla" w:cs="Sakkal Majalla"/>
          <w:sz w:val="32"/>
          <w:szCs w:val="32"/>
        </w:rPr>
        <w:t>Jaquan</w:t>
      </w:r>
      <w:r w:rsidR="003F61D4">
        <w:rPr>
          <w:rFonts w:ascii="Sakkal Majalla" w:hAnsi="Sakkal Majalla" w:cs="Sakkal Majalla" w:hint="cs"/>
          <w:sz w:val="32"/>
          <w:szCs w:val="32"/>
          <w:rtl/>
        </w:rPr>
        <w:t>)</w:t>
      </w:r>
      <w:r w:rsidRPr="003973D6">
        <w:rPr>
          <w:rFonts w:ascii="Sakkal Majalla" w:hAnsi="Sakkal Majalla" w:cs="Sakkal Majalla"/>
          <w:sz w:val="32"/>
          <w:szCs w:val="32"/>
          <w:rtl/>
        </w:rPr>
        <w:t xml:space="preserve"> و</w:t>
      </w:r>
      <w:r w:rsidR="003F61D4">
        <w:rPr>
          <w:rFonts w:ascii="Sakkal Majalla" w:hAnsi="Sakkal Majalla" w:cs="Sakkal Majalla" w:hint="cs"/>
          <w:sz w:val="32"/>
          <w:szCs w:val="32"/>
          <w:rtl/>
        </w:rPr>
        <w:t>ه</w:t>
      </w:r>
      <w:r w:rsidRPr="003973D6">
        <w:rPr>
          <w:rFonts w:ascii="Sakkal Majalla" w:hAnsi="Sakkal Majalla" w:cs="Sakkal Majalla"/>
          <w:sz w:val="32"/>
          <w:szCs w:val="32"/>
          <w:rtl/>
        </w:rPr>
        <w:t>و</w:t>
      </w:r>
      <w:r w:rsidR="003F61D4">
        <w:rPr>
          <w:rFonts w:ascii="Sakkal Majalla" w:hAnsi="Sakkal Majalla" w:cs="Sakkal Majalla" w:hint="cs"/>
          <w:sz w:val="32"/>
          <w:szCs w:val="32"/>
          <w:rtl/>
        </w:rPr>
        <w:t xml:space="preserve"> </w:t>
      </w:r>
      <w:r w:rsidRPr="003973D6">
        <w:rPr>
          <w:rFonts w:ascii="Sakkal Majalla" w:hAnsi="Sakkal Majalla" w:cs="Sakkal Majalla" w:hint="eastAsia"/>
          <w:sz w:val="32"/>
          <w:szCs w:val="32"/>
          <w:rtl/>
        </w:rPr>
        <w:t>مراقب</w:t>
      </w:r>
      <w:r w:rsidRPr="003973D6">
        <w:rPr>
          <w:rFonts w:ascii="Sakkal Majalla" w:hAnsi="Sakkal Majalla" w:cs="Sakkal Majalla"/>
          <w:sz w:val="32"/>
          <w:szCs w:val="32"/>
          <w:rtl/>
        </w:rPr>
        <w:t xml:space="preserve"> الدراسات والعلاقات</w:t>
      </w:r>
      <w:r w:rsidR="003F61D4">
        <w:rPr>
          <w:rFonts w:ascii="Sakkal Majalla" w:hAnsi="Sakkal Majalla" w:cs="Sakkal Majalla" w:hint="cs"/>
          <w:sz w:val="32"/>
          <w:szCs w:val="32"/>
          <w:rtl/>
        </w:rPr>
        <w:t>،</w:t>
      </w:r>
      <w:r w:rsidRPr="003973D6">
        <w:rPr>
          <w:rFonts w:ascii="Sakkal Majalla" w:hAnsi="Sakkal Majalla" w:cs="Sakkal Majalla"/>
          <w:sz w:val="32"/>
          <w:szCs w:val="32"/>
          <w:rtl/>
        </w:rPr>
        <w:t xml:space="preserve"> وبرنار تريكو </w:t>
      </w:r>
      <w:r w:rsidR="003F61D4">
        <w:rPr>
          <w:rFonts w:ascii="Sakkal Majalla" w:hAnsi="Sakkal Majalla" w:cs="Sakkal Majalla" w:hint="cs"/>
          <w:sz w:val="32"/>
          <w:szCs w:val="32"/>
          <w:rtl/>
        </w:rPr>
        <w:t>(</w:t>
      </w:r>
      <w:r w:rsidRPr="003973D6">
        <w:rPr>
          <w:rFonts w:ascii="Sakkal Majalla" w:hAnsi="Sakkal Majalla" w:cs="Sakkal Majalla"/>
          <w:sz w:val="32"/>
          <w:szCs w:val="32"/>
        </w:rPr>
        <w:t>Bernard Tricot</w:t>
      </w:r>
      <w:r w:rsidR="005420B0">
        <w:rPr>
          <w:rFonts w:ascii="Sakkal Majalla" w:hAnsi="Sakkal Majalla" w:cs="Sakkal Majalla" w:hint="cs"/>
          <w:sz w:val="32"/>
          <w:szCs w:val="32"/>
          <w:rtl/>
        </w:rPr>
        <w:t>)</w:t>
      </w:r>
      <w:r w:rsidRPr="003973D6">
        <w:rPr>
          <w:rFonts w:ascii="Sakkal Majalla" w:hAnsi="Sakkal Majalla" w:cs="Sakkal Majalla"/>
          <w:sz w:val="32"/>
          <w:szCs w:val="32"/>
          <w:rtl/>
        </w:rPr>
        <w:t>، وانحصر الاجتماع على وضع اللمسات</w:t>
      </w:r>
      <w:r w:rsidR="005420B0">
        <w:rPr>
          <w:rFonts w:ascii="Sakkal Majalla" w:hAnsi="Sakkal Majalla" w:cs="Sakkal Majalla" w:hint="cs"/>
          <w:sz w:val="32"/>
          <w:szCs w:val="32"/>
          <w:rtl/>
        </w:rPr>
        <w:t xml:space="preserve"> </w:t>
      </w:r>
      <w:r w:rsidRPr="003973D6">
        <w:rPr>
          <w:rFonts w:ascii="Sakkal Majalla" w:hAnsi="Sakkal Majalla" w:cs="Sakkal Majalla" w:hint="eastAsia"/>
          <w:sz w:val="32"/>
          <w:szCs w:val="32"/>
          <w:rtl/>
        </w:rPr>
        <w:t>الأخيرة</w:t>
      </w:r>
      <w:r w:rsidRPr="003973D6">
        <w:rPr>
          <w:rFonts w:ascii="Sakkal Majalla" w:hAnsi="Sakkal Majalla" w:cs="Sakkal Majalla"/>
          <w:sz w:val="32"/>
          <w:szCs w:val="32"/>
          <w:rtl/>
        </w:rPr>
        <w:t xml:space="preserve"> لمقررات اللقاء المنتظر وتحديد تاريخ</w:t>
      </w:r>
      <w:r w:rsidR="005420B0">
        <w:rPr>
          <w:rFonts w:ascii="Sakkal Majalla" w:hAnsi="Sakkal Majalla" w:cs="Sakkal Majalla" w:hint="cs"/>
          <w:sz w:val="32"/>
          <w:szCs w:val="32"/>
          <w:rtl/>
        </w:rPr>
        <w:t>ه</w:t>
      </w:r>
      <w:r w:rsidR="005420B0">
        <w:rPr>
          <w:rStyle w:val="Appelnotedebasdep"/>
          <w:rFonts w:ascii="Sakkal Majalla" w:hAnsi="Sakkal Majalla" w:cs="Sakkal Majalla"/>
          <w:sz w:val="32"/>
          <w:szCs w:val="32"/>
          <w:rtl/>
        </w:rPr>
        <w:footnoteReference w:id="120"/>
      </w:r>
      <w:r w:rsidRPr="003973D6">
        <w:rPr>
          <w:rFonts w:ascii="Sakkal Majalla" w:hAnsi="Sakkal Majalla" w:cs="Sakkal Majalla"/>
          <w:sz w:val="32"/>
          <w:szCs w:val="32"/>
          <w:rtl/>
        </w:rPr>
        <w:t>، فانطلقت جولة المفاوضات بين الطرفين في 10 جوا</w:t>
      </w:r>
      <w:r w:rsidR="005420B0">
        <w:rPr>
          <w:rFonts w:ascii="Sakkal Majalla" w:hAnsi="Sakkal Majalla" w:cs="Sakkal Majalla" w:hint="cs"/>
          <w:sz w:val="32"/>
          <w:szCs w:val="32"/>
          <w:rtl/>
        </w:rPr>
        <w:t>ن</w:t>
      </w:r>
      <w:r w:rsidRPr="003973D6">
        <w:rPr>
          <w:rFonts w:ascii="Sakkal Majalla" w:hAnsi="Sakkal Majalla" w:cs="Sakkal Majalla"/>
          <w:sz w:val="32"/>
          <w:szCs w:val="32"/>
          <w:rtl/>
        </w:rPr>
        <w:t xml:space="preserve"> 1959</w:t>
      </w:r>
      <w:r w:rsidR="005420B0">
        <w:rPr>
          <w:rFonts w:ascii="Sakkal Majalla" w:hAnsi="Sakkal Majalla" w:cs="Sakkal Majalla" w:hint="cs"/>
          <w:sz w:val="32"/>
          <w:szCs w:val="32"/>
          <w:rtl/>
        </w:rPr>
        <w:t xml:space="preserve"> </w:t>
      </w:r>
      <w:r w:rsidRPr="003973D6">
        <w:rPr>
          <w:rFonts w:ascii="Sakkal Majalla" w:hAnsi="Sakkal Majalla" w:cs="Sakkal Majalla" w:hint="eastAsia"/>
          <w:sz w:val="32"/>
          <w:szCs w:val="32"/>
          <w:rtl/>
        </w:rPr>
        <w:t>بقصر</w:t>
      </w:r>
      <w:r w:rsidRPr="003973D6">
        <w:rPr>
          <w:rFonts w:ascii="Sakkal Majalla" w:hAnsi="Sakkal Majalla" w:cs="Sakkal Majalla"/>
          <w:sz w:val="32"/>
          <w:szCs w:val="32"/>
          <w:rtl/>
        </w:rPr>
        <w:t xml:space="preserve"> </w:t>
      </w:r>
      <w:proofErr w:type="spellStart"/>
      <w:r w:rsidRPr="003973D6">
        <w:rPr>
          <w:rFonts w:ascii="Sakkal Majalla" w:hAnsi="Sakkal Majalla" w:cs="Sakkal Majalla"/>
          <w:sz w:val="32"/>
          <w:szCs w:val="32"/>
          <w:rtl/>
        </w:rPr>
        <w:t>الاليزي،</w:t>
      </w:r>
      <w:proofErr w:type="spellEnd"/>
      <w:r w:rsidRPr="003973D6">
        <w:rPr>
          <w:rFonts w:ascii="Sakkal Majalla" w:hAnsi="Sakkal Majalla" w:cs="Sakkal Majalla"/>
          <w:sz w:val="32"/>
          <w:szCs w:val="32"/>
          <w:rtl/>
        </w:rPr>
        <w:t xml:space="preserve"> فقد كا</w:t>
      </w:r>
      <w:r w:rsidR="005420B0">
        <w:rPr>
          <w:rFonts w:ascii="Sakkal Majalla" w:hAnsi="Sakkal Majalla" w:cs="Sakkal Majalla" w:hint="cs"/>
          <w:sz w:val="32"/>
          <w:szCs w:val="32"/>
          <w:rtl/>
        </w:rPr>
        <w:t>ن</w:t>
      </w:r>
      <w:r w:rsidRPr="003973D6">
        <w:rPr>
          <w:rFonts w:ascii="Sakkal Majalla" w:hAnsi="Sakkal Majalla" w:cs="Sakkal Majalla"/>
          <w:sz w:val="32"/>
          <w:szCs w:val="32"/>
          <w:rtl/>
        </w:rPr>
        <w:t xml:space="preserve"> </w:t>
      </w:r>
      <w:r w:rsidR="005420B0">
        <w:rPr>
          <w:rFonts w:ascii="Sakkal Majalla" w:hAnsi="Sakkal Majalla" w:cs="Sakkal Majalla" w:hint="cs"/>
          <w:sz w:val="32"/>
          <w:szCs w:val="32"/>
          <w:rtl/>
        </w:rPr>
        <w:t>ه</w:t>
      </w:r>
      <w:r w:rsidRPr="003973D6">
        <w:rPr>
          <w:rFonts w:ascii="Sakkal Majalla" w:hAnsi="Sakkal Majalla" w:cs="Sakkal Majalla"/>
          <w:sz w:val="32"/>
          <w:szCs w:val="32"/>
          <w:rtl/>
        </w:rPr>
        <w:t>م سي صالح إرغا</w:t>
      </w:r>
      <w:r w:rsidR="00952F48">
        <w:rPr>
          <w:rFonts w:ascii="Sakkal Majalla" w:hAnsi="Sakkal Majalla" w:cs="Sakkal Majalla" w:hint="cs"/>
          <w:sz w:val="32"/>
          <w:szCs w:val="32"/>
          <w:rtl/>
        </w:rPr>
        <w:t>م</w:t>
      </w:r>
      <w:r w:rsidRPr="003973D6">
        <w:rPr>
          <w:rFonts w:ascii="Sakkal Majalla" w:hAnsi="Sakkal Majalla" w:cs="Sakkal Majalla"/>
          <w:sz w:val="32"/>
          <w:szCs w:val="32"/>
          <w:rtl/>
        </w:rPr>
        <w:t xml:space="preserve"> ديغ</w:t>
      </w:r>
      <w:r w:rsidR="00952F48">
        <w:rPr>
          <w:rFonts w:ascii="Sakkal Majalla" w:hAnsi="Sakkal Majalla" w:cs="Sakkal Majalla" w:hint="cs"/>
          <w:sz w:val="32"/>
          <w:szCs w:val="32"/>
          <w:rtl/>
        </w:rPr>
        <w:t>ول</w:t>
      </w:r>
      <w:r w:rsidRPr="003973D6">
        <w:rPr>
          <w:rFonts w:ascii="Sakkal Majalla" w:hAnsi="Sakkal Majalla" w:cs="Sakkal Majalla"/>
          <w:sz w:val="32"/>
          <w:szCs w:val="32"/>
          <w:rtl/>
        </w:rPr>
        <w:t xml:space="preserve"> للحصو</w:t>
      </w:r>
      <w:r w:rsidR="00952F48">
        <w:rPr>
          <w:rFonts w:ascii="Sakkal Majalla" w:hAnsi="Sakkal Majalla" w:cs="Sakkal Majalla" w:hint="cs"/>
          <w:sz w:val="32"/>
          <w:szCs w:val="32"/>
          <w:rtl/>
        </w:rPr>
        <w:t>ل</w:t>
      </w:r>
      <w:r w:rsidRPr="003973D6">
        <w:rPr>
          <w:rFonts w:ascii="Sakkal Majalla" w:hAnsi="Sakkal Majalla" w:cs="Sakkal Majalla"/>
          <w:sz w:val="32"/>
          <w:szCs w:val="32"/>
          <w:rtl/>
        </w:rPr>
        <w:t xml:space="preserve"> من</w:t>
      </w:r>
      <w:r w:rsidR="00952F48">
        <w:rPr>
          <w:rFonts w:ascii="Sakkal Majalla" w:hAnsi="Sakkal Majalla" w:cs="Sakkal Majalla" w:hint="cs"/>
          <w:sz w:val="32"/>
          <w:szCs w:val="32"/>
          <w:rtl/>
        </w:rPr>
        <w:t>ه</w:t>
      </w:r>
      <w:r w:rsidRPr="003973D6">
        <w:rPr>
          <w:rFonts w:ascii="Sakkal Majalla" w:hAnsi="Sakkal Majalla" w:cs="Sakkal Majalla"/>
          <w:sz w:val="32"/>
          <w:szCs w:val="32"/>
          <w:rtl/>
        </w:rPr>
        <w:t xml:space="preserve"> على مبدأ تقرير مصير الشعب الجزائري، حيث</w:t>
      </w:r>
      <w:r w:rsidR="00952F48">
        <w:rPr>
          <w:rFonts w:ascii="Sakkal Majalla" w:hAnsi="Sakkal Majalla" w:cs="Sakkal Majalla" w:hint="cs"/>
          <w:sz w:val="32"/>
          <w:szCs w:val="32"/>
          <w:rtl/>
        </w:rPr>
        <w:t xml:space="preserve"> </w:t>
      </w:r>
      <w:r w:rsidRPr="003973D6">
        <w:rPr>
          <w:rFonts w:ascii="Sakkal Majalla" w:hAnsi="Sakkal Majalla" w:cs="Sakkal Majalla"/>
          <w:sz w:val="32"/>
          <w:szCs w:val="32"/>
          <w:rtl/>
        </w:rPr>
        <w:t>استهل ديغو</w:t>
      </w:r>
      <w:r w:rsidR="00952F48">
        <w:rPr>
          <w:rFonts w:ascii="Sakkal Majalla" w:hAnsi="Sakkal Majalla" w:cs="Sakkal Majalla" w:hint="cs"/>
          <w:sz w:val="32"/>
          <w:szCs w:val="32"/>
          <w:rtl/>
        </w:rPr>
        <w:t>ل</w:t>
      </w:r>
      <w:r w:rsidRPr="003973D6">
        <w:rPr>
          <w:rFonts w:ascii="Sakkal Majalla" w:hAnsi="Sakkal Majalla" w:cs="Sakkal Majalla"/>
          <w:sz w:val="32"/>
          <w:szCs w:val="32"/>
          <w:rtl/>
        </w:rPr>
        <w:t xml:space="preserve"> اللقاء:</w:t>
      </w:r>
      <w:r w:rsidR="00952F48">
        <w:rPr>
          <w:rFonts w:ascii="Sakkal Majalla" w:hAnsi="Sakkal Majalla" w:cs="Sakkal Majalla" w:hint="cs"/>
          <w:sz w:val="32"/>
          <w:szCs w:val="32"/>
          <w:rtl/>
        </w:rPr>
        <w:t xml:space="preserve"> </w:t>
      </w:r>
      <w:r w:rsidRPr="003973D6">
        <w:rPr>
          <w:rFonts w:ascii="Sakkal Majalla" w:hAnsi="Sakkal Majalla" w:cs="Sakkal Majalla"/>
          <w:sz w:val="32"/>
          <w:szCs w:val="32"/>
          <w:rtl/>
        </w:rPr>
        <w:t>"أريد أ</w:t>
      </w:r>
      <w:r w:rsidR="00952F48">
        <w:rPr>
          <w:rFonts w:ascii="Sakkal Majalla" w:hAnsi="Sakkal Majalla" w:cs="Sakkal Majalla" w:hint="cs"/>
          <w:sz w:val="32"/>
          <w:szCs w:val="32"/>
          <w:rtl/>
        </w:rPr>
        <w:t>ن</w:t>
      </w:r>
      <w:r w:rsidRPr="003973D6">
        <w:rPr>
          <w:rFonts w:ascii="Sakkal Majalla" w:hAnsi="Sakkal Majalla" w:cs="Sakkal Majalla"/>
          <w:sz w:val="32"/>
          <w:szCs w:val="32"/>
          <w:rtl/>
        </w:rPr>
        <w:t xml:space="preserve"> أقو</w:t>
      </w:r>
      <w:r w:rsidR="00952F48">
        <w:rPr>
          <w:rFonts w:ascii="Sakkal Majalla" w:hAnsi="Sakkal Majalla" w:cs="Sakkal Majalla" w:hint="cs"/>
          <w:sz w:val="32"/>
          <w:szCs w:val="32"/>
          <w:rtl/>
        </w:rPr>
        <w:t>ل</w:t>
      </w:r>
      <w:r w:rsidRPr="003973D6">
        <w:rPr>
          <w:rFonts w:ascii="Sakkal Majalla" w:hAnsi="Sakkal Majalla" w:cs="Sakkal Majalla"/>
          <w:sz w:val="32"/>
          <w:szCs w:val="32"/>
          <w:rtl/>
        </w:rPr>
        <w:t xml:space="preserve"> لكم قبل أ</w:t>
      </w:r>
      <w:r w:rsidR="00952F48">
        <w:rPr>
          <w:rFonts w:ascii="Sakkal Majalla" w:hAnsi="Sakkal Majalla" w:cs="Sakkal Majalla" w:hint="cs"/>
          <w:sz w:val="32"/>
          <w:szCs w:val="32"/>
          <w:rtl/>
        </w:rPr>
        <w:t>ن</w:t>
      </w:r>
      <w:r w:rsidRPr="003973D6">
        <w:rPr>
          <w:rFonts w:ascii="Sakkal Majalla" w:hAnsi="Sakkal Majalla" w:cs="Sakkal Majalla"/>
          <w:sz w:val="32"/>
          <w:szCs w:val="32"/>
          <w:rtl/>
        </w:rPr>
        <w:t xml:space="preserve"> نبدأ الحديث، أ</w:t>
      </w:r>
      <w:r w:rsidR="00952F48">
        <w:rPr>
          <w:rFonts w:ascii="Sakkal Majalla" w:hAnsi="Sakkal Majalla" w:cs="Sakkal Majalla" w:hint="cs"/>
          <w:sz w:val="32"/>
          <w:szCs w:val="32"/>
          <w:rtl/>
        </w:rPr>
        <w:t>ن</w:t>
      </w:r>
      <w:r w:rsidRPr="003973D6">
        <w:rPr>
          <w:rFonts w:ascii="Sakkal Majalla" w:hAnsi="Sakkal Majalla" w:cs="Sakkal Majalla"/>
          <w:sz w:val="32"/>
          <w:szCs w:val="32"/>
          <w:rtl/>
        </w:rPr>
        <w:t xml:space="preserve"> موقفي الذي أعبر عن</w:t>
      </w:r>
      <w:r w:rsidR="00952F48">
        <w:rPr>
          <w:rFonts w:ascii="Sakkal Majalla" w:hAnsi="Sakkal Majalla" w:cs="Sakkal Majalla" w:hint="cs"/>
          <w:sz w:val="32"/>
          <w:szCs w:val="32"/>
          <w:rtl/>
        </w:rPr>
        <w:t>ه</w:t>
      </w:r>
      <w:r w:rsidRPr="003973D6">
        <w:rPr>
          <w:rFonts w:ascii="Sakkal Majalla" w:hAnsi="Sakkal Majalla" w:cs="Sakkal Majalla"/>
          <w:sz w:val="32"/>
          <w:szCs w:val="32"/>
          <w:rtl/>
        </w:rPr>
        <w:t xml:space="preserve"> </w:t>
      </w:r>
      <w:r w:rsidR="00952F48">
        <w:rPr>
          <w:rFonts w:ascii="Sakkal Majalla" w:hAnsi="Sakkal Majalla" w:cs="Sakkal Majalla" w:hint="cs"/>
          <w:sz w:val="32"/>
          <w:szCs w:val="32"/>
          <w:rtl/>
        </w:rPr>
        <w:t>ه</w:t>
      </w:r>
      <w:r w:rsidRPr="003973D6">
        <w:rPr>
          <w:rFonts w:ascii="Sakkal Majalla" w:hAnsi="Sakkal Majalla" w:cs="Sakkal Majalla"/>
          <w:sz w:val="32"/>
          <w:szCs w:val="32"/>
          <w:rtl/>
        </w:rPr>
        <w:t>و موقف فرنسا......."</w:t>
      </w:r>
      <w:r w:rsidR="00952F48">
        <w:rPr>
          <w:rFonts w:ascii="Sakkal Majalla" w:hAnsi="Sakkal Majalla" w:cs="Sakkal Majalla" w:hint="cs"/>
          <w:sz w:val="32"/>
          <w:szCs w:val="32"/>
          <w:rtl/>
        </w:rPr>
        <w:t>،</w:t>
      </w:r>
      <w:r w:rsidRPr="003973D6">
        <w:rPr>
          <w:rFonts w:ascii="Sakkal Majalla" w:hAnsi="Sakkal Majalla" w:cs="Sakkal Majalla"/>
          <w:sz w:val="32"/>
          <w:szCs w:val="32"/>
          <w:rtl/>
        </w:rPr>
        <w:t xml:space="preserve"> </w:t>
      </w:r>
      <w:r w:rsidR="00952F48">
        <w:rPr>
          <w:rFonts w:ascii="Sakkal Majalla" w:hAnsi="Sakkal Majalla" w:cs="Sakkal Majalla" w:hint="cs"/>
          <w:sz w:val="32"/>
          <w:szCs w:val="32"/>
          <w:rtl/>
        </w:rPr>
        <w:t>ث</w:t>
      </w:r>
      <w:r w:rsidRPr="003973D6">
        <w:rPr>
          <w:rFonts w:ascii="Sakkal Majalla" w:hAnsi="Sakkal Majalla" w:cs="Sakkal Majalla"/>
          <w:sz w:val="32"/>
          <w:szCs w:val="32"/>
          <w:rtl/>
        </w:rPr>
        <w:t>م</w:t>
      </w:r>
      <w:r w:rsidR="00952F48">
        <w:rPr>
          <w:rFonts w:ascii="Sakkal Majalla" w:hAnsi="Sakkal Majalla" w:cs="Sakkal Majalla" w:hint="cs"/>
          <w:sz w:val="32"/>
          <w:szCs w:val="32"/>
          <w:rtl/>
        </w:rPr>
        <w:t xml:space="preserve"> </w:t>
      </w:r>
      <w:r w:rsidRPr="003973D6">
        <w:rPr>
          <w:rFonts w:ascii="Sakkal Majalla" w:hAnsi="Sakkal Majalla" w:cs="Sakkal Majalla" w:hint="eastAsia"/>
          <w:sz w:val="32"/>
          <w:szCs w:val="32"/>
          <w:rtl/>
        </w:rPr>
        <w:t>اقترح</w:t>
      </w:r>
      <w:r w:rsidRPr="003973D6">
        <w:rPr>
          <w:rFonts w:ascii="Sakkal Majalla" w:hAnsi="Sakkal Majalla" w:cs="Sakkal Majalla"/>
          <w:sz w:val="32"/>
          <w:szCs w:val="32"/>
          <w:rtl/>
        </w:rPr>
        <w:t xml:space="preserve"> إجراء استفتاء بشرط أ</w:t>
      </w:r>
      <w:r w:rsidR="00952F48">
        <w:rPr>
          <w:rFonts w:ascii="Sakkal Majalla" w:hAnsi="Sakkal Majalla" w:cs="Sakkal Majalla" w:hint="cs"/>
          <w:sz w:val="32"/>
          <w:szCs w:val="32"/>
          <w:rtl/>
        </w:rPr>
        <w:t>ن</w:t>
      </w:r>
      <w:r w:rsidRPr="003973D6">
        <w:rPr>
          <w:rFonts w:ascii="Sakkal Majalla" w:hAnsi="Sakkal Majalla" w:cs="Sakkal Majalla"/>
          <w:sz w:val="32"/>
          <w:szCs w:val="32"/>
          <w:rtl/>
        </w:rPr>
        <w:t xml:space="preserve"> يضع المقاتلو</w:t>
      </w:r>
      <w:r w:rsidR="00952F48">
        <w:rPr>
          <w:rFonts w:ascii="Sakkal Majalla" w:hAnsi="Sakkal Majalla" w:cs="Sakkal Majalla" w:hint="cs"/>
          <w:sz w:val="32"/>
          <w:szCs w:val="32"/>
          <w:rtl/>
        </w:rPr>
        <w:t>ن</w:t>
      </w:r>
      <w:r w:rsidRPr="003973D6">
        <w:rPr>
          <w:rFonts w:ascii="Sakkal Majalla" w:hAnsi="Sakkal Majalla" w:cs="Sakkal Majalla"/>
          <w:sz w:val="32"/>
          <w:szCs w:val="32"/>
          <w:rtl/>
        </w:rPr>
        <w:t xml:space="preserve"> الجزائريو</w:t>
      </w:r>
      <w:r w:rsidR="00952F48">
        <w:rPr>
          <w:rFonts w:ascii="Sakkal Majalla" w:hAnsi="Sakkal Majalla" w:cs="Sakkal Majalla" w:hint="cs"/>
          <w:sz w:val="32"/>
          <w:szCs w:val="32"/>
          <w:rtl/>
        </w:rPr>
        <w:t>ن</w:t>
      </w:r>
      <w:r w:rsidRPr="003973D6">
        <w:rPr>
          <w:rFonts w:ascii="Sakkal Majalla" w:hAnsi="Sakkal Majalla" w:cs="Sakkal Majalla"/>
          <w:sz w:val="32"/>
          <w:szCs w:val="32"/>
          <w:rtl/>
        </w:rPr>
        <w:t xml:space="preserve"> أسلحتهم في أماكن يتم تحديد</w:t>
      </w:r>
      <w:r w:rsidR="00952F48">
        <w:rPr>
          <w:rFonts w:ascii="Sakkal Majalla" w:hAnsi="Sakkal Majalla" w:cs="Sakkal Majalla" w:hint="cs"/>
          <w:sz w:val="32"/>
          <w:szCs w:val="32"/>
          <w:rtl/>
        </w:rPr>
        <w:t>ه</w:t>
      </w:r>
      <w:r w:rsidRPr="003973D6">
        <w:rPr>
          <w:rFonts w:ascii="Sakkal Majalla" w:hAnsi="Sakkal Majalla" w:cs="Sakkal Majalla"/>
          <w:sz w:val="32"/>
          <w:szCs w:val="32"/>
          <w:rtl/>
        </w:rPr>
        <w:t>ا مسبقا</w:t>
      </w:r>
      <w:r w:rsidR="00952F48">
        <w:rPr>
          <w:rStyle w:val="Appelnotedebasdep"/>
          <w:rFonts w:ascii="Sakkal Majalla" w:hAnsi="Sakkal Majalla" w:cs="Sakkal Majalla"/>
          <w:sz w:val="32"/>
          <w:szCs w:val="32"/>
          <w:rtl/>
        </w:rPr>
        <w:footnoteReference w:id="121"/>
      </w:r>
      <w:r w:rsidR="00952F48">
        <w:rPr>
          <w:rFonts w:ascii="Sakkal Majalla" w:hAnsi="Sakkal Majalla" w:cs="Sakkal Majalla" w:hint="cs"/>
          <w:sz w:val="32"/>
          <w:szCs w:val="32"/>
          <w:rtl/>
        </w:rPr>
        <w:t>،</w:t>
      </w:r>
      <w:r w:rsidRPr="003973D6">
        <w:rPr>
          <w:rFonts w:ascii="Sakkal Majalla" w:hAnsi="Sakkal Majalla" w:cs="Sakkal Majalla"/>
          <w:sz w:val="32"/>
          <w:szCs w:val="32"/>
          <w:rtl/>
        </w:rPr>
        <w:t xml:space="preserve"> ويتفق عليها</w:t>
      </w:r>
      <w:r w:rsidR="00952F48">
        <w:rPr>
          <w:rFonts w:ascii="Sakkal Majalla" w:hAnsi="Sakkal Majalla" w:cs="Sakkal Majalla" w:hint="cs"/>
          <w:sz w:val="32"/>
          <w:szCs w:val="32"/>
          <w:rtl/>
        </w:rPr>
        <w:t xml:space="preserve"> </w:t>
      </w:r>
      <w:r w:rsidRPr="003973D6">
        <w:rPr>
          <w:rFonts w:ascii="Sakkal Majalla" w:hAnsi="Sakkal Majalla" w:cs="Sakkal Majalla" w:hint="eastAsia"/>
          <w:sz w:val="32"/>
          <w:szCs w:val="32"/>
          <w:rtl/>
        </w:rPr>
        <w:t>الطرفا</w:t>
      </w:r>
      <w:r w:rsidR="00952F48">
        <w:rPr>
          <w:rFonts w:ascii="Sakkal Majalla" w:hAnsi="Sakkal Majalla" w:cs="Sakkal Majalla" w:hint="cs"/>
          <w:sz w:val="32"/>
          <w:szCs w:val="32"/>
          <w:rtl/>
        </w:rPr>
        <w:t>ن</w:t>
      </w:r>
      <w:r w:rsidR="00A10046">
        <w:rPr>
          <w:rFonts w:ascii="Sakkal Majalla" w:hAnsi="Sakkal Majalla" w:cs="Sakkal Majalla" w:hint="cs"/>
          <w:sz w:val="32"/>
          <w:szCs w:val="32"/>
          <w:rtl/>
        </w:rPr>
        <w:t>،</w:t>
      </w:r>
      <w:r w:rsidRPr="003973D6">
        <w:rPr>
          <w:rFonts w:ascii="Sakkal Majalla" w:hAnsi="Sakkal Majalla" w:cs="Sakkal Majalla"/>
          <w:sz w:val="32"/>
          <w:szCs w:val="32"/>
          <w:rtl/>
        </w:rPr>
        <w:t xml:space="preserve"> وانتهى اللقاء بالاتفا</w:t>
      </w:r>
      <w:r w:rsidR="00A10046">
        <w:rPr>
          <w:rFonts w:ascii="Sakkal Majalla" w:hAnsi="Sakkal Majalla" w:cs="Sakkal Majalla" w:hint="cs"/>
          <w:sz w:val="32"/>
          <w:szCs w:val="32"/>
          <w:rtl/>
        </w:rPr>
        <w:t>ق</w:t>
      </w:r>
      <w:r w:rsidRPr="003973D6">
        <w:rPr>
          <w:rFonts w:ascii="Sakkal Majalla" w:hAnsi="Sakkal Majalla" w:cs="Sakkal Majalla"/>
          <w:sz w:val="32"/>
          <w:szCs w:val="32"/>
          <w:rtl/>
        </w:rPr>
        <w:t xml:space="preserve"> على مبدأ تقرير المصير وفق شرط</w:t>
      </w:r>
      <w:r w:rsidR="00A10046">
        <w:rPr>
          <w:rStyle w:val="Appelnotedebasdep"/>
          <w:rFonts w:ascii="Sakkal Majalla" w:hAnsi="Sakkal Majalla" w:cs="Sakkal Majalla"/>
          <w:sz w:val="32"/>
          <w:szCs w:val="32"/>
          <w:rtl/>
        </w:rPr>
        <w:footnoteReference w:id="122"/>
      </w:r>
      <w:r w:rsidRPr="003973D6">
        <w:rPr>
          <w:rFonts w:ascii="Sakkal Majalla" w:hAnsi="Sakkal Majalla" w:cs="Sakkal Majalla"/>
          <w:sz w:val="32"/>
          <w:szCs w:val="32"/>
          <w:rtl/>
        </w:rPr>
        <w:t>، لكن سي صالح أضا</w:t>
      </w:r>
      <w:r w:rsidR="00A10046">
        <w:rPr>
          <w:rFonts w:ascii="Sakkal Majalla" w:hAnsi="Sakkal Majalla" w:cs="Sakkal Majalla" w:hint="cs"/>
          <w:sz w:val="32"/>
          <w:szCs w:val="32"/>
          <w:rtl/>
        </w:rPr>
        <w:t>ف</w:t>
      </w:r>
      <w:r w:rsidRPr="003973D6">
        <w:rPr>
          <w:rFonts w:ascii="Sakkal Majalla" w:hAnsi="Sakkal Majalla" w:cs="Sakkal Majalla"/>
          <w:sz w:val="32"/>
          <w:szCs w:val="32"/>
          <w:rtl/>
        </w:rPr>
        <w:t xml:space="preserve"> قائلا لديغو</w:t>
      </w:r>
      <w:r w:rsidR="00A10046">
        <w:rPr>
          <w:rFonts w:ascii="Sakkal Majalla" w:hAnsi="Sakkal Majalla" w:cs="Sakkal Majalla" w:hint="cs"/>
          <w:sz w:val="32"/>
          <w:szCs w:val="32"/>
          <w:rtl/>
        </w:rPr>
        <w:t>ل:</w:t>
      </w:r>
      <w:r w:rsidRPr="003973D6">
        <w:rPr>
          <w:rFonts w:ascii="Sakkal Majalla" w:hAnsi="Sakkal Majalla" w:cs="Sakkal Majalla"/>
          <w:sz w:val="32"/>
          <w:szCs w:val="32"/>
          <w:rtl/>
        </w:rPr>
        <w:t xml:space="preserve"> "أرجو</w:t>
      </w:r>
      <w:r w:rsidR="00A10046">
        <w:rPr>
          <w:rFonts w:ascii="Sakkal Majalla" w:hAnsi="Sakkal Majalla" w:cs="Sakkal Majalla" w:hint="cs"/>
          <w:sz w:val="32"/>
          <w:szCs w:val="32"/>
          <w:rtl/>
        </w:rPr>
        <w:t xml:space="preserve">ا </w:t>
      </w:r>
      <w:r w:rsidRPr="003973D6">
        <w:rPr>
          <w:rFonts w:ascii="Sakkal Majalla" w:hAnsi="Sakkal Majalla" w:cs="Sakkal Majalla" w:hint="eastAsia"/>
          <w:sz w:val="32"/>
          <w:szCs w:val="32"/>
          <w:rtl/>
        </w:rPr>
        <w:t>أ</w:t>
      </w:r>
      <w:r w:rsidR="00A10046">
        <w:rPr>
          <w:rFonts w:ascii="Sakkal Majalla" w:hAnsi="Sakkal Majalla" w:cs="Sakkal Majalla" w:hint="cs"/>
          <w:sz w:val="32"/>
          <w:szCs w:val="32"/>
          <w:rtl/>
        </w:rPr>
        <w:t>ن</w:t>
      </w:r>
      <w:r w:rsidRPr="003973D6">
        <w:rPr>
          <w:rFonts w:ascii="Sakkal Majalla" w:hAnsi="Sakkal Majalla" w:cs="Sakkal Majalla"/>
          <w:sz w:val="32"/>
          <w:szCs w:val="32"/>
          <w:rtl/>
        </w:rPr>
        <w:t xml:space="preserve"> لا تعتبروا مجيئنا إلى </w:t>
      </w:r>
      <w:proofErr w:type="spellStart"/>
      <w:r w:rsidR="00A10046">
        <w:rPr>
          <w:rFonts w:ascii="Sakkal Majalla" w:hAnsi="Sakkal Majalla" w:cs="Sakkal Majalla" w:hint="cs"/>
          <w:sz w:val="32"/>
          <w:szCs w:val="32"/>
          <w:rtl/>
        </w:rPr>
        <w:t>ال</w:t>
      </w:r>
      <w:r w:rsidRPr="003973D6">
        <w:rPr>
          <w:rFonts w:ascii="Sakkal Majalla" w:hAnsi="Sakkal Majalla" w:cs="Sakkal Majalla"/>
          <w:sz w:val="32"/>
          <w:szCs w:val="32"/>
          <w:rtl/>
        </w:rPr>
        <w:t>إليزي</w:t>
      </w:r>
      <w:proofErr w:type="spellEnd"/>
      <w:r w:rsidRPr="003973D6">
        <w:rPr>
          <w:rFonts w:ascii="Sakkal Majalla" w:hAnsi="Sakkal Majalla" w:cs="Sakkal Majalla"/>
          <w:sz w:val="32"/>
          <w:szCs w:val="32"/>
          <w:rtl/>
        </w:rPr>
        <w:t xml:space="preserve"> </w:t>
      </w:r>
      <w:r w:rsidR="00A10046">
        <w:rPr>
          <w:rFonts w:ascii="Sakkal Majalla" w:hAnsi="Sakkal Majalla" w:cs="Sakkal Majalla" w:hint="cs"/>
          <w:sz w:val="32"/>
          <w:szCs w:val="32"/>
          <w:rtl/>
        </w:rPr>
        <w:t>ه</w:t>
      </w:r>
      <w:r w:rsidRPr="003973D6">
        <w:rPr>
          <w:rFonts w:ascii="Sakkal Majalla" w:hAnsi="Sakkal Majalla" w:cs="Sakkal Majalla"/>
          <w:sz w:val="32"/>
          <w:szCs w:val="32"/>
          <w:rtl/>
        </w:rPr>
        <w:t>و موقف انعزالي أو معارض لأي من رفاقنا في جيش وجبهة التحرير الوطني"</w:t>
      </w:r>
      <w:r w:rsidR="00A10046">
        <w:rPr>
          <w:rStyle w:val="Appelnotedebasdep"/>
          <w:rFonts w:ascii="Sakkal Majalla" w:hAnsi="Sakkal Majalla" w:cs="Sakkal Majalla"/>
          <w:sz w:val="32"/>
          <w:szCs w:val="32"/>
          <w:rtl/>
        </w:rPr>
        <w:footnoteReference w:id="123"/>
      </w:r>
      <w:r w:rsidRPr="003973D6">
        <w:rPr>
          <w:rFonts w:ascii="Sakkal Majalla" w:hAnsi="Sakkal Majalla" w:cs="Sakkal Majalla"/>
          <w:sz w:val="32"/>
          <w:szCs w:val="32"/>
          <w:rtl/>
        </w:rPr>
        <w:t>.</w:t>
      </w:r>
    </w:p>
    <w:p w:rsidR="003973D6" w:rsidRPr="003973D6" w:rsidRDefault="003973D6" w:rsidP="00A10046">
      <w:pPr>
        <w:spacing w:line="276" w:lineRule="auto"/>
        <w:ind w:firstLine="720"/>
        <w:jc w:val="lowKashida"/>
        <w:rPr>
          <w:rFonts w:ascii="Sakkal Majalla" w:hAnsi="Sakkal Majalla" w:cs="Sakkal Majalla"/>
          <w:sz w:val="32"/>
          <w:szCs w:val="32"/>
          <w:rtl/>
        </w:rPr>
      </w:pPr>
      <w:r w:rsidRPr="003973D6">
        <w:rPr>
          <w:rFonts w:ascii="Sakkal Majalla" w:hAnsi="Sakkal Majalla" w:cs="Sakkal Majalla" w:hint="eastAsia"/>
          <w:sz w:val="32"/>
          <w:szCs w:val="32"/>
          <w:rtl/>
        </w:rPr>
        <w:t>من</w:t>
      </w:r>
      <w:r w:rsidRPr="003973D6">
        <w:rPr>
          <w:rFonts w:ascii="Sakkal Majalla" w:hAnsi="Sakkal Majalla" w:cs="Sakkal Majalla"/>
          <w:sz w:val="32"/>
          <w:szCs w:val="32"/>
          <w:rtl/>
        </w:rPr>
        <w:t xml:space="preserve"> خلا</w:t>
      </w:r>
      <w:r w:rsidR="00A10046">
        <w:rPr>
          <w:rFonts w:ascii="Sakkal Majalla" w:hAnsi="Sakkal Majalla" w:cs="Sakkal Majalla" w:hint="cs"/>
          <w:sz w:val="32"/>
          <w:szCs w:val="32"/>
          <w:rtl/>
        </w:rPr>
        <w:t>ل</w:t>
      </w:r>
      <w:r w:rsidRPr="003973D6">
        <w:rPr>
          <w:rFonts w:ascii="Sakkal Majalla" w:hAnsi="Sakkal Majalla" w:cs="Sakkal Majalla"/>
          <w:sz w:val="32"/>
          <w:szCs w:val="32"/>
          <w:rtl/>
        </w:rPr>
        <w:t xml:space="preserve"> </w:t>
      </w:r>
      <w:r w:rsidR="00A10046">
        <w:rPr>
          <w:rFonts w:ascii="Sakkal Majalla" w:hAnsi="Sakkal Majalla" w:cs="Sakkal Majalla" w:hint="cs"/>
          <w:sz w:val="32"/>
          <w:szCs w:val="32"/>
          <w:rtl/>
        </w:rPr>
        <w:t>ه</w:t>
      </w:r>
      <w:r w:rsidRPr="003973D6">
        <w:rPr>
          <w:rFonts w:ascii="Sakkal Majalla" w:hAnsi="Sakkal Majalla" w:cs="Sakkal Majalla"/>
          <w:sz w:val="32"/>
          <w:szCs w:val="32"/>
          <w:rtl/>
        </w:rPr>
        <w:t>ذا التصريح يتضح أ</w:t>
      </w:r>
      <w:r w:rsidR="00A10046">
        <w:rPr>
          <w:rFonts w:ascii="Sakkal Majalla" w:hAnsi="Sakkal Majalla" w:cs="Sakkal Majalla" w:hint="cs"/>
          <w:sz w:val="32"/>
          <w:szCs w:val="32"/>
          <w:rtl/>
        </w:rPr>
        <w:t>ن</w:t>
      </w:r>
      <w:r w:rsidRPr="003973D6">
        <w:rPr>
          <w:rFonts w:ascii="Sakkal Majalla" w:hAnsi="Sakkal Majalla" w:cs="Sakkal Majalla"/>
          <w:sz w:val="32"/>
          <w:szCs w:val="32"/>
          <w:rtl/>
        </w:rPr>
        <w:t xml:space="preserve"> سي صالح كا</w:t>
      </w:r>
      <w:r w:rsidR="00A10046">
        <w:rPr>
          <w:rFonts w:ascii="Sakkal Majalla" w:hAnsi="Sakkal Majalla" w:cs="Sakkal Majalla" w:hint="cs"/>
          <w:sz w:val="32"/>
          <w:szCs w:val="32"/>
          <w:rtl/>
        </w:rPr>
        <w:t>ن</w:t>
      </w:r>
      <w:r w:rsidRPr="003973D6">
        <w:rPr>
          <w:rFonts w:ascii="Sakkal Majalla" w:hAnsi="Sakkal Majalla" w:cs="Sakkal Majalla"/>
          <w:sz w:val="32"/>
          <w:szCs w:val="32"/>
          <w:rtl/>
        </w:rPr>
        <w:t xml:space="preserve"> يدر</w:t>
      </w:r>
      <w:r w:rsidR="00A10046">
        <w:rPr>
          <w:rFonts w:ascii="Sakkal Majalla" w:hAnsi="Sakkal Majalla" w:cs="Sakkal Majalla" w:hint="cs"/>
          <w:sz w:val="32"/>
          <w:szCs w:val="32"/>
          <w:rtl/>
        </w:rPr>
        <w:t>ك</w:t>
      </w:r>
      <w:r w:rsidRPr="003973D6">
        <w:rPr>
          <w:rFonts w:ascii="Sakkal Majalla" w:hAnsi="Sakkal Majalla" w:cs="Sakkal Majalla"/>
          <w:sz w:val="32"/>
          <w:szCs w:val="32"/>
          <w:rtl/>
        </w:rPr>
        <w:t xml:space="preserve"> أن</w:t>
      </w:r>
      <w:r w:rsidR="00A10046">
        <w:rPr>
          <w:rFonts w:ascii="Sakkal Majalla" w:hAnsi="Sakkal Majalla" w:cs="Sakkal Majalla" w:hint="cs"/>
          <w:sz w:val="32"/>
          <w:szCs w:val="32"/>
          <w:rtl/>
        </w:rPr>
        <w:t>ه</w:t>
      </w:r>
      <w:r w:rsidRPr="003973D6">
        <w:rPr>
          <w:rFonts w:ascii="Sakkal Majalla" w:hAnsi="Sakkal Majalla" w:cs="Sakkal Majalla"/>
          <w:sz w:val="32"/>
          <w:szCs w:val="32"/>
          <w:rtl/>
        </w:rPr>
        <w:t xml:space="preserve"> لا تفاوض إلا مع جبهة التحرير الوطني بحكم أنها الممثل</w:t>
      </w:r>
      <w:r w:rsidR="00A10046">
        <w:rPr>
          <w:rFonts w:ascii="Sakkal Majalla" w:hAnsi="Sakkal Majalla" w:cs="Sakkal Majalla" w:hint="cs"/>
          <w:sz w:val="32"/>
          <w:szCs w:val="32"/>
          <w:rtl/>
        </w:rPr>
        <w:t xml:space="preserve"> </w:t>
      </w:r>
      <w:r w:rsidRPr="003973D6">
        <w:rPr>
          <w:rFonts w:ascii="Sakkal Majalla" w:hAnsi="Sakkal Majalla" w:cs="Sakkal Majalla" w:hint="eastAsia"/>
          <w:sz w:val="32"/>
          <w:szCs w:val="32"/>
          <w:rtl/>
        </w:rPr>
        <w:t>الوحيد</w:t>
      </w:r>
      <w:r w:rsidRPr="003973D6">
        <w:rPr>
          <w:rFonts w:ascii="Sakkal Majalla" w:hAnsi="Sakkal Majalla" w:cs="Sakkal Majalla"/>
          <w:sz w:val="32"/>
          <w:szCs w:val="32"/>
          <w:rtl/>
        </w:rPr>
        <w:t xml:space="preserve"> والشرعي للشعب الجزائري</w:t>
      </w:r>
      <w:r w:rsidR="00A10046">
        <w:rPr>
          <w:rFonts w:ascii="Sakkal Majalla" w:hAnsi="Sakkal Majalla" w:cs="Sakkal Majalla" w:hint="cs"/>
          <w:sz w:val="32"/>
          <w:szCs w:val="32"/>
          <w:rtl/>
        </w:rPr>
        <w:t>،</w:t>
      </w:r>
      <w:r w:rsidRPr="003973D6">
        <w:rPr>
          <w:rFonts w:ascii="Sakkal Majalla" w:hAnsi="Sakkal Majalla" w:cs="Sakkal Majalla"/>
          <w:sz w:val="32"/>
          <w:szCs w:val="32"/>
          <w:rtl/>
        </w:rPr>
        <w:t xml:space="preserve"> ويتبين </w:t>
      </w:r>
      <w:r w:rsidR="00A10046">
        <w:rPr>
          <w:rFonts w:ascii="Sakkal Majalla" w:hAnsi="Sakkal Majalla" w:cs="Sakkal Majalla" w:hint="cs"/>
          <w:sz w:val="32"/>
          <w:szCs w:val="32"/>
          <w:rtl/>
        </w:rPr>
        <w:t>ه</w:t>
      </w:r>
      <w:r w:rsidRPr="003973D6">
        <w:rPr>
          <w:rFonts w:ascii="Sakkal Majalla" w:hAnsi="Sakkal Majalla" w:cs="Sakkal Majalla"/>
          <w:sz w:val="32"/>
          <w:szCs w:val="32"/>
          <w:rtl/>
        </w:rPr>
        <w:t>ذا من طلب سي لخضر ضرورة إعلا</w:t>
      </w:r>
      <w:r w:rsidR="00A10046">
        <w:rPr>
          <w:rFonts w:ascii="Sakkal Majalla" w:hAnsi="Sakkal Majalla" w:cs="Sakkal Majalla" w:hint="cs"/>
          <w:sz w:val="32"/>
          <w:szCs w:val="32"/>
          <w:rtl/>
        </w:rPr>
        <w:t>م</w:t>
      </w:r>
      <w:r w:rsidRPr="003973D6">
        <w:rPr>
          <w:rFonts w:ascii="Sakkal Majalla" w:hAnsi="Sakkal Majalla" w:cs="Sakkal Majalla"/>
          <w:sz w:val="32"/>
          <w:szCs w:val="32"/>
          <w:rtl/>
        </w:rPr>
        <w:t xml:space="preserve"> قادة الداخل</w:t>
      </w:r>
      <w:r w:rsidR="00A10046">
        <w:rPr>
          <w:rFonts w:ascii="Sakkal Majalla" w:hAnsi="Sakkal Majalla" w:cs="Sakkal Majalla" w:hint="cs"/>
          <w:sz w:val="32"/>
          <w:szCs w:val="32"/>
          <w:rtl/>
        </w:rPr>
        <w:t>،</w:t>
      </w:r>
      <w:r w:rsidRPr="003973D6">
        <w:rPr>
          <w:rFonts w:ascii="Sakkal Majalla" w:hAnsi="Sakkal Majalla" w:cs="Sakkal Majalla"/>
          <w:sz w:val="32"/>
          <w:szCs w:val="32"/>
          <w:rtl/>
        </w:rPr>
        <w:t xml:space="preserve"> وأيضا عندما أخبر سي</w:t>
      </w:r>
      <w:r w:rsidR="00A10046">
        <w:rPr>
          <w:rFonts w:ascii="Sakkal Majalla" w:hAnsi="Sakkal Majalla" w:cs="Sakkal Majalla" w:hint="cs"/>
          <w:sz w:val="32"/>
          <w:szCs w:val="32"/>
          <w:rtl/>
        </w:rPr>
        <w:t xml:space="preserve"> </w:t>
      </w:r>
      <w:r w:rsidRPr="003973D6">
        <w:rPr>
          <w:rFonts w:ascii="Sakkal Majalla" w:hAnsi="Sakkal Majalla" w:cs="Sakkal Majalla" w:hint="eastAsia"/>
          <w:sz w:val="32"/>
          <w:szCs w:val="32"/>
          <w:rtl/>
        </w:rPr>
        <w:t>صالح</w:t>
      </w:r>
      <w:r w:rsidRPr="003973D6">
        <w:rPr>
          <w:rFonts w:ascii="Sakkal Majalla" w:hAnsi="Sakkal Majalla" w:cs="Sakkal Majalla"/>
          <w:sz w:val="32"/>
          <w:szCs w:val="32"/>
          <w:rtl/>
        </w:rPr>
        <w:t xml:space="preserve"> ديغو</w:t>
      </w:r>
      <w:r w:rsidR="00A10046">
        <w:rPr>
          <w:rFonts w:ascii="Sakkal Majalla" w:hAnsi="Sakkal Majalla" w:cs="Sakkal Majalla" w:hint="cs"/>
          <w:sz w:val="32"/>
          <w:szCs w:val="32"/>
          <w:rtl/>
        </w:rPr>
        <w:t>ل</w:t>
      </w:r>
      <w:r w:rsidRPr="003973D6">
        <w:rPr>
          <w:rFonts w:ascii="Sakkal Majalla" w:hAnsi="Sakkal Majalla" w:cs="Sakkal Majalla"/>
          <w:sz w:val="32"/>
          <w:szCs w:val="32"/>
          <w:rtl/>
        </w:rPr>
        <w:t xml:space="preserve"> أن</w:t>
      </w:r>
      <w:r w:rsidR="00A10046">
        <w:rPr>
          <w:rFonts w:ascii="Sakkal Majalla" w:hAnsi="Sakkal Majalla" w:cs="Sakkal Majalla" w:hint="cs"/>
          <w:sz w:val="32"/>
          <w:szCs w:val="32"/>
          <w:rtl/>
        </w:rPr>
        <w:t>ه</w:t>
      </w:r>
      <w:r w:rsidRPr="003973D6">
        <w:rPr>
          <w:rFonts w:ascii="Sakkal Majalla" w:hAnsi="Sakkal Majalla" w:cs="Sakkal Majalla"/>
          <w:sz w:val="32"/>
          <w:szCs w:val="32"/>
          <w:rtl/>
        </w:rPr>
        <w:t xml:space="preserve"> لابد من إعلا</w:t>
      </w:r>
      <w:r w:rsidR="00A10046">
        <w:rPr>
          <w:rFonts w:ascii="Sakkal Majalla" w:hAnsi="Sakkal Majalla" w:cs="Sakkal Majalla" w:hint="cs"/>
          <w:sz w:val="32"/>
          <w:szCs w:val="32"/>
          <w:rtl/>
        </w:rPr>
        <w:t>م</w:t>
      </w:r>
      <w:r w:rsidRPr="003973D6">
        <w:rPr>
          <w:rFonts w:ascii="Sakkal Majalla" w:hAnsi="Sakkal Majalla" w:cs="Sakkal Majalla"/>
          <w:sz w:val="32"/>
          <w:szCs w:val="32"/>
          <w:rtl/>
        </w:rPr>
        <w:t xml:space="preserve"> كافة مسؤولي الولايات وأعضاء الحكومة المؤقتة، و</w:t>
      </w:r>
      <w:r w:rsidR="00A10046">
        <w:rPr>
          <w:rFonts w:ascii="Sakkal Majalla" w:hAnsi="Sakkal Majalla" w:cs="Sakkal Majalla" w:hint="cs"/>
          <w:sz w:val="32"/>
          <w:szCs w:val="32"/>
          <w:rtl/>
        </w:rPr>
        <w:t>ه</w:t>
      </w:r>
      <w:r w:rsidRPr="003973D6">
        <w:rPr>
          <w:rFonts w:ascii="Sakkal Majalla" w:hAnsi="Sakkal Majalla" w:cs="Sakkal Majalla"/>
          <w:sz w:val="32"/>
          <w:szCs w:val="32"/>
          <w:rtl/>
        </w:rPr>
        <w:t>كذا انتهت المحادثات.</w:t>
      </w:r>
    </w:p>
    <w:p w:rsidR="003973D6" w:rsidRPr="003973D6" w:rsidRDefault="003973D6" w:rsidP="00D02AF7">
      <w:pPr>
        <w:spacing w:line="276" w:lineRule="auto"/>
        <w:ind w:firstLine="720"/>
        <w:jc w:val="lowKashida"/>
        <w:rPr>
          <w:rFonts w:ascii="Sakkal Majalla" w:hAnsi="Sakkal Majalla" w:cs="Sakkal Majalla"/>
          <w:sz w:val="32"/>
          <w:szCs w:val="32"/>
          <w:rtl/>
        </w:rPr>
      </w:pPr>
      <w:r w:rsidRPr="003973D6">
        <w:rPr>
          <w:rFonts w:ascii="Sakkal Majalla" w:hAnsi="Sakkal Majalla" w:cs="Sakkal Majalla" w:hint="eastAsia"/>
          <w:sz w:val="32"/>
          <w:szCs w:val="32"/>
          <w:rtl/>
        </w:rPr>
        <w:t>إ</w:t>
      </w:r>
      <w:r w:rsidR="00A10046">
        <w:rPr>
          <w:rFonts w:ascii="Sakkal Majalla" w:hAnsi="Sakkal Majalla" w:cs="Sakkal Majalla" w:hint="cs"/>
          <w:sz w:val="32"/>
          <w:szCs w:val="32"/>
          <w:rtl/>
        </w:rPr>
        <w:t>ن</w:t>
      </w:r>
      <w:r w:rsidRPr="003973D6">
        <w:rPr>
          <w:rFonts w:ascii="Sakkal Majalla" w:hAnsi="Sakkal Majalla" w:cs="Sakkal Majalla"/>
          <w:sz w:val="32"/>
          <w:szCs w:val="32"/>
          <w:rtl/>
        </w:rPr>
        <w:t xml:space="preserve"> </w:t>
      </w:r>
      <w:r w:rsidR="00A10046">
        <w:rPr>
          <w:rFonts w:ascii="Sakkal Majalla" w:hAnsi="Sakkal Majalla" w:cs="Sakkal Majalla" w:hint="cs"/>
          <w:sz w:val="32"/>
          <w:szCs w:val="32"/>
          <w:rtl/>
        </w:rPr>
        <w:t>ه</w:t>
      </w:r>
      <w:r w:rsidRPr="003973D6">
        <w:rPr>
          <w:rFonts w:ascii="Sakkal Majalla" w:hAnsi="Sakkal Majalla" w:cs="Sakkal Majalla"/>
          <w:sz w:val="32"/>
          <w:szCs w:val="32"/>
          <w:rtl/>
        </w:rPr>
        <w:t>ذا اللقاء السري الذي قا</w:t>
      </w:r>
      <w:r w:rsidR="00A10046">
        <w:rPr>
          <w:rFonts w:ascii="Sakkal Majalla" w:hAnsi="Sakkal Majalla" w:cs="Sakkal Majalla" w:hint="cs"/>
          <w:sz w:val="32"/>
          <w:szCs w:val="32"/>
          <w:rtl/>
        </w:rPr>
        <w:t>م</w:t>
      </w:r>
      <w:r w:rsidRPr="003973D6">
        <w:rPr>
          <w:rFonts w:ascii="Sakkal Majalla" w:hAnsi="Sakkal Majalla" w:cs="Sakkal Majalla"/>
          <w:sz w:val="32"/>
          <w:szCs w:val="32"/>
          <w:rtl/>
        </w:rPr>
        <w:t xml:space="preserve"> ب</w:t>
      </w:r>
      <w:r w:rsidR="00A10046">
        <w:rPr>
          <w:rFonts w:ascii="Sakkal Majalla" w:hAnsi="Sakkal Majalla" w:cs="Sakkal Majalla" w:hint="cs"/>
          <w:sz w:val="32"/>
          <w:szCs w:val="32"/>
          <w:rtl/>
        </w:rPr>
        <w:t>ه</w:t>
      </w:r>
      <w:r w:rsidRPr="003973D6">
        <w:rPr>
          <w:rFonts w:ascii="Sakkal Majalla" w:hAnsi="Sakkal Majalla" w:cs="Sakkal Majalla"/>
          <w:sz w:val="32"/>
          <w:szCs w:val="32"/>
          <w:rtl/>
        </w:rPr>
        <w:t xml:space="preserve"> سي صالح كا</w:t>
      </w:r>
      <w:r w:rsidR="00A10046">
        <w:rPr>
          <w:rFonts w:ascii="Sakkal Majalla" w:hAnsi="Sakkal Majalla" w:cs="Sakkal Majalla" w:hint="cs"/>
          <w:sz w:val="32"/>
          <w:szCs w:val="32"/>
          <w:rtl/>
        </w:rPr>
        <w:t>ن</w:t>
      </w:r>
      <w:r w:rsidRPr="003973D6">
        <w:rPr>
          <w:rFonts w:ascii="Sakkal Majalla" w:hAnsi="Sakkal Majalla" w:cs="Sakkal Majalla"/>
          <w:sz w:val="32"/>
          <w:szCs w:val="32"/>
          <w:rtl/>
        </w:rPr>
        <w:t xml:space="preserve"> تصرفا خاطئا من</w:t>
      </w:r>
      <w:r w:rsidR="00A10046">
        <w:rPr>
          <w:rFonts w:ascii="Sakkal Majalla" w:hAnsi="Sakkal Majalla" w:cs="Sakkal Majalla" w:hint="cs"/>
          <w:sz w:val="32"/>
          <w:szCs w:val="32"/>
          <w:rtl/>
        </w:rPr>
        <w:t>ه</w:t>
      </w:r>
      <w:r w:rsidRPr="003973D6">
        <w:rPr>
          <w:rFonts w:ascii="Sakkal Majalla" w:hAnsi="Sakkal Majalla" w:cs="Sakkal Majalla"/>
          <w:sz w:val="32"/>
          <w:szCs w:val="32"/>
          <w:rtl/>
        </w:rPr>
        <w:t>، فقد برر موقف</w:t>
      </w:r>
      <w:r w:rsidR="00A10046">
        <w:rPr>
          <w:rFonts w:ascii="Sakkal Majalla" w:hAnsi="Sakkal Majalla" w:cs="Sakkal Majalla" w:hint="cs"/>
          <w:sz w:val="32"/>
          <w:szCs w:val="32"/>
          <w:rtl/>
        </w:rPr>
        <w:t>ه</w:t>
      </w:r>
      <w:r w:rsidRPr="003973D6">
        <w:rPr>
          <w:rFonts w:ascii="Sakkal Majalla" w:hAnsi="Sakkal Majalla" w:cs="Sakkal Majalla"/>
          <w:sz w:val="32"/>
          <w:szCs w:val="32"/>
          <w:rtl/>
        </w:rPr>
        <w:t xml:space="preserve"> بأن</w:t>
      </w:r>
      <w:r w:rsidR="00A10046">
        <w:rPr>
          <w:rFonts w:ascii="Sakkal Majalla" w:hAnsi="Sakkal Majalla" w:cs="Sakkal Majalla" w:hint="cs"/>
          <w:sz w:val="32"/>
          <w:szCs w:val="32"/>
          <w:rtl/>
        </w:rPr>
        <w:t>ه</w:t>
      </w:r>
      <w:r w:rsidRPr="003973D6">
        <w:rPr>
          <w:rFonts w:ascii="Sakkal Majalla" w:hAnsi="Sakkal Majalla" w:cs="Sakkal Majalla"/>
          <w:sz w:val="32"/>
          <w:szCs w:val="32"/>
          <w:rtl/>
        </w:rPr>
        <w:t xml:space="preserve"> كا</w:t>
      </w:r>
      <w:r w:rsidR="00A10046">
        <w:rPr>
          <w:rFonts w:ascii="Sakkal Majalla" w:hAnsi="Sakkal Majalla" w:cs="Sakkal Majalla" w:hint="cs"/>
          <w:sz w:val="32"/>
          <w:szCs w:val="32"/>
          <w:rtl/>
        </w:rPr>
        <w:t>ن</w:t>
      </w:r>
      <w:r w:rsidRPr="003973D6">
        <w:rPr>
          <w:rFonts w:ascii="Sakkal Majalla" w:hAnsi="Sakkal Majalla" w:cs="Sakkal Majalla"/>
          <w:sz w:val="32"/>
          <w:szCs w:val="32"/>
          <w:rtl/>
        </w:rPr>
        <w:t xml:space="preserve"> يائسا و فاقدا للأمل نتيجة</w:t>
      </w:r>
      <w:r w:rsidR="00A10046">
        <w:rPr>
          <w:rFonts w:ascii="Sakkal Majalla" w:hAnsi="Sakkal Majalla" w:cs="Sakkal Majalla" w:hint="cs"/>
          <w:sz w:val="32"/>
          <w:szCs w:val="32"/>
          <w:rtl/>
        </w:rPr>
        <w:t xml:space="preserve"> </w:t>
      </w:r>
      <w:r w:rsidRPr="003973D6">
        <w:rPr>
          <w:rFonts w:ascii="Sakkal Majalla" w:hAnsi="Sakkal Majalla" w:cs="Sakkal Majalla" w:hint="eastAsia"/>
          <w:sz w:val="32"/>
          <w:szCs w:val="32"/>
          <w:rtl/>
        </w:rPr>
        <w:t>المشاكل</w:t>
      </w:r>
      <w:r w:rsidRPr="003973D6">
        <w:rPr>
          <w:rFonts w:ascii="Sakkal Majalla" w:hAnsi="Sakkal Majalla" w:cs="Sakkal Majalla"/>
          <w:sz w:val="32"/>
          <w:szCs w:val="32"/>
          <w:rtl/>
        </w:rPr>
        <w:t xml:space="preserve"> التي كانت تعاني منها الولاية الرابعة بسب نقص الأسلحة والحصار المضروب عليها، أما بونعامة لم يكن</w:t>
      </w:r>
      <w:r w:rsidR="00A10046">
        <w:rPr>
          <w:rFonts w:ascii="Sakkal Majalla" w:hAnsi="Sakkal Majalla" w:cs="Sakkal Majalla" w:hint="cs"/>
          <w:sz w:val="32"/>
          <w:szCs w:val="32"/>
          <w:rtl/>
        </w:rPr>
        <w:t xml:space="preserve"> </w:t>
      </w:r>
      <w:r w:rsidRPr="003973D6">
        <w:rPr>
          <w:rFonts w:ascii="Sakkal Majalla" w:hAnsi="Sakkal Majalla" w:cs="Sakkal Majalla" w:hint="eastAsia"/>
          <w:sz w:val="32"/>
          <w:szCs w:val="32"/>
          <w:rtl/>
        </w:rPr>
        <w:t>راض</w:t>
      </w:r>
      <w:r w:rsidRPr="003973D6">
        <w:rPr>
          <w:rFonts w:ascii="Sakkal Majalla" w:hAnsi="Sakkal Majalla" w:cs="Sakkal Majalla"/>
          <w:sz w:val="32"/>
          <w:szCs w:val="32"/>
          <w:rtl/>
        </w:rPr>
        <w:t xml:space="preserve"> عن </w:t>
      </w:r>
      <w:r w:rsidR="00D02AF7">
        <w:rPr>
          <w:rFonts w:ascii="Sakkal Majalla" w:hAnsi="Sakkal Majalla" w:cs="Sakkal Majalla" w:hint="cs"/>
          <w:sz w:val="32"/>
          <w:szCs w:val="32"/>
          <w:rtl/>
        </w:rPr>
        <w:t>ه</w:t>
      </w:r>
      <w:r w:rsidRPr="003973D6">
        <w:rPr>
          <w:rFonts w:ascii="Sakkal Majalla" w:hAnsi="Sakkal Majalla" w:cs="Sakkal Majalla"/>
          <w:sz w:val="32"/>
          <w:szCs w:val="32"/>
          <w:rtl/>
        </w:rPr>
        <w:t>ذا اللقاء</w:t>
      </w:r>
      <w:r w:rsidR="00D02AF7">
        <w:rPr>
          <w:rStyle w:val="Appelnotedebasdep"/>
          <w:rFonts w:ascii="Sakkal Majalla" w:hAnsi="Sakkal Majalla" w:cs="Sakkal Majalla"/>
          <w:sz w:val="32"/>
          <w:szCs w:val="32"/>
          <w:rtl/>
        </w:rPr>
        <w:footnoteReference w:id="124"/>
      </w:r>
      <w:r w:rsidRPr="003973D6">
        <w:rPr>
          <w:rFonts w:ascii="Sakkal Majalla" w:hAnsi="Sakkal Majalla" w:cs="Sakkal Majalla"/>
          <w:sz w:val="32"/>
          <w:szCs w:val="32"/>
          <w:rtl/>
        </w:rPr>
        <w:t>.</w:t>
      </w:r>
    </w:p>
    <w:p w:rsidR="003973D6" w:rsidRPr="003973D6" w:rsidRDefault="003973D6" w:rsidP="00020325">
      <w:pPr>
        <w:spacing w:line="276" w:lineRule="auto"/>
        <w:ind w:firstLine="720"/>
        <w:jc w:val="lowKashida"/>
        <w:rPr>
          <w:rFonts w:ascii="Sakkal Majalla" w:hAnsi="Sakkal Majalla" w:cs="Sakkal Majalla"/>
          <w:sz w:val="32"/>
          <w:szCs w:val="32"/>
          <w:rtl/>
        </w:rPr>
      </w:pPr>
      <w:r w:rsidRPr="003973D6">
        <w:rPr>
          <w:rFonts w:ascii="Sakkal Majalla" w:hAnsi="Sakkal Majalla" w:cs="Sakkal Majalla" w:hint="eastAsia"/>
          <w:sz w:val="32"/>
          <w:szCs w:val="32"/>
          <w:rtl/>
        </w:rPr>
        <w:t>و</w:t>
      </w:r>
      <w:r w:rsidRPr="003973D6">
        <w:rPr>
          <w:rFonts w:ascii="Sakkal Majalla" w:hAnsi="Sakkal Majalla" w:cs="Sakkal Majalla"/>
          <w:sz w:val="32"/>
          <w:szCs w:val="32"/>
          <w:rtl/>
        </w:rPr>
        <w:t>بالنسبة للجنرا</w:t>
      </w:r>
      <w:r w:rsidR="00D02AF7">
        <w:rPr>
          <w:rFonts w:ascii="Sakkal Majalla" w:hAnsi="Sakkal Majalla" w:cs="Sakkal Majalla" w:hint="cs"/>
          <w:sz w:val="32"/>
          <w:szCs w:val="32"/>
          <w:rtl/>
        </w:rPr>
        <w:t>ل</w:t>
      </w:r>
      <w:r w:rsidRPr="003973D6">
        <w:rPr>
          <w:rFonts w:ascii="Sakkal Majalla" w:hAnsi="Sakkal Majalla" w:cs="Sakkal Majalla"/>
          <w:sz w:val="32"/>
          <w:szCs w:val="32"/>
          <w:rtl/>
        </w:rPr>
        <w:t xml:space="preserve"> ديغو</w:t>
      </w:r>
      <w:r w:rsidR="00D02AF7">
        <w:rPr>
          <w:rFonts w:ascii="Sakkal Majalla" w:hAnsi="Sakkal Majalla" w:cs="Sakkal Majalla" w:hint="cs"/>
          <w:sz w:val="32"/>
          <w:szCs w:val="32"/>
          <w:rtl/>
        </w:rPr>
        <w:t>ل</w:t>
      </w:r>
      <w:r w:rsidRPr="003973D6">
        <w:rPr>
          <w:rFonts w:ascii="Sakkal Majalla" w:hAnsi="Sakkal Majalla" w:cs="Sakkal Majalla"/>
          <w:sz w:val="32"/>
          <w:szCs w:val="32"/>
          <w:rtl/>
        </w:rPr>
        <w:t xml:space="preserve"> لم تكن ل</w:t>
      </w:r>
      <w:r w:rsidR="00D02AF7">
        <w:rPr>
          <w:rFonts w:ascii="Sakkal Majalla" w:hAnsi="Sakkal Majalla" w:cs="Sakkal Majalla" w:hint="cs"/>
          <w:sz w:val="32"/>
          <w:szCs w:val="32"/>
          <w:rtl/>
        </w:rPr>
        <w:t>ه</w:t>
      </w:r>
      <w:r w:rsidRPr="003973D6">
        <w:rPr>
          <w:rFonts w:ascii="Sakkal Majalla" w:hAnsi="Sakkal Majalla" w:cs="Sakkal Majalla"/>
          <w:sz w:val="32"/>
          <w:szCs w:val="32"/>
          <w:rtl/>
        </w:rPr>
        <w:t xml:space="preserve"> نية للتفاوض ،فقد كا</w:t>
      </w:r>
      <w:r w:rsidR="00D02AF7">
        <w:rPr>
          <w:rFonts w:ascii="Sakkal Majalla" w:hAnsi="Sakkal Majalla" w:cs="Sakkal Majalla" w:hint="cs"/>
          <w:sz w:val="32"/>
          <w:szCs w:val="32"/>
          <w:rtl/>
        </w:rPr>
        <w:t>ن</w:t>
      </w:r>
      <w:r w:rsidRPr="003973D6">
        <w:rPr>
          <w:rFonts w:ascii="Sakkal Majalla" w:hAnsi="Sakkal Majalla" w:cs="Sakkal Majalla"/>
          <w:sz w:val="32"/>
          <w:szCs w:val="32"/>
          <w:rtl/>
        </w:rPr>
        <w:t xml:space="preserve"> </w:t>
      </w:r>
      <w:r w:rsidR="00D02AF7">
        <w:rPr>
          <w:rFonts w:ascii="Sakkal Majalla" w:hAnsi="Sakkal Majalla" w:cs="Sakkal Majalla" w:hint="cs"/>
          <w:sz w:val="32"/>
          <w:szCs w:val="32"/>
          <w:rtl/>
        </w:rPr>
        <w:t>ه</w:t>
      </w:r>
      <w:r w:rsidRPr="003973D6">
        <w:rPr>
          <w:rFonts w:ascii="Sakkal Majalla" w:hAnsi="Sakkal Majalla" w:cs="Sakkal Majalla"/>
          <w:sz w:val="32"/>
          <w:szCs w:val="32"/>
          <w:rtl/>
        </w:rPr>
        <w:t>دف</w:t>
      </w:r>
      <w:r w:rsidR="00D02AF7">
        <w:rPr>
          <w:rFonts w:ascii="Sakkal Majalla" w:hAnsi="Sakkal Majalla" w:cs="Sakkal Majalla" w:hint="cs"/>
          <w:sz w:val="32"/>
          <w:szCs w:val="32"/>
          <w:rtl/>
        </w:rPr>
        <w:t>ه</w:t>
      </w:r>
      <w:r w:rsidRPr="003973D6">
        <w:rPr>
          <w:rFonts w:ascii="Sakkal Majalla" w:hAnsi="Sakkal Majalla" w:cs="Sakkal Majalla"/>
          <w:sz w:val="32"/>
          <w:szCs w:val="32"/>
          <w:rtl/>
        </w:rPr>
        <w:t xml:space="preserve"> زرع البلبلة بين قادة الثورة التحريرية</w:t>
      </w:r>
      <w:r w:rsidR="00D02AF7">
        <w:rPr>
          <w:rFonts w:ascii="Sakkal Majalla" w:hAnsi="Sakkal Majalla" w:cs="Sakkal Majalla" w:hint="cs"/>
          <w:sz w:val="32"/>
          <w:szCs w:val="32"/>
          <w:rtl/>
        </w:rPr>
        <w:t>،</w:t>
      </w:r>
      <w:r w:rsidRPr="003973D6">
        <w:rPr>
          <w:rFonts w:ascii="Sakkal Majalla" w:hAnsi="Sakkal Majalla" w:cs="Sakkal Majalla"/>
          <w:sz w:val="32"/>
          <w:szCs w:val="32"/>
          <w:rtl/>
        </w:rPr>
        <w:t xml:space="preserve"> إلا أ</w:t>
      </w:r>
      <w:r w:rsidR="00D02AF7">
        <w:rPr>
          <w:rFonts w:ascii="Sakkal Majalla" w:hAnsi="Sakkal Majalla" w:cs="Sakkal Majalla" w:hint="cs"/>
          <w:sz w:val="32"/>
          <w:szCs w:val="32"/>
          <w:rtl/>
        </w:rPr>
        <w:t>ن</w:t>
      </w:r>
      <w:r w:rsidRPr="003973D6">
        <w:rPr>
          <w:rFonts w:ascii="Sakkal Majalla" w:hAnsi="Sakkal Majalla" w:cs="Sakkal Majalla"/>
          <w:sz w:val="32"/>
          <w:szCs w:val="32"/>
          <w:rtl/>
        </w:rPr>
        <w:t xml:space="preserve"> مسعاه لم</w:t>
      </w:r>
      <w:r w:rsidR="00D02AF7">
        <w:rPr>
          <w:rFonts w:ascii="Sakkal Majalla" w:hAnsi="Sakkal Majalla" w:cs="Sakkal Majalla" w:hint="cs"/>
          <w:sz w:val="32"/>
          <w:szCs w:val="32"/>
          <w:rtl/>
        </w:rPr>
        <w:t xml:space="preserve"> </w:t>
      </w:r>
      <w:r w:rsidRPr="003973D6">
        <w:rPr>
          <w:rFonts w:ascii="Sakkal Majalla" w:hAnsi="Sakkal Majalla" w:cs="Sakkal Majalla" w:hint="eastAsia"/>
          <w:sz w:val="32"/>
          <w:szCs w:val="32"/>
          <w:rtl/>
        </w:rPr>
        <w:t>يتحقق</w:t>
      </w:r>
      <w:r w:rsidRPr="003973D6">
        <w:rPr>
          <w:rFonts w:ascii="Sakkal Majalla" w:hAnsi="Sakkal Majalla" w:cs="Sakkal Majalla"/>
          <w:sz w:val="32"/>
          <w:szCs w:val="32"/>
          <w:rtl/>
        </w:rPr>
        <w:t xml:space="preserve"> نتيجة فشل اللقاء. فبمجرد عودة الوفد الجزائري المفاوض من باريس تم تقديم كل من شار</w:t>
      </w:r>
      <w:r w:rsidR="00D02AF7">
        <w:rPr>
          <w:rFonts w:ascii="Sakkal Majalla" w:hAnsi="Sakkal Majalla" w:cs="Sakkal Majalla" w:hint="cs"/>
          <w:sz w:val="32"/>
          <w:szCs w:val="32"/>
          <w:rtl/>
        </w:rPr>
        <w:t>ك</w:t>
      </w:r>
      <w:r w:rsidRPr="003973D6">
        <w:rPr>
          <w:rFonts w:ascii="Sakkal Majalla" w:hAnsi="Sakkal Majalla" w:cs="Sakkal Majalla"/>
          <w:sz w:val="32"/>
          <w:szCs w:val="32"/>
          <w:rtl/>
        </w:rPr>
        <w:t xml:space="preserve"> في اللقاء إلى</w:t>
      </w:r>
      <w:r w:rsidR="00D02AF7">
        <w:rPr>
          <w:rFonts w:ascii="Sakkal Majalla" w:hAnsi="Sakkal Majalla" w:cs="Sakkal Majalla" w:hint="cs"/>
          <w:sz w:val="32"/>
          <w:szCs w:val="32"/>
          <w:rtl/>
        </w:rPr>
        <w:t xml:space="preserve"> </w:t>
      </w:r>
      <w:r w:rsidRPr="003973D6">
        <w:rPr>
          <w:rFonts w:ascii="Sakkal Majalla" w:hAnsi="Sakkal Majalla" w:cs="Sakkal Majalla" w:hint="eastAsia"/>
          <w:sz w:val="32"/>
          <w:szCs w:val="32"/>
          <w:rtl/>
        </w:rPr>
        <w:t>المحاكمة</w:t>
      </w:r>
      <w:r w:rsidRPr="003973D6">
        <w:rPr>
          <w:rFonts w:ascii="Sakkal Majalla" w:hAnsi="Sakkal Majalla" w:cs="Sakkal Majalla"/>
          <w:sz w:val="32"/>
          <w:szCs w:val="32"/>
          <w:rtl/>
        </w:rPr>
        <w:t xml:space="preserve"> بما فيهم النقيب عبد اللطيف الذي أعد</w:t>
      </w:r>
      <w:r w:rsidR="00D02AF7">
        <w:rPr>
          <w:rFonts w:ascii="Sakkal Majalla" w:hAnsi="Sakkal Majalla" w:cs="Sakkal Majalla" w:hint="cs"/>
          <w:sz w:val="32"/>
          <w:szCs w:val="32"/>
          <w:rtl/>
        </w:rPr>
        <w:t>م</w:t>
      </w:r>
      <w:r w:rsidRPr="003973D6">
        <w:rPr>
          <w:rFonts w:ascii="Sakkal Majalla" w:hAnsi="Sakkal Majalla" w:cs="Sakkal Majalla"/>
          <w:sz w:val="32"/>
          <w:szCs w:val="32"/>
          <w:rtl/>
        </w:rPr>
        <w:t xml:space="preserve"> بعد أ</w:t>
      </w:r>
      <w:r w:rsidR="00D02AF7">
        <w:rPr>
          <w:rFonts w:ascii="Sakkal Majalla" w:hAnsi="Sakkal Majalla" w:cs="Sakkal Majalla" w:hint="cs"/>
          <w:sz w:val="32"/>
          <w:szCs w:val="32"/>
          <w:rtl/>
        </w:rPr>
        <w:t>ن</w:t>
      </w:r>
      <w:r w:rsidRPr="003973D6">
        <w:rPr>
          <w:rFonts w:ascii="Sakkal Majalla" w:hAnsi="Sakkal Majalla" w:cs="Sakkal Majalla"/>
          <w:sz w:val="32"/>
          <w:szCs w:val="32"/>
          <w:rtl/>
        </w:rPr>
        <w:t xml:space="preserve"> أكتشف أن</w:t>
      </w:r>
      <w:r w:rsidR="00D02AF7">
        <w:rPr>
          <w:rFonts w:ascii="Sakkal Majalla" w:hAnsi="Sakkal Majalla" w:cs="Sakkal Majalla" w:hint="cs"/>
          <w:sz w:val="32"/>
          <w:szCs w:val="32"/>
          <w:rtl/>
        </w:rPr>
        <w:t>ه</w:t>
      </w:r>
      <w:r w:rsidRPr="003973D6">
        <w:rPr>
          <w:rFonts w:ascii="Sakkal Majalla" w:hAnsi="Sakkal Majalla" w:cs="Sakkal Majalla"/>
          <w:sz w:val="32"/>
          <w:szCs w:val="32"/>
          <w:rtl/>
        </w:rPr>
        <w:t xml:space="preserve"> عميل لفرنسا من خلا</w:t>
      </w:r>
      <w:r w:rsidR="00D02AF7">
        <w:rPr>
          <w:rFonts w:ascii="Sakkal Majalla" w:hAnsi="Sakkal Majalla" w:cs="Sakkal Majalla" w:hint="cs"/>
          <w:sz w:val="32"/>
          <w:szCs w:val="32"/>
          <w:rtl/>
        </w:rPr>
        <w:t>ل</w:t>
      </w:r>
      <w:r w:rsidRPr="003973D6">
        <w:rPr>
          <w:rFonts w:ascii="Sakkal Majalla" w:hAnsi="Sakkal Majalla" w:cs="Sakkal Majalla"/>
          <w:sz w:val="32"/>
          <w:szCs w:val="32"/>
          <w:rtl/>
        </w:rPr>
        <w:t xml:space="preserve"> الرسالة التي بعثت إلي</w:t>
      </w:r>
      <w:r w:rsidR="00D02AF7">
        <w:rPr>
          <w:rFonts w:ascii="Sakkal Majalla" w:hAnsi="Sakkal Majalla" w:cs="Sakkal Majalla" w:hint="cs"/>
          <w:sz w:val="32"/>
          <w:szCs w:val="32"/>
          <w:rtl/>
        </w:rPr>
        <w:t xml:space="preserve">ه </w:t>
      </w:r>
      <w:r w:rsidRPr="003973D6">
        <w:rPr>
          <w:rFonts w:ascii="Sakkal Majalla" w:hAnsi="Sakkal Majalla" w:cs="Sakkal Majalla" w:hint="eastAsia"/>
          <w:sz w:val="32"/>
          <w:szCs w:val="32"/>
          <w:rtl/>
        </w:rPr>
        <w:t>ليخبره</w:t>
      </w:r>
      <w:r w:rsidRPr="003973D6">
        <w:rPr>
          <w:rFonts w:ascii="Sakkal Majalla" w:hAnsi="Sakkal Majalla" w:cs="Sakkal Majalla"/>
          <w:sz w:val="32"/>
          <w:szCs w:val="32"/>
          <w:rtl/>
        </w:rPr>
        <w:t xml:space="preserve"> فيها الفرنسيو</w:t>
      </w:r>
      <w:r w:rsidR="00D02AF7">
        <w:rPr>
          <w:rFonts w:ascii="Sakkal Majalla" w:hAnsi="Sakkal Majalla" w:cs="Sakkal Majalla" w:hint="cs"/>
          <w:sz w:val="32"/>
          <w:szCs w:val="32"/>
          <w:rtl/>
        </w:rPr>
        <w:t>ن</w:t>
      </w:r>
      <w:r w:rsidRPr="003973D6">
        <w:rPr>
          <w:rFonts w:ascii="Sakkal Majalla" w:hAnsi="Sakkal Majalla" w:cs="Sakkal Majalla"/>
          <w:sz w:val="32"/>
          <w:szCs w:val="32"/>
          <w:rtl/>
        </w:rPr>
        <w:t xml:space="preserve"> بفشل </w:t>
      </w:r>
      <w:r w:rsidRPr="003973D6">
        <w:rPr>
          <w:rFonts w:ascii="Sakkal Majalla" w:hAnsi="Sakkal Majalla" w:cs="Sakkal Majalla"/>
          <w:sz w:val="32"/>
          <w:szCs w:val="32"/>
          <w:rtl/>
        </w:rPr>
        <w:lastRenderedPageBreak/>
        <w:t>اللقاء</w:t>
      </w:r>
      <w:r w:rsidR="00D02AF7">
        <w:rPr>
          <w:rStyle w:val="Appelnotedebasdep"/>
          <w:rFonts w:ascii="Sakkal Majalla" w:hAnsi="Sakkal Majalla" w:cs="Sakkal Majalla"/>
          <w:sz w:val="32"/>
          <w:szCs w:val="32"/>
          <w:rtl/>
        </w:rPr>
        <w:footnoteReference w:id="125"/>
      </w:r>
      <w:r w:rsidR="00D02AF7">
        <w:rPr>
          <w:rFonts w:ascii="Sakkal Majalla" w:hAnsi="Sakkal Majalla" w:cs="Sakkal Majalla" w:hint="cs"/>
          <w:sz w:val="32"/>
          <w:szCs w:val="32"/>
          <w:rtl/>
        </w:rPr>
        <w:t>،</w:t>
      </w:r>
      <w:r w:rsidRPr="003973D6">
        <w:rPr>
          <w:rFonts w:ascii="Sakkal Majalla" w:hAnsi="Sakkal Majalla" w:cs="Sakkal Majalla"/>
          <w:sz w:val="32"/>
          <w:szCs w:val="32"/>
          <w:rtl/>
        </w:rPr>
        <w:t xml:space="preserve"> واكتشفها قادة الولاية الرابعة</w:t>
      </w:r>
      <w:r w:rsidR="00020325">
        <w:rPr>
          <w:rFonts w:ascii="Sakkal Majalla" w:hAnsi="Sakkal Majalla" w:cs="Sakkal Majalla" w:hint="cs"/>
          <w:sz w:val="32"/>
          <w:szCs w:val="32"/>
          <w:rtl/>
        </w:rPr>
        <w:t>،</w:t>
      </w:r>
      <w:r w:rsidRPr="003973D6">
        <w:rPr>
          <w:rFonts w:ascii="Sakkal Majalla" w:hAnsi="Sakkal Majalla" w:cs="Sakkal Majalla"/>
          <w:sz w:val="32"/>
          <w:szCs w:val="32"/>
          <w:rtl/>
        </w:rPr>
        <w:t xml:space="preserve"> وأعد</w:t>
      </w:r>
      <w:r w:rsidR="00020325">
        <w:rPr>
          <w:rFonts w:ascii="Sakkal Majalla" w:hAnsi="Sakkal Majalla" w:cs="Sakkal Majalla" w:hint="cs"/>
          <w:sz w:val="32"/>
          <w:szCs w:val="32"/>
          <w:rtl/>
        </w:rPr>
        <w:t>م</w:t>
      </w:r>
      <w:r w:rsidRPr="003973D6">
        <w:rPr>
          <w:rFonts w:ascii="Sakkal Majalla" w:hAnsi="Sakkal Majalla" w:cs="Sakkal Majalla"/>
          <w:sz w:val="32"/>
          <w:szCs w:val="32"/>
          <w:rtl/>
        </w:rPr>
        <w:t xml:space="preserve"> أيضا سي لخضر</w:t>
      </w:r>
      <w:r w:rsidR="00020325">
        <w:rPr>
          <w:rFonts w:ascii="Sakkal Majalla" w:hAnsi="Sakkal Majalla" w:cs="Sakkal Majalla" w:hint="cs"/>
          <w:sz w:val="32"/>
          <w:szCs w:val="32"/>
          <w:rtl/>
        </w:rPr>
        <w:t>،</w:t>
      </w:r>
      <w:r w:rsidRPr="003973D6">
        <w:rPr>
          <w:rFonts w:ascii="Sakkal Majalla" w:hAnsi="Sakkal Majalla" w:cs="Sakkal Majalla"/>
          <w:sz w:val="32"/>
          <w:szCs w:val="32"/>
          <w:rtl/>
        </w:rPr>
        <w:t xml:space="preserve"> أما سي صالح فقد</w:t>
      </w:r>
      <w:r w:rsidR="00020325">
        <w:rPr>
          <w:rFonts w:ascii="Sakkal Majalla" w:hAnsi="Sakkal Majalla" w:cs="Sakkal Majalla" w:hint="cs"/>
          <w:sz w:val="32"/>
          <w:szCs w:val="32"/>
          <w:rtl/>
        </w:rPr>
        <w:t xml:space="preserve"> </w:t>
      </w:r>
      <w:r w:rsidRPr="003973D6">
        <w:rPr>
          <w:rFonts w:ascii="Sakkal Majalla" w:hAnsi="Sakkal Majalla" w:cs="Sakkal Majalla" w:hint="eastAsia"/>
          <w:sz w:val="32"/>
          <w:szCs w:val="32"/>
          <w:rtl/>
        </w:rPr>
        <w:t>أوقف،</w:t>
      </w:r>
      <w:r w:rsidRPr="003973D6">
        <w:rPr>
          <w:rFonts w:ascii="Sakkal Majalla" w:hAnsi="Sakkal Majalla" w:cs="Sakkal Majalla"/>
          <w:sz w:val="32"/>
          <w:szCs w:val="32"/>
          <w:rtl/>
        </w:rPr>
        <w:t xml:space="preserve"> ولتظهر الحكومة المؤقتة سلطتها للجنرا</w:t>
      </w:r>
      <w:r w:rsidR="00020325">
        <w:rPr>
          <w:rFonts w:ascii="Sakkal Majalla" w:hAnsi="Sakkal Majalla" w:cs="Sakkal Majalla" w:hint="cs"/>
          <w:sz w:val="32"/>
          <w:szCs w:val="32"/>
          <w:rtl/>
        </w:rPr>
        <w:t>ل</w:t>
      </w:r>
      <w:r w:rsidRPr="003973D6">
        <w:rPr>
          <w:rFonts w:ascii="Sakkal Majalla" w:hAnsi="Sakkal Majalla" w:cs="Sakkal Majalla"/>
          <w:sz w:val="32"/>
          <w:szCs w:val="32"/>
          <w:rtl/>
        </w:rPr>
        <w:t xml:space="preserve"> ديغو</w:t>
      </w:r>
      <w:r w:rsidR="00020325">
        <w:rPr>
          <w:rFonts w:ascii="Sakkal Majalla" w:hAnsi="Sakkal Majalla" w:cs="Sakkal Majalla" w:hint="cs"/>
          <w:sz w:val="32"/>
          <w:szCs w:val="32"/>
          <w:rtl/>
        </w:rPr>
        <w:t>ل</w:t>
      </w:r>
      <w:r w:rsidRPr="003973D6">
        <w:rPr>
          <w:rFonts w:ascii="Sakkal Majalla" w:hAnsi="Sakkal Majalla" w:cs="Sakkal Majalla"/>
          <w:sz w:val="32"/>
          <w:szCs w:val="32"/>
          <w:rtl/>
        </w:rPr>
        <w:t xml:space="preserve"> أرسلت أحمد بن شريف</w:t>
      </w:r>
      <w:r w:rsidR="00020325">
        <w:rPr>
          <w:rStyle w:val="Appelnotedebasdep"/>
          <w:rFonts w:ascii="Sakkal Majalla" w:hAnsi="Sakkal Majalla" w:cs="Sakkal Majalla"/>
          <w:sz w:val="32"/>
          <w:szCs w:val="32"/>
          <w:rtl/>
        </w:rPr>
        <w:footnoteReference w:id="126"/>
      </w:r>
      <w:r w:rsidRPr="003973D6">
        <w:rPr>
          <w:rFonts w:ascii="Sakkal Majalla" w:hAnsi="Sakkal Majalla" w:cs="Sakkal Majalla"/>
          <w:sz w:val="32"/>
          <w:szCs w:val="32"/>
          <w:rtl/>
        </w:rPr>
        <w:t xml:space="preserve"> إلى </w:t>
      </w:r>
      <w:r w:rsidR="00020325">
        <w:rPr>
          <w:rFonts w:ascii="Sakkal Majalla" w:hAnsi="Sakkal Majalla" w:cs="Sakkal Majalla" w:hint="cs"/>
          <w:sz w:val="32"/>
          <w:szCs w:val="32"/>
          <w:rtl/>
        </w:rPr>
        <w:t>ه</w:t>
      </w:r>
      <w:r w:rsidRPr="003973D6">
        <w:rPr>
          <w:rFonts w:ascii="Sakkal Majalla" w:hAnsi="Sakkal Majalla" w:cs="Sakkal Majalla"/>
          <w:sz w:val="32"/>
          <w:szCs w:val="32"/>
          <w:rtl/>
        </w:rPr>
        <w:t>ذه الولاية لضما</w:t>
      </w:r>
      <w:r w:rsidR="00020325">
        <w:rPr>
          <w:rFonts w:ascii="Sakkal Majalla" w:hAnsi="Sakkal Majalla" w:cs="Sakkal Majalla" w:hint="cs"/>
          <w:sz w:val="32"/>
          <w:szCs w:val="32"/>
          <w:rtl/>
        </w:rPr>
        <w:t>ن</w:t>
      </w:r>
      <w:r w:rsidRPr="003973D6">
        <w:rPr>
          <w:rFonts w:ascii="Sakkal Majalla" w:hAnsi="Sakkal Majalla" w:cs="Sakkal Majalla"/>
          <w:sz w:val="32"/>
          <w:szCs w:val="32"/>
          <w:rtl/>
        </w:rPr>
        <w:t xml:space="preserve"> سير</w:t>
      </w:r>
      <w:r w:rsidR="00020325">
        <w:rPr>
          <w:rFonts w:ascii="Sakkal Majalla" w:hAnsi="Sakkal Majalla" w:cs="Sakkal Majalla" w:hint="cs"/>
          <w:sz w:val="32"/>
          <w:szCs w:val="32"/>
          <w:rtl/>
        </w:rPr>
        <w:t>ه</w:t>
      </w:r>
      <w:r w:rsidRPr="003973D6">
        <w:rPr>
          <w:rFonts w:ascii="Sakkal Majalla" w:hAnsi="Sakkal Majalla" w:cs="Sakkal Majalla"/>
          <w:sz w:val="32"/>
          <w:szCs w:val="32"/>
          <w:rtl/>
        </w:rPr>
        <w:t>ا</w:t>
      </w:r>
      <w:r w:rsidR="00020325">
        <w:rPr>
          <w:rFonts w:ascii="Sakkal Majalla" w:hAnsi="Sakkal Majalla" w:cs="Sakkal Majalla" w:hint="cs"/>
          <w:sz w:val="32"/>
          <w:szCs w:val="32"/>
          <w:rtl/>
        </w:rPr>
        <w:t xml:space="preserve"> </w:t>
      </w:r>
      <w:r w:rsidRPr="003973D6">
        <w:rPr>
          <w:rFonts w:ascii="Sakkal Majalla" w:hAnsi="Sakkal Majalla" w:cs="Sakkal Majalla" w:hint="eastAsia"/>
          <w:sz w:val="32"/>
          <w:szCs w:val="32"/>
          <w:rtl/>
        </w:rPr>
        <w:t>الحسن</w:t>
      </w:r>
      <w:r w:rsidR="00020325">
        <w:rPr>
          <w:rFonts w:ascii="Sakkal Majalla" w:hAnsi="Sakkal Majalla" w:cs="Sakkal Majalla" w:hint="cs"/>
          <w:sz w:val="32"/>
          <w:szCs w:val="32"/>
          <w:rtl/>
        </w:rPr>
        <w:t>،</w:t>
      </w:r>
      <w:r w:rsidRPr="003973D6">
        <w:rPr>
          <w:rFonts w:ascii="Sakkal Majalla" w:hAnsi="Sakkal Majalla" w:cs="Sakkal Majalla"/>
          <w:sz w:val="32"/>
          <w:szCs w:val="32"/>
          <w:rtl/>
        </w:rPr>
        <w:t xml:space="preserve"> وأمرت بإرسا</w:t>
      </w:r>
      <w:r w:rsidR="00020325">
        <w:rPr>
          <w:rFonts w:ascii="Sakkal Majalla" w:hAnsi="Sakkal Majalla" w:cs="Sakkal Majalla" w:hint="cs"/>
          <w:sz w:val="32"/>
          <w:szCs w:val="32"/>
          <w:rtl/>
        </w:rPr>
        <w:t>ل</w:t>
      </w:r>
      <w:r w:rsidRPr="003973D6">
        <w:rPr>
          <w:rFonts w:ascii="Sakkal Majalla" w:hAnsi="Sakkal Majalla" w:cs="Sakkal Majalla"/>
          <w:sz w:val="32"/>
          <w:szCs w:val="32"/>
          <w:rtl/>
        </w:rPr>
        <w:t xml:space="preserve"> سي صالح إلى تونس ، لكن </w:t>
      </w:r>
      <w:r w:rsidR="00020325">
        <w:rPr>
          <w:rFonts w:ascii="Sakkal Majalla" w:hAnsi="Sakkal Majalla" w:cs="Sakkal Majalla" w:hint="cs"/>
          <w:sz w:val="32"/>
          <w:szCs w:val="32"/>
          <w:rtl/>
        </w:rPr>
        <w:t>ه</w:t>
      </w:r>
      <w:r w:rsidRPr="003973D6">
        <w:rPr>
          <w:rFonts w:ascii="Sakkal Majalla" w:hAnsi="Sakkal Majalla" w:cs="Sakkal Majalla"/>
          <w:sz w:val="32"/>
          <w:szCs w:val="32"/>
          <w:rtl/>
        </w:rPr>
        <w:t>ذا الأخير قتل في كمين فرنسي يو</w:t>
      </w:r>
      <w:r w:rsidR="00020325">
        <w:rPr>
          <w:rFonts w:ascii="Sakkal Majalla" w:hAnsi="Sakkal Majalla" w:cs="Sakkal Majalla" w:hint="cs"/>
          <w:sz w:val="32"/>
          <w:szCs w:val="32"/>
          <w:rtl/>
        </w:rPr>
        <w:t>م</w:t>
      </w:r>
      <w:r w:rsidRPr="003973D6">
        <w:rPr>
          <w:rFonts w:ascii="Sakkal Majalla" w:hAnsi="Sakkal Majalla" w:cs="Sakkal Majalla"/>
          <w:sz w:val="32"/>
          <w:szCs w:val="32"/>
          <w:rtl/>
        </w:rPr>
        <w:t xml:space="preserve"> 20 </w:t>
      </w:r>
      <w:proofErr w:type="spellStart"/>
      <w:r w:rsidRPr="003973D6">
        <w:rPr>
          <w:rFonts w:ascii="Sakkal Majalla" w:hAnsi="Sakkal Majalla" w:cs="Sakkal Majalla"/>
          <w:sz w:val="32"/>
          <w:szCs w:val="32"/>
          <w:rtl/>
        </w:rPr>
        <w:t>جويلية</w:t>
      </w:r>
      <w:proofErr w:type="spellEnd"/>
      <w:r w:rsidRPr="003973D6">
        <w:rPr>
          <w:rFonts w:ascii="Sakkal Majalla" w:hAnsi="Sakkal Majalla" w:cs="Sakkal Majalla"/>
          <w:sz w:val="32"/>
          <w:szCs w:val="32"/>
          <w:rtl/>
        </w:rPr>
        <w:t xml:space="preserve"> 1960</w:t>
      </w:r>
      <w:r w:rsidR="00020325">
        <w:rPr>
          <w:rStyle w:val="Appelnotedebasdep"/>
          <w:rFonts w:ascii="Sakkal Majalla" w:hAnsi="Sakkal Majalla" w:cs="Sakkal Majalla"/>
          <w:sz w:val="32"/>
          <w:szCs w:val="32"/>
          <w:rtl/>
        </w:rPr>
        <w:footnoteReference w:id="127"/>
      </w:r>
      <w:proofErr w:type="spellStart"/>
      <w:r w:rsidR="00020325">
        <w:rPr>
          <w:rFonts w:ascii="Sakkal Majalla" w:hAnsi="Sakkal Majalla" w:cs="Sakkal Majalla" w:hint="cs"/>
          <w:sz w:val="32"/>
          <w:szCs w:val="32"/>
          <w:rtl/>
        </w:rPr>
        <w:t>.</w:t>
      </w:r>
      <w:proofErr w:type="spellEnd"/>
    </w:p>
    <w:p w:rsidR="003973D6" w:rsidRDefault="00020325" w:rsidP="00020325">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إن</w:t>
      </w:r>
      <w:r w:rsidR="003973D6" w:rsidRPr="003973D6">
        <w:rPr>
          <w:rFonts w:ascii="Sakkal Majalla" w:hAnsi="Sakkal Majalla" w:cs="Sakkal Majalla"/>
          <w:sz w:val="32"/>
          <w:szCs w:val="32"/>
          <w:rtl/>
        </w:rPr>
        <w:t xml:space="preserve"> </w:t>
      </w:r>
      <w:r>
        <w:rPr>
          <w:rFonts w:ascii="Sakkal Majalla" w:hAnsi="Sakkal Majalla" w:cs="Sakkal Majalla" w:hint="cs"/>
          <w:sz w:val="32"/>
          <w:szCs w:val="32"/>
          <w:rtl/>
        </w:rPr>
        <w:t>ه</w:t>
      </w:r>
      <w:r w:rsidR="003973D6" w:rsidRPr="003973D6">
        <w:rPr>
          <w:rFonts w:ascii="Sakkal Majalla" w:hAnsi="Sakkal Majalla" w:cs="Sakkal Majalla"/>
          <w:sz w:val="32"/>
          <w:szCs w:val="32"/>
          <w:rtl/>
        </w:rPr>
        <w:t>ذا اللقاء الذي خطط ل</w:t>
      </w:r>
      <w:r>
        <w:rPr>
          <w:rFonts w:ascii="Sakkal Majalla" w:hAnsi="Sakkal Majalla" w:cs="Sakkal Majalla" w:hint="cs"/>
          <w:sz w:val="32"/>
          <w:szCs w:val="32"/>
          <w:rtl/>
        </w:rPr>
        <w:t>ه</w:t>
      </w:r>
      <w:r w:rsidR="003973D6" w:rsidRPr="003973D6">
        <w:rPr>
          <w:rFonts w:ascii="Sakkal Majalla" w:hAnsi="Sakkal Majalla" w:cs="Sakkal Majalla"/>
          <w:sz w:val="32"/>
          <w:szCs w:val="32"/>
          <w:rtl/>
        </w:rPr>
        <w:t xml:space="preserve"> الجنرا</w:t>
      </w:r>
      <w:r>
        <w:rPr>
          <w:rFonts w:ascii="Sakkal Majalla" w:hAnsi="Sakkal Majalla" w:cs="Sakkal Majalla" w:hint="cs"/>
          <w:sz w:val="32"/>
          <w:szCs w:val="32"/>
          <w:rtl/>
        </w:rPr>
        <w:t>ل</w:t>
      </w:r>
      <w:r w:rsidR="003973D6" w:rsidRPr="003973D6">
        <w:rPr>
          <w:rFonts w:ascii="Sakkal Majalla" w:hAnsi="Sakkal Majalla" w:cs="Sakkal Majalla"/>
          <w:sz w:val="32"/>
          <w:szCs w:val="32"/>
          <w:rtl/>
        </w:rPr>
        <w:t xml:space="preserve"> ديغو</w:t>
      </w:r>
      <w:r>
        <w:rPr>
          <w:rFonts w:ascii="Sakkal Majalla" w:hAnsi="Sakkal Majalla" w:cs="Sakkal Majalla" w:hint="cs"/>
          <w:sz w:val="32"/>
          <w:szCs w:val="32"/>
          <w:rtl/>
        </w:rPr>
        <w:t>ل</w:t>
      </w:r>
      <w:r w:rsidR="003973D6" w:rsidRPr="003973D6">
        <w:rPr>
          <w:rFonts w:ascii="Sakkal Majalla" w:hAnsi="Sakkal Majalla" w:cs="Sakkal Majalla"/>
          <w:sz w:val="32"/>
          <w:szCs w:val="32"/>
          <w:rtl/>
        </w:rPr>
        <w:t xml:space="preserve"> كاد يعصف بالثورة لو لم يتم اكتشاف</w:t>
      </w:r>
      <w:r>
        <w:rPr>
          <w:rFonts w:ascii="Sakkal Majalla" w:hAnsi="Sakkal Majalla" w:cs="Sakkal Majalla" w:hint="cs"/>
          <w:sz w:val="32"/>
          <w:szCs w:val="32"/>
          <w:rtl/>
        </w:rPr>
        <w:t>ه</w:t>
      </w:r>
      <w:r w:rsidR="003973D6" w:rsidRPr="003973D6">
        <w:rPr>
          <w:rFonts w:ascii="Sakkal Majalla" w:hAnsi="Sakkal Majalla" w:cs="Sakkal Majalla"/>
          <w:sz w:val="32"/>
          <w:szCs w:val="32"/>
          <w:rtl/>
        </w:rPr>
        <w:t>،</w:t>
      </w:r>
      <w:r>
        <w:rPr>
          <w:rFonts w:ascii="Sakkal Majalla" w:hAnsi="Sakkal Majalla" w:cs="Sakkal Majalla" w:hint="cs"/>
          <w:sz w:val="32"/>
          <w:szCs w:val="32"/>
          <w:rtl/>
        </w:rPr>
        <w:t xml:space="preserve"> </w:t>
      </w:r>
      <w:r w:rsidR="003973D6" w:rsidRPr="003973D6">
        <w:rPr>
          <w:rFonts w:ascii="Sakkal Majalla" w:hAnsi="Sakkal Majalla" w:cs="Sakkal Majalla"/>
          <w:sz w:val="32"/>
          <w:szCs w:val="32"/>
          <w:rtl/>
        </w:rPr>
        <w:t>ويعد أيضا بمثابة عرقلة لمسار</w:t>
      </w:r>
      <w:r>
        <w:rPr>
          <w:rFonts w:ascii="Sakkal Majalla" w:hAnsi="Sakkal Majalla" w:cs="Sakkal Majalla" w:hint="cs"/>
          <w:sz w:val="32"/>
          <w:szCs w:val="32"/>
          <w:rtl/>
        </w:rPr>
        <w:t xml:space="preserve"> </w:t>
      </w:r>
      <w:r w:rsidR="003973D6" w:rsidRPr="003973D6">
        <w:rPr>
          <w:rFonts w:ascii="Sakkal Majalla" w:hAnsi="Sakkal Majalla" w:cs="Sakkal Majalla" w:hint="eastAsia"/>
          <w:sz w:val="32"/>
          <w:szCs w:val="32"/>
          <w:rtl/>
        </w:rPr>
        <w:t>المفاوضات</w:t>
      </w:r>
      <w:r>
        <w:rPr>
          <w:rFonts w:ascii="Sakkal Majalla" w:hAnsi="Sakkal Majalla" w:cs="Sakkal Majalla" w:hint="cs"/>
          <w:sz w:val="32"/>
          <w:szCs w:val="32"/>
          <w:rtl/>
        </w:rPr>
        <w:t>.</w:t>
      </w:r>
    </w:p>
    <w:p w:rsidR="009B6E10" w:rsidRDefault="009B6E10" w:rsidP="00020325">
      <w:pPr>
        <w:spacing w:line="276" w:lineRule="auto"/>
        <w:ind w:firstLine="720"/>
        <w:jc w:val="lowKashida"/>
        <w:rPr>
          <w:rFonts w:ascii="Sakkal Majalla" w:hAnsi="Sakkal Majalla" w:cs="Sakkal Majalla"/>
          <w:sz w:val="32"/>
          <w:szCs w:val="32"/>
          <w:rtl/>
        </w:rPr>
      </w:pPr>
    </w:p>
    <w:p w:rsidR="00D819D8" w:rsidRPr="00D819D8" w:rsidRDefault="00D819D8" w:rsidP="00D819D8">
      <w:pPr>
        <w:pStyle w:val="Paragraphedeliste"/>
        <w:numPr>
          <w:ilvl w:val="0"/>
          <w:numId w:val="40"/>
        </w:numPr>
        <w:spacing w:line="276" w:lineRule="auto"/>
        <w:jc w:val="lowKashida"/>
        <w:rPr>
          <w:rFonts w:ascii="Sakkal Majalla" w:hAnsi="Sakkal Majalla" w:cs="Sakkal Majalla"/>
          <w:b/>
          <w:bCs/>
          <w:sz w:val="32"/>
          <w:szCs w:val="32"/>
          <w:rtl/>
        </w:rPr>
      </w:pPr>
      <w:r w:rsidRPr="00D819D8">
        <w:rPr>
          <w:rFonts w:ascii="Sakkal Majalla" w:hAnsi="Sakkal Majalla" w:cs="Sakkal Majalla" w:hint="cs"/>
          <w:b/>
          <w:bCs/>
          <w:sz w:val="32"/>
          <w:szCs w:val="32"/>
          <w:rtl/>
        </w:rPr>
        <w:t>اتصالات مولان التمهيدية:</w:t>
      </w:r>
    </w:p>
    <w:p w:rsidR="002131EE" w:rsidRPr="002131EE" w:rsidRDefault="00526573" w:rsidP="00526573">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و</w:t>
      </w:r>
      <w:r w:rsidR="002131EE" w:rsidRPr="002131EE">
        <w:rPr>
          <w:rFonts w:ascii="Sakkal Majalla" w:hAnsi="Sakkal Majalla" w:cs="Sakkal Majalla"/>
          <w:sz w:val="32"/>
          <w:szCs w:val="32"/>
          <w:rtl/>
        </w:rPr>
        <w:t>في يو</w:t>
      </w:r>
      <w:r>
        <w:rPr>
          <w:rFonts w:ascii="Sakkal Majalla" w:hAnsi="Sakkal Majalla" w:cs="Sakkal Majalla" w:hint="cs"/>
          <w:sz w:val="32"/>
          <w:szCs w:val="32"/>
          <w:rtl/>
        </w:rPr>
        <w:t>م</w:t>
      </w:r>
      <w:r w:rsidR="002131EE" w:rsidRPr="002131EE">
        <w:rPr>
          <w:rFonts w:ascii="Sakkal Majalla" w:hAnsi="Sakkal Majalla" w:cs="Sakkal Majalla"/>
          <w:sz w:val="32"/>
          <w:szCs w:val="32"/>
          <w:rtl/>
        </w:rPr>
        <w:t xml:space="preserve"> 14 جوا</w:t>
      </w:r>
      <w:r>
        <w:rPr>
          <w:rFonts w:ascii="Sakkal Majalla" w:hAnsi="Sakkal Majalla" w:cs="Sakkal Majalla" w:hint="cs"/>
          <w:sz w:val="32"/>
          <w:szCs w:val="32"/>
          <w:rtl/>
        </w:rPr>
        <w:t>ن</w:t>
      </w:r>
      <w:r w:rsidR="002131EE" w:rsidRPr="002131EE">
        <w:rPr>
          <w:rFonts w:ascii="Sakkal Majalla" w:hAnsi="Sakkal Majalla" w:cs="Sakkal Majalla"/>
          <w:sz w:val="32"/>
          <w:szCs w:val="32"/>
          <w:rtl/>
        </w:rPr>
        <w:t xml:space="preserve"> 1960 ألقى الجنرا</w:t>
      </w:r>
      <w:r>
        <w:rPr>
          <w:rFonts w:ascii="Sakkal Majalla" w:hAnsi="Sakkal Majalla" w:cs="Sakkal Majalla" w:hint="cs"/>
          <w:sz w:val="32"/>
          <w:szCs w:val="32"/>
          <w:rtl/>
        </w:rPr>
        <w:t>ل</w:t>
      </w:r>
      <w:r w:rsidR="002131EE" w:rsidRPr="002131EE">
        <w:rPr>
          <w:rFonts w:ascii="Sakkal Majalla" w:hAnsi="Sakkal Majalla" w:cs="Sakkal Majalla"/>
          <w:sz w:val="32"/>
          <w:szCs w:val="32"/>
          <w:rtl/>
        </w:rPr>
        <w:t xml:space="preserve"> ديغو</w:t>
      </w:r>
      <w:r>
        <w:rPr>
          <w:rFonts w:ascii="Sakkal Majalla" w:hAnsi="Sakkal Majalla" w:cs="Sakkal Majalla" w:hint="cs"/>
          <w:sz w:val="32"/>
          <w:szCs w:val="32"/>
          <w:rtl/>
        </w:rPr>
        <w:t>ل</w:t>
      </w:r>
      <w:r w:rsidR="002131EE" w:rsidRPr="002131EE">
        <w:rPr>
          <w:rFonts w:ascii="Sakkal Majalla" w:hAnsi="Sakkal Majalla" w:cs="Sakkal Majalla"/>
          <w:sz w:val="32"/>
          <w:szCs w:val="32"/>
          <w:rtl/>
        </w:rPr>
        <w:t xml:space="preserve"> خطابا دعا في</w:t>
      </w:r>
      <w:r>
        <w:rPr>
          <w:rFonts w:ascii="Sakkal Majalla" w:hAnsi="Sakkal Majalla" w:cs="Sakkal Majalla" w:hint="cs"/>
          <w:sz w:val="32"/>
          <w:szCs w:val="32"/>
          <w:rtl/>
        </w:rPr>
        <w:t>ه</w:t>
      </w:r>
      <w:r w:rsidR="002131EE" w:rsidRPr="002131EE">
        <w:rPr>
          <w:rFonts w:ascii="Sakkal Majalla" w:hAnsi="Sakkal Majalla" w:cs="Sakkal Majalla"/>
          <w:sz w:val="32"/>
          <w:szCs w:val="32"/>
          <w:rtl/>
        </w:rPr>
        <w:t xml:space="preserve"> قادة الثورة للقدو</w:t>
      </w:r>
      <w:r>
        <w:rPr>
          <w:rFonts w:ascii="Sakkal Majalla" w:hAnsi="Sakkal Majalla" w:cs="Sakkal Majalla" w:hint="cs"/>
          <w:sz w:val="32"/>
          <w:szCs w:val="32"/>
          <w:rtl/>
        </w:rPr>
        <w:t>م</w:t>
      </w:r>
      <w:r w:rsidR="002131EE" w:rsidRPr="002131EE">
        <w:rPr>
          <w:rFonts w:ascii="Sakkal Majalla" w:hAnsi="Sakkal Majalla" w:cs="Sakkal Majalla"/>
          <w:sz w:val="32"/>
          <w:szCs w:val="32"/>
          <w:rtl/>
        </w:rPr>
        <w:t xml:space="preserve"> إلى باريس للتفاوض من أجل إيجاد</w:t>
      </w:r>
      <w:r>
        <w:rPr>
          <w:rFonts w:ascii="Sakkal Majalla" w:hAnsi="Sakkal Majalla" w:cs="Sakkal Majalla" w:hint="cs"/>
          <w:sz w:val="32"/>
          <w:szCs w:val="32"/>
          <w:rtl/>
        </w:rPr>
        <w:t xml:space="preserve"> </w:t>
      </w:r>
      <w:r w:rsidR="002131EE" w:rsidRPr="002131EE">
        <w:rPr>
          <w:rFonts w:ascii="Sakkal Majalla" w:hAnsi="Sakkal Majalla" w:cs="Sakkal Majalla" w:hint="eastAsia"/>
          <w:sz w:val="32"/>
          <w:szCs w:val="32"/>
          <w:rtl/>
        </w:rPr>
        <w:t>حل</w:t>
      </w:r>
      <w:r w:rsidR="002131EE" w:rsidRPr="002131EE">
        <w:rPr>
          <w:rFonts w:ascii="Sakkal Majalla" w:hAnsi="Sakkal Majalla" w:cs="Sakkal Majalla"/>
          <w:sz w:val="32"/>
          <w:szCs w:val="32"/>
          <w:rtl/>
        </w:rPr>
        <w:t xml:space="preserve"> للقضية الجزائرية،وإيقا</w:t>
      </w:r>
      <w:r>
        <w:rPr>
          <w:rFonts w:ascii="Sakkal Majalla" w:hAnsi="Sakkal Majalla" w:cs="Sakkal Majalla" w:hint="cs"/>
          <w:sz w:val="32"/>
          <w:szCs w:val="32"/>
          <w:rtl/>
        </w:rPr>
        <w:t>ف</w:t>
      </w:r>
      <w:r w:rsidR="002131EE" w:rsidRPr="002131EE">
        <w:rPr>
          <w:rFonts w:ascii="Sakkal Majalla" w:hAnsi="Sakkal Majalla" w:cs="Sakkal Majalla"/>
          <w:sz w:val="32"/>
          <w:szCs w:val="32"/>
          <w:rtl/>
        </w:rPr>
        <w:t xml:space="preserve"> القتا</w:t>
      </w:r>
      <w:r>
        <w:rPr>
          <w:rFonts w:ascii="Sakkal Majalla" w:hAnsi="Sakkal Majalla" w:cs="Sakkal Majalla" w:hint="cs"/>
          <w:sz w:val="32"/>
          <w:szCs w:val="32"/>
          <w:rtl/>
        </w:rPr>
        <w:t>ل</w:t>
      </w:r>
      <w:r w:rsidR="002131EE" w:rsidRPr="002131EE">
        <w:rPr>
          <w:rFonts w:ascii="Sakkal Majalla" w:hAnsi="Sakkal Majalla" w:cs="Sakkal Majalla"/>
          <w:sz w:val="32"/>
          <w:szCs w:val="32"/>
          <w:rtl/>
        </w:rPr>
        <w:t xml:space="preserve"> و قا</w:t>
      </w:r>
      <w:r>
        <w:rPr>
          <w:rFonts w:ascii="Sakkal Majalla" w:hAnsi="Sakkal Majalla" w:cs="Sakkal Majalla" w:hint="cs"/>
          <w:sz w:val="32"/>
          <w:szCs w:val="32"/>
          <w:rtl/>
        </w:rPr>
        <w:t>ل</w:t>
      </w:r>
      <w:r w:rsidR="002131EE" w:rsidRPr="002131EE">
        <w:rPr>
          <w:rFonts w:ascii="Sakkal Majalla" w:hAnsi="Sakkal Majalla" w:cs="Sakkal Majalla"/>
          <w:sz w:val="32"/>
          <w:szCs w:val="32"/>
          <w:rtl/>
        </w:rPr>
        <w:t xml:space="preserve"> في</w:t>
      </w:r>
      <w:r>
        <w:rPr>
          <w:rFonts w:ascii="Sakkal Majalla" w:hAnsi="Sakkal Majalla" w:cs="Sakkal Majalla" w:hint="cs"/>
          <w:sz w:val="32"/>
          <w:szCs w:val="32"/>
          <w:rtl/>
        </w:rPr>
        <w:t>ه</w:t>
      </w:r>
      <w:r w:rsidR="002131EE" w:rsidRPr="002131EE">
        <w:rPr>
          <w:rFonts w:ascii="Sakkal Majalla" w:hAnsi="Sakkal Majalla" w:cs="Sakkal Majalla"/>
          <w:sz w:val="32"/>
          <w:szCs w:val="32"/>
          <w:rtl/>
        </w:rPr>
        <w:t>:</w:t>
      </w:r>
      <w:r>
        <w:rPr>
          <w:rFonts w:ascii="Sakkal Majalla" w:hAnsi="Sakkal Majalla" w:cs="Sakkal Majalla" w:hint="cs"/>
          <w:sz w:val="32"/>
          <w:szCs w:val="32"/>
          <w:rtl/>
        </w:rPr>
        <w:t xml:space="preserve"> </w:t>
      </w:r>
      <w:r w:rsidR="002131EE" w:rsidRPr="002131EE">
        <w:rPr>
          <w:rFonts w:ascii="Sakkal Majalla" w:hAnsi="Sakkal Majalla" w:cs="Sakkal Majalla"/>
          <w:sz w:val="32"/>
          <w:szCs w:val="32"/>
          <w:rtl/>
        </w:rPr>
        <w:t>"إنني أتوج</w:t>
      </w:r>
      <w:r>
        <w:rPr>
          <w:rFonts w:ascii="Sakkal Majalla" w:hAnsi="Sakkal Majalla" w:cs="Sakkal Majalla" w:hint="cs"/>
          <w:sz w:val="32"/>
          <w:szCs w:val="32"/>
          <w:rtl/>
        </w:rPr>
        <w:t>ه</w:t>
      </w:r>
      <w:r w:rsidR="002131EE" w:rsidRPr="002131EE">
        <w:rPr>
          <w:rFonts w:ascii="Sakkal Majalla" w:hAnsi="Sakkal Majalla" w:cs="Sakkal Majalla"/>
          <w:sz w:val="32"/>
          <w:szCs w:val="32"/>
          <w:rtl/>
        </w:rPr>
        <w:t xml:space="preserve"> مرة أخرى باسم فرنسا إلى زعماء الثورة فنحن </w:t>
      </w:r>
      <w:proofErr w:type="spellStart"/>
      <w:r w:rsidR="002131EE" w:rsidRPr="002131EE">
        <w:rPr>
          <w:rFonts w:ascii="Sakkal Majalla" w:hAnsi="Sakkal Majalla" w:cs="Sakkal Majalla"/>
          <w:sz w:val="32"/>
          <w:szCs w:val="32"/>
          <w:rtl/>
        </w:rPr>
        <w:t>بانتظارىم</w:t>
      </w:r>
      <w:proofErr w:type="spellEnd"/>
      <w:r>
        <w:rPr>
          <w:rFonts w:ascii="Sakkal Majalla" w:hAnsi="Sakkal Majalla" w:cs="Sakkal Majalla" w:hint="cs"/>
          <w:sz w:val="32"/>
          <w:szCs w:val="32"/>
          <w:rtl/>
        </w:rPr>
        <w:t xml:space="preserve"> ه</w:t>
      </w:r>
      <w:r w:rsidR="002131EE" w:rsidRPr="002131EE">
        <w:rPr>
          <w:rFonts w:ascii="Sakkal Majalla" w:hAnsi="Sakkal Majalla" w:cs="Sakkal Majalla" w:hint="eastAsia"/>
          <w:sz w:val="32"/>
          <w:szCs w:val="32"/>
          <w:rtl/>
        </w:rPr>
        <w:t>نا</w:t>
      </w:r>
      <w:r w:rsidR="002131EE" w:rsidRPr="002131EE">
        <w:rPr>
          <w:rFonts w:ascii="Sakkal Majalla" w:hAnsi="Sakkal Majalla" w:cs="Sakkal Majalla"/>
          <w:sz w:val="32"/>
          <w:szCs w:val="32"/>
          <w:rtl/>
        </w:rPr>
        <w:t xml:space="preserve"> لنجد مخرجا مشرفا للقتا</w:t>
      </w:r>
      <w:r>
        <w:rPr>
          <w:rFonts w:ascii="Sakkal Majalla" w:hAnsi="Sakkal Majalla" w:cs="Sakkal Majalla" w:hint="cs"/>
          <w:sz w:val="32"/>
          <w:szCs w:val="32"/>
          <w:rtl/>
        </w:rPr>
        <w:t>ل</w:t>
      </w:r>
      <w:r w:rsidR="002131EE" w:rsidRPr="002131EE">
        <w:rPr>
          <w:rFonts w:ascii="Sakkal Majalla" w:hAnsi="Sakkal Majalla" w:cs="Sakkal Majalla"/>
          <w:sz w:val="32"/>
          <w:szCs w:val="32"/>
          <w:rtl/>
        </w:rPr>
        <w:t xml:space="preserve"> الذي ما يزا</w:t>
      </w:r>
      <w:r>
        <w:rPr>
          <w:rFonts w:ascii="Sakkal Majalla" w:hAnsi="Sakkal Majalla" w:cs="Sakkal Majalla" w:hint="cs"/>
          <w:sz w:val="32"/>
          <w:szCs w:val="32"/>
          <w:rtl/>
        </w:rPr>
        <w:t>ل</w:t>
      </w:r>
      <w:r w:rsidR="002131EE" w:rsidRPr="002131EE">
        <w:rPr>
          <w:rFonts w:ascii="Sakkal Majalla" w:hAnsi="Sakkal Majalla" w:cs="Sakkal Majalla"/>
          <w:sz w:val="32"/>
          <w:szCs w:val="32"/>
          <w:rtl/>
        </w:rPr>
        <w:t xml:space="preserve"> مستمرا"، فاستجابت الحكومة المؤقتة لهذا الطلب في 20 من نفس</w:t>
      </w:r>
      <w:r>
        <w:rPr>
          <w:rFonts w:ascii="Sakkal Majalla" w:hAnsi="Sakkal Majalla" w:cs="Sakkal Majalla" w:hint="cs"/>
          <w:sz w:val="32"/>
          <w:szCs w:val="32"/>
          <w:rtl/>
        </w:rPr>
        <w:t xml:space="preserve"> </w:t>
      </w:r>
      <w:r w:rsidR="002131EE" w:rsidRPr="002131EE">
        <w:rPr>
          <w:rFonts w:ascii="Sakkal Majalla" w:hAnsi="Sakkal Majalla" w:cs="Sakkal Majalla" w:hint="eastAsia"/>
          <w:sz w:val="32"/>
          <w:szCs w:val="32"/>
          <w:rtl/>
        </w:rPr>
        <w:t>الشهر</w:t>
      </w:r>
      <w:r w:rsidR="002131EE" w:rsidRPr="002131EE">
        <w:rPr>
          <w:rFonts w:ascii="Sakkal Majalla" w:hAnsi="Sakkal Majalla" w:cs="Sakkal Majalla"/>
          <w:sz w:val="32"/>
          <w:szCs w:val="32"/>
          <w:rtl/>
        </w:rPr>
        <w:t xml:space="preserve"> وحددت مدينة "مولا</w:t>
      </w:r>
      <w:r>
        <w:rPr>
          <w:rFonts w:ascii="Sakkal Majalla" w:hAnsi="Sakkal Majalla" w:cs="Sakkal Majalla" w:hint="cs"/>
          <w:sz w:val="32"/>
          <w:szCs w:val="32"/>
          <w:rtl/>
        </w:rPr>
        <w:t>ن</w:t>
      </w:r>
      <w:r w:rsidR="002131EE" w:rsidRPr="002131EE">
        <w:rPr>
          <w:rFonts w:ascii="Sakkal Majalla" w:hAnsi="Sakkal Majalla" w:cs="Sakkal Majalla"/>
          <w:sz w:val="32"/>
          <w:szCs w:val="32"/>
          <w:rtl/>
        </w:rPr>
        <w:t xml:space="preserve"> الفرنسية" لهذا اللقاء</w:t>
      </w:r>
      <w:r>
        <w:rPr>
          <w:rStyle w:val="Appelnotedebasdep"/>
          <w:rFonts w:ascii="Sakkal Majalla" w:hAnsi="Sakkal Majalla" w:cs="Sakkal Majalla"/>
          <w:sz w:val="32"/>
          <w:szCs w:val="32"/>
          <w:rtl/>
        </w:rPr>
        <w:footnoteReference w:id="128"/>
      </w:r>
      <w:r w:rsidR="002131EE" w:rsidRPr="002131EE">
        <w:rPr>
          <w:rFonts w:ascii="Sakkal Majalla" w:hAnsi="Sakkal Majalla" w:cs="Sakkal Majalla"/>
          <w:sz w:val="32"/>
          <w:szCs w:val="32"/>
          <w:rtl/>
        </w:rPr>
        <w:t>، ومن جهة أخرى كانت قد حققت نصرا دبلوماسيا وسياسيا</w:t>
      </w:r>
      <w:r>
        <w:rPr>
          <w:rFonts w:ascii="Sakkal Majalla" w:hAnsi="Sakkal Majalla" w:cs="Sakkal Majalla" w:hint="cs"/>
          <w:sz w:val="32"/>
          <w:szCs w:val="32"/>
          <w:rtl/>
        </w:rPr>
        <w:t xml:space="preserve"> ه</w:t>
      </w:r>
      <w:r w:rsidR="002131EE" w:rsidRPr="002131EE">
        <w:rPr>
          <w:rFonts w:ascii="Sakkal Majalla" w:hAnsi="Sakkal Majalla" w:cs="Sakkal Majalla" w:hint="eastAsia"/>
          <w:sz w:val="32"/>
          <w:szCs w:val="32"/>
          <w:rtl/>
        </w:rPr>
        <w:t>اما</w:t>
      </w:r>
      <w:r w:rsidR="002131EE" w:rsidRPr="002131EE">
        <w:rPr>
          <w:rFonts w:ascii="Sakkal Majalla" w:hAnsi="Sakkal Majalla" w:cs="Sakkal Majalla"/>
          <w:sz w:val="32"/>
          <w:szCs w:val="32"/>
          <w:rtl/>
        </w:rPr>
        <w:t xml:space="preserve"> كا</w:t>
      </w:r>
      <w:r>
        <w:rPr>
          <w:rFonts w:ascii="Sakkal Majalla" w:hAnsi="Sakkal Majalla" w:cs="Sakkal Majalla" w:hint="cs"/>
          <w:sz w:val="32"/>
          <w:szCs w:val="32"/>
          <w:rtl/>
        </w:rPr>
        <w:t>ن</w:t>
      </w:r>
      <w:r>
        <w:rPr>
          <w:rFonts w:ascii="Sakkal Majalla" w:hAnsi="Sakkal Majalla" w:cs="Sakkal Majalla"/>
          <w:sz w:val="32"/>
          <w:szCs w:val="32"/>
          <w:rtl/>
        </w:rPr>
        <w:t xml:space="preserve"> ل</w:t>
      </w:r>
      <w:r>
        <w:rPr>
          <w:rFonts w:ascii="Sakkal Majalla" w:hAnsi="Sakkal Majalla" w:cs="Sakkal Majalla" w:hint="cs"/>
          <w:sz w:val="32"/>
          <w:szCs w:val="32"/>
          <w:rtl/>
        </w:rPr>
        <w:t xml:space="preserve">ه </w:t>
      </w:r>
      <w:r w:rsidR="002131EE" w:rsidRPr="002131EE">
        <w:rPr>
          <w:rFonts w:ascii="Sakkal Majalla" w:hAnsi="Sakkal Majalla" w:cs="Sakkal Majalla"/>
          <w:sz w:val="32"/>
          <w:szCs w:val="32"/>
          <w:rtl/>
        </w:rPr>
        <w:t>أثر إيجابي على مسيرة الثورة التحريرية، حيث تمكنت من الحصو</w:t>
      </w:r>
      <w:r>
        <w:rPr>
          <w:rFonts w:ascii="Sakkal Majalla" w:hAnsi="Sakkal Majalla" w:cs="Sakkal Majalla" w:hint="cs"/>
          <w:sz w:val="32"/>
          <w:szCs w:val="32"/>
          <w:rtl/>
        </w:rPr>
        <w:t>ل</w:t>
      </w:r>
      <w:r w:rsidR="002131EE" w:rsidRPr="002131EE">
        <w:rPr>
          <w:rFonts w:ascii="Sakkal Majalla" w:hAnsi="Sakkal Majalla" w:cs="Sakkal Majalla"/>
          <w:sz w:val="32"/>
          <w:szCs w:val="32"/>
          <w:rtl/>
        </w:rPr>
        <w:t xml:space="preserve"> على تسجيل الحكومة السويسرية وثائق</w:t>
      </w:r>
      <w:r>
        <w:rPr>
          <w:rFonts w:ascii="Sakkal Majalla" w:hAnsi="Sakkal Majalla" w:cs="Sakkal Majalla" w:hint="cs"/>
          <w:sz w:val="32"/>
          <w:szCs w:val="32"/>
          <w:rtl/>
        </w:rPr>
        <w:t xml:space="preserve"> </w:t>
      </w:r>
      <w:r w:rsidR="002131EE" w:rsidRPr="002131EE">
        <w:rPr>
          <w:rFonts w:ascii="Sakkal Majalla" w:hAnsi="Sakkal Majalla" w:cs="Sakkal Majalla" w:hint="eastAsia"/>
          <w:sz w:val="32"/>
          <w:szCs w:val="32"/>
          <w:rtl/>
        </w:rPr>
        <w:t>الانضما</w:t>
      </w:r>
      <w:r>
        <w:rPr>
          <w:rFonts w:ascii="Sakkal Majalla" w:hAnsi="Sakkal Majalla" w:cs="Sakkal Majalla" w:hint="cs"/>
          <w:sz w:val="32"/>
          <w:szCs w:val="32"/>
          <w:rtl/>
        </w:rPr>
        <w:t>م</w:t>
      </w:r>
      <w:r w:rsidR="002131EE" w:rsidRPr="002131EE">
        <w:rPr>
          <w:rFonts w:ascii="Sakkal Majalla" w:hAnsi="Sakkal Majalla" w:cs="Sakkal Majalla"/>
          <w:sz w:val="32"/>
          <w:szCs w:val="32"/>
          <w:rtl/>
        </w:rPr>
        <w:t xml:space="preserve"> إلى اتفاقيات جنيف الأربع والمتعلقة بحقو</w:t>
      </w:r>
      <w:r>
        <w:rPr>
          <w:rFonts w:ascii="Sakkal Majalla" w:hAnsi="Sakkal Majalla" w:cs="Sakkal Majalla" w:hint="cs"/>
          <w:sz w:val="32"/>
          <w:szCs w:val="32"/>
          <w:rtl/>
        </w:rPr>
        <w:t>ق</w:t>
      </w:r>
      <w:r w:rsidR="002131EE" w:rsidRPr="002131EE">
        <w:rPr>
          <w:rFonts w:ascii="Sakkal Majalla" w:hAnsi="Sakkal Majalla" w:cs="Sakkal Majalla"/>
          <w:sz w:val="32"/>
          <w:szCs w:val="32"/>
          <w:rtl/>
        </w:rPr>
        <w:t xml:space="preserve"> الإنسا</w:t>
      </w:r>
      <w:r>
        <w:rPr>
          <w:rFonts w:ascii="Sakkal Majalla" w:hAnsi="Sakkal Majalla" w:cs="Sakkal Majalla" w:hint="cs"/>
          <w:sz w:val="32"/>
          <w:szCs w:val="32"/>
          <w:rtl/>
        </w:rPr>
        <w:t>ن</w:t>
      </w:r>
      <w:r w:rsidR="002131EE" w:rsidRPr="002131EE">
        <w:rPr>
          <w:rFonts w:ascii="Sakkal Majalla" w:hAnsi="Sakkal Majalla" w:cs="Sakkal Majalla"/>
          <w:sz w:val="32"/>
          <w:szCs w:val="32"/>
          <w:rtl/>
        </w:rPr>
        <w:t>، المبرمة في 12 أوت من عا</w:t>
      </w:r>
      <w:r>
        <w:rPr>
          <w:rFonts w:ascii="Sakkal Majalla" w:hAnsi="Sakkal Majalla" w:cs="Sakkal Majalla" w:hint="cs"/>
          <w:sz w:val="32"/>
          <w:szCs w:val="32"/>
          <w:rtl/>
        </w:rPr>
        <w:t>م</w:t>
      </w:r>
      <w:r w:rsidR="002131EE" w:rsidRPr="002131EE">
        <w:rPr>
          <w:rFonts w:ascii="Sakkal Majalla" w:hAnsi="Sakkal Majalla" w:cs="Sakkal Majalla"/>
          <w:sz w:val="32"/>
          <w:szCs w:val="32"/>
          <w:rtl/>
        </w:rPr>
        <w:t xml:space="preserve"> 1949 والخاصة</w:t>
      </w:r>
      <w:r>
        <w:rPr>
          <w:rFonts w:ascii="Sakkal Majalla" w:hAnsi="Sakkal Majalla" w:cs="Sakkal Majalla" w:hint="cs"/>
          <w:sz w:val="32"/>
          <w:szCs w:val="32"/>
          <w:rtl/>
        </w:rPr>
        <w:t xml:space="preserve"> </w:t>
      </w:r>
      <w:r w:rsidR="002131EE" w:rsidRPr="002131EE">
        <w:rPr>
          <w:rFonts w:ascii="Sakkal Majalla" w:hAnsi="Sakkal Majalla" w:cs="Sakkal Majalla" w:hint="eastAsia"/>
          <w:sz w:val="32"/>
          <w:szCs w:val="32"/>
          <w:rtl/>
        </w:rPr>
        <w:t>بالنزاعات</w:t>
      </w:r>
      <w:r w:rsidR="002131EE" w:rsidRPr="002131EE">
        <w:rPr>
          <w:rFonts w:ascii="Sakkal Majalla" w:hAnsi="Sakkal Majalla" w:cs="Sakkal Majalla"/>
          <w:sz w:val="32"/>
          <w:szCs w:val="32"/>
          <w:rtl/>
        </w:rPr>
        <w:t xml:space="preserve"> المسلحة الدولية، فهذا الانضما</w:t>
      </w:r>
      <w:r>
        <w:rPr>
          <w:rFonts w:ascii="Sakkal Majalla" w:hAnsi="Sakkal Majalla" w:cs="Sakkal Majalla" w:hint="cs"/>
          <w:sz w:val="32"/>
          <w:szCs w:val="32"/>
          <w:rtl/>
        </w:rPr>
        <w:t>م</w:t>
      </w:r>
      <w:r w:rsidR="002131EE" w:rsidRPr="002131EE">
        <w:rPr>
          <w:rFonts w:ascii="Sakkal Majalla" w:hAnsi="Sakkal Majalla" w:cs="Sakkal Majalla"/>
          <w:sz w:val="32"/>
          <w:szCs w:val="32"/>
          <w:rtl/>
        </w:rPr>
        <w:t xml:space="preserve"> يعد حدثا </w:t>
      </w:r>
      <w:r>
        <w:rPr>
          <w:rFonts w:ascii="Sakkal Majalla" w:hAnsi="Sakkal Majalla" w:cs="Sakkal Majalla" w:hint="cs"/>
          <w:sz w:val="32"/>
          <w:szCs w:val="32"/>
          <w:rtl/>
        </w:rPr>
        <w:t>ه</w:t>
      </w:r>
      <w:r w:rsidR="002131EE" w:rsidRPr="002131EE">
        <w:rPr>
          <w:rFonts w:ascii="Sakkal Majalla" w:hAnsi="Sakkal Majalla" w:cs="Sakkal Majalla"/>
          <w:sz w:val="32"/>
          <w:szCs w:val="32"/>
          <w:rtl/>
        </w:rPr>
        <w:t>اما لكون</w:t>
      </w:r>
      <w:r>
        <w:rPr>
          <w:rFonts w:ascii="Sakkal Majalla" w:hAnsi="Sakkal Majalla" w:cs="Sakkal Majalla" w:hint="cs"/>
          <w:sz w:val="32"/>
          <w:szCs w:val="32"/>
          <w:rtl/>
        </w:rPr>
        <w:t>ه</w:t>
      </w:r>
      <w:r w:rsidR="002131EE" w:rsidRPr="002131EE">
        <w:rPr>
          <w:rFonts w:ascii="Sakkal Majalla" w:hAnsi="Sakkal Majalla" w:cs="Sakkal Majalla"/>
          <w:sz w:val="32"/>
          <w:szCs w:val="32"/>
          <w:rtl/>
        </w:rPr>
        <w:t xml:space="preserve"> يطلع المجتمع الدولي على سياسة القمع والتعذيب</w:t>
      </w:r>
      <w:r>
        <w:rPr>
          <w:rFonts w:ascii="Sakkal Majalla" w:hAnsi="Sakkal Majalla" w:cs="Sakkal Majalla" w:hint="cs"/>
          <w:sz w:val="32"/>
          <w:szCs w:val="32"/>
          <w:rtl/>
        </w:rPr>
        <w:t xml:space="preserve"> </w:t>
      </w:r>
      <w:r w:rsidR="002131EE" w:rsidRPr="002131EE">
        <w:rPr>
          <w:rFonts w:ascii="Sakkal Majalla" w:hAnsi="Sakkal Majalla" w:cs="Sakkal Majalla"/>
          <w:sz w:val="32"/>
          <w:szCs w:val="32"/>
          <w:rtl/>
        </w:rPr>
        <w:t>التي تمارسها فرنسا ضد الشعب الجزائري، وأيضا يظهر كفاءة الحكومة المؤقتة واكتسابها الشرعية من خلا</w:t>
      </w:r>
      <w:r>
        <w:rPr>
          <w:rFonts w:ascii="Sakkal Majalla" w:hAnsi="Sakkal Majalla" w:cs="Sakkal Majalla" w:hint="cs"/>
          <w:sz w:val="32"/>
          <w:szCs w:val="32"/>
          <w:rtl/>
        </w:rPr>
        <w:t>ل</w:t>
      </w:r>
      <w:r w:rsidR="002131EE" w:rsidRPr="002131EE">
        <w:rPr>
          <w:rFonts w:ascii="Sakkal Majalla" w:hAnsi="Sakkal Majalla" w:cs="Sakkal Majalla"/>
          <w:sz w:val="32"/>
          <w:szCs w:val="32"/>
          <w:rtl/>
        </w:rPr>
        <w:t xml:space="preserve"> إبرامها</w:t>
      </w:r>
      <w:r>
        <w:rPr>
          <w:rFonts w:ascii="Sakkal Majalla" w:hAnsi="Sakkal Majalla" w:cs="Sakkal Majalla" w:hint="cs"/>
          <w:sz w:val="32"/>
          <w:szCs w:val="32"/>
          <w:rtl/>
        </w:rPr>
        <w:t xml:space="preserve"> </w:t>
      </w:r>
      <w:r w:rsidR="002131EE" w:rsidRPr="002131EE">
        <w:rPr>
          <w:rFonts w:ascii="Sakkal Majalla" w:hAnsi="Sakkal Majalla" w:cs="Sakkal Majalla" w:hint="eastAsia"/>
          <w:sz w:val="32"/>
          <w:szCs w:val="32"/>
          <w:rtl/>
        </w:rPr>
        <w:t>اتفاقيات</w:t>
      </w:r>
      <w:r w:rsidR="002131EE" w:rsidRPr="002131EE">
        <w:rPr>
          <w:rFonts w:ascii="Sakkal Majalla" w:hAnsi="Sakkal Majalla" w:cs="Sakkal Majalla"/>
          <w:sz w:val="32"/>
          <w:szCs w:val="32"/>
          <w:rtl/>
        </w:rPr>
        <w:t xml:space="preserve"> ومعا</w:t>
      </w:r>
      <w:r>
        <w:rPr>
          <w:rFonts w:ascii="Sakkal Majalla" w:hAnsi="Sakkal Majalla" w:cs="Sakkal Majalla" w:hint="cs"/>
          <w:sz w:val="32"/>
          <w:szCs w:val="32"/>
          <w:rtl/>
        </w:rPr>
        <w:t>ه</w:t>
      </w:r>
      <w:r w:rsidR="002131EE" w:rsidRPr="002131EE">
        <w:rPr>
          <w:rFonts w:ascii="Sakkal Majalla" w:hAnsi="Sakkal Majalla" w:cs="Sakkal Majalla"/>
          <w:sz w:val="32"/>
          <w:szCs w:val="32"/>
          <w:rtl/>
        </w:rPr>
        <w:t>دات دولية، بحيث أصبحت تمثل فعليا الشعب الجزائري على المستوى الدولي ولها الحق في</w:t>
      </w:r>
      <w:r>
        <w:rPr>
          <w:rFonts w:ascii="Sakkal Majalla" w:hAnsi="Sakkal Majalla" w:cs="Sakkal Majalla" w:hint="cs"/>
          <w:sz w:val="32"/>
          <w:szCs w:val="32"/>
          <w:rtl/>
        </w:rPr>
        <w:t xml:space="preserve"> </w:t>
      </w:r>
      <w:r w:rsidR="002131EE" w:rsidRPr="002131EE">
        <w:rPr>
          <w:rFonts w:ascii="Sakkal Majalla" w:hAnsi="Sakkal Majalla" w:cs="Sakkal Majalla" w:hint="eastAsia"/>
          <w:sz w:val="32"/>
          <w:szCs w:val="32"/>
          <w:rtl/>
        </w:rPr>
        <w:t>التصر</w:t>
      </w:r>
      <w:r>
        <w:rPr>
          <w:rFonts w:ascii="Sakkal Majalla" w:hAnsi="Sakkal Majalla" w:cs="Sakkal Majalla" w:hint="cs"/>
          <w:sz w:val="32"/>
          <w:szCs w:val="32"/>
          <w:rtl/>
        </w:rPr>
        <w:t>ف</w:t>
      </w:r>
      <w:r w:rsidR="002131EE" w:rsidRPr="002131EE">
        <w:rPr>
          <w:rFonts w:ascii="Sakkal Majalla" w:hAnsi="Sakkal Majalla" w:cs="Sakkal Majalla"/>
          <w:sz w:val="32"/>
          <w:szCs w:val="32"/>
          <w:rtl/>
        </w:rPr>
        <w:t xml:space="preserve"> كشريك وطر</w:t>
      </w:r>
      <w:r>
        <w:rPr>
          <w:rFonts w:ascii="Sakkal Majalla" w:hAnsi="Sakkal Majalla" w:cs="Sakkal Majalla" w:hint="cs"/>
          <w:sz w:val="32"/>
          <w:szCs w:val="32"/>
          <w:rtl/>
        </w:rPr>
        <w:t>ف</w:t>
      </w:r>
      <w:r w:rsidR="002131EE" w:rsidRPr="002131EE">
        <w:rPr>
          <w:rFonts w:ascii="Sakkal Majalla" w:hAnsi="Sakkal Majalla" w:cs="Sakkal Majalla"/>
          <w:sz w:val="32"/>
          <w:szCs w:val="32"/>
          <w:rtl/>
        </w:rPr>
        <w:t xml:space="preserve"> فعا</w:t>
      </w:r>
      <w:r>
        <w:rPr>
          <w:rFonts w:ascii="Sakkal Majalla" w:hAnsi="Sakkal Majalla" w:cs="Sakkal Majalla" w:hint="cs"/>
          <w:sz w:val="32"/>
          <w:szCs w:val="32"/>
          <w:rtl/>
        </w:rPr>
        <w:t>ل</w:t>
      </w:r>
      <w:r w:rsidR="002131EE" w:rsidRPr="002131EE">
        <w:rPr>
          <w:rFonts w:ascii="Sakkal Majalla" w:hAnsi="Sakkal Majalla" w:cs="Sakkal Majalla"/>
          <w:sz w:val="32"/>
          <w:szCs w:val="32"/>
          <w:rtl/>
        </w:rPr>
        <w:t xml:space="preserve"> في القانو</w:t>
      </w:r>
      <w:r>
        <w:rPr>
          <w:rFonts w:ascii="Sakkal Majalla" w:hAnsi="Sakkal Majalla" w:cs="Sakkal Majalla" w:hint="cs"/>
          <w:sz w:val="32"/>
          <w:szCs w:val="32"/>
          <w:rtl/>
        </w:rPr>
        <w:t>ن</w:t>
      </w:r>
      <w:r w:rsidR="002131EE" w:rsidRPr="002131EE">
        <w:rPr>
          <w:rFonts w:ascii="Sakkal Majalla" w:hAnsi="Sakkal Majalla" w:cs="Sakkal Majalla"/>
          <w:sz w:val="32"/>
          <w:szCs w:val="32"/>
          <w:rtl/>
        </w:rPr>
        <w:t xml:space="preserve"> العا</w:t>
      </w:r>
      <w:r>
        <w:rPr>
          <w:rFonts w:ascii="Sakkal Majalla" w:hAnsi="Sakkal Majalla" w:cs="Sakkal Majalla" w:hint="cs"/>
          <w:sz w:val="32"/>
          <w:szCs w:val="32"/>
          <w:rtl/>
        </w:rPr>
        <w:t>م</w:t>
      </w:r>
      <w:r w:rsidR="002131EE" w:rsidRPr="002131EE">
        <w:rPr>
          <w:rFonts w:ascii="Sakkal Majalla" w:hAnsi="Sakkal Majalla" w:cs="Sakkal Majalla"/>
          <w:sz w:val="32"/>
          <w:szCs w:val="32"/>
          <w:rtl/>
        </w:rPr>
        <w:t xml:space="preserve"> الدولي</w:t>
      </w:r>
      <w:r>
        <w:rPr>
          <w:rFonts w:ascii="Sakkal Majalla" w:hAnsi="Sakkal Majalla" w:cs="Sakkal Majalla" w:hint="cs"/>
          <w:sz w:val="32"/>
          <w:szCs w:val="32"/>
          <w:rtl/>
        </w:rPr>
        <w:t>،</w:t>
      </w:r>
      <w:r w:rsidR="002131EE" w:rsidRPr="002131EE">
        <w:rPr>
          <w:rFonts w:ascii="Sakkal Majalla" w:hAnsi="Sakkal Majalla" w:cs="Sakkal Majalla"/>
          <w:sz w:val="32"/>
          <w:szCs w:val="32"/>
          <w:rtl/>
        </w:rPr>
        <w:t xml:space="preserve"> أي دو</w:t>
      </w:r>
      <w:r>
        <w:rPr>
          <w:rFonts w:ascii="Sakkal Majalla" w:hAnsi="Sakkal Majalla" w:cs="Sakkal Majalla" w:hint="cs"/>
          <w:sz w:val="32"/>
          <w:szCs w:val="32"/>
          <w:rtl/>
        </w:rPr>
        <w:t>ن</w:t>
      </w:r>
      <w:r w:rsidR="002131EE" w:rsidRPr="002131EE">
        <w:rPr>
          <w:rFonts w:ascii="Sakkal Majalla" w:hAnsi="Sakkal Majalla" w:cs="Sakkal Majalla"/>
          <w:sz w:val="32"/>
          <w:szCs w:val="32"/>
          <w:rtl/>
        </w:rPr>
        <w:t xml:space="preserve"> المرور بالشرعية الفرنسية</w:t>
      </w:r>
      <w:r>
        <w:rPr>
          <w:rStyle w:val="Appelnotedebasdep"/>
          <w:rFonts w:ascii="Sakkal Majalla" w:hAnsi="Sakkal Majalla" w:cs="Sakkal Majalla"/>
          <w:sz w:val="32"/>
          <w:szCs w:val="32"/>
          <w:rtl/>
        </w:rPr>
        <w:footnoteReference w:id="129"/>
      </w:r>
      <w:r>
        <w:rPr>
          <w:rFonts w:ascii="Sakkal Majalla" w:hAnsi="Sakkal Majalla" w:cs="Sakkal Majalla" w:hint="cs"/>
          <w:sz w:val="32"/>
          <w:szCs w:val="32"/>
          <w:rtl/>
        </w:rPr>
        <w:t>.</w:t>
      </w:r>
    </w:p>
    <w:p w:rsidR="002131EE" w:rsidRPr="002131EE" w:rsidRDefault="002131EE" w:rsidP="00AE380D">
      <w:pPr>
        <w:spacing w:line="276" w:lineRule="auto"/>
        <w:ind w:firstLine="720"/>
        <w:jc w:val="lowKashida"/>
        <w:rPr>
          <w:rFonts w:ascii="Sakkal Majalla" w:hAnsi="Sakkal Majalla" w:cs="Sakkal Majalla"/>
          <w:sz w:val="32"/>
          <w:szCs w:val="32"/>
          <w:rtl/>
        </w:rPr>
      </w:pPr>
      <w:r w:rsidRPr="002131EE">
        <w:rPr>
          <w:rFonts w:ascii="Sakkal Majalla" w:hAnsi="Sakkal Majalla" w:cs="Sakkal Majalla"/>
          <w:sz w:val="32"/>
          <w:szCs w:val="32"/>
          <w:rtl/>
        </w:rPr>
        <w:lastRenderedPageBreak/>
        <w:t>وبهذا النصر الذي تم تحقيق</w:t>
      </w:r>
      <w:r w:rsidR="00401711">
        <w:rPr>
          <w:rFonts w:ascii="Sakkal Majalla" w:hAnsi="Sakkal Majalla" w:cs="Sakkal Majalla" w:hint="cs"/>
          <w:sz w:val="32"/>
          <w:szCs w:val="32"/>
          <w:rtl/>
        </w:rPr>
        <w:t>ه</w:t>
      </w:r>
      <w:r w:rsidRPr="002131EE">
        <w:rPr>
          <w:rFonts w:ascii="Sakkal Majalla" w:hAnsi="Sakkal Majalla" w:cs="Sakkal Majalla"/>
          <w:sz w:val="32"/>
          <w:szCs w:val="32"/>
          <w:rtl/>
        </w:rPr>
        <w:t xml:space="preserve"> تم إرسا</w:t>
      </w:r>
      <w:r w:rsidR="00401711">
        <w:rPr>
          <w:rFonts w:ascii="Sakkal Majalla" w:hAnsi="Sakkal Majalla" w:cs="Sakkal Majalla" w:hint="cs"/>
          <w:sz w:val="32"/>
          <w:szCs w:val="32"/>
          <w:rtl/>
        </w:rPr>
        <w:t>ل</w:t>
      </w:r>
      <w:r w:rsidRPr="002131EE">
        <w:rPr>
          <w:rFonts w:ascii="Sakkal Majalla" w:hAnsi="Sakkal Majalla" w:cs="Sakkal Majalla"/>
          <w:sz w:val="32"/>
          <w:szCs w:val="32"/>
          <w:rtl/>
        </w:rPr>
        <w:t xml:space="preserve"> مبعوثين </w:t>
      </w:r>
      <w:proofErr w:type="spellStart"/>
      <w:r w:rsidR="00401711">
        <w:rPr>
          <w:rFonts w:ascii="Sakkal Majalla" w:hAnsi="Sakkal Majalla" w:cs="Sakkal Majalla" w:hint="cs"/>
          <w:sz w:val="32"/>
          <w:szCs w:val="32"/>
          <w:rtl/>
        </w:rPr>
        <w:t>ه</w:t>
      </w:r>
      <w:r w:rsidRPr="002131EE">
        <w:rPr>
          <w:rFonts w:ascii="Sakkal Majalla" w:hAnsi="Sakkal Majalla" w:cs="Sakkal Majalla"/>
          <w:sz w:val="32"/>
          <w:szCs w:val="32"/>
          <w:rtl/>
        </w:rPr>
        <w:t>ما:</w:t>
      </w:r>
      <w:proofErr w:type="spellEnd"/>
      <w:r w:rsidRPr="002131EE">
        <w:rPr>
          <w:rFonts w:ascii="Sakkal Majalla" w:hAnsi="Sakkal Majalla" w:cs="Sakkal Majalla"/>
          <w:sz w:val="32"/>
          <w:szCs w:val="32"/>
          <w:rtl/>
        </w:rPr>
        <w:t xml:space="preserve"> محمد بن </w:t>
      </w:r>
      <w:r w:rsidR="00401711">
        <w:rPr>
          <w:rFonts w:ascii="Sakkal Majalla" w:hAnsi="Sakkal Majalla" w:cs="Sakkal Majalla" w:hint="cs"/>
          <w:sz w:val="32"/>
          <w:szCs w:val="32"/>
          <w:rtl/>
        </w:rPr>
        <w:t>ب</w:t>
      </w:r>
      <w:r w:rsidRPr="002131EE">
        <w:rPr>
          <w:rFonts w:ascii="Sakkal Majalla" w:hAnsi="Sakkal Majalla" w:cs="Sakkal Majalla"/>
          <w:sz w:val="32"/>
          <w:szCs w:val="32"/>
          <w:rtl/>
        </w:rPr>
        <w:t>حي</w:t>
      </w:r>
      <w:r w:rsidR="00401711">
        <w:rPr>
          <w:rStyle w:val="Appelnotedebasdep"/>
          <w:rFonts w:ascii="Sakkal Majalla" w:hAnsi="Sakkal Majalla" w:cs="Sakkal Majalla"/>
          <w:sz w:val="32"/>
          <w:szCs w:val="32"/>
          <w:rtl/>
        </w:rPr>
        <w:footnoteReference w:id="130"/>
      </w:r>
      <w:r w:rsidRPr="002131EE">
        <w:rPr>
          <w:rFonts w:ascii="Sakkal Majalla" w:hAnsi="Sakkal Majalla" w:cs="Sakkal Majalla"/>
          <w:sz w:val="32"/>
          <w:szCs w:val="32"/>
          <w:rtl/>
        </w:rPr>
        <w:t xml:space="preserve"> وأحمد </w:t>
      </w:r>
      <w:proofErr w:type="spellStart"/>
      <w:r w:rsidRPr="002131EE">
        <w:rPr>
          <w:rFonts w:ascii="Sakkal Majalla" w:hAnsi="Sakkal Majalla" w:cs="Sakkal Majalla"/>
          <w:sz w:val="32"/>
          <w:szCs w:val="32"/>
          <w:rtl/>
        </w:rPr>
        <w:t>بومنجل</w:t>
      </w:r>
      <w:proofErr w:type="spellEnd"/>
      <w:r w:rsidR="00401711">
        <w:rPr>
          <w:rStyle w:val="Appelnotedebasdep"/>
          <w:rFonts w:ascii="Sakkal Majalla" w:hAnsi="Sakkal Majalla" w:cs="Sakkal Majalla"/>
          <w:sz w:val="32"/>
          <w:szCs w:val="32"/>
          <w:rtl/>
        </w:rPr>
        <w:footnoteReference w:id="131"/>
      </w:r>
      <w:r w:rsidRPr="002131EE">
        <w:rPr>
          <w:rFonts w:ascii="Sakkal Majalla" w:hAnsi="Sakkal Majalla" w:cs="Sakkal Majalla"/>
          <w:sz w:val="32"/>
          <w:szCs w:val="32"/>
          <w:rtl/>
        </w:rPr>
        <w:t xml:space="preserve"> إلى </w:t>
      </w:r>
      <w:proofErr w:type="spellStart"/>
      <w:r w:rsidRPr="002131EE">
        <w:rPr>
          <w:rFonts w:ascii="Sakkal Majalla" w:hAnsi="Sakkal Majalla" w:cs="Sakkal Majalla"/>
          <w:sz w:val="32"/>
          <w:szCs w:val="32"/>
          <w:rtl/>
        </w:rPr>
        <w:t>مولا</w:t>
      </w:r>
      <w:r w:rsidR="00401711">
        <w:rPr>
          <w:rFonts w:ascii="Sakkal Majalla" w:hAnsi="Sakkal Majalla" w:cs="Sakkal Majalla" w:hint="cs"/>
          <w:sz w:val="32"/>
          <w:szCs w:val="32"/>
          <w:rtl/>
        </w:rPr>
        <w:t>ن،</w:t>
      </w:r>
      <w:proofErr w:type="spellEnd"/>
      <w:r w:rsidRPr="002131EE">
        <w:rPr>
          <w:rFonts w:ascii="Sakkal Majalla" w:hAnsi="Sakkal Majalla" w:cs="Sakkal Majalla"/>
          <w:sz w:val="32"/>
          <w:szCs w:val="32"/>
          <w:rtl/>
        </w:rPr>
        <w:t xml:space="preserve"> أما الوفد</w:t>
      </w:r>
      <w:r w:rsidR="00401711">
        <w:rPr>
          <w:rFonts w:ascii="Sakkal Majalla" w:hAnsi="Sakkal Majalla" w:cs="Sakkal Majalla" w:hint="cs"/>
          <w:sz w:val="32"/>
          <w:szCs w:val="32"/>
          <w:rtl/>
        </w:rPr>
        <w:t xml:space="preserve"> </w:t>
      </w:r>
      <w:r w:rsidRPr="002131EE">
        <w:rPr>
          <w:rFonts w:ascii="Sakkal Majalla" w:hAnsi="Sakkal Majalla" w:cs="Sakkal Majalla" w:hint="eastAsia"/>
          <w:sz w:val="32"/>
          <w:szCs w:val="32"/>
          <w:rtl/>
        </w:rPr>
        <w:t>الفرنسي</w:t>
      </w:r>
      <w:r w:rsidRPr="002131EE">
        <w:rPr>
          <w:rFonts w:ascii="Sakkal Majalla" w:hAnsi="Sakkal Majalla" w:cs="Sakkal Majalla"/>
          <w:sz w:val="32"/>
          <w:szCs w:val="32"/>
          <w:rtl/>
        </w:rPr>
        <w:t xml:space="preserve"> فقد مثل</w:t>
      </w:r>
      <w:r w:rsidR="00401711">
        <w:rPr>
          <w:rFonts w:ascii="Sakkal Majalla" w:hAnsi="Sakkal Majalla" w:cs="Sakkal Majalla" w:hint="cs"/>
          <w:sz w:val="32"/>
          <w:szCs w:val="32"/>
          <w:rtl/>
        </w:rPr>
        <w:t>ه</w:t>
      </w:r>
      <w:r w:rsidRPr="002131EE">
        <w:rPr>
          <w:rFonts w:ascii="Sakkal Majalla" w:hAnsi="Sakkal Majalla" w:cs="Sakkal Majalla"/>
          <w:sz w:val="32"/>
          <w:szCs w:val="32"/>
          <w:rtl/>
        </w:rPr>
        <w:t xml:space="preserve"> روجي موريس </w:t>
      </w:r>
      <w:proofErr w:type="spellStart"/>
      <w:r w:rsidR="00401711">
        <w:rPr>
          <w:rFonts w:ascii="Sakkal Majalla" w:hAnsi="Sakkal Majalla" w:cs="Sakkal Majalla" w:hint="cs"/>
          <w:sz w:val="32"/>
          <w:szCs w:val="32"/>
          <w:rtl/>
        </w:rPr>
        <w:t>(</w:t>
      </w:r>
      <w:r w:rsidRPr="002131EE">
        <w:rPr>
          <w:rFonts w:ascii="Sakkal Majalla" w:hAnsi="Sakkal Majalla" w:cs="Sakkal Majalla"/>
          <w:sz w:val="32"/>
          <w:szCs w:val="32"/>
        </w:rPr>
        <w:t>Rojer</w:t>
      </w:r>
      <w:proofErr w:type="spellEnd"/>
      <w:r w:rsidRPr="002131EE">
        <w:rPr>
          <w:rFonts w:ascii="Sakkal Majalla" w:hAnsi="Sakkal Majalla" w:cs="Sakkal Majalla"/>
          <w:sz w:val="32"/>
          <w:szCs w:val="32"/>
        </w:rPr>
        <w:t xml:space="preserve"> </w:t>
      </w:r>
      <w:proofErr w:type="spellStart"/>
      <w:r w:rsidRPr="002131EE">
        <w:rPr>
          <w:rFonts w:ascii="Sakkal Majalla" w:hAnsi="Sakkal Majalla" w:cs="Sakkal Majalla"/>
          <w:sz w:val="32"/>
          <w:szCs w:val="32"/>
        </w:rPr>
        <w:t>Mourice</w:t>
      </w:r>
      <w:r w:rsidR="00401711">
        <w:rPr>
          <w:rFonts w:ascii="Sakkal Majalla" w:hAnsi="Sakkal Majalla" w:cs="Sakkal Majalla" w:hint="cs"/>
          <w:sz w:val="32"/>
          <w:szCs w:val="32"/>
          <w:rtl/>
        </w:rPr>
        <w:t>)</w:t>
      </w:r>
      <w:proofErr w:type="spellEnd"/>
      <w:r w:rsidRPr="002131EE">
        <w:rPr>
          <w:rFonts w:ascii="Sakkal Majalla" w:hAnsi="Sakkal Majalla" w:cs="Sakkal Majalla"/>
          <w:sz w:val="32"/>
          <w:szCs w:val="32"/>
          <w:rtl/>
        </w:rPr>
        <w:t xml:space="preserve"> الكاتب العا</w:t>
      </w:r>
      <w:r w:rsidR="00401711">
        <w:rPr>
          <w:rFonts w:ascii="Sakkal Majalla" w:hAnsi="Sakkal Majalla" w:cs="Sakkal Majalla" w:hint="cs"/>
          <w:sz w:val="32"/>
          <w:szCs w:val="32"/>
          <w:rtl/>
        </w:rPr>
        <w:t>م</w:t>
      </w:r>
      <w:r w:rsidRPr="002131EE">
        <w:rPr>
          <w:rFonts w:ascii="Sakkal Majalla" w:hAnsi="Sakkal Majalla" w:cs="Sakkal Majalla"/>
          <w:sz w:val="32"/>
          <w:szCs w:val="32"/>
          <w:rtl/>
        </w:rPr>
        <w:t xml:space="preserve"> للمندوبية العامة للحكومة الفرنسية بالجزائر و</w:t>
      </w:r>
      <w:r w:rsidRPr="002131EE">
        <w:rPr>
          <w:rFonts w:ascii="Sakkal Majalla" w:hAnsi="Sakkal Majalla" w:cs="Sakkal Majalla" w:hint="eastAsia"/>
          <w:sz w:val="32"/>
          <w:szCs w:val="32"/>
          <w:rtl/>
        </w:rPr>
        <w:t>الجنرا</w:t>
      </w:r>
      <w:r w:rsidR="00401711">
        <w:rPr>
          <w:rFonts w:ascii="Sakkal Majalla" w:hAnsi="Sakkal Majalla" w:cs="Sakkal Majalla" w:hint="cs"/>
          <w:sz w:val="32"/>
          <w:szCs w:val="32"/>
          <w:rtl/>
        </w:rPr>
        <w:t>ل</w:t>
      </w:r>
      <w:r w:rsidRPr="002131EE">
        <w:rPr>
          <w:rFonts w:ascii="Sakkal Majalla" w:hAnsi="Sakkal Majalla" w:cs="Sakkal Majalla"/>
          <w:sz w:val="32"/>
          <w:szCs w:val="32"/>
          <w:rtl/>
        </w:rPr>
        <w:t xml:space="preserve"> </w:t>
      </w:r>
      <w:proofErr w:type="spellStart"/>
      <w:r w:rsidR="00401711">
        <w:rPr>
          <w:rFonts w:ascii="Sakkal Majalla" w:hAnsi="Sakkal Majalla" w:cs="Sakkal Majalla" w:hint="cs"/>
          <w:sz w:val="32"/>
          <w:szCs w:val="32"/>
          <w:rtl/>
        </w:rPr>
        <w:t>ه</w:t>
      </w:r>
      <w:r w:rsidRPr="002131EE">
        <w:rPr>
          <w:rFonts w:ascii="Sakkal Majalla" w:hAnsi="Sakkal Majalla" w:cs="Sakkal Majalla"/>
          <w:sz w:val="32"/>
          <w:szCs w:val="32"/>
          <w:rtl/>
        </w:rPr>
        <w:t>وميردي</w:t>
      </w:r>
      <w:proofErr w:type="spellEnd"/>
      <w:r w:rsidRPr="002131EE">
        <w:rPr>
          <w:rFonts w:ascii="Sakkal Majalla" w:hAnsi="Sakkal Majalla" w:cs="Sakkal Majalla"/>
          <w:sz w:val="32"/>
          <w:szCs w:val="32"/>
          <w:rtl/>
        </w:rPr>
        <w:t xml:space="preserve"> </w:t>
      </w:r>
      <w:proofErr w:type="spellStart"/>
      <w:r w:rsidRPr="002131EE">
        <w:rPr>
          <w:rFonts w:ascii="Sakkal Majalla" w:hAnsi="Sakkal Majalla" w:cs="Sakkal Majalla"/>
          <w:sz w:val="32"/>
          <w:szCs w:val="32"/>
          <w:rtl/>
        </w:rPr>
        <w:t>كاسنين</w:t>
      </w:r>
      <w:proofErr w:type="spellEnd"/>
      <w:r w:rsidRPr="002131EE">
        <w:rPr>
          <w:rFonts w:ascii="Sakkal Majalla" w:hAnsi="Sakkal Majalla" w:cs="Sakkal Majalla"/>
          <w:sz w:val="32"/>
          <w:szCs w:val="32"/>
          <w:rtl/>
        </w:rPr>
        <w:t xml:space="preserve"> </w:t>
      </w:r>
      <w:proofErr w:type="spellStart"/>
      <w:r w:rsidR="00401711">
        <w:rPr>
          <w:rFonts w:ascii="Sakkal Majalla" w:hAnsi="Sakkal Majalla" w:cs="Sakkal Majalla" w:hint="cs"/>
          <w:sz w:val="32"/>
          <w:szCs w:val="32"/>
          <w:rtl/>
        </w:rPr>
        <w:t>(</w:t>
      </w:r>
      <w:r w:rsidRPr="002131EE">
        <w:rPr>
          <w:rFonts w:ascii="Sakkal Majalla" w:hAnsi="Sakkal Majalla" w:cs="Sakkal Majalla"/>
          <w:sz w:val="32"/>
          <w:szCs w:val="32"/>
        </w:rPr>
        <w:t>Hoerde</w:t>
      </w:r>
      <w:proofErr w:type="spellEnd"/>
      <w:r w:rsidRPr="002131EE">
        <w:rPr>
          <w:rFonts w:ascii="Sakkal Majalla" w:hAnsi="Sakkal Majalla" w:cs="Sakkal Majalla"/>
          <w:sz w:val="32"/>
          <w:szCs w:val="32"/>
        </w:rPr>
        <w:t xml:space="preserve"> </w:t>
      </w:r>
      <w:proofErr w:type="spellStart"/>
      <w:r w:rsidRPr="002131EE">
        <w:rPr>
          <w:rFonts w:ascii="Sakkal Majalla" w:hAnsi="Sakkal Majalla" w:cs="Sakkal Majalla"/>
          <w:sz w:val="32"/>
          <w:szCs w:val="32"/>
        </w:rPr>
        <w:t>Kacin</w:t>
      </w:r>
      <w:proofErr w:type="spellEnd"/>
      <w:r w:rsidR="00401711">
        <w:rPr>
          <w:rFonts w:ascii="Sakkal Majalla" w:hAnsi="Sakkal Majalla" w:cs="Sakkal Majalla" w:hint="cs"/>
          <w:sz w:val="32"/>
          <w:szCs w:val="32"/>
          <w:rtl/>
        </w:rPr>
        <w:t>)،</w:t>
      </w:r>
      <w:r w:rsidRPr="002131EE">
        <w:rPr>
          <w:rFonts w:ascii="Sakkal Majalla" w:hAnsi="Sakkal Majalla" w:cs="Sakkal Majalla"/>
          <w:sz w:val="32"/>
          <w:szCs w:val="32"/>
          <w:rtl/>
        </w:rPr>
        <w:t xml:space="preserve"> ودامت المباحثات إلى غاية 25 جوا</w:t>
      </w:r>
      <w:r w:rsidR="00401711">
        <w:rPr>
          <w:rFonts w:ascii="Sakkal Majalla" w:hAnsi="Sakkal Majalla" w:cs="Sakkal Majalla" w:hint="cs"/>
          <w:sz w:val="32"/>
          <w:szCs w:val="32"/>
          <w:rtl/>
        </w:rPr>
        <w:t>ن</w:t>
      </w:r>
      <w:r w:rsidRPr="002131EE">
        <w:rPr>
          <w:rFonts w:ascii="Sakkal Majalla" w:hAnsi="Sakkal Majalla" w:cs="Sakkal Majalla"/>
          <w:sz w:val="32"/>
          <w:szCs w:val="32"/>
          <w:rtl/>
        </w:rPr>
        <w:t xml:space="preserve"> 1960، حيث اكتشفت</w:t>
      </w:r>
      <w:r w:rsidR="00401711">
        <w:rPr>
          <w:rFonts w:ascii="Sakkal Majalla" w:hAnsi="Sakkal Majalla" w:cs="Sakkal Majalla" w:hint="cs"/>
          <w:sz w:val="32"/>
          <w:szCs w:val="32"/>
          <w:rtl/>
        </w:rPr>
        <w:t xml:space="preserve"> </w:t>
      </w:r>
      <w:r w:rsidRPr="002131EE">
        <w:rPr>
          <w:rFonts w:ascii="Sakkal Majalla" w:hAnsi="Sakkal Majalla" w:cs="Sakkal Majalla" w:hint="eastAsia"/>
          <w:sz w:val="32"/>
          <w:szCs w:val="32"/>
          <w:rtl/>
        </w:rPr>
        <w:t>المبعوثا</w:t>
      </w:r>
      <w:r w:rsidR="00401711">
        <w:rPr>
          <w:rFonts w:ascii="Sakkal Majalla" w:hAnsi="Sakkal Majalla" w:cs="Sakkal Majalla" w:hint="cs"/>
          <w:sz w:val="32"/>
          <w:szCs w:val="32"/>
          <w:rtl/>
        </w:rPr>
        <w:t>ن</w:t>
      </w:r>
      <w:r w:rsidRPr="002131EE">
        <w:rPr>
          <w:rFonts w:ascii="Sakkal Majalla" w:hAnsi="Sakkal Majalla" w:cs="Sakkal Majalla"/>
          <w:sz w:val="32"/>
          <w:szCs w:val="32"/>
          <w:rtl/>
        </w:rPr>
        <w:t xml:space="preserve"> الجزائريا</w:t>
      </w:r>
      <w:r w:rsidR="00401711">
        <w:rPr>
          <w:rFonts w:ascii="Sakkal Majalla" w:hAnsi="Sakkal Majalla" w:cs="Sakkal Majalla" w:hint="cs"/>
          <w:sz w:val="32"/>
          <w:szCs w:val="32"/>
          <w:rtl/>
        </w:rPr>
        <w:t>ن</w:t>
      </w:r>
      <w:r w:rsidR="00401711">
        <w:rPr>
          <w:rStyle w:val="Appelnotedebasdep"/>
          <w:rFonts w:ascii="Sakkal Majalla" w:hAnsi="Sakkal Majalla" w:cs="Sakkal Majalla"/>
          <w:sz w:val="32"/>
          <w:szCs w:val="32"/>
          <w:rtl/>
        </w:rPr>
        <w:footnoteReference w:id="132"/>
      </w:r>
      <w:r w:rsidRPr="002131EE">
        <w:rPr>
          <w:rFonts w:ascii="Sakkal Majalla" w:hAnsi="Sakkal Majalla" w:cs="Sakkal Majalla"/>
          <w:sz w:val="32"/>
          <w:szCs w:val="32"/>
          <w:rtl/>
        </w:rPr>
        <w:t xml:space="preserve"> بأنهما أما شروط و قيود حدد</w:t>
      </w:r>
      <w:r w:rsidR="00401711">
        <w:rPr>
          <w:rFonts w:ascii="Sakkal Majalla" w:hAnsi="Sakkal Majalla" w:cs="Sakkal Majalla" w:hint="cs"/>
          <w:sz w:val="32"/>
          <w:szCs w:val="32"/>
          <w:rtl/>
        </w:rPr>
        <w:t>ه</w:t>
      </w:r>
      <w:r w:rsidRPr="002131EE">
        <w:rPr>
          <w:rFonts w:ascii="Sakkal Majalla" w:hAnsi="Sakkal Majalla" w:cs="Sakkal Majalla"/>
          <w:sz w:val="32"/>
          <w:szCs w:val="32"/>
          <w:rtl/>
        </w:rPr>
        <w:t>ا الجانب الفرنسي بمفرده فرفض أ</w:t>
      </w:r>
      <w:r w:rsidR="00401711">
        <w:rPr>
          <w:rFonts w:ascii="Sakkal Majalla" w:hAnsi="Sakkal Majalla" w:cs="Sakkal Majalla" w:hint="cs"/>
          <w:sz w:val="32"/>
          <w:szCs w:val="32"/>
          <w:rtl/>
        </w:rPr>
        <w:t>ن</w:t>
      </w:r>
      <w:r w:rsidRPr="002131EE">
        <w:rPr>
          <w:rFonts w:ascii="Sakkal Majalla" w:hAnsi="Sakkal Majalla" w:cs="Sakkal Majalla"/>
          <w:sz w:val="32"/>
          <w:szCs w:val="32"/>
          <w:rtl/>
        </w:rPr>
        <w:t xml:space="preserve"> تكو</w:t>
      </w:r>
      <w:r w:rsidR="00401711">
        <w:rPr>
          <w:rFonts w:ascii="Sakkal Majalla" w:hAnsi="Sakkal Majalla" w:cs="Sakkal Majalla" w:hint="cs"/>
          <w:sz w:val="32"/>
          <w:szCs w:val="32"/>
          <w:rtl/>
        </w:rPr>
        <w:t>ن</w:t>
      </w:r>
      <w:r w:rsidRPr="002131EE">
        <w:rPr>
          <w:rFonts w:ascii="Sakkal Majalla" w:hAnsi="Sakkal Majalla" w:cs="Sakkal Majalla"/>
          <w:sz w:val="32"/>
          <w:szCs w:val="32"/>
          <w:rtl/>
        </w:rPr>
        <w:t xml:space="preserve"> موضوع المباحثات،</w:t>
      </w:r>
      <w:r w:rsidR="00401711">
        <w:rPr>
          <w:rFonts w:ascii="Sakkal Majalla" w:hAnsi="Sakkal Majalla" w:cs="Sakkal Majalla" w:hint="cs"/>
          <w:sz w:val="32"/>
          <w:szCs w:val="32"/>
          <w:rtl/>
        </w:rPr>
        <w:t xml:space="preserve"> </w:t>
      </w:r>
      <w:r w:rsidRPr="002131EE">
        <w:rPr>
          <w:rFonts w:ascii="Sakkal Majalla" w:hAnsi="Sakkal Majalla" w:cs="Sakkal Majalla" w:hint="eastAsia"/>
          <w:sz w:val="32"/>
          <w:szCs w:val="32"/>
          <w:rtl/>
        </w:rPr>
        <w:t>يعني</w:t>
      </w:r>
      <w:r w:rsidRPr="002131EE">
        <w:rPr>
          <w:rFonts w:ascii="Sakkal Majalla" w:hAnsi="Sakkal Majalla" w:cs="Sakkal Majalla"/>
          <w:sz w:val="32"/>
          <w:szCs w:val="32"/>
          <w:rtl/>
        </w:rPr>
        <w:t xml:space="preserve"> فرنسا </w:t>
      </w:r>
      <w:r w:rsidR="00401711">
        <w:rPr>
          <w:rFonts w:ascii="Sakkal Majalla" w:hAnsi="Sakkal Majalla" w:cs="Sakkal Majalla" w:hint="cs"/>
          <w:sz w:val="32"/>
          <w:szCs w:val="32"/>
          <w:rtl/>
        </w:rPr>
        <w:t>ه</w:t>
      </w:r>
      <w:r w:rsidRPr="002131EE">
        <w:rPr>
          <w:rFonts w:ascii="Sakkal Majalla" w:hAnsi="Sakkal Majalla" w:cs="Sakkal Majalla"/>
          <w:sz w:val="32"/>
          <w:szCs w:val="32"/>
          <w:rtl/>
        </w:rPr>
        <w:t>ي التي تقرر الحل وما على الجزائريين إلا أ</w:t>
      </w:r>
      <w:r w:rsidR="00401711">
        <w:rPr>
          <w:rFonts w:ascii="Sakkal Majalla" w:hAnsi="Sakkal Majalla" w:cs="Sakkal Majalla" w:hint="cs"/>
          <w:sz w:val="32"/>
          <w:szCs w:val="32"/>
          <w:rtl/>
        </w:rPr>
        <w:t>ن</w:t>
      </w:r>
      <w:r w:rsidRPr="002131EE">
        <w:rPr>
          <w:rFonts w:ascii="Sakkal Majalla" w:hAnsi="Sakkal Majalla" w:cs="Sakkal Majalla"/>
          <w:sz w:val="32"/>
          <w:szCs w:val="32"/>
          <w:rtl/>
        </w:rPr>
        <w:t xml:space="preserve"> يقبلوا، كما وجد المبعوثا</w:t>
      </w:r>
      <w:r w:rsidR="00AE380D">
        <w:rPr>
          <w:rFonts w:ascii="Sakkal Majalla" w:hAnsi="Sakkal Majalla" w:cs="Sakkal Majalla" w:hint="cs"/>
          <w:sz w:val="32"/>
          <w:szCs w:val="32"/>
          <w:rtl/>
        </w:rPr>
        <w:t>ن</w:t>
      </w:r>
      <w:r w:rsidRPr="002131EE">
        <w:rPr>
          <w:rFonts w:ascii="Sakkal Majalla" w:hAnsi="Sakkal Majalla" w:cs="Sakkal Majalla"/>
          <w:sz w:val="32"/>
          <w:szCs w:val="32"/>
          <w:rtl/>
        </w:rPr>
        <w:t xml:space="preserve"> نفسيهما مثل الأسيرين لدرجة</w:t>
      </w:r>
      <w:r w:rsidR="00AE380D">
        <w:rPr>
          <w:rFonts w:ascii="Sakkal Majalla" w:hAnsi="Sakkal Majalla" w:cs="Sakkal Majalla" w:hint="cs"/>
          <w:sz w:val="32"/>
          <w:szCs w:val="32"/>
          <w:rtl/>
        </w:rPr>
        <w:t xml:space="preserve"> </w:t>
      </w:r>
      <w:r w:rsidRPr="002131EE">
        <w:rPr>
          <w:rFonts w:ascii="Sakkal Majalla" w:hAnsi="Sakkal Majalla" w:cs="Sakkal Majalla" w:hint="eastAsia"/>
          <w:sz w:val="32"/>
          <w:szCs w:val="32"/>
          <w:rtl/>
        </w:rPr>
        <w:t>أنهما</w:t>
      </w:r>
      <w:r w:rsidRPr="002131EE">
        <w:rPr>
          <w:rFonts w:ascii="Sakkal Majalla" w:hAnsi="Sakkal Majalla" w:cs="Sakkal Majalla"/>
          <w:sz w:val="32"/>
          <w:szCs w:val="32"/>
          <w:rtl/>
        </w:rPr>
        <w:t xml:space="preserve"> حرما من كل الزيارات والاتصالات مع الصحافة</w:t>
      </w:r>
      <w:r w:rsidR="00AE380D">
        <w:rPr>
          <w:rStyle w:val="Appelnotedebasdep"/>
          <w:rFonts w:ascii="Sakkal Majalla" w:hAnsi="Sakkal Majalla" w:cs="Sakkal Majalla"/>
          <w:sz w:val="32"/>
          <w:szCs w:val="32"/>
          <w:rtl/>
        </w:rPr>
        <w:footnoteReference w:id="133"/>
      </w:r>
      <w:r w:rsidR="00AE380D">
        <w:rPr>
          <w:rFonts w:ascii="Sakkal Majalla" w:hAnsi="Sakkal Majalla" w:cs="Sakkal Majalla" w:hint="cs"/>
          <w:sz w:val="32"/>
          <w:szCs w:val="32"/>
          <w:rtl/>
        </w:rPr>
        <w:t xml:space="preserve"> </w:t>
      </w:r>
      <w:r w:rsidRPr="002131EE">
        <w:rPr>
          <w:rFonts w:ascii="Sakkal Majalla" w:hAnsi="Sakkal Majalla" w:cs="Sakkal Majalla"/>
          <w:sz w:val="32"/>
          <w:szCs w:val="32"/>
          <w:rtl/>
        </w:rPr>
        <w:t>فاضطرا لقطع المحادثات والعودة إلى تونس.</w:t>
      </w:r>
    </w:p>
    <w:p w:rsidR="002131EE" w:rsidRPr="002131EE" w:rsidRDefault="002131EE" w:rsidP="00AE380D">
      <w:pPr>
        <w:spacing w:line="276" w:lineRule="auto"/>
        <w:ind w:firstLine="720"/>
        <w:jc w:val="lowKashida"/>
        <w:rPr>
          <w:rFonts w:ascii="Sakkal Majalla" w:hAnsi="Sakkal Majalla" w:cs="Sakkal Majalla"/>
          <w:sz w:val="32"/>
          <w:szCs w:val="32"/>
          <w:rtl/>
        </w:rPr>
      </w:pPr>
      <w:r w:rsidRPr="002131EE">
        <w:rPr>
          <w:rFonts w:ascii="Sakkal Majalla" w:hAnsi="Sakkal Majalla" w:cs="Sakkal Majalla" w:hint="eastAsia"/>
          <w:sz w:val="32"/>
          <w:szCs w:val="32"/>
          <w:rtl/>
        </w:rPr>
        <w:t>إ</w:t>
      </w:r>
      <w:r w:rsidR="00AE380D">
        <w:rPr>
          <w:rFonts w:ascii="Sakkal Majalla" w:hAnsi="Sakkal Majalla" w:cs="Sakkal Majalla" w:hint="cs"/>
          <w:sz w:val="32"/>
          <w:szCs w:val="32"/>
          <w:rtl/>
        </w:rPr>
        <w:t>ن</w:t>
      </w:r>
      <w:r w:rsidRPr="002131EE">
        <w:rPr>
          <w:rFonts w:ascii="Sakkal Majalla" w:hAnsi="Sakkal Majalla" w:cs="Sakkal Majalla"/>
          <w:sz w:val="32"/>
          <w:szCs w:val="32"/>
          <w:rtl/>
        </w:rPr>
        <w:t xml:space="preserve"> </w:t>
      </w:r>
      <w:r w:rsidR="00AE380D">
        <w:rPr>
          <w:rFonts w:ascii="Sakkal Majalla" w:hAnsi="Sakkal Majalla" w:cs="Sakkal Majalla" w:hint="cs"/>
          <w:sz w:val="32"/>
          <w:szCs w:val="32"/>
          <w:rtl/>
        </w:rPr>
        <w:t>ه</w:t>
      </w:r>
      <w:r w:rsidRPr="002131EE">
        <w:rPr>
          <w:rFonts w:ascii="Sakkal Majalla" w:hAnsi="Sakkal Majalla" w:cs="Sakkal Majalla"/>
          <w:sz w:val="32"/>
          <w:szCs w:val="32"/>
          <w:rtl/>
        </w:rPr>
        <w:t>ذه الشروط التي فرضها الجنرا</w:t>
      </w:r>
      <w:r w:rsidR="00AE380D">
        <w:rPr>
          <w:rFonts w:ascii="Sakkal Majalla" w:hAnsi="Sakkal Majalla" w:cs="Sakkal Majalla" w:hint="cs"/>
          <w:sz w:val="32"/>
          <w:szCs w:val="32"/>
          <w:rtl/>
        </w:rPr>
        <w:t>ل</w:t>
      </w:r>
      <w:r w:rsidRPr="002131EE">
        <w:rPr>
          <w:rFonts w:ascii="Sakkal Majalla" w:hAnsi="Sakkal Majalla" w:cs="Sakkal Majalla"/>
          <w:sz w:val="32"/>
          <w:szCs w:val="32"/>
          <w:rtl/>
        </w:rPr>
        <w:t xml:space="preserve"> ديغو</w:t>
      </w:r>
      <w:r w:rsidR="00AE380D">
        <w:rPr>
          <w:rFonts w:ascii="Sakkal Majalla" w:hAnsi="Sakkal Majalla" w:cs="Sakkal Majalla" w:hint="cs"/>
          <w:sz w:val="32"/>
          <w:szCs w:val="32"/>
          <w:rtl/>
        </w:rPr>
        <w:t>ل</w:t>
      </w:r>
      <w:r w:rsidRPr="002131EE">
        <w:rPr>
          <w:rFonts w:ascii="Sakkal Majalla" w:hAnsi="Sakkal Majalla" w:cs="Sakkal Majalla"/>
          <w:sz w:val="32"/>
          <w:szCs w:val="32"/>
          <w:rtl/>
        </w:rPr>
        <w:t xml:space="preserve"> قابلتها الحكومة المؤقتة بالرفض</w:t>
      </w:r>
      <w:r w:rsidR="00AE380D">
        <w:rPr>
          <w:rFonts w:ascii="Sakkal Majalla" w:hAnsi="Sakkal Majalla" w:cs="Sakkal Majalla" w:hint="cs"/>
          <w:sz w:val="32"/>
          <w:szCs w:val="32"/>
          <w:rtl/>
        </w:rPr>
        <w:t>،</w:t>
      </w:r>
      <w:r w:rsidRPr="002131EE">
        <w:rPr>
          <w:rFonts w:ascii="Sakkal Majalla" w:hAnsi="Sakkal Majalla" w:cs="Sakkal Majalla"/>
          <w:sz w:val="32"/>
          <w:szCs w:val="32"/>
          <w:rtl/>
        </w:rPr>
        <w:t xml:space="preserve"> مما أدى إلى فشل </w:t>
      </w:r>
      <w:r w:rsidR="00AE380D">
        <w:rPr>
          <w:rFonts w:ascii="Sakkal Majalla" w:hAnsi="Sakkal Majalla" w:cs="Sakkal Majalla" w:hint="cs"/>
          <w:sz w:val="32"/>
          <w:szCs w:val="32"/>
          <w:rtl/>
        </w:rPr>
        <w:t>ه</w:t>
      </w:r>
      <w:r w:rsidRPr="002131EE">
        <w:rPr>
          <w:rFonts w:ascii="Sakkal Majalla" w:hAnsi="Sakkal Majalla" w:cs="Sakkal Majalla"/>
          <w:sz w:val="32"/>
          <w:szCs w:val="32"/>
          <w:rtl/>
        </w:rPr>
        <w:t>ذا اللقاء، و</w:t>
      </w:r>
      <w:r w:rsidR="00AE380D">
        <w:rPr>
          <w:rFonts w:ascii="Sakkal Majalla" w:hAnsi="Sakkal Majalla" w:cs="Sakkal Majalla" w:hint="cs"/>
          <w:sz w:val="32"/>
          <w:szCs w:val="32"/>
          <w:rtl/>
        </w:rPr>
        <w:t>ه</w:t>
      </w:r>
      <w:r w:rsidRPr="002131EE">
        <w:rPr>
          <w:rFonts w:ascii="Sakkal Majalla" w:hAnsi="Sakkal Majalla" w:cs="Sakkal Majalla"/>
          <w:sz w:val="32"/>
          <w:szCs w:val="32"/>
          <w:rtl/>
        </w:rPr>
        <w:t>نا يتبين</w:t>
      </w:r>
      <w:r w:rsidR="00AE380D">
        <w:rPr>
          <w:rFonts w:ascii="Sakkal Majalla" w:hAnsi="Sakkal Majalla" w:cs="Sakkal Majalla" w:hint="cs"/>
          <w:sz w:val="32"/>
          <w:szCs w:val="32"/>
          <w:rtl/>
        </w:rPr>
        <w:t xml:space="preserve"> </w:t>
      </w:r>
      <w:r w:rsidRPr="002131EE">
        <w:rPr>
          <w:rFonts w:ascii="Sakkal Majalla" w:hAnsi="Sakkal Majalla" w:cs="Sakkal Majalla" w:hint="eastAsia"/>
          <w:sz w:val="32"/>
          <w:szCs w:val="32"/>
          <w:rtl/>
        </w:rPr>
        <w:t>لنا</w:t>
      </w:r>
      <w:r w:rsidRPr="002131EE">
        <w:rPr>
          <w:rFonts w:ascii="Sakkal Majalla" w:hAnsi="Sakkal Majalla" w:cs="Sakkal Majalla"/>
          <w:sz w:val="32"/>
          <w:szCs w:val="32"/>
          <w:rtl/>
        </w:rPr>
        <w:t xml:space="preserve"> أ ديغو</w:t>
      </w:r>
      <w:r w:rsidR="00AE380D">
        <w:rPr>
          <w:rFonts w:ascii="Sakkal Majalla" w:hAnsi="Sakkal Majalla" w:cs="Sakkal Majalla" w:hint="cs"/>
          <w:sz w:val="32"/>
          <w:szCs w:val="32"/>
          <w:rtl/>
        </w:rPr>
        <w:t>ل</w:t>
      </w:r>
      <w:r w:rsidRPr="002131EE">
        <w:rPr>
          <w:rFonts w:ascii="Sakkal Majalla" w:hAnsi="Sakkal Majalla" w:cs="Sakkal Majalla"/>
          <w:sz w:val="32"/>
          <w:szCs w:val="32"/>
          <w:rtl/>
        </w:rPr>
        <w:t xml:space="preserve"> لم يكن جادا في الوصو</w:t>
      </w:r>
      <w:r w:rsidR="00AE380D">
        <w:rPr>
          <w:rFonts w:ascii="Sakkal Majalla" w:hAnsi="Sakkal Majalla" w:cs="Sakkal Majalla" w:hint="cs"/>
          <w:sz w:val="32"/>
          <w:szCs w:val="32"/>
          <w:rtl/>
        </w:rPr>
        <w:t>ل</w:t>
      </w:r>
      <w:r w:rsidRPr="002131EE">
        <w:rPr>
          <w:rFonts w:ascii="Sakkal Majalla" w:hAnsi="Sakkal Majalla" w:cs="Sakkal Majalla"/>
          <w:sz w:val="32"/>
          <w:szCs w:val="32"/>
          <w:rtl/>
        </w:rPr>
        <w:t xml:space="preserve"> إلى اتفا</w:t>
      </w:r>
      <w:r w:rsidR="00AE380D">
        <w:rPr>
          <w:rFonts w:ascii="Sakkal Majalla" w:hAnsi="Sakkal Majalla" w:cs="Sakkal Majalla" w:hint="cs"/>
          <w:sz w:val="32"/>
          <w:szCs w:val="32"/>
          <w:rtl/>
        </w:rPr>
        <w:t>ق</w:t>
      </w:r>
      <w:r w:rsidRPr="002131EE">
        <w:rPr>
          <w:rFonts w:ascii="Sakkal Majalla" w:hAnsi="Sakkal Majalla" w:cs="Sakkal Majalla"/>
          <w:sz w:val="32"/>
          <w:szCs w:val="32"/>
          <w:rtl/>
        </w:rPr>
        <w:t xml:space="preserve"> بين الطرفين، بل كا</w:t>
      </w:r>
      <w:r w:rsidR="00AE380D">
        <w:rPr>
          <w:rFonts w:ascii="Sakkal Majalla" w:hAnsi="Sakkal Majalla" w:cs="Sakkal Majalla" w:hint="cs"/>
          <w:sz w:val="32"/>
          <w:szCs w:val="32"/>
          <w:rtl/>
        </w:rPr>
        <w:t>ن</w:t>
      </w:r>
      <w:r w:rsidRPr="002131EE">
        <w:rPr>
          <w:rFonts w:ascii="Sakkal Majalla" w:hAnsi="Sakkal Majalla" w:cs="Sakkal Majalla"/>
          <w:sz w:val="32"/>
          <w:szCs w:val="32"/>
          <w:rtl/>
        </w:rPr>
        <w:t xml:space="preserve"> يريد أ</w:t>
      </w:r>
      <w:r w:rsidR="00AE380D">
        <w:rPr>
          <w:rFonts w:ascii="Sakkal Majalla" w:hAnsi="Sakkal Majalla" w:cs="Sakkal Majalla" w:hint="cs"/>
          <w:sz w:val="32"/>
          <w:szCs w:val="32"/>
          <w:rtl/>
        </w:rPr>
        <w:t>ن</w:t>
      </w:r>
      <w:r w:rsidRPr="002131EE">
        <w:rPr>
          <w:rFonts w:ascii="Sakkal Majalla" w:hAnsi="Sakkal Majalla" w:cs="Sakkal Majalla"/>
          <w:sz w:val="32"/>
          <w:szCs w:val="32"/>
          <w:rtl/>
        </w:rPr>
        <w:t xml:space="preserve"> يتأكد من موقف الثورة ومدى تمسكها</w:t>
      </w:r>
      <w:r w:rsidR="00AE380D">
        <w:rPr>
          <w:rFonts w:ascii="Sakkal Majalla" w:hAnsi="Sakkal Majalla" w:cs="Sakkal Majalla" w:hint="cs"/>
          <w:sz w:val="32"/>
          <w:szCs w:val="32"/>
          <w:rtl/>
        </w:rPr>
        <w:t xml:space="preserve"> </w:t>
      </w:r>
      <w:r w:rsidRPr="002131EE">
        <w:rPr>
          <w:rFonts w:ascii="Sakkal Majalla" w:hAnsi="Sakkal Majalla" w:cs="Sakkal Majalla" w:hint="eastAsia"/>
          <w:sz w:val="32"/>
          <w:szCs w:val="32"/>
          <w:rtl/>
        </w:rPr>
        <w:t>بمبادئها،</w:t>
      </w:r>
      <w:r w:rsidRPr="002131EE">
        <w:rPr>
          <w:rFonts w:ascii="Sakkal Majalla" w:hAnsi="Sakkal Majalla" w:cs="Sakkal Majalla"/>
          <w:sz w:val="32"/>
          <w:szCs w:val="32"/>
          <w:rtl/>
        </w:rPr>
        <w:t xml:space="preserve"> و</w:t>
      </w:r>
      <w:r w:rsidR="00AE380D">
        <w:rPr>
          <w:rFonts w:ascii="Sakkal Majalla" w:hAnsi="Sakkal Majalla" w:cs="Sakkal Majalla" w:hint="cs"/>
          <w:sz w:val="32"/>
          <w:szCs w:val="32"/>
          <w:rtl/>
        </w:rPr>
        <w:t>ه</w:t>
      </w:r>
      <w:r w:rsidRPr="002131EE">
        <w:rPr>
          <w:rFonts w:ascii="Sakkal Majalla" w:hAnsi="Sakkal Majalla" w:cs="Sakkal Majalla"/>
          <w:sz w:val="32"/>
          <w:szCs w:val="32"/>
          <w:rtl/>
        </w:rPr>
        <w:t>ذا ما أوضحت</w:t>
      </w:r>
      <w:r w:rsidR="00AE380D">
        <w:rPr>
          <w:rFonts w:ascii="Sakkal Majalla" w:hAnsi="Sakkal Majalla" w:cs="Sakkal Majalla" w:hint="cs"/>
          <w:sz w:val="32"/>
          <w:szCs w:val="32"/>
          <w:rtl/>
        </w:rPr>
        <w:t>ه</w:t>
      </w:r>
      <w:r w:rsidRPr="002131EE">
        <w:rPr>
          <w:rFonts w:ascii="Sakkal Majalla" w:hAnsi="Sakkal Majalla" w:cs="Sakkal Majalla"/>
          <w:sz w:val="32"/>
          <w:szCs w:val="32"/>
          <w:rtl/>
        </w:rPr>
        <w:t xml:space="preserve"> الحكومة المؤقتة من خلا</w:t>
      </w:r>
      <w:r w:rsidR="00AE380D">
        <w:rPr>
          <w:rFonts w:ascii="Sakkal Majalla" w:hAnsi="Sakkal Majalla" w:cs="Sakkal Majalla" w:hint="cs"/>
          <w:sz w:val="32"/>
          <w:szCs w:val="32"/>
          <w:rtl/>
        </w:rPr>
        <w:t>ل</w:t>
      </w:r>
      <w:r w:rsidRPr="002131EE">
        <w:rPr>
          <w:rFonts w:ascii="Sakkal Majalla" w:hAnsi="Sakkal Majalla" w:cs="Sakkal Majalla"/>
          <w:sz w:val="32"/>
          <w:szCs w:val="32"/>
          <w:rtl/>
        </w:rPr>
        <w:t xml:space="preserve"> نداء يو</w:t>
      </w:r>
      <w:r w:rsidR="00AE380D">
        <w:rPr>
          <w:rFonts w:ascii="Sakkal Majalla" w:hAnsi="Sakkal Majalla" w:cs="Sakkal Majalla" w:hint="cs"/>
          <w:sz w:val="32"/>
          <w:szCs w:val="32"/>
          <w:rtl/>
        </w:rPr>
        <w:t>م</w:t>
      </w:r>
      <w:r w:rsidRPr="002131EE">
        <w:rPr>
          <w:rFonts w:ascii="Sakkal Majalla" w:hAnsi="Sakkal Majalla" w:cs="Sakkal Majalla"/>
          <w:sz w:val="32"/>
          <w:szCs w:val="32"/>
          <w:rtl/>
        </w:rPr>
        <w:t xml:space="preserve"> </w:t>
      </w:r>
      <w:r w:rsidR="00AE380D">
        <w:rPr>
          <w:rFonts w:ascii="Sakkal Majalla" w:hAnsi="Sakkal Majalla" w:cs="Sakkal Majalla" w:hint="cs"/>
          <w:sz w:val="32"/>
          <w:szCs w:val="32"/>
          <w:rtl/>
        </w:rPr>
        <w:t>0</w:t>
      </w:r>
      <w:r w:rsidRPr="002131EE">
        <w:rPr>
          <w:rFonts w:ascii="Sakkal Majalla" w:hAnsi="Sakkal Majalla" w:cs="Sakkal Majalla"/>
          <w:sz w:val="32"/>
          <w:szCs w:val="32"/>
          <w:rtl/>
        </w:rPr>
        <w:t xml:space="preserve">4 </w:t>
      </w:r>
      <w:proofErr w:type="spellStart"/>
      <w:r w:rsidRPr="002131EE">
        <w:rPr>
          <w:rFonts w:ascii="Sakkal Majalla" w:hAnsi="Sakkal Majalla" w:cs="Sakkal Majalla"/>
          <w:sz w:val="32"/>
          <w:szCs w:val="32"/>
          <w:rtl/>
        </w:rPr>
        <w:t>جويلية</w:t>
      </w:r>
      <w:proofErr w:type="spellEnd"/>
      <w:r w:rsidRPr="002131EE">
        <w:rPr>
          <w:rFonts w:ascii="Sakkal Majalla" w:hAnsi="Sakkal Majalla" w:cs="Sakkal Majalla"/>
          <w:sz w:val="32"/>
          <w:szCs w:val="32"/>
          <w:rtl/>
        </w:rPr>
        <w:t xml:space="preserve"> إلى الشعب </w:t>
      </w:r>
      <w:proofErr w:type="spellStart"/>
      <w:r w:rsidRPr="002131EE">
        <w:rPr>
          <w:rFonts w:ascii="Sakkal Majalla" w:hAnsi="Sakkal Majalla" w:cs="Sakkal Majalla"/>
          <w:sz w:val="32"/>
          <w:szCs w:val="32"/>
          <w:rtl/>
        </w:rPr>
        <w:t>الجزائري</w:t>
      </w:r>
      <w:r w:rsidR="00AE380D">
        <w:rPr>
          <w:rFonts w:ascii="Sakkal Majalla" w:hAnsi="Sakkal Majalla" w:cs="Sakkal Majalla" w:hint="cs"/>
          <w:sz w:val="32"/>
          <w:szCs w:val="32"/>
          <w:rtl/>
        </w:rPr>
        <w:t>،</w:t>
      </w:r>
      <w:proofErr w:type="spellEnd"/>
      <w:r w:rsidRPr="002131EE">
        <w:rPr>
          <w:rFonts w:ascii="Sakkal Majalla" w:hAnsi="Sakkal Majalla" w:cs="Sakkal Majalla"/>
          <w:sz w:val="32"/>
          <w:szCs w:val="32"/>
          <w:rtl/>
        </w:rPr>
        <w:t xml:space="preserve"> أكدت في</w:t>
      </w:r>
      <w:r w:rsidR="00AE380D">
        <w:rPr>
          <w:rFonts w:ascii="Sakkal Majalla" w:hAnsi="Sakkal Majalla" w:cs="Sakkal Majalla" w:hint="cs"/>
          <w:sz w:val="32"/>
          <w:szCs w:val="32"/>
          <w:rtl/>
        </w:rPr>
        <w:t>ه</w:t>
      </w:r>
      <w:r w:rsidRPr="002131EE">
        <w:rPr>
          <w:rFonts w:ascii="Sakkal Majalla" w:hAnsi="Sakkal Majalla" w:cs="Sakkal Majalla"/>
          <w:sz w:val="32"/>
          <w:szCs w:val="32"/>
          <w:rtl/>
        </w:rPr>
        <w:t xml:space="preserve"> أن</w:t>
      </w:r>
      <w:r w:rsidR="00AE380D">
        <w:rPr>
          <w:rFonts w:ascii="Sakkal Majalla" w:hAnsi="Sakkal Majalla" w:cs="Sakkal Majalla" w:hint="cs"/>
          <w:sz w:val="32"/>
          <w:szCs w:val="32"/>
          <w:rtl/>
        </w:rPr>
        <w:t>ه</w:t>
      </w:r>
      <w:r w:rsidRPr="002131EE">
        <w:rPr>
          <w:rFonts w:ascii="Sakkal Majalla" w:hAnsi="Sakkal Majalla" w:cs="Sakkal Majalla"/>
          <w:sz w:val="32"/>
          <w:szCs w:val="32"/>
          <w:rtl/>
        </w:rPr>
        <w:t xml:space="preserve"> رغم</w:t>
      </w:r>
      <w:r w:rsidR="00AE380D">
        <w:rPr>
          <w:rFonts w:ascii="Sakkal Majalla" w:hAnsi="Sakkal Majalla" w:cs="Sakkal Majalla" w:hint="cs"/>
          <w:sz w:val="32"/>
          <w:szCs w:val="32"/>
          <w:rtl/>
        </w:rPr>
        <w:t xml:space="preserve"> </w:t>
      </w:r>
      <w:r w:rsidRPr="002131EE">
        <w:rPr>
          <w:rFonts w:ascii="Sakkal Majalla" w:hAnsi="Sakkal Majalla" w:cs="Sakkal Majalla" w:hint="eastAsia"/>
          <w:sz w:val="32"/>
          <w:szCs w:val="32"/>
          <w:rtl/>
        </w:rPr>
        <w:t>فشل</w:t>
      </w:r>
      <w:r w:rsidRPr="002131EE">
        <w:rPr>
          <w:rFonts w:ascii="Sakkal Majalla" w:hAnsi="Sakkal Majalla" w:cs="Sakkal Majalla"/>
          <w:sz w:val="32"/>
          <w:szCs w:val="32"/>
          <w:rtl/>
        </w:rPr>
        <w:t xml:space="preserve"> محادثات مولا</w:t>
      </w:r>
      <w:r w:rsidR="00AE380D">
        <w:rPr>
          <w:rFonts w:ascii="Sakkal Majalla" w:hAnsi="Sakkal Majalla" w:cs="Sakkal Majalla" w:hint="cs"/>
          <w:sz w:val="32"/>
          <w:szCs w:val="32"/>
          <w:rtl/>
        </w:rPr>
        <w:t>ن</w:t>
      </w:r>
      <w:r w:rsidRPr="002131EE">
        <w:rPr>
          <w:rFonts w:ascii="Sakkal Majalla" w:hAnsi="Sakkal Majalla" w:cs="Sakkal Majalla"/>
          <w:sz w:val="32"/>
          <w:szCs w:val="32"/>
          <w:rtl/>
        </w:rPr>
        <w:t xml:space="preserve"> إلا أنها فضحت نوايا فرنسا، وكذلك استعداد</w:t>
      </w:r>
      <w:r w:rsidR="00AE380D">
        <w:rPr>
          <w:rFonts w:ascii="Sakkal Majalla" w:hAnsi="Sakkal Majalla" w:cs="Sakkal Majalla" w:hint="cs"/>
          <w:sz w:val="32"/>
          <w:szCs w:val="32"/>
          <w:rtl/>
        </w:rPr>
        <w:t>ه</w:t>
      </w:r>
      <w:r w:rsidRPr="002131EE">
        <w:rPr>
          <w:rFonts w:ascii="Sakkal Majalla" w:hAnsi="Sakkal Majalla" w:cs="Sakkal Majalla"/>
          <w:sz w:val="32"/>
          <w:szCs w:val="32"/>
          <w:rtl/>
        </w:rPr>
        <w:t>ا لإيفاد مبعوثين إلى باريس إ</w:t>
      </w:r>
      <w:r w:rsidR="00AE380D">
        <w:rPr>
          <w:rFonts w:ascii="Sakkal Majalla" w:hAnsi="Sakkal Majalla" w:cs="Sakkal Majalla" w:hint="cs"/>
          <w:sz w:val="32"/>
          <w:szCs w:val="32"/>
          <w:rtl/>
        </w:rPr>
        <w:t>ن</w:t>
      </w:r>
      <w:r w:rsidRPr="002131EE">
        <w:rPr>
          <w:rFonts w:ascii="Sakkal Majalla" w:hAnsi="Sakkal Majalla" w:cs="Sakkal Majalla"/>
          <w:sz w:val="32"/>
          <w:szCs w:val="32"/>
          <w:rtl/>
        </w:rPr>
        <w:t xml:space="preserve"> تخلت الحكومة</w:t>
      </w:r>
      <w:r w:rsidR="00AE380D">
        <w:rPr>
          <w:rFonts w:ascii="Sakkal Majalla" w:hAnsi="Sakkal Majalla" w:cs="Sakkal Majalla" w:hint="cs"/>
          <w:sz w:val="32"/>
          <w:szCs w:val="32"/>
          <w:rtl/>
        </w:rPr>
        <w:t xml:space="preserve"> </w:t>
      </w:r>
      <w:r w:rsidRPr="002131EE">
        <w:rPr>
          <w:rFonts w:ascii="Sakkal Majalla" w:hAnsi="Sakkal Majalla" w:cs="Sakkal Majalla" w:hint="eastAsia"/>
          <w:sz w:val="32"/>
          <w:szCs w:val="32"/>
          <w:rtl/>
        </w:rPr>
        <w:t>الفرنسية</w:t>
      </w:r>
      <w:r w:rsidRPr="002131EE">
        <w:rPr>
          <w:rFonts w:ascii="Sakkal Majalla" w:hAnsi="Sakkal Majalla" w:cs="Sakkal Majalla"/>
          <w:sz w:val="32"/>
          <w:szCs w:val="32"/>
          <w:rtl/>
        </w:rPr>
        <w:t xml:space="preserve"> عن شروطها السابقة</w:t>
      </w:r>
      <w:r w:rsidR="00AE380D">
        <w:rPr>
          <w:rStyle w:val="Appelnotedebasdep"/>
          <w:rFonts w:ascii="Sakkal Majalla" w:hAnsi="Sakkal Majalla" w:cs="Sakkal Majalla"/>
          <w:sz w:val="32"/>
          <w:szCs w:val="32"/>
          <w:rtl/>
        </w:rPr>
        <w:footnoteReference w:id="134"/>
      </w:r>
      <w:r w:rsidRPr="002131EE">
        <w:rPr>
          <w:rFonts w:ascii="Sakkal Majalla" w:hAnsi="Sakkal Majalla" w:cs="Sakkal Majalla"/>
          <w:sz w:val="32"/>
          <w:szCs w:val="32"/>
          <w:rtl/>
        </w:rPr>
        <w:t>.</w:t>
      </w:r>
    </w:p>
    <w:p w:rsidR="002131EE" w:rsidRPr="002131EE" w:rsidRDefault="002131EE" w:rsidP="007A2201">
      <w:pPr>
        <w:spacing w:line="276" w:lineRule="auto"/>
        <w:ind w:firstLine="720"/>
        <w:jc w:val="lowKashida"/>
        <w:rPr>
          <w:rFonts w:ascii="Sakkal Majalla" w:hAnsi="Sakkal Majalla" w:cs="Sakkal Majalla"/>
          <w:sz w:val="32"/>
          <w:szCs w:val="32"/>
          <w:rtl/>
        </w:rPr>
      </w:pPr>
      <w:r w:rsidRPr="002131EE">
        <w:rPr>
          <w:rFonts w:ascii="Sakkal Majalla" w:hAnsi="Sakkal Majalla" w:cs="Sakkal Majalla"/>
          <w:sz w:val="32"/>
          <w:szCs w:val="32"/>
          <w:rtl/>
        </w:rPr>
        <w:t>إ</w:t>
      </w:r>
      <w:r w:rsidR="007A2201">
        <w:rPr>
          <w:rFonts w:ascii="Sakkal Majalla" w:hAnsi="Sakkal Majalla" w:cs="Sakkal Majalla" w:hint="cs"/>
          <w:sz w:val="32"/>
          <w:szCs w:val="32"/>
          <w:rtl/>
        </w:rPr>
        <w:t>ن</w:t>
      </w:r>
      <w:r w:rsidRPr="002131EE">
        <w:rPr>
          <w:rFonts w:ascii="Sakkal Majalla" w:hAnsi="Sakkal Majalla" w:cs="Sakkal Majalla"/>
          <w:sz w:val="32"/>
          <w:szCs w:val="32"/>
          <w:rtl/>
        </w:rPr>
        <w:t xml:space="preserve"> محادثات مولا</w:t>
      </w:r>
      <w:r w:rsidR="007A2201">
        <w:rPr>
          <w:rFonts w:ascii="Sakkal Majalla" w:hAnsi="Sakkal Majalla" w:cs="Sakkal Majalla" w:hint="cs"/>
          <w:sz w:val="32"/>
          <w:szCs w:val="32"/>
          <w:rtl/>
        </w:rPr>
        <w:t>ن</w:t>
      </w:r>
      <w:r w:rsidRPr="002131EE">
        <w:rPr>
          <w:rFonts w:ascii="Sakkal Majalla" w:hAnsi="Sakkal Majalla" w:cs="Sakkal Majalla"/>
          <w:sz w:val="32"/>
          <w:szCs w:val="32"/>
          <w:rtl/>
        </w:rPr>
        <w:t xml:space="preserve"> من أ</w:t>
      </w:r>
      <w:r w:rsidR="007A2201">
        <w:rPr>
          <w:rFonts w:ascii="Sakkal Majalla" w:hAnsi="Sakkal Majalla" w:cs="Sakkal Majalla" w:hint="cs"/>
          <w:sz w:val="32"/>
          <w:szCs w:val="32"/>
          <w:rtl/>
        </w:rPr>
        <w:t>ه</w:t>
      </w:r>
      <w:r w:rsidRPr="002131EE">
        <w:rPr>
          <w:rFonts w:ascii="Sakkal Majalla" w:hAnsi="Sakkal Majalla" w:cs="Sakkal Majalla"/>
          <w:sz w:val="32"/>
          <w:szCs w:val="32"/>
          <w:rtl/>
        </w:rPr>
        <w:t>م مراحل الثورة التحريرية</w:t>
      </w:r>
      <w:r w:rsidR="007A2201">
        <w:rPr>
          <w:rFonts w:ascii="Sakkal Majalla" w:hAnsi="Sakkal Majalla" w:cs="Sakkal Majalla" w:hint="cs"/>
          <w:sz w:val="32"/>
          <w:szCs w:val="32"/>
          <w:rtl/>
        </w:rPr>
        <w:t>،</w:t>
      </w:r>
      <w:r w:rsidRPr="002131EE">
        <w:rPr>
          <w:rFonts w:ascii="Sakkal Majalla" w:hAnsi="Sakkal Majalla" w:cs="Sakkal Majalla"/>
          <w:sz w:val="32"/>
          <w:szCs w:val="32"/>
          <w:rtl/>
        </w:rPr>
        <w:t xml:space="preserve"> فهي أو</w:t>
      </w:r>
      <w:r w:rsidR="007A2201">
        <w:rPr>
          <w:rFonts w:ascii="Sakkal Majalla" w:hAnsi="Sakkal Majalla" w:cs="Sakkal Majalla" w:hint="cs"/>
          <w:sz w:val="32"/>
          <w:szCs w:val="32"/>
          <w:rtl/>
        </w:rPr>
        <w:t>ل</w:t>
      </w:r>
      <w:r w:rsidRPr="002131EE">
        <w:rPr>
          <w:rFonts w:ascii="Sakkal Majalla" w:hAnsi="Sakkal Majalla" w:cs="Sakkal Majalla"/>
          <w:sz w:val="32"/>
          <w:szCs w:val="32"/>
          <w:rtl/>
        </w:rPr>
        <w:t xml:space="preserve"> اتصالات رسمية</w:t>
      </w:r>
      <w:r w:rsidR="007A2201">
        <w:rPr>
          <w:rFonts w:ascii="Sakkal Majalla" w:hAnsi="Sakkal Majalla" w:cs="Sakkal Majalla" w:hint="cs"/>
          <w:sz w:val="32"/>
          <w:szCs w:val="32"/>
          <w:rtl/>
        </w:rPr>
        <w:t xml:space="preserve"> ع</w:t>
      </w:r>
      <w:r w:rsidR="00EA1CA0">
        <w:rPr>
          <w:rFonts w:ascii="Sakkal Majalla" w:hAnsi="Sakkal Majalla" w:cs="Sakkal Majalla" w:hint="cs"/>
          <w:sz w:val="32"/>
          <w:szCs w:val="32"/>
          <w:rtl/>
        </w:rPr>
        <w:t>ل</w:t>
      </w:r>
      <w:r w:rsidR="007A2201">
        <w:rPr>
          <w:rFonts w:ascii="Sakkal Majalla" w:hAnsi="Sakkal Majalla" w:cs="Sakkal Majalla" w:hint="cs"/>
          <w:sz w:val="32"/>
          <w:szCs w:val="32"/>
          <w:rtl/>
        </w:rPr>
        <w:t>نية،</w:t>
      </w:r>
      <w:r w:rsidRPr="002131EE">
        <w:rPr>
          <w:rFonts w:ascii="Sakkal Majalla" w:hAnsi="Sakkal Majalla" w:cs="Sakkal Majalla"/>
          <w:sz w:val="32"/>
          <w:szCs w:val="32"/>
          <w:rtl/>
        </w:rPr>
        <w:t xml:space="preserve"> لكن نتيجة تعنت الحكومة الفرنسية و</w:t>
      </w:r>
      <w:r w:rsidR="007A2201">
        <w:rPr>
          <w:rFonts w:ascii="Sakkal Majalla" w:hAnsi="Sakkal Majalla" w:cs="Sakkal Majalla" w:hint="cs"/>
          <w:sz w:val="32"/>
          <w:szCs w:val="32"/>
          <w:rtl/>
        </w:rPr>
        <w:t xml:space="preserve"> </w:t>
      </w:r>
      <w:r w:rsidRPr="002131EE">
        <w:rPr>
          <w:rFonts w:ascii="Sakkal Majalla" w:hAnsi="Sakkal Majalla" w:cs="Sakkal Majalla" w:hint="eastAsia"/>
          <w:sz w:val="32"/>
          <w:szCs w:val="32"/>
          <w:rtl/>
        </w:rPr>
        <w:t>محاولة</w:t>
      </w:r>
      <w:r w:rsidR="007A2201">
        <w:rPr>
          <w:rFonts w:ascii="Sakkal Majalla" w:hAnsi="Sakkal Majalla" w:cs="Sakkal Majalla" w:hint="cs"/>
          <w:sz w:val="32"/>
          <w:szCs w:val="32"/>
          <w:rtl/>
        </w:rPr>
        <w:t xml:space="preserve"> </w:t>
      </w:r>
      <w:r w:rsidRPr="002131EE">
        <w:rPr>
          <w:rFonts w:ascii="Sakkal Majalla" w:hAnsi="Sakkal Majalla" w:cs="Sakkal Majalla" w:hint="eastAsia"/>
          <w:sz w:val="32"/>
          <w:szCs w:val="32"/>
          <w:rtl/>
        </w:rPr>
        <w:t>فرض</w:t>
      </w:r>
      <w:r w:rsidRPr="002131EE">
        <w:rPr>
          <w:rFonts w:ascii="Sakkal Majalla" w:hAnsi="Sakkal Majalla" w:cs="Sakkal Majalla"/>
          <w:sz w:val="32"/>
          <w:szCs w:val="32"/>
          <w:rtl/>
        </w:rPr>
        <w:t xml:space="preserve"> إستراتيجيتها على الوفد الجزائري فشلت وعلقت </w:t>
      </w:r>
      <w:r w:rsidR="00EA1CA0">
        <w:rPr>
          <w:rFonts w:ascii="Sakkal Majalla" w:hAnsi="Sakkal Majalla" w:cs="Sakkal Majalla"/>
          <w:sz w:val="32"/>
          <w:szCs w:val="32"/>
          <w:rtl/>
        </w:rPr>
        <w:t>الاتصالات بين الطرفين لتأتي مظا</w:t>
      </w:r>
      <w:r w:rsidR="00EA1CA0">
        <w:rPr>
          <w:rFonts w:ascii="Sakkal Majalla" w:hAnsi="Sakkal Majalla" w:cs="Sakkal Majalla" w:hint="cs"/>
          <w:sz w:val="32"/>
          <w:szCs w:val="32"/>
          <w:rtl/>
        </w:rPr>
        <w:t>ه</w:t>
      </w:r>
      <w:r w:rsidRPr="002131EE">
        <w:rPr>
          <w:rFonts w:ascii="Sakkal Majalla" w:hAnsi="Sakkal Majalla" w:cs="Sakkal Majalla"/>
          <w:sz w:val="32"/>
          <w:szCs w:val="32"/>
          <w:rtl/>
        </w:rPr>
        <w:t>رات 11 ديسمبر 1960</w:t>
      </w:r>
      <w:r w:rsidR="007A2201">
        <w:rPr>
          <w:rFonts w:ascii="Sakkal Majalla" w:hAnsi="Sakkal Majalla" w:cs="Sakkal Majalla" w:hint="cs"/>
          <w:sz w:val="32"/>
          <w:szCs w:val="32"/>
          <w:rtl/>
        </w:rPr>
        <w:t xml:space="preserve"> </w:t>
      </w:r>
      <w:r w:rsidRPr="002131EE">
        <w:rPr>
          <w:rFonts w:ascii="Sakkal Majalla" w:hAnsi="Sakkal Majalla" w:cs="Sakkal Majalla" w:hint="eastAsia"/>
          <w:sz w:val="32"/>
          <w:szCs w:val="32"/>
          <w:rtl/>
        </w:rPr>
        <w:t>و</w:t>
      </w:r>
      <w:r w:rsidRPr="002131EE">
        <w:rPr>
          <w:rFonts w:ascii="Sakkal Majalla" w:hAnsi="Sakkal Majalla" w:cs="Sakkal Majalla"/>
          <w:sz w:val="32"/>
          <w:szCs w:val="32"/>
          <w:rtl/>
        </w:rPr>
        <w:t>تقلب كل الموازين.</w:t>
      </w:r>
    </w:p>
    <w:p w:rsidR="002131EE" w:rsidRDefault="002131EE" w:rsidP="00C03CDD">
      <w:pPr>
        <w:spacing w:after="240" w:line="276" w:lineRule="auto"/>
        <w:ind w:firstLine="720"/>
        <w:jc w:val="lowKashida"/>
        <w:rPr>
          <w:rFonts w:ascii="Sakkal Majalla" w:hAnsi="Sakkal Majalla" w:cs="Sakkal Majalla"/>
          <w:sz w:val="32"/>
          <w:szCs w:val="32"/>
          <w:rtl/>
        </w:rPr>
      </w:pPr>
      <w:r w:rsidRPr="002131EE">
        <w:rPr>
          <w:rFonts w:ascii="Sakkal Majalla" w:hAnsi="Sakkal Majalla" w:cs="Sakkal Majalla"/>
          <w:sz w:val="32"/>
          <w:szCs w:val="32"/>
          <w:rtl/>
        </w:rPr>
        <w:t xml:space="preserve">ففي </w:t>
      </w:r>
      <w:r w:rsidR="007A2201">
        <w:rPr>
          <w:rFonts w:ascii="Sakkal Majalla" w:hAnsi="Sakkal Majalla" w:cs="Sakkal Majalla" w:hint="cs"/>
          <w:sz w:val="32"/>
          <w:szCs w:val="32"/>
          <w:rtl/>
        </w:rPr>
        <w:t>0</w:t>
      </w:r>
      <w:r w:rsidRPr="002131EE">
        <w:rPr>
          <w:rFonts w:ascii="Sakkal Majalla" w:hAnsi="Sakkal Majalla" w:cs="Sakkal Majalla"/>
          <w:sz w:val="32"/>
          <w:szCs w:val="32"/>
          <w:rtl/>
        </w:rPr>
        <w:t>4 نوفمبر 1960 أعلن ديغو</w:t>
      </w:r>
      <w:r w:rsidR="007A2201">
        <w:rPr>
          <w:rFonts w:ascii="Sakkal Majalla" w:hAnsi="Sakkal Majalla" w:cs="Sakkal Majalla" w:hint="cs"/>
          <w:sz w:val="32"/>
          <w:szCs w:val="32"/>
          <w:rtl/>
        </w:rPr>
        <w:t>ل</w:t>
      </w:r>
      <w:r w:rsidRPr="002131EE">
        <w:rPr>
          <w:rFonts w:ascii="Sakkal Majalla" w:hAnsi="Sakkal Majalla" w:cs="Sakkal Majalla"/>
          <w:sz w:val="32"/>
          <w:szCs w:val="32"/>
          <w:rtl/>
        </w:rPr>
        <w:t xml:space="preserve"> في خطاب ل</w:t>
      </w:r>
      <w:r w:rsidR="007A2201">
        <w:rPr>
          <w:rFonts w:ascii="Sakkal Majalla" w:hAnsi="Sakkal Majalla" w:cs="Sakkal Majalla" w:hint="cs"/>
          <w:sz w:val="32"/>
          <w:szCs w:val="32"/>
          <w:rtl/>
        </w:rPr>
        <w:t>ه</w:t>
      </w:r>
      <w:r w:rsidRPr="002131EE">
        <w:rPr>
          <w:rFonts w:ascii="Sakkal Majalla" w:hAnsi="Sakkal Majalla" w:cs="Sakkal Majalla"/>
          <w:sz w:val="32"/>
          <w:szCs w:val="32"/>
          <w:rtl/>
        </w:rPr>
        <w:t xml:space="preserve"> عن ميلاد "الجزائر جزائرية"، إذ كا</w:t>
      </w:r>
      <w:r w:rsidR="007A2201">
        <w:rPr>
          <w:rFonts w:ascii="Sakkal Majalla" w:hAnsi="Sakkal Majalla" w:cs="Sakkal Majalla" w:hint="cs"/>
          <w:sz w:val="32"/>
          <w:szCs w:val="32"/>
          <w:rtl/>
        </w:rPr>
        <w:t>ن</w:t>
      </w:r>
      <w:r w:rsidRPr="002131EE">
        <w:rPr>
          <w:rFonts w:ascii="Sakkal Majalla" w:hAnsi="Sakkal Majalla" w:cs="Sakkal Majalla"/>
          <w:sz w:val="32"/>
          <w:szCs w:val="32"/>
          <w:rtl/>
        </w:rPr>
        <w:t xml:space="preserve"> يطمح إلى تجزئة الشعب</w:t>
      </w:r>
      <w:r w:rsidR="007A2201">
        <w:rPr>
          <w:rFonts w:ascii="Sakkal Majalla" w:hAnsi="Sakkal Majalla" w:cs="Sakkal Majalla" w:hint="cs"/>
          <w:sz w:val="32"/>
          <w:szCs w:val="32"/>
          <w:rtl/>
        </w:rPr>
        <w:t xml:space="preserve"> </w:t>
      </w:r>
      <w:r w:rsidRPr="002131EE">
        <w:rPr>
          <w:rFonts w:ascii="Sakkal Majalla" w:hAnsi="Sakkal Majalla" w:cs="Sakkal Majalla" w:hint="eastAsia"/>
          <w:sz w:val="32"/>
          <w:szCs w:val="32"/>
          <w:rtl/>
        </w:rPr>
        <w:t>الجزائري</w:t>
      </w:r>
      <w:r w:rsidR="007A2201">
        <w:rPr>
          <w:rFonts w:ascii="Sakkal Majalla" w:hAnsi="Sakkal Majalla" w:cs="Sakkal Majalla" w:hint="cs"/>
          <w:sz w:val="32"/>
          <w:szCs w:val="32"/>
          <w:rtl/>
        </w:rPr>
        <w:t>،</w:t>
      </w:r>
      <w:r w:rsidRPr="002131EE">
        <w:rPr>
          <w:rFonts w:ascii="Sakkal Majalla" w:hAnsi="Sakkal Majalla" w:cs="Sakkal Majalla"/>
          <w:sz w:val="32"/>
          <w:szCs w:val="32"/>
          <w:rtl/>
        </w:rPr>
        <w:t xml:space="preserve"> ونلمس </w:t>
      </w:r>
      <w:r w:rsidR="007A2201">
        <w:rPr>
          <w:rFonts w:ascii="Sakkal Majalla" w:hAnsi="Sakkal Majalla" w:cs="Sakkal Majalla" w:hint="cs"/>
          <w:sz w:val="32"/>
          <w:szCs w:val="32"/>
          <w:rtl/>
        </w:rPr>
        <w:t>ه</w:t>
      </w:r>
      <w:r w:rsidRPr="002131EE">
        <w:rPr>
          <w:rFonts w:ascii="Sakkal Majalla" w:hAnsi="Sakkal Majalla" w:cs="Sakkal Majalla"/>
          <w:sz w:val="32"/>
          <w:szCs w:val="32"/>
          <w:rtl/>
        </w:rPr>
        <w:t>ذا من خلا</w:t>
      </w:r>
      <w:r w:rsidR="007A2201">
        <w:rPr>
          <w:rFonts w:ascii="Sakkal Majalla" w:hAnsi="Sakkal Majalla" w:cs="Sakkal Majalla" w:hint="cs"/>
          <w:sz w:val="32"/>
          <w:szCs w:val="32"/>
          <w:rtl/>
        </w:rPr>
        <w:t>ل</w:t>
      </w:r>
      <w:r w:rsidRPr="002131EE">
        <w:rPr>
          <w:rFonts w:ascii="Sakkal Majalla" w:hAnsi="Sakkal Majalla" w:cs="Sakkal Majalla"/>
          <w:sz w:val="32"/>
          <w:szCs w:val="32"/>
          <w:rtl/>
        </w:rPr>
        <w:t xml:space="preserve"> تصريح</w:t>
      </w:r>
      <w:r w:rsidR="007A2201">
        <w:rPr>
          <w:rFonts w:ascii="Sakkal Majalla" w:hAnsi="Sakkal Majalla" w:cs="Sakkal Majalla" w:hint="cs"/>
          <w:sz w:val="32"/>
          <w:szCs w:val="32"/>
          <w:rtl/>
        </w:rPr>
        <w:t>ه</w:t>
      </w:r>
      <w:r w:rsidRPr="002131EE">
        <w:rPr>
          <w:rFonts w:ascii="Sakkal Majalla" w:hAnsi="Sakkal Majalla" w:cs="Sakkal Majalla"/>
          <w:sz w:val="32"/>
          <w:szCs w:val="32"/>
          <w:rtl/>
        </w:rPr>
        <w:t>: " أ</w:t>
      </w:r>
      <w:r w:rsidR="007A2201">
        <w:rPr>
          <w:rFonts w:ascii="Sakkal Majalla" w:hAnsi="Sakkal Majalla" w:cs="Sakkal Majalla" w:hint="cs"/>
          <w:sz w:val="32"/>
          <w:szCs w:val="32"/>
          <w:rtl/>
        </w:rPr>
        <w:t>ن</w:t>
      </w:r>
      <w:r w:rsidRPr="002131EE">
        <w:rPr>
          <w:rFonts w:ascii="Sakkal Majalla" w:hAnsi="Sakkal Majalla" w:cs="Sakkal Majalla"/>
          <w:sz w:val="32"/>
          <w:szCs w:val="32"/>
          <w:rtl/>
        </w:rPr>
        <w:t xml:space="preserve"> الجزائر جزائرية سو</w:t>
      </w:r>
      <w:r w:rsidR="00BD6599">
        <w:rPr>
          <w:rFonts w:ascii="Sakkal Majalla" w:hAnsi="Sakkal Majalla" w:cs="Sakkal Majalla" w:hint="cs"/>
          <w:sz w:val="32"/>
          <w:szCs w:val="32"/>
          <w:rtl/>
        </w:rPr>
        <w:t>ف</w:t>
      </w:r>
      <w:r w:rsidRPr="002131EE">
        <w:rPr>
          <w:rFonts w:ascii="Sakkal Majalla" w:hAnsi="Sakkal Majalla" w:cs="Sakkal Majalla"/>
          <w:sz w:val="32"/>
          <w:szCs w:val="32"/>
          <w:rtl/>
        </w:rPr>
        <w:t xml:space="preserve"> تتحقق وسو</w:t>
      </w:r>
      <w:r w:rsidR="00BD6599">
        <w:rPr>
          <w:rFonts w:ascii="Sakkal Majalla" w:hAnsi="Sakkal Majalla" w:cs="Sakkal Majalla" w:hint="cs"/>
          <w:sz w:val="32"/>
          <w:szCs w:val="32"/>
          <w:rtl/>
        </w:rPr>
        <w:t>ف</w:t>
      </w:r>
      <w:r w:rsidRPr="002131EE">
        <w:rPr>
          <w:rFonts w:ascii="Sakkal Majalla" w:hAnsi="Sakkal Majalla" w:cs="Sakkal Majalla"/>
          <w:sz w:val="32"/>
          <w:szCs w:val="32"/>
          <w:rtl/>
        </w:rPr>
        <w:t xml:space="preserve"> تكو</w:t>
      </w:r>
      <w:r w:rsidR="00BD6599">
        <w:rPr>
          <w:rFonts w:ascii="Sakkal Majalla" w:hAnsi="Sakkal Majalla" w:cs="Sakkal Majalla" w:hint="cs"/>
          <w:sz w:val="32"/>
          <w:szCs w:val="32"/>
          <w:rtl/>
        </w:rPr>
        <w:t>ن</w:t>
      </w:r>
      <w:r w:rsidRPr="002131EE">
        <w:rPr>
          <w:rFonts w:ascii="Sakkal Majalla" w:hAnsi="Sakkal Majalla" w:cs="Sakkal Majalla"/>
          <w:sz w:val="32"/>
          <w:szCs w:val="32"/>
          <w:rtl/>
        </w:rPr>
        <w:t xml:space="preserve"> لها حكومتها وقوانينها و</w:t>
      </w:r>
      <w:r w:rsidRPr="002131EE">
        <w:rPr>
          <w:rFonts w:ascii="Sakkal Majalla" w:hAnsi="Sakkal Majalla" w:cs="Sakkal Majalla" w:hint="eastAsia"/>
          <w:sz w:val="32"/>
          <w:szCs w:val="32"/>
          <w:rtl/>
        </w:rPr>
        <w:t>أنظمتها</w:t>
      </w:r>
      <w:r w:rsidRPr="002131EE">
        <w:rPr>
          <w:rFonts w:ascii="Sakkal Majalla" w:hAnsi="Sakkal Majalla" w:cs="Sakkal Majalla"/>
          <w:sz w:val="32"/>
          <w:szCs w:val="32"/>
          <w:rtl/>
        </w:rPr>
        <w:t xml:space="preserve"> الخاصة وعلى أ</w:t>
      </w:r>
      <w:r w:rsidR="00BD6599">
        <w:rPr>
          <w:rFonts w:ascii="Sakkal Majalla" w:hAnsi="Sakkal Majalla" w:cs="Sakkal Majalla" w:hint="cs"/>
          <w:sz w:val="32"/>
          <w:szCs w:val="32"/>
          <w:rtl/>
        </w:rPr>
        <w:t>ن</w:t>
      </w:r>
      <w:r w:rsidRPr="002131EE">
        <w:rPr>
          <w:rFonts w:ascii="Sakkal Majalla" w:hAnsi="Sakkal Majalla" w:cs="Sakkal Majalla"/>
          <w:sz w:val="32"/>
          <w:szCs w:val="32"/>
          <w:rtl/>
        </w:rPr>
        <w:t xml:space="preserve"> تكو</w:t>
      </w:r>
      <w:r w:rsidR="00BD6599">
        <w:rPr>
          <w:rFonts w:ascii="Sakkal Majalla" w:hAnsi="Sakkal Majalla" w:cs="Sakkal Majalla" w:hint="cs"/>
          <w:sz w:val="32"/>
          <w:szCs w:val="32"/>
          <w:rtl/>
        </w:rPr>
        <w:t>ن</w:t>
      </w:r>
      <w:r w:rsidRPr="002131EE">
        <w:rPr>
          <w:rFonts w:ascii="Sakkal Majalla" w:hAnsi="Sakkal Majalla" w:cs="Sakkal Majalla"/>
          <w:sz w:val="32"/>
          <w:szCs w:val="32"/>
          <w:rtl/>
        </w:rPr>
        <w:t xml:space="preserve"> الجزائر تابعة لفرنسا في جميع الميادين، أما إذا أرادوا الاستقلا</w:t>
      </w:r>
      <w:r w:rsidR="00BD6599">
        <w:rPr>
          <w:rFonts w:ascii="Sakkal Majalla" w:hAnsi="Sakkal Majalla" w:cs="Sakkal Majalla" w:hint="cs"/>
          <w:sz w:val="32"/>
          <w:szCs w:val="32"/>
          <w:rtl/>
        </w:rPr>
        <w:t>ل</w:t>
      </w:r>
      <w:r w:rsidRPr="002131EE">
        <w:rPr>
          <w:rFonts w:ascii="Sakkal Majalla" w:hAnsi="Sakkal Majalla" w:cs="Sakkal Majalla"/>
          <w:sz w:val="32"/>
          <w:szCs w:val="32"/>
          <w:rtl/>
        </w:rPr>
        <w:t xml:space="preserve"> فإ</w:t>
      </w:r>
      <w:r w:rsidR="00BD6599">
        <w:rPr>
          <w:rFonts w:ascii="Sakkal Majalla" w:hAnsi="Sakkal Majalla" w:cs="Sakkal Majalla" w:hint="cs"/>
          <w:sz w:val="32"/>
          <w:szCs w:val="32"/>
          <w:rtl/>
        </w:rPr>
        <w:t>ن</w:t>
      </w:r>
      <w:r w:rsidRPr="002131EE">
        <w:rPr>
          <w:rFonts w:ascii="Sakkal Majalla" w:hAnsi="Sakkal Majalla" w:cs="Sakkal Majalla"/>
          <w:sz w:val="32"/>
          <w:szCs w:val="32"/>
          <w:rtl/>
        </w:rPr>
        <w:t xml:space="preserve"> الحكومة</w:t>
      </w:r>
      <w:r w:rsidR="00BD6599">
        <w:rPr>
          <w:rFonts w:ascii="Sakkal Majalla" w:hAnsi="Sakkal Majalla" w:cs="Sakkal Majalla" w:hint="cs"/>
          <w:sz w:val="32"/>
          <w:szCs w:val="32"/>
          <w:rtl/>
        </w:rPr>
        <w:t xml:space="preserve"> </w:t>
      </w:r>
      <w:r w:rsidRPr="002131EE">
        <w:rPr>
          <w:rFonts w:ascii="Sakkal Majalla" w:hAnsi="Sakkal Majalla" w:cs="Sakkal Majalla" w:hint="eastAsia"/>
          <w:sz w:val="32"/>
          <w:szCs w:val="32"/>
          <w:rtl/>
        </w:rPr>
        <w:t>الفرنسية</w:t>
      </w:r>
      <w:r w:rsidRPr="002131EE">
        <w:rPr>
          <w:rFonts w:ascii="Sakkal Majalla" w:hAnsi="Sakkal Majalla" w:cs="Sakkal Majalla"/>
          <w:sz w:val="32"/>
          <w:szCs w:val="32"/>
          <w:rtl/>
        </w:rPr>
        <w:t xml:space="preserve"> ستعمد إلى تقسيم الجزائر حتى تضمن حقوقها"</w:t>
      </w:r>
      <w:r w:rsidR="00BD6599">
        <w:rPr>
          <w:rStyle w:val="Appelnotedebasdep"/>
          <w:rFonts w:ascii="Sakkal Majalla" w:hAnsi="Sakkal Majalla" w:cs="Sakkal Majalla"/>
          <w:sz w:val="32"/>
          <w:szCs w:val="32"/>
          <w:rtl/>
        </w:rPr>
        <w:footnoteReference w:id="135"/>
      </w:r>
      <w:r w:rsidRPr="002131EE">
        <w:rPr>
          <w:rFonts w:ascii="Sakkal Majalla" w:hAnsi="Sakkal Majalla" w:cs="Sakkal Majalla"/>
          <w:sz w:val="32"/>
          <w:szCs w:val="32"/>
          <w:rtl/>
        </w:rPr>
        <w:t>. وإ</w:t>
      </w:r>
      <w:r w:rsidR="00BD6599">
        <w:rPr>
          <w:rFonts w:ascii="Sakkal Majalla" w:hAnsi="Sakkal Majalla" w:cs="Sakkal Majalla" w:hint="cs"/>
          <w:sz w:val="32"/>
          <w:szCs w:val="32"/>
          <w:rtl/>
        </w:rPr>
        <w:t>ن</w:t>
      </w:r>
      <w:r w:rsidRPr="002131EE">
        <w:rPr>
          <w:rFonts w:ascii="Sakkal Majalla" w:hAnsi="Sakkal Majalla" w:cs="Sakkal Majalla"/>
          <w:sz w:val="32"/>
          <w:szCs w:val="32"/>
          <w:rtl/>
        </w:rPr>
        <w:t xml:space="preserve"> مظا</w:t>
      </w:r>
      <w:r w:rsidR="00BD6599">
        <w:rPr>
          <w:rFonts w:ascii="Sakkal Majalla" w:hAnsi="Sakkal Majalla" w:cs="Sakkal Majalla" w:hint="cs"/>
          <w:sz w:val="32"/>
          <w:szCs w:val="32"/>
          <w:rtl/>
        </w:rPr>
        <w:t>ه</w:t>
      </w:r>
      <w:r w:rsidRPr="002131EE">
        <w:rPr>
          <w:rFonts w:ascii="Sakkal Majalla" w:hAnsi="Sakkal Majalla" w:cs="Sakkal Majalla"/>
          <w:sz w:val="32"/>
          <w:szCs w:val="32"/>
          <w:rtl/>
        </w:rPr>
        <w:t>رات 11 ديسمبر 1960 كما سبق الذكر قد</w:t>
      </w:r>
      <w:r w:rsidR="00BD6599">
        <w:rPr>
          <w:rFonts w:ascii="Sakkal Majalla" w:hAnsi="Sakkal Majalla" w:cs="Sakkal Majalla" w:hint="cs"/>
          <w:sz w:val="32"/>
          <w:szCs w:val="32"/>
          <w:rtl/>
        </w:rPr>
        <w:t xml:space="preserve"> </w:t>
      </w:r>
      <w:r w:rsidRPr="002131EE">
        <w:rPr>
          <w:rFonts w:ascii="Sakkal Majalla" w:hAnsi="Sakkal Majalla" w:cs="Sakkal Majalla" w:hint="eastAsia"/>
          <w:sz w:val="32"/>
          <w:szCs w:val="32"/>
          <w:rtl/>
        </w:rPr>
        <w:t>بر</w:t>
      </w:r>
      <w:r w:rsidR="00BD6599">
        <w:rPr>
          <w:rFonts w:ascii="Sakkal Majalla" w:hAnsi="Sakkal Majalla" w:cs="Sakkal Majalla" w:hint="cs"/>
          <w:sz w:val="32"/>
          <w:szCs w:val="32"/>
          <w:rtl/>
        </w:rPr>
        <w:t>ه</w:t>
      </w:r>
      <w:r w:rsidRPr="002131EE">
        <w:rPr>
          <w:rFonts w:ascii="Sakkal Majalla" w:hAnsi="Sakkal Majalla" w:cs="Sakkal Majalla" w:hint="eastAsia"/>
          <w:sz w:val="32"/>
          <w:szCs w:val="32"/>
          <w:rtl/>
        </w:rPr>
        <w:t>نت</w:t>
      </w:r>
      <w:r w:rsidRPr="002131EE">
        <w:rPr>
          <w:rFonts w:ascii="Sakkal Majalla" w:hAnsi="Sakkal Majalla" w:cs="Sakkal Majalla"/>
          <w:sz w:val="32"/>
          <w:szCs w:val="32"/>
          <w:rtl/>
        </w:rPr>
        <w:t xml:space="preserve"> على تمسك الشعب بقيادت</w:t>
      </w:r>
      <w:r w:rsidR="00BD6599">
        <w:rPr>
          <w:rFonts w:ascii="Sakkal Majalla" w:hAnsi="Sakkal Majalla" w:cs="Sakkal Majalla" w:hint="cs"/>
          <w:sz w:val="32"/>
          <w:szCs w:val="32"/>
          <w:rtl/>
        </w:rPr>
        <w:t>ه،</w:t>
      </w:r>
      <w:r w:rsidRPr="002131EE">
        <w:rPr>
          <w:rFonts w:ascii="Sakkal Majalla" w:hAnsi="Sakkal Majalla" w:cs="Sakkal Majalla"/>
          <w:sz w:val="32"/>
          <w:szCs w:val="32"/>
          <w:rtl/>
        </w:rPr>
        <w:t xml:space="preserve"> حيث عمت </w:t>
      </w:r>
      <w:r w:rsidR="00BD6599">
        <w:rPr>
          <w:rFonts w:ascii="Sakkal Majalla" w:hAnsi="Sakkal Majalla" w:cs="Sakkal Majalla" w:hint="cs"/>
          <w:sz w:val="32"/>
          <w:szCs w:val="32"/>
          <w:rtl/>
        </w:rPr>
        <w:t>ه</w:t>
      </w:r>
      <w:r w:rsidRPr="002131EE">
        <w:rPr>
          <w:rFonts w:ascii="Sakkal Majalla" w:hAnsi="Sakkal Majalla" w:cs="Sakkal Majalla"/>
          <w:sz w:val="32"/>
          <w:szCs w:val="32"/>
          <w:rtl/>
        </w:rPr>
        <w:t xml:space="preserve">ذه </w:t>
      </w:r>
      <w:r w:rsidRPr="002131EE">
        <w:rPr>
          <w:rFonts w:ascii="Sakkal Majalla" w:hAnsi="Sakkal Majalla" w:cs="Sakkal Majalla"/>
          <w:sz w:val="32"/>
          <w:szCs w:val="32"/>
          <w:rtl/>
        </w:rPr>
        <w:lastRenderedPageBreak/>
        <w:t>المظا</w:t>
      </w:r>
      <w:r w:rsidR="00BD6599">
        <w:rPr>
          <w:rFonts w:ascii="Sakkal Majalla" w:hAnsi="Sakkal Majalla" w:cs="Sakkal Majalla" w:hint="cs"/>
          <w:sz w:val="32"/>
          <w:szCs w:val="32"/>
          <w:rtl/>
        </w:rPr>
        <w:t>ه</w:t>
      </w:r>
      <w:r w:rsidRPr="002131EE">
        <w:rPr>
          <w:rFonts w:ascii="Sakkal Majalla" w:hAnsi="Sakkal Majalla" w:cs="Sakkal Majalla"/>
          <w:sz w:val="32"/>
          <w:szCs w:val="32"/>
          <w:rtl/>
        </w:rPr>
        <w:t>رات معظم المد</w:t>
      </w:r>
      <w:r w:rsidR="00BD6599">
        <w:rPr>
          <w:rFonts w:ascii="Sakkal Majalla" w:hAnsi="Sakkal Majalla" w:cs="Sakkal Majalla" w:hint="cs"/>
          <w:sz w:val="32"/>
          <w:szCs w:val="32"/>
          <w:rtl/>
        </w:rPr>
        <w:t>ن</w:t>
      </w:r>
      <w:r w:rsidRPr="002131EE">
        <w:rPr>
          <w:rFonts w:ascii="Sakkal Majalla" w:hAnsi="Sakkal Majalla" w:cs="Sakkal Majalla"/>
          <w:sz w:val="32"/>
          <w:szCs w:val="32"/>
          <w:rtl/>
        </w:rPr>
        <w:t xml:space="preserve"> الجزائرية وخاصة المد</w:t>
      </w:r>
      <w:r w:rsidR="00BD6599">
        <w:rPr>
          <w:rFonts w:ascii="Sakkal Majalla" w:hAnsi="Sakkal Majalla" w:cs="Sakkal Majalla" w:hint="cs"/>
          <w:sz w:val="32"/>
          <w:szCs w:val="32"/>
          <w:rtl/>
        </w:rPr>
        <w:t>ن</w:t>
      </w:r>
      <w:r w:rsidRPr="002131EE">
        <w:rPr>
          <w:rFonts w:ascii="Sakkal Majalla" w:hAnsi="Sakkal Majalla" w:cs="Sakkal Majalla"/>
          <w:sz w:val="32"/>
          <w:szCs w:val="32"/>
          <w:rtl/>
        </w:rPr>
        <w:t xml:space="preserve"> الكبرى، الجزائر</w:t>
      </w:r>
      <w:r w:rsidRPr="002131EE">
        <w:rPr>
          <w:rFonts w:ascii="Sakkal Majalla" w:hAnsi="Sakkal Majalla" w:cs="Sakkal Majalla" w:hint="eastAsia"/>
          <w:sz w:val="32"/>
          <w:szCs w:val="32"/>
          <w:rtl/>
        </w:rPr>
        <w:t>،</w:t>
      </w:r>
      <w:r w:rsidRPr="002131EE">
        <w:rPr>
          <w:rFonts w:ascii="Sakkal Majalla" w:hAnsi="Sakkal Majalla" w:cs="Sakkal Majalla"/>
          <w:sz w:val="32"/>
          <w:szCs w:val="32"/>
          <w:rtl/>
        </w:rPr>
        <w:t xml:space="preserve"> و</w:t>
      </w:r>
      <w:r w:rsidR="00BD6599">
        <w:rPr>
          <w:rFonts w:ascii="Sakkal Majalla" w:hAnsi="Sakkal Majalla" w:cs="Sakkal Majalla" w:hint="cs"/>
          <w:sz w:val="32"/>
          <w:szCs w:val="32"/>
          <w:rtl/>
        </w:rPr>
        <w:t>ه</w:t>
      </w:r>
      <w:r w:rsidRPr="002131EE">
        <w:rPr>
          <w:rFonts w:ascii="Sakkal Majalla" w:hAnsi="Sakkal Majalla" w:cs="Sakkal Majalla"/>
          <w:sz w:val="32"/>
          <w:szCs w:val="32"/>
          <w:rtl/>
        </w:rPr>
        <w:t>را</w:t>
      </w:r>
      <w:r w:rsidR="00BD6599">
        <w:rPr>
          <w:rFonts w:ascii="Sakkal Majalla" w:hAnsi="Sakkal Majalla" w:cs="Sakkal Majalla" w:hint="cs"/>
          <w:sz w:val="32"/>
          <w:szCs w:val="32"/>
          <w:rtl/>
        </w:rPr>
        <w:t>ن</w:t>
      </w:r>
      <w:r w:rsidRPr="002131EE">
        <w:rPr>
          <w:rFonts w:ascii="Sakkal Majalla" w:hAnsi="Sakkal Majalla" w:cs="Sakkal Majalla"/>
          <w:sz w:val="32"/>
          <w:szCs w:val="32"/>
          <w:rtl/>
        </w:rPr>
        <w:t>، عنابة والبليدة</w:t>
      </w:r>
      <w:r w:rsidR="00BD6599">
        <w:rPr>
          <w:rFonts w:ascii="Sakkal Majalla" w:hAnsi="Sakkal Majalla" w:cs="Sakkal Majalla" w:hint="cs"/>
          <w:sz w:val="32"/>
          <w:szCs w:val="32"/>
          <w:rtl/>
        </w:rPr>
        <w:t>...</w:t>
      </w:r>
      <w:r w:rsidRPr="002131EE">
        <w:rPr>
          <w:rFonts w:ascii="Sakkal Majalla" w:hAnsi="Sakkal Majalla" w:cs="Sakkal Majalla"/>
          <w:sz w:val="32"/>
          <w:szCs w:val="32"/>
          <w:rtl/>
        </w:rPr>
        <w:t>، فتأكد ديغو</w:t>
      </w:r>
      <w:r w:rsidR="00BD6599">
        <w:rPr>
          <w:rFonts w:ascii="Sakkal Majalla" w:hAnsi="Sakkal Majalla" w:cs="Sakkal Majalla" w:hint="cs"/>
          <w:sz w:val="32"/>
          <w:szCs w:val="32"/>
          <w:rtl/>
        </w:rPr>
        <w:t>ل</w:t>
      </w:r>
      <w:r w:rsidRPr="002131EE">
        <w:rPr>
          <w:rFonts w:ascii="Sakkal Majalla" w:hAnsi="Sakkal Majalla" w:cs="Sakkal Majalla"/>
          <w:sz w:val="32"/>
          <w:szCs w:val="32"/>
          <w:rtl/>
        </w:rPr>
        <w:t xml:space="preserve"> من خلا</w:t>
      </w:r>
      <w:r w:rsidR="00BD6599">
        <w:rPr>
          <w:rFonts w:ascii="Sakkal Majalla" w:hAnsi="Sakkal Majalla" w:cs="Sakkal Majalla" w:hint="cs"/>
          <w:sz w:val="32"/>
          <w:szCs w:val="32"/>
          <w:rtl/>
        </w:rPr>
        <w:t>ل</w:t>
      </w:r>
      <w:r w:rsidRPr="002131EE">
        <w:rPr>
          <w:rFonts w:ascii="Sakkal Majalla" w:hAnsi="Sakkal Majalla" w:cs="Sakkal Majalla"/>
          <w:sz w:val="32"/>
          <w:szCs w:val="32"/>
          <w:rtl/>
        </w:rPr>
        <w:t xml:space="preserve"> زيارت</w:t>
      </w:r>
      <w:r w:rsidR="00BD6599">
        <w:rPr>
          <w:rFonts w:ascii="Sakkal Majalla" w:hAnsi="Sakkal Majalla" w:cs="Sakkal Majalla" w:hint="cs"/>
          <w:sz w:val="32"/>
          <w:szCs w:val="32"/>
          <w:rtl/>
        </w:rPr>
        <w:t>ه</w:t>
      </w:r>
      <w:r w:rsidRPr="002131EE">
        <w:rPr>
          <w:rFonts w:ascii="Sakkal Majalla" w:hAnsi="Sakkal Majalla" w:cs="Sakkal Majalla"/>
          <w:sz w:val="32"/>
          <w:szCs w:val="32"/>
          <w:rtl/>
        </w:rPr>
        <w:t xml:space="preserve"> للجزائر من إرادة </w:t>
      </w:r>
      <w:r w:rsidR="00BD6599">
        <w:rPr>
          <w:rFonts w:ascii="Sakkal Majalla" w:hAnsi="Sakkal Majalla" w:cs="Sakkal Majalla" w:hint="cs"/>
          <w:sz w:val="32"/>
          <w:szCs w:val="32"/>
          <w:rtl/>
        </w:rPr>
        <w:t>ه</w:t>
      </w:r>
      <w:r w:rsidRPr="002131EE">
        <w:rPr>
          <w:rFonts w:ascii="Sakkal Majalla" w:hAnsi="Sakkal Majalla" w:cs="Sakkal Majalla"/>
          <w:sz w:val="32"/>
          <w:szCs w:val="32"/>
          <w:rtl/>
        </w:rPr>
        <w:t>ذا الشعب وشدة تعلق</w:t>
      </w:r>
      <w:r w:rsidR="00BD6599">
        <w:rPr>
          <w:rFonts w:ascii="Sakkal Majalla" w:hAnsi="Sakkal Majalla" w:cs="Sakkal Majalla" w:hint="cs"/>
          <w:sz w:val="32"/>
          <w:szCs w:val="32"/>
          <w:rtl/>
        </w:rPr>
        <w:t>ه</w:t>
      </w:r>
      <w:r w:rsidRPr="002131EE">
        <w:rPr>
          <w:rFonts w:ascii="Sakkal Majalla" w:hAnsi="Sakkal Majalla" w:cs="Sakkal Majalla"/>
          <w:sz w:val="32"/>
          <w:szCs w:val="32"/>
          <w:rtl/>
        </w:rPr>
        <w:t xml:space="preserve"> بثورت</w:t>
      </w:r>
      <w:r w:rsidR="00BD6599">
        <w:rPr>
          <w:rFonts w:ascii="Sakkal Majalla" w:hAnsi="Sakkal Majalla" w:cs="Sakkal Majalla" w:hint="cs"/>
          <w:sz w:val="32"/>
          <w:szCs w:val="32"/>
          <w:rtl/>
        </w:rPr>
        <w:t>ه</w:t>
      </w:r>
      <w:r w:rsidRPr="002131EE">
        <w:rPr>
          <w:rFonts w:ascii="Sakkal Majalla" w:hAnsi="Sakkal Majalla" w:cs="Sakkal Majalla"/>
          <w:sz w:val="32"/>
          <w:szCs w:val="32"/>
          <w:rtl/>
        </w:rPr>
        <w:t xml:space="preserve"> و</w:t>
      </w:r>
      <w:r w:rsidRPr="002131EE">
        <w:rPr>
          <w:rFonts w:ascii="Sakkal Majalla" w:hAnsi="Sakkal Majalla" w:cs="Sakkal Majalla" w:hint="eastAsia"/>
          <w:sz w:val="32"/>
          <w:szCs w:val="32"/>
          <w:rtl/>
        </w:rPr>
        <w:t>قادتها</w:t>
      </w:r>
      <w:r w:rsidR="00BD6599">
        <w:rPr>
          <w:rStyle w:val="Appelnotedebasdep"/>
          <w:rFonts w:ascii="Sakkal Majalla" w:hAnsi="Sakkal Majalla" w:cs="Sakkal Majalla"/>
          <w:sz w:val="32"/>
          <w:szCs w:val="32"/>
          <w:rtl/>
        </w:rPr>
        <w:footnoteReference w:id="136"/>
      </w:r>
      <w:r w:rsidR="00BD6599">
        <w:rPr>
          <w:rFonts w:ascii="Sakkal Majalla" w:hAnsi="Sakkal Majalla" w:cs="Sakkal Majalla" w:hint="cs"/>
          <w:sz w:val="32"/>
          <w:szCs w:val="32"/>
          <w:rtl/>
        </w:rPr>
        <w:t>،</w:t>
      </w:r>
      <w:r w:rsidRPr="002131EE">
        <w:rPr>
          <w:rFonts w:ascii="Sakkal Majalla" w:hAnsi="Sakkal Majalla" w:cs="Sakkal Majalla"/>
          <w:sz w:val="32"/>
          <w:szCs w:val="32"/>
          <w:rtl/>
        </w:rPr>
        <w:t xml:space="preserve"> واقتنع باستحالة نجاح سياست</w:t>
      </w:r>
      <w:r w:rsidR="00BD6599">
        <w:rPr>
          <w:rFonts w:ascii="Sakkal Majalla" w:hAnsi="Sakkal Majalla" w:cs="Sakkal Majalla" w:hint="cs"/>
          <w:sz w:val="32"/>
          <w:szCs w:val="32"/>
          <w:rtl/>
        </w:rPr>
        <w:t>ه</w:t>
      </w:r>
      <w:r w:rsidRPr="002131EE">
        <w:rPr>
          <w:rFonts w:ascii="Sakkal Majalla" w:hAnsi="Sakkal Majalla" w:cs="Sakkal Majalla"/>
          <w:sz w:val="32"/>
          <w:szCs w:val="32"/>
          <w:rtl/>
        </w:rPr>
        <w:t>، وأن</w:t>
      </w:r>
      <w:r w:rsidR="00BD6599">
        <w:rPr>
          <w:rFonts w:ascii="Sakkal Majalla" w:hAnsi="Sakkal Majalla" w:cs="Sakkal Majalla" w:hint="cs"/>
          <w:sz w:val="32"/>
          <w:szCs w:val="32"/>
          <w:rtl/>
        </w:rPr>
        <w:t>ه</w:t>
      </w:r>
      <w:r w:rsidRPr="002131EE">
        <w:rPr>
          <w:rFonts w:ascii="Sakkal Majalla" w:hAnsi="Sakkal Majalla" w:cs="Sakkal Majalla"/>
          <w:sz w:val="32"/>
          <w:szCs w:val="32"/>
          <w:rtl/>
        </w:rPr>
        <w:t xml:space="preserve"> لا بديل للتفاوض والاتفا</w:t>
      </w:r>
      <w:r w:rsidR="00BD6599">
        <w:rPr>
          <w:rFonts w:ascii="Sakkal Majalla" w:hAnsi="Sakkal Majalla" w:cs="Sakkal Majalla" w:hint="cs"/>
          <w:sz w:val="32"/>
          <w:szCs w:val="32"/>
          <w:rtl/>
        </w:rPr>
        <w:t>ق</w:t>
      </w:r>
      <w:r w:rsidRPr="002131EE">
        <w:rPr>
          <w:rFonts w:ascii="Sakkal Majalla" w:hAnsi="Sakkal Majalla" w:cs="Sakkal Majalla"/>
          <w:sz w:val="32"/>
          <w:szCs w:val="32"/>
          <w:rtl/>
        </w:rPr>
        <w:t xml:space="preserve"> إلا مع جبهة التحرير الوطني.</w:t>
      </w:r>
    </w:p>
    <w:p w:rsidR="007B0DD7" w:rsidRDefault="007B0DD7">
      <w:pPr>
        <w:bidi w:val="0"/>
        <w:rPr>
          <w:rFonts w:ascii="Sakkal Majalla" w:hAnsi="Sakkal Majalla" w:cs="Sakkal Majalla"/>
          <w:sz w:val="36"/>
          <w:szCs w:val="36"/>
          <w:rtl/>
        </w:rPr>
      </w:pPr>
      <w:r>
        <w:rPr>
          <w:rFonts w:ascii="Sakkal Majalla" w:hAnsi="Sakkal Majalla" w:cs="Sakkal Majalla"/>
          <w:sz w:val="36"/>
          <w:szCs w:val="36"/>
          <w:rtl/>
        </w:rPr>
        <w:br w:type="page"/>
      </w:r>
    </w:p>
    <w:p w:rsidR="00171F75" w:rsidRDefault="007B0DD7" w:rsidP="00482948">
      <w:pPr>
        <w:spacing w:line="276" w:lineRule="auto"/>
        <w:jc w:val="lowKashida"/>
        <w:rPr>
          <w:rFonts w:ascii="Sakkal Majalla" w:hAnsi="Sakkal Majalla" w:cs="Sakkal Majalla"/>
          <w:sz w:val="36"/>
          <w:szCs w:val="36"/>
          <w:rtl/>
        </w:rPr>
      </w:pPr>
      <w:proofErr w:type="gramStart"/>
      <w:r>
        <w:rPr>
          <w:rFonts w:ascii="Sakkal Majalla" w:hAnsi="Sakkal Majalla" w:cs="Sakkal Majalla" w:hint="cs"/>
          <w:sz w:val="36"/>
          <w:szCs w:val="36"/>
          <w:rtl/>
        </w:rPr>
        <w:lastRenderedPageBreak/>
        <w:t>ا</w:t>
      </w:r>
      <w:r w:rsidR="00171F75">
        <w:rPr>
          <w:rFonts w:ascii="Sakkal Majalla" w:hAnsi="Sakkal Majalla" w:cs="Sakkal Majalla" w:hint="cs"/>
          <w:sz w:val="36"/>
          <w:szCs w:val="36"/>
          <w:rtl/>
        </w:rPr>
        <w:t>لمبحث</w:t>
      </w:r>
      <w:proofErr w:type="gramEnd"/>
      <w:r w:rsidR="00171F75">
        <w:rPr>
          <w:rFonts w:ascii="Sakkal Majalla" w:hAnsi="Sakkal Majalla" w:cs="Sakkal Majalla" w:hint="cs"/>
          <w:sz w:val="36"/>
          <w:szCs w:val="36"/>
          <w:rtl/>
        </w:rPr>
        <w:t xml:space="preserve"> الثالث: اختطاف الوفد الخارجي وإجهاض مسار الاتصالات:</w:t>
      </w:r>
    </w:p>
    <w:p w:rsidR="00FD04ED" w:rsidRDefault="00FD04ED" w:rsidP="00482948">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لا يخفى على الباحثين في تاريخ الثورة الجزائرية أهمية نشاط الوفد الخارجي لجبهة التحرير الوطني بالقاهرة، لأن هذا النشاط كان بمثابة الشريان الرئيسي الذي مد الثورة التحريرية الجزائرية بأهم مقومات العمل الثوري وهما الحراك والدعم </w:t>
      </w:r>
      <w:proofErr w:type="spellStart"/>
      <w:r>
        <w:rPr>
          <w:rFonts w:ascii="Sakkal Majalla" w:hAnsi="Sakkal Majalla" w:cs="Sakkal Majalla" w:hint="cs"/>
          <w:sz w:val="32"/>
          <w:szCs w:val="32"/>
          <w:rtl/>
        </w:rPr>
        <w:t>اللوجستي</w:t>
      </w:r>
      <w:proofErr w:type="spellEnd"/>
      <w:r>
        <w:rPr>
          <w:rFonts w:ascii="Sakkal Majalla" w:hAnsi="Sakkal Majalla" w:cs="Sakkal Majalla" w:hint="cs"/>
          <w:sz w:val="32"/>
          <w:szCs w:val="32"/>
          <w:rtl/>
        </w:rPr>
        <w:t xml:space="preserve"> الذي كان </w:t>
      </w:r>
      <w:proofErr w:type="spellStart"/>
      <w:r>
        <w:rPr>
          <w:rFonts w:ascii="Sakkal Majalla" w:hAnsi="Sakkal Majalla" w:cs="Sakkal Majalla" w:hint="cs"/>
          <w:sz w:val="32"/>
          <w:szCs w:val="32"/>
          <w:rtl/>
        </w:rPr>
        <w:t>بلاشك</w:t>
      </w:r>
      <w:proofErr w:type="spellEnd"/>
      <w:r>
        <w:rPr>
          <w:rFonts w:ascii="Sakkal Majalla" w:hAnsi="Sakkal Majalla" w:cs="Sakkal Majalla" w:hint="cs"/>
          <w:sz w:val="32"/>
          <w:szCs w:val="32"/>
          <w:rtl/>
        </w:rPr>
        <w:t xml:space="preserve"> أهم الأعمال على الصعيد الخارجي والتي دعمت الثورة داخليا، وكرست الفعل الثوري لدى قادتها وأكسبتها شرعية دولية رغم الآلة الإعلامية والدبلوماسية والترسانة التي جندتها الحكومات الفرنسية المتعاقبة للقضاء عليها.</w:t>
      </w:r>
    </w:p>
    <w:p w:rsidR="00FD04ED" w:rsidRPr="00FD04ED" w:rsidRDefault="00231E40" w:rsidP="00FD04ED">
      <w:pPr>
        <w:pStyle w:val="Paragraphedeliste"/>
        <w:numPr>
          <w:ilvl w:val="0"/>
          <w:numId w:val="35"/>
        </w:numPr>
        <w:spacing w:line="276" w:lineRule="auto"/>
        <w:jc w:val="lowKashida"/>
        <w:rPr>
          <w:rFonts w:ascii="Sakkal Majalla" w:hAnsi="Sakkal Majalla" w:cs="Sakkal Majalla"/>
          <w:b/>
          <w:bCs/>
          <w:sz w:val="32"/>
          <w:szCs w:val="32"/>
          <w:rtl/>
        </w:rPr>
      </w:pPr>
      <w:r>
        <w:rPr>
          <w:rFonts w:ascii="Sakkal Majalla" w:hAnsi="Sakkal Majalla" w:cs="Sakkal Majalla" w:hint="cs"/>
          <w:b/>
          <w:bCs/>
          <w:sz w:val="32"/>
          <w:szCs w:val="32"/>
          <w:rtl/>
        </w:rPr>
        <w:t>ظروف الحادثة:</w:t>
      </w:r>
    </w:p>
    <w:p w:rsidR="00171F75" w:rsidRDefault="00C173C9" w:rsidP="00482948">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يعد الوفد الخارجي لجبهة التحرير الوطني الأداة الدبلوماسية الأولى للثورة التحريرية الكبرى في الجزائر، بحيث أدرك قادة الثورة منذ الوهلة الأولى أهمية الحركة الدبلوماسية، وبهذا دخلت عناصر الوفد الخارجي وعلى رأسها أحمد بن بلة في عملية التحفيز للثورة، حيث كلفت بكسب الدعم المصري، وفي أول لقاء بين أعضاء الوفد الخارجي تقرر أن يتولى محمد بوضياف وأحمد بن بلة المهام العسكرية، حيث يتقاسم المهام السياسية والدبلوماسية كل من محمد </w:t>
      </w:r>
      <w:proofErr w:type="spellStart"/>
      <w:r>
        <w:rPr>
          <w:rFonts w:ascii="Sakkal Majalla" w:hAnsi="Sakkal Majalla" w:cs="Sakkal Majalla" w:hint="cs"/>
          <w:sz w:val="32"/>
          <w:szCs w:val="32"/>
          <w:rtl/>
        </w:rPr>
        <w:t>خيضر</w:t>
      </w:r>
      <w:proofErr w:type="spellEnd"/>
      <w:r>
        <w:rPr>
          <w:rFonts w:ascii="Sakkal Majalla" w:hAnsi="Sakkal Majalla" w:cs="Sakkal Majalla" w:hint="cs"/>
          <w:sz w:val="32"/>
          <w:szCs w:val="32"/>
          <w:rtl/>
        </w:rPr>
        <w:t xml:space="preserve"> وحسين </w:t>
      </w:r>
      <w:proofErr w:type="spellStart"/>
      <w:r>
        <w:rPr>
          <w:rFonts w:ascii="Sakkal Majalla" w:hAnsi="Sakkal Majalla" w:cs="Sakkal Majalla" w:hint="cs"/>
          <w:sz w:val="32"/>
          <w:szCs w:val="32"/>
          <w:rtl/>
        </w:rPr>
        <w:t>آيت</w:t>
      </w:r>
      <w:proofErr w:type="spellEnd"/>
      <w:r>
        <w:rPr>
          <w:rFonts w:ascii="Sakkal Majalla" w:hAnsi="Sakkal Majalla" w:cs="Sakkal Majalla" w:hint="cs"/>
          <w:sz w:val="32"/>
          <w:szCs w:val="32"/>
          <w:rtl/>
        </w:rPr>
        <w:t xml:space="preserve"> أحمد. وعليه انقسم عمل الوفد في القاهرة بين محمد خيضر الذي تكفل بالجانب السياسي انطلاقا من مكتبه بمقر لجنة تحرير المغرب العربي، الذي تكفل بالجانب العسكري والذي كان له </w:t>
      </w:r>
      <w:proofErr w:type="spellStart"/>
      <w:r>
        <w:rPr>
          <w:rFonts w:ascii="Sakkal Majalla" w:hAnsi="Sakkal Majalla" w:cs="Sakkal Majalla" w:hint="cs"/>
          <w:sz w:val="32"/>
          <w:szCs w:val="32"/>
          <w:rtl/>
        </w:rPr>
        <w:t>مستقبل،</w:t>
      </w:r>
      <w:proofErr w:type="spellEnd"/>
      <w:r>
        <w:rPr>
          <w:rFonts w:ascii="Sakkal Majalla" w:hAnsi="Sakkal Majalla" w:cs="Sakkal Majalla" w:hint="cs"/>
          <w:sz w:val="32"/>
          <w:szCs w:val="32"/>
          <w:rtl/>
        </w:rPr>
        <w:t xml:space="preserve"> وأما حسين </w:t>
      </w:r>
      <w:proofErr w:type="spellStart"/>
      <w:r>
        <w:rPr>
          <w:rFonts w:ascii="Sakkal Majalla" w:hAnsi="Sakkal Majalla" w:cs="Sakkal Majalla" w:hint="cs"/>
          <w:sz w:val="32"/>
          <w:szCs w:val="32"/>
          <w:rtl/>
        </w:rPr>
        <w:t>آيت</w:t>
      </w:r>
      <w:proofErr w:type="spellEnd"/>
      <w:r>
        <w:rPr>
          <w:rFonts w:ascii="Sakkal Majalla" w:hAnsi="Sakkal Majalla" w:cs="Sakkal Majalla" w:hint="cs"/>
          <w:sz w:val="32"/>
          <w:szCs w:val="32"/>
          <w:rtl/>
        </w:rPr>
        <w:t xml:space="preserve"> أحمد فقد توجه إلى </w:t>
      </w:r>
      <w:proofErr w:type="spellStart"/>
      <w:r>
        <w:rPr>
          <w:rFonts w:ascii="Sakkal Majalla" w:hAnsi="Sakkal Majalla" w:cs="Sakkal Majalla" w:hint="cs"/>
          <w:sz w:val="32"/>
          <w:szCs w:val="32"/>
          <w:rtl/>
        </w:rPr>
        <w:t>نيويرك</w:t>
      </w:r>
      <w:proofErr w:type="spellEnd"/>
      <w:r>
        <w:rPr>
          <w:rFonts w:ascii="Sakkal Majalla" w:hAnsi="Sakkal Majalla" w:cs="Sakkal Majalla" w:hint="cs"/>
          <w:sz w:val="32"/>
          <w:szCs w:val="32"/>
          <w:rtl/>
        </w:rPr>
        <w:t xml:space="preserve"> ليصبح أول ممثل لجبهة التحرير الوطني هناك</w:t>
      </w:r>
      <w:r w:rsidR="005B7D94">
        <w:rPr>
          <w:rStyle w:val="Appelnotedebasdep"/>
          <w:rFonts w:ascii="Sakkal Majalla" w:hAnsi="Sakkal Majalla" w:cs="Sakkal Majalla"/>
          <w:sz w:val="32"/>
          <w:szCs w:val="32"/>
          <w:rtl/>
        </w:rPr>
        <w:footnoteReference w:id="137"/>
      </w:r>
      <w:r>
        <w:rPr>
          <w:rFonts w:ascii="Sakkal Majalla" w:hAnsi="Sakkal Majalla" w:cs="Sakkal Majalla" w:hint="cs"/>
          <w:sz w:val="32"/>
          <w:szCs w:val="32"/>
          <w:rtl/>
        </w:rPr>
        <w:t>.</w:t>
      </w:r>
    </w:p>
    <w:p w:rsidR="005B7D94" w:rsidRDefault="005B7D94" w:rsidP="00482948">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وبينما كان الوفد الخارجي يعاني من الانقسام والصراع بين عناصره، عملت النواة القيادة داخل العاصمة على تغيير صفوفها، حيث تمكن من ضم جمعية العلماء المسلمين الجزائريين وعناصر الاتحاد الديمقراطي للبيان الجزائري إلى جبهة التحرير الوطني، فأرسل أحمد توفيق المدني إلى القاهرة ليلتحق بالوفد الخارجي مع صديقه من جمعية العلماء المسلمين عباس التركي في نهاية مارس 1956.</w:t>
      </w:r>
    </w:p>
    <w:p w:rsidR="00DB2678" w:rsidRDefault="00DB2678" w:rsidP="00482948">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وبحلول يوم 20 </w:t>
      </w:r>
      <w:proofErr w:type="spellStart"/>
      <w:r>
        <w:rPr>
          <w:rFonts w:ascii="Sakkal Majalla" w:hAnsi="Sakkal Majalla" w:cs="Sakkal Majalla" w:hint="cs"/>
          <w:sz w:val="32"/>
          <w:szCs w:val="32"/>
          <w:rtl/>
        </w:rPr>
        <w:t>أفريل</w:t>
      </w:r>
      <w:proofErr w:type="spellEnd"/>
      <w:r>
        <w:rPr>
          <w:rFonts w:ascii="Sakkal Majalla" w:hAnsi="Sakkal Majalla" w:cs="Sakkal Majalla" w:hint="cs"/>
          <w:sz w:val="32"/>
          <w:szCs w:val="32"/>
          <w:rtl/>
        </w:rPr>
        <w:t xml:space="preserve"> 1956 كان الأعضاء قد التحقوا بالقاهرة، فعقدوا اجتماعهم يوم 21 </w:t>
      </w:r>
      <w:proofErr w:type="spellStart"/>
      <w:r>
        <w:rPr>
          <w:rFonts w:ascii="Sakkal Majalla" w:hAnsi="Sakkal Majalla" w:cs="Sakkal Majalla" w:hint="cs"/>
          <w:sz w:val="32"/>
          <w:szCs w:val="32"/>
          <w:rtl/>
        </w:rPr>
        <w:t>أفريل</w:t>
      </w:r>
      <w:proofErr w:type="spellEnd"/>
      <w:r>
        <w:rPr>
          <w:rFonts w:ascii="Sakkal Majalla" w:hAnsi="Sakkal Majalla" w:cs="Sakkal Majalla" w:hint="cs"/>
          <w:sz w:val="32"/>
          <w:szCs w:val="32"/>
          <w:rtl/>
        </w:rPr>
        <w:t xml:space="preserve"> </w:t>
      </w:r>
      <w:proofErr w:type="spellStart"/>
      <w:r>
        <w:rPr>
          <w:rFonts w:ascii="Sakkal Majalla" w:hAnsi="Sakkal Majalla" w:cs="Sakkal Majalla" w:hint="cs"/>
          <w:sz w:val="32"/>
          <w:szCs w:val="32"/>
          <w:rtl/>
        </w:rPr>
        <w:t>1956،</w:t>
      </w:r>
      <w:proofErr w:type="spellEnd"/>
      <w:r>
        <w:rPr>
          <w:rFonts w:ascii="Sakkal Majalla" w:hAnsi="Sakkal Majalla" w:cs="Sakkal Majalla" w:hint="cs"/>
          <w:sz w:val="32"/>
          <w:szCs w:val="32"/>
          <w:rtl/>
        </w:rPr>
        <w:t xml:space="preserve"> حيث حضر هذا الاجتماع كل من أحمد بن بلة، محمد خيضر، العباس بن الشيخ الحسين، عباس فرحات</w:t>
      </w:r>
      <w:r>
        <w:rPr>
          <w:rStyle w:val="Appelnotedebasdep"/>
          <w:rFonts w:ascii="Sakkal Majalla" w:hAnsi="Sakkal Majalla" w:cs="Sakkal Majalla"/>
          <w:sz w:val="32"/>
          <w:szCs w:val="32"/>
          <w:rtl/>
        </w:rPr>
        <w:footnoteReference w:id="138"/>
      </w:r>
      <w:r>
        <w:rPr>
          <w:rFonts w:ascii="Sakkal Majalla" w:hAnsi="Sakkal Majalla" w:cs="Sakkal Majalla" w:hint="cs"/>
          <w:sz w:val="32"/>
          <w:szCs w:val="32"/>
          <w:rtl/>
        </w:rPr>
        <w:t>.</w:t>
      </w:r>
    </w:p>
    <w:p w:rsidR="00A0010A" w:rsidRDefault="00A0010A" w:rsidP="00482948">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lastRenderedPageBreak/>
        <w:t xml:space="preserve">وفي الرابع والعشرين من شهر </w:t>
      </w:r>
      <w:proofErr w:type="spellStart"/>
      <w:r>
        <w:rPr>
          <w:rFonts w:ascii="Sakkal Majalla" w:hAnsi="Sakkal Majalla" w:cs="Sakkal Majalla" w:hint="cs"/>
          <w:sz w:val="32"/>
          <w:szCs w:val="32"/>
          <w:rtl/>
        </w:rPr>
        <w:t>أفريل</w:t>
      </w:r>
      <w:proofErr w:type="spellEnd"/>
      <w:r>
        <w:rPr>
          <w:rFonts w:ascii="Sakkal Majalla" w:hAnsi="Sakkal Majalla" w:cs="Sakkal Majalla" w:hint="cs"/>
          <w:sz w:val="32"/>
          <w:szCs w:val="32"/>
          <w:rtl/>
        </w:rPr>
        <w:t xml:space="preserve"> 1956 عقد أعضاء الوفد الخارجي اجتماع عرض خلاله أحمد بن بلة العمل الذي قام به، وعليه فقد كان شهر </w:t>
      </w:r>
      <w:proofErr w:type="spellStart"/>
      <w:r>
        <w:rPr>
          <w:rFonts w:ascii="Sakkal Majalla" w:hAnsi="Sakkal Majalla" w:cs="Sakkal Majalla" w:hint="cs"/>
          <w:sz w:val="32"/>
          <w:szCs w:val="32"/>
          <w:rtl/>
        </w:rPr>
        <w:t>أفريل</w:t>
      </w:r>
      <w:proofErr w:type="spellEnd"/>
      <w:r>
        <w:rPr>
          <w:rFonts w:ascii="Sakkal Majalla" w:hAnsi="Sakkal Majalla" w:cs="Sakkal Majalla" w:hint="cs"/>
          <w:sz w:val="32"/>
          <w:szCs w:val="32"/>
          <w:rtl/>
        </w:rPr>
        <w:t xml:space="preserve"> حافلا بالاجتماعات واللقاءات بين أعضاء الوفد، حيث سادت روح العمل الجماعي.</w:t>
      </w:r>
    </w:p>
    <w:p w:rsidR="00A0010A" w:rsidRDefault="00A0010A" w:rsidP="00482948">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لقد ألح مؤتمر </w:t>
      </w:r>
      <w:proofErr w:type="spellStart"/>
      <w:r>
        <w:rPr>
          <w:rFonts w:ascii="Sakkal Majalla" w:hAnsi="Sakkal Majalla" w:cs="Sakkal Majalla" w:hint="cs"/>
          <w:sz w:val="32"/>
          <w:szCs w:val="32"/>
          <w:rtl/>
        </w:rPr>
        <w:t>الصومام</w:t>
      </w:r>
      <w:proofErr w:type="spellEnd"/>
      <w:r>
        <w:rPr>
          <w:rFonts w:ascii="Sakkal Majalla" w:hAnsi="Sakkal Majalla" w:cs="Sakkal Majalla" w:hint="cs"/>
          <w:sz w:val="32"/>
          <w:szCs w:val="32"/>
          <w:rtl/>
        </w:rPr>
        <w:t xml:space="preserve"> أنه "على جبهة التحرير أن تبذل كل جهودها لإبلاغ صوت الثورة إلى كل شعب العالم، وكسب مزيد من التأييد لها والأنصار والحلفاء أفرادا وهيئات وشعوبا ودولاً"</w:t>
      </w:r>
      <w:r>
        <w:rPr>
          <w:rStyle w:val="Appelnotedebasdep"/>
          <w:rFonts w:ascii="Sakkal Majalla" w:hAnsi="Sakkal Majalla" w:cs="Sakkal Majalla"/>
          <w:sz w:val="32"/>
          <w:szCs w:val="32"/>
          <w:rtl/>
        </w:rPr>
        <w:footnoteReference w:id="139"/>
      </w:r>
      <w:r>
        <w:rPr>
          <w:rFonts w:ascii="Sakkal Majalla" w:hAnsi="Sakkal Majalla" w:cs="Sakkal Majalla" w:hint="cs"/>
          <w:sz w:val="32"/>
          <w:szCs w:val="32"/>
          <w:rtl/>
        </w:rPr>
        <w:t>.</w:t>
      </w:r>
    </w:p>
    <w:p w:rsidR="00A0010A" w:rsidRDefault="00F52FA7" w:rsidP="00482948">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كمات تولت اجتماعات الوفد دراسة عدة قضايا واتخذت بشأنها عدة قرارات المناسبة إلى غاية أكتوبر 1956، ومن أبرزها:</w:t>
      </w:r>
    </w:p>
    <w:p w:rsidR="00F52FA7" w:rsidRPr="00EF6A2A" w:rsidRDefault="00F52FA7" w:rsidP="00EF6A2A">
      <w:pPr>
        <w:pStyle w:val="Paragraphedeliste"/>
        <w:numPr>
          <w:ilvl w:val="0"/>
          <w:numId w:val="26"/>
        </w:numPr>
        <w:spacing w:line="276" w:lineRule="auto"/>
        <w:jc w:val="lowKashida"/>
        <w:rPr>
          <w:rFonts w:ascii="Sakkal Majalla" w:hAnsi="Sakkal Majalla" w:cs="Sakkal Majalla"/>
          <w:sz w:val="32"/>
          <w:szCs w:val="32"/>
          <w:rtl/>
        </w:rPr>
      </w:pPr>
      <w:r w:rsidRPr="00EF6A2A">
        <w:rPr>
          <w:rFonts w:ascii="Sakkal Majalla" w:hAnsi="Sakkal Majalla" w:cs="Sakkal Majalla" w:hint="cs"/>
          <w:sz w:val="32"/>
          <w:szCs w:val="32"/>
          <w:rtl/>
        </w:rPr>
        <w:t xml:space="preserve">التعاون مع المصريين حول </w:t>
      </w:r>
      <w:proofErr w:type="gramStart"/>
      <w:r w:rsidRPr="00EF6A2A">
        <w:rPr>
          <w:rFonts w:ascii="Sakkal Majalla" w:hAnsi="Sakkal Majalla" w:cs="Sakkal Majalla" w:hint="cs"/>
          <w:sz w:val="32"/>
          <w:szCs w:val="32"/>
          <w:rtl/>
        </w:rPr>
        <w:t>إصلاح</w:t>
      </w:r>
      <w:proofErr w:type="gramEnd"/>
      <w:r w:rsidRPr="00EF6A2A">
        <w:rPr>
          <w:rFonts w:ascii="Sakkal Majalla" w:hAnsi="Sakkal Majalla" w:cs="Sakkal Majalla" w:hint="cs"/>
          <w:sz w:val="32"/>
          <w:szCs w:val="32"/>
          <w:rtl/>
        </w:rPr>
        <w:t xml:space="preserve"> مطارات ليست وضعت تحت تصرف الوفد لإرسال الأسلحة جوا إلى الجزائر.</w:t>
      </w:r>
    </w:p>
    <w:p w:rsidR="00F52FA7" w:rsidRPr="00EF6A2A" w:rsidRDefault="00F52FA7" w:rsidP="00EF6A2A">
      <w:pPr>
        <w:pStyle w:val="Paragraphedeliste"/>
        <w:numPr>
          <w:ilvl w:val="0"/>
          <w:numId w:val="26"/>
        </w:numPr>
        <w:spacing w:line="276" w:lineRule="auto"/>
        <w:jc w:val="lowKashida"/>
        <w:rPr>
          <w:rFonts w:ascii="Sakkal Majalla" w:hAnsi="Sakkal Majalla" w:cs="Sakkal Majalla"/>
          <w:sz w:val="32"/>
          <w:szCs w:val="32"/>
          <w:rtl/>
        </w:rPr>
      </w:pPr>
      <w:r w:rsidRPr="00EF6A2A">
        <w:rPr>
          <w:rFonts w:ascii="Sakkal Majalla" w:hAnsi="Sakkal Majalla" w:cs="Sakkal Majalla" w:hint="cs"/>
          <w:sz w:val="32"/>
          <w:szCs w:val="32"/>
          <w:rtl/>
        </w:rPr>
        <w:t xml:space="preserve">القيام بجولة لمختلف البلاد العربية والإسلامية لأجل نشر الدعاية وجمع المال والسلاح، وتوحيد كلمة العرب والمسلمين حول </w:t>
      </w:r>
      <w:proofErr w:type="gramStart"/>
      <w:r w:rsidRPr="00EF6A2A">
        <w:rPr>
          <w:rFonts w:ascii="Sakkal Majalla" w:hAnsi="Sakkal Majalla" w:cs="Sakkal Majalla" w:hint="cs"/>
          <w:sz w:val="32"/>
          <w:szCs w:val="32"/>
          <w:rtl/>
        </w:rPr>
        <w:t>الثورة</w:t>
      </w:r>
      <w:r>
        <w:rPr>
          <w:rStyle w:val="Appelnotedebasdep"/>
          <w:rFonts w:ascii="Sakkal Majalla" w:hAnsi="Sakkal Majalla" w:cs="Sakkal Majalla"/>
          <w:sz w:val="32"/>
          <w:szCs w:val="32"/>
          <w:rtl/>
        </w:rPr>
        <w:footnoteReference w:id="140"/>
      </w:r>
      <w:r w:rsidRPr="00EF6A2A">
        <w:rPr>
          <w:rFonts w:ascii="Sakkal Majalla" w:hAnsi="Sakkal Majalla" w:cs="Sakkal Majalla" w:hint="cs"/>
          <w:sz w:val="32"/>
          <w:szCs w:val="32"/>
          <w:rtl/>
        </w:rPr>
        <w:t>.</w:t>
      </w:r>
      <w:proofErr w:type="gramEnd"/>
    </w:p>
    <w:p w:rsidR="00F52FA7" w:rsidRPr="00EF6A2A" w:rsidRDefault="00EF6A2A" w:rsidP="00EF6A2A">
      <w:pPr>
        <w:pStyle w:val="Paragraphedeliste"/>
        <w:numPr>
          <w:ilvl w:val="0"/>
          <w:numId w:val="26"/>
        </w:numPr>
        <w:spacing w:line="276" w:lineRule="auto"/>
        <w:jc w:val="lowKashida"/>
        <w:rPr>
          <w:rFonts w:ascii="Sakkal Majalla" w:hAnsi="Sakkal Majalla" w:cs="Sakkal Majalla"/>
          <w:sz w:val="32"/>
          <w:szCs w:val="32"/>
          <w:rtl/>
        </w:rPr>
      </w:pPr>
      <w:r w:rsidRPr="00EF6A2A">
        <w:rPr>
          <w:rFonts w:ascii="Sakkal Majalla" w:hAnsi="Sakkal Majalla" w:cs="Sakkal Majalla" w:hint="cs"/>
          <w:sz w:val="32"/>
          <w:szCs w:val="32"/>
          <w:rtl/>
        </w:rPr>
        <w:t xml:space="preserve">يعد الوفد الخارجي لجبهة التحرير الوطني الأداة الدبلوماسية الأولى للثورة التحريرية، أدرك الثوار أهمية المعركة الدبلوماسية في الكفاح ضد </w:t>
      </w:r>
      <w:proofErr w:type="gramStart"/>
      <w:r w:rsidRPr="00EF6A2A">
        <w:rPr>
          <w:rFonts w:ascii="Sakkal Majalla" w:hAnsi="Sakkal Majalla" w:cs="Sakkal Majalla" w:hint="cs"/>
          <w:sz w:val="32"/>
          <w:szCs w:val="32"/>
          <w:rtl/>
        </w:rPr>
        <w:t>المستعمر</w:t>
      </w:r>
      <w:r>
        <w:rPr>
          <w:rStyle w:val="Appelnotedebasdep"/>
          <w:rFonts w:ascii="Sakkal Majalla" w:hAnsi="Sakkal Majalla" w:cs="Sakkal Majalla"/>
          <w:sz w:val="32"/>
          <w:szCs w:val="32"/>
          <w:rtl/>
        </w:rPr>
        <w:footnoteReference w:id="141"/>
      </w:r>
      <w:r w:rsidRPr="00EF6A2A">
        <w:rPr>
          <w:rFonts w:ascii="Sakkal Majalla" w:hAnsi="Sakkal Majalla" w:cs="Sakkal Majalla" w:hint="cs"/>
          <w:sz w:val="32"/>
          <w:szCs w:val="32"/>
          <w:rtl/>
        </w:rPr>
        <w:t>.</w:t>
      </w:r>
      <w:proofErr w:type="gramEnd"/>
    </w:p>
    <w:p w:rsidR="00231E40" w:rsidRPr="00231E40" w:rsidRDefault="00231E40" w:rsidP="00231E40">
      <w:pPr>
        <w:pStyle w:val="Paragraphedeliste"/>
        <w:numPr>
          <w:ilvl w:val="0"/>
          <w:numId w:val="35"/>
        </w:numPr>
        <w:spacing w:line="276" w:lineRule="auto"/>
        <w:jc w:val="lowKashida"/>
        <w:rPr>
          <w:rFonts w:ascii="Sakkal Majalla" w:hAnsi="Sakkal Majalla" w:cs="Sakkal Majalla"/>
          <w:b/>
          <w:bCs/>
          <w:sz w:val="32"/>
          <w:szCs w:val="32"/>
          <w:rtl/>
        </w:rPr>
      </w:pPr>
      <w:r w:rsidRPr="00231E40">
        <w:rPr>
          <w:rFonts w:ascii="Sakkal Majalla" w:hAnsi="Sakkal Majalla" w:cs="Sakkal Majalla" w:hint="cs"/>
          <w:b/>
          <w:bCs/>
          <w:sz w:val="32"/>
          <w:szCs w:val="32"/>
          <w:rtl/>
        </w:rPr>
        <w:t>سير عملية الاختطاف:</w:t>
      </w:r>
    </w:p>
    <w:p w:rsidR="008125A9" w:rsidRDefault="008125A9" w:rsidP="002D1038">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نفذت عملية الاختطا</w:t>
      </w:r>
      <w:r w:rsidR="002D1038">
        <w:rPr>
          <w:rFonts w:ascii="Sakkal Majalla" w:hAnsi="Sakkal Majalla" w:cs="Sakkal Majalla" w:hint="cs"/>
          <w:sz w:val="32"/>
          <w:szCs w:val="32"/>
          <w:rtl/>
        </w:rPr>
        <w:t>ف</w:t>
      </w:r>
      <w:r>
        <w:rPr>
          <w:rFonts w:ascii="Sakkal Majalla" w:hAnsi="Sakkal Majalla" w:cs="Sakkal Majalla" w:hint="cs"/>
          <w:sz w:val="32"/>
          <w:szCs w:val="32"/>
          <w:rtl/>
        </w:rPr>
        <w:t xml:space="preserve"> من طرف السلطات العسكرية الفرنسية وبالتواطؤ مع باريس للطائرة المغربية كان قوادها فرنسيون، حيث كانت مهمتهم نقل قادة الثورة الجزائرية بالخارج من المغرب إلى تونس حتى تتمكن من حضور الندوة الحل السلمي لمشكلة الجزائر، حيث كان شغل فرنسا الشاغل مع قادة ا</w:t>
      </w:r>
      <w:r w:rsidR="00A3144B">
        <w:rPr>
          <w:rFonts w:ascii="Sakkal Majalla" w:hAnsi="Sakkal Majalla" w:cs="Sakkal Majalla" w:hint="cs"/>
          <w:sz w:val="32"/>
          <w:szCs w:val="32"/>
          <w:rtl/>
        </w:rPr>
        <w:t>لوفد الخارجي من حضور هاته المشاركة في هيئة الأمم المتحدة، لذلك تم تدبير المؤامرة وأعدت لها العدة، حيث أراد حكام فرنسا أن يستغلوا الظروف لتنفيذها فتحدثوا عن السلم</w:t>
      </w:r>
      <w:r w:rsidR="00A3144B">
        <w:rPr>
          <w:rStyle w:val="Appelnotedebasdep"/>
          <w:rFonts w:ascii="Sakkal Majalla" w:hAnsi="Sakkal Majalla" w:cs="Sakkal Majalla"/>
          <w:sz w:val="32"/>
          <w:szCs w:val="32"/>
          <w:rtl/>
        </w:rPr>
        <w:footnoteReference w:id="142"/>
      </w:r>
      <w:r w:rsidR="00A3144B">
        <w:rPr>
          <w:rFonts w:ascii="Sakkal Majalla" w:hAnsi="Sakkal Majalla" w:cs="Sakkal Majalla" w:hint="cs"/>
          <w:sz w:val="32"/>
          <w:szCs w:val="32"/>
          <w:rtl/>
        </w:rPr>
        <w:t>.</w:t>
      </w:r>
    </w:p>
    <w:p w:rsidR="00A3144B" w:rsidRDefault="00A3144B" w:rsidP="00482948">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عاد رئيس الحكومة غي مولي ليظهر باقتراح ليتجاوز قادة جبهة التحرير الوطني بالخارج، وحسب الحوار الذي دار بين غي مولي والأمير المغربي الحسن </w:t>
      </w:r>
      <w:r w:rsidR="008B79BD">
        <w:rPr>
          <w:rFonts w:ascii="Sakkal Majalla" w:hAnsi="Sakkal Majalla" w:cs="Sakkal Majalla" w:hint="cs"/>
          <w:sz w:val="32"/>
          <w:szCs w:val="32"/>
          <w:rtl/>
        </w:rPr>
        <w:t xml:space="preserve">بن محمد الخامس قائلا له: "نريد إيقاف الحرب في الجزائر وحاولنا الاتصال بقادة جبهة التحرير الوطني بالقاهرة لكن لم نتوصل إلى نتائج </w:t>
      </w:r>
      <w:r w:rsidR="008B79BD">
        <w:rPr>
          <w:rFonts w:ascii="Sakkal Majalla" w:hAnsi="Sakkal Majalla" w:cs="Sakkal Majalla" w:hint="cs"/>
          <w:sz w:val="32"/>
          <w:szCs w:val="32"/>
          <w:rtl/>
        </w:rPr>
        <w:lastRenderedPageBreak/>
        <w:t>مثمرة، ويمكن أن نتفاوض مع قادة جبهة التحرير في الداخل، وأنا من يتكفل بنقلهم إلى باريس وعودتهم إلى الجزائر آمنة هذه هي كلمتي"</w:t>
      </w:r>
      <w:r w:rsidR="008B79BD">
        <w:rPr>
          <w:rStyle w:val="Appelnotedebasdep"/>
          <w:rFonts w:ascii="Sakkal Majalla" w:hAnsi="Sakkal Majalla" w:cs="Sakkal Majalla"/>
          <w:sz w:val="32"/>
          <w:szCs w:val="32"/>
          <w:rtl/>
        </w:rPr>
        <w:footnoteReference w:id="143"/>
      </w:r>
      <w:r w:rsidR="008B79BD">
        <w:rPr>
          <w:rFonts w:ascii="Sakkal Majalla" w:hAnsi="Sakkal Majalla" w:cs="Sakkal Majalla" w:hint="cs"/>
          <w:sz w:val="32"/>
          <w:szCs w:val="32"/>
          <w:rtl/>
        </w:rPr>
        <w:t>.</w:t>
      </w:r>
    </w:p>
    <w:p w:rsidR="00EF6A2A" w:rsidRDefault="00D332F4" w:rsidP="00482948">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وفي الساعة الرابعة مساء 22 أكتوبر 1956</w:t>
      </w:r>
      <w:r w:rsidR="006D09D8">
        <w:rPr>
          <w:rFonts w:ascii="Sakkal Majalla" w:hAnsi="Sakkal Majalla" w:cs="Sakkal Majalla" w:hint="cs"/>
          <w:sz w:val="32"/>
          <w:szCs w:val="32"/>
          <w:rtl/>
        </w:rPr>
        <w:t xml:space="preserve"> اعترضت طائرة فرنسية حربية طائرة دي سي 03 التابعة لشركة الأطلس المغربية للطيران، حيث تلقى قائدها أمرا بالهبوط في الجزائر العاصمة، ولم يكن الطاقم الفرنسي للطائرة المغربية على علم بهوية الركاب، لكن إضافة إلى هؤلاء كان على متن الطائرة فريقا من الصحفيين الفرنسيين الذين كانوا متجهين لتغطية القمة المغاربية في تونس، حيث غيرت الطائرة مسارها لأسباب أمنية إلى جزر </w:t>
      </w:r>
      <w:proofErr w:type="spellStart"/>
      <w:r w:rsidR="006D09D8">
        <w:rPr>
          <w:rFonts w:ascii="Sakkal Majalla" w:hAnsi="Sakkal Majalla" w:cs="Sakkal Majalla" w:hint="cs"/>
          <w:sz w:val="32"/>
          <w:szCs w:val="32"/>
          <w:rtl/>
        </w:rPr>
        <w:t>الباليار</w:t>
      </w:r>
      <w:proofErr w:type="spellEnd"/>
      <w:r w:rsidR="006D09D8">
        <w:rPr>
          <w:rFonts w:ascii="Sakkal Majalla" w:hAnsi="Sakkal Majalla" w:cs="Sakkal Majalla" w:hint="cs"/>
          <w:sz w:val="32"/>
          <w:szCs w:val="32"/>
          <w:rtl/>
        </w:rPr>
        <w:t xml:space="preserve"> أو شرق </w:t>
      </w:r>
      <w:proofErr w:type="spellStart"/>
      <w:r w:rsidR="006D09D8">
        <w:rPr>
          <w:rFonts w:ascii="Sakkal Majalla" w:hAnsi="Sakkal Majalla" w:cs="Sakkal Majalla" w:hint="cs"/>
          <w:sz w:val="32"/>
          <w:szCs w:val="32"/>
          <w:rtl/>
        </w:rPr>
        <w:t>إسبانيا،</w:t>
      </w:r>
      <w:proofErr w:type="spellEnd"/>
      <w:r w:rsidR="006D09D8">
        <w:rPr>
          <w:rFonts w:ascii="Sakkal Majalla" w:hAnsi="Sakkal Majalla" w:cs="Sakkal Majalla" w:hint="cs"/>
          <w:sz w:val="32"/>
          <w:szCs w:val="32"/>
          <w:rtl/>
        </w:rPr>
        <w:t xml:space="preserve"> إلا أن الاستخبارات الفرنسية </w:t>
      </w:r>
      <w:r w:rsidR="00D64644">
        <w:rPr>
          <w:rFonts w:ascii="Sakkal Majalla" w:hAnsi="Sakkal Majalla" w:cs="Sakkal Majalla" w:hint="cs"/>
          <w:sz w:val="32"/>
          <w:szCs w:val="32"/>
          <w:rtl/>
        </w:rPr>
        <w:t>كانت على علم بمسار الطائرة، حيث تقرر اختطاف الطائرة بموافقة القادة العسكريين الفرنسيين في الجزائر وفرنسا</w:t>
      </w:r>
      <w:r w:rsidR="00D64644">
        <w:rPr>
          <w:rStyle w:val="Appelnotedebasdep"/>
          <w:rFonts w:ascii="Sakkal Majalla" w:hAnsi="Sakkal Majalla" w:cs="Sakkal Majalla"/>
          <w:sz w:val="32"/>
          <w:szCs w:val="32"/>
          <w:rtl/>
        </w:rPr>
        <w:footnoteReference w:id="144"/>
      </w:r>
      <w:r w:rsidR="00D64644">
        <w:rPr>
          <w:rFonts w:ascii="Sakkal Majalla" w:hAnsi="Sakkal Majalla" w:cs="Sakkal Majalla" w:hint="cs"/>
          <w:sz w:val="32"/>
          <w:szCs w:val="32"/>
          <w:rtl/>
        </w:rPr>
        <w:t>.</w:t>
      </w:r>
    </w:p>
    <w:p w:rsidR="00D64644" w:rsidRDefault="00983116" w:rsidP="00482948">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كان الزعماء الخمسة في ضيافة ملك المغرب، حيث كان أحمد بن بلة يعتقد أن نداء الوصول في الطائرة يعني الأراضي التونسية عقب إخبارهم من قبل المضيفة بذلك، لكنهم تفاجئوا بالجنود الفرنسيين وهم يحيطون بهم من كل اتجاه. تم اقتيادهم بالأغلال إلى القاعدة الشرقية وسط هتاف القوات الخاصة الفرنسية "انتصرنا.. انتصرنا.. توقفت الحرب.."، حاول بن بلة المقاومة لن رفاقه نصحوه بالكف عن ذلك الأمر </w:t>
      </w:r>
      <w:proofErr w:type="spellStart"/>
      <w:r>
        <w:rPr>
          <w:rFonts w:ascii="Sakkal Majalla" w:hAnsi="Sakkal Majalla" w:cs="Sakkal Majalla" w:hint="cs"/>
          <w:sz w:val="32"/>
          <w:szCs w:val="32"/>
          <w:rtl/>
        </w:rPr>
        <w:t>المحسوم،</w:t>
      </w:r>
      <w:proofErr w:type="spellEnd"/>
      <w:r>
        <w:rPr>
          <w:rFonts w:ascii="Sakkal Majalla" w:hAnsi="Sakkal Majalla" w:cs="Sakkal Majalla" w:hint="cs"/>
          <w:sz w:val="32"/>
          <w:szCs w:val="32"/>
          <w:rtl/>
        </w:rPr>
        <w:t xml:space="preserve"> أما </w:t>
      </w:r>
      <w:proofErr w:type="spellStart"/>
      <w:r>
        <w:rPr>
          <w:rFonts w:ascii="Sakkal Majalla" w:hAnsi="Sakkal Majalla" w:cs="Sakkal Majalla" w:hint="cs"/>
          <w:sz w:val="32"/>
          <w:szCs w:val="32"/>
          <w:rtl/>
        </w:rPr>
        <w:t>آيت</w:t>
      </w:r>
      <w:proofErr w:type="spellEnd"/>
      <w:r>
        <w:rPr>
          <w:rFonts w:ascii="Sakkal Majalla" w:hAnsi="Sakkal Majalla" w:cs="Sakkal Majalla" w:hint="cs"/>
          <w:sz w:val="32"/>
          <w:szCs w:val="32"/>
          <w:rtl/>
        </w:rPr>
        <w:t xml:space="preserve"> أحمد فصاح في وجه ممثل الحاكم العام روبرت لاكوست: "أطلقوا علينا النار </w:t>
      </w:r>
      <w:proofErr w:type="spellStart"/>
      <w:r>
        <w:rPr>
          <w:rFonts w:ascii="Sakkal Majalla" w:hAnsi="Sakkal Majalla" w:cs="Sakkal Majalla" w:hint="cs"/>
          <w:sz w:val="32"/>
          <w:szCs w:val="32"/>
          <w:rtl/>
        </w:rPr>
        <w:t>وأريحونا"</w:t>
      </w:r>
      <w:proofErr w:type="spellEnd"/>
      <w:r>
        <w:rPr>
          <w:rStyle w:val="Appelnotedebasdep"/>
          <w:rFonts w:ascii="Sakkal Majalla" w:hAnsi="Sakkal Majalla" w:cs="Sakkal Majalla"/>
          <w:sz w:val="32"/>
          <w:szCs w:val="32"/>
          <w:rtl/>
        </w:rPr>
        <w:footnoteReference w:id="145"/>
      </w:r>
      <w:r>
        <w:rPr>
          <w:rFonts w:ascii="Sakkal Majalla" w:hAnsi="Sakkal Majalla" w:cs="Sakkal Majalla" w:hint="cs"/>
          <w:sz w:val="32"/>
          <w:szCs w:val="32"/>
          <w:rtl/>
        </w:rPr>
        <w:t>.</w:t>
      </w:r>
    </w:p>
    <w:p w:rsidR="00983116" w:rsidRDefault="00983116" w:rsidP="00482948">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ومع قرار تعيين دباغين تزايدت المواقف الرافضة لقرارات </w:t>
      </w:r>
      <w:proofErr w:type="spellStart"/>
      <w:r>
        <w:rPr>
          <w:rFonts w:ascii="Sakkal Majalla" w:hAnsi="Sakkal Majalla" w:cs="Sakkal Majalla" w:hint="cs"/>
          <w:sz w:val="32"/>
          <w:szCs w:val="32"/>
          <w:rtl/>
        </w:rPr>
        <w:t>الصومام،</w:t>
      </w:r>
      <w:proofErr w:type="spellEnd"/>
      <w:r>
        <w:rPr>
          <w:rFonts w:ascii="Sakkal Majalla" w:hAnsi="Sakkal Majalla" w:cs="Sakkal Majalla" w:hint="cs"/>
          <w:sz w:val="32"/>
          <w:szCs w:val="32"/>
          <w:rtl/>
        </w:rPr>
        <w:t xml:space="preserve"> وارتفعت </w:t>
      </w:r>
      <w:proofErr w:type="spellStart"/>
      <w:r>
        <w:rPr>
          <w:rFonts w:ascii="Sakkal Majalla" w:hAnsi="Sakkal Majalla" w:cs="Sakkal Majalla" w:hint="cs"/>
          <w:sz w:val="32"/>
          <w:szCs w:val="32"/>
          <w:rtl/>
        </w:rPr>
        <w:t>حدة</w:t>
      </w:r>
      <w:proofErr w:type="spellEnd"/>
      <w:r>
        <w:rPr>
          <w:rFonts w:ascii="Sakkal Majalla" w:hAnsi="Sakkal Majalla" w:cs="Sakkal Majalla" w:hint="cs"/>
          <w:sz w:val="32"/>
          <w:szCs w:val="32"/>
          <w:rtl/>
        </w:rPr>
        <w:t xml:space="preserve"> الصراع بين الداخل والخارج، حيث كانت أول رحلة جولية في 22 أكتوبر 1956، حيث كان على متن تلك الطائرة المختطفين الخمسة وهم كالتالي: أحمد بن بلة، ومحمد </w:t>
      </w:r>
      <w:proofErr w:type="spellStart"/>
      <w:r>
        <w:rPr>
          <w:rFonts w:ascii="Sakkal Majalla" w:hAnsi="Sakkal Majalla" w:cs="Sakkal Majalla" w:hint="cs"/>
          <w:sz w:val="32"/>
          <w:szCs w:val="32"/>
          <w:rtl/>
        </w:rPr>
        <w:t>خيضر،</w:t>
      </w:r>
      <w:proofErr w:type="spellEnd"/>
      <w:r>
        <w:rPr>
          <w:rFonts w:ascii="Sakkal Majalla" w:hAnsi="Sakkal Majalla" w:cs="Sakkal Majalla" w:hint="cs"/>
          <w:sz w:val="32"/>
          <w:szCs w:val="32"/>
          <w:rtl/>
        </w:rPr>
        <w:t xml:space="preserve"> حسين </w:t>
      </w:r>
      <w:proofErr w:type="spellStart"/>
      <w:r>
        <w:rPr>
          <w:rFonts w:ascii="Sakkal Majalla" w:hAnsi="Sakkal Majalla" w:cs="Sakkal Majalla" w:hint="cs"/>
          <w:sz w:val="32"/>
          <w:szCs w:val="32"/>
          <w:rtl/>
        </w:rPr>
        <w:t>آيت</w:t>
      </w:r>
      <w:proofErr w:type="spellEnd"/>
      <w:r>
        <w:rPr>
          <w:rFonts w:ascii="Sakkal Majalla" w:hAnsi="Sakkal Majalla" w:cs="Sakkal Majalla" w:hint="cs"/>
          <w:sz w:val="32"/>
          <w:szCs w:val="32"/>
          <w:rtl/>
        </w:rPr>
        <w:t xml:space="preserve"> </w:t>
      </w:r>
      <w:proofErr w:type="spellStart"/>
      <w:r>
        <w:rPr>
          <w:rFonts w:ascii="Sakkal Majalla" w:hAnsi="Sakkal Majalla" w:cs="Sakkal Majalla" w:hint="cs"/>
          <w:sz w:val="32"/>
          <w:szCs w:val="32"/>
          <w:rtl/>
        </w:rPr>
        <w:t>أحمد،</w:t>
      </w:r>
      <w:proofErr w:type="spellEnd"/>
      <w:r>
        <w:rPr>
          <w:rFonts w:ascii="Sakkal Majalla" w:hAnsi="Sakkal Majalla" w:cs="Sakkal Majalla" w:hint="cs"/>
          <w:sz w:val="32"/>
          <w:szCs w:val="32"/>
          <w:rtl/>
        </w:rPr>
        <w:t xml:space="preserve"> محمد </w:t>
      </w:r>
      <w:proofErr w:type="spellStart"/>
      <w:r>
        <w:rPr>
          <w:rFonts w:ascii="Sakkal Majalla" w:hAnsi="Sakkal Majalla" w:cs="Sakkal Majalla" w:hint="cs"/>
          <w:sz w:val="32"/>
          <w:szCs w:val="32"/>
          <w:rtl/>
        </w:rPr>
        <w:t>بوضياف،</w:t>
      </w:r>
      <w:proofErr w:type="spellEnd"/>
      <w:r>
        <w:rPr>
          <w:rFonts w:ascii="Sakkal Majalla" w:hAnsi="Sakkal Majalla" w:cs="Sakkal Majalla" w:hint="cs"/>
          <w:sz w:val="32"/>
          <w:szCs w:val="32"/>
          <w:rtl/>
        </w:rPr>
        <w:t xml:space="preserve"> مصطفى الأشرف، حيث كان من المفترض أن يحضروا في تونس ندوة تجمع بين المغاربة والتونسيين والجزائريين الذي بين الملك المغربي محمد الخامس والرئيس التونسي الحبيب بورقيبة وجبهة التحرير الوطني، حيث دبر مخطط قرصنة الطائرة وبسرية تامة</w:t>
      </w:r>
      <w:r>
        <w:rPr>
          <w:rStyle w:val="Appelnotedebasdep"/>
          <w:rFonts w:ascii="Sakkal Majalla" w:hAnsi="Sakkal Majalla" w:cs="Sakkal Majalla"/>
          <w:sz w:val="32"/>
          <w:szCs w:val="32"/>
          <w:rtl/>
        </w:rPr>
        <w:footnoteReference w:id="146"/>
      </w:r>
      <w:r>
        <w:rPr>
          <w:rFonts w:ascii="Sakkal Majalla" w:hAnsi="Sakkal Majalla" w:cs="Sakkal Majalla" w:hint="cs"/>
          <w:sz w:val="32"/>
          <w:szCs w:val="32"/>
          <w:rtl/>
        </w:rPr>
        <w:t>.</w:t>
      </w:r>
    </w:p>
    <w:p w:rsidR="00983116" w:rsidRDefault="001D1D19" w:rsidP="00482948">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لم يكن علم قيادة الطائرة التابعة لشركة الأطلس المغربية بهوية الركاب الذين كانوا على متنها، إلا أنهم تلقوا تعليمات صارمة من السلطات المغربية على أن يكون مسار تحليقها فوق الميادة الدولية </w:t>
      </w:r>
      <w:r>
        <w:rPr>
          <w:rFonts w:ascii="Sakkal Majalla" w:hAnsi="Sakkal Majalla" w:cs="Sakkal Majalla" w:hint="cs"/>
          <w:sz w:val="32"/>
          <w:szCs w:val="32"/>
          <w:rtl/>
        </w:rPr>
        <w:lastRenderedPageBreak/>
        <w:t>وأن لا يدخل الأجواء الجزائرية، وإضافة إلى أولئك الركاب البارزين كان هناك طاقم صحفي مغربي وفرنسي ذاب لتغطية القمة المغربية</w:t>
      </w:r>
      <w:r>
        <w:rPr>
          <w:rStyle w:val="Appelnotedebasdep"/>
          <w:rFonts w:ascii="Sakkal Majalla" w:hAnsi="Sakkal Majalla" w:cs="Sakkal Majalla"/>
          <w:sz w:val="32"/>
          <w:szCs w:val="32"/>
          <w:rtl/>
        </w:rPr>
        <w:footnoteReference w:id="147"/>
      </w:r>
      <w:r>
        <w:rPr>
          <w:rFonts w:ascii="Sakkal Majalla" w:hAnsi="Sakkal Majalla" w:cs="Sakkal Majalla" w:hint="cs"/>
          <w:sz w:val="32"/>
          <w:szCs w:val="32"/>
          <w:rtl/>
        </w:rPr>
        <w:t>.</w:t>
      </w:r>
    </w:p>
    <w:p w:rsidR="001D1D19" w:rsidRDefault="001D1D19" w:rsidP="00A479B3">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انطلق</w:t>
      </w:r>
      <w:r w:rsidR="002D1038">
        <w:rPr>
          <w:rFonts w:ascii="Sakkal Majalla" w:hAnsi="Sakkal Majalla" w:cs="Sakkal Majalla" w:hint="cs"/>
          <w:sz w:val="32"/>
          <w:szCs w:val="32"/>
          <w:rtl/>
        </w:rPr>
        <w:t>ت</w:t>
      </w:r>
      <w:r>
        <w:rPr>
          <w:rFonts w:ascii="Sakkal Majalla" w:hAnsi="Sakkal Majalla" w:cs="Sakkal Majalla" w:hint="cs"/>
          <w:sz w:val="32"/>
          <w:szCs w:val="32"/>
          <w:rtl/>
        </w:rPr>
        <w:t xml:space="preserve"> الطائرة التي تحمل شارة </w:t>
      </w:r>
      <w:proofErr w:type="spellStart"/>
      <w:r>
        <w:rPr>
          <w:rFonts w:ascii="Sakkal Majalla" w:hAnsi="Sakkal Majalla" w:cs="Sakkal Majalla" w:hint="cs"/>
          <w:sz w:val="32"/>
          <w:szCs w:val="32"/>
          <w:rtl/>
        </w:rPr>
        <w:t>الخطوطة</w:t>
      </w:r>
      <w:proofErr w:type="spellEnd"/>
      <w:r>
        <w:rPr>
          <w:rFonts w:ascii="Sakkal Majalla" w:hAnsi="Sakkal Majalla" w:cs="Sakkal Majalla" w:hint="cs"/>
          <w:sz w:val="32"/>
          <w:szCs w:val="32"/>
          <w:rtl/>
        </w:rPr>
        <w:t xml:space="preserve"> الجوية المغربية من مطار الرباط، وقد خرقت بذلك جميع الأعراف والاتفاقيات الدولية، </w:t>
      </w:r>
      <w:r w:rsidR="00A479B3">
        <w:rPr>
          <w:rFonts w:ascii="Sakkal Majalla" w:hAnsi="Sakkal Majalla" w:cs="Sakkal Majalla" w:hint="cs"/>
          <w:sz w:val="32"/>
          <w:szCs w:val="32"/>
          <w:rtl/>
        </w:rPr>
        <w:t>غير أن السلطات الفرنسية كانت على علم بمسار الطائرة وبموافقة القادة العسكرية في باريس والجزائر، لما حطت الطائرة كان بلن بلة ورفاقه يظنون أنهم وصلوا تونس حتى رأوا من النوافذ الجنود يحاصرونهم، وقد عبر بعضهم باب الطائرة مدججا بالسلاح لالتزامهم، حيث يقول أحمد بن بلة: "لم نكن نعلم بأننا قد اختطفنا إلا في ذلك الوقت"</w:t>
      </w:r>
      <w:r w:rsidR="00A479B3">
        <w:rPr>
          <w:rStyle w:val="Appelnotedebasdep"/>
          <w:rFonts w:ascii="Sakkal Majalla" w:hAnsi="Sakkal Majalla" w:cs="Sakkal Majalla"/>
          <w:sz w:val="32"/>
          <w:szCs w:val="32"/>
          <w:rtl/>
        </w:rPr>
        <w:footnoteReference w:id="148"/>
      </w:r>
      <w:r w:rsidR="00A479B3">
        <w:rPr>
          <w:rFonts w:ascii="Sakkal Majalla" w:hAnsi="Sakkal Majalla" w:cs="Sakkal Majalla" w:hint="cs"/>
          <w:sz w:val="32"/>
          <w:szCs w:val="32"/>
          <w:rtl/>
        </w:rPr>
        <w:t>.</w:t>
      </w:r>
    </w:p>
    <w:p w:rsidR="00944101" w:rsidRPr="00944101" w:rsidRDefault="00944101" w:rsidP="00944101">
      <w:pPr>
        <w:pStyle w:val="Paragraphedeliste"/>
        <w:numPr>
          <w:ilvl w:val="0"/>
          <w:numId w:val="35"/>
        </w:numPr>
        <w:spacing w:line="276" w:lineRule="auto"/>
        <w:jc w:val="lowKashida"/>
        <w:rPr>
          <w:rFonts w:ascii="Sakkal Majalla" w:hAnsi="Sakkal Majalla" w:cs="Sakkal Majalla"/>
          <w:b/>
          <w:bCs/>
          <w:sz w:val="32"/>
          <w:szCs w:val="32"/>
          <w:rtl/>
        </w:rPr>
      </w:pPr>
      <w:r w:rsidRPr="00944101">
        <w:rPr>
          <w:rFonts w:ascii="Sakkal Majalla" w:hAnsi="Sakkal Majalla" w:cs="Sakkal Majalla" w:hint="cs"/>
          <w:b/>
          <w:bCs/>
          <w:sz w:val="32"/>
          <w:szCs w:val="32"/>
          <w:rtl/>
        </w:rPr>
        <w:t xml:space="preserve">ما </w:t>
      </w:r>
      <w:proofErr w:type="gramStart"/>
      <w:r w:rsidRPr="00944101">
        <w:rPr>
          <w:rFonts w:ascii="Sakkal Majalla" w:hAnsi="Sakkal Majalla" w:cs="Sakkal Majalla" w:hint="cs"/>
          <w:b/>
          <w:bCs/>
          <w:sz w:val="32"/>
          <w:szCs w:val="32"/>
          <w:rtl/>
        </w:rPr>
        <w:t>بعد</w:t>
      </w:r>
      <w:proofErr w:type="gramEnd"/>
      <w:r w:rsidRPr="00944101">
        <w:rPr>
          <w:rFonts w:ascii="Sakkal Majalla" w:hAnsi="Sakkal Majalla" w:cs="Sakkal Majalla" w:hint="cs"/>
          <w:b/>
          <w:bCs/>
          <w:sz w:val="32"/>
          <w:szCs w:val="32"/>
          <w:rtl/>
        </w:rPr>
        <w:t xml:space="preserve"> عملية الاختطاف:</w:t>
      </w:r>
    </w:p>
    <w:p w:rsidR="00C05395" w:rsidRDefault="00C05395" w:rsidP="00C05395">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حو</w:t>
      </w:r>
      <w:r w:rsidR="00944101">
        <w:rPr>
          <w:rFonts w:ascii="Sakkal Majalla" w:hAnsi="Sakkal Majalla" w:cs="Sakkal Majalla" w:hint="cs"/>
          <w:sz w:val="32"/>
          <w:szCs w:val="32"/>
          <w:rtl/>
        </w:rPr>
        <w:t>ّ</w:t>
      </w:r>
      <w:r>
        <w:rPr>
          <w:rFonts w:ascii="Sakkal Majalla" w:hAnsi="Sakkal Majalla" w:cs="Sakkal Majalla" w:hint="cs"/>
          <w:sz w:val="32"/>
          <w:szCs w:val="32"/>
          <w:rtl/>
        </w:rPr>
        <w:t xml:space="preserve">ل قادة عملية الاختطاف الأعضاء الخمسة إلى مقر جهاز الاستخبارات في أعالي العاصمة الجزائرية وسط إجراء تأمينات عسكرية مشددة للتحقيق معهم قبل تحويلهم إلى السجن في فرنسا، ولم يطلق سراحهم إلا بعد إقرار وقف إطلاق النار في مارس </w:t>
      </w:r>
      <w:proofErr w:type="gramStart"/>
      <w:r>
        <w:rPr>
          <w:rFonts w:ascii="Sakkal Majalla" w:hAnsi="Sakkal Majalla" w:cs="Sakkal Majalla" w:hint="cs"/>
          <w:sz w:val="32"/>
          <w:szCs w:val="32"/>
          <w:rtl/>
        </w:rPr>
        <w:t>1962</w:t>
      </w:r>
      <w:r w:rsidR="008101CA">
        <w:rPr>
          <w:rStyle w:val="Appelnotedebasdep"/>
          <w:rFonts w:ascii="Sakkal Majalla" w:hAnsi="Sakkal Majalla" w:cs="Sakkal Majalla"/>
          <w:sz w:val="32"/>
          <w:szCs w:val="32"/>
          <w:rtl/>
        </w:rPr>
        <w:footnoteReference w:id="149"/>
      </w:r>
      <w:r>
        <w:rPr>
          <w:rFonts w:ascii="Sakkal Majalla" w:hAnsi="Sakkal Majalla" w:cs="Sakkal Majalla" w:hint="cs"/>
          <w:sz w:val="32"/>
          <w:szCs w:val="32"/>
          <w:rtl/>
        </w:rPr>
        <w:t>.</w:t>
      </w:r>
      <w:proofErr w:type="gramEnd"/>
    </w:p>
    <w:p w:rsidR="008101CA" w:rsidRDefault="008101CA" w:rsidP="00C05395">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حيث كان لاختطاف هؤلاء الأعضاء أثرا كبيرا على مسار الثورة التي تأججت بعدما قرر قادتها في الداخل والخارج التمسك بخيار المقاومة من أجل التحرر، حيث قال أحمد بن بلة: "إن عملية الاختطاف نقضت المفاوضات بين جبهة التحرير الوطني والحكومة الفرنسية من أجل إنهاء الحرب"</w:t>
      </w:r>
      <w:r>
        <w:rPr>
          <w:rStyle w:val="Appelnotedebasdep"/>
          <w:rFonts w:ascii="Sakkal Majalla" w:hAnsi="Sakkal Majalla" w:cs="Sakkal Majalla"/>
          <w:sz w:val="32"/>
          <w:szCs w:val="32"/>
          <w:rtl/>
        </w:rPr>
        <w:footnoteReference w:id="150"/>
      </w:r>
      <w:r>
        <w:rPr>
          <w:rFonts w:ascii="Sakkal Majalla" w:hAnsi="Sakkal Majalla" w:cs="Sakkal Majalla" w:hint="cs"/>
          <w:sz w:val="32"/>
          <w:szCs w:val="32"/>
          <w:rtl/>
        </w:rPr>
        <w:t>.</w:t>
      </w:r>
    </w:p>
    <w:p w:rsidR="00431485" w:rsidRDefault="00431485" w:rsidP="00C05395">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بالإضافة إلى أنه لم تهمل قيادة الثورة الجزائرية </w:t>
      </w:r>
      <w:proofErr w:type="spellStart"/>
      <w:r>
        <w:rPr>
          <w:rFonts w:ascii="Sakkal Majalla" w:hAnsi="Sakkal Majalla" w:cs="Sakkal Majalla" w:hint="cs"/>
          <w:sz w:val="32"/>
          <w:szCs w:val="32"/>
          <w:rtl/>
        </w:rPr>
        <w:t>مناضليها</w:t>
      </w:r>
      <w:proofErr w:type="spellEnd"/>
      <w:r>
        <w:rPr>
          <w:rFonts w:ascii="Sakkal Majalla" w:hAnsi="Sakkal Majalla" w:cs="Sakkal Majalla" w:hint="cs"/>
          <w:sz w:val="32"/>
          <w:szCs w:val="32"/>
          <w:rtl/>
        </w:rPr>
        <w:t xml:space="preserve"> المختطفين الذين تم تحويلهم مباشرة بعد الاختطاف إلى فرنسا، وحبسوا هناك في عدة سجون منها ضرين، توركون، أكس، وأمام هذا الإجراء التعسفي بذلت الجهود لإرغام الحكومة الفرنسية على إطلاق سراحهم ولكن بدون جدوى</w:t>
      </w:r>
      <w:r>
        <w:rPr>
          <w:rStyle w:val="Appelnotedebasdep"/>
          <w:rFonts w:ascii="Sakkal Majalla" w:hAnsi="Sakkal Majalla" w:cs="Sakkal Majalla"/>
          <w:sz w:val="32"/>
          <w:szCs w:val="32"/>
          <w:rtl/>
        </w:rPr>
        <w:footnoteReference w:id="151"/>
      </w:r>
      <w:r>
        <w:rPr>
          <w:rFonts w:ascii="Sakkal Majalla" w:hAnsi="Sakkal Majalla" w:cs="Sakkal Majalla" w:hint="cs"/>
          <w:sz w:val="32"/>
          <w:szCs w:val="32"/>
          <w:rtl/>
        </w:rPr>
        <w:t>.</w:t>
      </w:r>
    </w:p>
    <w:p w:rsidR="00431485" w:rsidRDefault="009301DF" w:rsidP="00C05395">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ظلت قيادة الثورة الجزائرية تطالب بإطلاق سراح قادتها المعتقلين دون قيد أو شرط، مؤكدة من جهتها أهمية مساهمتهم في قضية التفاوض مع المحتل، وفي تصريح لمحمد يزيد وزير الأخبار في الحكومة المؤقتة للجمهورية الجزائرية: "إن الحديث عن المفاوضات معناه أن الحكومة المؤقتة للجمهورية الجزائرية هي المفاوض الكفء باسم الشعب الجزائري والحكومة الجزائرية تتألف من 13 </w:t>
      </w:r>
      <w:proofErr w:type="spellStart"/>
      <w:r>
        <w:rPr>
          <w:rFonts w:ascii="Sakkal Majalla" w:hAnsi="Sakkal Majalla" w:cs="Sakkal Majalla" w:hint="cs"/>
          <w:sz w:val="32"/>
          <w:szCs w:val="32"/>
          <w:rtl/>
        </w:rPr>
        <w:lastRenderedPageBreak/>
        <w:t>عضوا،</w:t>
      </w:r>
      <w:proofErr w:type="spellEnd"/>
      <w:r>
        <w:rPr>
          <w:rFonts w:ascii="Sakkal Majalla" w:hAnsi="Sakkal Majalla" w:cs="Sakkal Majalla" w:hint="cs"/>
          <w:sz w:val="32"/>
          <w:szCs w:val="32"/>
          <w:rtl/>
        </w:rPr>
        <w:t xml:space="preserve"> فالوزراء المتعلقون </w:t>
      </w:r>
      <w:proofErr w:type="spellStart"/>
      <w:r>
        <w:rPr>
          <w:rFonts w:ascii="Sakkal Majalla" w:hAnsi="Sakkal Majalla" w:cs="Sakkal Majalla" w:hint="cs"/>
          <w:sz w:val="32"/>
          <w:szCs w:val="32"/>
          <w:rtl/>
        </w:rPr>
        <w:t>بملكون</w:t>
      </w:r>
      <w:proofErr w:type="spellEnd"/>
      <w:r>
        <w:rPr>
          <w:rFonts w:ascii="Sakkal Majalla" w:hAnsi="Sakkal Majalla" w:cs="Sakkal Majalla" w:hint="cs"/>
          <w:sz w:val="32"/>
          <w:szCs w:val="32"/>
          <w:rtl/>
        </w:rPr>
        <w:t xml:space="preserve"> حق التفاوض مثلما يملكها الوزراء الآخرون في الحكومة الجزائرية"</w:t>
      </w:r>
      <w:r w:rsidR="00B93570">
        <w:rPr>
          <w:rStyle w:val="Appelnotedebasdep"/>
          <w:rFonts w:ascii="Sakkal Majalla" w:hAnsi="Sakkal Majalla" w:cs="Sakkal Majalla"/>
          <w:sz w:val="32"/>
          <w:szCs w:val="32"/>
          <w:rtl/>
        </w:rPr>
        <w:footnoteReference w:id="152"/>
      </w:r>
      <w:r>
        <w:rPr>
          <w:rFonts w:ascii="Sakkal Majalla" w:hAnsi="Sakkal Majalla" w:cs="Sakkal Majalla" w:hint="cs"/>
          <w:sz w:val="32"/>
          <w:szCs w:val="32"/>
          <w:rtl/>
        </w:rPr>
        <w:t>.</w:t>
      </w:r>
    </w:p>
    <w:p w:rsidR="00B93570" w:rsidRDefault="00B93570" w:rsidP="00C05395">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من جهة واصل قادة الثورة المختطفون نضالهم داخل السجون الفرنسية تعبيرا عن رفضهم للقوانين المجحفة المرتبكة في حقهم، حيث أعلنوا إضرابا عن الطعام، والمطالبة بحق التمتع بنظام المساجين السياسيين، وأمام تجاهل السلطات الاستعمارية لمطالب المعتقلين الذين تدهورت صحتهم، وانتشار أنباء الإضراب خارج السجن، حيث تم تحويل المناضلين إلى خامس معتقل</w:t>
      </w:r>
      <w:r w:rsidR="00CF3F8C">
        <w:rPr>
          <w:rFonts w:ascii="Sakkal Majalla" w:hAnsi="Sakkal Majalla" w:cs="Sakkal Majalla" w:hint="cs"/>
          <w:sz w:val="32"/>
          <w:szCs w:val="32"/>
          <w:rtl/>
        </w:rPr>
        <w:t xml:space="preserve"> في فرنسا، حيث ظلوا معتقلين هناك إلى غاية إطلاق سراحهم يوم 12 مارس 1962، ولأول مرة وبعد ست سنوات تقابل قادة الثورة مع بقية أعضاء الحكومة المؤقتة للجمهورية الجزائرية بالمغرب برئاسة السيد بن يوسف بن خدة</w:t>
      </w:r>
      <w:r w:rsidR="00CF3F8C">
        <w:rPr>
          <w:rStyle w:val="Appelnotedebasdep"/>
          <w:rFonts w:ascii="Sakkal Majalla" w:hAnsi="Sakkal Majalla" w:cs="Sakkal Majalla"/>
          <w:sz w:val="32"/>
          <w:szCs w:val="32"/>
          <w:rtl/>
        </w:rPr>
        <w:footnoteReference w:id="153"/>
      </w:r>
      <w:r w:rsidR="00CF3F8C">
        <w:rPr>
          <w:rFonts w:ascii="Sakkal Majalla" w:hAnsi="Sakkal Majalla" w:cs="Sakkal Majalla" w:hint="cs"/>
          <w:sz w:val="32"/>
          <w:szCs w:val="32"/>
          <w:rtl/>
        </w:rPr>
        <w:t>.</w:t>
      </w:r>
    </w:p>
    <w:p w:rsidR="00007433" w:rsidRDefault="00007433" w:rsidP="00C05395">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حيث يقول الهادي الشرقي في إحداث برقياته: "إن حادثة الغدر الفرنسي الوحشي والخيانة العظمى التي أحاطت بظرو</w:t>
      </w:r>
      <w:proofErr w:type="gramStart"/>
      <w:r>
        <w:rPr>
          <w:rFonts w:ascii="Sakkal Majalla" w:hAnsi="Sakkal Majalla" w:cs="Sakkal Majalla" w:hint="cs"/>
          <w:sz w:val="32"/>
          <w:szCs w:val="32"/>
          <w:rtl/>
        </w:rPr>
        <w:t xml:space="preserve">ف انتقال </w:t>
      </w:r>
      <w:proofErr w:type="gramEnd"/>
      <w:r>
        <w:rPr>
          <w:rFonts w:ascii="Sakkal Majalla" w:hAnsi="Sakkal Majalla" w:cs="Sakkal Majalla" w:hint="cs"/>
          <w:sz w:val="32"/>
          <w:szCs w:val="32"/>
          <w:rtl/>
        </w:rPr>
        <w:t>قادة وزعماء الجزائر المكون منهم الوفد والمدعو من طرفكم للاشتراط في محادثات مستقبل الشمال الإفريقي... اتقوا لعنة التاريخ وسجلوا في محادثات صفحات خالدة بأعمالكم الجديدة الإيجابية بموقفكم المشرف أمام الحادث المؤلم"</w:t>
      </w:r>
      <w:r>
        <w:rPr>
          <w:rStyle w:val="Appelnotedebasdep"/>
          <w:rFonts w:ascii="Sakkal Majalla" w:hAnsi="Sakkal Majalla" w:cs="Sakkal Majalla"/>
          <w:sz w:val="32"/>
          <w:szCs w:val="32"/>
          <w:rtl/>
        </w:rPr>
        <w:footnoteReference w:id="154"/>
      </w:r>
      <w:r>
        <w:rPr>
          <w:rFonts w:ascii="Sakkal Majalla" w:hAnsi="Sakkal Majalla" w:cs="Sakkal Majalla" w:hint="cs"/>
          <w:sz w:val="32"/>
          <w:szCs w:val="32"/>
          <w:rtl/>
        </w:rPr>
        <w:t>.</w:t>
      </w:r>
    </w:p>
    <w:p w:rsidR="00CF3F8C" w:rsidRDefault="00A309D7" w:rsidP="00A309D7">
      <w:pPr>
        <w:pStyle w:val="Paragraphedeliste"/>
        <w:numPr>
          <w:ilvl w:val="0"/>
          <w:numId w:val="35"/>
        </w:numPr>
        <w:spacing w:line="276" w:lineRule="auto"/>
        <w:jc w:val="lowKashida"/>
        <w:rPr>
          <w:rFonts w:ascii="Sakkal Majalla" w:hAnsi="Sakkal Majalla" w:cs="Sakkal Majalla"/>
          <w:b/>
          <w:bCs/>
          <w:sz w:val="32"/>
          <w:szCs w:val="32"/>
        </w:rPr>
      </w:pPr>
      <w:r w:rsidRPr="00A309D7">
        <w:rPr>
          <w:rFonts w:ascii="Sakkal Majalla" w:hAnsi="Sakkal Majalla" w:cs="Sakkal Majalla" w:hint="cs"/>
          <w:b/>
          <w:bCs/>
          <w:sz w:val="32"/>
          <w:szCs w:val="32"/>
          <w:rtl/>
        </w:rPr>
        <w:t>موقف جبهة التحرير الوطني من عملية الاختطاف:</w:t>
      </w:r>
    </w:p>
    <w:p w:rsidR="00A309D7" w:rsidRDefault="00A309D7" w:rsidP="00A309D7">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قامت جبهة التحرير الوطني بإصدار منشور باللغتين العربية والفرنسية أسمته عرقلة مؤتمر تونس، وتحدثت من خلاله عن حادثة اختطاف طائرة قادة الثورة الخمس وعرقلة ندوة تونس للسلم الفرنسي الجزائري، حيث تناول هذا المنشور أن اعتقال أحمد بن بلة ورفاقه لا يشرف فرنسا، فقام البيان بتوضيح أن جبهة التحرير الوطني لم تؤمن أبدا بحسن نية الحكام الفرنسيين، وأن هؤلاء القادة وضعوا ثقتهم التامة في سلطان المغرب، لكن هذا الأخير خدعته حكومة فرنسا.</w:t>
      </w:r>
    </w:p>
    <w:p w:rsidR="00A309D7" w:rsidRDefault="00A309D7" w:rsidP="00A309D7">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وفي هذا الخصوص كتب نائب رئيس جبهة التحرير الوطني بالقاهرة أحمد توفيق المدني في مذكراته أنه حاول أن يذكر الرئيس المصري جمال عبد الناصر ومدير استخباراته فتحي </w:t>
      </w:r>
      <w:proofErr w:type="spellStart"/>
      <w:r>
        <w:rPr>
          <w:rFonts w:ascii="Sakkal Majalla" w:hAnsi="Sakkal Majalla" w:cs="Sakkal Majalla" w:hint="cs"/>
          <w:sz w:val="32"/>
          <w:szCs w:val="32"/>
          <w:rtl/>
        </w:rPr>
        <w:t>الذيب</w:t>
      </w:r>
      <w:proofErr w:type="spellEnd"/>
      <w:r>
        <w:rPr>
          <w:rFonts w:ascii="Sakkal Majalla" w:hAnsi="Sakkal Majalla" w:cs="Sakkal Majalla" w:hint="cs"/>
          <w:sz w:val="32"/>
          <w:szCs w:val="32"/>
          <w:rtl/>
        </w:rPr>
        <w:t xml:space="preserve"> المتأثرين بحادثة</w:t>
      </w:r>
      <w:r w:rsidR="00A51E14">
        <w:rPr>
          <w:rFonts w:ascii="Sakkal Majalla" w:hAnsi="Sakkal Majalla" w:cs="Sakkal Majalla" w:hint="cs"/>
          <w:sz w:val="32"/>
          <w:szCs w:val="32"/>
          <w:rtl/>
        </w:rPr>
        <w:t xml:space="preserve"> الاختطاف والاعتقال</w:t>
      </w:r>
      <w:r w:rsidR="00A51E14">
        <w:rPr>
          <w:rStyle w:val="Appelnotedebasdep"/>
          <w:rFonts w:ascii="Sakkal Majalla" w:hAnsi="Sakkal Majalla" w:cs="Sakkal Majalla"/>
          <w:sz w:val="32"/>
          <w:szCs w:val="32"/>
          <w:rtl/>
        </w:rPr>
        <w:footnoteReference w:id="155"/>
      </w:r>
      <w:r w:rsidR="00A51E14">
        <w:rPr>
          <w:rFonts w:ascii="Sakkal Majalla" w:hAnsi="Sakkal Majalla" w:cs="Sakkal Majalla" w:hint="cs"/>
          <w:sz w:val="32"/>
          <w:szCs w:val="32"/>
          <w:rtl/>
        </w:rPr>
        <w:t>.</w:t>
      </w:r>
    </w:p>
    <w:p w:rsidR="00A51E14" w:rsidRDefault="00A51E14" w:rsidP="00A309D7">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lastRenderedPageBreak/>
        <w:t>ثم حرر نداءاً موجهاً للشعب الجزائري أذاعته حصة صوت العرب، كما قابل بمقر إقامته عددا من الصحفيين العرب والأجانب مهونا عملية اعتقال زعماء الثورة ومحتجا على تلك القرصنة، حيث قام بمجموعة من الإجراءات الآتية:</w:t>
      </w:r>
    </w:p>
    <w:p w:rsidR="00A51E14" w:rsidRPr="0061545A" w:rsidRDefault="00A51E14" w:rsidP="0061545A">
      <w:pPr>
        <w:pStyle w:val="Paragraphedeliste"/>
        <w:numPr>
          <w:ilvl w:val="0"/>
          <w:numId w:val="26"/>
        </w:numPr>
        <w:spacing w:line="276" w:lineRule="auto"/>
        <w:jc w:val="lowKashida"/>
        <w:rPr>
          <w:rFonts w:ascii="Sakkal Majalla" w:hAnsi="Sakkal Majalla" w:cs="Sakkal Majalla"/>
          <w:sz w:val="32"/>
          <w:szCs w:val="32"/>
          <w:rtl/>
        </w:rPr>
      </w:pPr>
      <w:r w:rsidRPr="0061545A">
        <w:rPr>
          <w:rFonts w:ascii="Sakkal Majalla" w:hAnsi="Sakkal Majalla" w:cs="Sakkal Majalla" w:hint="cs"/>
          <w:sz w:val="32"/>
          <w:szCs w:val="32"/>
          <w:rtl/>
        </w:rPr>
        <w:t xml:space="preserve">إرسال البرقيات </w:t>
      </w:r>
      <w:r w:rsidR="0061545A" w:rsidRPr="0061545A">
        <w:rPr>
          <w:rFonts w:ascii="Sakkal Majalla" w:hAnsi="Sakkal Majalla" w:cs="Sakkal Majalla" w:hint="cs"/>
          <w:sz w:val="32"/>
          <w:szCs w:val="32"/>
          <w:rtl/>
        </w:rPr>
        <w:t>احتجاج صارخ لكل ملوك الدول العربية والدول الصديقة.</w:t>
      </w:r>
    </w:p>
    <w:p w:rsidR="0061545A" w:rsidRPr="0061545A" w:rsidRDefault="0061545A" w:rsidP="0061545A">
      <w:pPr>
        <w:pStyle w:val="Paragraphedeliste"/>
        <w:numPr>
          <w:ilvl w:val="0"/>
          <w:numId w:val="26"/>
        </w:numPr>
        <w:spacing w:line="276" w:lineRule="auto"/>
        <w:jc w:val="lowKashida"/>
        <w:rPr>
          <w:rFonts w:ascii="Sakkal Majalla" w:hAnsi="Sakkal Majalla" w:cs="Sakkal Majalla"/>
          <w:sz w:val="32"/>
          <w:szCs w:val="32"/>
          <w:rtl/>
        </w:rPr>
      </w:pPr>
      <w:r w:rsidRPr="0061545A">
        <w:rPr>
          <w:rFonts w:ascii="Sakkal Majalla" w:hAnsi="Sakkal Majalla" w:cs="Sakkal Majalla" w:hint="cs"/>
          <w:sz w:val="32"/>
          <w:szCs w:val="32"/>
          <w:rtl/>
        </w:rPr>
        <w:t xml:space="preserve">إذاعة </w:t>
      </w:r>
      <w:proofErr w:type="gramStart"/>
      <w:r w:rsidRPr="0061545A">
        <w:rPr>
          <w:rFonts w:ascii="Sakkal Majalla" w:hAnsi="Sakkal Majalla" w:cs="Sakkal Majalla" w:hint="cs"/>
          <w:sz w:val="32"/>
          <w:szCs w:val="32"/>
          <w:rtl/>
        </w:rPr>
        <w:t>خطاب</w:t>
      </w:r>
      <w:proofErr w:type="gramEnd"/>
      <w:r w:rsidRPr="0061545A">
        <w:rPr>
          <w:rFonts w:ascii="Sakkal Majalla" w:hAnsi="Sakkal Majalla" w:cs="Sakkal Majalla" w:hint="cs"/>
          <w:sz w:val="32"/>
          <w:szCs w:val="32"/>
          <w:rtl/>
        </w:rPr>
        <w:t xml:space="preserve"> للمجاهدين الجزائريين من صوت العرب.</w:t>
      </w:r>
    </w:p>
    <w:p w:rsidR="0061545A" w:rsidRPr="0061545A" w:rsidRDefault="0061545A" w:rsidP="0061545A">
      <w:pPr>
        <w:pStyle w:val="Paragraphedeliste"/>
        <w:numPr>
          <w:ilvl w:val="0"/>
          <w:numId w:val="26"/>
        </w:numPr>
        <w:spacing w:line="276" w:lineRule="auto"/>
        <w:jc w:val="lowKashida"/>
        <w:rPr>
          <w:rFonts w:ascii="Sakkal Majalla" w:hAnsi="Sakkal Majalla" w:cs="Sakkal Majalla"/>
          <w:sz w:val="32"/>
          <w:szCs w:val="32"/>
          <w:rtl/>
        </w:rPr>
      </w:pPr>
      <w:r w:rsidRPr="0061545A">
        <w:rPr>
          <w:rFonts w:ascii="Sakkal Majalla" w:hAnsi="Sakkal Majalla" w:cs="Sakkal Majalla" w:hint="cs"/>
          <w:sz w:val="32"/>
          <w:szCs w:val="32"/>
          <w:rtl/>
        </w:rPr>
        <w:t xml:space="preserve">تقديم طلب للوفود العربية بالقاهرة أن تعلن إضرابا عاما احتجاجا على الاختطاف وتأييدا للثورة </w:t>
      </w:r>
      <w:proofErr w:type="gramStart"/>
      <w:r w:rsidRPr="0061545A">
        <w:rPr>
          <w:rFonts w:ascii="Sakkal Majalla" w:hAnsi="Sakkal Majalla" w:cs="Sakkal Majalla" w:hint="cs"/>
          <w:sz w:val="32"/>
          <w:szCs w:val="32"/>
          <w:rtl/>
        </w:rPr>
        <w:t>الجزائرية</w:t>
      </w:r>
      <w:r>
        <w:rPr>
          <w:rStyle w:val="Appelnotedebasdep"/>
          <w:rFonts w:ascii="Sakkal Majalla" w:hAnsi="Sakkal Majalla" w:cs="Sakkal Majalla"/>
          <w:sz w:val="32"/>
          <w:szCs w:val="32"/>
          <w:rtl/>
        </w:rPr>
        <w:footnoteReference w:id="156"/>
      </w:r>
      <w:r w:rsidRPr="0061545A">
        <w:rPr>
          <w:rFonts w:ascii="Sakkal Majalla" w:hAnsi="Sakkal Majalla" w:cs="Sakkal Majalla" w:hint="cs"/>
          <w:sz w:val="32"/>
          <w:szCs w:val="32"/>
          <w:rtl/>
        </w:rPr>
        <w:t>.</w:t>
      </w:r>
      <w:proofErr w:type="gramEnd"/>
    </w:p>
    <w:p w:rsidR="0061545A" w:rsidRDefault="006A0CA2" w:rsidP="00A309D7">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تعتبر حادثة اختطاف طائرة زعماء الثورة الجزائرية جزء من أحداث ثورتنا المجيدة، والتي وقعت يوم 22 أكتوبر 1956، حيث استولى خلال الجيش الفرنسي على طائرة الخطوط المغربية، والتي كانت تقل على متنها خمسة من قادة الثورة الجزائرية للمشاركة في الندوة المغاربية، حيث كان مقرر عقدها في تونس لتأكيد البعد المغاربي للثورة الجزائرية والسعي مع مختلف الأطراف لتحقيق هذه الوحدة، وإبداء التضامن الحقيقي، وتخليص أقطار المغرب العربي من الهيمنة الاستعمارية.</w:t>
      </w:r>
    </w:p>
    <w:p w:rsidR="002131EE" w:rsidRPr="00FF4968" w:rsidRDefault="00FF4968" w:rsidP="00482948">
      <w:pPr>
        <w:spacing w:line="276" w:lineRule="auto"/>
        <w:jc w:val="lowKashida"/>
        <w:rPr>
          <w:rFonts w:ascii="Sakkal Majalla" w:hAnsi="Sakkal Majalla" w:cs="Sakkal Majalla"/>
          <w:b/>
          <w:bCs/>
          <w:sz w:val="36"/>
          <w:szCs w:val="36"/>
          <w:rtl/>
        </w:rPr>
      </w:pPr>
      <w:r w:rsidRPr="00FF4968">
        <w:rPr>
          <w:rFonts w:ascii="Sakkal Majalla" w:hAnsi="Sakkal Majalla" w:cs="Sakkal Majalla" w:hint="cs"/>
          <w:b/>
          <w:bCs/>
          <w:sz w:val="36"/>
          <w:szCs w:val="36"/>
          <w:rtl/>
        </w:rPr>
        <w:t>خلاصة الفصل:</w:t>
      </w:r>
    </w:p>
    <w:p w:rsidR="002131EE" w:rsidRDefault="00FF4968" w:rsidP="00482948">
      <w:pPr>
        <w:spacing w:line="276" w:lineRule="auto"/>
        <w:ind w:firstLine="720"/>
        <w:jc w:val="lowKashida"/>
        <w:rPr>
          <w:rFonts w:ascii="Sakkal Majalla" w:hAnsi="Sakkal Majalla" w:cs="Sakkal Majalla"/>
          <w:sz w:val="32"/>
          <w:szCs w:val="32"/>
          <w:rtl/>
        </w:rPr>
      </w:pPr>
      <w:r>
        <w:rPr>
          <w:rFonts w:ascii="Sakkal Majalla" w:hAnsi="Sakkal Majalla" w:cs="Sakkal Majalla"/>
          <w:sz w:val="32"/>
          <w:szCs w:val="32"/>
          <w:rtl/>
        </w:rPr>
        <w:t>إ</w:t>
      </w:r>
      <w:r>
        <w:rPr>
          <w:rFonts w:ascii="Sakkal Majalla" w:hAnsi="Sakkal Majalla" w:cs="Sakkal Majalla" w:hint="cs"/>
          <w:sz w:val="32"/>
          <w:szCs w:val="32"/>
          <w:rtl/>
        </w:rPr>
        <w:t>ن</w:t>
      </w:r>
      <w:r w:rsidR="002131EE" w:rsidRPr="002131EE">
        <w:rPr>
          <w:rFonts w:ascii="Sakkal Majalla" w:hAnsi="Sakkal Majalla" w:cs="Sakkal Majalla"/>
          <w:sz w:val="32"/>
          <w:szCs w:val="32"/>
          <w:rtl/>
        </w:rPr>
        <w:t xml:space="preserve"> بداية الاتصالات بين وفد جبهة التحرير الوطني وفرنسا اكتست طابعا سري وشب</w:t>
      </w:r>
      <w:r>
        <w:rPr>
          <w:rFonts w:ascii="Sakkal Majalla" w:hAnsi="Sakkal Majalla" w:cs="Sakkal Majalla" w:hint="cs"/>
          <w:sz w:val="32"/>
          <w:szCs w:val="32"/>
          <w:rtl/>
        </w:rPr>
        <w:t>ه</w:t>
      </w:r>
      <w:r w:rsidR="002131EE" w:rsidRPr="002131EE">
        <w:rPr>
          <w:rFonts w:ascii="Sakkal Majalla" w:hAnsi="Sakkal Majalla" w:cs="Sakkal Majalla"/>
          <w:sz w:val="32"/>
          <w:szCs w:val="32"/>
          <w:rtl/>
        </w:rPr>
        <w:t xml:space="preserve"> رسمي ، لأ</w:t>
      </w:r>
      <w:r>
        <w:rPr>
          <w:rFonts w:ascii="Sakkal Majalla" w:hAnsi="Sakkal Majalla" w:cs="Sakkal Majalla" w:hint="cs"/>
          <w:sz w:val="32"/>
          <w:szCs w:val="32"/>
          <w:rtl/>
        </w:rPr>
        <w:t>ن</w:t>
      </w:r>
      <w:r>
        <w:rPr>
          <w:rFonts w:ascii="Sakkal Majalla" w:hAnsi="Sakkal Majalla" w:cs="Sakkal Majalla"/>
          <w:sz w:val="32"/>
          <w:szCs w:val="32"/>
          <w:rtl/>
        </w:rPr>
        <w:t xml:space="preserve"> </w:t>
      </w:r>
      <w:r>
        <w:rPr>
          <w:rFonts w:ascii="Sakkal Majalla" w:hAnsi="Sakkal Majalla" w:cs="Sakkal Majalla" w:hint="cs"/>
          <w:sz w:val="32"/>
          <w:szCs w:val="32"/>
          <w:rtl/>
        </w:rPr>
        <w:t>هذ</w:t>
      </w:r>
      <w:r w:rsidR="002131EE" w:rsidRPr="002131EE">
        <w:rPr>
          <w:rFonts w:ascii="Sakkal Majalla" w:hAnsi="Sakkal Majalla" w:cs="Sakkal Majalla"/>
          <w:sz w:val="32"/>
          <w:szCs w:val="32"/>
          <w:rtl/>
        </w:rPr>
        <w:t>ه الأخيرة كانت</w:t>
      </w:r>
      <w:r>
        <w:rPr>
          <w:rFonts w:ascii="Sakkal Majalla" w:hAnsi="Sakkal Majalla" w:cs="Sakkal Majalla" w:hint="cs"/>
          <w:sz w:val="32"/>
          <w:szCs w:val="32"/>
          <w:rtl/>
        </w:rPr>
        <w:t xml:space="preserve"> </w:t>
      </w:r>
      <w:r w:rsidR="002131EE" w:rsidRPr="002131EE">
        <w:rPr>
          <w:rFonts w:ascii="Sakkal Majalla" w:hAnsi="Sakkal Majalla" w:cs="Sakkal Majalla"/>
          <w:sz w:val="32"/>
          <w:szCs w:val="32"/>
          <w:rtl/>
        </w:rPr>
        <w:t>تريد جس نبض قادة الثورة التحريرية و تعر</w:t>
      </w:r>
      <w:r>
        <w:rPr>
          <w:rFonts w:ascii="Sakkal Majalla" w:hAnsi="Sakkal Majalla" w:cs="Sakkal Majalla" w:hint="cs"/>
          <w:sz w:val="32"/>
          <w:szCs w:val="32"/>
          <w:rtl/>
        </w:rPr>
        <w:t>ف</w:t>
      </w:r>
      <w:r w:rsidR="002131EE" w:rsidRPr="002131EE">
        <w:rPr>
          <w:rFonts w:ascii="Sakkal Majalla" w:hAnsi="Sakkal Majalla" w:cs="Sakkal Majalla"/>
          <w:sz w:val="32"/>
          <w:szCs w:val="32"/>
          <w:rtl/>
        </w:rPr>
        <w:t xml:space="preserve"> كيف يفكرو</w:t>
      </w:r>
      <w:r>
        <w:rPr>
          <w:rFonts w:ascii="Sakkal Majalla" w:hAnsi="Sakkal Majalla" w:cs="Sakkal Majalla" w:hint="cs"/>
          <w:sz w:val="32"/>
          <w:szCs w:val="32"/>
          <w:rtl/>
        </w:rPr>
        <w:t>ن</w:t>
      </w:r>
      <w:r w:rsidR="002131EE" w:rsidRPr="002131EE">
        <w:rPr>
          <w:rFonts w:ascii="Sakkal Majalla" w:hAnsi="Sakkal Majalla" w:cs="Sakkal Majalla"/>
          <w:sz w:val="32"/>
          <w:szCs w:val="32"/>
          <w:rtl/>
        </w:rPr>
        <w:t>، غير أ</w:t>
      </w:r>
      <w:r>
        <w:rPr>
          <w:rFonts w:ascii="Sakkal Majalla" w:hAnsi="Sakkal Majalla" w:cs="Sakkal Majalla" w:hint="cs"/>
          <w:sz w:val="32"/>
          <w:szCs w:val="32"/>
          <w:rtl/>
        </w:rPr>
        <w:t>ن</w:t>
      </w:r>
      <w:r w:rsidR="002131EE" w:rsidRPr="002131EE">
        <w:rPr>
          <w:rFonts w:ascii="Sakkal Majalla" w:hAnsi="Sakkal Majalla" w:cs="Sakkal Majalla"/>
          <w:sz w:val="32"/>
          <w:szCs w:val="32"/>
          <w:rtl/>
        </w:rPr>
        <w:t xml:space="preserve"> محادثات مولا</w:t>
      </w:r>
      <w:r>
        <w:rPr>
          <w:rFonts w:ascii="Sakkal Majalla" w:hAnsi="Sakkal Majalla" w:cs="Sakkal Majalla" w:hint="cs"/>
          <w:sz w:val="32"/>
          <w:szCs w:val="32"/>
          <w:rtl/>
        </w:rPr>
        <w:t>ن</w:t>
      </w:r>
      <w:r w:rsidR="002131EE" w:rsidRPr="002131EE">
        <w:rPr>
          <w:rFonts w:ascii="Sakkal Majalla" w:hAnsi="Sakkal Majalla" w:cs="Sakkal Majalla"/>
          <w:sz w:val="32"/>
          <w:szCs w:val="32"/>
          <w:rtl/>
        </w:rPr>
        <w:t xml:space="preserve"> غيرت مجرى </w:t>
      </w:r>
      <w:r>
        <w:rPr>
          <w:rFonts w:ascii="Sakkal Majalla" w:hAnsi="Sakkal Majalla" w:cs="Sakkal Majalla" w:hint="cs"/>
          <w:sz w:val="32"/>
          <w:szCs w:val="32"/>
          <w:rtl/>
        </w:rPr>
        <w:t>ه</w:t>
      </w:r>
      <w:r w:rsidR="002131EE" w:rsidRPr="002131EE">
        <w:rPr>
          <w:rFonts w:ascii="Sakkal Majalla" w:hAnsi="Sakkal Majalla" w:cs="Sakkal Majalla"/>
          <w:sz w:val="32"/>
          <w:szCs w:val="32"/>
          <w:rtl/>
        </w:rPr>
        <w:t>ذه اللقاءات</w:t>
      </w:r>
      <w:r>
        <w:rPr>
          <w:rFonts w:ascii="Sakkal Majalla" w:hAnsi="Sakkal Majalla" w:cs="Sakkal Majalla" w:hint="cs"/>
          <w:sz w:val="32"/>
          <w:szCs w:val="32"/>
          <w:rtl/>
        </w:rPr>
        <w:t>،</w:t>
      </w:r>
      <w:r w:rsidR="002131EE" w:rsidRPr="002131EE">
        <w:rPr>
          <w:rFonts w:ascii="Sakkal Majalla" w:hAnsi="Sakkal Majalla" w:cs="Sakkal Majalla"/>
          <w:sz w:val="32"/>
          <w:szCs w:val="32"/>
          <w:rtl/>
        </w:rPr>
        <w:t xml:space="preserve"> إذ تعد</w:t>
      </w:r>
      <w:r>
        <w:rPr>
          <w:rFonts w:ascii="Sakkal Majalla" w:hAnsi="Sakkal Majalla" w:cs="Sakkal Majalla" w:hint="cs"/>
          <w:sz w:val="32"/>
          <w:szCs w:val="32"/>
          <w:rtl/>
        </w:rPr>
        <w:t xml:space="preserve"> </w:t>
      </w:r>
      <w:r w:rsidR="002131EE" w:rsidRPr="002131EE">
        <w:rPr>
          <w:rFonts w:ascii="Sakkal Majalla" w:hAnsi="Sakkal Majalla" w:cs="Sakkal Majalla" w:hint="eastAsia"/>
          <w:sz w:val="32"/>
          <w:szCs w:val="32"/>
          <w:rtl/>
        </w:rPr>
        <w:t>أو</w:t>
      </w:r>
      <w:r>
        <w:rPr>
          <w:rFonts w:ascii="Sakkal Majalla" w:hAnsi="Sakkal Majalla" w:cs="Sakkal Majalla" w:hint="cs"/>
          <w:sz w:val="32"/>
          <w:szCs w:val="32"/>
          <w:rtl/>
        </w:rPr>
        <w:t>ل</w:t>
      </w:r>
      <w:r w:rsidR="002131EE" w:rsidRPr="002131EE">
        <w:rPr>
          <w:rFonts w:ascii="Sakkal Majalla" w:hAnsi="Sakkal Majalla" w:cs="Sakkal Majalla"/>
          <w:sz w:val="32"/>
          <w:szCs w:val="32"/>
          <w:rtl/>
        </w:rPr>
        <w:t xml:space="preserve"> اتصا</w:t>
      </w:r>
      <w:r>
        <w:rPr>
          <w:rFonts w:ascii="Sakkal Majalla" w:hAnsi="Sakkal Majalla" w:cs="Sakkal Majalla" w:hint="cs"/>
          <w:sz w:val="32"/>
          <w:szCs w:val="32"/>
          <w:rtl/>
        </w:rPr>
        <w:t>ل</w:t>
      </w:r>
      <w:r w:rsidR="002131EE" w:rsidRPr="002131EE">
        <w:rPr>
          <w:rFonts w:ascii="Sakkal Majalla" w:hAnsi="Sakkal Majalla" w:cs="Sakkal Majalla"/>
          <w:sz w:val="32"/>
          <w:szCs w:val="32"/>
          <w:rtl/>
        </w:rPr>
        <w:t xml:space="preserve"> رسمي بين الطرفين ، رغم فشلها نتيجة لعد</w:t>
      </w:r>
      <w:r>
        <w:rPr>
          <w:rFonts w:ascii="Sakkal Majalla" w:hAnsi="Sakkal Majalla" w:cs="Sakkal Majalla" w:hint="cs"/>
          <w:sz w:val="32"/>
          <w:szCs w:val="32"/>
          <w:rtl/>
        </w:rPr>
        <w:t>م</w:t>
      </w:r>
      <w:r w:rsidR="002131EE" w:rsidRPr="002131EE">
        <w:rPr>
          <w:rFonts w:ascii="Sakkal Majalla" w:hAnsi="Sakkal Majalla" w:cs="Sakkal Majalla"/>
          <w:sz w:val="32"/>
          <w:szCs w:val="32"/>
          <w:rtl/>
        </w:rPr>
        <w:t xml:space="preserve"> الاعترا</w:t>
      </w:r>
      <w:r>
        <w:rPr>
          <w:rFonts w:ascii="Sakkal Majalla" w:hAnsi="Sakkal Majalla" w:cs="Sakkal Majalla" w:hint="cs"/>
          <w:sz w:val="32"/>
          <w:szCs w:val="32"/>
          <w:rtl/>
        </w:rPr>
        <w:t>ف</w:t>
      </w:r>
      <w:r w:rsidR="002131EE" w:rsidRPr="002131EE">
        <w:rPr>
          <w:rFonts w:ascii="Sakkal Majalla" w:hAnsi="Sakkal Majalla" w:cs="Sakkal Majalla"/>
          <w:sz w:val="32"/>
          <w:szCs w:val="32"/>
          <w:rtl/>
        </w:rPr>
        <w:t xml:space="preserve"> بجبهة التحرير كممثل شرعي للشعب الجزائري، لكن</w:t>
      </w:r>
      <w:r>
        <w:rPr>
          <w:rFonts w:ascii="Sakkal Majalla" w:hAnsi="Sakkal Majalla" w:cs="Sakkal Majalla" w:hint="cs"/>
          <w:sz w:val="32"/>
          <w:szCs w:val="32"/>
          <w:rtl/>
        </w:rPr>
        <w:t xml:space="preserve"> </w:t>
      </w:r>
      <w:r w:rsidR="002131EE" w:rsidRPr="002131EE">
        <w:rPr>
          <w:rFonts w:ascii="Sakkal Majalla" w:hAnsi="Sakkal Majalla" w:cs="Sakkal Majalla" w:hint="eastAsia"/>
          <w:sz w:val="32"/>
          <w:szCs w:val="32"/>
          <w:rtl/>
        </w:rPr>
        <w:t>بمظا</w:t>
      </w:r>
      <w:r>
        <w:rPr>
          <w:rFonts w:ascii="Sakkal Majalla" w:hAnsi="Sakkal Majalla" w:cs="Sakkal Majalla" w:hint="cs"/>
          <w:sz w:val="32"/>
          <w:szCs w:val="32"/>
          <w:rtl/>
        </w:rPr>
        <w:t>ه</w:t>
      </w:r>
      <w:r w:rsidR="002131EE" w:rsidRPr="002131EE">
        <w:rPr>
          <w:rFonts w:ascii="Sakkal Majalla" w:hAnsi="Sakkal Majalla" w:cs="Sakkal Majalla" w:hint="eastAsia"/>
          <w:sz w:val="32"/>
          <w:szCs w:val="32"/>
          <w:rtl/>
        </w:rPr>
        <w:t>رات</w:t>
      </w:r>
      <w:r w:rsidR="002131EE" w:rsidRPr="002131EE">
        <w:rPr>
          <w:rFonts w:ascii="Sakkal Majalla" w:hAnsi="Sakkal Majalla" w:cs="Sakkal Majalla"/>
          <w:sz w:val="32"/>
          <w:szCs w:val="32"/>
          <w:rtl/>
        </w:rPr>
        <w:t xml:space="preserve"> 11 ديسمبر بر</w:t>
      </w:r>
      <w:r>
        <w:rPr>
          <w:rFonts w:ascii="Sakkal Majalla" w:hAnsi="Sakkal Majalla" w:cs="Sakkal Majalla" w:hint="cs"/>
          <w:sz w:val="32"/>
          <w:szCs w:val="32"/>
          <w:rtl/>
        </w:rPr>
        <w:t>ه</w:t>
      </w:r>
      <w:r w:rsidR="002131EE" w:rsidRPr="002131EE">
        <w:rPr>
          <w:rFonts w:ascii="Sakkal Majalla" w:hAnsi="Sakkal Majalla" w:cs="Sakkal Majalla"/>
          <w:sz w:val="32"/>
          <w:szCs w:val="32"/>
          <w:rtl/>
        </w:rPr>
        <w:t>نت للجنرا</w:t>
      </w:r>
      <w:r>
        <w:rPr>
          <w:rFonts w:ascii="Sakkal Majalla" w:hAnsi="Sakkal Majalla" w:cs="Sakkal Majalla" w:hint="cs"/>
          <w:sz w:val="32"/>
          <w:szCs w:val="32"/>
          <w:rtl/>
        </w:rPr>
        <w:t>ل</w:t>
      </w:r>
      <w:r w:rsidR="002131EE" w:rsidRPr="002131EE">
        <w:rPr>
          <w:rFonts w:ascii="Sakkal Majalla" w:hAnsi="Sakkal Majalla" w:cs="Sakkal Majalla"/>
          <w:sz w:val="32"/>
          <w:szCs w:val="32"/>
          <w:rtl/>
        </w:rPr>
        <w:t xml:space="preserve"> ديغو</w:t>
      </w:r>
      <w:r>
        <w:rPr>
          <w:rFonts w:ascii="Sakkal Majalla" w:hAnsi="Sakkal Majalla" w:cs="Sakkal Majalla" w:hint="cs"/>
          <w:sz w:val="32"/>
          <w:szCs w:val="32"/>
          <w:rtl/>
        </w:rPr>
        <w:t>ل</w:t>
      </w:r>
      <w:r w:rsidR="002131EE" w:rsidRPr="002131EE">
        <w:rPr>
          <w:rFonts w:ascii="Sakkal Majalla" w:hAnsi="Sakkal Majalla" w:cs="Sakkal Majalla"/>
          <w:sz w:val="32"/>
          <w:szCs w:val="32"/>
          <w:rtl/>
        </w:rPr>
        <w:t xml:space="preserve"> أن</w:t>
      </w:r>
      <w:r>
        <w:rPr>
          <w:rFonts w:ascii="Sakkal Majalla" w:hAnsi="Sakkal Majalla" w:cs="Sakkal Majalla" w:hint="cs"/>
          <w:sz w:val="32"/>
          <w:szCs w:val="32"/>
          <w:rtl/>
        </w:rPr>
        <w:t>ه</w:t>
      </w:r>
      <w:r w:rsidR="002131EE" w:rsidRPr="002131EE">
        <w:rPr>
          <w:rFonts w:ascii="Sakkal Majalla" w:hAnsi="Sakkal Majalla" w:cs="Sakkal Majalla"/>
          <w:sz w:val="32"/>
          <w:szCs w:val="32"/>
          <w:rtl/>
        </w:rPr>
        <w:t xml:space="preserve"> لا تفاوض إلا مع الجبهة، فقد كانت عاملا حاسما في تعجيل</w:t>
      </w:r>
      <w:r>
        <w:rPr>
          <w:rFonts w:ascii="Sakkal Majalla" w:hAnsi="Sakkal Majalla" w:cs="Sakkal Majalla" w:hint="cs"/>
          <w:sz w:val="32"/>
          <w:szCs w:val="32"/>
          <w:rtl/>
        </w:rPr>
        <w:t xml:space="preserve"> </w:t>
      </w:r>
      <w:r w:rsidR="002131EE" w:rsidRPr="002131EE">
        <w:rPr>
          <w:rFonts w:ascii="Sakkal Majalla" w:hAnsi="Sakkal Majalla" w:cs="Sakkal Majalla" w:hint="eastAsia"/>
          <w:sz w:val="32"/>
          <w:szCs w:val="32"/>
          <w:rtl/>
        </w:rPr>
        <w:t>سير</w:t>
      </w:r>
      <w:r w:rsidR="002131EE" w:rsidRPr="002131EE">
        <w:rPr>
          <w:rFonts w:ascii="Sakkal Majalla" w:hAnsi="Sakkal Majalla" w:cs="Sakkal Majalla"/>
          <w:sz w:val="32"/>
          <w:szCs w:val="32"/>
          <w:rtl/>
        </w:rPr>
        <w:t xml:space="preserve"> المفاوضات مما يعتبر تقدما في مسار الثورة التحريرية</w:t>
      </w:r>
      <w:r>
        <w:rPr>
          <w:rFonts w:ascii="Sakkal Majalla" w:hAnsi="Sakkal Majalla" w:cs="Sakkal Majalla" w:hint="cs"/>
          <w:sz w:val="32"/>
          <w:szCs w:val="32"/>
          <w:rtl/>
        </w:rPr>
        <w:t>.</w:t>
      </w:r>
    </w:p>
    <w:p w:rsidR="00EA1CA0" w:rsidRDefault="00EA1CA0" w:rsidP="00482948">
      <w:pPr>
        <w:spacing w:line="276" w:lineRule="auto"/>
        <w:ind w:firstLine="720"/>
        <w:jc w:val="lowKashida"/>
        <w:rPr>
          <w:rFonts w:ascii="Sakkal Majalla" w:hAnsi="Sakkal Majalla" w:cs="Sakkal Majalla"/>
          <w:sz w:val="32"/>
          <w:szCs w:val="32"/>
          <w:rtl/>
        </w:rPr>
      </w:pPr>
      <w:proofErr w:type="gramStart"/>
      <w:r>
        <w:rPr>
          <w:rFonts w:ascii="Sakkal Majalla" w:hAnsi="Sakkal Majalla" w:cs="Sakkal Majalla" w:hint="cs"/>
          <w:sz w:val="32"/>
          <w:szCs w:val="32"/>
          <w:rtl/>
        </w:rPr>
        <w:t>إن</w:t>
      </w:r>
      <w:proofErr w:type="gramEnd"/>
      <w:r>
        <w:rPr>
          <w:rFonts w:ascii="Sakkal Majalla" w:hAnsi="Sakkal Majalla" w:cs="Sakkal Majalla" w:hint="cs"/>
          <w:sz w:val="32"/>
          <w:szCs w:val="32"/>
          <w:rtl/>
        </w:rPr>
        <w:t xml:space="preserve"> هذه الاتصالات السرية والعلنية بين جبهة التحرير الوطني والحكومة الفرنسية كانت مواقف كل الطرفين متباعدة جدا، فالطرف الفرنسي كان يسعى إلى ضرورة وقف القتال، وكان المبدأ الذي تسعى إليه الجبهة هو السيادة والاستقلال.</w:t>
      </w:r>
    </w:p>
    <w:p w:rsidR="00C87A13" w:rsidRDefault="00C87A13" w:rsidP="00482948">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ولعل من بين التفاصيل التي ساهمت في فشل هذه </w:t>
      </w:r>
      <w:proofErr w:type="gramStart"/>
      <w:r>
        <w:rPr>
          <w:rFonts w:ascii="Sakkal Majalla" w:hAnsi="Sakkal Majalla" w:cs="Sakkal Majalla" w:hint="cs"/>
          <w:sz w:val="32"/>
          <w:szCs w:val="32"/>
          <w:rtl/>
        </w:rPr>
        <w:t>المحاولات</w:t>
      </w:r>
      <w:proofErr w:type="gramEnd"/>
      <w:r>
        <w:rPr>
          <w:rFonts w:ascii="Sakkal Majalla" w:hAnsi="Sakkal Majalla" w:cs="Sakkal Majalla" w:hint="cs"/>
          <w:sz w:val="32"/>
          <w:szCs w:val="32"/>
          <w:rtl/>
        </w:rPr>
        <w:t xml:space="preserve"> الأسباب الآتية:</w:t>
      </w:r>
    </w:p>
    <w:p w:rsidR="00C87A13" w:rsidRDefault="00C87A13" w:rsidP="00C87A13">
      <w:pPr>
        <w:pStyle w:val="Paragraphedeliste"/>
        <w:numPr>
          <w:ilvl w:val="0"/>
          <w:numId w:val="26"/>
        </w:numPr>
        <w:spacing w:line="276" w:lineRule="auto"/>
        <w:jc w:val="lowKashida"/>
        <w:rPr>
          <w:rFonts w:ascii="Sakkal Majalla" w:hAnsi="Sakkal Majalla" w:cs="Sakkal Majalla"/>
          <w:sz w:val="32"/>
          <w:szCs w:val="32"/>
        </w:rPr>
      </w:pPr>
      <w:r>
        <w:rPr>
          <w:rFonts w:ascii="Sakkal Majalla" w:hAnsi="Sakkal Majalla" w:cs="Sakkal Majalla" w:hint="cs"/>
          <w:sz w:val="32"/>
          <w:szCs w:val="32"/>
          <w:rtl/>
        </w:rPr>
        <w:t>عدم تهيؤ الفرنسيين للمفاوضات بحيث كانوا لا يزالون يؤمنون بحظوظهم فثي تحقيق نصر عسكري يمحق الثورة والثوار</w:t>
      </w:r>
      <w:r w:rsidR="00117120">
        <w:rPr>
          <w:rFonts w:ascii="Sakkal Majalla" w:hAnsi="Sakkal Majalla" w:cs="Sakkal Majalla" w:hint="cs"/>
          <w:sz w:val="32"/>
          <w:szCs w:val="32"/>
          <w:rtl/>
        </w:rPr>
        <w:t>.</w:t>
      </w:r>
    </w:p>
    <w:p w:rsidR="00117120" w:rsidRDefault="00117120" w:rsidP="00C87A13">
      <w:pPr>
        <w:pStyle w:val="Paragraphedeliste"/>
        <w:numPr>
          <w:ilvl w:val="0"/>
          <w:numId w:val="26"/>
        </w:numPr>
        <w:spacing w:line="276" w:lineRule="auto"/>
        <w:jc w:val="lowKashida"/>
        <w:rPr>
          <w:rFonts w:ascii="Sakkal Majalla" w:hAnsi="Sakkal Majalla" w:cs="Sakkal Majalla"/>
          <w:sz w:val="32"/>
          <w:szCs w:val="32"/>
        </w:rPr>
      </w:pPr>
      <w:proofErr w:type="gramStart"/>
      <w:r>
        <w:rPr>
          <w:rFonts w:ascii="Sakkal Majalla" w:hAnsi="Sakkal Majalla" w:cs="Sakkal Majalla" w:hint="cs"/>
          <w:sz w:val="32"/>
          <w:szCs w:val="32"/>
          <w:rtl/>
        </w:rPr>
        <w:lastRenderedPageBreak/>
        <w:t>عدم</w:t>
      </w:r>
      <w:proofErr w:type="gramEnd"/>
      <w:r>
        <w:rPr>
          <w:rFonts w:ascii="Sakkal Majalla" w:hAnsi="Sakkal Majalla" w:cs="Sakkal Majalla" w:hint="cs"/>
          <w:sz w:val="32"/>
          <w:szCs w:val="32"/>
          <w:rtl/>
        </w:rPr>
        <w:t xml:space="preserve"> امتلاك القادة الفرنسيين السياسيين الجرأة والشجاعة للمضي في هذه المحادثات والاتصالات والمفاوضات.</w:t>
      </w:r>
    </w:p>
    <w:p w:rsidR="00117120" w:rsidRDefault="00117120" w:rsidP="00C87A13">
      <w:pPr>
        <w:pStyle w:val="Paragraphedeliste"/>
        <w:numPr>
          <w:ilvl w:val="0"/>
          <w:numId w:val="26"/>
        </w:numPr>
        <w:spacing w:line="276" w:lineRule="auto"/>
        <w:jc w:val="lowKashida"/>
        <w:rPr>
          <w:rFonts w:ascii="Sakkal Majalla" w:hAnsi="Sakkal Majalla" w:cs="Sakkal Majalla"/>
          <w:sz w:val="32"/>
          <w:szCs w:val="32"/>
        </w:rPr>
      </w:pPr>
      <w:r>
        <w:rPr>
          <w:rFonts w:ascii="Sakkal Majalla" w:hAnsi="Sakkal Majalla" w:cs="Sakkal Majalla" w:hint="cs"/>
          <w:sz w:val="32"/>
          <w:szCs w:val="32"/>
          <w:rtl/>
        </w:rPr>
        <w:t xml:space="preserve">إصدار جاك </w:t>
      </w:r>
      <w:proofErr w:type="spellStart"/>
      <w:r>
        <w:rPr>
          <w:rFonts w:ascii="Sakkal Majalla" w:hAnsi="Sakkal Majalla" w:cs="Sakkal Majalla" w:hint="cs"/>
          <w:sz w:val="32"/>
          <w:szCs w:val="32"/>
          <w:rtl/>
        </w:rPr>
        <w:t>سوستيل</w:t>
      </w:r>
      <w:proofErr w:type="spellEnd"/>
      <w:r>
        <w:rPr>
          <w:rFonts w:ascii="Sakkal Majalla" w:hAnsi="Sakkal Majalla" w:cs="Sakkal Majalla" w:hint="cs"/>
          <w:sz w:val="32"/>
          <w:szCs w:val="32"/>
          <w:rtl/>
        </w:rPr>
        <w:t xml:space="preserve"> لقانون الطوارئ بقصد عزل الثوار، مما أدى إلى توقف الاتصالات السرية.</w:t>
      </w:r>
    </w:p>
    <w:p w:rsidR="00117120" w:rsidRDefault="00927457" w:rsidP="00C87A13">
      <w:pPr>
        <w:pStyle w:val="Paragraphedeliste"/>
        <w:numPr>
          <w:ilvl w:val="0"/>
          <w:numId w:val="26"/>
        </w:numPr>
        <w:spacing w:line="276" w:lineRule="auto"/>
        <w:jc w:val="lowKashida"/>
        <w:rPr>
          <w:rFonts w:ascii="Sakkal Majalla" w:hAnsi="Sakkal Majalla" w:cs="Sakkal Majalla"/>
          <w:sz w:val="32"/>
          <w:szCs w:val="32"/>
        </w:rPr>
      </w:pPr>
      <w:r>
        <w:rPr>
          <w:rFonts w:ascii="Sakkal Majalla" w:hAnsi="Sakkal Majalla" w:cs="Sakkal Majalla" w:hint="cs"/>
          <w:sz w:val="32"/>
          <w:szCs w:val="32"/>
          <w:rtl/>
        </w:rPr>
        <w:t>عدم اختيار الفرنسيين في كثير من الأحيان في اتصالات السرية المبكرة للشخصيات والممثلين الحقيقين للشعب الجزائري وثورته القادرين على تسوية المشكل ووقف إطلاق النار.</w:t>
      </w:r>
    </w:p>
    <w:p w:rsidR="00927457" w:rsidRDefault="00927457" w:rsidP="00C87A13">
      <w:pPr>
        <w:pStyle w:val="Paragraphedeliste"/>
        <w:numPr>
          <w:ilvl w:val="0"/>
          <w:numId w:val="26"/>
        </w:numPr>
        <w:spacing w:line="276" w:lineRule="auto"/>
        <w:jc w:val="lowKashida"/>
        <w:rPr>
          <w:rFonts w:ascii="Sakkal Majalla" w:hAnsi="Sakkal Majalla" w:cs="Sakkal Majalla"/>
          <w:sz w:val="32"/>
          <w:szCs w:val="32"/>
        </w:rPr>
      </w:pPr>
      <w:r>
        <w:rPr>
          <w:rFonts w:ascii="Sakkal Majalla" w:hAnsi="Sakkal Majalla" w:cs="Sakkal Majalla" w:hint="cs"/>
          <w:sz w:val="32"/>
          <w:szCs w:val="32"/>
          <w:rtl/>
        </w:rPr>
        <w:t>اختلاف وجهات النظر بين قادة الثورة في الداخل والوفد الخارجي، ففي الوقت الذي كان يرى فيه عبان رمضان بأن لا تفاوض بدون الاعتراف المسبق لفرنسا باستقلال الجزائر، كما محمد خيضر يرى ضرورة قيام مجلس وطني تأسيسي، مما أتاح الفرصة للطرف الفرنسي من أجل استغلال هذه الاختلافات.</w:t>
      </w:r>
    </w:p>
    <w:p w:rsidR="00927457" w:rsidRPr="00C87A13" w:rsidRDefault="00927457" w:rsidP="00C87A13">
      <w:pPr>
        <w:pStyle w:val="Paragraphedeliste"/>
        <w:numPr>
          <w:ilvl w:val="0"/>
          <w:numId w:val="26"/>
        </w:numPr>
        <w:spacing w:line="276" w:lineRule="auto"/>
        <w:jc w:val="lowKashida"/>
        <w:rPr>
          <w:rFonts w:ascii="Sakkal Majalla" w:hAnsi="Sakkal Majalla" w:cs="Sakkal Majalla"/>
          <w:sz w:val="32"/>
          <w:szCs w:val="32"/>
          <w:rtl/>
        </w:rPr>
      </w:pPr>
      <w:proofErr w:type="gramStart"/>
      <w:r>
        <w:rPr>
          <w:rFonts w:ascii="Sakkal Majalla" w:hAnsi="Sakkal Majalla" w:cs="Sakkal Majalla" w:hint="cs"/>
          <w:sz w:val="32"/>
          <w:szCs w:val="32"/>
          <w:rtl/>
        </w:rPr>
        <w:t>عملية</w:t>
      </w:r>
      <w:proofErr w:type="gramEnd"/>
      <w:r>
        <w:rPr>
          <w:rFonts w:ascii="Sakkal Majalla" w:hAnsi="Sakkal Majalla" w:cs="Sakkal Majalla" w:hint="cs"/>
          <w:sz w:val="32"/>
          <w:szCs w:val="32"/>
          <w:rtl/>
        </w:rPr>
        <w:t xml:space="preserve"> القرصنة الجوية التي تعرض لها قادة الثورة والتي وضعت حدا لمساعي المفاوضات، بعدما أكدت هذه العملية بشكل لا يدع مجالا للشكل بأن الطرف الفرنسي لا يسعى إطلاقا لحل المشكل الجزائري سلميا، وليست له النية الصادقة للتفاوض.</w:t>
      </w:r>
    </w:p>
    <w:p w:rsidR="005F22AE" w:rsidRDefault="005F22AE" w:rsidP="005F22AE">
      <w:pPr>
        <w:spacing w:line="276" w:lineRule="auto"/>
        <w:ind w:firstLine="720"/>
        <w:jc w:val="lowKashida"/>
        <w:rPr>
          <w:rFonts w:ascii="Sakkal Majalla" w:hAnsi="Sakkal Majalla" w:cs="Sakkal Majalla"/>
          <w:sz w:val="36"/>
          <w:szCs w:val="36"/>
          <w:rtl/>
        </w:rPr>
      </w:pPr>
    </w:p>
    <w:p w:rsidR="007D308F" w:rsidRPr="00D07C3C" w:rsidRDefault="007D308F" w:rsidP="00A477F9">
      <w:pPr>
        <w:spacing w:line="276" w:lineRule="auto"/>
        <w:jc w:val="lowKashida"/>
        <w:rPr>
          <w:rFonts w:ascii="Sakkal Majalla" w:hAnsi="Sakkal Majalla" w:cs="Sakkal Majalla"/>
          <w:rtl/>
        </w:rPr>
        <w:sectPr w:rsidR="007D308F" w:rsidRPr="00D07C3C" w:rsidSect="007F1DB1">
          <w:headerReference w:type="default" r:id="rId19"/>
          <w:footnotePr>
            <w:numRestart w:val="eachPage"/>
          </w:footnotePr>
          <w:pgSz w:w="11906" w:h="16838"/>
          <w:pgMar w:top="1134" w:right="1701" w:bottom="1134" w:left="1134" w:header="709" w:footer="709" w:gutter="0"/>
          <w:cols w:space="708"/>
          <w:bidi/>
          <w:rtlGutter/>
          <w:docGrid w:linePitch="360"/>
        </w:sectPr>
      </w:pPr>
    </w:p>
    <w:p w:rsidR="004D1CDE" w:rsidRDefault="004D1CDE" w:rsidP="00D07C3C">
      <w:pPr>
        <w:spacing w:after="240"/>
        <w:jc w:val="center"/>
        <w:rPr>
          <w:rFonts w:ascii="Simplified Arabic" w:hAnsi="Simplified Arabic"/>
          <w:b/>
          <w:bCs/>
          <w:sz w:val="44"/>
          <w:szCs w:val="44"/>
          <w:rtl/>
        </w:rPr>
      </w:pPr>
    </w:p>
    <w:p w:rsidR="004D1CDE" w:rsidRDefault="004D1CDE" w:rsidP="004D1CDE">
      <w:pPr>
        <w:jc w:val="center"/>
        <w:rPr>
          <w:rFonts w:ascii="Simplified Arabic" w:hAnsi="Simplified Arabic"/>
          <w:b/>
          <w:bCs/>
          <w:sz w:val="44"/>
          <w:szCs w:val="44"/>
          <w:rtl/>
        </w:rPr>
      </w:pPr>
    </w:p>
    <w:p w:rsidR="004D1CDE" w:rsidRDefault="004D1CDE" w:rsidP="004D1CDE">
      <w:pPr>
        <w:jc w:val="center"/>
        <w:rPr>
          <w:rFonts w:ascii="Simplified Arabic" w:hAnsi="Simplified Arabic"/>
          <w:b/>
          <w:bCs/>
          <w:sz w:val="44"/>
          <w:szCs w:val="44"/>
          <w:rtl/>
        </w:rPr>
      </w:pPr>
    </w:p>
    <w:p w:rsidR="004D1CDE" w:rsidRPr="00FF02BA" w:rsidRDefault="004D1CDE" w:rsidP="004D1CDE">
      <w:pPr>
        <w:jc w:val="center"/>
        <w:rPr>
          <w:rFonts w:ascii="Simplified Arabic" w:hAnsi="Simplified Arabic"/>
          <w:b/>
          <w:bCs/>
          <w:sz w:val="44"/>
          <w:szCs w:val="44"/>
          <w:rtl/>
        </w:rPr>
      </w:pPr>
    </w:p>
    <w:p w:rsidR="004D1CDE" w:rsidRDefault="004D1CDE" w:rsidP="004D1CDE">
      <w:pPr>
        <w:jc w:val="center"/>
        <w:rPr>
          <w:rFonts w:ascii="Sakkal Majalla" w:hAnsi="Sakkal Majalla" w:cs="Sakkal Majalla"/>
          <w:b/>
          <w:bCs/>
          <w:sz w:val="110"/>
          <w:szCs w:val="110"/>
          <w:rtl/>
        </w:rPr>
      </w:pPr>
      <w:r>
        <w:rPr>
          <w:rFonts w:ascii="Sakkal Majalla" w:hAnsi="Sakkal Majalla" w:cs="Sakkal Majalla" w:hint="cs"/>
          <w:b/>
          <w:bCs/>
          <w:noProof/>
          <w:sz w:val="110"/>
          <w:szCs w:val="110"/>
          <w:rtl/>
          <w:lang w:val="fr-FR" w:eastAsia="fr-FR" w:bidi="ar-SA"/>
        </w:rPr>
        <w:drawing>
          <wp:anchor distT="0" distB="0" distL="114300" distR="114300" simplePos="0" relativeHeight="251684864" behindDoc="1" locked="0" layoutInCell="1" allowOverlap="1">
            <wp:simplePos x="0" y="0"/>
            <wp:positionH relativeFrom="column">
              <wp:posOffset>22860</wp:posOffset>
            </wp:positionH>
            <wp:positionV relativeFrom="paragraph">
              <wp:posOffset>606425</wp:posOffset>
            </wp:positionV>
            <wp:extent cx="6010910" cy="4019550"/>
            <wp:effectExtent l="19050" t="0" r="8890" b="0"/>
            <wp:wrapNone/>
            <wp:docPr id="9"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srcRect/>
                    <a:stretch>
                      <a:fillRect/>
                    </a:stretch>
                  </pic:blipFill>
                  <pic:spPr bwMode="auto">
                    <a:xfrm>
                      <a:off x="0" y="0"/>
                      <a:ext cx="6010910" cy="4019550"/>
                    </a:xfrm>
                    <a:prstGeom prst="rect">
                      <a:avLst/>
                    </a:prstGeom>
                    <a:noFill/>
                  </pic:spPr>
                </pic:pic>
              </a:graphicData>
            </a:graphic>
          </wp:anchor>
        </w:drawing>
      </w:r>
    </w:p>
    <w:p w:rsidR="004D1CDE" w:rsidRDefault="004D1CDE" w:rsidP="00FF4ECD">
      <w:pPr>
        <w:spacing w:line="276" w:lineRule="auto"/>
        <w:ind w:hanging="1"/>
        <w:jc w:val="center"/>
        <w:rPr>
          <w:rFonts w:ascii="Sakkal Majalla" w:hAnsi="Sakkal Majalla" w:cs="Sakkal Majalla"/>
          <w:b/>
          <w:bCs/>
          <w:sz w:val="144"/>
          <w:szCs w:val="144"/>
          <w:rtl/>
        </w:rPr>
      </w:pPr>
      <w:proofErr w:type="gramStart"/>
      <w:r>
        <w:rPr>
          <w:rFonts w:ascii="Sakkal Majalla" w:hAnsi="Sakkal Majalla" w:cs="Sakkal Majalla" w:hint="cs"/>
          <w:b/>
          <w:bCs/>
          <w:sz w:val="144"/>
          <w:szCs w:val="144"/>
          <w:rtl/>
        </w:rPr>
        <w:t>الفصل</w:t>
      </w:r>
      <w:proofErr w:type="gramEnd"/>
      <w:r>
        <w:rPr>
          <w:rFonts w:ascii="Sakkal Majalla" w:hAnsi="Sakkal Majalla" w:cs="Sakkal Majalla" w:hint="cs"/>
          <w:b/>
          <w:bCs/>
          <w:sz w:val="144"/>
          <w:szCs w:val="144"/>
          <w:rtl/>
        </w:rPr>
        <w:t xml:space="preserve"> </w:t>
      </w:r>
      <w:r w:rsidR="00FF4ECD">
        <w:rPr>
          <w:rFonts w:ascii="Sakkal Majalla" w:hAnsi="Sakkal Majalla" w:cs="Sakkal Majalla" w:hint="cs"/>
          <w:b/>
          <w:bCs/>
          <w:sz w:val="144"/>
          <w:szCs w:val="144"/>
          <w:rtl/>
        </w:rPr>
        <w:t>الثاني</w:t>
      </w:r>
    </w:p>
    <w:p w:rsidR="004D1CDE" w:rsidRPr="00484ADA" w:rsidRDefault="00FF4ECD" w:rsidP="004D1CDE">
      <w:pPr>
        <w:spacing w:line="276" w:lineRule="auto"/>
        <w:ind w:hanging="1"/>
        <w:jc w:val="center"/>
        <w:rPr>
          <w:rFonts w:ascii="Sakkal Majalla" w:hAnsi="Sakkal Majalla" w:cs="Sakkal Majalla"/>
          <w:b/>
          <w:bCs/>
          <w:sz w:val="96"/>
          <w:szCs w:val="96"/>
          <w:rtl/>
        </w:rPr>
      </w:pPr>
      <w:r>
        <w:rPr>
          <w:rFonts w:ascii="Sakkal Majalla" w:hAnsi="Sakkal Majalla" w:cs="Sakkal Majalla" w:hint="cs"/>
          <w:b/>
          <w:bCs/>
          <w:sz w:val="96"/>
          <w:szCs w:val="96"/>
          <w:rtl/>
        </w:rPr>
        <w:t>اللقاءات العلنية الجزائرية الفرنسية 1961-1962م</w:t>
      </w:r>
    </w:p>
    <w:p w:rsidR="004D1CDE" w:rsidRDefault="004D1CDE" w:rsidP="004D1CDE">
      <w:pPr>
        <w:spacing w:line="276" w:lineRule="auto"/>
        <w:rPr>
          <w:rFonts w:ascii="Simplified Arabic" w:hAnsi="Simplified Arabic"/>
          <w:sz w:val="32"/>
          <w:szCs w:val="32"/>
          <w:rtl/>
        </w:rPr>
      </w:pPr>
    </w:p>
    <w:p w:rsidR="004D1CDE" w:rsidRDefault="004D1CDE" w:rsidP="004D1CDE">
      <w:pPr>
        <w:spacing w:line="276" w:lineRule="auto"/>
        <w:rPr>
          <w:rFonts w:ascii="Simplified Arabic" w:hAnsi="Simplified Arabic"/>
          <w:sz w:val="32"/>
          <w:szCs w:val="32"/>
          <w:rtl/>
        </w:rPr>
      </w:pPr>
    </w:p>
    <w:p w:rsidR="004D1CDE" w:rsidRDefault="004D1CDE" w:rsidP="004D1CDE">
      <w:pPr>
        <w:spacing w:line="276" w:lineRule="auto"/>
        <w:jc w:val="lowKashida"/>
        <w:rPr>
          <w:rFonts w:ascii="Simplified Arabic" w:hAnsi="Simplified Arabic" w:cs="Simplified Arabic"/>
          <w:sz w:val="32"/>
          <w:szCs w:val="32"/>
          <w:rtl/>
        </w:rPr>
      </w:pPr>
    </w:p>
    <w:p w:rsidR="007D308F" w:rsidRDefault="007D308F">
      <w:pPr>
        <w:rPr>
          <w:rtl/>
        </w:rPr>
        <w:sectPr w:rsidR="007D308F" w:rsidSect="00AC5D99">
          <w:headerReference w:type="default" r:id="rId20"/>
          <w:pgSz w:w="11906" w:h="16838"/>
          <w:pgMar w:top="1134" w:right="1134" w:bottom="1134" w:left="1134" w:header="709" w:footer="709" w:gutter="0"/>
          <w:cols w:space="708"/>
          <w:titlePg/>
          <w:bidi/>
          <w:rtlGutter/>
          <w:docGrid w:linePitch="360"/>
        </w:sectPr>
      </w:pPr>
    </w:p>
    <w:p w:rsidR="002D465C" w:rsidRDefault="00E40A70" w:rsidP="00E40A70">
      <w:pPr>
        <w:spacing w:line="276" w:lineRule="auto"/>
        <w:jc w:val="lowKashida"/>
        <w:rPr>
          <w:rFonts w:ascii="Sakkal Majalla" w:hAnsi="Sakkal Majalla" w:cs="Sakkal Majalla"/>
          <w:b/>
          <w:bCs/>
          <w:sz w:val="36"/>
          <w:szCs w:val="36"/>
          <w:rtl/>
        </w:rPr>
      </w:pPr>
      <w:proofErr w:type="gramStart"/>
      <w:r w:rsidRPr="00E40A70">
        <w:rPr>
          <w:rFonts w:ascii="Sakkal Majalla" w:hAnsi="Sakkal Majalla" w:cs="Sakkal Majalla" w:hint="cs"/>
          <w:b/>
          <w:bCs/>
          <w:sz w:val="36"/>
          <w:szCs w:val="36"/>
          <w:rtl/>
        </w:rPr>
        <w:lastRenderedPageBreak/>
        <w:t>تمهيد</w:t>
      </w:r>
      <w:proofErr w:type="gramEnd"/>
      <w:r w:rsidRPr="00E40A70">
        <w:rPr>
          <w:rFonts w:ascii="Sakkal Majalla" w:hAnsi="Sakkal Majalla" w:cs="Sakkal Majalla" w:hint="cs"/>
          <w:b/>
          <w:bCs/>
          <w:sz w:val="36"/>
          <w:szCs w:val="36"/>
          <w:rtl/>
        </w:rPr>
        <w:t>:</w:t>
      </w:r>
    </w:p>
    <w:p w:rsidR="001D409B" w:rsidRDefault="001D409B" w:rsidP="00056A3C">
      <w:pPr>
        <w:spacing w:after="240" w:line="276" w:lineRule="auto"/>
        <w:jc w:val="lowKashida"/>
        <w:rPr>
          <w:rFonts w:ascii="Sakkal Majalla" w:hAnsi="Sakkal Majalla" w:cs="Sakkal Majalla"/>
          <w:sz w:val="32"/>
          <w:szCs w:val="32"/>
          <w:rtl/>
        </w:rPr>
      </w:pPr>
      <w:r>
        <w:rPr>
          <w:rFonts w:ascii="Sakkal Majalla" w:hAnsi="Sakkal Majalla" w:cs="Sakkal Majalla" w:hint="cs"/>
          <w:sz w:val="32"/>
          <w:szCs w:val="32"/>
          <w:rtl/>
        </w:rPr>
        <w:tab/>
      </w:r>
      <w:r w:rsidR="00A53AAC">
        <w:rPr>
          <w:rFonts w:ascii="Sakkal Majalla" w:hAnsi="Sakkal Majalla" w:cs="Sakkal Majalla" w:hint="cs"/>
          <w:sz w:val="32"/>
          <w:szCs w:val="32"/>
          <w:rtl/>
        </w:rPr>
        <w:t>مع مطلع عام 1958 بدأ يتضح للرأي العام الفرنسي في فرنسا والجزائر ضعف الحكم الفرنسي في إخماد الثورة الجزائرية، بعدما أظهرت الثورة نجاحا كبيرا في إسقاط الحكومات الفرنسية المتعاقبة على الحكم، إلى غاية وصول ديغول إلى الحكم الذي سعى من خلال خطابه في 16 سبتمبر 1959 لفتح مجال التفاوض أمام الشعب الجزائري بالاعتراف بتقرير مصيره مقابل وقف القتال، وهي مناورات سياسية تهدف إلى مساومة قادة الثورة</w:t>
      </w:r>
      <w:r w:rsidR="004E1F56">
        <w:rPr>
          <w:rFonts w:ascii="Sakkal Majalla" w:hAnsi="Sakkal Majalla" w:cs="Sakkal Majalla" w:hint="cs"/>
          <w:sz w:val="32"/>
          <w:szCs w:val="32"/>
          <w:rtl/>
        </w:rPr>
        <w:t>.</w:t>
      </w:r>
    </w:p>
    <w:p w:rsidR="00171F75" w:rsidRDefault="00171F75" w:rsidP="00524626">
      <w:pPr>
        <w:spacing w:line="276" w:lineRule="auto"/>
        <w:jc w:val="lowKashida"/>
        <w:rPr>
          <w:rFonts w:ascii="Sakkal Majalla" w:hAnsi="Sakkal Majalla" w:cs="Sakkal Majalla"/>
          <w:sz w:val="36"/>
          <w:szCs w:val="36"/>
          <w:rtl/>
        </w:rPr>
      </w:pPr>
      <w:r>
        <w:rPr>
          <w:rFonts w:ascii="Sakkal Majalla" w:hAnsi="Sakkal Majalla" w:cs="Sakkal Majalla" w:hint="cs"/>
          <w:sz w:val="36"/>
          <w:szCs w:val="36"/>
          <w:rtl/>
        </w:rPr>
        <w:t xml:space="preserve">المبحث </w:t>
      </w:r>
      <w:proofErr w:type="spellStart"/>
      <w:r>
        <w:rPr>
          <w:rFonts w:ascii="Sakkal Majalla" w:hAnsi="Sakkal Majalla" w:cs="Sakkal Majalla" w:hint="cs"/>
          <w:sz w:val="36"/>
          <w:szCs w:val="36"/>
          <w:rtl/>
        </w:rPr>
        <w:t>الأول:</w:t>
      </w:r>
      <w:proofErr w:type="spellEnd"/>
      <w:r>
        <w:rPr>
          <w:rFonts w:ascii="Sakkal Majalla" w:hAnsi="Sakkal Majalla" w:cs="Sakkal Majalla" w:hint="cs"/>
          <w:sz w:val="36"/>
          <w:szCs w:val="36"/>
          <w:rtl/>
        </w:rPr>
        <w:t xml:space="preserve"> لقاء </w:t>
      </w:r>
      <w:proofErr w:type="spellStart"/>
      <w:r>
        <w:rPr>
          <w:rFonts w:ascii="Sakkal Majalla" w:hAnsi="Sakkal Majalla" w:cs="Sakkal Majalla" w:hint="cs"/>
          <w:sz w:val="36"/>
          <w:szCs w:val="36"/>
          <w:rtl/>
        </w:rPr>
        <w:t>لورسان</w:t>
      </w:r>
      <w:proofErr w:type="spellEnd"/>
      <w:r>
        <w:rPr>
          <w:rFonts w:ascii="Sakkal Majalla" w:hAnsi="Sakkal Majalla" w:cs="Sakkal Majalla" w:hint="cs"/>
          <w:sz w:val="36"/>
          <w:szCs w:val="36"/>
          <w:rtl/>
        </w:rPr>
        <w:t xml:space="preserve"> </w:t>
      </w:r>
      <w:proofErr w:type="spellStart"/>
      <w:r>
        <w:rPr>
          <w:rFonts w:ascii="Sakkal Majalla" w:hAnsi="Sakkal Majalla" w:cs="Sakkal Majalla" w:hint="cs"/>
          <w:sz w:val="36"/>
          <w:szCs w:val="36"/>
          <w:rtl/>
        </w:rPr>
        <w:t>وإيفيان</w:t>
      </w:r>
      <w:proofErr w:type="spellEnd"/>
      <w:r>
        <w:rPr>
          <w:rFonts w:ascii="Sakkal Majalla" w:hAnsi="Sakkal Majalla" w:cs="Sakkal Majalla" w:hint="cs"/>
          <w:sz w:val="36"/>
          <w:szCs w:val="36"/>
          <w:rtl/>
        </w:rPr>
        <w:t xml:space="preserve"> الأولى:</w:t>
      </w:r>
    </w:p>
    <w:p w:rsidR="001D409B" w:rsidRDefault="001D409B" w:rsidP="001D409B">
      <w:pPr>
        <w:spacing w:line="276" w:lineRule="auto"/>
        <w:ind w:firstLine="720"/>
        <w:jc w:val="lowKashida"/>
        <w:rPr>
          <w:rFonts w:ascii="Sakkal Majalla" w:hAnsi="Sakkal Majalla" w:cs="Sakkal Majalla"/>
          <w:sz w:val="32"/>
          <w:szCs w:val="32"/>
          <w:rtl/>
        </w:rPr>
      </w:pPr>
      <w:r w:rsidRPr="00E40A70">
        <w:rPr>
          <w:rFonts w:ascii="Sakkal Majalla" w:hAnsi="Sakkal Majalla" w:cs="Sakkal Majalla" w:hint="cs"/>
          <w:sz w:val="32"/>
          <w:szCs w:val="32"/>
          <w:rtl/>
        </w:rPr>
        <w:t>بعد فشل</w:t>
      </w:r>
      <w:r>
        <w:rPr>
          <w:rFonts w:ascii="Sakkal Majalla" w:hAnsi="Sakkal Majalla" w:cs="Sakkal Majalla" w:hint="cs"/>
          <w:sz w:val="32"/>
          <w:szCs w:val="32"/>
          <w:rtl/>
        </w:rPr>
        <w:t xml:space="preserve"> </w:t>
      </w:r>
      <w:proofErr w:type="spellStart"/>
      <w:r>
        <w:rPr>
          <w:rFonts w:ascii="Sakkal Majalla" w:hAnsi="Sakkal Majalla" w:cs="Sakkal Majalla" w:hint="cs"/>
          <w:sz w:val="32"/>
          <w:szCs w:val="32"/>
          <w:rtl/>
        </w:rPr>
        <w:t>اللقاءت</w:t>
      </w:r>
      <w:proofErr w:type="spellEnd"/>
      <w:r>
        <w:rPr>
          <w:rFonts w:ascii="Sakkal Majalla" w:hAnsi="Sakkal Majalla" w:cs="Sakkal Majalla" w:hint="cs"/>
          <w:sz w:val="32"/>
          <w:szCs w:val="32"/>
          <w:rtl/>
        </w:rPr>
        <w:t xml:space="preserve"> السرية والعلنية وخاصة لقاءات مولان بين 25-26 جوان 1960، وعلى إثر مظاهرات 11 ديسمبر 1960 الذي تزامن مع صدور لائحة الدورة الخامسة عشر (15) للجمعية العامة لهيئة الأمم المتحدة التي أقرت حق تقرير الشعب الجزائري في تقرير المصير، واحترام الوحدة الترابية، وعدت فرنسا إلى التفاوض لحل المشكلة، وذلك في كنف مشروع "الجزائر فرنسية" الذي أقره ديغول، لكن الجزائريون أعلنوا تأييدهم التام تحت صف واحد وهو جبهة التحرير، والتفافهم حول الثورة </w:t>
      </w:r>
      <w:proofErr w:type="spellStart"/>
      <w:r>
        <w:rPr>
          <w:rFonts w:ascii="Sakkal Majalla" w:hAnsi="Sakkal Majalla" w:cs="Sakkal Majalla" w:hint="cs"/>
          <w:sz w:val="32"/>
          <w:szCs w:val="32"/>
          <w:rtl/>
        </w:rPr>
        <w:t>التحريرية،</w:t>
      </w:r>
      <w:proofErr w:type="spellEnd"/>
      <w:r>
        <w:rPr>
          <w:rFonts w:ascii="Sakkal Majalla" w:hAnsi="Sakkal Majalla" w:cs="Sakkal Majalla" w:hint="cs"/>
          <w:sz w:val="32"/>
          <w:szCs w:val="32"/>
          <w:rtl/>
        </w:rPr>
        <w:t xml:space="preserve"> باعتباره ردا </w:t>
      </w:r>
      <w:proofErr w:type="spellStart"/>
      <w:r>
        <w:rPr>
          <w:rFonts w:ascii="Sakkal Majalla" w:hAnsi="Sakkal Majalla" w:cs="Sakkal Majalla" w:hint="cs"/>
          <w:sz w:val="32"/>
          <w:szCs w:val="32"/>
          <w:rtl/>
        </w:rPr>
        <w:t>عنفيا</w:t>
      </w:r>
      <w:proofErr w:type="spellEnd"/>
      <w:r>
        <w:rPr>
          <w:rFonts w:ascii="Sakkal Majalla" w:hAnsi="Sakkal Majalla" w:cs="Sakkal Majalla" w:hint="cs"/>
          <w:sz w:val="32"/>
          <w:szCs w:val="32"/>
          <w:rtl/>
        </w:rPr>
        <w:t xml:space="preserve"> في وجه سلطات </w:t>
      </w:r>
      <w:proofErr w:type="spellStart"/>
      <w:r>
        <w:rPr>
          <w:rFonts w:ascii="Sakkal Majalla" w:hAnsi="Sakkal Majalla" w:cs="Sakkal Majalla" w:hint="cs"/>
          <w:sz w:val="32"/>
          <w:szCs w:val="32"/>
          <w:rtl/>
        </w:rPr>
        <w:t>الاحتلال،</w:t>
      </w:r>
      <w:proofErr w:type="spellEnd"/>
      <w:r>
        <w:rPr>
          <w:rFonts w:ascii="Sakkal Majalla" w:hAnsi="Sakkal Majalla" w:cs="Sakkal Majalla" w:hint="cs"/>
          <w:sz w:val="32"/>
          <w:szCs w:val="32"/>
          <w:rtl/>
        </w:rPr>
        <w:t xml:space="preserve"> ومنها أجري استفتاءا عاما حول تقرير المصير بفرنسا الذي انتهى بهم في أخر المطاف إلى ما يعرف باتصال لورسان 20 فيفري 1962.</w:t>
      </w:r>
    </w:p>
    <w:p w:rsidR="001D409B" w:rsidRPr="00472C25" w:rsidRDefault="001D409B" w:rsidP="00010551">
      <w:pPr>
        <w:pStyle w:val="Paragraphedeliste"/>
        <w:numPr>
          <w:ilvl w:val="0"/>
          <w:numId w:val="32"/>
        </w:numPr>
        <w:spacing w:line="276" w:lineRule="auto"/>
        <w:jc w:val="lowKashida"/>
        <w:rPr>
          <w:rFonts w:ascii="Sakkal Majalla" w:hAnsi="Sakkal Majalla" w:cs="Sakkal Majalla"/>
          <w:b/>
          <w:bCs/>
          <w:sz w:val="32"/>
          <w:szCs w:val="32"/>
          <w:rtl/>
        </w:rPr>
      </w:pPr>
      <w:r w:rsidRPr="00472C25">
        <w:rPr>
          <w:rFonts w:ascii="Sakkal Majalla" w:hAnsi="Sakkal Majalla" w:cs="Sakkal Majalla" w:hint="cs"/>
          <w:b/>
          <w:bCs/>
          <w:sz w:val="32"/>
          <w:szCs w:val="32"/>
          <w:rtl/>
        </w:rPr>
        <w:t>لقاء لورسان 20 فيفري 1961:</w:t>
      </w:r>
    </w:p>
    <w:p w:rsidR="004202A7" w:rsidRDefault="00524626" w:rsidP="004202A7">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حاولت فرنسا الجلوس على طاولة المفاوضات </w:t>
      </w:r>
      <w:proofErr w:type="spellStart"/>
      <w:r>
        <w:rPr>
          <w:rFonts w:ascii="Sakkal Majalla" w:hAnsi="Sakkal Majalla" w:cs="Sakkal Majalla" w:hint="cs"/>
          <w:sz w:val="32"/>
          <w:szCs w:val="32"/>
          <w:rtl/>
        </w:rPr>
        <w:t>بلورسان</w:t>
      </w:r>
      <w:proofErr w:type="spellEnd"/>
      <w:r>
        <w:rPr>
          <w:rFonts w:ascii="Sakkal Majalla" w:hAnsi="Sakkal Majalla" w:cs="Sakkal Majalla" w:hint="cs"/>
          <w:sz w:val="32"/>
          <w:szCs w:val="32"/>
          <w:rtl/>
        </w:rPr>
        <w:t xml:space="preserve"> بسبب مظاهرات 11 سبتمبر 1960 التي أدت إلى إجهاض سياسة الضغط التي مارستها جبهة الجزائر الفرنسية</w:t>
      </w:r>
      <w:r w:rsidR="008706D8">
        <w:rPr>
          <w:rStyle w:val="Appelnotedebasdep"/>
          <w:rFonts w:ascii="Sakkal Majalla" w:hAnsi="Sakkal Majalla" w:cs="Sakkal Majalla"/>
          <w:sz w:val="32"/>
          <w:szCs w:val="32"/>
          <w:rtl/>
        </w:rPr>
        <w:footnoteReference w:id="157"/>
      </w:r>
      <w:r w:rsidR="00272417">
        <w:rPr>
          <w:rFonts w:ascii="Sakkal Majalla" w:hAnsi="Sakkal Majalla" w:cs="Sakkal Majalla" w:hint="cs"/>
          <w:sz w:val="32"/>
          <w:szCs w:val="32"/>
          <w:rtl/>
        </w:rPr>
        <w:t>.</w:t>
      </w:r>
    </w:p>
    <w:p w:rsidR="0020034B" w:rsidRDefault="00272417" w:rsidP="0020034B">
      <w:pPr>
        <w:spacing w:line="276" w:lineRule="auto"/>
        <w:ind w:firstLine="720"/>
        <w:jc w:val="lowKashida"/>
        <w:rPr>
          <w:rFonts w:ascii="Sakkal Majalla" w:hAnsi="Sakkal Majalla" w:cs="Sakkal Majalla"/>
          <w:sz w:val="32"/>
          <w:szCs w:val="32"/>
          <w:rtl/>
        </w:rPr>
      </w:pPr>
      <w:r w:rsidRPr="00272417">
        <w:rPr>
          <w:rFonts w:ascii="Sakkal Majalla" w:hAnsi="Sakkal Majalla" w:cs="Sakkal Majalla"/>
          <w:sz w:val="32"/>
          <w:szCs w:val="32"/>
          <w:rtl/>
        </w:rPr>
        <w:t xml:space="preserve">أجري اتصال بمدينة </w:t>
      </w:r>
      <w:proofErr w:type="spellStart"/>
      <w:r w:rsidRPr="00272417">
        <w:rPr>
          <w:rFonts w:ascii="Sakkal Majalla" w:hAnsi="Sakkal Majalla" w:cs="Sakkal Majalla"/>
          <w:sz w:val="32"/>
          <w:szCs w:val="32"/>
          <w:rtl/>
        </w:rPr>
        <w:t>لوسارن</w:t>
      </w:r>
      <w:proofErr w:type="spellEnd"/>
      <w:r w:rsidRPr="00272417">
        <w:rPr>
          <w:rFonts w:ascii="Sakkal Majalla" w:hAnsi="Sakkal Majalla" w:cs="Sakkal Majalla"/>
          <w:sz w:val="32"/>
          <w:szCs w:val="32"/>
          <w:rtl/>
        </w:rPr>
        <w:t xml:space="preserve"> بسويسرا </w:t>
      </w:r>
      <w:r w:rsidR="008706D8">
        <w:rPr>
          <w:rFonts w:ascii="Sakkal Majalla" w:hAnsi="Sakkal Majalla" w:cs="Sakkal Majalla" w:hint="cs"/>
          <w:sz w:val="32"/>
          <w:szCs w:val="32"/>
          <w:rtl/>
        </w:rPr>
        <w:t>ف</w:t>
      </w:r>
      <w:r w:rsidRPr="00272417">
        <w:rPr>
          <w:rFonts w:ascii="Sakkal Majalla" w:hAnsi="Sakkal Majalla" w:cs="Sakkal Majalla"/>
          <w:sz w:val="32"/>
          <w:szCs w:val="32"/>
          <w:rtl/>
        </w:rPr>
        <w:t>ي  20</w:t>
      </w:r>
      <w:r w:rsidR="008706D8">
        <w:rPr>
          <w:rFonts w:ascii="Sakkal Majalla" w:hAnsi="Sakkal Majalla" w:cs="Sakkal Majalla" w:hint="cs"/>
          <w:sz w:val="32"/>
          <w:szCs w:val="32"/>
          <w:rtl/>
        </w:rPr>
        <w:t xml:space="preserve"> فيفري</w:t>
      </w:r>
      <w:r w:rsidRPr="00272417">
        <w:rPr>
          <w:rFonts w:ascii="Sakkal Majalla" w:hAnsi="Sakkal Majalla" w:cs="Sakkal Majalla"/>
          <w:sz w:val="32"/>
          <w:szCs w:val="32"/>
          <w:rtl/>
        </w:rPr>
        <w:t xml:space="preserve"> 1961 بتدخل </w:t>
      </w:r>
      <w:proofErr w:type="spellStart"/>
      <w:r w:rsidRPr="00272417">
        <w:rPr>
          <w:rFonts w:ascii="Sakkal Majalla" w:hAnsi="Sakkal Majalla" w:cs="Sakkal Majalla"/>
          <w:sz w:val="32"/>
          <w:szCs w:val="32"/>
          <w:rtl/>
        </w:rPr>
        <w:t>أوليفيي</w:t>
      </w:r>
      <w:proofErr w:type="spellEnd"/>
      <w:r w:rsidRPr="00272417">
        <w:rPr>
          <w:rFonts w:ascii="Sakkal Majalla" w:hAnsi="Sakkal Majalla" w:cs="Sakkal Majalla"/>
          <w:sz w:val="32"/>
          <w:szCs w:val="32"/>
          <w:rtl/>
        </w:rPr>
        <w:t xml:space="preserve"> </w:t>
      </w:r>
      <w:proofErr w:type="spellStart"/>
      <w:r w:rsidRPr="00272417">
        <w:rPr>
          <w:rFonts w:ascii="Sakkal Majalla" w:hAnsi="Sakkal Majalla" w:cs="Sakkal Majalla"/>
          <w:sz w:val="32"/>
          <w:szCs w:val="32"/>
          <w:rtl/>
        </w:rPr>
        <w:t>لونغ</w:t>
      </w:r>
      <w:proofErr w:type="spellEnd"/>
      <w:r w:rsidR="004202A7">
        <w:rPr>
          <w:rStyle w:val="Appelnotedebasdep"/>
          <w:rFonts w:ascii="Sakkal Majalla" w:hAnsi="Sakkal Majalla" w:cs="Sakkal Majalla"/>
          <w:sz w:val="32"/>
          <w:szCs w:val="32"/>
          <w:rtl/>
        </w:rPr>
        <w:footnoteReference w:id="158"/>
      </w:r>
      <w:proofErr w:type="spellStart"/>
      <w:r w:rsidR="004202A7">
        <w:rPr>
          <w:rFonts w:ascii="Sakkal Majalla" w:hAnsi="Sakkal Majalla" w:cs="Sakkal Majalla" w:hint="cs"/>
          <w:sz w:val="32"/>
          <w:szCs w:val="32"/>
          <w:rtl/>
        </w:rPr>
        <w:t>،</w:t>
      </w:r>
      <w:proofErr w:type="spellEnd"/>
      <w:r w:rsidRPr="00272417">
        <w:rPr>
          <w:rFonts w:ascii="Sakkal Majalla" w:hAnsi="Sakkal Majalla" w:cs="Sakkal Majalla"/>
          <w:sz w:val="32"/>
          <w:szCs w:val="32"/>
          <w:rtl/>
        </w:rPr>
        <w:t xml:space="preserve"> حيث التقى</w:t>
      </w:r>
      <w:r w:rsidR="004202A7">
        <w:rPr>
          <w:rFonts w:ascii="Sakkal Majalla" w:hAnsi="Sakkal Majalla" w:cs="Sakkal Majalla" w:hint="cs"/>
          <w:sz w:val="32"/>
          <w:szCs w:val="32"/>
          <w:rtl/>
        </w:rPr>
        <w:t xml:space="preserve"> </w:t>
      </w:r>
      <w:r w:rsidRPr="00272417">
        <w:rPr>
          <w:rFonts w:ascii="Sakkal Majalla" w:hAnsi="Sakkal Majalla" w:cs="Sakkal Majalla"/>
          <w:sz w:val="32"/>
          <w:szCs w:val="32"/>
          <w:rtl/>
        </w:rPr>
        <w:t>وفد جبهة التحرير الوطني السيدان الطيب بولحروف</w:t>
      </w:r>
      <w:r w:rsidR="004202A7">
        <w:rPr>
          <w:rStyle w:val="Appelnotedebasdep"/>
          <w:rFonts w:ascii="Sakkal Majalla" w:hAnsi="Sakkal Majalla" w:cs="Sakkal Majalla"/>
          <w:sz w:val="32"/>
          <w:szCs w:val="32"/>
          <w:rtl/>
        </w:rPr>
        <w:footnoteReference w:id="159"/>
      </w:r>
      <w:r w:rsidRPr="00272417">
        <w:rPr>
          <w:rFonts w:ascii="Sakkal Majalla" w:hAnsi="Sakkal Majalla" w:cs="Sakkal Majalla"/>
          <w:sz w:val="32"/>
          <w:szCs w:val="32"/>
          <w:rtl/>
        </w:rPr>
        <w:t xml:space="preserve"> والمحامي أحمد بومنجل</w:t>
      </w:r>
      <w:r w:rsidR="004202A7">
        <w:rPr>
          <w:rFonts w:ascii="Sakkal Majalla" w:hAnsi="Sakkal Majalla" w:cs="Sakkal Majalla" w:hint="cs"/>
          <w:sz w:val="32"/>
          <w:szCs w:val="32"/>
          <w:rtl/>
        </w:rPr>
        <w:t xml:space="preserve"> </w:t>
      </w:r>
      <w:proofErr w:type="spellStart"/>
      <w:r w:rsidRPr="00272417">
        <w:rPr>
          <w:rFonts w:ascii="Sakkal Majalla" w:hAnsi="Sakkal Majalla" w:cs="Sakkal Majalla"/>
          <w:sz w:val="32"/>
          <w:szCs w:val="32"/>
          <w:rtl/>
        </w:rPr>
        <w:t>مسؤول</w:t>
      </w:r>
      <w:proofErr w:type="spellEnd"/>
      <w:r w:rsidRPr="00272417">
        <w:rPr>
          <w:rFonts w:ascii="Sakkal Majalla" w:hAnsi="Sakkal Majalla" w:cs="Sakkal Majalla"/>
          <w:sz w:val="32"/>
          <w:szCs w:val="32"/>
          <w:rtl/>
        </w:rPr>
        <w:t xml:space="preserve"> </w:t>
      </w:r>
      <w:r w:rsidRPr="00272417">
        <w:rPr>
          <w:rFonts w:ascii="Sakkal Majalla" w:hAnsi="Sakkal Majalla" w:cs="Sakkal Majalla"/>
          <w:sz w:val="32"/>
          <w:szCs w:val="32"/>
          <w:rtl/>
        </w:rPr>
        <w:lastRenderedPageBreak/>
        <w:t>الشؤون</w:t>
      </w:r>
      <w:r w:rsidR="004202A7">
        <w:rPr>
          <w:rFonts w:ascii="Sakkal Majalla" w:hAnsi="Sakkal Majalla" w:cs="Sakkal Majalla" w:hint="cs"/>
          <w:sz w:val="32"/>
          <w:szCs w:val="32"/>
          <w:rtl/>
        </w:rPr>
        <w:t xml:space="preserve"> </w:t>
      </w:r>
      <w:r w:rsidRPr="00272417">
        <w:rPr>
          <w:rFonts w:ascii="Sakkal Majalla" w:hAnsi="Sakkal Majalla" w:cs="Sakkal Majalla"/>
          <w:sz w:val="32"/>
          <w:szCs w:val="32"/>
          <w:rtl/>
        </w:rPr>
        <w:t xml:space="preserve">السياسية </w:t>
      </w:r>
      <w:proofErr w:type="spellStart"/>
      <w:r w:rsidRPr="00272417">
        <w:rPr>
          <w:rFonts w:ascii="Sakkal Majalla" w:hAnsi="Sakkal Majalla" w:cs="Sakkal Majalla"/>
          <w:sz w:val="32"/>
          <w:szCs w:val="32"/>
          <w:rtl/>
        </w:rPr>
        <w:t>بوزار</w:t>
      </w:r>
      <w:proofErr w:type="spellEnd"/>
      <w:r w:rsidRPr="00272417">
        <w:rPr>
          <w:rFonts w:ascii="Sakkal Majalla" w:hAnsi="Sakkal Majalla" w:cs="Sakkal Majalla"/>
          <w:sz w:val="32"/>
          <w:szCs w:val="32"/>
          <w:rtl/>
        </w:rPr>
        <w:t xml:space="preserve"> </w:t>
      </w:r>
      <w:proofErr w:type="spellStart"/>
      <w:r w:rsidRPr="00272417">
        <w:rPr>
          <w:rFonts w:ascii="Sakkal Majalla" w:hAnsi="Sakkal Majalla" w:cs="Sakkal Majalla"/>
          <w:sz w:val="32"/>
          <w:szCs w:val="32"/>
          <w:rtl/>
        </w:rPr>
        <w:t>الإع</w:t>
      </w:r>
      <w:r w:rsidR="004202A7">
        <w:rPr>
          <w:rFonts w:ascii="Sakkal Majalla" w:hAnsi="Sakkal Majalla" w:cs="Sakkal Majalla" w:hint="cs"/>
          <w:sz w:val="32"/>
          <w:szCs w:val="32"/>
          <w:rtl/>
        </w:rPr>
        <w:t>لا</w:t>
      </w:r>
      <w:r w:rsidRPr="00272417">
        <w:rPr>
          <w:rFonts w:ascii="Sakkal Majalla" w:hAnsi="Sakkal Majalla" w:cs="Sakkal Majalla"/>
          <w:sz w:val="32"/>
          <w:szCs w:val="32"/>
          <w:rtl/>
        </w:rPr>
        <w:t>م</w:t>
      </w:r>
      <w:r w:rsidR="004202A7">
        <w:rPr>
          <w:rFonts w:ascii="Sakkal Majalla" w:hAnsi="Sakkal Majalla" w:cs="Sakkal Majalla" w:hint="cs"/>
          <w:sz w:val="32"/>
          <w:szCs w:val="32"/>
          <w:rtl/>
        </w:rPr>
        <w:t>،</w:t>
      </w:r>
      <w:proofErr w:type="spellEnd"/>
      <w:r w:rsidRPr="00272417">
        <w:rPr>
          <w:rFonts w:ascii="Sakkal Majalla" w:hAnsi="Sakkal Majalla" w:cs="Sakkal Majalla"/>
          <w:sz w:val="32"/>
          <w:szCs w:val="32"/>
          <w:rtl/>
        </w:rPr>
        <w:t xml:space="preserve"> ووفد الحكومة الفرنسية المكون من جورج بومبيدو</w:t>
      </w:r>
      <w:r w:rsidR="004202A7">
        <w:rPr>
          <w:rStyle w:val="Appelnotedebasdep"/>
          <w:rFonts w:ascii="Sakkal Majalla" w:hAnsi="Sakkal Majalla" w:cs="Sakkal Majalla"/>
          <w:sz w:val="32"/>
          <w:szCs w:val="32"/>
          <w:rtl/>
        </w:rPr>
        <w:footnoteReference w:id="160"/>
      </w:r>
      <w:r w:rsidRPr="00272417">
        <w:rPr>
          <w:rFonts w:ascii="Sakkal Majalla" w:hAnsi="Sakkal Majalla" w:cs="Sakkal Majalla"/>
          <w:sz w:val="32"/>
          <w:szCs w:val="32"/>
          <w:rtl/>
        </w:rPr>
        <w:t xml:space="preserve"> الذي هو محل ال</w:t>
      </w:r>
      <w:r w:rsidR="004202A7">
        <w:rPr>
          <w:rFonts w:ascii="Sakkal Majalla" w:hAnsi="Sakkal Majalla" w:cs="Sakkal Majalla" w:hint="cs"/>
          <w:sz w:val="32"/>
          <w:szCs w:val="32"/>
          <w:rtl/>
        </w:rPr>
        <w:t>ث</w:t>
      </w:r>
      <w:r w:rsidRPr="00272417">
        <w:rPr>
          <w:rFonts w:ascii="Sakkal Majalla" w:hAnsi="Sakkal Majalla" w:cs="Sakkal Majalla"/>
          <w:sz w:val="32"/>
          <w:szCs w:val="32"/>
          <w:rtl/>
        </w:rPr>
        <w:t>قة</w:t>
      </w:r>
      <w:r w:rsidR="004202A7">
        <w:rPr>
          <w:rFonts w:ascii="Sakkal Majalla" w:hAnsi="Sakkal Majalla" w:cs="Sakkal Majalla" w:hint="cs"/>
          <w:sz w:val="32"/>
          <w:szCs w:val="32"/>
          <w:rtl/>
        </w:rPr>
        <w:t xml:space="preserve"> </w:t>
      </w:r>
      <w:r w:rsidRPr="00272417">
        <w:rPr>
          <w:rFonts w:ascii="Sakkal Majalla" w:hAnsi="Sakkal Majalla" w:cs="Sakkal Majalla"/>
          <w:sz w:val="32"/>
          <w:szCs w:val="32"/>
          <w:rtl/>
        </w:rPr>
        <w:t xml:space="preserve">لدى ديغول وبرونو </w:t>
      </w:r>
      <w:proofErr w:type="spellStart"/>
      <w:r w:rsidRPr="00272417">
        <w:rPr>
          <w:rFonts w:ascii="Sakkal Majalla" w:hAnsi="Sakkal Majalla" w:cs="Sakkal Majalla"/>
          <w:sz w:val="32"/>
          <w:szCs w:val="32"/>
          <w:rtl/>
        </w:rPr>
        <w:t>دولوس</w:t>
      </w:r>
      <w:proofErr w:type="spellEnd"/>
      <w:r w:rsidR="00A11D44">
        <w:rPr>
          <w:rStyle w:val="Appelnotedebasdep"/>
          <w:rFonts w:ascii="Sakkal Majalla" w:hAnsi="Sakkal Majalla" w:cs="Sakkal Majalla"/>
          <w:sz w:val="32"/>
          <w:szCs w:val="32"/>
          <w:rtl/>
        </w:rPr>
        <w:footnoteReference w:id="161"/>
      </w:r>
      <w:proofErr w:type="spellStart"/>
      <w:r w:rsidR="00A11D44">
        <w:rPr>
          <w:rFonts w:ascii="Sakkal Majalla" w:hAnsi="Sakkal Majalla" w:cs="Sakkal Majalla" w:hint="cs"/>
          <w:sz w:val="32"/>
          <w:szCs w:val="32"/>
          <w:rtl/>
        </w:rPr>
        <w:t>،</w:t>
      </w:r>
      <w:proofErr w:type="spellEnd"/>
      <w:r w:rsidRPr="00272417">
        <w:rPr>
          <w:rFonts w:ascii="Sakkal Majalla" w:hAnsi="Sakkal Majalla" w:cs="Sakkal Majalla"/>
          <w:sz w:val="32"/>
          <w:szCs w:val="32"/>
          <w:rtl/>
        </w:rPr>
        <w:t xml:space="preserve"> كما تم بدأ التفاوض بعد التعريف بهما</w:t>
      </w:r>
      <w:r w:rsidR="00A11D44">
        <w:rPr>
          <w:rFonts w:ascii="Sakkal Majalla" w:hAnsi="Sakkal Majalla" w:cs="Sakkal Majalla" w:hint="cs"/>
          <w:sz w:val="32"/>
          <w:szCs w:val="32"/>
          <w:rtl/>
        </w:rPr>
        <w:t>،</w:t>
      </w:r>
      <w:r w:rsidRPr="00272417">
        <w:rPr>
          <w:rFonts w:ascii="Sakkal Majalla" w:hAnsi="Sakkal Majalla" w:cs="Sakkal Majalla"/>
          <w:sz w:val="32"/>
          <w:szCs w:val="32"/>
          <w:rtl/>
        </w:rPr>
        <w:t xml:space="preserve"> واستمر مد</w:t>
      </w:r>
      <w:r w:rsidR="00A11D44">
        <w:rPr>
          <w:rFonts w:ascii="Sakkal Majalla" w:hAnsi="Sakkal Majalla" w:cs="Sakkal Majalla" w:hint="cs"/>
          <w:sz w:val="32"/>
          <w:szCs w:val="32"/>
          <w:rtl/>
        </w:rPr>
        <w:t>ة</w:t>
      </w:r>
      <w:r w:rsidRPr="00272417">
        <w:rPr>
          <w:rFonts w:ascii="Sakkal Majalla" w:hAnsi="Sakkal Majalla" w:cs="Sakkal Majalla"/>
          <w:sz w:val="32"/>
          <w:szCs w:val="32"/>
          <w:rtl/>
        </w:rPr>
        <w:t xml:space="preserve"> سبع ساعات</w:t>
      </w:r>
      <w:r w:rsidR="00A11D44">
        <w:rPr>
          <w:rStyle w:val="Appelnotedebasdep"/>
          <w:rFonts w:ascii="Sakkal Majalla" w:hAnsi="Sakkal Majalla" w:cs="Sakkal Majalla"/>
          <w:sz w:val="32"/>
          <w:szCs w:val="32"/>
          <w:rtl/>
        </w:rPr>
        <w:footnoteReference w:id="162"/>
      </w:r>
      <w:r w:rsidR="00A11D44">
        <w:rPr>
          <w:rFonts w:ascii="Sakkal Majalla" w:hAnsi="Sakkal Majalla" w:cs="Sakkal Majalla" w:hint="cs"/>
          <w:sz w:val="32"/>
          <w:szCs w:val="32"/>
          <w:rtl/>
        </w:rPr>
        <w:t xml:space="preserve">، </w:t>
      </w:r>
      <w:r w:rsidRPr="00272417">
        <w:rPr>
          <w:rFonts w:ascii="Sakkal Majalla" w:hAnsi="Sakkal Majalla" w:cs="Sakkal Majalla"/>
          <w:sz w:val="32"/>
          <w:szCs w:val="32"/>
          <w:rtl/>
        </w:rPr>
        <w:t>و</w:t>
      </w:r>
      <w:r w:rsidR="00A11D44">
        <w:rPr>
          <w:rFonts w:ascii="Sakkal Majalla" w:hAnsi="Sakkal Majalla" w:cs="Sakkal Majalla" w:hint="cs"/>
          <w:sz w:val="32"/>
          <w:szCs w:val="32"/>
          <w:rtl/>
        </w:rPr>
        <w:t>ف</w:t>
      </w:r>
      <w:r w:rsidRPr="00272417">
        <w:rPr>
          <w:rFonts w:ascii="Sakkal Majalla" w:hAnsi="Sakkal Majalla" w:cs="Sakkal Majalla"/>
          <w:sz w:val="32"/>
          <w:szCs w:val="32"/>
          <w:rtl/>
        </w:rPr>
        <w:t>ي  هذا اللقاء كلف المم</w:t>
      </w:r>
      <w:r w:rsidR="00A11D44">
        <w:rPr>
          <w:rFonts w:ascii="Sakkal Majalla" w:hAnsi="Sakkal Majalla" w:cs="Sakkal Majalla" w:hint="cs"/>
          <w:sz w:val="32"/>
          <w:szCs w:val="32"/>
          <w:rtl/>
        </w:rPr>
        <w:t>ثلا</w:t>
      </w:r>
      <w:r w:rsidRPr="00272417">
        <w:rPr>
          <w:rFonts w:ascii="Sakkal Majalla" w:hAnsi="Sakkal Majalla" w:cs="Sakkal Majalla"/>
          <w:sz w:val="32"/>
          <w:szCs w:val="32"/>
          <w:rtl/>
        </w:rPr>
        <w:t>ن الفرنسيان بالاستفسار عن نوايا جبهة التحرير الوطني وعما كانت</w:t>
      </w:r>
      <w:r w:rsidR="00A11D44">
        <w:rPr>
          <w:rFonts w:ascii="Sakkal Majalla" w:hAnsi="Sakkal Majalla" w:cs="Sakkal Majalla" w:hint="cs"/>
          <w:sz w:val="32"/>
          <w:szCs w:val="32"/>
          <w:rtl/>
        </w:rPr>
        <w:t xml:space="preserve"> </w:t>
      </w:r>
      <w:r w:rsidRPr="00272417">
        <w:rPr>
          <w:rFonts w:ascii="Sakkal Majalla" w:hAnsi="Sakkal Majalla" w:cs="Sakkal Majalla"/>
          <w:sz w:val="32"/>
          <w:szCs w:val="32"/>
          <w:rtl/>
        </w:rPr>
        <w:t>تراه بش</w:t>
      </w:r>
      <w:r w:rsidR="00A11D44">
        <w:rPr>
          <w:rFonts w:ascii="Sakkal Majalla" w:hAnsi="Sakkal Majalla" w:cs="Sakkal Majalla" w:hint="cs"/>
          <w:sz w:val="32"/>
          <w:szCs w:val="32"/>
          <w:rtl/>
        </w:rPr>
        <w:t>أ</w:t>
      </w:r>
      <w:r w:rsidRPr="00272417">
        <w:rPr>
          <w:rFonts w:ascii="Sakkal Majalla" w:hAnsi="Sakkal Majalla" w:cs="Sakkal Majalla"/>
          <w:sz w:val="32"/>
          <w:szCs w:val="32"/>
          <w:rtl/>
        </w:rPr>
        <w:t>ن الحاضر والمستقبل أي كيفية حل المشكل والأهداف البعيد</w:t>
      </w:r>
      <w:r w:rsidR="00720B43">
        <w:rPr>
          <w:rFonts w:ascii="Sakkal Majalla" w:hAnsi="Sakkal Majalla" w:cs="Sakkal Majalla" w:hint="cs"/>
          <w:sz w:val="32"/>
          <w:szCs w:val="32"/>
          <w:rtl/>
        </w:rPr>
        <w:t>ة</w:t>
      </w:r>
      <w:r w:rsidRPr="00272417">
        <w:rPr>
          <w:rFonts w:ascii="Sakkal Majalla" w:hAnsi="Sakkal Majalla" w:cs="Sakkal Majalla"/>
          <w:sz w:val="32"/>
          <w:szCs w:val="32"/>
          <w:rtl/>
        </w:rPr>
        <w:t xml:space="preserve"> المدى </w:t>
      </w:r>
      <w:r w:rsidR="00720B43">
        <w:rPr>
          <w:rFonts w:ascii="Sakkal Majalla" w:hAnsi="Sakkal Majalla" w:cs="Sakkal Majalla" w:hint="cs"/>
          <w:sz w:val="32"/>
          <w:szCs w:val="32"/>
          <w:rtl/>
        </w:rPr>
        <w:t>ف</w:t>
      </w:r>
      <w:r w:rsidRPr="00272417">
        <w:rPr>
          <w:rFonts w:ascii="Sakkal Majalla" w:hAnsi="Sakkal Majalla" w:cs="Sakkal Majalla"/>
          <w:sz w:val="32"/>
          <w:szCs w:val="32"/>
          <w:rtl/>
        </w:rPr>
        <w:t>يما يخص</w:t>
      </w:r>
      <w:r w:rsidR="00720B43">
        <w:rPr>
          <w:rFonts w:ascii="Sakkal Majalla" w:hAnsi="Sakkal Majalla" w:cs="Sakkal Majalla" w:hint="cs"/>
          <w:sz w:val="32"/>
          <w:szCs w:val="32"/>
          <w:rtl/>
        </w:rPr>
        <w:t xml:space="preserve"> </w:t>
      </w:r>
      <w:r w:rsidRPr="00272417">
        <w:rPr>
          <w:rFonts w:ascii="Sakkal Majalla" w:hAnsi="Sakkal Majalla" w:cs="Sakkal Majalla"/>
          <w:sz w:val="32"/>
          <w:szCs w:val="32"/>
          <w:rtl/>
        </w:rPr>
        <w:t>الع</w:t>
      </w:r>
      <w:r w:rsidR="00720B43">
        <w:rPr>
          <w:rFonts w:ascii="Sakkal Majalla" w:hAnsi="Sakkal Majalla" w:cs="Sakkal Majalla" w:hint="cs"/>
          <w:sz w:val="32"/>
          <w:szCs w:val="32"/>
          <w:rtl/>
        </w:rPr>
        <w:t>ل</w:t>
      </w:r>
      <w:r w:rsidRPr="00272417">
        <w:rPr>
          <w:rFonts w:ascii="Sakkal Majalla" w:hAnsi="Sakkal Majalla" w:cs="Sakkal Majalla"/>
          <w:sz w:val="32"/>
          <w:szCs w:val="32"/>
          <w:rtl/>
        </w:rPr>
        <w:t xml:space="preserve">اقات بين الجزائر المقبلة </w:t>
      </w:r>
      <w:proofErr w:type="spellStart"/>
      <w:r w:rsidRPr="00272417">
        <w:rPr>
          <w:rFonts w:ascii="Sakkal Majalla" w:hAnsi="Sakkal Majalla" w:cs="Sakkal Majalla"/>
          <w:sz w:val="32"/>
          <w:szCs w:val="32"/>
          <w:rtl/>
        </w:rPr>
        <w:t>وفرنسا</w:t>
      </w:r>
      <w:r w:rsidR="00720B43">
        <w:rPr>
          <w:rFonts w:ascii="Sakkal Majalla" w:hAnsi="Sakkal Majalla" w:cs="Sakkal Majalla" w:hint="cs"/>
          <w:sz w:val="32"/>
          <w:szCs w:val="32"/>
          <w:rtl/>
        </w:rPr>
        <w:t>،</w:t>
      </w:r>
      <w:proofErr w:type="spellEnd"/>
      <w:r w:rsidRPr="00272417">
        <w:rPr>
          <w:rFonts w:ascii="Sakkal Majalla" w:hAnsi="Sakkal Majalla" w:cs="Sakkal Majalla"/>
          <w:sz w:val="32"/>
          <w:szCs w:val="32"/>
          <w:rtl/>
        </w:rPr>
        <w:t xml:space="preserve"> وبالمقابل كان بومبيدو مكلفا </w:t>
      </w:r>
      <w:proofErr w:type="spellStart"/>
      <w:r w:rsidRPr="00272417">
        <w:rPr>
          <w:rFonts w:ascii="Sakkal Majalla" w:hAnsi="Sakkal Majalla" w:cs="Sakkal Majalla"/>
          <w:sz w:val="32"/>
          <w:szCs w:val="32"/>
          <w:rtl/>
        </w:rPr>
        <w:t>باط</w:t>
      </w:r>
      <w:r w:rsidR="00720B43">
        <w:rPr>
          <w:rFonts w:ascii="Sakkal Majalla" w:hAnsi="Sakkal Majalla" w:cs="Sakkal Majalla" w:hint="cs"/>
          <w:sz w:val="32"/>
          <w:szCs w:val="32"/>
          <w:rtl/>
        </w:rPr>
        <w:t>ل</w:t>
      </w:r>
      <w:r w:rsidRPr="00272417">
        <w:rPr>
          <w:rFonts w:ascii="Sakkal Majalla" w:hAnsi="Sakkal Majalla" w:cs="Sakkal Majalla"/>
          <w:sz w:val="32"/>
          <w:szCs w:val="32"/>
          <w:rtl/>
        </w:rPr>
        <w:t>اع</w:t>
      </w:r>
      <w:proofErr w:type="spellEnd"/>
      <w:r w:rsidRPr="00272417">
        <w:rPr>
          <w:rFonts w:ascii="Sakkal Majalla" w:hAnsi="Sakkal Majalla" w:cs="Sakkal Majalla"/>
          <w:sz w:val="32"/>
          <w:szCs w:val="32"/>
          <w:rtl/>
        </w:rPr>
        <w:t xml:space="preserve"> الجبهة على موقف</w:t>
      </w:r>
      <w:r w:rsidR="00720B43">
        <w:rPr>
          <w:rFonts w:ascii="Sakkal Majalla" w:hAnsi="Sakkal Majalla" w:cs="Sakkal Majalla" w:hint="cs"/>
          <w:sz w:val="32"/>
          <w:szCs w:val="32"/>
          <w:rtl/>
        </w:rPr>
        <w:t xml:space="preserve"> </w:t>
      </w:r>
      <w:r w:rsidRPr="00272417">
        <w:rPr>
          <w:rFonts w:ascii="Sakkal Majalla" w:hAnsi="Sakkal Majalla" w:cs="Sakkal Majalla"/>
          <w:sz w:val="32"/>
          <w:szCs w:val="32"/>
          <w:rtl/>
        </w:rPr>
        <w:t>الحكومة الفرنسية</w:t>
      </w:r>
      <w:r w:rsidR="00720B43">
        <w:rPr>
          <w:rStyle w:val="Appelnotedebasdep"/>
          <w:rFonts w:ascii="Sakkal Majalla" w:hAnsi="Sakkal Majalla" w:cs="Sakkal Majalla"/>
          <w:sz w:val="32"/>
          <w:szCs w:val="32"/>
          <w:rtl/>
        </w:rPr>
        <w:footnoteReference w:id="163"/>
      </w:r>
      <w:r w:rsidRPr="00272417">
        <w:rPr>
          <w:rFonts w:ascii="Sakkal Majalla" w:hAnsi="Sakkal Majalla" w:cs="Sakkal Majalla"/>
          <w:sz w:val="32"/>
          <w:szCs w:val="32"/>
          <w:rtl/>
        </w:rPr>
        <w:t>.</w:t>
      </w:r>
    </w:p>
    <w:p w:rsidR="0020034B" w:rsidRDefault="00272417" w:rsidP="0020034B">
      <w:pPr>
        <w:spacing w:line="276" w:lineRule="auto"/>
        <w:ind w:firstLine="720"/>
        <w:jc w:val="lowKashida"/>
        <w:rPr>
          <w:rFonts w:ascii="Sakkal Majalla" w:hAnsi="Sakkal Majalla" w:cs="Sakkal Majalla"/>
          <w:sz w:val="32"/>
          <w:szCs w:val="32"/>
          <w:rtl/>
        </w:rPr>
      </w:pPr>
      <w:r w:rsidRPr="00272417">
        <w:rPr>
          <w:rFonts w:ascii="Sakkal Majalla" w:hAnsi="Sakkal Majalla" w:cs="Sakkal Majalla"/>
          <w:sz w:val="32"/>
          <w:szCs w:val="32"/>
          <w:rtl/>
        </w:rPr>
        <w:t>فكان رد الوفد الجزائري تأكيده لمبادئ و</w:t>
      </w:r>
      <w:r w:rsidR="0020034B">
        <w:rPr>
          <w:rFonts w:ascii="Sakkal Majalla" w:hAnsi="Sakkal Majalla" w:cs="Sakkal Majalla" w:hint="cs"/>
          <w:sz w:val="32"/>
          <w:szCs w:val="32"/>
          <w:rtl/>
        </w:rPr>
        <w:t>ت</w:t>
      </w:r>
      <w:r w:rsidRPr="00272417">
        <w:rPr>
          <w:rFonts w:ascii="Sakkal Majalla" w:hAnsi="Sakkal Majalla" w:cs="Sakkal Majalla"/>
          <w:sz w:val="32"/>
          <w:szCs w:val="32"/>
          <w:rtl/>
        </w:rPr>
        <w:t>مسك</w:t>
      </w:r>
      <w:r w:rsidR="0020034B">
        <w:rPr>
          <w:rFonts w:ascii="Sakkal Majalla" w:hAnsi="Sakkal Majalla" w:cs="Sakkal Majalla" w:hint="cs"/>
          <w:sz w:val="32"/>
          <w:szCs w:val="32"/>
          <w:rtl/>
        </w:rPr>
        <w:t>ه</w:t>
      </w:r>
      <w:r w:rsidRPr="00272417">
        <w:rPr>
          <w:rFonts w:ascii="Sakkal Majalla" w:hAnsi="Sakkal Majalla" w:cs="Sakkal Majalla"/>
          <w:sz w:val="32"/>
          <w:szCs w:val="32"/>
          <w:rtl/>
        </w:rPr>
        <w:t xml:space="preserve"> بما تقره الحكومة المؤقتة مع إبقاء الأمن العام </w:t>
      </w:r>
      <w:r w:rsidR="0020034B">
        <w:rPr>
          <w:rFonts w:ascii="Sakkal Majalla" w:hAnsi="Sakkal Majalla" w:cs="Sakkal Majalla" w:hint="cs"/>
          <w:sz w:val="32"/>
          <w:szCs w:val="32"/>
          <w:rtl/>
        </w:rPr>
        <w:t>ف</w:t>
      </w:r>
      <w:r w:rsidRPr="00272417">
        <w:rPr>
          <w:rFonts w:ascii="Sakkal Majalla" w:hAnsi="Sakkal Majalla" w:cs="Sakkal Majalla"/>
          <w:sz w:val="32"/>
          <w:szCs w:val="32"/>
          <w:rtl/>
        </w:rPr>
        <w:t>ي</w:t>
      </w:r>
      <w:r w:rsidR="0020034B">
        <w:rPr>
          <w:rFonts w:ascii="Sakkal Majalla" w:hAnsi="Sakkal Majalla" w:cs="Sakkal Majalla" w:hint="cs"/>
          <w:sz w:val="32"/>
          <w:szCs w:val="32"/>
          <w:rtl/>
        </w:rPr>
        <w:t xml:space="preserve"> </w:t>
      </w:r>
      <w:r w:rsidRPr="00272417">
        <w:rPr>
          <w:rFonts w:ascii="Sakkal Majalla" w:hAnsi="Sakkal Majalla" w:cs="Sakkal Majalla"/>
          <w:sz w:val="32"/>
          <w:szCs w:val="32"/>
          <w:rtl/>
        </w:rPr>
        <w:t>هذه المرحلة من ص</w:t>
      </w:r>
      <w:r w:rsidR="0020034B">
        <w:rPr>
          <w:rFonts w:ascii="Sakkal Majalla" w:hAnsi="Sakkal Majalla" w:cs="Sakkal Majalla" w:hint="cs"/>
          <w:sz w:val="32"/>
          <w:szCs w:val="32"/>
          <w:rtl/>
        </w:rPr>
        <w:t>ل</w:t>
      </w:r>
      <w:r w:rsidRPr="00272417">
        <w:rPr>
          <w:rFonts w:ascii="Sakkal Majalla" w:hAnsi="Sakkal Majalla" w:cs="Sakkal Majalla"/>
          <w:sz w:val="32"/>
          <w:szCs w:val="32"/>
          <w:rtl/>
        </w:rPr>
        <w:t xml:space="preserve">احيات القوات </w:t>
      </w:r>
      <w:proofErr w:type="spellStart"/>
      <w:r w:rsidRPr="00272417">
        <w:rPr>
          <w:rFonts w:ascii="Sakkal Majalla" w:hAnsi="Sakkal Majalla" w:cs="Sakkal Majalla"/>
          <w:sz w:val="32"/>
          <w:szCs w:val="32"/>
          <w:rtl/>
        </w:rPr>
        <w:t>الفرنسية</w:t>
      </w:r>
      <w:r w:rsidR="0020034B">
        <w:rPr>
          <w:rFonts w:ascii="Sakkal Majalla" w:hAnsi="Sakkal Majalla" w:cs="Sakkal Majalla" w:hint="cs"/>
          <w:sz w:val="32"/>
          <w:szCs w:val="32"/>
          <w:rtl/>
        </w:rPr>
        <w:t>،</w:t>
      </w:r>
      <w:proofErr w:type="spellEnd"/>
      <w:r w:rsidRPr="00272417">
        <w:rPr>
          <w:rFonts w:ascii="Sakkal Majalla" w:hAnsi="Sakkal Majalla" w:cs="Sakkal Majalla"/>
          <w:sz w:val="32"/>
          <w:szCs w:val="32"/>
          <w:rtl/>
        </w:rPr>
        <w:t xml:space="preserve"> ورد جورج بومبيدو هو رفض للخوض </w:t>
      </w:r>
      <w:r w:rsidR="0020034B">
        <w:rPr>
          <w:rFonts w:ascii="Sakkal Majalla" w:hAnsi="Sakkal Majalla" w:cs="Sakkal Majalla" w:hint="cs"/>
          <w:sz w:val="32"/>
          <w:szCs w:val="32"/>
          <w:rtl/>
        </w:rPr>
        <w:t>ف</w:t>
      </w:r>
      <w:r w:rsidRPr="00272417">
        <w:rPr>
          <w:rFonts w:ascii="Sakkal Majalla" w:hAnsi="Sakkal Majalla" w:cs="Sakkal Majalla"/>
          <w:sz w:val="32"/>
          <w:szCs w:val="32"/>
          <w:rtl/>
        </w:rPr>
        <w:t>ي  قضية</w:t>
      </w:r>
      <w:r w:rsidR="0020034B">
        <w:rPr>
          <w:rFonts w:ascii="Sakkal Majalla" w:hAnsi="Sakkal Majalla" w:cs="Sakkal Majalla" w:hint="cs"/>
          <w:sz w:val="32"/>
          <w:szCs w:val="32"/>
          <w:rtl/>
        </w:rPr>
        <w:t xml:space="preserve"> </w:t>
      </w:r>
      <w:r w:rsidRPr="00272417">
        <w:rPr>
          <w:rFonts w:ascii="Sakkal Majalla" w:hAnsi="Sakkal Majalla" w:cs="Sakkal Majalla"/>
          <w:sz w:val="32"/>
          <w:szCs w:val="32"/>
          <w:rtl/>
        </w:rPr>
        <w:t>الصحراء بأنها تشكل بحر ذات مياه إقليمية من خ</w:t>
      </w:r>
      <w:r w:rsidR="0020034B">
        <w:rPr>
          <w:rFonts w:ascii="Sakkal Majalla" w:hAnsi="Sakkal Majalla" w:cs="Sakkal Majalla" w:hint="cs"/>
          <w:sz w:val="32"/>
          <w:szCs w:val="32"/>
          <w:rtl/>
        </w:rPr>
        <w:t>ل</w:t>
      </w:r>
      <w:r w:rsidRPr="00272417">
        <w:rPr>
          <w:rFonts w:ascii="Sakkal Majalla" w:hAnsi="Sakkal Majalla" w:cs="Sakkal Majalla"/>
          <w:sz w:val="32"/>
          <w:szCs w:val="32"/>
          <w:rtl/>
        </w:rPr>
        <w:t>ال مقولت</w:t>
      </w:r>
      <w:r w:rsidR="0020034B">
        <w:rPr>
          <w:rFonts w:ascii="Sakkal Majalla" w:hAnsi="Sakkal Majalla" w:cs="Sakkal Majalla" w:hint="cs"/>
          <w:sz w:val="32"/>
          <w:szCs w:val="32"/>
          <w:rtl/>
        </w:rPr>
        <w:t>ه</w:t>
      </w:r>
      <w:r w:rsidRPr="00272417">
        <w:rPr>
          <w:rFonts w:ascii="Sakkal Majalla" w:hAnsi="Sakkal Majalla" w:cs="Sakkal Majalla"/>
          <w:sz w:val="32"/>
          <w:szCs w:val="32"/>
          <w:rtl/>
        </w:rPr>
        <w:t>: "أن الصحراء بحر لها سواحل</w:t>
      </w:r>
      <w:r w:rsidR="0020034B">
        <w:rPr>
          <w:rFonts w:ascii="Sakkal Majalla" w:hAnsi="Sakkal Majalla" w:cs="Sakkal Majalla" w:hint="cs"/>
          <w:sz w:val="32"/>
          <w:szCs w:val="32"/>
          <w:rtl/>
        </w:rPr>
        <w:t xml:space="preserve"> </w:t>
      </w:r>
      <w:r w:rsidRPr="00272417">
        <w:rPr>
          <w:rFonts w:ascii="Sakkal Majalla" w:hAnsi="Sakkal Majalla" w:cs="Sakkal Majalla"/>
          <w:sz w:val="32"/>
          <w:szCs w:val="32"/>
          <w:rtl/>
        </w:rPr>
        <w:t>تسكنها شعوب ساحلية والجزائر واحد</w:t>
      </w:r>
      <w:r w:rsidR="0020034B">
        <w:rPr>
          <w:rFonts w:ascii="Sakkal Majalla" w:hAnsi="Sakkal Majalla" w:cs="Sakkal Majalla" w:hint="cs"/>
          <w:sz w:val="32"/>
          <w:szCs w:val="32"/>
          <w:rtl/>
        </w:rPr>
        <w:t>ة</w:t>
      </w:r>
      <w:r w:rsidRPr="00272417">
        <w:rPr>
          <w:rFonts w:ascii="Sakkal Majalla" w:hAnsi="Sakkal Majalla" w:cs="Sakkal Majalla"/>
          <w:sz w:val="32"/>
          <w:szCs w:val="32"/>
          <w:rtl/>
        </w:rPr>
        <w:t xml:space="preserve"> من تلك الشعوب وعلى فرنسا أن تستشير الجميع"</w:t>
      </w:r>
      <w:r w:rsidR="0020034B">
        <w:rPr>
          <w:rStyle w:val="Appelnotedebasdep"/>
          <w:rFonts w:ascii="Sakkal Majalla" w:hAnsi="Sakkal Majalla" w:cs="Sakkal Majalla"/>
          <w:sz w:val="32"/>
          <w:szCs w:val="32"/>
          <w:rtl/>
        </w:rPr>
        <w:footnoteReference w:id="164"/>
      </w:r>
      <w:r w:rsidR="0020034B">
        <w:rPr>
          <w:rFonts w:ascii="Sakkal Majalla" w:hAnsi="Sakkal Majalla" w:cs="Sakkal Majalla" w:hint="cs"/>
          <w:sz w:val="32"/>
          <w:szCs w:val="32"/>
          <w:rtl/>
        </w:rPr>
        <w:t xml:space="preserve">، </w:t>
      </w:r>
      <w:r w:rsidRPr="00272417">
        <w:rPr>
          <w:rFonts w:ascii="Sakkal Majalla" w:hAnsi="Sakkal Majalla" w:cs="Sakkal Majalla"/>
          <w:sz w:val="32"/>
          <w:szCs w:val="32"/>
          <w:rtl/>
        </w:rPr>
        <w:t>وبخصوص القواعد العسكرية أكد على الاحتفاظ بقاعد</w:t>
      </w:r>
      <w:r w:rsidR="0020034B">
        <w:rPr>
          <w:rFonts w:ascii="Sakkal Majalla" w:hAnsi="Sakkal Majalla" w:cs="Sakkal Majalla" w:hint="cs"/>
          <w:sz w:val="32"/>
          <w:szCs w:val="32"/>
          <w:rtl/>
        </w:rPr>
        <w:t>ة</w:t>
      </w:r>
      <w:r w:rsidRPr="00272417">
        <w:rPr>
          <w:rFonts w:ascii="Sakkal Majalla" w:hAnsi="Sakkal Majalla" w:cs="Sakkal Majalla"/>
          <w:sz w:val="32"/>
          <w:szCs w:val="32"/>
          <w:rtl/>
        </w:rPr>
        <w:t xml:space="preserve"> المرسى الكبير باعتباره ملك فرنسا</w:t>
      </w:r>
      <w:r w:rsidR="0020034B">
        <w:rPr>
          <w:rFonts w:ascii="Sakkal Majalla" w:hAnsi="Sakkal Majalla" w:cs="Sakkal Majalla" w:hint="cs"/>
          <w:sz w:val="32"/>
          <w:szCs w:val="32"/>
          <w:rtl/>
        </w:rPr>
        <w:t>،</w:t>
      </w:r>
      <w:r w:rsidRPr="00272417">
        <w:rPr>
          <w:rFonts w:ascii="Sakkal Majalla" w:hAnsi="Sakkal Majalla" w:cs="Sakkal Majalla"/>
          <w:sz w:val="32"/>
          <w:szCs w:val="32"/>
          <w:rtl/>
        </w:rPr>
        <w:t xml:space="preserve"> كما</w:t>
      </w:r>
      <w:r w:rsidR="0020034B">
        <w:rPr>
          <w:rFonts w:ascii="Sakkal Majalla" w:hAnsi="Sakkal Majalla" w:cs="Sakkal Majalla" w:hint="cs"/>
          <w:sz w:val="32"/>
          <w:szCs w:val="32"/>
          <w:rtl/>
        </w:rPr>
        <w:t xml:space="preserve"> </w:t>
      </w:r>
      <w:r w:rsidRPr="00272417">
        <w:rPr>
          <w:rFonts w:ascii="Sakkal Majalla" w:hAnsi="Sakkal Majalla" w:cs="Sakkal Majalla"/>
          <w:sz w:val="32"/>
          <w:szCs w:val="32"/>
          <w:rtl/>
        </w:rPr>
        <w:t>هو جبل طارق لإنجلترا</w:t>
      </w:r>
      <w:r w:rsidR="0020034B">
        <w:rPr>
          <w:rFonts w:ascii="Sakkal Majalla" w:hAnsi="Sakkal Majalla" w:cs="Sakkal Majalla" w:hint="cs"/>
          <w:sz w:val="32"/>
          <w:szCs w:val="32"/>
          <w:rtl/>
        </w:rPr>
        <w:t>،</w:t>
      </w:r>
      <w:r w:rsidRPr="00272417">
        <w:rPr>
          <w:rFonts w:ascii="Sakkal Majalla" w:hAnsi="Sakkal Majalla" w:cs="Sakkal Majalla"/>
          <w:sz w:val="32"/>
          <w:szCs w:val="32"/>
          <w:rtl/>
        </w:rPr>
        <w:t xml:space="preserve"> إذن هو يطالب بالملكية والسياد</w:t>
      </w:r>
      <w:r w:rsidR="0020034B">
        <w:rPr>
          <w:rFonts w:ascii="Sakkal Majalla" w:hAnsi="Sakkal Majalla" w:cs="Sakkal Majalla" w:hint="cs"/>
          <w:sz w:val="32"/>
          <w:szCs w:val="32"/>
          <w:rtl/>
        </w:rPr>
        <w:t>ة</w:t>
      </w:r>
      <w:r w:rsidRPr="00272417">
        <w:rPr>
          <w:rFonts w:ascii="Sakkal Majalla" w:hAnsi="Sakkal Majalla" w:cs="Sakkal Majalla"/>
          <w:sz w:val="32"/>
          <w:szCs w:val="32"/>
          <w:rtl/>
        </w:rPr>
        <w:t xml:space="preserve"> لفرنسا</w:t>
      </w:r>
      <w:r w:rsidR="0020034B">
        <w:rPr>
          <w:rStyle w:val="Appelnotedebasdep"/>
          <w:rFonts w:ascii="Sakkal Majalla" w:hAnsi="Sakkal Majalla" w:cs="Sakkal Majalla"/>
          <w:sz w:val="32"/>
          <w:szCs w:val="32"/>
          <w:rtl/>
        </w:rPr>
        <w:footnoteReference w:id="165"/>
      </w:r>
      <w:r w:rsidRPr="00272417">
        <w:rPr>
          <w:rFonts w:ascii="Sakkal Majalla" w:hAnsi="Sakkal Majalla" w:cs="Sakkal Majalla"/>
          <w:sz w:val="32"/>
          <w:szCs w:val="32"/>
          <w:rtl/>
        </w:rPr>
        <w:t>.</w:t>
      </w:r>
    </w:p>
    <w:p w:rsidR="0020034B" w:rsidRDefault="00272417" w:rsidP="00F0776F">
      <w:pPr>
        <w:spacing w:line="276" w:lineRule="auto"/>
        <w:ind w:firstLine="720"/>
        <w:jc w:val="lowKashida"/>
        <w:rPr>
          <w:rFonts w:ascii="Sakkal Majalla" w:hAnsi="Sakkal Majalla" w:cs="Sakkal Majalla"/>
          <w:sz w:val="32"/>
          <w:szCs w:val="32"/>
          <w:rtl/>
        </w:rPr>
      </w:pPr>
      <w:r w:rsidRPr="00272417">
        <w:rPr>
          <w:rFonts w:ascii="Sakkal Majalla" w:hAnsi="Sakkal Majalla" w:cs="Sakkal Majalla"/>
          <w:sz w:val="32"/>
          <w:szCs w:val="32"/>
          <w:rtl/>
        </w:rPr>
        <w:t>أكدت فرنسا استعدادها لإجراء مناقشات حول المواضيع السياسية مقابل إيقاف العنف ومع</w:t>
      </w:r>
      <w:r w:rsidR="0020034B">
        <w:rPr>
          <w:rFonts w:ascii="Sakkal Majalla" w:hAnsi="Sakkal Majalla" w:cs="Sakkal Majalla" w:hint="cs"/>
          <w:sz w:val="32"/>
          <w:szCs w:val="32"/>
          <w:rtl/>
        </w:rPr>
        <w:t xml:space="preserve"> </w:t>
      </w:r>
      <w:r w:rsidRPr="00272417">
        <w:rPr>
          <w:rFonts w:ascii="Sakkal Majalla" w:hAnsi="Sakkal Majalla" w:cs="Sakkal Majalla"/>
          <w:sz w:val="32"/>
          <w:szCs w:val="32"/>
          <w:rtl/>
        </w:rPr>
        <w:t>ذلك أن الحديث كان مرفوضا حول الحرب ووقف القتال الذي يعني الاتفاق بين متحاربين على</w:t>
      </w:r>
      <w:r w:rsidR="0020034B">
        <w:rPr>
          <w:rFonts w:ascii="Sakkal Majalla" w:hAnsi="Sakkal Majalla" w:cs="Sakkal Majalla" w:hint="cs"/>
          <w:sz w:val="32"/>
          <w:szCs w:val="32"/>
          <w:rtl/>
        </w:rPr>
        <w:t xml:space="preserve"> </w:t>
      </w:r>
      <w:r w:rsidRPr="00272417">
        <w:rPr>
          <w:rFonts w:ascii="Sakkal Majalla" w:hAnsi="Sakkal Majalla" w:cs="Sakkal Majalla"/>
          <w:sz w:val="32"/>
          <w:szCs w:val="32"/>
          <w:rtl/>
        </w:rPr>
        <w:t>المسائل السياسية والعسكرية ال</w:t>
      </w:r>
      <w:r w:rsidR="0020034B">
        <w:rPr>
          <w:rFonts w:ascii="Sakkal Majalla" w:hAnsi="Sakkal Majalla" w:cs="Sakkal Majalla" w:hint="cs"/>
          <w:sz w:val="32"/>
          <w:szCs w:val="32"/>
          <w:rtl/>
        </w:rPr>
        <w:t>ت</w:t>
      </w:r>
      <w:r w:rsidRPr="00272417">
        <w:rPr>
          <w:rFonts w:ascii="Sakkal Majalla" w:hAnsi="Sakkal Majalla" w:cs="Sakkal Majalla"/>
          <w:sz w:val="32"/>
          <w:szCs w:val="32"/>
          <w:rtl/>
        </w:rPr>
        <w:t>ي  تشكل موضوع النزاع بينهما</w:t>
      </w:r>
      <w:r w:rsidR="0020034B">
        <w:rPr>
          <w:rStyle w:val="Appelnotedebasdep"/>
          <w:rFonts w:ascii="Sakkal Majalla" w:hAnsi="Sakkal Majalla" w:cs="Sakkal Majalla"/>
          <w:sz w:val="32"/>
          <w:szCs w:val="32"/>
          <w:rtl/>
        </w:rPr>
        <w:footnoteReference w:id="166"/>
      </w:r>
      <w:r w:rsidR="0020034B">
        <w:rPr>
          <w:rFonts w:ascii="Sakkal Majalla" w:hAnsi="Sakkal Majalla" w:cs="Sakkal Majalla" w:hint="cs"/>
          <w:sz w:val="32"/>
          <w:szCs w:val="32"/>
          <w:rtl/>
        </w:rPr>
        <w:t>،</w:t>
      </w:r>
      <w:r w:rsidRPr="00272417">
        <w:rPr>
          <w:rFonts w:ascii="Sakkal Majalla" w:hAnsi="Sakkal Majalla" w:cs="Sakkal Majalla"/>
          <w:sz w:val="32"/>
          <w:szCs w:val="32"/>
          <w:rtl/>
        </w:rPr>
        <w:t xml:space="preserve"> ويؤكد ديغول على "الهدنة"</w:t>
      </w:r>
      <w:r w:rsidR="0020034B">
        <w:rPr>
          <w:rFonts w:ascii="Sakkal Majalla" w:hAnsi="Sakkal Majalla" w:cs="Sakkal Majalla" w:hint="cs"/>
          <w:sz w:val="32"/>
          <w:szCs w:val="32"/>
          <w:rtl/>
        </w:rPr>
        <w:t xml:space="preserve"> </w:t>
      </w:r>
      <w:r w:rsidRPr="00272417">
        <w:rPr>
          <w:rFonts w:ascii="Sakkal Majalla" w:hAnsi="Sakkal Majalla" w:cs="Sakkal Majalla"/>
          <w:sz w:val="32"/>
          <w:szCs w:val="32"/>
          <w:rtl/>
        </w:rPr>
        <w:t>ويستطرد قائ</w:t>
      </w:r>
      <w:r w:rsidR="0020034B">
        <w:rPr>
          <w:rFonts w:ascii="Sakkal Majalla" w:hAnsi="Sakkal Majalla" w:cs="Sakkal Majalla" w:hint="cs"/>
          <w:sz w:val="32"/>
          <w:szCs w:val="32"/>
          <w:rtl/>
        </w:rPr>
        <w:t>ل</w:t>
      </w:r>
      <w:r w:rsidRPr="00272417">
        <w:rPr>
          <w:rFonts w:ascii="Sakkal Majalla" w:hAnsi="Sakkal Majalla" w:cs="Sakkal Majalla"/>
          <w:sz w:val="32"/>
          <w:szCs w:val="32"/>
          <w:rtl/>
        </w:rPr>
        <w:t>ا: "أن عندما يتم التفاوض على الهدنة سيصدر بيان عن الحكومة المؤقتة للجمهورية</w:t>
      </w:r>
      <w:r w:rsidR="0020034B">
        <w:rPr>
          <w:rFonts w:ascii="Sakkal Majalla" w:hAnsi="Sakkal Majalla" w:cs="Sakkal Majalla" w:hint="cs"/>
          <w:sz w:val="32"/>
          <w:szCs w:val="32"/>
          <w:rtl/>
        </w:rPr>
        <w:t xml:space="preserve"> </w:t>
      </w:r>
      <w:r w:rsidRPr="00272417">
        <w:rPr>
          <w:rFonts w:ascii="Sakkal Majalla" w:hAnsi="Sakkal Majalla" w:cs="Sakkal Majalla"/>
          <w:sz w:val="32"/>
          <w:szCs w:val="32"/>
          <w:rtl/>
        </w:rPr>
        <w:t>الجزائرية تدين في</w:t>
      </w:r>
      <w:r w:rsidR="0020034B">
        <w:rPr>
          <w:rFonts w:ascii="Sakkal Majalla" w:hAnsi="Sakkal Majalla" w:cs="Sakkal Majalla" w:hint="cs"/>
          <w:sz w:val="32"/>
          <w:szCs w:val="32"/>
          <w:rtl/>
        </w:rPr>
        <w:t>ه</w:t>
      </w:r>
      <w:r w:rsidRPr="00272417">
        <w:rPr>
          <w:rFonts w:ascii="Sakkal Majalla" w:hAnsi="Sakkal Majalla" w:cs="Sakkal Majalla"/>
          <w:sz w:val="32"/>
          <w:szCs w:val="32"/>
          <w:rtl/>
        </w:rPr>
        <w:t xml:space="preserve"> الإرهاب وكل عملية من أعمال العنف"</w:t>
      </w:r>
      <w:r w:rsidR="0020034B">
        <w:rPr>
          <w:rStyle w:val="Appelnotedebasdep"/>
          <w:rFonts w:ascii="Sakkal Majalla" w:hAnsi="Sakkal Majalla" w:cs="Sakkal Majalla"/>
          <w:sz w:val="32"/>
          <w:szCs w:val="32"/>
          <w:rtl/>
        </w:rPr>
        <w:footnoteReference w:id="167"/>
      </w:r>
      <w:r w:rsidR="0020034B">
        <w:rPr>
          <w:rFonts w:ascii="Sakkal Majalla" w:hAnsi="Sakkal Majalla" w:cs="Sakkal Majalla" w:hint="cs"/>
          <w:sz w:val="32"/>
          <w:szCs w:val="32"/>
          <w:rtl/>
        </w:rPr>
        <w:t>.</w:t>
      </w:r>
    </w:p>
    <w:p w:rsidR="00272417" w:rsidRPr="00272417" w:rsidRDefault="00272417" w:rsidP="00F0776F">
      <w:pPr>
        <w:spacing w:line="276" w:lineRule="auto"/>
        <w:ind w:firstLine="720"/>
        <w:jc w:val="lowKashida"/>
        <w:rPr>
          <w:rFonts w:ascii="Sakkal Majalla" w:hAnsi="Sakkal Majalla" w:cs="Sakkal Majalla"/>
          <w:sz w:val="32"/>
          <w:szCs w:val="32"/>
          <w:rtl/>
        </w:rPr>
      </w:pPr>
      <w:r w:rsidRPr="00272417">
        <w:rPr>
          <w:rFonts w:ascii="Sakkal Majalla" w:hAnsi="Sakkal Majalla" w:cs="Sakkal Majalla"/>
          <w:sz w:val="32"/>
          <w:szCs w:val="32"/>
          <w:rtl/>
        </w:rPr>
        <w:t>بعد إيقاف العنف بين الطرفين وإرساء القواعد السياسية سيتم إط</w:t>
      </w:r>
      <w:r w:rsidR="00952D02">
        <w:rPr>
          <w:rFonts w:ascii="Sakkal Majalla" w:hAnsi="Sakkal Majalla" w:cs="Sakkal Majalla" w:hint="cs"/>
          <w:sz w:val="32"/>
          <w:szCs w:val="32"/>
          <w:rtl/>
        </w:rPr>
        <w:t>ل</w:t>
      </w:r>
      <w:r w:rsidRPr="00272417">
        <w:rPr>
          <w:rFonts w:ascii="Sakkal Majalla" w:hAnsi="Sakkal Majalla" w:cs="Sakkal Majalla"/>
          <w:sz w:val="32"/>
          <w:szCs w:val="32"/>
          <w:rtl/>
        </w:rPr>
        <w:t xml:space="preserve">اق سراح الخمسة ليشاركوا </w:t>
      </w:r>
      <w:r w:rsidR="00952D02">
        <w:rPr>
          <w:rFonts w:ascii="Sakkal Majalla" w:hAnsi="Sakkal Majalla" w:cs="Sakkal Majalla" w:hint="cs"/>
          <w:sz w:val="32"/>
          <w:szCs w:val="32"/>
          <w:rtl/>
        </w:rPr>
        <w:t>ف</w:t>
      </w:r>
      <w:r w:rsidRPr="00272417">
        <w:rPr>
          <w:rFonts w:ascii="Sakkal Majalla" w:hAnsi="Sakkal Majalla" w:cs="Sakkal Majalla"/>
          <w:sz w:val="32"/>
          <w:szCs w:val="32"/>
          <w:rtl/>
        </w:rPr>
        <w:t>ي المفاوضات</w:t>
      </w:r>
      <w:r w:rsidR="00952D02">
        <w:rPr>
          <w:rFonts w:ascii="Sakkal Majalla" w:hAnsi="Sakkal Majalla" w:cs="Sakkal Majalla" w:hint="cs"/>
          <w:sz w:val="32"/>
          <w:szCs w:val="32"/>
          <w:rtl/>
        </w:rPr>
        <w:t>،</w:t>
      </w:r>
      <w:r w:rsidRPr="00272417">
        <w:rPr>
          <w:rFonts w:ascii="Sakkal Majalla" w:hAnsi="Sakkal Majalla" w:cs="Sakkal Majalla"/>
          <w:sz w:val="32"/>
          <w:szCs w:val="32"/>
          <w:rtl/>
        </w:rPr>
        <w:t xml:space="preserve"> ويصبح اللقاء بين فرحات عباس وديغول ممكننا إذا كانت الجبهة موافقة على </w:t>
      </w:r>
      <w:r w:rsidRPr="00272417">
        <w:rPr>
          <w:rFonts w:ascii="Sakkal Majalla" w:hAnsi="Sakkal Majalla" w:cs="Sakkal Majalla"/>
          <w:sz w:val="32"/>
          <w:szCs w:val="32"/>
          <w:rtl/>
        </w:rPr>
        <w:lastRenderedPageBreak/>
        <w:t>هذه</w:t>
      </w:r>
      <w:r w:rsidR="00952D02">
        <w:rPr>
          <w:rFonts w:ascii="Sakkal Majalla" w:hAnsi="Sakkal Majalla" w:cs="Sakkal Majalla" w:hint="cs"/>
          <w:sz w:val="32"/>
          <w:szCs w:val="32"/>
          <w:rtl/>
        </w:rPr>
        <w:t xml:space="preserve"> </w:t>
      </w:r>
      <w:r w:rsidRPr="00272417">
        <w:rPr>
          <w:rFonts w:ascii="Sakkal Majalla" w:hAnsi="Sakkal Majalla" w:cs="Sakkal Majalla"/>
          <w:sz w:val="32"/>
          <w:szCs w:val="32"/>
          <w:rtl/>
        </w:rPr>
        <w:t>المفاوضات</w:t>
      </w:r>
      <w:r w:rsidR="00952D02">
        <w:rPr>
          <w:rFonts w:ascii="Sakkal Majalla" w:hAnsi="Sakkal Majalla" w:cs="Sakkal Majalla" w:hint="cs"/>
          <w:sz w:val="32"/>
          <w:szCs w:val="32"/>
          <w:rtl/>
        </w:rPr>
        <w:t>،</w:t>
      </w:r>
      <w:r w:rsidRPr="00272417">
        <w:rPr>
          <w:rFonts w:ascii="Sakkal Majalla" w:hAnsi="Sakkal Majalla" w:cs="Sakkal Majalla"/>
          <w:sz w:val="32"/>
          <w:szCs w:val="32"/>
          <w:rtl/>
        </w:rPr>
        <w:t xml:space="preserve"> فإن المفاوضات يمكن أن تبدأ</w:t>
      </w:r>
      <w:r w:rsidR="00952D02">
        <w:rPr>
          <w:rFonts w:ascii="Sakkal Majalla" w:hAnsi="Sakkal Majalla" w:cs="Sakkal Majalla" w:hint="cs"/>
          <w:sz w:val="32"/>
          <w:szCs w:val="32"/>
          <w:rtl/>
        </w:rPr>
        <w:t>،</w:t>
      </w:r>
      <w:r w:rsidRPr="00272417">
        <w:rPr>
          <w:rFonts w:ascii="Sakkal Majalla" w:hAnsi="Sakkal Majalla" w:cs="Sakkal Majalla"/>
          <w:sz w:val="32"/>
          <w:szCs w:val="32"/>
          <w:rtl/>
        </w:rPr>
        <w:t xml:space="preserve"> كما تم رفض الأطراف الأخرى ال</w:t>
      </w:r>
      <w:r w:rsidR="00952D02">
        <w:rPr>
          <w:rFonts w:ascii="Sakkal Majalla" w:hAnsi="Sakkal Majalla" w:cs="Sakkal Majalla" w:hint="cs"/>
          <w:sz w:val="32"/>
          <w:szCs w:val="32"/>
          <w:rtl/>
        </w:rPr>
        <w:t>ت</w:t>
      </w:r>
      <w:r w:rsidRPr="00272417">
        <w:rPr>
          <w:rFonts w:ascii="Sakkal Majalla" w:hAnsi="Sakkal Majalla" w:cs="Sakkal Majalla"/>
          <w:sz w:val="32"/>
          <w:szCs w:val="32"/>
          <w:rtl/>
        </w:rPr>
        <w:t>ي  هي وسيلة لتفرقة</w:t>
      </w:r>
      <w:r w:rsidR="00952D02">
        <w:rPr>
          <w:rFonts w:ascii="Sakkal Majalla" w:hAnsi="Sakkal Majalla" w:cs="Sakkal Majalla" w:hint="cs"/>
          <w:sz w:val="32"/>
          <w:szCs w:val="32"/>
          <w:rtl/>
        </w:rPr>
        <w:t xml:space="preserve"> </w:t>
      </w:r>
      <w:r w:rsidRPr="00272417">
        <w:rPr>
          <w:rFonts w:ascii="Sakkal Majalla" w:hAnsi="Sakkal Majalla" w:cs="Sakkal Majalla"/>
          <w:sz w:val="32"/>
          <w:szCs w:val="32"/>
          <w:rtl/>
        </w:rPr>
        <w:t>الصفوف</w:t>
      </w:r>
      <w:r w:rsidR="00952D02">
        <w:rPr>
          <w:rStyle w:val="Appelnotedebasdep"/>
          <w:rFonts w:ascii="Sakkal Majalla" w:hAnsi="Sakkal Majalla" w:cs="Sakkal Majalla"/>
          <w:sz w:val="32"/>
          <w:szCs w:val="32"/>
          <w:rtl/>
        </w:rPr>
        <w:footnoteReference w:id="168"/>
      </w:r>
      <w:r w:rsidR="00952D02">
        <w:rPr>
          <w:rFonts w:ascii="Sakkal Majalla" w:hAnsi="Sakkal Majalla" w:cs="Sakkal Majalla" w:hint="cs"/>
          <w:sz w:val="32"/>
          <w:szCs w:val="32"/>
          <w:rtl/>
        </w:rPr>
        <w:t>،</w:t>
      </w:r>
      <w:r w:rsidRPr="00272417">
        <w:rPr>
          <w:rFonts w:ascii="Sakkal Majalla" w:hAnsi="Sakkal Majalla" w:cs="Sakkal Majalla"/>
          <w:sz w:val="32"/>
          <w:szCs w:val="32"/>
          <w:rtl/>
        </w:rPr>
        <w:t xml:space="preserve"> ويمكن تلخيص النقاط التالية ال</w:t>
      </w:r>
      <w:r w:rsidR="00952D02">
        <w:rPr>
          <w:rFonts w:ascii="Sakkal Majalla" w:hAnsi="Sakkal Majalla" w:cs="Sakkal Majalla" w:hint="cs"/>
          <w:sz w:val="32"/>
          <w:szCs w:val="32"/>
          <w:rtl/>
        </w:rPr>
        <w:t>ت</w:t>
      </w:r>
      <w:r w:rsidRPr="00272417">
        <w:rPr>
          <w:rFonts w:ascii="Sakkal Majalla" w:hAnsi="Sakkal Majalla" w:cs="Sakkal Majalla"/>
          <w:sz w:val="32"/>
          <w:szCs w:val="32"/>
          <w:rtl/>
        </w:rPr>
        <w:t>ي  دارت بين الطرفين كما يلي:</w:t>
      </w:r>
    </w:p>
    <w:p w:rsidR="00272417" w:rsidRPr="00E91A3D" w:rsidRDefault="00272417" w:rsidP="00F0776F">
      <w:pPr>
        <w:pStyle w:val="Paragraphedeliste"/>
        <w:numPr>
          <w:ilvl w:val="0"/>
          <w:numId w:val="33"/>
        </w:numPr>
        <w:spacing w:line="276" w:lineRule="auto"/>
        <w:jc w:val="lowKashida"/>
        <w:rPr>
          <w:rFonts w:ascii="Sakkal Majalla" w:hAnsi="Sakkal Majalla" w:cs="Sakkal Majalla"/>
          <w:sz w:val="32"/>
          <w:szCs w:val="32"/>
          <w:rtl/>
        </w:rPr>
      </w:pPr>
      <w:proofErr w:type="gramStart"/>
      <w:r w:rsidRPr="00E91A3D">
        <w:rPr>
          <w:rFonts w:ascii="Sakkal Majalla" w:hAnsi="Sakkal Majalla" w:cs="Sakkal Majalla"/>
          <w:sz w:val="32"/>
          <w:szCs w:val="32"/>
          <w:rtl/>
        </w:rPr>
        <w:t>الموقف</w:t>
      </w:r>
      <w:proofErr w:type="gramEnd"/>
      <w:r w:rsidRPr="00E91A3D">
        <w:rPr>
          <w:rFonts w:ascii="Sakkal Majalla" w:hAnsi="Sakkal Majalla" w:cs="Sakkal Majalla"/>
          <w:sz w:val="32"/>
          <w:szCs w:val="32"/>
          <w:rtl/>
        </w:rPr>
        <w:t xml:space="preserve"> الجزائري</w:t>
      </w:r>
      <w:r w:rsidR="00952D02" w:rsidRPr="00E91A3D">
        <w:rPr>
          <w:rFonts w:ascii="Sakkal Majalla" w:hAnsi="Sakkal Majalla" w:cs="Sakkal Majalla" w:hint="cs"/>
          <w:sz w:val="32"/>
          <w:szCs w:val="32"/>
          <w:rtl/>
        </w:rPr>
        <w:t>.</w:t>
      </w:r>
    </w:p>
    <w:p w:rsidR="00272417" w:rsidRPr="00952D02" w:rsidRDefault="00272417" w:rsidP="00F0776F">
      <w:pPr>
        <w:pStyle w:val="Paragraphedeliste"/>
        <w:numPr>
          <w:ilvl w:val="0"/>
          <w:numId w:val="26"/>
        </w:numPr>
        <w:spacing w:line="276" w:lineRule="auto"/>
        <w:jc w:val="lowKashida"/>
        <w:rPr>
          <w:rFonts w:ascii="Sakkal Majalla" w:hAnsi="Sakkal Majalla" w:cs="Sakkal Majalla"/>
          <w:sz w:val="32"/>
          <w:szCs w:val="32"/>
          <w:rtl/>
        </w:rPr>
      </w:pPr>
      <w:proofErr w:type="gramStart"/>
      <w:r w:rsidRPr="00952D02">
        <w:rPr>
          <w:rFonts w:ascii="Sakkal Majalla" w:hAnsi="Sakkal Majalla" w:cs="Sakkal Majalla"/>
          <w:sz w:val="32"/>
          <w:szCs w:val="32"/>
          <w:rtl/>
        </w:rPr>
        <w:t>الاستق</w:t>
      </w:r>
      <w:r w:rsidR="00E91A3D">
        <w:rPr>
          <w:rFonts w:ascii="Sakkal Majalla" w:hAnsi="Sakkal Majalla" w:cs="Sakkal Majalla" w:hint="cs"/>
          <w:sz w:val="32"/>
          <w:szCs w:val="32"/>
          <w:rtl/>
        </w:rPr>
        <w:t>ل</w:t>
      </w:r>
      <w:r w:rsidRPr="00952D02">
        <w:rPr>
          <w:rFonts w:ascii="Sakkal Majalla" w:hAnsi="Sakkal Majalla" w:cs="Sakkal Majalla"/>
          <w:sz w:val="32"/>
          <w:szCs w:val="32"/>
          <w:rtl/>
        </w:rPr>
        <w:t>ال</w:t>
      </w:r>
      <w:proofErr w:type="gramEnd"/>
      <w:r w:rsidRPr="00952D02">
        <w:rPr>
          <w:rFonts w:ascii="Sakkal Majalla" w:hAnsi="Sakkal Majalla" w:cs="Sakkal Majalla"/>
          <w:sz w:val="32"/>
          <w:szCs w:val="32"/>
          <w:rtl/>
        </w:rPr>
        <w:t xml:space="preserve"> الكامل.</w:t>
      </w:r>
    </w:p>
    <w:p w:rsidR="00272417" w:rsidRPr="00952D02" w:rsidRDefault="00272417" w:rsidP="00F0776F">
      <w:pPr>
        <w:pStyle w:val="Paragraphedeliste"/>
        <w:numPr>
          <w:ilvl w:val="0"/>
          <w:numId w:val="26"/>
        </w:numPr>
        <w:spacing w:line="276" w:lineRule="auto"/>
        <w:jc w:val="lowKashida"/>
        <w:rPr>
          <w:rFonts w:ascii="Sakkal Majalla" w:hAnsi="Sakkal Majalla" w:cs="Sakkal Majalla"/>
          <w:sz w:val="32"/>
          <w:szCs w:val="32"/>
          <w:rtl/>
        </w:rPr>
      </w:pPr>
      <w:r w:rsidRPr="00952D02">
        <w:rPr>
          <w:rFonts w:ascii="Sakkal Majalla" w:hAnsi="Sakkal Majalla" w:cs="Sakkal Majalla"/>
          <w:sz w:val="32"/>
          <w:szCs w:val="32"/>
          <w:rtl/>
        </w:rPr>
        <w:t>الجزائر شعب واحد.</w:t>
      </w:r>
    </w:p>
    <w:p w:rsidR="00272417" w:rsidRPr="00952D02" w:rsidRDefault="00272417" w:rsidP="00F0776F">
      <w:pPr>
        <w:pStyle w:val="Paragraphedeliste"/>
        <w:numPr>
          <w:ilvl w:val="0"/>
          <w:numId w:val="26"/>
        </w:numPr>
        <w:spacing w:line="276" w:lineRule="auto"/>
        <w:jc w:val="lowKashida"/>
        <w:rPr>
          <w:rFonts w:ascii="Sakkal Majalla" w:hAnsi="Sakkal Majalla" w:cs="Sakkal Majalla"/>
          <w:sz w:val="32"/>
          <w:szCs w:val="32"/>
          <w:rtl/>
        </w:rPr>
      </w:pPr>
      <w:r w:rsidRPr="00952D02">
        <w:rPr>
          <w:rFonts w:ascii="Sakkal Majalla" w:hAnsi="Sakkal Majalla" w:cs="Sakkal Majalla"/>
          <w:sz w:val="32"/>
          <w:szCs w:val="32"/>
          <w:rtl/>
        </w:rPr>
        <w:t xml:space="preserve">الصحراء جزء لا يتجزأ من الجزائر </w:t>
      </w:r>
      <w:r w:rsidR="00952D02">
        <w:rPr>
          <w:rFonts w:ascii="Sakkal Majalla" w:hAnsi="Sakkal Majalla" w:cs="Sakkal Majalla" w:hint="cs"/>
          <w:sz w:val="32"/>
          <w:szCs w:val="32"/>
          <w:rtl/>
        </w:rPr>
        <w:t>(</w:t>
      </w:r>
      <w:r w:rsidRPr="00952D02">
        <w:rPr>
          <w:rFonts w:ascii="Sakkal Majalla" w:hAnsi="Sakkal Majalla" w:cs="Sakkal Majalla"/>
          <w:sz w:val="32"/>
          <w:szCs w:val="32"/>
          <w:rtl/>
        </w:rPr>
        <w:t>وحد</w:t>
      </w:r>
      <w:r w:rsidR="00952D02">
        <w:rPr>
          <w:rFonts w:ascii="Sakkal Majalla" w:hAnsi="Sakkal Majalla" w:cs="Sakkal Majalla" w:hint="cs"/>
          <w:sz w:val="32"/>
          <w:szCs w:val="32"/>
          <w:rtl/>
        </w:rPr>
        <w:t>ة</w:t>
      </w:r>
      <w:r w:rsidRPr="00952D02">
        <w:rPr>
          <w:rFonts w:ascii="Sakkal Majalla" w:hAnsi="Sakkal Majalla" w:cs="Sakkal Majalla"/>
          <w:sz w:val="32"/>
          <w:szCs w:val="32"/>
          <w:rtl/>
        </w:rPr>
        <w:t xml:space="preserve"> التراب الوطنية</w:t>
      </w:r>
      <w:r w:rsidR="00952D02">
        <w:rPr>
          <w:rFonts w:ascii="Sakkal Majalla" w:hAnsi="Sakkal Majalla" w:cs="Sakkal Majalla" w:hint="cs"/>
          <w:sz w:val="32"/>
          <w:szCs w:val="32"/>
          <w:rtl/>
        </w:rPr>
        <w:t>).</w:t>
      </w:r>
    </w:p>
    <w:p w:rsidR="00272417" w:rsidRPr="00952D02" w:rsidRDefault="00272417" w:rsidP="00F0776F">
      <w:pPr>
        <w:pStyle w:val="Paragraphedeliste"/>
        <w:numPr>
          <w:ilvl w:val="0"/>
          <w:numId w:val="26"/>
        </w:numPr>
        <w:spacing w:line="276" w:lineRule="auto"/>
        <w:jc w:val="lowKashida"/>
        <w:rPr>
          <w:rFonts w:ascii="Sakkal Majalla" w:hAnsi="Sakkal Majalla" w:cs="Sakkal Majalla"/>
          <w:sz w:val="32"/>
          <w:szCs w:val="32"/>
          <w:rtl/>
        </w:rPr>
      </w:pPr>
      <w:r w:rsidRPr="00952D02">
        <w:rPr>
          <w:rFonts w:ascii="Sakkal Majalla" w:hAnsi="Sakkal Majalla" w:cs="Sakkal Majalla"/>
          <w:sz w:val="32"/>
          <w:szCs w:val="32"/>
          <w:rtl/>
        </w:rPr>
        <w:t>جبهة التحرير الوطني الممول الوحيد والشرعي للشعب الجزائري.</w:t>
      </w:r>
    </w:p>
    <w:p w:rsidR="00CD6AE0" w:rsidRPr="00E91A3D" w:rsidRDefault="00CD6AE0" w:rsidP="00F0776F">
      <w:pPr>
        <w:pStyle w:val="Paragraphedeliste"/>
        <w:numPr>
          <w:ilvl w:val="0"/>
          <w:numId w:val="26"/>
        </w:numPr>
        <w:spacing w:line="276" w:lineRule="auto"/>
        <w:jc w:val="lowKashida"/>
        <w:rPr>
          <w:rFonts w:ascii="Sakkal Majalla" w:hAnsi="Sakkal Majalla" w:cs="Sakkal Majalla"/>
          <w:sz w:val="32"/>
          <w:szCs w:val="32"/>
          <w:rtl/>
        </w:rPr>
      </w:pPr>
      <w:r w:rsidRPr="00E91A3D">
        <w:rPr>
          <w:rFonts w:ascii="Sakkal Majalla" w:hAnsi="Sakkal Majalla" w:cs="Sakkal Majalla"/>
          <w:sz w:val="32"/>
          <w:szCs w:val="32"/>
          <w:rtl/>
        </w:rPr>
        <w:t>وقف إط</w:t>
      </w:r>
      <w:r w:rsidR="00E91A3D">
        <w:rPr>
          <w:rFonts w:ascii="Sakkal Majalla" w:hAnsi="Sakkal Majalla" w:cs="Sakkal Majalla" w:hint="cs"/>
          <w:sz w:val="32"/>
          <w:szCs w:val="32"/>
          <w:rtl/>
        </w:rPr>
        <w:t>ل</w:t>
      </w:r>
      <w:r w:rsidRPr="00E91A3D">
        <w:rPr>
          <w:rFonts w:ascii="Sakkal Majalla" w:hAnsi="Sakkal Majalla" w:cs="Sakkal Majalla"/>
          <w:sz w:val="32"/>
          <w:szCs w:val="32"/>
          <w:rtl/>
        </w:rPr>
        <w:t>اق النار.</w:t>
      </w:r>
    </w:p>
    <w:p w:rsidR="00CD6AE0" w:rsidRPr="00E91A3D" w:rsidRDefault="00CD6AE0" w:rsidP="00F0776F">
      <w:pPr>
        <w:pStyle w:val="Paragraphedeliste"/>
        <w:numPr>
          <w:ilvl w:val="0"/>
          <w:numId w:val="33"/>
        </w:numPr>
        <w:spacing w:line="276" w:lineRule="auto"/>
        <w:jc w:val="lowKashida"/>
        <w:rPr>
          <w:rFonts w:ascii="Sakkal Majalla" w:hAnsi="Sakkal Majalla" w:cs="Sakkal Majalla"/>
          <w:sz w:val="32"/>
          <w:szCs w:val="32"/>
          <w:rtl/>
        </w:rPr>
      </w:pPr>
      <w:proofErr w:type="gramStart"/>
      <w:r w:rsidRPr="00E91A3D">
        <w:rPr>
          <w:rFonts w:ascii="Sakkal Majalla" w:hAnsi="Sakkal Majalla" w:cs="Sakkal Majalla"/>
          <w:sz w:val="32"/>
          <w:szCs w:val="32"/>
          <w:rtl/>
        </w:rPr>
        <w:t>الموقف</w:t>
      </w:r>
      <w:proofErr w:type="gramEnd"/>
      <w:r w:rsidRPr="00E91A3D">
        <w:rPr>
          <w:rFonts w:ascii="Sakkal Majalla" w:hAnsi="Sakkal Majalla" w:cs="Sakkal Majalla"/>
          <w:sz w:val="32"/>
          <w:szCs w:val="32"/>
          <w:rtl/>
        </w:rPr>
        <w:t xml:space="preserve"> الفرنسي:</w:t>
      </w:r>
    </w:p>
    <w:p w:rsidR="00E91A3D" w:rsidRDefault="00CD6AE0" w:rsidP="00F0776F">
      <w:pPr>
        <w:pStyle w:val="Paragraphedeliste"/>
        <w:numPr>
          <w:ilvl w:val="0"/>
          <w:numId w:val="26"/>
        </w:numPr>
        <w:spacing w:line="276" w:lineRule="auto"/>
        <w:jc w:val="lowKashida"/>
        <w:rPr>
          <w:rFonts w:ascii="Sakkal Majalla" w:hAnsi="Sakkal Majalla" w:cs="Sakkal Majalla"/>
          <w:sz w:val="32"/>
          <w:szCs w:val="32"/>
        </w:rPr>
      </w:pPr>
      <w:proofErr w:type="gramStart"/>
      <w:r w:rsidRPr="00E91A3D">
        <w:rPr>
          <w:rFonts w:ascii="Sakkal Majalla" w:hAnsi="Sakkal Majalla" w:cs="Sakkal Majalla"/>
          <w:sz w:val="32"/>
          <w:szCs w:val="32"/>
          <w:rtl/>
        </w:rPr>
        <w:t>الحكم</w:t>
      </w:r>
      <w:proofErr w:type="gramEnd"/>
      <w:r w:rsidRPr="00E91A3D">
        <w:rPr>
          <w:rFonts w:ascii="Sakkal Majalla" w:hAnsi="Sakkal Majalla" w:cs="Sakkal Majalla"/>
          <w:sz w:val="32"/>
          <w:szCs w:val="32"/>
          <w:rtl/>
        </w:rPr>
        <w:t xml:space="preserve"> الذاتي. </w:t>
      </w:r>
    </w:p>
    <w:p w:rsidR="00CD6AE0" w:rsidRPr="00E91A3D" w:rsidRDefault="00CD6AE0" w:rsidP="00F0776F">
      <w:pPr>
        <w:pStyle w:val="Paragraphedeliste"/>
        <w:numPr>
          <w:ilvl w:val="0"/>
          <w:numId w:val="26"/>
        </w:numPr>
        <w:spacing w:line="276" w:lineRule="auto"/>
        <w:jc w:val="lowKashida"/>
        <w:rPr>
          <w:rFonts w:ascii="Sakkal Majalla" w:hAnsi="Sakkal Majalla" w:cs="Sakkal Majalla"/>
          <w:sz w:val="32"/>
          <w:szCs w:val="32"/>
          <w:rtl/>
        </w:rPr>
      </w:pPr>
      <w:r w:rsidRPr="00E91A3D">
        <w:rPr>
          <w:rFonts w:ascii="Sakkal Majalla" w:hAnsi="Sakkal Majalla" w:cs="Sakkal Majalla"/>
          <w:sz w:val="32"/>
          <w:szCs w:val="32"/>
          <w:rtl/>
        </w:rPr>
        <w:t>تجزئة الجزائر عرقيا</w:t>
      </w:r>
      <w:r w:rsidR="00E91A3D">
        <w:rPr>
          <w:rFonts w:ascii="Sakkal Majalla" w:hAnsi="Sakkal Majalla" w:cs="Sakkal Majalla" w:hint="cs"/>
          <w:sz w:val="32"/>
          <w:szCs w:val="32"/>
          <w:rtl/>
        </w:rPr>
        <w:t xml:space="preserve"> (</w:t>
      </w:r>
      <w:r w:rsidRPr="00E91A3D">
        <w:rPr>
          <w:rFonts w:ascii="Sakkal Majalla" w:hAnsi="Sakkal Majalla" w:cs="Sakkal Majalla"/>
          <w:sz w:val="32"/>
          <w:szCs w:val="32"/>
          <w:rtl/>
        </w:rPr>
        <w:t>عربية</w:t>
      </w:r>
      <w:r w:rsidR="00E91A3D">
        <w:rPr>
          <w:rFonts w:ascii="Sakkal Majalla" w:hAnsi="Sakkal Majalla" w:cs="Sakkal Majalla" w:hint="cs"/>
          <w:sz w:val="32"/>
          <w:szCs w:val="32"/>
          <w:rtl/>
        </w:rPr>
        <w:t>،</w:t>
      </w:r>
      <w:r w:rsidRPr="00E91A3D">
        <w:rPr>
          <w:rFonts w:ascii="Sakkal Majalla" w:hAnsi="Sakkal Majalla" w:cs="Sakkal Majalla"/>
          <w:sz w:val="32"/>
          <w:szCs w:val="32"/>
          <w:rtl/>
        </w:rPr>
        <w:t xml:space="preserve"> فرنسية</w:t>
      </w:r>
      <w:r w:rsidR="00F0776F">
        <w:rPr>
          <w:rFonts w:ascii="Sakkal Majalla" w:hAnsi="Sakkal Majalla" w:cs="Sakkal Majalla" w:hint="cs"/>
          <w:sz w:val="32"/>
          <w:szCs w:val="32"/>
          <w:rtl/>
        </w:rPr>
        <w:t>،</w:t>
      </w:r>
      <w:r w:rsidRPr="00E91A3D">
        <w:rPr>
          <w:rFonts w:ascii="Sakkal Majalla" w:hAnsi="Sakkal Majalla" w:cs="Sakkal Majalla"/>
          <w:sz w:val="32"/>
          <w:szCs w:val="32"/>
          <w:rtl/>
        </w:rPr>
        <w:t xml:space="preserve"> أمازيغية</w:t>
      </w:r>
      <w:r w:rsidR="00F0776F">
        <w:rPr>
          <w:rFonts w:ascii="Sakkal Majalla" w:hAnsi="Sakkal Majalla" w:cs="Sakkal Majalla" w:hint="cs"/>
          <w:sz w:val="32"/>
          <w:szCs w:val="32"/>
          <w:rtl/>
        </w:rPr>
        <w:t>)</w:t>
      </w:r>
      <w:r w:rsidRPr="00E91A3D">
        <w:rPr>
          <w:rFonts w:ascii="Sakkal Majalla" w:hAnsi="Sakkal Majalla" w:cs="Sakkal Majalla"/>
          <w:sz w:val="32"/>
          <w:szCs w:val="32"/>
          <w:rtl/>
        </w:rPr>
        <w:t>.</w:t>
      </w:r>
    </w:p>
    <w:p w:rsidR="00CD6AE0" w:rsidRPr="0003368B" w:rsidRDefault="00CD6AE0" w:rsidP="0003368B">
      <w:pPr>
        <w:pStyle w:val="Paragraphedeliste"/>
        <w:numPr>
          <w:ilvl w:val="0"/>
          <w:numId w:val="26"/>
        </w:numPr>
        <w:spacing w:line="276" w:lineRule="auto"/>
        <w:jc w:val="lowKashida"/>
        <w:rPr>
          <w:rFonts w:ascii="Sakkal Majalla" w:hAnsi="Sakkal Majalla" w:cs="Sakkal Majalla"/>
          <w:sz w:val="32"/>
          <w:szCs w:val="32"/>
          <w:rtl/>
        </w:rPr>
      </w:pPr>
      <w:r w:rsidRPr="0003368B">
        <w:rPr>
          <w:rFonts w:ascii="Sakkal Majalla" w:hAnsi="Sakkal Majalla" w:cs="Sakkal Majalla"/>
          <w:sz w:val="32"/>
          <w:szCs w:val="32"/>
          <w:rtl/>
        </w:rPr>
        <w:t>فصل الصحراء عن الجزائر المائد</w:t>
      </w:r>
      <w:r w:rsidR="00F0776F" w:rsidRPr="0003368B">
        <w:rPr>
          <w:rFonts w:ascii="Sakkal Majalla" w:hAnsi="Sakkal Majalla" w:cs="Sakkal Majalla" w:hint="cs"/>
          <w:sz w:val="32"/>
          <w:szCs w:val="32"/>
          <w:rtl/>
        </w:rPr>
        <w:t>ة</w:t>
      </w:r>
      <w:r w:rsidRPr="0003368B">
        <w:rPr>
          <w:rFonts w:ascii="Sakkal Majalla" w:hAnsi="Sakkal Majalla" w:cs="Sakkal Majalla"/>
          <w:sz w:val="32"/>
          <w:szCs w:val="32"/>
          <w:rtl/>
        </w:rPr>
        <w:t xml:space="preserve"> المستدير</w:t>
      </w:r>
      <w:r w:rsidR="00F0776F" w:rsidRPr="0003368B">
        <w:rPr>
          <w:rFonts w:ascii="Sakkal Majalla" w:hAnsi="Sakkal Majalla" w:cs="Sakkal Majalla" w:hint="cs"/>
          <w:sz w:val="32"/>
          <w:szCs w:val="32"/>
          <w:rtl/>
        </w:rPr>
        <w:t>ة</w:t>
      </w:r>
      <w:r w:rsidRPr="0003368B">
        <w:rPr>
          <w:rFonts w:ascii="Sakkal Majalla" w:hAnsi="Sakkal Majalla" w:cs="Sakkal Majalla"/>
          <w:sz w:val="32"/>
          <w:szCs w:val="32"/>
          <w:rtl/>
        </w:rPr>
        <w:t xml:space="preserve"> أي مشاركة كل الأطراف </w:t>
      </w:r>
      <w:r w:rsidR="00F0776F" w:rsidRPr="0003368B">
        <w:rPr>
          <w:rFonts w:ascii="Sakkal Majalla" w:hAnsi="Sakkal Majalla" w:cs="Sakkal Majalla" w:hint="cs"/>
          <w:sz w:val="32"/>
          <w:szCs w:val="32"/>
          <w:rtl/>
        </w:rPr>
        <w:t>ف</w:t>
      </w:r>
      <w:r w:rsidRPr="0003368B">
        <w:rPr>
          <w:rFonts w:ascii="Sakkal Majalla" w:hAnsi="Sakkal Majalla" w:cs="Sakkal Majalla"/>
          <w:sz w:val="32"/>
          <w:szCs w:val="32"/>
          <w:rtl/>
        </w:rPr>
        <w:t>ي  المفاوضات منها الجبهة الوطنية برئاسة مصالي الحاج</w:t>
      </w:r>
      <w:r w:rsidR="00F0776F" w:rsidRPr="0003368B">
        <w:rPr>
          <w:rFonts w:ascii="Sakkal Majalla" w:hAnsi="Sakkal Majalla" w:cs="Sakkal Majalla" w:hint="cs"/>
          <w:sz w:val="32"/>
          <w:szCs w:val="32"/>
          <w:rtl/>
        </w:rPr>
        <w:t>،</w:t>
      </w:r>
      <w:r w:rsidRPr="0003368B">
        <w:rPr>
          <w:rFonts w:ascii="Sakkal Majalla" w:hAnsi="Sakkal Majalla" w:cs="Sakkal Majalla"/>
          <w:sz w:val="32"/>
          <w:szCs w:val="32"/>
          <w:rtl/>
        </w:rPr>
        <w:t xml:space="preserve"> الهدنة من الطرفين</w:t>
      </w:r>
      <w:r w:rsidR="00F0776F">
        <w:rPr>
          <w:rStyle w:val="Appelnotedebasdep"/>
          <w:rFonts w:ascii="Sakkal Majalla" w:hAnsi="Sakkal Majalla" w:cs="Sakkal Majalla"/>
          <w:sz w:val="32"/>
          <w:szCs w:val="32"/>
          <w:rtl/>
        </w:rPr>
        <w:footnoteReference w:id="169"/>
      </w:r>
      <w:r w:rsidRPr="0003368B">
        <w:rPr>
          <w:rFonts w:ascii="Sakkal Majalla" w:hAnsi="Sakkal Majalla" w:cs="Sakkal Majalla"/>
          <w:sz w:val="32"/>
          <w:szCs w:val="32"/>
          <w:rtl/>
        </w:rPr>
        <w:t>.</w:t>
      </w:r>
    </w:p>
    <w:p w:rsidR="00CD6AE0" w:rsidRPr="00CD6AE0" w:rsidRDefault="00CD6AE0" w:rsidP="00CE2D71">
      <w:pPr>
        <w:spacing w:line="276" w:lineRule="auto"/>
        <w:ind w:firstLine="720"/>
        <w:jc w:val="lowKashida"/>
        <w:rPr>
          <w:rFonts w:ascii="Sakkal Majalla" w:hAnsi="Sakkal Majalla" w:cs="Sakkal Majalla"/>
          <w:sz w:val="32"/>
          <w:szCs w:val="32"/>
          <w:rtl/>
        </w:rPr>
      </w:pPr>
      <w:r w:rsidRPr="00CD6AE0">
        <w:rPr>
          <w:rFonts w:ascii="Sakkal Majalla" w:hAnsi="Sakkal Majalla" w:cs="Sakkal Majalla"/>
          <w:sz w:val="32"/>
          <w:szCs w:val="32"/>
          <w:rtl/>
        </w:rPr>
        <w:t>جراء هذه التصورات المستنبطة ال</w:t>
      </w:r>
      <w:r w:rsidR="0003368B">
        <w:rPr>
          <w:rFonts w:ascii="Sakkal Majalla" w:hAnsi="Sakkal Majalla" w:cs="Sakkal Majalla" w:hint="cs"/>
          <w:sz w:val="32"/>
          <w:szCs w:val="32"/>
          <w:rtl/>
        </w:rPr>
        <w:t>ت</w:t>
      </w:r>
      <w:r w:rsidRPr="00CD6AE0">
        <w:rPr>
          <w:rFonts w:ascii="Sakkal Majalla" w:hAnsi="Sakkal Majalla" w:cs="Sakkal Majalla"/>
          <w:sz w:val="32"/>
          <w:szCs w:val="32"/>
          <w:rtl/>
        </w:rPr>
        <w:t>ي  شملتها المحادثات أي فيما يتعلق بم</w:t>
      </w:r>
      <w:r w:rsidR="00CE2D71">
        <w:rPr>
          <w:rFonts w:ascii="Sakkal Majalla" w:hAnsi="Sakkal Majalla" w:cs="Sakkal Majalla" w:hint="cs"/>
          <w:sz w:val="32"/>
          <w:szCs w:val="32"/>
          <w:rtl/>
        </w:rPr>
        <w:t>ل</w:t>
      </w:r>
      <w:r w:rsidRPr="00CD6AE0">
        <w:rPr>
          <w:rFonts w:ascii="Sakkal Majalla" w:hAnsi="Sakkal Majalla" w:cs="Sakkal Majalla"/>
          <w:sz w:val="32"/>
          <w:szCs w:val="32"/>
          <w:rtl/>
        </w:rPr>
        <w:t>امح الدولة المقبلة</w:t>
      </w:r>
      <w:r w:rsidR="00CE2D71">
        <w:rPr>
          <w:rFonts w:ascii="Sakkal Majalla" w:hAnsi="Sakkal Majalla" w:cs="Sakkal Majalla" w:hint="cs"/>
          <w:sz w:val="32"/>
          <w:szCs w:val="32"/>
          <w:rtl/>
        </w:rPr>
        <w:t>،</w:t>
      </w:r>
      <w:r w:rsidRPr="00CD6AE0">
        <w:rPr>
          <w:rFonts w:ascii="Sakkal Majalla" w:hAnsi="Sakkal Majalla" w:cs="Sakkal Majalla"/>
          <w:sz w:val="32"/>
          <w:szCs w:val="32"/>
          <w:rtl/>
        </w:rPr>
        <w:t xml:space="preserve"> قد</w:t>
      </w:r>
      <w:r w:rsidR="00CE2D71">
        <w:rPr>
          <w:rFonts w:ascii="Sakkal Majalla" w:hAnsi="Sakkal Majalla" w:cs="Sakkal Majalla" w:hint="cs"/>
          <w:sz w:val="32"/>
          <w:szCs w:val="32"/>
          <w:rtl/>
        </w:rPr>
        <w:t xml:space="preserve"> </w:t>
      </w:r>
      <w:r w:rsidRPr="00CD6AE0">
        <w:rPr>
          <w:rFonts w:ascii="Sakkal Majalla" w:hAnsi="Sakkal Majalla" w:cs="Sakkal Majalla"/>
          <w:sz w:val="32"/>
          <w:szCs w:val="32"/>
          <w:rtl/>
        </w:rPr>
        <w:t xml:space="preserve">شكلت المفاوضات ضغط كبير </w:t>
      </w:r>
      <w:r w:rsidR="00CE2D71">
        <w:rPr>
          <w:rFonts w:ascii="Sakkal Majalla" w:hAnsi="Sakkal Majalla" w:cs="Sakkal Majalla" w:hint="cs"/>
          <w:sz w:val="32"/>
          <w:szCs w:val="32"/>
          <w:rtl/>
        </w:rPr>
        <w:t>ف</w:t>
      </w:r>
      <w:r w:rsidRPr="00CD6AE0">
        <w:rPr>
          <w:rFonts w:ascii="Sakkal Majalla" w:hAnsi="Sakkal Majalla" w:cs="Sakkal Majalla"/>
          <w:sz w:val="32"/>
          <w:szCs w:val="32"/>
          <w:rtl/>
        </w:rPr>
        <w:t>ي  صف الفرنسيين</w:t>
      </w:r>
      <w:r w:rsidR="00CE2D71">
        <w:rPr>
          <w:rFonts w:ascii="Sakkal Majalla" w:hAnsi="Sakkal Majalla" w:cs="Sakkal Majalla" w:hint="cs"/>
          <w:sz w:val="32"/>
          <w:szCs w:val="32"/>
          <w:rtl/>
        </w:rPr>
        <w:t>،</w:t>
      </w:r>
      <w:r w:rsidRPr="00CD6AE0">
        <w:rPr>
          <w:rFonts w:ascii="Sakkal Majalla" w:hAnsi="Sakkal Majalla" w:cs="Sakkal Majalla"/>
          <w:sz w:val="32"/>
          <w:szCs w:val="32"/>
          <w:rtl/>
        </w:rPr>
        <w:t xml:space="preserve"> حيث أنهم يريدون التفاوض بشأن الع</w:t>
      </w:r>
      <w:r w:rsidR="00CE2D71">
        <w:rPr>
          <w:rFonts w:ascii="Sakkal Majalla" w:hAnsi="Sakkal Majalla" w:cs="Sakkal Majalla" w:hint="cs"/>
          <w:sz w:val="32"/>
          <w:szCs w:val="32"/>
          <w:rtl/>
        </w:rPr>
        <w:t>لا</w:t>
      </w:r>
      <w:r w:rsidRPr="00CD6AE0">
        <w:rPr>
          <w:rFonts w:ascii="Sakkal Majalla" w:hAnsi="Sakkal Majalla" w:cs="Sakkal Majalla"/>
          <w:sz w:val="32"/>
          <w:szCs w:val="32"/>
          <w:rtl/>
        </w:rPr>
        <w:t>قات</w:t>
      </w:r>
      <w:r w:rsidR="00CE2D71">
        <w:rPr>
          <w:rFonts w:ascii="Sakkal Majalla" w:hAnsi="Sakkal Majalla" w:cs="Sakkal Majalla" w:hint="cs"/>
          <w:sz w:val="32"/>
          <w:szCs w:val="32"/>
          <w:rtl/>
        </w:rPr>
        <w:t xml:space="preserve"> </w:t>
      </w:r>
      <w:r w:rsidRPr="00CD6AE0">
        <w:rPr>
          <w:rFonts w:ascii="Sakkal Majalla" w:hAnsi="Sakkal Majalla" w:cs="Sakkal Majalla"/>
          <w:sz w:val="32"/>
          <w:szCs w:val="32"/>
          <w:rtl/>
        </w:rPr>
        <w:t>المقبلة بين البلدين والحصول على التزامات من الحكومة المؤقتة</w:t>
      </w:r>
      <w:r w:rsidR="00CE2D71">
        <w:rPr>
          <w:rFonts w:ascii="Sakkal Majalla" w:hAnsi="Sakkal Majalla" w:cs="Sakkal Majalla" w:hint="cs"/>
          <w:sz w:val="32"/>
          <w:szCs w:val="32"/>
          <w:rtl/>
        </w:rPr>
        <w:t>،</w:t>
      </w:r>
      <w:r w:rsidRPr="00CD6AE0">
        <w:rPr>
          <w:rFonts w:ascii="Sakkal Majalla" w:hAnsi="Sakkal Majalla" w:cs="Sakkal Majalla"/>
          <w:sz w:val="32"/>
          <w:szCs w:val="32"/>
          <w:rtl/>
        </w:rPr>
        <w:t xml:space="preserve"> بالرغم من أنهم لا يعترفون لها</w:t>
      </w:r>
      <w:r w:rsidR="00CE2D71">
        <w:rPr>
          <w:rFonts w:ascii="Sakkal Majalla" w:hAnsi="Sakkal Majalla" w:cs="Sakkal Majalla" w:hint="cs"/>
          <w:sz w:val="32"/>
          <w:szCs w:val="32"/>
          <w:rtl/>
        </w:rPr>
        <w:t xml:space="preserve"> </w:t>
      </w:r>
      <w:r w:rsidRPr="00CD6AE0">
        <w:rPr>
          <w:rFonts w:ascii="Sakkal Majalla" w:hAnsi="Sakkal Majalla" w:cs="Sakkal Majalla"/>
          <w:sz w:val="32"/>
          <w:szCs w:val="32"/>
          <w:rtl/>
        </w:rPr>
        <w:t>بصفة الحكومة الشرعية للجزائر.</w:t>
      </w:r>
    </w:p>
    <w:p w:rsidR="00CD6AE0" w:rsidRPr="00CD6AE0" w:rsidRDefault="00CD6AE0" w:rsidP="00E110E0">
      <w:pPr>
        <w:spacing w:line="276" w:lineRule="auto"/>
        <w:ind w:firstLine="720"/>
        <w:jc w:val="lowKashida"/>
        <w:rPr>
          <w:rFonts w:ascii="Sakkal Majalla" w:hAnsi="Sakkal Majalla" w:cs="Sakkal Majalla"/>
          <w:sz w:val="32"/>
          <w:szCs w:val="32"/>
          <w:rtl/>
        </w:rPr>
      </w:pPr>
      <w:r w:rsidRPr="00CD6AE0">
        <w:rPr>
          <w:rFonts w:ascii="Sakkal Majalla" w:hAnsi="Sakkal Majalla" w:cs="Sakkal Majalla"/>
          <w:sz w:val="32"/>
          <w:szCs w:val="32"/>
          <w:rtl/>
        </w:rPr>
        <w:t>تضارب المواقف بين الطرفين قد مس نقطة جد حساسة وهو وقف إط</w:t>
      </w:r>
      <w:r w:rsidR="00CE2D71">
        <w:rPr>
          <w:rFonts w:ascii="Sakkal Majalla" w:hAnsi="Sakkal Majalla" w:cs="Sakkal Majalla" w:hint="cs"/>
          <w:sz w:val="32"/>
          <w:szCs w:val="32"/>
          <w:rtl/>
        </w:rPr>
        <w:t>ل</w:t>
      </w:r>
      <w:r w:rsidRPr="00CD6AE0">
        <w:rPr>
          <w:rFonts w:ascii="Sakkal Majalla" w:hAnsi="Sakkal Majalla" w:cs="Sakkal Majalla"/>
          <w:sz w:val="32"/>
          <w:szCs w:val="32"/>
          <w:rtl/>
        </w:rPr>
        <w:t>اق النار أو على الأقل</w:t>
      </w:r>
      <w:r w:rsidR="00CE2D71">
        <w:rPr>
          <w:rFonts w:ascii="Sakkal Majalla" w:hAnsi="Sakkal Majalla" w:cs="Sakkal Majalla" w:hint="cs"/>
          <w:sz w:val="32"/>
          <w:szCs w:val="32"/>
          <w:rtl/>
        </w:rPr>
        <w:t xml:space="preserve"> </w:t>
      </w:r>
      <w:r w:rsidRPr="00CD6AE0">
        <w:rPr>
          <w:rFonts w:ascii="Sakkal Majalla" w:hAnsi="Sakkal Majalla" w:cs="Sakkal Majalla"/>
          <w:sz w:val="32"/>
          <w:szCs w:val="32"/>
          <w:rtl/>
        </w:rPr>
        <w:t>هدنة ال</w:t>
      </w:r>
      <w:r w:rsidR="00CE2D71">
        <w:rPr>
          <w:rFonts w:ascii="Sakkal Majalla" w:hAnsi="Sakkal Majalla" w:cs="Sakkal Majalla" w:hint="cs"/>
          <w:sz w:val="32"/>
          <w:szCs w:val="32"/>
          <w:rtl/>
        </w:rPr>
        <w:t>ت</w:t>
      </w:r>
      <w:r w:rsidRPr="00CD6AE0">
        <w:rPr>
          <w:rFonts w:ascii="Sakkal Majalla" w:hAnsi="Sakkal Majalla" w:cs="Sakkal Majalla"/>
          <w:sz w:val="32"/>
          <w:szCs w:val="32"/>
          <w:rtl/>
        </w:rPr>
        <w:t xml:space="preserve">ي  أكدها ديغول </w:t>
      </w:r>
      <w:r w:rsidR="00CE2D71">
        <w:rPr>
          <w:rFonts w:ascii="Sakkal Majalla" w:hAnsi="Sakkal Majalla" w:cs="Sakkal Majalla" w:hint="cs"/>
          <w:sz w:val="32"/>
          <w:szCs w:val="32"/>
          <w:rtl/>
        </w:rPr>
        <w:t>ف</w:t>
      </w:r>
      <w:r w:rsidRPr="00CD6AE0">
        <w:rPr>
          <w:rFonts w:ascii="Sakkal Majalla" w:hAnsi="Sakkal Majalla" w:cs="Sakkal Majalla"/>
          <w:sz w:val="32"/>
          <w:szCs w:val="32"/>
          <w:rtl/>
        </w:rPr>
        <w:t>ي  مناسبات عديد</w:t>
      </w:r>
      <w:r w:rsidR="00CE2D71">
        <w:rPr>
          <w:rFonts w:ascii="Sakkal Majalla" w:hAnsi="Sakkal Majalla" w:cs="Sakkal Majalla" w:hint="cs"/>
          <w:sz w:val="32"/>
          <w:szCs w:val="32"/>
          <w:rtl/>
        </w:rPr>
        <w:t>ة</w:t>
      </w:r>
      <w:r w:rsidRPr="00CD6AE0">
        <w:rPr>
          <w:rFonts w:ascii="Sakkal Majalla" w:hAnsi="Sakkal Majalla" w:cs="Sakkal Majalla"/>
          <w:sz w:val="32"/>
          <w:szCs w:val="32"/>
          <w:rtl/>
        </w:rPr>
        <w:t xml:space="preserve"> منذ أن أعلن مبدأ تقرير المصير</w:t>
      </w:r>
      <w:r w:rsidR="00CE2D71">
        <w:rPr>
          <w:rFonts w:ascii="Sakkal Majalla" w:hAnsi="Sakkal Majalla" w:cs="Sakkal Majalla" w:hint="cs"/>
          <w:sz w:val="32"/>
          <w:szCs w:val="32"/>
          <w:rtl/>
        </w:rPr>
        <w:t>،</w:t>
      </w:r>
      <w:r w:rsidRPr="00CD6AE0">
        <w:rPr>
          <w:rFonts w:ascii="Sakkal Majalla" w:hAnsi="Sakkal Majalla" w:cs="Sakkal Majalla"/>
          <w:sz w:val="32"/>
          <w:szCs w:val="32"/>
          <w:rtl/>
        </w:rPr>
        <w:t xml:space="preserve"> لكن الجبهة </w:t>
      </w:r>
      <w:r w:rsidR="00E110E0">
        <w:rPr>
          <w:rFonts w:ascii="Sakkal Majalla" w:hAnsi="Sakkal Majalla" w:cs="Sakkal Majalla" w:hint="cs"/>
          <w:sz w:val="32"/>
          <w:szCs w:val="32"/>
          <w:rtl/>
        </w:rPr>
        <w:t>ت</w:t>
      </w:r>
      <w:r w:rsidRPr="00CD6AE0">
        <w:rPr>
          <w:rFonts w:ascii="Sakkal Majalla" w:hAnsi="Sakkal Majalla" w:cs="Sakkal Majalla"/>
          <w:sz w:val="32"/>
          <w:szCs w:val="32"/>
          <w:rtl/>
        </w:rPr>
        <w:t>مسكت</w:t>
      </w:r>
      <w:r w:rsidR="00E110E0">
        <w:rPr>
          <w:rFonts w:ascii="Sakkal Majalla" w:hAnsi="Sakkal Majalla" w:cs="Sakkal Majalla" w:hint="cs"/>
          <w:sz w:val="32"/>
          <w:szCs w:val="32"/>
          <w:rtl/>
        </w:rPr>
        <w:t xml:space="preserve"> </w:t>
      </w:r>
      <w:r w:rsidRPr="00CD6AE0">
        <w:rPr>
          <w:rFonts w:ascii="Sakkal Majalla" w:hAnsi="Sakkal Majalla" w:cs="Sakkal Majalla"/>
          <w:sz w:val="32"/>
          <w:szCs w:val="32"/>
          <w:rtl/>
        </w:rPr>
        <w:t>برأي وهو المبدأ ال</w:t>
      </w:r>
      <w:r w:rsidR="00E110E0">
        <w:rPr>
          <w:rFonts w:ascii="Sakkal Majalla" w:hAnsi="Sakkal Majalla" w:cs="Sakkal Majalla" w:hint="cs"/>
          <w:sz w:val="32"/>
          <w:szCs w:val="32"/>
          <w:rtl/>
        </w:rPr>
        <w:t>ذ</w:t>
      </w:r>
      <w:r w:rsidRPr="00CD6AE0">
        <w:rPr>
          <w:rFonts w:ascii="Sakkal Majalla" w:hAnsi="Sakkal Majalla" w:cs="Sakkal Majalla"/>
          <w:sz w:val="32"/>
          <w:szCs w:val="32"/>
          <w:rtl/>
        </w:rPr>
        <w:t>ي  جاء ب</w:t>
      </w:r>
      <w:r w:rsidR="00E110E0">
        <w:rPr>
          <w:rFonts w:ascii="Sakkal Majalla" w:hAnsi="Sakkal Majalla" w:cs="Sakkal Majalla" w:hint="cs"/>
          <w:sz w:val="32"/>
          <w:szCs w:val="32"/>
          <w:rtl/>
        </w:rPr>
        <w:t>ه</w:t>
      </w:r>
      <w:r w:rsidRPr="00CD6AE0">
        <w:rPr>
          <w:rFonts w:ascii="Sakkal Majalla" w:hAnsi="Sakkal Majalla" w:cs="Sakkal Majalla"/>
          <w:sz w:val="32"/>
          <w:szCs w:val="32"/>
          <w:rtl/>
        </w:rPr>
        <w:t xml:space="preserve"> الفاتح نوفمبر وما أقره مؤ</w:t>
      </w:r>
      <w:r w:rsidR="00E110E0">
        <w:rPr>
          <w:rFonts w:ascii="Sakkal Majalla" w:hAnsi="Sakkal Majalla" w:cs="Sakkal Majalla" w:hint="cs"/>
          <w:sz w:val="32"/>
          <w:szCs w:val="32"/>
          <w:rtl/>
        </w:rPr>
        <w:t>ت</w:t>
      </w:r>
      <w:r w:rsidRPr="00CD6AE0">
        <w:rPr>
          <w:rFonts w:ascii="Sakkal Majalla" w:hAnsi="Sakkal Majalla" w:cs="Sakkal Majalla"/>
          <w:sz w:val="32"/>
          <w:szCs w:val="32"/>
          <w:rtl/>
        </w:rPr>
        <w:t xml:space="preserve">مر </w:t>
      </w:r>
      <w:proofErr w:type="spellStart"/>
      <w:r w:rsidRPr="00CD6AE0">
        <w:rPr>
          <w:rFonts w:ascii="Sakkal Majalla" w:hAnsi="Sakkal Majalla" w:cs="Sakkal Majalla"/>
          <w:sz w:val="32"/>
          <w:szCs w:val="32"/>
          <w:rtl/>
        </w:rPr>
        <w:t>الصومام</w:t>
      </w:r>
      <w:proofErr w:type="spellEnd"/>
      <w:r w:rsidRPr="00CD6AE0">
        <w:rPr>
          <w:rFonts w:ascii="Sakkal Majalla" w:hAnsi="Sakkal Majalla" w:cs="Sakkal Majalla"/>
          <w:sz w:val="32"/>
          <w:szCs w:val="32"/>
          <w:rtl/>
        </w:rPr>
        <w:t>: لن يتوقف القتال إلا إذا تحقق</w:t>
      </w:r>
      <w:r w:rsidR="00E110E0">
        <w:rPr>
          <w:rFonts w:ascii="Sakkal Majalla" w:hAnsi="Sakkal Majalla" w:cs="Sakkal Majalla" w:hint="cs"/>
          <w:sz w:val="32"/>
          <w:szCs w:val="32"/>
          <w:rtl/>
        </w:rPr>
        <w:t xml:space="preserve"> </w:t>
      </w:r>
      <w:r w:rsidRPr="00CD6AE0">
        <w:rPr>
          <w:rFonts w:ascii="Sakkal Majalla" w:hAnsi="Sakkal Majalla" w:cs="Sakkal Majalla"/>
          <w:sz w:val="32"/>
          <w:szCs w:val="32"/>
          <w:rtl/>
        </w:rPr>
        <w:t>الاستق</w:t>
      </w:r>
      <w:r w:rsidR="00E110E0">
        <w:rPr>
          <w:rFonts w:ascii="Sakkal Majalla" w:hAnsi="Sakkal Majalla" w:cs="Sakkal Majalla" w:hint="cs"/>
          <w:sz w:val="32"/>
          <w:szCs w:val="32"/>
          <w:rtl/>
        </w:rPr>
        <w:t>لال</w:t>
      </w:r>
      <w:r w:rsidR="00E110E0">
        <w:rPr>
          <w:rStyle w:val="Appelnotedebasdep"/>
          <w:rFonts w:ascii="Sakkal Majalla" w:hAnsi="Sakkal Majalla" w:cs="Sakkal Majalla"/>
          <w:sz w:val="32"/>
          <w:szCs w:val="32"/>
          <w:rtl/>
        </w:rPr>
        <w:footnoteReference w:id="170"/>
      </w:r>
      <w:r w:rsidR="00E110E0">
        <w:rPr>
          <w:rFonts w:ascii="Sakkal Majalla" w:hAnsi="Sakkal Majalla" w:cs="Sakkal Majalla" w:hint="cs"/>
          <w:sz w:val="32"/>
          <w:szCs w:val="32"/>
          <w:rtl/>
        </w:rPr>
        <w:t>،</w:t>
      </w:r>
      <w:r w:rsidRPr="00CD6AE0">
        <w:rPr>
          <w:rFonts w:ascii="Sakkal Majalla" w:hAnsi="Sakkal Majalla" w:cs="Sakkal Majalla"/>
          <w:sz w:val="32"/>
          <w:szCs w:val="32"/>
          <w:rtl/>
        </w:rPr>
        <w:t xml:space="preserve"> ويعني هذا أن</w:t>
      </w:r>
      <w:r w:rsidR="00E110E0">
        <w:rPr>
          <w:rFonts w:ascii="Sakkal Majalla" w:hAnsi="Sakkal Majalla" w:cs="Sakkal Majalla" w:hint="cs"/>
          <w:sz w:val="32"/>
          <w:szCs w:val="32"/>
          <w:rtl/>
        </w:rPr>
        <w:t>ه</w:t>
      </w:r>
      <w:r w:rsidRPr="00CD6AE0">
        <w:rPr>
          <w:rFonts w:ascii="Sakkal Majalla" w:hAnsi="Sakkal Majalla" w:cs="Sakkal Majalla"/>
          <w:sz w:val="32"/>
          <w:szCs w:val="32"/>
          <w:rtl/>
        </w:rPr>
        <w:t xml:space="preserve"> لا يمكن إنهاء الكفاح المسلح إلا بعد الوصول إلى حل سياسي محكم</w:t>
      </w:r>
      <w:r w:rsidR="00E110E0">
        <w:rPr>
          <w:rFonts w:ascii="Sakkal Majalla" w:hAnsi="Sakkal Majalla" w:cs="Sakkal Majalla" w:hint="cs"/>
          <w:sz w:val="32"/>
          <w:szCs w:val="32"/>
          <w:rtl/>
        </w:rPr>
        <w:t xml:space="preserve"> </w:t>
      </w:r>
      <w:r w:rsidRPr="00CD6AE0">
        <w:rPr>
          <w:rFonts w:ascii="Sakkal Majalla" w:hAnsi="Sakkal Majalla" w:cs="Sakkal Majalla"/>
          <w:sz w:val="32"/>
          <w:szCs w:val="32"/>
          <w:rtl/>
        </w:rPr>
        <w:t>وشامل يقتضي الاعتراف بالسياد</w:t>
      </w:r>
      <w:r w:rsidR="00E110E0">
        <w:rPr>
          <w:rFonts w:ascii="Sakkal Majalla" w:hAnsi="Sakkal Majalla" w:cs="Sakkal Majalla" w:hint="cs"/>
          <w:sz w:val="32"/>
          <w:szCs w:val="32"/>
          <w:rtl/>
        </w:rPr>
        <w:t>ة</w:t>
      </w:r>
      <w:r w:rsidRPr="00CD6AE0">
        <w:rPr>
          <w:rFonts w:ascii="Sakkal Majalla" w:hAnsi="Sakkal Majalla" w:cs="Sakkal Majalla"/>
          <w:sz w:val="32"/>
          <w:szCs w:val="32"/>
          <w:rtl/>
        </w:rPr>
        <w:t xml:space="preserve"> الجزائرية وينص على التدابير المؤدية إلى الاستق</w:t>
      </w:r>
      <w:r w:rsidR="00E110E0">
        <w:rPr>
          <w:rFonts w:ascii="Sakkal Majalla" w:hAnsi="Sakkal Majalla" w:cs="Sakkal Majalla" w:hint="cs"/>
          <w:sz w:val="32"/>
          <w:szCs w:val="32"/>
          <w:rtl/>
        </w:rPr>
        <w:t>ل</w:t>
      </w:r>
      <w:r w:rsidRPr="00CD6AE0">
        <w:rPr>
          <w:rFonts w:ascii="Sakkal Majalla" w:hAnsi="Sakkal Majalla" w:cs="Sakkal Majalla"/>
          <w:sz w:val="32"/>
          <w:szCs w:val="32"/>
          <w:rtl/>
        </w:rPr>
        <w:t>ال.</w:t>
      </w:r>
    </w:p>
    <w:p w:rsidR="00CD6AE0" w:rsidRDefault="003D504A" w:rsidP="003D504A">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إ</w:t>
      </w:r>
      <w:r w:rsidR="00CD6AE0" w:rsidRPr="00CD6AE0">
        <w:rPr>
          <w:rFonts w:ascii="Sakkal Majalla" w:hAnsi="Sakkal Majalla" w:cs="Sakkal Majalla"/>
          <w:sz w:val="32"/>
          <w:szCs w:val="32"/>
          <w:rtl/>
        </w:rPr>
        <w:t>ن هذا اللقاء كانت ل</w:t>
      </w:r>
      <w:r>
        <w:rPr>
          <w:rFonts w:ascii="Sakkal Majalla" w:hAnsi="Sakkal Majalla" w:cs="Sakkal Majalla" w:hint="cs"/>
          <w:sz w:val="32"/>
          <w:szCs w:val="32"/>
          <w:rtl/>
        </w:rPr>
        <w:t>ه</w:t>
      </w:r>
      <w:r w:rsidR="00CD6AE0" w:rsidRPr="00CD6AE0">
        <w:rPr>
          <w:rFonts w:ascii="Sakkal Majalla" w:hAnsi="Sakkal Majalla" w:cs="Sakkal Majalla"/>
          <w:sz w:val="32"/>
          <w:szCs w:val="32"/>
          <w:rtl/>
        </w:rPr>
        <w:t xml:space="preserve"> إيجابية على عكس ما سبق</w:t>
      </w:r>
      <w:r>
        <w:rPr>
          <w:rFonts w:ascii="Sakkal Majalla" w:hAnsi="Sakkal Majalla" w:cs="Sakkal Majalla" w:hint="cs"/>
          <w:sz w:val="32"/>
          <w:szCs w:val="32"/>
          <w:rtl/>
        </w:rPr>
        <w:t xml:space="preserve"> في </w:t>
      </w:r>
      <w:r w:rsidR="00CD6AE0" w:rsidRPr="00CD6AE0">
        <w:rPr>
          <w:rFonts w:ascii="Sakkal Majalla" w:hAnsi="Sakkal Majalla" w:cs="Sakkal Majalla"/>
          <w:sz w:val="32"/>
          <w:szCs w:val="32"/>
          <w:rtl/>
        </w:rPr>
        <w:t>محادثات</w:t>
      </w:r>
      <w:r>
        <w:rPr>
          <w:rFonts w:ascii="Sakkal Majalla" w:hAnsi="Sakkal Majalla" w:cs="Sakkal Majalla" w:hint="cs"/>
          <w:sz w:val="32"/>
          <w:szCs w:val="32"/>
          <w:rtl/>
        </w:rPr>
        <w:t xml:space="preserve"> </w:t>
      </w:r>
      <w:r w:rsidR="00CD6AE0" w:rsidRPr="00CD6AE0">
        <w:rPr>
          <w:rFonts w:ascii="Sakkal Majalla" w:hAnsi="Sakkal Majalla" w:cs="Sakkal Majalla"/>
          <w:sz w:val="32"/>
          <w:szCs w:val="32"/>
          <w:rtl/>
        </w:rPr>
        <w:t>مولان</w:t>
      </w:r>
      <w:r>
        <w:rPr>
          <w:rFonts w:ascii="Sakkal Majalla" w:hAnsi="Sakkal Majalla" w:cs="Sakkal Majalla" w:hint="cs"/>
          <w:sz w:val="32"/>
          <w:szCs w:val="32"/>
          <w:rtl/>
        </w:rPr>
        <w:t>،</w:t>
      </w:r>
      <w:r w:rsidR="00CD6AE0" w:rsidRPr="00CD6AE0">
        <w:rPr>
          <w:rFonts w:ascii="Sakkal Majalla" w:hAnsi="Sakkal Majalla" w:cs="Sakkal Majalla"/>
          <w:sz w:val="32"/>
          <w:szCs w:val="32"/>
          <w:rtl/>
        </w:rPr>
        <w:t xml:space="preserve"> أي أن الحوار المتبادل بين المتفاوضين أعطى القاعد</w:t>
      </w:r>
      <w:r>
        <w:rPr>
          <w:rFonts w:ascii="Sakkal Majalla" w:hAnsi="Sakkal Majalla" w:cs="Sakkal Majalla" w:hint="cs"/>
          <w:sz w:val="32"/>
          <w:szCs w:val="32"/>
          <w:rtl/>
        </w:rPr>
        <w:t>ة</w:t>
      </w:r>
      <w:r w:rsidR="00CD6AE0" w:rsidRPr="00CD6AE0">
        <w:rPr>
          <w:rFonts w:ascii="Sakkal Majalla" w:hAnsi="Sakkal Majalla" w:cs="Sakkal Majalla"/>
          <w:sz w:val="32"/>
          <w:szCs w:val="32"/>
          <w:rtl/>
        </w:rPr>
        <w:t xml:space="preserve"> السويسرية نوع من الجدية خاصة</w:t>
      </w:r>
      <w:r>
        <w:rPr>
          <w:rFonts w:ascii="Sakkal Majalla" w:hAnsi="Sakkal Majalla" w:cs="Sakkal Majalla" w:hint="cs"/>
          <w:sz w:val="32"/>
          <w:szCs w:val="32"/>
          <w:rtl/>
        </w:rPr>
        <w:t xml:space="preserve"> </w:t>
      </w:r>
      <w:r w:rsidR="00CD6AE0" w:rsidRPr="00CD6AE0">
        <w:rPr>
          <w:rFonts w:ascii="Sakkal Majalla" w:hAnsi="Sakkal Majalla" w:cs="Sakkal Majalla"/>
          <w:sz w:val="32"/>
          <w:szCs w:val="32"/>
          <w:rtl/>
        </w:rPr>
        <w:t xml:space="preserve">النقطة الي  أفاضت الكأس وهي </w:t>
      </w:r>
      <w:r w:rsidR="00CD6AE0" w:rsidRPr="00CD6AE0">
        <w:rPr>
          <w:rFonts w:ascii="Sakkal Majalla" w:hAnsi="Sakkal Majalla" w:cs="Sakkal Majalla"/>
          <w:sz w:val="32"/>
          <w:szCs w:val="32"/>
          <w:rtl/>
        </w:rPr>
        <w:lastRenderedPageBreak/>
        <w:t>قضية الصحراء مما جعلت الوفد الجزائري ينفعل ويؤكد على موقف</w:t>
      </w:r>
      <w:r>
        <w:rPr>
          <w:rFonts w:ascii="Sakkal Majalla" w:hAnsi="Sakkal Majalla" w:cs="Sakkal Majalla" w:hint="cs"/>
          <w:sz w:val="32"/>
          <w:szCs w:val="32"/>
          <w:rtl/>
        </w:rPr>
        <w:t xml:space="preserve"> </w:t>
      </w:r>
      <w:r w:rsidR="00CD6AE0" w:rsidRPr="00CD6AE0">
        <w:rPr>
          <w:rFonts w:ascii="Sakkal Majalla" w:hAnsi="Sakkal Majalla" w:cs="Sakkal Majalla"/>
          <w:sz w:val="32"/>
          <w:szCs w:val="32"/>
          <w:rtl/>
        </w:rPr>
        <w:t>وهو الاستق</w:t>
      </w:r>
      <w:r>
        <w:rPr>
          <w:rFonts w:ascii="Sakkal Majalla" w:hAnsi="Sakkal Majalla" w:cs="Sakkal Majalla" w:hint="cs"/>
          <w:sz w:val="32"/>
          <w:szCs w:val="32"/>
          <w:rtl/>
        </w:rPr>
        <w:t>ل</w:t>
      </w:r>
      <w:r w:rsidR="00CD6AE0" w:rsidRPr="00CD6AE0">
        <w:rPr>
          <w:rFonts w:ascii="Sakkal Majalla" w:hAnsi="Sakkal Majalla" w:cs="Sakkal Majalla"/>
          <w:sz w:val="32"/>
          <w:szCs w:val="32"/>
          <w:rtl/>
        </w:rPr>
        <w:t>ال ووحد</w:t>
      </w:r>
      <w:r>
        <w:rPr>
          <w:rFonts w:ascii="Sakkal Majalla" w:hAnsi="Sakkal Majalla" w:cs="Sakkal Majalla" w:hint="cs"/>
          <w:sz w:val="32"/>
          <w:szCs w:val="32"/>
          <w:rtl/>
        </w:rPr>
        <w:t>ة</w:t>
      </w:r>
      <w:r w:rsidR="00CD6AE0" w:rsidRPr="00CD6AE0">
        <w:rPr>
          <w:rFonts w:ascii="Sakkal Majalla" w:hAnsi="Sakkal Majalla" w:cs="Sakkal Majalla"/>
          <w:sz w:val="32"/>
          <w:szCs w:val="32"/>
          <w:rtl/>
        </w:rPr>
        <w:t xml:space="preserve"> التراب الوطني</w:t>
      </w:r>
      <w:r>
        <w:rPr>
          <w:rFonts w:ascii="Sakkal Majalla" w:hAnsi="Sakkal Majalla" w:cs="Sakkal Majalla" w:hint="cs"/>
          <w:sz w:val="32"/>
          <w:szCs w:val="32"/>
          <w:rtl/>
        </w:rPr>
        <w:t>،</w:t>
      </w:r>
      <w:r w:rsidR="00CD6AE0" w:rsidRPr="00CD6AE0">
        <w:rPr>
          <w:rFonts w:ascii="Sakkal Majalla" w:hAnsi="Sakkal Majalla" w:cs="Sakkal Majalla"/>
          <w:sz w:val="32"/>
          <w:szCs w:val="32"/>
          <w:rtl/>
        </w:rPr>
        <w:t xml:space="preserve"> ب</w:t>
      </w:r>
      <w:r>
        <w:rPr>
          <w:rFonts w:ascii="Sakkal Majalla" w:hAnsi="Sakkal Majalla" w:cs="Sakkal Majalla"/>
          <w:sz w:val="32"/>
          <w:szCs w:val="32"/>
          <w:rtl/>
        </w:rPr>
        <w:t>الرغم من المناورات التضليلية ال</w:t>
      </w:r>
      <w:r>
        <w:rPr>
          <w:rFonts w:ascii="Sakkal Majalla" w:hAnsi="Sakkal Majalla" w:cs="Sakkal Majalla" w:hint="cs"/>
          <w:sz w:val="32"/>
          <w:szCs w:val="32"/>
          <w:rtl/>
        </w:rPr>
        <w:t>تي</w:t>
      </w:r>
      <w:r w:rsidR="00CD6AE0" w:rsidRPr="00CD6AE0">
        <w:rPr>
          <w:rFonts w:ascii="Sakkal Majalla" w:hAnsi="Sakkal Majalla" w:cs="Sakkal Majalla"/>
          <w:sz w:val="32"/>
          <w:szCs w:val="32"/>
          <w:rtl/>
        </w:rPr>
        <w:t xml:space="preserve">  أحدثت إزعاجا </w:t>
      </w:r>
      <w:r>
        <w:rPr>
          <w:rFonts w:ascii="Sakkal Majalla" w:hAnsi="Sakkal Majalla" w:cs="Sakkal Majalla" w:hint="cs"/>
          <w:sz w:val="32"/>
          <w:szCs w:val="32"/>
          <w:rtl/>
        </w:rPr>
        <w:t>ف</w:t>
      </w:r>
      <w:r w:rsidR="00CD6AE0" w:rsidRPr="00CD6AE0">
        <w:rPr>
          <w:rFonts w:ascii="Sakkal Majalla" w:hAnsi="Sakkal Majalla" w:cs="Sakkal Majalla"/>
          <w:sz w:val="32"/>
          <w:szCs w:val="32"/>
          <w:rtl/>
        </w:rPr>
        <w:t>ي العمق</w:t>
      </w:r>
      <w:r>
        <w:rPr>
          <w:rFonts w:ascii="Sakkal Majalla" w:hAnsi="Sakkal Majalla" w:cs="Sakkal Majalla" w:hint="cs"/>
          <w:sz w:val="32"/>
          <w:szCs w:val="32"/>
          <w:rtl/>
        </w:rPr>
        <w:t>،</w:t>
      </w:r>
      <w:r w:rsidR="00CD6AE0" w:rsidRPr="00CD6AE0">
        <w:rPr>
          <w:rFonts w:ascii="Sakkal Majalla" w:hAnsi="Sakkal Majalla" w:cs="Sakkal Majalla"/>
          <w:sz w:val="32"/>
          <w:szCs w:val="32"/>
          <w:rtl/>
        </w:rPr>
        <w:t xml:space="preserve"> لكن المتفاوضين تأكدوا من جدية اللقاء والسير الحسن.</w:t>
      </w:r>
    </w:p>
    <w:p w:rsidR="00CD6AE0" w:rsidRPr="00CD6AE0" w:rsidRDefault="00CD6AE0" w:rsidP="001F05A6">
      <w:pPr>
        <w:spacing w:line="276" w:lineRule="auto"/>
        <w:ind w:firstLine="720"/>
        <w:jc w:val="lowKashida"/>
        <w:rPr>
          <w:rFonts w:ascii="Sakkal Majalla" w:hAnsi="Sakkal Majalla" w:cs="Sakkal Majalla"/>
          <w:sz w:val="32"/>
          <w:szCs w:val="32"/>
          <w:rtl/>
        </w:rPr>
      </w:pPr>
      <w:r w:rsidRPr="00CD6AE0">
        <w:rPr>
          <w:rFonts w:ascii="Sakkal Majalla" w:hAnsi="Sakkal Majalla" w:cs="Sakkal Majalla"/>
          <w:sz w:val="32"/>
          <w:szCs w:val="32"/>
          <w:rtl/>
        </w:rPr>
        <w:t xml:space="preserve">حصل توافق بين المفاوضين على سير المفاوضات </w:t>
      </w:r>
      <w:r w:rsidR="003D504A">
        <w:rPr>
          <w:rFonts w:ascii="Sakkal Majalla" w:hAnsi="Sakkal Majalla" w:cs="Sakkal Majalla" w:hint="cs"/>
          <w:sz w:val="32"/>
          <w:szCs w:val="32"/>
          <w:rtl/>
        </w:rPr>
        <w:t>ف</w:t>
      </w:r>
      <w:r w:rsidRPr="00CD6AE0">
        <w:rPr>
          <w:rFonts w:ascii="Sakkal Majalla" w:hAnsi="Sakkal Majalla" w:cs="Sakkal Majalla"/>
          <w:sz w:val="32"/>
          <w:szCs w:val="32"/>
          <w:rtl/>
        </w:rPr>
        <w:t xml:space="preserve">ي  </w:t>
      </w:r>
      <w:proofErr w:type="spellStart"/>
      <w:r w:rsidRPr="00CD6AE0">
        <w:rPr>
          <w:rFonts w:ascii="Sakkal Majalla" w:hAnsi="Sakkal Majalla" w:cs="Sakkal Majalla"/>
          <w:sz w:val="32"/>
          <w:szCs w:val="32"/>
          <w:rtl/>
        </w:rPr>
        <w:t>لوسارن</w:t>
      </w:r>
      <w:r w:rsidR="003D504A">
        <w:rPr>
          <w:rFonts w:ascii="Sakkal Majalla" w:hAnsi="Sakkal Majalla" w:cs="Sakkal Majalla" w:hint="cs"/>
          <w:sz w:val="32"/>
          <w:szCs w:val="32"/>
          <w:rtl/>
        </w:rPr>
        <w:t>،</w:t>
      </w:r>
      <w:proofErr w:type="spellEnd"/>
      <w:r w:rsidRPr="00CD6AE0">
        <w:rPr>
          <w:rFonts w:ascii="Sakkal Majalla" w:hAnsi="Sakkal Majalla" w:cs="Sakkal Majalla"/>
          <w:sz w:val="32"/>
          <w:szCs w:val="32"/>
          <w:rtl/>
        </w:rPr>
        <w:t xml:space="preserve"> بعد ذلك تقرر البحث عن مكان</w:t>
      </w:r>
      <w:r w:rsidR="003D504A">
        <w:rPr>
          <w:rFonts w:ascii="Sakkal Majalla" w:hAnsi="Sakkal Majalla" w:cs="Sakkal Majalla" w:hint="cs"/>
          <w:sz w:val="32"/>
          <w:szCs w:val="32"/>
          <w:rtl/>
        </w:rPr>
        <w:t xml:space="preserve"> </w:t>
      </w:r>
      <w:r w:rsidRPr="00CD6AE0">
        <w:rPr>
          <w:rFonts w:ascii="Sakkal Majalla" w:hAnsi="Sakkal Majalla" w:cs="Sakkal Majalla"/>
          <w:sz w:val="32"/>
          <w:szCs w:val="32"/>
          <w:rtl/>
        </w:rPr>
        <w:t>آخر لإجراء اللقاء السري ال</w:t>
      </w:r>
      <w:r w:rsidR="003D504A">
        <w:rPr>
          <w:rFonts w:ascii="Sakkal Majalla" w:hAnsi="Sakkal Majalla" w:cs="Sakkal Majalla" w:hint="cs"/>
          <w:sz w:val="32"/>
          <w:szCs w:val="32"/>
          <w:rtl/>
        </w:rPr>
        <w:t>ث</w:t>
      </w:r>
      <w:r w:rsidRPr="00CD6AE0">
        <w:rPr>
          <w:rFonts w:ascii="Sakkal Majalla" w:hAnsi="Sakkal Majalla" w:cs="Sakkal Majalla"/>
          <w:sz w:val="32"/>
          <w:szCs w:val="32"/>
          <w:rtl/>
        </w:rPr>
        <w:t>اني</w:t>
      </w:r>
      <w:r w:rsidR="003D504A">
        <w:rPr>
          <w:rStyle w:val="Appelnotedebasdep"/>
          <w:rFonts w:ascii="Sakkal Majalla" w:hAnsi="Sakkal Majalla" w:cs="Sakkal Majalla"/>
          <w:sz w:val="32"/>
          <w:szCs w:val="32"/>
          <w:rtl/>
        </w:rPr>
        <w:footnoteReference w:id="171"/>
      </w:r>
      <w:r w:rsidRPr="00CD6AE0">
        <w:rPr>
          <w:rFonts w:ascii="Sakkal Majalla" w:hAnsi="Sakkal Majalla" w:cs="Sakkal Majalla"/>
          <w:sz w:val="32"/>
          <w:szCs w:val="32"/>
          <w:rtl/>
        </w:rPr>
        <w:t>.</w:t>
      </w:r>
      <w:r w:rsidR="003D504A">
        <w:rPr>
          <w:rFonts w:ascii="Sakkal Majalla" w:hAnsi="Sakkal Majalla" w:cs="Sakkal Majalla" w:hint="cs"/>
          <w:sz w:val="32"/>
          <w:szCs w:val="32"/>
          <w:rtl/>
        </w:rPr>
        <w:t xml:space="preserve"> فف</w:t>
      </w:r>
      <w:r w:rsidRPr="00CD6AE0">
        <w:rPr>
          <w:rFonts w:ascii="Sakkal Majalla" w:hAnsi="Sakkal Majalla" w:cs="Sakkal Majalla"/>
          <w:sz w:val="32"/>
          <w:szCs w:val="32"/>
          <w:rtl/>
        </w:rPr>
        <w:t xml:space="preserve">ي  05 </w:t>
      </w:r>
      <w:r w:rsidR="003D504A">
        <w:rPr>
          <w:rFonts w:ascii="Sakkal Majalla" w:hAnsi="Sakkal Majalla" w:cs="Sakkal Majalla" w:hint="cs"/>
          <w:sz w:val="32"/>
          <w:szCs w:val="32"/>
          <w:rtl/>
        </w:rPr>
        <w:t>مارس</w:t>
      </w:r>
      <w:r w:rsidRPr="00CD6AE0">
        <w:rPr>
          <w:rFonts w:ascii="Sakkal Majalla" w:hAnsi="Sakkal Majalla" w:cs="Sakkal Majalla"/>
          <w:sz w:val="32"/>
          <w:szCs w:val="32"/>
          <w:rtl/>
        </w:rPr>
        <w:t xml:space="preserve"> 1961 يوم الأحد </w:t>
      </w:r>
      <w:r w:rsidR="003D504A">
        <w:rPr>
          <w:rFonts w:ascii="Sakkal Majalla" w:hAnsi="Sakkal Majalla" w:cs="Sakkal Majalla" w:hint="cs"/>
          <w:sz w:val="32"/>
          <w:szCs w:val="32"/>
          <w:rtl/>
        </w:rPr>
        <w:t>ف</w:t>
      </w:r>
      <w:r w:rsidRPr="00CD6AE0">
        <w:rPr>
          <w:rFonts w:ascii="Sakkal Majalla" w:hAnsi="Sakkal Majalla" w:cs="Sakkal Majalla"/>
          <w:sz w:val="32"/>
          <w:szCs w:val="32"/>
          <w:rtl/>
        </w:rPr>
        <w:t xml:space="preserve">ي  إحدى قاعات </w:t>
      </w:r>
      <w:proofErr w:type="spellStart"/>
      <w:r w:rsidRPr="00CD6AE0">
        <w:rPr>
          <w:rFonts w:ascii="Sakkal Majalla" w:hAnsi="Sakkal Majalla" w:cs="Sakkal Majalla"/>
          <w:sz w:val="32"/>
          <w:szCs w:val="32"/>
          <w:rtl/>
        </w:rPr>
        <w:t>أوتيل</w:t>
      </w:r>
      <w:proofErr w:type="spellEnd"/>
      <w:r w:rsidRPr="00CD6AE0">
        <w:rPr>
          <w:rFonts w:ascii="Sakkal Majalla" w:hAnsi="Sakkal Majalla" w:cs="Sakkal Majalla"/>
          <w:sz w:val="32"/>
          <w:szCs w:val="32"/>
          <w:rtl/>
        </w:rPr>
        <w:t xml:space="preserve"> "</w:t>
      </w:r>
      <w:proofErr w:type="spellStart"/>
      <w:r w:rsidRPr="00CD6AE0">
        <w:rPr>
          <w:rFonts w:ascii="Sakkal Majalla" w:hAnsi="Sakkal Majalla" w:cs="Sakkal Majalla"/>
          <w:sz w:val="32"/>
          <w:szCs w:val="32"/>
          <w:rtl/>
        </w:rPr>
        <w:t>تيرمينوس"</w:t>
      </w:r>
      <w:proofErr w:type="spellEnd"/>
      <w:r w:rsidRPr="00CD6AE0">
        <w:rPr>
          <w:rFonts w:ascii="Sakkal Majalla" w:hAnsi="Sakkal Majalla" w:cs="Sakkal Majalla"/>
          <w:sz w:val="32"/>
          <w:szCs w:val="32"/>
          <w:rtl/>
        </w:rPr>
        <w:t xml:space="preserve"> </w:t>
      </w:r>
      <w:r w:rsidR="003D504A">
        <w:rPr>
          <w:rFonts w:ascii="Sakkal Majalla" w:hAnsi="Sakkal Majalla" w:cs="Sakkal Majalla" w:hint="cs"/>
          <w:sz w:val="32"/>
          <w:szCs w:val="32"/>
          <w:rtl/>
        </w:rPr>
        <w:t>ف</w:t>
      </w:r>
      <w:r w:rsidRPr="00CD6AE0">
        <w:rPr>
          <w:rFonts w:ascii="Sakkal Majalla" w:hAnsi="Sakkal Majalla" w:cs="Sakkal Majalla"/>
          <w:sz w:val="32"/>
          <w:szCs w:val="32"/>
          <w:rtl/>
        </w:rPr>
        <w:t xml:space="preserve">ي  </w:t>
      </w:r>
      <w:proofErr w:type="spellStart"/>
      <w:r w:rsidRPr="00CD6AE0">
        <w:rPr>
          <w:rFonts w:ascii="Sakkal Majalla" w:hAnsi="Sakkal Majalla" w:cs="Sakkal Majalla"/>
          <w:sz w:val="32"/>
          <w:szCs w:val="32"/>
          <w:rtl/>
        </w:rPr>
        <w:t>نيوشاتل</w:t>
      </w:r>
      <w:proofErr w:type="spellEnd"/>
      <w:r w:rsidRPr="00CD6AE0">
        <w:rPr>
          <w:rFonts w:ascii="Sakkal Majalla" w:hAnsi="Sakkal Majalla" w:cs="Sakkal Majalla"/>
          <w:sz w:val="32"/>
          <w:szCs w:val="32"/>
          <w:rtl/>
        </w:rPr>
        <w:t xml:space="preserve"> بسويسرا</w:t>
      </w:r>
      <w:r w:rsidR="001F05A6">
        <w:rPr>
          <w:rFonts w:ascii="Sakkal Majalla" w:hAnsi="Sakkal Majalla" w:cs="Sakkal Majalla" w:hint="cs"/>
          <w:sz w:val="32"/>
          <w:szCs w:val="32"/>
          <w:rtl/>
        </w:rPr>
        <w:t xml:space="preserve"> </w:t>
      </w:r>
      <w:r w:rsidRPr="00CD6AE0">
        <w:rPr>
          <w:rFonts w:ascii="Sakkal Majalla" w:hAnsi="Sakkal Majalla" w:cs="Sakkal Majalla"/>
          <w:sz w:val="32"/>
          <w:szCs w:val="32"/>
          <w:rtl/>
        </w:rPr>
        <w:t>اجتمع المفاوضون من جديد</w:t>
      </w:r>
      <w:r w:rsidR="001F05A6">
        <w:rPr>
          <w:rFonts w:ascii="Sakkal Majalla" w:hAnsi="Sakkal Majalla" w:cs="Sakkal Majalla" w:hint="cs"/>
          <w:sz w:val="32"/>
          <w:szCs w:val="32"/>
          <w:rtl/>
        </w:rPr>
        <w:t>،</w:t>
      </w:r>
      <w:r w:rsidRPr="00CD6AE0">
        <w:rPr>
          <w:rFonts w:ascii="Sakkal Majalla" w:hAnsi="Sakkal Majalla" w:cs="Sakkal Majalla"/>
          <w:sz w:val="32"/>
          <w:szCs w:val="32"/>
          <w:rtl/>
        </w:rPr>
        <w:t xml:space="preserve"> وحسب ما ذكره رضا مالك فإن أجواء المفاوضات </w:t>
      </w:r>
      <w:proofErr w:type="spellStart"/>
      <w:r w:rsidRPr="00CD6AE0">
        <w:rPr>
          <w:rFonts w:ascii="Sakkal Majalla" w:hAnsi="Sakkal Majalla" w:cs="Sakkal Majalla"/>
          <w:sz w:val="32"/>
          <w:szCs w:val="32"/>
          <w:rtl/>
        </w:rPr>
        <w:t>بنيوشاتل</w:t>
      </w:r>
      <w:proofErr w:type="spellEnd"/>
      <w:r w:rsidRPr="00CD6AE0">
        <w:rPr>
          <w:rFonts w:ascii="Sakkal Majalla" w:hAnsi="Sakkal Majalla" w:cs="Sakkal Majalla"/>
          <w:sz w:val="32"/>
          <w:szCs w:val="32"/>
          <w:rtl/>
        </w:rPr>
        <w:t xml:space="preserve"> لم يتغير</w:t>
      </w:r>
      <w:r w:rsidR="001F05A6">
        <w:rPr>
          <w:rFonts w:ascii="Sakkal Majalla" w:hAnsi="Sakkal Majalla" w:cs="Sakkal Majalla" w:hint="cs"/>
          <w:sz w:val="32"/>
          <w:szCs w:val="32"/>
          <w:rtl/>
        </w:rPr>
        <w:t xml:space="preserve"> </w:t>
      </w:r>
      <w:proofErr w:type="spellStart"/>
      <w:r w:rsidRPr="00CD6AE0">
        <w:rPr>
          <w:rFonts w:ascii="Sakkal Majalla" w:hAnsi="Sakkal Majalla" w:cs="Sakkal Majalla"/>
          <w:sz w:val="32"/>
          <w:szCs w:val="32"/>
          <w:rtl/>
        </w:rPr>
        <w:t>بها</w:t>
      </w:r>
      <w:proofErr w:type="spellEnd"/>
      <w:r w:rsidRPr="00CD6AE0">
        <w:rPr>
          <w:rFonts w:ascii="Sakkal Majalla" w:hAnsi="Sakkal Majalla" w:cs="Sakkal Majalla"/>
          <w:sz w:val="32"/>
          <w:szCs w:val="32"/>
          <w:rtl/>
        </w:rPr>
        <w:t xml:space="preserve"> شيء من غير الديكور</w:t>
      </w:r>
      <w:r w:rsidR="001F05A6">
        <w:rPr>
          <w:rFonts w:ascii="Sakkal Majalla" w:hAnsi="Sakkal Majalla" w:cs="Sakkal Majalla" w:hint="cs"/>
          <w:sz w:val="32"/>
          <w:szCs w:val="32"/>
          <w:rtl/>
        </w:rPr>
        <w:t>،</w:t>
      </w:r>
      <w:r w:rsidRPr="00CD6AE0">
        <w:rPr>
          <w:rFonts w:ascii="Sakkal Majalla" w:hAnsi="Sakkal Majalla" w:cs="Sakkal Majalla"/>
          <w:sz w:val="32"/>
          <w:szCs w:val="32"/>
          <w:rtl/>
        </w:rPr>
        <w:t xml:space="preserve"> أما الجو الذي سادها كان نفس</w:t>
      </w:r>
      <w:r w:rsidR="001F05A6">
        <w:rPr>
          <w:rStyle w:val="Appelnotedebasdep"/>
          <w:rFonts w:ascii="Sakkal Majalla" w:hAnsi="Sakkal Majalla" w:cs="Sakkal Majalla"/>
          <w:sz w:val="32"/>
          <w:szCs w:val="32"/>
          <w:rtl/>
        </w:rPr>
        <w:footnoteReference w:id="172"/>
      </w:r>
      <w:r w:rsidRPr="00CD6AE0">
        <w:rPr>
          <w:rFonts w:ascii="Sakkal Majalla" w:hAnsi="Sakkal Majalla" w:cs="Sakkal Majalla"/>
          <w:sz w:val="32"/>
          <w:szCs w:val="32"/>
          <w:rtl/>
        </w:rPr>
        <w:t>.</w:t>
      </w:r>
    </w:p>
    <w:p w:rsidR="00337A5D" w:rsidRDefault="00CD6AE0" w:rsidP="00337A5D">
      <w:pPr>
        <w:spacing w:line="276" w:lineRule="auto"/>
        <w:ind w:firstLine="720"/>
        <w:jc w:val="lowKashida"/>
        <w:rPr>
          <w:rFonts w:ascii="Sakkal Majalla" w:hAnsi="Sakkal Majalla" w:cs="Sakkal Majalla"/>
          <w:sz w:val="32"/>
          <w:szCs w:val="32"/>
          <w:rtl/>
        </w:rPr>
      </w:pPr>
      <w:r w:rsidRPr="00CD6AE0">
        <w:rPr>
          <w:rFonts w:ascii="Sakkal Majalla" w:hAnsi="Sakkal Majalla" w:cs="Sakkal Majalla"/>
          <w:sz w:val="32"/>
          <w:szCs w:val="32"/>
          <w:rtl/>
        </w:rPr>
        <w:t xml:space="preserve">أقر بومبيدو بأن ديغول سيشرع </w:t>
      </w:r>
      <w:r w:rsidR="001F05A6">
        <w:rPr>
          <w:rFonts w:ascii="Sakkal Majalla" w:hAnsi="Sakkal Majalla" w:cs="Sakkal Majalla" w:hint="cs"/>
          <w:sz w:val="32"/>
          <w:szCs w:val="32"/>
          <w:rtl/>
        </w:rPr>
        <w:t>ف</w:t>
      </w:r>
      <w:r w:rsidRPr="00CD6AE0">
        <w:rPr>
          <w:rFonts w:ascii="Sakkal Majalla" w:hAnsi="Sakkal Majalla" w:cs="Sakkal Majalla"/>
          <w:sz w:val="32"/>
          <w:szCs w:val="32"/>
          <w:rtl/>
        </w:rPr>
        <w:t>ي  مفاوضات مع جبهة التحرير الوطني</w:t>
      </w:r>
      <w:r w:rsidR="001F05A6">
        <w:rPr>
          <w:rFonts w:ascii="Sakkal Majalla" w:hAnsi="Sakkal Majalla" w:cs="Sakkal Majalla" w:hint="cs"/>
          <w:sz w:val="32"/>
          <w:szCs w:val="32"/>
          <w:rtl/>
        </w:rPr>
        <w:t>،</w:t>
      </w:r>
      <w:r w:rsidRPr="00CD6AE0">
        <w:rPr>
          <w:rFonts w:ascii="Sakkal Majalla" w:hAnsi="Sakkal Majalla" w:cs="Sakkal Majalla"/>
          <w:sz w:val="32"/>
          <w:szCs w:val="32"/>
          <w:rtl/>
        </w:rPr>
        <w:t xml:space="preserve"> ومحادثات مع الأطراف</w:t>
      </w:r>
      <w:r w:rsidR="001F05A6">
        <w:rPr>
          <w:rFonts w:ascii="Sakkal Majalla" w:hAnsi="Sakkal Majalla" w:cs="Sakkal Majalla" w:hint="cs"/>
          <w:sz w:val="32"/>
          <w:szCs w:val="32"/>
          <w:rtl/>
        </w:rPr>
        <w:t xml:space="preserve"> </w:t>
      </w:r>
      <w:r w:rsidRPr="00CD6AE0">
        <w:rPr>
          <w:rFonts w:ascii="Sakkal Majalla" w:hAnsi="Sakkal Majalla" w:cs="Sakkal Majalla"/>
          <w:sz w:val="32"/>
          <w:szCs w:val="32"/>
          <w:rtl/>
        </w:rPr>
        <w:t>الأخرى</w:t>
      </w:r>
      <w:r w:rsidR="001F05A6">
        <w:rPr>
          <w:rFonts w:ascii="Sakkal Majalla" w:hAnsi="Sakkal Majalla" w:cs="Sakkal Majalla" w:hint="cs"/>
          <w:sz w:val="32"/>
          <w:szCs w:val="32"/>
          <w:rtl/>
        </w:rPr>
        <w:t>،</w:t>
      </w:r>
      <w:r w:rsidRPr="00CD6AE0">
        <w:rPr>
          <w:rFonts w:ascii="Sakkal Majalla" w:hAnsi="Sakkal Majalla" w:cs="Sakkal Majalla"/>
          <w:sz w:val="32"/>
          <w:szCs w:val="32"/>
          <w:rtl/>
        </w:rPr>
        <w:t xml:space="preserve"> وأثار من جديد فكر الهدنة ال</w:t>
      </w:r>
      <w:r w:rsidR="001F05A6">
        <w:rPr>
          <w:rFonts w:ascii="Sakkal Majalla" w:hAnsi="Sakkal Majalla" w:cs="Sakkal Majalla" w:hint="cs"/>
          <w:sz w:val="32"/>
          <w:szCs w:val="32"/>
          <w:rtl/>
        </w:rPr>
        <w:t>ت</w:t>
      </w:r>
      <w:r w:rsidRPr="00CD6AE0">
        <w:rPr>
          <w:rFonts w:ascii="Sakkal Majalla" w:hAnsi="Sakkal Majalla" w:cs="Sakkal Majalla"/>
          <w:sz w:val="32"/>
          <w:szCs w:val="32"/>
          <w:rtl/>
        </w:rPr>
        <w:t>ي  قال أن سيتبعها إط</w:t>
      </w:r>
      <w:r w:rsidR="001F05A6">
        <w:rPr>
          <w:rFonts w:ascii="Sakkal Majalla" w:hAnsi="Sakkal Majalla" w:cs="Sakkal Majalla" w:hint="cs"/>
          <w:sz w:val="32"/>
          <w:szCs w:val="32"/>
          <w:rtl/>
        </w:rPr>
        <w:t>لا</w:t>
      </w:r>
      <w:r w:rsidRPr="00CD6AE0">
        <w:rPr>
          <w:rFonts w:ascii="Sakkal Majalla" w:hAnsi="Sakkal Majalla" w:cs="Sakkal Majalla"/>
          <w:sz w:val="32"/>
          <w:szCs w:val="32"/>
          <w:rtl/>
        </w:rPr>
        <w:t>ق سراح الخمسة</w:t>
      </w:r>
      <w:r w:rsidR="001F05A6">
        <w:rPr>
          <w:rStyle w:val="Appelnotedebasdep"/>
          <w:rFonts w:ascii="Sakkal Majalla" w:hAnsi="Sakkal Majalla" w:cs="Sakkal Majalla"/>
          <w:sz w:val="32"/>
          <w:szCs w:val="32"/>
          <w:rtl/>
        </w:rPr>
        <w:footnoteReference w:id="173"/>
      </w:r>
      <w:r w:rsidR="001F05A6">
        <w:rPr>
          <w:rFonts w:ascii="Sakkal Majalla" w:hAnsi="Sakkal Majalla" w:cs="Sakkal Majalla" w:hint="cs"/>
          <w:sz w:val="32"/>
          <w:szCs w:val="32"/>
          <w:rtl/>
        </w:rPr>
        <w:t>،</w:t>
      </w:r>
      <w:r w:rsidRPr="00CD6AE0">
        <w:rPr>
          <w:rFonts w:ascii="Sakkal Majalla" w:hAnsi="Sakkal Majalla" w:cs="Sakkal Majalla"/>
          <w:sz w:val="32"/>
          <w:szCs w:val="32"/>
          <w:rtl/>
        </w:rPr>
        <w:t xml:space="preserve"> ولكن الطرفين</w:t>
      </w:r>
      <w:r w:rsidR="001F05A6">
        <w:rPr>
          <w:rFonts w:ascii="Sakkal Majalla" w:hAnsi="Sakkal Majalla" w:cs="Sakkal Majalla" w:hint="cs"/>
          <w:sz w:val="32"/>
          <w:szCs w:val="32"/>
          <w:rtl/>
        </w:rPr>
        <w:t xml:space="preserve"> </w:t>
      </w:r>
      <w:r w:rsidRPr="00CD6AE0">
        <w:rPr>
          <w:rFonts w:ascii="Sakkal Majalla" w:hAnsi="Sakkal Majalla" w:cs="Sakkal Majalla"/>
          <w:sz w:val="32"/>
          <w:szCs w:val="32"/>
          <w:rtl/>
        </w:rPr>
        <w:t>اخت</w:t>
      </w:r>
      <w:r w:rsidR="001F05A6">
        <w:rPr>
          <w:rFonts w:ascii="Sakkal Majalla" w:hAnsi="Sakkal Majalla" w:cs="Sakkal Majalla" w:hint="cs"/>
          <w:sz w:val="32"/>
          <w:szCs w:val="32"/>
          <w:rtl/>
        </w:rPr>
        <w:t>ل</w:t>
      </w:r>
      <w:r w:rsidRPr="00CD6AE0">
        <w:rPr>
          <w:rFonts w:ascii="Sakkal Majalla" w:hAnsi="Sakkal Majalla" w:cs="Sakkal Majalla"/>
          <w:sz w:val="32"/>
          <w:szCs w:val="32"/>
          <w:rtl/>
        </w:rPr>
        <w:t>افا خ</w:t>
      </w:r>
      <w:r w:rsidR="001F05A6">
        <w:rPr>
          <w:rFonts w:ascii="Sakkal Majalla" w:hAnsi="Sakkal Majalla" w:cs="Sakkal Majalla" w:hint="cs"/>
          <w:sz w:val="32"/>
          <w:szCs w:val="32"/>
          <w:rtl/>
        </w:rPr>
        <w:t>ل</w:t>
      </w:r>
      <w:r w:rsidRPr="00CD6AE0">
        <w:rPr>
          <w:rFonts w:ascii="Sakkal Majalla" w:hAnsi="Sakkal Majalla" w:cs="Sakkal Majalla"/>
          <w:sz w:val="32"/>
          <w:szCs w:val="32"/>
          <w:rtl/>
        </w:rPr>
        <w:t>ال اللقاءين على ك</w:t>
      </w:r>
      <w:r w:rsidR="00337A5D">
        <w:rPr>
          <w:rFonts w:ascii="Sakkal Majalla" w:hAnsi="Sakkal Majalla" w:cs="Sakkal Majalla" w:hint="cs"/>
          <w:sz w:val="32"/>
          <w:szCs w:val="32"/>
          <w:rtl/>
        </w:rPr>
        <w:t>ث</w:t>
      </w:r>
      <w:r w:rsidRPr="00CD6AE0">
        <w:rPr>
          <w:rFonts w:ascii="Sakkal Majalla" w:hAnsi="Sakkal Majalla" w:cs="Sakkal Majalla"/>
          <w:sz w:val="32"/>
          <w:szCs w:val="32"/>
          <w:rtl/>
        </w:rPr>
        <w:t>ير من النقاط</w:t>
      </w:r>
      <w:r w:rsidR="00337A5D">
        <w:rPr>
          <w:rFonts w:ascii="Sakkal Majalla" w:hAnsi="Sakkal Majalla" w:cs="Sakkal Majalla" w:hint="cs"/>
          <w:sz w:val="32"/>
          <w:szCs w:val="32"/>
          <w:rtl/>
        </w:rPr>
        <w:t>،</w:t>
      </w:r>
      <w:r w:rsidRPr="00CD6AE0">
        <w:rPr>
          <w:rFonts w:ascii="Sakkal Majalla" w:hAnsi="Sakkal Majalla" w:cs="Sakkal Majalla"/>
          <w:sz w:val="32"/>
          <w:szCs w:val="32"/>
          <w:rtl/>
        </w:rPr>
        <w:t xml:space="preserve"> وكان من أهمها قضية الصحراء</w:t>
      </w:r>
      <w:r w:rsidR="00337A5D">
        <w:rPr>
          <w:rStyle w:val="Appelnotedebasdep"/>
          <w:rFonts w:ascii="Sakkal Majalla" w:hAnsi="Sakkal Majalla" w:cs="Sakkal Majalla"/>
          <w:sz w:val="32"/>
          <w:szCs w:val="32"/>
          <w:rtl/>
        </w:rPr>
        <w:footnoteReference w:id="174"/>
      </w:r>
      <w:r w:rsidR="00337A5D">
        <w:rPr>
          <w:rFonts w:ascii="Sakkal Majalla" w:hAnsi="Sakkal Majalla" w:cs="Sakkal Majalla" w:hint="cs"/>
          <w:sz w:val="32"/>
          <w:szCs w:val="32"/>
          <w:rtl/>
        </w:rPr>
        <w:t>،</w:t>
      </w:r>
      <w:r w:rsidRPr="00CD6AE0">
        <w:rPr>
          <w:rFonts w:ascii="Sakkal Majalla" w:hAnsi="Sakkal Majalla" w:cs="Sakkal Majalla"/>
          <w:sz w:val="32"/>
          <w:szCs w:val="32"/>
          <w:rtl/>
        </w:rPr>
        <w:t xml:space="preserve"> قال إن مسألة</w:t>
      </w:r>
      <w:r w:rsidR="00337A5D">
        <w:rPr>
          <w:rFonts w:ascii="Sakkal Majalla" w:hAnsi="Sakkal Majalla" w:cs="Sakkal Majalla" w:hint="cs"/>
          <w:sz w:val="32"/>
          <w:szCs w:val="32"/>
          <w:rtl/>
        </w:rPr>
        <w:t xml:space="preserve"> </w:t>
      </w:r>
      <w:r w:rsidRPr="00CD6AE0">
        <w:rPr>
          <w:rFonts w:ascii="Sakkal Majalla" w:hAnsi="Sakkal Majalla" w:cs="Sakkal Majalla"/>
          <w:sz w:val="32"/>
          <w:szCs w:val="32"/>
          <w:rtl/>
        </w:rPr>
        <w:t>السياد</w:t>
      </w:r>
      <w:r w:rsidR="00337A5D">
        <w:rPr>
          <w:rFonts w:ascii="Sakkal Majalla" w:hAnsi="Sakkal Majalla" w:cs="Sakkal Majalla" w:hint="cs"/>
          <w:sz w:val="32"/>
          <w:szCs w:val="32"/>
          <w:rtl/>
        </w:rPr>
        <w:t>ة</w:t>
      </w:r>
      <w:r w:rsidRPr="00CD6AE0">
        <w:rPr>
          <w:rFonts w:ascii="Sakkal Majalla" w:hAnsi="Sakkal Majalla" w:cs="Sakkal Majalla"/>
          <w:sz w:val="32"/>
          <w:szCs w:val="32"/>
          <w:rtl/>
        </w:rPr>
        <w:t xml:space="preserve"> عليها غير قابلة للنقاش</w:t>
      </w:r>
      <w:r w:rsidR="00337A5D">
        <w:rPr>
          <w:rFonts w:ascii="Sakkal Majalla" w:hAnsi="Sakkal Majalla" w:cs="Sakkal Majalla" w:hint="cs"/>
          <w:sz w:val="32"/>
          <w:szCs w:val="32"/>
          <w:rtl/>
        </w:rPr>
        <w:t>،</w:t>
      </w:r>
      <w:r w:rsidRPr="00CD6AE0">
        <w:rPr>
          <w:rFonts w:ascii="Sakkal Majalla" w:hAnsi="Sakkal Majalla" w:cs="Sakkal Majalla"/>
          <w:sz w:val="32"/>
          <w:szCs w:val="32"/>
          <w:rtl/>
        </w:rPr>
        <w:t xml:space="preserve"> وما يمكن أن يتم بشأنها هو استغ</w:t>
      </w:r>
      <w:r w:rsidR="00337A5D">
        <w:rPr>
          <w:rFonts w:ascii="Sakkal Majalla" w:hAnsi="Sakkal Majalla" w:cs="Sakkal Majalla" w:hint="cs"/>
          <w:sz w:val="32"/>
          <w:szCs w:val="32"/>
          <w:rtl/>
        </w:rPr>
        <w:t>ل</w:t>
      </w:r>
      <w:r w:rsidRPr="00CD6AE0">
        <w:rPr>
          <w:rFonts w:ascii="Sakkal Majalla" w:hAnsi="Sakkal Majalla" w:cs="Sakkal Majalla"/>
          <w:sz w:val="32"/>
          <w:szCs w:val="32"/>
          <w:rtl/>
        </w:rPr>
        <w:t>ال ثرواتها الباطنية</w:t>
      </w:r>
      <w:r w:rsidR="00337A5D">
        <w:rPr>
          <w:rStyle w:val="Appelnotedebasdep"/>
          <w:rFonts w:ascii="Sakkal Majalla" w:hAnsi="Sakkal Majalla" w:cs="Sakkal Majalla"/>
          <w:sz w:val="32"/>
          <w:szCs w:val="32"/>
          <w:rtl/>
        </w:rPr>
        <w:footnoteReference w:id="175"/>
      </w:r>
      <w:r w:rsidR="00337A5D">
        <w:rPr>
          <w:rFonts w:ascii="Sakkal Majalla" w:hAnsi="Sakkal Majalla" w:cs="Sakkal Majalla" w:hint="cs"/>
          <w:sz w:val="32"/>
          <w:szCs w:val="32"/>
          <w:rtl/>
        </w:rPr>
        <w:t>،</w:t>
      </w:r>
      <w:r w:rsidRPr="00CD6AE0">
        <w:rPr>
          <w:rFonts w:ascii="Sakkal Majalla" w:hAnsi="Sakkal Majalla" w:cs="Sakkal Majalla"/>
          <w:sz w:val="32"/>
          <w:szCs w:val="32"/>
          <w:rtl/>
        </w:rPr>
        <w:t xml:space="preserve"> وأصر</w:t>
      </w:r>
      <w:r w:rsidR="00337A5D">
        <w:rPr>
          <w:rFonts w:ascii="Sakkal Majalla" w:hAnsi="Sakkal Majalla" w:cs="Sakkal Majalla" w:hint="cs"/>
          <w:sz w:val="32"/>
          <w:szCs w:val="32"/>
          <w:rtl/>
        </w:rPr>
        <w:t xml:space="preserve"> </w:t>
      </w:r>
      <w:r w:rsidRPr="00CD6AE0">
        <w:rPr>
          <w:rFonts w:ascii="Sakkal Majalla" w:hAnsi="Sakkal Majalla" w:cs="Sakkal Majalla"/>
          <w:sz w:val="32"/>
          <w:szCs w:val="32"/>
          <w:rtl/>
        </w:rPr>
        <w:t>الطرف الفرنسي على عدم إجراء استفتاء تقرير المصير بها لأنها منطقة منفصلة عن الشمال</w:t>
      </w:r>
      <w:r w:rsidR="00337A5D">
        <w:rPr>
          <w:rFonts w:ascii="Sakkal Majalla" w:hAnsi="Sakkal Majalla" w:cs="Sakkal Majalla" w:hint="cs"/>
          <w:sz w:val="32"/>
          <w:szCs w:val="32"/>
          <w:rtl/>
        </w:rPr>
        <w:t xml:space="preserve"> </w:t>
      </w:r>
      <w:r w:rsidRPr="00CD6AE0">
        <w:rPr>
          <w:rFonts w:ascii="Sakkal Majalla" w:hAnsi="Sakkal Majalla" w:cs="Sakkal Majalla"/>
          <w:sz w:val="32"/>
          <w:szCs w:val="32"/>
          <w:rtl/>
        </w:rPr>
        <w:t>إداريا</w:t>
      </w:r>
      <w:r w:rsidR="00337A5D">
        <w:rPr>
          <w:rStyle w:val="Appelnotedebasdep"/>
          <w:rFonts w:ascii="Sakkal Majalla" w:hAnsi="Sakkal Majalla" w:cs="Sakkal Majalla"/>
          <w:sz w:val="32"/>
          <w:szCs w:val="32"/>
          <w:rtl/>
        </w:rPr>
        <w:footnoteReference w:id="176"/>
      </w:r>
      <w:r w:rsidR="00337A5D">
        <w:rPr>
          <w:rFonts w:ascii="Sakkal Majalla" w:hAnsi="Sakkal Majalla" w:cs="Sakkal Majalla" w:hint="cs"/>
          <w:sz w:val="32"/>
          <w:szCs w:val="32"/>
          <w:rtl/>
        </w:rPr>
        <w:t>،</w:t>
      </w:r>
      <w:r w:rsidRPr="00CD6AE0">
        <w:rPr>
          <w:rFonts w:ascii="Sakkal Majalla" w:hAnsi="Sakkal Majalla" w:cs="Sakkal Majalla"/>
          <w:sz w:val="32"/>
          <w:szCs w:val="32"/>
          <w:rtl/>
        </w:rPr>
        <w:t xml:space="preserve"> واقترح الصيغة التالية: "إع</w:t>
      </w:r>
      <w:r w:rsidR="00337A5D">
        <w:rPr>
          <w:rFonts w:ascii="Sakkal Majalla" w:hAnsi="Sakkal Majalla" w:cs="Sakkal Majalla" w:hint="cs"/>
          <w:sz w:val="32"/>
          <w:szCs w:val="32"/>
          <w:rtl/>
        </w:rPr>
        <w:t>ل</w:t>
      </w:r>
      <w:r w:rsidRPr="00CD6AE0">
        <w:rPr>
          <w:rFonts w:ascii="Sakkal Majalla" w:hAnsi="Sakkal Majalla" w:cs="Sakkal Majalla"/>
          <w:sz w:val="32"/>
          <w:szCs w:val="32"/>
          <w:rtl/>
        </w:rPr>
        <w:t>ان عام عن الاخت</w:t>
      </w:r>
      <w:r w:rsidR="00337A5D">
        <w:rPr>
          <w:rFonts w:ascii="Sakkal Majalla" w:hAnsi="Sakkal Majalla" w:cs="Sakkal Majalla" w:hint="cs"/>
          <w:sz w:val="32"/>
          <w:szCs w:val="32"/>
          <w:rtl/>
        </w:rPr>
        <w:t>ل</w:t>
      </w:r>
      <w:r w:rsidRPr="00CD6AE0">
        <w:rPr>
          <w:rFonts w:ascii="Sakkal Majalla" w:hAnsi="Sakkal Majalla" w:cs="Sakkal Majalla"/>
          <w:sz w:val="32"/>
          <w:szCs w:val="32"/>
          <w:rtl/>
        </w:rPr>
        <w:t>اف حول السياد</w:t>
      </w:r>
      <w:r w:rsidR="00337A5D">
        <w:rPr>
          <w:rFonts w:ascii="Sakkal Majalla" w:hAnsi="Sakkal Majalla" w:cs="Sakkal Majalla" w:hint="cs"/>
          <w:sz w:val="32"/>
          <w:szCs w:val="32"/>
          <w:rtl/>
        </w:rPr>
        <w:t>ة</w:t>
      </w:r>
      <w:r w:rsidRPr="00CD6AE0">
        <w:rPr>
          <w:rFonts w:ascii="Sakkal Majalla" w:hAnsi="Sakkal Majalla" w:cs="Sakkal Majalla"/>
          <w:sz w:val="32"/>
          <w:szCs w:val="32"/>
          <w:rtl/>
        </w:rPr>
        <w:t xml:space="preserve"> الشعبية على الصحراء</w:t>
      </w:r>
      <w:r w:rsidR="00337A5D">
        <w:rPr>
          <w:rFonts w:ascii="Sakkal Majalla" w:hAnsi="Sakkal Majalla" w:cs="Sakkal Majalla" w:hint="cs"/>
          <w:sz w:val="32"/>
          <w:szCs w:val="32"/>
          <w:rtl/>
        </w:rPr>
        <w:t xml:space="preserve"> </w:t>
      </w:r>
      <w:r w:rsidRPr="00CD6AE0">
        <w:rPr>
          <w:rFonts w:ascii="Sakkal Majalla" w:hAnsi="Sakkal Majalla" w:cs="Sakkal Majalla"/>
          <w:sz w:val="32"/>
          <w:szCs w:val="32"/>
          <w:rtl/>
        </w:rPr>
        <w:t>وتأجيل التفاوض حول هذه القضية بعد تقرير المصير"</w:t>
      </w:r>
      <w:r w:rsidR="00337A5D">
        <w:rPr>
          <w:rStyle w:val="Appelnotedebasdep"/>
          <w:rFonts w:ascii="Sakkal Majalla" w:hAnsi="Sakkal Majalla" w:cs="Sakkal Majalla"/>
          <w:sz w:val="32"/>
          <w:szCs w:val="32"/>
          <w:rtl/>
        </w:rPr>
        <w:footnoteReference w:id="177"/>
      </w:r>
      <w:r w:rsidR="00337A5D">
        <w:rPr>
          <w:rFonts w:ascii="Sakkal Majalla" w:hAnsi="Sakkal Majalla" w:cs="Sakkal Majalla" w:hint="cs"/>
          <w:sz w:val="32"/>
          <w:szCs w:val="32"/>
          <w:rtl/>
        </w:rPr>
        <w:t>.</w:t>
      </w:r>
    </w:p>
    <w:p w:rsidR="00CD6AE0" w:rsidRDefault="00CD6AE0" w:rsidP="00044317">
      <w:pPr>
        <w:spacing w:line="276" w:lineRule="auto"/>
        <w:ind w:firstLine="720"/>
        <w:jc w:val="lowKashida"/>
        <w:rPr>
          <w:rFonts w:ascii="Sakkal Majalla" w:hAnsi="Sakkal Majalla" w:cs="Sakkal Majalla"/>
          <w:sz w:val="32"/>
          <w:szCs w:val="32"/>
          <w:rtl/>
        </w:rPr>
      </w:pPr>
      <w:r w:rsidRPr="00CD6AE0">
        <w:rPr>
          <w:rFonts w:ascii="Sakkal Majalla" w:hAnsi="Sakkal Majalla" w:cs="Sakkal Majalla"/>
          <w:sz w:val="32"/>
          <w:szCs w:val="32"/>
          <w:rtl/>
        </w:rPr>
        <w:t>واتفقا الطرفان على بعض المسائل التفاوضية</w:t>
      </w:r>
      <w:r w:rsidR="00337A5D">
        <w:rPr>
          <w:rFonts w:ascii="Sakkal Majalla" w:hAnsi="Sakkal Majalla" w:cs="Sakkal Majalla" w:hint="cs"/>
          <w:sz w:val="32"/>
          <w:szCs w:val="32"/>
          <w:rtl/>
        </w:rPr>
        <w:t>،</w:t>
      </w:r>
      <w:r w:rsidRPr="00CD6AE0">
        <w:rPr>
          <w:rFonts w:ascii="Sakkal Majalla" w:hAnsi="Sakkal Majalla" w:cs="Sakkal Majalla"/>
          <w:sz w:val="32"/>
          <w:szCs w:val="32"/>
          <w:rtl/>
        </w:rPr>
        <w:t xml:space="preserve"> ومنها ضمان حقوق الجالية الأوروبية </w:t>
      </w:r>
      <w:r w:rsidR="00337A5D">
        <w:rPr>
          <w:rFonts w:ascii="Sakkal Majalla" w:hAnsi="Sakkal Majalla" w:cs="Sakkal Majalla" w:hint="cs"/>
          <w:sz w:val="32"/>
          <w:szCs w:val="32"/>
          <w:rtl/>
        </w:rPr>
        <w:t>ف</w:t>
      </w:r>
      <w:r w:rsidRPr="00CD6AE0">
        <w:rPr>
          <w:rFonts w:ascii="Sakkal Majalla" w:hAnsi="Sakkal Majalla" w:cs="Sakkal Majalla"/>
          <w:sz w:val="32"/>
          <w:szCs w:val="32"/>
          <w:rtl/>
        </w:rPr>
        <w:t>ي  الجزائر</w:t>
      </w:r>
      <w:r w:rsidR="00337A5D">
        <w:rPr>
          <w:rFonts w:ascii="Sakkal Majalla" w:hAnsi="Sakkal Majalla" w:cs="Sakkal Majalla" w:hint="cs"/>
          <w:sz w:val="32"/>
          <w:szCs w:val="32"/>
          <w:rtl/>
        </w:rPr>
        <w:t xml:space="preserve"> </w:t>
      </w:r>
      <w:r w:rsidRPr="00CD6AE0">
        <w:rPr>
          <w:rFonts w:ascii="Sakkal Majalla" w:hAnsi="Sakkal Majalla" w:cs="Sakkal Majalla"/>
          <w:sz w:val="32"/>
          <w:szCs w:val="32"/>
          <w:rtl/>
        </w:rPr>
        <w:t>المستقلة</w:t>
      </w:r>
      <w:r w:rsidR="006748CF">
        <w:rPr>
          <w:rFonts w:ascii="Sakkal Majalla" w:hAnsi="Sakkal Majalla" w:cs="Sakkal Majalla" w:hint="cs"/>
          <w:sz w:val="32"/>
          <w:szCs w:val="32"/>
          <w:rtl/>
        </w:rPr>
        <w:t>،</w:t>
      </w:r>
      <w:r w:rsidRPr="00CD6AE0">
        <w:rPr>
          <w:rFonts w:ascii="Sakkal Majalla" w:hAnsi="Sakkal Majalla" w:cs="Sakkal Majalla"/>
          <w:sz w:val="32"/>
          <w:szCs w:val="32"/>
          <w:rtl/>
        </w:rPr>
        <w:t xml:space="preserve"> وهكذا يتجلى المفهوم </w:t>
      </w:r>
      <w:proofErr w:type="spellStart"/>
      <w:r w:rsidRPr="00CD6AE0">
        <w:rPr>
          <w:rFonts w:ascii="Sakkal Majalla" w:hAnsi="Sakkal Majalla" w:cs="Sakkal Majalla"/>
          <w:sz w:val="32"/>
          <w:szCs w:val="32"/>
          <w:rtl/>
        </w:rPr>
        <w:t>الديغولي</w:t>
      </w:r>
      <w:proofErr w:type="spellEnd"/>
      <w:r w:rsidRPr="00CD6AE0">
        <w:rPr>
          <w:rFonts w:ascii="Sakkal Majalla" w:hAnsi="Sakkal Majalla" w:cs="Sakkal Majalla"/>
          <w:sz w:val="32"/>
          <w:szCs w:val="32"/>
          <w:rtl/>
        </w:rPr>
        <w:t xml:space="preserve"> </w:t>
      </w:r>
      <w:proofErr w:type="spellStart"/>
      <w:r w:rsidRPr="00CD6AE0">
        <w:rPr>
          <w:rFonts w:ascii="Sakkal Majalla" w:hAnsi="Sakkal Majalla" w:cs="Sakkal Majalla"/>
          <w:sz w:val="32"/>
          <w:szCs w:val="32"/>
          <w:rtl/>
        </w:rPr>
        <w:t>للمشاركة:</w:t>
      </w:r>
      <w:proofErr w:type="spellEnd"/>
      <w:r w:rsidRPr="00CD6AE0">
        <w:rPr>
          <w:rFonts w:ascii="Sakkal Majalla" w:hAnsi="Sakkal Majalla" w:cs="Sakkal Majalla"/>
          <w:sz w:val="32"/>
          <w:szCs w:val="32"/>
          <w:rtl/>
        </w:rPr>
        <w:t xml:space="preserve"> الجزائر مبتور من صحرائها مع حضور</w:t>
      </w:r>
      <w:r w:rsidR="006748CF">
        <w:rPr>
          <w:rFonts w:ascii="Sakkal Majalla" w:hAnsi="Sakkal Majalla" w:cs="Sakkal Majalla" w:hint="cs"/>
          <w:sz w:val="32"/>
          <w:szCs w:val="32"/>
          <w:rtl/>
        </w:rPr>
        <w:t xml:space="preserve"> </w:t>
      </w:r>
      <w:r w:rsidRPr="00CD6AE0">
        <w:rPr>
          <w:rFonts w:ascii="Sakkal Majalla" w:hAnsi="Sakkal Majalla" w:cs="Sakkal Majalla"/>
          <w:sz w:val="32"/>
          <w:szCs w:val="32"/>
          <w:rtl/>
        </w:rPr>
        <w:t>عسكري فرنسي يحمي الامتيازات الاقتصادية لفرنسا والأقلية الفرنسية مع قبول لجبهة التحرير</w:t>
      </w:r>
      <w:r w:rsidR="006748CF">
        <w:rPr>
          <w:rFonts w:ascii="Sakkal Majalla" w:hAnsi="Sakkal Majalla" w:cs="Sakkal Majalla" w:hint="cs"/>
          <w:sz w:val="32"/>
          <w:szCs w:val="32"/>
          <w:rtl/>
        </w:rPr>
        <w:t xml:space="preserve"> </w:t>
      </w:r>
      <w:r w:rsidRPr="00CD6AE0">
        <w:rPr>
          <w:rFonts w:ascii="Sakkal Majalla" w:hAnsi="Sakkal Majalla" w:cs="Sakkal Majalla"/>
          <w:sz w:val="32"/>
          <w:szCs w:val="32"/>
          <w:rtl/>
        </w:rPr>
        <w:t>الوطني كمم</w:t>
      </w:r>
      <w:r w:rsidR="00044317">
        <w:rPr>
          <w:rFonts w:ascii="Sakkal Majalla" w:hAnsi="Sakkal Majalla" w:cs="Sakkal Majalla" w:hint="cs"/>
          <w:sz w:val="32"/>
          <w:szCs w:val="32"/>
          <w:rtl/>
        </w:rPr>
        <w:t>ث</w:t>
      </w:r>
      <w:r w:rsidRPr="00CD6AE0">
        <w:rPr>
          <w:rFonts w:ascii="Sakkal Majalla" w:hAnsi="Sakkal Majalla" w:cs="Sakkal Majalla"/>
          <w:sz w:val="32"/>
          <w:szCs w:val="32"/>
          <w:rtl/>
        </w:rPr>
        <w:t>ل وحيد للشعب الجزائري</w:t>
      </w:r>
      <w:r w:rsidR="006748CF">
        <w:rPr>
          <w:rFonts w:ascii="Sakkal Majalla" w:hAnsi="Sakkal Majalla" w:cs="Sakkal Majalla" w:hint="cs"/>
          <w:sz w:val="32"/>
          <w:szCs w:val="32"/>
          <w:rtl/>
        </w:rPr>
        <w:t>،</w:t>
      </w:r>
      <w:r w:rsidRPr="00CD6AE0">
        <w:rPr>
          <w:rFonts w:ascii="Sakkal Majalla" w:hAnsi="Sakkal Majalla" w:cs="Sakkal Majalla"/>
          <w:sz w:val="32"/>
          <w:szCs w:val="32"/>
          <w:rtl/>
        </w:rPr>
        <w:t xml:space="preserve"> ليعلن بتاريخ 30 </w:t>
      </w:r>
      <w:r w:rsidR="00044317">
        <w:rPr>
          <w:rFonts w:ascii="Sakkal Majalla" w:hAnsi="Sakkal Majalla" w:cs="Sakkal Majalla" w:hint="cs"/>
          <w:sz w:val="32"/>
          <w:szCs w:val="32"/>
          <w:rtl/>
        </w:rPr>
        <w:t>مارس</w:t>
      </w:r>
      <w:r w:rsidRPr="00CD6AE0">
        <w:rPr>
          <w:rFonts w:ascii="Sakkal Majalla" w:hAnsi="Sakkal Majalla" w:cs="Sakkal Majalla"/>
          <w:sz w:val="32"/>
          <w:szCs w:val="32"/>
          <w:rtl/>
        </w:rPr>
        <w:t xml:space="preserve"> 1961 </w:t>
      </w:r>
      <w:r w:rsidR="00044317">
        <w:rPr>
          <w:rFonts w:ascii="Sakkal Majalla" w:hAnsi="Sakkal Majalla" w:cs="Sakkal Majalla" w:hint="cs"/>
          <w:sz w:val="32"/>
          <w:szCs w:val="32"/>
          <w:rtl/>
        </w:rPr>
        <w:t>ف</w:t>
      </w:r>
      <w:r w:rsidRPr="00CD6AE0">
        <w:rPr>
          <w:rFonts w:ascii="Sakkal Majalla" w:hAnsi="Sakkal Majalla" w:cs="Sakkal Majalla"/>
          <w:sz w:val="32"/>
          <w:szCs w:val="32"/>
          <w:rtl/>
        </w:rPr>
        <w:t>ي  تونس وباريس عن فتح</w:t>
      </w:r>
      <w:r w:rsidR="00044317">
        <w:rPr>
          <w:rFonts w:ascii="Sakkal Majalla" w:hAnsi="Sakkal Majalla" w:cs="Sakkal Majalla" w:hint="cs"/>
          <w:sz w:val="32"/>
          <w:szCs w:val="32"/>
          <w:rtl/>
        </w:rPr>
        <w:t xml:space="preserve"> </w:t>
      </w:r>
      <w:r w:rsidRPr="00CD6AE0">
        <w:rPr>
          <w:rFonts w:ascii="Sakkal Majalla" w:hAnsi="Sakkal Majalla" w:cs="Sakkal Majalla"/>
          <w:sz w:val="32"/>
          <w:szCs w:val="32"/>
          <w:rtl/>
        </w:rPr>
        <w:t xml:space="preserve">المحادثات </w:t>
      </w:r>
      <w:r w:rsidR="00044317">
        <w:rPr>
          <w:rFonts w:ascii="Sakkal Majalla" w:hAnsi="Sakkal Majalla" w:cs="Sakkal Majalla" w:hint="cs"/>
          <w:sz w:val="32"/>
          <w:szCs w:val="32"/>
          <w:rtl/>
        </w:rPr>
        <w:t>ف</w:t>
      </w:r>
      <w:r w:rsidRPr="00CD6AE0">
        <w:rPr>
          <w:rFonts w:ascii="Sakkal Majalla" w:hAnsi="Sakkal Majalla" w:cs="Sakkal Majalla"/>
          <w:sz w:val="32"/>
          <w:szCs w:val="32"/>
          <w:rtl/>
        </w:rPr>
        <w:t xml:space="preserve">ي  </w:t>
      </w:r>
      <w:proofErr w:type="spellStart"/>
      <w:r w:rsidRPr="00CD6AE0">
        <w:rPr>
          <w:rFonts w:ascii="Sakkal Majalla" w:hAnsi="Sakkal Majalla" w:cs="Sakkal Majalla"/>
          <w:sz w:val="32"/>
          <w:szCs w:val="32"/>
          <w:rtl/>
        </w:rPr>
        <w:t>إيفيان</w:t>
      </w:r>
      <w:proofErr w:type="spellEnd"/>
      <w:r w:rsidRPr="00CD6AE0">
        <w:rPr>
          <w:rFonts w:ascii="Sakkal Majalla" w:hAnsi="Sakkal Majalla" w:cs="Sakkal Majalla"/>
          <w:sz w:val="32"/>
          <w:szCs w:val="32"/>
          <w:rtl/>
        </w:rPr>
        <w:t xml:space="preserve"> يوم 07 </w:t>
      </w:r>
      <w:proofErr w:type="spellStart"/>
      <w:r w:rsidR="00044317">
        <w:rPr>
          <w:rFonts w:ascii="Sakkal Majalla" w:hAnsi="Sakkal Majalla" w:cs="Sakkal Majalla" w:hint="cs"/>
          <w:sz w:val="32"/>
          <w:szCs w:val="32"/>
          <w:rtl/>
        </w:rPr>
        <w:t>أفريل</w:t>
      </w:r>
      <w:proofErr w:type="spellEnd"/>
      <w:r w:rsidR="00044317">
        <w:rPr>
          <w:rFonts w:ascii="Sakkal Majalla" w:hAnsi="Sakkal Majalla" w:cs="Sakkal Majalla" w:hint="cs"/>
          <w:sz w:val="32"/>
          <w:szCs w:val="32"/>
          <w:rtl/>
        </w:rPr>
        <w:t xml:space="preserve"> 1961</w:t>
      </w:r>
      <w:r w:rsidR="00044317">
        <w:rPr>
          <w:rStyle w:val="Appelnotedebasdep"/>
          <w:rFonts w:ascii="Sakkal Majalla" w:hAnsi="Sakkal Majalla" w:cs="Sakkal Majalla"/>
          <w:sz w:val="32"/>
          <w:szCs w:val="32"/>
          <w:rtl/>
        </w:rPr>
        <w:footnoteReference w:id="178"/>
      </w:r>
      <w:r w:rsidR="00044317">
        <w:rPr>
          <w:rFonts w:ascii="Sakkal Majalla" w:hAnsi="Sakkal Majalla" w:cs="Sakkal Majalla" w:hint="cs"/>
          <w:sz w:val="32"/>
          <w:szCs w:val="32"/>
          <w:rtl/>
        </w:rPr>
        <w:t>.</w:t>
      </w:r>
    </w:p>
    <w:p w:rsidR="00272417" w:rsidRPr="00472C25" w:rsidRDefault="00472C25" w:rsidP="00472C25">
      <w:pPr>
        <w:pStyle w:val="Paragraphedeliste"/>
        <w:numPr>
          <w:ilvl w:val="0"/>
          <w:numId w:val="32"/>
        </w:numPr>
        <w:spacing w:line="276" w:lineRule="auto"/>
        <w:jc w:val="lowKashida"/>
        <w:rPr>
          <w:rFonts w:ascii="Sakkal Majalla" w:hAnsi="Sakkal Majalla" w:cs="Sakkal Majalla"/>
          <w:b/>
          <w:bCs/>
          <w:sz w:val="32"/>
          <w:szCs w:val="32"/>
          <w:rtl/>
        </w:rPr>
      </w:pPr>
      <w:r w:rsidRPr="00472C25">
        <w:rPr>
          <w:rFonts w:ascii="Sakkal Majalla" w:hAnsi="Sakkal Majalla" w:cs="Sakkal Majalla" w:hint="cs"/>
          <w:b/>
          <w:bCs/>
          <w:sz w:val="32"/>
          <w:szCs w:val="32"/>
          <w:rtl/>
        </w:rPr>
        <w:t xml:space="preserve">مفاوضات </w:t>
      </w:r>
      <w:proofErr w:type="spellStart"/>
      <w:r w:rsidRPr="00472C25">
        <w:rPr>
          <w:rFonts w:ascii="Sakkal Majalla" w:hAnsi="Sakkal Majalla" w:cs="Sakkal Majalla" w:hint="cs"/>
          <w:b/>
          <w:bCs/>
          <w:sz w:val="32"/>
          <w:szCs w:val="32"/>
          <w:rtl/>
        </w:rPr>
        <w:t>إيفيان</w:t>
      </w:r>
      <w:proofErr w:type="spellEnd"/>
      <w:r w:rsidRPr="00472C25">
        <w:rPr>
          <w:rFonts w:ascii="Sakkal Majalla" w:hAnsi="Sakkal Majalla" w:cs="Sakkal Majalla" w:hint="cs"/>
          <w:b/>
          <w:bCs/>
          <w:sz w:val="32"/>
          <w:szCs w:val="32"/>
          <w:rtl/>
        </w:rPr>
        <w:t xml:space="preserve"> الأولى 1961:</w:t>
      </w:r>
    </w:p>
    <w:p w:rsidR="00472C25" w:rsidRDefault="002F4E2C" w:rsidP="007718AB">
      <w:pPr>
        <w:spacing w:line="276" w:lineRule="auto"/>
        <w:ind w:firstLine="720"/>
        <w:jc w:val="lowKashida"/>
        <w:rPr>
          <w:rFonts w:ascii="Sakkal Majalla" w:hAnsi="Sakkal Majalla" w:cs="Sakkal Majalla"/>
          <w:sz w:val="32"/>
          <w:szCs w:val="32"/>
          <w:rtl/>
        </w:rPr>
      </w:pPr>
      <w:r w:rsidRPr="002F4E2C">
        <w:rPr>
          <w:rFonts w:ascii="Sakkal Majalla" w:hAnsi="Sakkal Majalla" w:cs="Sakkal Majalla"/>
          <w:sz w:val="32"/>
          <w:szCs w:val="32"/>
          <w:rtl/>
        </w:rPr>
        <w:lastRenderedPageBreak/>
        <w:t xml:space="preserve">إثر فشل محادثات </w:t>
      </w:r>
      <w:proofErr w:type="spellStart"/>
      <w:r w:rsidRPr="002F4E2C">
        <w:rPr>
          <w:rFonts w:ascii="Sakkal Majalla" w:hAnsi="Sakkal Majalla" w:cs="Sakkal Majalla"/>
          <w:sz w:val="32"/>
          <w:szCs w:val="32"/>
          <w:rtl/>
        </w:rPr>
        <w:t>لوس</w:t>
      </w:r>
      <w:r>
        <w:rPr>
          <w:rFonts w:ascii="Sakkal Majalla" w:hAnsi="Sakkal Majalla" w:cs="Sakkal Majalla" w:hint="cs"/>
          <w:sz w:val="32"/>
          <w:szCs w:val="32"/>
          <w:rtl/>
        </w:rPr>
        <w:t>ار</w:t>
      </w:r>
      <w:r w:rsidRPr="002F4E2C">
        <w:rPr>
          <w:rFonts w:ascii="Sakkal Majalla" w:hAnsi="Sakkal Majalla" w:cs="Sakkal Majalla"/>
          <w:sz w:val="32"/>
          <w:szCs w:val="32"/>
          <w:rtl/>
        </w:rPr>
        <w:t>ن</w:t>
      </w:r>
      <w:proofErr w:type="spellEnd"/>
      <w:r w:rsidRPr="002F4E2C">
        <w:rPr>
          <w:rFonts w:ascii="Sakkal Majalla" w:hAnsi="Sakkal Majalla" w:cs="Sakkal Majalla"/>
          <w:sz w:val="32"/>
          <w:szCs w:val="32"/>
          <w:rtl/>
        </w:rPr>
        <w:t xml:space="preserve"> 20 فيفري 1961 وأمام تدهور الأوضاع الاقتصادية لفرنسا</w:t>
      </w:r>
      <w:r>
        <w:rPr>
          <w:rFonts w:ascii="Sakkal Majalla" w:hAnsi="Sakkal Majalla" w:cs="Sakkal Majalla" w:hint="cs"/>
          <w:sz w:val="32"/>
          <w:szCs w:val="32"/>
          <w:rtl/>
        </w:rPr>
        <w:t xml:space="preserve">، </w:t>
      </w:r>
      <w:r w:rsidRPr="002F4E2C">
        <w:rPr>
          <w:rFonts w:ascii="Sakkal Majalla" w:hAnsi="Sakkal Majalla" w:cs="Sakkal Majalla"/>
          <w:sz w:val="32"/>
          <w:szCs w:val="32"/>
          <w:rtl/>
        </w:rPr>
        <w:t>وبعد أن هز كيانها جراء الهزائم ال</w:t>
      </w:r>
      <w:r>
        <w:rPr>
          <w:rFonts w:ascii="Sakkal Majalla" w:hAnsi="Sakkal Majalla" w:cs="Sakkal Majalla" w:hint="cs"/>
          <w:sz w:val="32"/>
          <w:szCs w:val="32"/>
          <w:rtl/>
        </w:rPr>
        <w:t>ت</w:t>
      </w:r>
      <w:r w:rsidRPr="002F4E2C">
        <w:rPr>
          <w:rFonts w:ascii="Sakkal Majalla" w:hAnsi="Sakkal Majalla" w:cs="Sakkal Majalla"/>
          <w:sz w:val="32"/>
          <w:szCs w:val="32"/>
          <w:rtl/>
        </w:rPr>
        <w:t>ي  تلقتها لم تجد أمامها إلا خيار واحد وهو التفاوض مع جبهة</w:t>
      </w:r>
      <w:r>
        <w:rPr>
          <w:rFonts w:ascii="Sakkal Majalla" w:hAnsi="Sakkal Majalla" w:cs="Sakkal Majalla" w:hint="cs"/>
          <w:sz w:val="32"/>
          <w:szCs w:val="32"/>
          <w:rtl/>
        </w:rPr>
        <w:t xml:space="preserve"> </w:t>
      </w:r>
      <w:r w:rsidRPr="002F4E2C">
        <w:rPr>
          <w:rFonts w:ascii="Sakkal Majalla" w:hAnsi="Sakkal Majalla" w:cs="Sakkal Majalla"/>
          <w:sz w:val="32"/>
          <w:szCs w:val="32"/>
          <w:rtl/>
        </w:rPr>
        <w:t>التحرير الوطني والاعتراف بها من خ</w:t>
      </w:r>
      <w:r>
        <w:rPr>
          <w:rFonts w:ascii="Sakkal Majalla" w:hAnsi="Sakkal Majalla" w:cs="Sakkal Majalla" w:hint="cs"/>
          <w:sz w:val="32"/>
          <w:szCs w:val="32"/>
          <w:rtl/>
        </w:rPr>
        <w:t>ل</w:t>
      </w:r>
      <w:r w:rsidRPr="002F4E2C">
        <w:rPr>
          <w:rFonts w:ascii="Sakkal Majalla" w:hAnsi="Sakkal Majalla" w:cs="Sakkal Majalla"/>
          <w:sz w:val="32"/>
          <w:szCs w:val="32"/>
          <w:rtl/>
        </w:rPr>
        <w:t>ال حكومتها المؤقتة</w:t>
      </w:r>
      <w:r>
        <w:rPr>
          <w:rFonts w:ascii="Sakkal Majalla" w:hAnsi="Sakkal Majalla" w:cs="Sakkal Majalla" w:hint="cs"/>
          <w:sz w:val="32"/>
          <w:szCs w:val="32"/>
          <w:rtl/>
        </w:rPr>
        <w:t>،</w:t>
      </w:r>
      <w:r w:rsidRPr="002F4E2C">
        <w:rPr>
          <w:rFonts w:ascii="Sakkal Majalla" w:hAnsi="Sakkal Majalla" w:cs="Sakkal Majalla"/>
          <w:sz w:val="32"/>
          <w:szCs w:val="32"/>
          <w:rtl/>
        </w:rPr>
        <w:t xml:space="preserve"> وكل ذلك دفع ديغول إلى إع</w:t>
      </w:r>
      <w:r>
        <w:rPr>
          <w:rFonts w:ascii="Sakkal Majalla" w:hAnsi="Sakkal Majalla" w:cs="Sakkal Majalla" w:hint="cs"/>
          <w:sz w:val="32"/>
          <w:szCs w:val="32"/>
          <w:rtl/>
        </w:rPr>
        <w:t>ل</w:t>
      </w:r>
      <w:r w:rsidRPr="002F4E2C">
        <w:rPr>
          <w:rFonts w:ascii="Sakkal Majalla" w:hAnsi="Sakkal Majalla" w:cs="Sakkal Majalla"/>
          <w:sz w:val="32"/>
          <w:szCs w:val="32"/>
          <w:rtl/>
        </w:rPr>
        <w:t>ان</w:t>
      </w:r>
      <w:r>
        <w:rPr>
          <w:rFonts w:ascii="Sakkal Majalla" w:hAnsi="Sakkal Majalla" w:cs="Sakkal Majalla" w:hint="cs"/>
          <w:sz w:val="32"/>
          <w:szCs w:val="32"/>
          <w:rtl/>
        </w:rPr>
        <w:t xml:space="preserve"> </w:t>
      </w:r>
      <w:r w:rsidRPr="002F4E2C">
        <w:rPr>
          <w:rFonts w:ascii="Sakkal Majalla" w:hAnsi="Sakkal Majalla" w:cs="Sakkal Majalla"/>
          <w:sz w:val="32"/>
          <w:szCs w:val="32"/>
          <w:rtl/>
        </w:rPr>
        <w:t xml:space="preserve">استعداده من جديد لخوض مفاوضات رسمية مع جبهة التحرير الوطني </w:t>
      </w:r>
      <w:r>
        <w:rPr>
          <w:rFonts w:ascii="Sakkal Majalla" w:hAnsi="Sakkal Majalla" w:cs="Sakkal Majalla" w:hint="cs"/>
          <w:sz w:val="32"/>
          <w:szCs w:val="32"/>
          <w:rtl/>
        </w:rPr>
        <w:t>ف</w:t>
      </w:r>
      <w:r w:rsidRPr="002F4E2C">
        <w:rPr>
          <w:rFonts w:ascii="Sakkal Majalla" w:hAnsi="Sakkal Majalla" w:cs="Sakkal Majalla"/>
          <w:sz w:val="32"/>
          <w:szCs w:val="32"/>
          <w:rtl/>
        </w:rPr>
        <w:t xml:space="preserve">ي  مدينة </w:t>
      </w:r>
      <w:proofErr w:type="spellStart"/>
      <w:r w:rsidRPr="002F4E2C">
        <w:rPr>
          <w:rFonts w:ascii="Sakkal Majalla" w:hAnsi="Sakkal Majalla" w:cs="Sakkal Majalla"/>
          <w:sz w:val="32"/>
          <w:szCs w:val="32"/>
          <w:rtl/>
        </w:rPr>
        <w:t>إيفيان</w:t>
      </w:r>
      <w:proofErr w:type="spellEnd"/>
      <w:r>
        <w:rPr>
          <w:rStyle w:val="Appelnotedebasdep"/>
          <w:rFonts w:ascii="Sakkal Majalla" w:hAnsi="Sakkal Majalla" w:cs="Sakkal Majalla"/>
          <w:sz w:val="32"/>
          <w:szCs w:val="32"/>
          <w:rtl/>
        </w:rPr>
        <w:footnoteReference w:id="179"/>
      </w:r>
      <w:proofErr w:type="spellStart"/>
      <w:r>
        <w:rPr>
          <w:rFonts w:ascii="Sakkal Majalla" w:hAnsi="Sakkal Majalla" w:cs="Sakkal Majalla" w:hint="cs"/>
          <w:sz w:val="32"/>
          <w:szCs w:val="32"/>
          <w:rtl/>
        </w:rPr>
        <w:t>،</w:t>
      </w:r>
      <w:proofErr w:type="spellEnd"/>
      <w:r w:rsidRPr="002F4E2C">
        <w:rPr>
          <w:rFonts w:ascii="Sakkal Majalla" w:hAnsi="Sakkal Majalla" w:cs="Sakkal Majalla"/>
          <w:sz w:val="32"/>
          <w:szCs w:val="32"/>
          <w:rtl/>
        </w:rPr>
        <w:t xml:space="preserve"> وهذا ما</w:t>
      </w:r>
      <w:r w:rsidR="007718AB">
        <w:rPr>
          <w:rFonts w:ascii="Sakkal Majalla" w:hAnsi="Sakkal Majalla" w:cs="Sakkal Majalla" w:hint="cs"/>
          <w:sz w:val="32"/>
          <w:szCs w:val="32"/>
          <w:rtl/>
        </w:rPr>
        <w:t xml:space="preserve"> </w:t>
      </w:r>
      <w:r w:rsidRPr="002F4E2C">
        <w:rPr>
          <w:rFonts w:ascii="Sakkal Majalla" w:hAnsi="Sakkal Majalla" w:cs="Sakkal Majalla"/>
          <w:sz w:val="32"/>
          <w:szCs w:val="32"/>
          <w:rtl/>
        </w:rPr>
        <w:t xml:space="preserve">سنتناول المفاوضات الجزائرية الفرنسية </w:t>
      </w:r>
      <w:r w:rsidR="007718AB">
        <w:rPr>
          <w:rFonts w:ascii="Sakkal Majalla" w:hAnsi="Sakkal Majalla" w:cs="Sakkal Majalla" w:hint="cs"/>
          <w:sz w:val="32"/>
          <w:szCs w:val="32"/>
          <w:rtl/>
        </w:rPr>
        <w:t>ف</w:t>
      </w:r>
      <w:r w:rsidRPr="002F4E2C">
        <w:rPr>
          <w:rFonts w:ascii="Sakkal Majalla" w:hAnsi="Sakkal Majalla" w:cs="Sakkal Majalla"/>
          <w:sz w:val="32"/>
          <w:szCs w:val="32"/>
          <w:rtl/>
        </w:rPr>
        <w:t xml:space="preserve">ي  </w:t>
      </w:r>
      <w:proofErr w:type="spellStart"/>
      <w:r w:rsidRPr="002F4E2C">
        <w:rPr>
          <w:rFonts w:ascii="Sakkal Majalla" w:hAnsi="Sakkal Majalla" w:cs="Sakkal Majalla"/>
          <w:sz w:val="32"/>
          <w:szCs w:val="32"/>
          <w:rtl/>
        </w:rPr>
        <w:t>إيفيان</w:t>
      </w:r>
      <w:proofErr w:type="spellEnd"/>
      <w:r w:rsidRPr="002F4E2C">
        <w:rPr>
          <w:rFonts w:ascii="Sakkal Majalla" w:hAnsi="Sakkal Majalla" w:cs="Sakkal Majalla"/>
          <w:sz w:val="32"/>
          <w:szCs w:val="32"/>
          <w:rtl/>
        </w:rPr>
        <w:t xml:space="preserve"> والأوضاع ال</w:t>
      </w:r>
      <w:r w:rsidR="007718AB">
        <w:rPr>
          <w:rFonts w:ascii="Sakkal Majalla" w:hAnsi="Sakkal Majalla" w:cs="Sakkal Majalla" w:hint="cs"/>
          <w:sz w:val="32"/>
          <w:szCs w:val="32"/>
          <w:rtl/>
        </w:rPr>
        <w:t>ت</w:t>
      </w:r>
      <w:r w:rsidRPr="002F4E2C">
        <w:rPr>
          <w:rFonts w:ascii="Sakkal Majalla" w:hAnsi="Sakkal Majalla" w:cs="Sakkal Majalla"/>
          <w:sz w:val="32"/>
          <w:szCs w:val="32"/>
          <w:rtl/>
        </w:rPr>
        <w:t>ي جرت قبيل</w:t>
      </w:r>
      <w:r w:rsidR="007718AB">
        <w:rPr>
          <w:rFonts w:ascii="Sakkal Majalla" w:hAnsi="Sakkal Majalla" w:cs="Sakkal Majalla" w:hint="cs"/>
          <w:sz w:val="32"/>
          <w:szCs w:val="32"/>
          <w:rtl/>
        </w:rPr>
        <w:t xml:space="preserve"> </w:t>
      </w:r>
      <w:r w:rsidRPr="002F4E2C">
        <w:rPr>
          <w:rFonts w:ascii="Sakkal Majalla" w:hAnsi="Sakkal Majalla" w:cs="Sakkal Majalla"/>
          <w:sz w:val="32"/>
          <w:szCs w:val="32"/>
          <w:rtl/>
        </w:rPr>
        <w:t>التفاوض</w:t>
      </w:r>
      <w:r>
        <w:rPr>
          <w:rFonts w:ascii="Sakkal Majalla" w:hAnsi="Sakkal Majalla" w:cs="Sakkal Majalla" w:hint="cs"/>
          <w:sz w:val="32"/>
          <w:szCs w:val="32"/>
          <w:rtl/>
        </w:rPr>
        <w:t>.</w:t>
      </w:r>
    </w:p>
    <w:p w:rsidR="0027178C" w:rsidRPr="0027178C" w:rsidRDefault="0027178C" w:rsidP="00D063C8">
      <w:pPr>
        <w:spacing w:line="276" w:lineRule="auto"/>
        <w:ind w:firstLine="720"/>
        <w:jc w:val="lowKashida"/>
        <w:rPr>
          <w:rFonts w:ascii="Sakkal Majalla" w:hAnsi="Sakkal Majalla" w:cs="Sakkal Majalla"/>
          <w:sz w:val="32"/>
          <w:szCs w:val="32"/>
          <w:rtl/>
        </w:rPr>
      </w:pPr>
      <w:r w:rsidRPr="0027178C">
        <w:rPr>
          <w:rFonts w:ascii="Sakkal Majalla" w:hAnsi="Sakkal Majalla" w:cs="Sakkal Majalla"/>
          <w:sz w:val="32"/>
          <w:szCs w:val="32"/>
          <w:rtl/>
        </w:rPr>
        <w:t xml:space="preserve">أجريت عد اتصالات بين الوفدين بعد ما اتضحت </w:t>
      </w:r>
      <w:r w:rsidR="00D063C8">
        <w:rPr>
          <w:rFonts w:ascii="Sakkal Majalla" w:hAnsi="Sakkal Majalla" w:cs="Sakkal Majalla" w:hint="cs"/>
          <w:sz w:val="32"/>
          <w:szCs w:val="32"/>
          <w:rtl/>
        </w:rPr>
        <w:t>أ</w:t>
      </w:r>
      <w:r w:rsidRPr="0027178C">
        <w:rPr>
          <w:rFonts w:ascii="Sakkal Majalla" w:hAnsi="Sakkal Majalla" w:cs="Sakkal Majalla"/>
          <w:sz w:val="32"/>
          <w:szCs w:val="32"/>
          <w:rtl/>
        </w:rPr>
        <w:t>هداف ك</w:t>
      </w:r>
      <w:r w:rsidR="00D063C8">
        <w:rPr>
          <w:rFonts w:ascii="Sakkal Majalla" w:hAnsi="Sakkal Majalla" w:cs="Sakkal Majalla" w:hint="cs"/>
          <w:sz w:val="32"/>
          <w:szCs w:val="32"/>
          <w:rtl/>
        </w:rPr>
        <w:t>ل</w:t>
      </w:r>
      <w:r w:rsidRPr="0027178C">
        <w:rPr>
          <w:rFonts w:ascii="Sakkal Majalla" w:hAnsi="Sakkal Majalla" w:cs="Sakkal Majalla"/>
          <w:sz w:val="32"/>
          <w:szCs w:val="32"/>
          <w:rtl/>
        </w:rPr>
        <w:t xml:space="preserve">ا الطرفين </w:t>
      </w:r>
      <w:r w:rsidR="00D063C8">
        <w:rPr>
          <w:rFonts w:ascii="Sakkal Majalla" w:hAnsi="Sakkal Majalla" w:cs="Sakkal Majalla" w:hint="cs"/>
          <w:sz w:val="32"/>
          <w:szCs w:val="32"/>
          <w:rtl/>
        </w:rPr>
        <w:t>ف</w:t>
      </w:r>
      <w:r w:rsidRPr="0027178C">
        <w:rPr>
          <w:rFonts w:ascii="Sakkal Majalla" w:hAnsi="Sakkal Majalla" w:cs="Sakkal Majalla"/>
          <w:sz w:val="32"/>
          <w:szCs w:val="32"/>
          <w:rtl/>
        </w:rPr>
        <w:t>ي  اللقاء الأخير</w:t>
      </w:r>
      <w:r w:rsidR="00D063C8">
        <w:rPr>
          <w:rFonts w:ascii="Sakkal Majalla" w:hAnsi="Sakkal Majalla" w:cs="Sakkal Majalla" w:hint="cs"/>
          <w:sz w:val="32"/>
          <w:szCs w:val="32"/>
          <w:rtl/>
        </w:rPr>
        <w:t xml:space="preserve">، </w:t>
      </w:r>
      <w:r w:rsidRPr="0027178C">
        <w:rPr>
          <w:rFonts w:ascii="Sakkal Majalla" w:hAnsi="Sakkal Majalla" w:cs="Sakkal Majalla"/>
          <w:sz w:val="32"/>
          <w:szCs w:val="32"/>
          <w:rtl/>
        </w:rPr>
        <w:t xml:space="preserve">اقترحت الحكومة الفرنسية إجراء اتصال آخر </w:t>
      </w:r>
      <w:r w:rsidR="00D063C8">
        <w:rPr>
          <w:rFonts w:ascii="Sakkal Majalla" w:hAnsi="Sakkal Majalla" w:cs="Sakkal Majalla" w:hint="cs"/>
          <w:sz w:val="32"/>
          <w:szCs w:val="32"/>
          <w:rtl/>
        </w:rPr>
        <w:t>ف</w:t>
      </w:r>
      <w:r w:rsidRPr="0027178C">
        <w:rPr>
          <w:rFonts w:ascii="Sakkal Majalla" w:hAnsi="Sakkal Majalla" w:cs="Sakkal Majalla"/>
          <w:sz w:val="32"/>
          <w:szCs w:val="32"/>
          <w:rtl/>
        </w:rPr>
        <w:t xml:space="preserve">ي  </w:t>
      </w:r>
      <w:r w:rsidR="00D063C8">
        <w:rPr>
          <w:rFonts w:ascii="Sakkal Majalla" w:hAnsi="Sakkal Majalla" w:cs="Sakkal Majalla" w:hint="cs"/>
          <w:sz w:val="32"/>
          <w:szCs w:val="32"/>
          <w:rtl/>
        </w:rPr>
        <w:t>إ</w:t>
      </w:r>
      <w:r w:rsidRPr="0027178C">
        <w:rPr>
          <w:rFonts w:ascii="Sakkal Majalla" w:hAnsi="Sakkal Majalla" w:cs="Sakkal Majalla"/>
          <w:sz w:val="32"/>
          <w:szCs w:val="32"/>
          <w:rtl/>
        </w:rPr>
        <w:t xml:space="preserve">قليمها </w:t>
      </w:r>
      <w:proofErr w:type="spellStart"/>
      <w:r w:rsidRPr="0027178C">
        <w:rPr>
          <w:rFonts w:ascii="Sakkal Majalla" w:hAnsi="Sakkal Majalla" w:cs="Sakkal Majalla"/>
          <w:sz w:val="32"/>
          <w:szCs w:val="32"/>
          <w:rtl/>
        </w:rPr>
        <w:t>بايفيان</w:t>
      </w:r>
      <w:proofErr w:type="spellEnd"/>
      <w:r w:rsidRPr="0027178C">
        <w:rPr>
          <w:rFonts w:ascii="Sakkal Majalla" w:hAnsi="Sakkal Majalla" w:cs="Sakkal Majalla"/>
          <w:sz w:val="32"/>
          <w:szCs w:val="32"/>
          <w:rtl/>
        </w:rPr>
        <w:t xml:space="preserve"> لإيجاد حل</w:t>
      </w:r>
      <w:r w:rsidR="00D063C8">
        <w:rPr>
          <w:rFonts w:ascii="Sakkal Majalla" w:hAnsi="Sakkal Majalla" w:cs="Sakkal Majalla" w:hint="cs"/>
          <w:sz w:val="32"/>
          <w:szCs w:val="32"/>
          <w:rtl/>
        </w:rPr>
        <w:t xml:space="preserve"> </w:t>
      </w:r>
      <w:r w:rsidRPr="0027178C">
        <w:rPr>
          <w:rFonts w:ascii="Sakkal Majalla" w:hAnsi="Sakkal Majalla" w:cs="Sakkal Majalla"/>
          <w:sz w:val="32"/>
          <w:szCs w:val="32"/>
          <w:rtl/>
        </w:rPr>
        <w:t>لوقف القتال وشكليات الاستفتاء ومستقبل الجزائر</w:t>
      </w:r>
      <w:r w:rsidR="00D063C8">
        <w:rPr>
          <w:rFonts w:ascii="Sakkal Majalla" w:hAnsi="Sakkal Majalla" w:cs="Sakkal Majalla" w:hint="cs"/>
          <w:sz w:val="32"/>
          <w:szCs w:val="32"/>
          <w:rtl/>
        </w:rPr>
        <w:t>،</w:t>
      </w:r>
      <w:r w:rsidRPr="0027178C">
        <w:rPr>
          <w:rFonts w:ascii="Sakkal Majalla" w:hAnsi="Sakkal Majalla" w:cs="Sakkal Majalla"/>
          <w:sz w:val="32"/>
          <w:szCs w:val="32"/>
          <w:rtl/>
        </w:rPr>
        <w:t xml:space="preserve"> وتم الاتفاق على يوم </w:t>
      </w:r>
      <w:r w:rsidR="00D063C8">
        <w:rPr>
          <w:rFonts w:ascii="Sakkal Majalla" w:hAnsi="Sakkal Majalla" w:cs="Sakkal Majalla" w:hint="cs"/>
          <w:sz w:val="32"/>
          <w:szCs w:val="32"/>
          <w:rtl/>
        </w:rPr>
        <w:t>0</w:t>
      </w:r>
      <w:r w:rsidRPr="0027178C">
        <w:rPr>
          <w:rFonts w:ascii="Sakkal Majalla" w:hAnsi="Sakkal Majalla" w:cs="Sakkal Majalla"/>
          <w:sz w:val="32"/>
          <w:szCs w:val="32"/>
          <w:rtl/>
        </w:rPr>
        <w:t xml:space="preserve">7 </w:t>
      </w:r>
      <w:proofErr w:type="spellStart"/>
      <w:r w:rsidR="00D063C8">
        <w:rPr>
          <w:rFonts w:ascii="Sakkal Majalla" w:hAnsi="Sakkal Majalla" w:cs="Sakkal Majalla" w:hint="cs"/>
          <w:sz w:val="32"/>
          <w:szCs w:val="32"/>
          <w:rtl/>
        </w:rPr>
        <w:t>أ</w:t>
      </w:r>
      <w:r w:rsidRPr="0027178C">
        <w:rPr>
          <w:rFonts w:ascii="Sakkal Majalla" w:hAnsi="Sakkal Majalla" w:cs="Sakkal Majalla"/>
          <w:sz w:val="32"/>
          <w:szCs w:val="32"/>
          <w:rtl/>
        </w:rPr>
        <w:t>فريل</w:t>
      </w:r>
      <w:proofErr w:type="spellEnd"/>
      <w:r w:rsidRPr="0027178C">
        <w:rPr>
          <w:rFonts w:ascii="Sakkal Majalla" w:hAnsi="Sakkal Majalla" w:cs="Sakkal Majalla"/>
          <w:sz w:val="32"/>
          <w:szCs w:val="32"/>
          <w:rtl/>
        </w:rPr>
        <w:t xml:space="preserve"> 1961 لبداية</w:t>
      </w:r>
      <w:r w:rsidR="00D063C8">
        <w:rPr>
          <w:rFonts w:ascii="Sakkal Majalla" w:hAnsi="Sakkal Majalla" w:cs="Sakkal Majalla" w:hint="cs"/>
          <w:sz w:val="32"/>
          <w:szCs w:val="32"/>
          <w:rtl/>
        </w:rPr>
        <w:t xml:space="preserve"> </w:t>
      </w:r>
      <w:proofErr w:type="spellStart"/>
      <w:r w:rsidRPr="0027178C">
        <w:rPr>
          <w:rFonts w:ascii="Sakkal Majalla" w:hAnsi="Sakkal Majalla" w:cs="Sakkal Majalla"/>
          <w:sz w:val="32"/>
          <w:szCs w:val="32"/>
          <w:rtl/>
        </w:rPr>
        <w:t>التفاوض</w:t>
      </w:r>
      <w:r w:rsidR="00D063C8">
        <w:rPr>
          <w:rFonts w:ascii="Sakkal Majalla" w:hAnsi="Sakkal Majalla" w:cs="Sakkal Majalla" w:hint="cs"/>
          <w:sz w:val="32"/>
          <w:szCs w:val="32"/>
          <w:rtl/>
        </w:rPr>
        <w:t>،</w:t>
      </w:r>
      <w:proofErr w:type="spellEnd"/>
      <w:r w:rsidRPr="0027178C">
        <w:rPr>
          <w:rFonts w:ascii="Sakkal Majalla" w:hAnsi="Sakkal Majalla" w:cs="Sakkal Majalla"/>
          <w:sz w:val="32"/>
          <w:szCs w:val="32"/>
          <w:rtl/>
        </w:rPr>
        <w:t xml:space="preserve"> </w:t>
      </w:r>
      <w:r w:rsidR="00D063C8">
        <w:rPr>
          <w:rFonts w:ascii="Sakkal Majalla" w:hAnsi="Sakkal Majalla" w:cs="Sakkal Majalla" w:hint="cs"/>
          <w:sz w:val="32"/>
          <w:szCs w:val="32"/>
          <w:rtl/>
        </w:rPr>
        <w:t>إ</w:t>
      </w:r>
      <w:r w:rsidRPr="0027178C">
        <w:rPr>
          <w:rFonts w:ascii="Sakkal Majalla" w:hAnsi="Sakkal Majalla" w:cs="Sakkal Majalla"/>
          <w:sz w:val="32"/>
          <w:szCs w:val="32"/>
          <w:rtl/>
        </w:rPr>
        <w:t xml:space="preserve">لا </w:t>
      </w:r>
      <w:r w:rsidR="00D063C8">
        <w:rPr>
          <w:rFonts w:ascii="Sakkal Majalla" w:hAnsi="Sakkal Majalla" w:cs="Sakkal Majalla" w:hint="cs"/>
          <w:sz w:val="32"/>
          <w:szCs w:val="32"/>
          <w:rtl/>
        </w:rPr>
        <w:t>أ</w:t>
      </w:r>
      <w:r w:rsidRPr="0027178C">
        <w:rPr>
          <w:rFonts w:ascii="Sakkal Majalla" w:hAnsi="Sakkal Majalla" w:cs="Sakkal Majalla"/>
          <w:sz w:val="32"/>
          <w:szCs w:val="32"/>
          <w:rtl/>
        </w:rPr>
        <w:t xml:space="preserve">ن ذلك اليوم </w:t>
      </w:r>
      <w:r w:rsidR="00D063C8">
        <w:rPr>
          <w:rFonts w:ascii="Sakkal Majalla" w:hAnsi="Sakkal Majalla" w:cs="Sakkal Majalla" w:hint="cs"/>
          <w:sz w:val="32"/>
          <w:szCs w:val="32"/>
          <w:rtl/>
        </w:rPr>
        <w:t>أ</w:t>
      </w:r>
      <w:r w:rsidRPr="0027178C">
        <w:rPr>
          <w:rFonts w:ascii="Sakkal Majalla" w:hAnsi="Sakkal Majalla" w:cs="Sakkal Majalla"/>
          <w:sz w:val="32"/>
          <w:szCs w:val="32"/>
          <w:rtl/>
        </w:rPr>
        <w:t>لغي لوقوع عد</w:t>
      </w:r>
      <w:r w:rsidR="00D063C8">
        <w:rPr>
          <w:rFonts w:ascii="Sakkal Majalla" w:hAnsi="Sakkal Majalla" w:cs="Sakkal Majalla" w:hint="cs"/>
          <w:sz w:val="32"/>
          <w:szCs w:val="32"/>
          <w:rtl/>
        </w:rPr>
        <w:t>ة</w:t>
      </w:r>
      <w:r w:rsidRPr="0027178C">
        <w:rPr>
          <w:rFonts w:ascii="Sakkal Majalla" w:hAnsi="Sakkal Majalla" w:cs="Sakkal Majalla"/>
          <w:sz w:val="32"/>
          <w:szCs w:val="32"/>
          <w:rtl/>
        </w:rPr>
        <w:t xml:space="preserve"> مشاكل أجلت استئناف المفاوضات </w:t>
      </w:r>
      <w:r w:rsidR="00D063C8">
        <w:rPr>
          <w:rFonts w:ascii="Sakkal Majalla" w:hAnsi="Sakkal Majalla" w:cs="Sakkal Majalla" w:hint="cs"/>
          <w:sz w:val="32"/>
          <w:szCs w:val="32"/>
          <w:rtl/>
        </w:rPr>
        <w:t>إ</w:t>
      </w:r>
      <w:r w:rsidRPr="0027178C">
        <w:rPr>
          <w:rFonts w:ascii="Sakkal Majalla" w:hAnsi="Sakkal Majalla" w:cs="Sakkal Majalla"/>
          <w:sz w:val="32"/>
          <w:szCs w:val="32"/>
          <w:rtl/>
        </w:rPr>
        <w:t>لى 20 ماي</w:t>
      </w:r>
      <w:r w:rsidR="00D063C8">
        <w:rPr>
          <w:rFonts w:ascii="Sakkal Majalla" w:hAnsi="Sakkal Majalla" w:cs="Sakkal Majalla" w:hint="cs"/>
          <w:sz w:val="32"/>
          <w:szCs w:val="32"/>
          <w:rtl/>
        </w:rPr>
        <w:t xml:space="preserve"> </w:t>
      </w:r>
      <w:r w:rsidRPr="0027178C">
        <w:rPr>
          <w:rFonts w:ascii="Sakkal Majalla" w:hAnsi="Sakkal Majalla" w:cs="Sakkal Majalla"/>
          <w:sz w:val="32"/>
          <w:szCs w:val="32"/>
          <w:rtl/>
        </w:rPr>
        <w:t>1961 .</w:t>
      </w:r>
    </w:p>
    <w:p w:rsidR="0027178C" w:rsidRPr="0027178C" w:rsidRDefault="0027178C" w:rsidP="00C64D23">
      <w:pPr>
        <w:spacing w:line="276" w:lineRule="auto"/>
        <w:ind w:firstLine="720"/>
        <w:jc w:val="lowKashida"/>
        <w:rPr>
          <w:rFonts w:ascii="Sakkal Majalla" w:hAnsi="Sakkal Majalla" w:cs="Sakkal Majalla"/>
          <w:sz w:val="32"/>
          <w:szCs w:val="32"/>
          <w:rtl/>
        </w:rPr>
      </w:pPr>
      <w:r w:rsidRPr="0027178C">
        <w:rPr>
          <w:rFonts w:ascii="Sakkal Majalla" w:hAnsi="Sakkal Majalla" w:cs="Sakkal Majalla"/>
          <w:sz w:val="32"/>
          <w:szCs w:val="32"/>
          <w:rtl/>
        </w:rPr>
        <w:t>جعل ديغول من المرحلة الأخير</w:t>
      </w:r>
      <w:r w:rsidR="00D063C8">
        <w:rPr>
          <w:rFonts w:ascii="Sakkal Majalla" w:hAnsi="Sakkal Majalla" w:cs="Sakkal Majalla" w:hint="cs"/>
          <w:sz w:val="32"/>
          <w:szCs w:val="32"/>
          <w:rtl/>
        </w:rPr>
        <w:t>ة</w:t>
      </w:r>
      <w:r w:rsidRPr="0027178C">
        <w:rPr>
          <w:rFonts w:ascii="Sakkal Majalla" w:hAnsi="Sakkal Majalla" w:cs="Sakkal Majalla"/>
          <w:sz w:val="32"/>
          <w:szCs w:val="32"/>
          <w:rtl/>
        </w:rPr>
        <w:t xml:space="preserve"> لل</w:t>
      </w:r>
      <w:r w:rsidR="00D063C8">
        <w:rPr>
          <w:rFonts w:ascii="Sakkal Majalla" w:hAnsi="Sakkal Majalla" w:cs="Sakkal Majalla" w:hint="cs"/>
          <w:sz w:val="32"/>
          <w:szCs w:val="32"/>
          <w:rtl/>
        </w:rPr>
        <w:t>ث</w:t>
      </w:r>
      <w:r w:rsidRPr="0027178C">
        <w:rPr>
          <w:rFonts w:ascii="Sakkal Majalla" w:hAnsi="Sakkal Majalla" w:cs="Sakkal Majalla"/>
          <w:sz w:val="32"/>
          <w:szCs w:val="32"/>
          <w:rtl/>
        </w:rPr>
        <w:t>ور</w:t>
      </w:r>
      <w:r w:rsidR="00D063C8">
        <w:rPr>
          <w:rFonts w:ascii="Sakkal Majalla" w:hAnsi="Sakkal Majalla" w:cs="Sakkal Majalla" w:hint="cs"/>
          <w:sz w:val="32"/>
          <w:szCs w:val="32"/>
          <w:rtl/>
        </w:rPr>
        <w:t>ة</w:t>
      </w:r>
      <w:r w:rsidRPr="0027178C">
        <w:rPr>
          <w:rFonts w:ascii="Sakkal Majalla" w:hAnsi="Sakkal Majalla" w:cs="Sakkal Majalla"/>
          <w:sz w:val="32"/>
          <w:szCs w:val="32"/>
          <w:rtl/>
        </w:rPr>
        <w:t xml:space="preserve"> الجزائرية مسرحا لسياست</w:t>
      </w:r>
      <w:r w:rsidR="00163C98">
        <w:rPr>
          <w:rFonts w:ascii="Sakkal Majalla" w:hAnsi="Sakkal Majalla" w:cs="Sakkal Majalla" w:hint="cs"/>
          <w:sz w:val="32"/>
          <w:szCs w:val="32"/>
          <w:rtl/>
        </w:rPr>
        <w:t>ه</w:t>
      </w:r>
      <w:r w:rsidRPr="0027178C">
        <w:rPr>
          <w:rFonts w:ascii="Sakkal Majalla" w:hAnsi="Sakkal Majalla" w:cs="Sakkal Majalla"/>
          <w:sz w:val="32"/>
          <w:szCs w:val="32"/>
          <w:rtl/>
        </w:rPr>
        <w:t xml:space="preserve"> الشنيعة من أجل الاحتفاظ</w:t>
      </w:r>
      <w:r w:rsidR="00163C98">
        <w:rPr>
          <w:rFonts w:ascii="Sakkal Majalla" w:hAnsi="Sakkal Majalla" w:cs="Sakkal Majalla" w:hint="cs"/>
          <w:sz w:val="32"/>
          <w:szCs w:val="32"/>
          <w:rtl/>
        </w:rPr>
        <w:t xml:space="preserve"> </w:t>
      </w:r>
      <w:r w:rsidRPr="0027178C">
        <w:rPr>
          <w:rFonts w:ascii="Sakkal Majalla" w:hAnsi="Sakkal Majalla" w:cs="Sakkal Majalla"/>
          <w:sz w:val="32"/>
          <w:szCs w:val="32"/>
          <w:rtl/>
        </w:rPr>
        <w:t>بالجزائر فرنسية</w:t>
      </w:r>
      <w:r w:rsidR="00163C98">
        <w:rPr>
          <w:rFonts w:ascii="Sakkal Majalla" w:hAnsi="Sakkal Majalla" w:cs="Sakkal Majalla" w:hint="cs"/>
          <w:sz w:val="32"/>
          <w:szCs w:val="32"/>
          <w:rtl/>
        </w:rPr>
        <w:t>،</w:t>
      </w:r>
      <w:r w:rsidRPr="0027178C">
        <w:rPr>
          <w:rFonts w:ascii="Sakkal Majalla" w:hAnsi="Sakkal Majalla" w:cs="Sakkal Majalla"/>
          <w:sz w:val="32"/>
          <w:szCs w:val="32"/>
          <w:rtl/>
        </w:rPr>
        <w:t xml:space="preserve"> ثم الجزائر جزائرية</w:t>
      </w:r>
      <w:r w:rsidR="00163C98">
        <w:rPr>
          <w:rFonts w:ascii="Sakkal Majalla" w:hAnsi="Sakkal Majalla" w:cs="Sakkal Majalla" w:hint="cs"/>
          <w:sz w:val="32"/>
          <w:szCs w:val="32"/>
          <w:rtl/>
        </w:rPr>
        <w:t>،</w:t>
      </w:r>
      <w:r w:rsidRPr="0027178C">
        <w:rPr>
          <w:rFonts w:ascii="Sakkal Majalla" w:hAnsi="Sakkal Majalla" w:cs="Sakkal Majalla"/>
          <w:sz w:val="32"/>
          <w:szCs w:val="32"/>
          <w:rtl/>
        </w:rPr>
        <w:t xml:space="preserve"> جزائرية للمعمرين الجزائريين </w:t>
      </w:r>
      <w:r w:rsidR="00163C98">
        <w:rPr>
          <w:rFonts w:ascii="Sakkal Majalla" w:hAnsi="Sakkal Majalla" w:cs="Sakkal Majalla" w:hint="cs"/>
          <w:sz w:val="32"/>
          <w:szCs w:val="32"/>
          <w:rtl/>
        </w:rPr>
        <w:t>ف</w:t>
      </w:r>
      <w:r w:rsidRPr="0027178C">
        <w:rPr>
          <w:rFonts w:ascii="Sakkal Majalla" w:hAnsi="Sakkal Majalla" w:cs="Sakkal Majalla"/>
          <w:sz w:val="32"/>
          <w:szCs w:val="32"/>
          <w:rtl/>
        </w:rPr>
        <w:t>ي  إطار الدولة الفرنسية قبل أن</w:t>
      </w:r>
      <w:r w:rsidR="00163C98">
        <w:rPr>
          <w:rFonts w:ascii="Sakkal Majalla" w:hAnsi="Sakkal Majalla" w:cs="Sakkal Majalla" w:hint="cs"/>
          <w:sz w:val="32"/>
          <w:szCs w:val="32"/>
          <w:rtl/>
        </w:rPr>
        <w:t xml:space="preserve"> </w:t>
      </w:r>
      <w:r w:rsidRPr="0027178C">
        <w:rPr>
          <w:rFonts w:ascii="Sakkal Majalla" w:hAnsi="Sakkal Majalla" w:cs="Sakkal Majalla"/>
          <w:sz w:val="32"/>
          <w:szCs w:val="32"/>
          <w:rtl/>
        </w:rPr>
        <w:t>ينتقل إلى المفاوضات</w:t>
      </w:r>
      <w:r w:rsidR="00C64D23">
        <w:rPr>
          <w:rStyle w:val="Appelnotedebasdep"/>
          <w:rFonts w:ascii="Sakkal Majalla" w:hAnsi="Sakkal Majalla" w:cs="Sakkal Majalla"/>
          <w:sz w:val="32"/>
          <w:szCs w:val="32"/>
          <w:rtl/>
        </w:rPr>
        <w:footnoteReference w:id="180"/>
      </w:r>
      <w:r w:rsidRPr="0027178C">
        <w:rPr>
          <w:rFonts w:ascii="Sakkal Majalla" w:hAnsi="Sakkal Majalla" w:cs="Sakkal Majalla"/>
          <w:sz w:val="32"/>
          <w:szCs w:val="32"/>
          <w:rtl/>
        </w:rPr>
        <w:t>.</w:t>
      </w:r>
    </w:p>
    <w:p w:rsidR="0027178C" w:rsidRPr="0027178C" w:rsidRDefault="00163C98" w:rsidP="00C64D23">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و</w:t>
      </w:r>
      <w:r w:rsidR="0027178C" w:rsidRPr="0027178C">
        <w:rPr>
          <w:rFonts w:ascii="Sakkal Majalla" w:hAnsi="Sakkal Majalla" w:cs="Sakkal Majalla"/>
          <w:sz w:val="32"/>
          <w:szCs w:val="32"/>
          <w:rtl/>
        </w:rPr>
        <w:t>تعتبر مظاهرات 11 ديسمبر 1960 من المظاهرات ال</w:t>
      </w:r>
      <w:r>
        <w:rPr>
          <w:rFonts w:ascii="Sakkal Majalla" w:hAnsi="Sakkal Majalla" w:cs="Sakkal Majalla" w:hint="cs"/>
          <w:sz w:val="32"/>
          <w:szCs w:val="32"/>
          <w:rtl/>
        </w:rPr>
        <w:t>ت</w:t>
      </w:r>
      <w:r w:rsidR="0027178C" w:rsidRPr="0027178C">
        <w:rPr>
          <w:rFonts w:ascii="Sakkal Majalla" w:hAnsi="Sakkal Majalla" w:cs="Sakkal Majalla"/>
          <w:sz w:val="32"/>
          <w:szCs w:val="32"/>
          <w:rtl/>
        </w:rPr>
        <w:t xml:space="preserve">ي  </w:t>
      </w:r>
      <w:r>
        <w:rPr>
          <w:rFonts w:ascii="Sakkal Majalla" w:hAnsi="Sakkal Majalla" w:cs="Sakkal Majalla" w:hint="cs"/>
          <w:sz w:val="32"/>
          <w:szCs w:val="32"/>
          <w:rtl/>
        </w:rPr>
        <w:t>ت</w:t>
      </w:r>
      <w:r w:rsidR="0027178C" w:rsidRPr="0027178C">
        <w:rPr>
          <w:rFonts w:ascii="Sakkal Majalla" w:hAnsi="Sakkal Majalla" w:cs="Sakkal Majalla"/>
          <w:sz w:val="32"/>
          <w:szCs w:val="32"/>
          <w:rtl/>
        </w:rPr>
        <w:t>متعت بالتجاوب السياسي وال</w:t>
      </w:r>
      <w:r>
        <w:rPr>
          <w:rFonts w:ascii="Sakkal Majalla" w:hAnsi="Sakkal Majalla" w:cs="Sakkal Majalla" w:hint="cs"/>
          <w:sz w:val="32"/>
          <w:szCs w:val="32"/>
          <w:rtl/>
        </w:rPr>
        <w:t>ت</w:t>
      </w:r>
      <w:r w:rsidR="0027178C" w:rsidRPr="0027178C">
        <w:rPr>
          <w:rFonts w:ascii="Sakkal Majalla" w:hAnsi="Sakkal Majalla" w:cs="Sakkal Majalla"/>
          <w:sz w:val="32"/>
          <w:szCs w:val="32"/>
          <w:rtl/>
        </w:rPr>
        <w:t xml:space="preserve">ي </w:t>
      </w:r>
      <w:r>
        <w:rPr>
          <w:rFonts w:ascii="Sakkal Majalla" w:hAnsi="Sakkal Majalla" w:cs="Sakkal Majalla" w:hint="cs"/>
          <w:sz w:val="32"/>
          <w:szCs w:val="32"/>
          <w:rtl/>
        </w:rPr>
        <w:t xml:space="preserve"> </w:t>
      </w:r>
      <w:r w:rsidR="0027178C" w:rsidRPr="0027178C">
        <w:rPr>
          <w:rFonts w:ascii="Sakkal Majalla" w:hAnsi="Sakkal Majalla" w:cs="Sakkal Majalla"/>
          <w:sz w:val="32"/>
          <w:szCs w:val="32"/>
          <w:rtl/>
        </w:rPr>
        <w:t>جاءت كرد فعل ضد مناورات ديغول والغطرسة الاستعمارية المعادية لل</w:t>
      </w:r>
      <w:r>
        <w:rPr>
          <w:rFonts w:ascii="Sakkal Majalla" w:hAnsi="Sakkal Majalla" w:cs="Sakkal Majalla" w:hint="cs"/>
          <w:sz w:val="32"/>
          <w:szCs w:val="32"/>
          <w:rtl/>
        </w:rPr>
        <w:t>ث</w:t>
      </w:r>
      <w:r w:rsidR="0027178C" w:rsidRPr="0027178C">
        <w:rPr>
          <w:rFonts w:ascii="Sakkal Majalla" w:hAnsi="Sakkal Majalla" w:cs="Sakkal Majalla"/>
          <w:sz w:val="32"/>
          <w:szCs w:val="32"/>
          <w:rtl/>
        </w:rPr>
        <w:t>ور</w:t>
      </w:r>
      <w:r>
        <w:rPr>
          <w:rFonts w:ascii="Sakkal Majalla" w:hAnsi="Sakkal Majalla" w:cs="Sakkal Majalla" w:hint="cs"/>
          <w:sz w:val="32"/>
          <w:szCs w:val="32"/>
          <w:rtl/>
        </w:rPr>
        <w:t>ة</w:t>
      </w:r>
      <w:r w:rsidR="0027178C" w:rsidRPr="0027178C">
        <w:rPr>
          <w:rFonts w:ascii="Sakkal Majalla" w:hAnsi="Sakkal Majalla" w:cs="Sakkal Majalla"/>
          <w:sz w:val="32"/>
          <w:szCs w:val="32"/>
          <w:rtl/>
        </w:rPr>
        <w:t xml:space="preserve"> وجبهة التحرير الوطني</w:t>
      </w:r>
      <w:r>
        <w:rPr>
          <w:rFonts w:ascii="Sakkal Majalla" w:hAnsi="Sakkal Majalla" w:cs="Sakkal Majalla" w:hint="cs"/>
          <w:sz w:val="32"/>
          <w:szCs w:val="32"/>
          <w:rtl/>
        </w:rPr>
        <w:t xml:space="preserve"> </w:t>
      </w:r>
      <w:r w:rsidR="0027178C" w:rsidRPr="0027178C">
        <w:rPr>
          <w:rFonts w:ascii="Sakkal Majalla" w:hAnsi="Sakkal Majalla" w:cs="Sakkal Majalla"/>
          <w:sz w:val="32"/>
          <w:szCs w:val="32"/>
          <w:rtl/>
        </w:rPr>
        <w:t>بعد وصول</w:t>
      </w:r>
      <w:r w:rsidR="009D563C">
        <w:rPr>
          <w:rFonts w:ascii="Sakkal Majalla" w:hAnsi="Sakkal Majalla" w:cs="Sakkal Majalla" w:hint="cs"/>
          <w:sz w:val="32"/>
          <w:szCs w:val="32"/>
          <w:rtl/>
        </w:rPr>
        <w:t>ه</w:t>
      </w:r>
      <w:r w:rsidR="0027178C" w:rsidRPr="0027178C">
        <w:rPr>
          <w:rFonts w:ascii="Sakkal Majalla" w:hAnsi="Sakkal Majalla" w:cs="Sakkal Majalla"/>
          <w:sz w:val="32"/>
          <w:szCs w:val="32"/>
          <w:rtl/>
        </w:rPr>
        <w:t xml:space="preserve"> إلى عين </w:t>
      </w:r>
      <w:proofErr w:type="spellStart"/>
      <w:r w:rsidR="0027178C" w:rsidRPr="0027178C">
        <w:rPr>
          <w:rFonts w:ascii="Sakkal Majalla" w:hAnsi="Sakkal Majalla" w:cs="Sakkal Majalla"/>
          <w:sz w:val="32"/>
          <w:szCs w:val="32"/>
          <w:rtl/>
        </w:rPr>
        <w:t>مثوشنت</w:t>
      </w:r>
      <w:proofErr w:type="spellEnd"/>
      <w:r w:rsidR="0027178C" w:rsidRPr="0027178C">
        <w:rPr>
          <w:rFonts w:ascii="Sakkal Majalla" w:hAnsi="Sakkal Majalla" w:cs="Sakkal Majalla"/>
          <w:sz w:val="32"/>
          <w:szCs w:val="32"/>
          <w:rtl/>
        </w:rPr>
        <w:t xml:space="preserve"> بتاريخ 09 ديسمبر 1960 وب</w:t>
      </w:r>
      <w:r w:rsidR="009D563C">
        <w:rPr>
          <w:rFonts w:ascii="Sakkal Majalla" w:hAnsi="Sakkal Majalla" w:cs="Sakkal Majalla" w:hint="cs"/>
          <w:sz w:val="32"/>
          <w:szCs w:val="32"/>
          <w:rtl/>
        </w:rPr>
        <w:t>ه</w:t>
      </w:r>
      <w:r w:rsidR="0027178C" w:rsidRPr="0027178C">
        <w:rPr>
          <w:rFonts w:ascii="Sakkal Majalla" w:hAnsi="Sakkal Majalla" w:cs="Sakkal Majalla"/>
          <w:sz w:val="32"/>
          <w:szCs w:val="32"/>
          <w:rtl/>
        </w:rPr>
        <w:t xml:space="preserve"> أعلن خطابا يدور حول فرنسا</w:t>
      </w:r>
      <w:r w:rsidR="009D563C">
        <w:rPr>
          <w:rFonts w:ascii="Sakkal Majalla" w:hAnsi="Sakkal Majalla" w:cs="Sakkal Majalla" w:hint="cs"/>
          <w:sz w:val="32"/>
          <w:szCs w:val="32"/>
          <w:rtl/>
        </w:rPr>
        <w:t xml:space="preserve"> </w:t>
      </w:r>
      <w:r w:rsidR="0027178C" w:rsidRPr="0027178C">
        <w:rPr>
          <w:rFonts w:ascii="Sakkal Majalla" w:hAnsi="Sakkal Majalla" w:cs="Sakkal Majalla"/>
          <w:sz w:val="32"/>
          <w:szCs w:val="32"/>
          <w:rtl/>
        </w:rPr>
        <w:t>الجديد</w:t>
      </w:r>
      <w:r w:rsidR="00C64D23">
        <w:rPr>
          <w:rFonts w:ascii="Sakkal Majalla" w:hAnsi="Sakkal Majalla" w:cs="Sakkal Majalla" w:hint="cs"/>
          <w:sz w:val="32"/>
          <w:szCs w:val="32"/>
          <w:rtl/>
        </w:rPr>
        <w:t>ة</w:t>
      </w:r>
      <w:r w:rsidR="0027178C" w:rsidRPr="0027178C">
        <w:rPr>
          <w:rFonts w:ascii="Sakkal Majalla" w:hAnsi="Sakkal Majalla" w:cs="Sakkal Majalla"/>
          <w:sz w:val="32"/>
          <w:szCs w:val="32"/>
          <w:rtl/>
        </w:rPr>
        <w:t xml:space="preserve"> والجزائر الجديد</w:t>
      </w:r>
      <w:r w:rsidR="00C64D23">
        <w:rPr>
          <w:rFonts w:ascii="Sakkal Majalla" w:hAnsi="Sakkal Majalla" w:cs="Sakkal Majalla" w:hint="cs"/>
          <w:sz w:val="32"/>
          <w:szCs w:val="32"/>
          <w:rtl/>
        </w:rPr>
        <w:t>ة</w:t>
      </w:r>
      <w:r w:rsidR="0027178C" w:rsidRPr="0027178C">
        <w:rPr>
          <w:rFonts w:ascii="Sakkal Majalla" w:hAnsi="Sakkal Majalla" w:cs="Sakkal Majalla"/>
          <w:sz w:val="32"/>
          <w:szCs w:val="32"/>
          <w:rtl/>
        </w:rPr>
        <w:t xml:space="preserve"> مما أدى إلى مظاهرات حاشد</w:t>
      </w:r>
      <w:r w:rsidR="00C64D23">
        <w:rPr>
          <w:rFonts w:ascii="Sakkal Majalla" w:hAnsi="Sakkal Majalla" w:cs="Sakkal Majalla" w:hint="cs"/>
          <w:sz w:val="32"/>
          <w:szCs w:val="32"/>
          <w:rtl/>
        </w:rPr>
        <w:t>ة</w:t>
      </w:r>
      <w:r w:rsidR="0027178C" w:rsidRPr="0027178C">
        <w:rPr>
          <w:rFonts w:ascii="Sakkal Majalla" w:hAnsi="Sakkal Majalla" w:cs="Sakkal Majalla"/>
          <w:sz w:val="32"/>
          <w:szCs w:val="32"/>
          <w:rtl/>
        </w:rPr>
        <w:t xml:space="preserve"> </w:t>
      </w:r>
      <w:r w:rsidR="00C64D23">
        <w:rPr>
          <w:rFonts w:ascii="Sakkal Majalla" w:hAnsi="Sakkal Majalla" w:cs="Sakkal Majalla" w:hint="cs"/>
          <w:sz w:val="32"/>
          <w:szCs w:val="32"/>
          <w:rtl/>
        </w:rPr>
        <w:t>ف</w:t>
      </w:r>
      <w:r w:rsidR="0027178C" w:rsidRPr="0027178C">
        <w:rPr>
          <w:rFonts w:ascii="Sakkal Majalla" w:hAnsi="Sakkal Majalla" w:cs="Sakkal Majalla"/>
          <w:sz w:val="32"/>
          <w:szCs w:val="32"/>
          <w:rtl/>
        </w:rPr>
        <w:t>ي  11 ديسمبر 1960 وذلك تعبيرا</w:t>
      </w:r>
      <w:r w:rsidR="00C64D23">
        <w:rPr>
          <w:rFonts w:ascii="Sakkal Majalla" w:hAnsi="Sakkal Majalla" w:cs="Sakkal Majalla" w:hint="cs"/>
          <w:sz w:val="32"/>
          <w:szCs w:val="32"/>
          <w:rtl/>
        </w:rPr>
        <w:t xml:space="preserve"> </w:t>
      </w:r>
      <w:r w:rsidR="0027178C" w:rsidRPr="0027178C">
        <w:rPr>
          <w:rFonts w:ascii="Sakkal Majalla" w:hAnsi="Sakkal Majalla" w:cs="Sakkal Majalla"/>
          <w:sz w:val="32"/>
          <w:szCs w:val="32"/>
          <w:rtl/>
        </w:rPr>
        <w:t>عن تشب</w:t>
      </w:r>
      <w:r w:rsidR="00C64D23">
        <w:rPr>
          <w:rFonts w:ascii="Sakkal Majalla" w:hAnsi="Sakkal Majalla" w:cs="Sakkal Majalla" w:hint="cs"/>
          <w:sz w:val="32"/>
          <w:szCs w:val="32"/>
          <w:rtl/>
        </w:rPr>
        <w:t>ث</w:t>
      </w:r>
      <w:r w:rsidR="0027178C" w:rsidRPr="0027178C">
        <w:rPr>
          <w:rFonts w:ascii="Sakkal Majalla" w:hAnsi="Sakkal Majalla" w:cs="Sakkal Majalla"/>
          <w:sz w:val="32"/>
          <w:szCs w:val="32"/>
          <w:rtl/>
        </w:rPr>
        <w:t>هم بمبدأ الاستق</w:t>
      </w:r>
      <w:r w:rsidR="00C64D23">
        <w:rPr>
          <w:rFonts w:ascii="Sakkal Majalla" w:hAnsi="Sakkal Majalla" w:cs="Sakkal Majalla" w:hint="cs"/>
          <w:sz w:val="32"/>
          <w:szCs w:val="32"/>
          <w:rtl/>
        </w:rPr>
        <w:t>لا</w:t>
      </w:r>
      <w:r w:rsidR="0027178C" w:rsidRPr="0027178C">
        <w:rPr>
          <w:rFonts w:ascii="Sakkal Majalla" w:hAnsi="Sakkal Majalla" w:cs="Sakkal Majalla"/>
          <w:sz w:val="32"/>
          <w:szCs w:val="32"/>
          <w:rtl/>
        </w:rPr>
        <w:t>ل ووحد</w:t>
      </w:r>
      <w:r w:rsidR="00C64D23">
        <w:rPr>
          <w:rFonts w:ascii="Sakkal Majalla" w:hAnsi="Sakkal Majalla" w:cs="Sakkal Majalla" w:hint="cs"/>
          <w:sz w:val="32"/>
          <w:szCs w:val="32"/>
          <w:rtl/>
        </w:rPr>
        <w:t>ة</w:t>
      </w:r>
      <w:r w:rsidR="0027178C" w:rsidRPr="0027178C">
        <w:rPr>
          <w:rFonts w:ascii="Sakkal Majalla" w:hAnsi="Sakkal Majalla" w:cs="Sakkal Majalla"/>
          <w:sz w:val="32"/>
          <w:szCs w:val="32"/>
          <w:rtl/>
        </w:rPr>
        <w:t xml:space="preserve"> الشعب والتفاف</w:t>
      </w:r>
      <w:r w:rsidR="00C64D23">
        <w:rPr>
          <w:rFonts w:ascii="Sakkal Majalla" w:hAnsi="Sakkal Majalla" w:cs="Sakkal Majalla" w:hint="cs"/>
          <w:sz w:val="32"/>
          <w:szCs w:val="32"/>
          <w:rtl/>
        </w:rPr>
        <w:t>ه</w:t>
      </w:r>
      <w:r w:rsidR="0027178C" w:rsidRPr="0027178C">
        <w:rPr>
          <w:rFonts w:ascii="Sakkal Majalla" w:hAnsi="Sakkal Majalla" w:cs="Sakkal Majalla"/>
          <w:sz w:val="32"/>
          <w:szCs w:val="32"/>
          <w:rtl/>
        </w:rPr>
        <w:t xml:space="preserve"> حول ال</w:t>
      </w:r>
      <w:r w:rsidR="00C64D23">
        <w:rPr>
          <w:rFonts w:ascii="Sakkal Majalla" w:hAnsi="Sakkal Majalla" w:cs="Sakkal Majalla" w:hint="cs"/>
          <w:sz w:val="32"/>
          <w:szCs w:val="32"/>
          <w:rtl/>
        </w:rPr>
        <w:t>ث</w:t>
      </w:r>
      <w:r w:rsidR="0027178C" w:rsidRPr="0027178C">
        <w:rPr>
          <w:rFonts w:ascii="Sakkal Majalla" w:hAnsi="Sakkal Majalla" w:cs="Sakkal Majalla"/>
          <w:sz w:val="32"/>
          <w:szCs w:val="32"/>
          <w:rtl/>
        </w:rPr>
        <w:t>ور</w:t>
      </w:r>
      <w:r w:rsidR="00C64D23">
        <w:rPr>
          <w:rFonts w:ascii="Sakkal Majalla" w:hAnsi="Sakkal Majalla" w:cs="Sakkal Majalla" w:hint="cs"/>
          <w:sz w:val="32"/>
          <w:szCs w:val="32"/>
          <w:rtl/>
        </w:rPr>
        <w:t>ة</w:t>
      </w:r>
      <w:r w:rsidR="00C64D23">
        <w:rPr>
          <w:rStyle w:val="Appelnotedebasdep"/>
          <w:rFonts w:ascii="Sakkal Majalla" w:hAnsi="Sakkal Majalla" w:cs="Sakkal Majalla"/>
          <w:sz w:val="32"/>
          <w:szCs w:val="32"/>
          <w:rtl/>
        </w:rPr>
        <w:footnoteReference w:id="181"/>
      </w:r>
      <w:r w:rsidR="0027178C" w:rsidRPr="0027178C">
        <w:rPr>
          <w:rFonts w:ascii="Sakkal Majalla" w:hAnsi="Sakkal Majalla" w:cs="Sakkal Majalla"/>
          <w:sz w:val="32"/>
          <w:szCs w:val="32"/>
          <w:rtl/>
        </w:rPr>
        <w:t>.</w:t>
      </w:r>
      <w:r w:rsidR="00C64D23">
        <w:rPr>
          <w:rFonts w:ascii="Sakkal Majalla" w:hAnsi="Sakkal Majalla" w:cs="Sakkal Majalla" w:hint="cs"/>
          <w:sz w:val="32"/>
          <w:szCs w:val="32"/>
          <w:rtl/>
        </w:rPr>
        <w:t xml:space="preserve"> </w:t>
      </w:r>
    </w:p>
    <w:p w:rsidR="0061351C" w:rsidRDefault="0027178C" w:rsidP="0061351C">
      <w:pPr>
        <w:spacing w:line="276" w:lineRule="auto"/>
        <w:ind w:firstLine="720"/>
        <w:jc w:val="lowKashida"/>
        <w:rPr>
          <w:rFonts w:ascii="Sakkal Majalla" w:hAnsi="Sakkal Majalla" w:cs="Sakkal Majalla"/>
          <w:sz w:val="32"/>
          <w:szCs w:val="32"/>
          <w:rtl/>
        </w:rPr>
      </w:pPr>
      <w:r w:rsidRPr="0027178C">
        <w:rPr>
          <w:rFonts w:ascii="Sakkal Majalla" w:hAnsi="Sakkal Majalla" w:cs="Sakkal Majalla"/>
          <w:sz w:val="32"/>
          <w:szCs w:val="32"/>
          <w:rtl/>
        </w:rPr>
        <w:t>شملت هذه المظاهرات معظم المدن الجزائرية الجزائر</w:t>
      </w:r>
      <w:r w:rsidR="00100F64">
        <w:rPr>
          <w:rFonts w:ascii="Sakkal Majalla" w:hAnsi="Sakkal Majalla" w:cs="Sakkal Majalla" w:hint="cs"/>
          <w:sz w:val="32"/>
          <w:szCs w:val="32"/>
          <w:rtl/>
        </w:rPr>
        <w:t>،</w:t>
      </w:r>
      <w:r w:rsidRPr="0027178C">
        <w:rPr>
          <w:rFonts w:ascii="Sakkal Majalla" w:hAnsi="Sakkal Majalla" w:cs="Sakkal Majalla"/>
          <w:sz w:val="32"/>
          <w:szCs w:val="32"/>
          <w:rtl/>
        </w:rPr>
        <w:t xml:space="preserve"> وهران</w:t>
      </w:r>
      <w:r w:rsidR="00100F64">
        <w:rPr>
          <w:rFonts w:ascii="Sakkal Majalla" w:hAnsi="Sakkal Majalla" w:cs="Sakkal Majalla" w:hint="cs"/>
          <w:sz w:val="32"/>
          <w:szCs w:val="32"/>
          <w:rtl/>
        </w:rPr>
        <w:t>،</w:t>
      </w:r>
      <w:r w:rsidRPr="0027178C">
        <w:rPr>
          <w:rFonts w:ascii="Sakkal Majalla" w:hAnsi="Sakkal Majalla" w:cs="Sakkal Majalla"/>
          <w:sz w:val="32"/>
          <w:szCs w:val="32"/>
          <w:rtl/>
        </w:rPr>
        <w:t xml:space="preserve"> عين </w:t>
      </w:r>
      <w:r w:rsidR="00100F64">
        <w:rPr>
          <w:rFonts w:ascii="Sakkal Majalla" w:hAnsi="Sakkal Majalla" w:cs="Sakkal Majalla" w:hint="cs"/>
          <w:sz w:val="32"/>
          <w:szCs w:val="32"/>
          <w:rtl/>
        </w:rPr>
        <w:t>تم</w:t>
      </w:r>
      <w:r w:rsidRPr="0027178C">
        <w:rPr>
          <w:rFonts w:ascii="Sakkal Majalla" w:hAnsi="Sakkal Majalla" w:cs="Sakkal Majalla"/>
          <w:sz w:val="32"/>
          <w:szCs w:val="32"/>
          <w:rtl/>
        </w:rPr>
        <w:t>وشنت</w:t>
      </w:r>
      <w:r w:rsidR="00100F64">
        <w:rPr>
          <w:rFonts w:ascii="Sakkal Majalla" w:hAnsi="Sakkal Majalla" w:cs="Sakkal Majalla" w:hint="cs"/>
          <w:sz w:val="32"/>
          <w:szCs w:val="32"/>
          <w:rtl/>
        </w:rPr>
        <w:t>،</w:t>
      </w:r>
      <w:r w:rsidRPr="0027178C">
        <w:rPr>
          <w:rFonts w:ascii="Sakkal Majalla" w:hAnsi="Sakkal Majalla" w:cs="Sakkal Majalla"/>
          <w:sz w:val="32"/>
          <w:szCs w:val="32"/>
          <w:rtl/>
        </w:rPr>
        <w:t xml:space="preserve"> عنابة</w:t>
      </w:r>
      <w:r w:rsidR="00100F64">
        <w:rPr>
          <w:rFonts w:ascii="Sakkal Majalla" w:hAnsi="Sakkal Majalla" w:cs="Sakkal Majalla" w:hint="cs"/>
          <w:sz w:val="32"/>
          <w:szCs w:val="32"/>
          <w:rtl/>
        </w:rPr>
        <w:t>،</w:t>
      </w:r>
      <w:r w:rsidRPr="0027178C">
        <w:rPr>
          <w:rFonts w:ascii="Sakkal Majalla" w:hAnsi="Sakkal Majalla" w:cs="Sakkal Majalla"/>
          <w:sz w:val="32"/>
          <w:szCs w:val="32"/>
          <w:rtl/>
        </w:rPr>
        <w:t xml:space="preserve"> </w:t>
      </w:r>
      <w:proofErr w:type="spellStart"/>
      <w:r w:rsidRPr="0027178C">
        <w:rPr>
          <w:rFonts w:ascii="Sakkal Majalla" w:hAnsi="Sakkal Majalla" w:cs="Sakkal Majalla"/>
          <w:sz w:val="32"/>
          <w:szCs w:val="32"/>
          <w:rtl/>
        </w:rPr>
        <w:t>وسطيف</w:t>
      </w:r>
      <w:r w:rsidR="00100F64">
        <w:rPr>
          <w:rFonts w:ascii="Sakkal Majalla" w:hAnsi="Sakkal Majalla" w:cs="Sakkal Majalla" w:hint="cs"/>
          <w:sz w:val="32"/>
          <w:szCs w:val="32"/>
          <w:rtl/>
        </w:rPr>
        <w:t>،</w:t>
      </w:r>
      <w:proofErr w:type="spellEnd"/>
      <w:r w:rsidR="00100F64">
        <w:rPr>
          <w:rFonts w:ascii="Sakkal Majalla" w:hAnsi="Sakkal Majalla" w:cs="Sakkal Majalla" w:hint="cs"/>
          <w:sz w:val="32"/>
          <w:szCs w:val="32"/>
          <w:rtl/>
        </w:rPr>
        <w:t xml:space="preserve"> </w:t>
      </w:r>
      <w:proofErr w:type="spellStart"/>
      <w:r w:rsidRPr="0027178C">
        <w:rPr>
          <w:rFonts w:ascii="Sakkal Majalla" w:hAnsi="Sakkal Majalla" w:cs="Sakkal Majalla"/>
          <w:sz w:val="32"/>
          <w:szCs w:val="32"/>
          <w:rtl/>
        </w:rPr>
        <w:t>البليد</w:t>
      </w:r>
      <w:r w:rsidR="00100F64">
        <w:rPr>
          <w:rFonts w:ascii="Sakkal Majalla" w:hAnsi="Sakkal Majalla" w:cs="Sakkal Majalla" w:hint="cs"/>
          <w:sz w:val="32"/>
          <w:szCs w:val="32"/>
          <w:rtl/>
        </w:rPr>
        <w:t>ة،</w:t>
      </w:r>
      <w:proofErr w:type="spellEnd"/>
      <w:r w:rsidRPr="0027178C">
        <w:rPr>
          <w:rFonts w:ascii="Sakkal Majalla" w:hAnsi="Sakkal Majalla" w:cs="Sakkal Majalla"/>
          <w:sz w:val="32"/>
          <w:szCs w:val="32"/>
          <w:rtl/>
        </w:rPr>
        <w:t xml:space="preserve"> </w:t>
      </w:r>
      <w:proofErr w:type="spellStart"/>
      <w:r w:rsidRPr="0027178C">
        <w:rPr>
          <w:rFonts w:ascii="Sakkal Majalla" w:hAnsi="Sakkal Majalla" w:cs="Sakkal Majalla"/>
          <w:sz w:val="32"/>
          <w:szCs w:val="32"/>
          <w:rtl/>
        </w:rPr>
        <w:t>وتيزي</w:t>
      </w:r>
      <w:proofErr w:type="spellEnd"/>
      <w:r w:rsidRPr="0027178C">
        <w:rPr>
          <w:rFonts w:ascii="Sakkal Majalla" w:hAnsi="Sakkal Majalla" w:cs="Sakkal Majalla"/>
          <w:sz w:val="32"/>
          <w:szCs w:val="32"/>
          <w:rtl/>
        </w:rPr>
        <w:t xml:space="preserve"> </w:t>
      </w:r>
      <w:proofErr w:type="spellStart"/>
      <w:r w:rsidRPr="0027178C">
        <w:rPr>
          <w:rFonts w:ascii="Sakkal Majalla" w:hAnsi="Sakkal Majalla" w:cs="Sakkal Majalla"/>
          <w:sz w:val="32"/>
          <w:szCs w:val="32"/>
          <w:rtl/>
        </w:rPr>
        <w:t>وزو</w:t>
      </w:r>
      <w:r w:rsidR="00100F64">
        <w:rPr>
          <w:rFonts w:ascii="Sakkal Majalla" w:hAnsi="Sakkal Majalla" w:cs="Sakkal Majalla" w:hint="cs"/>
          <w:sz w:val="32"/>
          <w:szCs w:val="32"/>
          <w:rtl/>
        </w:rPr>
        <w:t>،</w:t>
      </w:r>
      <w:proofErr w:type="spellEnd"/>
      <w:r w:rsidRPr="0027178C">
        <w:rPr>
          <w:rFonts w:ascii="Sakkal Majalla" w:hAnsi="Sakkal Majalla" w:cs="Sakkal Majalla"/>
          <w:sz w:val="32"/>
          <w:szCs w:val="32"/>
          <w:rtl/>
        </w:rPr>
        <w:t xml:space="preserve"> ونجم عنها عد</w:t>
      </w:r>
      <w:r w:rsidR="00100F64">
        <w:rPr>
          <w:rFonts w:ascii="Sakkal Majalla" w:hAnsi="Sakkal Majalla" w:cs="Sakkal Majalla" w:hint="cs"/>
          <w:sz w:val="32"/>
          <w:szCs w:val="32"/>
          <w:rtl/>
        </w:rPr>
        <w:t>ة</w:t>
      </w:r>
      <w:r w:rsidRPr="0027178C">
        <w:rPr>
          <w:rFonts w:ascii="Sakkal Majalla" w:hAnsi="Sakkal Majalla" w:cs="Sakkal Majalla"/>
          <w:sz w:val="32"/>
          <w:szCs w:val="32"/>
          <w:rtl/>
        </w:rPr>
        <w:t xml:space="preserve"> نتائج</w:t>
      </w:r>
      <w:r w:rsidR="00100F64">
        <w:rPr>
          <w:rFonts w:ascii="Sakkal Majalla" w:hAnsi="Sakkal Majalla" w:cs="Sakkal Majalla" w:hint="cs"/>
          <w:sz w:val="32"/>
          <w:szCs w:val="32"/>
          <w:rtl/>
        </w:rPr>
        <w:t>،</w:t>
      </w:r>
      <w:r w:rsidRPr="0027178C">
        <w:rPr>
          <w:rFonts w:ascii="Sakkal Majalla" w:hAnsi="Sakkal Majalla" w:cs="Sakkal Majalla"/>
          <w:sz w:val="32"/>
          <w:szCs w:val="32"/>
          <w:rtl/>
        </w:rPr>
        <w:t xml:space="preserve"> حيث بلغ عدد الاعتقالات 400 جزائري معتقل وعدد</w:t>
      </w:r>
      <w:r w:rsidR="00100F64">
        <w:rPr>
          <w:rFonts w:ascii="Sakkal Majalla" w:hAnsi="Sakkal Majalla" w:cs="Sakkal Majalla" w:hint="cs"/>
          <w:sz w:val="32"/>
          <w:szCs w:val="32"/>
          <w:rtl/>
        </w:rPr>
        <w:t xml:space="preserve"> </w:t>
      </w:r>
      <w:r w:rsidRPr="0027178C">
        <w:rPr>
          <w:rFonts w:ascii="Sakkal Majalla" w:hAnsi="Sakkal Majalla" w:cs="Sakkal Majalla"/>
          <w:sz w:val="32"/>
          <w:szCs w:val="32"/>
          <w:rtl/>
        </w:rPr>
        <w:t>الجرحى 1600 جريح</w:t>
      </w:r>
      <w:r w:rsidR="00100F64">
        <w:rPr>
          <w:rFonts w:ascii="Sakkal Majalla" w:hAnsi="Sakkal Majalla" w:cs="Sakkal Majalla" w:hint="cs"/>
          <w:sz w:val="32"/>
          <w:szCs w:val="32"/>
          <w:rtl/>
        </w:rPr>
        <w:t>،</w:t>
      </w:r>
      <w:r w:rsidRPr="0027178C">
        <w:rPr>
          <w:rFonts w:ascii="Sakkal Majalla" w:hAnsi="Sakkal Majalla" w:cs="Sakkal Majalla"/>
          <w:sz w:val="32"/>
          <w:szCs w:val="32"/>
          <w:rtl/>
        </w:rPr>
        <w:t xml:space="preserve"> وحل جبهة الجزائر فرنسية ال</w:t>
      </w:r>
      <w:r w:rsidR="00100F64">
        <w:rPr>
          <w:rFonts w:ascii="Sakkal Majalla" w:hAnsi="Sakkal Majalla" w:cs="Sakkal Majalla" w:hint="cs"/>
          <w:sz w:val="32"/>
          <w:szCs w:val="32"/>
          <w:rtl/>
        </w:rPr>
        <w:t>ت</w:t>
      </w:r>
      <w:r w:rsidRPr="0027178C">
        <w:rPr>
          <w:rFonts w:ascii="Sakkal Majalla" w:hAnsi="Sakkal Majalla" w:cs="Sakkal Majalla"/>
          <w:sz w:val="32"/>
          <w:szCs w:val="32"/>
          <w:rtl/>
        </w:rPr>
        <w:t>ي  كانت تعارض سياسة الجنرال ديغول</w:t>
      </w:r>
      <w:r w:rsidR="00100F64">
        <w:rPr>
          <w:rFonts w:ascii="Sakkal Majalla" w:hAnsi="Sakkal Majalla" w:cs="Sakkal Majalla" w:hint="cs"/>
          <w:sz w:val="32"/>
          <w:szCs w:val="32"/>
          <w:rtl/>
        </w:rPr>
        <w:t xml:space="preserve">، </w:t>
      </w:r>
      <w:r w:rsidRPr="0027178C">
        <w:rPr>
          <w:rFonts w:ascii="Sakkal Majalla" w:hAnsi="Sakkal Majalla" w:cs="Sakkal Majalla"/>
          <w:sz w:val="32"/>
          <w:szCs w:val="32"/>
          <w:rtl/>
        </w:rPr>
        <w:t>إضافة إلى سيطر</w:t>
      </w:r>
      <w:r w:rsidR="00100F64">
        <w:rPr>
          <w:rFonts w:ascii="Sakkal Majalla" w:hAnsi="Sakkal Majalla" w:cs="Sakkal Majalla" w:hint="cs"/>
          <w:sz w:val="32"/>
          <w:szCs w:val="32"/>
          <w:rtl/>
        </w:rPr>
        <w:t>ة</w:t>
      </w:r>
      <w:r w:rsidRPr="0027178C">
        <w:rPr>
          <w:rFonts w:ascii="Sakkal Majalla" w:hAnsi="Sakkal Majalla" w:cs="Sakkal Majalla"/>
          <w:sz w:val="32"/>
          <w:szCs w:val="32"/>
          <w:rtl/>
        </w:rPr>
        <w:t xml:space="preserve"> جبهة التحرير الوطني على الجماهير الشعبية</w:t>
      </w:r>
      <w:r w:rsidR="00100F64">
        <w:rPr>
          <w:rFonts w:ascii="Sakkal Majalla" w:hAnsi="Sakkal Majalla" w:cs="Sakkal Majalla" w:hint="cs"/>
          <w:sz w:val="32"/>
          <w:szCs w:val="32"/>
          <w:rtl/>
        </w:rPr>
        <w:t>،</w:t>
      </w:r>
      <w:r w:rsidRPr="0027178C">
        <w:rPr>
          <w:rFonts w:ascii="Sakkal Majalla" w:hAnsi="Sakkal Majalla" w:cs="Sakkal Majalla"/>
          <w:sz w:val="32"/>
          <w:szCs w:val="32"/>
          <w:rtl/>
        </w:rPr>
        <w:t xml:space="preserve"> وهذا ما صرحت ب</w:t>
      </w:r>
      <w:r w:rsidR="00100F64">
        <w:rPr>
          <w:rFonts w:ascii="Sakkal Majalla" w:hAnsi="Sakkal Majalla" w:cs="Sakkal Majalla" w:hint="cs"/>
          <w:sz w:val="32"/>
          <w:szCs w:val="32"/>
          <w:rtl/>
        </w:rPr>
        <w:t>ه</w:t>
      </w:r>
      <w:r w:rsidRPr="0027178C">
        <w:rPr>
          <w:rFonts w:ascii="Sakkal Majalla" w:hAnsi="Sakkal Majalla" w:cs="Sakkal Majalla"/>
          <w:sz w:val="32"/>
          <w:szCs w:val="32"/>
          <w:rtl/>
        </w:rPr>
        <w:t xml:space="preserve"> جريد</w:t>
      </w:r>
      <w:r w:rsidR="00100F64">
        <w:rPr>
          <w:rFonts w:ascii="Sakkal Majalla" w:hAnsi="Sakkal Majalla" w:cs="Sakkal Majalla" w:hint="cs"/>
          <w:sz w:val="32"/>
          <w:szCs w:val="32"/>
          <w:rtl/>
        </w:rPr>
        <w:t>ة</w:t>
      </w:r>
      <w:r w:rsidRPr="0027178C">
        <w:rPr>
          <w:rFonts w:ascii="Sakkal Majalla" w:hAnsi="Sakkal Majalla" w:cs="Sakkal Majalla"/>
          <w:sz w:val="32"/>
          <w:szCs w:val="32"/>
          <w:rtl/>
        </w:rPr>
        <w:t xml:space="preserve"> العالم</w:t>
      </w:r>
      <w:r w:rsidR="00100F64">
        <w:rPr>
          <w:rFonts w:ascii="Sakkal Majalla" w:hAnsi="Sakkal Majalla" w:cs="Sakkal Majalla" w:hint="cs"/>
          <w:sz w:val="32"/>
          <w:szCs w:val="32"/>
          <w:rtl/>
        </w:rPr>
        <w:t xml:space="preserve"> </w:t>
      </w:r>
      <w:r w:rsidRPr="0027178C">
        <w:rPr>
          <w:rFonts w:ascii="Sakkal Majalla" w:hAnsi="Sakkal Majalla" w:cs="Sakkal Majalla"/>
          <w:sz w:val="32"/>
          <w:szCs w:val="32"/>
          <w:rtl/>
        </w:rPr>
        <w:t>الفرنسية</w:t>
      </w:r>
      <w:r w:rsidR="00100F64">
        <w:rPr>
          <w:rFonts w:ascii="Sakkal Majalla" w:hAnsi="Sakkal Majalla" w:cs="Sakkal Majalla" w:hint="cs"/>
          <w:sz w:val="32"/>
          <w:szCs w:val="32"/>
          <w:rtl/>
        </w:rPr>
        <w:t>،</w:t>
      </w:r>
      <w:r w:rsidRPr="0027178C">
        <w:rPr>
          <w:rFonts w:ascii="Sakkal Majalla" w:hAnsi="Sakkal Majalla" w:cs="Sakkal Majalla"/>
          <w:sz w:val="32"/>
          <w:szCs w:val="32"/>
          <w:rtl/>
        </w:rPr>
        <w:t xml:space="preserve"> لذلك اضطرت فرنسا لدخول </w:t>
      </w:r>
      <w:r w:rsidR="0061351C">
        <w:rPr>
          <w:rFonts w:ascii="Sakkal Majalla" w:hAnsi="Sakkal Majalla" w:cs="Sakkal Majalla" w:hint="cs"/>
          <w:sz w:val="32"/>
          <w:szCs w:val="32"/>
          <w:rtl/>
        </w:rPr>
        <w:t>ف</w:t>
      </w:r>
      <w:r w:rsidRPr="0027178C">
        <w:rPr>
          <w:rFonts w:ascii="Sakkal Majalla" w:hAnsi="Sakkal Majalla" w:cs="Sakkal Majalla"/>
          <w:sz w:val="32"/>
          <w:szCs w:val="32"/>
          <w:rtl/>
        </w:rPr>
        <w:t>ي  مفاوضات مع جبهة التحرير</w:t>
      </w:r>
      <w:r w:rsidR="0061351C">
        <w:rPr>
          <w:rStyle w:val="Appelnotedebasdep"/>
          <w:rFonts w:ascii="Sakkal Majalla" w:hAnsi="Sakkal Majalla" w:cs="Sakkal Majalla"/>
          <w:sz w:val="32"/>
          <w:szCs w:val="32"/>
          <w:rtl/>
        </w:rPr>
        <w:footnoteReference w:id="182"/>
      </w:r>
      <w:r w:rsidRPr="0027178C">
        <w:rPr>
          <w:rFonts w:ascii="Sakkal Majalla" w:hAnsi="Sakkal Majalla" w:cs="Sakkal Majalla"/>
          <w:sz w:val="32"/>
          <w:szCs w:val="32"/>
          <w:rtl/>
        </w:rPr>
        <w:t>.</w:t>
      </w:r>
      <w:r w:rsidR="0061351C">
        <w:rPr>
          <w:rFonts w:ascii="Sakkal Majalla" w:hAnsi="Sakkal Majalla" w:cs="Sakkal Majalla" w:hint="cs"/>
          <w:sz w:val="32"/>
          <w:szCs w:val="32"/>
          <w:rtl/>
        </w:rPr>
        <w:t xml:space="preserve"> </w:t>
      </w:r>
    </w:p>
    <w:p w:rsidR="0027178C" w:rsidRDefault="0027178C" w:rsidP="00B26F22">
      <w:pPr>
        <w:spacing w:line="276" w:lineRule="auto"/>
        <w:ind w:firstLine="720"/>
        <w:jc w:val="lowKashida"/>
        <w:rPr>
          <w:rFonts w:ascii="Sakkal Majalla" w:hAnsi="Sakkal Majalla" w:cs="Sakkal Majalla"/>
          <w:sz w:val="32"/>
          <w:szCs w:val="32"/>
          <w:rtl/>
        </w:rPr>
      </w:pPr>
      <w:r w:rsidRPr="0027178C">
        <w:rPr>
          <w:rFonts w:ascii="Sakkal Majalla" w:hAnsi="Sakkal Majalla" w:cs="Sakkal Majalla"/>
          <w:sz w:val="32"/>
          <w:szCs w:val="32"/>
          <w:rtl/>
        </w:rPr>
        <w:lastRenderedPageBreak/>
        <w:t>بعدما حققت المظاهرات نجاحا كبيرا أمام الحكومة الفرنسية دفعت بأنصار الجزائر فرنسية</w:t>
      </w:r>
      <w:r w:rsidR="0061351C">
        <w:rPr>
          <w:rFonts w:ascii="Sakkal Majalla" w:hAnsi="Sakkal Majalla" w:cs="Sakkal Majalla" w:hint="cs"/>
          <w:sz w:val="32"/>
          <w:szCs w:val="32"/>
          <w:rtl/>
        </w:rPr>
        <w:t xml:space="preserve"> </w:t>
      </w:r>
      <w:r w:rsidRPr="0027178C">
        <w:rPr>
          <w:rFonts w:ascii="Sakkal Majalla" w:hAnsi="Sakkal Majalla" w:cs="Sakkal Majalla"/>
          <w:sz w:val="32"/>
          <w:szCs w:val="32"/>
          <w:rtl/>
        </w:rPr>
        <w:t>إلى الإسراع بإنشاء هيكل سري يضمهم قصد إسقاط ديغول ومنع</w:t>
      </w:r>
      <w:r w:rsidR="0061351C">
        <w:rPr>
          <w:rFonts w:ascii="Sakkal Majalla" w:hAnsi="Sakkal Majalla" w:cs="Sakkal Majalla" w:hint="cs"/>
          <w:sz w:val="32"/>
          <w:szCs w:val="32"/>
          <w:rtl/>
        </w:rPr>
        <w:t>ه</w:t>
      </w:r>
      <w:r w:rsidRPr="0027178C">
        <w:rPr>
          <w:rFonts w:ascii="Sakkal Majalla" w:hAnsi="Sakkal Majalla" w:cs="Sakkal Majalla"/>
          <w:sz w:val="32"/>
          <w:szCs w:val="32"/>
          <w:rtl/>
        </w:rPr>
        <w:t xml:space="preserve"> من المشاركة </w:t>
      </w:r>
      <w:r w:rsidR="0061351C">
        <w:rPr>
          <w:rFonts w:ascii="Sakkal Majalla" w:hAnsi="Sakkal Majalla" w:cs="Sakkal Majalla" w:hint="cs"/>
          <w:sz w:val="32"/>
          <w:szCs w:val="32"/>
          <w:rtl/>
        </w:rPr>
        <w:t>ف</w:t>
      </w:r>
      <w:r w:rsidRPr="0027178C">
        <w:rPr>
          <w:rFonts w:ascii="Sakkal Majalla" w:hAnsi="Sakkal Majalla" w:cs="Sakkal Majalla"/>
          <w:sz w:val="32"/>
          <w:szCs w:val="32"/>
          <w:rtl/>
        </w:rPr>
        <w:t>ي  المفاوضات من</w:t>
      </w:r>
      <w:r w:rsidR="0061351C">
        <w:rPr>
          <w:rFonts w:ascii="Sakkal Majalla" w:hAnsi="Sakkal Majalla" w:cs="Sakkal Majalla" w:hint="cs"/>
          <w:sz w:val="32"/>
          <w:szCs w:val="32"/>
          <w:rtl/>
        </w:rPr>
        <w:t xml:space="preserve"> </w:t>
      </w:r>
      <w:r w:rsidRPr="0027178C">
        <w:rPr>
          <w:rFonts w:ascii="Sakkal Majalla" w:hAnsi="Sakkal Majalla" w:cs="Sakkal Majalla"/>
          <w:sz w:val="32"/>
          <w:szCs w:val="32"/>
          <w:rtl/>
        </w:rPr>
        <w:t>أجل استق</w:t>
      </w:r>
      <w:r w:rsidR="0061351C">
        <w:rPr>
          <w:rFonts w:ascii="Sakkal Majalla" w:hAnsi="Sakkal Majalla" w:cs="Sakkal Majalla" w:hint="cs"/>
          <w:sz w:val="32"/>
          <w:szCs w:val="32"/>
          <w:rtl/>
        </w:rPr>
        <w:t>لا</w:t>
      </w:r>
      <w:r w:rsidRPr="0027178C">
        <w:rPr>
          <w:rFonts w:ascii="Sakkal Majalla" w:hAnsi="Sakkal Majalla" w:cs="Sakkal Majalla"/>
          <w:sz w:val="32"/>
          <w:szCs w:val="32"/>
          <w:rtl/>
        </w:rPr>
        <w:t>ل الجزائر</w:t>
      </w:r>
      <w:r w:rsidR="0061351C">
        <w:rPr>
          <w:rStyle w:val="Appelnotedebasdep"/>
          <w:rFonts w:ascii="Sakkal Majalla" w:hAnsi="Sakkal Majalla" w:cs="Sakkal Majalla"/>
          <w:sz w:val="32"/>
          <w:szCs w:val="32"/>
          <w:rtl/>
        </w:rPr>
        <w:footnoteReference w:id="183"/>
      </w:r>
      <w:r w:rsidR="0061351C">
        <w:rPr>
          <w:rFonts w:ascii="Sakkal Majalla" w:hAnsi="Sakkal Majalla" w:cs="Sakkal Majalla" w:hint="cs"/>
          <w:sz w:val="32"/>
          <w:szCs w:val="32"/>
          <w:rtl/>
        </w:rPr>
        <w:t>،</w:t>
      </w:r>
      <w:r w:rsidRPr="0027178C">
        <w:rPr>
          <w:rFonts w:ascii="Sakkal Majalla" w:hAnsi="Sakkal Majalla" w:cs="Sakkal Majalla"/>
          <w:sz w:val="32"/>
          <w:szCs w:val="32"/>
          <w:rtl/>
        </w:rPr>
        <w:t xml:space="preserve"> وأنشئت هذه المنظمة </w:t>
      </w:r>
      <w:r w:rsidR="0061351C">
        <w:rPr>
          <w:rFonts w:ascii="Sakkal Majalla" w:hAnsi="Sakkal Majalla" w:cs="Sakkal Majalla" w:hint="cs"/>
          <w:sz w:val="32"/>
          <w:szCs w:val="32"/>
          <w:rtl/>
        </w:rPr>
        <w:t>ف</w:t>
      </w:r>
      <w:r w:rsidRPr="0027178C">
        <w:rPr>
          <w:rFonts w:ascii="Sakkal Majalla" w:hAnsi="Sakkal Majalla" w:cs="Sakkal Majalla"/>
          <w:sz w:val="32"/>
          <w:szCs w:val="32"/>
          <w:rtl/>
        </w:rPr>
        <w:t xml:space="preserve">ي  مدريد </w:t>
      </w:r>
      <w:r w:rsidR="0061351C">
        <w:rPr>
          <w:rFonts w:ascii="Sakkal Majalla" w:hAnsi="Sakkal Majalla" w:cs="Sakkal Majalla" w:hint="cs"/>
          <w:sz w:val="32"/>
          <w:szCs w:val="32"/>
          <w:rtl/>
        </w:rPr>
        <w:t>ف</w:t>
      </w:r>
      <w:r w:rsidRPr="0027178C">
        <w:rPr>
          <w:rFonts w:ascii="Sakkal Majalla" w:hAnsi="Sakkal Majalla" w:cs="Sakkal Majalla"/>
          <w:sz w:val="32"/>
          <w:szCs w:val="32"/>
          <w:rtl/>
        </w:rPr>
        <w:t>ي  آخر يناير 1960 بدائر</w:t>
      </w:r>
      <w:r w:rsidR="0061351C">
        <w:rPr>
          <w:rFonts w:ascii="Sakkal Majalla" w:hAnsi="Sakkal Majalla" w:cs="Sakkal Majalla" w:hint="cs"/>
          <w:sz w:val="32"/>
          <w:szCs w:val="32"/>
          <w:rtl/>
        </w:rPr>
        <w:t>ة</w:t>
      </w:r>
      <w:r w:rsidRPr="0027178C">
        <w:rPr>
          <w:rFonts w:ascii="Sakkal Majalla" w:hAnsi="Sakkal Majalla" w:cs="Sakkal Majalla"/>
          <w:sz w:val="32"/>
          <w:szCs w:val="32"/>
          <w:rtl/>
        </w:rPr>
        <w:t xml:space="preserve"> منفيي</w:t>
      </w:r>
      <w:r w:rsidR="0061351C">
        <w:rPr>
          <w:rFonts w:ascii="Sakkal Majalla" w:hAnsi="Sakkal Majalla" w:cs="Sakkal Majalla" w:hint="cs"/>
          <w:sz w:val="32"/>
          <w:szCs w:val="32"/>
          <w:rtl/>
        </w:rPr>
        <w:t xml:space="preserve"> </w:t>
      </w:r>
      <w:r w:rsidRPr="0027178C">
        <w:rPr>
          <w:rFonts w:ascii="Sakkal Majalla" w:hAnsi="Sakkal Majalla" w:cs="Sakkal Majalla"/>
          <w:sz w:val="32"/>
          <w:szCs w:val="32"/>
          <w:rtl/>
        </w:rPr>
        <w:t>الجزائر الفرنسية</w:t>
      </w:r>
      <w:r w:rsidR="0061351C">
        <w:rPr>
          <w:rStyle w:val="Appelnotedebasdep"/>
          <w:rFonts w:ascii="Sakkal Majalla" w:hAnsi="Sakkal Majalla" w:cs="Sakkal Majalla"/>
          <w:sz w:val="32"/>
          <w:szCs w:val="32"/>
          <w:rtl/>
        </w:rPr>
        <w:footnoteReference w:id="184"/>
      </w:r>
      <w:r w:rsidR="0061351C">
        <w:rPr>
          <w:rFonts w:ascii="Sakkal Majalla" w:hAnsi="Sakkal Majalla" w:cs="Sakkal Majalla" w:hint="cs"/>
          <w:sz w:val="32"/>
          <w:szCs w:val="32"/>
          <w:rtl/>
        </w:rPr>
        <w:t>،</w:t>
      </w:r>
      <w:r w:rsidRPr="0027178C">
        <w:rPr>
          <w:rFonts w:ascii="Sakkal Majalla" w:hAnsi="Sakkal Majalla" w:cs="Sakkal Majalla"/>
          <w:sz w:val="32"/>
          <w:szCs w:val="32"/>
          <w:rtl/>
        </w:rPr>
        <w:t xml:space="preserve"> وهي منظمة شب</w:t>
      </w:r>
      <w:r w:rsidR="0061351C">
        <w:rPr>
          <w:rFonts w:ascii="Sakkal Majalla" w:hAnsi="Sakkal Majalla" w:cs="Sakkal Majalla" w:hint="cs"/>
          <w:sz w:val="32"/>
          <w:szCs w:val="32"/>
          <w:rtl/>
        </w:rPr>
        <w:t>ه</w:t>
      </w:r>
      <w:r w:rsidRPr="0027178C">
        <w:rPr>
          <w:rFonts w:ascii="Sakkal Majalla" w:hAnsi="Sakkal Majalla" w:cs="Sakkal Majalla"/>
          <w:sz w:val="32"/>
          <w:szCs w:val="32"/>
          <w:rtl/>
        </w:rPr>
        <w:t xml:space="preserve"> عسكرية</w:t>
      </w:r>
      <w:r w:rsidR="0061351C">
        <w:rPr>
          <w:rFonts w:ascii="Sakkal Majalla" w:hAnsi="Sakkal Majalla" w:cs="Sakkal Majalla" w:hint="cs"/>
          <w:sz w:val="32"/>
          <w:szCs w:val="32"/>
          <w:rtl/>
        </w:rPr>
        <w:t>،</w:t>
      </w:r>
      <w:r w:rsidRPr="0027178C">
        <w:rPr>
          <w:rFonts w:ascii="Sakkal Majalla" w:hAnsi="Sakkal Majalla" w:cs="Sakkal Majalla"/>
          <w:sz w:val="32"/>
          <w:szCs w:val="32"/>
          <w:rtl/>
        </w:rPr>
        <w:t xml:space="preserve"> حيث ضمت م</w:t>
      </w:r>
      <w:r w:rsidR="0061351C">
        <w:rPr>
          <w:rFonts w:ascii="Sakkal Majalla" w:hAnsi="Sakkal Majalla" w:cs="Sakkal Majalla" w:hint="cs"/>
          <w:sz w:val="32"/>
          <w:szCs w:val="32"/>
          <w:rtl/>
        </w:rPr>
        <w:t>ج</w:t>
      </w:r>
      <w:r w:rsidRPr="0027178C">
        <w:rPr>
          <w:rFonts w:ascii="Sakkal Majalla" w:hAnsi="Sakkal Majalla" w:cs="Sakkal Majalla"/>
          <w:sz w:val="32"/>
          <w:szCs w:val="32"/>
          <w:rtl/>
        </w:rPr>
        <w:t xml:space="preserve">موعة من الحركى والأقدام </w:t>
      </w:r>
      <w:proofErr w:type="spellStart"/>
      <w:r w:rsidRPr="0027178C">
        <w:rPr>
          <w:rFonts w:ascii="Sakkal Majalla" w:hAnsi="Sakkal Majalla" w:cs="Sakkal Majalla"/>
          <w:sz w:val="32"/>
          <w:szCs w:val="32"/>
          <w:rtl/>
        </w:rPr>
        <w:t>السوداء</w:t>
      </w:r>
      <w:r w:rsidR="00AF70F6">
        <w:rPr>
          <w:rFonts w:ascii="Sakkal Majalla" w:hAnsi="Sakkal Majalla" w:cs="Sakkal Majalla" w:hint="cs"/>
          <w:sz w:val="32"/>
          <w:szCs w:val="32"/>
          <w:rtl/>
        </w:rPr>
        <w:t>،</w:t>
      </w:r>
      <w:proofErr w:type="spellEnd"/>
      <w:r w:rsidR="00AF70F6">
        <w:rPr>
          <w:rFonts w:ascii="Sakkal Majalla" w:hAnsi="Sakkal Majalla" w:cs="Sakkal Majalla" w:hint="cs"/>
          <w:sz w:val="32"/>
          <w:szCs w:val="32"/>
          <w:rtl/>
        </w:rPr>
        <w:t xml:space="preserve"> </w:t>
      </w:r>
      <w:r w:rsidRPr="0027178C">
        <w:rPr>
          <w:rFonts w:ascii="Sakkal Majalla" w:hAnsi="Sakkal Majalla" w:cs="Sakkal Majalla"/>
          <w:sz w:val="32"/>
          <w:szCs w:val="32"/>
          <w:rtl/>
        </w:rPr>
        <w:t>أسسها م</w:t>
      </w:r>
      <w:r w:rsidR="00AF70F6">
        <w:rPr>
          <w:rFonts w:ascii="Sakkal Majalla" w:hAnsi="Sakkal Majalla" w:cs="Sakkal Majalla" w:hint="cs"/>
          <w:sz w:val="32"/>
          <w:szCs w:val="32"/>
          <w:rtl/>
        </w:rPr>
        <w:t>ج</w:t>
      </w:r>
      <w:r w:rsidRPr="0027178C">
        <w:rPr>
          <w:rFonts w:ascii="Sakkal Majalla" w:hAnsi="Sakkal Majalla" w:cs="Sakkal Majalla"/>
          <w:sz w:val="32"/>
          <w:szCs w:val="32"/>
          <w:rtl/>
        </w:rPr>
        <w:t xml:space="preserve">موعة من الجنرالات </w:t>
      </w:r>
      <w:proofErr w:type="spellStart"/>
      <w:r w:rsidRPr="0027178C">
        <w:rPr>
          <w:rFonts w:ascii="Sakkal Majalla" w:hAnsi="Sakkal Majalla" w:cs="Sakkal Majalla"/>
          <w:sz w:val="32"/>
          <w:szCs w:val="32"/>
          <w:rtl/>
        </w:rPr>
        <w:t>وعقداء</w:t>
      </w:r>
      <w:proofErr w:type="spellEnd"/>
      <w:r w:rsidRPr="0027178C">
        <w:rPr>
          <w:rFonts w:ascii="Sakkal Majalla" w:hAnsi="Sakkal Majalla" w:cs="Sakkal Majalla"/>
          <w:sz w:val="32"/>
          <w:szCs w:val="32"/>
          <w:rtl/>
        </w:rPr>
        <w:t xml:space="preserve"> الجيش الفرنسي المهيكلة من</w:t>
      </w:r>
      <w:r w:rsidR="00AF70F6">
        <w:rPr>
          <w:rStyle w:val="Appelnotedebasdep"/>
          <w:rFonts w:ascii="Sakkal Majalla" w:hAnsi="Sakkal Majalla" w:cs="Sakkal Majalla"/>
          <w:sz w:val="32"/>
          <w:szCs w:val="32"/>
          <w:rtl/>
        </w:rPr>
        <w:footnoteReference w:id="185"/>
      </w:r>
      <w:proofErr w:type="spellStart"/>
      <w:r w:rsidRPr="0027178C">
        <w:rPr>
          <w:rFonts w:ascii="Sakkal Majalla" w:hAnsi="Sakkal Majalla" w:cs="Sakkal Majalla"/>
          <w:sz w:val="32"/>
          <w:szCs w:val="32"/>
          <w:rtl/>
        </w:rPr>
        <w:t>:</w:t>
      </w:r>
      <w:proofErr w:type="spellEnd"/>
      <w:r w:rsidRPr="0027178C">
        <w:rPr>
          <w:rFonts w:ascii="Sakkal Majalla" w:hAnsi="Sakkal Majalla" w:cs="Sakkal Majalla"/>
          <w:sz w:val="32"/>
          <w:szCs w:val="32"/>
          <w:rtl/>
        </w:rPr>
        <w:t xml:space="preserve"> </w:t>
      </w:r>
      <w:proofErr w:type="spellStart"/>
      <w:r w:rsidRPr="0027178C">
        <w:rPr>
          <w:rFonts w:ascii="Sakkal Majalla" w:hAnsi="Sakkal Majalla" w:cs="Sakkal Majalla"/>
          <w:sz w:val="32"/>
          <w:szCs w:val="32"/>
          <w:rtl/>
        </w:rPr>
        <w:t>صالان</w:t>
      </w:r>
      <w:proofErr w:type="spellEnd"/>
      <w:r w:rsidRPr="0027178C">
        <w:rPr>
          <w:rFonts w:ascii="Sakkal Majalla" w:hAnsi="Sakkal Majalla" w:cs="Sakkal Majalla"/>
          <w:sz w:val="32"/>
          <w:szCs w:val="32"/>
          <w:rtl/>
        </w:rPr>
        <w:t xml:space="preserve"> </w:t>
      </w:r>
      <w:proofErr w:type="spellStart"/>
      <w:r w:rsidRPr="0027178C">
        <w:rPr>
          <w:rFonts w:ascii="Sakkal Majalla" w:hAnsi="Sakkal Majalla" w:cs="Sakkal Majalla"/>
          <w:sz w:val="32"/>
          <w:szCs w:val="32"/>
          <w:rtl/>
        </w:rPr>
        <w:t>ولاغارياد</w:t>
      </w:r>
      <w:proofErr w:type="spellEnd"/>
      <w:r w:rsidRPr="0027178C">
        <w:rPr>
          <w:rFonts w:ascii="Sakkal Majalla" w:hAnsi="Sakkal Majalla" w:cs="Sakkal Majalla"/>
          <w:sz w:val="32"/>
          <w:szCs w:val="32"/>
          <w:rtl/>
        </w:rPr>
        <w:t xml:space="preserve"> وجاك</w:t>
      </w:r>
      <w:r w:rsidR="00AF70F6">
        <w:rPr>
          <w:rFonts w:ascii="Sakkal Majalla" w:hAnsi="Sakkal Majalla" w:cs="Sakkal Majalla" w:hint="cs"/>
          <w:sz w:val="32"/>
          <w:szCs w:val="32"/>
          <w:rtl/>
        </w:rPr>
        <w:t xml:space="preserve"> </w:t>
      </w:r>
      <w:proofErr w:type="spellStart"/>
      <w:r w:rsidRPr="0027178C">
        <w:rPr>
          <w:rFonts w:ascii="Sakkal Majalla" w:hAnsi="Sakkal Majalla" w:cs="Sakkal Majalla"/>
          <w:sz w:val="32"/>
          <w:szCs w:val="32"/>
          <w:rtl/>
        </w:rPr>
        <w:t>سوزيني</w:t>
      </w:r>
      <w:proofErr w:type="spellEnd"/>
      <w:r w:rsidR="00AF70F6">
        <w:rPr>
          <w:rStyle w:val="Appelnotedebasdep"/>
          <w:rFonts w:ascii="Sakkal Majalla" w:hAnsi="Sakkal Majalla" w:cs="Sakkal Majalla"/>
          <w:sz w:val="32"/>
          <w:szCs w:val="32"/>
          <w:rtl/>
        </w:rPr>
        <w:footnoteReference w:id="186"/>
      </w:r>
      <w:proofErr w:type="spellStart"/>
      <w:r w:rsidR="00AF70F6">
        <w:rPr>
          <w:rFonts w:ascii="Sakkal Majalla" w:hAnsi="Sakkal Majalla" w:cs="Sakkal Majalla" w:hint="cs"/>
          <w:sz w:val="32"/>
          <w:szCs w:val="32"/>
          <w:rtl/>
        </w:rPr>
        <w:t>،</w:t>
      </w:r>
      <w:proofErr w:type="spellEnd"/>
      <w:r w:rsidRPr="0027178C">
        <w:rPr>
          <w:rFonts w:ascii="Sakkal Majalla" w:hAnsi="Sakkal Majalla" w:cs="Sakkal Majalla"/>
          <w:sz w:val="32"/>
          <w:szCs w:val="32"/>
          <w:rtl/>
        </w:rPr>
        <w:t xml:space="preserve"> بعدما اجتمعوا </w:t>
      </w:r>
      <w:r w:rsidR="00AF70F6">
        <w:rPr>
          <w:rFonts w:ascii="Sakkal Majalla" w:hAnsi="Sakkal Majalla" w:cs="Sakkal Majalla" w:hint="cs"/>
          <w:sz w:val="32"/>
          <w:szCs w:val="32"/>
          <w:rtl/>
        </w:rPr>
        <w:t>ف</w:t>
      </w:r>
      <w:r w:rsidRPr="0027178C">
        <w:rPr>
          <w:rFonts w:ascii="Sakkal Majalla" w:hAnsi="Sakkal Majalla" w:cs="Sakkal Majalla"/>
          <w:sz w:val="32"/>
          <w:szCs w:val="32"/>
          <w:rtl/>
        </w:rPr>
        <w:t>ي  11 ف</w:t>
      </w:r>
      <w:r w:rsidR="00AF70F6">
        <w:rPr>
          <w:rFonts w:ascii="Sakkal Majalla" w:hAnsi="Sakkal Majalla" w:cs="Sakkal Majalla" w:hint="cs"/>
          <w:sz w:val="32"/>
          <w:szCs w:val="32"/>
          <w:rtl/>
        </w:rPr>
        <w:t>يفري</w:t>
      </w:r>
      <w:r w:rsidRPr="0027178C">
        <w:rPr>
          <w:rFonts w:ascii="Sakkal Majalla" w:hAnsi="Sakkal Majalla" w:cs="Sakkal Majalla"/>
          <w:sz w:val="32"/>
          <w:szCs w:val="32"/>
          <w:rtl/>
        </w:rPr>
        <w:t xml:space="preserve"> 1961 باعتبارها بديل للمنظمات السياسية العاملة على</w:t>
      </w:r>
      <w:r w:rsidR="00AF70F6">
        <w:rPr>
          <w:rFonts w:ascii="Sakkal Majalla" w:hAnsi="Sakkal Majalla" w:cs="Sakkal Majalla" w:hint="cs"/>
          <w:sz w:val="32"/>
          <w:szCs w:val="32"/>
          <w:rtl/>
        </w:rPr>
        <w:t xml:space="preserve"> </w:t>
      </w:r>
      <w:r w:rsidRPr="0027178C">
        <w:rPr>
          <w:rFonts w:ascii="Sakkal Majalla" w:hAnsi="Sakkal Majalla" w:cs="Sakkal Majalla"/>
          <w:sz w:val="32"/>
          <w:szCs w:val="32"/>
          <w:rtl/>
        </w:rPr>
        <w:t>أساس جبهة سياسية عسكرية على عكس ما قامت ب</w:t>
      </w:r>
      <w:r w:rsidR="00AF70F6">
        <w:rPr>
          <w:rFonts w:ascii="Sakkal Majalla" w:hAnsi="Sakkal Majalla" w:cs="Sakkal Majalla" w:hint="cs"/>
          <w:sz w:val="32"/>
          <w:szCs w:val="32"/>
          <w:rtl/>
        </w:rPr>
        <w:t>ه</w:t>
      </w:r>
      <w:r w:rsidRPr="0027178C">
        <w:rPr>
          <w:rFonts w:ascii="Sakkal Majalla" w:hAnsi="Sakkal Majalla" w:cs="Sakkal Majalla"/>
          <w:sz w:val="32"/>
          <w:szCs w:val="32"/>
          <w:rtl/>
        </w:rPr>
        <w:t xml:space="preserve"> جبهة التحرير الوطني </w:t>
      </w:r>
      <w:r w:rsidR="00AF70F6">
        <w:rPr>
          <w:rFonts w:ascii="Sakkal Majalla" w:hAnsi="Sakkal Majalla" w:cs="Sakkal Majalla" w:hint="cs"/>
          <w:sz w:val="32"/>
          <w:szCs w:val="32"/>
          <w:rtl/>
        </w:rPr>
        <w:t>ف</w:t>
      </w:r>
      <w:r w:rsidRPr="0027178C">
        <w:rPr>
          <w:rFonts w:ascii="Sakkal Majalla" w:hAnsi="Sakkal Majalla" w:cs="Sakkal Majalla"/>
          <w:sz w:val="32"/>
          <w:szCs w:val="32"/>
          <w:rtl/>
        </w:rPr>
        <w:t>ي  1954 وهي</w:t>
      </w:r>
      <w:r w:rsidR="00B26F22">
        <w:rPr>
          <w:rFonts w:ascii="Sakkal Majalla" w:hAnsi="Sakkal Majalla" w:cs="Sakkal Majalla" w:hint="cs"/>
          <w:sz w:val="32"/>
          <w:szCs w:val="32"/>
          <w:rtl/>
        </w:rPr>
        <w:t xml:space="preserve"> </w:t>
      </w:r>
      <w:r w:rsidRPr="0027178C">
        <w:rPr>
          <w:rFonts w:ascii="Sakkal Majalla" w:hAnsi="Sakkal Majalla" w:cs="Sakkal Majalla"/>
          <w:sz w:val="32"/>
          <w:szCs w:val="32"/>
          <w:rtl/>
        </w:rPr>
        <w:t>أخطر المنظمات المسلحة وشعارها "المنظمة تضرب في المكان الذي تريد والوقت الذي تريد</w:t>
      </w:r>
      <w:r w:rsidR="00B26F22">
        <w:rPr>
          <w:rFonts w:ascii="Sakkal Majalla" w:hAnsi="Sakkal Majalla" w:cs="Sakkal Majalla" w:hint="cs"/>
          <w:sz w:val="32"/>
          <w:szCs w:val="32"/>
          <w:rtl/>
        </w:rPr>
        <w:t>"</w:t>
      </w:r>
      <w:r w:rsidR="00B26F22">
        <w:rPr>
          <w:rStyle w:val="Appelnotedebasdep"/>
          <w:rFonts w:ascii="Sakkal Majalla" w:hAnsi="Sakkal Majalla" w:cs="Sakkal Majalla"/>
          <w:sz w:val="32"/>
          <w:szCs w:val="32"/>
          <w:rtl/>
        </w:rPr>
        <w:footnoteReference w:id="187"/>
      </w:r>
      <w:r w:rsidR="00B26F22">
        <w:rPr>
          <w:rFonts w:ascii="Sakkal Majalla" w:hAnsi="Sakkal Majalla" w:cs="Sakkal Majalla" w:hint="cs"/>
          <w:sz w:val="32"/>
          <w:szCs w:val="32"/>
          <w:rtl/>
        </w:rPr>
        <w:t>.</w:t>
      </w:r>
    </w:p>
    <w:p w:rsidR="00FA48FB" w:rsidRDefault="0027178C" w:rsidP="00FA48FB">
      <w:pPr>
        <w:spacing w:line="276" w:lineRule="auto"/>
        <w:ind w:firstLine="720"/>
        <w:jc w:val="lowKashida"/>
        <w:rPr>
          <w:rFonts w:ascii="Sakkal Majalla" w:hAnsi="Sakkal Majalla" w:cs="Sakkal Majalla"/>
          <w:sz w:val="32"/>
          <w:szCs w:val="32"/>
          <w:rtl/>
        </w:rPr>
      </w:pPr>
      <w:r w:rsidRPr="0027178C">
        <w:rPr>
          <w:rFonts w:ascii="Sakkal Majalla" w:hAnsi="Sakkal Majalla" w:cs="Sakkal Majalla"/>
          <w:sz w:val="32"/>
          <w:szCs w:val="32"/>
          <w:rtl/>
        </w:rPr>
        <w:t>كانت المنظمة السرية المسلحة تهدف إلى الحفاظ على الجزائر فرنسية</w:t>
      </w:r>
      <w:r w:rsidR="00FA48FB">
        <w:rPr>
          <w:rFonts w:ascii="Sakkal Majalla" w:hAnsi="Sakkal Majalla" w:cs="Sakkal Majalla" w:hint="cs"/>
          <w:sz w:val="32"/>
          <w:szCs w:val="32"/>
          <w:rtl/>
        </w:rPr>
        <w:t>،</w:t>
      </w:r>
      <w:r w:rsidRPr="0027178C">
        <w:rPr>
          <w:rFonts w:ascii="Sakkal Majalla" w:hAnsi="Sakkal Majalla" w:cs="Sakkal Majalla"/>
          <w:sz w:val="32"/>
          <w:szCs w:val="32"/>
          <w:rtl/>
        </w:rPr>
        <w:t xml:space="preserve"> ولتحقيق ذلك</w:t>
      </w:r>
      <w:r w:rsidR="00FA48FB">
        <w:rPr>
          <w:rFonts w:ascii="Sakkal Majalla" w:hAnsi="Sakkal Majalla" w:cs="Sakkal Majalla" w:hint="cs"/>
          <w:sz w:val="32"/>
          <w:szCs w:val="32"/>
          <w:rtl/>
        </w:rPr>
        <w:t xml:space="preserve"> </w:t>
      </w:r>
      <w:r w:rsidRPr="0027178C">
        <w:rPr>
          <w:rFonts w:ascii="Sakkal Majalla" w:hAnsi="Sakkal Majalla" w:cs="Sakkal Majalla"/>
          <w:sz w:val="32"/>
          <w:szCs w:val="32"/>
          <w:rtl/>
        </w:rPr>
        <w:t xml:space="preserve">أنشأت فروع لها </w:t>
      </w:r>
      <w:r w:rsidR="00FA48FB">
        <w:rPr>
          <w:rFonts w:ascii="Sakkal Majalla" w:hAnsi="Sakkal Majalla" w:cs="Sakkal Majalla" w:hint="cs"/>
          <w:sz w:val="32"/>
          <w:szCs w:val="32"/>
          <w:rtl/>
        </w:rPr>
        <w:t>ف</w:t>
      </w:r>
      <w:r w:rsidRPr="0027178C">
        <w:rPr>
          <w:rFonts w:ascii="Sakkal Majalla" w:hAnsi="Sakkal Majalla" w:cs="Sakkal Majalla"/>
          <w:sz w:val="32"/>
          <w:szCs w:val="32"/>
          <w:rtl/>
        </w:rPr>
        <w:t>ي  فرنسا</w:t>
      </w:r>
      <w:r w:rsidR="00FA48FB">
        <w:rPr>
          <w:rFonts w:ascii="Sakkal Majalla" w:hAnsi="Sakkal Majalla" w:cs="Sakkal Majalla" w:hint="cs"/>
          <w:sz w:val="32"/>
          <w:szCs w:val="32"/>
          <w:rtl/>
        </w:rPr>
        <w:t>،</w:t>
      </w:r>
      <w:r w:rsidRPr="0027178C">
        <w:rPr>
          <w:rFonts w:ascii="Sakkal Majalla" w:hAnsi="Sakkal Majalla" w:cs="Sakkal Majalla"/>
          <w:sz w:val="32"/>
          <w:szCs w:val="32"/>
          <w:rtl/>
        </w:rPr>
        <w:t xml:space="preserve"> وهذا ما جعلها ت</w:t>
      </w:r>
      <w:r w:rsidR="00FA48FB">
        <w:rPr>
          <w:rFonts w:ascii="Sakkal Majalla" w:hAnsi="Sakkal Majalla" w:cs="Sakkal Majalla" w:hint="cs"/>
          <w:sz w:val="32"/>
          <w:szCs w:val="32"/>
          <w:rtl/>
        </w:rPr>
        <w:t>ث</w:t>
      </w:r>
      <w:r w:rsidRPr="0027178C">
        <w:rPr>
          <w:rFonts w:ascii="Sakkal Majalla" w:hAnsi="Sakkal Majalla" w:cs="Sakkal Majalla"/>
          <w:sz w:val="32"/>
          <w:szCs w:val="32"/>
          <w:rtl/>
        </w:rPr>
        <w:t>بت وجودها جراء الأعمال الوحشية ال</w:t>
      </w:r>
      <w:r w:rsidR="00FA48FB">
        <w:rPr>
          <w:rFonts w:ascii="Sakkal Majalla" w:hAnsi="Sakkal Majalla" w:cs="Sakkal Majalla" w:hint="cs"/>
          <w:sz w:val="32"/>
          <w:szCs w:val="32"/>
          <w:rtl/>
        </w:rPr>
        <w:t>ت</w:t>
      </w:r>
      <w:r w:rsidRPr="0027178C">
        <w:rPr>
          <w:rFonts w:ascii="Sakkal Majalla" w:hAnsi="Sakkal Majalla" w:cs="Sakkal Majalla"/>
          <w:sz w:val="32"/>
          <w:szCs w:val="32"/>
          <w:rtl/>
        </w:rPr>
        <w:t>ي  حظي</w:t>
      </w:r>
      <w:r w:rsidR="00FA48FB">
        <w:rPr>
          <w:rFonts w:ascii="Sakkal Majalla" w:hAnsi="Sakkal Majalla" w:cs="Sakkal Majalla" w:hint="cs"/>
          <w:sz w:val="32"/>
          <w:szCs w:val="32"/>
          <w:rtl/>
        </w:rPr>
        <w:t>ت</w:t>
      </w:r>
      <w:r w:rsidRPr="0027178C">
        <w:rPr>
          <w:rFonts w:ascii="Sakkal Majalla" w:hAnsi="Sakkal Majalla" w:cs="Sakkal Majalla"/>
          <w:sz w:val="32"/>
          <w:szCs w:val="32"/>
          <w:rtl/>
        </w:rPr>
        <w:t xml:space="preserve"> بها</w:t>
      </w:r>
      <w:r w:rsidR="00FA48FB">
        <w:rPr>
          <w:rFonts w:ascii="Sakkal Majalla" w:hAnsi="Sakkal Majalla" w:cs="Sakkal Majalla" w:hint="cs"/>
          <w:sz w:val="32"/>
          <w:szCs w:val="32"/>
          <w:rtl/>
        </w:rPr>
        <w:t xml:space="preserve">، </w:t>
      </w:r>
      <w:r w:rsidRPr="0027178C">
        <w:rPr>
          <w:rFonts w:ascii="Sakkal Majalla" w:hAnsi="Sakkal Majalla" w:cs="Sakkal Majalla"/>
          <w:sz w:val="32"/>
          <w:szCs w:val="32"/>
          <w:rtl/>
        </w:rPr>
        <w:t>حيث أصدرت بيانا جاء في</w:t>
      </w:r>
      <w:r w:rsidR="00FA48FB">
        <w:rPr>
          <w:rFonts w:ascii="Sakkal Majalla" w:hAnsi="Sakkal Majalla" w:cs="Sakkal Majalla" w:hint="cs"/>
          <w:sz w:val="32"/>
          <w:szCs w:val="32"/>
          <w:rtl/>
        </w:rPr>
        <w:t>ه</w:t>
      </w:r>
      <w:r w:rsidRPr="0027178C">
        <w:rPr>
          <w:rFonts w:ascii="Sakkal Majalla" w:hAnsi="Sakkal Majalla" w:cs="Sakkal Majalla"/>
          <w:sz w:val="32"/>
          <w:szCs w:val="32"/>
          <w:rtl/>
        </w:rPr>
        <w:t>:</w:t>
      </w:r>
      <w:r w:rsidR="00FA48FB">
        <w:rPr>
          <w:rFonts w:ascii="Sakkal Majalla" w:hAnsi="Sakkal Majalla" w:cs="Sakkal Majalla" w:hint="cs"/>
          <w:sz w:val="32"/>
          <w:szCs w:val="32"/>
          <w:rtl/>
        </w:rPr>
        <w:t xml:space="preserve"> </w:t>
      </w:r>
      <w:r w:rsidRPr="0027178C">
        <w:rPr>
          <w:rFonts w:ascii="Sakkal Majalla" w:hAnsi="Sakkal Majalla" w:cs="Sakkal Majalla"/>
          <w:sz w:val="32"/>
          <w:szCs w:val="32"/>
          <w:rtl/>
        </w:rPr>
        <w:t>" أنصتوا لنا سوف ننقذ كل شيء، لا تسلموا أسلحتكم، اجمعوا</w:t>
      </w:r>
      <w:r w:rsidR="00FA48FB">
        <w:rPr>
          <w:rFonts w:ascii="Sakkal Majalla" w:hAnsi="Sakkal Majalla" w:cs="Sakkal Majalla" w:hint="cs"/>
          <w:sz w:val="32"/>
          <w:szCs w:val="32"/>
          <w:rtl/>
        </w:rPr>
        <w:t xml:space="preserve"> </w:t>
      </w:r>
      <w:r w:rsidRPr="0027178C">
        <w:rPr>
          <w:rFonts w:ascii="Sakkal Majalla" w:hAnsi="Sakkal Majalla" w:cs="Sakkal Majalla"/>
          <w:sz w:val="32"/>
          <w:szCs w:val="32"/>
          <w:rtl/>
        </w:rPr>
        <w:t>بعضكم على شكل فرق صغيرة، اقتلوا كل من حاول إيقافكم</w:t>
      </w:r>
      <w:r w:rsidR="00FA48FB">
        <w:rPr>
          <w:rFonts w:ascii="Sakkal Majalla" w:hAnsi="Sakkal Majalla" w:cs="Sakkal Majalla" w:hint="cs"/>
          <w:sz w:val="32"/>
          <w:szCs w:val="32"/>
          <w:rtl/>
        </w:rPr>
        <w:t>،</w:t>
      </w:r>
      <w:r w:rsidRPr="0027178C">
        <w:rPr>
          <w:rFonts w:ascii="Sakkal Majalla" w:hAnsi="Sakkal Majalla" w:cs="Sakkal Majalla"/>
          <w:sz w:val="32"/>
          <w:szCs w:val="32"/>
          <w:rtl/>
        </w:rPr>
        <w:t xml:space="preserve"> أحرقوا مكاتب الحكومة، اقتلوا</w:t>
      </w:r>
      <w:r w:rsidR="00FA48FB">
        <w:rPr>
          <w:rFonts w:ascii="Sakkal Majalla" w:hAnsi="Sakkal Majalla" w:cs="Sakkal Majalla" w:hint="cs"/>
          <w:sz w:val="32"/>
          <w:szCs w:val="32"/>
          <w:rtl/>
        </w:rPr>
        <w:t xml:space="preserve"> </w:t>
      </w:r>
      <w:r w:rsidRPr="0027178C">
        <w:rPr>
          <w:rFonts w:ascii="Sakkal Majalla" w:hAnsi="Sakkal Majalla" w:cs="Sakkal Majalla"/>
          <w:sz w:val="32"/>
          <w:szCs w:val="32"/>
          <w:rtl/>
        </w:rPr>
        <w:t>كل الخونة كبيرهم وصغيرهم"</w:t>
      </w:r>
      <w:r w:rsidR="00FA48FB">
        <w:rPr>
          <w:rStyle w:val="Appelnotedebasdep"/>
          <w:rFonts w:ascii="Sakkal Majalla" w:hAnsi="Sakkal Majalla" w:cs="Sakkal Majalla"/>
          <w:sz w:val="32"/>
          <w:szCs w:val="32"/>
          <w:rtl/>
        </w:rPr>
        <w:footnoteReference w:id="188"/>
      </w:r>
      <w:r w:rsidR="00FA48FB">
        <w:rPr>
          <w:rFonts w:ascii="Sakkal Majalla" w:hAnsi="Sakkal Majalla" w:cs="Sakkal Majalla" w:hint="cs"/>
          <w:sz w:val="32"/>
          <w:szCs w:val="32"/>
          <w:rtl/>
        </w:rPr>
        <w:t>.</w:t>
      </w:r>
    </w:p>
    <w:p w:rsidR="0027178C" w:rsidRPr="0027178C" w:rsidRDefault="0027178C" w:rsidP="00B62D67">
      <w:pPr>
        <w:spacing w:line="276" w:lineRule="auto"/>
        <w:ind w:firstLine="720"/>
        <w:jc w:val="lowKashida"/>
        <w:rPr>
          <w:rFonts w:ascii="Sakkal Majalla" w:hAnsi="Sakkal Majalla" w:cs="Sakkal Majalla"/>
          <w:sz w:val="32"/>
          <w:szCs w:val="32"/>
          <w:rtl/>
        </w:rPr>
      </w:pPr>
      <w:r w:rsidRPr="0027178C">
        <w:rPr>
          <w:rFonts w:ascii="Sakkal Majalla" w:hAnsi="Sakkal Majalla" w:cs="Sakkal Majalla"/>
          <w:sz w:val="32"/>
          <w:szCs w:val="32"/>
          <w:rtl/>
        </w:rPr>
        <w:t>لقد بلغ عدد التفجيرات 2239 قنبلة ما بين 23 أبريل و10 جوان 1961</w:t>
      </w:r>
      <w:r w:rsidR="00FA48FB">
        <w:rPr>
          <w:rFonts w:ascii="Sakkal Majalla" w:hAnsi="Sakkal Majalla" w:cs="Sakkal Majalla" w:hint="cs"/>
          <w:sz w:val="32"/>
          <w:szCs w:val="32"/>
          <w:rtl/>
        </w:rPr>
        <w:t>،</w:t>
      </w:r>
      <w:r w:rsidRPr="0027178C">
        <w:rPr>
          <w:rFonts w:ascii="Sakkal Majalla" w:hAnsi="Sakkal Majalla" w:cs="Sakkal Majalla"/>
          <w:sz w:val="32"/>
          <w:szCs w:val="32"/>
          <w:rtl/>
        </w:rPr>
        <w:t xml:space="preserve"> وقتل أزيد</w:t>
      </w:r>
      <w:r w:rsidR="00FA48FB">
        <w:rPr>
          <w:rFonts w:ascii="Sakkal Majalla" w:hAnsi="Sakkal Majalla" w:cs="Sakkal Majalla" w:hint="cs"/>
          <w:sz w:val="32"/>
          <w:szCs w:val="32"/>
          <w:rtl/>
        </w:rPr>
        <w:t xml:space="preserve"> </w:t>
      </w:r>
      <w:r w:rsidRPr="0027178C">
        <w:rPr>
          <w:rFonts w:ascii="Sakkal Majalla" w:hAnsi="Sakkal Majalla" w:cs="Sakkal Majalla"/>
          <w:sz w:val="32"/>
          <w:szCs w:val="32"/>
          <w:rtl/>
        </w:rPr>
        <w:t>من 1500 مدني أغلبهم جزائريين</w:t>
      </w:r>
      <w:r w:rsidR="00FA48FB">
        <w:rPr>
          <w:rFonts w:ascii="Sakkal Majalla" w:hAnsi="Sakkal Majalla" w:cs="Sakkal Majalla" w:hint="cs"/>
          <w:sz w:val="32"/>
          <w:szCs w:val="32"/>
          <w:rtl/>
        </w:rPr>
        <w:t>،</w:t>
      </w:r>
      <w:r w:rsidRPr="0027178C">
        <w:rPr>
          <w:rFonts w:ascii="Sakkal Majalla" w:hAnsi="Sakkal Majalla" w:cs="Sakkal Majalla"/>
          <w:sz w:val="32"/>
          <w:szCs w:val="32"/>
          <w:rtl/>
        </w:rPr>
        <w:t xml:space="preserve"> إضافة إلى قتل المسيحيين </w:t>
      </w:r>
      <w:r w:rsidR="00FA48FB">
        <w:rPr>
          <w:rFonts w:ascii="Sakkal Majalla" w:hAnsi="Sakkal Majalla" w:cs="Sakkal Majalla" w:hint="cs"/>
          <w:sz w:val="32"/>
          <w:szCs w:val="32"/>
          <w:rtl/>
        </w:rPr>
        <w:t>ف</w:t>
      </w:r>
      <w:r w:rsidRPr="0027178C">
        <w:rPr>
          <w:rFonts w:ascii="Sakkal Majalla" w:hAnsi="Sakkal Majalla" w:cs="Sakkal Majalla"/>
          <w:sz w:val="32"/>
          <w:szCs w:val="32"/>
          <w:rtl/>
        </w:rPr>
        <w:t>ي  زنزانات الشرطة</w:t>
      </w:r>
      <w:r w:rsidR="00FA48FB">
        <w:rPr>
          <w:rFonts w:ascii="Sakkal Majalla" w:hAnsi="Sakkal Majalla" w:cs="Sakkal Majalla" w:hint="cs"/>
          <w:sz w:val="32"/>
          <w:szCs w:val="32"/>
          <w:rtl/>
        </w:rPr>
        <w:t>،</w:t>
      </w:r>
      <w:r w:rsidRPr="0027178C">
        <w:rPr>
          <w:rFonts w:ascii="Sakkal Majalla" w:hAnsi="Sakkal Majalla" w:cs="Sakkal Majalla"/>
          <w:sz w:val="32"/>
          <w:szCs w:val="32"/>
          <w:rtl/>
        </w:rPr>
        <w:t xml:space="preserve"> وحرق جامعة</w:t>
      </w:r>
      <w:r w:rsidR="00FA48FB">
        <w:rPr>
          <w:rFonts w:ascii="Sakkal Majalla" w:hAnsi="Sakkal Majalla" w:cs="Sakkal Majalla" w:hint="cs"/>
          <w:sz w:val="32"/>
          <w:szCs w:val="32"/>
          <w:rtl/>
        </w:rPr>
        <w:t xml:space="preserve"> </w:t>
      </w:r>
      <w:r w:rsidRPr="0027178C">
        <w:rPr>
          <w:rFonts w:ascii="Sakkal Majalla" w:hAnsi="Sakkal Majalla" w:cs="Sakkal Majalla"/>
          <w:sz w:val="32"/>
          <w:szCs w:val="32"/>
          <w:rtl/>
        </w:rPr>
        <w:t xml:space="preserve">الجزائر </w:t>
      </w:r>
      <w:r w:rsidR="00FA48FB">
        <w:rPr>
          <w:rFonts w:ascii="Sakkal Majalla" w:hAnsi="Sakkal Majalla" w:cs="Sakkal Majalla" w:hint="cs"/>
          <w:sz w:val="32"/>
          <w:szCs w:val="32"/>
          <w:rtl/>
        </w:rPr>
        <w:t>ف</w:t>
      </w:r>
      <w:r w:rsidRPr="0027178C">
        <w:rPr>
          <w:rFonts w:ascii="Sakkal Majalla" w:hAnsi="Sakkal Majalla" w:cs="Sakkal Majalla"/>
          <w:sz w:val="32"/>
          <w:szCs w:val="32"/>
          <w:rtl/>
        </w:rPr>
        <w:t>ي  27 جوان 1962</w:t>
      </w:r>
      <w:r w:rsidR="00FA48FB">
        <w:rPr>
          <w:rFonts w:ascii="Sakkal Majalla" w:hAnsi="Sakkal Majalla" w:cs="Sakkal Majalla" w:hint="cs"/>
          <w:sz w:val="32"/>
          <w:szCs w:val="32"/>
          <w:rtl/>
        </w:rPr>
        <w:t xml:space="preserve">، </w:t>
      </w:r>
      <w:r w:rsidRPr="0027178C">
        <w:rPr>
          <w:rFonts w:ascii="Sakkal Majalla" w:hAnsi="Sakkal Majalla" w:cs="Sakkal Majalla"/>
          <w:sz w:val="32"/>
          <w:szCs w:val="32"/>
          <w:rtl/>
        </w:rPr>
        <w:t>مما أدى إلى إت</w:t>
      </w:r>
      <w:r w:rsidR="00B62D67">
        <w:rPr>
          <w:rFonts w:ascii="Sakkal Majalla" w:hAnsi="Sakkal Majalla" w:cs="Sakkal Majalla" w:hint="cs"/>
          <w:sz w:val="32"/>
          <w:szCs w:val="32"/>
          <w:rtl/>
        </w:rPr>
        <w:t>ل</w:t>
      </w:r>
      <w:r w:rsidRPr="0027178C">
        <w:rPr>
          <w:rFonts w:ascii="Sakkal Majalla" w:hAnsi="Sakkal Majalla" w:cs="Sakkal Majalla"/>
          <w:sz w:val="32"/>
          <w:szCs w:val="32"/>
          <w:rtl/>
        </w:rPr>
        <w:t>اف 600 كتاب أغلبها مخطوطات</w:t>
      </w:r>
      <w:r w:rsidR="00B62D67">
        <w:rPr>
          <w:rFonts w:ascii="Sakkal Majalla" w:hAnsi="Sakkal Majalla" w:cs="Sakkal Majalla" w:hint="cs"/>
          <w:sz w:val="32"/>
          <w:szCs w:val="32"/>
          <w:rtl/>
        </w:rPr>
        <w:t>،</w:t>
      </w:r>
      <w:r w:rsidRPr="0027178C">
        <w:rPr>
          <w:rFonts w:ascii="Sakkal Majalla" w:hAnsi="Sakkal Majalla" w:cs="Sakkal Majalla"/>
          <w:sz w:val="32"/>
          <w:szCs w:val="32"/>
          <w:rtl/>
        </w:rPr>
        <w:t xml:space="preserve"> وتفجير قنبلة</w:t>
      </w:r>
      <w:r w:rsidR="00B62D67">
        <w:rPr>
          <w:rFonts w:ascii="Sakkal Majalla" w:hAnsi="Sakkal Majalla" w:cs="Sakkal Majalla" w:hint="cs"/>
          <w:sz w:val="32"/>
          <w:szCs w:val="32"/>
          <w:rtl/>
        </w:rPr>
        <w:t xml:space="preserve"> ف</w:t>
      </w:r>
      <w:r w:rsidRPr="0027178C">
        <w:rPr>
          <w:rFonts w:ascii="Sakkal Majalla" w:hAnsi="Sakkal Majalla" w:cs="Sakkal Majalla"/>
          <w:sz w:val="32"/>
          <w:szCs w:val="32"/>
          <w:rtl/>
        </w:rPr>
        <w:t>ي  عنابة شهر سبتمبر</w:t>
      </w:r>
      <w:r>
        <w:rPr>
          <w:rFonts w:ascii="Sakkal Majalla" w:hAnsi="Sakkal Majalla" w:cs="Sakkal Majalla" w:hint="cs"/>
          <w:sz w:val="32"/>
          <w:szCs w:val="32"/>
          <w:rtl/>
        </w:rPr>
        <w:t xml:space="preserve"> 1961</w:t>
      </w:r>
      <w:r w:rsidR="00B62D67">
        <w:rPr>
          <w:rStyle w:val="Appelnotedebasdep"/>
          <w:rFonts w:ascii="Sakkal Majalla" w:hAnsi="Sakkal Majalla" w:cs="Sakkal Majalla"/>
          <w:sz w:val="32"/>
          <w:szCs w:val="32"/>
          <w:rtl/>
        </w:rPr>
        <w:footnoteReference w:id="189"/>
      </w:r>
      <w:r w:rsidR="00B62D67">
        <w:rPr>
          <w:rFonts w:ascii="Sakkal Majalla" w:hAnsi="Sakkal Majalla" w:cs="Sakkal Majalla" w:hint="cs"/>
          <w:sz w:val="32"/>
          <w:szCs w:val="32"/>
          <w:rtl/>
        </w:rPr>
        <w:t xml:space="preserve">، </w:t>
      </w:r>
      <w:r w:rsidRPr="0027178C">
        <w:rPr>
          <w:rFonts w:ascii="Sakkal Majalla" w:hAnsi="Sakkal Majalla" w:cs="Sakkal Majalla"/>
          <w:sz w:val="32"/>
          <w:szCs w:val="32"/>
          <w:rtl/>
        </w:rPr>
        <w:t>لكن المنظمة تلقت ضربة قاسية ال</w:t>
      </w:r>
      <w:r w:rsidR="00B62D67">
        <w:rPr>
          <w:rFonts w:ascii="Sakkal Majalla" w:hAnsi="Sakkal Majalla" w:cs="Sakkal Majalla" w:hint="cs"/>
          <w:sz w:val="32"/>
          <w:szCs w:val="32"/>
          <w:rtl/>
        </w:rPr>
        <w:t>ت</w:t>
      </w:r>
      <w:r w:rsidRPr="0027178C">
        <w:rPr>
          <w:rFonts w:ascii="Sakkal Majalla" w:hAnsi="Sakkal Majalla" w:cs="Sakkal Majalla"/>
          <w:sz w:val="32"/>
          <w:szCs w:val="32"/>
          <w:rtl/>
        </w:rPr>
        <w:t>ي  آلت بها إلى إلقاء القبض</w:t>
      </w:r>
      <w:r w:rsidR="00B62D67">
        <w:rPr>
          <w:rFonts w:ascii="Sakkal Majalla" w:hAnsi="Sakkal Majalla" w:cs="Sakkal Majalla" w:hint="cs"/>
          <w:sz w:val="32"/>
          <w:szCs w:val="32"/>
          <w:rtl/>
        </w:rPr>
        <w:t xml:space="preserve"> </w:t>
      </w:r>
      <w:r w:rsidRPr="0027178C">
        <w:rPr>
          <w:rFonts w:ascii="Sakkal Majalla" w:hAnsi="Sakkal Majalla" w:cs="Sakkal Majalla"/>
          <w:sz w:val="32"/>
          <w:szCs w:val="32"/>
          <w:rtl/>
        </w:rPr>
        <w:t>على الجنرال جوهري  25 مارس 1962</w:t>
      </w:r>
      <w:r w:rsidR="00B62D67">
        <w:rPr>
          <w:rFonts w:ascii="Sakkal Majalla" w:hAnsi="Sakkal Majalla" w:cs="Sakkal Majalla" w:hint="cs"/>
          <w:sz w:val="32"/>
          <w:szCs w:val="32"/>
          <w:rtl/>
        </w:rPr>
        <w:t xml:space="preserve"> </w:t>
      </w:r>
      <w:r w:rsidRPr="0027178C">
        <w:rPr>
          <w:rFonts w:ascii="Sakkal Majalla" w:hAnsi="Sakkal Majalla" w:cs="Sakkal Majalla"/>
          <w:sz w:val="32"/>
          <w:szCs w:val="32"/>
          <w:rtl/>
        </w:rPr>
        <w:t>بوهران</w:t>
      </w:r>
      <w:r w:rsidR="00B62D67">
        <w:rPr>
          <w:rFonts w:ascii="Sakkal Majalla" w:hAnsi="Sakkal Majalla" w:cs="Sakkal Majalla" w:hint="cs"/>
          <w:sz w:val="32"/>
          <w:szCs w:val="32"/>
          <w:rtl/>
        </w:rPr>
        <w:t>،</w:t>
      </w:r>
      <w:r w:rsidRPr="0027178C">
        <w:rPr>
          <w:rFonts w:ascii="Sakkal Majalla" w:hAnsi="Sakkal Majalla" w:cs="Sakkal Majalla"/>
          <w:sz w:val="32"/>
          <w:szCs w:val="32"/>
          <w:rtl/>
        </w:rPr>
        <w:t xml:space="preserve"> واعتقال الجنرال صالان بتاريخ 20 أوت</w:t>
      </w:r>
      <w:r w:rsidR="00B62D67">
        <w:rPr>
          <w:rFonts w:ascii="Sakkal Majalla" w:hAnsi="Sakkal Majalla" w:cs="Sakkal Majalla" w:hint="cs"/>
          <w:sz w:val="32"/>
          <w:szCs w:val="32"/>
          <w:rtl/>
        </w:rPr>
        <w:t xml:space="preserve"> </w:t>
      </w:r>
      <w:r w:rsidRPr="0027178C">
        <w:rPr>
          <w:rFonts w:ascii="Sakkal Majalla" w:hAnsi="Sakkal Majalla" w:cs="Sakkal Majalla"/>
          <w:sz w:val="32"/>
          <w:szCs w:val="32"/>
          <w:rtl/>
        </w:rPr>
        <w:t>1962</w:t>
      </w:r>
      <w:r w:rsidR="00B62D67">
        <w:rPr>
          <w:rStyle w:val="Appelnotedebasdep"/>
          <w:rFonts w:ascii="Sakkal Majalla" w:hAnsi="Sakkal Majalla" w:cs="Sakkal Majalla"/>
          <w:sz w:val="32"/>
          <w:szCs w:val="32"/>
          <w:rtl/>
        </w:rPr>
        <w:footnoteReference w:id="190"/>
      </w:r>
      <w:r w:rsidRPr="0027178C">
        <w:rPr>
          <w:rFonts w:ascii="Sakkal Majalla" w:hAnsi="Sakkal Majalla" w:cs="Sakkal Majalla"/>
          <w:sz w:val="32"/>
          <w:szCs w:val="32"/>
          <w:rtl/>
        </w:rPr>
        <w:t>.</w:t>
      </w:r>
    </w:p>
    <w:p w:rsidR="00C845BB" w:rsidRDefault="0027178C" w:rsidP="00C845BB">
      <w:pPr>
        <w:spacing w:line="276" w:lineRule="auto"/>
        <w:ind w:firstLine="720"/>
        <w:jc w:val="lowKashida"/>
        <w:rPr>
          <w:rFonts w:ascii="Sakkal Majalla" w:hAnsi="Sakkal Majalla" w:cs="Sakkal Majalla"/>
          <w:sz w:val="32"/>
          <w:szCs w:val="32"/>
          <w:rtl/>
        </w:rPr>
      </w:pPr>
      <w:r w:rsidRPr="0027178C">
        <w:rPr>
          <w:rFonts w:ascii="Sakkal Majalla" w:hAnsi="Sakkal Majalla" w:cs="Sakkal Majalla"/>
          <w:sz w:val="32"/>
          <w:szCs w:val="32"/>
          <w:rtl/>
        </w:rPr>
        <w:t>أقرت الحكومة الفرنسية إجراء استفتاء حول تقرير المصير</w:t>
      </w:r>
      <w:r w:rsidR="00F67685">
        <w:rPr>
          <w:rFonts w:ascii="Sakkal Majalla" w:hAnsi="Sakkal Majalla" w:cs="Sakkal Majalla" w:hint="cs"/>
          <w:sz w:val="32"/>
          <w:szCs w:val="32"/>
          <w:rtl/>
        </w:rPr>
        <w:t>،</w:t>
      </w:r>
      <w:r w:rsidRPr="0027178C">
        <w:rPr>
          <w:rFonts w:ascii="Sakkal Majalla" w:hAnsi="Sakkal Majalla" w:cs="Sakkal Majalla"/>
          <w:sz w:val="32"/>
          <w:szCs w:val="32"/>
          <w:rtl/>
        </w:rPr>
        <w:t xml:space="preserve"> حيث تشرف علي</w:t>
      </w:r>
      <w:r w:rsidR="00F67685">
        <w:rPr>
          <w:rFonts w:ascii="Sakkal Majalla" w:hAnsi="Sakkal Majalla" w:cs="Sakkal Majalla" w:hint="cs"/>
          <w:sz w:val="32"/>
          <w:szCs w:val="32"/>
          <w:rtl/>
        </w:rPr>
        <w:t>ه</w:t>
      </w:r>
      <w:r w:rsidRPr="0027178C">
        <w:rPr>
          <w:rFonts w:ascii="Sakkal Majalla" w:hAnsi="Sakkal Majalla" w:cs="Sakkal Majalla"/>
          <w:sz w:val="32"/>
          <w:szCs w:val="32"/>
          <w:rtl/>
        </w:rPr>
        <w:t xml:space="preserve"> بنفسها</w:t>
      </w:r>
      <w:r w:rsidR="00F67685">
        <w:rPr>
          <w:rFonts w:ascii="Sakkal Majalla" w:hAnsi="Sakkal Majalla" w:cs="Sakkal Majalla" w:hint="cs"/>
          <w:sz w:val="32"/>
          <w:szCs w:val="32"/>
          <w:rtl/>
        </w:rPr>
        <w:t xml:space="preserve"> </w:t>
      </w:r>
      <w:r w:rsidRPr="0027178C">
        <w:rPr>
          <w:rFonts w:ascii="Sakkal Majalla" w:hAnsi="Sakkal Majalla" w:cs="Sakkal Majalla"/>
          <w:sz w:val="32"/>
          <w:szCs w:val="32"/>
          <w:rtl/>
        </w:rPr>
        <w:t>بتاريخ 07 جانفي 1961</w:t>
      </w:r>
      <w:r w:rsidR="00F67685">
        <w:rPr>
          <w:rFonts w:ascii="Sakkal Majalla" w:hAnsi="Sakkal Majalla" w:cs="Sakkal Majalla" w:hint="cs"/>
          <w:sz w:val="32"/>
          <w:szCs w:val="32"/>
          <w:rtl/>
        </w:rPr>
        <w:t>،</w:t>
      </w:r>
      <w:r w:rsidRPr="0027178C">
        <w:rPr>
          <w:rFonts w:ascii="Sakkal Majalla" w:hAnsi="Sakkal Majalla" w:cs="Sakkal Majalla"/>
          <w:sz w:val="32"/>
          <w:szCs w:val="32"/>
          <w:rtl/>
        </w:rPr>
        <w:t xml:space="preserve"> وباشرت الحكومة بأنواع التهديد ضد الجزائريين من طرف الجيش</w:t>
      </w:r>
      <w:r w:rsidR="00F67685">
        <w:rPr>
          <w:rFonts w:ascii="Sakkal Majalla" w:hAnsi="Sakkal Majalla" w:cs="Sakkal Majalla" w:hint="cs"/>
          <w:sz w:val="32"/>
          <w:szCs w:val="32"/>
          <w:rtl/>
        </w:rPr>
        <w:t xml:space="preserve"> </w:t>
      </w:r>
      <w:r w:rsidRPr="0027178C">
        <w:rPr>
          <w:rFonts w:ascii="Sakkal Majalla" w:hAnsi="Sakkal Majalla" w:cs="Sakkal Majalla"/>
          <w:sz w:val="32"/>
          <w:szCs w:val="32"/>
          <w:rtl/>
        </w:rPr>
        <w:t xml:space="preserve">الفرنسي بحيث يرغمهم بالقبول على التصويت بنعم وهذا </w:t>
      </w:r>
      <w:r w:rsidR="00F67685">
        <w:rPr>
          <w:rFonts w:ascii="Sakkal Majalla" w:hAnsi="Sakkal Majalla" w:cs="Sakkal Majalla" w:hint="cs"/>
          <w:sz w:val="32"/>
          <w:szCs w:val="32"/>
          <w:rtl/>
        </w:rPr>
        <w:t>ف</w:t>
      </w:r>
      <w:r w:rsidRPr="0027178C">
        <w:rPr>
          <w:rFonts w:ascii="Sakkal Majalla" w:hAnsi="Sakkal Majalla" w:cs="Sakkal Majalla"/>
          <w:sz w:val="32"/>
          <w:szCs w:val="32"/>
          <w:rtl/>
        </w:rPr>
        <w:t>ي  حالة إن لم يقبلوا</w:t>
      </w:r>
      <w:r w:rsidR="00F67685">
        <w:rPr>
          <w:rFonts w:ascii="Sakkal Majalla" w:hAnsi="Sakkal Majalla" w:cs="Sakkal Majalla" w:hint="cs"/>
          <w:sz w:val="32"/>
          <w:szCs w:val="32"/>
          <w:rtl/>
        </w:rPr>
        <w:t>،</w:t>
      </w:r>
      <w:r w:rsidRPr="0027178C">
        <w:rPr>
          <w:rFonts w:ascii="Sakkal Majalla" w:hAnsi="Sakkal Majalla" w:cs="Sakkal Majalla"/>
          <w:sz w:val="32"/>
          <w:szCs w:val="32"/>
          <w:rtl/>
        </w:rPr>
        <w:t xml:space="preserve"> فتزيد من الضغط</w:t>
      </w:r>
      <w:r w:rsidR="00F67685">
        <w:rPr>
          <w:rFonts w:ascii="Sakkal Majalla" w:hAnsi="Sakkal Majalla" w:cs="Sakkal Majalla" w:hint="cs"/>
          <w:sz w:val="32"/>
          <w:szCs w:val="32"/>
          <w:rtl/>
        </w:rPr>
        <w:t xml:space="preserve"> </w:t>
      </w:r>
      <w:r w:rsidRPr="0027178C">
        <w:rPr>
          <w:rFonts w:ascii="Sakkal Majalla" w:hAnsi="Sakkal Majalla" w:cs="Sakkal Majalla"/>
          <w:sz w:val="32"/>
          <w:szCs w:val="32"/>
          <w:rtl/>
        </w:rPr>
        <w:t xml:space="preserve">عليهم وتهددهم </w:t>
      </w:r>
      <w:r w:rsidRPr="0027178C">
        <w:rPr>
          <w:rFonts w:ascii="Sakkal Majalla" w:hAnsi="Sakkal Majalla" w:cs="Sakkal Majalla"/>
          <w:sz w:val="32"/>
          <w:szCs w:val="32"/>
          <w:rtl/>
        </w:rPr>
        <w:lastRenderedPageBreak/>
        <w:t>بالقتل وقطع التموين عليهم وخاصة المناطق والمراكز ال</w:t>
      </w:r>
      <w:r w:rsidR="00F67685">
        <w:rPr>
          <w:rFonts w:ascii="Sakkal Majalla" w:hAnsi="Sakkal Majalla" w:cs="Sakkal Majalla" w:hint="cs"/>
          <w:sz w:val="32"/>
          <w:szCs w:val="32"/>
          <w:rtl/>
        </w:rPr>
        <w:t>ت</w:t>
      </w:r>
      <w:r w:rsidRPr="0027178C">
        <w:rPr>
          <w:rFonts w:ascii="Sakkal Majalla" w:hAnsi="Sakkal Majalla" w:cs="Sakkal Majalla"/>
          <w:sz w:val="32"/>
          <w:szCs w:val="32"/>
          <w:rtl/>
        </w:rPr>
        <w:t>ي  تضم مليونين ونصف</w:t>
      </w:r>
      <w:r w:rsidR="00F67685">
        <w:rPr>
          <w:rFonts w:ascii="Sakkal Majalla" w:hAnsi="Sakkal Majalla" w:cs="Sakkal Majalla" w:hint="cs"/>
          <w:sz w:val="32"/>
          <w:szCs w:val="32"/>
          <w:rtl/>
        </w:rPr>
        <w:t xml:space="preserve"> </w:t>
      </w:r>
      <w:r w:rsidRPr="0027178C">
        <w:rPr>
          <w:rFonts w:ascii="Sakkal Majalla" w:hAnsi="Sakkal Majalla" w:cs="Sakkal Majalla"/>
          <w:sz w:val="32"/>
          <w:szCs w:val="32"/>
          <w:rtl/>
        </w:rPr>
        <w:t>نسمة</w:t>
      </w:r>
      <w:r w:rsidR="00F67685">
        <w:rPr>
          <w:rFonts w:ascii="Sakkal Majalla" w:hAnsi="Sakkal Majalla" w:cs="Sakkal Majalla" w:hint="cs"/>
          <w:sz w:val="32"/>
          <w:szCs w:val="32"/>
          <w:rtl/>
        </w:rPr>
        <w:t>،</w:t>
      </w:r>
      <w:r w:rsidRPr="0027178C">
        <w:rPr>
          <w:rFonts w:ascii="Sakkal Majalla" w:hAnsi="Sakkal Majalla" w:cs="Sakkal Majalla"/>
          <w:sz w:val="32"/>
          <w:szCs w:val="32"/>
          <w:rtl/>
        </w:rPr>
        <w:t xml:space="preserve"> إلا أن الحكومة الفرنسية تعترف إلا بمليون وست مئة ألف نسمة</w:t>
      </w:r>
      <w:r w:rsidR="00C845BB">
        <w:rPr>
          <w:rStyle w:val="Appelnotedebasdep"/>
          <w:rFonts w:ascii="Sakkal Majalla" w:hAnsi="Sakkal Majalla" w:cs="Sakkal Majalla"/>
          <w:sz w:val="32"/>
          <w:szCs w:val="32"/>
          <w:rtl/>
        </w:rPr>
        <w:footnoteReference w:id="191"/>
      </w:r>
      <w:r w:rsidRPr="0027178C">
        <w:rPr>
          <w:rFonts w:ascii="Sakkal Majalla" w:hAnsi="Sakkal Majalla" w:cs="Sakkal Majalla"/>
          <w:sz w:val="32"/>
          <w:szCs w:val="32"/>
          <w:rtl/>
        </w:rPr>
        <w:t>.</w:t>
      </w:r>
    </w:p>
    <w:p w:rsidR="0027178C" w:rsidRDefault="0027178C" w:rsidP="005325A6">
      <w:pPr>
        <w:spacing w:line="276" w:lineRule="auto"/>
        <w:ind w:firstLine="720"/>
        <w:jc w:val="lowKashida"/>
        <w:rPr>
          <w:rFonts w:ascii="Sakkal Majalla" w:hAnsi="Sakkal Majalla" w:cs="Sakkal Majalla"/>
          <w:sz w:val="32"/>
          <w:szCs w:val="32"/>
          <w:rtl/>
        </w:rPr>
      </w:pPr>
      <w:r w:rsidRPr="0027178C">
        <w:rPr>
          <w:rFonts w:ascii="Sakkal Majalla" w:hAnsi="Sakkal Majalla" w:cs="Sakkal Majalla"/>
          <w:sz w:val="32"/>
          <w:szCs w:val="32"/>
          <w:rtl/>
        </w:rPr>
        <w:t>أوضحت التفسيرات أن نسبة المصوتين بلغت 65 بالمئة وهذا راجع إلى أسلوب التهديد</w:t>
      </w:r>
      <w:r w:rsidR="005325A6">
        <w:rPr>
          <w:rFonts w:ascii="Sakkal Majalla" w:hAnsi="Sakkal Majalla" w:cs="Sakkal Majalla" w:hint="cs"/>
          <w:sz w:val="32"/>
          <w:szCs w:val="32"/>
          <w:rtl/>
        </w:rPr>
        <w:t xml:space="preserve"> </w:t>
      </w:r>
      <w:r w:rsidRPr="0027178C">
        <w:rPr>
          <w:rFonts w:ascii="Sakkal Majalla" w:hAnsi="Sakkal Majalla" w:cs="Sakkal Majalla"/>
          <w:sz w:val="32"/>
          <w:szCs w:val="32"/>
          <w:rtl/>
        </w:rPr>
        <w:t>والضغط الذي جعل الجيش الفرنسي يعتز بها بالحصول على الاستفتاء.</w:t>
      </w:r>
    </w:p>
    <w:p w:rsidR="005273D1" w:rsidRDefault="005273D1" w:rsidP="00125B03">
      <w:pPr>
        <w:spacing w:line="276" w:lineRule="auto"/>
        <w:ind w:firstLine="720"/>
        <w:jc w:val="lowKashida"/>
        <w:rPr>
          <w:rFonts w:ascii="Sakkal Majalla" w:hAnsi="Sakkal Majalla" w:cs="Sakkal Majalla"/>
          <w:sz w:val="32"/>
          <w:szCs w:val="32"/>
          <w:rtl/>
        </w:rPr>
      </w:pPr>
      <w:r w:rsidRPr="005273D1">
        <w:rPr>
          <w:rFonts w:ascii="Sakkal Majalla" w:hAnsi="Sakkal Majalla" w:cs="Sakkal Majalla"/>
          <w:sz w:val="32"/>
          <w:szCs w:val="32"/>
          <w:rtl/>
        </w:rPr>
        <w:t xml:space="preserve">حيث أكد التصريح </w:t>
      </w:r>
      <w:r w:rsidR="00125B03">
        <w:rPr>
          <w:rFonts w:ascii="Sakkal Majalla" w:hAnsi="Sakkal Majalla" w:cs="Sakkal Majalla" w:hint="cs"/>
          <w:sz w:val="32"/>
          <w:szCs w:val="32"/>
          <w:rtl/>
        </w:rPr>
        <w:t>ف</w:t>
      </w:r>
      <w:r w:rsidRPr="005273D1">
        <w:rPr>
          <w:rFonts w:ascii="Sakkal Majalla" w:hAnsi="Sakkal Majalla" w:cs="Sakkal Majalla"/>
          <w:sz w:val="32"/>
          <w:szCs w:val="32"/>
          <w:rtl/>
        </w:rPr>
        <w:t xml:space="preserve">ي  صحيفة دير </w:t>
      </w:r>
      <w:proofErr w:type="spellStart"/>
      <w:r w:rsidRPr="005273D1">
        <w:rPr>
          <w:rFonts w:ascii="Sakkal Majalla" w:hAnsi="Sakkal Majalla" w:cs="Sakkal Majalla"/>
          <w:sz w:val="32"/>
          <w:szCs w:val="32"/>
          <w:rtl/>
        </w:rPr>
        <w:t>نييراور</w:t>
      </w:r>
      <w:proofErr w:type="spellEnd"/>
      <w:r w:rsidRPr="005273D1">
        <w:rPr>
          <w:rFonts w:ascii="Sakkal Majalla" w:hAnsi="Sakkal Majalla" w:cs="Sakkal Majalla"/>
          <w:sz w:val="32"/>
          <w:szCs w:val="32"/>
          <w:rtl/>
        </w:rPr>
        <w:t xml:space="preserve"> الاستعمارية </w:t>
      </w:r>
      <w:r w:rsidR="00125B03">
        <w:rPr>
          <w:rFonts w:ascii="Sakkal Majalla" w:hAnsi="Sakkal Majalla" w:cs="Sakkal Majalla" w:hint="cs"/>
          <w:sz w:val="32"/>
          <w:szCs w:val="32"/>
          <w:rtl/>
        </w:rPr>
        <w:t>ف</w:t>
      </w:r>
      <w:r w:rsidRPr="005273D1">
        <w:rPr>
          <w:rFonts w:ascii="Sakkal Majalla" w:hAnsi="Sakkal Majalla" w:cs="Sakkal Majalla"/>
          <w:sz w:val="32"/>
          <w:szCs w:val="32"/>
          <w:rtl/>
        </w:rPr>
        <w:t>ي  ب</w:t>
      </w:r>
      <w:r w:rsidR="00125B03">
        <w:rPr>
          <w:rFonts w:ascii="Sakkal Majalla" w:hAnsi="Sakkal Majalla" w:cs="Sakkal Majalla" w:hint="cs"/>
          <w:sz w:val="32"/>
          <w:szCs w:val="32"/>
          <w:rtl/>
        </w:rPr>
        <w:t>ل</w:t>
      </w:r>
      <w:r w:rsidRPr="005273D1">
        <w:rPr>
          <w:rFonts w:ascii="Sakkal Majalla" w:hAnsi="Sakkal Majalla" w:cs="Sakkal Majalla"/>
          <w:sz w:val="32"/>
          <w:szCs w:val="32"/>
          <w:rtl/>
        </w:rPr>
        <w:t>اد القبائل قائ</w:t>
      </w:r>
      <w:r w:rsidR="00125B03">
        <w:rPr>
          <w:rFonts w:ascii="Sakkal Majalla" w:hAnsi="Sakkal Majalla" w:cs="Sakkal Majalla" w:hint="cs"/>
          <w:sz w:val="32"/>
          <w:szCs w:val="32"/>
          <w:rtl/>
        </w:rPr>
        <w:t>ل</w:t>
      </w:r>
      <w:r w:rsidRPr="005273D1">
        <w:rPr>
          <w:rFonts w:ascii="Sakkal Majalla" w:hAnsi="Sakkal Majalla" w:cs="Sakkal Majalla"/>
          <w:sz w:val="32"/>
          <w:szCs w:val="32"/>
          <w:rtl/>
        </w:rPr>
        <w:t>ا:</w:t>
      </w:r>
      <w:r w:rsidR="00125B03">
        <w:rPr>
          <w:rFonts w:ascii="Sakkal Majalla" w:hAnsi="Sakkal Majalla" w:cs="Sakkal Majalla" w:hint="cs"/>
          <w:sz w:val="32"/>
          <w:szCs w:val="32"/>
          <w:rtl/>
        </w:rPr>
        <w:t xml:space="preserve"> </w:t>
      </w:r>
      <w:r w:rsidRPr="005273D1">
        <w:rPr>
          <w:rFonts w:ascii="Sakkal Majalla" w:hAnsi="Sakkal Majalla" w:cs="Sakkal Majalla"/>
          <w:sz w:val="32"/>
          <w:szCs w:val="32"/>
          <w:rtl/>
        </w:rPr>
        <w:t>"لم يتقدم</w:t>
      </w:r>
      <w:r w:rsidR="00125B03">
        <w:rPr>
          <w:rFonts w:ascii="Sakkal Majalla" w:hAnsi="Sakkal Majalla" w:cs="Sakkal Majalla" w:hint="cs"/>
          <w:sz w:val="32"/>
          <w:szCs w:val="32"/>
          <w:rtl/>
        </w:rPr>
        <w:t xml:space="preserve"> </w:t>
      </w:r>
      <w:r w:rsidRPr="005273D1">
        <w:rPr>
          <w:rFonts w:ascii="Sakkal Majalla" w:hAnsi="Sakkal Majalla" w:cs="Sakkal Majalla"/>
          <w:sz w:val="32"/>
          <w:szCs w:val="32"/>
          <w:rtl/>
        </w:rPr>
        <w:t>شخصا واحد من بين الألفين المسجلين،........</w:t>
      </w:r>
      <w:proofErr w:type="gramStart"/>
      <w:r w:rsidRPr="005273D1">
        <w:rPr>
          <w:rFonts w:ascii="Sakkal Majalla" w:hAnsi="Sakkal Majalla" w:cs="Sakkal Majalla"/>
          <w:sz w:val="32"/>
          <w:szCs w:val="32"/>
          <w:rtl/>
        </w:rPr>
        <w:t>.،فخط</w:t>
      </w:r>
      <w:proofErr w:type="gramEnd"/>
      <w:r w:rsidRPr="005273D1">
        <w:rPr>
          <w:rFonts w:ascii="Sakkal Majalla" w:hAnsi="Sakkal Majalla" w:cs="Sakkal Majalla"/>
          <w:sz w:val="32"/>
          <w:szCs w:val="32"/>
          <w:rtl/>
        </w:rPr>
        <w:t>ب فيهم قائلا: صوتوا بنعم أو بلا</w:t>
      </w:r>
      <w:r w:rsidR="00125B03">
        <w:rPr>
          <w:rFonts w:ascii="Sakkal Majalla" w:hAnsi="Sakkal Majalla" w:cs="Sakkal Majalla" w:hint="cs"/>
          <w:sz w:val="32"/>
          <w:szCs w:val="32"/>
          <w:rtl/>
        </w:rPr>
        <w:t xml:space="preserve">، </w:t>
      </w:r>
      <w:r w:rsidRPr="005273D1">
        <w:rPr>
          <w:rFonts w:ascii="Sakkal Majalla" w:hAnsi="Sakkal Majalla" w:cs="Sakkal Majalla"/>
          <w:sz w:val="32"/>
          <w:szCs w:val="32"/>
          <w:rtl/>
        </w:rPr>
        <w:t>المهم أن تصوتوا الآن باختياركم قبل أن تصوتوا بعد حين كرها"</w:t>
      </w:r>
      <w:r w:rsidR="00125B03">
        <w:rPr>
          <w:rStyle w:val="Appelnotedebasdep"/>
          <w:rFonts w:ascii="Sakkal Majalla" w:hAnsi="Sakkal Majalla" w:cs="Sakkal Majalla"/>
          <w:sz w:val="32"/>
          <w:szCs w:val="32"/>
          <w:rtl/>
        </w:rPr>
        <w:footnoteReference w:id="192"/>
      </w:r>
      <w:r w:rsidR="00125B03">
        <w:rPr>
          <w:rFonts w:ascii="Sakkal Majalla" w:hAnsi="Sakkal Majalla" w:cs="Sakkal Majalla" w:hint="cs"/>
          <w:sz w:val="32"/>
          <w:szCs w:val="32"/>
          <w:rtl/>
        </w:rPr>
        <w:t>.</w:t>
      </w:r>
    </w:p>
    <w:p w:rsidR="005273D1" w:rsidRPr="005273D1" w:rsidRDefault="00EC1EA7" w:rsidP="009A5551">
      <w:pPr>
        <w:spacing w:line="276" w:lineRule="auto"/>
        <w:ind w:firstLine="720"/>
        <w:jc w:val="lowKashida"/>
        <w:rPr>
          <w:rFonts w:ascii="Sakkal Majalla" w:hAnsi="Sakkal Majalla" w:cs="Sakkal Majalla"/>
          <w:sz w:val="32"/>
          <w:szCs w:val="32"/>
          <w:rtl/>
        </w:rPr>
      </w:pPr>
      <w:proofErr w:type="gramStart"/>
      <w:r>
        <w:rPr>
          <w:rFonts w:ascii="Sakkal Majalla" w:hAnsi="Sakkal Majalla" w:cs="Sakkal Majalla" w:hint="cs"/>
          <w:sz w:val="32"/>
          <w:szCs w:val="32"/>
          <w:rtl/>
        </w:rPr>
        <w:t>و</w:t>
      </w:r>
      <w:r w:rsidR="005273D1" w:rsidRPr="005273D1">
        <w:rPr>
          <w:rFonts w:ascii="Sakkal Majalla" w:hAnsi="Sakkal Majalla" w:cs="Sakkal Majalla"/>
          <w:sz w:val="32"/>
          <w:szCs w:val="32"/>
          <w:rtl/>
        </w:rPr>
        <w:t>مباشر</w:t>
      </w:r>
      <w:proofErr w:type="gramEnd"/>
      <w:r w:rsidR="005273D1" w:rsidRPr="005273D1">
        <w:rPr>
          <w:rFonts w:ascii="Sakkal Majalla" w:hAnsi="Sakkal Majalla" w:cs="Sakkal Majalla"/>
          <w:sz w:val="32"/>
          <w:szCs w:val="32"/>
          <w:rtl/>
        </w:rPr>
        <w:t xml:space="preserve"> بعد تأسيس الهيكل التنظيمي الذي عرف بمنظمة الجيش السري </w:t>
      </w:r>
      <w:r>
        <w:rPr>
          <w:rFonts w:ascii="Sakkal Majalla" w:hAnsi="Sakkal Majalla" w:cs="Sakkal Majalla" w:hint="cs"/>
          <w:sz w:val="32"/>
          <w:szCs w:val="32"/>
          <w:rtl/>
        </w:rPr>
        <w:t>(</w:t>
      </w:r>
      <w:r w:rsidR="005273D1" w:rsidRPr="005273D1">
        <w:rPr>
          <w:rFonts w:ascii="Sakkal Majalla" w:hAnsi="Sakkal Majalla" w:cs="Sakkal Majalla"/>
          <w:sz w:val="32"/>
          <w:szCs w:val="32"/>
        </w:rPr>
        <w:t>O.A.S</w:t>
      </w:r>
      <w:r w:rsidR="005273D1" w:rsidRPr="005273D1">
        <w:rPr>
          <w:rFonts w:ascii="Sakkal Majalla" w:hAnsi="Sakkal Majalla" w:cs="Sakkal Majalla"/>
          <w:sz w:val="32"/>
          <w:szCs w:val="32"/>
          <w:rtl/>
        </w:rPr>
        <w:t>)</w:t>
      </w:r>
      <w:r>
        <w:rPr>
          <w:rFonts w:ascii="Sakkal Majalla" w:hAnsi="Sakkal Majalla" w:cs="Sakkal Majalla" w:hint="cs"/>
          <w:sz w:val="32"/>
          <w:szCs w:val="32"/>
          <w:rtl/>
        </w:rPr>
        <w:t xml:space="preserve"> </w:t>
      </w:r>
      <w:r w:rsidR="005273D1" w:rsidRPr="005273D1">
        <w:rPr>
          <w:rFonts w:ascii="Sakkal Majalla" w:hAnsi="Sakkal Majalla" w:cs="Sakkal Majalla"/>
          <w:sz w:val="32"/>
          <w:szCs w:val="32"/>
          <w:rtl/>
        </w:rPr>
        <w:t>المكونة من عد</w:t>
      </w:r>
      <w:r>
        <w:rPr>
          <w:rFonts w:ascii="Sakkal Majalla" w:hAnsi="Sakkal Majalla" w:cs="Sakkal Majalla" w:hint="cs"/>
          <w:sz w:val="32"/>
          <w:szCs w:val="32"/>
          <w:rtl/>
        </w:rPr>
        <w:t>ة</w:t>
      </w:r>
      <w:r w:rsidR="005273D1" w:rsidRPr="005273D1">
        <w:rPr>
          <w:rFonts w:ascii="Sakkal Majalla" w:hAnsi="Sakkal Majalla" w:cs="Sakkal Majalla"/>
          <w:sz w:val="32"/>
          <w:szCs w:val="32"/>
          <w:rtl/>
        </w:rPr>
        <w:t xml:space="preserve"> جنرالات </w:t>
      </w:r>
      <w:r>
        <w:rPr>
          <w:rFonts w:ascii="Sakkal Majalla" w:hAnsi="Sakkal Majalla" w:cs="Sakkal Majalla" w:hint="cs"/>
          <w:sz w:val="32"/>
          <w:szCs w:val="32"/>
          <w:rtl/>
        </w:rPr>
        <w:t>(</w:t>
      </w:r>
      <w:r w:rsidR="005273D1" w:rsidRPr="005273D1">
        <w:rPr>
          <w:rFonts w:ascii="Sakkal Majalla" w:hAnsi="Sakkal Majalla" w:cs="Sakkal Majalla"/>
          <w:sz w:val="32"/>
          <w:szCs w:val="32"/>
          <w:rtl/>
        </w:rPr>
        <w:t xml:space="preserve">شال </w:t>
      </w:r>
      <w:proofErr w:type="spellStart"/>
      <w:r w:rsidR="005273D1" w:rsidRPr="005273D1">
        <w:rPr>
          <w:rFonts w:ascii="Sakkal Majalla" w:hAnsi="Sakkal Majalla" w:cs="Sakkal Majalla"/>
          <w:sz w:val="32"/>
          <w:szCs w:val="32"/>
          <w:rtl/>
        </w:rPr>
        <w:t>وزيلر</w:t>
      </w:r>
      <w:proofErr w:type="spellEnd"/>
      <w:r w:rsidR="005273D1" w:rsidRPr="005273D1">
        <w:rPr>
          <w:rFonts w:ascii="Sakkal Majalla" w:hAnsi="Sakkal Majalla" w:cs="Sakkal Majalla"/>
          <w:sz w:val="32"/>
          <w:szCs w:val="32"/>
          <w:rtl/>
        </w:rPr>
        <w:t xml:space="preserve"> وجوهر </w:t>
      </w:r>
      <w:proofErr w:type="spellStart"/>
      <w:r w:rsidR="005273D1" w:rsidRPr="005273D1">
        <w:rPr>
          <w:rFonts w:ascii="Sakkal Majalla" w:hAnsi="Sakkal Majalla" w:cs="Sakkal Majalla"/>
          <w:sz w:val="32"/>
          <w:szCs w:val="32"/>
          <w:rtl/>
        </w:rPr>
        <w:t>وسالان</w:t>
      </w:r>
      <w:r>
        <w:rPr>
          <w:rFonts w:ascii="Sakkal Majalla" w:hAnsi="Sakkal Majalla" w:cs="Sakkal Majalla" w:hint="cs"/>
          <w:sz w:val="32"/>
          <w:szCs w:val="32"/>
          <w:rtl/>
        </w:rPr>
        <w:t>)</w:t>
      </w:r>
      <w:proofErr w:type="spellEnd"/>
      <w:r w:rsidR="005273D1" w:rsidRPr="005273D1">
        <w:rPr>
          <w:rFonts w:ascii="Sakkal Majalla" w:hAnsi="Sakkal Majalla" w:cs="Sakkal Majalla"/>
          <w:sz w:val="32"/>
          <w:szCs w:val="32"/>
          <w:rtl/>
        </w:rPr>
        <w:t xml:space="preserve"> المدافعين عن الجزائر فرنسية الذين سارعوا</w:t>
      </w:r>
      <w:r>
        <w:rPr>
          <w:rFonts w:ascii="Sakkal Majalla" w:hAnsi="Sakkal Majalla" w:cs="Sakkal Majalla" w:hint="cs"/>
          <w:sz w:val="32"/>
          <w:szCs w:val="32"/>
          <w:rtl/>
        </w:rPr>
        <w:t xml:space="preserve"> ف</w:t>
      </w:r>
      <w:r w:rsidR="005273D1" w:rsidRPr="005273D1">
        <w:rPr>
          <w:rFonts w:ascii="Sakkal Majalla" w:hAnsi="Sakkal Majalla" w:cs="Sakkal Majalla"/>
          <w:sz w:val="32"/>
          <w:szCs w:val="32"/>
          <w:rtl/>
        </w:rPr>
        <w:t>ي  محاولة الانق</w:t>
      </w:r>
      <w:r>
        <w:rPr>
          <w:rFonts w:ascii="Sakkal Majalla" w:hAnsi="Sakkal Majalla" w:cs="Sakkal Majalla" w:hint="cs"/>
          <w:sz w:val="32"/>
          <w:szCs w:val="32"/>
          <w:rtl/>
        </w:rPr>
        <w:t>ل</w:t>
      </w:r>
      <w:r w:rsidR="005273D1" w:rsidRPr="005273D1">
        <w:rPr>
          <w:rFonts w:ascii="Sakkal Majalla" w:hAnsi="Sakkal Majalla" w:cs="Sakkal Majalla"/>
          <w:sz w:val="32"/>
          <w:szCs w:val="32"/>
          <w:rtl/>
        </w:rPr>
        <w:t xml:space="preserve">اب على حكومة ديغول </w:t>
      </w:r>
      <w:r>
        <w:rPr>
          <w:rFonts w:ascii="Sakkal Majalla" w:hAnsi="Sakkal Majalla" w:cs="Sakkal Majalla" w:hint="cs"/>
          <w:sz w:val="32"/>
          <w:szCs w:val="32"/>
          <w:rtl/>
        </w:rPr>
        <w:t>ف</w:t>
      </w:r>
      <w:r w:rsidR="005273D1" w:rsidRPr="005273D1">
        <w:rPr>
          <w:rFonts w:ascii="Sakkal Majalla" w:hAnsi="Sakkal Majalla" w:cs="Sakkal Majalla"/>
          <w:sz w:val="32"/>
          <w:szCs w:val="32"/>
          <w:rtl/>
        </w:rPr>
        <w:t>ي  الفتر</w:t>
      </w:r>
      <w:r>
        <w:rPr>
          <w:rFonts w:ascii="Sakkal Majalla" w:hAnsi="Sakkal Majalla" w:cs="Sakkal Majalla" w:hint="cs"/>
          <w:sz w:val="32"/>
          <w:szCs w:val="32"/>
          <w:rtl/>
        </w:rPr>
        <w:t>ة</w:t>
      </w:r>
      <w:r w:rsidR="005273D1" w:rsidRPr="005273D1">
        <w:rPr>
          <w:rFonts w:ascii="Sakkal Majalla" w:hAnsi="Sakkal Majalla" w:cs="Sakkal Majalla"/>
          <w:sz w:val="32"/>
          <w:szCs w:val="32"/>
          <w:rtl/>
        </w:rPr>
        <w:t xml:space="preserve"> الممتد من 22 إلى 25 </w:t>
      </w:r>
      <w:proofErr w:type="spellStart"/>
      <w:r w:rsidR="005273D1" w:rsidRPr="005273D1">
        <w:rPr>
          <w:rFonts w:ascii="Sakkal Majalla" w:hAnsi="Sakkal Majalla" w:cs="Sakkal Majalla"/>
          <w:sz w:val="32"/>
          <w:szCs w:val="32"/>
          <w:rtl/>
        </w:rPr>
        <w:t>أفريل</w:t>
      </w:r>
      <w:proofErr w:type="spellEnd"/>
      <w:r w:rsidR="005273D1" w:rsidRPr="005273D1">
        <w:rPr>
          <w:rFonts w:ascii="Sakkal Majalla" w:hAnsi="Sakkal Majalla" w:cs="Sakkal Majalla"/>
          <w:sz w:val="32"/>
          <w:szCs w:val="32"/>
          <w:rtl/>
        </w:rPr>
        <w:t xml:space="preserve"> </w:t>
      </w:r>
      <w:proofErr w:type="spellStart"/>
      <w:r w:rsidR="005273D1" w:rsidRPr="005273D1">
        <w:rPr>
          <w:rFonts w:ascii="Sakkal Majalla" w:hAnsi="Sakkal Majalla" w:cs="Sakkal Majalla"/>
          <w:sz w:val="32"/>
          <w:szCs w:val="32"/>
          <w:rtl/>
        </w:rPr>
        <w:t>1961</w:t>
      </w:r>
      <w:r>
        <w:rPr>
          <w:rFonts w:ascii="Sakkal Majalla" w:hAnsi="Sakkal Majalla" w:cs="Sakkal Majalla" w:hint="cs"/>
          <w:sz w:val="32"/>
          <w:szCs w:val="32"/>
          <w:rtl/>
        </w:rPr>
        <w:t>،</w:t>
      </w:r>
      <w:proofErr w:type="spellEnd"/>
      <w:r>
        <w:rPr>
          <w:rFonts w:ascii="Sakkal Majalla" w:hAnsi="Sakkal Majalla" w:cs="Sakkal Majalla" w:hint="cs"/>
          <w:sz w:val="32"/>
          <w:szCs w:val="32"/>
          <w:rtl/>
        </w:rPr>
        <w:t xml:space="preserve"> </w:t>
      </w:r>
      <w:r w:rsidR="005273D1" w:rsidRPr="005273D1">
        <w:rPr>
          <w:rFonts w:ascii="Sakkal Majalla" w:hAnsi="Sakkal Majalla" w:cs="Sakkal Majalla"/>
          <w:sz w:val="32"/>
          <w:szCs w:val="32"/>
          <w:rtl/>
        </w:rPr>
        <w:t>حيث</w:t>
      </w:r>
      <w:r>
        <w:rPr>
          <w:rFonts w:ascii="Sakkal Majalla" w:hAnsi="Sakkal Majalla" w:cs="Sakkal Majalla" w:hint="cs"/>
          <w:sz w:val="32"/>
          <w:szCs w:val="32"/>
          <w:rtl/>
        </w:rPr>
        <w:t xml:space="preserve"> </w:t>
      </w:r>
      <w:r w:rsidR="005273D1" w:rsidRPr="005273D1">
        <w:rPr>
          <w:rFonts w:ascii="Sakkal Majalla" w:hAnsi="Sakkal Majalla" w:cs="Sakkal Majalla"/>
          <w:sz w:val="32"/>
          <w:szCs w:val="32"/>
          <w:rtl/>
        </w:rPr>
        <w:t xml:space="preserve">كان يهدف إلى الإطاحة بالنظام </w:t>
      </w:r>
      <w:proofErr w:type="spellStart"/>
      <w:r w:rsidR="005273D1" w:rsidRPr="005273D1">
        <w:rPr>
          <w:rFonts w:ascii="Sakkal Majalla" w:hAnsi="Sakkal Majalla" w:cs="Sakkal Majalla"/>
          <w:sz w:val="32"/>
          <w:szCs w:val="32"/>
          <w:rtl/>
        </w:rPr>
        <w:t>الديغولي</w:t>
      </w:r>
      <w:proofErr w:type="spellEnd"/>
      <w:r w:rsidR="005273D1" w:rsidRPr="005273D1">
        <w:rPr>
          <w:rFonts w:ascii="Sakkal Majalla" w:hAnsi="Sakkal Majalla" w:cs="Sakkal Majalla"/>
          <w:sz w:val="32"/>
          <w:szCs w:val="32"/>
          <w:rtl/>
        </w:rPr>
        <w:t xml:space="preserve"> </w:t>
      </w:r>
      <w:r>
        <w:rPr>
          <w:rFonts w:ascii="Sakkal Majalla" w:hAnsi="Sakkal Majalla" w:cs="Sakkal Majalla" w:hint="cs"/>
          <w:sz w:val="32"/>
          <w:szCs w:val="32"/>
          <w:rtl/>
        </w:rPr>
        <w:t>ف</w:t>
      </w:r>
      <w:r w:rsidR="005273D1" w:rsidRPr="005273D1">
        <w:rPr>
          <w:rFonts w:ascii="Sakkal Majalla" w:hAnsi="Sakkal Majalla" w:cs="Sakkal Majalla"/>
          <w:sz w:val="32"/>
          <w:szCs w:val="32"/>
          <w:rtl/>
        </w:rPr>
        <w:t>ي  باريس وإقامة سلطة جديد</w:t>
      </w:r>
      <w:r>
        <w:rPr>
          <w:rFonts w:ascii="Sakkal Majalla" w:hAnsi="Sakkal Majalla" w:cs="Sakkal Majalla" w:hint="cs"/>
          <w:sz w:val="32"/>
          <w:szCs w:val="32"/>
          <w:rtl/>
        </w:rPr>
        <w:t>ة</w:t>
      </w:r>
      <w:r w:rsidR="005273D1" w:rsidRPr="005273D1">
        <w:rPr>
          <w:rFonts w:ascii="Sakkal Majalla" w:hAnsi="Sakkal Majalla" w:cs="Sakkal Majalla"/>
          <w:sz w:val="32"/>
          <w:szCs w:val="32"/>
          <w:rtl/>
        </w:rPr>
        <w:t xml:space="preserve"> قادر</w:t>
      </w:r>
      <w:r>
        <w:rPr>
          <w:rFonts w:ascii="Sakkal Majalla" w:hAnsi="Sakkal Majalla" w:cs="Sakkal Majalla" w:hint="cs"/>
          <w:sz w:val="32"/>
          <w:szCs w:val="32"/>
          <w:rtl/>
        </w:rPr>
        <w:t>ة</w:t>
      </w:r>
      <w:r w:rsidR="005273D1" w:rsidRPr="005273D1">
        <w:rPr>
          <w:rFonts w:ascii="Sakkal Majalla" w:hAnsi="Sakkal Majalla" w:cs="Sakkal Majalla"/>
          <w:sz w:val="32"/>
          <w:szCs w:val="32"/>
          <w:rtl/>
        </w:rPr>
        <w:t xml:space="preserve"> على مواصلة</w:t>
      </w:r>
      <w:r>
        <w:rPr>
          <w:rFonts w:ascii="Sakkal Majalla" w:hAnsi="Sakkal Majalla" w:cs="Sakkal Majalla" w:hint="cs"/>
          <w:sz w:val="32"/>
          <w:szCs w:val="32"/>
          <w:rtl/>
        </w:rPr>
        <w:t xml:space="preserve"> </w:t>
      </w:r>
      <w:r w:rsidR="005273D1" w:rsidRPr="005273D1">
        <w:rPr>
          <w:rFonts w:ascii="Sakkal Majalla" w:hAnsi="Sakkal Majalla" w:cs="Sakkal Majalla"/>
          <w:sz w:val="32"/>
          <w:szCs w:val="32"/>
          <w:rtl/>
        </w:rPr>
        <w:t>الحرب والاحتفاظ بالجزائر لفرنسا</w:t>
      </w:r>
      <w:r>
        <w:rPr>
          <w:rFonts w:ascii="Sakkal Majalla" w:hAnsi="Sakkal Majalla" w:cs="Sakkal Majalla" w:hint="cs"/>
          <w:sz w:val="32"/>
          <w:szCs w:val="32"/>
          <w:rtl/>
        </w:rPr>
        <w:t>،</w:t>
      </w:r>
      <w:r w:rsidR="005273D1" w:rsidRPr="005273D1">
        <w:rPr>
          <w:rFonts w:ascii="Sakkal Majalla" w:hAnsi="Sakkal Majalla" w:cs="Sakkal Majalla"/>
          <w:sz w:val="32"/>
          <w:szCs w:val="32"/>
          <w:rtl/>
        </w:rPr>
        <w:t xml:space="preserve"> وبالتالي كان رد يغول وهو القضاء على الحركة الانق</w:t>
      </w:r>
      <w:r>
        <w:rPr>
          <w:rFonts w:ascii="Sakkal Majalla" w:hAnsi="Sakkal Majalla" w:cs="Sakkal Majalla" w:hint="cs"/>
          <w:sz w:val="32"/>
          <w:szCs w:val="32"/>
          <w:rtl/>
        </w:rPr>
        <w:t>ل</w:t>
      </w:r>
      <w:r w:rsidR="005273D1" w:rsidRPr="005273D1">
        <w:rPr>
          <w:rFonts w:ascii="Sakkal Majalla" w:hAnsi="Sakkal Majalla" w:cs="Sakkal Majalla"/>
          <w:sz w:val="32"/>
          <w:szCs w:val="32"/>
          <w:rtl/>
        </w:rPr>
        <w:t>ابية وإنقاذ</w:t>
      </w:r>
      <w:r>
        <w:rPr>
          <w:rFonts w:ascii="Sakkal Majalla" w:hAnsi="Sakkal Majalla" w:cs="Sakkal Majalla" w:hint="cs"/>
          <w:sz w:val="32"/>
          <w:szCs w:val="32"/>
          <w:rtl/>
        </w:rPr>
        <w:t xml:space="preserve"> </w:t>
      </w:r>
      <w:r w:rsidR="005273D1" w:rsidRPr="005273D1">
        <w:rPr>
          <w:rFonts w:ascii="Sakkal Majalla" w:hAnsi="Sakkal Majalla" w:cs="Sakkal Majalla"/>
          <w:sz w:val="32"/>
          <w:szCs w:val="32"/>
          <w:rtl/>
        </w:rPr>
        <w:t>نظام</w:t>
      </w:r>
      <w:r>
        <w:rPr>
          <w:rFonts w:ascii="Sakkal Majalla" w:hAnsi="Sakkal Majalla" w:cs="Sakkal Majalla" w:hint="cs"/>
          <w:sz w:val="32"/>
          <w:szCs w:val="32"/>
          <w:rtl/>
        </w:rPr>
        <w:t>ه</w:t>
      </w:r>
      <w:r w:rsidR="005273D1" w:rsidRPr="005273D1">
        <w:rPr>
          <w:rFonts w:ascii="Sakkal Majalla" w:hAnsi="Sakkal Majalla" w:cs="Sakkal Majalla"/>
          <w:sz w:val="32"/>
          <w:szCs w:val="32"/>
          <w:rtl/>
        </w:rPr>
        <w:t xml:space="preserve"> من السقوط</w:t>
      </w:r>
      <w:r>
        <w:rPr>
          <w:rFonts w:ascii="Sakkal Majalla" w:hAnsi="Sakkal Majalla" w:cs="Sakkal Majalla" w:hint="cs"/>
          <w:sz w:val="32"/>
          <w:szCs w:val="32"/>
          <w:rtl/>
        </w:rPr>
        <w:t>،</w:t>
      </w:r>
      <w:r w:rsidR="005273D1" w:rsidRPr="005273D1">
        <w:rPr>
          <w:rFonts w:ascii="Sakkal Majalla" w:hAnsi="Sakkal Majalla" w:cs="Sakkal Majalla"/>
          <w:sz w:val="32"/>
          <w:szCs w:val="32"/>
          <w:rtl/>
        </w:rPr>
        <w:t xml:space="preserve"> هذه الحركة باءت بالفشل مما جعل ديغول يفكر </w:t>
      </w:r>
      <w:r>
        <w:rPr>
          <w:rFonts w:ascii="Sakkal Majalla" w:hAnsi="Sakkal Majalla" w:cs="Sakkal Majalla" w:hint="cs"/>
          <w:sz w:val="32"/>
          <w:szCs w:val="32"/>
          <w:rtl/>
        </w:rPr>
        <w:t>ف</w:t>
      </w:r>
      <w:r w:rsidR="005273D1" w:rsidRPr="005273D1">
        <w:rPr>
          <w:rFonts w:ascii="Sakkal Majalla" w:hAnsi="Sakkal Majalla" w:cs="Sakkal Majalla"/>
          <w:sz w:val="32"/>
          <w:szCs w:val="32"/>
          <w:rtl/>
        </w:rPr>
        <w:t>ي  حرب الجزائر وما ينجر</w:t>
      </w:r>
      <w:r>
        <w:rPr>
          <w:rFonts w:ascii="Sakkal Majalla" w:hAnsi="Sakkal Majalla" w:cs="Sakkal Majalla" w:hint="cs"/>
          <w:sz w:val="32"/>
          <w:szCs w:val="32"/>
          <w:rtl/>
        </w:rPr>
        <w:t xml:space="preserve"> </w:t>
      </w:r>
      <w:r w:rsidR="005273D1" w:rsidRPr="005273D1">
        <w:rPr>
          <w:rFonts w:ascii="Sakkal Majalla" w:hAnsi="Sakkal Majalla" w:cs="Sakkal Majalla"/>
          <w:sz w:val="32"/>
          <w:szCs w:val="32"/>
          <w:rtl/>
        </w:rPr>
        <w:t>عنها</w:t>
      </w:r>
      <w:r>
        <w:rPr>
          <w:rFonts w:ascii="Sakkal Majalla" w:hAnsi="Sakkal Majalla" w:cs="Sakkal Majalla" w:hint="cs"/>
          <w:sz w:val="32"/>
          <w:szCs w:val="32"/>
          <w:rtl/>
        </w:rPr>
        <w:t>،</w:t>
      </w:r>
      <w:r w:rsidR="005273D1" w:rsidRPr="005273D1">
        <w:rPr>
          <w:rFonts w:ascii="Sakkal Majalla" w:hAnsi="Sakkal Majalla" w:cs="Sakkal Majalla"/>
          <w:sz w:val="32"/>
          <w:szCs w:val="32"/>
          <w:rtl/>
        </w:rPr>
        <w:t xml:space="preserve"> وأخذ القرار الصائب حول هات</w:t>
      </w:r>
      <w:r>
        <w:rPr>
          <w:rFonts w:ascii="Sakkal Majalla" w:hAnsi="Sakkal Majalla" w:cs="Sakkal Majalla" w:hint="cs"/>
          <w:sz w:val="32"/>
          <w:szCs w:val="32"/>
          <w:rtl/>
        </w:rPr>
        <w:t>ه</w:t>
      </w:r>
      <w:r w:rsidR="005273D1" w:rsidRPr="005273D1">
        <w:rPr>
          <w:rFonts w:ascii="Sakkal Majalla" w:hAnsi="Sakkal Majalla" w:cs="Sakkal Majalla"/>
          <w:sz w:val="32"/>
          <w:szCs w:val="32"/>
          <w:rtl/>
        </w:rPr>
        <w:t xml:space="preserve"> القضية</w:t>
      </w:r>
      <w:r w:rsidR="009A5551">
        <w:rPr>
          <w:rFonts w:ascii="Sakkal Majalla" w:hAnsi="Sakkal Majalla" w:cs="Sakkal Majalla" w:hint="cs"/>
          <w:sz w:val="32"/>
          <w:szCs w:val="32"/>
          <w:rtl/>
        </w:rPr>
        <w:t>،</w:t>
      </w:r>
      <w:r w:rsidR="005273D1" w:rsidRPr="005273D1">
        <w:rPr>
          <w:rFonts w:ascii="Sakkal Majalla" w:hAnsi="Sakkal Majalla" w:cs="Sakkal Majalla"/>
          <w:sz w:val="32"/>
          <w:szCs w:val="32"/>
          <w:rtl/>
        </w:rPr>
        <w:t xml:space="preserve"> صحيح إن لم تنت</w:t>
      </w:r>
      <w:r w:rsidR="009A5551">
        <w:rPr>
          <w:rFonts w:ascii="Sakkal Majalla" w:hAnsi="Sakkal Majalla" w:cs="Sakkal Majalla" w:hint="cs"/>
          <w:sz w:val="32"/>
          <w:szCs w:val="32"/>
          <w:rtl/>
        </w:rPr>
        <w:t>ه</w:t>
      </w:r>
      <w:r w:rsidR="005273D1" w:rsidRPr="005273D1">
        <w:rPr>
          <w:rFonts w:ascii="Sakkal Majalla" w:hAnsi="Sakkal Majalla" w:cs="Sakkal Majalla"/>
          <w:sz w:val="32"/>
          <w:szCs w:val="32"/>
          <w:rtl/>
        </w:rPr>
        <w:t xml:space="preserve"> حتما ستقضي علي</w:t>
      </w:r>
      <w:r w:rsidR="009A5551">
        <w:rPr>
          <w:rFonts w:ascii="Sakkal Majalla" w:hAnsi="Sakkal Majalla" w:cs="Sakkal Majalla" w:hint="cs"/>
          <w:sz w:val="32"/>
          <w:szCs w:val="32"/>
          <w:rtl/>
        </w:rPr>
        <w:t>ه</w:t>
      </w:r>
      <w:r w:rsidR="005273D1" w:rsidRPr="005273D1">
        <w:rPr>
          <w:rFonts w:ascii="Sakkal Majalla" w:hAnsi="Sakkal Majalla" w:cs="Sakkal Majalla"/>
          <w:sz w:val="32"/>
          <w:szCs w:val="32"/>
          <w:rtl/>
        </w:rPr>
        <w:t xml:space="preserve"> وتدخل </w:t>
      </w:r>
      <w:r w:rsidR="009A5551">
        <w:rPr>
          <w:rFonts w:ascii="Sakkal Majalla" w:hAnsi="Sakkal Majalla" w:cs="Sakkal Majalla" w:hint="cs"/>
          <w:sz w:val="32"/>
          <w:szCs w:val="32"/>
          <w:rtl/>
        </w:rPr>
        <w:t>ف</w:t>
      </w:r>
      <w:r w:rsidR="005273D1" w:rsidRPr="005273D1">
        <w:rPr>
          <w:rFonts w:ascii="Sakkal Majalla" w:hAnsi="Sakkal Majalla" w:cs="Sakkal Majalla"/>
          <w:sz w:val="32"/>
          <w:szCs w:val="32"/>
          <w:rtl/>
        </w:rPr>
        <w:t>ي غمار حرب أهلية دائمة</w:t>
      </w:r>
      <w:r w:rsidR="009A5551">
        <w:rPr>
          <w:rFonts w:ascii="Sakkal Majalla" w:hAnsi="Sakkal Majalla" w:cs="Sakkal Majalla" w:hint="cs"/>
          <w:sz w:val="32"/>
          <w:szCs w:val="32"/>
          <w:rtl/>
        </w:rPr>
        <w:t>،</w:t>
      </w:r>
      <w:r w:rsidR="005273D1" w:rsidRPr="005273D1">
        <w:rPr>
          <w:rFonts w:ascii="Sakkal Majalla" w:hAnsi="Sakkal Majalla" w:cs="Sakkal Majalla"/>
          <w:sz w:val="32"/>
          <w:szCs w:val="32"/>
          <w:rtl/>
        </w:rPr>
        <w:t xml:space="preserve"> ولذلك لجأ إلى استئناف المفاوضات مع جبهة التحرير الوطني</w:t>
      </w:r>
      <w:r w:rsidR="009A5551">
        <w:rPr>
          <w:rStyle w:val="Appelnotedebasdep"/>
          <w:rFonts w:ascii="Sakkal Majalla" w:hAnsi="Sakkal Majalla" w:cs="Sakkal Majalla"/>
          <w:sz w:val="32"/>
          <w:szCs w:val="32"/>
          <w:rtl/>
        </w:rPr>
        <w:footnoteReference w:id="193"/>
      </w:r>
      <w:r w:rsidR="005273D1" w:rsidRPr="005273D1">
        <w:rPr>
          <w:rFonts w:ascii="Sakkal Majalla" w:hAnsi="Sakkal Majalla" w:cs="Sakkal Majalla"/>
          <w:sz w:val="32"/>
          <w:szCs w:val="32"/>
          <w:rtl/>
        </w:rPr>
        <w:t>.</w:t>
      </w:r>
    </w:p>
    <w:p w:rsidR="005273D1" w:rsidRPr="005273D1" w:rsidRDefault="005273D1" w:rsidP="000B0CED">
      <w:pPr>
        <w:spacing w:line="276" w:lineRule="auto"/>
        <w:ind w:firstLine="720"/>
        <w:jc w:val="lowKashida"/>
        <w:rPr>
          <w:rFonts w:ascii="Sakkal Majalla" w:hAnsi="Sakkal Majalla" w:cs="Sakkal Majalla"/>
          <w:sz w:val="32"/>
          <w:szCs w:val="32"/>
          <w:rtl/>
        </w:rPr>
      </w:pPr>
      <w:r w:rsidRPr="005273D1">
        <w:rPr>
          <w:rFonts w:ascii="Sakkal Majalla" w:hAnsi="Sakkal Majalla" w:cs="Sakkal Majalla"/>
          <w:sz w:val="32"/>
          <w:szCs w:val="32"/>
          <w:rtl/>
        </w:rPr>
        <w:t>بعد الإع</w:t>
      </w:r>
      <w:r w:rsidR="009A5551">
        <w:rPr>
          <w:rFonts w:ascii="Sakkal Majalla" w:hAnsi="Sakkal Majalla" w:cs="Sakkal Majalla" w:hint="cs"/>
          <w:sz w:val="32"/>
          <w:szCs w:val="32"/>
          <w:rtl/>
        </w:rPr>
        <w:t>ل</w:t>
      </w:r>
      <w:r w:rsidRPr="005273D1">
        <w:rPr>
          <w:rFonts w:ascii="Sakkal Majalla" w:hAnsi="Sakkal Majalla" w:cs="Sakkal Majalla"/>
          <w:sz w:val="32"/>
          <w:szCs w:val="32"/>
          <w:rtl/>
        </w:rPr>
        <w:t>ان الرسمي عن المفاوضات بتاريخ 15 مارس 1961 بواسطة التصريح الذي أدلى</w:t>
      </w:r>
      <w:r w:rsidR="009A5551">
        <w:rPr>
          <w:rFonts w:ascii="Sakkal Majalla" w:hAnsi="Sakkal Majalla" w:cs="Sakkal Majalla" w:hint="cs"/>
          <w:sz w:val="32"/>
          <w:szCs w:val="32"/>
          <w:rtl/>
        </w:rPr>
        <w:t xml:space="preserve"> </w:t>
      </w:r>
      <w:r w:rsidRPr="005273D1">
        <w:rPr>
          <w:rFonts w:ascii="Sakkal Majalla" w:hAnsi="Sakkal Majalla" w:cs="Sakkal Majalla"/>
          <w:sz w:val="32"/>
          <w:szCs w:val="32"/>
          <w:rtl/>
        </w:rPr>
        <w:t>ب</w:t>
      </w:r>
      <w:r w:rsidR="009A5551">
        <w:rPr>
          <w:rFonts w:ascii="Sakkal Majalla" w:hAnsi="Sakkal Majalla" w:cs="Sakkal Majalla" w:hint="cs"/>
          <w:sz w:val="32"/>
          <w:szCs w:val="32"/>
          <w:rtl/>
        </w:rPr>
        <w:t>ه</w:t>
      </w:r>
      <w:r w:rsidRPr="005273D1">
        <w:rPr>
          <w:rFonts w:ascii="Sakkal Majalla" w:hAnsi="Sakkal Majalla" w:cs="Sakkal Majalla"/>
          <w:sz w:val="32"/>
          <w:szCs w:val="32"/>
          <w:rtl/>
        </w:rPr>
        <w:t xml:space="preserve"> فرحات عباس الذي كان ينم عن بدء المفاوضات</w:t>
      </w:r>
      <w:r w:rsidR="009A5551">
        <w:rPr>
          <w:rFonts w:ascii="Sakkal Majalla" w:hAnsi="Sakkal Majalla" w:cs="Sakkal Majalla" w:hint="cs"/>
          <w:sz w:val="32"/>
          <w:szCs w:val="32"/>
          <w:rtl/>
        </w:rPr>
        <w:t>،</w:t>
      </w:r>
      <w:r w:rsidRPr="005273D1">
        <w:rPr>
          <w:rFonts w:ascii="Sakkal Majalla" w:hAnsi="Sakkal Majalla" w:cs="Sakkal Majalla"/>
          <w:sz w:val="32"/>
          <w:szCs w:val="32"/>
          <w:rtl/>
        </w:rPr>
        <w:t xml:space="preserve"> وذلك بعدما وضعوا الترتيبات التنظيمية لها</w:t>
      </w:r>
      <w:r w:rsidR="009A5551">
        <w:rPr>
          <w:rFonts w:ascii="Sakkal Majalla" w:hAnsi="Sakkal Majalla" w:cs="Sakkal Majalla" w:hint="cs"/>
          <w:sz w:val="32"/>
          <w:szCs w:val="32"/>
          <w:rtl/>
        </w:rPr>
        <w:t xml:space="preserve">، </w:t>
      </w:r>
      <w:r w:rsidRPr="005273D1">
        <w:rPr>
          <w:rFonts w:ascii="Sakkal Majalla" w:hAnsi="Sakkal Majalla" w:cs="Sakkal Majalla"/>
          <w:sz w:val="32"/>
          <w:szCs w:val="32"/>
          <w:rtl/>
        </w:rPr>
        <w:t>كما أقرت الحكومة الفرنسية على أن المباح</w:t>
      </w:r>
      <w:r w:rsidR="00547468">
        <w:rPr>
          <w:rFonts w:ascii="Sakkal Majalla" w:hAnsi="Sakkal Majalla" w:cs="Sakkal Majalla" w:hint="cs"/>
          <w:sz w:val="32"/>
          <w:szCs w:val="32"/>
          <w:rtl/>
        </w:rPr>
        <w:t>ث</w:t>
      </w:r>
      <w:r w:rsidRPr="005273D1">
        <w:rPr>
          <w:rFonts w:ascii="Sakkal Majalla" w:hAnsi="Sakkal Majalla" w:cs="Sakkal Majalla"/>
          <w:sz w:val="32"/>
          <w:szCs w:val="32"/>
          <w:rtl/>
        </w:rPr>
        <w:t xml:space="preserve">ات تكون </w:t>
      </w:r>
      <w:r w:rsidR="00547468">
        <w:rPr>
          <w:rFonts w:ascii="Sakkal Majalla" w:hAnsi="Sakkal Majalla" w:cs="Sakkal Majalla" w:hint="cs"/>
          <w:sz w:val="32"/>
          <w:szCs w:val="32"/>
          <w:rtl/>
        </w:rPr>
        <w:t>ف</w:t>
      </w:r>
      <w:r w:rsidRPr="005273D1">
        <w:rPr>
          <w:rFonts w:ascii="Sakkal Majalla" w:hAnsi="Sakkal Majalla" w:cs="Sakkal Majalla"/>
          <w:sz w:val="32"/>
          <w:szCs w:val="32"/>
          <w:rtl/>
        </w:rPr>
        <w:t>ي  التراب الوطني</w:t>
      </w:r>
      <w:r w:rsidR="00547468">
        <w:rPr>
          <w:rStyle w:val="Appelnotedebasdep"/>
          <w:rFonts w:ascii="Sakkal Majalla" w:hAnsi="Sakkal Majalla" w:cs="Sakkal Majalla"/>
          <w:sz w:val="32"/>
          <w:szCs w:val="32"/>
          <w:rtl/>
        </w:rPr>
        <w:footnoteReference w:id="194"/>
      </w:r>
      <w:r w:rsidR="00547468">
        <w:rPr>
          <w:rFonts w:ascii="Sakkal Majalla" w:hAnsi="Sakkal Majalla" w:cs="Sakkal Majalla" w:hint="cs"/>
          <w:sz w:val="32"/>
          <w:szCs w:val="32"/>
          <w:rtl/>
        </w:rPr>
        <w:t xml:space="preserve">، </w:t>
      </w:r>
      <w:r w:rsidRPr="005273D1">
        <w:rPr>
          <w:rFonts w:ascii="Sakkal Majalla" w:hAnsi="Sakkal Majalla" w:cs="Sakkal Majalla"/>
          <w:sz w:val="32"/>
          <w:szCs w:val="32"/>
          <w:rtl/>
        </w:rPr>
        <w:t xml:space="preserve">وهذا ما أكده </w:t>
      </w:r>
      <w:proofErr w:type="spellStart"/>
      <w:r w:rsidRPr="005273D1">
        <w:rPr>
          <w:rFonts w:ascii="Sakkal Majalla" w:hAnsi="Sakkal Majalla" w:cs="Sakkal Majalla"/>
          <w:sz w:val="32"/>
          <w:szCs w:val="32"/>
          <w:rtl/>
        </w:rPr>
        <w:t>أوليفي</w:t>
      </w:r>
      <w:proofErr w:type="spellEnd"/>
      <w:r w:rsidR="00547468">
        <w:rPr>
          <w:rFonts w:ascii="Sakkal Majalla" w:hAnsi="Sakkal Majalla" w:cs="Sakkal Majalla" w:hint="cs"/>
          <w:sz w:val="32"/>
          <w:szCs w:val="32"/>
          <w:rtl/>
        </w:rPr>
        <w:t xml:space="preserve"> </w:t>
      </w:r>
      <w:proofErr w:type="spellStart"/>
      <w:r w:rsidRPr="005273D1">
        <w:rPr>
          <w:rFonts w:ascii="Sakkal Majalla" w:hAnsi="Sakkal Majalla" w:cs="Sakkal Majalla"/>
          <w:sz w:val="32"/>
          <w:szCs w:val="32"/>
          <w:rtl/>
        </w:rPr>
        <w:t>لونغ</w:t>
      </w:r>
      <w:proofErr w:type="spellEnd"/>
      <w:r w:rsidRPr="005273D1">
        <w:rPr>
          <w:rFonts w:ascii="Sakkal Majalla" w:hAnsi="Sakkal Majalla" w:cs="Sakkal Majalla"/>
          <w:sz w:val="32"/>
          <w:szCs w:val="32"/>
          <w:rtl/>
        </w:rPr>
        <w:t xml:space="preserve"> </w:t>
      </w:r>
      <w:r w:rsidR="00547468">
        <w:rPr>
          <w:rFonts w:ascii="Sakkal Majalla" w:hAnsi="Sakkal Majalla" w:cs="Sakkal Majalla" w:hint="cs"/>
          <w:sz w:val="32"/>
          <w:szCs w:val="32"/>
          <w:rtl/>
        </w:rPr>
        <w:t>ف</w:t>
      </w:r>
      <w:r w:rsidRPr="005273D1">
        <w:rPr>
          <w:rFonts w:ascii="Sakkal Majalla" w:hAnsi="Sakkal Majalla" w:cs="Sakkal Majalla"/>
          <w:sz w:val="32"/>
          <w:szCs w:val="32"/>
          <w:rtl/>
        </w:rPr>
        <w:t>ي  كتاب</w:t>
      </w:r>
      <w:r w:rsidR="00547468">
        <w:rPr>
          <w:rFonts w:ascii="Sakkal Majalla" w:hAnsi="Sakkal Majalla" w:cs="Sakkal Majalla" w:hint="cs"/>
          <w:sz w:val="32"/>
          <w:szCs w:val="32"/>
          <w:rtl/>
        </w:rPr>
        <w:t>ه</w:t>
      </w:r>
      <w:r w:rsidRPr="005273D1">
        <w:rPr>
          <w:rFonts w:ascii="Sakkal Majalla" w:hAnsi="Sakkal Majalla" w:cs="Sakkal Majalla"/>
          <w:sz w:val="32"/>
          <w:szCs w:val="32"/>
          <w:rtl/>
        </w:rPr>
        <w:t xml:space="preserve"> أن المباح</w:t>
      </w:r>
      <w:r w:rsidR="00547468">
        <w:rPr>
          <w:rFonts w:ascii="Sakkal Majalla" w:hAnsi="Sakkal Majalla" w:cs="Sakkal Majalla" w:hint="cs"/>
          <w:sz w:val="32"/>
          <w:szCs w:val="32"/>
          <w:rtl/>
        </w:rPr>
        <w:t>ث</w:t>
      </w:r>
      <w:r w:rsidRPr="005273D1">
        <w:rPr>
          <w:rFonts w:ascii="Sakkal Majalla" w:hAnsi="Sakkal Majalla" w:cs="Sakkal Majalla"/>
          <w:sz w:val="32"/>
          <w:szCs w:val="32"/>
          <w:rtl/>
        </w:rPr>
        <w:t>ات دامت قرابة 15 يوما أي من 15 مارس إلى 30 مارس 1961</w:t>
      </w:r>
      <w:r w:rsidR="00547468">
        <w:rPr>
          <w:rFonts w:ascii="Sakkal Majalla" w:hAnsi="Sakkal Majalla" w:cs="Sakkal Majalla" w:hint="cs"/>
          <w:sz w:val="32"/>
          <w:szCs w:val="32"/>
          <w:rtl/>
        </w:rPr>
        <w:t xml:space="preserve">، </w:t>
      </w:r>
      <w:r w:rsidRPr="005273D1">
        <w:rPr>
          <w:rFonts w:ascii="Sakkal Majalla" w:hAnsi="Sakkal Majalla" w:cs="Sakkal Majalla"/>
          <w:sz w:val="32"/>
          <w:szCs w:val="32"/>
          <w:rtl/>
        </w:rPr>
        <w:t>حيث انتهى بهم المطاف إلى الإع</w:t>
      </w:r>
      <w:r w:rsidR="00547468">
        <w:rPr>
          <w:rFonts w:ascii="Sakkal Majalla" w:hAnsi="Sakkal Majalla" w:cs="Sakkal Majalla" w:hint="cs"/>
          <w:sz w:val="32"/>
          <w:szCs w:val="32"/>
          <w:rtl/>
        </w:rPr>
        <w:t>لا</w:t>
      </w:r>
      <w:r w:rsidRPr="005273D1">
        <w:rPr>
          <w:rFonts w:ascii="Sakkal Majalla" w:hAnsi="Sakkal Majalla" w:cs="Sakkal Majalla"/>
          <w:sz w:val="32"/>
          <w:szCs w:val="32"/>
          <w:rtl/>
        </w:rPr>
        <w:t xml:space="preserve">ن عن بدء المفاوضات </w:t>
      </w:r>
      <w:proofErr w:type="spellStart"/>
      <w:r w:rsidRPr="005273D1">
        <w:rPr>
          <w:rFonts w:ascii="Sakkal Majalla" w:hAnsi="Sakkal Majalla" w:cs="Sakkal Majalla"/>
          <w:sz w:val="32"/>
          <w:szCs w:val="32"/>
          <w:rtl/>
        </w:rPr>
        <w:t>بإيفيان</w:t>
      </w:r>
      <w:proofErr w:type="spellEnd"/>
      <w:r w:rsidRPr="005273D1">
        <w:rPr>
          <w:rFonts w:ascii="Sakkal Majalla" w:hAnsi="Sakkal Majalla" w:cs="Sakkal Majalla"/>
          <w:sz w:val="32"/>
          <w:szCs w:val="32"/>
          <w:rtl/>
        </w:rPr>
        <w:t xml:space="preserve"> استنادا إلى النص البياني بعد</w:t>
      </w:r>
      <w:r w:rsidR="00547468">
        <w:rPr>
          <w:rFonts w:ascii="Sakkal Majalla" w:hAnsi="Sakkal Majalla" w:cs="Sakkal Majalla" w:hint="cs"/>
          <w:sz w:val="32"/>
          <w:szCs w:val="32"/>
          <w:rtl/>
        </w:rPr>
        <w:t xml:space="preserve"> </w:t>
      </w:r>
      <w:r w:rsidRPr="005273D1">
        <w:rPr>
          <w:rFonts w:ascii="Sakkal Majalla" w:hAnsi="Sakkal Majalla" w:cs="Sakkal Majalla"/>
          <w:sz w:val="32"/>
          <w:szCs w:val="32"/>
          <w:rtl/>
        </w:rPr>
        <w:t xml:space="preserve">الاتفاق الذي جرى بين </w:t>
      </w:r>
      <w:proofErr w:type="spellStart"/>
      <w:r w:rsidRPr="005273D1">
        <w:rPr>
          <w:rFonts w:ascii="Sakkal Majalla" w:hAnsi="Sakkal Majalla" w:cs="Sakkal Majalla"/>
          <w:sz w:val="32"/>
          <w:szCs w:val="32"/>
          <w:rtl/>
        </w:rPr>
        <w:t>بلحروف</w:t>
      </w:r>
      <w:proofErr w:type="spellEnd"/>
      <w:r w:rsidRPr="005273D1">
        <w:rPr>
          <w:rFonts w:ascii="Sakkal Majalla" w:hAnsi="Sakkal Majalla" w:cs="Sakkal Majalla"/>
          <w:sz w:val="32"/>
          <w:szCs w:val="32"/>
          <w:rtl/>
        </w:rPr>
        <w:t xml:space="preserve"> </w:t>
      </w:r>
      <w:proofErr w:type="spellStart"/>
      <w:r w:rsidRPr="005273D1">
        <w:rPr>
          <w:rFonts w:ascii="Sakkal Majalla" w:hAnsi="Sakkal Majalla" w:cs="Sakkal Majalla"/>
          <w:sz w:val="32"/>
          <w:szCs w:val="32"/>
          <w:rtl/>
        </w:rPr>
        <w:t>ودولوس</w:t>
      </w:r>
      <w:proofErr w:type="spellEnd"/>
      <w:r w:rsidRPr="005273D1">
        <w:rPr>
          <w:rFonts w:ascii="Sakkal Majalla" w:hAnsi="Sakkal Majalla" w:cs="Sakkal Majalla"/>
          <w:sz w:val="32"/>
          <w:szCs w:val="32"/>
          <w:rtl/>
        </w:rPr>
        <w:t xml:space="preserve"> الذي أذيع يوم 30 مارس 1961 </w:t>
      </w:r>
      <w:r w:rsidR="00547468">
        <w:rPr>
          <w:rFonts w:ascii="Sakkal Majalla" w:hAnsi="Sakkal Majalla" w:cs="Sakkal Majalla" w:hint="cs"/>
          <w:sz w:val="32"/>
          <w:szCs w:val="32"/>
          <w:rtl/>
        </w:rPr>
        <w:t>ف</w:t>
      </w:r>
      <w:r w:rsidRPr="005273D1">
        <w:rPr>
          <w:rFonts w:ascii="Sakkal Majalla" w:hAnsi="Sakkal Majalla" w:cs="Sakkal Majalla"/>
          <w:sz w:val="32"/>
          <w:szCs w:val="32"/>
          <w:rtl/>
        </w:rPr>
        <w:t>ي  كل من تونس</w:t>
      </w:r>
      <w:r w:rsidR="00547468">
        <w:rPr>
          <w:rFonts w:ascii="Sakkal Majalla" w:hAnsi="Sakkal Majalla" w:cs="Sakkal Majalla" w:hint="cs"/>
          <w:sz w:val="32"/>
          <w:szCs w:val="32"/>
          <w:rtl/>
        </w:rPr>
        <w:t xml:space="preserve"> </w:t>
      </w:r>
      <w:r w:rsidRPr="005273D1">
        <w:rPr>
          <w:rFonts w:ascii="Sakkal Majalla" w:hAnsi="Sakkal Majalla" w:cs="Sakkal Majalla"/>
          <w:sz w:val="32"/>
          <w:szCs w:val="32"/>
          <w:rtl/>
        </w:rPr>
        <w:t>وباريس</w:t>
      </w:r>
      <w:r w:rsidR="00547468">
        <w:rPr>
          <w:rFonts w:ascii="Sakkal Majalla" w:hAnsi="Sakkal Majalla" w:cs="Sakkal Majalla" w:hint="cs"/>
          <w:sz w:val="32"/>
          <w:szCs w:val="32"/>
          <w:rtl/>
        </w:rPr>
        <w:t>،</w:t>
      </w:r>
      <w:r w:rsidRPr="005273D1">
        <w:rPr>
          <w:rFonts w:ascii="Sakkal Majalla" w:hAnsi="Sakkal Majalla" w:cs="Sakkal Majalla"/>
          <w:sz w:val="32"/>
          <w:szCs w:val="32"/>
          <w:rtl/>
        </w:rPr>
        <w:t xml:space="preserve"> ونتيجة ذلك أعلنت سلطة باريس والحكومة المؤقتة للجمهورية الجزائرية عن انط</w:t>
      </w:r>
      <w:r w:rsidR="00547468">
        <w:rPr>
          <w:rFonts w:ascii="Sakkal Majalla" w:hAnsi="Sakkal Majalla" w:cs="Sakkal Majalla" w:hint="cs"/>
          <w:sz w:val="32"/>
          <w:szCs w:val="32"/>
          <w:rtl/>
        </w:rPr>
        <w:t>ل</w:t>
      </w:r>
      <w:r w:rsidRPr="005273D1">
        <w:rPr>
          <w:rFonts w:ascii="Sakkal Majalla" w:hAnsi="Sakkal Majalla" w:cs="Sakkal Majalla"/>
          <w:sz w:val="32"/>
          <w:szCs w:val="32"/>
          <w:rtl/>
        </w:rPr>
        <w:t>اقة</w:t>
      </w:r>
      <w:r w:rsidR="00547468">
        <w:rPr>
          <w:rFonts w:ascii="Sakkal Majalla" w:hAnsi="Sakkal Majalla" w:cs="Sakkal Majalla" w:hint="cs"/>
          <w:sz w:val="32"/>
          <w:szCs w:val="32"/>
          <w:rtl/>
        </w:rPr>
        <w:t xml:space="preserve"> </w:t>
      </w:r>
      <w:r w:rsidRPr="005273D1">
        <w:rPr>
          <w:rFonts w:ascii="Sakkal Majalla" w:hAnsi="Sakkal Majalla" w:cs="Sakkal Majalla"/>
          <w:sz w:val="32"/>
          <w:szCs w:val="32"/>
          <w:rtl/>
        </w:rPr>
        <w:t xml:space="preserve">المفاوضات </w:t>
      </w:r>
      <w:proofErr w:type="spellStart"/>
      <w:r w:rsidRPr="005273D1">
        <w:rPr>
          <w:rFonts w:ascii="Sakkal Majalla" w:hAnsi="Sakkal Majalla" w:cs="Sakkal Majalla"/>
          <w:sz w:val="32"/>
          <w:szCs w:val="32"/>
          <w:rtl/>
        </w:rPr>
        <w:t>بإيفيان</w:t>
      </w:r>
      <w:proofErr w:type="spellEnd"/>
      <w:r w:rsidRPr="005273D1">
        <w:rPr>
          <w:rFonts w:ascii="Sakkal Majalla" w:hAnsi="Sakkal Majalla" w:cs="Sakkal Majalla"/>
          <w:sz w:val="32"/>
          <w:szCs w:val="32"/>
          <w:rtl/>
        </w:rPr>
        <w:t xml:space="preserve"> يوم 07 </w:t>
      </w:r>
      <w:proofErr w:type="spellStart"/>
      <w:r w:rsidRPr="005273D1">
        <w:rPr>
          <w:rFonts w:ascii="Sakkal Majalla" w:hAnsi="Sakkal Majalla" w:cs="Sakkal Majalla"/>
          <w:sz w:val="32"/>
          <w:szCs w:val="32"/>
          <w:rtl/>
        </w:rPr>
        <w:t>أفريل</w:t>
      </w:r>
      <w:proofErr w:type="spellEnd"/>
      <w:r w:rsidRPr="005273D1">
        <w:rPr>
          <w:rFonts w:ascii="Sakkal Majalla" w:hAnsi="Sakkal Majalla" w:cs="Sakkal Majalla"/>
          <w:sz w:val="32"/>
          <w:szCs w:val="32"/>
          <w:rtl/>
        </w:rPr>
        <w:t xml:space="preserve"> 1961</w:t>
      </w:r>
      <w:r w:rsidR="00547468">
        <w:rPr>
          <w:rStyle w:val="Appelnotedebasdep"/>
          <w:rFonts w:ascii="Sakkal Majalla" w:hAnsi="Sakkal Majalla" w:cs="Sakkal Majalla"/>
          <w:sz w:val="32"/>
          <w:szCs w:val="32"/>
          <w:rtl/>
        </w:rPr>
        <w:footnoteReference w:id="195"/>
      </w:r>
      <w:r w:rsidR="00547468">
        <w:rPr>
          <w:rFonts w:ascii="Sakkal Majalla" w:hAnsi="Sakkal Majalla" w:cs="Sakkal Majalla" w:hint="cs"/>
          <w:sz w:val="32"/>
          <w:szCs w:val="32"/>
          <w:rtl/>
        </w:rPr>
        <w:t>،</w:t>
      </w:r>
      <w:r w:rsidRPr="005273D1">
        <w:rPr>
          <w:rFonts w:ascii="Sakkal Majalla" w:hAnsi="Sakkal Majalla" w:cs="Sakkal Majalla"/>
          <w:sz w:val="32"/>
          <w:szCs w:val="32"/>
          <w:rtl/>
        </w:rPr>
        <w:t xml:space="preserve"> لكن هذه المباح</w:t>
      </w:r>
      <w:r w:rsidR="00547468">
        <w:rPr>
          <w:rFonts w:ascii="Sakkal Majalla" w:hAnsi="Sakkal Majalla" w:cs="Sakkal Majalla" w:hint="cs"/>
          <w:sz w:val="32"/>
          <w:szCs w:val="32"/>
          <w:rtl/>
        </w:rPr>
        <w:t>ث</w:t>
      </w:r>
      <w:r w:rsidRPr="005273D1">
        <w:rPr>
          <w:rFonts w:ascii="Sakkal Majalla" w:hAnsi="Sakkal Majalla" w:cs="Sakkal Majalla"/>
          <w:sz w:val="32"/>
          <w:szCs w:val="32"/>
          <w:rtl/>
        </w:rPr>
        <w:t>ات لم تجر وألغيت من طرف جبهة</w:t>
      </w:r>
      <w:r w:rsidR="008737EC">
        <w:rPr>
          <w:rFonts w:ascii="Sakkal Majalla" w:hAnsi="Sakkal Majalla" w:cs="Sakkal Majalla" w:hint="cs"/>
          <w:sz w:val="32"/>
          <w:szCs w:val="32"/>
          <w:rtl/>
        </w:rPr>
        <w:t xml:space="preserve"> </w:t>
      </w:r>
      <w:r w:rsidRPr="005273D1">
        <w:rPr>
          <w:rFonts w:ascii="Sakkal Majalla" w:hAnsi="Sakkal Majalla" w:cs="Sakkal Majalla"/>
          <w:sz w:val="32"/>
          <w:szCs w:val="32"/>
          <w:rtl/>
        </w:rPr>
        <w:t xml:space="preserve">التحرير الوطني احتجاجا منها على سياسة ديغول </w:t>
      </w:r>
      <w:r w:rsidRPr="005273D1">
        <w:rPr>
          <w:rFonts w:ascii="Sakkal Majalla" w:hAnsi="Sakkal Majalla" w:cs="Sakkal Majalla"/>
          <w:sz w:val="32"/>
          <w:szCs w:val="32"/>
          <w:rtl/>
        </w:rPr>
        <w:lastRenderedPageBreak/>
        <w:t xml:space="preserve">الرامية إلى </w:t>
      </w:r>
      <w:r w:rsidR="008737EC">
        <w:rPr>
          <w:rFonts w:ascii="Sakkal Majalla" w:hAnsi="Sakkal Majalla" w:cs="Sakkal Majalla" w:hint="cs"/>
          <w:sz w:val="32"/>
          <w:szCs w:val="32"/>
          <w:rtl/>
        </w:rPr>
        <w:t>إ</w:t>
      </w:r>
      <w:r w:rsidRPr="005273D1">
        <w:rPr>
          <w:rFonts w:ascii="Sakkal Majalla" w:hAnsi="Sakkal Majalla" w:cs="Sakkal Majalla"/>
          <w:sz w:val="32"/>
          <w:szCs w:val="32"/>
          <w:rtl/>
        </w:rPr>
        <w:t xml:space="preserve">شراك أطراف أخرى </w:t>
      </w:r>
      <w:r w:rsidR="008737EC">
        <w:rPr>
          <w:rFonts w:ascii="Sakkal Majalla" w:hAnsi="Sakkal Majalla" w:cs="Sakkal Majalla" w:hint="cs"/>
          <w:sz w:val="32"/>
          <w:szCs w:val="32"/>
          <w:rtl/>
        </w:rPr>
        <w:t>ف</w:t>
      </w:r>
      <w:r w:rsidRPr="005273D1">
        <w:rPr>
          <w:rFonts w:ascii="Sakkal Majalla" w:hAnsi="Sakkal Majalla" w:cs="Sakkal Majalla"/>
          <w:sz w:val="32"/>
          <w:szCs w:val="32"/>
          <w:rtl/>
        </w:rPr>
        <w:t>ي  المفاوضات</w:t>
      </w:r>
      <w:r w:rsidR="008737EC">
        <w:rPr>
          <w:rFonts w:ascii="Sakkal Majalla" w:hAnsi="Sakkal Majalla" w:cs="Sakkal Majalla" w:hint="cs"/>
          <w:sz w:val="32"/>
          <w:szCs w:val="32"/>
          <w:rtl/>
        </w:rPr>
        <w:t xml:space="preserve"> </w:t>
      </w:r>
      <w:r w:rsidRPr="005273D1">
        <w:rPr>
          <w:rFonts w:ascii="Sakkal Majalla" w:hAnsi="Sakkal Majalla" w:cs="Sakkal Majalla"/>
          <w:sz w:val="32"/>
          <w:szCs w:val="32"/>
          <w:rtl/>
        </w:rPr>
        <w:t xml:space="preserve">خاصة بعدما كشف لويس </w:t>
      </w:r>
      <w:proofErr w:type="spellStart"/>
      <w:r w:rsidRPr="005273D1">
        <w:rPr>
          <w:rFonts w:ascii="Sakkal Majalla" w:hAnsi="Sakkal Majalla" w:cs="Sakkal Majalla"/>
          <w:sz w:val="32"/>
          <w:szCs w:val="32"/>
          <w:rtl/>
        </w:rPr>
        <w:t>جوكس</w:t>
      </w:r>
      <w:proofErr w:type="spellEnd"/>
      <w:r w:rsidRPr="005273D1">
        <w:rPr>
          <w:rFonts w:ascii="Sakkal Majalla" w:hAnsi="Sakkal Majalla" w:cs="Sakkal Majalla"/>
          <w:sz w:val="32"/>
          <w:szCs w:val="32"/>
          <w:rtl/>
        </w:rPr>
        <w:t xml:space="preserve"> </w:t>
      </w:r>
      <w:r w:rsidR="008737EC">
        <w:rPr>
          <w:rFonts w:ascii="Sakkal Majalla" w:hAnsi="Sakkal Majalla" w:cs="Sakkal Majalla" w:hint="cs"/>
          <w:sz w:val="32"/>
          <w:szCs w:val="32"/>
          <w:rtl/>
        </w:rPr>
        <w:t>ف</w:t>
      </w:r>
      <w:r w:rsidRPr="005273D1">
        <w:rPr>
          <w:rFonts w:ascii="Sakkal Majalla" w:hAnsi="Sakkal Majalla" w:cs="Sakkal Majalla"/>
          <w:sz w:val="32"/>
          <w:szCs w:val="32"/>
          <w:rtl/>
        </w:rPr>
        <w:t>ي  الحادي وال</w:t>
      </w:r>
      <w:r w:rsidR="008737EC">
        <w:rPr>
          <w:rFonts w:ascii="Sakkal Majalla" w:hAnsi="Sakkal Majalla" w:cs="Sakkal Majalla" w:hint="cs"/>
          <w:sz w:val="32"/>
          <w:szCs w:val="32"/>
          <w:rtl/>
        </w:rPr>
        <w:t>ثل</w:t>
      </w:r>
      <w:r w:rsidRPr="005273D1">
        <w:rPr>
          <w:rFonts w:ascii="Sakkal Majalla" w:hAnsi="Sakkal Majalla" w:cs="Sakkal Majalla"/>
          <w:sz w:val="32"/>
          <w:szCs w:val="32"/>
          <w:rtl/>
        </w:rPr>
        <w:t>اثين مارس 1961عن نية ب</w:t>
      </w:r>
      <w:r w:rsidR="008737EC">
        <w:rPr>
          <w:rFonts w:ascii="Sakkal Majalla" w:hAnsi="Sakkal Majalla" w:cs="Sakkal Majalla" w:hint="cs"/>
          <w:sz w:val="32"/>
          <w:szCs w:val="32"/>
          <w:rtl/>
        </w:rPr>
        <w:t>ل</w:t>
      </w:r>
      <w:r w:rsidRPr="005273D1">
        <w:rPr>
          <w:rFonts w:ascii="Sakkal Majalla" w:hAnsi="Sakkal Majalla" w:cs="Sakkal Majalla"/>
          <w:sz w:val="32"/>
          <w:szCs w:val="32"/>
          <w:rtl/>
        </w:rPr>
        <w:t>اده</w:t>
      </w:r>
      <w:r w:rsidR="008737EC">
        <w:rPr>
          <w:rFonts w:ascii="Sakkal Majalla" w:hAnsi="Sakkal Majalla" w:cs="Sakkal Majalla" w:hint="cs"/>
          <w:sz w:val="32"/>
          <w:szCs w:val="32"/>
          <w:rtl/>
        </w:rPr>
        <w:t xml:space="preserve"> ف</w:t>
      </w:r>
      <w:r w:rsidRPr="005273D1">
        <w:rPr>
          <w:rFonts w:ascii="Sakkal Majalla" w:hAnsi="Sakkal Majalla" w:cs="Sakkal Majalla"/>
          <w:sz w:val="32"/>
          <w:szCs w:val="32"/>
          <w:rtl/>
        </w:rPr>
        <w:t>ي  إدراج</w:t>
      </w:r>
      <w:r w:rsidR="008737EC">
        <w:rPr>
          <w:rFonts w:ascii="Sakkal Majalla" w:hAnsi="Sakkal Majalla" w:cs="Sakkal Majalla" w:hint="cs"/>
          <w:sz w:val="32"/>
          <w:szCs w:val="32"/>
          <w:rtl/>
        </w:rPr>
        <w:t xml:space="preserve"> </w:t>
      </w:r>
      <w:r w:rsidRPr="005273D1">
        <w:rPr>
          <w:rFonts w:ascii="Sakkal Majalla" w:hAnsi="Sakkal Majalla" w:cs="Sakkal Majalla"/>
          <w:sz w:val="32"/>
          <w:szCs w:val="32"/>
          <w:rtl/>
        </w:rPr>
        <w:t xml:space="preserve">الحركة الوطنية الجزائرية </w:t>
      </w:r>
      <w:proofErr w:type="spellStart"/>
      <w:r w:rsidRPr="005273D1">
        <w:rPr>
          <w:rFonts w:ascii="Sakkal Majalla" w:hAnsi="Sakkal Majalla" w:cs="Sakkal Majalla"/>
          <w:sz w:val="32"/>
          <w:szCs w:val="32"/>
          <w:rtl/>
        </w:rPr>
        <w:t>المصالية</w:t>
      </w:r>
      <w:proofErr w:type="spellEnd"/>
      <w:r w:rsidRPr="005273D1">
        <w:rPr>
          <w:rFonts w:ascii="Sakkal Majalla" w:hAnsi="Sakkal Majalla" w:cs="Sakkal Majalla"/>
          <w:sz w:val="32"/>
          <w:szCs w:val="32"/>
          <w:rtl/>
        </w:rPr>
        <w:t xml:space="preserve"> ضمن قائمة المتفاوضين</w:t>
      </w:r>
      <w:r w:rsidR="008737EC">
        <w:rPr>
          <w:rStyle w:val="Appelnotedebasdep"/>
          <w:rFonts w:ascii="Sakkal Majalla" w:hAnsi="Sakkal Majalla" w:cs="Sakkal Majalla"/>
          <w:sz w:val="32"/>
          <w:szCs w:val="32"/>
          <w:rtl/>
        </w:rPr>
        <w:footnoteReference w:id="196"/>
      </w:r>
      <w:r w:rsidR="008737EC">
        <w:rPr>
          <w:rFonts w:ascii="Sakkal Majalla" w:hAnsi="Sakkal Majalla" w:cs="Sakkal Majalla" w:hint="cs"/>
          <w:sz w:val="32"/>
          <w:szCs w:val="32"/>
          <w:rtl/>
        </w:rPr>
        <w:t>،</w:t>
      </w:r>
      <w:r w:rsidRPr="005273D1">
        <w:rPr>
          <w:rFonts w:ascii="Sakkal Majalla" w:hAnsi="Sakkal Majalla" w:cs="Sakkal Majalla"/>
          <w:sz w:val="32"/>
          <w:szCs w:val="32"/>
          <w:rtl/>
        </w:rPr>
        <w:t xml:space="preserve"> والسبب </w:t>
      </w:r>
      <w:r w:rsidR="008737EC">
        <w:rPr>
          <w:rFonts w:ascii="Sakkal Majalla" w:hAnsi="Sakkal Majalla" w:cs="Sakkal Majalla" w:hint="cs"/>
          <w:sz w:val="32"/>
          <w:szCs w:val="32"/>
          <w:rtl/>
        </w:rPr>
        <w:t>ف</w:t>
      </w:r>
      <w:r w:rsidRPr="005273D1">
        <w:rPr>
          <w:rFonts w:ascii="Sakkal Majalla" w:hAnsi="Sakkal Majalla" w:cs="Sakkal Majalla"/>
          <w:sz w:val="32"/>
          <w:szCs w:val="32"/>
          <w:rtl/>
        </w:rPr>
        <w:t>ي  ذلك أيضا هو إقدام</w:t>
      </w:r>
      <w:r w:rsidR="008737EC">
        <w:rPr>
          <w:rFonts w:ascii="Sakkal Majalla" w:hAnsi="Sakkal Majalla" w:cs="Sakkal Majalla" w:hint="cs"/>
          <w:sz w:val="32"/>
          <w:szCs w:val="32"/>
          <w:rtl/>
        </w:rPr>
        <w:t xml:space="preserve"> </w:t>
      </w:r>
      <w:r w:rsidRPr="005273D1">
        <w:rPr>
          <w:rFonts w:ascii="Sakkal Majalla" w:hAnsi="Sakkal Majalla" w:cs="Sakkal Majalla"/>
          <w:sz w:val="32"/>
          <w:szCs w:val="32"/>
          <w:rtl/>
        </w:rPr>
        <w:t xml:space="preserve">المتطرفين أي </w:t>
      </w:r>
      <w:r w:rsidR="008737EC">
        <w:rPr>
          <w:rFonts w:ascii="Sakkal Majalla" w:hAnsi="Sakkal Majalla" w:cs="Sakkal Majalla" w:hint="cs"/>
          <w:sz w:val="32"/>
          <w:szCs w:val="32"/>
          <w:rtl/>
        </w:rPr>
        <w:t>(</w:t>
      </w:r>
      <w:r w:rsidRPr="005273D1">
        <w:rPr>
          <w:rFonts w:ascii="Sakkal Majalla" w:hAnsi="Sakkal Majalla" w:cs="Sakkal Majalla"/>
          <w:sz w:val="32"/>
          <w:szCs w:val="32"/>
          <w:rtl/>
        </w:rPr>
        <w:t>منظمة الجيش السري</w:t>
      </w:r>
      <w:r w:rsidR="008737EC">
        <w:rPr>
          <w:rFonts w:ascii="Sakkal Majalla" w:hAnsi="Sakkal Majalla" w:cs="Sakkal Majalla" w:hint="cs"/>
          <w:sz w:val="32"/>
          <w:szCs w:val="32"/>
          <w:rtl/>
        </w:rPr>
        <w:t>)</w:t>
      </w:r>
      <w:r w:rsidRPr="005273D1">
        <w:rPr>
          <w:rFonts w:ascii="Sakkal Majalla" w:hAnsi="Sakkal Majalla" w:cs="Sakkal Majalla"/>
          <w:sz w:val="32"/>
          <w:szCs w:val="32"/>
          <w:rtl/>
        </w:rPr>
        <w:t xml:space="preserve"> على اغتيال رئيس بلدية </w:t>
      </w:r>
      <w:proofErr w:type="spellStart"/>
      <w:r w:rsidRPr="005273D1">
        <w:rPr>
          <w:rFonts w:ascii="Sakkal Majalla" w:hAnsi="Sakkal Majalla" w:cs="Sakkal Majalla"/>
          <w:sz w:val="32"/>
          <w:szCs w:val="32"/>
          <w:rtl/>
        </w:rPr>
        <w:t>إيفيان</w:t>
      </w:r>
      <w:r w:rsidR="008737EC">
        <w:rPr>
          <w:rFonts w:ascii="Sakkal Majalla" w:hAnsi="Sakkal Majalla" w:cs="Sakkal Majalla" w:hint="cs"/>
          <w:sz w:val="32"/>
          <w:szCs w:val="32"/>
          <w:rtl/>
        </w:rPr>
        <w:t>،</w:t>
      </w:r>
      <w:proofErr w:type="spellEnd"/>
      <w:r w:rsidRPr="005273D1">
        <w:rPr>
          <w:rFonts w:ascii="Sakkal Majalla" w:hAnsi="Sakkal Majalla" w:cs="Sakkal Majalla"/>
          <w:sz w:val="32"/>
          <w:szCs w:val="32"/>
          <w:rtl/>
        </w:rPr>
        <w:t xml:space="preserve"> لذلك قامت الحكومة بإلغاء</w:t>
      </w:r>
      <w:r w:rsidR="008737EC">
        <w:rPr>
          <w:rFonts w:ascii="Sakkal Majalla" w:hAnsi="Sakkal Majalla" w:cs="Sakkal Majalla" w:hint="cs"/>
          <w:sz w:val="32"/>
          <w:szCs w:val="32"/>
          <w:rtl/>
        </w:rPr>
        <w:t xml:space="preserve"> </w:t>
      </w:r>
      <w:r w:rsidRPr="005273D1">
        <w:rPr>
          <w:rFonts w:ascii="Sakkal Majalla" w:hAnsi="Sakkal Majalla" w:cs="Sakkal Majalla"/>
          <w:sz w:val="32"/>
          <w:szCs w:val="32"/>
          <w:rtl/>
        </w:rPr>
        <w:t xml:space="preserve">الموعد ليوم 07 </w:t>
      </w:r>
      <w:proofErr w:type="spellStart"/>
      <w:r w:rsidRPr="005273D1">
        <w:rPr>
          <w:rFonts w:ascii="Sakkal Majalla" w:hAnsi="Sakkal Majalla" w:cs="Sakkal Majalla"/>
          <w:sz w:val="32"/>
          <w:szCs w:val="32"/>
          <w:rtl/>
        </w:rPr>
        <w:t>أفريل</w:t>
      </w:r>
      <w:proofErr w:type="spellEnd"/>
      <w:r w:rsidRPr="005273D1">
        <w:rPr>
          <w:rFonts w:ascii="Sakkal Majalla" w:hAnsi="Sakkal Majalla" w:cs="Sakkal Majalla"/>
          <w:sz w:val="32"/>
          <w:szCs w:val="32"/>
          <w:rtl/>
        </w:rPr>
        <w:t xml:space="preserve"> 1961</w:t>
      </w:r>
      <w:r w:rsidR="000B0CED">
        <w:rPr>
          <w:rStyle w:val="Appelnotedebasdep"/>
          <w:rFonts w:ascii="Sakkal Majalla" w:hAnsi="Sakkal Majalla" w:cs="Sakkal Majalla"/>
          <w:sz w:val="32"/>
          <w:szCs w:val="32"/>
          <w:rtl/>
        </w:rPr>
        <w:footnoteReference w:id="197"/>
      </w:r>
      <w:proofErr w:type="spellStart"/>
      <w:r w:rsidR="000B0CED">
        <w:rPr>
          <w:rFonts w:ascii="Sakkal Majalla" w:hAnsi="Sakkal Majalla" w:cs="Sakkal Majalla" w:hint="cs"/>
          <w:sz w:val="32"/>
          <w:szCs w:val="32"/>
          <w:rtl/>
        </w:rPr>
        <w:t>،</w:t>
      </w:r>
      <w:proofErr w:type="spellEnd"/>
      <w:r w:rsidR="000B0CED">
        <w:rPr>
          <w:rFonts w:ascii="Sakkal Majalla" w:hAnsi="Sakkal Majalla" w:cs="Sakkal Majalla" w:hint="cs"/>
          <w:sz w:val="32"/>
          <w:szCs w:val="32"/>
          <w:rtl/>
        </w:rPr>
        <w:t xml:space="preserve"> </w:t>
      </w:r>
      <w:r w:rsidRPr="005273D1">
        <w:rPr>
          <w:rFonts w:ascii="Sakkal Majalla" w:hAnsi="Sakkal Majalla" w:cs="Sakkal Majalla"/>
          <w:sz w:val="32"/>
          <w:szCs w:val="32"/>
          <w:rtl/>
        </w:rPr>
        <w:t>وهذا ليس فقط وانما هناك أسباب أخرى كانق</w:t>
      </w:r>
      <w:r w:rsidR="000B0CED">
        <w:rPr>
          <w:rFonts w:ascii="Sakkal Majalla" w:hAnsi="Sakkal Majalla" w:cs="Sakkal Majalla" w:hint="cs"/>
          <w:sz w:val="32"/>
          <w:szCs w:val="32"/>
          <w:rtl/>
        </w:rPr>
        <w:t>ل</w:t>
      </w:r>
      <w:r w:rsidRPr="005273D1">
        <w:rPr>
          <w:rFonts w:ascii="Sakkal Majalla" w:hAnsi="Sakkal Majalla" w:cs="Sakkal Majalla"/>
          <w:sz w:val="32"/>
          <w:szCs w:val="32"/>
          <w:rtl/>
        </w:rPr>
        <w:t>اب</w:t>
      </w:r>
      <w:r w:rsidR="000B0CED">
        <w:rPr>
          <w:rFonts w:ascii="Sakkal Majalla" w:hAnsi="Sakkal Majalla" w:cs="Sakkal Majalla" w:hint="cs"/>
          <w:sz w:val="32"/>
          <w:szCs w:val="32"/>
          <w:rtl/>
        </w:rPr>
        <w:t xml:space="preserve"> </w:t>
      </w:r>
      <w:r w:rsidRPr="005273D1">
        <w:rPr>
          <w:rFonts w:ascii="Sakkal Majalla" w:hAnsi="Sakkal Majalla" w:cs="Sakkal Majalla"/>
          <w:sz w:val="32"/>
          <w:szCs w:val="32"/>
          <w:rtl/>
        </w:rPr>
        <w:t xml:space="preserve">الجنرالات الأربعة ضد ديغول </w:t>
      </w:r>
      <w:r w:rsidR="000B0CED">
        <w:rPr>
          <w:rFonts w:ascii="Sakkal Majalla" w:hAnsi="Sakkal Majalla" w:cs="Sakkal Majalla" w:hint="cs"/>
          <w:sz w:val="32"/>
          <w:szCs w:val="32"/>
          <w:rtl/>
        </w:rPr>
        <w:t>الذ</w:t>
      </w:r>
      <w:r w:rsidRPr="005273D1">
        <w:rPr>
          <w:rFonts w:ascii="Sakkal Majalla" w:hAnsi="Sakkal Majalla" w:cs="Sakkal Majalla"/>
          <w:sz w:val="32"/>
          <w:szCs w:val="32"/>
          <w:rtl/>
        </w:rPr>
        <w:t>ي أدى إلى إلغاء المفاوضات مع جبهة التحرير</w:t>
      </w:r>
      <w:r w:rsidR="000B0CED">
        <w:rPr>
          <w:rFonts w:ascii="Sakkal Majalla" w:hAnsi="Sakkal Majalla" w:cs="Sakkal Majalla" w:hint="cs"/>
          <w:sz w:val="32"/>
          <w:szCs w:val="32"/>
          <w:rtl/>
        </w:rPr>
        <w:t xml:space="preserve"> </w:t>
      </w:r>
      <w:r w:rsidRPr="005273D1">
        <w:rPr>
          <w:rFonts w:ascii="Sakkal Majalla" w:hAnsi="Sakkal Majalla" w:cs="Sakkal Majalla"/>
          <w:sz w:val="32"/>
          <w:szCs w:val="32"/>
          <w:rtl/>
        </w:rPr>
        <w:t>بصفة سريعة</w:t>
      </w:r>
      <w:r w:rsidR="000B0CED">
        <w:rPr>
          <w:rFonts w:ascii="Sakkal Majalla" w:hAnsi="Sakkal Majalla" w:cs="Sakkal Majalla" w:hint="cs"/>
          <w:sz w:val="32"/>
          <w:szCs w:val="32"/>
          <w:rtl/>
        </w:rPr>
        <w:t>،</w:t>
      </w:r>
      <w:r w:rsidRPr="005273D1">
        <w:rPr>
          <w:rFonts w:ascii="Sakkal Majalla" w:hAnsi="Sakkal Majalla" w:cs="Sakkal Majalla"/>
          <w:sz w:val="32"/>
          <w:szCs w:val="32"/>
          <w:rtl/>
        </w:rPr>
        <w:t xml:space="preserve"> وكان السبب </w:t>
      </w:r>
      <w:r w:rsidR="000B0CED">
        <w:rPr>
          <w:rFonts w:ascii="Sakkal Majalla" w:hAnsi="Sakkal Majalla" w:cs="Sakkal Majalla" w:hint="cs"/>
          <w:sz w:val="32"/>
          <w:szCs w:val="32"/>
          <w:rtl/>
        </w:rPr>
        <w:t>ف</w:t>
      </w:r>
      <w:r w:rsidRPr="005273D1">
        <w:rPr>
          <w:rFonts w:ascii="Sakkal Majalla" w:hAnsi="Sakkal Majalla" w:cs="Sakkal Majalla"/>
          <w:sz w:val="32"/>
          <w:szCs w:val="32"/>
          <w:rtl/>
        </w:rPr>
        <w:t>ي  تعطيلها إلى أن أقترح الوفد الفرنسي على بداية مفاوضات</w:t>
      </w:r>
      <w:r w:rsidR="000B0CED">
        <w:rPr>
          <w:rFonts w:ascii="Sakkal Majalla" w:hAnsi="Sakkal Majalla" w:cs="Sakkal Majalla" w:hint="cs"/>
          <w:sz w:val="32"/>
          <w:szCs w:val="32"/>
          <w:rtl/>
        </w:rPr>
        <w:t xml:space="preserve"> </w:t>
      </w:r>
      <w:r w:rsidRPr="005273D1">
        <w:rPr>
          <w:rFonts w:ascii="Sakkal Majalla" w:hAnsi="Sakkal Majalla" w:cs="Sakkal Majalla"/>
          <w:sz w:val="32"/>
          <w:szCs w:val="32"/>
          <w:rtl/>
        </w:rPr>
        <w:t>جديد حيث انتهى بهم الأمر على استئناف ال</w:t>
      </w:r>
      <w:r w:rsidR="006D5962">
        <w:rPr>
          <w:rFonts w:ascii="Sakkal Majalla" w:hAnsi="Sakkal Majalla" w:cs="Sakkal Majalla"/>
          <w:sz w:val="32"/>
          <w:szCs w:val="32"/>
          <w:rtl/>
        </w:rPr>
        <w:t>مفاوضات بصفة رسمية 20 ماي 1961</w:t>
      </w:r>
      <w:r w:rsidR="006D5962">
        <w:rPr>
          <w:rStyle w:val="Appelnotedebasdep"/>
          <w:rFonts w:ascii="Sakkal Majalla" w:hAnsi="Sakkal Majalla" w:cs="Sakkal Majalla"/>
          <w:sz w:val="32"/>
          <w:szCs w:val="32"/>
          <w:rtl/>
        </w:rPr>
        <w:footnoteReference w:id="198"/>
      </w:r>
      <w:r w:rsidRPr="005273D1">
        <w:rPr>
          <w:rFonts w:ascii="Sakkal Majalla" w:hAnsi="Sakkal Majalla" w:cs="Sakkal Majalla"/>
          <w:sz w:val="32"/>
          <w:szCs w:val="32"/>
          <w:rtl/>
        </w:rPr>
        <w:t>.</w:t>
      </w:r>
    </w:p>
    <w:p w:rsidR="00272417" w:rsidRDefault="00F2107F" w:rsidP="009F264F">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ف</w:t>
      </w:r>
      <w:r w:rsidR="005273D1" w:rsidRPr="005273D1">
        <w:rPr>
          <w:rFonts w:ascii="Sakkal Majalla" w:hAnsi="Sakkal Majalla" w:cs="Sakkal Majalla"/>
          <w:sz w:val="32"/>
          <w:szCs w:val="32"/>
          <w:rtl/>
        </w:rPr>
        <w:t>ي  يوم السبت 20 ماي 1961 بدأت المفاوضات بين وفدي الحكومة الجزائرية المؤقتة</w:t>
      </w:r>
      <w:r>
        <w:rPr>
          <w:rFonts w:ascii="Sakkal Majalla" w:hAnsi="Sakkal Majalla" w:cs="Sakkal Majalla" w:hint="cs"/>
          <w:sz w:val="32"/>
          <w:szCs w:val="32"/>
          <w:rtl/>
        </w:rPr>
        <w:t xml:space="preserve"> </w:t>
      </w:r>
      <w:r w:rsidR="005273D1" w:rsidRPr="005273D1">
        <w:rPr>
          <w:rFonts w:ascii="Sakkal Majalla" w:hAnsi="Sakkal Majalla" w:cs="Sakkal Majalla"/>
          <w:sz w:val="32"/>
          <w:szCs w:val="32"/>
          <w:rtl/>
        </w:rPr>
        <w:t xml:space="preserve">والحكومة الفرنسية </w:t>
      </w:r>
      <w:r>
        <w:rPr>
          <w:rFonts w:ascii="Sakkal Majalla" w:hAnsi="Sakkal Majalla" w:cs="Sakkal Majalla" w:hint="cs"/>
          <w:sz w:val="32"/>
          <w:szCs w:val="32"/>
          <w:rtl/>
        </w:rPr>
        <w:t>ف</w:t>
      </w:r>
      <w:r w:rsidR="005273D1" w:rsidRPr="005273D1">
        <w:rPr>
          <w:rFonts w:ascii="Sakkal Majalla" w:hAnsi="Sakkal Majalla" w:cs="Sakkal Majalla"/>
          <w:sz w:val="32"/>
          <w:szCs w:val="32"/>
          <w:rtl/>
        </w:rPr>
        <w:t xml:space="preserve">ي  </w:t>
      </w:r>
      <w:proofErr w:type="spellStart"/>
      <w:r>
        <w:rPr>
          <w:rFonts w:ascii="Sakkal Majalla" w:hAnsi="Sakkal Majalla" w:cs="Sakkal Majalla" w:hint="cs"/>
          <w:sz w:val="32"/>
          <w:szCs w:val="32"/>
          <w:rtl/>
        </w:rPr>
        <w:t>إ</w:t>
      </w:r>
      <w:r w:rsidR="005273D1" w:rsidRPr="005273D1">
        <w:rPr>
          <w:rFonts w:ascii="Sakkal Majalla" w:hAnsi="Sakkal Majalla" w:cs="Sakkal Majalla"/>
          <w:sz w:val="32"/>
          <w:szCs w:val="32"/>
          <w:rtl/>
        </w:rPr>
        <w:t>يفيان</w:t>
      </w:r>
      <w:proofErr w:type="spellEnd"/>
      <w:r>
        <w:rPr>
          <w:rStyle w:val="Appelnotedebasdep"/>
          <w:rFonts w:ascii="Sakkal Majalla" w:hAnsi="Sakkal Majalla" w:cs="Sakkal Majalla"/>
          <w:sz w:val="32"/>
          <w:szCs w:val="32"/>
          <w:rtl/>
        </w:rPr>
        <w:footnoteReference w:id="199"/>
      </w:r>
      <w:proofErr w:type="spellStart"/>
      <w:r>
        <w:rPr>
          <w:rFonts w:ascii="Sakkal Majalla" w:hAnsi="Sakkal Majalla" w:cs="Sakkal Majalla" w:hint="cs"/>
          <w:sz w:val="32"/>
          <w:szCs w:val="32"/>
          <w:rtl/>
        </w:rPr>
        <w:t>،</w:t>
      </w:r>
      <w:proofErr w:type="spellEnd"/>
      <w:r w:rsidR="005273D1" w:rsidRPr="005273D1">
        <w:rPr>
          <w:rFonts w:ascii="Sakkal Majalla" w:hAnsi="Sakkal Majalla" w:cs="Sakkal Majalla"/>
          <w:sz w:val="32"/>
          <w:szCs w:val="32"/>
          <w:rtl/>
        </w:rPr>
        <w:t xml:space="preserve"> وأرسلت الحكومة المؤقتة وفدا من 30 شخصا منهم </w:t>
      </w:r>
      <w:r>
        <w:rPr>
          <w:rFonts w:ascii="Sakkal Majalla" w:hAnsi="Sakkal Majalla" w:cs="Sakkal Majalla" w:hint="cs"/>
          <w:sz w:val="32"/>
          <w:szCs w:val="32"/>
          <w:rtl/>
        </w:rPr>
        <w:t>0</w:t>
      </w:r>
      <w:r w:rsidR="005273D1" w:rsidRPr="005273D1">
        <w:rPr>
          <w:rFonts w:ascii="Sakkal Majalla" w:hAnsi="Sakkal Majalla" w:cs="Sakkal Majalla"/>
          <w:sz w:val="32"/>
          <w:szCs w:val="32"/>
          <w:rtl/>
        </w:rPr>
        <w:t>8 مندوبون</w:t>
      </w:r>
      <w:r>
        <w:rPr>
          <w:rFonts w:ascii="Sakkal Majalla" w:hAnsi="Sakkal Majalla" w:cs="Sakkal Majalla" w:hint="cs"/>
          <w:sz w:val="32"/>
          <w:szCs w:val="32"/>
          <w:rtl/>
        </w:rPr>
        <w:t xml:space="preserve"> </w:t>
      </w:r>
      <w:r w:rsidR="005273D1" w:rsidRPr="005273D1">
        <w:rPr>
          <w:rFonts w:ascii="Sakkal Majalla" w:hAnsi="Sakkal Majalla" w:cs="Sakkal Majalla"/>
          <w:sz w:val="32"/>
          <w:szCs w:val="32"/>
          <w:rtl/>
        </w:rPr>
        <w:t>والباقي خبراء وكتاب وحراس...إلخ</w:t>
      </w:r>
      <w:r>
        <w:rPr>
          <w:rFonts w:ascii="Sakkal Majalla" w:hAnsi="Sakkal Majalla" w:cs="Sakkal Majalla" w:hint="cs"/>
          <w:sz w:val="32"/>
          <w:szCs w:val="32"/>
          <w:rtl/>
        </w:rPr>
        <w:t>،</w:t>
      </w:r>
      <w:r w:rsidR="005273D1" w:rsidRPr="005273D1">
        <w:rPr>
          <w:rFonts w:ascii="Sakkal Majalla" w:hAnsi="Sakkal Majalla" w:cs="Sakkal Majalla"/>
          <w:sz w:val="32"/>
          <w:szCs w:val="32"/>
          <w:rtl/>
        </w:rPr>
        <w:t xml:space="preserve"> المفاوضون ال</w:t>
      </w:r>
      <w:r w:rsidR="00A21508">
        <w:rPr>
          <w:rFonts w:ascii="Sakkal Majalla" w:hAnsi="Sakkal Majalla" w:cs="Sakkal Majalla" w:hint="cs"/>
          <w:sz w:val="32"/>
          <w:szCs w:val="32"/>
          <w:rtl/>
        </w:rPr>
        <w:t>ث</w:t>
      </w:r>
      <w:r w:rsidR="005273D1" w:rsidRPr="005273D1">
        <w:rPr>
          <w:rFonts w:ascii="Sakkal Majalla" w:hAnsi="Sakkal Majalla" w:cs="Sakkal Majalla"/>
          <w:sz w:val="32"/>
          <w:szCs w:val="32"/>
          <w:rtl/>
        </w:rPr>
        <w:t>مانية هم</w:t>
      </w:r>
      <w:r w:rsidR="00A21508">
        <w:rPr>
          <w:rFonts w:ascii="Sakkal Majalla" w:hAnsi="Sakkal Majalla" w:cs="Sakkal Majalla" w:hint="cs"/>
          <w:sz w:val="32"/>
          <w:szCs w:val="32"/>
          <w:rtl/>
        </w:rPr>
        <w:t>:</w:t>
      </w:r>
      <w:r w:rsidR="005273D1" w:rsidRPr="005273D1">
        <w:rPr>
          <w:rFonts w:ascii="Sakkal Majalla" w:hAnsi="Sakkal Majalla" w:cs="Sakkal Majalla"/>
          <w:sz w:val="32"/>
          <w:szCs w:val="32"/>
          <w:rtl/>
        </w:rPr>
        <w:t xml:space="preserve"> كريم بلقاسم الذي ترأس الوفد</w:t>
      </w:r>
      <w:r w:rsidR="00A21508">
        <w:rPr>
          <w:rFonts w:ascii="Sakkal Majalla" w:hAnsi="Sakkal Majalla" w:cs="Sakkal Majalla" w:hint="cs"/>
          <w:sz w:val="32"/>
          <w:szCs w:val="32"/>
          <w:rtl/>
        </w:rPr>
        <w:t>،</w:t>
      </w:r>
      <w:r w:rsidR="005273D1" w:rsidRPr="005273D1">
        <w:rPr>
          <w:rFonts w:ascii="Sakkal Majalla" w:hAnsi="Sakkal Majalla" w:cs="Sakkal Majalla"/>
          <w:sz w:val="32"/>
          <w:szCs w:val="32"/>
          <w:rtl/>
        </w:rPr>
        <w:t xml:space="preserve"> وأحمد</w:t>
      </w:r>
      <w:r w:rsidR="00A21508">
        <w:rPr>
          <w:rFonts w:ascii="Sakkal Majalla" w:hAnsi="Sakkal Majalla" w:cs="Sakkal Majalla" w:hint="cs"/>
          <w:sz w:val="32"/>
          <w:szCs w:val="32"/>
          <w:rtl/>
        </w:rPr>
        <w:t xml:space="preserve"> </w:t>
      </w:r>
      <w:r w:rsidR="005273D1" w:rsidRPr="005273D1">
        <w:rPr>
          <w:rFonts w:ascii="Sakkal Majalla" w:hAnsi="Sakkal Majalla" w:cs="Sakkal Majalla"/>
          <w:sz w:val="32"/>
          <w:szCs w:val="32"/>
          <w:rtl/>
        </w:rPr>
        <w:t>فرانسيس وزير المالية</w:t>
      </w:r>
      <w:r w:rsidR="00A21508">
        <w:rPr>
          <w:rFonts w:ascii="Sakkal Majalla" w:hAnsi="Sakkal Majalla" w:cs="Sakkal Majalla" w:hint="cs"/>
          <w:sz w:val="32"/>
          <w:szCs w:val="32"/>
          <w:rtl/>
        </w:rPr>
        <w:t>،</w:t>
      </w:r>
      <w:r w:rsidR="005273D1" w:rsidRPr="005273D1">
        <w:rPr>
          <w:rFonts w:ascii="Sakkal Majalla" w:hAnsi="Sakkal Majalla" w:cs="Sakkal Majalla"/>
          <w:sz w:val="32"/>
          <w:szCs w:val="32"/>
          <w:rtl/>
        </w:rPr>
        <w:t xml:space="preserve"> وسعد دحلب الأمين العام لوزار</w:t>
      </w:r>
      <w:r w:rsidR="00A21508">
        <w:rPr>
          <w:rFonts w:ascii="Sakkal Majalla" w:hAnsi="Sakkal Majalla" w:cs="Sakkal Majalla" w:hint="cs"/>
          <w:sz w:val="32"/>
          <w:szCs w:val="32"/>
          <w:rtl/>
        </w:rPr>
        <w:t>ة</w:t>
      </w:r>
      <w:r w:rsidR="005273D1" w:rsidRPr="005273D1">
        <w:rPr>
          <w:rFonts w:ascii="Sakkal Majalla" w:hAnsi="Sakkal Majalla" w:cs="Sakkal Majalla"/>
          <w:sz w:val="32"/>
          <w:szCs w:val="32"/>
          <w:rtl/>
        </w:rPr>
        <w:t xml:space="preserve"> الشؤون الخارجية</w:t>
      </w:r>
      <w:r w:rsidR="00A21508">
        <w:rPr>
          <w:rFonts w:ascii="Sakkal Majalla" w:hAnsi="Sakkal Majalla" w:cs="Sakkal Majalla" w:hint="cs"/>
          <w:sz w:val="32"/>
          <w:szCs w:val="32"/>
          <w:rtl/>
        </w:rPr>
        <w:t>،</w:t>
      </w:r>
      <w:r w:rsidR="005273D1" w:rsidRPr="005273D1">
        <w:rPr>
          <w:rFonts w:ascii="Sakkal Majalla" w:hAnsi="Sakkal Majalla" w:cs="Sakkal Majalla"/>
          <w:sz w:val="32"/>
          <w:szCs w:val="32"/>
          <w:rtl/>
        </w:rPr>
        <w:t xml:space="preserve"> ومحمد بن يحي</w:t>
      </w:r>
      <w:r w:rsidR="00A21508">
        <w:rPr>
          <w:rFonts w:ascii="Sakkal Majalla" w:hAnsi="Sakkal Majalla" w:cs="Sakkal Majalla" w:hint="cs"/>
          <w:sz w:val="32"/>
          <w:szCs w:val="32"/>
          <w:rtl/>
        </w:rPr>
        <w:t>،</w:t>
      </w:r>
      <w:r w:rsidR="005273D1" w:rsidRPr="005273D1">
        <w:rPr>
          <w:rFonts w:ascii="Sakkal Majalla" w:hAnsi="Sakkal Majalla" w:cs="Sakkal Majalla"/>
          <w:sz w:val="32"/>
          <w:szCs w:val="32"/>
          <w:rtl/>
        </w:rPr>
        <w:t xml:space="preserve"> وفرحات</w:t>
      </w:r>
      <w:r w:rsidR="00A21508">
        <w:rPr>
          <w:rFonts w:ascii="Sakkal Majalla" w:hAnsi="Sakkal Majalla" w:cs="Sakkal Majalla" w:hint="cs"/>
          <w:sz w:val="32"/>
          <w:szCs w:val="32"/>
          <w:rtl/>
        </w:rPr>
        <w:t xml:space="preserve"> </w:t>
      </w:r>
      <w:r w:rsidR="005273D1" w:rsidRPr="005273D1">
        <w:rPr>
          <w:rFonts w:ascii="Sakkal Majalla" w:hAnsi="Sakkal Majalla" w:cs="Sakkal Majalla"/>
          <w:sz w:val="32"/>
          <w:szCs w:val="32"/>
          <w:rtl/>
        </w:rPr>
        <w:t xml:space="preserve">عباس والطيب بولحروف ممول الجبهة </w:t>
      </w:r>
      <w:r w:rsidR="00A21508">
        <w:rPr>
          <w:rFonts w:ascii="Sakkal Majalla" w:hAnsi="Sakkal Majalla" w:cs="Sakkal Majalla" w:hint="cs"/>
          <w:sz w:val="32"/>
          <w:szCs w:val="32"/>
          <w:rtl/>
        </w:rPr>
        <w:t>ف</w:t>
      </w:r>
      <w:r w:rsidR="005273D1" w:rsidRPr="005273D1">
        <w:rPr>
          <w:rFonts w:ascii="Sakkal Majalla" w:hAnsi="Sakkal Majalla" w:cs="Sakkal Majalla"/>
          <w:sz w:val="32"/>
          <w:szCs w:val="32"/>
          <w:rtl/>
        </w:rPr>
        <w:t>ي  روما</w:t>
      </w:r>
      <w:r w:rsidR="00A21508">
        <w:rPr>
          <w:rFonts w:ascii="Sakkal Majalla" w:hAnsi="Sakkal Majalla" w:cs="Sakkal Majalla" w:hint="cs"/>
          <w:sz w:val="32"/>
          <w:szCs w:val="32"/>
          <w:rtl/>
        </w:rPr>
        <w:t>،</w:t>
      </w:r>
      <w:r w:rsidR="005273D1" w:rsidRPr="005273D1">
        <w:rPr>
          <w:rFonts w:ascii="Sakkal Majalla" w:hAnsi="Sakkal Majalla" w:cs="Sakkal Majalla"/>
          <w:sz w:val="32"/>
          <w:szCs w:val="32"/>
          <w:rtl/>
        </w:rPr>
        <w:t xml:space="preserve"> وأحمد بومنجل مدير الشؤون السياسية بوزار</w:t>
      </w:r>
      <w:r w:rsidR="00A21508">
        <w:rPr>
          <w:rFonts w:ascii="Sakkal Majalla" w:hAnsi="Sakkal Majalla" w:cs="Sakkal Majalla" w:hint="cs"/>
          <w:sz w:val="32"/>
          <w:szCs w:val="32"/>
          <w:rtl/>
        </w:rPr>
        <w:t xml:space="preserve">ة </w:t>
      </w:r>
      <w:r w:rsidR="005273D1" w:rsidRPr="005273D1">
        <w:rPr>
          <w:rFonts w:ascii="Sakkal Majalla" w:hAnsi="Sakkal Majalla" w:cs="Sakkal Majalla"/>
          <w:sz w:val="32"/>
          <w:szCs w:val="32"/>
          <w:rtl/>
        </w:rPr>
        <w:t>الإع</w:t>
      </w:r>
      <w:r w:rsidR="00A21508">
        <w:rPr>
          <w:rFonts w:ascii="Sakkal Majalla" w:hAnsi="Sakkal Majalla" w:cs="Sakkal Majalla" w:hint="cs"/>
          <w:sz w:val="32"/>
          <w:szCs w:val="32"/>
          <w:rtl/>
        </w:rPr>
        <w:t>ل</w:t>
      </w:r>
      <w:r w:rsidR="005273D1" w:rsidRPr="005273D1">
        <w:rPr>
          <w:rFonts w:ascii="Sakkal Majalla" w:hAnsi="Sakkal Majalla" w:cs="Sakkal Majalla"/>
          <w:sz w:val="32"/>
          <w:szCs w:val="32"/>
          <w:rtl/>
        </w:rPr>
        <w:t>ام وضابطان من هيئة الأركان العامة هما</w:t>
      </w:r>
      <w:r w:rsidR="00A21508">
        <w:rPr>
          <w:rFonts w:ascii="Sakkal Majalla" w:hAnsi="Sakkal Majalla" w:cs="Sakkal Majalla" w:hint="cs"/>
          <w:sz w:val="32"/>
          <w:szCs w:val="32"/>
          <w:rtl/>
        </w:rPr>
        <w:t>:</w:t>
      </w:r>
      <w:r w:rsidR="005273D1" w:rsidRPr="005273D1">
        <w:rPr>
          <w:rFonts w:ascii="Sakkal Majalla" w:hAnsi="Sakkal Majalla" w:cs="Sakkal Majalla"/>
          <w:sz w:val="32"/>
          <w:szCs w:val="32"/>
          <w:rtl/>
        </w:rPr>
        <w:t xml:space="preserve"> الرائد سليمان والرائد علي منجلي</w:t>
      </w:r>
      <w:r w:rsidR="009F264F">
        <w:rPr>
          <w:rFonts w:ascii="Sakkal Majalla" w:hAnsi="Sakkal Majalla" w:cs="Sakkal Majalla" w:hint="cs"/>
          <w:sz w:val="32"/>
          <w:szCs w:val="32"/>
          <w:rtl/>
        </w:rPr>
        <w:t>،</w:t>
      </w:r>
      <w:r w:rsidR="005273D1" w:rsidRPr="005273D1">
        <w:rPr>
          <w:rFonts w:ascii="Sakkal Majalla" w:hAnsi="Sakkal Majalla" w:cs="Sakkal Majalla"/>
          <w:sz w:val="32"/>
          <w:szCs w:val="32"/>
          <w:rtl/>
        </w:rPr>
        <w:t xml:space="preserve"> ورضا مالك</w:t>
      </w:r>
      <w:r w:rsidR="009F264F">
        <w:rPr>
          <w:rFonts w:ascii="Sakkal Majalla" w:hAnsi="Sakkal Majalla" w:cs="Sakkal Majalla" w:hint="cs"/>
          <w:sz w:val="32"/>
          <w:szCs w:val="32"/>
          <w:rtl/>
        </w:rPr>
        <w:t xml:space="preserve"> </w:t>
      </w:r>
      <w:r w:rsidR="005273D1" w:rsidRPr="005273D1">
        <w:rPr>
          <w:rFonts w:ascii="Sakkal Majalla" w:hAnsi="Sakkal Majalla" w:cs="Sakkal Majalla"/>
          <w:sz w:val="32"/>
          <w:szCs w:val="32"/>
          <w:rtl/>
        </w:rPr>
        <w:t>مدير جريد</w:t>
      </w:r>
      <w:r w:rsidR="009F264F">
        <w:rPr>
          <w:rFonts w:ascii="Sakkal Majalla" w:hAnsi="Sakkal Majalla" w:cs="Sakkal Majalla" w:hint="cs"/>
          <w:sz w:val="32"/>
          <w:szCs w:val="32"/>
          <w:rtl/>
        </w:rPr>
        <w:t>ة</w:t>
      </w:r>
      <w:r w:rsidR="005273D1" w:rsidRPr="005273D1">
        <w:rPr>
          <w:rFonts w:ascii="Sakkal Majalla" w:hAnsi="Sakkal Majalla" w:cs="Sakkal Majalla"/>
          <w:sz w:val="32"/>
          <w:szCs w:val="32"/>
          <w:rtl/>
        </w:rPr>
        <w:t xml:space="preserve"> المجاهد</w:t>
      </w:r>
      <w:r w:rsidR="009F264F">
        <w:rPr>
          <w:rFonts w:ascii="Sakkal Majalla" w:hAnsi="Sakkal Majalla" w:cs="Sakkal Majalla" w:hint="cs"/>
          <w:sz w:val="32"/>
          <w:szCs w:val="32"/>
          <w:rtl/>
        </w:rPr>
        <w:t>،</w:t>
      </w:r>
      <w:r w:rsidR="005273D1" w:rsidRPr="005273D1">
        <w:rPr>
          <w:rFonts w:ascii="Sakkal Majalla" w:hAnsi="Sakkal Majalla" w:cs="Sakkal Majalla"/>
          <w:sz w:val="32"/>
          <w:szCs w:val="32"/>
          <w:rtl/>
        </w:rPr>
        <w:t xml:space="preserve"> وكان الناطق الرسمي باسم الوفد</w:t>
      </w:r>
      <w:r w:rsidR="009F264F">
        <w:rPr>
          <w:rFonts w:ascii="Sakkal Majalla" w:hAnsi="Sakkal Majalla" w:cs="Sakkal Majalla" w:hint="cs"/>
          <w:sz w:val="32"/>
          <w:szCs w:val="32"/>
          <w:rtl/>
        </w:rPr>
        <w:t>،</w:t>
      </w:r>
      <w:r w:rsidR="005273D1" w:rsidRPr="005273D1">
        <w:rPr>
          <w:rFonts w:ascii="Sakkal Majalla" w:hAnsi="Sakkal Majalla" w:cs="Sakkal Majalla"/>
          <w:sz w:val="32"/>
          <w:szCs w:val="32"/>
          <w:rtl/>
        </w:rPr>
        <w:t xml:space="preserve"> ومن الخبراء نذكر</w:t>
      </w:r>
      <w:r w:rsidR="009F264F">
        <w:rPr>
          <w:rFonts w:ascii="Sakkal Majalla" w:hAnsi="Sakkal Majalla" w:cs="Sakkal Majalla" w:hint="cs"/>
          <w:sz w:val="32"/>
          <w:szCs w:val="32"/>
          <w:rtl/>
        </w:rPr>
        <w:t>:</w:t>
      </w:r>
      <w:r w:rsidR="005273D1" w:rsidRPr="005273D1">
        <w:rPr>
          <w:rFonts w:ascii="Sakkal Majalla" w:hAnsi="Sakkal Majalla" w:cs="Sakkal Majalla"/>
          <w:sz w:val="32"/>
          <w:szCs w:val="32"/>
          <w:rtl/>
        </w:rPr>
        <w:t xml:space="preserve"> محمد حربي</w:t>
      </w:r>
      <w:r w:rsidR="009F264F">
        <w:rPr>
          <w:rFonts w:ascii="Sakkal Majalla" w:hAnsi="Sakkal Majalla" w:cs="Sakkal Majalla" w:hint="cs"/>
          <w:sz w:val="32"/>
          <w:szCs w:val="32"/>
          <w:rtl/>
        </w:rPr>
        <w:t>،</w:t>
      </w:r>
      <w:r w:rsidR="005273D1" w:rsidRPr="005273D1">
        <w:rPr>
          <w:rFonts w:ascii="Sakkal Majalla" w:hAnsi="Sakkal Majalla" w:cs="Sakkal Majalla"/>
          <w:sz w:val="32"/>
          <w:szCs w:val="32"/>
          <w:rtl/>
        </w:rPr>
        <w:t xml:space="preserve"> محمد بجاوي...إلخ</w:t>
      </w:r>
      <w:r w:rsidR="009F264F">
        <w:rPr>
          <w:rStyle w:val="Appelnotedebasdep"/>
          <w:rFonts w:ascii="Sakkal Majalla" w:hAnsi="Sakkal Majalla" w:cs="Sakkal Majalla"/>
          <w:sz w:val="32"/>
          <w:szCs w:val="32"/>
          <w:rtl/>
        </w:rPr>
        <w:footnoteReference w:id="200"/>
      </w:r>
      <w:r w:rsidR="009F264F">
        <w:rPr>
          <w:rFonts w:ascii="Sakkal Majalla" w:hAnsi="Sakkal Majalla" w:cs="Sakkal Majalla" w:hint="cs"/>
          <w:sz w:val="32"/>
          <w:szCs w:val="32"/>
          <w:rtl/>
        </w:rPr>
        <w:t>،</w:t>
      </w:r>
      <w:r w:rsidR="005273D1" w:rsidRPr="005273D1">
        <w:rPr>
          <w:rFonts w:ascii="Sakkal Majalla" w:hAnsi="Sakkal Majalla" w:cs="Sakkal Majalla"/>
          <w:sz w:val="32"/>
          <w:szCs w:val="32"/>
          <w:rtl/>
        </w:rPr>
        <w:t xml:space="preserve"> وكان الوفد الفرنسي بقياد لوي </w:t>
      </w:r>
      <w:proofErr w:type="spellStart"/>
      <w:r w:rsidR="005273D1" w:rsidRPr="005273D1">
        <w:rPr>
          <w:rFonts w:ascii="Sakkal Majalla" w:hAnsi="Sakkal Majalla" w:cs="Sakkal Majalla"/>
          <w:sz w:val="32"/>
          <w:szCs w:val="32"/>
          <w:rtl/>
        </w:rPr>
        <w:t>جوكس</w:t>
      </w:r>
      <w:proofErr w:type="spellEnd"/>
      <w:r w:rsidR="005273D1" w:rsidRPr="005273D1">
        <w:rPr>
          <w:rFonts w:ascii="Sakkal Majalla" w:hAnsi="Sakkal Majalla" w:cs="Sakkal Majalla"/>
          <w:sz w:val="32"/>
          <w:szCs w:val="32"/>
          <w:rtl/>
        </w:rPr>
        <w:t xml:space="preserve"> ومع</w:t>
      </w:r>
      <w:r w:rsidR="009F264F">
        <w:rPr>
          <w:rFonts w:ascii="Sakkal Majalla" w:hAnsi="Sakkal Majalla" w:cs="Sakkal Majalla" w:hint="cs"/>
          <w:sz w:val="32"/>
          <w:szCs w:val="32"/>
          <w:rtl/>
        </w:rPr>
        <w:t>ه</w:t>
      </w:r>
      <w:r w:rsidR="005273D1" w:rsidRPr="005273D1">
        <w:rPr>
          <w:rFonts w:ascii="Sakkal Majalla" w:hAnsi="Sakkal Majalla" w:cs="Sakkal Majalla"/>
          <w:sz w:val="32"/>
          <w:szCs w:val="32"/>
          <w:rtl/>
        </w:rPr>
        <w:t xml:space="preserve"> برونو </w:t>
      </w:r>
      <w:proofErr w:type="spellStart"/>
      <w:r w:rsidR="005273D1" w:rsidRPr="005273D1">
        <w:rPr>
          <w:rFonts w:ascii="Sakkal Majalla" w:hAnsi="Sakkal Majalla" w:cs="Sakkal Majalla"/>
          <w:sz w:val="32"/>
          <w:szCs w:val="32"/>
          <w:rtl/>
        </w:rPr>
        <w:t>ديلوس</w:t>
      </w:r>
      <w:proofErr w:type="spellEnd"/>
      <w:r w:rsidR="005273D1" w:rsidRPr="005273D1">
        <w:rPr>
          <w:rFonts w:ascii="Sakkal Majalla" w:hAnsi="Sakkal Majalla" w:cs="Sakkal Majalla"/>
          <w:sz w:val="32"/>
          <w:szCs w:val="32"/>
          <w:rtl/>
        </w:rPr>
        <w:t xml:space="preserve"> وم</w:t>
      </w:r>
      <w:r w:rsidR="009F264F">
        <w:rPr>
          <w:rFonts w:ascii="Sakkal Majalla" w:hAnsi="Sakkal Majalla" w:cs="Sakkal Majalla" w:hint="cs"/>
          <w:sz w:val="32"/>
          <w:szCs w:val="32"/>
          <w:rtl/>
        </w:rPr>
        <w:t>ج</w:t>
      </w:r>
      <w:r w:rsidR="005273D1" w:rsidRPr="005273D1">
        <w:rPr>
          <w:rFonts w:ascii="Sakkal Majalla" w:hAnsi="Sakkal Majalla" w:cs="Sakkal Majalla"/>
          <w:sz w:val="32"/>
          <w:szCs w:val="32"/>
          <w:rtl/>
        </w:rPr>
        <w:t>موعة من الخبراء</w:t>
      </w:r>
      <w:r w:rsidR="009F264F">
        <w:rPr>
          <w:rStyle w:val="Appelnotedebasdep"/>
          <w:rFonts w:ascii="Sakkal Majalla" w:hAnsi="Sakkal Majalla" w:cs="Sakkal Majalla"/>
          <w:sz w:val="32"/>
          <w:szCs w:val="32"/>
          <w:rtl/>
        </w:rPr>
        <w:footnoteReference w:id="201"/>
      </w:r>
      <w:r w:rsidR="009F264F">
        <w:rPr>
          <w:rFonts w:ascii="Sakkal Majalla" w:hAnsi="Sakkal Majalla" w:cs="Sakkal Majalla" w:hint="cs"/>
          <w:sz w:val="32"/>
          <w:szCs w:val="32"/>
          <w:rtl/>
        </w:rPr>
        <w:t>.</w:t>
      </w:r>
    </w:p>
    <w:p w:rsidR="006B6C25" w:rsidRDefault="009F264F" w:rsidP="006B6C25">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ف</w:t>
      </w:r>
      <w:r w:rsidR="005273D1" w:rsidRPr="005273D1">
        <w:rPr>
          <w:rFonts w:ascii="Sakkal Majalla" w:hAnsi="Sakkal Majalla" w:cs="Sakkal Majalla"/>
          <w:sz w:val="32"/>
          <w:szCs w:val="32"/>
          <w:rtl/>
        </w:rPr>
        <w:t>ي  اليوم الذي غادر في</w:t>
      </w:r>
      <w:r w:rsidR="006B6C25">
        <w:rPr>
          <w:rFonts w:ascii="Sakkal Majalla" w:hAnsi="Sakkal Majalla" w:cs="Sakkal Majalla" w:hint="cs"/>
          <w:sz w:val="32"/>
          <w:szCs w:val="32"/>
          <w:rtl/>
        </w:rPr>
        <w:t>ه</w:t>
      </w:r>
      <w:r w:rsidR="005273D1" w:rsidRPr="005273D1">
        <w:rPr>
          <w:rFonts w:ascii="Sakkal Majalla" w:hAnsi="Sakkal Majalla" w:cs="Sakkal Majalla"/>
          <w:sz w:val="32"/>
          <w:szCs w:val="32"/>
          <w:rtl/>
        </w:rPr>
        <w:t xml:space="preserve"> الوفد الجزائري للمفاوضات من تونس</w:t>
      </w:r>
      <w:r w:rsidR="006B6C25">
        <w:rPr>
          <w:rFonts w:ascii="Sakkal Majalla" w:hAnsi="Sakkal Majalla" w:cs="Sakkal Majalla" w:hint="cs"/>
          <w:sz w:val="32"/>
          <w:szCs w:val="32"/>
          <w:rtl/>
        </w:rPr>
        <w:t>،</w:t>
      </w:r>
      <w:r w:rsidR="005273D1" w:rsidRPr="005273D1">
        <w:rPr>
          <w:rFonts w:ascii="Sakkal Majalla" w:hAnsi="Sakkal Majalla" w:cs="Sakkal Majalla"/>
          <w:sz w:val="32"/>
          <w:szCs w:val="32"/>
          <w:rtl/>
        </w:rPr>
        <w:t xml:space="preserve"> خرج جموع من الجزائريين</w:t>
      </w:r>
      <w:r w:rsidR="006B6C25">
        <w:rPr>
          <w:rFonts w:ascii="Sakkal Majalla" w:hAnsi="Sakkal Majalla" w:cs="Sakkal Majalla" w:hint="cs"/>
          <w:sz w:val="32"/>
          <w:szCs w:val="32"/>
          <w:rtl/>
        </w:rPr>
        <w:t xml:space="preserve"> </w:t>
      </w:r>
      <w:r w:rsidR="005273D1" w:rsidRPr="005273D1">
        <w:rPr>
          <w:rFonts w:ascii="Sakkal Majalla" w:hAnsi="Sakkal Majalla" w:cs="Sakkal Majalla"/>
          <w:sz w:val="32"/>
          <w:szCs w:val="32"/>
          <w:rtl/>
        </w:rPr>
        <w:t xml:space="preserve">والتونسيين </w:t>
      </w:r>
      <w:r w:rsidR="006B6C25">
        <w:rPr>
          <w:rFonts w:ascii="Sakkal Majalla" w:hAnsi="Sakkal Majalla" w:cs="Sakkal Majalla" w:hint="cs"/>
          <w:sz w:val="32"/>
          <w:szCs w:val="32"/>
          <w:rtl/>
        </w:rPr>
        <w:t>ف</w:t>
      </w:r>
      <w:r w:rsidR="005273D1" w:rsidRPr="005273D1">
        <w:rPr>
          <w:rFonts w:ascii="Sakkal Majalla" w:hAnsi="Sakkal Majalla" w:cs="Sakkal Majalla"/>
          <w:sz w:val="32"/>
          <w:szCs w:val="32"/>
          <w:rtl/>
        </w:rPr>
        <w:t>ي  تونس الى المطار قبل سفر الوفد بساعات رافعين أع</w:t>
      </w:r>
      <w:r w:rsidR="006B6C25">
        <w:rPr>
          <w:rFonts w:ascii="Sakkal Majalla" w:hAnsi="Sakkal Majalla" w:cs="Sakkal Majalla" w:hint="cs"/>
          <w:sz w:val="32"/>
          <w:szCs w:val="32"/>
          <w:rtl/>
        </w:rPr>
        <w:t>ل</w:t>
      </w:r>
      <w:r w:rsidR="005273D1" w:rsidRPr="005273D1">
        <w:rPr>
          <w:rFonts w:ascii="Sakkal Majalla" w:hAnsi="Sakkal Majalla" w:cs="Sakkal Majalla"/>
          <w:sz w:val="32"/>
          <w:szCs w:val="32"/>
          <w:rtl/>
        </w:rPr>
        <w:t>ام بلدان المغرب العربي الجزائر</w:t>
      </w:r>
      <w:r w:rsidR="006B6C25">
        <w:rPr>
          <w:rFonts w:ascii="Sakkal Majalla" w:hAnsi="Sakkal Majalla" w:cs="Sakkal Majalla" w:hint="cs"/>
          <w:sz w:val="32"/>
          <w:szCs w:val="32"/>
          <w:rtl/>
        </w:rPr>
        <w:t xml:space="preserve"> </w:t>
      </w:r>
      <w:r w:rsidR="005273D1" w:rsidRPr="005273D1">
        <w:rPr>
          <w:rFonts w:ascii="Sakkal Majalla" w:hAnsi="Sakkal Majalla" w:cs="Sakkal Majalla"/>
          <w:sz w:val="32"/>
          <w:szCs w:val="32"/>
          <w:rtl/>
        </w:rPr>
        <w:t>والمغرب وتونس ليبيا معبرين عن تأييدهم للجزائر</w:t>
      </w:r>
      <w:r w:rsidR="006B6C25">
        <w:rPr>
          <w:rStyle w:val="Appelnotedebasdep"/>
          <w:rFonts w:ascii="Sakkal Majalla" w:hAnsi="Sakkal Majalla" w:cs="Sakkal Majalla"/>
          <w:sz w:val="32"/>
          <w:szCs w:val="32"/>
          <w:rtl/>
        </w:rPr>
        <w:footnoteReference w:id="202"/>
      </w:r>
      <w:r w:rsidR="005273D1" w:rsidRPr="005273D1">
        <w:rPr>
          <w:rFonts w:ascii="Sakkal Majalla" w:hAnsi="Sakkal Majalla" w:cs="Sakkal Majalla"/>
          <w:sz w:val="32"/>
          <w:szCs w:val="32"/>
          <w:rtl/>
        </w:rPr>
        <w:t>.</w:t>
      </w:r>
    </w:p>
    <w:p w:rsidR="005273D1" w:rsidRPr="005273D1" w:rsidRDefault="005273D1" w:rsidP="006B6C25">
      <w:pPr>
        <w:spacing w:line="276" w:lineRule="auto"/>
        <w:ind w:firstLine="720"/>
        <w:jc w:val="lowKashida"/>
        <w:rPr>
          <w:rFonts w:ascii="Sakkal Majalla" w:hAnsi="Sakkal Majalla" w:cs="Sakkal Majalla"/>
          <w:sz w:val="32"/>
          <w:szCs w:val="32"/>
          <w:rtl/>
        </w:rPr>
      </w:pPr>
      <w:r w:rsidRPr="005273D1">
        <w:rPr>
          <w:rFonts w:ascii="Sakkal Majalla" w:hAnsi="Sakkal Majalla" w:cs="Sakkal Majalla"/>
          <w:sz w:val="32"/>
          <w:szCs w:val="32"/>
          <w:rtl/>
        </w:rPr>
        <w:t>و</w:t>
      </w:r>
      <w:r w:rsidR="006B6C25">
        <w:rPr>
          <w:rFonts w:ascii="Sakkal Majalla" w:hAnsi="Sakkal Majalla" w:cs="Sakkal Majalla" w:hint="cs"/>
          <w:sz w:val="32"/>
          <w:szCs w:val="32"/>
          <w:rtl/>
        </w:rPr>
        <w:t>ف</w:t>
      </w:r>
      <w:r w:rsidRPr="005273D1">
        <w:rPr>
          <w:rFonts w:ascii="Sakkal Majalla" w:hAnsi="Sakkal Majalla" w:cs="Sakkal Majalla"/>
          <w:sz w:val="32"/>
          <w:szCs w:val="32"/>
          <w:rtl/>
        </w:rPr>
        <w:t>ي  نفس اليوم الذي بدأت في</w:t>
      </w:r>
      <w:r w:rsidR="006B6C25">
        <w:rPr>
          <w:rFonts w:ascii="Sakkal Majalla" w:hAnsi="Sakkal Majalla" w:cs="Sakkal Majalla" w:hint="cs"/>
          <w:sz w:val="32"/>
          <w:szCs w:val="32"/>
          <w:rtl/>
        </w:rPr>
        <w:t>ه</w:t>
      </w:r>
      <w:r w:rsidRPr="005273D1">
        <w:rPr>
          <w:rFonts w:ascii="Sakkal Majalla" w:hAnsi="Sakkal Majalla" w:cs="Sakkal Majalla"/>
          <w:sz w:val="32"/>
          <w:szCs w:val="32"/>
          <w:rtl/>
        </w:rPr>
        <w:t xml:space="preserve"> المفاوضات ولتعبير الحكومة الفرنسية عن نيتها للتفاوض</w:t>
      </w:r>
      <w:r w:rsidR="006B6C25">
        <w:rPr>
          <w:rFonts w:ascii="Sakkal Majalla" w:hAnsi="Sakkal Majalla" w:cs="Sakkal Majalla" w:hint="cs"/>
          <w:sz w:val="32"/>
          <w:szCs w:val="32"/>
          <w:rtl/>
        </w:rPr>
        <w:t xml:space="preserve"> </w:t>
      </w:r>
      <w:r w:rsidRPr="005273D1">
        <w:rPr>
          <w:rFonts w:ascii="Sakkal Majalla" w:hAnsi="Sakkal Majalla" w:cs="Sakkal Majalla"/>
          <w:sz w:val="32"/>
          <w:szCs w:val="32"/>
          <w:rtl/>
        </w:rPr>
        <w:t>أعلنت عن اط</w:t>
      </w:r>
      <w:r w:rsidR="006B6C25">
        <w:rPr>
          <w:rFonts w:ascii="Sakkal Majalla" w:hAnsi="Sakkal Majalla" w:cs="Sakkal Majalla" w:hint="cs"/>
          <w:sz w:val="32"/>
          <w:szCs w:val="32"/>
          <w:rtl/>
        </w:rPr>
        <w:t>ل</w:t>
      </w:r>
      <w:r w:rsidRPr="005273D1">
        <w:rPr>
          <w:rFonts w:ascii="Sakkal Majalla" w:hAnsi="Sakkal Majalla" w:cs="Sakkal Majalla"/>
          <w:sz w:val="32"/>
          <w:szCs w:val="32"/>
          <w:rtl/>
        </w:rPr>
        <w:t>اق سراح 6000 معتقل سياسي</w:t>
      </w:r>
      <w:r w:rsidR="006B6C25">
        <w:rPr>
          <w:rFonts w:ascii="Sakkal Majalla" w:hAnsi="Sakkal Majalla" w:cs="Sakkal Majalla" w:hint="cs"/>
          <w:sz w:val="32"/>
          <w:szCs w:val="32"/>
          <w:rtl/>
        </w:rPr>
        <w:t>،</w:t>
      </w:r>
      <w:r w:rsidRPr="005273D1">
        <w:rPr>
          <w:rFonts w:ascii="Sakkal Majalla" w:hAnsi="Sakkal Majalla" w:cs="Sakkal Majalla"/>
          <w:sz w:val="32"/>
          <w:szCs w:val="32"/>
          <w:rtl/>
        </w:rPr>
        <w:t xml:space="preserve"> ونقل الوزراء الخمسة </w:t>
      </w:r>
      <w:r w:rsidR="006B6C25">
        <w:rPr>
          <w:rFonts w:ascii="Sakkal Majalla" w:hAnsi="Sakkal Majalla" w:cs="Sakkal Majalla" w:hint="cs"/>
          <w:sz w:val="32"/>
          <w:szCs w:val="32"/>
          <w:rtl/>
        </w:rPr>
        <w:t>إ</w:t>
      </w:r>
      <w:r w:rsidRPr="005273D1">
        <w:rPr>
          <w:rFonts w:ascii="Sakkal Majalla" w:hAnsi="Sakkal Majalla" w:cs="Sakkal Majalla"/>
          <w:sz w:val="32"/>
          <w:szCs w:val="32"/>
          <w:rtl/>
        </w:rPr>
        <w:t>لى قصر توركان و</w:t>
      </w:r>
      <w:r w:rsidR="006B6C25">
        <w:rPr>
          <w:rFonts w:ascii="Sakkal Majalla" w:hAnsi="Sakkal Majalla" w:cs="Sakkal Majalla" w:hint="cs"/>
          <w:sz w:val="32"/>
          <w:szCs w:val="32"/>
          <w:rtl/>
        </w:rPr>
        <w:t>إ</w:t>
      </w:r>
      <w:r w:rsidRPr="005273D1">
        <w:rPr>
          <w:rFonts w:ascii="Sakkal Majalla" w:hAnsi="Sakkal Majalla" w:cs="Sakkal Majalla"/>
          <w:sz w:val="32"/>
          <w:szCs w:val="32"/>
          <w:rtl/>
        </w:rPr>
        <w:t>يقاف</w:t>
      </w:r>
      <w:r w:rsidR="006B6C25">
        <w:rPr>
          <w:rFonts w:ascii="Sakkal Majalla" w:hAnsi="Sakkal Majalla" w:cs="Sakkal Majalla" w:hint="cs"/>
          <w:sz w:val="32"/>
          <w:szCs w:val="32"/>
          <w:rtl/>
        </w:rPr>
        <w:t xml:space="preserve"> </w:t>
      </w:r>
      <w:r w:rsidRPr="005273D1">
        <w:rPr>
          <w:rFonts w:ascii="Sakkal Majalla" w:hAnsi="Sakkal Majalla" w:cs="Sakkal Majalla"/>
          <w:sz w:val="32"/>
          <w:szCs w:val="32"/>
          <w:rtl/>
        </w:rPr>
        <w:t>العمليات الهجومية لمد</w:t>
      </w:r>
      <w:r w:rsidR="006B6C25">
        <w:rPr>
          <w:rFonts w:ascii="Sakkal Majalla" w:hAnsi="Sakkal Majalla" w:cs="Sakkal Majalla" w:hint="cs"/>
          <w:sz w:val="32"/>
          <w:szCs w:val="32"/>
          <w:rtl/>
        </w:rPr>
        <w:t>ة</w:t>
      </w:r>
      <w:r w:rsidRPr="005273D1">
        <w:rPr>
          <w:rFonts w:ascii="Sakkal Majalla" w:hAnsi="Sakkal Majalla" w:cs="Sakkal Majalla"/>
          <w:sz w:val="32"/>
          <w:szCs w:val="32"/>
          <w:rtl/>
        </w:rPr>
        <w:t xml:space="preserve"> شهر</w:t>
      </w:r>
      <w:r w:rsidR="006B6C25">
        <w:rPr>
          <w:rStyle w:val="Appelnotedebasdep"/>
          <w:rFonts w:ascii="Sakkal Majalla" w:hAnsi="Sakkal Majalla" w:cs="Sakkal Majalla"/>
          <w:sz w:val="32"/>
          <w:szCs w:val="32"/>
          <w:rtl/>
        </w:rPr>
        <w:footnoteReference w:id="203"/>
      </w:r>
      <w:r w:rsidRPr="005273D1">
        <w:rPr>
          <w:rFonts w:ascii="Sakkal Majalla" w:hAnsi="Sakkal Majalla" w:cs="Sakkal Majalla"/>
          <w:sz w:val="32"/>
          <w:szCs w:val="32"/>
          <w:rtl/>
        </w:rPr>
        <w:t>.</w:t>
      </w:r>
    </w:p>
    <w:p w:rsidR="005273D1" w:rsidRPr="005273D1" w:rsidRDefault="005273D1" w:rsidP="009E0292">
      <w:pPr>
        <w:spacing w:line="276" w:lineRule="auto"/>
        <w:ind w:firstLine="720"/>
        <w:jc w:val="lowKashida"/>
        <w:rPr>
          <w:rFonts w:ascii="Sakkal Majalla" w:hAnsi="Sakkal Majalla" w:cs="Sakkal Majalla"/>
          <w:sz w:val="32"/>
          <w:szCs w:val="32"/>
          <w:rtl/>
        </w:rPr>
      </w:pPr>
      <w:r w:rsidRPr="005273D1">
        <w:rPr>
          <w:rFonts w:ascii="Sakkal Majalla" w:hAnsi="Sakkal Majalla" w:cs="Sakkal Majalla"/>
          <w:sz w:val="32"/>
          <w:szCs w:val="32"/>
          <w:rtl/>
        </w:rPr>
        <w:lastRenderedPageBreak/>
        <w:t xml:space="preserve">ويقول الجنرال ديغول </w:t>
      </w:r>
      <w:r w:rsidR="006B6C25">
        <w:rPr>
          <w:rFonts w:ascii="Sakkal Majalla" w:hAnsi="Sakkal Majalla" w:cs="Sakkal Majalla" w:hint="cs"/>
          <w:sz w:val="32"/>
          <w:szCs w:val="32"/>
          <w:rtl/>
        </w:rPr>
        <w:t>ف</w:t>
      </w:r>
      <w:r w:rsidRPr="005273D1">
        <w:rPr>
          <w:rFonts w:ascii="Sakkal Majalla" w:hAnsi="Sakkal Majalla" w:cs="Sakkal Majalla"/>
          <w:sz w:val="32"/>
          <w:szCs w:val="32"/>
          <w:rtl/>
        </w:rPr>
        <w:t>ي  ذلك</w:t>
      </w:r>
      <w:r w:rsidR="006B6C25">
        <w:rPr>
          <w:rFonts w:ascii="Sakkal Majalla" w:hAnsi="Sakkal Majalla" w:cs="Sakkal Majalla" w:hint="cs"/>
          <w:sz w:val="32"/>
          <w:szCs w:val="32"/>
          <w:rtl/>
        </w:rPr>
        <w:t>:</w:t>
      </w:r>
      <w:r w:rsidRPr="005273D1">
        <w:rPr>
          <w:rFonts w:ascii="Sakkal Majalla" w:hAnsi="Sakkal Majalla" w:cs="Sakkal Majalla"/>
          <w:sz w:val="32"/>
          <w:szCs w:val="32"/>
          <w:rtl/>
        </w:rPr>
        <w:t xml:space="preserve"> "ولكي </w:t>
      </w:r>
      <w:r w:rsidR="006B6C25">
        <w:rPr>
          <w:rFonts w:ascii="Sakkal Majalla" w:hAnsi="Sakkal Majalla" w:cs="Sakkal Majalla" w:hint="cs"/>
          <w:sz w:val="32"/>
          <w:szCs w:val="32"/>
          <w:rtl/>
        </w:rPr>
        <w:t>أ</w:t>
      </w:r>
      <w:r w:rsidRPr="005273D1">
        <w:rPr>
          <w:rFonts w:ascii="Sakkal Majalla" w:hAnsi="Sakkal Majalla" w:cs="Sakkal Majalla"/>
          <w:sz w:val="32"/>
          <w:szCs w:val="32"/>
          <w:rtl/>
        </w:rPr>
        <w:t>ؤكد رغبتي في السلم، اتخذت قبل يوم، عدة</w:t>
      </w:r>
      <w:r w:rsidR="009E0292">
        <w:rPr>
          <w:rFonts w:ascii="Sakkal Majalla" w:hAnsi="Sakkal Majalla" w:cs="Sakkal Majalla" w:hint="cs"/>
          <w:sz w:val="32"/>
          <w:szCs w:val="32"/>
          <w:rtl/>
        </w:rPr>
        <w:t xml:space="preserve"> </w:t>
      </w:r>
      <w:r w:rsidRPr="005273D1">
        <w:rPr>
          <w:rFonts w:ascii="Sakkal Majalla" w:hAnsi="Sakkal Majalla" w:cs="Sakkal Majalla"/>
          <w:sz w:val="32"/>
          <w:szCs w:val="32"/>
          <w:rtl/>
        </w:rPr>
        <w:t xml:space="preserve">تدابير ذات مغزى، </w:t>
      </w:r>
      <w:r w:rsidR="009E0292">
        <w:rPr>
          <w:rFonts w:ascii="Sakkal Majalla" w:hAnsi="Sakkal Majalla" w:cs="Sakkal Majalla" w:hint="cs"/>
          <w:sz w:val="32"/>
          <w:szCs w:val="32"/>
          <w:rtl/>
        </w:rPr>
        <w:t>إ</w:t>
      </w:r>
      <w:r w:rsidRPr="005273D1">
        <w:rPr>
          <w:rFonts w:ascii="Sakkal Majalla" w:hAnsi="Sakkal Majalla" w:cs="Sakkal Majalla"/>
          <w:sz w:val="32"/>
          <w:szCs w:val="32"/>
          <w:rtl/>
        </w:rPr>
        <w:t xml:space="preserve">ذ فرضت هدنة شهر واحد على جيوشنا، أي </w:t>
      </w:r>
      <w:r w:rsidR="009E0292">
        <w:rPr>
          <w:rFonts w:ascii="Sakkal Majalla" w:hAnsi="Sakkal Majalla" w:cs="Sakkal Majalla" w:hint="cs"/>
          <w:sz w:val="32"/>
          <w:szCs w:val="32"/>
          <w:rtl/>
        </w:rPr>
        <w:t>أ</w:t>
      </w:r>
      <w:r w:rsidRPr="005273D1">
        <w:rPr>
          <w:rFonts w:ascii="Sakkal Majalla" w:hAnsi="Sakkal Majalla" w:cs="Sakkal Majalla"/>
          <w:sz w:val="32"/>
          <w:szCs w:val="32"/>
          <w:rtl/>
        </w:rPr>
        <w:t>نها ستتوقف عن القيام</w:t>
      </w:r>
      <w:r w:rsidR="009E0292">
        <w:rPr>
          <w:rFonts w:ascii="Sakkal Majalla" w:hAnsi="Sakkal Majalla" w:cs="Sakkal Majalla" w:hint="cs"/>
          <w:sz w:val="32"/>
          <w:szCs w:val="32"/>
          <w:rtl/>
        </w:rPr>
        <w:t xml:space="preserve"> </w:t>
      </w:r>
      <w:r w:rsidRPr="005273D1">
        <w:rPr>
          <w:rFonts w:ascii="Sakkal Majalla" w:hAnsi="Sakkal Majalla" w:cs="Sakkal Majalla"/>
          <w:sz w:val="32"/>
          <w:szCs w:val="32"/>
          <w:rtl/>
        </w:rPr>
        <w:t>بأي عمليات هجومية، وتكتفي في حالة الاعتداء عليها برد المهاجمين، وأمرت بإعادة فرقة</w:t>
      </w:r>
      <w:r w:rsidR="009E0292">
        <w:rPr>
          <w:rFonts w:ascii="Sakkal Majalla" w:hAnsi="Sakkal Majalla" w:cs="Sakkal Majalla" w:hint="cs"/>
          <w:sz w:val="32"/>
          <w:szCs w:val="32"/>
          <w:rtl/>
        </w:rPr>
        <w:t xml:space="preserve"> </w:t>
      </w:r>
      <w:r w:rsidRPr="005273D1">
        <w:rPr>
          <w:rFonts w:ascii="Sakkal Majalla" w:hAnsi="Sakkal Majalla" w:cs="Sakkal Majalla"/>
          <w:sz w:val="32"/>
          <w:szCs w:val="32"/>
          <w:rtl/>
        </w:rPr>
        <w:t xml:space="preserve">كاملة وعدة اسراب من الطائرات </w:t>
      </w:r>
      <w:r w:rsidR="009E0292">
        <w:rPr>
          <w:rFonts w:ascii="Sakkal Majalla" w:hAnsi="Sakkal Majalla" w:cs="Sakkal Majalla" w:hint="cs"/>
          <w:sz w:val="32"/>
          <w:szCs w:val="32"/>
          <w:rtl/>
        </w:rPr>
        <w:t>إ</w:t>
      </w:r>
      <w:r w:rsidRPr="005273D1">
        <w:rPr>
          <w:rFonts w:ascii="Sakkal Majalla" w:hAnsi="Sakkal Majalla" w:cs="Sakkal Majalla"/>
          <w:sz w:val="32"/>
          <w:szCs w:val="32"/>
          <w:rtl/>
        </w:rPr>
        <w:t xml:space="preserve">لى فرنسا، ثم </w:t>
      </w:r>
      <w:r w:rsidR="009E0292">
        <w:rPr>
          <w:rFonts w:ascii="Sakkal Majalla" w:hAnsi="Sakkal Majalla" w:cs="Sakkal Majalla" w:hint="cs"/>
          <w:sz w:val="32"/>
          <w:szCs w:val="32"/>
          <w:rtl/>
        </w:rPr>
        <w:t>أ</w:t>
      </w:r>
      <w:r w:rsidRPr="005273D1">
        <w:rPr>
          <w:rFonts w:ascii="Sakkal Majalla" w:hAnsi="Sakkal Majalla" w:cs="Sakkal Majalla"/>
          <w:sz w:val="32"/>
          <w:szCs w:val="32"/>
          <w:rtl/>
        </w:rPr>
        <w:t>فرجت عن ستة آلاف مسلم من أصل</w:t>
      </w:r>
      <w:r w:rsidR="009E0292">
        <w:rPr>
          <w:rFonts w:ascii="Sakkal Majalla" w:hAnsi="Sakkal Majalla" w:cs="Sakkal Majalla" w:hint="cs"/>
          <w:sz w:val="32"/>
          <w:szCs w:val="32"/>
          <w:rtl/>
        </w:rPr>
        <w:t xml:space="preserve"> </w:t>
      </w:r>
      <w:r w:rsidRPr="005273D1">
        <w:rPr>
          <w:rFonts w:ascii="Sakkal Majalla" w:hAnsi="Sakkal Majalla" w:cs="Sakkal Majalla"/>
          <w:sz w:val="32"/>
          <w:szCs w:val="32"/>
          <w:rtl/>
        </w:rPr>
        <w:t>عشرة آلاف كان محكوما عليهم لأعمال تتعلق بالثورة، وأخليت سبيل بن بيلا ورفاقه</w:t>
      </w:r>
      <w:r w:rsidR="009E0292">
        <w:rPr>
          <w:rFonts w:ascii="Sakkal Majalla" w:hAnsi="Sakkal Majalla" w:cs="Sakkal Majalla" w:hint="cs"/>
          <w:sz w:val="32"/>
          <w:szCs w:val="32"/>
          <w:rtl/>
        </w:rPr>
        <w:t xml:space="preserve"> </w:t>
      </w:r>
      <w:r w:rsidRPr="005273D1">
        <w:rPr>
          <w:rFonts w:ascii="Sakkal Majalla" w:hAnsi="Sakkal Majalla" w:cs="Sakkal Majalla"/>
          <w:sz w:val="32"/>
          <w:szCs w:val="32"/>
          <w:rtl/>
        </w:rPr>
        <w:t xml:space="preserve">الموقوفين في جزيرة </w:t>
      </w:r>
      <w:proofErr w:type="spellStart"/>
      <w:r w:rsidR="009E0292">
        <w:rPr>
          <w:rFonts w:ascii="Sakkal Majalla" w:hAnsi="Sakkal Majalla" w:cs="Sakkal Majalla" w:hint="cs"/>
          <w:sz w:val="32"/>
          <w:szCs w:val="32"/>
          <w:rtl/>
        </w:rPr>
        <w:t>إ</w:t>
      </w:r>
      <w:r w:rsidRPr="005273D1">
        <w:rPr>
          <w:rFonts w:ascii="Sakkal Majalla" w:hAnsi="Sakkal Majalla" w:cs="Sakkal Majalla"/>
          <w:sz w:val="32"/>
          <w:szCs w:val="32"/>
          <w:rtl/>
        </w:rPr>
        <w:t>يكس،</w:t>
      </w:r>
      <w:proofErr w:type="spellEnd"/>
      <w:r w:rsidRPr="005273D1">
        <w:rPr>
          <w:rFonts w:ascii="Sakkal Majalla" w:hAnsi="Sakkal Majalla" w:cs="Sakkal Majalla"/>
          <w:sz w:val="32"/>
          <w:szCs w:val="32"/>
          <w:rtl/>
        </w:rPr>
        <w:t xml:space="preserve"> </w:t>
      </w:r>
      <w:proofErr w:type="spellStart"/>
      <w:r w:rsidRPr="005273D1">
        <w:rPr>
          <w:rFonts w:ascii="Sakkal Majalla" w:hAnsi="Sakkal Majalla" w:cs="Sakkal Majalla"/>
          <w:sz w:val="32"/>
          <w:szCs w:val="32"/>
          <w:rtl/>
        </w:rPr>
        <w:t>وجاؤوا</w:t>
      </w:r>
      <w:proofErr w:type="spellEnd"/>
      <w:r w:rsidRPr="005273D1">
        <w:rPr>
          <w:rFonts w:ascii="Sakkal Majalla" w:hAnsi="Sakkal Majalla" w:cs="Sakkal Majalla"/>
          <w:sz w:val="32"/>
          <w:szCs w:val="32"/>
          <w:rtl/>
        </w:rPr>
        <w:t xml:space="preserve"> ليقيموا في قصر توركان"</w:t>
      </w:r>
      <w:r w:rsidR="009E0292">
        <w:rPr>
          <w:rStyle w:val="Appelnotedebasdep"/>
          <w:rFonts w:ascii="Sakkal Majalla" w:hAnsi="Sakkal Majalla" w:cs="Sakkal Majalla"/>
          <w:sz w:val="32"/>
          <w:szCs w:val="32"/>
          <w:rtl/>
        </w:rPr>
        <w:footnoteReference w:id="204"/>
      </w:r>
      <w:r w:rsidRPr="005273D1">
        <w:rPr>
          <w:rFonts w:ascii="Sakkal Majalla" w:hAnsi="Sakkal Majalla" w:cs="Sakkal Majalla"/>
          <w:sz w:val="32"/>
          <w:szCs w:val="32"/>
          <w:rtl/>
        </w:rPr>
        <w:t>.</w:t>
      </w:r>
    </w:p>
    <w:p w:rsidR="005273D1" w:rsidRPr="005273D1" w:rsidRDefault="005273D1" w:rsidP="00B43BEB">
      <w:pPr>
        <w:spacing w:line="276" w:lineRule="auto"/>
        <w:ind w:firstLine="720"/>
        <w:jc w:val="lowKashida"/>
        <w:rPr>
          <w:rFonts w:ascii="Sakkal Majalla" w:hAnsi="Sakkal Majalla" w:cs="Sakkal Majalla"/>
          <w:sz w:val="32"/>
          <w:szCs w:val="32"/>
          <w:rtl/>
        </w:rPr>
      </w:pPr>
      <w:r w:rsidRPr="005273D1">
        <w:rPr>
          <w:rFonts w:ascii="Sakkal Majalla" w:hAnsi="Sakkal Majalla" w:cs="Sakkal Majalla"/>
          <w:sz w:val="32"/>
          <w:szCs w:val="32"/>
          <w:rtl/>
        </w:rPr>
        <w:t xml:space="preserve">وكان رد الحكومة المؤقتة على ذلك </w:t>
      </w:r>
      <w:r w:rsidR="009E0292">
        <w:rPr>
          <w:rFonts w:ascii="Sakkal Majalla" w:hAnsi="Sakkal Majalla" w:cs="Sakkal Majalla" w:hint="cs"/>
          <w:sz w:val="32"/>
          <w:szCs w:val="32"/>
          <w:rtl/>
        </w:rPr>
        <w:t>أ</w:t>
      </w:r>
      <w:r w:rsidRPr="005273D1">
        <w:rPr>
          <w:rFonts w:ascii="Sakkal Majalla" w:hAnsi="Sakkal Majalla" w:cs="Sakkal Majalla"/>
          <w:sz w:val="32"/>
          <w:szCs w:val="32"/>
          <w:rtl/>
        </w:rPr>
        <w:t xml:space="preserve">ن رفضت وقف القتال خوفا من الوقوع </w:t>
      </w:r>
      <w:proofErr w:type="gramStart"/>
      <w:r w:rsidR="009E0292">
        <w:rPr>
          <w:rFonts w:ascii="Sakkal Majalla" w:hAnsi="Sakkal Majalla" w:cs="Sakkal Majalla" w:hint="cs"/>
          <w:sz w:val="32"/>
          <w:szCs w:val="32"/>
          <w:rtl/>
        </w:rPr>
        <w:t>ف</w:t>
      </w:r>
      <w:r w:rsidRPr="005273D1">
        <w:rPr>
          <w:rFonts w:ascii="Sakkal Majalla" w:hAnsi="Sakkal Majalla" w:cs="Sakkal Majalla"/>
          <w:sz w:val="32"/>
          <w:szCs w:val="32"/>
          <w:rtl/>
        </w:rPr>
        <w:t>ي  فخ</w:t>
      </w:r>
      <w:proofErr w:type="gramEnd"/>
      <w:r w:rsidR="009E0292">
        <w:rPr>
          <w:rFonts w:ascii="Sakkal Majalla" w:hAnsi="Sakkal Majalla" w:cs="Sakkal Majalla" w:hint="cs"/>
          <w:sz w:val="32"/>
          <w:szCs w:val="32"/>
          <w:rtl/>
        </w:rPr>
        <w:t xml:space="preserve"> </w:t>
      </w:r>
      <w:r w:rsidRPr="005273D1">
        <w:rPr>
          <w:rFonts w:ascii="Sakkal Majalla" w:hAnsi="Sakkal Majalla" w:cs="Sakkal Majalla"/>
          <w:sz w:val="32"/>
          <w:szCs w:val="32"/>
          <w:rtl/>
        </w:rPr>
        <w:t>المستعمر ولا يكون ذلك إلا بعد تسوية المشاكل العالقة بين الطرفين</w:t>
      </w:r>
      <w:r w:rsidR="009E0292">
        <w:rPr>
          <w:rFonts w:ascii="Sakkal Majalla" w:hAnsi="Sakkal Majalla" w:cs="Sakkal Majalla" w:hint="cs"/>
          <w:sz w:val="32"/>
          <w:szCs w:val="32"/>
          <w:rtl/>
        </w:rPr>
        <w:t>،</w:t>
      </w:r>
      <w:r w:rsidRPr="005273D1">
        <w:rPr>
          <w:rFonts w:ascii="Sakkal Majalla" w:hAnsi="Sakkal Majalla" w:cs="Sakkal Majalla"/>
          <w:sz w:val="32"/>
          <w:szCs w:val="32"/>
          <w:rtl/>
        </w:rPr>
        <w:t xml:space="preserve"> ومنها الوصول </w:t>
      </w:r>
      <w:r w:rsidR="009E0292">
        <w:rPr>
          <w:rFonts w:ascii="Sakkal Majalla" w:hAnsi="Sakkal Majalla" w:cs="Sakkal Majalla" w:hint="cs"/>
          <w:sz w:val="32"/>
          <w:szCs w:val="32"/>
          <w:rtl/>
        </w:rPr>
        <w:t>إ</w:t>
      </w:r>
      <w:r w:rsidRPr="005273D1">
        <w:rPr>
          <w:rFonts w:ascii="Sakkal Majalla" w:hAnsi="Sakkal Majalla" w:cs="Sakkal Majalla"/>
          <w:sz w:val="32"/>
          <w:szCs w:val="32"/>
          <w:rtl/>
        </w:rPr>
        <w:t>لى حل نهائي</w:t>
      </w:r>
      <w:r w:rsidR="009E0292">
        <w:rPr>
          <w:rFonts w:ascii="Sakkal Majalla" w:hAnsi="Sakkal Majalla" w:cs="Sakkal Majalla" w:hint="cs"/>
          <w:sz w:val="32"/>
          <w:szCs w:val="32"/>
          <w:rtl/>
        </w:rPr>
        <w:t xml:space="preserve"> </w:t>
      </w:r>
      <w:r w:rsidRPr="005273D1">
        <w:rPr>
          <w:rFonts w:ascii="Sakkal Majalla" w:hAnsi="Sakkal Majalla" w:cs="Sakkal Majalla"/>
          <w:sz w:val="32"/>
          <w:szCs w:val="32"/>
          <w:rtl/>
        </w:rPr>
        <w:t>والتوقيع عل</w:t>
      </w:r>
      <w:r w:rsidR="00B43BEB">
        <w:rPr>
          <w:rFonts w:ascii="Sakkal Majalla" w:hAnsi="Sakkal Majalla" w:cs="Sakkal Majalla" w:hint="cs"/>
          <w:sz w:val="32"/>
          <w:szCs w:val="32"/>
          <w:rtl/>
        </w:rPr>
        <w:t>يه</w:t>
      </w:r>
      <w:r w:rsidR="00B43BEB">
        <w:rPr>
          <w:rFonts w:ascii="Sakkal Majalla" w:hAnsi="Sakkal Majalla" w:cs="Sakkal Majalla"/>
          <w:sz w:val="32"/>
          <w:szCs w:val="32"/>
          <w:rtl/>
        </w:rPr>
        <w:t xml:space="preserve"> من الطرفين</w:t>
      </w:r>
      <w:r w:rsidR="00B43BEB">
        <w:rPr>
          <w:rStyle w:val="Appelnotedebasdep"/>
          <w:rFonts w:ascii="Sakkal Majalla" w:hAnsi="Sakkal Majalla" w:cs="Sakkal Majalla"/>
          <w:sz w:val="32"/>
          <w:szCs w:val="32"/>
          <w:rtl/>
        </w:rPr>
        <w:footnoteReference w:id="205"/>
      </w:r>
      <w:r w:rsidRPr="005273D1">
        <w:rPr>
          <w:rFonts w:ascii="Sakkal Majalla" w:hAnsi="Sakkal Majalla" w:cs="Sakkal Majalla"/>
          <w:sz w:val="32"/>
          <w:szCs w:val="32"/>
          <w:rtl/>
        </w:rPr>
        <w:t>.</w:t>
      </w:r>
    </w:p>
    <w:p w:rsidR="005273D1" w:rsidRPr="005273D1" w:rsidRDefault="005273D1" w:rsidP="009C6B5C">
      <w:pPr>
        <w:spacing w:line="276" w:lineRule="auto"/>
        <w:ind w:firstLine="720"/>
        <w:jc w:val="lowKashida"/>
        <w:rPr>
          <w:rFonts w:ascii="Sakkal Majalla" w:hAnsi="Sakkal Majalla" w:cs="Sakkal Majalla"/>
          <w:sz w:val="32"/>
          <w:szCs w:val="32"/>
          <w:rtl/>
        </w:rPr>
      </w:pPr>
      <w:r w:rsidRPr="005273D1">
        <w:rPr>
          <w:rFonts w:ascii="Sakkal Majalla" w:hAnsi="Sakkal Majalla" w:cs="Sakkal Majalla"/>
          <w:sz w:val="32"/>
          <w:szCs w:val="32"/>
          <w:rtl/>
        </w:rPr>
        <w:t>بدأت أول جلسة يوم 20 ماي بين الطرفين وجرت فيها المناقشة دون جدول أعمال</w:t>
      </w:r>
      <w:r w:rsidR="00B43BEB">
        <w:rPr>
          <w:rFonts w:ascii="Sakkal Majalla" w:hAnsi="Sakkal Majalla" w:cs="Sakkal Majalla" w:hint="cs"/>
          <w:sz w:val="32"/>
          <w:szCs w:val="32"/>
          <w:rtl/>
        </w:rPr>
        <w:t xml:space="preserve"> </w:t>
      </w:r>
      <w:r w:rsidRPr="005273D1">
        <w:rPr>
          <w:rFonts w:ascii="Sakkal Majalla" w:hAnsi="Sakkal Majalla" w:cs="Sakkal Majalla"/>
          <w:sz w:val="32"/>
          <w:szCs w:val="32"/>
          <w:rtl/>
        </w:rPr>
        <w:t>مسبق</w:t>
      </w:r>
      <w:r w:rsidR="00B43BEB">
        <w:rPr>
          <w:rFonts w:ascii="Sakkal Majalla" w:hAnsi="Sakkal Majalla" w:cs="Sakkal Majalla" w:hint="cs"/>
          <w:sz w:val="32"/>
          <w:szCs w:val="32"/>
          <w:rtl/>
        </w:rPr>
        <w:t>ة،</w:t>
      </w:r>
      <w:r w:rsidRPr="005273D1">
        <w:rPr>
          <w:rFonts w:ascii="Sakkal Majalla" w:hAnsi="Sakkal Majalla" w:cs="Sakkal Majalla"/>
          <w:sz w:val="32"/>
          <w:szCs w:val="32"/>
          <w:rtl/>
        </w:rPr>
        <w:t xml:space="preserve"> وكان الحديث ينساق حول المواضيع ال</w:t>
      </w:r>
      <w:r w:rsidR="00B43BEB">
        <w:rPr>
          <w:rFonts w:ascii="Sakkal Majalla" w:hAnsi="Sakkal Majalla" w:cs="Sakkal Majalla" w:hint="cs"/>
          <w:sz w:val="32"/>
          <w:szCs w:val="32"/>
          <w:rtl/>
        </w:rPr>
        <w:t>ت</w:t>
      </w:r>
      <w:r w:rsidRPr="005273D1">
        <w:rPr>
          <w:rFonts w:ascii="Sakkal Majalla" w:hAnsi="Sakkal Majalla" w:cs="Sakkal Majalla"/>
          <w:sz w:val="32"/>
          <w:szCs w:val="32"/>
          <w:rtl/>
        </w:rPr>
        <w:t>ي  تعترض المتحاورين</w:t>
      </w:r>
      <w:r w:rsidR="00B43BEB">
        <w:rPr>
          <w:rFonts w:ascii="Sakkal Majalla" w:hAnsi="Sakkal Majalla" w:cs="Sakkal Majalla" w:hint="cs"/>
          <w:sz w:val="32"/>
          <w:szCs w:val="32"/>
          <w:rtl/>
        </w:rPr>
        <w:t>،</w:t>
      </w:r>
      <w:r w:rsidRPr="005273D1">
        <w:rPr>
          <w:rFonts w:ascii="Sakkal Majalla" w:hAnsi="Sakkal Majalla" w:cs="Sakkal Majalla"/>
          <w:sz w:val="32"/>
          <w:szCs w:val="32"/>
          <w:rtl/>
        </w:rPr>
        <w:t xml:space="preserve"> وأثناء التفاوض شكلت لجان</w:t>
      </w:r>
      <w:r w:rsidR="00B43BEB">
        <w:rPr>
          <w:rFonts w:ascii="Sakkal Majalla" w:hAnsi="Sakkal Majalla" w:cs="Sakkal Majalla" w:hint="cs"/>
          <w:sz w:val="32"/>
          <w:szCs w:val="32"/>
          <w:rtl/>
        </w:rPr>
        <w:t xml:space="preserve"> </w:t>
      </w:r>
      <w:r w:rsidRPr="005273D1">
        <w:rPr>
          <w:rFonts w:ascii="Sakkal Majalla" w:hAnsi="Sakkal Majalla" w:cs="Sakkal Majalla"/>
          <w:sz w:val="32"/>
          <w:szCs w:val="32"/>
          <w:rtl/>
        </w:rPr>
        <w:t>فرعية تدرس مختلف القضايا كل واحد</w:t>
      </w:r>
      <w:r w:rsidR="00B43BEB">
        <w:rPr>
          <w:rFonts w:ascii="Sakkal Majalla" w:hAnsi="Sakkal Majalla" w:cs="Sakkal Majalla" w:hint="cs"/>
          <w:sz w:val="32"/>
          <w:szCs w:val="32"/>
          <w:rtl/>
        </w:rPr>
        <w:t>ة</w:t>
      </w:r>
      <w:r w:rsidRPr="005273D1">
        <w:rPr>
          <w:rFonts w:ascii="Sakkal Majalla" w:hAnsi="Sakkal Majalla" w:cs="Sakkal Majalla"/>
          <w:sz w:val="32"/>
          <w:szCs w:val="32"/>
          <w:rtl/>
        </w:rPr>
        <w:t xml:space="preserve"> على حد</w:t>
      </w:r>
      <w:r w:rsidR="00B43BEB">
        <w:rPr>
          <w:rFonts w:ascii="Sakkal Majalla" w:hAnsi="Sakkal Majalla" w:cs="Sakkal Majalla" w:hint="cs"/>
          <w:sz w:val="32"/>
          <w:szCs w:val="32"/>
          <w:rtl/>
        </w:rPr>
        <w:t>ة</w:t>
      </w:r>
      <w:r w:rsidR="00B43BEB">
        <w:rPr>
          <w:rStyle w:val="Appelnotedebasdep"/>
          <w:rFonts w:ascii="Sakkal Majalla" w:hAnsi="Sakkal Majalla" w:cs="Sakkal Majalla"/>
          <w:sz w:val="32"/>
          <w:szCs w:val="32"/>
          <w:rtl/>
        </w:rPr>
        <w:footnoteReference w:id="206"/>
      </w:r>
      <w:r w:rsidRPr="005273D1">
        <w:rPr>
          <w:rFonts w:ascii="Sakkal Majalla" w:hAnsi="Sakkal Majalla" w:cs="Sakkal Majalla"/>
          <w:sz w:val="32"/>
          <w:szCs w:val="32"/>
          <w:rtl/>
        </w:rPr>
        <w:t>.</w:t>
      </w:r>
      <w:r w:rsidR="009C6B5C">
        <w:rPr>
          <w:rFonts w:ascii="Sakkal Majalla" w:hAnsi="Sakkal Majalla" w:cs="Sakkal Majalla" w:hint="cs"/>
          <w:sz w:val="32"/>
          <w:szCs w:val="32"/>
          <w:rtl/>
        </w:rPr>
        <w:t xml:space="preserve"> </w:t>
      </w:r>
      <w:r w:rsidRPr="005273D1">
        <w:rPr>
          <w:rFonts w:ascii="Sakkal Majalla" w:hAnsi="Sakkal Majalla" w:cs="Sakkal Majalla"/>
          <w:sz w:val="32"/>
          <w:szCs w:val="32"/>
          <w:rtl/>
        </w:rPr>
        <w:t xml:space="preserve">تطلع كل وفد </w:t>
      </w:r>
      <w:r w:rsidR="00B43BEB">
        <w:rPr>
          <w:rFonts w:ascii="Sakkal Majalla" w:hAnsi="Sakkal Majalla" w:cs="Sakkal Majalla" w:hint="cs"/>
          <w:sz w:val="32"/>
          <w:szCs w:val="32"/>
          <w:rtl/>
        </w:rPr>
        <w:t>إ</w:t>
      </w:r>
      <w:r w:rsidRPr="005273D1">
        <w:rPr>
          <w:rFonts w:ascii="Sakkal Majalla" w:hAnsi="Sakkal Majalla" w:cs="Sakkal Majalla"/>
          <w:sz w:val="32"/>
          <w:szCs w:val="32"/>
          <w:rtl/>
        </w:rPr>
        <w:t>لى رغبة كبير</w:t>
      </w:r>
      <w:r w:rsidR="00B43BEB">
        <w:rPr>
          <w:rFonts w:ascii="Sakkal Majalla" w:hAnsi="Sakkal Majalla" w:cs="Sakkal Majalla" w:hint="cs"/>
          <w:sz w:val="32"/>
          <w:szCs w:val="32"/>
          <w:rtl/>
        </w:rPr>
        <w:t>ة</w:t>
      </w:r>
      <w:r w:rsidRPr="005273D1">
        <w:rPr>
          <w:rFonts w:ascii="Sakkal Majalla" w:hAnsi="Sakkal Majalla" w:cs="Sakkal Majalla"/>
          <w:sz w:val="32"/>
          <w:szCs w:val="32"/>
          <w:rtl/>
        </w:rPr>
        <w:t xml:space="preserve"> </w:t>
      </w:r>
      <w:r w:rsidR="00B43BEB">
        <w:rPr>
          <w:rFonts w:ascii="Sakkal Majalla" w:hAnsi="Sakkal Majalla" w:cs="Sakkal Majalla" w:hint="cs"/>
          <w:sz w:val="32"/>
          <w:szCs w:val="32"/>
          <w:rtl/>
        </w:rPr>
        <w:t>ف</w:t>
      </w:r>
      <w:r w:rsidRPr="005273D1">
        <w:rPr>
          <w:rFonts w:ascii="Sakkal Majalla" w:hAnsi="Sakkal Majalla" w:cs="Sakkal Majalla"/>
          <w:sz w:val="32"/>
          <w:szCs w:val="32"/>
          <w:rtl/>
        </w:rPr>
        <w:t xml:space="preserve">ي  إحراز تقدم ملموس </w:t>
      </w:r>
      <w:r w:rsidR="00B43BEB">
        <w:rPr>
          <w:rFonts w:ascii="Sakkal Majalla" w:hAnsi="Sakkal Majalla" w:cs="Sakkal Majalla" w:hint="cs"/>
          <w:sz w:val="32"/>
          <w:szCs w:val="32"/>
          <w:rtl/>
        </w:rPr>
        <w:t>ف</w:t>
      </w:r>
      <w:r w:rsidRPr="005273D1">
        <w:rPr>
          <w:rFonts w:ascii="Sakkal Majalla" w:hAnsi="Sakkal Majalla" w:cs="Sakkal Majalla"/>
          <w:sz w:val="32"/>
          <w:szCs w:val="32"/>
          <w:rtl/>
        </w:rPr>
        <w:t>ي  هذه المفاوضات</w:t>
      </w:r>
      <w:r w:rsidR="00B43BEB">
        <w:rPr>
          <w:rStyle w:val="Appelnotedebasdep"/>
          <w:rFonts w:ascii="Sakkal Majalla" w:hAnsi="Sakkal Majalla" w:cs="Sakkal Majalla"/>
          <w:sz w:val="32"/>
          <w:szCs w:val="32"/>
          <w:rtl/>
        </w:rPr>
        <w:footnoteReference w:id="207"/>
      </w:r>
      <w:r w:rsidR="00B43BEB">
        <w:rPr>
          <w:rFonts w:ascii="Sakkal Majalla" w:hAnsi="Sakkal Majalla" w:cs="Sakkal Majalla" w:hint="cs"/>
          <w:sz w:val="32"/>
          <w:szCs w:val="32"/>
          <w:rtl/>
        </w:rPr>
        <w:t>،</w:t>
      </w:r>
      <w:r w:rsidRPr="005273D1">
        <w:rPr>
          <w:rFonts w:ascii="Sakkal Majalla" w:hAnsi="Sakkal Majalla" w:cs="Sakkal Majalla"/>
          <w:sz w:val="32"/>
          <w:szCs w:val="32"/>
          <w:rtl/>
        </w:rPr>
        <w:t xml:space="preserve"> وكانت المواضيع</w:t>
      </w:r>
      <w:r w:rsidR="00B43BEB">
        <w:rPr>
          <w:rFonts w:ascii="Sakkal Majalla" w:hAnsi="Sakkal Majalla" w:cs="Sakkal Majalla" w:hint="cs"/>
          <w:sz w:val="32"/>
          <w:szCs w:val="32"/>
          <w:rtl/>
        </w:rPr>
        <w:t xml:space="preserve"> </w:t>
      </w:r>
      <w:r w:rsidRPr="005273D1">
        <w:rPr>
          <w:rFonts w:ascii="Sakkal Majalla" w:hAnsi="Sakkal Majalla" w:cs="Sakkal Majalla"/>
          <w:sz w:val="32"/>
          <w:szCs w:val="32"/>
          <w:rtl/>
        </w:rPr>
        <w:t>الأساسية ال</w:t>
      </w:r>
      <w:r w:rsidR="00B43BEB">
        <w:rPr>
          <w:rFonts w:ascii="Sakkal Majalla" w:hAnsi="Sakkal Majalla" w:cs="Sakkal Majalla" w:hint="cs"/>
          <w:sz w:val="32"/>
          <w:szCs w:val="32"/>
          <w:rtl/>
        </w:rPr>
        <w:t>ت</w:t>
      </w:r>
      <w:r w:rsidRPr="005273D1">
        <w:rPr>
          <w:rFonts w:ascii="Sakkal Majalla" w:hAnsi="Sakkal Majalla" w:cs="Sakkal Majalla"/>
          <w:sz w:val="32"/>
          <w:szCs w:val="32"/>
          <w:rtl/>
        </w:rPr>
        <w:t>ي  بحث فيها الطرفين هي المواضيع المعروفة والمطروحة للنقاش بينهما</w:t>
      </w:r>
      <w:r w:rsidR="00B43BEB">
        <w:rPr>
          <w:rFonts w:ascii="Sakkal Majalla" w:hAnsi="Sakkal Majalla" w:cs="Sakkal Majalla" w:hint="cs"/>
          <w:sz w:val="32"/>
          <w:szCs w:val="32"/>
          <w:rtl/>
        </w:rPr>
        <w:t>،</w:t>
      </w:r>
      <w:r w:rsidRPr="005273D1">
        <w:rPr>
          <w:rFonts w:ascii="Sakkal Majalla" w:hAnsi="Sakkal Majalla" w:cs="Sakkal Majalla"/>
          <w:sz w:val="32"/>
          <w:szCs w:val="32"/>
          <w:rtl/>
        </w:rPr>
        <w:t xml:space="preserve"> وهي المواضيع</w:t>
      </w:r>
      <w:r w:rsidR="00B43BEB">
        <w:rPr>
          <w:rFonts w:ascii="Sakkal Majalla" w:hAnsi="Sakkal Majalla" w:cs="Sakkal Majalla" w:hint="cs"/>
          <w:sz w:val="32"/>
          <w:szCs w:val="32"/>
          <w:rtl/>
        </w:rPr>
        <w:t xml:space="preserve"> </w:t>
      </w:r>
      <w:r w:rsidRPr="005273D1">
        <w:rPr>
          <w:rFonts w:ascii="Sakkal Majalla" w:hAnsi="Sakkal Majalla" w:cs="Sakkal Majalla"/>
          <w:sz w:val="32"/>
          <w:szCs w:val="32"/>
          <w:rtl/>
        </w:rPr>
        <w:t>الأساسية ال</w:t>
      </w:r>
      <w:r w:rsidR="00B43BEB">
        <w:rPr>
          <w:rFonts w:ascii="Sakkal Majalla" w:hAnsi="Sakkal Majalla" w:cs="Sakkal Majalla" w:hint="cs"/>
          <w:sz w:val="32"/>
          <w:szCs w:val="32"/>
          <w:rtl/>
        </w:rPr>
        <w:t>ت</w:t>
      </w:r>
      <w:r w:rsidRPr="005273D1">
        <w:rPr>
          <w:rFonts w:ascii="Sakkal Majalla" w:hAnsi="Sakkal Majalla" w:cs="Sakkal Majalla"/>
          <w:sz w:val="32"/>
          <w:szCs w:val="32"/>
          <w:rtl/>
        </w:rPr>
        <w:t xml:space="preserve">ي  هيمنت على المفاوضات من البداية إلى النهاية: </w:t>
      </w:r>
      <w:r w:rsidR="00BD5306">
        <w:rPr>
          <w:rFonts w:ascii="Sakkal Majalla" w:hAnsi="Sakkal Majalla" w:cs="Sakkal Majalla" w:hint="cs"/>
          <w:sz w:val="32"/>
          <w:szCs w:val="32"/>
          <w:rtl/>
        </w:rPr>
        <w:t>م</w:t>
      </w:r>
      <w:r w:rsidRPr="005273D1">
        <w:rPr>
          <w:rFonts w:ascii="Sakkal Majalla" w:hAnsi="Sakkal Majalla" w:cs="Sakkal Majalla"/>
          <w:sz w:val="32"/>
          <w:szCs w:val="32"/>
          <w:rtl/>
        </w:rPr>
        <w:t>جال المفاوضات ومستقبل</w:t>
      </w:r>
      <w:r w:rsidR="00BD5306">
        <w:rPr>
          <w:rFonts w:ascii="Sakkal Majalla" w:hAnsi="Sakkal Majalla" w:cs="Sakkal Majalla" w:hint="cs"/>
          <w:sz w:val="32"/>
          <w:szCs w:val="32"/>
          <w:rtl/>
        </w:rPr>
        <w:t xml:space="preserve"> </w:t>
      </w:r>
      <w:r w:rsidRPr="005273D1">
        <w:rPr>
          <w:rFonts w:ascii="Sakkal Majalla" w:hAnsi="Sakkal Majalla" w:cs="Sakkal Majalla"/>
          <w:sz w:val="32"/>
          <w:szCs w:val="32"/>
          <w:rtl/>
        </w:rPr>
        <w:t>الع</w:t>
      </w:r>
      <w:r w:rsidR="00BD5306">
        <w:rPr>
          <w:rFonts w:ascii="Sakkal Majalla" w:hAnsi="Sakkal Majalla" w:cs="Sakkal Majalla" w:hint="cs"/>
          <w:sz w:val="32"/>
          <w:szCs w:val="32"/>
          <w:rtl/>
        </w:rPr>
        <w:t>ل</w:t>
      </w:r>
      <w:r w:rsidRPr="005273D1">
        <w:rPr>
          <w:rFonts w:ascii="Sakkal Majalla" w:hAnsi="Sakkal Majalla" w:cs="Sakkal Majalla"/>
          <w:sz w:val="32"/>
          <w:szCs w:val="32"/>
          <w:rtl/>
        </w:rPr>
        <w:t>اقات بين البلدين</w:t>
      </w:r>
      <w:r w:rsidR="00BD5306">
        <w:rPr>
          <w:rFonts w:ascii="Sakkal Majalla" w:hAnsi="Sakkal Majalla" w:cs="Sakkal Majalla" w:hint="cs"/>
          <w:sz w:val="32"/>
          <w:szCs w:val="32"/>
          <w:rtl/>
        </w:rPr>
        <w:t>،</w:t>
      </w:r>
      <w:r w:rsidRPr="005273D1">
        <w:rPr>
          <w:rFonts w:ascii="Sakkal Majalla" w:hAnsi="Sakkal Majalla" w:cs="Sakkal Majalla"/>
          <w:sz w:val="32"/>
          <w:szCs w:val="32"/>
          <w:rtl/>
        </w:rPr>
        <w:t xml:space="preserve"> وضمانات تقرير المصير</w:t>
      </w:r>
      <w:r w:rsidR="00BD5306">
        <w:rPr>
          <w:rFonts w:ascii="Sakkal Majalla" w:hAnsi="Sakkal Majalla" w:cs="Sakkal Majalla" w:hint="cs"/>
          <w:sz w:val="32"/>
          <w:szCs w:val="32"/>
          <w:rtl/>
        </w:rPr>
        <w:t>،</w:t>
      </w:r>
      <w:r w:rsidRPr="005273D1">
        <w:rPr>
          <w:rFonts w:ascii="Sakkal Majalla" w:hAnsi="Sakkal Majalla" w:cs="Sakkal Majalla"/>
          <w:sz w:val="32"/>
          <w:szCs w:val="32"/>
          <w:rtl/>
        </w:rPr>
        <w:t xml:space="preserve"> ومشكلة الأوروبيين </w:t>
      </w:r>
      <w:r w:rsidR="00BD5306">
        <w:rPr>
          <w:rFonts w:ascii="Sakkal Majalla" w:hAnsi="Sakkal Majalla" w:cs="Sakkal Majalla" w:hint="cs"/>
          <w:sz w:val="32"/>
          <w:szCs w:val="32"/>
          <w:rtl/>
        </w:rPr>
        <w:t>ف</w:t>
      </w:r>
      <w:r w:rsidRPr="005273D1">
        <w:rPr>
          <w:rFonts w:ascii="Sakkal Majalla" w:hAnsi="Sakkal Majalla" w:cs="Sakkal Majalla"/>
          <w:sz w:val="32"/>
          <w:szCs w:val="32"/>
          <w:rtl/>
        </w:rPr>
        <w:t>ي  الجزائر</w:t>
      </w:r>
      <w:r w:rsidR="00BD5306">
        <w:rPr>
          <w:rFonts w:ascii="Sakkal Majalla" w:hAnsi="Sakkal Majalla" w:cs="Sakkal Majalla" w:hint="cs"/>
          <w:sz w:val="32"/>
          <w:szCs w:val="32"/>
          <w:rtl/>
        </w:rPr>
        <w:t>،</w:t>
      </w:r>
      <w:r w:rsidRPr="005273D1">
        <w:rPr>
          <w:rFonts w:ascii="Sakkal Majalla" w:hAnsi="Sakkal Majalla" w:cs="Sakkal Majalla"/>
          <w:sz w:val="32"/>
          <w:szCs w:val="32"/>
          <w:rtl/>
        </w:rPr>
        <w:t xml:space="preserve"> ومشكل</w:t>
      </w:r>
      <w:r w:rsidR="00BD5306">
        <w:rPr>
          <w:rFonts w:ascii="Sakkal Majalla" w:hAnsi="Sakkal Majalla" w:cs="Sakkal Majalla" w:hint="cs"/>
          <w:sz w:val="32"/>
          <w:szCs w:val="32"/>
          <w:rtl/>
        </w:rPr>
        <w:t xml:space="preserve"> </w:t>
      </w:r>
      <w:r w:rsidRPr="005273D1">
        <w:rPr>
          <w:rFonts w:ascii="Sakkal Majalla" w:hAnsi="Sakkal Majalla" w:cs="Sakkal Majalla"/>
          <w:sz w:val="32"/>
          <w:szCs w:val="32"/>
          <w:rtl/>
        </w:rPr>
        <w:t>الصحراء</w:t>
      </w:r>
      <w:r w:rsidR="00BD5306">
        <w:rPr>
          <w:rStyle w:val="Appelnotedebasdep"/>
          <w:rFonts w:ascii="Sakkal Majalla" w:hAnsi="Sakkal Majalla" w:cs="Sakkal Majalla"/>
          <w:sz w:val="32"/>
          <w:szCs w:val="32"/>
          <w:rtl/>
        </w:rPr>
        <w:footnoteReference w:id="208"/>
      </w:r>
      <w:r w:rsidRPr="005273D1">
        <w:rPr>
          <w:rFonts w:ascii="Sakkal Majalla" w:hAnsi="Sakkal Majalla" w:cs="Sakkal Majalla"/>
          <w:sz w:val="32"/>
          <w:szCs w:val="32"/>
          <w:rtl/>
        </w:rPr>
        <w:t>.</w:t>
      </w:r>
    </w:p>
    <w:p w:rsidR="005273D1" w:rsidRPr="005273D1" w:rsidRDefault="005273D1" w:rsidP="00BD5306">
      <w:pPr>
        <w:spacing w:line="276" w:lineRule="auto"/>
        <w:ind w:firstLine="720"/>
        <w:jc w:val="lowKashida"/>
        <w:rPr>
          <w:rFonts w:ascii="Sakkal Majalla" w:hAnsi="Sakkal Majalla" w:cs="Sakkal Majalla"/>
          <w:sz w:val="32"/>
          <w:szCs w:val="32"/>
          <w:rtl/>
        </w:rPr>
      </w:pPr>
      <w:r w:rsidRPr="005273D1">
        <w:rPr>
          <w:rFonts w:ascii="Sakkal Majalla" w:hAnsi="Sakkal Majalla" w:cs="Sakkal Majalla"/>
          <w:sz w:val="32"/>
          <w:szCs w:val="32"/>
          <w:rtl/>
        </w:rPr>
        <w:t>و</w:t>
      </w:r>
      <w:r w:rsidR="00BD5306">
        <w:rPr>
          <w:rFonts w:ascii="Sakkal Majalla" w:hAnsi="Sakkal Majalla" w:cs="Sakkal Majalla" w:hint="cs"/>
          <w:sz w:val="32"/>
          <w:szCs w:val="32"/>
          <w:rtl/>
        </w:rPr>
        <w:t>ف</w:t>
      </w:r>
      <w:r w:rsidRPr="005273D1">
        <w:rPr>
          <w:rFonts w:ascii="Sakkal Majalla" w:hAnsi="Sakkal Majalla" w:cs="Sakkal Majalla"/>
          <w:sz w:val="32"/>
          <w:szCs w:val="32"/>
          <w:rtl/>
        </w:rPr>
        <w:t>ي  هذا اللقاء تنازل ديغول بدرجة أخرى بأن اعترف بالسياد الجزائرية الخارجية</w:t>
      </w:r>
      <w:r w:rsidR="00BD5306">
        <w:rPr>
          <w:rFonts w:ascii="Sakkal Majalla" w:hAnsi="Sakkal Majalla" w:cs="Sakkal Majalla" w:hint="cs"/>
          <w:sz w:val="32"/>
          <w:szCs w:val="32"/>
          <w:rtl/>
        </w:rPr>
        <w:t>،</w:t>
      </w:r>
      <w:r w:rsidRPr="005273D1">
        <w:rPr>
          <w:rFonts w:ascii="Sakkal Majalla" w:hAnsi="Sakkal Majalla" w:cs="Sakkal Majalla"/>
          <w:sz w:val="32"/>
          <w:szCs w:val="32"/>
          <w:rtl/>
        </w:rPr>
        <w:t xml:space="preserve"> وهو ما</w:t>
      </w:r>
      <w:r w:rsidR="00BD5306">
        <w:rPr>
          <w:rFonts w:ascii="Sakkal Majalla" w:hAnsi="Sakkal Majalla" w:cs="Sakkal Majalla" w:hint="cs"/>
          <w:sz w:val="32"/>
          <w:szCs w:val="32"/>
          <w:rtl/>
        </w:rPr>
        <w:t xml:space="preserve"> </w:t>
      </w:r>
      <w:r w:rsidRPr="005273D1">
        <w:rPr>
          <w:rFonts w:ascii="Sakkal Majalla" w:hAnsi="Sakkal Majalla" w:cs="Sakkal Majalla"/>
          <w:sz w:val="32"/>
          <w:szCs w:val="32"/>
          <w:rtl/>
        </w:rPr>
        <w:t>معناه الاستق</w:t>
      </w:r>
      <w:r w:rsidR="00BD5306">
        <w:rPr>
          <w:rFonts w:ascii="Sakkal Majalla" w:hAnsi="Sakkal Majalla" w:cs="Sakkal Majalla" w:hint="cs"/>
          <w:sz w:val="32"/>
          <w:szCs w:val="32"/>
          <w:rtl/>
        </w:rPr>
        <w:t>ل</w:t>
      </w:r>
      <w:r w:rsidRPr="005273D1">
        <w:rPr>
          <w:rFonts w:ascii="Sakkal Majalla" w:hAnsi="Sakkal Majalla" w:cs="Sakkal Majalla"/>
          <w:sz w:val="32"/>
          <w:szCs w:val="32"/>
          <w:rtl/>
        </w:rPr>
        <w:t>ال التام</w:t>
      </w:r>
      <w:r w:rsidR="00BD5306">
        <w:rPr>
          <w:rFonts w:ascii="Sakkal Majalla" w:hAnsi="Sakkal Majalla" w:cs="Sakkal Majalla" w:hint="cs"/>
          <w:sz w:val="32"/>
          <w:szCs w:val="32"/>
          <w:rtl/>
        </w:rPr>
        <w:t>،</w:t>
      </w:r>
      <w:r w:rsidRPr="005273D1">
        <w:rPr>
          <w:rFonts w:ascii="Sakkal Majalla" w:hAnsi="Sakkal Majalla" w:cs="Sakkal Majalla"/>
          <w:sz w:val="32"/>
          <w:szCs w:val="32"/>
          <w:rtl/>
        </w:rPr>
        <w:t xml:space="preserve"> </w:t>
      </w:r>
      <w:r w:rsidR="00BD5306">
        <w:rPr>
          <w:rFonts w:ascii="Sakkal Majalla" w:hAnsi="Sakkal Majalla" w:cs="Sakkal Majalla" w:hint="cs"/>
          <w:sz w:val="32"/>
          <w:szCs w:val="32"/>
          <w:rtl/>
        </w:rPr>
        <w:t>ف</w:t>
      </w:r>
      <w:r w:rsidRPr="005273D1">
        <w:rPr>
          <w:rFonts w:ascii="Sakkal Majalla" w:hAnsi="Sakkal Majalla" w:cs="Sakkal Majalla"/>
          <w:sz w:val="32"/>
          <w:szCs w:val="32"/>
          <w:rtl/>
        </w:rPr>
        <w:t>ي حين كان من قبل يتكلم عن الاستق</w:t>
      </w:r>
      <w:r w:rsidR="00BD5306">
        <w:rPr>
          <w:rFonts w:ascii="Sakkal Majalla" w:hAnsi="Sakkal Majalla" w:cs="Sakkal Majalla" w:hint="cs"/>
          <w:sz w:val="32"/>
          <w:szCs w:val="32"/>
          <w:rtl/>
        </w:rPr>
        <w:t>ل</w:t>
      </w:r>
      <w:r w:rsidRPr="005273D1">
        <w:rPr>
          <w:rFonts w:ascii="Sakkal Majalla" w:hAnsi="Sakkal Majalla" w:cs="Sakkal Majalla"/>
          <w:sz w:val="32"/>
          <w:szCs w:val="32"/>
          <w:rtl/>
        </w:rPr>
        <w:t>ال الداخلي</w:t>
      </w:r>
      <w:r w:rsidR="00BD5306">
        <w:rPr>
          <w:rFonts w:ascii="Sakkal Majalla" w:hAnsi="Sakkal Majalla" w:cs="Sakkal Majalla" w:hint="cs"/>
          <w:sz w:val="32"/>
          <w:szCs w:val="32"/>
          <w:rtl/>
        </w:rPr>
        <w:t>،</w:t>
      </w:r>
      <w:r w:rsidRPr="005273D1">
        <w:rPr>
          <w:rFonts w:ascii="Sakkal Majalla" w:hAnsi="Sakkal Majalla" w:cs="Sakkal Majalla"/>
          <w:sz w:val="32"/>
          <w:szCs w:val="32"/>
          <w:rtl/>
        </w:rPr>
        <w:t xml:space="preserve"> ولكن فيما يخص</w:t>
      </w:r>
      <w:r w:rsidR="00BD5306">
        <w:rPr>
          <w:rFonts w:ascii="Sakkal Majalla" w:hAnsi="Sakkal Majalla" w:cs="Sakkal Majalla" w:hint="cs"/>
          <w:sz w:val="32"/>
          <w:szCs w:val="32"/>
          <w:rtl/>
        </w:rPr>
        <w:t xml:space="preserve"> </w:t>
      </w:r>
      <w:r w:rsidRPr="005273D1">
        <w:rPr>
          <w:rFonts w:ascii="Sakkal Majalla" w:hAnsi="Sakkal Majalla" w:cs="Sakkal Majalla"/>
          <w:sz w:val="32"/>
          <w:szCs w:val="32"/>
          <w:rtl/>
        </w:rPr>
        <w:t>الصحراء فلم يغير موقف</w:t>
      </w:r>
      <w:r w:rsidR="00BD5306">
        <w:rPr>
          <w:rFonts w:ascii="Sakkal Majalla" w:hAnsi="Sakkal Majalla" w:cs="Sakkal Majalla" w:hint="cs"/>
          <w:sz w:val="32"/>
          <w:szCs w:val="32"/>
          <w:rtl/>
        </w:rPr>
        <w:t>ه،</w:t>
      </w:r>
      <w:r w:rsidRPr="005273D1">
        <w:rPr>
          <w:rFonts w:ascii="Sakkal Majalla" w:hAnsi="Sakkal Majalla" w:cs="Sakkal Majalla"/>
          <w:sz w:val="32"/>
          <w:szCs w:val="32"/>
          <w:rtl/>
        </w:rPr>
        <w:t xml:space="preserve"> وكان يريد </w:t>
      </w:r>
      <w:r w:rsidR="00BD5306">
        <w:rPr>
          <w:rFonts w:ascii="Sakkal Majalla" w:hAnsi="Sakkal Majalla" w:cs="Sakkal Majalla" w:hint="cs"/>
          <w:sz w:val="32"/>
          <w:szCs w:val="32"/>
          <w:rtl/>
        </w:rPr>
        <w:t>أ</w:t>
      </w:r>
      <w:r w:rsidRPr="005273D1">
        <w:rPr>
          <w:rFonts w:ascii="Sakkal Majalla" w:hAnsi="Sakkal Majalla" w:cs="Sakkal Majalla"/>
          <w:sz w:val="32"/>
          <w:szCs w:val="32"/>
          <w:rtl/>
        </w:rPr>
        <w:t xml:space="preserve">ن يشارك </w:t>
      </w:r>
      <w:r w:rsidR="00BD5306">
        <w:rPr>
          <w:rFonts w:ascii="Sakkal Majalla" w:hAnsi="Sakkal Majalla" w:cs="Sakkal Majalla" w:hint="cs"/>
          <w:sz w:val="32"/>
          <w:szCs w:val="32"/>
          <w:rtl/>
        </w:rPr>
        <w:t>ف</w:t>
      </w:r>
      <w:r w:rsidRPr="005273D1">
        <w:rPr>
          <w:rFonts w:ascii="Sakkal Majalla" w:hAnsi="Sakkal Majalla" w:cs="Sakkal Majalla"/>
          <w:sz w:val="32"/>
          <w:szCs w:val="32"/>
          <w:rtl/>
        </w:rPr>
        <w:t>ي  قضية الصحراء جميع الدول المجاور</w:t>
      </w:r>
      <w:r w:rsidR="00BD5306">
        <w:rPr>
          <w:rFonts w:ascii="Sakkal Majalla" w:hAnsi="Sakkal Majalla" w:cs="Sakkal Majalla" w:hint="cs"/>
          <w:sz w:val="32"/>
          <w:szCs w:val="32"/>
          <w:rtl/>
        </w:rPr>
        <w:t>ة</w:t>
      </w:r>
      <w:r w:rsidRPr="005273D1">
        <w:rPr>
          <w:rFonts w:ascii="Sakkal Majalla" w:hAnsi="Sakkal Majalla" w:cs="Sakkal Majalla"/>
          <w:sz w:val="32"/>
          <w:szCs w:val="32"/>
          <w:rtl/>
        </w:rPr>
        <w:t xml:space="preserve"> وهي مناور</w:t>
      </w:r>
      <w:r w:rsidR="00BD5306">
        <w:rPr>
          <w:rFonts w:ascii="Sakkal Majalla" w:hAnsi="Sakkal Majalla" w:cs="Sakkal Majalla" w:hint="cs"/>
          <w:sz w:val="32"/>
          <w:szCs w:val="32"/>
          <w:rtl/>
        </w:rPr>
        <w:t>ة أ</w:t>
      </w:r>
      <w:r w:rsidRPr="005273D1">
        <w:rPr>
          <w:rFonts w:ascii="Sakkal Majalla" w:hAnsi="Sakkal Majalla" w:cs="Sakkal Majalla"/>
          <w:sz w:val="32"/>
          <w:szCs w:val="32"/>
          <w:rtl/>
        </w:rPr>
        <w:t>خرى من طرف</w:t>
      </w:r>
      <w:r w:rsidR="00BD5306">
        <w:rPr>
          <w:rFonts w:ascii="Sakkal Majalla" w:hAnsi="Sakkal Majalla" w:cs="Sakkal Majalla" w:hint="cs"/>
          <w:sz w:val="32"/>
          <w:szCs w:val="32"/>
          <w:rtl/>
        </w:rPr>
        <w:t>ه</w:t>
      </w:r>
      <w:r w:rsidR="00BD5306">
        <w:rPr>
          <w:rStyle w:val="Appelnotedebasdep"/>
          <w:rFonts w:ascii="Sakkal Majalla" w:hAnsi="Sakkal Majalla" w:cs="Sakkal Majalla"/>
          <w:sz w:val="32"/>
          <w:szCs w:val="32"/>
          <w:rtl/>
        </w:rPr>
        <w:footnoteReference w:id="209"/>
      </w:r>
      <w:r w:rsidRPr="005273D1">
        <w:rPr>
          <w:rFonts w:ascii="Sakkal Majalla" w:hAnsi="Sakkal Majalla" w:cs="Sakkal Majalla"/>
          <w:sz w:val="32"/>
          <w:szCs w:val="32"/>
          <w:rtl/>
        </w:rPr>
        <w:t>.</w:t>
      </w:r>
    </w:p>
    <w:p w:rsidR="005273D1" w:rsidRPr="005273D1" w:rsidRDefault="005273D1" w:rsidP="00B70FF9">
      <w:pPr>
        <w:spacing w:line="276" w:lineRule="auto"/>
        <w:ind w:firstLine="720"/>
        <w:jc w:val="lowKashida"/>
        <w:rPr>
          <w:rFonts w:ascii="Sakkal Majalla" w:hAnsi="Sakkal Majalla" w:cs="Sakkal Majalla"/>
          <w:sz w:val="32"/>
          <w:szCs w:val="32"/>
          <w:rtl/>
        </w:rPr>
      </w:pPr>
      <w:r w:rsidRPr="005273D1">
        <w:rPr>
          <w:rFonts w:ascii="Sakkal Majalla" w:hAnsi="Sakkal Majalla" w:cs="Sakkal Majalla"/>
          <w:sz w:val="32"/>
          <w:szCs w:val="32"/>
          <w:rtl/>
        </w:rPr>
        <w:lastRenderedPageBreak/>
        <w:t>كما حرص على الشراكة الجزائرية الفرنسية وقال</w:t>
      </w:r>
      <w:r w:rsidR="00B70FF9">
        <w:rPr>
          <w:rFonts w:ascii="Sakkal Majalla" w:hAnsi="Sakkal Majalla" w:cs="Sakkal Majalla" w:hint="cs"/>
          <w:sz w:val="32"/>
          <w:szCs w:val="32"/>
          <w:rtl/>
        </w:rPr>
        <w:t>:</w:t>
      </w:r>
      <w:r w:rsidRPr="005273D1">
        <w:rPr>
          <w:rFonts w:ascii="Sakkal Majalla" w:hAnsi="Sakkal Majalla" w:cs="Sakkal Majalla"/>
          <w:sz w:val="32"/>
          <w:szCs w:val="32"/>
          <w:rtl/>
        </w:rPr>
        <w:t xml:space="preserve"> "ولكن، لكي نوافق على منح الجزائر</w:t>
      </w:r>
      <w:r w:rsidR="00B70FF9">
        <w:rPr>
          <w:rFonts w:ascii="Sakkal Majalla" w:hAnsi="Sakkal Majalla" w:cs="Sakkal Majalla" w:hint="cs"/>
          <w:sz w:val="32"/>
          <w:szCs w:val="32"/>
          <w:rtl/>
        </w:rPr>
        <w:t xml:space="preserve"> </w:t>
      </w:r>
      <w:r w:rsidRPr="005273D1">
        <w:rPr>
          <w:rFonts w:ascii="Sakkal Majalla" w:hAnsi="Sakkal Majalla" w:cs="Sakkal Majalla"/>
          <w:sz w:val="32"/>
          <w:szCs w:val="32"/>
          <w:rtl/>
        </w:rPr>
        <w:t>نظام المشاركة دون تركها وشأنها، كان لابد من تحقيق بعض الشروط، كإقرار تبادل عميق</w:t>
      </w:r>
      <w:r w:rsidR="00B70FF9">
        <w:rPr>
          <w:rFonts w:ascii="Sakkal Majalla" w:hAnsi="Sakkal Majalla" w:cs="Sakkal Majalla" w:hint="cs"/>
          <w:sz w:val="32"/>
          <w:szCs w:val="32"/>
          <w:rtl/>
        </w:rPr>
        <w:t xml:space="preserve"> </w:t>
      </w:r>
      <w:r w:rsidRPr="005273D1">
        <w:rPr>
          <w:rFonts w:ascii="Sakkal Majalla" w:hAnsi="Sakkal Majalla" w:cs="Sakkal Majalla"/>
          <w:sz w:val="32"/>
          <w:szCs w:val="32"/>
          <w:rtl/>
        </w:rPr>
        <w:t>بينها وبين فرنسا النواحي ال</w:t>
      </w:r>
      <w:r w:rsidR="00B70FF9">
        <w:rPr>
          <w:rFonts w:ascii="Sakkal Majalla" w:hAnsi="Sakkal Majalla" w:cs="Sakkal Majalla" w:hint="cs"/>
          <w:sz w:val="32"/>
          <w:szCs w:val="32"/>
          <w:rtl/>
        </w:rPr>
        <w:t>إ</w:t>
      </w:r>
      <w:r w:rsidRPr="005273D1">
        <w:rPr>
          <w:rFonts w:ascii="Sakkal Majalla" w:hAnsi="Sakkal Majalla" w:cs="Sakkal Majalla"/>
          <w:sz w:val="32"/>
          <w:szCs w:val="32"/>
          <w:rtl/>
        </w:rPr>
        <w:t>نسانية، والاقتصادية، والثقافية، و</w:t>
      </w:r>
      <w:r w:rsidR="00B70FF9">
        <w:rPr>
          <w:rFonts w:ascii="Sakkal Majalla" w:hAnsi="Sakkal Majalla" w:cs="Sakkal Majalla" w:hint="cs"/>
          <w:sz w:val="32"/>
          <w:szCs w:val="32"/>
          <w:rtl/>
        </w:rPr>
        <w:t>أ</w:t>
      </w:r>
      <w:r w:rsidRPr="005273D1">
        <w:rPr>
          <w:rFonts w:ascii="Sakkal Majalla" w:hAnsi="Sakkal Majalla" w:cs="Sakkal Majalla"/>
          <w:sz w:val="32"/>
          <w:szCs w:val="32"/>
          <w:rtl/>
        </w:rPr>
        <w:t>ن تستمر في جميع المجالات"</w:t>
      </w:r>
      <w:r w:rsidR="00B70FF9">
        <w:rPr>
          <w:rStyle w:val="Appelnotedebasdep"/>
          <w:rFonts w:ascii="Sakkal Majalla" w:hAnsi="Sakkal Majalla" w:cs="Sakkal Majalla"/>
          <w:sz w:val="32"/>
          <w:szCs w:val="32"/>
          <w:rtl/>
        </w:rPr>
        <w:footnoteReference w:id="210"/>
      </w:r>
      <w:r w:rsidRPr="005273D1">
        <w:rPr>
          <w:rFonts w:ascii="Sakkal Majalla" w:hAnsi="Sakkal Majalla" w:cs="Sakkal Majalla"/>
          <w:sz w:val="32"/>
          <w:szCs w:val="32"/>
          <w:rtl/>
        </w:rPr>
        <w:t>.</w:t>
      </w:r>
    </w:p>
    <w:p w:rsidR="00B70FF9" w:rsidRDefault="005273D1" w:rsidP="00B70FF9">
      <w:pPr>
        <w:spacing w:line="276" w:lineRule="auto"/>
        <w:ind w:firstLine="720"/>
        <w:jc w:val="lowKashida"/>
        <w:rPr>
          <w:rFonts w:ascii="Sakkal Majalla" w:hAnsi="Sakkal Majalla" w:cs="Sakkal Majalla"/>
          <w:sz w:val="32"/>
          <w:szCs w:val="32"/>
          <w:rtl/>
        </w:rPr>
      </w:pPr>
      <w:r w:rsidRPr="005273D1">
        <w:rPr>
          <w:rFonts w:ascii="Sakkal Majalla" w:hAnsi="Sakkal Majalla" w:cs="Sakkal Majalla"/>
          <w:sz w:val="32"/>
          <w:szCs w:val="32"/>
          <w:rtl/>
        </w:rPr>
        <w:t>وخ</w:t>
      </w:r>
      <w:r w:rsidR="00B70FF9">
        <w:rPr>
          <w:rFonts w:ascii="Sakkal Majalla" w:hAnsi="Sakkal Majalla" w:cs="Sakkal Majalla" w:hint="cs"/>
          <w:sz w:val="32"/>
          <w:szCs w:val="32"/>
          <w:rtl/>
        </w:rPr>
        <w:t>ل</w:t>
      </w:r>
      <w:r w:rsidRPr="005273D1">
        <w:rPr>
          <w:rFonts w:ascii="Sakkal Majalla" w:hAnsi="Sakkal Majalla" w:cs="Sakkal Majalla"/>
          <w:sz w:val="32"/>
          <w:szCs w:val="32"/>
          <w:rtl/>
        </w:rPr>
        <w:t>ال سير المفاوضات شهدت الجزائر عد</w:t>
      </w:r>
      <w:r w:rsidR="00B70FF9">
        <w:rPr>
          <w:rFonts w:ascii="Sakkal Majalla" w:hAnsi="Sakkal Majalla" w:cs="Sakkal Majalla" w:hint="cs"/>
          <w:sz w:val="32"/>
          <w:szCs w:val="32"/>
          <w:rtl/>
        </w:rPr>
        <w:t>ة</w:t>
      </w:r>
      <w:r w:rsidRPr="005273D1">
        <w:rPr>
          <w:rFonts w:ascii="Sakkal Majalla" w:hAnsi="Sakkal Majalla" w:cs="Sakkal Majalla"/>
          <w:sz w:val="32"/>
          <w:szCs w:val="32"/>
          <w:rtl/>
        </w:rPr>
        <w:t xml:space="preserve"> مظاهرات تأييدا للوفد الجزائري المفاوض</w:t>
      </w:r>
      <w:r w:rsidR="00B70FF9">
        <w:rPr>
          <w:rFonts w:ascii="Sakkal Majalla" w:hAnsi="Sakkal Majalla" w:cs="Sakkal Majalla" w:hint="cs"/>
          <w:sz w:val="32"/>
          <w:szCs w:val="32"/>
          <w:rtl/>
        </w:rPr>
        <w:t xml:space="preserve">، </w:t>
      </w:r>
      <w:r w:rsidRPr="005273D1">
        <w:rPr>
          <w:rFonts w:ascii="Sakkal Majalla" w:hAnsi="Sakkal Majalla" w:cs="Sakkal Majalla"/>
          <w:sz w:val="32"/>
          <w:szCs w:val="32"/>
          <w:rtl/>
        </w:rPr>
        <w:t>واستمرت عد</w:t>
      </w:r>
      <w:r w:rsidR="00B70FF9">
        <w:rPr>
          <w:rFonts w:ascii="Sakkal Majalla" w:hAnsi="Sakkal Majalla" w:cs="Sakkal Majalla" w:hint="cs"/>
          <w:sz w:val="32"/>
          <w:szCs w:val="32"/>
          <w:rtl/>
        </w:rPr>
        <w:t>ة</w:t>
      </w:r>
      <w:r w:rsidRPr="005273D1">
        <w:rPr>
          <w:rFonts w:ascii="Sakkal Majalla" w:hAnsi="Sakkal Majalla" w:cs="Sakkal Majalla"/>
          <w:sz w:val="32"/>
          <w:szCs w:val="32"/>
          <w:rtl/>
        </w:rPr>
        <w:t xml:space="preserve"> أيام انطلقت من مدينة سوق هراس وامتدت لتشمل كل من العاصمة وسيدي</w:t>
      </w:r>
      <w:r w:rsidR="00B70FF9">
        <w:rPr>
          <w:rFonts w:ascii="Sakkal Majalla" w:hAnsi="Sakkal Majalla" w:cs="Sakkal Majalla" w:hint="cs"/>
          <w:sz w:val="32"/>
          <w:szCs w:val="32"/>
          <w:rtl/>
        </w:rPr>
        <w:t xml:space="preserve"> </w:t>
      </w:r>
      <w:r w:rsidRPr="005273D1">
        <w:rPr>
          <w:rFonts w:ascii="Sakkal Majalla" w:hAnsi="Sakkal Majalla" w:cs="Sakkal Majalla"/>
          <w:sz w:val="32"/>
          <w:szCs w:val="32"/>
          <w:rtl/>
        </w:rPr>
        <w:t>بلعباس ووهران وغيرها</w:t>
      </w:r>
      <w:r w:rsidR="00B70FF9">
        <w:rPr>
          <w:rStyle w:val="Appelnotedebasdep"/>
          <w:rFonts w:ascii="Sakkal Majalla" w:hAnsi="Sakkal Majalla" w:cs="Sakkal Majalla"/>
          <w:sz w:val="32"/>
          <w:szCs w:val="32"/>
          <w:rtl/>
        </w:rPr>
        <w:footnoteReference w:id="211"/>
      </w:r>
      <w:r w:rsidRPr="005273D1">
        <w:rPr>
          <w:rFonts w:ascii="Sakkal Majalla" w:hAnsi="Sakkal Majalla" w:cs="Sakkal Majalla"/>
          <w:sz w:val="32"/>
          <w:szCs w:val="32"/>
          <w:rtl/>
        </w:rPr>
        <w:t>.</w:t>
      </w:r>
    </w:p>
    <w:p w:rsidR="005273D1" w:rsidRDefault="005273D1" w:rsidP="00B1095A">
      <w:pPr>
        <w:spacing w:line="276" w:lineRule="auto"/>
        <w:ind w:firstLine="720"/>
        <w:jc w:val="lowKashida"/>
        <w:rPr>
          <w:rFonts w:ascii="Sakkal Majalla" w:hAnsi="Sakkal Majalla" w:cs="Sakkal Majalla"/>
          <w:sz w:val="32"/>
          <w:szCs w:val="32"/>
          <w:rtl/>
        </w:rPr>
      </w:pPr>
      <w:r w:rsidRPr="005273D1">
        <w:rPr>
          <w:rFonts w:ascii="Sakkal Majalla" w:hAnsi="Sakkal Majalla" w:cs="Sakkal Majalla"/>
          <w:sz w:val="32"/>
          <w:szCs w:val="32"/>
          <w:rtl/>
        </w:rPr>
        <w:t>واستمرت اللقاءات متكرر</w:t>
      </w:r>
      <w:r w:rsidR="00B70FF9">
        <w:rPr>
          <w:rFonts w:ascii="Sakkal Majalla" w:hAnsi="Sakkal Majalla" w:cs="Sakkal Majalla" w:hint="cs"/>
          <w:sz w:val="32"/>
          <w:szCs w:val="32"/>
          <w:rtl/>
        </w:rPr>
        <w:t>ة</w:t>
      </w:r>
      <w:r w:rsidRPr="005273D1">
        <w:rPr>
          <w:rFonts w:ascii="Sakkal Majalla" w:hAnsi="Sakkal Majalla" w:cs="Sakkal Majalla"/>
          <w:sz w:val="32"/>
          <w:szCs w:val="32"/>
          <w:rtl/>
        </w:rPr>
        <w:t xml:space="preserve"> بين الطرفين ما بين 20 ماي </w:t>
      </w:r>
      <w:r w:rsidR="00B70FF9">
        <w:rPr>
          <w:rFonts w:ascii="Sakkal Majalla" w:hAnsi="Sakkal Majalla" w:cs="Sakkal Majalla" w:hint="cs"/>
          <w:sz w:val="32"/>
          <w:szCs w:val="32"/>
          <w:rtl/>
        </w:rPr>
        <w:t>إ</w:t>
      </w:r>
      <w:r w:rsidRPr="005273D1">
        <w:rPr>
          <w:rFonts w:ascii="Sakkal Majalla" w:hAnsi="Sakkal Majalla" w:cs="Sakkal Majalla"/>
          <w:sz w:val="32"/>
          <w:szCs w:val="32"/>
          <w:rtl/>
        </w:rPr>
        <w:t>لى غاية 13 جوان 1961</w:t>
      </w:r>
      <w:r w:rsidR="00B70FF9">
        <w:rPr>
          <w:rFonts w:ascii="Sakkal Majalla" w:hAnsi="Sakkal Majalla" w:cs="Sakkal Majalla" w:hint="cs"/>
          <w:sz w:val="32"/>
          <w:szCs w:val="32"/>
          <w:rtl/>
        </w:rPr>
        <w:t>،</w:t>
      </w:r>
      <w:r w:rsidRPr="005273D1">
        <w:rPr>
          <w:rFonts w:ascii="Sakkal Majalla" w:hAnsi="Sakkal Majalla" w:cs="Sakkal Majalla"/>
          <w:sz w:val="32"/>
          <w:szCs w:val="32"/>
          <w:rtl/>
        </w:rPr>
        <w:t xml:space="preserve"> لكن</w:t>
      </w:r>
      <w:r w:rsidR="00B70FF9">
        <w:rPr>
          <w:rFonts w:ascii="Sakkal Majalla" w:hAnsi="Sakkal Majalla" w:cs="Sakkal Majalla" w:hint="cs"/>
          <w:sz w:val="32"/>
          <w:szCs w:val="32"/>
          <w:rtl/>
        </w:rPr>
        <w:t xml:space="preserve"> </w:t>
      </w:r>
      <w:r w:rsidRPr="005273D1">
        <w:rPr>
          <w:rFonts w:ascii="Sakkal Majalla" w:hAnsi="Sakkal Majalla" w:cs="Sakkal Majalla"/>
          <w:sz w:val="32"/>
          <w:szCs w:val="32"/>
          <w:rtl/>
        </w:rPr>
        <w:t xml:space="preserve">لم يتوصل الوفدان </w:t>
      </w:r>
      <w:r w:rsidR="00B70FF9">
        <w:rPr>
          <w:rFonts w:ascii="Sakkal Majalla" w:hAnsi="Sakkal Majalla" w:cs="Sakkal Majalla" w:hint="cs"/>
          <w:sz w:val="32"/>
          <w:szCs w:val="32"/>
          <w:rtl/>
        </w:rPr>
        <w:t>إ</w:t>
      </w:r>
      <w:r w:rsidRPr="005273D1">
        <w:rPr>
          <w:rFonts w:ascii="Sakkal Majalla" w:hAnsi="Sakkal Majalla" w:cs="Sakkal Majalla"/>
          <w:sz w:val="32"/>
          <w:szCs w:val="32"/>
          <w:rtl/>
        </w:rPr>
        <w:t>لى حل جميع القضايا العالقة بينهما لاستحالة الوصول إلى نتيجة</w:t>
      </w:r>
      <w:r w:rsidR="00B70FF9">
        <w:rPr>
          <w:rStyle w:val="Appelnotedebasdep"/>
          <w:rFonts w:ascii="Sakkal Majalla" w:hAnsi="Sakkal Majalla" w:cs="Sakkal Majalla"/>
          <w:sz w:val="32"/>
          <w:szCs w:val="32"/>
          <w:rtl/>
        </w:rPr>
        <w:footnoteReference w:id="212"/>
      </w:r>
      <w:r w:rsidRPr="005273D1">
        <w:rPr>
          <w:rFonts w:ascii="Sakkal Majalla" w:hAnsi="Sakkal Majalla" w:cs="Sakkal Majalla"/>
          <w:sz w:val="32"/>
          <w:szCs w:val="32"/>
          <w:rtl/>
        </w:rPr>
        <w:t xml:space="preserve"> مما </w:t>
      </w:r>
      <w:r w:rsidR="00B70FF9">
        <w:rPr>
          <w:rFonts w:ascii="Sakkal Majalla" w:hAnsi="Sakkal Majalla" w:cs="Sakkal Majalla" w:hint="cs"/>
          <w:sz w:val="32"/>
          <w:szCs w:val="32"/>
          <w:rtl/>
        </w:rPr>
        <w:t>أ</w:t>
      </w:r>
      <w:r w:rsidRPr="005273D1">
        <w:rPr>
          <w:rFonts w:ascii="Sakkal Majalla" w:hAnsi="Sakkal Majalla" w:cs="Sakkal Majalla"/>
          <w:sz w:val="32"/>
          <w:szCs w:val="32"/>
          <w:rtl/>
        </w:rPr>
        <w:t xml:space="preserve">دى </w:t>
      </w:r>
      <w:r w:rsidR="00B70FF9">
        <w:rPr>
          <w:rFonts w:ascii="Sakkal Majalla" w:hAnsi="Sakkal Majalla" w:cs="Sakkal Majalla" w:hint="cs"/>
          <w:sz w:val="32"/>
          <w:szCs w:val="32"/>
          <w:rtl/>
        </w:rPr>
        <w:t>إ</w:t>
      </w:r>
      <w:r w:rsidRPr="005273D1">
        <w:rPr>
          <w:rFonts w:ascii="Sakkal Majalla" w:hAnsi="Sakkal Majalla" w:cs="Sakkal Majalla"/>
          <w:sz w:val="32"/>
          <w:szCs w:val="32"/>
          <w:rtl/>
        </w:rPr>
        <w:t>لى</w:t>
      </w:r>
      <w:r w:rsidR="00B70FF9">
        <w:rPr>
          <w:rFonts w:ascii="Sakkal Majalla" w:hAnsi="Sakkal Majalla" w:cs="Sakkal Majalla" w:hint="cs"/>
          <w:sz w:val="32"/>
          <w:szCs w:val="32"/>
          <w:rtl/>
        </w:rPr>
        <w:t xml:space="preserve"> </w:t>
      </w:r>
      <w:r w:rsidRPr="005273D1">
        <w:rPr>
          <w:rFonts w:ascii="Sakkal Majalla" w:hAnsi="Sakkal Majalla" w:cs="Sakkal Majalla"/>
          <w:sz w:val="32"/>
          <w:szCs w:val="32"/>
          <w:rtl/>
        </w:rPr>
        <w:t>تع</w:t>
      </w:r>
      <w:r w:rsidR="00B1095A">
        <w:rPr>
          <w:rFonts w:ascii="Sakkal Majalla" w:hAnsi="Sakkal Majalla" w:cs="Sakkal Majalla" w:hint="cs"/>
          <w:sz w:val="32"/>
          <w:szCs w:val="32"/>
          <w:rtl/>
        </w:rPr>
        <w:t>ث</w:t>
      </w:r>
      <w:r w:rsidRPr="005273D1">
        <w:rPr>
          <w:rFonts w:ascii="Sakkal Majalla" w:hAnsi="Sakkal Majalla" w:cs="Sakkal Majalla"/>
          <w:sz w:val="32"/>
          <w:szCs w:val="32"/>
          <w:rtl/>
        </w:rPr>
        <w:t xml:space="preserve">رها لتتوقف على </w:t>
      </w:r>
      <w:r w:rsidR="00B1095A">
        <w:rPr>
          <w:rFonts w:ascii="Sakkal Majalla" w:hAnsi="Sakkal Majalla" w:cs="Sakkal Majalla" w:hint="cs"/>
          <w:sz w:val="32"/>
          <w:szCs w:val="32"/>
          <w:rtl/>
        </w:rPr>
        <w:t>إ</w:t>
      </w:r>
      <w:r w:rsidRPr="005273D1">
        <w:rPr>
          <w:rFonts w:ascii="Sakkal Majalla" w:hAnsi="Sakkal Majalla" w:cs="Sakkal Majalla"/>
          <w:sz w:val="32"/>
          <w:szCs w:val="32"/>
          <w:rtl/>
        </w:rPr>
        <w:t>ثر مبادر</w:t>
      </w:r>
      <w:r w:rsidR="00B1095A">
        <w:rPr>
          <w:rFonts w:ascii="Sakkal Majalla" w:hAnsi="Sakkal Majalla" w:cs="Sakkal Majalla" w:hint="cs"/>
          <w:sz w:val="32"/>
          <w:szCs w:val="32"/>
          <w:rtl/>
        </w:rPr>
        <w:t>ة</w:t>
      </w:r>
      <w:r w:rsidRPr="005273D1">
        <w:rPr>
          <w:rFonts w:ascii="Sakkal Majalla" w:hAnsi="Sakkal Majalla" w:cs="Sakkal Majalla"/>
          <w:sz w:val="32"/>
          <w:szCs w:val="32"/>
          <w:rtl/>
        </w:rPr>
        <w:t xml:space="preserve"> فرنسية </w:t>
      </w:r>
      <w:r w:rsidR="00B1095A">
        <w:rPr>
          <w:rFonts w:ascii="Sakkal Majalla" w:hAnsi="Sakkal Majalla" w:cs="Sakkal Majalla" w:hint="cs"/>
          <w:sz w:val="32"/>
          <w:szCs w:val="32"/>
          <w:rtl/>
        </w:rPr>
        <w:t>ف</w:t>
      </w:r>
      <w:r w:rsidRPr="005273D1">
        <w:rPr>
          <w:rFonts w:ascii="Sakkal Majalla" w:hAnsi="Sakkal Majalla" w:cs="Sakkal Majalla"/>
          <w:sz w:val="32"/>
          <w:szCs w:val="32"/>
          <w:rtl/>
        </w:rPr>
        <w:t>ي  13 جوان 1961 ولتبقى المواقف بين الطرفين على ما</w:t>
      </w:r>
      <w:r w:rsidR="00B1095A">
        <w:rPr>
          <w:rFonts w:ascii="Sakkal Majalla" w:hAnsi="Sakkal Majalla" w:cs="Sakkal Majalla" w:hint="cs"/>
          <w:sz w:val="32"/>
          <w:szCs w:val="32"/>
          <w:rtl/>
        </w:rPr>
        <w:t xml:space="preserve"> </w:t>
      </w:r>
      <w:r w:rsidRPr="005273D1">
        <w:rPr>
          <w:rFonts w:ascii="Sakkal Majalla" w:hAnsi="Sakkal Majalla" w:cs="Sakkal Majalla"/>
          <w:sz w:val="32"/>
          <w:szCs w:val="32"/>
          <w:rtl/>
        </w:rPr>
        <w:t>هي علي</w:t>
      </w:r>
      <w:r w:rsidR="00B1095A">
        <w:rPr>
          <w:rFonts w:ascii="Sakkal Majalla" w:hAnsi="Sakkal Majalla" w:cs="Sakkal Majalla" w:hint="cs"/>
          <w:sz w:val="32"/>
          <w:szCs w:val="32"/>
          <w:rtl/>
        </w:rPr>
        <w:t>ه</w:t>
      </w:r>
      <w:r w:rsidRPr="005273D1">
        <w:rPr>
          <w:rFonts w:ascii="Sakkal Majalla" w:hAnsi="Sakkal Majalla" w:cs="Sakkal Majalla"/>
          <w:sz w:val="32"/>
          <w:szCs w:val="32"/>
          <w:rtl/>
        </w:rPr>
        <w:t xml:space="preserve"> مع البقاء على اتصال فيما بينهما</w:t>
      </w:r>
      <w:r w:rsidR="00B1095A">
        <w:rPr>
          <w:rStyle w:val="Appelnotedebasdep"/>
          <w:rFonts w:ascii="Sakkal Majalla" w:hAnsi="Sakkal Majalla" w:cs="Sakkal Majalla"/>
          <w:sz w:val="32"/>
          <w:szCs w:val="32"/>
          <w:rtl/>
        </w:rPr>
        <w:footnoteReference w:id="213"/>
      </w:r>
      <w:r w:rsidRPr="005273D1">
        <w:rPr>
          <w:rFonts w:ascii="Sakkal Majalla" w:hAnsi="Sakkal Majalla" w:cs="Sakkal Majalla"/>
          <w:sz w:val="32"/>
          <w:szCs w:val="32"/>
          <w:rtl/>
        </w:rPr>
        <w:t>.</w:t>
      </w:r>
    </w:p>
    <w:p w:rsidR="005273D1" w:rsidRPr="005273D1" w:rsidRDefault="00EE00BD" w:rsidP="00EE00BD">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إ</w:t>
      </w:r>
      <w:r w:rsidR="005273D1" w:rsidRPr="005273D1">
        <w:rPr>
          <w:rFonts w:ascii="Sakkal Majalla" w:hAnsi="Sakkal Majalla" w:cs="Sakkal Majalla"/>
          <w:sz w:val="32"/>
          <w:szCs w:val="32"/>
          <w:rtl/>
        </w:rPr>
        <w:t xml:space="preserve">ن محادثات </w:t>
      </w:r>
      <w:proofErr w:type="spellStart"/>
      <w:r>
        <w:rPr>
          <w:rFonts w:ascii="Sakkal Majalla" w:hAnsi="Sakkal Majalla" w:cs="Sakkal Majalla" w:hint="cs"/>
          <w:sz w:val="32"/>
          <w:szCs w:val="32"/>
          <w:rtl/>
        </w:rPr>
        <w:t>إ</w:t>
      </w:r>
      <w:r w:rsidR="005273D1" w:rsidRPr="005273D1">
        <w:rPr>
          <w:rFonts w:ascii="Sakkal Majalla" w:hAnsi="Sakkal Majalla" w:cs="Sakkal Majalla"/>
          <w:sz w:val="32"/>
          <w:szCs w:val="32"/>
          <w:rtl/>
        </w:rPr>
        <w:t>يفيان</w:t>
      </w:r>
      <w:proofErr w:type="spellEnd"/>
      <w:r w:rsidR="005273D1" w:rsidRPr="005273D1">
        <w:rPr>
          <w:rFonts w:ascii="Sakkal Majalla" w:hAnsi="Sakkal Majalla" w:cs="Sakkal Majalla"/>
          <w:sz w:val="32"/>
          <w:szCs w:val="32"/>
          <w:rtl/>
        </w:rPr>
        <w:t xml:space="preserve"> الأولى مرت بعد</w:t>
      </w:r>
      <w:r>
        <w:rPr>
          <w:rFonts w:ascii="Sakkal Majalla" w:hAnsi="Sakkal Majalla" w:cs="Sakkal Majalla" w:hint="cs"/>
          <w:sz w:val="32"/>
          <w:szCs w:val="32"/>
          <w:rtl/>
        </w:rPr>
        <w:t>ة</w:t>
      </w:r>
      <w:r w:rsidR="005273D1" w:rsidRPr="005273D1">
        <w:rPr>
          <w:rFonts w:ascii="Sakkal Majalla" w:hAnsi="Sakkal Majalla" w:cs="Sakkal Majalla"/>
          <w:sz w:val="32"/>
          <w:szCs w:val="32"/>
          <w:rtl/>
        </w:rPr>
        <w:t xml:space="preserve"> محاولات لتحديد موعدها بسبب عد</w:t>
      </w:r>
      <w:r>
        <w:rPr>
          <w:rFonts w:ascii="Sakkal Majalla" w:hAnsi="Sakkal Majalla" w:cs="Sakkal Majalla" w:hint="cs"/>
          <w:sz w:val="32"/>
          <w:szCs w:val="32"/>
          <w:rtl/>
        </w:rPr>
        <w:t xml:space="preserve">ة </w:t>
      </w:r>
      <w:r w:rsidR="005273D1" w:rsidRPr="005273D1">
        <w:rPr>
          <w:rFonts w:ascii="Sakkal Majalla" w:hAnsi="Sakkal Majalla" w:cs="Sakkal Majalla"/>
          <w:sz w:val="32"/>
          <w:szCs w:val="32"/>
          <w:rtl/>
        </w:rPr>
        <w:t>مشاكل</w:t>
      </w:r>
      <w:r>
        <w:rPr>
          <w:rFonts w:ascii="Sakkal Majalla" w:hAnsi="Sakkal Majalla" w:cs="Sakkal Majalla" w:hint="cs"/>
          <w:sz w:val="32"/>
          <w:szCs w:val="32"/>
          <w:rtl/>
        </w:rPr>
        <w:t>،</w:t>
      </w:r>
      <w:r w:rsidR="005273D1" w:rsidRPr="005273D1">
        <w:rPr>
          <w:rFonts w:ascii="Sakkal Majalla" w:hAnsi="Sakkal Majalla" w:cs="Sakkal Majalla"/>
          <w:sz w:val="32"/>
          <w:szCs w:val="32"/>
          <w:rtl/>
        </w:rPr>
        <w:t xml:space="preserve"> وعلى وج</w:t>
      </w:r>
      <w:r>
        <w:rPr>
          <w:rFonts w:ascii="Sakkal Majalla" w:hAnsi="Sakkal Majalla" w:cs="Sakkal Majalla" w:hint="cs"/>
          <w:sz w:val="32"/>
          <w:szCs w:val="32"/>
          <w:rtl/>
        </w:rPr>
        <w:t>ه</w:t>
      </w:r>
      <w:r w:rsidR="005273D1" w:rsidRPr="005273D1">
        <w:rPr>
          <w:rFonts w:ascii="Sakkal Majalla" w:hAnsi="Sakkal Majalla" w:cs="Sakkal Majalla"/>
          <w:sz w:val="32"/>
          <w:szCs w:val="32"/>
          <w:rtl/>
        </w:rPr>
        <w:t xml:space="preserve"> الخصوص ما قامت ب</w:t>
      </w:r>
      <w:r>
        <w:rPr>
          <w:rFonts w:ascii="Sakkal Majalla" w:hAnsi="Sakkal Majalla" w:cs="Sakkal Majalla" w:hint="cs"/>
          <w:sz w:val="32"/>
          <w:szCs w:val="32"/>
          <w:rtl/>
        </w:rPr>
        <w:t>ه</w:t>
      </w:r>
      <w:r w:rsidR="005273D1" w:rsidRPr="005273D1">
        <w:rPr>
          <w:rFonts w:ascii="Sakkal Majalla" w:hAnsi="Sakkal Majalla" w:cs="Sakkal Majalla"/>
          <w:sz w:val="32"/>
          <w:szCs w:val="32"/>
          <w:rtl/>
        </w:rPr>
        <w:t xml:space="preserve"> منظمة الجيش السري ال</w:t>
      </w:r>
      <w:r>
        <w:rPr>
          <w:rFonts w:ascii="Sakkal Majalla" w:hAnsi="Sakkal Majalla" w:cs="Sakkal Majalla" w:hint="cs"/>
          <w:sz w:val="32"/>
          <w:szCs w:val="32"/>
          <w:rtl/>
        </w:rPr>
        <w:t>ت</w:t>
      </w:r>
      <w:r w:rsidR="005273D1" w:rsidRPr="005273D1">
        <w:rPr>
          <w:rFonts w:ascii="Sakkal Majalla" w:hAnsi="Sakkal Majalla" w:cs="Sakkal Majalla"/>
          <w:sz w:val="32"/>
          <w:szCs w:val="32"/>
          <w:rtl/>
        </w:rPr>
        <w:t>ي  خططت محاولة انق</w:t>
      </w:r>
      <w:r>
        <w:rPr>
          <w:rFonts w:ascii="Sakkal Majalla" w:hAnsi="Sakkal Majalla" w:cs="Sakkal Majalla" w:hint="cs"/>
          <w:sz w:val="32"/>
          <w:szCs w:val="32"/>
          <w:rtl/>
        </w:rPr>
        <w:t>ل</w:t>
      </w:r>
      <w:r w:rsidR="005273D1" w:rsidRPr="005273D1">
        <w:rPr>
          <w:rFonts w:ascii="Sakkal Majalla" w:hAnsi="Sakkal Majalla" w:cs="Sakkal Majalla"/>
          <w:sz w:val="32"/>
          <w:szCs w:val="32"/>
          <w:rtl/>
        </w:rPr>
        <w:t>اب الجنرالات</w:t>
      </w:r>
      <w:r>
        <w:rPr>
          <w:rFonts w:ascii="Sakkal Majalla" w:hAnsi="Sakkal Majalla" w:cs="Sakkal Majalla" w:hint="cs"/>
          <w:sz w:val="32"/>
          <w:szCs w:val="32"/>
          <w:rtl/>
        </w:rPr>
        <w:t xml:space="preserve"> </w:t>
      </w:r>
      <w:r w:rsidR="005273D1" w:rsidRPr="005273D1">
        <w:rPr>
          <w:rFonts w:ascii="Sakkal Majalla" w:hAnsi="Sakkal Majalla" w:cs="Sakkal Majalla"/>
          <w:sz w:val="32"/>
          <w:szCs w:val="32"/>
          <w:rtl/>
        </w:rPr>
        <w:t>الأربعة على ديغول وال</w:t>
      </w:r>
      <w:r>
        <w:rPr>
          <w:rFonts w:ascii="Sakkal Majalla" w:hAnsi="Sakkal Majalla" w:cs="Sakkal Majalla" w:hint="cs"/>
          <w:sz w:val="32"/>
          <w:szCs w:val="32"/>
          <w:rtl/>
        </w:rPr>
        <w:t>إ</w:t>
      </w:r>
      <w:r w:rsidR="005273D1" w:rsidRPr="005273D1">
        <w:rPr>
          <w:rFonts w:ascii="Sakkal Majalla" w:hAnsi="Sakkal Majalla" w:cs="Sakkal Majalla"/>
          <w:sz w:val="32"/>
          <w:szCs w:val="32"/>
          <w:rtl/>
        </w:rPr>
        <w:t>طاحة بحكومت</w:t>
      </w:r>
      <w:r>
        <w:rPr>
          <w:rFonts w:ascii="Sakkal Majalla" w:hAnsi="Sakkal Majalla" w:cs="Sakkal Majalla" w:hint="cs"/>
          <w:sz w:val="32"/>
          <w:szCs w:val="32"/>
          <w:rtl/>
        </w:rPr>
        <w:t xml:space="preserve">ه، </w:t>
      </w:r>
      <w:r w:rsidR="005273D1" w:rsidRPr="005273D1">
        <w:rPr>
          <w:rFonts w:ascii="Sakkal Majalla" w:hAnsi="Sakkal Majalla" w:cs="Sakkal Majalla"/>
          <w:sz w:val="32"/>
          <w:szCs w:val="32"/>
          <w:rtl/>
        </w:rPr>
        <w:t>ورغم عدم نجاحها فيما كانت تصبو إلي</w:t>
      </w:r>
      <w:r>
        <w:rPr>
          <w:rFonts w:ascii="Sakkal Majalla" w:hAnsi="Sakkal Majalla" w:cs="Sakkal Majalla" w:hint="cs"/>
          <w:sz w:val="32"/>
          <w:szCs w:val="32"/>
          <w:rtl/>
        </w:rPr>
        <w:t>ه</w:t>
      </w:r>
      <w:r w:rsidR="005273D1" w:rsidRPr="005273D1">
        <w:rPr>
          <w:rFonts w:ascii="Sakkal Majalla" w:hAnsi="Sakkal Majalla" w:cs="Sakkal Majalla"/>
          <w:sz w:val="32"/>
          <w:szCs w:val="32"/>
          <w:rtl/>
        </w:rPr>
        <w:t xml:space="preserve"> إلا </w:t>
      </w:r>
      <w:r>
        <w:rPr>
          <w:rFonts w:ascii="Sakkal Majalla" w:hAnsi="Sakkal Majalla" w:cs="Sakkal Majalla" w:hint="cs"/>
          <w:sz w:val="32"/>
          <w:szCs w:val="32"/>
          <w:rtl/>
        </w:rPr>
        <w:t>أ</w:t>
      </w:r>
      <w:r w:rsidR="005273D1" w:rsidRPr="005273D1">
        <w:rPr>
          <w:rFonts w:ascii="Sakkal Majalla" w:hAnsi="Sakkal Majalla" w:cs="Sakkal Majalla"/>
          <w:sz w:val="32"/>
          <w:szCs w:val="32"/>
          <w:rtl/>
        </w:rPr>
        <w:t>نها أثرت على مسار</w:t>
      </w:r>
      <w:r>
        <w:rPr>
          <w:rFonts w:ascii="Sakkal Majalla" w:hAnsi="Sakkal Majalla" w:cs="Sakkal Majalla" w:hint="cs"/>
          <w:sz w:val="32"/>
          <w:szCs w:val="32"/>
          <w:rtl/>
        </w:rPr>
        <w:t xml:space="preserve"> </w:t>
      </w:r>
      <w:r w:rsidR="005273D1" w:rsidRPr="005273D1">
        <w:rPr>
          <w:rFonts w:ascii="Sakkal Majalla" w:hAnsi="Sakkal Majalla" w:cs="Sakkal Majalla"/>
          <w:sz w:val="32"/>
          <w:szCs w:val="32"/>
          <w:rtl/>
        </w:rPr>
        <w:t>المفاوضات</w:t>
      </w:r>
      <w:r>
        <w:rPr>
          <w:rFonts w:ascii="Sakkal Majalla" w:hAnsi="Sakkal Majalla" w:cs="Sakkal Majalla" w:hint="cs"/>
          <w:sz w:val="32"/>
          <w:szCs w:val="32"/>
          <w:rtl/>
        </w:rPr>
        <w:t>،</w:t>
      </w:r>
      <w:r w:rsidR="005273D1" w:rsidRPr="005273D1">
        <w:rPr>
          <w:rFonts w:ascii="Sakkal Majalla" w:hAnsi="Sakkal Majalla" w:cs="Sakkal Majalla"/>
          <w:sz w:val="32"/>
          <w:szCs w:val="32"/>
          <w:rtl/>
        </w:rPr>
        <w:t xml:space="preserve"> إضافة إلى خلق قو</w:t>
      </w:r>
      <w:r>
        <w:rPr>
          <w:rFonts w:ascii="Sakkal Majalla" w:hAnsi="Sakkal Majalla" w:cs="Sakkal Majalla" w:hint="cs"/>
          <w:sz w:val="32"/>
          <w:szCs w:val="32"/>
          <w:rtl/>
        </w:rPr>
        <w:t>ة</w:t>
      </w:r>
      <w:r w:rsidR="005273D1" w:rsidRPr="005273D1">
        <w:rPr>
          <w:rFonts w:ascii="Sakkal Majalla" w:hAnsi="Sakkal Majalla" w:cs="Sakkal Majalla"/>
          <w:sz w:val="32"/>
          <w:szCs w:val="32"/>
          <w:rtl/>
        </w:rPr>
        <w:t xml:space="preserve"> ثال</w:t>
      </w:r>
      <w:r>
        <w:rPr>
          <w:rFonts w:ascii="Sakkal Majalla" w:hAnsi="Sakkal Majalla" w:cs="Sakkal Majalla" w:hint="cs"/>
          <w:sz w:val="32"/>
          <w:szCs w:val="32"/>
          <w:rtl/>
        </w:rPr>
        <w:t>ث</w:t>
      </w:r>
      <w:r w:rsidR="005273D1" w:rsidRPr="005273D1">
        <w:rPr>
          <w:rFonts w:ascii="Sakkal Majalla" w:hAnsi="Sakkal Majalla" w:cs="Sakkal Majalla"/>
          <w:sz w:val="32"/>
          <w:szCs w:val="32"/>
          <w:rtl/>
        </w:rPr>
        <w:t>ة تتفاوض مع الحكومة الفرنسية على غرار جبهة التحرير باعتبارها الممول</w:t>
      </w:r>
      <w:r>
        <w:rPr>
          <w:rFonts w:ascii="Sakkal Majalla" w:hAnsi="Sakkal Majalla" w:cs="Sakkal Majalla" w:hint="cs"/>
          <w:sz w:val="32"/>
          <w:szCs w:val="32"/>
          <w:rtl/>
        </w:rPr>
        <w:t xml:space="preserve"> </w:t>
      </w:r>
      <w:r w:rsidR="005273D1" w:rsidRPr="005273D1">
        <w:rPr>
          <w:rFonts w:ascii="Sakkal Majalla" w:hAnsi="Sakkal Majalla" w:cs="Sakkal Majalla"/>
          <w:sz w:val="32"/>
          <w:szCs w:val="32"/>
          <w:rtl/>
        </w:rPr>
        <w:t>الوحيد.</w:t>
      </w:r>
    </w:p>
    <w:p w:rsidR="005273D1" w:rsidRDefault="005273D1" w:rsidP="00EE00BD">
      <w:pPr>
        <w:spacing w:line="276" w:lineRule="auto"/>
        <w:ind w:firstLine="720"/>
        <w:jc w:val="lowKashida"/>
        <w:rPr>
          <w:rFonts w:ascii="Sakkal Majalla" w:hAnsi="Sakkal Majalla" w:cs="Sakkal Majalla"/>
          <w:sz w:val="32"/>
          <w:szCs w:val="32"/>
          <w:rtl/>
        </w:rPr>
      </w:pPr>
      <w:r w:rsidRPr="005273D1">
        <w:rPr>
          <w:rFonts w:ascii="Sakkal Majalla" w:hAnsi="Sakkal Majalla" w:cs="Sakkal Majalla"/>
          <w:sz w:val="32"/>
          <w:szCs w:val="32"/>
          <w:rtl/>
        </w:rPr>
        <w:t>محادثات ايفيان الأولى لم يتم فيها حسم للقضايا الجوهرية بين الطرفين</w:t>
      </w:r>
      <w:r w:rsidR="00EE00BD">
        <w:rPr>
          <w:rFonts w:ascii="Sakkal Majalla" w:hAnsi="Sakkal Majalla" w:cs="Sakkal Majalla" w:hint="cs"/>
          <w:sz w:val="32"/>
          <w:szCs w:val="32"/>
          <w:rtl/>
        </w:rPr>
        <w:t xml:space="preserve">، </w:t>
      </w:r>
      <w:r w:rsidRPr="005273D1">
        <w:rPr>
          <w:rFonts w:ascii="Sakkal Majalla" w:hAnsi="Sakkal Majalla" w:cs="Sakkal Majalla"/>
          <w:sz w:val="32"/>
          <w:szCs w:val="32"/>
          <w:rtl/>
        </w:rPr>
        <w:t>وذلك لإصرار الطرف الفرنسي</w:t>
      </w:r>
      <w:r w:rsidR="00EE00BD">
        <w:rPr>
          <w:rFonts w:ascii="Sakkal Majalla" w:hAnsi="Sakkal Majalla" w:cs="Sakkal Majalla" w:hint="cs"/>
          <w:sz w:val="32"/>
          <w:szCs w:val="32"/>
          <w:rtl/>
        </w:rPr>
        <w:t xml:space="preserve"> </w:t>
      </w:r>
      <w:r w:rsidRPr="005273D1">
        <w:rPr>
          <w:rFonts w:ascii="Sakkal Majalla" w:hAnsi="Sakkal Majalla" w:cs="Sakkal Majalla"/>
          <w:sz w:val="32"/>
          <w:szCs w:val="32"/>
          <w:rtl/>
        </w:rPr>
        <w:t>على وقف إط</w:t>
      </w:r>
      <w:r w:rsidR="00EE00BD">
        <w:rPr>
          <w:rFonts w:ascii="Sakkal Majalla" w:hAnsi="Sakkal Majalla" w:cs="Sakkal Majalla" w:hint="cs"/>
          <w:sz w:val="32"/>
          <w:szCs w:val="32"/>
          <w:rtl/>
        </w:rPr>
        <w:t>ل</w:t>
      </w:r>
      <w:r w:rsidRPr="005273D1">
        <w:rPr>
          <w:rFonts w:ascii="Sakkal Majalla" w:hAnsi="Sakkal Majalla" w:cs="Sakkal Majalla"/>
          <w:sz w:val="32"/>
          <w:szCs w:val="32"/>
          <w:rtl/>
        </w:rPr>
        <w:t>اق النار ومسألة فصل الصحراء أو المساس بالوحد</w:t>
      </w:r>
      <w:r w:rsidR="00EE00BD">
        <w:rPr>
          <w:rFonts w:ascii="Sakkal Majalla" w:hAnsi="Sakkal Majalla" w:cs="Sakkal Majalla" w:hint="cs"/>
          <w:sz w:val="32"/>
          <w:szCs w:val="32"/>
          <w:rtl/>
        </w:rPr>
        <w:t>ة</w:t>
      </w:r>
      <w:r w:rsidRPr="005273D1">
        <w:rPr>
          <w:rFonts w:ascii="Sakkal Majalla" w:hAnsi="Sakkal Majalla" w:cs="Sakkal Majalla"/>
          <w:sz w:val="32"/>
          <w:szCs w:val="32"/>
          <w:rtl/>
        </w:rPr>
        <w:t xml:space="preserve"> الترابية للجزائر</w:t>
      </w:r>
      <w:r w:rsidR="00EE00BD">
        <w:rPr>
          <w:rFonts w:ascii="Sakkal Majalla" w:hAnsi="Sakkal Majalla" w:cs="Sakkal Majalla" w:hint="cs"/>
          <w:sz w:val="32"/>
          <w:szCs w:val="32"/>
          <w:rtl/>
        </w:rPr>
        <w:t>،</w:t>
      </w:r>
      <w:r w:rsidRPr="005273D1">
        <w:rPr>
          <w:rFonts w:ascii="Sakkal Majalla" w:hAnsi="Sakkal Majalla" w:cs="Sakkal Majalla"/>
          <w:sz w:val="32"/>
          <w:szCs w:val="32"/>
          <w:rtl/>
        </w:rPr>
        <w:t xml:space="preserve"> ومشكلة الأقلية الأوروبية</w:t>
      </w:r>
      <w:r w:rsidR="00EE00BD">
        <w:rPr>
          <w:rFonts w:ascii="Sakkal Majalla" w:hAnsi="Sakkal Majalla" w:cs="Sakkal Majalla" w:hint="cs"/>
          <w:sz w:val="32"/>
          <w:szCs w:val="32"/>
          <w:rtl/>
        </w:rPr>
        <w:t xml:space="preserve"> </w:t>
      </w:r>
      <w:r w:rsidRPr="005273D1">
        <w:rPr>
          <w:rFonts w:ascii="Sakkal Majalla" w:hAnsi="Sakkal Majalla" w:cs="Sakkal Majalla"/>
          <w:sz w:val="32"/>
          <w:szCs w:val="32"/>
          <w:rtl/>
        </w:rPr>
        <w:t>المتواجد بالجزائر</w:t>
      </w:r>
      <w:r w:rsidR="00EE00BD">
        <w:rPr>
          <w:rFonts w:ascii="Sakkal Majalla" w:hAnsi="Sakkal Majalla" w:cs="Sakkal Majalla" w:hint="cs"/>
          <w:sz w:val="32"/>
          <w:szCs w:val="32"/>
          <w:rtl/>
        </w:rPr>
        <w:t>،</w:t>
      </w:r>
      <w:r w:rsidRPr="005273D1">
        <w:rPr>
          <w:rFonts w:ascii="Sakkal Majalla" w:hAnsi="Sakkal Majalla" w:cs="Sakkal Majalla"/>
          <w:sz w:val="32"/>
          <w:szCs w:val="32"/>
          <w:rtl/>
        </w:rPr>
        <w:t xml:space="preserve"> وكان رد الحكومة المؤقتة بدورها </w:t>
      </w:r>
      <w:r w:rsidR="00EE00BD">
        <w:rPr>
          <w:rFonts w:ascii="Sakkal Majalla" w:hAnsi="Sakkal Majalla" w:cs="Sakkal Majalla" w:hint="cs"/>
          <w:sz w:val="32"/>
          <w:szCs w:val="32"/>
          <w:rtl/>
        </w:rPr>
        <w:t>أ</w:t>
      </w:r>
      <w:r w:rsidRPr="005273D1">
        <w:rPr>
          <w:rFonts w:ascii="Sakkal Majalla" w:hAnsi="Sakkal Majalla" w:cs="Sakkal Majalla"/>
          <w:sz w:val="32"/>
          <w:szCs w:val="32"/>
          <w:rtl/>
        </w:rPr>
        <w:t>ن رفضت المساومة على مبادئها ال</w:t>
      </w:r>
      <w:r w:rsidR="00EE00BD">
        <w:rPr>
          <w:rFonts w:ascii="Sakkal Majalla" w:hAnsi="Sakkal Majalla" w:cs="Sakkal Majalla" w:hint="cs"/>
          <w:sz w:val="32"/>
          <w:szCs w:val="32"/>
          <w:rtl/>
        </w:rPr>
        <w:t>أ</w:t>
      </w:r>
      <w:r w:rsidRPr="005273D1">
        <w:rPr>
          <w:rFonts w:ascii="Sakkal Majalla" w:hAnsi="Sakkal Majalla" w:cs="Sakkal Majalla"/>
          <w:sz w:val="32"/>
          <w:szCs w:val="32"/>
          <w:rtl/>
        </w:rPr>
        <w:t>ساسية مما دفع</w:t>
      </w:r>
      <w:r w:rsidR="00EE00BD">
        <w:rPr>
          <w:rFonts w:ascii="Sakkal Majalla" w:hAnsi="Sakkal Majalla" w:cs="Sakkal Majalla" w:hint="cs"/>
          <w:sz w:val="32"/>
          <w:szCs w:val="32"/>
          <w:rtl/>
        </w:rPr>
        <w:t xml:space="preserve"> </w:t>
      </w:r>
      <w:r w:rsidRPr="005273D1">
        <w:rPr>
          <w:rFonts w:ascii="Sakkal Majalla" w:hAnsi="Sakkal Majalla" w:cs="Sakkal Majalla"/>
          <w:sz w:val="32"/>
          <w:szCs w:val="32"/>
          <w:rtl/>
        </w:rPr>
        <w:t xml:space="preserve">بالحكومة الفرنسية </w:t>
      </w:r>
      <w:r w:rsidR="00EE00BD">
        <w:rPr>
          <w:rFonts w:ascii="Sakkal Majalla" w:hAnsi="Sakkal Majalla" w:cs="Sakkal Majalla" w:hint="cs"/>
          <w:sz w:val="32"/>
          <w:szCs w:val="32"/>
          <w:rtl/>
        </w:rPr>
        <w:t>إ</w:t>
      </w:r>
      <w:r w:rsidRPr="005273D1">
        <w:rPr>
          <w:rFonts w:ascii="Sakkal Majalla" w:hAnsi="Sakkal Majalla" w:cs="Sakkal Majalla"/>
          <w:sz w:val="32"/>
          <w:szCs w:val="32"/>
          <w:rtl/>
        </w:rPr>
        <w:t>لى تعليق الم</w:t>
      </w:r>
      <w:r w:rsidR="00EE00BD">
        <w:rPr>
          <w:rFonts w:ascii="Sakkal Majalla" w:hAnsi="Sakkal Majalla" w:cs="Sakkal Majalla"/>
          <w:sz w:val="32"/>
          <w:szCs w:val="32"/>
          <w:rtl/>
        </w:rPr>
        <w:t>فاوضات يوم 13 جوان 1961</w:t>
      </w:r>
      <w:r w:rsidRPr="005273D1">
        <w:rPr>
          <w:rFonts w:ascii="Sakkal Majalla" w:hAnsi="Sakkal Majalla" w:cs="Sakkal Majalla"/>
          <w:sz w:val="32"/>
          <w:szCs w:val="32"/>
          <w:rtl/>
        </w:rPr>
        <w:t>.</w:t>
      </w:r>
    </w:p>
    <w:p w:rsidR="0077205D" w:rsidRDefault="0077205D">
      <w:pPr>
        <w:bidi w:val="0"/>
        <w:rPr>
          <w:rFonts w:ascii="Sakkal Majalla" w:hAnsi="Sakkal Majalla" w:cs="Sakkal Majalla"/>
          <w:sz w:val="36"/>
          <w:szCs w:val="36"/>
          <w:rtl/>
        </w:rPr>
      </w:pPr>
      <w:r>
        <w:rPr>
          <w:rFonts w:ascii="Sakkal Majalla" w:hAnsi="Sakkal Majalla" w:cs="Sakkal Majalla"/>
          <w:sz w:val="36"/>
          <w:szCs w:val="36"/>
          <w:rtl/>
        </w:rPr>
        <w:br w:type="page"/>
      </w:r>
    </w:p>
    <w:p w:rsidR="00171F75" w:rsidRDefault="00171F75" w:rsidP="009C6B5C">
      <w:pPr>
        <w:spacing w:line="276" w:lineRule="auto"/>
        <w:jc w:val="lowKashida"/>
        <w:rPr>
          <w:rFonts w:ascii="Sakkal Majalla" w:hAnsi="Sakkal Majalla" w:cs="Sakkal Majalla"/>
          <w:sz w:val="36"/>
          <w:szCs w:val="36"/>
          <w:rtl/>
        </w:rPr>
      </w:pPr>
      <w:r>
        <w:rPr>
          <w:rFonts w:ascii="Sakkal Majalla" w:hAnsi="Sakkal Majalla" w:cs="Sakkal Majalla" w:hint="cs"/>
          <w:sz w:val="36"/>
          <w:szCs w:val="36"/>
          <w:rtl/>
        </w:rPr>
        <w:lastRenderedPageBreak/>
        <w:t>المبحث الثاني: لوغران وبال الأولى والثانية:</w:t>
      </w:r>
    </w:p>
    <w:p w:rsidR="003C13E2" w:rsidRDefault="0035141D" w:rsidP="00386B76">
      <w:pPr>
        <w:spacing w:line="276" w:lineRule="auto"/>
        <w:ind w:firstLine="720"/>
        <w:rPr>
          <w:rFonts w:ascii="Sakkal Majalla" w:hAnsi="Sakkal Majalla" w:cs="Sakkal Majalla"/>
          <w:sz w:val="32"/>
          <w:szCs w:val="32"/>
          <w:rtl/>
        </w:rPr>
      </w:pPr>
      <w:r>
        <w:rPr>
          <w:rFonts w:ascii="Sakkal Majalla" w:hAnsi="Sakkal Majalla" w:cs="Sakkal Majalla" w:hint="cs"/>
          <w:sz w:val="32"/>
          <w:szCs w:val="32"/>
          <w:rtl/>
        </w:rPr>
        <w:t xml:space="preserve">بعد فشل مفاوضات </w:t>
      </w:r>
      <w:proofErr w:type="spellStart"/>
      <w:r>
        <w:rPr>
          <w:rFonts w:ascii="Sakkal Majalla" w:hAnsi="Sakkal Majalla" w:cs="Sakkal Majalla" w:hint="cs"/>
          <w:sz w:val="32"/>
          <w:szCs w:val="32"/>
          <w:rtl/>
        </w:rPr>
        <w:t>إيفيان</w:t>
      </w:r>
      <w:proofErr w:type="spellEnd"/>
      <w:r>
        <w:rPr>
          <w:rFonts w:ascii="Sakkal Majalla" w:hAnsi="Sakkal Majalla" w:cs="Sakkal Majalla" w:hint="cs"/>
          <w:sz w:val="32"/>
          <w:szCs w:val="32"/>
          <w:rtl/>
        </w:rPr>
        <w:t xml:space="preserve"> الأولى وعدم تفاهم كلتا الطرفان على مسألة الصحراء، وقد تم تعليق المفاوضات في بادئ الأمر طلب كريم بلقاسم مهلة مدتها 24 ساعة للعودة للمفاوضات، وبعد ذلك طلب 48 ساعة ثم ثمانية أيام، وبعد ذلك يحددوا موعد قادم لاستئناف المفاوضات، لكن الوزير لويس </w:t>
      </w:r>
      <w:proofErr w:type="spellStart"/>
      <w:r>
        <w:rPr>
          <w:rFonts w:ascii="Sakkal Majalla" w:hAnsi="Sakkal Majalla" w:cs="Sakkal Majalla" w:hint="cs"/>
          <w:sz w:val="32"/>
          <w:szCs w:val="32"/>
          <w:rtl/>
        </w:rPr>
        <w:t>جوكس</w:t>
      </w:r>
      <w:proofErr w:type="spellEnd"/>
      <w:r>
        <w:rPr>
          <w:rFonts w:ascii="Sakkal Majalla" w:hAnsi="Sakkal Majalla" w:cs="Sakkal Majalla" w:hint="cs"/>
          <w:sz w:val="32"/>
          <w:szCs w:val="32"/>
          <w:rtl/>
        </w:rPr>
        <w:t xml:space="preserve"> رفض ذلك وأجلها</w:t>
      </w:r>
      <w:r w:rsidR="009F4776">
        <w:rPr>
          <w:rStyle w:val="Appelnotedebasdep"/>
          <w:rFonts w:ascii="Sakkal Majalla" w:hAnsi="Sakkal Majalla" w:cs="Sakkal Majalla"/>
          <w:sz w:val="32"/>
          <w:szCs w:val="32"/>
          <w:rtl/>
        </w:rPr>
        <w:footnoteReference w:id="214"/>
      </w:r>
      <w:r>
        <w:rPr>
          <w:rFonts w:ascii="Sakkal Majalla" w:hAnsi="Sakkal Majalla" w:cs="Sakkal Majalla" w:hint="cs"/>
          <w:sz w:val="32"/>
          <w:szCs w:val="32"/>
          <w:rtl/>
        </w:rPr>
        <w:t>.</w:t>
      </w:r>
    </w:p>
    <w:p w:rsidR="0035141D" w:rsidRPr="00285A1A" w:rsidRDefault="00285A1A" w:rsidP="00285A1A">
      <w:pPr>
        <w:pStyle w:val="Paragraphedeliste"/>
        <w:numPr>
          <w:ilvl w:val="0"/>
          <w:numId w:val="36"/>
        </w:numPr>
        <w:spacing w:line="276" w:lineRule="auto"/>
        <w:rPr>
          <w:rFonts w:ascii="Sakkal Majalla" w:hAnsi="Sakkal Majalla" w:cs="Sakkal Majalla"/>
          <w:b/>
          <w:bCs/>
          <w:sz w:val="32"/>
          <w:szCs w:val="32"/>
          <w:rtl/>
        </w:rPr>
      </w:pPr>
      <w:r w:rsidRPr="00285A1A">
        <w:rPr>
          <w:rFonts w:ascii="Sakkal Majalla" w:hAnsi="Sakkal Majalla" w:cs="Sakkal Majalla" w:hint="cs"/>
          <w:b/>
          <w:bCs/>
          <w:sz w:val="32"/>
          <w:szCs w:val="32"/>
          <w:rtl/>
        </w:rPr>
        <w:t xml:space="preserve">مفاوضات </w:t>
      </w:r>
      <w:proofErr w:type="spellStart"/>
      <w:r w:rsidRPr="00285A1A">
        <w:rPr>
          <w:rFonts w:ascii="Sakkal Majalla" w:hAnsi="Sakkal Majalla" w:cs="Sakkal Majalla" w:hint="cs"/>
          <w:b/>
          <w:bCs/>
          <w:sz w:val="32"/>
          <w:szCs w:val="32"/>
          <w:rtl/>
        </w:rPr>
        <w:t>لوغران</w:t>
      </w:r>
      <w:proofErr w:type="spellEnd"/>
      <w:r w:rsidR="00F610AD">
        <w:rPr>
          <w:rFonts w:ascii="Sakkal Majalla" w:hAnsi="Sakkal Majalla" w:cs="Sakkal Majalla" w:hint="cs"/>
          <w:b/>
          <w:bCs/>
          <w:sz w:val="32"/>
          <w:szCs w:val="32"/>
          <w:rtl/>
        </w:rPr>
        <w:t xml:space="preserve"> 20-28 </w:t>
      </w:r>
      <w:proofErr w:type="spellStart"/>
      <w:r w:rsidR="00F610AD">
        <w:rPr>
          <w:rFonts w:ascii="Sakkal Majalla" w:hAnsi="Sakkal Majalla" w:cs="Sakkal Majalla" w:hint="cs"/>
          <w:b/>
          <w:bCs/>
          <w:sz w:val="32"/>
          <w:szCs w:val="32"/>
          <w:rtl/>
        </w:rPr>
        <w:t>جويلية</w:t>
      </w:r>
      <w:proofErr w:type="spellEnd"/>
      <w:r w:rsidR="00F610AD">
        <w:rPr>
          <w:rFonts w:ascii="Sakkal Majalla" w:hAnsi="Sakkal Majalla" w:cs="Sakkal Majalla" w:hint="cs"/>
          <w:b/>
          <w:bCs/>
          <w:sz w:val="32"/>
          <w:szCs w:val="32"/>
          <w:rtl/>
        </w:rPr>
        <w:t xml:space="preserve"> 1961</w:t>
      </w:r>
      <w:r w:rsidRPr="00285A1A">
        <w:rPr>
          <w:rFonts w:ascii="Sakkal Majalla" w:hAnsi="Sakkal Majalla" w:cs="Sakkal Majalla" w:hint="cs"/>
          <w:b/>
          <w:bCs/>
          <w:sz w:val="32"/>
          <w:szCs w:val="32"/>
          <w:rtl/>
        </w:rPr>
        <w:t>:</w:t>
      </w:r>
    </w:p>
    <w:p w:rsidR="0035141D" w:rsidRDefault="009F4776" w:rsidP="006615DB">
      <w:pPr>
        <w:spacing w:line="276" w:lineRule="auto"/>
        <w:ind w:firstLine="720"/>
        <w:rPr>
          <w:rFonts w:ascii="Sakkal Majalla" w:hAnsi="Sakkal Majalla" w:cs="Sakkal Majalla"/>
          <w:sz w:val="32"/>
          <w:szCs w:val="32"/>
          <w:rtl/>
        </w:rPr>
      </w:pPr>
      <w:r w:rsidRPr="009F4776">
        <w:rPr>
          <w:rFonts w:ascii="Sakkal Majalla" w:hAnsi="Sakkal Majalla" w:cs="Sakkal Majalla"/>
          <w:sz w:val="32"/>
          <w:szCs w:val="32"/>
          <w:rtl/>
        </w:rPr>
        <w:t xml:space="preserve">بعد العديد من </w:t>
      </w:r>
      <w:r>
        <w:rPr>
          <w:rFonts w:ascii="Sakkal Majalla" w:hAnsi="Sakkal Majalla" w:cs="Sakkal Majalla" w:hint="cs"/>
          <w:sz w:val="32"/>
          <w:szCs w:val="32"/>
          <w:rtl/>
        </w:rPr>
        <w:t>ال</w:t>
      </w:r>
      <w:r w:rsidRPr="009F4776">
        <w:rPr>
          <w:rFonts w:ascii="Sakkal Majalla" w:hAnsi="Sakkal Majalla" w:cs="Sakkal Majalla"/>
          <w:sz w:val="32"/>
          <w:szCs w:val="32"/>
          <w:rtl/>
        </w:rPr>
        <w:t>لقاءات بين المفاوضين قرر كلتا المفاوضين إلى تحديد يوم 20</w:t>
      </w:r>
      <w:r>
        <w:rPr>
          <w:rFonts w:ascii="Sakkal Majalla" w:hAnsi="Sakkal Majalla" w:cs="Sakkal Majalla" w:hint="cs"/>
          <w:sz w:val="32"/>
          <w:szCs w:val="32"/>
          <w:rtl/>
        </w:rPr>
        <w:t xml:space="preserve"> </w:t>
      </w:r>
      <w:proofErr w:type="spellStart"/>
      <w:r w:rsidRPr="009F4776">
        <w:rPr>
          <w:rFonts w:ascii="Sakkal Majalla" w:hAnsi="Sakkal Majalla" w:cs="Sakkal Majalla"/>
          <w:sz w:val="32"/>
          <w:szCs w:val="32"/>
          <w:rtl/>
        </w:rPr>
        <w:t>جويلية</w:t>
      </w:r>
      <w:proofErr w:type="spellEnd"/>
      <w:r w:rsidRPr="009F4776">
        <w:rPr>
          <w:rFonts w:ascii="Sakkal Majalla" w:hAnsi="Sakkal Majalla" w:cs="Sakkal Majalla"/>
          <w:sz w:val="32"/>
          <w:szCs w:val="32"/>
          <w:rtl/>
        </w:rPr>
        <w:t xml:space="preserve"> 1961 إلى استئناف المفاوضات</w:t>
      </w:r>
      <w:r>
        <w:rPr>
          <w:rFonts w:ascii="Sakkal Majalla" w:hAnsi="Sakkal Majalla" w:cs="Sakkal Majalla" w:hint="cs"/>
          <w:sz w:val="32"/>
          <w:szCs w:val="32"/>
          <w:rtl/>
        </w:rPr>
        <w:t>،</w:t>
      </w:r>
      <w:r w:rsidRPr="009F4776">
        <w:rPr>
          <w:rFonts w:ascii="Sakkal Majalla" w:hAnsi="Sakkal Majalla" w:cs="Sakkal Majalla"/>
          <w:sz w:val="32"/>
          <w:szCs w:val="32"/>
          <w:rtl/>
        </w:rPr>
        <w:t xml:space="preserve"> وقبل أن نتحدث عن محتوى هذا اللقاء نتطرق</w:t>
      </w:r>
      <w:r>
        <w:rPr>
          <w:rFonts w:ascii="Sakkal Majalla" w:hAnsi="Sakkal Majalla" w:cs="Sakkal Majalla" w:hint="cs"/>
          <w:sz w:val="32"/>
          <w:szCs w:val="32"/>
          <w:rtl/>
        </w:rPr>
        <w:t xml:space="preserve"> </w:t>
      </w:r>
      <w:r w:rsidRPr="009F4776">
        <w:rPr>
          <w:rFonts w:ascii="Sakkal Majalla" w:hAnsi="Sakkal Majalla" w:cs="Sakkal Majalla"/>
          <w:sz w:val="32"/>
          <w:szCs w:val="32"/>
          <w:rtl/>
        </w:rPr>
        <w:t xml:space="preserve">إلى </w:t>
      </w:r>
      <w:r w:rsidR="00B87FB1">
        <w:rPr>
          <w:rFonts w:ascii="Sakkal Majalla" w:hAnsi="Sakkal Majalla" w:cs="Sakkal Majalla" w:hint="cs"/>
          <w:sz w:val="32"/>
          <w:szCs w:val="32"/>
          <w:rtl/>
        </w:rPr>
        <w:t>ال</w:t>
      </w:r>
      <w:r w:rsidRPr="009F4776">
        <w:rPr>
          <w:rFonts w:ascii="Sakkal Majalla" w:hAnsi="Sakkal Majalla" w:cs="Sakkal Majalla"/>
          <w:sz w:val="32"/>
          <w:szCs w:val="32"/>
          <w:rtl/>
        </w:rPr>
        <w:t>أحداث التي سبقت هذه المفاوضات</w:t>
      </w:r>
      <w:r w:rsidR="00B87FB1">
        <w:rPr>
          <w:rFonts w:ascii="Sakkal Majalla" w:hAnsi="Sakkal Majalla" w:cs="Sakkal Majalla" w:hint="cs"/>
          <w:sz w:val="32"/>
          <w:szCs w:val="32"/>
          <w:rtl/>
        </w:rPr>
        <w:t>،</w:t>
      </w:r>
      <w:r w:rsidRPr="009F4776">
        <w:rPr>
          <w:rFonts w:ascii="Sakkal Majalla" w:hAnsi="Sakkal Majalla" w:cs="Sakkal Majalla"/>
          <w:sz w:val="32"/>
          <w:szCs w:val="32"/>
          <w:rtl/>
        </w:rPr>
        <w:t xml:space="preserve"> ومن أهمها نذكر قيام الحكومة المؤقتة بنداء إلى</w:t>
      </w:r>
      <w:r w:rsidR="00B87FB1">
        <w:rPr>
          <w:rFonts w:ascii="Sakkal Majalla" w:hAnsi="Sakkal Majalla" w:cs="Sakkal Majalla" w:hint="cs"/>
          <w:sz w:val="32"/>
          <w:szCs w:val="32"/>
          <w:rtl/>
        </w:rPr>
        <w:t xml:space="preserve"> </w:t>
      </w:r>
      <w:r w:rsidRPr="009F4776">
        <w:rPr>
          <w:rFonts w:ascii="Sakkal Majalla" w:hAnsi="Sakkal Majalla" w:cs="Sakkal Majalla"/>
          <w:sz w:val="32"/>
          <w:szCs w:val="32"/>
          <w:rtl/>
        </w:rPr>
        <w:t>الشعب الجز</w:t>
      </w:r>
      <w:r w:rsidR="00B87FB1">
        <w:rPr>
          <w:rFonts w:ascii="Sakkal Majalla" w:hAnsi="Sakkal Majalla" w:cs="Sakkal Majalla" w:hint="cs"/>
          <w:sz w:val="32"/>
          <w:szCs w:val="32"/>
          <w:rtl/>
        </w:rPr>
        <w:t>ا</w:t>
      </w:r>
      <w:r w:rsidRPr="009F4776">
        <w:rPr>
          <w:rFonts w:ascii="Sakkal Majalla" w:hAnsi="Sakkal Majalla" w:cs="Sakkal Majalla"/>
          <w:sz w:val="32"/>
          <w:szCs w:val="32"/>
          <w:rtl/>
        </w:rPr>
        <w:t xml:space="preserve">ئري من أجل جعل يوم 05 </w:t>
      </w:r>
      <w:proofErr w:type="spellStart"/>
      <w:r w:rsidRPr="009F4776">
        <w:rPr>
          <w:rFonts w:ascii="Sakkal Majalla" w:hAnsi="Sakkal Majalla" w:cs="Sakkal Majalla"/>
          <w:sz w:val="32"/>
          <w:szCs w:val="32"/>
          <w:rtl/>
        </w:rPr>
        <w:t>جويلية</w:t>
      </w:r>
      <w:proofErr w:type="spellEnd"/>
      <w:r w:rsidRPr="009F4776">
        <w:rPr>
          <w:rFonts w:ascii="Sakkal Majalla" w:hAnsi="Sakkal Majalla" w:cs="Sakkal Majalla"/>
          <w:sz w:val="32"/>
          <w:szCs w:val="32"/>
          <w:rtl/>
        </w:rPr>
        <w:t xml:space="preserve"> 1961 يوما وطنيا ضد التقسيم وسيظل</w:t>
      </w:r>
      <w:r w:rsidR="00B87FB1">
        <w:rPr>
          <w:rFonts w:ascii="Sakkal Majalla" w:hAnsi="Sakkal Majalla" w:cs="Sakkal Majalla" w:hint="cs"/>
          <w:sz w:val="32"/>
          <w:szCs w:val="32"/>
          <w:rtl/>
        </w:rPr>
        <w:t xml:space="preserve"> </w:t>
      </w:r>
      <w:r w:rsidRPr="009F4776">
        <w:rPr>
          <w:rFonts w:ascii="Sakkal Majalla" w:hAnsi="Sakkal Majalla" w:cs="Sakkal Majalla"/>
          <w:sz w:val="32"/>
          <w:szCs w:val="32"/>
          <w:rtl/>
        </w:rPr>
        <w:t>يوما مشهودا في تاريخ الجز</w:t>
      </w:r>
      <w:r w:rsidR="00B87FB1">
        <w:rPr>
          <w:rFonts w:ascii="Sakkal Majalla" w:hAnsi="Sakkal Majalla" w:cs="Sakkal Majalla" w:hint="cs"/>
          <w:sz w:val="32"/>
          <w:szCs w:val="32"/>
          <w:rtl/>
        </w:rPr>
        <w:t>ا</w:t>
      </w:r>
      <w:r w:rsidRPr="009F4776">
        <w:rPr>
          <w:rFonts w:ascii="Sakkal Majalla" w:hAnsi="Sakkal Majalla" w:cs="Sakkal Majalla"/>
          <w:sz w:val="32"/>
          <w:szCs w:val="32"/>
          <w:rtl/>
        </w:rPr>
        <w:t>ئر، ليس فقط بما سجل فيه الشعب من انتصار</w:t>
      </w:r>
      <w:r w:rsidR="00B87FB1">
        <w:rPr>
          <w:rFonts w:ascii="Sakkal Majalla" w:hAnsi="Sakkal Majalla" w:cs="Sakkal Majalla" w:hint="cs"/>
          <w:sz w:val="32"/>
          <w:szCs w:val="32"/>
          <w:rtl/>
        </w:rPr>
        <w:t>ا</w:t>
      </w:r>
      <w:r w:rsidRPr="009F4776">
        <w:rPr>
          <w:rFonts w:ascii="Sakkal Majalla" w:hAnsi="Sakkal Majalla" w:cs="Sakkal Majalla"/>
          <w:sz w:val="32"/>
          <w:szCs w:val="32"/>
          <w:rtl/>
        </w:rPr>
        <w:t>ت، ولكن أيضا</w:t>
      </w:r>
      <w:r w:rsidR="00B87FB1">
        <w:rPr>
          <w:rFonts w:ascii="Sakkal Majalla" w:hAnsi="Sakkal Majalla" w:cs="Sakkal Majalla" w:hint="cs"/>
          <w:sz w:val="32"/>
          <w:szCs w:val="32"/>
          <w:rtl/>
        </w:rPr>
        <w:t xml:space="preserve"> </w:t>
      </w:r>
      <w:r w:rsidRPr="009F4776">
        <w:rPr>
          <w:rFonts w:ascii="Sakkal Majalla" w:hAnsi="Sakkal Majalla" w:cs="Sakkal Majalla"/>
          <w:sz w:val="32"/>
          <w:szCs w:val="32"/>
          <w:rtl/>
        </w:rPr>
        <w:t>بما تلقى فيه شعبنا من مظاهر التأييد وعلامات التشجيع التي تماطلت من كل أنحاء الدنيا،</w:t>
      </w:r>
      <w:r w:rsidR="00B87FB1">
        <w:rPr>
          <w:rFonts w:ascii="Sakkal Majalla" w:hAnsi="Sakkal Majalla" w:cs="Sakkal Majalla" w:hint="cs"/>
          <w:sz w:val="32"/>
          <w:szCs w:val="32"/>
          <w:rtl/>
        </w:rPr>
        <w:t xml:space="preserve"> </w:t>
      </w:r>
      <w:r w:rsidRPr="009F4776">
        <w:rPr>
          <w:rFonts w:ascii="Sakkal Majalla" w:hAnsi="Sakkal Majalla" w:cs="Sakkal Majalla"/>
          <w:sz w:val="32"/>
          <w:szCs w:val="32"/>
          <w:rtl/>
        </w:rPr>
        <w:t>تونس، القاهرة، أثينا</w:t>
      </w:r>
      <w:r w:rsidR="00B87FB1">
        <w:rPr>
          <w:rFonts w:ascii="Sakkal Majalla" w:hAnsi="Sakkal Majalla" w:cs="Sakkal Majalla" w:hint="cs"/>
          <w:sz w:val="32"/>
          <w:szCs w:val="32"/>
          <w:rtl/>
        </w:rPr>
        <w:t>،</w:t>
      </w:r>
      <w:r w:rsidRPr="009F4776">
        <w:rPr>
          <w:rFonts w:ascii="Sakkal Majalla" w:hAnsi="Sakkal Majalla" w:cs="Sakkal Majalla"/>
          <w:sz w:val="32"/>
          <w:szCs w:val="32"/>
          <w:rtl/>
        </w:rPr>
        <w:t xml:space="preserve"> النيجر، بر</w:t>
      </w:r>
      <w:r w:rsidR="00B87FB1">
        <w:rPr>
          <w:rFonts w:ascii="Sakkal Majalla" w:hAnsi="Sakkal Majalla" w:cs="Sakkal Majalla" w:hint="cs"/>
          <w:sz w:val="32"/>
          <w:szCs w:val="32"/>
          <w:rtl/>
        </w:rPr>
        <w:t>ا</w:t>
      </w:r>
      <w:r w:rsidRPr="009F4776">
        <w:rPr>
          <w:rFonts w:ascii="Sakkal Majalla" w:hAnsi="Sakkal Majalla" w:cs="Sakkal Majalla"/>
          <w:sz w:val="32"/>
          <w:szCs w:val="32"/>
          <w:rtl/>
        </w:rPr>
        <w:t>غ...</w:t>
      </w:r>
      <w:r w:rsidR="006615DB">
        <w:rPr>
          <w:rStyle w:val="Appelnotedebasdep"/>
          <w:rFonts w:ascii="Sakkal Majalla" w:hAnsi="Sakkal Majalla" w:cs="Sakkal Majalla"/>
          <w:sz w:val="32"/>
          <w:szCs w:val="32"/>
          <w:rtl/>
        </w:rPr>
        <w:footnoteReference w:id="215"/>
      </w:r>
      <w:r w:rsidR="006615DB">
        <w:rPr>
          <w:rFonts w:ascii="Sakkal Majalla" w:hAnsi="Sakkal Majalla" w:cs="Sakkal Majalla" w:hint="cs"/>
          <w:sz w:val="32"/>
          <w:szCs w:val="32"/>
          <w:rtl/>
        </w:rPr>
        <w:t>.</w:t>
      </w:r>
    </w:p>
    <w:p w:rsidR="00B87FB1" w:rsidRPr="00B87FB1" w:rsidRDefault="00B87FB1" w:rsidP="00006C0C">
      <w:pPr>
        <w:spacing w:line="276" w:lineRule="auto"/>
        <w:ind w:firstLine="720"/>
        <w:rPr>
          <w:rFonts w:ascii="Sakkal Majalla" w:hAnsi="Sakkal Majalla" w:cs="Sakkal Majalla"/>
          <w:sz w:val="32"/>
          <w:szCs w:val="32"/>
          <w:rtl/>
        </w:rPr>
      </w:pPr>
      <w:r w:rsidRPr="00B87FB1">
        <w:rPr>
          <w:rFonts w:ascii="Sakkal Majalla" w:hAnsi="Sakkal Majalla" w:cs="Sakkal Majalla"/>
          <w:sz w:val="32"/>
          <w:szCs w:val="32"/>
          <w:rtl/>
        </w:rPr>
        <w:t>ونذكر أيضا حادثة استقالة هيئة ا</w:t>
      </w:r>
      <w:r>
        <w:rPr>
          <w:rFonts w:ascii="Sakkal Majalla" w:hAnsi="Sakkal Majalla" w:cs="Sakkal Majalla" w:hint="cs"/>
          <w:sz w:val="32"/>
          <w:szCs w:val="32"/>
          <w:rtl/>
        </w:rPr>
        <w:t>ل</w:t>
      </w:r>
      <w:r w:rsidRPr="00B87FB1">
        <w:rPr>
          <w:rFonts w:ascii="Sakkal Majalla" w:hAnsi="Sakkal Majalla" w:cs="Sakkal Majalla"/>
          <w:sz w:val="32"/>
          <w:szCs w:val="32"/>
          <w:rtl/>
        </w:rPr>
        <w:t xml:space="preserve">أركان يوم 15 </w:t>
      </w:r>
      <w:proofErr w:type="spellStart"/>
      <w:r w:rsidRPr="00B87FB1">
        <w:rPr>
          <w:rFonts w:ascii="Sakkal Majalla" w:hAnsi="Sakkal Majalla" w:cs="Sakkal Majalla"/>
          <w:sz w:val="32"/>
          <w:szCs w:val="32"/>
          <w:rtl/>
        </w:rPr>
        <w:t>جويلية</w:t>
      </w:r>
      <w:proofErr w:type="spellEnd"/>
      <w:r w:rsidRPr="00B87FB1">
        <w:rPr>
          <w:rFonts w:ascii="Sakkal Majalla" w:hAnsi="Sakkal Majalla" w:cs="Sakkal Majalla"/>
          <w:sz w:val="32"/>
          <w:szCs w:val="32"/>
          <w:rtl/>
        </w:rPr>
        <w:t xml:space="preserve"> </w:t>
      </w:r>
      <w:proofErr w:type="spellStart"/>
      <w:r w:rsidRPr="00B87FB1">
        <w:rPr>
          <w:rFonts w:ascii="Sakkal Majalla" w:hAnsi="Sakkal Majalla" w:cs="Sakkal Majalla"/>
          <w:sz w:val="32"/>
          <w:szCs w:val="32"/>
          <w:rtl/>
        </w:rPr>
        <w:t>1961</w:t>
      </w:r>
      <w:r>
        <w:rPr>
          <w:rFonts w:ascii="Sakkal Majalla" w:hAnsi="Sakkal Majalla" w:cs="Sakkal Majalla" w:hint="cs"/>
          <w:sz w:val="32"/>
          <w:szCs w:val="32"/>
          <w:rtl/>
        </w:rPr>
        <w:t>،</w:t>
      </w:r>
      <w:proofErr w:type="spellEnd"/>
      <w:r w:rsidRPr="00B87FB1">
        <w:rPr>
          <w:rFonts w:ascii="Sakkal Majalla" w:hAnsi="Sakkal Majalla" w:cs="Sakkal Majalla"/>
          <w:sz w:val="32"/>
          <w:szCs w:val="32"/>
          <w:rtl/>
        </w:rPr>
        <w:t xml:space="preserve"> وذلك بسبب</w:t>
      </w:r>
      <w:r>
        <w:rPr>
          <w:rFonts w:ascii="Sakkal Majalla" w:hAnsi="Sakkal Majalla" w:cs="Sakkal Majalla" w:hint="cs"/>
          <w:sz w:val="32"/>
          <w:szCs w:val="32"/>
          <w:rtl/>
        </w:rPr>
        <w:t xml:space="preserve"> </w:t>
      </w:r>
      <w:r w:rsidRPr="00B87FB1">
        <w:rPr>
          <w:rFonts w:ascii="Sakkal Majalla" w:hAnsi="Sakkal Majalla" w:cs="Sakkal Majalla"/>
          <w:sz w:val="32"/>
          <w:szCs w:val="32"/>
          <w:rtl/>
        </w:rPr>
        <w:t>ا</w:t>
      </w:r>
      <w:r>
        <w:rPr>
          <w:rFonts w:ascii="Sakkal Majalla" w:hAnsi="Sakkal Majalla" w:cs="Sakkal Majalla" w:hint="cs"/>
          <w:sz w:val="32"/>
          <w:szCs w:val="32"/>
          <w:rtl/>
        </w:rPr>
        <w:t>ل</w:t>
      </w:r>
      <w:r w:rsidRPr="00B87FB1">
        <w:rPr>
          <w:rFonts w:ascii="Sakkal Majalla" w:hAnsi="Sakkal Majalla" w:cs="Sakkal Majalla"/>
          <w:sz w:val="32"/>
          <w:szCs w:val="32"/>
          <w:rtl/>
        </w:rPr>
        <w:t>أزمة التي بينها وبين الحكومة المؤقتة</w:t>
      </w:r>
      <w:r>
        <w:rPr>
          <w:rFonts w:ascii="Sakkal Majalla" w:hAnsi="Sakkal Majalla" w:cs="Sakkal Majalla" w:hint="cs"/>
          <w:sz w:val="32"/>
          <w:szCs w:val="32"/>
          <w:rtl/>
        </w:rPr>
        <w:t>،</w:t>
      </w:r>
      <w:r w:rsidRPr="00B87FB1">
        <w:rPr>
          <w:rFonts w:ascii="Sakkal Majalla" w:hAnsi="Sakkal Majalla" w:cs="Sakkal Majalla"/>
          <w:sz w:val="32"/>
          <w:szCs w:val="32"/>
          <w:rtl/>
        </w:rPr>
        <w:t xml:space="preserve"> ولكن الحكومة رفضت هذا الطلب واستطاعت</w:t>
      </w:r>
      <w:r>
        <w:rPr>
          <w:rFonts w:ascii="Sakkal Majalla" w:hAnsi="Sakkal Majalla" w:cs="Sakkal Majalla" w:hint="cs"/>
          <w:sz w:val="32"/>
          <w:szCs w:val="32"/>
          <w:rtl/>
        </w:rPr>
        <w:t xml:space="preserve"> </w:t>
      </w:r>
      <w:r w:rsidRPr="00B87FB1">
        <w:rPr>
          <w:rFonts w:ascii="Sakkal Majalla" w:hAnsi="Sakkal Majalla" w:cs="Sakkal Majalla"/>
          <w:sz w:val="32"/>
          <w:szCs w:val="32"/>
          <w:rtl/>
        </w:rPr>
        <w:t>السيطرة عليها مؤقتا خاصة أنها حدثت قبل لقاء لو</w:t>
      </w:r>
      <w:r w:rsidR="00E92F64">
        <w:rPr>
          <w:rFonts w:ascii="Sakkal Majalla" w:hAnsi="Sakkal Majalla" w:cs="Sakkal Majalla" w:hint="cs"/>
          <w:sz w:val="32"/>
          <w:szCs w:val="32"/>
          <w:rtl/>
        </w:rPr>
        <w:t>رسا</w:t>
      </w:r>
      <w:r w:rsidRPr="00B87FB1">
        <w:rPr>
          <w:rFonts w:ascii="Sakkal Majalla" w:hAnsi="Sakkal Majalla" w:cs="Sakkal Majalla"/>
          <w:sz w:val="32"/>
          <w:szCs w:val="32"/>
          <w:rtl/>
        </w:rPr>
        <w:t>ن ب</w:t>
      </w:r>
      <w:r w:rsidR="00E92F64">
        <w:rPr>
          <w:rFonts w:ascii="Sakkal Majalla" w:hAnsi="Sakkal Majalla" w:cs="Sakkal Majalla" w:hint="cs"/>
          <w:sz w:val="32"/>
          <w:szCs w:val="32"/>
          <w:rtl/>
        </w:rPr>
        <w:t>ـ</w:t>
      </w:r>
      <w:r w:rsidRPr="00B87FB1">
        <w:rPr>
          <w:rFonts w:ascii="Sakkal Majalla" w:hAnsi="Sakkal Majalla" w:cs="Sakkal Majalla"/>
          <w:sz w:val="32"/>
          <w:szCs w:val="32"/>
          <w:rtl/>
        </w:rPr>
        <w:t xml:space="preserve"> 05 أيام لم تأثر على </w:t>
      </w:r>
      <w:r w:rsidR="00E92F64">
        <w:rPr>
          <w:rFonts w:ascii="Sakkal Majalla" w:hAnsi="Sakkal Majalla" w:cs="Sakkal Majalla" w:hint="cs"/>
          <w:sz w:val="32"/>
          <w:szCs w:val="32"/>
          <w:rtl/>
        </w:rPr>
        <w:t>ال</w:t>
      </w:r>
      <w:r w:rsidRPr="00B87FB1">
        <w:rPr>
          <w:rFonts w:ascii="Sakkal Majalla" w:hAnsi="Sakkal Majalla" w:cs="Sakkal Majalla"/>
          <w:sz w:val="32"/>
          <w:szCs w:val="32"/>
          <w:rtl/>
        </w:rPr>
        <w:t>موقف</w:t>
      </w:r>
      <w:r w:rsidR="00E92F64">
        <w:rPr>
          <w:rFonts w:ascii="Sakkal Majalla" w:hAnsi="Sakkal Majalla" w:cs="Sakkal Majalla" w:hint="cs"/>
          <w:sz w:val="32"/>
          <w:szCs w:val="32"/>
          <w:rtl/>
        </w:rPr>
        <w:t xml:space="preserve"> </w:t>
      </w:r>
      <w:r w:rsidRPr="00B87FB1">
        <w:rPr>
          <w:rFonts w:ascii="Sakkal Majalla" w:hAnsi="Sakkal Majalla" w:cs="Sakkal Majalla"/>
          <w:sz w:val="32"/>
          <w:szCs w:val="32"/>
          <w:rtl/>
        </w:rPr>
        <w:t>التفاوضي</w:t>
      </w:r>
      <w:r w:rsidR="006615DB">
        <w:rPr>
          <w:rStyle w:val="Appelnotedebasdep"/>
          <w:rFonts w:ascii="Sakkal Majalla" w:hAnsi="Sakkal Majalla" w:cs="Sakkal Majalla"/>
          <w:sz w:val="32"/>
          <w:szCs w:val="32"/>
          <w:rtl/>
        </w:rPr>
        <w:footnoteReference w:id="216"/>
      </w:r>
      <w:r w:rsidR="00E92F64">
        <w:rPr>
          <w:rFonts w:ascii="Sakkal Majalla" w:hAnsi="Sakkal Majalla" w:cs="Sakkal Majalla" w:hint="cs"/>
          <w:sz w:val="32"/>
          <w:szCs w:val="32"/>
          <w:rtl/>
        </w:rPr>
        <w:t>.</w:t>
      </w:r>
    </w:p>
    <w:p w:rsidR="00B87FB1" w:rsidRPr="00B87FB1" w:rsidRDefault="00B87FB1" w:rsidP="00006C0C">
      <w:pPr>
        <w:spacing w:line="276" w:lineRule="auto"/>
        <w:ind w:firstLine="720"/>
        <w:rPr>
          <w:rFonts w:ascii="Sakkal Majalla" w:hAnsi="Sakkal Majalla" w:cs="Sakkal Majalla"/>
          <w:sz w:val="32"/>
          <w:szCs w:val="32"/>
          <w:rtl/>
        </w:rPr>
      </w:pPr>
      <w:r w:rsidRPr="00B87FB1">
        <w:rPr>
          <w:rFonts w:ascii="Sakkal Majalla" w:hAnsi="Sakkal Majalla" w:cs="Sakkal Majalla"/>
          <w:sz w:val="32"/>
          <w:szCs w:val="32"/>
          <w:rtl/>
        </w:rPr>
        <w:t>وأما فيما يخص الجانب الدولي، فقد حدث تطور فيما يخص العلاقات الفرنسية</w:t>
      </w:r>
      <w:r w:rsidR="00E92F64">
        <w:rPr>
          <w:rFonts w:ascii="Sakkal Majalla" w:hAnsi="Sakkal Majalla" w:cs="Sakkal Majalla" w:hint="cs"/>
          <w:sz w:val="32"/>
          <w:szCs w:val="32"/>
          <w:rtl/>
        </w:rPr>
        <w:t xml:space="preserve"> </w:t>
      </w:r>
      <w:r w:rsidRPr="00B87FB1">
        <w:rPr>
          <w:rFonts w:ascii="Sakkal Majalla" w:hAnsi="Sakkal Majalla" w:cs="Sakkal Majalla"/>
          <w:sz w:val="32"/>
          <w:szCs w:val="32"/>
          <w:rtl/>
        </w:rPr>
        <w:t>التونسية</w:t>
      </w:r>
      <w:r w:rsidR="00E92F64">
        <w:rPr>
          <w:rFonts w:ascii="Sakkal Majalla" w:hAnsi="Sakkal Majalla" w:cs="Sakkal Majalla" w:hint="cs"/>
          <w:sz w:val="32"/>
          <w:szCs w:val="32"/>
          <w:rtl/>
        </w:rPr>
        <w:t>،</w:t>
      </w:r>
      <w:r w:rsidRPr="00B87FB1">
        <w:rPr>
          <w:rFonts w:ascii="Sakkal Majalla" w:hAnsi="Sakkal Majalla" w:cs="Sakkal Majalla"/>
          <w:sz w:val="32"/>
          <w:szCs w:val="32"/>
          <w:rtl/>
        </w:rPr>
        <w:t xml:space="preserve"> حيث أرسل لحبيب بورقيبة بتاريخ 07 </w:t>
      </w:r>
      <w:proofErr w:type="spellStart"/>
      <w:r w:rsidRPr="00B87FB1">
        <w:rPr>
          <w:rFonts w:ascii="Sakkal Majalla" w:hAnsi="Sakkal Majalla" w:cs="Sakkal Majalla"/>
          <w:sz w:val="32"/>
          <w:szCs w:val="32"/>
          <w:rtl/>
        </w:rPr>
        <w:t>جويلية</w:t>
      </w:r>
      <w:proofErr w:type="spellEnd"/>
      <w:r w:rsidRPr="00B87FB1">
        <w:rPr>
          <w:rFonts w:ascii="Sakkal Majalla" w:hAnsi="Sakkal Majalla" w:cs="Sakkal Majalla"/>
          <w:sz w:val="32"/>
          <w:szCs w:val="32"/>
          <w:rtl/>
        </w:rPr>
        <w:t xml:space="preserve"> 1961 مذكرة تنطوي على التهديد</w:t>
      </w:r>
      <w:r w:rsidR="00E92F64">
        <w:rPr>
          <w:rFonts w:ascii="Sakkal Majalla" w:hAnsi="Sakkal Majalla" w:cs="Sakkal Majalla" w:hint="cs"/>
          <w:sz w:val="32"/>
          <w:szCs w:val="32"/>
          <w:rtl/>
        </w:rPr>
        <w:t xml:space="preserve"> </w:t>
      </w:r>
      <w:r w:rsidRPr="00B87FB1">
        <w:rPr>
          <w:rFonts w:ascii="Sakkal Majalla" w:hAnsi="Sakkal Majalla" w:cs="Sakkal Majalla"/>
          <w:sz w:val="32"/>
          <w:szCs w:val="32"/>
          <w:rtl/>
        </w:rPr>
        <w:t>ويطلب فيها أن تنسحب فرنسا من بنزرت وأن تقبل تعديل الحدود بين الصحر</w:t>
      </w:r>
      <w:r w:rsidR="00E92F64">
        <w:rPr>
          <w:rFonts w:ascii="Sakkal Majalla" w:hAnsi="Sakkal Majalla" w:cs="Sakkal Majalla" w:hint="cs"/>
          <w:sz w:val="32"/>
          <w:szCs w:val="32"/>
          <w:rtl/>
        </w:rPr>
        <w:t>ا</w:t>
      </w:r>
      <w:r w:rsidRPr="00B87FB1">
        <w:rPr>
          <w:rFonts w:ascii="Sakkal Majalla" w:hAnsi="Sakkal Majalla" w:cs="Sakkal Majalla"/>
          <w:sz w:val="32"/>
          <w:szCs w:val="32"/>
          <w:rtl/>
        </w:rPr>
        <w:t>ء والجنوب</w:t>
      </w:r>
      <w:r w:rsidR="00E92F64">
        <w:rPr>
          <w:rFonts w:ascii="Sakkal Majalla" w:hAnsi="Sakkal Majalla" w:cs="Sakkal Majalla" w:hint="cs"/>
          <w:sz w:val="32"/>
          <w:szCs w:val="32"/>
          <w:rtl/>
        </w:rPr>
        <w:t xml:space="preserve"> </w:t>
      </w:r>
      <w:r w:rsidRPr="00B87FB1">
        <w:rPr>
          <w:rFonts w:ascii="Sakkal Majalla" w:hAnsi="Sakkal Majalla" w:cs="Sakkal Majalla"/>
          <w:sz w:val="32"/>
          <w:szCs w:val="32"/>
          <w:rtl/>
        </w:rPr>
        <w:t>التونسي</w:t>
      </w:r>
      <w:r w:rsidR="006615DB">
        <w:rPr>
          <w:rStyle w:val="Appelnotedebasdep"/>
          <w:rFonts w:ascii="Sakkal Majalla" w:hAnsi="Sakkal Majalla" w:cs="Sakkal Majalla"/>
          <w:sz w:val="32"/>
          <w:szCs w:val="32"/>
          <w:rtl/>
        </w:rPr>
        <w:footnoteReference w:id="217"/>
      </w:r>
      <w:r w:rsidRPr="00B87FB1">
        <w:rPr>
          <w:rFonts w:ascii="Sakkal Majalla" w:hAnsi="Sakkal Majalla" w:cs="Sakkal Majalla"/>
          <w:sz w:val="32"/>
          <w:szCs w:val="32"/>
          <w:rtl/>
        </w:rPr>
        <w:t>.</w:t>
      </w:r>
    </w:p>
    <w:p w:rsidR="00AD2563" w:rsidRPr="00AD2563" w:rsidRDefault="00B87FB1" w:rsidP="00090D50">
      <w:pPr>
        <w:spacing w:line="276" w:lineRule="auto"/>
        <w:ind w:firstLine="720"/>
        <w:rPr>
          <w:rFonts w:ascii="Sakkal Majalla" w:hAnsi="Sakkal Majalla" w:cs="Sakkal Majalla"/>
          <w:sz w:val="32"/>
          <w:szCs w:val="32"/>
          <w:rtl/>
        </w:rPr>
      </w:pPr>
      <w:r w:rsidRPr="00B87FB1">
        <w:rPr>
          <w:rFonts w:ascii="Sakkal Majalla" w:hAnsi="Sakkal Majalla" w:cs="Sakkal Majalla"/>
          <w:sz w:val="32"/>
          <w:szCs w:val="32"/>
          <w:rtl/>
        </w:rPr>
        <w:t xml:space="preserve">وقد أمر لحبيب بورقيبة قواته يوم 18 </w:t>
      </w:r>
      <w:proofErr w:type="spellStart"/>
      <w:r w:rsidRPr="00B87FB1">
        <w:rPr>
          <w:rFonts w:ascii="Sakkal Majalla" w:hAnsi="Sakkal Majalla" w:cs="Sakkal Majalla"/>
          <w:sz w:val="32"/>
          <w:szCs w:val="32"/>
          <w:rtl/>
        </w:rPr>
        <w:t>جويلية</w:t>
      </w:r>
      <w:proofErr w:type="spellEnd"/>
      <w:r w:rsidRPr="00B87FB1">
        <w:rPr>
          <w:rFonts w:ascii="Sakkal Majalla" w:hAnsi="Sakkal Majalla" w:cs="Sakkal Majalla"/>
          <w:sz w:val="32"/>
          <w:szCs w:val="32"/>
          <w:rtl/>
        </w:rPr>
        <w:t xml:space="preserve"> بالهجوم فأطلقوا النار على جنودنا،</w:t>
      </w:r>
      <w:r w:rsidR="00E92F64">
        <w:rPr>
          <w:rFonts w:ascii="Sakkal Majalla" w:hAnsi="Sakkal Majalla" w:cs="Sakkal Majalla" w:hint="cs"/>
          <w:sz w:val="32"/>
          <w:szCs w:val="32"/>
          <w:rtl/>
        </w:rPr>
        <w:t xml:space="preserve"> </w:t>
      </w:r>
      <w:r w:rsidRPr="00B87FB1">
        <w:rPr>
          <w:rFonts w:ascii="Sakkal Majalla" w:hAnsi="Sakkal Majalla" w:cs="Sakkal Majalla"/>
          <w:sz w:val="32"/>
          <w:szCs w:val="32"/>
          <w:rtl/>
        </w:rPr>
        <w:t>وقطعوا عليهم الطرق المؤدية إلى المرفأ</w:t>
      </w:r>
      <w:r w:rsidR="00E92F64">
        <w:rPr>
          <w:rFonts w:ascii="Sakkal Majalla" w:hAnsi="Sakkal Majalla" w:cs="Sakkal Majalla" w:hint="cs"/>
          <w:sz w:val="32"/>
          <w:szCs w:val="32"/>
          <w:rtl/>
        </w:rPr>
        <w:t>،</w:t>
      </w:r>
      <w:r w:rsidRPr="00B87FB1">
        <w:rPr>
          <w:rFonts w:ascii="Sakkal Majalla" w:hAnsi="Sakkal Majalla" w:cs="Sakkal Majalla"/>
          <w:sz w:val="32"/>
          <w:szCs w:val="32"/>
          <w:rtl/>
        </w:rPr>
        <w:t xml:space="preserve"> وقد حاصر مواقعنا في "غارة الحمل"</w:t>
      </w:r>
      <w:r w:rsidR="00006C0C">
        <w:rPr>
          <w:rStyle w:val="Appelnotedebasdep"/>
          <w:rFonts w:ascii="Sakkal Majalla" w:hAnsi="Sakkal Majalla" w:cs="Sakkal Majalla"/>
          <w:sz w:val="32"/>
          <w:szCs w:val="32"/>
          <w:rtl/>
        </w:rPr>
        <w:footnoteReference w:id="218"/>
      </w:r>
      <w:r w:rsidR="00E92F64">
        <w:rPr>
          <w:rFonts w:ascii="Sakkal Majalla" w:hAnsi="Sakkal Majalla" w:cs="Sakkal Majalla" w:hint="cs"/>
          <w:sz w:val="32"/>
          <w:szCs w:val="32"/>
          <w:rtl/>
        </w:rPr>
        <w:t>.</w:t>
      </w:r>
      <w:r w:rsidR="00090D50">
        <w:rPr>
          <w:rFonts w:ascii="Sakkal Majalla" w:hAnsi="Sakkal Majalla" w:cs="Sakkal Majalla" w:hint="cs"/>
          <w:sz w:val="32"/>
          <w:szCs w:val="32"/>
          <w:rtl/>
        </w:rPr>
        <w:t xml:space="preserve"> </w:t>
      </w:r>
      <w:r w:rsidR="00AD2563" w:rsidRPr="00AD2563">
        <w:rPr>
          <w:rFonts w:ascii="Sakkal Majalla" w:hAnsi="Sakkal Majalla" w:cs="Sakkal Majalla"/>
          <w:sz w:val="32"/>
          <w:szCs w:val="32"/>
          <w:rtl/>
        </w:rPr>
        <w:t>غير أن قضية بنزرت لم تكن سوى وسيلة إلى ضمان توسيع بلاده من ناحية الحدود</w:t>
      </w:r>
      <w:r w:rsidR="00AD2563">
        <w:rPr>
          <w:rFonts w:ascii="Sakkal Majalla" w:hAnsi="Sakkal Majalla" w:cs="Sakkal Majalla" w:hint="cs"/>
          <w:sz w:val="32"/>
          <w:szCs w:val="32"/>
          <w:rtl/>
        </w:rPr>
        <w:t xml:space="preserve"> </w:t>
      </w:r>
      <w:r w:rsidR="00AD2563" w:rsidRPr="00AD2563">
        <w:rPr>
          <w:rFonts w:ascii="Sakkal Majalla" w:hAnsi="Sakkal Majalla" w:cs="Sakkal Majalla"/>
          <w:sz w:val="32"/>
          <w:szCs w:val="32"/>
          <w:rtl/>
        </w:rPr>
        <w:t>الصحر</w:t>
      </w:r>
      <w:r w:rsidR="00AD2563">
        <w:rPr>
          <w:rFonts w:ascii="Sakkal Majalla" w:hAnsi="Sakkal Majalla" w:cs="Sakkal Majalla" w:hint="cs"/>
          <w:sz w:val="32"/>
          <w:szCs w:val="32"/>
          <w:rtl/>
        </w:rPr>
        <w:t>ا</w:t>
      </w:r>
      <w:r w:rsidR="00AD2563" w:rsidRPr="00AD2563">
        <w:rPr>
          <w:rFonts w:ascii="Sakkal Majalla" w:hAnsi="Sakkal Majalla" w:cs="Sakkal Majalla"/>
          <w:sz w:val="32"/>
          <w:szCs w:val="32"/>
          <w:rtl/>
        </w:rPr>
        <w:t xml:space="preserve">وية من أجل النفط، ولكن جبهة </w:t>
      </w:r>
      <w:r w:rsidR="00AD2563" w:rsidRPr="00AD2563">
        <w:rPr>
          <w:rFonts w:ascii="Sakkal Majalla" w:hAnsi="Sakkal Majalla" w:cs="Sakkal Majalla"/>
          <w:sz w:val="32"/>
          <w:szCs w:val="32"/>
          <w:rtl/>
        </w:rPr>
        <w:lastRenderedPageBreak/>
        <w:t>التحرير الوطني وضعت كل قواتها تحت تصرف تونس</w:t>
      </w:r>
      <w:r w:rsidR="00AD2563">
        <w:rPr>
          <w:rFonts w:ascii="Sakkal Majalla" w:hAnsi="Sakkal Majalla" w:cs="Sakkal Majalla" w:hint="cs"/>
          <w:sz w:val="32"/>
          <w:szCs w:val="32"/>
          <w:rtl/>
        </w:rPr>
        <w:t xml:space="preserve"> </w:t>
      </w:r>
      <w:r w:rsidR="00AD2563" w:rsidRPr="00AD2563">
        <w:rPr>
          <w:rFonts w:ascii="Sakkal Majalla" w:hAnsi="Sakkal Majalla" w:cs="Sakkal Majalla"/>
          <w:sz w:val="32"/>
          <w:szCs w:val="32"/>
          <w:rtl/>
        </w:rPr>
        <w:t>بالرغم من أن مطالب تونس تعتبر طعنة خنجر في ظهر الجبهة</w:t>
      </w:r>
      <w:r w:rsidR="00891473">
        <w:rPr>
          <w:rStyle w:val="Appelnotedebasdep"/>
          <w:rFonts w:ascii="Sakkal Majalla" w:hAnsi="Sakkal Majalla" w:cs="Sakkal Majalla"/>
          <w:sz w:val="32"/>
          <w:szCs w:val="32"/>
          <w:rtl/>
        </w:rPr>
        <w:footnoteReference w:id="219"/>
      </w:r>
      <w:r w:rsidR="00AD2563" w:rsidRPr="00AD2563">
        <w:rPr>
          <w:rFonts w:ascii="Sakkal Majalla" w:hAnsi="Sakkal Majalla" w:cs="Sakkal Majalla"/>
          <w:sz w:val="32"/>
          <w:szCs w:val="32"/>
          <w:rtl/>
        </w:rPr>
        <w:t>.</w:t>
      </w:r>
    </w:p>
    <w:p w:rsidR="00AD2563" w:rsidRPr="00AD2563" w:rsidRDefault="00AD2563" w:rsidP="00891473">
      <w:pPr>
        <w:spacing w:line="276" w:lineRule="auto"/>
        <w:ind w:firstLine="720"/>
        <w:rPr>
          <w:rFonts w:ascii="Sakkal Majalla" w:hAnsi="Sakkal Majalla" w:cs="Sakkal Majalla"/>
          <w:sz w:val="32"/>
          <w:szCs w:val="32"/>
          <w:rtl/>
        </w:rPr>
      </w:pPr>
      <w:r w:rsidRPr="00AD2563">
        <w:rPr>
          <w:rFonts w:ascii="Sakkal Majalla" w:hAnsi="Sakkal Majalla" w:cs="Sakkal Majalla"/>
          <w:sz w:val="32"/>
          <w:szCs w:val="32"/>
          <w:rtl/>
        </w:rPr>
        <w:t>وفي غمار كل هذه ا</w:t>
      </w:r>
      <w:r w:rsidR="00891473">
        <w:rPr>
          <w:rFonts w:ascii="Sakkal Majalla" w:hAnsi="Sakkal Majalla" w:cs="Sakkal Majalla" w:hint="cs"/>
          <w:sz w:val="32"/>
          <w:szCs w:val="32"/>
          <w:rtl/>
        </w:rPr>
        <w:t>ل</w:t>
      </w:r>
      <w:r w:rsidRPr="00AD2563">
        <w:rPr>
          <w:rFonts w:ascii="Sakkal Majalla" w:hAnsi="Sakkal Majalla" w:cs="Sakkal Majalla"/>
          <w:sz w:val="32"/>
          <w:szCs w:val="32"/>
          <w:rtl/>
        </w:rPr>
        <w:t>أحداث انطلقت مفوضات لوغر</w:t>
      </w:r>
      <w:r w:rsidR="00891473">
        <w:rPr>
          <w:rFonts w:ascii="Sakkal Majalla" w:hAnsi="Sakkal Majalla" w:cs="Sakkal Majalla" w:hint="cs"/>
          <w:sz w:val="32"/>
          <w:szCs w:val="32"/>
          <w:rtl/>
        </w:rPr>
        <w:t>ا</w:t>
      </w:r>
      <w:r w:rsidRPr="00AD2563">
        <w:rPr>
          <w:rFonts w:ascii="Sakkal Majalla" w:hAnsi="Sakkal Majalla" w:cs="Sakkal Majalla"/>
          <w:sz w:val="32"/>
          <w:szCs w:val="32"/>
          <w:rtl/>
        </w:rPr>
        <w:t>ن بعد أن توصلا كلا الوفدين إلى</w:t>
      </w:r>
      <w:r w:rsidR="00891473">
        <w:rPr>
          <w:rFonts w:ascii="Sakkal Majalla" w:hAnsi="Sakkal Majalla" w:cs="Sakkal Majalla" w:hint="cs"/>
          <w:sz w:val="32"/>
          <w:szCs w:val="32"/>
          <w:rtl/>
        </w:rPr>
        <w:t xml:space="preserve"> </w:t>
      </w:r>
      <w:r w:rsidRPr="00AD2563">
        <w:rPr>
          <w:rFonts w:ascii="Sakkal Majalla" w:hAnsi="Sakkal Majalla" w:cs="Sakkal Majalla"/>
          <w:sz w:val="32"/>
          <w:szCs w:val="32"/>
          <w:rtl/>
        </w:rPr>
        <w:t>اتفاق وق</w:t>
      </w:r>
      <w:r w:rsidR="00891473">
        <w:rPr>
          <w:rFonts w:ascii="Sakkal Majalla" w:hAnsi="Sakkal Majalla" w:cs="Sakkal Majalla" w:hint="cs"/>
          <w:sz w:val="32"/>
          <w:szCs w:val="32"/>
          <w:rtl/>
        </w:rPr>
        <w:t>ر</w:t>
      </w:r>
      <w:r w:rsidRPr="00AD2563">
        <w:rPr>
          <w:rFonts w:ascii="Sakkal Majalla" w:hAnsi="Sakkal Majalla" w:cs="Sakkal Majalla"/>
          <w:sz w:val="32"/>
          <w:szCs w:val="32"/>
          <w:rtl/>
        </w:rPr>
        <w:t>ار أن تجرى هذه المفاوضات في لوغر</w:t>
      </w:r>
      <w:r w:rsidR="00891473">
        <w:rPr>
          <w:rFonts w:ascii="Sakkal Majalla" w:hAnsi="Sakkal Majalla" w:cs="Sakkal Majalla" w:hint="cs"/>
          <w:sz w:val="32"/>
          <w:szCs w:val="32"/>
          <w:rtl/>
        </w:rPr>
        <w:t>ا</w:t>
      </w:r>
      <w:r w:rsidRPr="00AD2563">
        <w:rPr>
          <w:rFonts w:ascii="Sakkal Majalla" w:hAnsi="Sakkal Majalla" w:cs="Sakkal Majalla"/>
          <w:sz w:val="32"/>
          <w:szCs w:val="32"/>
          <w:rtl/>
        </w:rPr>
        <w:t>ن على بعد كيلومتر</w:t>
      </w:r>
      <w:r w:rsidR="00891473">
        <w:rPr>
          <w:rFonts w:ascii="Sakkal Majalla" w:hAnsi="Sakkal Majalla" w:cs="Sakkal Majalla" w:hint="cs"/>
          <w:sz w:val="32"/>
          <w:szCs w:val="32"/>
          <w:rtl/>
        </w:rPr>
        <w:t>ا</w:t>
      </w:r>
      <w:r w:rsidRPr="00AD2563">
        <w:rPr>
          <w:rFonts w:ascii="Sakkal Majalla" w:hAnsi="Sakkal Majalla" w:cs="Sakkal Majalla"/>
          <w:sz w:val="32"/>
          <w:szCs w:val="32"/>
          <w:rtl/>
        </w:rPr>
        <w:t xml:space="preserve">ت على </w:t>
      </w:r>
      <w:proofErr w:type="spellStart"/>
      <w:r w:rsidRPr="00AD2563">
        <w:rPr>
          <w:rFonts w:ascii="Sakkal Majalla" w:hAnsi="Sakkal Majalla" w:cs="Sakkal Majalla"/>
          <w:sz w:val="32"/>
          <w:szCs w:val="32"/>
          <w:rtl/>
        </w:rPr>
        <w:t>إيفيان</w:t>
      </w:r>
      <w:r w:rsidR="00891473">
        <w:rPr>
          <w:rFonts w:ascii="Sakkal Majalla" w:hAnsi="Sakkal Majalla" w:cs="Sakkal Majalla" w:hint="cs"/>
          <w:sz w:val="32"/>
          <w:szCs w:val="32"/>
          <w:rtl/>
        </w:rPr>
        <w:t>،</w:t>
      </w:r>
      <w:proofErr w:type="spellEnd"/>
      <w:r w:rsidRPr="00AD2563">
        <w:rPr>
          <w:rFonts w:ascii="Sakkal Majalla" w:hAnsi="Sakkal Majalla" w:cs="Sakkal Majalla"/>
          <w:sz w:val="32"/>
          <w:szCs w:val="32"/>
          <w:rtl/>
        </w:rPr>
        <w:t xml:space="preserve"> وقد باءت</w:t>
      </w:r>
      <w:r w:rsidR="00891473">
        <w:rPr>
          <w:rFonts w:ascii="Sakkal Majalla" w:hAnsi="Sakkal Majalla" w:cs="Sakkal Majalla" w:hint="cs"/>
          <w:sz w:val="32"/>
          <w:szCs w:val="32"/>
          <w:rtl/>
        </w:rPr>
        <w:t xml:space="preserve"> </w:t>
      </w:r>
      <w:r w:rsidRPr="00AD2563">
        <w:rPr>
          <w:rFonts w:ascii="Sakkal Majalla" w:hAnsi="Sakkal Majalla" w:cs="Sakkal Majalla"/>
          <w:sz w:val="32"/>
          <w:szCs w:val="32"/>
          <w:rtl/>
        </w:rPr>
        <w:t>هذه ا</w:t>
      </w:r>
      <w:r w:rsidR="00891473">
        <w:rPr>
          <w:rFonts w:ascii="Sakkal Majalla" w:hAnsi="Sakkal Majalla" w:cs="Sakkal Majalla" w:hint="cs"/>
          <w:sz w:val="32"/>
          <w:szCs w:val="32"/>
          <w:rtl/>
        </w:rPr>
        <w:t>ل</w:t>
      </w:r>
      <w:r w:rsidRPr="00AD2563">
        <w:rPr>
          <w:rFonts w:ascii="Sakkal Majalla" w:hAnsi="Sakkal Majalla" w:cs="Sakkal Majalla"/>
          <w:sz w:val="32"/>
          <w:szCs w:val="32"/>
          <w:rtl/>
        </w:rPr>
        <w:t>أخيرة ب</w:t>
      </w:r>
      <w:r w:rsidR="00891473">
        <w:rPr>
          <w:rFonts w:ascii="Sakkal Majalla" w:hAnsi="Sakkal Majalla" w:cs="Sakkal Majalla" w:hint="cs"/>
          <w:sz w:val="32"/>
          <w:szCs w:val="32"/>
          <w:rtl/>
        </w:rPr>
        <w:t>ال</w:t>
      </w:r>
      <w:r w:rsidRPr="00AD2563">
        <w:rPr>
          <w:rFonts w:ascii="Sakkal Majalla" w:hAnsi="Sakkal Majalla" w:cs="Sakkal Majalla"/>
          <w:sz w:val="32"/>
          <w:szCs w:val="32"/>
          <w:rtl/>
        </w:rPr>
        <w:t>فشل</w:t>
      </w:r>
      <w:r w:rsidR="00891473">
        <w:rPr>
          <w:rFonts w:ascii="Sakkal Majalla" w:hAnsi="Sakkal Majalla" w:cs="Sakkal Majalla" w:hint="cs"/>
          <w:sz w:val="32"/>
          <w:szCs w:val="32"/>
          <w:rtl/>
        </w:rPr>
        <w:t>،</w:t>
      </w:r>
      <w:r w:rsidRPr="00AD2563">
        <w:rPr>
          <w:rFonts w:ascii="Sakkal Majalla" w:hAnsi="Sakkal Majalla" w:cs="Sakkal Majalla"/>
          <w:sz w:val="32"/>
          <w:szCs w:val="32"/>
          <w:rtl/>
        </w:rPr>
        <w:t xml:space="preserve"> وذلك لعدم التوصل إلى اتفاق</w:t>
      </w:r>
      <w:r w:rsidR="00891473">
        <w:rPr>
          <w:rFonts w:ascii="Sakkal Majalla" w:hAnsi="Sakkal Majalla" w:cs="Sakkal Majalla" w:hint="cs"/>
          <w:sz w:val="32"/>
          <w:szCs w:val="32"/>
          <w:rtl/>
        </w:rPr>
        <w:t>،</w:t>
      </w:r>
      <w:r w:rsidRPr="00AD2563">
        <w:rPr>
          <w:rFonts w:ascii="Sakkal Majalla" w:hAnsi="Sakkal Majalla" w:cs="Sakkal Majalla"/>
          <w:sz w:val="32"/>
          <w:szCs w:val="32"/>
          <w:rtl/>
        </w:rPr>
        <w:t xml:space="preserve"> وهذا ما تطرق إليه كل من كريم بلقاسم وسعد</w:t>
      </w:r>
      <w:r w:rsidR="00891473">
        <w:rPr>
          <w:rFonts w:ascii="Sakkal Majalla" w:hAnsi="Sakkal Majalla" w:cs="Sakkal Majalla" w:hint="cs"/>
          <w:sz w:val="32"/>
          <w:szCs w:val="32"/>
          <w:rtl/>
        </w:rPr>
        <w:t xml:space="preserve"> </w:t>
      </w:r>
      <w:r w:rsidRPr="00AD2563">
        <w:rPr>
          <w:rFonts w:ascii="Sakkal Majalla" w:hAnsi="Sakkal Majalla" w:cs="Sakkal Majalla"/>
          <w:sz w:val="32"/>
          <w:szCs w:val="32"/>
          <w:rtl/>
        </w:rPr>
        <w:t xml:space="preserve">دحلب عندما التقيا مع </w:t>
      </w:r>
      <w:proofErr w:type="spellStart"/>
      <w:r w:rsidRPr="00AD2563">
        <w:rPr>
          <w:rFonts w:ascii="Sakkal Majalla" w:hAnsi="Sakkal Majalla" w:cs="Sakkal Majalla"/>
          <w:sz w:val="32"/>
          <w:szCs w:val="32"/>
          <w:rtl/>
        </w:rPr>
        <w:t>أوليفيي</w:t>
      </w:r>
      <w:proofErr w:type="spellEnd"/>
      <w:r w:rsidRPr="00AD2563">
        <w:rPr>
          <w:rFonts w:ascii="Sakkal Majalla" w:hAnsi="Sakkal Majalla" w:cs="Sakkal Majalla"/>
          <w:sz w:val="32"/>
          <w:szCs w:val="32"/>
          <w:rtl/>
        </w:rPr>
        <w:t xml:space="preserve"> </w:t>
      </w:r>
      <w:proofErr w:type="spellStart"/>
      <w:r w:rsidRPr="00AD2563">
        <w:rPr>
          <w:rFonts w:ascii="Sakkal Majalla" w:hAnsi="Sakkal Majalla" w:cs="Sakkal Majalla"/>
          <w:sz w:val="32"/>
          <w:szCs w:val="32"/>
          <w:rtl/>
        </w:rPr>
        <w:t>لونغ</w:t>
      </w:r>
      <w:proofErr w:type="spellEnd"/>
      <w:r w:rsidRPr="00AD2563">
        <w:rPr>
          <w:rFonts w:ascii="Sakkal Majalla" w:hAnsi="Sakkal Majalla" w:cs="Sakkal Majalla"/>
          <w:sz w:val="32"/>
          <w:szCs w:val="32"/>
          <w:rtl/>
        </w:rPr>
        <w:t xml:space="preserve"> حين ذكر بأنهم أتو إلى لوغر</w:t>
      </w:r>
      <w:r w:rsidR="00891473">
        <w:rPr>
          <w:rFonts w:ascii="Sakkal Majalla" w:hAnsi="Sakkal Majalla" w:cs="Sakkal Majalla" w:hint="cs"/>
          <w:sz w:val="32"/>
          <w:szCs w:val="32"/>
          <w:rtl/>
        </w:rPr>
        <w:t>ا</w:t>
      </w:r>
      <w:r w:rsidRPr="00AD2563">
        <w:rPr>
          <w:rFonts w:ascii="Sakkal Majalla" w:hAnsi="Sakkal Majalla" w:cs="Sakkal Majalla"/>
          <w:sz w:val="32"/>
          <w:szCs w:val="32"/>
          <w:rtl/>
        </w:rPr>
        <w:t>ن بتنازلات مهمة، وخاصة</w:t>
      </w:r>
      <w:r w:rsidR="00891473">
        <w:rPr>
          <w:rFonts w:ascii="Sakkal Majalla" w:hAnsi="Sakkal Majalla" w:cs="Sakkal Majalla" w:hint="cs"/>
          <w:sz w:val="32"/>
          <w:szCs w:val="32"/>
          <w:rtl/>
        </w:rPr>
        <w:t xml:space="preserve"> </w:t>
      </w:r>
      <w:r w:rsidRPr="00AD2563">
        <w:rPr>
          <w:rFonts w:ascii="Sakkal Majalla" w:hAnsi="Sakkal Majalla" w:cs="Sakkal Majalla"/>
          <w:sz w:val="32"/>
          <w:szCs w:val="32"/>
          <w:rtl/>
        </w:rPr>
        <w:t>فيما يتعلق بالضمانات المقدمة للسكان ا</w:t>
      </w:r>
      <w:r w:rsidR="00891473">
        <w:rPr>
          <w:rFonts w:ascii="Sakkal Majalla" w:hAnsi="Sakkal Majalla" w:cs="Sakkal Majalla" w:hint="cs"/>
          <w:sz w:val="32"/>
          <w:szCs w:val="32"/>
          <w:rtl/>
        </w:rPr>
        <w:t>ل</w:t>
      </w:r>
      <w:r w:rsidRPr="00AD2563">
        <w:rPr>
          <w:rFonts w:ascii="Sakkal Majalla" w:hAnsi="Sakkal Majalla" w:cs="Sakkal Majalla"/>
          <w:sz w:val="32"/>
          <w:szCs w:val="32"/>
          <w:rtl/>
        </w:rPr>
        <w:t>أوروبيين بالجز</w:t>
      </w:r>
      <w:r w:rsidR="00891473">
        <w:rPr>
          <w:rFonts w:ascii="Sakkal Majalla" w:hAnsi="Sakkal Majalla" w:cs="Sakkal Majalla" w:hint="cs"/>
          <w:sz w:val="32"/>
          <w:szCs w:val="32"/>
          <w:rtl/>
        </w:rPr>
        <w:t>ا</w:t>
      </w:r>
      <w:r w:rsidRPr="00AD2563">
        <w:rPr>
          <w:rFonts w:ascii="Sakkal Majalla" w:hAnsi="Sakkal Majalla" w:cs="Sakkal Majalla"/>
          <w:sz w:val="32"/>
          <w:szCs w:val="32"/>
          <w:rtl/>
        </w:rPr>
        <w:t>ئر والتعاون مع فرنسا خلال الفترة</w:t>
      </w:r>
      <w:r w:rsidR="00891473">
        <w:rPr>
          <w:rFonts w:ascii="Sakkal Majalla" w:hAnsi="Sakkal Majalla" w:cs="Sakkal Majalla" w:hint="cs"/>
          <w:sz w:val="32"/>
          <w:szCs w:val="32"/>
          <w:rtl/>
        </w:rPr>
        <w:t xml:space="preserve"> </w:t>
      </w:r>
      <w:r w:rsidRPr="00AD2563">
        <w:rPr>
          <w:rFonts w:ascii="Sakkal Majalla" w:hAnsi="Sakkal Majalla" w:cs="Sakkal Majalla"/>
          <w:sz w:val="32"/>
          <w:szCs w:val="32"/>
          <w:rtl/>
        </w:rPr>
        <w:t>الانتقالية</w:t>
      </w:r>
      <w:r w:rsidR="00891473">
        <w:rPr>
          <w:rStyle w:val="Appelnotedebasdep"/>
          <w:rFonts w:ascii="Sakkal Majalla" w:hAnsi="Sakkal Majalla" w:cs="Sakkal Majalla"/>
          <w:sz w:val="32"/>
          <w:szCs w:val="32"/>
          <w:rtl/>
        </w:rPr>
        <w:footnoteReference w:id="220"/>
      </w:r>
      <w:r w:rsidRPr="00AD2563">
        <w:rPr>
          <w:rFonts w:ascii="Sakkal Majalla" w:hAnsi="Sakkal Majalla" w:cs="Sakkal Majalla"/>
          <w:sz w:val="32"/>
          <w:szCs w:val="32"/>
          <w:rtl/>
        </w:rPr>
        <w:t>.</w:t>
      </w:r>
    </w:p>
    <w:p w:rsidR="00AD2563" w:rsidRPr="00AD2563" w:rsidRDefault="00AD2563" w:rsidP="00F46B99">
      <w:pPr>
        <w:spacing w:line="276" w:lineRule="auto"/>
        <w:ind w:firstLine="720"/>
        <w:rPr>
          <w:rFonts w:ascii="Sakkal Majalla" w:hAnsi="Sakkal Majalla" w:cs="Sakkal Majalla"/>
          <w:sz w:val="32"/>
          <w:szCs w:val="32"/>
          <w:rtl/>
        </w:rPr>
      </w:pPr>
      <w:r w:rsidRPr="00AD2563">
        <w:rPr>
          <w:rFonts w:ascii="Sakkal Majalla" w:hAnsi="Sakkal Majalla" w:cs="Sakkal Majalla"/>
          <w:sz w:val="32"/>
          <w:szCs w:val="32"/>
          <w:rtl/>
        </w:rPr>
        <w:t>وتم تقديم جدول أعمال من قبل الوفد الفرنسي يقوم على أساس تكوين لجان فرعية</w:t>
      </w:r>
      <w:r w:rsidR="00891473">
        <w:rPr>
          <w:rFonts w:ascii="Sakkal Majalla" w:hAnsi="Sakkal Majalla" w:cs="Sakkal Majalla" w:hint="cs"/>
          <w:sz w:val="32"/>
          <w:szCs w:val="32"/>
          <w:rtl/>
        </w:rPr>
        <w:t xml:space="preserve"> </w:t>
      </w:r>
      <w:r w:rsidRPr="00AD2563">
        <w:rPr>
          <w:rFonts w:ascii="Sakkal Majalla" w:hAnsi="Sakkal Majalla" w:cs="Sakkal Majalla"/>
          <w:sz w:val="32"/>
          <w:szCs w:val="32"/>
          <w:rtl/>
        </w:rPr>
        <w:t>تبحث كل منها موضوعا مستقلا بعينه، ولكن الوفد الجز</w:t>
      </w:r>
      <w:r w:rsidR="00891473">
        <w:rPr>
          <w:rFonts w:ascii="Sakkal Majalla" w:hAnsi="Sakkal Majalla" w:cs="Sakkal Majalla" w:hint="cs"/>
          <w:sz w:val="32"/>
          <w:szCs w:val="32"/>
          <w:rtl/>
        </w:rPr>
        <w:t>ا</w:t>
      </w:r>
      <w:r w:rsidRPr="00AD2563">
        <w:rPr>
          <w:rFonts w:ascii="Sakkal Majalla" w:hAnsi="Sakkal Majalla" w:cs="Sakkal Majalla"/>
          <w:sz w:val="32"/>
          <w:szCs w:val="32"/>
          <w:rtl/>
        </w:rPr>
        <w:t>ئري رفض هذه الفكرة وألح على إدخال</w:t>
      </w:r>
      <w:r w:rsidR="00891473">
        <w:rPr>
          <w:rFonts w:ascii="Sakkal Majalla" w:hAnsi="Sakkal Majalla" w:cs="Sakkal Majalla" w:hint="cs"/>
          <w:sz w:val="32"/>
          <w:szCs w:val="32"/>
          <w:rtl/>
        </w:rPr>
        <w:t xml:space="preserve"> </w:t>
      </w:r>
      <w:r w:rsidRPr="00AD2563">
        <w:rPr>
          <w:rFonts w:ascii="Sakkal Majalla" w:hAnsi="Sakkal Majalla" w:cs="Sakkal Majalla"/>
          <w:sz w:val="32"/>
          <w:szCs w:val="32"/>
          <w:rtl/>
        </w:rPr>
        <w:t>تعديل أساسي في ذلك هو بأن يقضي تكوين اللجان وانعقادها فق</w:t>
      </w:r>
      <w:r w:rsidR="00F46B99">
        <w:rPr>
          <w:rFonts w:ascii="Sakkal Majalla" w:hAnsi="Sakkal Majalla" w:cs="Sakkal Majalla" w:hint="cs"/>
          <w:sz w:val="32"/>
          <w:szCs w:val="32"/>
          <w:rtl/>
        </w:rPr>
        <w:t>ط</w:t>
      </w:r>
      <w:r w:rsidRPr="00AD2563">
        <w:rPr>
          <w:rFonts w:ascii="Sakkal Majalla" w:hAnsi="Sakkal Majalla" w:cs="Sakkal Majalla"/>
          <w:sz w:val="32"/>
          <w:szCs w:val="32"/>
          <w:rtl/>
        </w:rPr>
        <w:t xml:space="preserve"> جلسات عامة تبحث فيها</w:t>
      </w:r>
      <w:r w:rsidR="00F46B99">
        <w:rPr>
          <w:rFonts w:ascii="Sakkal Majalla" w:hAnsi="Sakkal Majalla" w:cs="Sakkal Majalla" w:hint="cs"/>
          <w:sz w:val="32"/>
          <w:szCs w:val="32"/>
          <w:rtl/>
        </w:rPr>
        <w:t xml:space="preserve"> </w:t>
      </w:r>
      <w:r w:rsidRPr="00AD2563">
        <w:rPr>
          <w:rFonts w:ascii="Sakkal Majalla" w:hAnsi="Sakkal Majalla" w:cs="Sakkal Majalla"/>
          <w:sz w:val="32"/>
          <w:szCs w:val="32"/>
          <w:rtl/>
        </w:rPr>
        <w:t>القضايا ا</w:t>
      </w:r>
      <w:r w:rsidR="00F46B99">
        <w:rPr>
          <w:rFonts w:ascii="Sakkal Majalla" w:hAnsi="Sakkal Majalla" w:cs="Sakkal Majalla" w:hint="cs"/>
          <w:sz w:val="32"/>
          <w:szCs w:val="32"/>
          <w:rtl/>
        </w:rPr>
        <w:t>ل</w:t>
      </w:r>
      <w:r w:rsidRPr="00AD2563">
        <w:rPr>
          <w:rFonts w:ascii="Sakkal Majalla" w:hAnsi="Sakkal Majalla" w:cs="Sakkal Majalla"/>
          <w:sz w:val="32"/>
          <w:szCs w:val="32"/>
          <w:rtl/>
        </w:rPr>
        <w:t>أساسية ثم تحويل بعد ذلك إلى اللجان الفرعية بعد أن يحدد لها الاتجاه العام الذي</w:t>
      </w:r>
      <w:r w:rsidR="00F46B99">
        <w:rPr>
          <w:rFonts w:ascii="Sakkal Majalla" w:hAnsi="Sakkal Majalla" w:cs="Sakkal Majalla" w:hint="cs"/>
          <w:sz w:val="32"/>
          <w:szCs w:val="32"/>
          <w:rtl/>
        </w:rPr>
        <w:t xml:space="preserve"> </w:t>
      </w:r>
      <w:r w:rsidRPr="00AD2563">
        <w:rPr>
          <w:rFonts w:ascii="Sakkal Majalla" w:hAnsi="Sakkal Majalla" w:cs="Sakkal Majalla"/>
          <w:sz w:val="32"/>
          <w:szCs w:val="32"/>
          <w:rtl/>
        </w:rPr>
        <w:t>تسير فيه</w:t>
      </w:r>
      <w:r w:rsidR="00F46B99">
        <w:rPr>
          <w:rStyle w:val="Appelnotedebasdep"/>
          <w:rFonts w:ascii="Sakkal Majalla" w:hAnsi="Sakkal Majalla" w:cs="Sakkal Majalla"/>
          <w:sz w:val="32"/>
          <w:szCs w:val="32"/>
          <w:rtl/>
        </w:rPr>
        <w:footnoteReference w:id="221"/>
      </w:r>
      <w:r w:rsidRPr="00AD2563">
        <w:rPr>
          <w:rFonts w:ascii="Sakkal Majalla" w:hAnsi="Sakkal Majalla" w:cs="Sakkal Majalla"/>
          <w:sz w:val="32"/>
          <w:szCs w:val="32"/>
          <w:rtl/>
        </w:rPr>
        <w:t>.</w:t>
      </w:r>
    </w:p>
    <w:p w:rsidR="009F4776" w:rsidRDefault="00AD2563" w:rsidP="00F46B99">
      <w:pPr>
        <w:spacing w:line="276" w:lineRule="auto"/>
        <w:ind w:firstLine="720"/>
        <w:rPr>
          <w:rFonts w:ascii="Sakkal Majalla" w:hAnsi="Sakkal Majalla" w:cs="Sakkal Majalla"/>
          <w:sz w:val="32"/>
          <w:szCs w:val="32"/>
          <w:rtl/>
        </w:rPr>
      </w:pPr>
      <w:r w:rsidRPr="00AD2563">
        <w:rPr>
          <w:rFonts w:ascii="Sakkal Majalla" w:hAnsi="Sakkal Majalla" w:cs="Sakkal Majalla"/>
          <w:sz w:val="32"/>
          <w:szCs w:val="32"/>
          <w:rtl/>
        </w:rPr>
        <w:t>وكان الموضوع الرئيسي هو الصحر</w:t>
      </w:r>
      <w:r w:rsidR="00F46B99">
        <w:rPr>
          <w:rFonts w:ascii="Sakkal Majalla" w:hAnsi="Sakkal Majalla" w:cs="Sakkal Majalla" w:hint="cs"/>
          <w:sz w:val="32"/>
          <w:szCs w:val="32"/>
          <w:rtl/>
        </w:rPr>
        <w:t>ا</w:t>
      </w:r>
      <w:r w:rsidRPr="00AD2563">
        <w:rPr>
          <w:rFonts w:ascii="Sakkal Majalla" w:hAnsi="Sakkal Majalla" w:cs="Sakkal Majalla"/>
          <w:sz w:val="32"/>
          <w:szCs w:val="32"/>
          <w:rtl/>
        </w:rPr>
        <w:t>ء</w:t>
      </w:r>
      <w:r w:rsidR="00F46B99">
        <w:rPr>
          <w:rFonts w:ascii="Sakkal Majalla" w:hAnsi="Sakkal Majalla" w:cs="Sakkal Majalla" w:hint="cs"/>
          <w:sz w:val="32"/>
          <w:szCs w:val="32"/>
          <w:rtl/>
        </w:rPr>
        <w:t>،</w:t>
      </w:r>
      <w:r w:rsidRPr="00AD2563">
        <w:rPr>
          <w:rFonts w:ascii="Sakkal Majalla" w:hAnsi="Sakkal Majalla" w:cs="Sakkal Majalla"/>
          <w:sz w:val="32"/>
          <w:szCs w:val="32"/>
          <w:rtl/>
        </w:rPr>
        <w:t xml:space="preserve"> حيث تم عقد ثلاث جلسات من أجل الصحر</w:t>
      </w:r>
      <w:r w:rsidR="00F46B99">
        <w:rPr>
          <w:rFonts w:ascii="Sakkal Majalla" w:hAnsi="Sakkal Majalla" w:cs="Sakkal Majalla" w:hint="cs"/>
          <w:sz w:val="32"/>
          <w:szCs w:val="32"/>
          <w:rtl/>
        </w:rPr>
        <w:t>ا</w:t>
      </w:r>
      <w:r w:rsidRPr="00AD2563">
        <w:rPr>
          <w:rFonts w:ascii="Sakkal Majalla" w:hAnsi="Sakkal Majalla" w:cs="Sakkal Majalla"/>
          <w:sz w:val="32"/>
          <w:szCs w:val="32"/>
          <w:rtl/>
        </w:rPr>
        <w:t>ء،</w:t>
      </w:r>
      <w:r w:rsidR="00F46B99">
        <w:rPr>
          <w:rFonts w:ascii="Sakkal Majalla" w:hAnsi="Sakkal Majalla" w:cs="Sakkal Majalla" w:hint="cs"/>
          <w:sz w:val="32"/>
          <w:szCs w:val="32"/>
          <w:rtl/>
        </w:rPr>
        <w:t xml:space="preserve"> </w:t>
      </w:r>
      <w:r w:rsidRPr="00AD2563">
        <w:rPr>
          <w:rFonts w:ascii="Sakkal Majalla" w:hAnsi="Sakkal Majalla" w:cs="Sakkal Majalla"/>
          <w:sz w:val="32"/>
          <w:szCs w:val="32"/>
          <w:rtl/>
        </w:rPr>
        <w:t xml:space="preserve">وذلك إلى غاية 26 </w:t>
      </w:r>
      <w:proofErr w:type="spellStart"/>
      <w:r w:rsidRPr="00AD2563">
        <w:rPr>
          <w:rFonts w:ascii="Sakkal Majalla" w:hAnsi="Sakkal Majalla" w:cs="Sakkal Majalla"/>
          <w:sz w:val="32"/>
          <w:szCs w:val="32"/>
          <w:rtl/>
        </w:rPr>
        <w:t>جويلية</w:t>
      </w:r>
      <w:proofErr w:type="spellEnd"/>
      <w:r w:rsidRPr="00AD2563">
        <w:rPr>
          <w:rFonts w:ascii="Sakkal Majalla" w:hAnsi="Sakkal Majalla" w:cs="Sakkal Majalla"/>
          <w:sz w:val="32"/>
          <w:szCs w:val="32"/>
          <w:rtl/>
        </w:rPr>
        <w:t xml:space="preserve"> 1961 ولكنهم لم يتوصلوا إلى نتيجة</w:t>
      </w:r>
      <w:r w:rsidR="00F46B99">
        <w:rPr>
          <w:rFonts w:ascii="Sakkal Majalla" w:hAnsi="Sakkal Majalla" w:cs="Sakkal Majalla" w:hint="cs"/>
          <w:sz w:val="32"/>
          <w:szCs w:val="32"/>
          <w:rtl/>
        </w:rPr>
        <w:t>،</w:t>
      </w:r>
      <w:r w:rsidRPr="00AD2563">
        <w:rPr>
          <w:rFonts w:ascii="Sakkal Majalla" w:hAnsi="Sakkal Majalla" w:cs="Sakkal Majalla"/>
          <w:sz w:val="32"/>
          <w:szCs w:val="32"/>
          <w:rtl/>
        </w:rPr>
        <w:t xml:space="preserve"> وقد تم لقاء أحادي بين لويس</w:t>
      </w:r>
      <w:r w:rsidR="00F46B99">
        <w:rPr>
          <w:rFonts w:ascii="Sakkal Majalla" w:hAnsi="Sakkal Majalla" w:cs="Sakkal Majalla" w:hint="cs"/>
          <w:sz w:val="32"/>
          <w:szCs w:val="32"/>
          <w:rtl/>
        </w:rPr>
        <w:t xml:space="preserve"> </w:t>
      </w:r>
      <w:proofErr w:type="spellStart"/>
      <w:r w:rsidRPr="00AD2563">
        <w:rPr>
          <w:rFonts w:ascii="Sakkal Majalla" w:hAnsi="Sakkal Majalla" w:cs="Sakkal Majalla"/>
          <w:sz w:val="32"/>
          <w:szCs w:val="32"/>
          <w:rtl/>
        </w:rPr>
        <w:t>جوكس</w:t>
      </w:r>
      <w:proofErr w:type="spellEnd"/>
      <w:r w:rsidRPr="00AD2563">
        <w:rPr>
          <w:rFonts w:ascii="Sakkal Majalla" w:hAnsi="Sakkal Majalla" w:cs="Sakkal Majalla"/>
          <w:sz w:val="32"/>
          <w:szCs w:val="32"/>
          <w:rtl/>
        </w:rPr>
        <w:t xml:space="preserve"> وكريم </w:t>
      </w:r>
      <w:proofErr w:type="spellStart"/>
      <w:r w:rsidRPr="00AD2563">
        <w:rPr>
          <w:rFonts w:ascii="Sakkal Majalla" w:hAnsi="Sakkal Majalla" w:cs="Sakkal Majalla"/>
          <w:sz w:val="32"/>
          <w:szCs w:val="32"/>
          <w:rtl/>
        </w:rPr>
        <w:t>بلقاسم</w:t>
      </w:r>
      <w:r w:rsidR="00F46B99">
        <w:rPr>
          <w:rFonts w:ascii="Sakkal Majalla" w:hAnsi="Sakkal Majalla" w:cs="Sakkal Majalla" w:hint="cs"/>
          <w:sz w:val="32"/>
          <w:szCs w:val="32"/>
          <w:rtl/>
        </w:rPr>
        <w:t>،</w:t>
      </w:r>
      <w:proofErr w:type="spellEnd"/>
      <w:r w:rsidRPr="00AD2563">
        <w:rPr>
          <w:rFonts w:ascii="Sakkal Majalla" w:hAnsi="Sakkal Majalla" w:cs="Sakkal Majalla"/>
          <w:sz w:val="32"/>
          <w:szCs w:val="32"/>
          <w:rtl/>
        </w:rPr>
        <w:t xml:space="preserve"> ثم لقاء آخر بين لويس </w:t>
      </w:r>
      <w:proofErr w:type="spellStart"/>
      <w:r w:rsidRPr="00AD2563">
        <w:rPr>
          <w:rFonts w:ascii="Sakkal Majalla" w:hAnsi="Sakkal Majalla" w:cs="Sakkal Majalla"/>
          <w:sz w:val="32"/>
          <w:szCs w:val="32"/>
          <w:rtl/>
        </w:rPr>
        <w:t>جوكس</w:t>
      </w:r>
      <w:proofErr w:type="spellEnd"/>
      <w:r w:rsidRPr="00AD2563">
        <w:rPr>
          <w:rFonts w:ascii="Sakkal Majalla" w:hAnsi="Sakkal Majalla" w:cs="Sakkal Majalla"/>
          <w:sz w:val="32"/>
          <w:szCs w:val="32"/>
          <w:rtl/>
        </w:rPr>
        <w:t xml:space="preserve"> </w:t>
      </w:r>
      <w:proofErr w:type="spellStart"/>
      <w:r w:rsidRPr="00AD2563">
        <w:rPr>
          <w:rFonts w:ascii="Sakkal Majalla" w:hAnsi="Sakkal Majalla" w:cs="Sakkal Majalla"/>
          <w:sz w:val="32"/>
          <w:szCs w:val="32"/>
          <w:rtl/>
        </w:rPr>
        <w:t>كذلك،</w:t>
      </w:r>
      <w:proofErr w:type="spellEnd"/>
      <w:r w:rsidRPr="00AD2563">
        <w:rPr>
          <w:rFonts w:ascii="Sakkal Majalla" w:hAnsi="Sakkal Majalla" w:cs="Sakkal Majalla"/>
          <w:sz w:val="32"/>
          <w:szCs w:val="32"/>
          <w:rtl/>
        </w:rPr>
        <w:t xml:space="preserve"> كريم </w:t>
      </w:r>
      <w:proofErr w:type="spellStart"/>
      <w:r w:rsidRPr="00AD2563">
        <w:rPr>
          <w:rFonts w:ascii="Sakkal Majalla" w:hAnsi="Sakkal Majalla" w:cs="Sakkal Majalla"/>
          <w:sz w:val="32"/>
          <w:szCs w:val="32"/>
          <w:rtl/>
        </w:rPr>
        <w:t>بلقاسم</w:t>
      </w:r>
      <w:proofErr w:type="spellEnd"/>
      <w:r w:rsidRPr="00AD2563">
        <w:rPr>
          <w:rFonts w:ascii="Sakkal Majalla" w:hAnsi="Sakkal Majalla" w:cs="Sakkal Majalla"/>
          <w:sz w:val="32"/>
          <w:szCs w:val="32"/>
          <w:rtl/>
        </w:rPr>
        <w:t xml:space="preserve"> ومعه سعد دحلب</w:t>
      </w:r>
      <w:r w:rsidR="00F46B99">
        <w:rPr>
          <w:rStyle w:val="Appelnotedebasdep"/>
          <w:rFonts w:ascii="Sakkal Majalla" w:hAnsi="Sakkal Majalla" w:cs="Sakkal Majalla"/>
          <w:sz w:val="32"/>
          <w:szCs w:val="32"/>
          <w:rtl/>
        </w:rPr>
        <w:footnoteReference w:id="222"/>
      </w:r>
      <w:r w:rsidR="00F46B99">
        <w:rPr>
          <w:rFonts w:ascii="Sakkal Majalla" w:hAnsi="Sakkal Majalla" w:cs="Sakkal Majalla" w:hint="cs"/>
          <w:sz w:val="32"/>
          <w:szCs w:val="32"/>
          <w:rtl/>
        </w:rPr>
        <w:t>.</w:t>
      </w:r>
    </w:p>
    <w:p w:rsidR="00AD2563" w:rsidRDefault="00AD2563" w:rsidP="00F46B99">
      <w:pPr>
        <w:spacing w:line="276" w:lineRule="auto"/>
        <w:ind w:firstLine="720"/>
        <w:rPr>
          <w:rFonts w:ascii="Sakkal Majalla" w:hAnsi="Sakkal Majalla" w:cs="Sakkal Majalla"/>
          <w:sz w:val="32"/>
          <w:szCs w:val="32"/>
          <w:rtl/>
        </w:rPr>
      </w:pPr>
      <w:r w:rsidRPr="00AD2563">
        <w:rPr>
          <w:rFonts w:ascii="Sakkal Majalla" w:hAnsi="Sakkal Majalla" w:cs="Sakkal Majalla"/>
          <w:sz w:val="32"/>
          <w:szCs w:val="32"/>
          <w:rtl/>
        </w:rPr>
        <w:t>وقد شكلت مسألة الصحر</w:t>
      </w:r>
      <w:r w:rsidR="00F46B99">
        <w:rPr>
          <w:rFonts w:ascii="Sakkal Majalla" w:hAnsi="Sakkal Majalla" w:cs="Sakkal Majalla" w:hint="cs"/>
          <w:sz w:val="32"/>
          <w:szCs w:val="32"/>
          <w:rtl/>
        </w:rPr>
        <w:t>ا</w:t>
      </w:r>
      <w:r w:rsidRPr="00AD2563">
        <w:rPr>
          <w:rFonts w:ascii="Sakkal Majalla" w:hAnsi="Sakkal Majalla" w:cs="Sakkal Majalla"/>
          <w:sz w:val="32"/>
          <w:szCs w:val="32"/>
          <w:rtl/>
        </w:rPr>
        <w:t>ء عائقا كبير</w:t>
      </w:r>
      <w:r w:rsidR="00F46B99">
        <w:rPr>
          <w:rFonts w:ascii="Sakkal Majalla" w:hAnsi="Sakkal Majalla" w:cs="Sakkal Majalla" w:hint="cs"/>
          <w:sz w:val="32"/>
          <w:szCs w:val="32"/>
          <w:rtl/>
        </w:rPr>
        <w:t>ا</w:t>
      </w:r>
      <w:r w:rsidRPr="00AD2563">
        <w:rPr>
          <w:rFonts w:ascii="Sakkal Majalla" w:hAnsi="Sakkal Majalla" w:cs="Sakkal Majalla"/>
          <w:sz w:val="32"/>
          <w:szCs w:val="32"/>
          <w:rtl/>
        </w:rPr>
        <w:t xml:space="preserve"> أمام هذه المفاوضات</w:t>
      </w:r>
      <w:r w:rsidR="00F46B99">
        <w:rPr>
          <w:rFonts w:ascii="Sakkal Majalla" w:hAnsi="Sakkal Majalla" w:cs="Sakkal Majalla" w:hint="cs"/>
          <w:sz w:val="32"/>
          <w:szCs w:val="32"/>
          <w:rtl/>
        </w:rPr>
        <w:t>،</w:t>
      </w:r>
      <w:r w:rsidR="00F46B99">
        <w:rPr>
          <w:rFonts w:ascii="Sakkal Majalla" w:hAnsi="Sakkal Majalla" w:cs="Sakkal Majalla"/>
          <w:sz w:val="32"/>
          <w:szCs w:val="32"/>
          <w:rtl/>
        </w:rPr>
        <w:t xml:space="preserve"> وقد رفض الوفد الفرنسي</w:t>
      </w:r>
      <w:r w:rsidR="00F46B99">
        <w:rPr>
          <w:rFonts w:ascii="Sakkal Majalla" w:hAnsi="Sakkal Majalla" w:cs="Sakkal Majalla" w:hint="cs"/>
          <w:sz w:val="32"/>
          <w:szCs w:val="32"/>
          <w:rtl/>
        </w:rPr>
        <w:t xml:space="preserve"> </w:t>
      </w:r>
      <w:r w:rsidRPr="00AD2563">
        <w:rPr>
          <w:rFonts w:ascii="Sakkal Majalla" w:hAnsi="Sakkal Majalla" w:cs="Sakkal Majalla"/>
          <w:sz w:val="32"/>
          <w:szCs w:val="32"/>
          <w:rtl/>
        </w:rPr>
        <w:t>أن تكون الصحر</w:t>
      </w:r>
      <w:r w:rsidR="00F46B99">
        <w:rPr>
          <w:rFonts w:ascii="Sakkal Majalla" w:hAnsi="Sakkal Majalla" w:cs="Sakkal Majalla" w:hint="cs"/>
          <w:sz w:val="32"/>
          <w:szCs w:val="32"/>
          <w:rtl/>
        </w:rPr>
        <w:t>ا</w:t>
      </w:r>
      <w:r w:rsidRPr="00AD2563">
        <w:rPr>
          <w:rFonts w:ascii="Sakkal Majalla" w:hAnsi="Sakkal Majalla" w:cs="Sakkal Majalla"/>
          <w:sz w:val="32"/>
          <w:szCs w:val="32"/>
          <w:rtl/>
        </w:rPr>
        <w:t>ء خاضعة للسيادة الجز</w:t>
      </w:r>
      <w:r w:rsidR="00F46B99">
        <w:rPr>
          <w:rFonts w:ascii="Sakkal Majalla" w:hAnsi="Sakkal Majalla" w:cs="Sakkal Majalla" w:hint="cs"/>
          <w:sz w:val="32"/>
          <w:szCs w:val="32"/>
          <w:rtl/>
        </w:rPr>
        <w:t>ا</w:t>
      </w:r>
      <w:r w:rsidRPr="00AD2563">
        <w:rPr>
          <w:rFonts w:ascii="Sakkal Majalla" w:hAnsi="Sakkal Majalla" w:cs="Sakkal Majalla"/>
          <w:sz w:val="32"/>
          <w:szCs w:val="32"/>
          <w:rtl/>
        </w:rPr>
        <w:t>ئرية حتى بعد استقلال الجز</w:t>
      </w:r>
      <w:r w:rsidR="00F46B99">
        <w:rPr>
          <w:rFonts w:ascii="Sakkal Majalla" w:hAnsi="Sakkal Majalla" w:cs="Sakkal Majalla" w:hint="cs"/>
          <w:sz w:val="32"/>
          <w:szCs w:val="32"/>
          <w:rtl/>
        </w:rPr>
        <w:t>ا</w:t>
      </w:r>
      <w:r w:rsidRPr="00AD2563">
        <w:rPr>
          <w:rFonts w:ascii="Sakkal Majalla" w:hAnsi="Sakkal Majalla" w:cs="Sakkal Majalla"/>
          <w:sz w:val="32"/>
          <w:szCs w:val="32"/>
          <w:rtl/>
        </w:rPr>
        <w:t>ئر، وخلافا للعادة لم يبق</w:t>
      </w:r>
      <w:r w:rsidR="00F46B99">
        <w:rPr>
          <w:rFonts w:ascii="Sakkal Majalla" w:hAnsi="Sakkal Majalla" w:cs="Sakkal Majalla" w:hint="cs"/>
          <w:sz w:val="32"/>
          <w:szCs w:val="32"/>
          <w:rtl/>
        </w:rPr>
        <w:t xml:space="preserve"> </w:t>
      </w:r>
      <w:r w:rsidRPr="00AD2563">
        <w:rPr>
          <w:rFonts w:ascii="Sakkal Majalla" w:hAnsi="Sakkal Majalla" w:cs="Sakkal Majalla"/>
          <w:sz w:val="32"/>
          <w:szCs w:val="32"/>
          <w:rtl/>
        </w:rPr>
        <w:t>أي مسؤول كبير في الحكومة المؤقتة بجنيف لمواصلة الاتصالات</w:t>
      </w:r>
      <w:r w:rsidR="00F46B99">
        <w:rPr>
          <w:rStyle w:val="Appelnotedebasdep"/>
          <w:rFonts w:ascii="Sakkal Majalla" w:hAnsi="Sakkal Majalla" w:cs="Sakkal Majalla"/>
          <w:sz w:val="32"/>
          <w:szCs w:val="32"/>
          <w:rtl/>
        </w:rPr>
        <w:footnoteReference w:id="223"/>
      </w:r>
      <w:r w:rsidRPr="00AD2563">
        <w:rPr>
          <w:rFonts w:ascii="Sakkal Majalla" w:hAnsi="Sakkal Majalla" w:cs="Sakkal Majalla"/>
          <w:sz w:val="32"/>
          <w:szCs w:val="32"/>
          <w:rtl/>
        </w:rPr>
        <w:t>.</w:t>
      </w:r>
    </w:p>
    <w:p w:rsidR="003C13E2" w:rsidRPr="0035141D" w:rsidRDefault="0035141D" w:rsidP="0035141D">
      <w:pPr>
        <w:pStyle w:val="Paragraphedeliste"/>
        <w:numPr>
          <w:ilvl w:val="0"/>
          <w:numId w:val="36"/>
        </w:numPr>
        <w:spacing w:line="276" w:lineRule="auto"/>
        <w:rPr>
          <w:rFonts w:ascii="Sakkal Majalla" w:hAnsi="Sakkal Majalla" w:cs="Sakkal Majalla"/>
          <w:b/>
          <w:bCs/>
          <w:sz w:val="32"/>
          <w:szCs w:val="32"/>
          <w:rtl/>
        </w:rPr>
      </w:pPr>
      <w:proofErr w:type="gramStart"/>
      <w:r w:rsidRPr="0035141D">
        <w:rPr>
          <w:rFonts w:ascii="Sakkal Majalla" w:hAnsi="Sakkal Majalla" w:cs="Sakkal Majalla" w:hint="cs"/>
          <w:b/>
          <w:bCs/>
          <w:sz w:val="32"/>
          <w:szCs w:val="32"/>
          <w:rtl/>
        </w:rPr>
        <w:t>مفاوضات</w:t>
      </w:r>
      <w:proofErr w:type="gramEnd"/>
      <w:r w:rsidRPr="0035141D">
        <w:rPr>
          <w:rFonts w:ascii="Sakkal Majalla" w:hAnsi="Sakkal Majalla" w:cs="Sakkal Majalla" w:hint="cs"/>
          <w:b/>
          <w:bCs/>
          <w:sz w:val="32"/>
          <w:szCs w:val="32"/>
          <w:rtl/>
        </w:rPr>
        <w:t xml:space="preserve"> بال الأولى</w:t>
      </w:r>
      <w:r w:rsidR="00F610AD">
        <w:rPr>
          <w:rFonts w:ascii="Sakkal Majalla" w:hAnsi="Sakkal Majalla" w:cs="Sakkal Majalla" w:hint="cs"/>
          <w:b/>
          <w:bCs/>
          <w:sz w:val="32"/>
          <w:szCs w:val="32"/>
          <w:rtl/>
        </w:rPr>
        <w:t xml:space="preserve"> 28-29 أكتوبر 1961</w:t>
      </w:r>
      <w:r w:rsidRPr="0035141D">
        <w:rPr>
          <w:rFonts w:ascii="Sakkal Majalla" w:hAnsi="Sakkal Majalla" w:cs="Sakkal Majalla" w:hint="cs"/>
          <w:b/>
          <w:bCs/>
          <w:sz w:val="32"/>
          <w:szCs w:val="32"/>
          <w:rtl/>
        </w:rPr>
        <w:t>:</w:t>
      </w:r>
    </w:p>
    <w:p w:rsidR="00386B76" w:rsidRDefault="00386B76" w:rsidP="00386B76">
      <w:pPr>
        <w:spacing w:line="276" w:lineRule="auto"/>
        <w:ind w:firstLine="720"/>
        <w:rPr>
          <w:rFonts w:ascii="Sakkal Majalla" w:hAnsi="Sakkal Majalla" w:cs="Sakkal Majalla"/>
          <w:sz w:val="32"/>
          <w:szCs w:val="32"/>
          <w:rtl/>
        </w:rPr>
      </w:pPr>
      <w:r w:rsidRPr="00386B76">
        <w:rPr>
          <w:rFonts w:ascii="Sakkal Majalla" w:hAnsi="Sakkal Majalla" w:cs="Sakkal Majalla"/>
          <w:sz w:val="32"/>
          <w:szCs w:val="32"/>
          <w:rtl/>
        </w:rPr>
        <w:t>بعد عودة الوفد الجز</w:t>
      </w:r>
      <w:r w:rsidRPr="00386B76">
        <w:rPr>
          <w:rFonts w:ascii="Sakkal Majalla" w:hAnsi="Sakkal Majalla" w:cs="Sakkal Majalla" w:hint="cs"/>
          <w:sz w:val="32"/>
          <w:szCs w:val="32"/>
          <w:rtl/>
        </w:rPr>
        <w:t>ا</w:t>
      </w:r>
      <w:r w:rsidRPr="00386B76">
        <w:rPr>
          <w:rFonts w:ascii="Sakkal Majalla" w:hAnsi="Sakkal Majalla" w:cs="Sakkal Majalla"/>
          <w:sz w:val="32"/>
          <w:szCs w:val="32"/>
          <w:rtl/>
        </w:rPr>
        <w:t>ئري من جنيف وفشل لقاء لوغر</w:t>
      </w:r>
      <w:r>
        <w:rPr>
          <w:rFonts w:ascii="Sakkal Majalla" w:hAnsi="Sakkal Majalla" w:cs="Sakkal Majalla" w:hint="cs"/>
          <w:sz w:val="32"/>
          <w:szCs w:val="32"/>
          <w:rtl/>
        </w:rPr>
        <w:t>ا</w:t>
      </w:r>
      <w:r w:rsidRPr="00386B76">
        <w:rPr>
          <w:rFonts w:ascii="Sakkal Majalla" w:hAnsi="Sakkal Majalla" w:cs="Sakkal Majalla"/>
          <w:sz w:val="32"/>
          <w:szCs w:val="32"/>
          <w:rtl/>
        </w:rPr>
        <w:t>ن قام المجلس الوطني لثورة بعقد</w:t>
      </w:r>
      <w:r>
        <w:rPr>
          <w:rFonts w:ascii="Sakkal Majalla" w:hAnsi="Sakkal Majalla" w:cs="Sakkal Majalla" w:hint="cs"/>
          <w:sz w:val="32"/>
          <w:szCs w:val="32"/>
          <w:rtl/>
        </w:rPr>
        <w:t xml:space="preserve"> </w:t>
      </w:r>
      <w:r w:rsidRPr="00386B76">
        <w:rPr>
          <w:rFonts w:ascii="Sakkal Majalla" w:hAnsi="Sakkal Majalla" w:cs="Sakkal Majalla"/>
          <w:sz w:val="32"/>
          <w:szCs w:val="32"/>
          <w:rtl/>
        </w:rPr>
        <w:t>اجتماع بطر</w:t>
      </w:r>
      <w:r>
        <w:rPr>
          <w:rFonts w:ascii="Sakkal Majalla" w:hAnsi="Sakkal Majalla" w:cs="Sakkal Majalla" w:hint="cs"/>
          <w:sz w:val="32"/>
          <w:szCs w:val="32"/>
          <w:rtl/>
        </w:rPr>
        <w:t>ا</w:t>
      </w:r>
      <w:r w:rsidRPr="00386B76">
        <w:rPr>
          <w:rFonts w:ascii="Sakkal Majalla" w:hAnsi="Sakkal Majalla" w:cs="Sakkal Majalla"/>
          <w:sz w:val="32"/>
          <w:szCs w:val="32"/>
          <w:rtl/>
        </w:rPr>
        <w:t xml:space="preserve">بلس من 09 إلى 27 </w:t>
      </w:r>
      <w:r>
        <w:rPr>
          <w:rFonts w:ascii="Sakkal Majalla" w:hAnsi="Sakkal Majalla" w:cs="Sakkal Majalla" w:hint="cs"/>
          <w:sz w:val="32"/>
          <w:szCs w:val="32"/>
          <w:rtl/>
        </w:rPr>
        <w:t>أوت</w:t>
      </w:r>
      <w:r w:rsidRPr="00386B76">
        <w:rPr>
          <w:rFonts w:ascii="Sakkal Majalla" w:hAnsi="Sakkal Majalla" w:cs="Sakkal Majalla"/>
          <w:sz w:val="32"/>
          <w:szCs w:val="32"/>
          <w:rtl/>
        </w:rPr>
        <w:t xml:space="preserve"> 1961 لد </w:t>
      </w:r>
      <w:proofErr w:type="spellStart"/>
      <w:r>
        <w:rPr>
          <w:rFonts w:ascii="Sakkal Majalla" w:hAnsi="Sakkal Majalla" w:cs="Sakkal Majalla" w:hint="cs"/>
          <w:sz w:val="32"/>
          <w:szCs w:val="32"/>
          <w:rtl/>
        </w:rPr>
        <w:t>ا</w:t>
      </w:r>
      <w:r w:rsidRPr="00386B76">
        <w:rPr>
          <w:rFonts w:ascii="Sakkal Majalla" w:hAnsi="Sakkal Majalla" w:cs="Sakkal Majalla"/>
          <w:sz w:val="32"/>
          <w:szCs w:val="32"/>
          <w:rtl/>
        </w:rPr>
        <w:t>رسة</w:t>
      </w:r>
      <w:proofErr w:type="spellEnd"/>
      <w:r w:rsidRPr="00386B76">
        <w:rPr>
          <w:rFonts w:ascii="Sakkal Majalla" w:hAnsi="Sakkal Majalla" w:cs="Sakkal Majalla"/>
          <w:sz w:val="32"/>
          <w:szCs w:val="32"/>
          <w:rtl/>
        </w:rPr>
        <w:t xml:space="preserve"> نتائج المفاوضات مع فرنسا وتقيم مسار</w:t>
      </w:r>
      <w:r>
        <w:rPr>
          <w:rFonts w:ascii="Sakkal Majalla" w:hAnsi="Sakkal Majalla" w:cs="Sakkal Majalla" w:hint="cs"/>
          <w:sz w:val="32"/>
          <w:szCs w:val="32"/>
          <w:rtl/>
        </w:rPr>
        <w:t xml:space="preserve"> </w:t>
      </w:r>
      <w:r w:rsidRPr="00386B76">
        <w:rPr>
          <w:rFonts w:ascii="Sakkal Majalla" w:hAnsi="Sakkal Majalla" w:cs="Sakkal Majalla"/>
          <w:sz w:val="32"/>
          <w:szCs w:val="32"/>
          <w:rtl/>
        </w:rPr>
        <w:t>الثورة</w:t>
      </w:r>
      <w:r>
        <w:rPr>
          <w:rFonts w:ascii="Sakkal Majalla" w:hAnsi="Sakkal Majalla" w:cs="Sakkal Majalla" w:hint="cs"/>
          <w:sz w:val="32"/>
          <w:szCs w:val="32"/>
          <w:rtl/>
        </w:rPr>
        <w:t>،</w:t>
      </w:r>
      <w:r w:rsidRPr="00386B76">
        <w:rPr>
          <w:rFonts w:ascii="Sakkal Majalla" w:hAnsi="Sakkal Majalla" w:cs="Sakkal Majalla"/>
          <w:sz w:val="32"/>
          <w:szCs w:val="32"/>
          <w:rtl/>
        </w:rPr>
        <w:t xml:space="preserve"> ومن خلال هذا الاجتماع تم إصدار بيان حيث يدعو إلى تقوية وتكثيف العمليات</w:t>
      </w:r>
      <w:r>
        <w:rPr>
          <w:rFonts w:ascii="Sakkal Majalla" w:hAnsi="Sakkal Majalla" w:cs="Sakkal Majalla" w:hint="cs"/>
          <w:sz w:val="32"/>
          <w:szCs w:val="32"/>
          <w:rtl/>
        </w:rPr>
        <w:t xml:space="preserve"> </w:t>
      </w:r>
      <w:r w:rsidRPr="00386B76">
        <w:rPr>
          <w:rFonts w:ascii="Sakkal Majalla" w:hAnsi="Sakkal Majalla" w:cs="Sakkal Majalla"/>
          <w:sz w:val="32"/>
          <w:szCs w:val="32"/>
          <w:rtl/>
        </w:rPr>
        <w:t>العسكرية</w:t>
      </w:r>
      <w:r>
        <w:rPr>
          <w:rFonts w:ascii="Sakkal Majalla" w:hAnsi="Sakkal Majalla" w:cs="Sakkal Majalla" w:hint="cs"/>
          <w:sz w:val="32"/>
          <w:szCs w:val="32"/>
          <w:rtl/>
        </w:rPr>
        <w:t>،</w:t>
      </w:r>
      <w:r w:rsidRPr="00386B76">
        <w:rPr>
          <w:rFonts w:ascii="Sakkal Majalla" w:hAnsi="Sakkal Majalla" w:cs="Sakkal Majalla"/>
          <w:sz w:val="32"/>
          <w:szCs w:val="32"/>
          <w:rtl/>
        </w:rPr>
        <w:t xml:space="preserve"> وكذلك تم </w:t>
      </w:r>
      <w:r w:rsidRPr="00386B76">
        <w:rPr>
          <w:rFonts w:ascii="Sakkal Majalla" w:hAnsi="Sakkal Majalla" w:cs="Sakkal Majalla"/>
          <w:sz w:val="32"/>
          <w:szCs w:val="32"/>
          <w:rtl/>
        </w:rPr>
        <w:lastRenderedPageBreak/>
        <w:t>تغير عدد كبير من أعضاء الحكومة</w:t>
      </w:r>
      <w:r>
        <w:rPr>
          <w:rFonts w:ascii="Sakkal Majalla" w:hAnsi="Sakkal Majalla" w:cs="Sakkal Majalla" w:hint="cs"/>
          <w:sz w:val="32"/>
          <w:szCs w:val="32"/>
          <w:rtl/>
        </w:rPr>
        <w:t>،</w:t>
      </w:r>
      <w:r w:rsidRPr="00386B76">
        <w:rPr>
          <w:rFonts w:ascii="Sakkal Majalla" w:hAnsi="Sakkal Majalla" w:cs="Sakkal Majalla"/>
          <w:sz w:val="32"/>
          <w:szCs w:val="32"/>
          <w:rtl/>
        </w:rPr>
        <w:t xml:space="preserve"> حيث أصبح يوسف بن خدة رئيسا</w:t>
      </w:r>
      <w:r>
        <w:rPr>
          <w:rFonts w:ascii="Sakkal Majalla" w:hAnsi="Sakkal Majalla" w:cs="Sakkal Majalla" w:hint="cs"/>
          <w:sz w:val="32"/>
          <w:szCs w:val="32"/>
          <w:rtl/>
        </w:rPr>
        <w:t xml:space="preserve"> </w:t>
      </w:r>
      <w:r w:rsidRPr="00386B76">
        <w:rPr>
          <w:rFonts w:ascii="Sakkal Majalla" w:hAnsi="Sakkal Majalla" w:cs="Sakkal Majalla"/>
          <w:sz w:val="32"/>
          <w:szCs w:val="32"/>
          <w:rtl/>
        </w:rPr>
        <w:t>للحكومة بدلا من فرحات عباس</w:t>
      </w:r>
      <w:r>
        <w:rPr>
          <w:rFonts w:ascii="Sakkal Majalla" w:hAnsi="Sakkal Majalla" w:cs="Sakkal Majalla" w:hint="cs"/>
          <w:sz w:val="32"/>
          <w:szCs w:val="32"/>
          <w:rtl/>
        </w:rPr>
        <w:t>،</w:t>
      </w:r>
      <w:r w:rsidRPr="00386B76">
        <w:rPr>
          <w:rFonts w:ascii="Sakkal Majalla" w:hAnsi="Sakkal Majalla" w:cs="Sakkal Majalla"/>
          <w:sz w:val="32"/>
          <w:szCs w:val="32"/>
          <w:rtl/>
        </w:rPr>
        <w:t xml:space="preserve"> وسعد دحلب وزير الخارجية</w:t>
      </w:r>
      <w:r w:rsidR="002B62B6">
        <w:rPr>
          <w:rStyle w:val="Appelnotedebasdep"/>
          <w:rFonts w:ascii="Sakkal Majalla" w:hAnsi="Sakkal Majalla" w:cs="Sakkal Majalla"/>
          <w:sz w:val="32"/>
          <w:szCs w:val="32"/>
          <w:rtl/>
        </w:rPr>
        <w:footnoteReference w:id="224"/>
      </w:r>
      <w:r w:rsidRPr="00386B76">
        <w:rPr>
          <w:rFonts w:ascii="Sakkal Majalla" w:hAnsi="Sakkal Majalla" w:cs="Sakkal Majalla"/>
          <w:sz w:val="32"/>
          <w:szCs w:val="32"/>
          <w:rtl/>
        </w:rPr>
        <w:t>.</w:t>
      </w:r>
    </w:p>
    <w:p w:rsidR="00386B76" w:rsidRPr="00386B76" w:rsidRDefault="00386B76" w:rsidP="00B3593D">
      <w:pPr>
        <w:spacing w:line="276" w:lineRule="auto"/>
        <w:ind w:firstLine="720"/>
        <w:rPr>
          <w:rFonts w:ascii="Sakkal Majalla" w:hAnsi="Sakkal Majalla" w:cs="Sakkal Majalla"/>
          <w:sz w:val="32"/>
          <w:szCs w:val="32"/>
          <w:rtl/>
        </w:rPr>
      </w:pPr>
      <w:r w:rsidRPr="00386B76">
        <w:rPr>
          <w:rFonts w:ascii="Sakkal Majalla" w:hAnsi="Sakkal Majalla" w:cs="Sakkal Majalla"/>
          <w:sz w:val="32"/>
          <w:szCs w:val="32"/>
          <w:rtl/>
        </w:rPr>
        <w:t>وقد اتخذ الجنر</w:t>
      </w:r>
      <w:r w:rsidR="002B62B6">
        <w:rPr>
          <w:rFonts w:ascii="Sakkal Majalla" w:hAnsi="Sakkal Majalla" w:cs="Sakkal Majalla" w:hint="cs"/>
          <w:sz w:val="32"/>
          <w:szCs w:val="32"/>
          <w:rtl/>
        </w:rPr>
        <w:t>ا</w:t>
      </w:r>
      <w:r w:rsidRPr="00386B76">
        <w:rPr>
          <w:rFonts w:ascii="Sakkal Majalla" w:hAnsi="Sakkal Majalla" w:cs="Sakkal Majalla"/>
          <w:sz w:val="32"/>
          <w:szCs w:val="32"/>
          <w:rtl/>
        </w:rPr>
        <w:t>ل ديغول موقفا جديدا حول قضية الصحر</w:t>
      </w:r>
      <w:r w:rsidR="002B62B6">
        <w:rPr>
          <w:rFonts w:ascii="Sakkal Majalla" w:hAnsi="Sakkal Majalla" w:cs="Sakkal Majalla" w:hint="cs"/>
          <w:sz w:val="32"/>
          <w:szCs w:val="32"/>
          <w:rtl/>
        </w:rPr>
        <w:t>ا</w:t>
      </w:r>
      <w:r w:rsidRPr="00386B76">
        <w:rPr>
          <w:rFonts w:ascii="Sakkal Majalla" w:hAnsi="Sakkal Majalla" w:cs="Sakkal Majalla"/>
          <w:sz w:val="32"/>
          <w:szCs w:val="32"/>
          <w:rtl/>
        </w:rPr>
        <w:t>ء بعد مؤتمر صحفي يوم 05</w:t>
      </w:r>
      <w:r w:rsidR="002B62B6">
        <w:rPr>
          <w:rFonts w:ascii="Sakkal Majalla" w:hAnsi="Sakkal Majalla" w:cs="Sakkal Majalla" w:hint="cs"/>
          <w:sz w:val="32"/>
          <w:szCs w:val="32"/>
          <w:rtl/>
        </w:rPr>
        <w:t xml:space="preserve"> </w:t>
      </w:r>
      <w:r w:rsidRPr="00386B76">
        <w:rPr>
          <w:rFonts w:ascii="Sakkal Majalla" w:hAnsi="Sakkal Majalla" w:cs="Sakkal Majalla"/>
          <w:sz w:val="32"/>
          <w:szCs w:val="32"/>
          <w:rtl/>
        </w:rPr>
        <w:t>سبتمبر 1961</w:t>
      </w:r>
      <w:r w:rsidR="002B62B6">
        <w:rPr>
          <w:rFonts w:ascii="Sakkal Majalla" w:hAnsi="Sakkal Majalla" w:cs="Sakkal Majalla" w:hint="cs"/>
          <w:sz w:val="32"/>
          <w:szCs w:val="32"/>
          <w:rtl/>
        </w:rPr>
        <w:t>،</w:t>
      </w:r>
      <w:r w:rsidRPr="00386B76">
        <w:rPr>
          <w:rFonts w:ascii="Sakkal Majalla" w:hAnsi="Sakkal Majalla" w:cs="Sakkal Majalla"/>
          <w:sz w:val="32"/>
          <w:szCs w:val="32"/>
          <w:rtl/>
        </w:rPr>
        <w:t xml:space="preserve"> وأنها جزء من الجز</w:t>
      </w:r>
      <w:r w:rsidR="002B62B6">
        <w:rPr>
          <w:rFonts w:ascii="Sakkal Majalla" w:hAnsi="Sakkal Majalla" w:cs="Sakkal Majalla" w:hint="cs"/>
          <w:sz w:val="32"/>
          <w:szCs w:val="32"/>
          <w:rtl/>
        </w:rPr>
        <w:t>ا</w:t>
      </w:r>
      <w:r w:rsidRPr="00386B76">
        <w:rPr>
          <w:rFonts w:ascii="Sakkal Majalla" w:hAnsi="Sakkal Majalla" w:cs="Sakkal Majalla"/>
          <w:sz w:val="32"/>
          <w:szCs w:val="32"/>
          <w:rtl/>
        </w:rPr>
        <w:t>ئر حيث قال: "...</w:t>
      </w:r>
      <w:proofErr w:type="gramStart"/>
      <w:r w:rsidRPr="00386B76">
        <w:rPr>
          <w:rFonts w:ascii="Sakkal Majalla" w:hAnsi="Sakkal Majalla" w:cs="Sakkal Majalla"/>
          <w:sz w:val="32"/>
          <w:szCs w:val="32"/>
          <w:rtl/>
        </w:rPr>
        <w:t>بالنسبة</w:t>
      </w:r>
      <w:proofErr w:type="gramEnd"/>
      <w:r w:rsidRPr="00386B76">
        <w:rPr>
          <w:rFonts w:ascii="Sakkal Majalla" w:hAnsi="Sakkal Majalla" w:cs="Sakkal Majalla"/>
          <w:sz w:val="32"/>
          <w:szCs w:val="32"/>
          <w:rtl/>
        </w:rPr>
        <w:t xml:space="preserve"> للصحر</w:t>
      </w:r>
      <w:r w:rsidR="002B62B6">
        <w:rPr>
          <w:rFonts w:ascii="Sakkal Majalla" w:hAnsi="Sakkal Majalla" w:cs="Sakkal Majalla" w:hint="cs"/>
          <w:sz w:val="32"/>
          <w:szCs w:val="32"/>
          <w:rtl/>
        </w:rPr>
        <w:t>ا</w:t>
      </w:r>
      <w:r w:rsidRPr="00386B76">
        <w:rPr>
          <w:rFonts w:ascii="Sakkal Majalla" w:hAnsi="Sakkal Majalla" w:cs="Sakkal Majalla"/>
          <w:sz w:val="32"/>
          <w:szCs w:val="32"/>
          <w:rtl/>
        </w:rPr>
        <w:t>ء، فإن المسار الذي</w:t>
      </w:r>
      <w:r w:rsidR="002B62B6">
        <w:rPr>
          <w:rFonts w:ascii="Sakkal Majalla" w:hAnsi="Sakkal Majalla" w:cs="Sakkal Majalla" w:hint="cs"/>
          <w:sz w:val="32"/>
          <w:szCs w:val="32"/>
          <w:rtl/>
        </w:rPr>
        <w:t xml:space="preserve"> </w:t>
      </w:r>
      <w:r w:rsidRPr="00386B76">
        <w:rPr>
          <w:rFonts w:ascii="Sakkal Majalla" w:hAnsi="Sakkal Majalla" w:cs="Sakkal Majalla"/>
          <w:sz w:val="32"/>
          <w:szCs w:val="32"/>
          <w:rtl/>
        </w:rPr>
        <w:t>يحكمنا هو الذي يحفظ مصالحنا... إن مصالحنا تتمثل فيما يلي: الاستغلال الكامل للبترول</w:t>
      </w:r>
      <w:r w:rsidR="002B62B6">
        <w:rPr>
          <w:rFonts w:ascii="Sakkal Majalla" w:hAnsi="Sakkal Majalla" w:cs="Sakkal Majalla" w:hint="cs"/>
          <w:sz w:val="32"/>
          <w:szCs w:val="32"/>
          <w:rtl/>
        </w:rPr>
        <w:t xml:space="preserve"> </w:t>
      </w:r>
      <w:r w:rsidRPr="00386B76">
        <w:rPr>
          <w:rFonts w:ascii="Sakkal Majalla" w:hAnsi="Sakkal Majalla" w:cs="Sakkal Majalla"/>
          <w:sz w:val="32"/>
          <w:szCs w:val="32"/>
          <w:rtl/>
        </w:rPr>
        <w:t xml:space="preserve">والغاز الذين اكتشافاتها أو </w:t>
      </w:r>
      <w:proofErr w:type="spellStart"/>
      <w:r w:rsidRPr="00386B76">
        <w:rPr>
          <w:rFonts w:ascii="Sakkal Majalla" w:hAnsi="Sakkal Majalla" w:cs="Sakkal Majalla"/>
          <w:sz w:val="32"/>
          <w:szCs w:val="32"/>
          <w:rtl/>
        </w:rPr>
        <w:t>ستكتشفها</w:t>
      </w:r>
      <w:r w:rsidR="00B3593D">
        <w:rPr>
          <w:rFonts w:ascii="Sakkal Majalla" w:hAnsi="Sakkal Majalla" w:cs="Sakkal Majalla" w:hint="cs"/>
          <w:sz w:val="32"/>
          <w:szCs w:val="32"/>
          <w:rtl/>
        </w:rPr>
        <w:t>،</w:t>
      </w:r>
      <w:proofErr w:type="spellEnd"/>
      <w:r w:rsidRPr="00386B76">
        <w:rPr>
          <w:rFonts w:ascii="Sakkal Majalla" w:hAnsi="Sakkal Majalla" w:cs="Sakkal Majalla"/>
          <w:sz w:val="32"/>
          <w:szCs w:val="32"/>
          <w:rtl/>
        </w:rPr>
        <w:t xml:space="preserve"> الحصول على </w:t>
      </w:r>
      <w:proofErr w:type="spellStart"/>
      <w:r w:rsidRPr="00386B76">
        <w:rPr>
          <w:rFonts w:ascii="Sakkal Majalla" w:hAnsi="Sakkal Majalla" w:cs="Sakkal Majalla"/>
          <w:sz w:val="32"/>
          <w:szCs w:val="32"/>
          <w:rtl/>
        </w:rPr>
        <w:t>مطارت</w:t>
      </w:r>
      <w:proofErr w:type="spellEnd"/>
      <w:r w:rsidRPr="00386B76">
        <w:rPr>
          <w:rFonts w:ascii="Sakkal Majalla" w:hAnsi="Sakkal Majalla" w:cs="Sakkal Majalla"/>
          <w:sz w:val="32"/>
          <w:szCs w:val="32"/>
          <w:rtl/>
        </w:rPr>
        <w:t xml:space="preserve"> وحقوق تنقل تسمح لنا بإجر</w:t>
      </w:r>
      <w:r w:rsidR="00B3593D">
        <w:rPr>
          <w:rFonts w:ascii="Sakkal Majalla" w:hAnsi="Sakkal Majalla" w:cs="Sakkal Majalla" w:hint="cs"/>
          <w:sz w:val="32"/>
          <w:szCs w:val="32"/>
          <w:rtl/>
        </w:rPr>
        <w:t>ا</w:t>
      </w:r>
      <w:r w:rsidRPr="00386B76">
        <w:rPr>
          <w:rFonts w:ascii="Sakkal Majalla" w:hAnsi="Sakkal Majalla" w:cs="Sakkal Majalla"/>
          <w:sz w:val="32"/>
          <w:szCs w:val="32"/>
          <w:rtl/>
        </w:rPr>
        <w:t>ء</w:t>
      </w:r>
      <w:r w:rsidR="00B3593D">
        <w:rPr>
          <w:rFonts w:ascii="Sakkal Majalla" w:hAnsi="Sakkal Majalla" w:cs="Sakkal Majalla" w:hint="cs"/>
          <w:sz w:val="32"/>
          <w:szCs w:val="32"/>
          <w:rtl/>
        </w:rPr>
        <w:t xml:space="preserve"> </w:t>
      </w:r>
      <w:r w:rsidRPr="00386B76">
        <w:rPr>
          <w:rFonts w:ascii="Sakkal Majalla" w:hAnsi="Sakkal Majalla" w:cs="Sakkal Majalla"/>
          <w:sz w:val="32"/>
          <w:szCs w:val="32"/>
          <w:rtl/>
        </w:rPr>
        <w:t>اتصالاتنا مع إفريقيا... وأن الصحر</w:t>
      </w:r>
      <w:r w:rsidR="00B3593D">
        <w:rPr>
          <w:rFonts w:ascii="Sakkal Majalla" w:hAnsi="Sakkal Majalla" w:cs="Sakkal Majalla" w:hint="cs"/>
          <w:sz w:val="32"/>
          <w:szCs w:val="32"/>
          <w:rtl/>
        </w:rPr>
        <w:t>ا</w:t>
      </w:r>
      <w:r w:rsidRPr="00386B76">
        <w:rPr>
          <w:rFonts w:ascii="Sakkal Majalla" w:hAnsi="Sakkal Majalla" w:cs="Sakkal Majalla"/>
          <w:sz w:val="32"/>
          <w:szCs w:val="32"/>
          <w:rtl/>
        </w:rPr>
        <w:t>ء يجب أن تكون جزء لا يتجز</w:t>
      </w:r>
      <w:r w:rsidR="00B3593D">
        <w:rPr>
          <w:rFonts w:ascii="Sakkal Majalla" w:hAnsi="Sakkal Majalla" w:cs="Sakkal Majalla" w:hint="cs"/>
          <w:sz w:val="32"/>
          <w:szCs w:val="32"/>
          <w:rtl/>
        </w:rPr>
        <w:t>أ</w:t>
      </w:r>
      <w:r w:rsidRPr="00386B76">
        <w:rPr>
          <w:rFonts w:ascii="Sakkal Majalla" w:hAnsi="Sakkal Majalla" w:cs="Sakkal Majalla"/>
          <w:sz w:val="32"/>
          <w:szCs w:val="32"/>
          <w:rtl/>
        </w:rPr>
        <w:t xml:space="preserve"> من الجز</w:t>
      </w:r>
      <w:r w:rsidR="00B3593D">
        <w:rPr>
          <w:rFonts w:ascii="Sakkal Majalla" w:hAnsi="Sakkal Majalla" w:cs="Sakkal Majalla" w:hint="cs"/>
          <w:sz w:val="32"/>
          <w:szCs w:val="32"/>
          <w:rtl/>
        </w:rPr>
        <w:t>ا</w:t>
      </w:r>
      <w:r w:rsidRPr="00386B76">
        <w:rPr>
          <w:rFonts w:ascii="Sakkal Majalla" w:hAnsi="Sakkal Majalla" w:cs="Sakkal Majalla"/>
          <w:sz w:val="32"/>
          <w:szCs w:val="32"/>
          <w:rtl/>
        </w:rPr>
        <w:t>ئر</w:t>
      </w:r>
      <w:r w:rsidR="00B3593D">
        <w:rPr>
          <w:rStyle w:val="Appelnotedebasdep"/>
          <w:rFonts w:ascii="Sakkal Majalla" w:hAnsi="Sakkal Majalla" w:cs="Sakkal Majalla"/>
          <w:sz w:val="32"/>
          <w:szCs w:val="32"/>
          <w:rtl/>
        </w:rPr>
        <w:footnoteReference w:id="225"/>
      </w:r>
      <w:r w:rsidRPr="00386B76">
        <w:rPr>
          <w:rFonts w:ascii="Sakkal Majalla" w:hAnsi="Sakkal Majalla" w:cs="Sakkal Majalla"/>
          <w:sz w:val="32"/>
          <w:szCs w:val="32"/>
          <w:rtl/>
        </w:rPr>
        <w:t>.</w:t>
      </w:r>
      <w:r w:rsidR="00B3593D">
        <w:rPr>
          <w:rFonts w:ascii="Sakkal Majalla" w:hAnsi="Sakkal Majalla" w:cs="Sakkal Majalla" w:hint="cs"/>
          <w:sz w:val="32"/>
          <w:szCs w:val="32"/>
          <w:rtl/>
        </w:rPr>
        <w:t xml:space="preserve"> </w:t>
      </w:r>
    </w:p>
    <w:p w:rsidR="00171F75" w:rsidRDefault="00386B76" w:rsidP="00C430C6">
      <w:pPr>
        <w:spacing w:line="276" w:lineRule="auto"/>
        <w:ind w:firstLine="720"/>
        <w:rPr>
          <w:rFonts w:ascii="Sakkal Majalla" w:hAnsi="Sakkal Majalla" w:cs="Sakkal Majalla"/>
          <w:sz w:val="32"/>
          <w:szCs w:val="32"/>
          <w:rtl/>
        </w:rPr>
      </w:pPr>
      <w:r w:rsidRPr="00386B76">
        <w:rPr>
          <w:rFonts w:ascii="Sakkal Majalla" w:hAnsi="Sakkal Majalla" w:cs="Sakkal Majalla"/>
          <w:sz w:val="32"/>
          <w:szCs w:val="32"/>
          <w:rtl/>
        </w:rPr>
        <w:t>وقد واصل ديغول حديثه مرسلا إشار</w:t>
      </w:r>
      <w:r w:rsidR="00B3593D">
        <w:rPr>
          <w:rFonts w:ascii="Sakkal Majalla" w:hAnsi="Sakkal Majalla" w:cs="Sakkal Majalla" w:hint="cs"/>
          <w:sz w:val="32"/>
          <w:szCs w:val="32"/>
          <w:rtl/>
        </w:rPr>
        <w:t>ا</w:t>
      </w:r>
      <w:r w:rsidRPr="00386B76">
        <w:rPr>
          <w:rFonts w:ascii="Sakkal Majalla" w:hAnsi="Sakkal Majalla" w:cs="Sakkal Majalla"/>
          <w:sz w:val="32"/>
          <w:szCs w:val="32"/>
          <w:rtl/>
        </w:rPr>
        <w:t xml:space="preserve">ت قابلة </w:t>
      </w:r>
      <w:r w:rsidR="00C430C6">
        <w:rPr>
          <w:rFonts w:ascii="Sakkal Majalla" w:hAnsi="Sakkal Majalla" w:cs="Sakkal Majalla" w:hint="cs"/>
          <w:sz w:val="32"/>
          <w:szCs w:val="32"/>
          <w:rtl/>
        </w:rPr>
        <w:t>ل</w:t>
      </w:r>
      <w:r w:rsidRPr="00386B76">
        <w:rPr>
          <w:rFonts w:ascii="Sakkal Majalla" w:hAnsi="Sakkal Majalla" w:cs="Sakkal Majalla"/>
          <w:sz w:val="32"/>
          <w:szCs w:val="32"/>
          <w:rtl/>
        </w:rPr>
        <w:t>أن تفسر على أنها استعداد من حكوم</w:t>
      </w:r>
      <w:r w:rsidR="00C430C6">
        <w:rPr>
          <w:rFonts w:ascii="Sakkal Majalla" w:hAnsi="Sakkal Majalla" w:cs="Sakkal Majalla" w:hint="cs"/>
          <w:sz w:val="32"/>
          <w:szCs w:val="32"/>
          <w:rtl/>
        </w:rPr>
        <w:t xml:space="preserve">ته </w:t>
      </w:r>
      <w:r w:rsidRPr="00386B76">
        <w:rPr>
          <w:rFonts w:ascii="Sakkal Majalla" w:hAnsi="Sakkal Majalla" w:cs="Sakkal Majalla"/>
          <w:sz w:val="32"/>
          <w:szCs w:val="32"/>
          <w:rtl/>
        </w:rPr>
        <w:t>للقبول بطلب التعاون بين فرنسا والجز</w:t>
      </w:r>
      <w:r w:rsidR="00C430C6">
        <w:rPr>
          <w:rFonts w:ascii="Sakkal Majalla" w:hAnsi="Sakkal Majalla" w:cs="Sakkal Majalla" w:hint="cs"/>
          <w:sz w:val="32"/>
          <w:szCs w:val="32"/>
          <w:rtl/>
        </w:rPr>
        <w:t>ا</w:t>
      </w:r>
      <w:r w:rsidRPr="00386B76">
        <w:rPr>
          <w:rFonts w:ascii="Sakkal Majalla" w:hAnsi="Sakkal Majalla" w:cs="Sakkal Majalla"/>
          <w:sz w:val="32"/>
          <w:szCs w:val="32"/>
          <w:rtl/>
        </w:rPr>
        <w:t>ئر</w:t>
      </w:r>
      <w:r w:rsidR="00C430C6">
        <w:rPr>
          <w:rStyle w:val="Appelnotedebasdep"/>
          <w:rFonts w:ascii="Sakkal Majalla" w:hAnsi="Sakkal Majalla" w:cs="Sakkal Majalla"/>
          <w:sz w:val="32"/>
          <w:szCs w:val="32"/>
          <w:rtl/>
        </w:rPr>
        <w:footnoteReference w:id="226"/>
      </w:r>
      <w:r w:rsidRPr="00386B76">
        <w:rPr>
          <w:rFonts w:ascii="Sakkal Majalla" w:hAnsi="Sakkal Majalla" w:cs="Sakkal Majalla"/>
          <w:sz w:val="32"/>
          <w:szCs w:val="32"/>
          <w:rtl/>
        </w:rPr>
        <w:t>.</w:t>
      </w:r>
    </w:p>
    <w:p w:rsidR="00C430C6" w:rsidRPr="00C430C6" w:rsidRDefault="00C430C6" w:rsidP="00007CBC">
      <w:pPr>
        <w:spacing w:line="276" w:lineRule="auto"/>
        <w:ind w:firstLine="720"/>
        <w:rPr>
          <w:rFonts w:ascii="Sakkal Majalla" w:hAnsi="Sakkal Majalla" w:cs="Sakkal Majalla"/>
          <w:sz w:val="32"/>
          <w:szCs w:val="32"/>
          <w:rtl/>
        </w:rPr>
      </w:pPr>
      <w:r w:rsidRPr="00C430C6">
        <w:rPr>
          <w:rFonts w:ascii="Sakkal Majalla" w:hAnsi="Sakkal Majalla" w:cs="Sakkal Majalla"/>
          <w:sz w:val="32"/>
          <w:szCs w:val="32"/>
          <w:rtl/>
        </w:rPr>
        <w:t>ومن خلال المؤتمر الصحفي الذي عقده الجنر</w:t>
      </w:r>
      <w:r w:rsidR="00CE2E03">
        <w:rPr>
          <w:rFonts w:ascii="Sakkal Majalla" w:hAnsi="Sakkal Majalla" w:cs="Sakkal Majalla" w:hint="cs"/>
          <w:sz w:val="32"/>
          <w:szCs w:val="32"/>
          <w:rtl/>
        </w:rPr>
        <w:t>ا</w:t>
      </w:r>
      <w:r w:rsidRPr="00C430C6">
        <w:rPr>
          <w:rFonts w:ascii="Sakkal Majalla" w:hAnsi="Sakkal Majalla" w:cs="Sakkal Majalla"/>
          <w:sz w:val="32"/>
          <w:szCs w:val="32"/>
          <w:rtl/>
        </w:rPr>
        <w:t>ل ديغول بقيت هناك نقاط غامضة حول</w:t>
      </w:r>
      <w:r w:rsidR="00CE2E03">
        <w:rPr>
          <w:rFonts w:ascii="Sakkal Majalla" w:hAnsi="Sakkal Majalla" w:cs="Sakkal Majalla" w:hint="cs"/>
          <w:sz w:val="32"/>
          <w:szCs w:val="32"/>
          <w:rtl/>
        </w:rPr>
        <w:t xml:space="preserve"> </w:t>
      </w:r>
      <w:r w:rsidRPr="00C430C6">
        <w:rPr>
          <w:rFonts w:ascii="Sakkal Majalla" w:hAnsi="Sakkal Majalla" w:cs="Sakkal Majalla"/>
          <w:sz w:val="32"/>
          <w:szCs w:val="32"/>
          <w:rtl/>
        </w:rPr>
        <w:t>مسألة سلامة الوحدة التر</w:t>
      </w:r>
      <w:r w:rsidR="00CE2E03">
        <w:rPr>
          <w:rFonts w:ascii="Sakkal Majalla" w:hAnsi="Sakkal Majalla" w:cs="Sakkal Majalla" w:hint="cs"/>
          <w:sz w:val="32"/>
          <w:szCs w:val="32"/>
          <w:rtl/>
        </w:rPr>
        <w:t>ا</w:t>
      </w:r>
      <w:r w:rsidRPr="00C430C6">
        <w:rPr>
          <w:rFonts w:ascii="Sakkal Majalla" w:hAnsi="Sakkal Majalla" w:cs="Sakkal Majalla"/>
          <w:sz w:val="32"/>
          <w:szCs w:val="32"/>
          <w:rtl/>
        </w:rPr>
        <w:t>بية الجز</w:t>
      </w:r>
      <w:r w:rsidR="00CE2E03">
        <w:rPr>
          <w:rFonts w:ascii="Sakkal Majalla" w:hAnsi="Sakkal Majalla" w:cs="Sakkal Majalla" w:hint="cs"/>
          <w:sz w:val="32"/>
          <w:szCs w:val="32"/>
          <w:rtl/>
        </w:rPr>
        <w:t>ا</w:t>
      </w:r>
      <w:r w:rsidRPr="00C430C6">
        <w:rPr>
          <w:rFonts w:ascii="Sakkal Majalla" w:hAnsi="Sakkal Majalla" w:cs="Sakkal Majalla"/>
          <w:sz w:val="32"/>
          <w:szCs w:val="32"/>
          <w:rtl/>
        </w:rPr>
        <w:t>ئرية</w:t>
      </w:r>
      <w:r w:rsidR="00CE2E03">
        <w:rPr>
          <w:rFonts w:ascii="Sakkal Majalla" w:hAnsi="Sakkal Majalla" w:cs="Sakkal Majalla" w:hint="cs"/>
          <w:sz w:val="32"/>
          <w:szCs w:val="32"/>
          <w:rtl/>
        </w:rPr>
        <w:t>،</w:t>
      </w:r>
      <w:r w:rsidRPr="00C430C6">
        <w:rPr>
          <w:rFonts w:ascii="Sakkal Majalla" w:hAnsi="Sakkal Majalla" w:cs="Sakkal Majalla"/>
          <w:sz w:val="32"/>
          <w:szCs w:val="32"/>
          <w:rtl/>
        </w:rPr>
        <w:t xml:space="preserve"> وهذا ما جعل الوفد الجز</w:t>
      </w:r>
      <w:r w:rsidR="00CE2E03">
        <w:rPr>
          <w:rFonts w:ascii="Sakkal Majalla" w:hAnsi="Sakkal Majalla" w:cs="Sakkal Majalla" w:hint="cs"/>
          <w:sz w:val="32"/>
          <w:szCs w:val="32"/>
          <w:rtl/>
        </w:rPr>
        <w:t>ا</w:t>
      </w:r>
      <w:r w:rsidRPr="00C430C6">
        <w:rPr>
          <w:rFonts w:ascii="Sakkal Majalla" w:hAnsi="Sakkal Majalla" w:cs="Sakkal Majalla"/>
          <w:sz w:val="32"/>
          <w:szCs w:val="32"/>
          <w:rtl/>
        </w:rPr>
        <w:t>ئري يتوخى الحذر إلى غاية يوم</w:t>
      </w:r>
      <w:r w:rsidR="00CE2E03">
        <w:rPr>
          <w:rFonts w:ascii="Sakkal Majalla" w:hAnsi="Sakkal Majalla" w:cs="Sakkal Majalla" w:hint="cs"/>
          <w:sz w:val="32"/>
          <w:szCs w:val="32"/>
          <w:rtl/>
        </w:rPr>
        <w:t xml:space="preserve"> </w:t>
      </w:r>
      <w:r w:rsidRPr="00C430C6">
        <w:rPr>
          <w:rFonts w:ascii="Sakkal Majalla" w:hAnsi="Sakkal Majalla" w:cs="Sakkal Majalla"/>
          <w:sz w:val="32"/>
          <w:szCs w:val="32"/>
          <w:rtl/>
        </w:rPr>
        <w:t>25 سبتمبر، حين ذهب الطيب بولحروف لكي يستطلع على ا</w:t>
      </w:r>
      <w:r w:rsidR="00CE2E03">
        <w:rPr>
          <w:rFonts w:ascii="Sakkal Majalla" w:hAnsi="Sakkal Majalla" w:cs="Sakkal Majalla" w:hint="cs"/>
          <w:sz w:val="32"/>
          <w:szCs w:val="32"/>
          <w:rtl/>
        </w:rPr>
        <w:t>ل</w:t>
      </w:r>
      <w:r w:rsidRPr="00C430C6">
        <w:rPr>
          <w:rFonts w:ascii="Sakkal Majalla" w:hAnsi="Sakkal Majalla" w:cs="Sakkal Majalla"/>
          <w:sz w:val="32"/>
          <w:szCs w:val="32"/>
          <w:rtl/>
        </w:rPr>
        <w:t>أوضاع، وي</w:t>
      </w:r>
      <w:r w:rsidR="00CE2E03">
        <w:rPr>
          <w:rFonts w:ascii="Sakkal Majalla" w:hAnsi="Sakkal Majalla" w:cs="Sakkal Majalla" w:hint="cs"/>
          <w:sz w:val="32"/>
          <w:szCs w:val="32"/>
          <w:rtl/>
        </w:rPr>
        <w:t>حص</w:t>
      </w:r>
      <w:r w:rsidRPr="00C430C6">
        <w:rPr>
          <w:rFonts w:ascii="Sakkal Majalla" w:hAnsi="Sakkal Majalla" w:cs="Sakkal Majalla"/>
          <w:sz w:val="32"/>
          <w:szCs w:val="32"/>
          <w:rtl/>
        </w:rPr>
        <w:t>ل على معلومات</w:t>
      </w:r>
      <w:r w:rsidR="00CE2E03">
        <w:rPr>
          <w:rFonts w:ascii="Sakkal Majalla" w:hAnsi="Sakkal Majalla" w:cs="Sakkal Majalla" w:hint="cs"/>
          <w:sz w:val="32"/>
          <w:szCs w:val="32"/>
          <w:rtl/>
        </w:rPr>
        <w:t xml:space="preserve"> </w:t>
      </w:r>
      <w:r w:rsidRPr="00C430C6">
        <w:rPr>
          <w:rFonts w:ascii="Sakkal Majalla" w:hAnsi="Sakkal Majalla" w:cs="Sakkal Majalla"/>
          <w:sz w:val="32"/>
          <w:szCs w:val="32"/>
          <w:rtl/>
        </w:rPr>
        <w:t xml:space="preserve">جديدة، وقد أعلن الرئيس يوسف بن خدة عن رغبة في استئناف المفاوضات وكان </w:t>
      </w:r>
      <w:proofErr w:type="spellStart"/>
      <w:r w:rsidRPr="00C430C6">
        <w:rPr>
          <w:rFonts w:ascii="Sakkal Majalla" w:hAnsi="Sakkal Majalla" w:cs="Sakkal Majalla"/>
          <w:sz w:val="32"/>
          <w:szCs w:val="32"/>
          <w:rtl/>
        </w:rPr>
        <w:t>بلحروف</w:t>
      </w:r>
      <w:proofErr w:type="spellEnd"/>
      <w:r w:rsidR="00CE2E03">
        <w:rPr>
          <w:rFonts w:ascii="Sakkal Majalla" w:hAnsi="Sakkal Majalla" w:cs="Sakkal Majalla" w:hint="cs"/>
          <w:sz w:val="32"/>
          <w:szCs w:val="32"/>
          <w:rtl/>
        </w:rPr>
        <w:t xml:space="preserve"> </w:t>
      </w:r>
      <w:r w:rsidRPr="00C430C6">
        <w:rPr>
          <w:rFonts w:ascii="Sakkal Majalla" w:hAnsi="Sakkal Majalla" w:cs="Sakkal Majalla"/>
          <w:sz w:val="32"/>
          <w:szCs w:val="32"/>
          <w:rtl/>
        </w:rPr>
        <w:t>يسعى إلى ترتيب لقاء جديد في سرية تامة لكي يحدد قواعد اتفاق من أجل لقاءات علنية</w:t>
      </w:r>
      <w:r w:rsidR="00CE2E03">
        <w:rPr>
          <w:rStyle w:val="Appelnotedebasdep"/>
          <w:rFonts w:ascii="Sakkal Majalla" w:hAnsi="Sakkal Majalla" w:cs="Sakkal Majalla"/>
          <w:sz w:val="32"/>
          <w:szCs w:val="32"/>
          <w:rtl/>
        </w:rPr>
        <w:footnoteReference w:id="227"/>
      </w:r>
      <w:r w:rsidRPr="00C430C6">
        <w:rPr>
          <w:rFonts w:ascii="Sakkal Majalla" w:hAnsi="Sakkal Majalla" w:cs="Sakkal Majalla"/>
          <w:sz w:val="32"/>
          <w:szCs w:val="32"/>
          <w:rtl/>
        </w:rPr>
        <w:t>،</w:t>
      </w:r>
      <w:r w:rsidR="00CE2E03">
        <w:rPr>
          <w:rFonts w:ascii="Sakkal Majalla" w:hAnsi="Sakkal Majalla" w:cs="Sakkal Majalla" w:hint="cs"/>
          <w:sz w:val="32"/>
          <w:szCs w:val="32"/>
          <w:rtl/>
        </w:rPr>
        <w:t xml:space="preserve"> </w:t>
      </w:r>
      <w:r w:rsidRPr="00C430C6">
        <w:rPr>
          <w:rFonts w:ascii="Sakkal Majalla" w:hAnsi="Sakkal Majalla" w:cs="Sakkal Majalla"/>
          <w:sz w:val="32"/>
          <w:szCs w:val="32"/>
          <w:rtl/>
        </w:rPr>
        <w:t>وقد أعلنت الحكومة يوم 30 سبتمبر أنها مستعدة للمفاوضة</w:t>
      </w:r>
      <w:r w:rsidR="00CE2E03">
        <w:rPr>
          <w:rFonts w:ascii="Sakkal Majalla" w:hAnsi="Sakkal Majalla" w:cs="Sakkal Majalla" w:hint="cs"/>
          <w:sz w:val="32"/>
          <w:szCs w:val="32"/>
          <w:rtl/>
        </w:rPr>
        <w:t>،</w:t>
      </w:r>
      <w:r w:rsidRPr="00C430C6">
        <w:rPr>
          <w:rFonts w:ascii="Sakkal Majalla" w:hAnsi="Sakkal Majalla" w:cs="Sakkal Majalla"/>
          <w:sz w:val="32"/>
          <w:szCs w:val="32"/>
          <w:rtl/>
        </w:rPr>
        <w:t xml:space="preserve"> وقد تم تحديد يوم 28 أكتوبر</w:t>
      </w:r>
      <w:r w:rsidR="00CE2E03">
        <w:rPr>
          <w:rFonts w:ascii="Sakkal Majalla" w:hAnsi="Sakkal Majalla" w:cs="Sakkal Majalla" w:hint="cs"/>
          <w:sz w:val="32"/>
          <w:szCs w:val="32"/>
          <w:rtl/>
        </w:rPr>
        <w:t xml:space="preserve"> </w:t>
      </w:r>
      <w:r w:rsidRPr="00C430C6">
        <w:rPr>
          <w:rFonts w:ascii="Sakkal Majalla" w:hAnsi="Sakkal Majalla" w:cs="Sakkal Majalla"/>
          <w:sz w:val="32"/>
          <w:szCs w:val="32"/>
          <w:rtl/>
        </w:rPr>
        <w:t>1961</w:t>
      </w:r>
      <w:r w:rsidR="00CE2E03">
        <w:rPr>
          <w:rFonts w:ascii="Sakkal Majalla" w:hAnsi="Sakkal Majalla" w:cs="Sakkal Majalla" w:hint="cs"/>
          <w:sz w:val="32"/>
          <w:szCs w:val="32"/>
          <w:rtl/>
        </w:rPr>
        <w:t xml:space="preserve"> </w:t>
      </w:r>
      <w:r w:rsidRPr="00C430C6">
        <w:rPr>
          <w:rFonts w:ascii="Sakkal Majalla" w:hAnsi="Sakkal Majalla" w:cs="Sakkal Majalla"/>
          <w:sz w:val="32"/>
          <w:szCs w:val="32"/>
          <w:rtl/>
        </w:rPr>
        <w:t>لبداية المفاوضات السرية بين الوفدين</w:t>
      </w:r>
      <w:r w:rsidR="00CE2E03">
        <w:rPr>
          <w:rFonts w:ascii="Sakkal Majalla" w:hAnsi="Sakkal Majalla" w:cs="Sakkal Majalla" w:hint="cs"/>
          <w:sz w:val="32"/>
          <w:szCs w:val="32"/>
          <w:rtl/>
        </w:rPr>
        <w:t>،</w:t>
      </w:r>
      <w:r w:rsidRPr="00C430C6">
        <w:rPr>
          <w:rFonts w:ascii="Sakkal Majalla" w:hAnsi="Sakkal Majalla" w:cs="Sakkal Majalla"/>
          <w:sz w:val="32"/>
          <w:szCs w:val="32"/>
          <w:rtl/>
        </w:rPr>
        <w:t xml:space="preserve"> ولكن بعد أن توجه </w:t>
      </w:r>
      <w:proofErr w:type="spellStart"/>
      <w:r w:rsidRPr="00C430C6">
        <w:rPr>
          <w:rFonts w:ascii="Sakkal Majalla" w:hAnsi="Sakkal Majalla" w:cs="Sakkal Majalla"/>
          <w:sz w:val="32"/>
          <w:szCs w:val="32"/>
          <w:rtl/>
        </w:rPr>
        <w:t>أوليفي</w:t>
      </w:r>
      <w:proofErr w:type="spellEnd"/>
      <w:r w:rsidRPr="00C430C6">
        <w:rPr>
          <w:rFonts w:ascii="Sakkal Majalla" w:hAnsi="Sakkal Majalla" w:cs="Sakkal Majalla"/>
          <w:sz w:val="32"/>
          <w:szCs w:val="32"/>
          <w:rtl/>
        </w:rPr>
        <w:t xml:space="preserve"> </w:t>
      </w:r>
      <w:proofErr w:type="spellStart"/>
      <w:r w:rsidRPr="00C430C6">
        <w:rPr>
          <w:rFonts w:ascii="Sakkal Majalla" w:hAnsi="Sakkal Majalla" w:cs="Sakkal Majalla"/>
          <w:sz w:val="32"/>
          <w:szCs w:val="32"/>
          <w:rtl/>
        </w:rPr>
        <w:t>لونغ</w:t>
      </w:r>
      <w:proofErr w:type="spellEnd"/>
      <w:r w:rsidRPr="00C430C6">
        <w:rPr>
          <w:rFonts w:ascii="Sakkal Majalla" w:hAnsi="Sakkal Majalla" w:cs="Sakkal Majalla"/>
          <w:sz w:val="32"/>
          <w:szCs w:val="32"/>
          <w:rtl/>
        </w:rPr>
        <w:t xml:space="preserve"> إلى باريس يوم</w:t>
      </w:r>
      <w:r w:rsidR="00CE2E03">
        <w:rPr>
          <w:rFonts w:ascii="Sakkal Majalla" w:hAnsi="Sakkal Majalla" w:cs="Sakkal Majalla" w:hint="cs"/>
          <w:sz w:val="32"/>
          <w:szCs w:val="32"/>
          <w:rtl/>
        </w:rPr>
        <w:t xml:space="preserve"> </w:t>
      </w:r>
      <w:r w:rsidRPr="00C430C6">
        <w:rPr>
          <w:rFonts w:ascii="Sakkal Majalla" w:hAnsi="Sakkal Majalla" w:cs="Sakkal Majalla"/>
          <w:sz w:val="32"/>
          <w:szCs w:val="32"/>
          <w:rtl/>
        </w:rPr>
        <w:t xml:space="preserve">01 أكتوبر 1961 وفاتح لويس </w:t>
      </w:r>
      <w:proofErr w:type="spellStart"/>
      <w:r w:rsidRPr="00C430C6">
        <w:rPr>
          <w:rFonts w:ascii="Sakkal Majalla" w:hAnsi="Sakkal Majalla" w:cs="Sakkal Majalla"/>
          <w:sz w:val="32"/>
          <w:szCs w:val="32"/>
          <w:rtl/>
        </w:rPr>
        <w:t>جوكس</w:t>
      </w:r>
      <w:proofErr w:type="spellEnd"/>
      <w:r w:rsidRPr="00C430C6">
        <w:rPr>
          <w:rFonts w:ascii="Sakkal Majalla" w:hAnsi="Sakkal Majalla" w:cs="Sakkal Majalla"/>
          <w:sz w:val="32"/>
          <w:szCs w:val="32"/>
          <w:rtl/>
        </w:rPr>
        <w:t xml:space="preserve"> </w:t>
      </w:r>
      <w:proofErr w:type="spellStart"/>
      <w:r w:rsidRPr="00C430C6">
        <w:rPr>
          <w:rFonts w:ascii="Sakkal Majalla" w:hAnsi="Sakkal Majalla" w:cs="Sakkal Majalla"/>
          <w:sz w:val="32"/>
          <w:szCs w:val="32"/>
          <w:rtl/>
        </w:rPr>
        <w:t>بذلك</w:t>
      </w:r>
      <w:r w:rsidR="00CE2E03">
        <w:rPr>
          <w:rFonts w:ascii="Sakkal Majalla" w:hAnsi="Sakkal Majalla" w:cs="Sakkal Majalla" w:hint="cs"/>
          <w:sz w:val="32"/>
          <w:szCs w:val="32"/>
          <w:rtl/>
        </w:rPr>
        <w:t>،</w:t>
      </w:r>
      <w:proofErr w:type="spellEnd"/>
      <w:r w:rsidRPr="00C430C6">
        <w:rPr>
          <w:rFonts w:ascii="Sakkal Majalla" w:hAnsi="Sakkal Majalla" w:cs="Sakkal Majalla"/>
          <w:sz w:val="32"/>
          <w:szCs w:val="32"/>
          <w:rtl/>
        </w:rPr>
        <w:t xml:space="preserve"> وفي يوم 13 أكتوبر 1961 أعلن </w:t>
      </w:r>
      <w:proofErr w:type="spellStart"/>
      <w:r w:rsidRPr="00C430C6">
        <w:rPr>
          <w:rFonts w:ascii="Sakkal Majalla" w:hAnsi="Sakkal Majalla" w:cs="Sakkal Majalla"/>
          <w:sz w:val="32"/>
          <w:szCs w:val="32"/>
          <w:rtl/>
        </w:rPr>
        <w:t>جوكس</w:t>
      </w:r>
      <w:proofErr w:type="spellEnd"/>
      <w:r w:rsidRPr="00C430C6">
        <w:rPr>
          <w:rFonts w:ascii="Sakkal Majalla" w:hAnsi="Sakkal Majalla" w:cs="Sakkal Majalla"/>
          <w:sz w:val="32"/>
          <w:szCs w:val="32"/>
          <w:rtl/>
        </w:rPr>
        <w:t xml:space="preserve"> عن</w:t>
      </w:r>
      <w:r w:rsidR="00CE2E03">
        <w:rPr>
          <w:rFonts w:ascii="Sakkal Majalla" w:hAnsi="Sakkal Majalla" w:cs="Sakkal Majalla" w:hint="cs"/>
          <w:sz w:val="32"/>
          <w:szCs w:val="32"/>
          <w:rtl/>
        </w:rPr>
        <w:t xml:space="preserve"> </w:t>
      </w:r>
      <w:r w:rsidRPr="00C430C6">
        <w:rPr>
          <w:rFonts w:ascii="Sakkal Majalla" w:hAnsi="Sakkal Majalla" w:cs="Sakkal Majalla"/>
          <w:sz w:val="32"/>
          <w:szCs w:val="32"/>
          <w:rtl/>
        </w:rPr>
        <w:t>استئناف المفاوضات</w:t>
      </w:r>
      <w:r w:rsidR="00CE2E03">
        <w:rPr>
          <w:rStyle w:val="Appelnotedebasdep"/>
          <w:rFonts w:ascii="Sakkal Majalla" w:hAnsi="Sakkal Majalla" w:cs="Sakkal Majalla"/>
          <w:sz w:val="32"/>
          <w:szCs w:val="32"/>
          <w:rtl/>
        </w:rPr>
        <w:footnoteReference w:id="228"/>
      </w:r>
      <w:r w:rsidRPr="00C430C6">
        <w:rPr>
          <w:rFonts w:ascii="Sakkal Majalla" w:hAnsi="Sakkal Majalla" w:cs="Sakkal Majalla"/>
          <w:sz w:val="32"/>
          <w:szCs w:val="32"/>
          <w:rtl/>
        </w:rPr>
        <w:t>، وفي 24 أكتوبر 1961 قام رئيس الحكومة المؤقتة يوسف بن خدة في</w:t>
      </w:r>
      <w:r w:rsidR="00CE2E03">
        <w:rPr>
          <w:rFonts w:ascii="Sakkal Majalla" w:hAnsi="Sakkal Majalla" w:cs="Sakkal Majalla" w:hint="cs"/>
          <w:sz w:val="32"/>
          <w:szCs w:val="32"/>
          <w:rtl/>
        </w:rPr>
        <w:t xml:space="preserve"> </w:t>
      </w:r>
      <w:r w:rsidRPr="00C430C6">
        <w:rPr>
          <w:rFonts w:ascii="Sakkal Majalla" w:hAnsi="Sakkal Majalla" w:cs="Sakkal Majalla"/>
          <w:sz w:val="32"/>
          <w:szCs w:val="32"/>
          <w:rtl/>
        </w:rPr>
        <w:t>إطار مساع</w:t>
      </w:r>
      <w:r w:rsidR="00CE2E03">
        <w:rPr>
          <w:rFonts w:ascii="Sakkal Majalla" w:hAnsi="Sakkal Majalla" w:cs="Sakkal Majalla" w:hint="cs"/>
          <w:sz w:val="32"/>
          <w:szCs w:val="32"/>
          <w:rtl/>
        </w:rPr>
        <w:t>ي</w:t>
      </w:r>
      <w:r w:rsidRPr="00C430C6">
        <w:rPr>
          <w:rFonts w:ascii="Sakkal Majalla" w:hAnsi="Sakkal Majalla" w:cs="Sakkal Majalla"/>
          <w:sz w:val="32"/>
          <w:szCs w:val="32"/>
          <w:rtl/>
        </w:rPr>
        <w:t>ه من أجل المبادرة السياسية من الطرف الفرنسي اقترح خطة من أجل مشكلة</w:t>
      </w:r>
      <w:r w:rsidR="00CE2E03">
        <w:rPr>
          <w:rFonts w:ascii="Sakkal Majalla" w:hAnsi="Sakkal Majalla" w:cs="Sakkal Majalla" w:hint="cs"/>
          <w:sz w:val="32"/>
          <w:szCs w:val="32"/>
          <w:rtl/>
        </w:rPr>
        <w:t xml:space="preserve"> </w:t>
      </w:r>
      <w:r w:rsidRPr="00C430C6">
        <w:rPr>
          <w:rFonts w:ascii="Sakkal Majalla" w:hAnsi="Sakkal Majalla" w:cs="Sakkal Majalla"/>
          <w:sz w:val="32"/>
          <w:szCs w:val="32"/>
          <w:rtl/>
        </w:rPr>
        <w:t>الجز</w:t>
      </w:r>
      <w:r w:rsidR="00CE2E03">
        <w:rPr>
          <w:rFonts w:ascii="Sakkal Majalla" w:hAnsi="Sakkal Majalla" w:cs="Sakkal Majalla" w:hint="cs"/>
          <w:sz w:val="32"/>
          <w:szCs w:val="32"/>
          <w:rtl/>
        </w:rPr>
        <w:t>ا</w:t>
      </w:r>
      <w:r w:rsidRPr="00C430C6">
        <w:rPr>
          <w:rFonts w:ascii="Sakkal Majalla" w:hAnsi="Sakkal Majalla" w:cs="Sakkal Majalla"/>
          <w:sz w:val="32"/>
          <w:szCs w:val="32"/>
          <w:rtl/>
        </w:rPr>
        <w:t>ئر تعتمد على التخلي عن استفتاء تقرير المصير وأن تبادر فرنسا لإعلان استقلال</w:t>
      </w:r>
      <w:r w:rsidR="00CE2E03">
        <w:rPr>
          <w:rFonts w:ascii="Sakkal Majalla" w:hAnsi="Sakkal Majalla" w:cs="Sakkal Majalla" w:hint="cs"/>
          <w:sz w:val="32"/>
          <w:szCs w:val="32"/>
          <w:rtl/>
        </w:rPr>
        <w:t xml:space="preserve"> </w:t>
      </w:r>
      <w:r w:rsidRPr="00C430C6">
        <w:rPr>
          <w:rFonts w:ascii="Sakkal Majalla" w:hAnsi="Sakkal Majalla" w:cs="Sakkal Majalla"/>
          <w:sz w:val="32"/>
          <w:szCs w:val="32"/>
          <w:rtl/>
        </w:rPr>
        <w:t>الجز</w:t>
      </w:r>
      <w:r w:rsidR="00CE2E03">
        <w:rPr>
          <w:rFonts w:ascii="Sakkal Majalla" w:hAnsi="Sakkal Majalla" w:cs="Sakkal Majalla" w:hint="cs"/>
          <w:sz w:val="32"/>
          <w:szCs w:val="32"/>
          <w:rtl/>
        </w:rPr>
        <w:t>ا</w:t>
      </w:r>
      <w:r w:rsidRPr="00C430C6">
        <w:rPr>
          <w:rFonts w:ascii="Sakkal Majalla" w:hAnsi="Sakkal Majalla" w:cs="Sakkal Majalla"/>
          <w:sz w:val="32"/>
          <w:szCs w:val="32"/>
          <w:rtl/>
        </w:rPr>
        <w:t xml:space="preserve">ئر، مقابل وقف فوري </w:t>
      </w:r>
      <w:r w:rsidR="00007CBC">
        <w:rPr>
          <w:rFonts w:ascii="Sakkal Majalla" w:hAnsi="Sakkal Majalla" w:cs="Sakkal Majalla" w:hint="cs"/>
          <w:sz w:val="32"/>
          <w:szCs w:val="32"/>
          <w:rtl/>
        </w:rPr>
        <w:t>ل</w:t>
      </w:r>
      <w:r w:rsidRPr="00C430C6">
        <w:rPr>
          <w:rFonts w:ascii="Sakkal Majalla" w:hAnsi="Sakkal Majalla" w:cs="Sakkal Majalla"/>
          <w:sz w:val="32"/>
          <w:szCs w:val="32"/>
          <w:rtl/>
        </w:rPr>
        <w:t>إطلاق النار</w:t>
      </w:r>
      <w:r w:rsidR="00007CBC">
        <w:rPr>
          <w:rFonts w:ascii="Sakkal Majalla" w:hAnsi="Sakkal Majalla" w:cs="Sakkal Majalla" w:hint="cs"/>
          <w:sz w:val="32"/>
          <w:szCs w:val="32"/>
          <w:rtl/>
        </w:rPr>
        <w:t>،</w:t>
      </w:r>
      <w:r w:rsidRPr="00C430C6">
        <w:rPr>
          <w:rFonts w:ascii="Sakkal Majalla" w:hAnsi="Sakkal Majalla" w:cs="Sakkal Majalla"/>
          <w:sz w:val="32"/>
          <w:szCs w:val="32"/>
          <w:rtl/>
        </w:rPr>
        <w:t xml:space="preserve"> والمرحلة الثانية تسوية المشاكل حول ا</w:t>
      </w:r>
      <w:r w:rsidR="00007CBC">
        <w:rPr>
          <w:rFonts w:ascii="Sakkal Majalla" w:hAnsi="Sakkal Majalla" w:cs="Sakkal Majalla" w:hint="cs"/>
          <w:sz w:val="32"/>
          <w:szCs w:val="32"/>
          <w:rtl/>
        </w:rPr>
        <w:t>ل</w:t>
      </w:r>
      <w:r w:rsidRPr="00C430C6">
        <w:rPr>
          <w:rFonts w:ascii="Sakkal Majalla" w:hAnsi="Sakkal Majalla" w:cs="Sakkal Majalla"/>
          <w:sz w:val="32"/>
          <w:szCs w:val="32"/>
          <w:rtl/>
        </w:rPr>
        <w:t>أقلية ا</w:t>
      </w:r>
      <w:r w:rsidR="00007CBC">
        <w:rPr>
          <w:rFonts w:ascii="Sakkal Majalla" w:hAnsi="Sakkal Majalla" w:cs="Sakkal Majalla" w:hint="cs"/>
          <w:sz w:val="32"/>
          <w:szCs w:val="32"/>
          <w:rtl/>
        </w:rPr>
        <w:t>ل</w:t>
      </w:r>
      <w:r w:rsidRPr="00C430C6">
        <w:rPr>
          <w:rFonts w:ascii="Sakkal Majalla" w:hAnsi="Sakkal Majalla" w:cs="Sakkal Majalla"/>
          <w:sz w:val="32"/>
          <w:szCs w:val="32"/>
          <w:rtl/>
        </w:rPr>
        <w:t>أوروبية،</w:t>
      </w:r>
      <w:r w:rsidR="00007CBC">
        <w:rPr>
          <w:rFonts w:ascii="Sakkal Majalla" w:hAnsi="Sakkal Majalla" w:cs="Sakkal Majalla" w:hint="cs"/>
          <w:sz w:val="32"/>
          <w:szCs w:val="32"/>
          <w:rtl/>
        </w:rPr>
        <w:t xml:space="preserve"> </w:t>
      </w:r>
      <w:r w:rsidRPr="00C430C6">
        <w:rPr>
          <w:rFonts w:ascii="Sakkal Majalla" w:hAnsi="Sakkal Majalla" w:cs="Sakkal Majalla"/>
          <w:sz w:val="32"/>
          <w:szCs w:val="32"/>
          <w:rtl/>
        </w:rPr>
        <w:t>وجلاء القوات الفرنسية من الجز</w:t>
      </w:r>
      <w:r w:rsidR="00007CBC">
        <w:rPr>
          <w:rFonts w:ascii="Sakkal Majalla" w:hAnsi="Sakkal Majalla" w:cs="Sakkal Majalla" w:hint="cs"/>
          <w:sz w:val="32"/>
          <w:szCs w:val="32"/>
          <w:rtl/>
        </w:rPr>
        <w:t>ا</w:t>
      </w:r>
      <w:r w:rsidRPr="00C430C6">
        <w:rPr>
          <w:rFonts w:ascii="Sakkal Majalla" w:hAnsi="Sakkal Majalla" w:cs="Sakkal Majalla"/>
          <w:sz w:val="32"/>
          <w:szCs w:val="32"/>
          <w:rtl/>
        </w:rPr>
        <w:t>ئر، التعاون الاقتصادي فيما بينهم ولكن هذا الاقتر</w:t>
      </w:r>
      <w:r w:rsidR="00007CBC">
        <w:rPr>
          <w:rFonts w:ascii="Sakkal Majalla" w:hAnsi="Sakkal Majalla" w:cs="Sakkal Majalla" w:hint="cs"/>
          <w:sz w:val="32"/>
          <w:szCs w:val="32"/>
          <w:rtl/>
        </w:rPr>
        <w:t>ا</w:t>
      </w:r>
      <w:r w:rsidRPr="00C430C6">
        <w:rPr>
          <w:rFonts w:ascii="Sakkal Majalla" w:hAnsi="Sakkal Majalla" w:cs="Sakkal Majalla"/>
          <w:sz w:val="32"/>
          <w:szCs w:val="32"/>
          <w:rtl/>
        </w:rPr>
        <w:t>ح لم يجد</w:t>
      </w:r>
      <w:r w:rsidR="00007CBC">
        <w:rPr>
          <w:rFonts w:ascii="Sakkal Majalla" w:hAnsi="Sakkal Majalla" w:cs="Sakkal Majalla" w:hint="cs"/>
          <w:sz w:val="32"/>
          <w:szCs w:val="32"/>
          <w:rtl/>
        </w:rPr>
        <w:t xml:space="preserve"> </w:t>
      </w:r>
      <w:r w:rsidRPr="00C430C6">
        <w:rPr>
          <w:rFonts w:ascii="Sakkal Majalla" w:hAnsi="Sakkal Majalla" w:cs="Sakkal Majalla"/>
          <w:sz w:val="32"/>
          <w:szCs w:val="32"/>
          <w:rtl/>
        </w:rPr>
        <w:t>ترحيب من قبل فرنسا</w:t>
      </w:r>
      <w:r w:rsidR="00007CBC">
        <w:rPr>
          <w:rStyle w:val="Appelnotedebasdep"/>
          <w:rFonts w:ascii="Sakkal Majalla" w:hAnsi="Sakkal Majalla" w:cs="Sakkal Majalla"/>
          <w:sz w:val="32"/>
          <w:szCs w:val="32"/>
          <w:rtl/>
        </w:rPr>
        <w:footnoteReference w:id="229"/>
      </w:r>
      <w:r w:rsidRPr="00C430C6">
        <w:rPr>
          <w:rFonts w:ascii="Sakkal Majalla" w:hAnsi="Sakkal Majalla" w:cs="Sakkal Majalla"/>
          <w:sz w:val="32"/>
          <w:szCs w:val="32"/>
          <w:rtl/>
        </w:rPr>
        <w:t>. وبالرغم من كل هذا تم اتفاق وعقد اللقاء ا</w:t>
      </w:r>
      <w:r w:rsidR="00007CBC">
        <w:rPr>
          <w:rFonts w:ascii="Sakkal Majalla" w:hAnsi="Sakkal Majalla" w:cs="Sakkal Majalla" w:hint="cs"/>
          <w:sz w:val="32"/>
          <w:szCs w:val="32"/>
          <w:rtl/>
        </w:rPr>
        <w:t>ل</w:t>
      </w:r>
      <w:r w:rsidRPr="00C430C6">
        <w:rPr>
          <w:rFonts w:ascii="Sakkal Majalla" w:hAnsi="Sakkal Majalla" w:cs="Sakkal Majalla"/>
          <w:sz w:val="32"/>
          <w:szCs w:val="32"/>
          <w:rtl/>
        </w:rPr>
        <w:t xml:space="preserve">أول في مدينة بال </w:t>
      </w:r>
      <w:r w:rsidR="00007CBC">
        <w:rPr>
          <w:rFonts w:ascii="Sakkal Majalla" w:hAnsi="Sakkal Majalla" w:cs="Sakkal Majalla" w:hint="cs"/>
          <w:sz w:val="32"/>
          <w:szCs w:val="32"/>
          <w:rtl/>
        </w:rPr>
        <w:t>ب</w:t>
      </w:r>
      <w:r w:rsidRPr="00C430C6">
        <w:rPr>
          <w:rFonts w:ascii="Sakkal Majalla" w:hAnsi="Sakkal Majalla" w:cs="Sakkal Majalla"/>
          <w:sz w:val="32"/>
          <w:szCs w:val="32"/>
          <w:rtl/>
        </w:rPr>
        <w:t>سويسر</w:t>
      </w:r>
      <w:r w:rsidR="00007CBC">
        <w:rPr>
          <w:rFonts w:ascii="Sakkal Majalla" w:hAnsi="Sakkal Majalla" w:cs="Sakkal Majalla" w:hint="cs"/>
          <w:sz w:val="32"/>
          <w:szCs w:val="32"/>
          <w:rtl/>
        </w:rPr>
        <w:t xml:space="preserve">ا، </w:t>
      </w:r>
      <w:r w:rsidRPr="00C430C6">
        <w:rPr>
          <w:rFonts w:ascii="Sakkal Majalla" w:hAnsi="Sakkal Majalla" w:cs="Sakkal Majalla"/>
          <w:sz w:val="32"/>
          <w:szCs w:val="32"/>
          <w:rtl/>
        </w:rPr>
        <w:lastRenderedPageBreak/>
        <w:t>ودام هذا اللقاء يومين من 28 - 29 أكتوبر 1961</w:t>
      </w:r>
      <w:r w:rsidR="00007CBC">
        <w:rPr>
          <w:rFonts w:ascii="Sakkal Majalla" w:hAnsi="Sakkal Majalla" w:cs="Sakkal Majalla" w:hint="cs"/>
          <w:sz w:val="32"/>
          <w:szCs w:val="32"/>
          <w:rtl/>
        </w:rPr>
        <w:t>،</w:t>
      </w:r>
      <w:r w:rsidRPr="00C430C6">
        <w:rPr>
          <w:rFonts w:ascii="Sakkal Majalla" w:hAnsi="Sakkal Majalla" w:cs="Sakkal Majalla"/>
          <w:sz w:val="32"/>
          <w:szCs w:val="32"/>
          <w:rtl/>
        </w:rPr>
        <w:t xml:space="preserve"> وقد حضر كل من رضا مالك ومحمد بن</w:t>
      </w:r>
      <w:r w:rsidR="00007CBC">
        <w:rPr>
          <w:rFonts w:ascii="Sakkal Majalla" w:hAnsi="Sakkal Majalla" w:cs="Sakkal Majalla" w:hint="cs"/>
          <w:sz w:val="32"/>
          <w:szCs w:val="32"/>
          <w:rtl/>
        </w:rPr>
        <w:t xml:space="preserve"> </w:t>
      </w:r>
      <w:r w:rsidRPr="00C430C6">
        <w:rPr>
          <w:rFonts w:ascii="Sakkal Majalla" w:hAnsi="Sakkal Majalla" w:cs="Sakkal Majalla"/>
          <w:sz w:val="32"/>
          <w:szCs w:val="32"/>
          <w:rtl/>
        </w:rPr>
        <w:t xml:space="preserve">يحي من طرف الوفد </w:t>
      </w:r>
      <w:proofErr w:type="spellStart"/>
      <w:r w:rsidRPr="00C430C6">
        <w:rPr>
          <w:rFonts w:ascii="Sakkal Majalla" w:hAnsi="Sakkal Majalla" w:cs="Sakkal Majalla"/>
          <w:sz w:val="32"/>
          <w:szCs w:val="32"/>
          <w:rtl/>
        </w:rPr>
        <w:t>الجز</w:t>
      </w:r>
      <w:r w:rsidR="00007CBC">
        <w:rPr>
          <w:rFonts w:ascii="Sakkal Majalla" w:hAnsi="Sakkal Majalla" w:cs="Sakkal Majalla" w:hint="cs"/>
          <w:sz w:val="32"/>
          <w:szCs w:val="32"/>
          <w:rtl/>
        </w:rPr>
        <w:t>ا</w:t>
      </w:r>
      <w:r w:rsidRPr="00C430C6">
        <w:rPr>
          <w:rFonts w:ascii="Sakkal Majalla" w:hAnsi="Sakkal Majalla" w:cs="Sakkal Majalla"/>
          <w:sz w:val="32"/>
          <w:szCs w:val="32"/>
          <w:rtl/>
        </w:rPr>
        <w:t>ئر</w:t>
      </w:r>
      <w:r w:rsidR="00007CBC">
        <w:rPr>
          <w:rFonts w:ascii="Sakkal Majalla" w:hAnsi="Sakkal Majalla" w:cs="Sakkal Majalla" w:hint="cs"/>
          <w:sz w:val="32"/>
          <w:szCs w:val="32"/>
          <w:rtl/>
        </w:rPr>
        <w:t>ي،</w:t>
      </w:r>
      <w:proofErr w:type="spellEnd"/>
      <w:r w:rsidRPr="00C430C6">
        <w:rPr>
          <w:rFonts w:ascii="Sakkal Majalla" w:hAnsi="Sakkal Majalla" w:cs="Sakkal Majalla"/>
          <w:sz w:val="32"/>
          <w:szCs w:val="32"/>
          <w:rtl/>
        </w:rPr>
        <w:t xml:space="preserve"> وقد حضر </w:t>
      </w:r>
      <w:proofErr w:type="spellStart"/>
      <w:r w:rsidRPr="00C430C6">
        <w:rPr>
          <w:rFonts w:ascii="Sakkal Majalla" w:hAnsi="Sakkal Majalla" w:cs="Sakkal Majalla"/>
          <w:sz w:val="32"/>
          <w:szCs w:val="32"/>
          <w:rtl/>
        </w:rPr>
        <w:t>بربنودي</w:t>
      </w:r>
      <w:proofErr w:type="spellEnd"/>
      <w:r w:rsidRPr="00C430C6">
        <w:rPr>
          <w:rFonts w:ascii="Sakkal Majalla" w:hAnsi="Sakkal Majalla" w:cs="Sakkal Majalla"/>
          <w:sz w:val="32"/>
          <w:szCs w:val="32"/>
          <w:rtl/>
        </w:rPr>
        <w:t xml:space="preserve"> </w:t>
      </w:r>
      <w:proofErr w:type="spellStart"/>
      <w:r w:rsidRPr="00C430C6">
        <w:rPr>
          <w:rFonts w:ascii="Sakkal Majalla" w:hAnsi="Sakkal Majalla" w:cs="Sakkal Majalla"/>
          <w:sz w:val="32"/>
          <w:szCs w:val="32"/>
          <w:rtl/>
        </w:rPr>
        <w:t>لوس</w:t>
      </w:r>
      <w:proofErr w:type="spellEnd"/>
      <w:r w:rsidRPr="00C430C6">
        <w:rPr>
          <w:rFonts w:ascii="Sakkal Majalla" w:hAnsi="Sakkal Majalla" w:cs="Sakkal Majalla"/>
          <w:sz w:val="32"/>
          <w:szCs w:val="32"/>
          <w:rtl/>
        </w:rPr>
        <w:t xml:space="preserve"> </w:t>
      </w:r>
      <w:proofErr w:type="spellStart"/>
      <w:r w:rsidRPr="00C430C6">
        <w:rPr>
          <w:rFonts w:ascii="Sakkal Majalla" w:hAnsi="Sakkal Majalla" w:cs="Sakkal Majalla"/>
          <w:sz w:val="32"/>
          <w:szCs w:val="32"/>
          <w:rtl/>
        </w:rPr>
        <w:t>وكلو</w:t>
      </w:r>
      <w:proofErr w:type="spellEnd"/>
      <w:r w:rsidRPr="00C430C6">
        <w:rPr>
          <w:rFonts w:ascii="Sakkal Majalla" w:hAnsi="Sakkal Majalla" w:cs="Sakkal Majalla"/>
          <w:sz w:val="32"/>
          <w:szCs w:val="32"/>
          <w:rtl/>
        </w:rPr>
        <w:t xml:space="preserve"> شاي من قبل الوفد الفرنسي</w:t>
      </w:r>
      <w:r w:rsidR="00007CBC">
        <w:rPr>
          <w:rStyle w:val="Appelnotedebasdep"/>
          <w:rFonts w:ascii="Sakkal Majalla" w:hAnsi="Sakkal Majalla" w:cs="Sakkal Majalla"/>
          <w:sz w:val="32"/>
          <w:szCs w:val="32"/>
          <w:rtl/>
        </w:rPr>
        <w:footnoteReference w:id="230"/>
      </w:r>
      <w:r w:rsidR="00007CBC">
        <w:rPr>
          <w:rFonts w:ascii="Sakkal Majalla" w:hAnsi="Sakkal Majalla" w:cs="Sakkal Majalla" w:hint="cs"/>
          <w:sz w:val="32"/>
          <w:szCs w:val="32"/>
          <w:rtl/>
        </w:rPr>
        <w:t>،</w:t>
      </w:r>
      <w:r w:rsidRPr="00C430C6">
        <w:rPr>
          <w:rFonts w:ascii="Sakkal Majalla" w:hAnsi="Sakkal Majalla" w:cs="Sakkal Majalla"/>
          <w:sz w:val="32"/>
          <w:szCs w:val="32"/>
          <w:rtl/>
        </w:rPr>
        <w:t xml:space="preserve"> وقد</w:t>
      </w:r>
      <w:r w:rsidR="00007CBC">
        <w:rPr>
          <w:rFonts w:ascii="Sakkal Majalla" w:hAnsi="Sakkal Majalla" w:cs="Sakkal Majalla" w:hint="cs"/>
          <w:sz w:val="32"/>
          <w:szCs w:val="32"/>
          <w:rtl/>
        </w:rPr>
        <w:t xml:space="preserve"> </w:t>
      </w:r>
      <w:r w:rsidRPr="00C430C6">
        <w:rPr>
          <w:rFonts w:ascii="Sakkal Majalla" w:hAnsi="Sakkal Majalla" w:cs="Sakkal Majalla"/>
          <w:sz w:val="32"/>
          <w:szCs w:val="32"/>
          <w:rtl/>
        </w:rPr>
        <w:t>تعرف الوفد الجز</w:t>
      </w:r>
      <w:r w:rsidR="00007CBC">
        <w:rPr>
          <w:rFonts w:ascii="Sakkal Majalla" w:hAnsi="Sakkal Majalla" w:cs="Sakkal Majalla" w:hint="cs"/>
          <w:sz w:val="32"/>
          <w:szCs w:val="32"/>
          <w:rtl/>
        </w:rPr>
        <w:t>ا</w:t>
      </w:r>
      <w:r w:rsidRPr="00C430C6">
        <w:rPr>
          <w:rFonts w:ascii="Sakkal Majalla" w:hAnsi="Sakkal Majalla" w:cs="Sakkal Majalla"/>
          <w:sz w:val="32"/>
          <w:szCs w:val="32"/>
          <w:rtl/>
        </w:rPr>
        <w:t>ئري على تطور الموقف الفرنسي وقد قدم هذا ا</w:t>
      </w:r>
      <w:r w:rsidR="00007CBC">
        <w:rPr>
          <w:rFonts w:ascii="Sakkal Majalla" w:hAnsi="Sakkal Majalla" w:cs="Sakkal Majalla" w:hint="cs"/>
          <w:sz w:val="32"/>
          <w:szCs w:val="32"/>
          <w:rtl/>
        </w:rPr>
        <w:t>ل</w:t>
      </w:r>
      <w:r w:rsidRPr="00C430C6">
        <w:rPr>
          <w:rFonts w:ascii="Sakkal Majalla" w:hAnsi="Sakkal Majalla" w:cs="Sakkal Majalla"/>
          <w:sz w:val="32"/>
          <w:szCs w:val="32"/>
          <w:rtl/>
        </w:rPr>
        <w:t>أخير من موقفهم حول</w:t>
      </w:r>
      <w:r w:rsidR="00007CBC">
        <w:rPr>
          <w:rFonts w:ascii="Sakkal Majalla" w:hAnsi="Sakkal Majalla" w:cs="Sakkal Majalla" w:hint="cs"/>
          <w:sz w:val="32"/>
          <w:szCs w:val="32"/>
          <w:rtl/>
        </w:rPr>
        <w:t xml:space="preserve"> </w:t>
      </w:r>
      <w:r w:rsidRPr="00C430C6">
        <w:rPr>
          <w:rFonts w:ascii="Sakkal Majalla" w:hAnsi="Sakkal Majalla" w:cs="Sakkal Majalla"/>
          <w:sz w:val="32"/>
          <w:szCs w:val="32"/>
          <w:rtl/>
        </w:rPr>
        <w:t>الاستفتاء للنقاط التالية:</w:t>
      </w:r>
    </w:p>
    <w:p w:rsidR="00C430C6" w:rsidRPr="00007CBC" w:rsidRDefault="00C430C6" w:rsidP="00007CBC">
      <w:pPr>
        <w:pStyle w:val="Paragraphedeliste"/>
        <w:numPr>
          <w:ilvl w:val="0"/>
          <w:numId w:val="26"/>
        </w:numPr>
        <w:spacing w:line="276" w:lineRule="auto"/>
        <w:rPr>
          <w:rFonts w:ascii="Sakkal Majalla" w:hAnsi="Sakkal Majalla" w:cs="Sakkal Majalla"/>
          <w:sz w:val="32"/>
          <w:szCs w:val="32"/>
          <w:rtl/>
        </w:rPr>
      </w:pPr>
      <w:r w:rsidRPr="00007CBC">
        <w:rPr>
          <w:rFonts w:ascii="Sakkal Majalla" w:hAnsi="Sakkal Majalla" w:cs="Sakkal Majalla"/>
          <w:sz w:val="32"/>
          <w:szCs w:val="32"/>
          <w:rtl/>
        </w:rPr>
        <w:t xml:space="preserve">تقرير المصير هو مبدأ أساسي </w:t>
      </w:r>
      <w:proofErr w:type="gramStart"/>
      <w:r w:rsidRPr="00007CBC">
        <w:rPr>
          <w:rFonts w:ascii="Sakkal Majalla" w:hAnsi="Sakkal Majalla" w:cs="Sakkal Majalla"/>
          <w:sz w:val="32"/>
          <w:szCs w:val="32"/>
          <w:rtl/>
        </w:rPr>
        <w:t>التي</w:t>
      </w:r>
      <w:proofErr w:type="gramEnd"/>
      <w:r w:rsidRPr="00007CBC">
        <w:rPr>
          <w:rFonts w:ascii="Sakkal Majalla" w:hAnsi="Sakkal Majalla" w:cs="Sakkal Majalla"/>
          <w:sz w:val="32"/>
          <w:szCs w:val="32"/>
          <w:rtl/>
        </w:rPr>
        <w:t xml:space="preserve"> يتم وفق خلق دولة جديدة.</w:t>
      </w:r>
    </w:p>
    <w:p w:rsidR="00C430C6" w:rsidRPr="00F610AD" w:rsidRDefault="00C430C6" w:rsidP="00F610AD">
      <w:pPr>
        <w:pStyle w:val="Paragraphedeliste"/>
        <w:numPr>
          <w:ilvl w:val="0"/>
          <w:numId w:val="26"/>
        </w:numPr>
        <w:spacing w:line="276" w:lineRule="auto"/>
        <w:rPr>
          <w:rFonts w:ascii="Sakkal Majalla" w:hAnsi="Sakkal Majalla" w:cs="Sakkal Majalla"/>
          <w:sz w:val="32"/>
          <w:szCs w:val="32"/>
          <w:rtl/>
        </w:rPr>
      </w:pPr>
      <w:r w:rsidRPr="00F610AD">
        <w:rPr>
          <w:rFonts w:ascii="Sakkal Majalla" w:hAnsi="Sakkal Majalla" w:cs="Sakkal Majalla"/>
          <w:sz w:val="32"/>
          <w:szCs w:val="32"/>
          <w:rtl/>
        </w:rPr>
        <w:t>إن الطريق ا</w:t>
      </w:r>
      <w:r w:rsidR="00007CBC" w:rsidRPr="00F610AD">
        <w:rPr>
          <w:rFonts w:ascii="Sakkal Majalla" w:hAnsi="Sakkal Majalla" w:cs="Sakkal Majalla" w:hint="cs"/>
          <w:sz w:val="32"/>
          <w:szCs w:val="32"/>
          <w:rtl/>
        </w:rPr>
        <w:t>ل</w:t>
      </w:r>
      <w:r w:rsidRPr="00F610AD">
        <w:rPr>
          <w:rFonts w:ascii="Sakkal Majalla" w:hAnsi="Sakkal Majalla" w:cs="Sakkal Majalla"/>
          <w:sz w:val="32"/>
          <w:szCs w:val="32"/>
          <w:rtl/>
        </w:rPr>
        <w:t>أسرع للوصول إلى السلم أنه يستدعي الهدنة التي طالب بها المفاوض</w:t>
      </w:r>
      <w:r w:rsidR="007D4EE7" w:rsidRPr="00F610AD">
        <w:rPr>
          <w:rFonts w:ascii="Sakkal Majalla" w:hAnsi="Sakkal Majalla" w:cs="Sakkal Majalla" w:hint="cs"/>
          <w:sz w:val="32"/>
          <w:szCs w:val="32"/>
          <w:rtl/>
        </w:rPr>
        <w:t xml:space="preserve"> </w:t>
      </w:r>
      <w:r w:rsidRPr="00F610AD">
        <w:rPr>
          <w:rFonts w:ascii="Sakkal Majalla" w:hAnsi="Sakkal Majalla" w:cs="Sakkal Majalla"/>
          <w:sz w:val="32"/>
          <w:szCs w:val="32"/>
          <w:rtl/>
        </w:rPr>
        <w:t xml:space="preserve">الفرنسي خلال لقاء </w:t>
      </w:r>
      <w:proofErr w:type="spellStart"/>
      <w:r w:rsidRPr="00F610AD">
        <w:rPr>
          <w:rFonts w:ascii="Sakkal Majalla" w:hAnsi="Sakkal Majalla" w:cs="Sakkal Majalla"/>
          <w:sz w:val="32"/>
          <w:szCs w:val="32"/>
          <w:rtl/>
        </w:rPr>
        <w:t>إيفيان</w:t>
      </w:r>
      <w:proofErr w:type="spellEnd"/>
      <w:r w:rsidRPr="00F610AD">
        <w:rPr>
          <w:rFonts w:ascii="Sakkal Majalla" w:hAnsi="Sakkal Majalla" w:cs="Sakkal Majalla"/>
          <w:sz w:val="32"/>
          <w:szCs w:val="32"/>
          <w:rtl/>
        </w:rPr>
        <w:t xml:space="preserve"> يوم 20 </w:t>
      </w:r>
      <w:proofErr w:type="spellStart"/>
      <w:r w:rsidRPr="00F610AD">
        <w:rPr>
          <w:rFonts w:ascii="Sakkal Majalla" w:hAnsi="Sakkal Majalla" w:cs="Sakkal Majalla"/>
          <w:sz w:val="32"/>
          <w:szCs w:val="32"/>
          <w:rtl/>
        </w:rPr>
        <w:t>ماي</w:t>
      </w:r>
      <w:proofErr w:type="spellEnd"/>
      <w:r w:rsidRPr="00F610AD">
        <w:rPr>
          <w:rFonts w:ascii="Sakkal Majalla" w:hAnsi="Sakkal Majalla" w:cs="Sakkal Majalla"/>
          <w:sz w:val="32"/>
          <w:szCs w:val="32"/>
          <w:rtl/>
        </w:rPr>
        <w:t xml:space="preserve"> 1961.</w:t>
      </w:r>
    </w:p>
    <w:p w:rsidR="00C430C6" w:rsidRPr="007D4EE7" w:rsidRDefault="00C430C6" w:rsidP="007D4EE7">
      <w:pPr>
        <w:pStyle w:val="Paragraphedeliste"/>
        <w:numPr>
          <w:ilvl w:val="0"/>
          <w:numId w:val="26"/>
        </w:numPr>
        <w:spacing w:line="276" w:lineRule="auto"/>
        <w:rPr>
          <w:rFonts w:ascii="Sakkal Majalla" w:hAnsi="Sakkal Majalla" w:cs="Sakkal Majalla"/>
          <w:sz w:val="32"/>
          <w:szCs w:val="32"/>
          <w:rtl/>
        </w:rPr>
      </w:pPr>
      <w:r w:rsidRPr="007D4EE7">
        <w:rPr>
          <w:rFonts w:ascii="Sakkal Majalla" w:hAnsi="Sakkal Majalla" w:cs="Sakkal Majalla"/>
          <w:sz w:val="32"/>
          <w:szCs w:val="32"/>
          <w:rtl/>
        </w:rPr>
        <w:t>قبل استقلال الجز</w:t>
      </w:r>
      <w:r w:rsidR="007D4EE7" w:rsidRPr="007D4EE7">
        <w:rPr>
          <w:rFonts w:ascii="Sakkal Majalla" w:hAnsi="Sakkal Majalla" w:cs="Sakkal Majalla" w:hint="cs"/>
          <w:sz w:val="32"/>
          <w:szCs w:val="32"/>
          <w:rtl/>
        </w:rPr>
        <w:t>ا</w:t>
      </w:r>
      <w:r w:rsidRPr="007D4EE7">
        <w:rPr>
          <w:rFonts w:ascii="Sakkal Majalla" w:hAnsi="Sakkal Majalla" w:cs="Sakkal Majalla"/>
          <w:sz w:val="32"/>
          <w:szCs w:val="32"/>
          <w:rtl/>
        </w:rPr>
        <w:t>ئر، تريد الحكومة الفرنسية معرفة الضمانات التي ستقدم للأوروبيين</w:t>
      </w:r>
      <w:r w:rsidR="007D4EE7" w:rsidRPr="007D4EE7">
        <w:rPr>
          <w:rFonts w:ascii="Sakkal Majalla" w:hAnsi="Sakkal Majalla" w:cs="Sakkal Majalla" w:hint="cs"/>
          <w:sz w:val="32"/>
          <w:szCs w:val="32"/>
          <w:rtl/>
        </w:rPr>
        <w:t xml:space="preserve"> </w:t>
      </w:r>
      <w:r w:rsidRPr="007D4EE7">
        <w:rPr>
          <w:rFonts w:ascii="Sakkal Majalla" w:hAnsi="Sakkal Majalla" w:cs="Sakkal Majalla"/>
          <w:sz w:val="32"/>
          <w:szCs w:val="32"/>
          <w:rtl/>
        </w:rPr>
        <w:t xml:space="preserve">المحتوى المستقبلي للتعاون بين فرنسا </w:t>
      </w:r>
      <w:proofErr w:type="gramStart"/>
      <w:r w:rsidRPr="007D4EE7">
        <w:rPr>
          <w:rFonts w:ascii="Sakkal Majalla" w:hAnsi="Sakkal Majalla" w:cs="Sakkal Majalla"/>
          <w:sz w:val="32"/>
          <w:szCs w:val="32"/>
          <w:rtl/>
        </w:rPr>
        <w:t>والجز</w:t>
      </w:r>
      <w:r w:rsidR="007D4EE7">
        <w:rPr>
          <w:rFonts w:ascii="Sakkal Majalla" w:hAnsi="Sakkal Majalla" w:cs="Sakkal Majalla" w:hint="cs"/>
          <w:sz w:val="32"/>
          <w:szCs w:val="32"/>
          <w:rtl/>
        </w:rPr>
        <w:t>ا</w:t>
      </w:r>
      <w:r w:rsidRPr="007D4EE7">
        <w:rPr>
          <w:rFonts w:ascii="Sakkal Majalla" w:hAnsi="Sakkal Majalla" w:cs="Sakkal Majalla"/>
          <w:sz w:val="32"/>
          <w:szCs w:val="32"/>
          <w:rtl/>
        </w:rPr>
        <w:t>ئر</w:t>
      </w:r>
      <w:r w:rsidR="007D4EE7">
        <w:rPr>
          <w:rStyle w:val="Appelnotedebasdep"/>
          <w:rFonts w:ascii="Sakkal Majalla" w:hAnsi="Sakkal Majalla" w:cs="Sakkal Majalla"/>
          <w:sz w:val="32"/>
          <w:szCs w:val="32"/>
          <w:rtl/>
        </w:rPr>
        <w:footnoteReference w:id="231"/>
      </w:r>
      <w:r w:rsidRPr="007D4EE7">
        <w:rPr>
          <w:rFonts w:ascii="Sakkal Majalla" w:hAnsi="Sakkal Majalla" w:cs="Sakkal Majalla"/>
          <w:sz w:val="32"/>
          <w:szCs w:val="32"/>
          <w:rtl/>
        </w:rPr>
        <w:t>.</w:t>
      </w:r>
      <w:proofErr w:type="gramEnd"/>
    </w:p>
    <w:p w:rsidR="00C430C6" w:rsidRPr="00C430C6" w:rsidRDefault="00C430C6" w:rsidP="009E7EEC">
      <w:pPr>
        <w:spacing w:line="276" w:lineRule="auto"/>
        <w:ind w:firstLine="720"/>
        <w:rPr>
          <w:rFonts w:ascii="Sakkal Majalla" w:hAnsi="Sakkal Majalla" w:cs="Sakkal Majalla"/>
          <w:sz w:val="32"/>
          <w:szCs w:val="32"/>
          <w:rtl/>
        </w:rPr>
      </w:pPr>
      <w:r w:rsidRPr="00C430C6">
        <w:rPr>
          <w:rFonts w:ascii="Sakkal Majalla" w:hAnsi="Sakkal Majalla" w:cs="Sakkal Majalla"/>
          <w:sz w:val="32"/>
          <w:szCs w:val="32"/>
          <w:rtl/>
        </w:rPr>
        <w:t>وقد تم التركيز حول قضية الصحر</w:t>
      </w:r>
      <w:r w:rsidR="009E7EEC">
        <w:rPr>
          <w:rFonts w:ascii="Sakkal Majalla" w:hAnsi="Sakkal Majalla" w:cs="Sakkal Majalla" w:hint="cs"/>
          <w:sz w:val="32"/>
          <w:szCs w:val="32"/>
          <w:rtl/>
        </w:rPr>
        <w:t>ا</w:t>
      </w:r>
      <w:r w:rsidRPr="00C430C6">
        <w:rPr>
          <w:rFonts w:ascii="Sakkal Majalla" w:hAnsi="Sakkal Majalla" w:cs="Sakkal Majalla"/>
          <w:sz w:val="32"/>
          <w:szCs w:val="32"/>
          <w:rtl/>
        </w:rPr>
        <w:t>ء ومعرفة موقف الوفد الفرنسي منها</w:t>
      </w:r>
      <w:r w:rsidR="009E7EEC">
        <w:rPr>
          <w:rFonts w:ascii="Sakkal Majalla" w:hAnsi="Sakkal Majalla" w:cs="Sakkal Majalla" w:hint="cs"/>
          <w:sz w:val="32"/>
          <w:szCs w:val="32"/>
          <w:rtl/>
        </w:rPr>
        <w:t>،</w:t>
      </w:r>
      <w:r w:rsidRPr="00C430C6">
        <w:rPr>
          <w:rFonts w:ascii="Sakkal Majalla" w:hAnsi="Sakkal Majalla" w:cs="Sakkal Majalla"/>
          <w:sz w:val="32"/>
          <w:szCs w:val="32"/>
          <w:rtl/>
        </w:rPr>
        <w:t xml:space="preserve"> حيث قال الوفد</w:t>
      </w:r>
      <w:r w:rsidR="009E7EEC">
        <w:rPr>
          <w:rFonts w:ascii="Sakkal Majalla" w:hAnsi="Sakkal Majalla" w:cs="Sakkal Majalla" w:hint="cs"/>
          <w:sz w:val="32"/>
          <w:szCs w:val="32"/>
          <w:rtl/>
        </w:rPr>
        <w:t xml:space="preserve"> </w:t>
      </w:r>
      <w:r w:rsidRPr="00C430C6">
        <w:rPr>
          <w:rFonts w:ascii="Sakkal Majalla" w:hAnsi="Sakkal Majalla" w:cs="Sakkal Majalla"/>
          <w:sz w:val="32"/>
          <w:szCs w:val="32"/>
          <w:rtl/>
        </w:rPr>
        <w:t>"فيما يتعلق بالسيادة على الصحر</w:t>
      </w:r>
      <w:r w:rsidR="009E7EEC">
        <w:rPr>
          <w:rFonts w:ascii="Sakkal Majalla" w:hAnsi="Sakkal Majalla" w:cs="Sakkal Majalla" w:hint="cs"/>
          <w:sz w:val="32"/>
          <w:szCs w:val="32"/>
          <w:rtl/>
        </w:rPr>
        <w:t>ا</w:t>
      </w:r>
      <w:r w:rsidRPr="00C430C6">
        <w:rPr>
          <w:rFonts w:ascii="Sakkal Majalla" w:hAnsi="Sakkal Majalla" w:cs="Sakkal Majalla"/>
          <w:sz w:val="32"/>
          <w:szCs w:val="32"/>
          <w:rtl/>
        </w:rPr>
        <w:t>ء لا يكون هناك غموض</w:t>
      </w:r>
      <w:r w:rsidR="009E7EEC">
        <w:rPr>
          <w:rFonts w:ascii="Sakkal Majalla" w:hAnsi="Sakkal Majalla" w:cs="Sakkal Majalla" w:hint="cs"/>
          <w:sz w:val="32"/>
          <w:szCs w:val="32"/>
          <w:rtl/>
        </w:rPr>
        <w:t>،</w:t>
      </w:r>
      <w:r w:rsidRPr="00C430C6">
        <w:rPr>
          <w:rFonts w:ascii="Sakkal Majalla" w:hAnsi="Sakkal Majalla" w:cs="Sakkal Majalla"/>
          <w:sz w:val="32"/>
          <w:szCs w:val="32"/>
          <w:rtl/>
        </w:rPr>
        <w:t xml:space="preserve"> حدث الاتفاق بيننا على سياسة</w:t>
      </w:r>
      <w:r w:rsidR="009E7EEC">
        <w:rPr>
          <w:rFonts w:ascii="Sakkal Majalla" w:hAnsi="Sakkal Majalla" w:cs="Sakkal Majalla" w:hint="cs"/>
          <w:sz w:val="32"/>
          <w:szCs w:val="32"/>
          <w:rtl/>
        </w:rPr>
        <w:t xml:space="preserve"> </w:t>
      </w:r>
      <w:r w:rsidRPr="00C430C6">
        <w:rPr>
          <w:rFonts w:ascii="Sakkal Majalla" w:hAnsi="Sakkal Majalla" w:cs="Sakkal Majalla"/>
          <w:sz w:val="32"/>
          <w:szCs w:val="32"/>
          <w:rtl/>
        </w:rPr>
        <w:t>عامة للتعاون، وتم التطرق إلى قضية ا</w:t>
      </w:r>
      <w:r w:rsidR="009E7EEC">
        <w:rPr>
          <w:rFonts w:ascii="Sakkal Majalla" w:hAnsi="Sakkal Majalla" w:cs="Sakkal Majalla" w:hint="cs"/>
          <w:sz w:val="32"/>
          <w:szCs w:val="32"/>
          <w:rtl/>
        </w:rPr>
        <w:t>ل</w:t>
      </w:r>
      <w:r w:rsidRPr="00C430C6">
        <w:rPr>
          <w:rFonts w:ascii="Sakkal Majalla" w:hAnsi="Sakkal Majalla" w:cs="Sakkal Majalla"/>
          <w:sz w:val="32"/>
          <w:szCs w:val="32"/>
          <w:rtl/>
        </w:rPr>
        <w:t>أقلية ا</w:t>
      </w:r>
      <w:r w:rsidR="009E7EEC">
        <w:rPr>
          <w:rFonts w:ascii="Sakkal Majalla" w:hAnsi="Sakkal Majalla" w:cs="Sakkal Majalla" w:hint="cs"/>
          <w:sz w:val="32"/>
          <w:szCs w:val="32"/>
          <w:rtl/>
        </w:rPr>
        <w:t>ل</w:t>
      </w:r>
      <w:r w:rsidRPr="00C430C6">
        <w:rPr>
          <w:rFonts w:ascii="Sakkal Majalla" w:hAnsi="Sakkal Majalla" w:cs="Sakkal Majalla"/>
          <w:sz w:val="32"/>
          <w:szCs w:val="32"/>
          <w:rtl/>
        </w:rPr>
        <w:t>أوروبية من خلال الجنسية الجز</w:t>
      </w:r>
      <w:r w:rsidR="009E7EEC">
        <w:rPr>
          <w:rFonts w:ascii="Sakkal Majalla" w:hAnsi="Sakkal Majalla" w:cs="Sakkal Majalla" w:hint="cs"/>
          <w:sz w:val="32"/>
          <w:szCs w:val="32"/>
          <w:rtl/>
        </w:rPr>
        <w:t>ا</w:t>
      </w:r>
      <w:r w:rsidRPr="00C430C6">
        <w:rPr>
          <w:rFonts w:ascii="Sakkal Majalla" w:hAnsi="Sakkal Majalla" w:cs="Sakkal Majalla"/>
          <w:sz w:val="32"/>
          <w:szCs w:val="32"/>
          <w:rtl/>
        </w:rPr>
        <w:t>ئرية، مع كل</w:t>
      </w:r>
      <w:r w:rsidR="009E7EEC">
        <w:rPr>
          <w:rFonts w:ascii="Sakkal Majalla" w:hAnsi="Sakkal Majalla" w:cs="Sakkal Majalla" w:hint="cs"/>
          <w:sz w:val="32"/>
          <w:szCs w:val="32"/>
          <w:rtl/>
        </w:rPr>
        <w:t xml:space="preserve"> </w:t>
      </w:r>
      <w:r w:rsidRPr="00C430C6">
        <w:rPr>
          <w:rFonts w:ascii="Sakkal Majalla" w:hAnsi="Sakkal Majalla" w:cs="Sakkal Majalla"/>
          <w:sz w:val="32"/>
          <w:szCs w:val="32"/>
          <w:rtl/>
        </w:rPr>
        <w:t>واحد منهم في التخلي عنها بعد عشر سنوات والاعتر</w:t>
      </w:r>
      <w:r w:rsidR="009E7EEC">
        <w:rPr>
          <w:rFonts w:ascii="Sakkal Majalla" w:hAnsi="Sakkal Majalla" w:cs="Sakkal Majalla" w:hint="cs"/>
          <w:sz w:val="32"/>
          <w:szCs w:val="32"/>
          <w:rtl/>
        </w:rPr>
        <w:t>ا</w:t>
      </w:r>
      <w:r w:rsidRPr="00C430C6">
        <w:rPr>
          <w:rFonts w:ascii="Sakkal Majalla" w:hAnsi="Sakkal Majalla" w:cs="Sakkal Majalla"/>
          <w:sz w:val="32"/>
          <w:szCs w:val="32"/>
          <w:rtl/>
        </w:rPr>
        <w:t>ف باللغة الفرنسية لغة رسمية والتمتع</w:t>
      </w:r>
      <w:r w:rsidR="009E7EEC">
        <w:rPr>
          <w:rFonts w:ascii="Sakkal Majalla" w:hAnsi="Sakkal Majalla" w:cs="Sakkal Majalla" w:hint="cs"/>
          <w:sz w:val="32"/>
          <w:szCs w:val="32"/>
          <w:rtl/>
        </w:rPr>
        <w:t xml:space="preserve"> </w:t>
      </w:r>
      <w:r w:rsidRPr="00C430C6">
        <w:rPr>
          <w:rFonts w:ascii="Sakkal Majalla" w:hAnsi="Sakkal Majalla" w:cs="Sakkal Majalla"/>
          <w:sz w:val="32"/>
          <w:szCs w:val="32"/>
          <w:rtl/>
        </w:rPr>
        <w:t>بديانتهم</w:t>
      </w:r>
      <w:r w:rsidR="009E7EEC">
        <w:rPr>
          <w:rFonts w:ascii="Sakkal Majalla" w:hAnsi="Sakkal Majalla" w:cs="Sakkal Majalla" w:hint="cs"/>
          <w:sz w:val="32"/>
          <w:szCs w:val="32"/>
          <w:rtl/>
        </w:rPr>
        <w:t>"</w:t>
      </w:r>
      <w:r w:rsidR="009E7EEC">
        <w:rPr>
          <w:rStyle w:val="Appelnotedebasdep"/>
          <w:rFonts w:ascii="Sakkal Majalla" w:hAnsi="Sakkal Majalla" w:cs="Sakkal Majalla"/>
          <w:sz w:val="32"/>
          <w:szCs w:val="32"/>
          <w:rtl/>
        </w:rPr>
        <w:footnoteReference w:id="232"/>
      </w:r>
      <w:r w:rsidRPr="00C430C6">
        <w:rPr>
          <w:rFonts w:ascii="Sakkal Majalla" w:hAnsi="Sakkal Majalla" w:cs="Sakkal Majalla"/>
          <w:sz w:val="32"/>
          <w:szCs w:val="32"/>
          <w:rtl/>
        </w:rPr>
        <w:t>.</w:t>
      </w:r>
    </w:p>
    <w:p w:rsidR="00C430C6" w:rsidRPr="00C430C6" w:rsidRDefault="00C430C6" w:rsidP="004B0C44">
      <w:pPr>
        <w:spacing w:line="276" w:lineRule="auto"/>
        <w:ind w:firstLine="720"/>
        <w:rPr>
          <w:rFonts w:ascii="Sakkal Majalla" w:hAnsi="Sakkal Majalla" w:cs="Sakkal Majalla"/>
          <w:sz w:val="32"/>
          <w:szCs w:val="32"/>
          <w:rtl/>
        </w:rPr>
      </w:pPr>
      <w:r w:rsidRPr="00C430C6">
        <w:rPr>
          <w:rFonts w:ascii="Sakkal Majalla" w:hAnsi="Sakkal Majalla" w:cs="Sakkal Majalla"/>
          <w:sz w:val="32"/>
          <w:szCs w:val="32"/>
          <w:rtl/>
        </w:rPr>
        <w:t>وبالنسبة لتقرير المصير فقد تشدد الوفد الخارجي في ضمانات حرية الاستفتاء أن</w:t>
      </w:r>
      <w:r w:rsidR="009E7EEC">
        <w:rPr>
          <w:rFonts w:ascii="Sakkal Majalla" w:hAnsi="Sakkal Majalla" w:cs="Sakkal Majalla" w:hint="cs"/>
          <w:sz w:val="32"/>
          <w:szCs w:val="32"/>
          <w:rtl/>
        </w:rPr>
        <w:t xml:space="preserve"> </w:t>
      </w:r>
      <w:r w:rsidRPr="00C430C6">
        <w:rPr>
          <w:rFonts w:ascii="Sakkal Majalla" w:hAnsi="Sakkal Majalla" w:cs="Sakkal Majalla"/>
          <w:sz w:val="32"/>
          <w:szCs w:val="32"/>
          <w:rtl/>
        </w:rPr>
        <w:t>فرنسا إذا كانت قد قبلت مدنيا إجر</w:t>
      </w:r>
      <w:r w:rsidR="009E7EEC">
        <w:rPr>
          <w:rFonts w:ascii="Sakkal Majalla" w:hAnsi="Sakkal Majalla" w:cs="Sakkal Majalla" w:hint="cs"/>
          <w:sz w:val="32"/>
          <w:szCs w:val="32"/>
          <w:rtl/>
        </w:rPr>
        <w:t>ا</w:t>
      </w:r>
      <w:r w:rsidRPr="00C430C6">
        <w:rPr>
          <w:rFonts w:ascii="Sakkal Majalla" w:hAnsi="Sakkal Majalla" w:cs="Sakkal Majalla"/>
          <w:sz w:val="32"/>
          <w:szCs w:val="32"/>
          <w:rtl/>
        </w:rPr>
        <w:t xml:space="preserve">ءات الاستفتاء </w:t>
      </w:r>
      <w:r w:rsidR="009E7EEC">
        <w:rPr>
          <w:rFonts w:ascii="Sakkal Majalla" w:hAnsi="Sakkal Majalla" w:cs="Sakkal Majalla" w:hint="cs"/>
          <w:sz w:val="32"/>
          <w:szCs w:val="32"/>
          <w:rtl/>
        </w:rPr>
        <w:t>ل</w:t>
      </w:r>
      <w:r w:rsidRPr="00C430C6">
        <w:rPr>
          <w:rFonts w:ascii="Sakkal Majalla" w:hAnsi="Sakkal Majalla" w:cs="Sakkal Majalla"/>
          <w:sz w:val="32"/>
          <w:szCs w:val="32"/>
          <w:rtl/>
        </w:rPr>
        <w:t>تقرير المصير، فهذا لا يكفل نز</w:t>
      </w:r>
      <w:r w:rsidR="004B0C44">
        <w:rPr>
          <w:rFonts w:ascii="Sakkal Majalla" w:hAnsi="Sakkal Majalla" w:cs="Sakkal Majalla" w:hint="cs"/>
          <w:sz w:val="32"/>
          <w:szCs w:val="32"/>
          <w:rtl/>
        </w:rPr>
        <w:t>ا</w:t>
      </w:r>
      <w:r w:rsidRPr="00C430C6">
        <w:rPr>
          <w:rFonts w:ascii="Sakkal Majalla" w:hAnsi="Sakkal Majalla" w:cs="Sakkal Majalla"/>
          <w:sz w:val="32"/>
          <w:szCs w:val="32"/>
          <w:rtl/>
        </w:rPr>
        <w:t>هة</w:t>
      </w:r>
      <w:r w:rsidR="004B0C44">
        <w:rPr>
          <w:rFonts w:ascii="Sakkal Majalla" w:hAnsi="Sakkal Majalla" w:cs="Sakkal Majalla" w:hint="cs"/>
          <w:sz w:val="32"/>
          <w:szCs w:val="32"/>
          <w:rtl/>
        </w:rPr>
        <w:t xml:space="preserve"> </w:t>
      </w:r>
      <w:r w:rsidRPr="00C430C6">
        <w:rPr>
          <w:rFonts w:ascii="Sakkal Majalla" w:hAnsi="Sakkal Majalla" w:cs="Sakkal Majalla"/>
          <w:sz w:val="32"/>
          <w:szCs w:val="32"/>
          <w:rtl/>
        </w:rPr>
        <w:t>الإجر</w:t>
      </w:r>
      <w:r w:rsidR="004B0C44">
        <w:rPr>
          <w:rFonts w:ascii="Sakkal Majalla" w:hAnsi="Sakkal Majalla" w:cs="Sakkal Majalla" w:hint="cs"/>
          <w:sz w:val="32"/>
          <w:szCs w:val="32"/>
          <w:rtl/>
        </w:rPr>
        <w:t>ا</w:t>
      </w:r>
      <w:r w:rsidRPr="00C430C6">
        <w:rPr>
          <w:rFonts w:ascii="Sakkal Majalla" w:hAnsi="Sakkal Majalla" w:cs="Sakkal Majalla"/>
          <w:sz w:val="32"/>
          <w:szCs w:val="32"/>
          <w:rtl/>
        </w:rPr>
        <w:t>ءات، وقد دلت التجارب السابقة على أن الاستفتاء في ظل سلطة فرنسية غير مضمون،</w:t>
      </w:r>
      <w:r w:rsidR="004B0C44">
        <w:rPr>
          <w:rFonts w:ascii="Sakkal Majalla" w:hAnsi="Sakkal Majalla" w:cs="Sakkal Majalla" w:hint="cs"/>
          <w:sz w:val="32"/>
          <w:szCs w:val="32"/>
          <w:rtl/>
        </w:rPr>
        <w:t xml:space="preserve"> </w:t>
      </w:r>
      <w:r w:rsidRPr="00C430C6">
        <w:rPr>
          <w:rFonts w:ascii="Sakkal Majalla" w:hAnsi="Sakkal Majalla" w:cs="Sakkal Majalla"/>
          <w:sz w:val="32"/>
          <w:szCs w:val="32"/>
          <w:rtl/>
        </w:rPr>
        <w:t>ومن هناك انتقلت المناقشة إلى البحث في إيجاد فترة انتقالية</w:t>
      </w:r>
      <w:r w:rsidR="004B0C44">
        <w:rPr>
          <w:rStyle w:val="Appelnotedebasdep"/>
          <w:rFonts w:ascii="Sakkal Majalla" w:hAnsi="Sakkal Majalla" w:cs="Sakkal Majalla"/>
          <w:sz w:val="32"/>
          <w:szCs w:val="32"/>
          <w:rtl/>
        </w:rPr>
        <w:footnoteReference w:id="233"/>
      </w:r>
      <w:r w:rsidRPr="00C430C6">
        <w:rPr>
          <w:rFonts w:ascii="Sakkal Majalla" w:hAnsi="Sakkal Majalla" w:cs="Sakkal Majalla"/>
          <w:sz w:val="32"/>
          <w:szCs w:val="32"/>
          <w:rtl/>
        </w:rPr>
        <w:t>، وقد تم تحديد المرحلة الانتقالية</w:t>
      </w:r>
      <w:r w:rsidR="004B0C44">
        <w:rPr>
          <w:rFonts w:ascii="Sakkal Majalla" w:hAnsi="Sakkal Majalla" w:cs="Sakkal Majalla" w:hint="cs"/>
          <w:sz w:val="32"/>
          <w:szCs w:val="32"/>
          <w:rtl/>
        </w:rPr>
        <w:t xml:space="preserve"> </w:t>
      </w:r>
      <w:r w:rsidRPr="00C430C6">
        <w:rPr>
          <w:rFonts w:ascii="Sakkal Majalla" w:hAnsi="Sakkal Majalla" w:cs="Sakkal Majalla"/>
          <w:sz w:val="32"/>
          <w:szCs w:val="32"/>
          <w:rtl/>
        </w:rPr>
        <w:t>بأهم ثلاث مر</w:t>
      </w:r>
      <w:r w:rsidR="004B0C44">
        <w:rPr>
          <w:rFonts w:ascii="Sakkal Majalla" w:hAnsi="Sakkal Majalla" w:cs="Sakkal Majalla" w:hint="cs"/>
          <w:sz w:val="32"/>
          <w:szCs w:val="32"/>
          <w:rtl/>
        </w:rPr>
        <w:t>ا</w:t>
      </w:r>
      <w:r w:rsidRPr="00C430C6">
        <w:rPr>
          <w:rFonts w:ascii="Sakkal Majalla" w:hAnsi="Sakkal Majalla" w:cs="Sakkal Majalla"/>
          <w:sz w:val="32"/>
          <w:szCs w:val="32"/>
          <w:rtl/>
        </w:rPr>
        <w:t>حل:</w:t>
      </w:r>
    </w:p>
    <w:p w:rsidR="00C430C6" w:rsidRPr="004B0C44" w:rsidRDefault="00C430C6" w:rsidP="004B0C44">
      <w:pPr>
        <w:pStyle w:val="Paragraphedeliste"/>
        <w:numPr>
          <w:ilvl w:val="0"/>
          <w:numId w:val="26"/>
        </w:numPr>
        <w:spacing w:line="276" w:lineRule="auto"/>
        <w:rPr>
          <w:rFonts w:ascii="Sakkal Majalla" w:hAnsi="Sakkal Majalla" w:cs="Sakkal Majalla"/>
          <w:sz w:val="32"/>
          <w:szCs w:val="32"/>
          <w:rtl/>
        </w:rPr>
      </w:pPr>
      <w:r w:rsidRPr="004B0C44">
        <w:rPr>
          <w:rFonts w:ascii="Sakkal Majalla" w:hAnsi="Sakkal Majalla" w:cs="Sakkal Majalla"/>
          <w:sz w:val="32"/>
          <w:szCs w:val="32"/>
          <w:rtl/>
        </w:rPr>
        <w:t xml:space="preserve">المرحلة الانتقالية </w:t>
      </w:r>
      <w:proofErr w:type="gramStart"/>
      <w:r w:rsidRPr="004B0C44">
        <w:rPr>
          <w:rFonts w:ascii="Sakkal Majalla" w:hAnsi="Sakkal Majalla" w:cs="Sakkal Majalla"/>
          <w:sz w:val="32"/>
          <w:szCs w:val="32"/>
          <w:rtl/>
        </w:rPr>
        <w:t>ا</w:t>
      </w:r>
      <w:r w:rsidR="004B0C44" w:rsidRPr="004B0C44">
        <w:rPr>
          <w:rFonts w:ascii="Sakkal Majalla" w:hAnsi="Sakkal Majalla" w:cs="Sakkal Majalla" w:hint="cs"/>
          <w:sz w:val="32"/>
          <w:szCs w:val="32"/>
          <w:rtl/>
        </w:rPr>
        <w:t>ل</w:t>
      </w:r>
      <w:r w:rsidRPr="004B0C44">
        <w:rPr>
          <w:rFonts w:ascii="Sakkal Majalla" w:hAnsi="Sakkal Majalla" w:cs="Sakkal Majalla"/>
          <w:sz w:val="32"/>
          <w:szCs w:val="32"/>
          <w:rtl/>
        </w:rPr>
        <w:t>أولى</w:t>
      </w:r>
      <w:proofErr w:type="gramEnd"/>
      <w:r w:rsidRPr="004B0C44">
        <w:rPr>
          <w:rFonts w:ascii="Sakkal Majalla" w:hAnsi="Sakkal Majalla" w:cs="Sakkal Majalla"/>
          <w:sz w:val="32"/>
          <w:szCs w:val="32"/>
          <w:rtl/>
        </w:rPr>
        <w:t xml:space="preserve"> التي تبدأ من وقف إطلاق النار إلى غاية إعلان الاستقلال</w:t>
      </w:r>
      <w:r w:rsidR="004B0C44" w:rsidRPr="004B0C44">
        <w:rPr>
          <w:rFonts w:ascii="Sakkal Majalla" w:hAnsi="Sakkal Majalla" w:cs="Sakkal Majalla" w:hint="cs"/>
          <w:sz w:val="32"/>
          <w:szCs w:val="32"/>
          <w:rtl/>
        </w:rPr>
        <w:t xml:space="preserve"> </w:t>
      </w:r>
      <w:r w:rsidRPr="004B0C44">
        <w:rPr>
          <w:rFonts w:ascii="Sakkal Majalla" w:hAnsi="Sakkal Majalla" w:cs="Sakkal Majalla"/>
          <w:sz w:val="32"/>
          <w:szCs w:val="32"/>
          <w:rtl/>
        </w:rPr>
        <w:t>التي مدتها 6 أشهر.</w:t>
      </w:r>
    </w:p>
    <w:p w:rsidR="00C430C6" w:rsidRPr="004B0C44" w:rsidRDefault="00C430C6" w:rsidP="004B0C44">
      <w:pPr>
        <w:pStyle w:val="Paragraphedeliste"/>
        <w:numPr>
          <w:ilvl w:val="0"/>
          <w:numId w:val="26"/>
        </w:numPr>
        <w:spacing w:line="276" w:lineRule="auto"/>
        <w:rPr>
          <w:rFonts w:ascii="Sakkal Majalla" w:hAnsi="Sakkal Majalla" w:cs="Sakkal Majalla"/>
          <w:sz w:val="32"/>
          <w:szCs w:val="32"/>
          <w:rtl/>
        </w:rPr>
      </w:pPr>
      <w:r w:rsidRPr="004B0C44">
        <w:rPr>
          <w:rFonts w:ascii="Sakkal Majalla" w:hAnsi="Sakkal Majalla" w:cs="Sakkal Majalla"/>
          <w:sz w:val="32"/>
          <w:szCs w:val="32"/>
          <w:rtl/>
        </w:rPr>
        <w:t xml:space="preserve">تقوم الهيئة التنفيذية بتهيئة السلطة التنفيذية المؤقتة للاستفادة، </w:t>
      </w:r>
      <w:r w:rsidR="00AB08AA">
        <w:rPr>
          <w:rFonts w:ascii="Sakkal Majalla" w:hAnsi="Sakkal Majalla" w:cs="Sakkal Majalla" w:hint="cs"/>
          <w:sz w:val="32"/>
          <w:szCs w:val="32"/>
          <w:rtl/>
        </w:rPr>
        <w:t>و</w:t>
      </w:r>
      <w:r w:rsidRPr="004B0C44">
        <w:rPr>
          <w:rFonts w:ascii="Sakkal Majalla" w:hAnsi="Sakkal Majalla" w:cs="Sakkal Majalla"/>
          <w:sz w:val="32"/>
          <w:szCs w:val="32"/>
          <w:rtl/>
        </w:rPr>
        <w:t>تبقى الجز</w:t>
      </w:r>
      <w:r w:rsidR="004B0C44" w:rsidRPr="004B0C44">
        <w:rPr>
          <w:rFonts w:ascii="Sakkal Majalla" w:hAnsi="Sakkal Majalla" w:cs="Sakkal Majalla" w:hint="cs"/>
          <w:sz w:val="32"/>
          <w:szCs w:val="32"/>
          <w:rtl/>
        </w:rPr>
        <w:t>ا</w:t>
      </w:r>
      <w:r w:rsidRPr="004B0C44">
        <w:rPr>
          <w:rFonts w:ascii="Sakkal Majalla" w:hAnsi="Sakkal Majalla" w:cs="Sakkal Majalla"/>
          <w:sz w:val="32"/>
          <w:szCs w:val="32"/>
          <w:rtl/>
        </w:rPr>
        <w:t>ئر تحت</w:t>
      </w:r>
      <w:r w:rsidR="004B0C44" w:rsidRPr="004B0C44">
        <w:rPr>
          <w:rFonts w:ascii="Sakkal Majalla" w:hAnsi="Sakkal Majalla" w:cs="Sakkal Majalla" w:hint="cs"/>
          <w:sz w:val="32"/>
          <w:szCs w:val="32"/>
          <w:rtl/>
        </w:rPr>
        <w:t xml:space="preserve"> </w:t>
      </w:r>
      <w:r w:rsidRPr="004B0C44">
        <w:rPr>
          <w:rFonts w:ascii="Sakkal Majalla" w:hAnsi="Sakkal Majalla" w:cs="Sakkal Majalla"/>
          <w:sz w:val="32"/>
          <w:szCs w:val="32"/>
          <w:rtl/>
        </w:rPr>
        <w:t xml:space="preserve">السيادة الفرنسية إلى غاية تقرير </w:t>
      </w:r>
      <w:proofErr w:type="gramStart"/>
      <w:r w:rsidRPr="004B0C44">
        <w:rPr>
          <w:rFonts w:ascii="Sakkal Majalla" w:hAnsi="Sakkal Majalla" w:cs="Sakkal Majalla"/>
          <w:sz w:val="32"/>
          <w:szCs w:val="32"/>
          <w:rtl/>
        </w:rPr>
        <w:t>المصير</w:t>
      </w:r>
      <w:r w:rsidR="004B0C44">
        <w:rPr>
          <w:rStyle w:val="Appelnotedebasdep"/>
          <w:rFonts w:ascii="Sakkal Majalla" w:hAnsi="Sakkal Majalla" w:cs="Sakkal Majalla"/>
          <w:sz w:val="32"/>
          <w:szCs w:val="32"/>
          <w:rtl/>
        </w:rPr>
        <w:footnoteReference w:id="234"/>
      </w:r>
      <w:r w:rsidRPr="004B0C44">
        <w:rPr>
          <w:rFonts w:ascii="Sakkal Majalla" w:hAnsi="Sakkal Majalla" w:cs="Sakkal Majalla"/>
          <w:sz w:val="32"/>
          <w:szCs w:val="32"/>
          <w:rtl/>
        </w:rPr>
        <w:t xml:space="preserve"> .</w:t>
      </w:r>
      <w:proofErr w:type="gramEnd"/>
    </w:p>
    <w:p w:rsidR="00C430C6" w:rsidRPr="00AB08AA" w:rsidRDefault="00C430C6" w:rsidP="00AB08AA">
      <w:pPr>
        <w:pStyle w:val="Paragraphedeliste"/>
        <w:numPr>
          <w:ilvl w:val="0"/>
          <w:numId w:val="26"/>
        </w:numPr>
        <w:spacing w:line="276" w:lineRule="auto"/>
        <w:rPr>
          <w:rFonts w:ascii="Sakkal Majalla" w:hAnsi="Sakkal Majalla" w:cs="Sakkal Majalla"/>
          <w:sz w:val="32"/>
          <w:szCs w:val="32"/>
          <w:rtl/>
        </w:rPr>
      </w:pPr>
      <w:r w:rsidRPr="00AB08AA">
        <w:rPr>
          <w:rFonts w:ascii="Sakkal Majalla" w:hAnsi="Sakkal Majalla" w:cs="Sakkal Majalla"/>
          <w:sz w:val="32"/>
          <w:szCs w:val="32"/>
          <w:rtl/>
        </w:rPr>
        <w:t>أما فيما يخص المرحلة الثانية يتم تحديد الانتخابات العامة والخاصة بالمجلس التأسيسي</w:t>
      </w:r>
      <w:r w:rsidR="00AB08AA">
        <w:rPr>
          <w:rFonts w:ascii="Sakkal Majalla" w:hAnsi="Sakkal Majalla" w:cs="Sakkal Majalla" w:hint="cs"/>
          <w:sz w:val="32"/>
          <w:szCs w:val="32"/>
          <w:rtl/>
        </w:rPr>
        <w:t xml:space="preserve"> </w:t>
      </w:r>
      <w:r w:rsidRPr="00AB08AA">
        <w:rPr>
          <w:rFonts w:ascii="Sakkal Majalla" w:hAnsi="Sakkal Majalla" w:cs="Sakkal Majalla"/>
          <w:sz w:val="32"/>
          <w:szCs w:val="32"/>
          <w:rtl/>
        </w:rPr>
        <w:t>في غضون ثلاثة أسابيع أو شهر.</w:t>
      </w:r>
    </w:p>
    <w:p w:rsidR="00AB08AA" w:rsidRDefault="00C430C6" w:rsidP="00AB08AA">
      <w:pPr>
        <w:spacing w:line="276" w:lineRule="auto"/>
        <w:ind w:firstLine="720"/>
        <w:rPr>
          <w:rFonts w:ascii="Sakkal Majalla" w:hAnsi="Sakkal Majalla" w:cs="Sakkal Majalla"/>
          <w:sz w:val="32"/>
          <w:szCs w:val="32"/>
          <w:rtl/>
        </w:rPr>
      </w:pPr>
      <w:r w:rsidRPr="00C430C6">
        <w:rPr>
          <w:rFonts w:ascii="Sakkal Majalla" w:hAnsi="Sakkal Majalla" w:cs="Sakkal Majalla"/>
          <w:sz w:val="32"/>
          <w:szCs w:val="32"/>
          <w:rtl/>
        </w:rPr>
        <w:lastRenderedPageBreak/>
        <w:t>وأما الجانب العسكري طالب الفرنسيون باستغلال غير محدد لقاعدة المرسى الكبير</w:t>
      </w:r>
      <w:r w:rsidR="00AB08AA">
        <w:rPr>
          <w:rFonts w:ascii="Sakkal Majalla" w:hAnsi="Sakkal Majalla" w:cs="Sakkal Majalla" w:hint="cs"/>
          <w:sz w:val="32"/>
          <w:szCs w:val="32"/>
          <w:rtl/>
        </w:rPr>
        <w:t xml:space="preserve"> </w:t>
      </w:r>
      <w:r w:rsidRPr="00C430C6">
        <w:rPr>
          <w:rFonts w:ascii="Sakkal Majalla" w:hAnsi="Sakkal Majalla" w:cs="Sakkal Majalla"/>
          <w:sz w:val="32"/>
          <w:szCs w:val="32"/>
          <w:rtl/>
        </w:rPr>
        <w:t>ووافقوا على أن تكون تحت السيادة الجز</w:t>
      </w:r>
      <w:r w:rsidR="00AB08AA">
        <w:rPr>
          <w:rFonts w:ascii="Sakkal Majalla" w:hAnsi="Sakkal Majalla" w:cs="Sakkal Majalla" w:hint="cs"/>
          <w:sz w:val="32"/>
          <w:szCs w:val="32"/>
          <w:rtl/>
        </w:rPr>
        <w:t>ا</w:t>
      </w:r>
      <w:r w:rsidRPr="00C430C6">
        <w:rPr>
          <w:rFonts w:ascii="Sakkal Majalla" w:hAnsi="Sakkal Majalla" w:cs="Sakkal Majalla"/>
          <w:sz w:val="32"/>
          <w:szCs w:val="32"/>
          <w:rtl/>
        </w:rPr>
        <w:t>ئرية.</w:t>
      </w:r>
    </w:p>
    <w:p w:rsidR="00C430C6" w:rsidRPr="00C430C6" w:rsidRDefault="00C430C6" w:rsidP="00AB08AA">
      <w:pPr>
        <w:spacing w:line="276" w:lineRule="auto"/>
        <w:ind w:firstLine="720"/>
        <w:rPr>
          <w:rFonts w:ascii="Sakkal Majalla" w:hAnsi="Sakkal Majalla" w:cs="Sakkal Majalla"/>
          <w:sz w:val="32"/>
          <w:szCs w:val="32"/>
          <w:rtl/>
        </w:rPr>
      </w:pPr>
      <w:proofErr w:type="gramStart"/>
      <w:r w:rsidRPr="00C430C6">
        <w:rPr>
          <w:rFonts w:ascii="Sakkal Majalla" w:hAnsi="Sakkal Majalla" w:cs="Sakkal Majalla"/>
          <w:sz w:val="32"/>
          <w:szCs w:val="32"/>
          <w:rtl/>
        </w:rPr>
        <w:t>وأما</w:t>
      </w:r>
      <w:proofErr w:type="gramEnd"/>
      <w:r w:rsidRPr="00C430C6">
        <w:rPr>
          <w:rFonts w:ascii="Sakkal Majalla" w:hAnsi="Sakkal Majalla" w:cs="Sakkal Majalla"/>
          <w:sz w:val="32"/>
          <w:szCs w:val="32"/>
          <w:rtl/>
        </w:rPr>
        <w:t xml:space="preserve"> فيما يخص الحرب اقترحوا وقف إطلاق النار يتم الاتفاق على تحديد مضمون</w:t>
      </w:r>
      <w:r w:rsidR="00AB08AA">
        <w:rPr>
          <w:rFonts w:ascii="Sakkal Majalla" w:hAnsi="Sakkal Majalla" w:cs="Sakkal Majalla" w:hint="cs"/>
          <w:sz w:val="32"/>
          <w:szCs w:val="32"/>
          <w:rtl/>
        </w:rPr>
        <w:t xml:space="preserve"> </w:t>
      </w:r>
      <w:r w:rsidRPr="00C430C6">
        <w:rPr>
          <w:rFonts w:ascii="Sakkal Majalla" w:hAnsi="Sakkal Majalla" w:cs="Sakkal Majalla"/>
          <w:sz w:val="32"/>
          <w:szCs w:val="32"/>
          <w:rtl/>
        </w:rPr>
        <w:t>اتصالات سرية تقضي إلى اتفاق سياسي عام يعلن بموجبه نهاية المعارك.</w:t>
      </w:r>
    </w:p>
    <w:p w:rsidR="00C430C6" w:rsidRPr="00AB08AA" w:rsidRDefault="00C430C6" w:rsidP="00AB08AA">
      <w:pPr>
        <w:pStyle w:val="Paragraphedeliste"/>
        <w:numPr>
          <w:ilvl w:val="0"/>
          <w:numId w:val="26"/>
        </w:numPr>
        <w:spacing w:line="276" w:lineRule="auto"/>
        <w:rPr>
          <w:rFonts w:ascii="Sakkal Majalla" w:hAnsi="Sakkal Majalla" w:cs="Sakkal Majalla"/>
          <w:sz w:val="32"/>
          <w:szCs w:val="32"/>
          <w:rtl/>
        </w:rPr>
      </w:pPr>
      <w:r w:rsidRPr="00AB08AA">
        <w:rPr>
          <w:rFonts w:ascii="Sakkal Majalla" w:hAnsi="Sakkal Majalla" w:cs="Sakkal Majalla"/>
          <w:sz w:val="32"/>
          <w:szCs w:val="32"/>
          <w:rtl/>
        </w:rPr>
        <w:t xml:space="preserve">لا يتم تحرير أحمد بن </w:t>
      </w:r>
      <w:proofErr w:type="spellStart"/>
      <w:r w:rsidRPr="00AB08AA">
        <w:rPr>
          <w:rFonts w:ascii="Sakkal Majalla" w:hAnsi="Sakkal Majalla" w:cs="Sakkal Majalla"/>
          <w:sz w:val="32"/>
          <w:szCs w:val="32"/>
          <w:rtl/>
        </w:rPr>
        <w:t>بلة</w:t>
      </w:r>
      <w:proofErr w:type="spellEnd"/>
      <w:r w:rsidRPr="00AB08AA">
        <w:rPr>
          <w:rFonts w:ascii="Sakkal Majalla" w:hAnsi="Sakkal Majalla" w:cs="Sakkal Majalla"/>
          <w:sz w:val="32"/>
          <w:szCs w:val="32"/>
          <w:rtl/>
        </w:rPr>
        <w:t xml:space="preserve"> ورفاقه </w:t>
      </w:r>
      <w:proofErr w:type="spellStart"/>
      <w:r w:rsidR="00AB08AA" w:rsidRPr="00AB08AA">
        <w:rPr>
          <w:rFonts w:ascii="Sakkal Majalla" w:hAnsi="Sakkal Majalla" w:cs="Sakkal Majalla" w:hint="cs"/>
          <w:sz w:val="32"/>
          <w:szCs w:val="32"/>
          <w:rtl/>
        </w:rPr>
        <w:t>إ</w:t>
      </w:r>
      <w:r w:rsidRPr="00AB08AA">
        <w:rPr>
          <w:rFonts w:ascii="Sakkal Majalla" w:hAnsi="Sakkal Majalla" w:cs="Sakkal Majalla"/>
          <w:sz w:val="32"/>
          <w:szCs w:val="32"/>
          <w:rtl/>
        </w:rPr>
        <w:t>لابعد</w:t>
      </w:r>
      <w:proofErr w:type="spellEnd"/>
      <w:r w:rsidRPr="00AB08AA">
        <w:rPr>
          <w:rFonts w:ascii="Sakkal Majalla" w:hAnsi="Sakkal Majalla" w:cs="Sakkal Majalla"/>
          <w:sz w:val="32"/>
          <w:szCs w:val="32"/>
          <w:rtl/>
        </w:rPr>
        <w:t xml:space="preserve"> وقف إطلاق </w:t>
      </w:r>
      <w:proofErr w:type="spellStart"/>
      <w:r w:rsidRPr="00AB08AA">
        <w:rPr>
          <w:rFonts w:ascii="Sakkal Majalla" w:hAnsi="Sakkal Majalla" w:cs="Sakkal Majalla"/>
          <w:sz w:val="32"/>
          <w:szCs w:val="32"/>
          <w:rtl/>
        </w:rPr>
        <w:t>النار،</w:t>
      </w:r>
      <w:proofErr w:type="spellEnd"/>
      <w:r w:rsidRPr="00AB08AA">
        <w:rPr>
          <w:rFonts w:ascii="Sakkal Majalla" w:hAnsi="Sakkal Majalla" w:cs="Sakkal Majalla"/>
          <w:sz w:val="32"/>
          <w:szCs w:val="32"/>
          <w:rtl/>
        </w:rPr>
        <w:t xml:space="preserve"> و</w:t>
      </w:r>
      <w:r w:rsidR="00AB08AA" w:rsidRPr="00AB08AA">
        <w:rPr>
          <w:rFonts w:ascii="Sakkal Majalla" w:hAnsi="Sakkal Majalla" w:cs="Sakkal Majalla" w:hint="cs"/>
          <w:sz w:val="32"/>
          <w:szCs w:val="32"/>
          <w:rtl/>
        </w:rPr>
        <w:t>إ</w:t>
      </w:r>
      <w:r w:rsidRPr="00AB08AA">
        <w:rPr>
          <w:rFonts w:ascii="Sakkal Majalla" w:hAnsi="Sakkal Majalla" w:cs="Sakkal Majalla"/>
          <w:sz w:val="32"/>
          <w:szCs w:val="32"/>
          <w:rtl/>
        </w:rPr>
        <w:t>علان عفو عام</w:t>
      </w:r>
      <w:r w:rsidR="00AB08AA">
        <w:rPr>
          <w:rFonts w:ascii="Sakkal Majalla" w:hAnsi="Sakkal Majalla" w:cs="Sakkal Majalla" w:hint="cs"/>
          <w:sz w:val="32"/>
          <w:szCs w:val="32"/>
          <w:rtl/>
        </w:rPr>
        <w:t>،</w:t>
      </w:r>
      <w:r w:rsidRPr="00AB08AA">
        <w:rPr>
          <w:rFonts w:ascii="Sakkal Majalla" w:hAnsi="Sakkal Majalla" w:cs="Sakkal Majalla"/>
          <w:sz w:val="32"/>
          <w:szCs w:val="32"/>
          <w:rtl/>
        </w:rPr>
        <w:t xml:space="preserve"> وتوقع</w:t>
      </w:r>
      <w:r w:rsidR="00AB08AA" w:rsidRPr="00AB08AA">
        <w:rPr>
          <w:rFonts w:ascii="Sakkal Majalla" w:hAnsi="Sakkal Majalla" w:cs="Sakkal Majalla" w:hint="cs"/>
          <w:sz w:val="32"/>
          <w:szCs w:val="32"/>
          <w:rtl/>
        </w:rPr>
        <w:t xml:space="preserve"> </w:t>
      </w:r>
      <w:r w:rsidRPr="00AB08AA">
        <w:rPr>
          <w:rFonts w:ascii="Sakkal Majalla" w:hAnsi="Sakkal Majalla" w:cs="Sakkal Majalla"/>
          <w:sz w:val="32"/>
          <w:szCs w:val="32"/>
          <w:rtl/>
        </w:rPr>
        <w:t>الفرنسيون انتهاء المحادثات في نهاية نوفمبر و</w:t>
      </w:r>
      <w:r w:rsidR="00AB08AA">
        <w:rPr>
          <w:rFonts w:ascii="Sakkal Majalla" w:hAnsi="Sakkal Majalla" w:cs="Sakkal Majalla" w:hint="cs"/>
          <w:sz w:val="32"/>
          <w:szCs w:val="32"/>
          <w:rtl/>
        </w:rPr>
        <w:t>إ</w:t>
      </w:r>
      <w:r w:rsidRPr="00AB08AA">
        <w:rPr>
          <w:rFonts w:ascii="Sakkal Majalla" w:hAnsi="Sakkal Majalla" w:cs="Sakkal Majalla"/>
          <w:sz w:val="32"/>
          <w:szCs w:val="32"/>
          <w:rtl/>
        </w:rPr>
        <w:t>علان وقف إطلاق النار في مطلع</w:t>
      </w:r>
      <w:r w:rsidR="00AB08AA">
        <w:rPr>
          <w:rFonts w:ascii="Sakkal Majalla" w:hAnsi="Sakkal Majalla" w:cs="Sakkal Majalla" w:hint="cs"/>
          <w:sz w:val="32"/>
          <w:szCs w:val="32"/>
          <w:rtl/>
        </w:rPr>
        <w:t xml:space="preserve"> </w:t>
      </w:r>
      <w:r w:rsidRPr="00AB08AA">
        <w:rPr>
          <w:rFonts w:ascii="Sakkal Majalla" w:hAnsi="Sakkal Majalla" w:cs="Sakkal Majalla"/>
          <w:sz w:val="32"/>
          <w:szCs w:val="32"/>
          <w:rtl/>
        </w:rPr>
        <w:t>1962</w:t>
      </w:r>
      <w:r w:rsidR="00AB08AA">
        <w:rPr>
          <w:rStyle w:val="Appelnotedebasdep"/>
          <w:rFonts w:ascii="Sakkal Majalla" w:hAnsi="Sakkal Majalla" w:cs="Sakkal Majalla"/>
          <w:sz w:val="32"/>
          <w:szCs w:val="32"/>
          <w:rtl/>
        </w:rPr>
        <w:footnoteReference w:id="235"/>
      </w:r>
      <w:r w:rsidRPr="00AB08AA">
        <w:rPr>
          <w:rFonts w:ascii="Sakkal Majalla" w:hAnsi="Sakkal Majalla" w:cs="Sakkal Majalla"/>
          <w:sz w:val="32"/>
          <w:szCs w:val="32"/>
          <w:rtl/>
        </w:rPr>
        <w:t>.</w:t>
      </w:r>
    </w:p>
    <w:p w:rsidR="00C430C6" w:rsidRPr="00C430C6" w:rsidRDefault="00C430C6" w:rsidP="00DC047A">
      <w:pPr>
        <w:spacing w:line="276" w:lineRule="auto"/>
        <w:ind w:firstLine="720"/>
        <w:rPr>
          <w:rFonts w:ascii="Sakkal Majalla" w:hAnsi="Sakkal Majalla" w:cs="Sakkal Majalla"/>
          <w:sz w:val="32"/>
          <w:szCs w:val="32"/>
          <w:rtl/>
        </w:rPr>
      </w:pPr>
      <w:r w:rsidRPr="00C430C6">
        <w:rPr>
          <w:rFonts w:ascii="Sakkal Majalla" w:hAnsi="Sakkal Majalla" w:cs="Sakkal Majalla"/>
          <w:sz w:val="32"/>
          <w:szCs w:val="32"/>
          <w:rtl/>
        </w:rPr>
        <w:t>وقد خرج رضا مالك قا</w:t>
      </w:r>
      <w:r w:rsidR="00DC047A">
        <w:rPr>
          <w:rFonts w:ascii="Sakkal Majalla" w:hAnsi="Sakkal Majalla" w:cs="Sakkal Majalla" w:hint="cs"/>
          <w:sz w:val="32"/>
          <w:szCs w:val="32"/>
          <w:rtl/>
        </w:rPr>
        <w:t>ئ</w:t>
      </w:r>
      <w:r w:rsidRPr="00C430C6">
        <w:rPr>
          <w:rFonts w:ascii="Sakkal Majalla" w:hAnsi="Sakkal Majalla" w:cs="Sakkal Majalla"/>
          <w:sz w:val="32"/>
          <w:szCs w:val="32"/>
          <w:rtl/>
        </w:rPr>
        <w:t>ل</w:t>
      </w:r>
      <w:r w:rsidR="00DC047A">
        <w:rPr>
          <w:rFonts w:ascii="Sakkal Majalla" w:hAnsi="Sakkal Majalla" w:cs="Sakkal Majalla" w:hint="cs"/>
          <w:sz w:val="32"/>
          <w:szCs w:val="32"/>
          <w:rtl/>
        </w:rPr>
        <w:t xml:space="preserve">ا: </w:t>
      </w:r>
      <w:r w:rsidRPr="00C430C6">
        <w:rPr>
          <w:rFonts w:ascii="Sakkal Majalla" w:hAnsi="Sakkal Majalla" w:cs="Sakkal Majalla"/>
          <w:sz w:val="32"/>
          <w:szCs w:val="32"/>
          <w:rtl/>
        </w:rPr>
        <w:t xml:space="preserve"> "كان انطباعنا أن الجنر</w:t>
      </w:r>
      <w:r w:rsidR="00DC047A">
        <w:rPr>
          <w:rFonts w:ascii="Sakkal Majalla" w:hAnsi="Sakkal Majalla" w:cs="Sakkal Majalla" w:hint="cs"/>
          <w:sz w:val="32"/>
          <w:szCs w:val="32"/>
          <w:rtl/>
        </w:rPr>
        <w:t>ا</w:t>
      </w:r>
      <w:r w:rsidRPr="00C430C6">
        <w:rPr>
          <w:rFonts w:ascii="Sakkal Majalla" w:hAnsi="Sakkal Majalla" w:cs="Sakkal Majalla"/>
          <w:sz w:val="32"/>
          <w:szCs w:val="32"/>
          <w:rtl/>
        </w:rPr>
        <w:t>ل ديغول يريد</w:t>
      </w:r>
      <w:r w:rsidR="00DC047A">
        <w:rPr>
          <w:rFonts w:ascii="Sakkal Majalla" w:hAnsi="Sakkal Majalla" w:cs="Sakkal Majalla" w:hint="cs"/>
          <w:sz w:val="32"/>
          <w:szCs w:val="32"/>
          <w:rtl/>
        </w:rPr>
        <w:t xml:space="preserve"> </w:t>
      </w:r>
      <w:r w:rsidRPr="00C430C6">
        <w:rPr>
          <w:rFonts w:ascii="Sakkal Majalla" w:hAnsi="Sakkal Majalla" w:cs="Sakkal Majalla"/>
          <w:sz w:val="32"/>
          <w:szCs w:val="32"/>
          <w:rtl/>
        </w:rPr>
        <w:t>إنهاء هذا النز</w:t>
      </w:r>
      <w:r w:rsidR="00DC047A">
        <w:rPr>
          <w:rFonts w:ascii="Sakkal Majalla" w:hAnsi="Sakkal Majalla" w:cs="Sakkal Majalla" w:hint="cs"/>
          <w:sz w:val="32"/>
          <w:szCs w:val="32"/>
          <w:rtl/>
        </w:rPr>
        <w:t>ا</w:t>
      </w:r>
      <w:r w:rsidRPr="00C430C6">
        <w:rPr>
          <w:rFonts w:ascii="Sakkal Majalla" w:hAnsi="Sakkal Majalla" w:cs="Sakkal Majalla"/>
          <w:sz w:val="32"/>
          <w:szCs w:val="32"/>
          <w:rtl/>
        </w:rPr>
        <w:t>ع، وأن تنعقد المفاوضات في القريب العاجل، حيث أن استم</w:t>
      </w:r>
      <w:r w:rsidR="00DC047A">
        <w:rPr>
          <w:rFonts w:ascii="Sakkal Majalla" w:hAnsi="Sakkal Majalla" w:cs="Sakkal Majalla" w:hint="cs"/>
          <w:sz w:val="32"/>
          <w:szCs w:val="32"/>
          <w:rtl/>
        </w:rPr>
        <w:t>ر</w:t>
      </w:r>
      <w:r w:rsidRPr="00C430C6">
        <w:rPr>
          <w:rFonts w:ascii="Sakkal Majalla" w:hAnsi="Sakkal Majalla" w:cs="Sakkal Majalla"/>
          <w:sz w:val="32"/>
          <w:szCs w:val="32"/>
          <w:rtl/>
        </w:rPr>
        <w:t>ارها تحت طابع</w:t>
      </w:r>
      <w:r w:rsidR="00DC047A">
        <w:rPr>
          <w:rFonts w:ascii="Sakkal Majalla" w:hAnsi="Sakkal Majalla" w:cs="Sakkal Majalla" w:hint="cs"/>
          <w:sz w:val="32"/>
          <w:szCs w:val="32"/>
          <w:rtl/>
        </w:rPr>
        <w:t xml:space="preserve"> </w:t>
      </w:r>
      <w:r w:rsidRPr="00C430C6">
        <w:rPr>
          <w:rFonts w:ascii="Sakkal Majalla" w:hAnsi="Sakkal Majalla" w:cs="Sakkal Majalla"/>
          <w:sz w:val="32"/>
          <w:szCs w:val="32"/>
          <w:rtl/>
        </w:rPr>
        <w:t>السرية يدل على أنها مرحلة فعالية</w:t>
      </w:r>
      <w:r w:rsidR="00DC047A">
        <w:rPr>
          <w:rFonts w:ascii="Sakkal Majalla" w:hAnsi="Sakkal Majalla" w:cs="Sakkal Majalla" w:hint="cs"/>
          <w:sz w:val="32"/>
          <w:szCs w:val="32"/>
          <w:rtl/>
        </w:rPr>
        <w:t>"</w:t>
      </w:r>
      <w:r w:rsidR="00DC047A">
        <w:rPr>
          <w:rStyle w:val="Appelnotedebasdep"/>
          <w:rFonts w:ascii="Sakkal Majalla" w:hAnsi="Sakkal Majalla" w:cs="Sakkal Majalla"/>
          <w:sz w:val="32"/>
          <w:szCs w:val="32"/>
          <w:rtl/>
        </w:rPr>
        <w:footnoteReference w:id="236"/>
      </w:r>
      <w:r w:rsidRPr="00C430C6">
        <w:rPr>
          <w:rFonts w:ascii="Sakkal Majalla" w:hAnsi="Sakkal Majalla" w:cs="Sakkal Majalla"/>
          <w:sz w:val="32"/>
          <w:szCs w:val="32"/>
          <w:rtl/>
        </w:rPr>
        <w:t>.</w:t>
      </w:r>
    </w:p>
    <w:p w:rsidR="00C430C6" w:rsidRDefault="00C430C6" w:rsidP="00DC047A">
      <w:pPr>
        <w:spacing w:line="276" w:lineRule="auto"/>
        <w:ind w:firstLine="720"/>
        <w:rPr>
          <w:rFonts w:ascii="Sakkal Majalla" w:hAnsi="Sakkal Majalla" w:cs="Sakkal Majalla"/>
          <w:sz w:val="32"/>
          <w:szCs w:val="32"/>
          <w:rtl/>
        </w:rPr>
      </w:pPr>
      <w:r w:rsidRPr="00C430C6">
        <w:rPr>
          <w:rFonts w:ascii="Sakkal Majalla" w:hAnsi="Sakkal Majalla" w:cs="Sakkal Majalla"/>
          <w:sz w:val="32"/>
          <w:szCs w:val="32"/>
          <w:rtl/>
        </w:rPr>
        <w:t>وقد عاد الوفد الجز</w:t>
      </w:r>
      <w:r w:rsidR="00DC047A">
        <w:rPr>
          <w:rFonts w:ascii="Sakkal Majalla" w:hAnsi="Sakkal Majalla" w:cs="Sakkal Majalla" w:hint="cs"/>
          <w:sz w:val="32"/>
          <w:szCs w:val="32"/>
          <w:rtl/>
        </w:rPr>
        <w:t>ا</w:t>
      </w:r>
      <w:r w:rsidRPr="00C430C6">
        <w:rPr>
          <w:rFonts w:ascii="Sakkal Majalla" w:hAnsi="Sakkal Majalla" w:cs="Sakkal Majalla"/>
          <w:sz w:val="32"/>
          <w:szCs w:val="32"/>
          <w:rtl/>
        </w:rPr>
        <w:t>ئري إلى تونس للاجتماع بالحكومة المؤقتة والنظر في مقترحات</w:t>
      </w:r>
      <w:r w:rsidR="00DC047A">
        <w:rPr>
          <w:rFonts w:ascii="Sakkal Majalla" w:hAnsi="Sakkal Majalla" w:cs="Sakkal Majalla" w:hint="cs"/>
          <w:sz w:val="32"/>
          <w:szCs w:val="32"/>
          <w:rtl/>
        </w:rPr>
        <w:t xml:space="preserve"> </w:t>
      </w:r>
      <w:r w:rsidRPr="00C430C6">
        <w:rPr>
          <w:rFonts w:ascii="Sakkal Majalla" w:hAnsi="Sakkal Majalla" w:cs="Sakkal Majalla"/>
          <w:sz w:val="32"/>
          <w:szCs w:val="32"/>
          <w:rtl/>
        </w:rPr>
        <w:t>الحكومة الفرنسية، وكان سريا وقد دام مدة 10 أيام من أجل إعداد الرد للحكومة الفرنسية،</w:t>
      </w:r>
      <w:r w:rsidR="00DC047A">
        <w:rPr>
          <w:rFonts w:ascii="Sakkal Majalla" w:hAnsi="Sakkal Majalla" w:cs="Sakkal Majalla" w:hint="cs"/>
          <w:sz w:val="32"/>
          <w:szCs w:val="32"/>
          <w:rtl/>
        </w:rPr>
        <w:t xml:space="preserve"> </w:t>
      </w:r>
      <w:r w:rsidRPr="00C430C6">
        <w:rPr>
          <w:rFonts w:ascii="Sakkal Majalla" w:hAnsi="Sakkal Majalla" w:cs="Sakkal Majalla"/>
          <w:sz w:val="32"/>
          <w:szCs w:val="32"/>
          <w:rtl/>
        </w:rPr>
        <w:t>وخلال هذه الفترة تعرضت هذه ا</w:t>
      </w:r>
      <w:r w:rsidR="00DC047A">
        <w:rPr>
          <w:rFonts w:ascii="Sakkal Majalla" w:hAnsi="Sakkal Majalla" w:cs="Sakkal Majalla" w:hint="cs"/>
          <w:sz w:val="32"/>
          <w:szCs w:val="32"/>
          <w:rtl/>
        </w:rPr>
        <w:t>ل</w:t>
      </w:r>
      <w:r w:rsidRPr="00C430C6">
        <w:rPr>
          <w:rFonts w:ascii="Sakkal Majalla" w:hAnsi="Sakkal Majalla" w:cs="Sakkal Majalla"/>
          <w:sz w:val="32"/>
          <w:szCs w:val="32"/>
          <w:rtl/>
        </w:rPr>
        <w:t>أخيرة لمجموعة من الضغوطات وتمثلت في المظاهر</w:t>
      </w:r>
      <w:r w:rsidR="00DC047A">
        <w:rPr>
          <w:rFonts w:ascii="Sakkal Majalla" w:hAnsi="Sakkal Majalla" w:cs="Sakkal Majalla" w:hint="cs"/>
          <w:sz w:val="32"/>
          <w:szCs w:val="32"/>
          <w:rtl/>
        </w:rPr>
        <w:t>ا</w:t>
      </w:r>
      <w:r w:rsidRPr="00C430C6">
        <w:rPr>
          <w:rFonts w:ascii="Sakkal Majalla" w:hAnsi="Sakkal Majalla" w:cs="Sakkal Majalla"/>
          <w:sz w:val="32"/>
          <w:szCs w:val="32"/>
          <w:rtl/>
        </w:rPr>
        <w:t>ت التي</w:t>
      </w:r>
      <w:r w:rsidR="00DC047A">
        <w:rPr>
          <w:rFonts w:ascii="Sakkal Majalla" w:hAnsi="Sakkal Majalla" w:cs="Sakkal Majalla" w:hint="cs"/>
          <w:sz w:val="32"/>
          <w:szCs w:val="32"/>
          <w:rtl/>
        </w:rPr>
        <w:t xml:space="preserve"> </w:t>
      </w:r>
      <w:r w:rsidRPr="00C430C6">
        <w:rPr>
          <w:rFonts w:ascii="Sakkal Majalla" w:hAnsi="Sakkal Majalla" w:cs="Sakkal Majalla"/>
          <w:sz w:val="32"/>
          <w:szCs w:val="32"/>
          <w:rtl/>
        </w:rPr>
        <w:t>قام بها الشعب الجز</w:t>
      </w:r>
      <w:r w:rsidR="00DC047A">
        <w:rPr>
          <w:rFonts w:ascii="Sakkal Majalla" w:hAnsi="Sakkal Majalla" w:cs="Sakkal Majalla" w:hint="cs"/>
          <w:sz w:val="32"/>
          <w:szCs w:val="32"/>
          <w:rtl/>
        </w:rPr>
        <w:t>ا</w:t>
      </w:r>
      <w:r w:rsidRPr="00C430C6">
        <w:rPr>
          <w:rFonts w:ascii="Sakkal Majalla" w:hAnsi="Sakkal Majalla" w:cs="Sakkal Majalla"/>
          <w:sz w:val="32"/>
          <w:szCs w:val="32"/>
          <w:rtl/>
        </w:rPr>
        <w:t>ئري يوم 17 ديسمبر 1961</w:t>
      </w:r>
      <w:r w:rsidR="00DC047A">
        <w:rPr>
          <w:rStyle w:val="Appelnotedebasdep"/>
          <w:rFonts w:ascii="Sakkal Majalla" w:hAnsi="Sakkal Majalla" w:cs="Sakkal Majalla"/>
          <w:sz w:val="32"/>
          <w:szCs w:val="32"/>
          <w:rtl/>
        </w:rPr>
        <w:footnoteReference w:id="237"/>
      </w:r>
      <w:r w:rsidRPr="00C430C6">
        <w:rPr>
          <w:rFonts w:ascii="Sakkal Majalla" w:hAnsi="Sakkal Majalla" w:cs="Sakkal Majalla"/>
          <w:sz w:val="32"/>
          <w:szCs w:val="32"/>
          <w:rtl/>
        </w:rPr>
        <w:t>.</w:t>
      </w:r>
    </w:p>
    <w:p w:rsidR="004B5DEC" w:rsidRPr="004B5DEC" w:rsidRDefault="004B5DEC" w:rsidP="00CB5203">
      <w:pPr>
        <w:spacing w:line="276" w:lineRule="auto"/>
        <w:ind w:firstLine="720"/>
        <w:rPr>
          <w:rFonts w:ascii="Sakkal Majalla" w:hAnsi="Sakkal Majalla" w:cs="Sakkal Majalla"/>
          <w:sz w:val="32"/>
          <w:szCs w:val="32"/>
          <w:rtl/>
        </w:rPr>
      </w:pPr>
      <w:r w:rsidRPr="004B5DEC">
        <w:rPr>
          <w:rFonts w:ascii="Sakkal Majalla" w:hAnsi="Sakkal Majalla" w:cs="Sakkal Majalla"/>
          <w:sz w:val="32"/>
          <w:szCs w:val="32"/>
          <w:rtl/>
        </w:rPr>
        <w:t>حيث خرج حوالي 30 ألف جز</w:t>
      </w:r>
      <w:r w:rsidR="00CB5203">
        <w:rPr>
          <w:rFonts w:ascii="Sakkal Majalla" w:hAnsi="Sakkal Majalla" w:cs="Sakkal Majalla" w:hint="cs"/>
          <w:sz w:val="32"/>
          <w:szCs w:val="32"/>
          <w:rtl/>
        </w:rPr>
        <w:t>ا</w:t>
      </w:r>
      <w:r w:rsidRPr="004B5DEC">
        <w:rPr>
          <w:rFonts w:ascii="Sakkal Majalla" w:hAnsi="Sakkal Majalla" w:cs="Sakkal Majalla"/>
          <w:sz w:val="32"/>
          <w:szCs w:val="32"/>
          <w:rtl/>
        </w:rPr>
        <w:t>ئري في شوارع باريس</w:t>
      </w:r>
      <w:r w:rsidR="00CB5203">
        <w:rPr>
          <w:rFonts w:ascii="Sakkal Majalla" w:hAnsi="Sakkal Majalla" w:cs="Sakkal Majalla" w:hint="cs"/>
          <w:sz w:val="32"/>
          <w:szCs w:val="32"/>
          <w:rtl/>
        </w:rPr>
        <w:t>،</w:t>
      </w:r>
      <w:r w:rsidRPr="004B5DEC">
        <w:rPr>
          <w:rFonts w:ascii="Sakkal Majalla" w:hAnsi="Sakkal Majalla" w:cs="Sakkal Majalla"/>
          <w:sz w:val="32"/>
          <w:szCs w:val="32"/>
          <w:rtl/>
        </w:rPr>
        <w:t xml:space="preserve"> وقد شارك في هذه المظاهر</w:t>
      </w:r>
      <w:r w:rsidR="00CB5203">
        <w:rPr>
          <w:rFonts w:ascii="Sakkal Majalla" w:hAnsi="Sakkal Majalla" w:cs="Sakkal Majalla" w:hint="cs"/>
          <w:sz w:val="32"/>
          <w:szCs w:val="32"/>
          <w:rtl/>
        </w:rPr>
        <w:t>ا</w:t>
      </w:r>
      <w:r w:rsidRPr="004B5DEC">
        <w:rPr>
          <w:rFonts w:ascii="Sakkal Majalla" w:hAnsi="Sakkal Majalla" w:cs="Sakkal Majalla"/>
          <w:sz w:val="32"/>
          <w:szCs w:val="32"/>
          <w:rtl/>
        </w:rPr>
        <w:t>ت</w:t>
      </w:r>
      <w:r w:rsidR="00CB5203">
        <w:rPr>
          <w:rFonts w:ascii="Sakkal Majalla" w:hAnsi="Sakkal Majalla" w:cs="Sakkal Majalla" w:hint="cs"/>
          <w:sz w:val="32"/>
          <w:szCs w:val="32"/>
          <w:rtl/>
        </w:rPr>
        <w:t xml:space="preserve"> </w:t>
      </w:r>
      <w:r w:rsidRPr="004B5DEC">
        <w:rPr>
          <w:rFonts w:ascii="Sakkal Majalla" w:hAnsi="Sakkal Majalla" w:cs="Sakkal Majalla"/>
          <w:sz w:val="32"/>
          <w:szCs w:val="32"/>
          <w:rtl/>
        </w:rPr>
        <w:t>النساء وا</w:t>
      </w:r>
      <w:r w:rsidR="00CB5203">
        <w:rPr>
          <w:rFonts w:ascii="Sakkal Majalla" w:hAnsi="Sakkal Majalla" w:cs="Sakkal Majalla" w:hint="cs"/>
          <w:sz w:val="32"/>
          <w:szCs w:val="32"/>
          <w:rtl/>
        </w:rPr>
        <w:t>ل</w:t>
      </w:r>
      <w:r w:rsidRPr="004B5DEC">
        <w:rPr>
          <w:rFonts w:ascii="Sakkal Majalla" w:hAnsi="Sakkal Majalla" w:cs="Sakkal Majalla"/>
          <w:sz w:val="32"/>
          <w:szCs w:val="32"/>
          <w:rtl/>
        </w:rPr>
        <w:t>أطفال احتجاجا على فرض حظر التجوال على المهاجرين الجز</w:t>
      </w:r>
      <w:r w:rsidR="00CB5203">
        <w:rPr>
          <w:rFonts w:ascii="Sakkal Majalla" w:hAnsi="Sakkal Majalla" w:cs="Sakkal Majalla" w:hint="cs"/>
          <w:sz w:val="32"/>
          <w:szCs w:val="32"/>
          <w:rtl/>
        </w:rPr>
        <w:t>ا</w:t>
      </w:r>
      <w:r w:rsidRPr="004B5DEC">
        <w:rPr>
          <w:rFonts w:ascii="Sakkal Majalla" w:hAnsi="Sakkal Majalla" w:cs="Sakkal Majalla"/>
          <w:sz w:val="32"/>
          <w:szCs w:val="32"/>
          <w:rtl/>
        </w:rPr>
        <w:t>ئريين</w:t>
      </w:r>
      <w:r w:rsidR="00CB5203">
        <w:rPr>
          <w:rFonts w:ascii="Sakkal Majalla" w:hAnsi="Sakkal Majalla" w:cs="Sakkal Majalla" w:hint="cs"/>
          <w:sz w:val="32"/>
          <w:szCs w:val="32"/>
          <w:rtl/>
        </w:rPr>
        <w:t>،</w:t>
      </w:r>
      <w:r w:rsidRPr="004B5DEC">
        <w:rPr>
          <w:rFonts w:ascii="Sakkal Majalla" w:hAnsi="Sakkal Majalla" w:cs="Sakkal Majalla"/>
          <w:sz w:val="32"/>
          <w:szCs w:val="32"/>
          <w:rtl/>
        </w:rPr>
        <w:t xml:space="preserve"> وكان الرد</w:t>
      </w:r>
      <w:r w:rsidR="00CB5203">
        <w:rPr>
          <w:rFonts w:ascii="Sakkal Majalla" w:hAnsi="Sakkal Majalla" w:cs="Sakkal Majalla" w:hint="cs"/>
          <w:sz w:val="32"/>
          <w:szCs w:val="32"/>
          <w:rtl/>
        </w:rPr>
        <w:t xml:space="preserve"> </w:t>
      </w:r>
      <w:r w:rsidRPr="004B5DEC">
        <w:rPr>
          <w:rFonts w:ascii="Sakkal Majalla" w:hAnsi="Sakkal Majalla" w:cs="Sakkal Majalla"/>
          <w:sz w:val="32"/>
          <w:szCs w:val="32"/>
          <w:rtl/>
        </w:rPr>
        <w:t>وحشيا من طرف الشرطة</w:t>
      </w:r>
      <w:r w:rsidR="00CB5203">
        <w:rPr>
          <w:rFonts w:ascii="Sakkal Majalla" w:hAnsi="Sakkal Majalla" w:cs="Sakkal Majalla" w:hint="cs"/>
          <w:sz w:val="32"/>
          <w:szCs w:val="32"/>
          <w:rtl/>
        </w:rPr>
        <w:t>،</w:t>
      </w:r>
      <w:r w:rsidRPr="004B5DEC">
        <w:rPr>
          <w:rFonts w:ascii="Sakkal Majalla" w:hAnsi="Sakkal Majalla" w:cs="Sakkal Majalla"/>
          <w:sz w:val="32"/>
          <w:szCs w:val="32"/>
          <w:rtl/>
        </w:rPr>
        <w:t xml:space="preserve"> وكان الحصاد م</w:t>
      </w:r>
      <w:r w:rsidR="00CB5203">
        <w:rPr>
          <w:rFonts w:ascii="Sakkal Majalla" w:hAnsi="Sakkal Majalla" w:cs="Sakkal Majalla" w:hint="cs"/>
          <w:sz w:val="32"/>
          <w:szCs w:val="32"/>
          <w:rtl/>
        </w:rPr>
        <w:t>ر</w:t>
      </w:r>
      <w:r w:rsidRPr="004B5DEC">
        <w:rPr>
          <w:rFonts w:ascii="Sakkal Majalla" w:hAnsi="Sakkal Majalla" w:cs="Sakkal Majalla"/>
          <w:sz w:val="32"/>
          <w:szCs w:val="32"/>
          <w:rtl/>
        </w:rPr>
        <w:t xml:space="preserve">ا ومؤلما حوالي 300 </w:t>
      </w:r>
      <w:proofErr w:type="gramStart"/>
      <w:r w:rsidRPr="004B5DEC">
        <w:rPr>
          <w:rFonts w:ascii="Sakkal Majalla" w:hAnsi="Sakkal Majalla" w:cs="Sakkal Majalla"/>
          <w:sz w:val="32"/>
          <w:szCs w:val="32"/>
          <w:rtl/>
        </w:rPr>
        <w:t>شهيد</w:t>
      </w:r>
      <w:r w:rsidR="00CB5203">
        <w:rPr>
          <w:rStyle w:val="Appelnotedebasdep"/>
          <w:rFonts w:ascii="Sakkal Majalla" w:hAnsi="Sakkal Majalla" w:cs="Sakkal Majalla"/>
          <w:sz w:val="32"/>
          <w:szCs w:val="32"/>
          <w:rtl/>
        </w:rPr>
        <w:footnoteReference w:id="238"/>
      </w:r>
      <w:r w:rsidRPr="004B5DEC">
        <w:rPr>
          <w:rFonts w:ascii="Sakkal Majalla" w:hAnsi="Sakkal Majalla" w:cs="Sakkal Majalla"/>
          <w:sz w:val="32"/>
          <w:szCs w:val="32"/>
          <w:rtl/>
        </w:rPr>
        <w:t>.</w:t>
      </w:r>
      <w:proofErr w:type="gramEnd"/>
    </w:p>
    <w:p w:rsidR="004B5DEC" w:rsidRPr="004B5DEC" w:rsidRDefault="004B5DEC" w:rsidP="00357E5E">
      <w:pPr>
        <w:spacing w:line="276" w:lineRule="auto"/>
        <w:ind w:firstLine="720"/>
        <w:rPr>
          <w:rFonts w:ascii="Sakkal Majalla" w:hAnsi="Sakkal Majalla" w:cs="Sakkal Majalla"/>
          <w:sz w:val="32"/>
          <w:szCs w:val="32"/>
          <w:rtl/>
        </w:rPr>
      </w:pPr>
      <w:r w:rsidRPr="004B5DEC">
        <w:rPr>
          <w:rFonts w:ascii="Sakkal Majalla" w:hAnsi="Sakkal Majalla" w:cs="Sakkal Majalla"/>
          <w:sz w:val="32"/>
          <w:szCs w:val="32"/>
          <w:rtl/>
        </w:rPr>
        <w:t>وكذلك مظاهر</w:t>
      </w:r>
      <w:r w:rsidR="00CB5203">
        <w:rPr>
          <w:rFonts w:ascii="Sakkal Majalla" w:hAnsi="Sakkal Majalla" w:cs="Sakkal Majalla" w:hint="cs"/>
          <w:sz w:val="32"/>
          <w:szCs w:val="32"/>
          <w:rtl/>
        </w:rPr>
        <w:t>ا</w:t>
      </w:r>
      <w:r w:rsidRPr="004B5DEC">
        <w:rPr>
          <w:rFonts w:ascii="Sakkal Majalla" w:hAnsi="Sakkal Majalla" w:cs="Sakkal Majalla"/>
          <w:sz w:val="32"/>
          <w:szCs w:val="32"/>
          <w:rtl/>
        </w:rPr>
        <w:t>ت التي قام بها الشعب بمناسبة اليوم الوطني 01 نوفمبر 1961</w:t>
      </w:r>
      <w:r w:rsidR="00CB5203">
        <w:rPr>
          <w:rFonts w:ascii="Sakkal Majalla" w:hAnsi="Sakkal Majalla" w:cs="Sakkal Majalla" w:hint="cs"/>
          <w:sz w:val="32"/>
          <w:szCs w:val="32"/>
          <w:rtl/>
        </w:rPr>
        <w:t xml:space="preserve"> </w:t>
      </w:r>
      <w:r w:rsidRPr="004B5DEC">
        <w:rPr>
          <w:rFonts w:ascii="Sakkal Majalla" w:hAnsi="Sakkal Majalla" w:cs="Sakkal Majalla"/>
          <w:sz w:val="32"/>
          <w:szCs w:val="32"/>
          <w:rtl/>
        </w:rPr>
        <w:t>للتظاهر من أجل الاستقلال ووحدة التر</w:t>
      </w:r>
      <w:r w:rsidR="00CB5203">
        <w:rPr>
          <w:rFonts w:ascii="Sakkal Majalla" w:hAnsi="Sakkal Majalla" w:cs="Sakkal Majalla" w:hint="cs"/>
          <w:sz w:val="32"/>
          <w:szCs w:val="32"/>
          <w:rtl/>
        </w:rPr>
        <w:t>ا</w:t>
      </w:r>
      <w:r w:rsidRPr="004B5DEC">
        <w:rPr>
          <w:rFonts w:ascii="Sakkal Majalla" w:hAnsi="Sakkal Majalla" w:cs="Sakkal Majalla"/>
          <w:sz w:val="32"/>
          <w:szCs w:val="32"/>
          <w:rtl/>
        </w:rPr>
        <w:t>ب الوطني تحت شعار التعايش الممكن والضروري</w:t>
      </w:r>
      <w:r w:rsidR="00CB5203">
        <w:rPr>
          <w:rFonts w:ascii="Sakkal Majalla" w:hAnsi="Sakkal Majalla" w:cs="Sakkal Majalla" w:hint="cs"/>
          <w:sz w:val="32"/>
          <w:szCs w:val="32"/>
          <w:rtl/>
        </w:rPr>
        <w:t xml:space="preserve"> </w:t>
      </w:r>
      <w:r w:rsidRPr="004B5DEC">
        <w:rPr>
          <w:rFonts w:ascii="Sakkal Majalla" w:hAnsi="Sakkal Majalla" w:cs="Sakkal Majalla"/>
          <w:sz w:val="32"/>
          <w:szCs w:val="32"/>
          <w:rtl/>
        </w:rPr>
        <w:t>والمثمر بين الشعب الجز</w:t>
      </w:r>
      <w:r w:rsidR="00CB5203">
        <w:rPr>
          <w:rFonts w:ascii="Sakkal Majalla" w:hAnsi="Sakkal Majalla" w:cs="Sakkal Majalla" w:hint="cs"/>
          <w:sz w:val="32"/>
          <w:szCs w:val="32"/>
          <w:rtl/>
        </w:rPr>
        <w:t>ا</w:t>
      </w:r>
      <w:r w:rsidRPr="004B5DEC">
        <w:rPr>
          <w:rFonts w:ascii="Sakkal Majalla" w:hAnsi="Sakkal Majalla" w:cs="Sakkal Majalla"/>
          <w:sz w:val="32"/>
          <w:szCs w:val="32"/>
          <w:rtl/>
        </w:rPr>
        <w:t>ئري وا</w:t>
      </w:r>
      <w:r w:rsidR="00CB5203">
        <w:rPr>
          <w:rFonts w:ascii="Sakkal Majalla" w:hAnsi="Sakkal Majalla" w:cs="Sakkal Majalla" w:hint="cs"/>
          <w:sz w:val="32"/>
          <w:szCs w:val="32"/>
          <w:rtl/>
        </w:rPr>
        <w:t>ل</w:t>
      </w:r>
      <w:r w:rsidRPr="004B5DEC">
        <w:rPr>
          <w:rFonts w:ascii="Sakkal Majalla" w:hAnsi="Sakkal Majalla" w:cs="Sakkal Majalla"/>
          <w:sz w:val="32"/>
          <w:szCs w:val="32"/>
          <w:rtl/>
        </w:rPr>
        <w:t xml:space="preserve">أوروبي </w:t>
      </w:r>
      <w:proofErr w:type="gramStart"/>
      <w:r w:rsidRPr="004B5DEC">
        <w:rPr>
          <w:rFonts w:ascii="Sakkal Majalla" w:hAnsi="Sakkal Majalla" w:cs="Sakkal Majalla"/>
          <w:sz w:val="32"/>
          <w:szCs w:val="32"/>
          <w:rtl/>
        </w:rPr>
        <w:t>الجز</w:t>
      </w:r>
      <w:r w:rsidR="00357E5E">
        <w:rPr>
          <w:rFonts w:ascii="Sakkal Majalla" w:hAnsi="Sakkal Majalla" w:cs="Sakkal Majalla" w:hint="cs"/>
          <w:sz w:val="32"/>
          <w:szCs w:val="32"/>
          <w:rtl/>
        </w:rPr>
        <w:t>ا</w:t>
      </w:r>
      <w:r w:rsidRPr="004B5DEC">
        <w:rPr>
          <w:rFonts w:ascii="Sakkal Majalla" w:hAnsi="Sakkal Majalla" w:cs="Sakkal Majalla"/>
          <w:sz w:val="32"/>
          <w:szCs w:val="32"/>
          <w:rtl/>
        </w:rPr>
        <w:t>ئر</w:t>
      </w:r>
      <w:r w:rsidR="00357E5E">
        <w:rPr>
          <w:rFonts w:ascii="Sakkal Majalla" w:hAnsi="Sakkal Majalla" w:cs="Sakkal Majalla" w:hint="cs"/>
          <w:sz w:val="32"/>
          <w:szCs w:val="32"/>
          <w:rtl/>
        </w:rPr>
        <w:t>ي</w:t>
      </w:r>
      <w:r w:rsidRPr="004B5DEC">
        <w:rPr>
          <w:rFonts w:ascii="Sakkal Majalla" w:hAnsi="Sakkal Majalla" w:cs="Sakkal Majalla"/>
          <w:sz w:val="32"/>
          <w:szCs w:val="32"/>
          <w:rtl/>
        </w:rPr>
        <w:t>"</w:t>
      </w:r>
      <w:r w:rsidR="00357E5E">
        <w:rPr>
          <w:rStyle w:val="Appelnotedebasdep"/>
          <w:rFonts w:ascii="Sakkal Majalla" w:hAnsi="Sakkal Majalla" w:cs="Sakkal Majalla"/>
          <w:sz w:val="32"/>
          <w:szCs w:val="32"/>
          <w:rtl/>
        </w:rPr>
        <w:footnoteReference w:id="239"/>
      </w:r>
      <w:r w:rsidRPr="004B5DEC">
        <w:rPr>
          <w:rFonts w:ascii="Sakkal Majalla" w:hAnsi="Sakkal Majalla" w:cs="Sakkal Majalla"/>
          <w:sz w:val="32"/>
          <w:szCs w:val="32"/>
          <w:rtl/>
        </w:rPr>
        <w:t>.</w:t>
      </w:r>
      <w:proofErr w:type="gramEnd"/>
    </w:p>
    <w:p w:rsidR="004B5DEC" w:rsidRPr="004B5DEC" w:rsidRDefault="004B5DEC" w:rsidP="00357E5E">
      <w:pPr>
        <w:spacing w:line="276" w:lineRule="auto"/>
        <w:ind w:firstLine="720"/>
        <w:rPr>
          <w:rFonts w:ascii="Sakkal Majalla" w:hAnsi="Sakkal Majalla" w:cs="Sakkal Majalla"/>
          <w:sz w:val="32"/>
          <w:szCs w:val="32"/>
          <w:rtl/>
        </w:rPr>
      </w:pPr>
      <w:r w:rsidRPr="004B5DEC">
        <w:rPr>
          <w:rFonts w:ascii="Sakkal Majalla" w:hAnsi="Sakkal Majalla" w:cs="Sakkal Majalla"/>
          <w:sz w:val="32"/>
          <w:szCs w:val="32"/>
          <w:rtl/>
        </w:rPr>
        <w:t>وقد تز</w:t>
      </w:r>
      <w:r w:rsidR="00357E5E">
        <w:rPr>
          <w:rFonts w:ascii="Sakkal Majalla" w:hAnsi="Sakkal Majalla" w:cs="Sakkal Majalla" w:hint="cs"/>
          <w:sz w:val="32"/>
          <w:szCs w:val="32"/>
          <w:rtl/>
        </w:rPr>
        <w:t>ا</w:t>
      </w:r>
      <w:r w:rsidRPr="004B5DEC">
        <w:rPr>
          <w:rFonts w:ascii="Sakkal Majalla" w:hAnsi="Sakkal Majalla" w:cs="Sakkal Majalla"/>
          <w:sz w:val="32"/>
          <w:szCs w:val="32"/>
          <w:rtl/>
        </w:rPr>
        <w:t>من هذا التظاهر مع الإضر</w:t>
      </w:r>
      <w:r w:rsidR="00357E5E">
        <w:rPr>
          <w:rFonts w:ascii="Sakkal Majalla" w:hAnsi="Sakkal Majalla" w:cs="Sakkal Majalla" w:hint="cs"/>
          <w:sz w:val="32"/>
          <w:szCs w:val="32"/>
          <w:rtl/>
        </w:rPr>
        <w:t>ا</w:t>
      </w:r>
      <w:r w:rsidRPr="004B5DEC">
        <w:rPr>
          <w:rFonts w:ascii="Sakkal Majalla" w:hAnsi="Sakkal Majalla" w:cs="Sakkal Majalla"/>
          <w:sz w:val="32"/>
          <w:szCs w:val="32"/>
          <w:rtl/>
        </w:rPr>
        <w:t xml:space="preserve">ب عن الطعام الذي قام به </w:t>
      </w:r>
      <w:r w:rsidR="00357E5E">
        <w:rPr>
          <w:rFonts w:ascii="Sakkal Majalla" w:hAnsi="Sakkal Majalla" w:cs="Sakkal Majalla" w:hint="cs"/>
          <w:sz w:val="32"/>
          <w:szCs w:val="32"/>
          <w:rtl/>
        </w:rPr>
        <w:t>ال</w:t>
      </w:r>
      <w:r w:rsidRPr="004B5DEC">
        <w:rPr>
          <w:rFonts w:ascii="Sakkal Majalla" w:hAnsi="Sakkal Majalla" w:cs="Sakkal Majalla"/>
          <w:sz w:val="32"/>
          <w:szCs w:val="32"/>
          <w:rtl/>
        </w:rPr>
        <w:t>مسجونون الجز</w:t>
      </w:r>
      <w:r w:rsidR="00357E5E">
        <w:rPr>
          <w:rFonts w:ascii="Sakkal Majalla" w:hAnsi="Sakkal Majalla" w:cs="Sakkal Majalla" w:hint="cs"/>
          <w:sz w:val="32"/>
          <w:szCs w:val="32"/>
          <w:rtl/>
        </w:rPr>
        <w:t>ا</w:t>
      </w:r>
      <w:r w:rsidRPr="004B5DEC">
        <w:rPr>
          <w:rFonts w:ascii="Sakkal Majalla" w:hAnsi="Sakkal Majalla" w:cs="Sakkal Majalla"/>
          <w:sz w:val="32"/>
          <w:szCs w:val="32"/>
          <w:rtl/>
        </w:rPr>
        <w:t>ئريين</w:t>
      </w:r>
      <w:r w:rsidR="00357E5E">
        <w:rPr>
          <w:rFonts w:ascii="Sakkal Majalla" w:hAnsi="Sakkal Majalla" w:cs="Sakkal Majalla" w:hint="cs"/>
          <w:sz w:val="32"/>
          <w:szCs w:val="32"/>
          <w:rtl/>
        </w:rPr>
        <w:t xml:space="preserve">، </w:t>
      </w:r>
      <w:r w:rsidRPr="004B5DEC">
        <w:rPr>
          <w:rFonts w:ascii="Sakkal Majalla" w:hAnsi="Sakkal Majalla" w:cs="Sakkal Majalla"/>
          <w:sz w:val="32"/>
          <w:szCs w:val="32"/>
          <w:rtl/>
        </w:rPr>
        <w:t>وكذلك معهم الوزر</w:t>
      </w:r>
      <w:r w:rsidR="00357E5E">
        <w:rPr>
          <w:rFonts w:ascii="Sakkal Majalla" w:hAnsi="Sakkal Majalla" w:cs="Sakkal Majalla" w:hint="cs"/>
          <w:sz w:val="32"/>
          <w:szCs w:val="32"/>
          <w:rtl/>
        </w:rPr>
        <w:t>ا</w:t>
      </w:r>
      <w:r w:rsidRPr="004B5DEC">
        <w:rPr>
          <w:rFonts w:ascii="Sakkal Majalla" w:hAnsi="Sakkal Majalla" w:cs="Sakkal Majalla"/>
          <w:sz w:val="32"/>
          <w:szCs w:val="32"/>
          <w:rtl/>
        </w:rPr>
        <w:t>ء المختطفون يوم 02 نوفمبر 1961</w:t>
      </w:r>
      <w:r w:rsidR="00357E5E">
        <w:rPr>
          <w:rFonts w:ascii="Sakkal Majalla" w:hAnsi="Sakkal Majalla" w:cs="Sakkal Majalla" w:hint="cs"/>
          <w:sz w:val="32"/>
          <w:szCs w:val="32"/>
          <w:rtl/>
        </w:rPr>
        <w:t xml:space="preserve">، </w:t>
      </w:r>
      <w:r w:rsidRPr="004B5DEC">
        <w:rPr>
          <w:rFonts w:ascii="Sakkal Majalla" w:hAnsi="Sakkal Majalla" w:cs="Sakkal Majalla"/>
          <w:sz w:val="32"/>
          <w:szCs w:val="32"/>
          <w:rtl/>
        </w:rPr>
        <w:t>وقد جاء هذا الإضر</w:t>
      </w:r>
      <w:r w:rsidR="00357E5E">
        <w:rPr>
          <w:rFonts w:ascii="Sakkal Majalla" w:hAnsi="Sakkal Majalla" w:cs="Sakkal Majalla" w:hint="cs"/>
          <w:sz w:val="32"/>
          <w:szCs w:val="32"/>
          <w:rtl/>
        </w:rPr>
        <w:t>ا</w:t>
      </w:r>
      <w:r w:rsidRPr="004B5DEC">
        <w:rPr>
          <w:rFonts w:ascii="Sakkal Majalla" w:hAnsi="Sakkal Majalla" w:cs="Sakkal Majalla"/>
          <w:sz w:val="32"/>
          <w:szCs w:val="32"/>
          <w:rtl/>
        </w:rPr>
        <w:t>ب نتيجة للتدابير</w:t>
      </w:r>
      <w:r w:rsidR="00357E5E">
        <w:rPr>
          <w:rFonts w:ascii="Sakkal Majalla" w:hAnsi="Sakkal Majalla" w:cs="Sakkal Majalla" w:hint="cs"/>
          <w:sz w:val="32"/>
          <w:szCs w:val="32"/>
          <w:rtl/>
        </w:rPr>
        <w:t xml:space="preserve"> </w:t>
      </w:r>
      <w:r w:rsidRPr="004B5DEC">
        <w:rPr>
          <w:rFonts w:ascii="Sakkal Majalla" w:hAnsi="Sakkal Majalla" w:cs="Sakkal Majalla"/>
          <w:sz w:val="32"/>
          <w:szCs w:val="32"/>
          <w:rtl/>
        </w:rPr>
        <w:t>التي اتخذت منذ شهر سبتمبر الماضي والتي تهدف إلى القضاء تدريجيا على أكثر الامتياز</w:t>
      </w:r>
      <w:r w:rsidR="00357E5E">
        <w:rPr>
          <w:rFonts w:ascii="Sakkal Majalla" w:hAnsi="Sakkal Majalla" w:cs="Sakkal Majalla" w:hint="cs"/>
          <w:sz w:val="32"/>
          <w:szCs w:val="32"/>
          <w:rtl/>
        </w:rPr>
        <w:t>ا</w:t>
      </w:r>
      <w:r w:rsidRPr="004B5DEC">
        <w:rPr>
          <w:rFonts w:ascii="Sakkal Majalla" w:hAnsi="Sakkal Majalla" w:cs="Sakkal Majalla"/>
          <w:sz w:val="32"/>
          <w:szCs w:val="32"/>
          <w:rtl/>
        </w:rPr>
        <w:t>ت</w:t>
      </w:r>
      <w:r w:rsidR="00357E5E">
        <w:rPr>
          <w:rFonts w:ascii="Sakkal Majalla" w:hAnsi="Sakkal Majalla" w:cs="Sakkal Majalla" w:hint="cs"/>
          <w:sz w:val="32"/>
          <w:szCs w:val="32"/>
          <w:rtl/>
        </w:rPr>
        <w:t xml:space="preserve"> </w:t>
      </w:r>
      <w:r w:rsidRPr="004B5DEC">
        <w:rPr>
          <w:rFonts w:ascii="Sakkal Majalla" w:hAnsi="Sakkal Majalla" w:cs="Sakkal Majalla"/>
          <w:sz w:val="32"/>
          <w:szCs w:val="32"/>
          <w:rtl/>
        </w:rPr>
        <w:t xml:space="preserve">المادية التي تحصل عليها </w:t>
      </w:r>
      <w:r w:rsidRPr="004B5DEC">
        <w:rPr>
          <w:rFonts w:ascii="Sakkal Majalla" w:hAnsi="Sakkal Majalla" w:cs="Sakkal Majalla"/>
          <w:sz w:val="32"/>
          <w:szCs w:val="32"/>
          <w:rtl/>
        </w:rPr>
        <w:lastRenderedPageBreak/>
        <w:t>المساجين السياسيين بفضل جهودهم وكفاحهم داخل السجون</w:t>
      </w:r>
      <w:r w:rsidR="00357E5E">
        <w:rPr>
          <w:rStyle w:val="Appelnotedebasdep"/>
          <w:rFonts w:ascii="Sakkal Majalla" w:hAnsi="Sakkal Majalla" w:cs="Sakkal Majalla"/>
          <w:sz w:val="32"/>
          <w:szCs w:val="32"/>
          <w:rtl/>
        </w:rPr>
        <w:footnoteReference w:id="240"/>
      </w:r>
      <w:r w:rsidRPr="004B5DEC">
        <w:rPr>
          <w:rFonts w:ascii="Sakkal Majalla" w:hAnsi="Sakkal Majalla" w:cs="Sakkal Majalla"/>
          <w:sz w:val="32"/>
          <w:szCs w:val="32"/>
          <w:rtl/>
        </w:rPr>
        <w:t>. وقد</w:t>
      </w:r>
      <w:r w:rsidR="00357E5E">
        <w:rPr>
          <w:rFonts w:ascii="Sakkal Majalla" w:hAnsi="Sakkal Majalla" w:cs="Sakkal Majalla" w:hint="cs"/>
          <w:sz w:val="32"/>
          <w:szCs w:val="32"/>
          <w:rtl/>
        </w:rPr>
        <w:t xml:space="preserve"> </w:t>
      </w:r>
      <w:r w:rsidRPr="004B5DEC">
        <w:rPr>
          <w:rFonts w:ascii="Sakkal Majalla" w:hAnsi="Sakkal Majalla" w:cs="Sakkal Majalla"/>
          <w:sz w:val="32"/>
          <w:szCs w:val="32"/>
          <w:rtl/>
        </w:rPr>
        <w:t>استمر هذا الإضر</w:t>
      </w:r>
      <w:r w:rsidR="00357E5E">
        <w:rPr>
          <w:rFonts w:ascii="Sakkal Majalla" w:hAnsi="Sakkal Majalla" w:cs="Sakkal Majalla" w:hint="cs"/>
          <w:sz w:val="32"/>
          <w:szCs w:val="32"/>
          <w:rtl/>
        </w:rPr>
        <w:t>ا</w:t>
      </w:r>
      <w:r w:rsidRPr="004B5DEC">
        <w:rPr>
          <w:rFonts w:ascii="Sakkal Majalla" w:hAnsi="Sakkal Majalla" w:cs="Sakkal Majalla"/>
          <w:sz w:val="32"/>
          <w:szCs w:val="32"/>
          <w:rtl/>
        </w:rPr>
        <w:t>ب أسبوعين</w:t>
      </w:r>
      <w:r w:rsidR="00357E5E">
        <w:rPr>
          <w:rFonts w:ascii="Sakkal Majalla" w:hAnsi="Sakkal Majalla" w:cs="Sakkal Majalla" w:hint="cs"/>
          <w:sz w:val="32"/>
          <w:szCs w:val="32"/>
          <w:rtl/>
        </w:rPr>
        <w:t>،</w:t>
      </w:r>
      <w:r w:rsidRPr="004B5DEC">
        <w:rPr>
          <w:rFonts w:ascii="Sakkal Majalla" w:hAnsi="Sakkal Majalla" w:cs="Sakkal Majalla"/>
          <w:sz w:val="32"/>
          <w:szCs w:val="32"/>
          <w:rtl/>
        </w:rPr>
        <w:t xml:space="preserve"> وقد وصل هذا الإضر</w:t>
      </w:r>
      <w:r w:rsidR="00357E5E">
        <w:rPr>
          <w:rFonts w:ascii="Sakkal Majalla" w:hAnsi="Sakkal Majalla" w:cs="Sakkal Majalla" w:hint="cs"/>
          <w:sz w:val="32"/>
          <w:szCs w:val="32"/>
          <w:rtl/>
        </w:rPr>
        <w:t>ا</w:t>
      </w:r>
      <w:r w:rsidRPr="004B5DEC">
        <w:rPr>
          <w:rFonts w:ascii="Sakkal Majalla" w:hAnsi="Sakkal Majalla" w:cs="Sakkal Majalla"/>
          <w:sz w:val="32"/>
          <w:szCs w:val="32"/>
          <w:rtl/>
        </w:rPr>
        <w:t>ب صداه إلى هيئة ا</w:t>
      </w:r>
      <w:r w:rsidR="00357E5E">
        <w:rPr>
          <w:rFonts w:ascii="Sakkal Majalla" w:hAnsi="Sakkal Majalla" w:cs="Sakkal Majalla" w:hint="cs"/>
          <w:sz w:val="32"/>
          <w:szCs w:val="32"/>
          <w:rtl/>
        </w:rPr>
        <w:t>ل</w:t>
      </w:r>
      <w:r w:rsidRPr="004B5DEC">
        <w:rPr>
          <w:rFonts w:ascii="Sakkal Majalla" w:hAnsi="Sakkal Majalla" w:cs="Sakkal Majalla"/>
          <w:sz w:val="32"/>
          <w:szCs w:val="32"/>
          <w:rtl/>
        </w:rPr>
        <w:t>أمم المتحدة التي</w:t>
      </w:r>
      <w:r w:rsidR="00357E5E">
        <w:rPr>
          <w:rFonts w:ascii="Sakkal Majalla" w:hAnsi="Sakkal Majalla" w:cs="Sakkal Majalla" w:hint="cs"/>
          <w:sz w:val="32"/>
          <w:szCs w:val="32"/>
          <w:rtl/>
        </w:rPr>
        <w:t xml:space="preserve"> </w:t>
      </w:r>
      <w:r w:rsidRPr="004B5DEC">
        <w:rPr>
          <w:rFonts w:ascii="Sakkal Majalla" w:hAnsi="Sakkal Majalla" w:cs="Sakkal Majalla"/>
          <w:sz w:val="32"/>
          <w:szCs w:val="32"/>
          <w:rtl/>
        </w:rPr>
        <w:t>صادقت على قر</w:t>
      </w:r>
      <w:r w:rsidR="00357E5E">
        <w:rPr>
          <w:rFonts w:ascii="Sakkal Majalla" w:hAnsi="Sakkal Majalla" w:cs="Sakkal Majalla" w:hint="cs"/>
          <w:sz w:val="32"/>
          <w:szCs w:val="32"/>
          <w:rtl/>
        </w:rPr>
        <w:t>ا</w:t>
      </w:r>
      <w:r w:rsidRPr="004B5DEC">
        <w:rPr>
          <w:rFonts w:ascii="Sakkal Majalla" w:hAnsi="Sakkal Majalla" w:cs="Sakkal Majalla"/>
          <w:sz w:val="32"/>
          <w:szCs w:val="32"/>
          <w:rtl/>
        </w:rPr>
        <w:t>ر يدعو الحكومة الفرنسية إلى الاستجابة للمطالب المشروعة للمساجين</w:t>
      </w:r>
      <w:r w:rsidR="00357E5E">
        <w:rPr>
          <w:rFonts w:ascii="Sakkal Majalla" w:hAnsi="Sakkal Majalla" w:cs="Sakkal Majalla" w:hint="cs"/>
          <w:sz w:val="32"/>
          <w:szCs w:val="32"/>
          <w:rtl/>
        </w:rPr>
        <w:t xml:space="preserve"> </w:t>
      </w:r>
      <w:r w:rsidRPr="004B5DEC">
        <w:rPr>
          <w:rFonts w:ascii="Sakkal Majalla" w:hAnsi="Sakkal Majalla" w:cs="Sakkal Majalla"/>
          <w:sz w:val="32"/>
          <w:szCs w:val="32"/>
          <w:rtl/>
        </w:rPr>
        <w:t>الجز</w:t>
      </w:r>
      <w:r w:rsidR="00357E5E">
        <w:rPr>
          <w:rFonts w:ascii="Sakkal Majalla" w:hAnsi="Sakkal Majalla" w:cs="Sakkal Majalla" w:hint="cs"/>
          <w:sz w:val="32"/>
          <w:szCs w:val="32"/>
          <w:rtl/>
        </w:rPr>
        <w:t>ا</w:t>
      </w:r>
      <w:r w:rsidRPr="004B5DEC">
        <w:rPr>
          <w:rFonts w:ascii="Sakkal Majalla" w:hAnsi="Sakkal Majalla" w:cs="Sakkal Majalla"/>
          <w:sz w:val="32"/>
          <w:szCs w:val="32"/>
          <w:rtl/>
        </w:rPr>
        <w:t>ئريين من خلال الاعتر</w:t>
      </w:r>
      <w:r w:rsidR="00357E5E">
        <w:rPr>
          <w:rFonts w:ascii="Sakkal Majalla" w:hAnsi="Sakkal Majalla" w:cs="Sakkal Majalla" w:hint="cs"/>
          <w:sz w:val="32"/>
          <w:szCs w:val="32"/>
          <w:rtl/>
        </w:rPr>
        <w:t>ا</w:t>
      </w:r>
      <w:r w:rsidRPr="004B5DEC">
        <w:rPr>
          <w:rFonts w:ascii="Sakkal Majalla" w:hAnsi="Sakkal Majalla" w:cs="Sakkal Majalla"/>
          <w:sz w:val="32"/>
          <w:szCs w:val="32"/>
          <w:rtl/>
        </w:rPr>
        <w:t>ف بوضعهم كمساجين سياسيين من أجل جعل وقف إضر</w:t>
      </w:r>
      <w:r w:rsidR="00357E5E">
        <w:rPr>
          <w:rFonts w:ascii="Sakkal Majalla" w:hAnsi="Sakkal Majalla" w:cs="Sakkal Majalla" w:hint="cs"/>
          <w:sz w:val="32"/>
          <w:szCs w:val="32"/>
          <w:rtl/>
        </w:rPr>
        <w:t>ا</w:t>
      </w:r>
      <w:r w:rsidRPr="004B5DEC">
        <w:rPr>
          <w:rFonts w:ascii="Sakkal Majalla" w:hAnsi="Sakkal Majalla" w:cs="Sakkal Majalla"/>
          <w:sz w:val="32"/>
          <w:szCs w:val="32"/>
          <w:rtl/>
        </w:rPr>
        <w:t>ب الجوع</w:t>
      </w:r>
      <w:r w:rsidR="00357E5E">
        <w:rPr>
          <w:rFonts w:ascii="Sakkal Majalla" w:hAnsi="Sakkal Majalla" w:cs="Sakkal Majalla" w:hint="cs"/>
          <w:sz w:val="32"/>
          <w:szCs w:val="32"/>
          <w:rtl/>
        </w:rPr>
        <w:t xml:space="preserve"> </w:t>
      </w:r>
      <w:r w:rsidRPr="004B5DEC">
        <w:rPr>
          <w:rFonts w:ascii="Sakkal Majalla" w:hAnsi="Sakkal Majalla" w:cs="Sakkal Majalla"/>
          <w:sz w:val="32"/>
          <w:szCs w:val="32"/>
          <w:rtl/>
        </w:rPr>
        <w:t>أمر</w:t>
      </w:r>
      <w:r w:rsidR="00357E5E">
        <w:rPr>
          <w:rFonts w:ascii="Sakkal Majalla" w:hAnsi="Sakkal Majalla" w:cs="Sakkal Majalla" w:hint="cs"/>
          <w:sz w:val="32"/>
          <w:szCs w:val="32"/>
          <w:rtl/>
        </w:rPr>
        <w:t>ا</w:t>
      </w:r>
      <w:r w:rsidRPr="004B5DEC">
        <w:rPr>
          <w:rFonts w:ascii="Sakkal Majalla" w:hAnsi="Sakkal Majalla" w:cs="Sakkal Majalla"/>
          <w:sz w:val="32"/>
          <w:szCs w:val="32"/>
          <w:rtl/>
        </w:rPr>
        <w:t xml:space="preserve"> ممكنا"</w:t>
      </w:r>
      <w:r w:rsidR="00357E5E">
        <w:rPr>
          <w:rStyle w:val="Appelnotedebasdep"/>
          <w:rFonts w:ascii="Sakkal Majalla" w:hAnsi="Sakkal Majalla" w:cs="Sakkal Majalla"/>
          <w:sz w:val="32"/>
          <w:szCs w:val="32"/>
          <w:rtl/>
        </w:rPr>
        <w:footnoteReference w:id="241"/>
      </w:r>
      <w:r w:rsidRPr="004B5DEC">
        <w:rPr>
          <w:rFonts w:ascii="Sakkal Majalla" w:hAnsi="Sakkal Majalla" w:cs="Sakkal Majalla"/>
          <w:sz w:val="32"/>
          <w:szCs w:val="32"/>
          <w:rtl/>
        </w:rPr>
        <w:t>.</w:t>
      </w:r>
    </w:p>
    <w:p w:rsidR="00C430C6" w:rsidRDefault="004B5DEC" w:rsidP="00357E5E">
      <w:pPr>
        <w:spacing w:line="276" w:lineRule="auto"/>
        <w:ind w:firstLine="720"/>
        <w:rPr>
          <w:rFonts w:ascii="Sakkal Majalla" w:hAnsi="Sakkal Majalla" w:cs="Sakkal Majalla"/>
          <w:sz w:val="32"/>
          <w:szCs w:val="32"/>
          <w:rtl/>
        </w:rPr>
      </w:pPr>
      <w:proofErr w:type="gramStart"/>
      <w:r w:rsidRPr="004B5DEC">
        <w:rPr>
          <w:rFonts w:ascii="Sakkal Majalla" w:hAnsi="Sakkal Majalla" w:cs="Sakkal Majalla"/>
          <w:sz w:val="32"/>
          <w:szCs w:val="32"/>
          <w:rtl/>
        </w:rPr>
        <w:t>وقد</w:t>
      </w:r>
      <w:proofErr w:type="gramEnd"/>
      <w:r w:rsidRPr="004B5DEC">
        <w:rPr>
          <w:rFonts w:ascii="Sakkal Majalla" w:hAnsi="Sakkal Majalla" w:cs="Sakkal Majalla"/>
          <w:sz w:val="32"/>
          <w:szCs w:val="32"/>
          <w:rtl/>
        </w:rPr>
        <w:t xml:space="preserve"> كانت كل ا</w:t>
      </w:r>
      <w:r w:rsidR="00357E5E">
        <w:rPr>
          <w:rFonts w:ascii="Sakkal Majalla" w:hAnsi="Sakkal Majalla" w:cs="Sakkal Majalla" w:hint="cs"/>
          <w:sz w:val="32"/>
          <w:szCs w:val="32"/>
          <w:rtl/>
        </w:rPr>
        <w:t>ل</w:t>
      </w:r>
      <w:r w:rsidRPr="004B5DEC">
        <w:rPr>
          <w:rFonts w:ascii="Sakkal Majalla" w:hAnsi="Sakkal Majalla" w:cs="Sakkal Majalla"/>
          <w:sz w:val="32"/>
          <w:szCs w:val="32"/>
          <w:rtl/>
        </w:rPr>
        <w:t>أحداث والتطور</w:t>
      </w:r>
      <w:r w:rsidR="00357E5E">
        <w:rPr>
          <w:rFonts w:ascii="Sakkal Majalla" w:hAnsi="Sakkal Majalla" w:cs="Sakkal Majalla" w:hint="cs"/>
          <w:sz w:val="32"/>
          <w:szCs w:val="32"/>
          <w:rtl/>
        </w:rPr>
        <w:t>ا</w:t>
      </w:r>
      <w:r w:rsidRPr="004B5DEC">
        <w:rPr>
          <w:rFonts w:ascii="Sakkal Majalla" w:hAnsi="Sakkal Majalla" w:cs="Sakkal Majalla"/>
          <w:sz w:val="32"/>
          <w:szCs w:val="32"/>
          <w:rtl/>
        </w:rPr>
        <w:t>ت لصالح الجز</w:t>
      </w:r>
      <w:r w:rsidR="00357E5E">
        <w:rPr>
          <w:rFonts w:ascii="Sakkal Majalla" w:hAnsi="Sakkal Majalla" w:cs="Sakkal Majalla" w:hint="cs"/>
          <w:sz w:val="32"/>
          <w:szCs w:val="32"/>
          <w:rtl/>
        </w:rPr>
        <w:t>ا</w:t>
      </w:r>
      <w:r w:rsidRPr="004B5DEC">
        <w:rPr>
          <w:rFonts w:ascii="Sakkal Majalla" w:hAnsi="Sakkal Majalla" w:cs="Sakkal Majalla"/>
          <w:sz w:val="32"/>
          <w:szCs w:val="32"/>
          <w:rtl/>
        </w:rPr>
        <w:t>ئر</w:t>
      </w:r>
      <w:r w:rsidR="00357E5E">
        <w:rPr>
          <w:rFonts w:ascii="Sakkal Majalla" w:hAnsi="Sakkal Majalla" w:cs="Sakkal Majalla" w:hint="cs"/>
          <w:sz w:val="32"/>
          <w:szCs w:val="32"/>
          <w:rtl/>
        </w:rPr>
        <w:t>،</w:t>
      </w:r>
      <w:r w:rsidRPr="004B5DEC">
        <w:rPr>
          <w:rFonts w:ascii="Sakkal Majalla" w:hAnsi="Sakkal Majalla" w:cs="Sakkal Majalla"/>
          <w:sz w:val="32"/>
          <w:szCs w:val="32"/>
          <w:rtl/>
        </w:rPr>
        <w:t xml:space="preserve"> ولعبت دو</w:t>
      </w:r>
      <w:r w:rsidR="00357E5E">
        <w:rPr>
          <w:rFonts w:ascii="Sakkal Majalla" w:hAnsi="Sakkal Majalla" w:cs="Sakkal Majalla" w:hint="cs"/>
          <w:sz w:val="32"/>
          <w:szCs w:val="32"/>
          <w:rtl/>
        </w:rPr>
        <w:t>ر</w:t>
      </w:r>
      <w:r w:rsidRPr="004B5DEC">
        <w:rPr>
          <w:rFonts w:ascii="Sakkal Majalla" w:hAnsi="Sakkal Majalla" w:cs="Sakkal Majalla"/>
          <w:sz w:val="32"/>
          <w:szCs w:val="32"/>
          <w:rtl/>
        </w:rPr>
        <w:t>ا هاما في حسم قضية</w:t>
      </w:r>
      <w:r w:rsidR="00357E5E">
        <w:rPr>
          <w:rFonts w:ascii="Sakkal Majalla" w:hAnsi="Sakkal Majalla" w:cs="Sakkal Majalla" w:hint="cs"/>
          <w:sz w:val="32"/>
          <w:szCs w:val="32"/>
          <w:rtl/>
        </w:rPr>
        <w:t xml:space="preserve"> </w:t>
      </w:r>
      <w:r w:rsidRPr="004B5DEC">
        <w:rPr>
          <w:rFonts w:ascii="Sakkal Majalla" w:hAnsi="Sakkal Majalla" w:cs="Sakkal Majalla"/>
          <w:sz w:val="32"/>
          <w:szCs w:val="32"/>
          <w:rtl/>
        </w:rPr>
        <w:t>المفاوضات.</w:t>
      </w:r>
    </w:p>
    <w:p w:rsidR="004B5DEC" w:rsidRPr="00357E5E" w:rsidRDefault="00F610AD" w:rsidP="00357E5E">
      <w:pPr>
        <w:pStyle w:val="Paragraphedeliste"/>
        <w:numPr>
          <w:ilvl w:val="0"/>
          <w:numId w:val="36"/>
        </w:numPr>
        <w:spacing w:line="276" w:lineRule="auto"/>
        <w:rPr>
          <w:rFonts w:ascii="Sakkal Majalla" w:hAnsi="Sakkal Majalla" w:cs="Sakkal Majalla"/>
          <w:b/>
          <w:bCs/>
          <w:sz w:val="32"/>
          <w:szCs w:val="32"/>
          <w:rtl/>
        </w:rPr>
      </w:pPr>
      <w:proofErr w:type="gramStart"/>
      <w:r>
        <w:rPr>
          <w:rFonts w:ascii="Sakkal Majalla" w:hAnsi="Sakkal Majalla" w:cs="Sakkal Majalla" w:hint="cs"/>
          <w:b/>
          <w:bCs/>
          <w:sz w:val="32"/>
          <w:szCs w:val="32"/>
          <w:rtl/>
        </w:rPr>
        <w:t>مفاوضات</w:t>
      </w:r>
      <w:proofErr w:type="gramEnd"/>
      <w:r>
        <w:rPr>
          <w:rFonts w:ascii="Sakkal Majalla" w:hAnsi="Sakkal Majalla" w:cs="Sakkal Majalla" w:hint="cs"/>
          <w:b/>
          <w:bCs/>
          <w:sz w:val="32"/>
          <w:szCs w:val="32"/>
          <w:rtl/>
        </w:rPr>
        <w:t xml:space="preserve"> </w:t>
      </w:r>
      <w:r w:rsidR="00357E5E">
        <w:rPr>
          <w:rFonts w:ascii="Sakkal Majalla" w:hAnsi="Sakkal Majalla" w:cs="Sakkal Majalla"/>
          <w:b/>
          <w:bCs/>
          <w:sz w:val="32"/>
          <w:szCs w:val="32"/>
          <w:rtl/>
        </w:rPr>
        <w:t>بال الثانية 09 نوفمبر 1961</w:t>
      </w:r>
      <w:r w:rsidR="00357E5E">
        <w:rPr>
          <w:rFonts w:ascii="Sakkal Majalla" w:hAnsi="Sakkal Majalla" w:cs="Sakkal Majalla" w:hint="cs"/>
          <w:b/>
          <w:bCs/>
          <w:sz w:val="32"/>
          <w:szCs w:val="32"/>
          <w:rtl/>
        </w:rPr>
        <w:t>:</w:t>
      </w:r>
    </w:p>
    <w:p w:rsidR="004B5DEC" w:rsidRPr="004B5DEC" w:rsidRDefault="004B5DEC" w:rsidP="00217554">
      <w:pPr>
        <w:spacing w:line="276" w:lineRule="auto"/>
        <w:ind w:firstLine="720"/>
        <w:rPr>
          <w:rFonts w:ascii="Sakkal Majalla" w:hAnsi="Sakkal Majalla" w:cs="Sakkal Majalla"/>
          <w:sz w:val="32"/>
          <w:szCs w:val="32"/>
          <w:rtl/>
        </w:rPr>
      </w:pPr>
      <w:r w:rsidRPr="004B5DEC">
        <w:rPr>
          <w:rFonts w:ascii="Sakkal Majalla" w:hAnsi="Sakkal Majalla" w:cs="Sakkal Majalla"/>
          <w:sz w:val="32"/>
          <w:szCs w:val="32"/>
          <w:rtl/>
        </w:rPr>
        <w:t xml:space="preserve">وقد تم هذا اللقاء بين المندوبين أنفسهم، رضا مالك وبن يحي مع </w:t>
      </w:r>
      <w:proofErr w:type="spellStart"/>
      <w:r w:rsidRPr="004B5DEC">
        <w:rPr>
          <w:rFonts w:ascii="Sakkal Majalla" w:hAnsi="Sakkal Majalla" w:cs="Sakkal Majalla"/>
          <w:sz w:val="32"/>
          <w:szCs w:val="32"/>
          <w:rtl/>
        </w:rPr>
        <w:t>برنودو</w:t>
      </w:r>
      <w:proofErr w:type="spellEnd"/>
      <w:r w:rsidRPr="004B5DEC">
        <w:rPr>
          <w:rFonts w:ascii="Sakkal Majalla" w:hAnsi="Sakkal Majalla" w:cs="Sakkal Majalla"/>
          <w:sz w:val="32"/>
          <w:szCs w:val="32"/>
          <w:rtl/>
        </w:rPr>
        <w:t xml:space="preserve"> </w:t>
      </w:r>
      <w:proofErr w:type="spellStart"/>
      <w:r w:rsidRPr="004B5DEC">
        <w:rPr>
          <w:rFonts w:ascii="Sakkal Majalla" w:hAnsi="Sakkal Majalla" w:cs="Sakkal Majalla"/>
          <w:sz w:val="32"/>
          <w:szCs w:val="32"/>
          <w:rtl/>
        </w:rPr>
        <w:t>لوس</w:t>
      </w:r>
      <w:proofErr w:type="spellEnd"/>
      <w:r w:rsidRPr="004B5DEC">
        <w:rPr>
          <w:rFonts w:ascii="Sakkal Majalla" w:hAnsi="Sakkal Majalla" w:cs="Sakkal Majalla"/>
          <w:sz w:val="32"/>
          <w:szCs w:val="32"/>
          <w:rtl/>
        </w:rPr>
        <w:t xml:space="preserve"> وكلود</w:t>
      </w:r>
      <w:r w:rsidR="00217554">
        <w:rPr>
          <w:rFonts w:ascii="Sakkal Majalla" w:hAnsi="Sakkal Majalla" w:cs="Sakkal Majalla" w:hint="cs"/>
          <w:sz w:val="32"/>
          <w:szCs w:val="32"/>
          <w:rtl/>
        </w:rPr>
        <w:t xml:space="preserve"> </w:t>
      </w:r>
      <w:proofErr w:type="spellStart"/>
      <w:r w:rsidRPr="004B5DEC">
        <w:rPr>
          <w:rFonts w:ascii="Sakkal Majalla" w:hAnsi="Sakkal Majalla" w:cs="Sakkal Majalla"/>
          <w:sz w:val="32"/>
          <w:szCs w:val="32"/>
          <w:rtl/>
        </w:rPr>
        <w:t>شابي،</w:t>
      </w:r>
      <w:proofErr w:type="spellEnd"/>
      <w:r w:rsidRPr="004B5DEC">
        <w:rPr>
          <w:rFonts w:ascii="Sakkal Majalla" w:hAnsi="Sakkal Majalla" w:cs="Sakkal Majalla"/>
          <w:sz w:val="32"/>
          <w:szCs w:val="32"/>
          <w:rtl/>
        </w:rPr>
        <w:t xml:space="preserve"> وكان موضوعه بتبليغ </w:t>
      </w:r>
      <w:proofErr w:type="spellStart"/>
      <w:r w:rsidRPr="004B5DEC">
        <w:rPr>
          <w:rFonts w:ascii="Sakkal Majalla" w:hAnsi="Sakkal Majalla" w:cs="Sakkal Majalla"/>
          <w:sz w:val="32"/>
          <w:szCs w:val="32"/>
          <w:rtl/>
        </w:rPr>
        <w:t>إيجابات</w:t>
      </w:r>
      <w:proofErr w:type="spellEnd"/>
      <w:r w:rsidRPr="004B5DEC">
        <w:rPr>
          <w:rFonts w:ascii="Sakkal Majalla" w:hAnsi="Sakkal Majalla" w:cs="Sakkal Majalla"/>
          <w:sz w:val="32"/>
          <w:szCs w:val="32"/>
          <w:rtl/>
        </w:rPr>
        <w:t xml:space="preserve"> الحكومة المؤقتة على المقترحات التي قدمتها فرنسا في</w:t>
      </w:r>
      <w:r w:rsidR="00217554">
        <w:rPr>
          <w:rFonts w:ascii="Sakkal Majalla" w:hAnsi="Sakkal Majalla" w:cs="Sakkal Majalla" w:hint="cs"/>
          <w:sz w:val="32"/>
          <w:szCs w:val="32"/>
          <w:rtl/>
        </w:rPr>
        <w:t xml:space="preserve"> </w:t>
      </w:r>
      <w:r w:rsidRPr="004B5DEC">
        <w:rPr>
          <w:rFonts w:ascii="Sakkal Majalla" w:hAnsi="Sakkal Majalla" w:cs="Sakkal Majalla"/>
          <w:sz w:val="32"/>
          <w:szCs w:val="32"/>
          <w:rtl/>
        </w:rPr>
        <w:t>اللقاء ا</w:t>
      </w:r>
      <w:r w:rsidR="00217554">
        <w:rPr>
          <w:rFonts w:ascii="Sakkal Majalla" w:hAnsi="Sakkal Majalla" w:cs="Sakkal Majalla" w:hint="cs"/>
          <w:sz w:val="32"/>
          <w:szCs w:val="32"/>
          <w:rtl/>
        </w:rPr>
        <w:t>ل</w:t>
      </w:r>
      <w:r w:rsidRPr="004B5DEC">
        <w:rPr>
          <w:rFonts w:ascii="Sakkal Majalla" w:hAnsi="Sakkal Majalla" w:cs="Sakkal Majalla"/>
          <w:sz w:val="32"/>
          <w:szCs w:val="32"/>
          <w:rtl/>
        </w:rPr>
        <w:t>سول</w:t>
      </w:r>
      <w:r w:rsidR="00217554">
        <w:rPr>
          <w:rFonts w:ascii="Sakkal Majalla" w:hAnsi="Sakkal Majalla" w:cs="Sakkal Majalla" w:hint="cs"/>
          <w:sz w:val="32"/>
          <w:szCs w:val="32"/>
          <w:rtl/>
        </w:rPr>
        <w:t>،</w:t>
      </w:r>
      <w:r w:rsidRPr="004B5DEC">
        <w:rPr>
          <w:rFonts w:ascii="Sakkal Majalla" w:hAnsi="Sakkal Majalla" w:cs="Sakkal Majalla"/>
          <w:sz w:val="32"/>
          <w:szCs w:val="32"/>
          <w:rtl/>
        </w:rPr>
        <w:t xml:space="preserve"> وقد احتوت هذه الإجابات على </w:t>
      </w:r>
      <w:proofErr w:type="spellStart"/>
      <w:r w:rsidRPr="004B5DEC">
        <w:rPr>
          <w:rFonts w:ascii="Sakkal Majalla" w:hAnsi="Sakkal Majalla" w:cs="Sakkal Majalla"/>
          <w:sz w:val="32"/>
          <w:szCs w:val="32"/>
          <w:rtl/>
        </w:rPr>
        <w:t>مايلي</w:t>
      </w:r>
      <w:proofErr w:type="spellEnd"/>
      <w:r w:rsidRPr="004B5DEC">
        <w:rPr>
          <w:rFonts w:ascii="Sakkal Majalla" w:hAnsi="Sakkal Majalla" w:cs="Sakkal Majalla"/>
          <w:sz w:val="32"/>
          <w:szCs w:val="32"/>
          <w:rtl/>
        </w:rPr>
        <w:t>:</w:t>
      </w:r>
    </w:p>
    <w:p w:rsidR="00217554" w:rsidRDefault="004B5DEC" w:rsidP="00217554">
      <w:pPr>
        <w:pStyle w:val="Paragraphedeliste"/>
        <w:numPr>
          <w:ilvl w:val="0"/>
          <w:numId w:val="26"/>
        </w:numPr>
        <w:spacing w:line="276" w:lineRule="auto"/>
        <w:rPr>
          <w:rFonts w:ascii="Sakkal Majalla" w:hAnsi="Sakkal Majalla" w:cs="Sakkal Majalla"/>
          <w:sz w:val="32"/>
          <w:szCs w:val="32"/>
        </w:rPr>
      </w:pPr>
      <w:r w:rsidRPr="00217554">
        <w:rPr>
          <w:rFonts w:ascii="Sakkal Majalla" w:hAnsi="Sakkal Majalla" w:cs="Sakkal Majalla"/>
          <w:sz w:val="32"/>
          <w:szCs w:val="32"/>
          <w:rtl/>
        </w:rPr>
        <w:t>ا</w:t>
      </w:r>
      <w:r w:rsidR="00217554" w:rsidRPr="00217554">
        <w:rPr>
          <w:rFonts w:ascii="Sakkal Majalla" w:hAnsi="Sakkal Majalla" w:cs="Sakkal Majalla" w:hint="cs"/>
          <w:sz w:val="32"/>
          <w:szCs w:val="32"/>
          <w:rtl/>
        </w:rPr>
        <w:t>ل</w:t>
      </w:r>
      <w:r w:rsidRPr="00217554">
        <w:rPr>
          <w:rFonts w:ascii="Sakkal Majalla" w:hAnsi="Sakkal Majalla" w:cs="Sakkal Majalla"/>
          <w:sz w:val="32"/>
          <w:szCs w:val="32"/>
          <w:rtl/>
        </w:rPr>
        <w:t>أقلية ا</w:t>
      </w:r>
      <w:r w:rsidR="00217554" w:rsidRPr="00217554">
        <w:rPr>
          <w:rFonts w:ascii="Sakkal Majalla" w:hAnsi="Sakkal Majalla" w:cs="Sakkal Majalla" w:hint="cs"/>
          <w:sz w:val="32"/>
          <w:szCs w:val="32"/>
          <w:rtl/>
        </w:rPr>
        <w:t>لأ</w:t>
      </w:r>
      <w:r w:rsidRPr="00217554">
        <w:rPr>
          <w:rFonts w:ascii="Sakkal Majalla" w:hAnsi="Sakkal Majalla" w:cs="Sakkal Majalla"/>
          <w:sz w:val="32"/>
          <w:szCs w:val="32"/>
          <w:rtl/>
        </w:rPr>
        <w:t>وروبية: هناك حق الاختيار، ورفض الجنسية المزدوجة، حق التجمع الموجود</w:t>
      </w:r>
      <w:r w:rsidR="00217554" w:rsidRPr="00217554">
        <w:rPr>
          <w:rFonts w:ascii="Sakkal Majalla" w:hAnsi="Sakkal Majalla" w:cs="Sakkal Majalla" w:hint="cs"/>
          <w:sz w:val="32"/>
          <w:szCs w:val="32"/>
          <w:rtl/>
        </w:rPr>
        <w:t xml:space="preserve"> </w:t>
      </w:r>
      <w:r w:rsidRPr="00217554">
        <w:rPr>
          <w:rFonts w:ascii="Sakkal Majalla" w:hAnsi="Sakkal Majalla" w:cs="Sakkal Majalla"/>
          <w:sz w:val="32"/>
          <w:szCs w:val="32"/>
          <w:rtl/>
        </w:rPr>
        <w:t xml:space="preserve">لكنه خاضع للرقابة، وقبول المشاركة في المجالس حسب أهميتهم </w:t>
      </w:r>
      <w:proofErr w:type="gramStart"/>
      <w:r w:rsidRPr="00217554">
        <w:rPr>
          <w:rFonts w:ascii="Sakkal Majalla" w:hAnsi="Sakkal Majalla" w:cs="Sakkal Majalla"/>
          <w:sz w:val="32"/>
          <w:szCs w:val="32"/>
          <w:rtl/>
        </w:rPr>
        <w:t>العددية</w:t>
      </w:r>
      <w:r w:rsidR="00217554">
        <w:rPr>
          <w:rStyle w:val="Appelnotedebasdep"/>
          <w:rFonts w:ascii="Sakkal Majalla" w:hAnsi="Sakkal Majalla" w:cs="Sakkal Majalla"/>
          <w:sz w:val="32"/>
          <w:szCs w:val="32"/>
          <w:rtl/>
        </w:rPr>
        <w:footnoteReference w:id="242"/>
      </w:r>
      <w:r w:rsidRPr="00217554">
        <w:rPr>
          <w:rFonts w:ascii="Sakkal Majalla" w:hAnsi="Sakkal Majalla" w:cs="Sakkal Majalla"/>
          <w:sz w:val="32"/>
          <w:szCs w:val="32"/>
          <w:rtl/>
        </w:rPr>
        <w:t>.</w:t>
      </w:r>
      <w:proofErr w:type="gramEnd"/>
    </w:p>
    <w:p w:rsidR="004B5DEC" w:rsidRPr="00217554" w:rsidRDefault="00217554" w:rsidP="00217554">
      <w:pPr>
        <w:pStyle w:val="Paragraphedeliste"/>
        <w:numPr>
          <w:ilvl w:val="0"/>
          <w:numId w:val="26"/>
        </w:numPr>
        <w:spacing w:line="276" w:lineRule="auto"/>
        <w:rPr>
          <w:rFonts w:ascii="Sakkal Majalla" w:hAnsi="Sakkal Majalla" w:cs="Sakkal Majalla"/>
          <w:sz w:val="32"/>
          <w:szCs w:val="32"/>
          <w:rtl/>
        </w:rPr>
      </w:pPr>
      <w:proofErr w:type="gramStart"/>
      <w:r>
        <w:rPr>
          <w:rFonts w:ascii="Sakkal Majalla" w:hAnsi="Sakkal Majalla" w:cs="Sakkal Majalla" w:hint="cs"/>
          <w:sz w:val="32"/>
          <w:szCs w:val="32"/>
          <w:rtl/>
          <w:lang w:bidi="ar-SA"/>
        </w:rPr>
        <w:t>ال</w:t>
      </w:r>
      <w:r w:rsidR="004B5DEC" w:rsidRPr="00217554">
        <w:rPr>
          <w:rFonts w:ascii="Sakkal Majalla" w:hAnsi="Sakkal Majalla" w:cs="Sakkal Majalla"/>
          <w:sz w:val="32"/>
          <w:szCs w:val="32"/>
          <w:rtl/>
        </w:rPr>
        <w:t>تواجد</w:t>
      </w:r>
      <w:proofErr w:type="gramEnd"/>
      <w:r w:rsidR="004B5DEC" w:rsidRPr="00217554">
        <w:rPr>
          <w:rFonts w:ascii="Sakkal Majalla" w:hAnsi="Sakkal Majalla" w:cs="Sakkal Majalla"/>
          <w:sz w:val="32"/>
          <w:szCs w:val="32"/>
          <w:rtl/>
        </w:rPr>
        <w:t xml:space="preserve"> العسكري: يستأجر المرسى الكبير لمدة قابلة للتجديد</w:t>
      </w:r>
      <w:r>
        <w:rPr>
          <w:rFonts w:ascii="Sakkal Majalla" w:hAnsi="Sakkal Majalla" w:cs="Sakkal Majalla" w:hint="cs"/>
          <w:sz w:val="32"/>
          <w:szCs w:val="32"/>
          <w:rtl/>
        </w:rPr>
        <w:t>.</w:t>
      </w:r>
    </w:p>
    <w:p w:rsidR="004B5DEC" w:rsidRPr="00217554" w:rsidRDefault="004B5DEC" w:rsidP="00217554">
      <w:pPr>
        <w:pStyle w:val="Paragraphedeliste"/>
        <w:numPr>
          <w:ilvl w:val="0"/>
          <w:numId w:val="26"/>
        </w:numPr>
        <w:spacing w:line="276" w:lineRule="auto"/>
        <w:rPr>
          <w:rFonts w:ascii="Sakkal Majalla" w:hAnsi="Sakkal Majalla" w:cs="Sakkal Majalla"/>
          <w:sz w:val="32"/>
          <w:szCs w:val="32"/>
          <w:rtl/>
        </w:rPr>
      </w:pPr>
      <w:proofErr w:type="gramStart"/>
      <w:r w:rsidRPr="00217554">
        <w:rPr>
          <w:rFonts w:ascii="Sakkal Majalla" w:hAnsi="Sakkal Majalla" w:cs="Sakkal Majalla"/>
          <w:sz w:val="32"/>
          <w:szCs w:val="32"/>
          <w:rtl/>
        </w:rPr>
        <w:t>إنهاء</w:t>
      </w:r>
      <w:proofErr w:type="gramEnd"/>
      <w:r w:rsidRPr="00217554">
        <w:rPr>
          <w:rFonts w:ascii="Sakkal Majalla" w:hAnsi="Sakkal Majalla" w:cs="Sakkal Majalla"/>
          <w:sz w:val="32"/>
          <w:szCs w:val="32"/>
          <w:rtl/>
        </w:rPr>
        <w:t xml:space="preserve"> التجارب النووية والفضائية.</w:t>
      </w:r>
    </w:p>
    <w:p w:rsidR="004B5DEC" w:rsidRPr="00217554" w:rsidRDefault="004B5DEC" w:rsidP="00217554">
      <w:pPr>
        <w:pStyle w:val="Paragraphedeliste"/>
        <w:numPr>
          <w:ilvl w:val="0"/>
          <w:numId w:val="26"/>
        </w:numPr>
        <w:spacing w:line="276" w:lineRule="auto"/>
        <w:rPr>
          <w:rFonts w:ascii="Sakkal Majalla" w:hAnsi="Sakkal Majalla" w:cs="Sakkal Majalla"/>
          <w:sz w:val="32"/>
          <w:szCs w:val="32"/>
          <w:rtl/>
        </w:rPr>
      </w:pPr>
      <w:r w:rsidRPr="00217554">
        <w:rPr>
          <w:rFonts w:ascii="Sakkal Majalla" w:hAnsi="Sakkal Majalla" w:cs="Sakkal Majalla"/>
          <w:sz w:val="32"/>
          <w:szCs w:val="32"/>
          <w:rtl/>
        </w:rPr>
        <w:t xml:space="preserve">عدم </w:t>
      </w:r>
      <w:proofErr w:type="gramStart"/>
      <w:r w:rsidRPr="00217554">
        <w:rPr>
          <w:rFonts w:ascii="Sakkal Majalla" w:hAnsi="Sakkal Majalla" w:cs="Sakkal Majalla"/>
          <w:sz w:val="32"/>
          <w:szCs w:val="32"/>
          <w:rtl/>
        </w:rPr>
        <w:t>استعمال</w:t>
      </w:r>
      <w:proofErr w:type="gramEnd"/>
      <w:r w:rsidRPr="00217554">
        <w:rPr>
          <w:rFonts w:ascii="Sakkal Majalla" w:hAnsi="Sakkal Majalla" w:cs="Sakkal Majalla"/>
          <w:sz w:val="32"/>
          <w:szCs w:val="32"/>
          <w:rtl/>
        </w:rPr>
        <w:t xml:space="preserve"> القواعد العسكرية ضد ا</w:t>
      </w:r>
      <w:r w:rsidR="00217554">
        <w:rPr>
          <w:rFonts w:ascii="Sakkal Majalla" w:hAnsi="Sakkal Majalla" w:cs="Sakkal Majalla" w:hint="cs"/>
          <w:sz w:val="32"/>
          <w:szCs w:val="32"/>
          <w:rtl/>
        </w:rPr>
        <w:t>ل</w:t>
      </w:r>
      <w:r w:rsidRPr="00217554">
        <w:rPr>
          <w:rFonts w:ascii="Sakkal Majalla" w:hAnsi="Sakkal Majalla" w:cs="Sakkal Majalla"/>
          <w:sz w:val="32"/>
          <w:szCs w:val="32"/>
          <w:rtl/>
        </w:rPr>
        <w:t>أفارقة.</w:t>
      </w:r>
    </w:p>
    <w:p w:rsidR="004B5DEC" w:rsidRPr="00217554" w:rsidRDefault="004B5DEC" w:rsidP="00217554">
      <w:pPr>
        <w:pStyle w:val="Paragraphedeliste"/>
        <w:numPr>
          <w:ilvl w:val="0"/>
          <w:numId w:val="26"/>
        </w:numPr>
        <w:spacing w:line="276" w:lineRule="auto"/>
        <w:rPr>
          <w:rFonts w:ascii="Sakkal Majalla" w:hAnsi="Sakkal Majalla" w:cs="Sakkal Majalla"/>
          <w:sz w:val="32"/>
          <w:szCs w:val="32"/>
          <w:rtl/>
        </w:rPr>
      </w:pPr>
      <w:r w:rsidRPr="00217554">
        <w:rPr>
          <w:rFonts w:ascii="Sakkal Majalla" w:hAnsi="Sakkal Majalla" w:cs="Sakkal Majalla"/>
          <w:sz w:val="32"/>
          <w:szCs w:val="32"/>
          <w:rtl/>
        </w:rPr>
        <w:t>جلاء الجيش و</w:t>
      </w:r>
      <w:r w:rsidR="00217554">
        <w:rPr>
          <w:rFonts w:ascii="Sakkal Majalla" w:hAnsi="Sakkal Majalla" w:cs="Sakkal Majalla" w:hint="cs"/>
          <w:sz w:val="32"/>
          <w:szCs w:val="32"/>
          <w:rtl/>
        </w:rPr>
        <w:t>إ</w:t>
      </w:r>
      <w:r w:rsidRPr="00217554">
        <w:rPr>
          <w:rFonts w:ascii="Sakkal Majalla" w:hAnsi="Sakkal Majalla" w:cs="Sakkal Majalla"/>
          <w:sz w:val="32"/>
          <w:szCs w:val="32"/>
          <w:rtl/>
        </w:rPr>
        <w:t>خلاء القواعد حسب برنامج زمني يحدد فيما بعد</w:t>
      </w:r>
      <w:r w:rsidR="00217554">
        <w:rPr>
          <w:rStyle w:val="Appelnotedebasdep"/>
          <w:rFonts w:ascii="Sakkal Majalla" w:hAnsi="Sakkal Majalla" w:cs="Sakkal Majalla"/>
          <w:sz w:val="32"/>
          <w:szCs w:val="32"/>
          <w:rtl/>
        </w:rPr>
        <w:footnoteReference w:id="243"/>
      </w:r>
      <w:r w:rsidRPr="00217554">
        <w:rPr>
          <w:rFonts w:ascii="Sakkal Majalla" w:hAnsi="Sakkal Majalla" w:cs="Sakkal Majalla"/>
          <w:sz w:val="32"/>
          <w:szCs w:val="32"/>
          <w:rtl/>
        </w:rPr>
        <w:t>.</w:t>
      </w:r>
    </w:p>
    <w:p w:rsidR="004B5DEC" w:rsidRPr="00217554" w:rsidRDefault="004B5DEC" w:rsidP="00217554">
      <w:pPr>
        <w:pStyle w:val="Paragraphedeliste"/>
        <w:numPr>
          <w:ilvl w:val="0"/>
          <w:numId w:val="26"/>
        </w:numPr>
        <w:spacing w:line="276" w:lineRule="auto"/>
        <w:rPr>
          <w:rFonts w:ascii="Sakkal Majalla" w:hAnsi="Sakkal Majalla" w:cs="Sakkal Majalla"/>
          <w:sz w:val="32"/>
          <w:szCs w:val="32"/>
          <w:rtl/>
        </w:rPr>
      </w:pPr>
      <w:r w:rsidRPr="00217554">
        <w:rPr>
          <w:rFonts w:ascii="Sakkal Majalla" w:hAnsi="Sakkal Majalla" w:cs="Sakkal Majalla"/>
          <w:sz w:val="32"/>
          <w:szCs w:val="32"/>
          <w:rtl/>
        </w:rPr>
        <w:t xml:space="preserve">المرحلة الانتقالية: من وقف إطلاق النار إلى الاستقلال ولمدة </w:t>
      </w:r>
      <w:r w:rsidR="00217554">
        <w:rPr>
          <w:rFonts w:ascii="Sakkal Majalla" w:hAnsi="Sakkal Majalla" w:cs="Sakkal Majalla" w:hint="cs"/>
          <w:sz w:val="32"/>
          <w:szCs w:val="32"/>
          <w:rtl/>
        </w:rPr>
        <w:t>0</w:t>
      </w:r>
      <w:r w:rsidRPr="00217554">
        <w:rPr>
          <w:rFonts w:ascii="Sakkal Majalla" w:hAnsi="Sakkal Majalla" w:cs="Sakkal Majalla"/>
          <w:sz w:val="32"/>
          <w:szCs w:val="32"/>
          <w:rtl/>
        </w:rPr>
        <w:t xml:space="preserve">6 </w:t>
      </w:r>
      <w:proofErr w:type="gramStart"/>
      <w:r w:rsidRPr="00217554">
        <w:rPr>
          <w:rFonts w:ascii="Sakkal Majalla" w:hAnsi="Sakkal Majalla" w:cs="Sakkal Majalla"/>
          <w:sz w:val="32"/>
          <w:szCs w:val="32"/>
          <w:rtl/>
        </w:rPr>
        <w:t>أشهر</w:t>
      </w:r>
      <w:proofErr w:type="gramEnd"/>
      <w:r w:rsidR="00217554">
        <w:rPr>
          <w:rFonts w:ascii="Sakkal Majalla" w:hAnsi="Sakkal Majalla" w:cs="Sakkal Majalla" w:hint="cs"/>
          <w:sz w:val="32"/>
          <w:szCs w:val="32"/>
          <w:rtl/>
        </w:rPr>
        <w:t>.</w:t>
      </w:r>
    </w:p>
    <w:p w:rsidR="004B5DEC" w:rsidRPr="00217554" w:rsidRDefault="004B5DEC" w:rsidP="00217554">
      <w:pPr>
        <w:pStyle w:val="Paragraphedeliste"/>
        <w:numPr>
          <w:ilvl w:val="0"/>
          <w:numId w:val="26"/>
        </w:numPr>
        <w:spacing w:line="276" w:lineRule="auto"/>
        <w:rPr>
          <w:rFonts w:ascii="Sakkal Majalla" w:hAnsi="Sakkal Majalla" w:cs="Sakkal Majalla"/>
          <w:sz w:val="32"/>
          <w:szCs w:val="32"/>
          <w:rtl/>
        </w:rPr>
      </w:pPr>
      <w:r w:rsidRPr="00217554">
        <w:rPr>
          <w:rFonts w:ascii="Sakkal Majalla" w:hAnsi="Sakkal Majalla" w:cs="Sakkal Majalla"/>
          <w:sz w:val="32"/>
          <w:szCs w:val="32"/>
          <w:rtl/>
        </w:rPr>
        <w:t>الهيئة التنفيذية المؤقتة: لا ي</w:t>
      </w:r>
      <w:r w:rsidR="00217554">
        <w:rPr>
          <w:rFonts w:ascii="Sakkal Majalla" w:hAnsi="Sakkal Majalla" w:cs="Sakkal Majalla" w:hint="cs"/>
          <w:sz w:val="32"/>
          <w:szCs w:val="32"/>
          <w:rtl/>
        </w:rPr>
        <w:t>ر</w:t>
      </w:r>
      <w:r w:rsidRPr="00217554">
        <w:rPr>
          <w:rFonts w:ascii="Sakkal Majalla" w:hAnsi="Sakkal Majalla" w:cs="Sakkal Majalla"/>
          <w:sz w:val="32"/>
          <w:szCs w:val="32"/>
          <w:rtl/>
        </w:rPr>
        <w:t>أسها فرنسي، ي</w:t>
      </w:r>
      <w:r w:rsidR="00217554">
        <w:rPr>
          <w:rFonts w:ascii="Sakkal Majalla" w:hAnsi="Sakkal Majalla" w:cs="Sakkal Majalla" w:hint="cs"/>
          <w:sz w:val="32"/>
          <w:szCs w:val="32"/>
          <w:rtl/>
        </w:rPr>
        <w:t>ر</w:t>
      </w:r>
      <w:r w:rsidRPr="00217554">
        <w:rPr>
          <w:rFonts w:ascii="Sakkal Majalla" w:hAnsi="Sakkal Majalla" w:cs="Sakkal Majalla"/>
          <w:sz w:val="32"/>
          <w:szCs w:val="32"/>
          <w:rtl/>
        </w:rPr>
        <w:t>أسها مسلم جز</w:t>
      </w:r>
      <w:r w:rsidR="00217554">
        <w:rPr>
          <w:rFonts w:ascii="Sakkal Majalla" w:hAnsi="Sakkal Majalla" w:cs="Sakkal Majalla" w:hint="cs"/>
          <w:sz w:val="32"/>
          <w:szCs w:val="32"/>
          <w:rtl/>
        </w:rPr>
        <w:t>ا</w:t>
      </w:r>
      <w:r w:rsidRPr="00217554">
        <w:rPr>
          <w:rFonts w:ascii="Sakkal Majalla" w:hAnsi="Sakkal Majalla" w:cs="Sakkal Majalla"/>
          <w:sz w:val="32"/>
          <w:szCs w:val="32"/>
          <w:rtl/>
        </w:rPr>
        <w:t>ئري</w:t>
      </w:r>
      <w:r w:rsidR="00217554">
        <w:rPr>
          <w:rFonts w:ascii="Sakkal Majalla" w:hAnsi="Sakkal Majalla" w:cs="Sakkal Majalla" w:hint="cs"/>
          <w:sz w:val="32"/>
          <w:szCs w:val="32"/>
          <w:rtl/>
        </w:rPr>
        <w:t>،</w:t>
      </w:r>
      <w:r w:rsidRPr="00217554">
        <w:rPr>
          <w:rFonts w:ascii="Sakkal Majalla" w:hAnsi="Sakkal Majalla" w:cs="Sakkal Majalla"/>
          <w:sz w:val="32"/>
          <w:szCs w:val="32"/>
          <w:rtl/>
        </w:rPr>
        <w:t xml:space="preserve"> تخضع الجز</w:t>
      </w:r>
      <w:r w:rsidR="00217554">
        <w:rPr>
          <w:rFonts w:ascii="Sakkal Majalla" w:hAnsi="Sakkal Majalla" w:cs="Sakkal Majalla" w:hint="cs"/>
          <w:sz w:val="32"/>
          <w:szCs w:val="32"/>
          <w:rtl/>
        </w:rPr>
        <w:t>ا</w:t>
      </w:r>
      <w:r w:rsidRPr="00217554">
        <w:rPr>
          <w:rFonts w:ascii="Sakkal Majalla" w:hAnsi="Sakkal Majalla" w:cs="Sakkal Majalla"/>
          <w:sz w:val="32"/>
          <w:szCs w:val="32"/>
          <w:rtl/>
        </w:rPr>
        <w:t>ئر في</w:t>
      </w:r>
      <w:r w:rsidR="00217554">
        <w:rPr>
          <w:rFonts w:ascii="Sakkal Majalla" w:hAnsi="Sakkal Majalla" w:cs="Sakkal Majalla" w:hint="cs"/>
          <w:sz w:val="32"/>
          <w:szCs w:val="32"/>
          <w:rtl/>
        </w:rPr>
        <w:t xml:space="preserve"> </w:t>
      </w:r>
      <w:r w:rsidRPr="00217554">
        <w:rPr>
          <w:rFonts w:ascii="Sakkal Majalla" w:hAnsi="Sakkal Majalla" w:cs="Sakkal Majalla"/>
          <w:sz w:val="32"/>
          <w:szCs w:val="32"/>
          <w:rtl/>
        </w:rPr>
        <w:t>المرحلة الانتقالية للسيادة الفرنسية</w:t>
      </w:r>
      <w:r w:rsidR="00217554">
        <w:rPr>
          <w:rStyle w:val="Appelnotedebasdep"/>
          <w:rFonts w:ascii="Sakkal Majalla" w:hAnsi="Sakkal Majalla" w:cs="Sakkal Majalla"/>
          <w:sz w:val="32"/>
          <w:szCs w:val="32"/>
          <w:rtl/>
        </w:rPr>
        <w:footnoteReference w:id="244"/>
      </w:r>
      <w:r w:rsidRPr="00217554">
        <w:rPr>
          <w:rFonts w:ascii="Sakkal Majalla" w:hAnsi="Sakkal Majalla" w:cs="Sakkal Majalla"/>
          <w:sz w:val="32"/>
          <w:szCs w:val="32"/>
          <w:rtl/>
        </w:rPr>
        <w:t>.</w:t>
      </w:r>
    </w:p>
    <w:p w:rsidR="004B5DEC" w:rsidRPr="00217554" w:rsidRDefault="004B5DEC" w:rsidP="00217554">
      <w:pPr>
        <w:pStyle w:val="Paragraphedeliste"/>
        <w:numPr>
          <w:ilvl w:val="0"/>
          <w:numId w:val="26"/>
        </w:numPr>
        <w:spacing w:line="276" w:lineRule="auto"/>
        <w:rPr>
          <w:rFonts w:ascii="Sakkal Majalla" w:hAnsi="Sakkal Majalla" w:cs="Sakkal Majalla"/>
          <w:sz w:val="32"/>
          <w:szCs w:val="32"/>
          <w:rtl/>
        </w:rPr>
      </w:pPr>
      <w:proofErr w:type="gramStart"/>
      <w:r w:rsidRPr="00217554">
        <w:rPr>
          <w:rFonts w:ascii="Sakkal Majalla" w:hAnsi="Sakkal Majalla" w:cs="Sakkal Majalla"/>
          <w:sz w:val="32"/>
          <w:szCs w:val="32"/>
          <w:rtl/>
        </w:rPr>
        <w:t>في</w:t>
      </w:r>
      <w:proofErr w:type="gramEnd"/>
      <w:r w:rsidRPr="00217554">
        <w:rPr>
          <w:rFonts w:ascii="Sakkal Majalla" w:hAnsi="Sakkal Majalla" w:cs="Sakkal Majalla"/>
          <w:sz w:val="32"/>
          <w:szCs w:val="32"/>
          <w:rtl/>
        </w:rPr>
        <w:t xml:space="preserve"> مجال النفط: تريد الحكومة المؤقتة أن يكون القانون النفطي من اختصاص الدولة</w:t>
      </w:r>
      <w:r w:rsidR="00217554">
        <w:rPr>
          <w:rFonts w:ascii="Sakkal Majalla" w:hAnsi="Sakkal Majalla" w:cs="Sakkal Majalla" w:hint="cs"/>
          <w:sz w:val="32"/>
          <w:szCs w:val="32"/>
          <w:rtl/>
        </w:rPr>
        <w:t xml:space="preserve"> </w:t>
      </w:r>
      <w:r w:rsidRPr="00217554">
        <w:rPr>
          <w:rFonts w:ascii="Sakkal Majalla" w:hAnsi="Sakkal Majalla" w:cs="Sakkal Majalla"/>
          <w:sz w:val="32"/>
          <w:szCs w:val="32"/>
          <w:rtl/>
        </w:rPr>
        <w:t>الجز</w:t>
      </w:r>
      <w:r w:rsidR="00217554">
        <w:rPr>
          <w:rFonts w:ascii="Sakkal Majalla" w:hAnsi="Sakkal Majalla" w:cs="Sakkal Majalla" w:hint="cs"/>
          <w:sz w:val="32"/>
          <w:szCs w:val="32"/>
          <w:rtl/>
        </w:rPr>
        <w:t>ا</w:t>
      </w:r>
      <w:r w:rsidRPr="00217554">
        <w:rPr>
          <w:rFonts w:ascii="Sakkal Majalla" w:hAnsi="Sakkal Majalla" w:cs="Sakkal Majalla"/>
          <w:sz w:val="32"/>
          <w:szCs w:val="32"/>
          <w:rtl/>
        </w:rPr>
        <w:t>ئرية وكذا منح الرخص المتعلقة بالتنقيب والاستغلال.</w:t>
      </w:r>
    </w:p>
    <w:p w:rsidR="00667755" w:rsidRPr="00667755" w:rsidRDefault="004B5DEC" w:rsidP="001E3E1D">
      <w:pPr>
        <w:spacing w:line="276" w:lineRule="auto"/>
        <w:ind w:firstLine="720"/>
        <w:rPr>
          <w:rFonts w:ascii="Sakkal Majalla" w:hAnsi="Sakkal Majalla" w:cs="Sakkal Majalla"/>
          <w:sz w:val="32"/>
          <w:szCs w:val="32"/>
          <w:rtl/>
        </w:rPr>
      </w:pPr>
      <w:r w:rsidRPr="004B5DEC">
        <w:rPr>
          <w:rFonts w:ascii="Sakkal Majalla" w:hAnsi="Sakkal Majalla" w:cs="Sakkal Majalla"/>
          <w:sz w:val="32"/>
          <w:szCs w:val="32"/>
          <w:rtl/>
        </w:rPr>
        <w:t>وكان هذا هو الرد الجز</w:t>
      </w:r>
      <w:r w:rsidR="001E3E1D">
        <w:rPr>
          <w:rFonts w:ascii="Sakkal Majalla" w:hAnsi="Sakkal Majalla" w:cs="Sakkal Majalla" w:hint="cs"/>
          <w:sz w:val="32"/>
          <w:szCs w:val="32"/>
          <w:rtl/>
        </w:rPr>
        <w:t>ا</w:t>
      </w:r>
      <w:r w:rsidRPr="004B5DEC">
        <w:rPr>
          <w:rFonts w:ascii="Sakkal Majalla" w:hAnsi="Sakkal Majalla" w:cs="Sakkal Majalla"/>
          <w:sz w:val="32"/>
          <w:szCs w:val="32"/>
          <w:rtl/>
        </w:rPr>
        <w:t>ئري على ق</w:t>
      </w:r>
      <w:r w:rsidR="001E3E1D">
        <w:rPr>
          <w:rFonts w:ascii="Sakkal Majalla" w:hAnsi="Sakkal Majalla" w:cs="Sakkal Majalla" w:hint="cs"/>
          <w:sz w:val="32"/>
          <w:szCs w:val="32"/>
          <w:rtl/>
        </w:rPr>
        <w:t>ر</w:t>
      </w:r>
      <w:r w:rsidRPr="004B5DEC">
        <w:rPr>
          <w:rFonts w:ascii="Sakkal Majalla" w:hAnsi="Sakkal Majalla" w:cs="Sakkal Majalla"/>
          <w:sz w:val="32"/>
          <w:szCs w:val="32"/>
          <w:rtl/>
        </w:rPr>
        <w:t>ارات الوفد الفرنسي</w:t>
      </w:r>
      <w:r w:rsidR="001E3E1D">
        <w:rPr>
          <w:rFonts w:ascii="Sakkal Majalla" w:hAnsi="Sakkal Majalla" w:cs="Sakkal Majalla" w:hint="cs"/>
          <w:sz w:val="32"/>
          <w:szCs w:val="32"/>
          <w:rtl/>
        </w:rPr>
        <w:t>،</w:t>
      </w:r>
      <w:r w:rsidRPr="004B5DEC">
        <w:rPr>
          <w:rFonts w:ascii="Sakkal Majalla" w:hAnsi="Sakkal Majalla" w:cs="Sakkal Majalla"/>
          <w:sz w:val="32"/>
          <w:szCs w:val="32"/>
          <w:rtl/>
        </w:rPr>
        <w:t xml:space="preserve"> ولكن توقفت اللقاءات السرية</w:t>
      </w:r>
      <w:r w:rsidR="001E3E1D">
        <w:rPr>
          <w:rFonts w:ascii="Sakkal Majalla" w:hAnsi="Sakkal Majalla" w:cs="Sakkal Majalla" w:hint="cs"/>
          <w:sz w:val="32"/>
          <w:szCs w:val="32"/>
          <w:rtl/>
        </w:rPr>
        <w:t xml:space="preserve"> </w:t>
      </w:r>
      <w:r w:rsidRPr="004B5DEC">
        <w:rPr>
          <w:rFonts w:ascii="Sakkal Majalla" w:hAnsi="Sakkal Majalla" w:cs="Sakkal Majalla"/>
          <w:sz w:val="32"/>
          <w:szCs w:val="32"/>
          <w:rtl/>
        </w:rPr>
        <w:t>الثانية بسبب إضر</w:t>
      </w:r>
      <w:r w:rsidR="001E3E1D">
        <w:rPr>
          <w:rFonts w:ascii="Sakkal Majalla" w:hAnsi="Sakkal Majalla" w:cs="Sakkal Majalla" w:hint="cs"/>
          <w:sz w:val="32"/>
          <w:szCs w:val="32"/>
          <w:rtl/>
        </w:rPr>
        <w:t>ا</w:t>
      </w:r>
      <w:r w:rsidRPr="004B5DEC">
        <w:rPr>
          <w:rFonts w:ascii="Sakkal Majalla" w:hAnsi="Sakkal Majalla" w:cs="Sakkal Majalla"/>
          <w:sz w:val="32"/>
          <w:szCs w:val="32"/>
          <w:rtl/>
        </w:rPr>
        <w:t>ب عن الطعام يوم 02 نوفمبر 1961 السابق ذكره، وعندما انتهى الإضر</w:t>
      </w:r>
      <w:r w:rsidR="001E3E1D">
        <w:rPr>
          <w:rFonts w:ascii="Sakkal Majalla" w:hAnsi="Sakkal Majalla" w:cs="Sakkal Majalla" w:hint="cs"/>
          <w:sz w:val="32"/>
          <w:szCs w:val="32"/>
          <w:rtl/>
        </w:rPr>
        <w:t>ا</w:t>
      </w:r>
      <w:r w:rsidRPr="004B5DEC">
        <w:rPr>
          <w:rFonts w:ascii="Sakkal Majalla" w:hAnsi="Sakkal Majalla" w:cs="Sakkal Majalla"/>
          <w:sz w:val="32"/>
          <w:szCs w:val="32"/>
          <w:rtl/>
        </w:rPr>
        <w:t>ب</w:t>
      </w:r>
      <w:r w:rsidR="001E3E1D">
        <w:rPr>
          <w:rFonts w:ascii="Sakkal Majalla" w:hAnsi="Sakkal Majalla" w:cs="Sakkal Majalla" w:hint="cs"/>
          <w:sz w:val="32"/>
          <w:szCs w:val="32"/>
          <w:rtl/>
        </w:rPr>
        <w:t xml:space="preserve"> </w:t>
      </w:r>
      <w:r w:rsidR="00667755" w:rsidRPr="00667755">
        <w:rPr>
          <w:rFonts w:ascii="Sakkal Majalla" w:hAnsi="Sakkal Majalla" w:cs="Sakkal Majalla"/>
          <w:sz w:val="32"/>
          <w:szCs w:val="32"/>
          <w:rtl/>
        </w:rPr>
        <w:t xml:space="preserve">اتصالا كلتا </w:t>
      </w:r>
      <w:r w:rsidR="00667755" w:rsidRPr="00667755">
        <w:rPr>
          <w:rFonts w:ascii="Sakkal Majalla" w:hAnsi="Sakkal Majalla" w:cs="Sakkal Majalla"/>
          <w:sz w:val="32"/>
          <w:szCs w:val="32"/>
          <w:rtl/>
        </w:rPr>
        <w:lastRenderedPageBreak/>
        <w:t>الجانبين ببعضهما البعض وقر</w:t>
      </w:r>
      <w:r w:rsidR="001E3E1D">
        <w:rPr>
          <w:rFonts w:ascii="Sakkal Majalla" w:hAnsi="Sakkal Majalla" w:cs="Sakkal Majalla" w:hint="cs"/>
          <w:sz w:val="32"/>
          <w:szCs w:val="32"/>
          <w:rtl/>
        </w:rPr>
        <w:t>ر</w:t>
      </w:r>
      <w:r w:rsidR="00667755" w:rsidRPr="00667755">
        <w:rPr>
          <w:rFonts w:ascii="Sakkal Majalla" w:hAnsi="Sakkal Majalla" w:cs="Sakkal Majalla"/>
          <w:sz w:val="32"/>
          <w:szCs w:val="32"/>
          <w:rtl/>
        </w:rPr>
        <w:t>ا مواصلة اللقاءات</w:t>
      </w:r>
      <w:r w:rsidR="001E3E1D">
        <w:rPr>
          <w:rFonts w:ascii="Sakkal Majalla" w:hAnsi="Sakkal Majalla" w:cs="Sakkal Majalla" w:hint="cs"/>
          <w:sz w:val="32"/>
          <w:szCs w:val="32"/>
          <w:rtl/>
        </w:rPr>
        <w:t>،</w:t>
      </w:r>
      <w:r w:rsidR="00667755" w:rsidRPr="00667755">
        <w:rPr>
          <w:rFonts w:ascii="Sakkal Majalla" w:hAnsi="Sakkal Majalla" w:cs="Sakkal Majalla"/>
          <w:sz w:val="32"/>
          <w:szCs w:val="32"/>
          <w:rtl/>
        </w:rPr>
        <w:t xml:space="preserve"> حيث تم عقد لقاءات في نفس</w:t>
      </w:r>
      <w:r w:rsidR="001E3E1D">
        <w:rPr>
          <w:rFonts w:ascii="Sakkal Majalla" w:hAnsi="Sakkal Majalla" w:cs="Sakkal Majalla" w:hint="cs"/>
          <w:sz w:val="32"/>
          <w:szCs w:val="32"/>
          <w:rtl/>
        </w:rPr>
        <w:t xml:space="preserve"> </w:t>
      </w:r>
      <w:r w:rsidR="00667755" w:rsidRPr="00667755">
        <w:rPr>
          <w:rFonts w:ascii="Sakkal Majalla" w:hAnsi="Sakkal Majalla" w:cs="Sakkal Majalla"/>
          <w:sz w:val="32"/>
          <w:szCs w:val="32"/>
          <w:rtl/>
        </w:rPr>
        <w:t>الشهر</w:t>
      </w:r>
      <w:r w:rsidR="001E3E1D">
        <w:rPr>
          <w:rFonts w:ascii="Sakkal Majalla" w:hAnsi="Sakkal Majalla" w:cs="Sakkal Majalla" w:hint="cs"/>
          <w:sz w:val="32"/>
          <w:szCs w:val="32"/>
          <w:rtl/>
        </w:rPr>
        <w:t>،</w:t>
      </w:r>
      <w:r w:rsidR="00667755" w:rsidRPr="00667755">
        <w:rPr>
          <w:rFonts w:ascii="Sakkal Majalla" w:hAnsi="Sakkal Majalla" w:cs="Sakkal Majalla"/>
          <w:sz w:val="32"/>
          <w:szCs w:val="32"/>
          <w:rtl/>
        </w:rPr>
        <w:t xml:space="preserve"> حيث ا</w:t>
      </w:r>
      <w:r w:rsidR="001E3E1D">
        <w:rPr>
          <w:rFonts w:ascii="Sakkal Majalla" w:hAnsi="Sakkal Majalla" w:cs="Sakkal Majalla" w:hint="cs"/>
          <w:sz w:val="32"/>
          <w:szCs w:val="32"/>
          <w:rtl/>
        </w:rPr>
        <w:t>ل</w:t>
      </w:r>
      <w:r w:rsidR="00667755" w:rsidRPr="00667755">
        <w:rPr>
          <w:rFonts w:ascii="Sakkal Majalla" w:hAnsi="Sakkal Majalla" w:cs="Sakkal Majalla"/>
          <w:sz w:val="32"/>
          <w:szCs w:val="32"/>
          <w:rtl/>
        </w:rPr>
        <w:t>أول في 09 ديسمبر 1961</w:t>
      </w:r>
      <w:r w:rsidR="001E3E1D">
        <w:rPr>
          <w:rFonts w:ascii="Sakkal Majalla" w:hAnsi="Sakkal Majalla" w:cs="Sakkal Majalla" w:hint="cs"/>
          <w:sz w:val="32"/>
          <w:szCs w:val="32"/>
          <w:rtl/>
        </w:rPr>
        <w:t>،</w:t>
      </w:r>
      <w:r w:rsidR="00667755" w:rsidRPr="00667755">
        <w:rPr>
          <w:rFonts w:ascii="Sakkal Majalla" w:hAnsi="Sakkal Majalla" w:cs="Sakkal Majalla"/>
          <w:sz w:val="32"/>
          <w:szCs w:val="32"/>
          <w:rtl/>
        </w:rPr>
        <w:t xml:space="preserve"> والثاني 23 ديسمبر </w:t>
      </w:r>
      <w:r w:rsidR="001E3E1D">
        <w:rPr>
          <w:rStyle w:val="Appelnotedebasdep"/>
          <w:rFonts w:ascii="Sakkal Majalla" w:hAnsi="Sakkal Majalla" w:cs="Sakkal Majalla"/>
          <w:sz w:val="32"/>
          <w:szCs w:val="32"/>
          <w:rtl/>
        </w:rPr>
        <w:footnoteReference w:id="245"/>
      </w:r>
      <w:r w:rsidR="00667755" w:rsidRPr="00667755">
        <w:rPr>
          <w:rFonts w:ascii="Sakkal Majalla" w:hAnsi="Sakkal Majalla" w:cs="Sakkal Majalla"/>
          <w:sz w:val="32"/>
          <w:szCs w:val="32"/>
          <w:rtl/>
        </w:rPr>
        <w:t>.</w:t>
      </w:r>
      <w:r w:rsidR="009A0E89">
        <w:rPr>
          <w:rFonts w:ascii="Sakkal Majalla" w:hAnsi="Sakkal Majalla" w:cs="Sakkal Majalla" w:hint="cs"/>
          <w:sz w:val="32"/>
          <w:szCs w:val="32"/>
          <w:rtl/>
        </w:rPr>
        <w:t xml:space="preserve"> </w:t>
      </w:r>
    </w:p>
    <w:p w:rsidR="00667755" w:rsidRPr="00667755" w:rsidRDefault="00667755" w:rsidP="009A0E89">
      <w:pPr>
        <w:spacing w:line="276" w:lineRule="auto"/>
        <w:ind w:firstLine="720"/>
        <w:rPr>
          <w:rFonts w:ascii="Sakkal Majalla" w:hAnsi="Sakkal Majalla" w:cs="Sakkal Majalla"/>
          <w:sz w:val="32"/>
          <w:szCs w:val="32"/>
          <w:rtl/>
        </w:rPr>
      </w:pPr>
      <w:r w:rsidRPr="00667755">
        <w:rPr>
          <w:rFonts w:ascii="Sakkal Majalla" w:hAnsi="Sakkal Majalla" w:cs="Sakkal Majalla"/>
          <w:sz w:val="32"/>
          <w:szCs w:val="32"/>
          <w:rtl/>
        </w:rPr>
        <w:t xml:space="preserve">جرى هذا اللقاء </w:t>
      </w:r>
      <w:r w:rsidR="009A0E89">
        <w:rPr>
          <w:rFonts w:ascii="Sakkal Majalla" w:hAnsi="Sakkal Majalla" w:cs="Sakkal Majalla" w:hint="cs"/>
          <w:sz w:val="32"/>
          <w:szCs w:val="32"/>
          <w:rtl/>
        </w:rPr>
        <w:t>الأول في 09 ديسمبر 1961</w:t>
      </w:r>
      <w:r w:rsidRPr="00667755">
        <w:rPr>
          <w:rFonts w:ascii="Sakkal Majalla" w:hAnsi="Sakkal Majalla" w:cs="Sakkal Majalla"/>
          <w:sz w:val="32"/>
          <w:szCs w:val="32"/>
          <w:rtl/>
        </w:rPr>
        <w:t>بين وزير الخارجية سعد دحلب ور</w:t>
      </w:r>
      <w:r w:rsidR="009A0E89">
        <w:rPr>
          <w:rFonts w:ascii="Sakkal Majalla" w:hAnsi="Sakkal Majalla" w:cs="Sakkal Majalla" w:hint="cs"/>
          <w:sz w:val="32"/>
          <w:szCs w:val="32"/>
          <w:rtl/>
        </w:rPr>
        <w:t>ا</w:t>
      </w:r>
      <w:r w:rsidRPr="00667755">
        <w:rPr>
          <w:rFonts w:ascii="Sakkal Majalla" w:hAnsi="Sakkal Majalla" w:cs="Sakkal Majalla"/>
          <w:sz w:val="32"/>
          <w:szCs w:val="32"/>
          <w:rtl/>
        </w:rPr>
        <w:t xml:space="preserve">فقه بن يحي ولويس </w:t>
      </w:r>
      <w:proofErr w:type="spellStart"/>
      <w:r w:rsidRPr="00667755">
        <w:rPr>
          <w:rFonts w:ascii="Sakkal Majalla" w:hAnsi="Sakkal Majalla" w:cs="Sakkal Majalla"/>
          <w:sz w:val="32"/>
          <w:szCs w:val="32"/>
          <w:rtl/>
        </w:rPr>
        <w:t>جوكس</w:t>
      </w:r>
      <w:proofErr w:type="spellEnd"/>
      <w:r w:rsidRPr="00667755">
        <w:rPr>
          <w:rFonts w:ascii="Sakkal Majalla" w:hAnsi="Sakkal Majalla" w:cs="Sakkal Majalla"/>
          <w:sz w:val="32"/>
          <w:szCs w:val="32"/>
          <w:rtl/>
        </w:rPr>
        <w:t xml:space="preserve"> رفقة</w:t>
      </w:r>
      <w:r w:rsidR="009A0E89">
        <w:rPr>
          <w:rFonts w:ascii="Sakkal Majalla" w:hAnsi="Sakkal Majalla" w:cs="Sakkal Majalla" w:hint="cs"/>
          <w:sz w:val="32"/>
          <w:szCs w:val="32"/>
          <w:rtl/>
        </w:rPr>
        <w:t xml:space="preserve"> </w:t>
      </w:r>
      <w:proofErr w:type="spellStart"/>
      <w:r w:rsidRPr="00667755">
        <w:rPr>
          <w:rFonts w:ascii="Sakkal Majalla" w:hAnsi="Sakkal Majalla" w:cs="Sakkal Majalla"/>
          <w:sz w:val="32"/>
          <w:szCs w:val="32"/>
          <w:rtl/>
        </w:rPr>
        <w:t>برنود</w:t>
      </w:r>
      <w:proofErr w:type="spellEnd"/>
      <w:r w:rsidRPr="00667755">
        <w:rPr>
          <w:rFonts w:ascii="Sakkal Majalla" w:hAnsi="Sakkal Majalla" w:cs="Sakkal Majalla"/>
          <w:sz w:val="32"/>
          <w:szCs w:val="32"/>
          <w:rtl/>
        </w:rPr>
        <w:t xml:space="preserve"> </w:t>
      </w:r>
      <w:proofErr w:type="spellStart"/>
      <w:r w:rsidRPr="00667755">
        <w:rPr>
          <w:rFonts w:ascii="Sakkal Majalla" w:hAnsi="Sakkal Majalla" w:cs="Sakkal Majalla"/>
          <w:sz w:val="32"/>
          <w:szCs w:val="32"/>
          <w:rtl/>
        </w:rPr>
        <w:t>لوس،</w:t>
      </w:r>
      <w:proofErr w:type="spellEnd"/>
      <w:r w:rsidRPr="00667755">
        <w:rPr>
          <w:rFonts w:ascii="Sakkal Majalla" w:hAnsi="Sakkal Majalla" w:cs="Sakkal Majalla"/>
          <w:sz w:val="32"/>
          <w:szCs w:val="32"/>
          <w:rtl/>
        </w:rPr>
        <w:t xml:space="preserve"> وفي هذا اللقاء رد لويس </w:t>
      </w:r>
      <w:proofErr w:type="spellStart"/>
      <w:r w:rsidRPr="00667755">
        <w:rPr>
          <w:rFonts w:ascii="Sakkal Majalla" w:hAnsi="Sakkal Majalla" w:cs="Sakkal Majalla"/>
          <w:sz w:val="32"/>
          <w:szCs w:val="32"/>
          <w:rtl/>
        </w:rPr>
        <w:t>جوكس</w:t>
      </w:r>
      <w:proofErr w:type="spellEnd"/>
      <w:r w:rsidRPr="00667755">
        <w:rPr>
          <w:rFonts w:ascii="Sakkal Majalla" w:hAnsi="Sakkal Majalla" w:cs="Sakkal Majalla"/>
          <w:sz w:val="32"/>
          <w:szCs w:val="32"/>
          <w:rtl/>
        </w:rPr>
        <w:t xml:space="preserve"> على إجابات الحكومة المؤقتة يوم 09</w:t>
      </w:r>
      <w:r w:rsidR="009A0E89">
        <w:rPr>
          <w:rFonts w:ascii="Sakkal Majalla" w:hAnsi="Sakkal Majalla" w:cs="Sakkal Majalla" w:hint="cs"/>
          <w:sz w:val="32"/>
          <w:szCs w:val="32"/>
          <w:rtl/>
        </w:rPr>
        <w:t xml:space="preserve"> </w:t>
      </w:r>
      <w:r w:rsidRPr="00667755">
        <w:rPr>
          <w:rFonts w:ascii="Sakkal Majalla" w:hAnsi="Sakkal Majalla" w:cs="Sakkal Majalla"/>
          <w:sz w:val="32"/>
          <w:szCs w:val="32"/>
          <w:rtl/>
        </w:rPr>
        <w:t>نوفمبر 1961</w:t>
      </w:r>
      <w:r w:rsidR="009A0E89">
        <w:rPr>
          <w:rStyle w:val="Appelnotedebasdep"/>
          <w:rFonts w:ascii="Sakkal Majalla" w:hAnsi="Sakkal Majalla" w:cs="Sakkal Majalla"/>
          <w:sz w:val="32"/>
          <w:szCs w:val="32"/>
          <w:rtl/>
        </w:rPr>
        <w:footnoteReference w:id="246"/>
      </w:r>
      <w:r w:rsidRPr="00667755">
        <w:rPr>
          <w:rFonts w:ascii="Sakkal Majalla" w:hAnsi="Sakkal Majalla" w:cs="Sakkal Majalla"/>
          <w:sz w:val="32"/>
          <w:szCs w:val="32"/>
          <w:rtl/>
        </w:rPr>
        <w:t>.</w:t>
      </w:r>
      <w:r w:rsidR="009A0E89">
        <w:rPr>
          <w:rFonts w:ascii="Sakkal Majalla" w:hAnsi="Sakkal Majalla" w:cs="Sakkal Majalla" w:hint="cs"/>
          <w:sz w:val="32"/>
          <w:szCs w:val="32"/>
          <w:rtl/>
        </w:rPr>
        <w:t xml:space="preserve"> </w:t>
      </w:r>
    </w:p>
    <w:p w:rsidR="00667755" w:rsidRPr="00667755" w:rsidRDefault="00667755" w:rsidP="009A0E89">
      <w:pPr>
        <w:spacing w:line="276" w:lineRule="auto"/>
        <w:ind w:firstLine="720"/>
        <w:rPr>
          <w:rFonts w:ascii="Sakkal Majalla" w:hAnsi="Sakkal Majalla" w:cs="Sakkal Majalla"/>
          <w:sz w:val="32"/>
          <w:szCs w:val="32"/>
          <w:rtl/>
        </w:rPr>
      </w:pPr>
      <w:r w:rsidRPr="00667755">
        <w:rPr>
          <w:rFonts w:ascii="Sakkal Majalla" w:hAnsi="Sakkal Majalla" w:cs="Sakkal Majalla"/>
          <w:sz w:val="32"/>
          <w:szCs w:val="32"/>
          <w:rtl/>
        </w:rPr>
        <w:t>وقد بقيت الصحر</w:t>
      </w:r>
      <w:r w:rsidR="009A0E89">
        <w:rPr>
          <w:rFonts w:ascii="Sakkal Majalla" w:hAnsi="Sakkal Majalla" w:cs="Sakkal Majalla" w:hint="cs"/>
          <w:sz w:val="32"/>
          <w:szCs w:val="32"/>
          <w:rtl/>
        </w:rPr>
        <w:t>ا</w:t>
      </w:r>
      <w:r w:rsidRPr="00667755">
        <w:rPr>
          <w:rFonts w:ascii="Sakkal Majalla" w:hAnsi="Sakkal Majalla" w:cs="Sakkal Majalla"/>
          <w:sz w:val="32"/>
          <w:szCs w:val="32"/>
          <w:rtl/>
        </w:rPr>
        <w:t>ء مخيمة على هذه اللقاءات</w:t>
      </w:r>
      <w:r w:rsidR="009A0E89">
        <w:rPr>
          <w:rFonts w:ascii="Sakkal Majalla" w:hAnsi="Sakkal Majalla" w:cs="Sakkal Majalla" w:hint="cs"/>
          <w:sz w:val="32"/>
          <w:szCs w:val="32"/>
          <w:rtl/>
        </w:rPr>
        <w:t>،</w:t>
      </w:r>
      <w:r w:rsidRPr="00667755">
        <w:rPr>
          <w:rFonts w:ascii="Sakkal Majalla" w:hAnsi="Sakkal Majalla" w:cs="Sakkal Majalla"/>
          <w:sz w:val="32"/>
          <w:szCs w:val="32"/>
          <w:rtl/>
        </w:rPr>
        <w:t xml:space="preserve"> وقد تم التطرق إلى ا</w:t>
      </w:r>
      <w:r w:rsidR="009A0E89">
        <w:rPr>
          <w:rFonts w:ascii="Sakkal Majalla" w:hAnsi="Sakkal Majalla" w:cs="Sakkal Majalla" w:hint="cs"/>
          <w:sz w:val="32"/>
          <w:szCs w:val="32"/>
          <w:rtl/>
        </w:rPr>
        <w:t>ل</w:t>
      </w:r>
      <w:r w:rsidRPr="00667755">
        <w:rPr>
          <w:rFonts w:ascii="Sakkal Majalla" w:hAnsi="Sakkal Majalla" w:cs="Sakkal Majalla"/>
          <w:sz w:val="32"/>
          <w:szCs w:val="32"/>
          <w:rtl/>
        </w:rPr>
        <w:t>أقلية ا</w:t>
      </w:r>
      <w:r w:rsidR="009A0E89">
        <w:rPr>
          <w:rFonts w:ascii="Sakkal Majalla" w:hAnsi="Sakkal Majalla" w:cs="Sakkal Majalla" w:hint="cs"/>
          <w:sz w:val="32"/>
          <w:szCs w:val="32"/>
          <w:rtl/>
        </w:rPr>
        <w:t>ل</w:t>
      </w:r>
      <w:r w:rsidRPr="00667755">
        <w:rPr>
          <w:rFonts w:ascii="Sakkal Majalla" w:hAnsi="Sakkal Majalla" w:cs="Sakkal Majalla"/>
          <w:sz w:val="32"/>
          <w:szCs w:val="32"/>
          <w:rtl/>
        </w:rPr>
        <w:t>أوروبية،</w:t>
      </w:r>
      <w:r w:rsidR="009A0E89">
        <w:rPr>
          <w:rFonts w:ascii="Sakkal Majalla" w:hAnsi="Sakkal Majalla" w:cs="Sakkal Majalla" w:hint="cs"/>
          <w:sz w:val="32"/>
          <w:szCs w:val="32"/>
          <w:rtl/>
        </w:rPr>
        <w:t xml:space="preserve"> </w:t>
      </w:r>
      <w:r w:rsidRPr="00667755">
        <w:rPr>
          <w:rFonts w:ascii="Sakkal Majalla" w:hAnsi="Sakkal Majalla" w:cs="Sakkal Majalla"/>
          <w:sz w:val="32"/>
          <w:szCs w:val="32"/>
          <w:rtl/>
        </w:rPr>
        <w:t>والبنود العسكرية والمرحلة الانتقالية.</w:t>
      </w:r>
    </w:p>
    <w:p w:rsidR="00667755" w:rsidRPr="006E0A1C" w:rsidRDefault="00667755" w:rsidP="006E0A1C">
      <w:pPr>
        <w:pStyle w:val="Paragraphedeliste"/>
        <w:numPr>
          <w:ilvl w:val="0"/>
          <w:numId w:val="26"/>
        </w:numPr>
        <w:spacing w:line="276" w:lineRule="auto"/>
        <w:rPr>
          <w:rFonts w:ascii="Sakkal Majalla" w:hAnsi="Sakkal Majalla" w:cs="Sakkal Majalla"/>
          <w:sz w:val="32"/>
          <w:szCs w:val="32"/>
          <w:rtl/>
        </w:rPr>
      </w:pPr>
      <w:r w:rsidRPr="006E0A1C">
        <w:rPr>
          <w:rFonts w:ascii="Sakkal Majalla" w:hAnsi="Sakkal Majalla" w:cs="Sakkal Majalla"/>
          <w:sz w:val="32"/>
          <w:szCs w:val="32"/>
          <w:rtl/>
        </w:rPr>
        <w:t>الصحر</w:t>
      </w:r>
      <w:r w:rsidR="00D51466" w:rsidRPr="006E0A1C">
        <w:rPr>
          <w:rFonts w:ascii="Sakkal Majalla" w:hAnsi="Sakkal Majalla" w:cs="Sakkal Majalla" w:hint="cs"/>
          <w:sz w:val="32"/>
          <w:szCs w:val="32"/>
          <w:rtl/>
        </w:rPr>
        <w:t>ا</w:t>
      </w:r>
      <w:r w:rsidRPr="006E0A1C">
        <w:rPr>
          <w:rFonts w:ascii="Sakkal Majalla" w:hAnsi="Sakkal Majalla" w:cs="Sakkal Majalla"/>
          <w:sz w:val="32"/>
          <w:szCs w:val="32"/>
          <w:rtl/>
        </w:rPr>
        <w:t xml:space="preserve">ء: اقترح أن يكون الاستفتاء متدخل فيما يخص قبائل </w:t>
      </w:r>
      <w:proofErr w:type="spellStart"/>
      <w:r w:rsidRPr="006E0A1C">
        <w:rPr>
          <w:rFonts w:ascii="Sakkal Majalla" w:hAnsi="Sakkal Majalla" w:cs="Sakkal Majalla"/>
          <w:sz w:val="32"/>
          <w:szCs w:val="32"/>
          <w:rtl/>
        </w:rPr>
        <w:t>التوارق</w:t>
      </w:r>
      <w:proofErr w:type="spellEnd"/>
      <w:r w:rsidRPr="006E0A1C">
        <w:rPr>
          <w:rFonts w:ascii="Sakkal Majalla" w:hAnsi="Sakkal Majalla" w:cs="Sakkal Majalla"/>
          <w:sz w:val="32"/>
          <w:szCs w:val="32"/>
          <w:rtl/>
        </w:rPr>
        <w:t xml:space="preserve"> الرحل وقبائل</w:t>
      </w:r>
      <w:r w:rsidR="00D51466" w:rsidRPr="006E0A1C">
        <w:rPr>
          <w:rFonts w:ascii="Sakkal Majalla" w:hAnsi="Sakkal Majalla" w:cs="Sakkal Majalla" w:hint="cs"/>
          <w:sz w:val="32"/>
          <w:szCs w:val="32"/>
          <w:rtl/>
        </w:rPr>
        <w:t xml:space="preserve"> </w:t>
      </w:r>
      <w:r w:rsidRPr="006E0A1C">
        <w:rPr>
          <w:rFonts w:ascii="Sakkal Majalla" w:hAnsi="Sakkal Majalla" w:cs="Sakkal Majalla"/>
          <w:sz w:val="32"/>
          <w:szCs w:val="32"/>
          <w:rtl/>
        </w:rPr>
        <w:t>الرقيبات في منطقة تندوف</w:t>
      </w:r>
      <w:r w:rsidR="00D51466" w:rsidRPr="006E0A1C">
        <w:rPr>
          <w:rFonts w:ascii="Sakkal Majalla" w:hAnsi="Sakkal Majalla" w:cs="Sakkal Majalla" w:hint="cs"/>
          <w:sz w:val="32"/>
          <w:szCs w:val="32"/>
          <w:rtl/>
        </w:rPr>
        <w:t>،</w:t>
      </w:r>
      <w:r w:rsidRPr="006E0A1C">
        <w:rPr>
          <w:rFonts w:ascii="Sakkal Majalla" w:hAnsi="Sakkal Majalla" w:cs="Sakkal Majalla"/>
          <w:sz w:val="32"/>
          <w:szCs w:val="32"/>
          <w:rtl/>
        </w:rPr>
        <w:t xml:space="preserve"> وقد اقترح دحلب أن تتقدم الهيئة التنفيذية ب</w:t>
      </w:r>
      <w:r w:rsidR="00D51466" w:rsidRPr="006E0A1C">
        <w:rPr>
          <w:rFonts w:ascii="Sakkal Majalla" w:hAnsi="Sakkal Majalla" w:cs="Sakkal Majalla" w:hint="cs"/>
          <w:sz w:val="32"/>
          <w:szCs w:val="32"/>
          <w:rtl/>
        </w:rPr>
        <w:t>ر</w:t>
      </w:r>
      <w:r w:rsidRPr="006E0A1C">
        <w:rPr>
          <w:rFonts w:ascii="Sakkal Majalla" w:hAnsi="Sakkal Majalla" w:cs="Sakkal Majalla"/>
          <w:sz w:val="32"/>
          <w:szCs w:val="32"/>
          <w:rtl/>
        </w:rPr>
        <w:t xml:space="preserve">أيها </w:t>
      </w:r>
      <w:r w:rsidR="00D51466" w:rsidRPr="006E0A1C">
        <w:rPr>
          <w:rFonts w:ascii="Sakkal Majalla" w:hAnsi="Sakkal Majalla" w:cs="Sakkal Majalla" w:hint="cs"/>
          <w:sz w:val="32"/>
          <w:szCs w:val="32"/>
          <w:rtl/>
        </w:rPr>
        <w:t>ل</w:t>
      </w:r>
      <w:r w:rsidRPr="006E0A1C">
        <w:rPr>
          <w:rFonts w:ascii="Sakkal Majalla" w:hAnsi="Sakkal Majalla" w:cs="Sakkal Majalla"/>
          <w:sz w:val="32"/>
          <w:szCs w:val="32"/>
          <w:rtl/>
        </w:rPr>
        <w:t>لدولة الجز</w:t>
      </w:r>
      <w:r w:rsidR="00D51466" w:rsidRPr="006E0A1C">
        <w:rPr>
          <w:rFonts w:ascii="Sakkal Majalla" w:hAnsi="Sakkal Majalla" w:cs="Sakkal Majalla" w:hint="cs"/>
          <w:sz w:val="32"/>
          <w:szCs w:val="32"/>
          <w:rtl/>
        </w:rPr>
        <w:t>ا</w:t>
      </w:r>
      <w:r w:rsidRPr="006E0A1C">
        <w:rPr>
          <w:rFonts w:ascii="Sakkal Majalla" w:hAnsi="Sakkal Majalla" w:cs="Sakkal Majalla"/>
          <w:sz w:val="32"/>
          <w:szCs w:val="32"/>
          <w:rtl/>
        </w:rPr>
        <w:t>ئرية فيما</w:t>
      </w:r>
      <w:r w:rsidR="00D51466" w:rsidRPr="006E0A1C">
        <w:rPr>
          <w:rFonts w:ascii="Sakkal Majalla" w:hAnsi="Sakkal Majalla" w:cs="Sakkal Majalla" w:hint="cs"/>
          <w:sz w:val="32"/>
          <w:szCs w:val="32"/>
          <w:rtl/>
        </w:rPr>
        <w:t xml:space="preserve"> </w:t>
      </w:r>
      <w:r w:rsidRPr="006E0A1C">
        <w:rPr>
          <w:rFonts w:ascii="Sakkal Majalla" w:hAnsi="Sakkal Majalla" w:cs="Sakkal Majalla"/>
          <w:sz w:val="32"/>
          <w:szCs w:val="32"/>
          <w:rtl/>
        </w:rPr>
        <w:t>يخص منح أو رفض منح رخص البحث عن التنقيب عن البترول</w:t>
      </w:r>
      <w:r w:rsidR="00D51466">
        <w:rPr>
          <w:rStyle w:val="Appelnotedebasdep"/>
          <w:rFonts w:ascii="Sakkal Majalla" w:hAnsi="Sakkal Majalla" w:cs="Sakkal Majalla"/>
          <w:sz w:val="32"/>
          <w:szCs w:val="32"/>
          <w:rtl/>
        </w:rPr>
        <w:footnoteReference w:id="247"/>
      </w:r>
      <w:r w:rsidRPr="006E0A1C">
        <w:rPr>
          <w:rFonts w:ascii="Sakkal Majalla" w:hAnsi="Sakkal Majalla" w:cs="Sakkal Majalla"/>
          <w:sz w:val="32"/>
          <w:szCs w:val="32"/>
          <w:rtl/>
        </w:rPr>
        <w:t>.</w:t>
      </w:r>
    </w:p>
    <w:p w:rsidR="004B5DEC" w:rsidRPr="006E0A1C" w:rsidRDefault="00667755" w:rsidP="006E0A1C">
      <w:pPr>
        <w:pStyle w:val="Paragraphedeliste"/>
        <w:numPr>
          <w:ilvl w:val="0"/>
          <w:numId w:val="26"/>
        </w:numPr>
        <w:spacing w:line="276" w:lineRule="auto"/>
        <w:rPr>
          <w:rFonts w:ascii="Sakkal Majalla" w:hAnsi="Sakkal Majalla" w:cs="Sakkal Majalla"/>
          <w:sz w:val="32"/>
          <w:szCs w:val="32"/>
          <w:rtl/>
        </w:rPr>
      </w:pPr>
      <w:r w:rsidRPr="006E0A1C">
        <w:rPr>
          <w:rFonts w:ascii="Sakkal Majalla" w:hAnsi="Sakkal Majalla" w:cs="Sakkal Majalla"/>
          <w:sz w:val="32"/>
          <w:szCs w:val="32"/>
          <w:rtl/>
        </w:rPr>
        <w:t xml:space="preserve">الأقلية </w:t>
      </w:r>
      <w:proofErr w:type="spellStart"/>
      <w:r w:rsidRPr="006E0A1C">
        <w:rPr>
          <w:rFonts w:ascii="Sakkal Majalla" w:hAnsi="Sakkal Majalla" w:cs="Sakkal Majalla"/>
          <w:sz w:val="32"/>
          <w:szCs w:val="32"/>
          <w:rtl/>
        </w:rPr>
        <w:t>الأوروبية:</w:t>
      </w:r>
      <w:proofErr w:type="spellEnd"/>
      <w:r w:rsidRPr="006E0A1C">
        <w:rPr>
          <w:rFonts w:ascii="Sakkal Majalla" w:hAnsi="Sakkal Majalla" w:cs="Sakkal Majalla"/>
          <w:sz w:val="32"/>
          <w:szCs w:val="32"/>
          <w:rtl/>
        </w:rPr>
        <w:t xml:space="preserve"> حيث قال </w:t>
      </w:r>
      <w:proofErr w:type="spellStart"/>
      <w:r w:rsidRPr="006E0A1C">
        <w:rPr>
          <w:rFonts w:ascii="Sakkal Majalla" w:hAnsi="Sakkal Majalla" w:cs="Sakkal Majalla"/>
          <w:sz w:val="32"/>
          <w:szCs w:val="32"/>
          <w:rtl/>
        </w:rPr>
        <w:t>جوكس</w:t>
      </w:r>
      <w:proofErr w:type="spellEnd"/>
      <w:r w:rsidRPr="006E0A1C">
        <w:rPr>
          <w:rFonts w:ascii="Sakkal Majalla" w:hAnsi="Sakkal Majalla" w:cs="Sakkal Majalla"/>
          <w:sz w:val="32"/>
          <w:szCs w:val="32"/>
          <w:rtl/>
        </w:rPr>
        <w:t xml:space="preserve"> بالنسبة للأقلية الفرنسية "أن الجنسية الجز</w:t>
      </w:r>
      <w:r w:rsidR="00D51466" w:rsidRPr="006E0A1C">
        <w:rPr>
          <w:rFonts w:ascii="Sakkal Majalla" w:hAnsi="Sakkal Majalla" w:cs="Sakkal Majalla" w:hint="cs"/>
          <w:sz w:val="32"/>
          <w:szCs w:val="32"/>
          <w:rtl/>
        </w:rPr>
        <w:t>ا</w:t>
      </w:r>
      <w:r w:rsidRPr="006E0A1C">
        <w:rPr>
          <w:rFonts w:ascii="Sakkal Majalla" w:hAnsi="Sakkal Majalla" w:cs="Sakkal Majalla"/>
          <w:sz w:val="32"/>
          <w:szCs w:val="32"/>
          <w:rtl/>
        </w:rPr>
        <w:t>ئرية</w:t>
      </w:r>
      <w:r w:rsidR="00D51466" w:rsidRPr="006E0A1C">
        <w:rPr>
          <w:rFonts w:ascii="Sakkal Majalla" w:hAnsi="Sakkal Majalla" w:cs="Sakkal Majalla" w:hint="cs"/>
          <w:sz w:val="32"/>
          <w:szCs w:val="32"/>
          <w:rtl/>
        </w:rPr>
        <w:t xml:space="preserve"> </w:t>
      </w:r>
      <w:r w:rsidRPr="006E0A1C">
        <w:rPr>
          <w:rFonts w:ascii="Sakkal Majalla" w:hAnsi="Sakkal Majalla" w:cs="Sakkal Majalla"/>
          <w:sz w:val="32"/>
          <w:szCs w:val="32"/>
          <w:rtl/>
        </w:rPr>
        <w:t>تعطى تلقائيا مع ترك الحرية لمن أ</w:t>
      </w:r>
      <w:r w:rsidR="00D51466" w:rsidRPr="006E0A1C">
        <w:rPr>
          <w:rFonts w:ascii="Sakkal Majalla" w:hAnsi="Sakkal Majalla" w:cs="Sakkal Majalla" w:hint="cs"/>
          <w:sz w:val="32"/>
          <w:szCs w:val="32"/>
          <w:rtl/>
        </w:rPr>
        <w:t>ر</w:t>
      </w:r>
      <w:r w:rsidRPr="006E0A1C">
        <w:rPr>
          <w:rFonts w:ascii="Sakkal Majalla" w:hAnsi="Sakkal Majalla" w:cs="Sakkal Majalla"/>
          <w:sz w:val="32"/>
          <w:szCs w:val="32"/>
          <w:rtl/>
        </w:rPr>
        <w:t>اد أن يتنازل عنها"</w:t>
      </w:r>
      <w:r w:rsidR="00D51466">
        <w:rPr>
          <w:rStyle w:val="Appelnotedebasdep"/>
          <w:rFonts w:ascii="Sakkal Majalla" w:hAnsi="Sakkal Majalla" w:cs="Sakkal Majalla"/>
          <w:sz w:val="32"/>
          <w:szCs w:val="32"/>
          <w:rtl/>
        </w:rPr>
        <w:footnoteReference w:id="248"/>
      </w:r>
      <w:r w:rsidRPr="006E0A1C">
        <w:rPr>
          <w:rFonts w:ascii="Sakkal Majalla" w:hAnsi="Sakkal Majalla" w:cs="Sakkal Majalla"/>
          <w:sz w:val="32"/>
          <w:szCs w:val="32"/>
          <w:rtl/>
        </w:rPr>
        <w:t>، وأما ما يخص الجنسية الفرنسية فقد</w:t>
      </w:r>
      <w:r w:rsidR="00D51466" w:rsidRPr="006E0A1C">
        <w:rPr>
          <w:rFonts w:ascii="Sakkal Majalla" w:hAnsi="Sakkal Majalla" w:cs="Sakkal Majalla" w:hint="cs"/>
          <w:sz w:val="32"/>
          <w:szCs w:val="32"/>
          <w:rtl/>
        </w:rPr>
        <w:t xml:space="preserve"> </w:t>
      </w:r>
      <w:r w:rsidRPr="006E0A1C">
        <w:rPr>
          <w:rFonts w:ascii="Sakkal Majalla" w:hAnsi="Sakkal Majalla" w:cs="Sakkal Majalla"/>
          <w:sz w:val="32"/>
          <w:szCs w:val="32"/>
          <w:rtl/>
        </w:rPr>
        <w:t>كان موقفه متشدد حيث سمح للفرنسيين بازدواجية الجنسية بالنسبة لهم، وأما عن باقي الخدمات</w:t>
      </w:r>
      <w:r w:rsidR="00D51466" w:rsidRPr="006E0A1C">
        <w:rPr>
          <w:rFonts w:ascii="Sakkal Majalla" w:hAnsi="Sakkal Majalla" w:cs="Sakkal Majalla" w:hint="cs"/>
          <w:sz w:val="32"/>
          <w:szCs w:val="32"/>
          <w:rtl/>
        </w:rPr>
        <w:t xml:space="preserve"> </w:t>
      </w:r>
      <w:r w:rsidRPr="006E0A1C">
        <w:rPr>
          <w:rFonts w:ascii="Sakkal Majalla" w:hAnsi="Sakkal Majalla" w:cs="Sakkal Majalla"/>
          <w:sz w:val="32"/>
          <w:szCs w:val="32"/>
          <w:rtl/>
        </w:rPr>
        <w:t>فإن الجز</w:t>
      </w:r>
      <w:r w:rsidR="00D51466" w:rsidRPr="006E0A1C">
        <w:rPr>
          <w:rFonts w:ascii="Sakkal Majalla" w:hAnsi="Sakkal Majalla" w:cs="Sakkal Majalla" w:hint="cs"/>
          <w:sz w:val="32"/>
          <w:szCs w:val="32"/>
          <w:rtl/>
        </w:rPr>
        <w:t>ا</w:t>
      </w:r>
      <w:r w:rsidRPr="006E0A1C">
        <w:rPr>
          <w:rFonts w:ascii="Sakkal Majalla" w:hAnsi="Sakkal Majalla" w:cs="Sakkal Majalla"/>
          <w:sz w:val="32"/>
          <w:szCs w:val="32"/>
          <w:rtl/>
        </w:rPr>
        <w:t>ئر هي التي لها الحق في اتخاذ ق</w:t>
      </w:r>
      <w:r w:rsidR="00D51466" w:rsidRPr="006E0A1C">
        <w:rPr>
          <w:rFonts w:ascii="Sakkal Majalla" w:hAnsi="Sakkal Majalla" w:cs="Sakkal Majalla" w:hint="cs"/>
          <w:sz w:val="32"/>
          <w:szCs w:val="32"/>
          <w:rtl/>
        </w:rPr>
        <w:t>ر</w:t>
      </w:r>
      <w:r w:rsidRPr="006E0A1C">
        <w:rPr>
          <w:rFonts w:ascii="Sakkal Majalla" w:hAnsi="Sakkal Majalla" w:cs="Sakkal Majalla"/>
          <w:sz w:val="32"/>
          <w:szCs w:val="32"/>
          <w:rtl/>
        </w:rPr>
        <w:t>اراتهم.</w:t>
      </w:r>
    </w:p>
    <w:p w:rsidR="00667755" w:rsidRPr="006E0A1C" w:rsidRDefault="00667755" w:rsidP="006E0A1C">
      <w:pPr>
        <w:pStyle w:val="Paragraphedeliste"/>
        <w:numPr>
          <w:ilvl w:val="0"/>
          <w:numId w:val="26"/>
        </w:numPr>
        <w:spacing w:line="276" w:lineRule="auto"/>
        <w:rPr>
          <w:rFonts w:ascii="Sakkal Majalla" w:hAnsi="Sakkal Majalla" w:cs="Sakkal Majalla"/>
          <w:sz w:val="32"/>
          <w:szCs w:val="32"/>
          <w:rtl/>
        </w:rPr>
      </w:pPr>
      <w:r w:rsidRPr="006E0A1C">
        <w:rPr>
          <w:rFonts w:ascii="Sakkal Majalla" w:hAnsi="Sakkal Majalla" w:cs="Sakkal Majalla"/>
          <w:sz w:val="32"/>
          <w:szCs w:val="32"/>
          <w:rtl/>
        </w:rPr>
        <w:t xml:space="preserve">البنود </w:t>
      </w:r>
      <w:proofErr w:type="spellStart"/>
      <w:r w:rsidRPr="006E0A1C">
        <w:rPr>
          <w:rFonts w:ascii="Sakkal Majalla" w:hAnsi="Sakkal Majalla" w:cs="Sakkal Majalla"/>
          <w:sz w:val="32"/>
          <w:szCs w:val="32"/>
          <w:rtl/>
        </w:rPr>
        <w:t>العسكرية:</w:t>
      </w:r>
      <w:proofErr w:type="spellEnd"/>
      <w:r w:rsidRPr="006E0A1C">
        <w:rPr>
          <w:rFonts w:ascii="Sakkal Majalla" w:hAnsi="Sakkal Majalla" w:cs="Sakkal Majalla"/>
          <w:sz w:val="32"/>
          <w:szCs w:val="32"/>
          <w:rtl/>
        </w:rPr>
        <w:t xml:space="preserve"> وافق </w:t>
      </w:r>
      <w:proofErr w:type="spellStart"/>
      <w:r w:rsidRPr="006E0A1C">
        <w:rPr>
          <w:rFonts w:ascii="Sakkal Majalla" w:hAnsi="Sakkal Majalla" w:cs="Sakkal Majalla"/>
          <w:sz w:val="32"/>
          <w:szCs w:val="32"/>
          <w:rtl/>
        </w:rPr>
        <w:t>جوكس</w:t>
      </w:r>
      <w:proofErr w:type="spellEnd"/>
      <w:r w:rsidRPr="006E0A1C">
        <w:rPr>
          <w:rFonts w:ascii="Sakkal Majalla" w:hAnsi="Sakkal Majalla" w:cs="Sakkal Majalla"/>
          <w:sz w:val="32"/>
          <w:szCs w:val="32"/>
          <w:rtl/>
        </w:rPr>
        <w:t xml:space="preserve"> على نظام الإيجار بالنسبة للمرسى الكبير بالشروط</w:t>
      </w:r>
      <w:r w:rsidR="00D51466" w:rsidRPr="006E0A1C">
        <w:rPr>
          <w:rFonts w:ascii="Sakkal Majalla" w:hAnsi="Sakkal Majalla" w:cs="Sakkal Majalla" w:hint="cs"/>
          <w:sz w:val="32"/>
          <w:szCs w:val="32"/>
          <w:rtl/>
        </w:rPr>
        <w:t xml:space="preserve"> </w:t>
      </w:r>
      <w:r w:rsidRPr="006E0A1C">
        <w:rPr>
          <w:rFonts w:ascii="Sakkal Majalla" w:hAnsi="Sakkal Majalla" w:cs="Sakkal Majalla"/>
          <w:sz w:val="32"/>
          <w:szCs w:val="32"/>
          <w:rtl/>
        </w:rPr>
        <w:t>التي حددها الجانب الجز</w:t>
      </w:r>
      <w:r w:rsidR="00D51466" w:rsidRPr="006E0A1C">
        <w:rPr>
          <w:rFonts w:ascii="Sakkal Majalla" w:hAnsi="Sakkal Majalla" w:cs="Sakkal Majalla" w:hint="cs"/>
          <w:sz w:val="32"/>
          <w:szCs w:val="32"/>
          <w:rtl/>
        </w:rPr>
        <w:t>ا</w:t>
      </w:r>
      <w:r w:rsidRPr="006E0A1C">
        <w:rPr>
          <w:rFonts w:ascii="Sakkal Majalla" w:hAnsi="Sakkal Majalla" w:cs="Sakkal Majalla"/>
          <w:sz w:val="32"/>
          <w:szCs w:val="32"/>
          <w:rtl/>
        </w:rPr>
        <w:t>ئري</w:t>
      </w:r>
      <w:r w:rsidR="00D51466">
        <w:rPr>
          <w:rStyle w:val="Appelnotedebasdep"/>
          <w:rFonts w:ascii="Sakkal Majalla" w:hAnsi="Sakkal Majalla" w:cs="Sakkal Majalla"/>
          <w:sz w:val="32"/>
          <w:szCs w:val="32"/>
          <w:rtl/>
        </w:rPr>
        <w:footnoteReference w:id="249"/>
      </w:r>
      <w:r w:rsidRPr="006E0A1C">
        <w:rPr>
          <w:rFonts w:ascii="Sakkal Majalla" w:hAnsi="Sakkal Majalla" w:cs="Sakkal Majalla"/>
          <w:sz w:val="32"/>
          <w:szCs w:val="32"/>
          <w:rtl/>
        </w:rPr>
        <w:t>.</w:t>
      </w:r>
    </w:p>
    <w:p w:rsidR="00667755" w:rsidRPr="006E0A1C" w:rsidRDefault="00667755" w:rsidP="006E0A1C">
      <w:pPr>
        <w:pStyle w:val="Paragraphedeliste"/>
        <w:numPr>
          <w:ilvl w:val="0"/>
          <w:numId w:val="26"/>
        </w:numPr>
        <w:spacing w:line="276" w:lineRule="auto"/>
        <w:rPr>
          <w:rFonts w:ascii="Sakkal Majalla" w:hAnsi="Sakkal Majalla" w:cs="Sakkal Majalla"/>
          <w:sz w:val="32"/>
          <w:szCs w:val="32"/>
          <w:rtl/>
        </w:rPr>
      </w:pPr>
      <w:r w:rsidRPr="006E0A1C">
        <w:rPr>
          <w:rFonts w:ascii="Sakkal Majalla" w:hAnsi="Sakkal Majalla" w:cs="Sakkal Majalla"/>
          <w:sz w:val="32"/>
          <w:szCs w:val="32"/>
          <w:rtl/>
        </w:rPr>
        <w:t xml:space="preserve">الفترة الانتقالية: وبعد تحديد وظيفة السلطة التنفيذية المؤقتة يقول </w:t>
      </w:r>
      <w:proofErr w:type="spellStart"/>
      <w:r w:rsidRPr="006E0A1C">
        <w:rPr>
          <w:rFonts w:ascii="Sakkal Majalla" w:hAnsi="Sakkal Majalla" w:cs="Sakkal Majalla"/>
          <w:sz w:val="32"/>
          <w:szCs w:val="32"/>
          <w:rtl/>
        </w:rPr>
        <w:t>جوكس</w:t>
      </w:r>
      <w:proofErr w:type="spellEnd"/>
      <w:r w:rsidRPr="006E0A1C">
        <w:rPr>
          <w:rFonts w:ascii="Sakkal Majalla" w:hAnsi="Sakkal Majalla" w:cs="Sakkal Majalla"/>
          <w:sz w:val="32"/>
          <w:szCs w:val="32"/>
          <w:rtl/>
        </w:rPr>
        <w:t xml:space="preserve"> </w:t>
      </w:r>
      <w:proofErr w:type="spellStart"/>
      <w:r w:rsidRPr="006E0A1C">
        <w:rPr>
          <w:rFonts w:ascii="Sakkal Majalla" w:hAnsi="Sakkal Majalla" w:cs="Sakkal Majalla"/>
          <w:sz w:val="32"/>
          <w:szCs w:val="32"/>
          <w:rtl/>
        </w:rPr>
        <w:t>إن</w:t>
      </w:r>
      <w:r w:rsidR="00D51466" w:rsidRPr="006E0A1C">
        <w:rPr>
          <w:rFonts w:ascii="Sakkal Majalla" w:hAnsi="Sakkal Majalla" w:cs="Sakkal Majalla" w:hint="cs"/>
          <w:sz w:val="32"/>
          <w:szCs w:val="32"/>
          <w:rtl/>
        </w:rPr>
        <w:t>:</w:t>
      </w:r>
      <w:proofErr w:type="spellEnd"/>
      <w:r w:rsidRPr="006E0A1C">
        <w:rPr>
          <w:rFonts w:ascii="Sakkal Majalla" w:hAnsi="Sakkal Majalla" w:cs="Sakkal Majalla"/>
          <w:sz w:val="32"/>
          <w:szCs w:val="32"/>
          <w:rtl/>
        </w:rPr>
        <w:t xml:space="preserve"> "ما</w:t>
      </w:r>
      <w:r w:rsidR="00D51466" w:rsidRPr="006E0A1C">
        <w:rPr>
          <w:rFonts w:ascii="Sakkal Majalla" w:hAnsi="Sakkal Majalla" w:cs="Sakkal Majalla" w:hint="cs"/>
          <w:sz w:val="32"/>
          <w:szCs w:val="32"/>
          <w:rtl/>
        </w:rPr>
        <w:t xml:space="preserve"> </w:t>
      </w:r>
      <w:r w:rsidRPr="006E0A1C">
        <w:rPr>
          <w:rFonts w:ascii="Sakkal Majalla" w:hAnsi="Sakkal Majalla" w:cs="Sakkal Majalla"/>
          <w:sz w:val="32"/>
          <w:szCs w:val="32"/>
          <w:rtl/>
        </w:rPr>
        <w:t>يتعلق بالحكومة المؤقتة الجز</w:t>
      </w:r>
      <w:r w:rsidR="00D51466" w:rsidRPr="006E0A1C">
        <w:rPr>
          <w:rFonts w:ascii="Sakkal Majalla" w:hAnsi="Sakkal Majalla" w:cs="Sakkal Majalla" w:hint="cs"/>
          <w:sz w:val="32"/>
          <w:szCs w:val="32"/>
          <w:rtl/>
        </w:rPr>
        <w:t>ا</w:t>
      </w:r>
      <w:r w:rsidRPr="006E0A1C">
        <w:rPr>
          <w:rFonts w:ascii="Sakkal Majalla" w:hAnsi="Sakkal Majalla" w:cs="Sakkal Majalla"/>
          <w:sz w:val="32"/>
          <w:szCs w:val="32"/>
          <w:rtl/>
        </w:rPr>
        <w:t>ئرية فإننا نريد حلها عقب ذلك"</w:t>
      </w:r>
      <w:r w:rsidR="00D51466" w:rsidRPr="006E0A1C">
        <w:rPr>
          <w:rFonts w:ascii="Sakkal Majalla" w:hAnsi="Sakkal Majalla" w:cs="Sakkal Majalla" w:hint="cs"/>
          <w:sz w:val="32"/>
          <w:szCs w:val="32"/>
          <w:rtl/>
        </w:rPr>
        <w:t>،</w:t>
      </w:r>
      <w:r w:rsidRPr="006E0A1C">
        <w:rPr>
          <w:rFonts w:ascii="Sakkal Majalla" w:hAnsi="Sakkal Majalla" w:cs="Sakkal Majalla"/>
          <w:sz w:val="32"/>
          <w:szCs w:val="32"/>
          <w:rtl/>
        </w:rPr>
        <w:t xml:space="preserve"> ولكن دحلب رفض ذلك أنها</w:t>
      </w:r>
      <w:r w:rsidR="00D51466" w:rsidRPr="006E0A1C">
        <w:rPr>
          <w:rFonts w:ascii="Sakkal Majalla" w:hAnsi="Sakkal Majalla" w:cs="Sakkal Majalla" w:hint="cs"/>
          <w:sz w:val="32"/>
          <w:szCs w:val="32"/>
          <w:rtl/>
        </w:rPr>
        <w:t xml:space="preserve"> </w:t>
      </w:r>
      <w:r w:rsidRPr="006E0A1C">
        <w:rPr>
          <w:rFonts w:ascii="Sakkal Majalla" w:hAnsi="Sakkal Majalla" w:cs="Sakkal Majalla"/>
          <w:sz w:val="32"/>
          <w:szCs w:val="32"/>
          <w:rtl/>
        </w:rPr>
        <w:t>ستبقى مرجعا في حال فشل السلطة التنفيذية</w:t>
      </w:r>
      <w:r w:rsidR="00D51466">
        <w:rPr>
          <w:rStyle w:val="Appelnotedebasdep"/>
          <w:rFonts w:ascii="Sakkal Majalla" w:hAnsi="Sakkal Majalla" w:cs="Sakkal Majalla"/>
          <w:sz w:val="32"/>
          <w:szCs w:val="32"/>
          <w:rtl/>
        </w:rPr>
        <w:footnoteReference w:id="250"/>
      </w:r>
      <w:r w:rsidRPr="006E0A1C">
        <w:rPr>
          <w:rFonts w:ascii="Sakkal Majalla" w:hAnsi="Sakkal Majalla" w:cs="Sakkal Majalla"/>
          <w:sz w:val="32"/>
          <w:szCs w:val="32"/>
          <w:rtl/>
        </w:rPr>
        <w:t>.</w:t>
      </w:r>
    </w:p>
    <w:p w:rsidR="00F9162A" w:rsidRDefault="00F9162A" w:rsidP="00F9162A">
      <w:pPr>
        <w:spacing w:line="276" w:lineRule="auto"/>
        <w:ind w:firstLine="720"/>
        <w:rPr>
          <w:rFonts w:ascii="Sakkal Majalla" w:hAnsi="Sakkal Majalla" w:cs="Sakkal Majalla"/>
          <w:sz w:val="32"/>
          <w:szCs w:val="32"/>
          <w:rtl/>
        </w:rPr>
      </w:pPr>
      <w:r>
        <w:rPr>
          <w:rFonts w:ascii="Sakkal Majalla" w:hAnsi="Sakkal Majalla" w:cs="Sakkal Majalla" w:hint="cs"/>
          <w:sz w:val="32"/>
          <w:szCs w:val="32"/>
          <w:rtl/>
        </w:rPr>
        <w:t>م</w:t>
      </w:r>
      <w:r w:rsidR="00667755" w:rsidRPr="00667755">
        <w:rPr>
          <w:rFonts w:ascii="Sakkal Majalla" w:hAnsi="Sakkal Majalla" w:cs="Sakkal Majalla"/>
          <w:sz w:val="32"/>
          <w:szCs w:val="32"/>
          <w:rtl/>
        </w:rPr>
        <w:t>ع انتهاء اللقاء ا</w:t>
      </w:r>
      <w:r>
        <w:rPr>
          <w:rFonts w:ascii="Sakkal Majalla" w:hAnsi="Sakkal Majalla" w:cs="Sakkal Majalla" w:hint="cs"/>
          <w:sz w:val="32"/>
          <w:szCs w:val="32"/>
          <w:rtl/>
        </w:rPr>
        <w:t>ل</w:t>
      </w:r>
      <w:r w:rsidR="00667755" w:rsidRPr="00667755">
        <w:rPr>
          <w:rFonts w:ascii="Sakkal Majalla" w:hAnsi="Sakkal Majalla" w:cs="Sakkal Majalla"/>
          <w:sz w:val="32"/>
          <w:szCs w:val="32"/>
          <w:rtl/>
        </w:rPr>
        <w:t>أول ونجاحه</w:t>
      </w:r>
      <w:r>
        <w:rPr>
          <w:rFonts w:ascii="Sakkal Majalla" w:hAnsi="Sakkal Majalla" w:cs="Sakkal Majalla" w:hint="cs"/>
          <w:sz w:val="32"/>
          <w:szCs w:val="32"/>
          <w:rtl/>
        </w:rPr>
        <w:t>،</w:t>
      </w:r>
      <w:r w:rsidR="00667755" w:rsidRPr="00667755">
        <w:rPr>
          <w:rFonts w:ascii="Sakkal Majalla" w:hAnsi="Sakkal Majalla" w:cs="Sakkal Majalla"/>
          <w:sz w:val="32"/>
          <w:szCs w:val="32"/>
          <w:rtl/>
        </w:rPr>
        <w:t xml:space="preserve"> قرر سعد دحلب إجر</w:t>
      </w:r>
      <w:r>
        <w:rPr>
          <w:rFonts w:ascii="Sakkal Majalla" w:hAnsi="Sakkal Majalla" w:cs="Sakkal Majalla" w:hint="cs"/>
          <w:sz w:val="32"/>
          <w:szCs w:val="32"/>
          <w:rtl/>
        </w:rPr>
        <w:t>ا</w:t>
      </w:r>
      <w:r w:rsidR="00667755" w:rsidRPr="00667755">
        <w:rPr>
          <w:rFonts w:ascii="Sakkal Majalla" w:hAnsi="Sakkal Majalla" w:cs="Sakkal Majalla"/>
          <w:sz w:val="32"/>
          <w:szCs w:val="32"/>
          <w:rtl/>
        </w:rPr>
        <w:t>ء لقاء الوز</w:t>
      </w:r>
      <w:r>
        <w:rPr>
          <w:rFonts w:ascii="Sakkal Majalla" w:hAnsi="Sakkal Majalla" w:cs="Sakkal Majalla" w:hint="cs"/>
          <w:sz w:val="32"/>
          <w:szCs w:val="32"/>
          <w:rtl/>
        </w:rPr>
        <w:t>ر</w:t>
      </w:r>
      <w:r w:rsidR="00667755" w:rsidRPr="00667755">
        <w:rPr>
          <w:rFonts w:ascii="Sakkal Majalla" w:hAnsi="Sakkal Majalla" w:cs="Sakkal Majalla"/>
          <w:sz w:val="32"/>
          <w:szCs w:val="32"/>
          <w:rtl/>
        </w:rPr>
        <w:t>اء الخمسة</w:t>
      </w:r>
      <w:r>
        <w:rPr>
          <w:rFonts w:ascii="Sakkal Majalla" w:hAnsi="Sakkal Majalla" w:cs="Sakkal Majalla" w:hint="cs"/>
          <w:sz w:val="32"/>
          <w:szCs w:val="32"/>
          <w:rtl/>
        </w:rPr>
        <w:t>،</w:t>
      </w:r>
      <w:r w:rsidR="00667755" w:rsidRPr="00667755">
        <w:rPr>
          <w:rFonts w:ascii="Sakkal Majalla" w:hAnsi="Sakkal Majalla" w:cs="Sakkal Majalla"/>
          <w:sz w:val="32"/>
          <w:szCs w:val="32"/>
          <w:rtl/>
        </w:rPr>
        <w:t xml:space="preserve"> وقد عاد</w:t>
      </w:r>
      <w:r>
        <w:rPr>
          <w:rFonts w:ascii="Sakkal Majalla" w:hAnsi="Sakkal Majalla" w:cs="Sakkal Majalla" w:hint="cs"/>
          <w:sz w:val="32"/>
          <w:szCs w:val="32"/>
          <w:rtl/>
        </w:rPr>
        <w:t xml:space="preserve"> </w:t>
      </w:r>
      <w:r w:rsidR="00667755" w:rsidRPr="00667755">
        <w:rPr>
          <w:rFonts w:ascii="Sakkal Majalla" w:hAnsi="Sakkal Majalla" w:cs="Sakkal Majalla"/>
          <w:sz w:val="32"/>
          <w:szCs w:val="32"/>
          <w:rtl/>
        </w:rPr>
        <w:t>الوفد الجز</w:t>
      </w:r>
      <w:r>
        <w:rPr>
          <w:rFonts w:ascii="Sakkal Majalla" w:hAnsi="Sakkal Majalla" w:cs="Sakkal Majalla" w:hint="cs"/>
          <w:sz w:val="32"/>
          <w:szCs w:val="32"/>
          <w:rtl/>
        </w:rPr>
        <w:t>ا</w:t>
      </w:r>
      <w:r w:rsidR="00667755" w:rsidRPr="00667755">
        <w:rPr>
          <w:rFonts w:ascii="Sakkal Majalla" w:hAnsi="Sakkal Majalla" w:cs="Sakkal Majalla"/>
          <w:sz w:val="32"/>
          <w:szCs w:val="32"/>
          <w:rtl/>
        </w:rPr>
        <w:t>ئري إلى تونس تاركين و</w:t>
      </w:r>
      <w:r>
        <w:rPr>
          <w:rFonts w:ascii="Sakkal Majalla" w:hAnsi="Sakkal Majalla" w:cs="Sakkal Majalla" w:hint="cs"/>
          <w:sz w:val="32"/>
          <w:szCs w:val="32"/>
          <w:rtl/>
        </w:rPr>
        <w:t>ر</w:t>
      </w:r>
      <w:r w:rsidR="00667755" w:rsidRPr="00667755">
        <w:rPr>
          <w:rFonts w:ascii="Sakkal Majalla" w:hAnsi="Sakkal Majalla" w:cs="Sakkal Majalla"/>
          <w:sz w:val="32"/>
          <w:szCs w:val="32"/>
          <w:rtl/>
        </w:rPr>
        <w:t>ا</w:t>
      </w:r>
      <w:r>
        <w:rPr>
          <w:rFonts w:ascii="Sakkal Majalla" w:hAnsi="Sakkal Majalla" w:cs="Sakkal Majalla" w:hint="cs"/>
          <w:sz w:val="32"/>
          <w:szCs w:val="32"/>
          <w:rtl/>
        </w:rPr>
        <w:t>ء</w:t>
      </w:r>
      <w:r w:rsidR="00667755" w:rsidRPr="00667755">
        <w:rPr>
          <w:rFonts w:ascii="Sakkal Majalla" w:hAnsi="Sakkal Majalla" w:cs="Sakkal Majalla"/>
          <w:sz w:val="32"/>
          <w:szCs w:val="32"/>
          <w:rtl/>
        </w:rPr>
        <w:t>هم بن يحي ليعرف ق</w:t>
      </w:r>
      <w:r>
        <w:rPr>
          <w:rFonts w:ascii="Sakkal Majalla" w:hAnsi="Sakkal Majalla" w:cs="Sakkal Majalla" w:hint="cs"/>
          <w:sz w:val="32"/>
          <w:szCs w:val="32"/>
          <w:rtl/>
        </w:rPr>
        <w:t>ر</w:t>
      </w:r>
      <w:r w:rsidR="00667755" w:rsidRPr="00667755">
        <w:rPr>
          <w:rFonts w:ascii="Sakkal Majalla" w:hAnsi="Sakkal Majalla" w:cs="Sakkal Majalla"/>
          <w:sz w:val="32"/>
          <w:szCs w:val="32"/>
          <w:rtl/>
        </w:rPr>
        <w:t>ار الجنر</w:t>
      </w:r>
      <w:r>
        <w:rPr>
          <w:rFonts w:ascii="Sakkal Majalla" w:hAnsi="Sakkal Majalla" w:cs="Sakkal Majalla" w:hint="cs"/>
          <w:sz w:val="32"/>
          <w:szCs w:val="32"/>
          <w:rtl/>
        </w:rPr>
        <w:t>ا</w:t>
      </w:r>
      <w:r w:rsidR="00667755" w:rsidRPr="00667755">
        <w:rPr>
          <w:rFonts w:ascii="Sakkal Majalla" w:hAnsi="Sakkal Majalla" w:cs="Sakkal Majalla"/>
          <w:sz w:val="32"/>
          <w:szCs w:val="32"/>
          <w:rtl/>
        </w:rPr>
        <w:t>ل إذا كان يسمح لهم</w:t>
      </w:r>
      <w:r>
        <w:rPr>
          <w:rFonts w:ascii="Sakkal Majalla" w:hAnsi="Sakkal Majalla" w:cs="Sakkal Majalla" w:hint="cs"/>
          <w:sz w:val="32"/>
          <w:szCs w:val="32"/>
          <w:rtl/>
        </w:rPr>
        <w:t xml:space="preserve"> </w:t>
      </w:r>
      <w:r w:rsidR="00667755" w:rsidRPr="00667755">
        <w:rPr>
          <w:rFonts w:ascii="Sakkal Majalla" w:hAnsi="Sakkal Majalla" w:cs="Sakkal Majalla"/>
          <w:sz w:val="32"/>
          <w:szCs w:val="32"/>
          <w:rtl/>
        </w:rPr>
        <w:t>بمقابلتهم أو لا</w:t>
      </w:r>
      <w:r>
        <w:rPr>
          <w:rFonts w:ascii="Sakkal Majalla" w:hAnsi="Sakkal Majalla" w:cs="Sakkal Majalla" w:hint="cs"/>
          <w:sz w:val="32"/>
          <w:szCs w:val="32"/>
          <w:rtl/>
        </w:rPr>
        <w:t>،</w:t>
      </w:r>
      <w:r w:rsidR="00667755" w:rsidRPr="00667755">
        <w:rPr>
          <w:rFonts w:ascii="Sakkal Majalla" w:hAnsi="Sakkal Majalla" w:cs="Sakkal Majalla"/>
          <w:sz w:val="32"/>
          <w:szCs w:val="32"/>
          <w:rtl/>
        </w:rPr>
        <w:t xml:space="preserve"> وقد سمح لهم الجنر</w:t>
      </w:r>
      <w:r>
        <w:rPr>
          <w:rFonts w:ascii="Sakkal Majalla" w:hAnsi="Sakkal Majalla" w:cs="Sakkal Majalla" w:hint="cs"/>
          <w:sz w:val="32"/>
          <w:szCs w:val="32"/>
          <w:rtl/>
        </w:rPr>
        <w:t>ا</w:t>
      </w:r>
      <w:r w:rsidR="00667755" w:rsidRPr="00667755">
        <w:rPr>
          <w:rFonts w:ascii="Sakkal Majalla" w:hAnsi="Sakkal Majalla" w:cs="Sakkal Majalla"/>
          <w:sz w:val="32"/>
          <w:szCs w:val="32"/>
          <w:rtl/>
        </w:rPr>
        <w:t>ل ديغول بإجر</w:t>
      </w:r>
      <w:r>
        <w:rPr>
          <w:rFonts w:ascii="Sakkal Majalla" w:hAnsi="Sakkal Majalla" w:cs="Sakkal Majalla" w:hint="cs"/>
          <w:sz w:val="32"/>
          <w:szCs w:val="32"/>
          <w:rtl/>
        </w:rPr>
        <w:t>ا</w:t>
      </w:r>
      <w:r w:rsidR="00667755" w:rsidRPr="00667755">
        <w:rPr>
          <w:rFonts w:ascii="Sakkal Majalla" w:hAnsi="Sakkal Majalla" w:cs="Sakkal Majalla"/>
          <w:sz w:val="32"/>
          <w:szCs w:val="32"/>
          <w:rtl/>
        </w:rPr>
        <w:t>ء هذه الاتصالات واللقاء بالمسجونين بالرد</w:t>
      </w:r>
      <w:r>
        <w:rPr>
          <w:rFonts w:ascii="Sakkal Majalla" w:hAnsi="Sakkal Majalla" w:cs="Sakkal Majalla" w:hint="cs"/>
          <w:sz w:val="32"/>
          <w:szCs w:val="32"/>
          <w:rtl/>
        </w:rPr>
        <w:t xml:space="preserve"> </w:t>
      </w:r>
      <w:r w:rsidR="00667755" w:rsidRPr="00667755">
        <w:rPr>
          <w:rFonts w:ascii="Sakkal Majalla" w:hAnsi="Sakkal Majalla" w:cs="Sakkal Majalla"/>
          <w:sz w:val="32"/>
          <w:szCs w:val="32"/>
          <w:rtl/>
        </w:rPr>
        <w:t>عليهم يوم 12 ديسمبر</w:t>
      </w:r>
      <w:r>
        <w:rPr>
          <w:rFonts w:ascii="Sakkal Majalla" w:hAnsi="Sakkal Majalla" w:cs="Sakkal Majalla" w:hint="cs"/>
          <w:sz w:val="32"/>
          <w:szCs w:val="32"/>
          <w:rtl/>
        </w:rPr>
        <w:t>.</w:t>
      </w:r>
    </w:p>
    <w:p w:rsidR="00667755" w:rsidRPr="00667755" w:rsidRDefault="00667755" w:rsidP="00E95F38">
      <w:pPr>
        <w:spacing w:line="276" w:lineRule="auto"/>
        <w:ind w:firstLine="720"/>
        <w:rPr>
          <w:rFonts w:ascii="Sakkal Majalla" w:hAnsi="Sakkal Majalla" w:cs="Sakkal Majalla"/>
          <w:sz w:val="32"/>
          <w:szCs w:val="32"/>
          <w:rtl/>
        </w:rPr>
      </w:pPr>
      <w:r w:rsidRPr="00667755">
        <w:rPr>
          <w:rFonts w:ascii="Sakkal Majalla" w:hAnsi="Sakkal Majalla" w:cs="Sakkal Majalla"/>
          <w:sz w:val="32"/>
          <w:szCs w:val="32"/>
          <w:rtl/>
        </w:rPr>
        <w:lastRenderedPageBreak/>
        <w:t xml:space="preserve">وفي يوم 23 ديسمبر جرى اللقاء </w:t>
      </w:r>
      <w:r w:rsidR="00E95F38">
        <w:rPr>
          <w:rFonts w:ascii="Sakkal Majalla" w:hAnsi="Sakkal Majalla" w:cs="Sakkal Majalla" w:hint="cs"/>
          <w:sz w:val="32"/>
          <w:szCs w:val="32"/>
          <w:rtl/>
        </w:rPr>
        <w:t xml:space="preserve">الثاني </w:t>
      </w:r>
      <w:r w:rsidRPr="00667755">
        <w:rPr>
          <w:rFonts w:ascii="Sakkal Majalla" w:hAnsi="Sakkal Majalla" w:cs="Sakkal Majalla"/>
          <w:sz w:val="32"/>
          <w:szCs w:val="32"/>
          <w:rtl/>
        </w:rPr>
        <w:t xml:space="preserve">بين </w:t>
      </w:r>
      <w:proofErr w:type="spellStart"/>
      <w:r w:rsidRPr="00667755">
        <w:rPr>
          <w:rFonts w:ascii="Sakkal Majalla" w:hAnsi="Sakkal Majalla" w:cs="Sakkal Majalla"/>
          <w:sz w:val="32"/>
          <w:szCs w:val="32"/>
          <w:rtl/>
        </w:rPr>
        <w:t>دحلب</w:t>
      </w:r>
      <w:proofErr w:type="spellEnd"/>
      <w:r w:rsidRPr="00667755">
        <w:rPr>
          <w:rFonts w:ascii="Sakkal Majalla" w:hAnsi="Sakkal Majalla" w:cs="Sakkal Majalla"/>
          <w:sz w:val="32"/>
          <w:szCs w:val="32"/>
          <w:rtl/>
        </w:rPr>
        <w:t xml:space="preserve"> </w:t>
      </w:r>
      <w:proofErr w:type="spellStart"/>
      <w:r w:rsidRPr="00667755">
        <w:rPr>
          <w:rFonts w:ascii="Sakkal Majalla" w:hAnsi="Sakkal Majalla" w:cs="Sakkal Majalla"/>
          <w:sz w:val="32"/>
          <w:szCs w:val="32"/>
          <w:rtl/>
        </w:rPr>
        <w:t>وجوكس،</w:t>
      </w:r>
      <w:proofErr w:type="spellEnd"/>
      <w:r w:rsidRPr="00667755">
        <w:rPr>
          <w:rFonts w:ascii="Sakkal Majalla" w:hAnsi="Sakkal Majalla" w:cs="Sakkal Majalla"/>
          <w:sz w:val="32"/>
          <w:szCs w:val="32"/>
          <w:rtl/>
        </w:rPr>
        <w:t xml:space="preserve"> حيث تمسكت</w:t>
      </w:r>
      <w:r w:rsidR="00E95F38">
        <w:rPr>
          <w:rFonts w:ascii="Sakkal Majalla" w:hAnsi="Sakkal Majalla" w:cs="Sakkal Majalla" w:hint="cs"/>
          <w:sz w:val="32"/>
          <w:szCs w:val="32"/>
          <w:rtl/>
        </w:rPr>
        <w:t xml:space="preserve"> </w:t>
      </w:r>
      <w:r w:rsidRPr="00667755">
        <w:rPr>
          <w:rFonts w:ascii="Sakkal Majalla" w:hAnsi="Sakkal Majalla" w:cs="Sakkal Majalla"/>
          <w:sz w:val="32"/>
          <w:szCs w:val="32"/>
          <w:rtl/>
        </w:rPr>
        <w:t>الحكومة الفرنسية بموقفها الخاص بالمندوب العام على ر</w:t>
      </w:r>
      <w:r w:rsidR="00E95F38">
        <w:rPr>
          <w:rFonts w:ascii="Sakkal Majalla" w:hAnsi="Sakkal Majalla" w:cs="Sakkal Majalla" w:hint="cs"/>
          <w:sz w:val="32"/>
          <w:szCs w:val="32"/>
          <w:rtl/>
        </w:rPr>
        <w:t>أ</w:t>
      </w:r>
      <w:r w:rsidRPr="00667755">
        <w:rPr>
          <w:rFonts w:ascii="Sakkal Majalla" w:hAnsi="Sakkal Majalla" w:cs="Sakkal Majalla"/>
          <w:sz w:val="32"/>
          <w:szCs w:val="32"/>
          <w:rtl/>
        </w:rPr>
        <w:t>س الهيئة التنفيذية لمر</w:t>
      </w:r>
      <w:r w:rsidR="00E95F38">
        <w:rPr>
          <w:rFonts w:ascii="Sakkal Majalla" w:hAnsi="Sakkal Majalla" w:cs="Sakkal Majalla" w:hint="cs"/>
          <w:sz w:val="32"/>
          <w:szCs w:val="32"/>
          <w:rtl/>
        </w:rPr>
        <w:t>ا</w:t>
      </w:r>
      <w:r w:rsidRPr="00667755">
        <w:rPr>
          <w:rFonts w:ascii="Sakkal Majalla" w:hAnsi="Sakkal Majalla" w:cs="Sakkal Majalla"/>
          <w:sz w:val="32"/>
          <w:szCs w:val="32"/>
          <w:rtl/>
        </w:rPr>
        <w:t>قبة الصرف</w:t>
      </w:r>
      <w:r w:rsidR="00E95F38">
        <w:rPr>
          <w:rFonts w:ascii="Sakkal Majalla" w:hAnsi="Sakkal Majalla" w:cs="Sakkal Majalla" w:hint="cs"/>
          <w:sz w:val="32"/>
          <w:szCs w:val="32"/>
          <w:rtl/>
        </w:rPr>
        <w:t xml:space="preserve"> </w:t>
      </w:r>
      <w:r w:rsidRPr="00667755">
        <w:rPr>
          <w:rFonts w:ascii="Sakkal Majalla" w:hAnsi="Sakkal Majalla" w:cs="Sakkal Majalla"/>
          <w:sz w:val="32"/>
          <w:szCs w:val="32"/>
          <w:rtl/>
        </w:rPr>
        <w:t>وسير الاقتصاد والعدالة والدفاع والتعليم والمواصلات</w:t>
      </w:r>
      <w:r w:rsidR="00E95F38">
        <w:rPr>
          <w:rStyle w:val="Appelnotedebasdep"/>
          <w:rFonts w:ascii="Sakkal Majalla" w:hAnsi="Sakkal Majalla" w:cs="Sakkal Majalla"/>
          <w:sz w:val="32"/>
          <w:szCs w:val="32"/>
          <w:rtl/>
        </w:rPr>
        <w:footnoteReference w:id="251"/>
      </w:r>
      <w:r w:rsidRPr="00667755">
        <w:rPr>
          <w:rFonts w:ascii="Sakkal Majalla" w:hAnsi="Sakkal Majalla" w:cs="Sakkal Majalla"/>
          <w:sz w:val="32"/>
          <w:szCs w:val="32"/>
          <w:rtl/>
        </w:rPr>
        <w:t>، ونص المشروع كذلك أن يجري استفتاء</w:t>
      </w:r>
      <w:r w:rsidR="00E95F38">
        <w:rPr>
          <w:rFonts w:ascii="Sakkal Majalla" w:hAnsi="Sakkal Majalla" w:cs="Sakkal Majalla" w:hint="cs"/>
          <w:sz w:val="32"/>
          <w:szCs w:val="32"/>
          <w:rtl/>
        </w:rPr>
        <w:t xml:space="preserve"> </w:t>
      </w:r>
      <w:r w:rsidRPr="00667755">
        <w:rPr>
          <w:rFonts w:ascii="Sakkal Majalla" w:hAnsi="Sakkal Majalla" w:cs="Sakkal Majalla"/>
          <w:sz w:val="32"/>
          <w:szCs w:val="32"/>
          <w:rtl/>
        </w:rPr>
        <w:t xml:space="preserve">تقرير المصير على أساس </w:t>
      </w:r>
      <w:proofErr w:type="spellStart"/>
      <w:r w:rsidRPr="00667755">
        <w:rPr>
          <w:rFonts w:ascii="Sakkal Majalla" w:hAnsi="Sakkal Majalla" w:cs="Sakkal Majalla"/>
          <w:sz w:val="32"/>
          <w:szCs w:val="32"/>
          <w:rtl/>
        </w:rPr>
        <w:t>إثني،</w:t>
      </w:r>
      <w:proofErr w:type="spellEnd"/>
      <w:r w:rsidRPr="00667755">
        <w:rPr>
          <w:rFonts w:ascii="Sakkal Majalla" w:hAnsi="Sakkal Majalla" w:cs="Sakkal Majalla"/>
          <w:sz w:val="32"/>
          <w:szCs w:val="32"/>
          <w:rtl/>
        </w:rPr>
        <w:t xml:space="preserve"> وتمسك بمبدأ حصول السكان ا</w:t>
      </w:r>
      <w:r w:rsidR="00E95F38">
        <w:rPr>
          <w:rFonts w:ascii="Sakkal Majalla" w:hAnsi="Sakkal Majalla" w:cs="Sakkal Majalla" w:hint="cs"/>
          <w:sz w:val="32"/>
          <w:szCs w:val="32"/>
          <w:rtl/>
        </w:rPr>
        <w:t>ل</w:t>
      </w:r>
      <w:r w:rsidRPr="00667755">
        <w:rPr>
          <w:rFonts w:ascii="Sakkal Majalla" w:hAnsi="Sakkal Majalla" w:cs="Sakkal Majalla"/>
          <w:sz w:val="32"/>
          <w:szCs w:val="32"/>
          <w:rtl/>
        </w:rPr>
        <w:t>أوروبيين آليا على امتياز</w:t>
      </w:r>
      <w:r w:rsidR="00E95F38">
        <w:rPr>
          <w:rFonts w:ascii="Sakkal Majalla" w:hAnsi="Sakkal Majalla" w:cs="Sakkal Majalla" w:hint="cs"/>
          <w:sz w:val="32"/>
          <w:szCs w:val="32"/>
          <w:rtl/>
        </w:rPr>
        <w:t xml:space="preserve"> </w:t>
      </w:r>
      <w:r w:rsidRPr="00667755">
        <w:rPr>
          <w:rFonts w:ascii="Sakkal Majalla" w:hAnsi="Sakkal Majalla" w:cs="Sakkal Majalla"/>
          <w:sz w:val="32"/>
          <w:szCs w:val="32"/>
          <w:rtl/>
        </w:rPr>
        <w:t>الجنسية المزدوجة</w:t>
      </w:r>
      <w:r w:rsidR="00E95F38">
        <w:rPr>
          <w:rStyle w:val="Appelnotedebasdep"/>
          <w:rFonts w:ascii="Sakkal Majalla" w:hAnsi="Sakkal Majalla" w:cs="Sakkal Majalla"/>
          <w:sz w:val="32"/>
          <w:szCs w:val="32"/>
          <w:rtl/>
        </w:rPr>
        <w:footnoteReference w:id="252"/>
      </w:r>
      <w:r w:rsidRPr="00667755">
        <w:rPr>
          <w:rFonts w:ascii="Sakkal Majalla" w:hAnsi="Sakkal Majalla" w:cs="Sakkal Majalla"/>
          <w:sz w:val="32"/>
          <w:szCs w:val="32"/>
          <w:rtl/>
        </w:rPr>
        <w:t>، أما فيما يخص القواعد العسكرية يمكن أن ترضى الحكومة الجز</w:t>
      </w:r>
      <w:r w:rsidR="00E95F38">
        <w:rPr>
          <w:rFonts w:ascii="Sakkal Majalla" w:hAnsi="Sakkal Majalla" w:cs="Sakkal Majalla" w:hint="cs"/>
          <w:sz w:val="32"/>
          <w:szCs w:val="32"/>
          <w:rtl/>
        </w:rPr>
        <w:t>ا</w:t>
      </w:r>
      <w:r w:rsidRPr="00667755">
        <w:rPr>
          <w:rFonts w:ascii="Sakkal Majalla" w:hAnsi="Sakkal Majalla" w:cs="Sakkal Majalla"/>
          <w:sz w:val="32"/>
          <w:szCs w:val="32"/>
          <w:rtl/>
        </w:rPr>
        <w:t>ئرية بأن</w:t>
      </w:r>
      <w:r w:rsidR="00E95F38">
        <w:rPr>
          <w:rFonts w:ascii="Sakkal Majalla" w:hAnsi="Sakkal Majalla" w:cs="Sakkal Majalla" w:hint="cs"/>
          <w:sz w:val="32"/>
          <w:szCs w:val="32"/>
          <w:rtl/>
        </w:rPr>
        <w:t xml:space="preserve"> </w:t>
      </w:r>
      <w:r w:rsidRPr="00667755">
        <w:rPr>
          <w:rFonts w:ascii="Sakkal Majalla" w:hAnsi="Sakkal Majalla" w:cs="Sakkal Majalla"/>
          <w:sz w:val="32"/>
          <w:szCs w:val="32"/>
          <w:rtl/>
        </w:rPr>
        <w:t>تؤجر لفرنسا بعض القواعد الجوية الصالحة للمواصلات مع إفريقيا السوداء</w:t>
      </w:r>
      <w:r w:rsidR="00E95F38">
        <w:rPr>
          <w:rFonts w:ascii="Sakkal Majalla" w:hAnsi="Sakkal Majalla" w:cs="Sakkal Majalla" w:hint="cs"/>
          <w:sz w:val="32"/>
          <w:szCs w:val="32"/>
          <w:rtl/>
        </w:rPr>
        <w:t>،</w:t>
      </w:r>
      <w:r w:rsidRPr="00667755">
        <w:rPr>
          <w:rFonts w:ascii="Sakkal Majalla" w:hAnsi="Sakkal Majalla" w:cs="Sakkal Majalla"/>
          <w:sz w:val="32"/>
          <w:szCs w:val="32"/>
          <w:rtl/>
        </w:rPr>
        <w:t xml:space="preserve"> كما أنها لن</w:t>
      </w:r>
      <w:r w:rsidR="00E95F38">
        <w:rPr>
          <w:rFonts w:ascii="Sakkal Majalla" w:hAnsi="Sakkal Majalla" w:cs="Sakkal Majalla" w:hint="cs"/>
          <w:sz w:val="32"/>
          <w:szCs w:val="32"/>
          <w:rtl/>
        </w:rPr>
        <w:t xml:space="preserve"> </w:t>
      </w:r>
      <w:r w:rsidRPr="00667755">
        <w:rPr>
          <w:rFonts w:ascii="Sakkal Majalla" w:hAnsi="Sakkal Majalla" w:cs="Sakkal Majalla"/>
          <w:sz w:val="32"/>
          <w:szCs w:val="32"/>
          <w:rtl/>
        </w:rPr>
        <w:t>تعارض عن بقاء قاعدة رقان لتجريب الصواريخ تحت الإدارة الفرنسية</w:t>
      </w:r>
      <w:r w:rsidR="00E95F38">
        <w:rPr>
          <w:rStyle w:val="Appelnotedebasdep"/>
          <w:rFonts w:ascii="Sakkal Majalla" w:hAnsi="Sakkal Majalla" w:cs="Sakkal Majalla"/>
          <w:sz w:val="32"/>
          <w:szCs w:val="32"/>
          <w:rtl/>
        </w:rPr>
        <w:footnoteReference w:id="253"/>
      </w:r>
      <w:r w:rsidR="00E95F38">
        <w:rPr>
          <w:rFonts w:ascii="Sakkal Majalla" w:hAnsi="Sakkal Majalla" w:cs="Sakkal Majalla" w:hint="cs"/>
          <w:sz w:val="32"/>
          <w:szCs w:val="32"/>
          <w:rtl/>
        </w:rPr>
        <w:t>،</w:t>
      </w:r>
      <w:r w:rsidRPr="00667755">
        <w:rPr>
          <w:rFonts w:ascii="Sakkal Majalla" w:hAnsi="Sakkal Majalla" w:cs="Sakkal Majalla"/>
          <w:sz w:val="32"/>
          <w:szCs w:val="32"/>
          <w:rtl/>
        </w:rPr>
        <w:t xml:space="preserve"> وقد نص المشروع كذلك</w:t>
      </w:r>
      <w:r w:rsidR="00E95F38">
        <w:rPr>
          <w:rFonts w:ascii="Sakkal Majalla" w:hAnsi="Sakkal Majalla" w:cs="Sakkal Majalla" w:hint="cs"/>
          <w:sz w:val="32"/>
          <w:szCs w:val="32"/>
          <w:rtl/>
        </w:rPr>
        <w:t xml:space="preserve"> </w:t>
      </w:r>
      <w:r w:rsidRPr="00667755">
        <w:rPr>
          <w:rFonts w:ascii="Sakkal Majalla" w:hAnsi="Sakkal Majalla" w:cs="Sakkal Majalla"/>
          <w:sz w:val="32"/>
          <w:szCs w:val="32"/>
          <w:rtl/>
        </w:rPr>
        <w:t>على ضرورة أن يتعهد جيش التحرير الوطني بعدم تجنيد عناصر جديدة ابتداء من سريان</w:t>
      </w:r>
      <w:r w:rsidR="00E95F38">
        <w:rPr>
          <w:rFonts w:ascii="Sakkal Majalla" w:hAnsi="Sakkal Majalla" w:cs="Sakkal Majalla" w:hint="cs"/>
          <w:sz w:val="32"/>
          <w:szCs w:val="32"/>
          <w:rtl/>
        </w:rPr>
        <w:t xml:space="preserve"> </w:t>
      </w:r>
      <w:r w:rsidRPr="00667755">
        <w:rPr>
          <w:rFonts w:ascii="Sakkal Majalla" w:hAnsi="Sakkal Majalla" w:cs="Sakkal Majalla"/>
          <w:sz w:val="32"/>
          <w:szCs w:val="32"/>
          <w:rtl/>
        </w:rPr>
        <w:t>مفعول وقف إطلاق النار، وأن يجمع عناصره في مناطق معينة، وأن يمنع تجول عناصره</w:t>
      </w:r>
      <w:r w:rsidR="00E95F38">
        <w:rPr>
          <w:rFonts w:ascii="Sakkal Majalla" w:hAnsi="Sakkal Majalla" w:cs="Sakkal Majalla" w:hint="cs"/>
          <w:sz w:val="32"/>
          <w:szCs w:val="32"/>
          <w:rtl/>
        </w:rPr>
        <w:t xml:space="preserve"> </w:t>
      </w:r>
      <w:r w:rsidRPr="00667755">
        <w:rPr>
          <w:rFonts w:ascii="Sakkal Majalla" w:hAnsi="Sakkal Majalla" w:cs="Sakkal Majalla"/>
          <w:sz w:val="32"/>
          <w:szCs w:val="32"/>
          <w:rtl/>
        </w:rPr>
        <w:t>وأسلحتهم في أيديهم، وأن يتم الاحتفاظ بالسدين المكهربين على الحدود مع تونس والمغرب،</w:t>
      </w:r>
      <w:r w:rsidR="00E95F38">
        <w:rPr>
          <w:rFonts w:ascii="Sakkal Majalla" w:hAnsi="Sakkal Majalla" w:cs="Sakkal Majalla" w:hint="cs"/>
          <w:sz w:val="32"/>
          <w:szCs w:val="32"/>
          <w:rtl/>
        </w:rPr>
        <w:t xml:space="preserve"> </w:t>
      </w:r>
      <w:r w:rsidRPr="00667755">
        <w:rPr>
          <w:rFonts w:ascii="Sakkal Majalla" w:hAnsi="Sakkal Majalla" w:cs="Sakkal Majalla"/>
          <w:sz w:val="32"/>
          <w:szCs w:val="32"/>
          <w:rtl/>
        </w:rPr>
        <w:t>وعدم دخول قوات جيش التحرير الوطني المر</w:t>
      </w:r>
      <w:r w:rsidR="00E95F38">
        <w:rPr>
          <w:rFonts w:ascii="Sakkal Majalla" w:hAnsi="Sakkal Majalla" w:cs="Sakkal Majalla" w:hint="cs"/>
          <w:sz w:val="32"/>
          <w:szCs w:val="32"/>
          <w:rtl/>
        </w:rPr>
        <w:t>ا</w:t>
      </w:r>
      <w:r w:rsidRPr="00667755">
        <w:rPr>
          <w:rFonts w:ascii="Sakkal Majalla" w:hAnsi="Sakkal Majalla" w:cs="Sakkal Majalla"/>
          <w:sz w:val="32"/>
          <w:szCs w:val="32"/>
          <w:rtl/>
        </w:rPr>
        <w:t>بطة في الخارج إلى الجز</w:t>
      </w:r>
      <w:r w:rsidR="00E95F38">
        <w:rPr>
          <w:rFonts w:ascii="Sakkal Majalla" w:hAnsi="Sakkal Majalla" w:cs="Sakkal Majalla" w:hint="cs"/>
          <w:sz w:val="32"/>
          <w:szCs w:val="32"/>
          <w:rtl/>
        </w:rPr>
        <w:t>ا</w:t>
      </w:r>
      <w:r w:rsidRPr="00667755">
        <w:rPr>
          <w:rFonts w:ascii="Sakkal Majalla" w:hAnsi="Sakkal Majalla" w:cs="Sakkal Majalla"/>
          <w:sz w:val="32"/>
          <w:szCs w:val="32"/>
          <w:rtl/>
        </w:rPr>
        <w:t>ئر</w:t>
      </w:r>
      <w:r w:rsidR="00E95F38">
        <w:rPr>
          <w:rStyle w:val="Appelnotedebasdep"/>
          <w:rFonts w:ascii="Sakkal Majalla" w:hAnsi="Sakkal Majalla" w:cs="Sakkal Majalla"/>
          <w:sz w:val="32"/>
          <w:szCs w:val="32"/>
          <w:rtl/>
        </w:rPr>
        <w:footnoteReference w:id="254"/>
      </w:r>
      <w:r w:rsidRPr="00667755">
        <w:rPr>
          <w:rFonts w:ascii="Sakkal Majalla" w:hAnsi="Sakkal Majalla" w:cs="Sakkal Majalla"/>
          <w:sz w:val="32"/>
          <w:szCs w:val="32"/>
          <w:rtl/>
        </w:rPr>
        <w:t>.</w:t>
      </w:r>
    </w:p>
    <w:p w:rsidR="004B6B1B" w:rsidRDefault="00667755" w:rsidP="004B6B1B">
      <w:pPr>
        <w:spacing w:line="276" w:lineRule="auto"/>
        <w:ind w:firstLine="720"/>
        <w:rPr>
          <w:rFonts w:ascii="Sakkal Majalla" w:hAnsi="Sakkal Majalla" w:cs="Sakkal Majalla"/>
          <w:sz w:val="32"/>
          <w:szCs w:val="32"/>
          <w:rtl/>
        </w:rPr>
      </w:pPr>
      <w:r w:rsidRPr="00667755">
        <w:rPr>
          <w:rFonts w:ascii="Sakkal Majalla" w:hAnsi="Sakkal Majalla" w:cs="Sakkal Majalla"/>
          <w:sz w:val="32"/>
          <w:szCs w:val="32"/>
          <w:rtl/>
        </w:rPr>
        <w:t>أما فيما يخص قاعدة المرسى الكبير فقد تم تقسيمها إلى منطقتين</w:t>
      </w:r>
      <w:r w:rsidR="00E95F38">
        <w:rPr>
          <w:rFonts w:ascii="Sakkal Majalla" w:hAnsi="Sakkal Majalla" w:cs="Sakkal Majalla" w:hint="cs"/>
          <w:sz w:val="32"/>
          <w:szCs w:val="32"/>
          <w:rtl/>
        </w:rPr>
        <w:t>،</w:t>
      </w:r>
      <w:r w:rsidRPr="00667755">
        <w:rPr>
          <w:rFonts w:ascii="Sakkal Majalla" w:hAnsi="Sakkal Majalla" w:cs="Sakkal Majalla"/>
          <w:sz w:val="32"/>
          <w:szCs w:val="32"/>
          <w:rtl/>
        </w:rPr>
        <w:t xml:space="preserve"> المنطقة ا</w:t>
      </w:r>
      <w:r w:rsidR="00E95F38">
        <w:rPr>
          <w:rFonts w:ascii="Sakkal Majalla" w:hAnsi="Sakkal Majalla" w:cs="Sakkal Majalla" w:hint="cs"/>
          <w:sz w:val="32"/>
          <w:szCs w:val="32"/>
          <w:rtl/>
        </w:rPr>
        <w:t>ل</w:t>
      </w:r>
      <w:r w:rsidRPr="00667755">
        <w:rPr>
          <w:rFonts w:ascii="Sakkal Majalla" w:hAnsi="Sakkal Majalla" w:cs="Sakkal Majalla"/>
          <w:sz w:val="32"/>
          <w:szCs w:val="32"/>
          <w:rtl/>
        </w:rPr>
        <w:t>أولى</w:t>
      </w:r>
      <w:r w:rsidR="00E95F38">
        <w:rPr>
          <w:rFonts w:ascii="Sakkal Majalla" w:hAnsi="Sakkal Majalla" w:cs="Sakkal Majalla" w:hint="cs"/>
          <w:sz w:val="32"/>
          <w:szCs w:val="32"/>
          <w:rtl/>
        </w:rPr>
        <w:t xml:space="preserve"> </w:t>
      </w:r>
      <w:r w:rsidRPr="00667755">
        <w:rPr>
          <w:rFonts w:ascii="Sakkal Majalla" w:hAnsi="Sakkal Majalla" w:cs="Sakkal Majalla"/>
          <w:sz w:val="32"/>
          <w:szCs w:val="32"/>
          <w:rtl/>
        </w:rPr>
        <w:t>قلصت مساحتها، ولكن فرنسا احتفظت فيها بالسلطات ا</w:t>
      </w:r>
      <w:r w:rsidR="00E95F38">
        <w:rPr>
          <w:rFonts w:ascii="Sakkal Majalla" w:hAnsi="Sakkal Majalla" w:cs="Sakkal Majalla" w:hint="cs"/>
          <w:sz w:val="32"/>
          <w:szCs w:val="32"/>
          <w:rtl/>
        </w:rPr>
        <w:t>ل</w:t>
      </w:r>
      <w:r w:rsidRPr="00667755">
        <w:rPr>
          <w:rFonts w:ascii="Sakkal Majalla" w:hAnsi="Sakkal Majalla" w:cs="Sakkal Majalla"/>
          <w:sz w:val="32"/>
          <w:szCs w:val="32"/>
          <w:rtl/>
        </w:rPr>
        <w:t>أمنية، وحتى إنجاز منشآت جديدة،</w:t>
      </w:r>
      <w:r w:rsidR="00E95F38">
        <w:rPr>
          <w:rFonts w:ascii="Sakkal Majalla" w:hAnsi="Sakkal Majalla" w:cs="Sakkal Majalla" w:hint="cs"/>
          <w:sz w:val="32"/>
          <w:szCs w:val="32"/>
          <w:rtl/>
        </w:rPr>
        <w:t xml:space="preserve"> </w:t>
      </w:r>
      <w:r w:rsidRPr="00667755">
        <w:rPr>
          <w:rFonts w:ascii="Sakkal Majalla" w:hAnsi="Sakkal Majalla" w:cs="Sakkal Majalla"/>
          <w:sz w:val="32"/>
          <w:szCs w:val="32"/>
          <w:rtl/>
        </w:rPr>
        <w:t>وغيرها من الامتيا</w:t>
      </w:r>
      <w:r w:rsidR="00E95F38">
        <w:rPr>
          <w:rFonts w:ascii="Sakkal Majalla" w:hAnsi="Sakkal Majalla" w:cs="Sakkal Majalla" w:hint="cs"/>
          <w:sz w:val="32"/>
          <w:szCs w:val="32"/>
          <w:rtl/>
        </w:rPr>
        <w:t>ز</w:t>
      </w:r>
      <w:r w:rsidRPr="00667755">
        <w:rPr>
          <w:rFonts w:ascii="Sakkal Majalla" w:hAnsi="Sakkal Majalla" w:cs="Sakkal Majalla"/>
          <w:sz w:val="32"/>
          <w:szCs w:val="32"/>
          <w:rtl/>
        </w:rPr>
        <w:t>ا</w:t>
      </w:r>
      <w:r w:rsidR="00E95F38">
        <w:rPr>
          <w:rFonts w:ascii="Sakkal Majalla" w:hAnsi="Sakkal Majalla" w:cs="Sakkal Majalla" w:hint="cs"/>
          <w:sz w:val="32"/>
          <w:szCs w:val="32"/>
          <w:rtl/>
        </w:rPr>
        <w:t>ت،</w:t>
      </w:r>
      <w:r w:rsidRPr="00667755">
        <w:rPr>
          <w:rFonts w:ascii="Sakkal Majalla" w:hAnsi="Sakkal Majalla" w:cs="Sakkal Majalla"/>
          <w:sz w:val="32"/>
          <w:szCs w:val="32"/>
          <w:rtl/>
        </w:rPr>
        <w:t xml:space="preserve"> في حين يتم إدارة المنطقة الثانية من قبل الدولة الجز</w:t>
      </w:r>
      <w:r w:rsidR="00E95F38">
        <w:rPr>
          <w:rFonts w:ascii="Sakkal Majalla" w:hAnsi="Sakkal Majalla" w:cs="Sakkal Majalla" w:hint="cs"/>
          <w:sz w:val="32"/>
          <w:szCs w:val="32"/>
          <w:rtl/>
        </w:rPr>
        <w:t>ا</w:t>
      </w:r>
      <w:r w:rsidRPr="00667755">
        <w:rPr>
          <w:rFonts w:ascii="Sakkal Majalla" w:hAnsi="Sakkal Majalla" w:cs="Sakkal Majalla"/>
          <w:sz w:val="32"/>
          <w:szCs w:val="32"/>
          <w:rtl/>
        </w:rPr>
        <w:t>ئرية، ولكن يمنع</w:t>
      </w:r>
      <w:r w:rsidR="00E95F38">
        <w:rPr>
          <w:rFonts w:ascii="Sakkal Majalla" w:hAnsi="Sakkal Majalla" w:cs="Sakkal Majalla" w:hint="cs"/>
          <w:sz w:val="32"/>
          <w:szCs w:val="32"/>
          <w:rtl/>
        </w:rPr>
        <w:t xml:space="preserve"> </w:t>
      </w:r>
      <w:r w:rsidRPr="00667755">
        <w:rPr>
          <w:rFonts w:ascii="Sakkal Majalla" w:hAnsi="Sakkal Majalla" w:cs="Sakkal Majalla"/>
          <w:sz w:val="32"/>
          <w:szCs w:val="32"/>
          <w:rtl/>
        </w:rPr>
        <w:t>على قواتها الدخول إليها</w:t>
      </w:r>
      <w:r w:rsidR="00E95F38">
        <w:rPr>
          <w:rStyle w:val="Appelnotedebasdep"/>
          <w:rFonts w:ascii="Sakkal Majalla" w:hAnsi="Sakkal Majalla" w:cs="Sakkal Majalla"/>
          <w:sz w:val="32"/>
          <w:szCs w:val="32"/>
          <w:rtl/>
        </w:rPr>
        <w:footnoteReference w:id="255"/>
      </w:r>
      <w:r w:rsidR="00E95F38">
        <w:rPr>
          <w:rFonts w:ascii="Sakkal Majalla" w:hAnsi="Sakkal Majalla" w:cs="Sakkal Majalla" w:hint="cs"/>
          <w:sz w:val="32"/>
          <w:szCs w:val="32"/>
          <w:rtl/>
        </w:rPr>
        <w:t>،</w:t>
      </w:r>
      <w:r w:rsidRPr="00667755">
        <w:rPr>
          <w:rFonts w:ascii="Sakkal Majalla" w:hAnsi="Sakkal Majalla" w:cs="Sakkal Majalla"/>
          <w:sz w:val="32"/>
          <w:szCs w:val="32"/>
          <w:rtl/>
        </w:rPr>
        <w:t xml:space="preserve"> حيث المنطقة ا</w:t>
      </w:r>
      <w:r w:rsidR="00E95F38">
        <w:rPr>
          <w:rFonts w:ascii="Sakkal Majalla" w:hAnsi="Sakkal Majalla" w:cs="Sakkal Majalla" w:hint="cs"/>
          <w:sz w:val="32"/>
          <w:szCs w:val="32"/>
          <w:rtl/>
        </w:rPr>
        <w:t>ل</w:t>
      </w:r>
      <w:r w:rsidRPr="00667755">
        <w:rPr>
          <w:rFonts w:ascii="Sakkal Majalla" w:hAnsi="Sakkal Majalla" w:cs="Sakkal Majalla"/>
          <w:sz w:val="32"/>
          <w:szCs w:val="32"/>
          <w:rtl/>
        </w:rPr>
        <w:t>أولى تشمل منطقة من ر</w:t>
      </w:r>
      <w:r w:rsidR="00E95F38">
        <w:rPr>
          <w:rFonts w:ascii="Sakkal Majalla" w:hAnsi="Sakkal Majalla" w:cs="Sakkal Majalla" w:hint="cs"/>
          <w:sz w:val="32"/>
          <w:szCs w:val="32"/>
          <w:rtl/>
        </w:rPr>
        <w:t>أ</w:t>
      </w:r>
      <w:r w:rsidRPr="00667755">
        <w:rPr>
          <w:rFonts w:ascii="Sakkal Majalla" w:hAnsi="Sakkal Majalla" w:cs="Sakkal Majalla"/>
          <w:sz w:val="32"/>
          <w:szCs w:val="32"/>
          <w:rtl/>
        </w:rPr>
        <w:t>س فيقا إلى غرب وه</w:t>
      </w:r>
      <w:r w:rsidR="004B6B1B">
        <w:rPr>
          <w:rFonts w:ascii="Sakkal Majalla" w:hAnsi="Sakkal Majalla" w:cs="Sakkal Majalla" w:hint="cs"/>
          <w:sz w:val="32"/>
          <w:szCs w:val="32"/>
          <w:rtl/>
        </w:rPr>
        <w:t>ر</w:t>
      </w:r>
      <w:r w:rsidRPr="00667755">
        <w:rPr>
          <w:rFonts w:ascii="Sakkal Majalla" w:hAnsi="Sakkal Majalla" w:cs="Sakkal Majalla"/>
          <w:sz w:val="32"/>
          <w:szCs w:val="32"/>
          <w:rtl/>
        </w:rPr>
        <w:t>ان،</w:t>
      </w:r>
      <w:r w:rsidR="004B6B1B">
        <w:rPr>
          <w:rFonts w:ascii="Sakkal Majalla" w:hAnsi="Sakkal Majalla" w:cs="Sakkal Majalla" w:hint="cs"/>
          <w:sz w:val="32"/>
          <w:szCs w:val="32"/>
          <w:rtl/>
        </w:rPr>
        <w:t xml:space="preserve"> </w:t>
      </w:r>
      <w:r w:rsidRPr="00667755">
        <w:rPr>
          <w:rFonts w:ascii="Sakkal Majalla" w:hAnsi="Sakkal Majalla" w:cs="Sakkal Majalla"/>
          <w:sz w:val="32"/>
          <w:szCs w:val="32"/>
          <w:rtl/>
        </w:rPr>
        <w:t xml:space="preserve">والمنطقة الثانية تشمل الجنوب حيث تمتد من </w:t>
      </w:r>
      <w:proofErr w:type="spellStart"/>
      <w:r w:rsidRPr="00667755">
        <w:rPr>
          <w:rFonts w:ascii="Sakkal Majalla" w:hAnsi="Sakkal Majalla" w:cs="Sakkal Majalla"/>
          <w:sz w:val="32"/>
          <w:szCs w:val="32"/>
          <w:rtl/>
        </w:rPr>
        <w:t>لورميل</w:t>
      </w:r>
      <w:proofErr w:type="spellEnd"/>
      <w:r w:rsidRPr="00667755">
        <w:rPr>
          <w:rFonts w:ascii="Sakkal Majalla" w:hAnsi="Sakkal Majalla" w:cs="Sakkal Majalla"/>
          <w:sz w:val="32"/>
          <w:szCs w:val="32"/>
          <w:rtl/>
        </w:rPr>
        <w:t xml:space="preserve"> إلى شرق ر</w:t>
      </w:r>
      <w:r w:rsidR="004B6B1B">
        <w:rPr>
          <w:rFonts w:ascii="Sakkal Majalla" w:hAnsi="Sakkal Majalla" w:cs="Sakkal Majalla" w:hint="cs"/>
          <w:sz w:val="32"/>
          <w:szCs w:val="32"/>
          <w:rtl/>
        </w:rPr>
        <w:t>أ</w:t>
      </w:r>
      <w:r w:rsidRPr="00667755">
        <w:rPr>
          <w:rFonts w:ascii="Sakkal Majalla" w:hAnsi="Sakkal Majalla" w:cs="Sakkal Majalla"/>
          <w:sz w:val="32"/>
          <w:szCs w:val="32"/>
          <w:rtl/>
        </w:rPr>
        <w:t>س لندلس فتقطع البحيرة إلى</w:t>
      </w:r>
      <w:r w:rsidR="004B6B1B">
        <w:rPr>
          <w:rFonts w:ascii="Sakkal Majalla" w:hAnsi="Sakkal Majalla" w:cs="Sakkal Majalla" w:hint="cs"/>
          <w:sz w:val="32"/>
          <w:szCs w:val="32"/>
          <w:rtl/>
        </w:rPr>
        <w:t xml:space="preserve"> </w:t>
      </w:r>
      <w:r w:rsidRPr="00667755">
        <w:rPr>
          <w:rFonts w:ascii="Sakkal Majalla" w:hAnsi="Sakkal Majalla" w:cs="Sakkal Majalla"/>
          <w:sz w:val="32"/>
          <w:szCs w:val="32"/>
          <w:rtl/>
        </w:rPr>
        <w:t>غاية وهر</w:t>
      </w:r>
      <w:r w:rsidR="004B6B1B">
        <w:rPr>
          <w:rFonts w:ascii="Sakkal Majalla" w:hAnsi="Sakkal Majalla" w:cs="Sakkal Majalla" w:hint="cs"/>
          <w:sz w:val="32"/>
          <w:szCs w:val="32"/>
          <w:rtl/>
        </w:rPr>
        <w:t>ا</w:t>
      </w:r>
      <w:r w:rsidRPr="00667755">
        <w:rPr>
          <w:rFonts w:ascii="Sakkal Majalla" w:hAnsi="Sakkal Majalla" w:cs="Sakkal Majalla"/>
          <w:sz w:val="32"/>
          <w:szCs w:val="32"/>
          <w:rtl/>
        </w:rPr>
        <w:t>ن، وتتابع التجارب النووية والفضائية في الصحر</w:t>
      </w:r>
      <w:r w:rsidR="004B6B1B">
        <w:rPr>
          <w:rFonts w:ascii="Sakkal Majalla" w:hAnsi="Sakkal Majalla" w:cs="Sakkal Majalla" w:hint="cs"/>
          <w:sz w:val="32"/>
          <w:szCs w:val="32"/>
          <w:rtl/>
        </w:rPr>
        <w:t>ا</w:t>
      </w:r>
      <w:r w:rsidRPr="00667755">
        <w:rPr>
          <w:rFonts w:ascii="Sakkal Majalla" w:hAnsi="Sakkal Majalla" w:cs="Sakkal Majalla"/>
          <w:sz w:val="32"/>
          <w:szCs w:val="32"/>
          <w:rtl/>
        </w:rPr>
        <w:t>ء لمدة خمس إلى عشر سنوات</w:t>
      </w:r>
      <w:r w:rsidR="004B6B1B">
        <w:rPr>
          <w:rStyle w:val="Appelnotedebasdep"/>
          <w:rFonts w:ascii="Sakkal Majalla" w:hAnsi="Sakkal Majalla" w:cs="Sakkal Majalla"/>
          <w:sz w:val="32"/>
          <w:szCs w:val="32"/>
          <w:rtl/>
        </w:rPr>
        <w:footnoteReference w:id="256"/>
      </w:r>
      <w:r w:rsidRPr="00667755">
        <w:rPr>
          <w:rFonts w:ascii="Sakkal Majalla" w:hAnsi="Sakkal Majalla" w:cs="Sakkal Majalla"/>
          <w:sz w:val="32"/>
          <w:szCs w:val="32"/>
          <w:rtl/>
        </w:rPr>
        <w:t>.</w:t>
      </w:r>
    </w:p>
    <w:p w:rsidR="00667755" w:rsidRDefault="00667755" w:rsidP="004B6B1B">
      <w:pPr>
        <w:spacing w:line="276" w:lineRule="auto"/>
        <w:ind w:firstLine="720"/>
        <w:rPr>
          <w:rFonts w:ascii="Sakkal Majalla" w:hAnsi="Sakkal Majalla" w:cs="Sakkal Majalla"/>
          <w:sz w:val="32"/>
          <w:szCs w:val="32"/>
          <w:rtl/>
        </w:rPr>
      </w:pPr>
      <w:r w:rsidRPr="00667755">
        <w:rPr>
          <w:rFonts w:ascii="Sakkal Majalla" w:hAnsi="Sakkal Majalla" w:cs="Sakkal Majalla"/>
          <w:sz w:val="32"/>
          <w:szCs w:val="32"/>
          <w:rtl/>
        </w:rPr>
        <w:t>وقد التقى كل من كريم بلقاسم ولخضر بن طوبال وبن يحي بالسجناء الخمسة وتم</w:t>
      </w:r>
      <w:r w:rsidR="004B6B1B">
        <w:rPr>
          <w:rFonts w:ascii="Sakkal Majalla" w:hAnsi="Sakkal Majalla" w:cs="Sakkal Majalla" w:hint="cs"/>
          <w:sz w:val="32"/>
          <w:szCs w:val="32"/>
          <w:rtl/>
        </w:rPr>
        <w:t xml:space="preserve"> </w:t>
      </w:r>
      <w:r w:rsidRPr="00667755">
        <w:rPr>
          <w:rFonts w:ascii="Sakkal Majalla" w:hAnsi="Sakkal Majalla" w:cs="Sakkal Majalla"/>
          <w:sz w:val="32"/>
          <w:szCs w:val="32"/>
          <w:rtl/>
        </w:rPr>
        <w:t>اطلاعهم على مسار المفاوضات</w:t>
      </w:r>
      <w:r w:rsidR="004B6B1B">
        <w:rPr>
          <w:rFonts w:ascii="Sakkal Majalla" w:hAnsi="Sakkal Majalla" w:cs="Sakkal Majalla" w:hint="cs"/>
          <w:sz w:val="32"/>
          <w:szCs w:val="32"/>
          <w:rtl/>
        </w:rPr>
        <w:t>،</w:t>
      </w:r>
      <w:r w:rsidRPr="00667755">
        <w:rPr>
          <w:rFonts w:ascii="Sakkal Majalla" w:hAnsi="Sakkal Majalla" w:cs="Sakkal Majalla"/>
          <w:sz w:val="32"/>
          <w:szCs w:val="32"/>
          <w:rtl/>
        </w:rPr>
        <w:t xml:space="preserve"> وبعد عودة بن يحي من فرنسا</w:t>
      </w:r>
      <w:r w:rsidR="004B6B1B">
        <w:rPr>
          <w:rStyle w:val="Appelnotedebasdep"/>
          <w:rFonts w:ascii="Sakkal Majalla" w:hAnsi="Sakkal Majalla" w:cs="Sakkal Majalla"/>
          <w:sz w:val="32"/>
          <w:szCs w:val="32"/>
          <w:rtl/>
        </w:rPr>
        <w:footnoteReference w:id="257"/>
      </w:r>
      <w:r w:rsidRPr="00667755">
        <w:rPr>
          <w:rFonts w:ascii="Sakkal Majalla" w:hAnsi="Sakkal Majalla" w:cs="Sakkal Majalla"/>
          <w:sz w:val="32"/>
          <w:szCs w:val="32"/>
          <w:rtl/>
        </w:rPr>
        <w:t xml:space="preserve"> مزودا بمباركة نائب الرئيس</w:t>
      </w:r>
      <w:r w:rsidR="004B6B1B">
        <w:rPr>
          <w:rFonts w:ascii="Sakkal Majalla" w:hAnsi="Sakkal Majalla" w:cs="Sakkal Majalla" w:hint="cs"/>
          <w:sz w:val="32"/>
          <w:szCs w:val="32"/>
          <w:rtl/>
        </w:rPr>
        <w:t xml:space="preserve"> </w:t>
      </w:r>
      <w:r w:rsidRPr="00667755">
        <w:rPr>
          <w:rFonts w:ascii="Sakkal Majalla" w:hAnsi="Sakkal Majalla" w:cs="Sakkal Majalla"/>
          <w:sz w:val="32"/>
          <w:szCs w:val="32"/>
          <w:rtl/>
        </w:rPr>
        <w:t>أحمد بن بلة</w:t>
      </w:r>
      <w:r w:rsidR="004B6B1B">
        <w:rPr>
          <w:rFonts w:ascii="Sakkal Majalla" w:hAnsi="Sakkal Majalla" w:cs="Sakkal Majalla" w:hint="cs"/>
          <w:sz w:val="32"/>
          <w:szCs w:val="32"/>
          <w:rtl/>
        </w:rPr>
        <w:t>،</w:t>
      </w:r>
      <w:r w:rsidRPr="00667755">
        <w:rPr>
          <w:rFonts w:ascii="Sakkal Majalla" w:hAnsi="Sakkal Majalla" w:cs="Sakkal Majalla"/>
          <w:sz w:val="32"/>
          <w:szCs w:val="32"/>
          <w:rtl/>
        </w:rPr>
        <w:t xml:space="preserve"> وقد استأنفت المفاوضات، ففي هذا اللقاء أي لقاء بال الثاني قامت فرنسا بتقديم</w:t>
      </w:r>
      <w:r w:rsidR="004B6B1B">
        <w:rPr>
          <w:rFonts w:ascii="Sakkal Majalla" w:hAnsi="Sakkal Majalla" w:cs="Sakkal Majalla" w:hint="cs"/>
          <w:sz w:val="32"/>
          <w:szCs w:val="32"/>
          <w:rtl/>
        </w:rPr>
        <w:t xml:space="preserve"> </w:t>
      </w:r>
      <w:r w:rsidRPr="00667755">
        <w:rPr>
          <w:rFonts w:ascii="Sakkal Majalla" w:hAnsi="Sakkal Majalla" w:cs="Sakkal Majalla"/>
          <w:sz w:val="32"/>
          <w:szCs w:val="32"/>
          <w:rtl/>
        </w:rPr>
        <w:t>مشروع بيان للحكومة المؤقتة، والتزمت هذه ا</w:t>
      </w:r>
      <w:r w:rsidR="004B6B1B">
        <w:rPr>
          <w:rFonts w:ascii="Sakkal Majalla" w:hAnsi="Sakkal Majalla" w:cs="Sakkal Majalla" w:hint="cs"/>
          <w:sz w:val="32"/>
          <w:szCs w:val="32"/>
          <w:rtl/>
        </w:rPr>
        <w:t>ل</w:t>
      </w:r>
      <w:r w:rsidRPr="00667755">
        <w:rPr>
          <w:rFonts w:ascii="Sakkal Majalla" w:hAnsi="Sakkal Majalla" w:cs="Sakkal Majalla"/>
          <w:sz w:val="32"/>
          <w:szCs w:val="32"/>
          <w:rtl/>
        </w:rPr>
        <w:t>أخيرة بتقديم مشروع بيان إلى فرنسا في مطلع</w:t>
      </w:r>
      <w:r w:rsidR="004B6B1B">
        <w:rPr>
          <w:rFonts w:ascii="Sakkal Majalla" w:hAnsi="Sakkal Majalla" w:cs="Sakkal Majalla" w:hint="cs"/>
          <w:sz w:val="32"/>
          <w:szCs w:val="32"/>
          <w:rtl/>
        </w:rPr>
        <w:t xml:space="preserve"> </w:t>
      </w:r>
      <w:r w:rsidRPr="00667755">
        <w:rPr>
          <w:rFonts w:ascii="Sakkal Majalla" w:hAnsi="Sakkal Majalla" w:cs="Sakkal Majalla"/>
          <w:sz w:val="32"/>
          <w:szCs w:val="32"/>
          <w:rtl/>
        </w:rPr>
        <w:t xml:space="preserve">شهر جانفي </w:t>
      </w:r>
      <w:r w:rsidR="004B6B1B">
        <w:rPr>
          <w:rFonts w:ascii="Sakkal Majalla" w:hAnsi="Sakkal Majalla" w:cs="Sakkal Majalla" w:hint="cs"/>
          <w:sz w:val="32"/>
          <w:szCs w:val="32"/>
          <w:rtl/>
        </w:rPr>
        <w:t>0</w:t>
      </w:r>
      <w:r w:rsidRPr="00667755">
        <w:rPr>
          <w:rFonts w:ascii="Sakkal Majalla" w:hAnsi="Sakkal Majalla" w:cs="Sakkal Majalla"/>
          <w:sz w:val="32"/>
          <w:szCs w:val="32"/>
          <w:rtl/>
        </w:rPr>
        <w:t>5</w:t>
      </w:r>
      <w:r w:rsidR="004B6B1B">
        <w:rPr>
          <w:rFonts w:ascii="Sakkal Majalla" w:hAnsi="Sakkal Majalla" w:cs="Sakkal Majalla" w:hint="cs"/>
          <w:sz w:val="32"/>
          <w:szCs w:val="32"/>
          <w:rtl/>
        </w:rPr>
        <w:t>،</w:t>
      </w:r>
      <w:r w:rsidRPr="00667755">
        <w:rPr>
          <w:rFonts w:ascii="Sakkal Majalla" w:hAnsi="Sakkal Majalla" w:cs="Sakkal Majalla"/>
          <w:sz w:val="32"/>
          <w:szCs w:val="32"/>
          <w:rtl/>
        </w:rPr>
        <w:t xml:space="preserve"> وقد التقى للمرة </w:t>
      </w:r>
      <w:r w:rsidRPr="00667755">
        <w:rPr>
          <w:rFonts w:ascii="Sakkal Majalla" w:hAnsi="Sakkal Majalla" w:cs="Sakkal Majalla"/>
          <w:sz w:val="32"/>
          <w:szCs w:val="32"/>
          <w:rtl/>
        </w:rPr>
        <w:lastRenderedPageBreak/>
        <w:t xml:space="preserve">الثالثة </w:t>
      </w:r>
      <w:proofErr w:type="spellStart"/>
      <w:r w:rsidRPr="00667755">
        <w:rPr>
          <w:rFonts w:ascii="Sakkal Majalla" w:hAnsi="Sakkal Majalla" w:cs="Sakkal Majalla"/>
          <w:sz w:val="32"/>
          <w:szCs w:val="32"/>
          <w:rtl/>
        </w:rPr>
        <w:t>جوكس</w:t>
      </w:r>
      <w:proofErr w:type="spellEnd"/>
      <w:r w:rsidRPr="00667755">
        <w:rPr>
          <w:rFonts w:ascii="Sakkal Majalla" w:hAnsi="Sakkal Majalla" w:cs="Sakkal Majalla"/>
          <w:sz w:val="32"/>
          <w:szCs w:val="32"/>
          <w:rtl/>
        </w:rPr>
        <w:t xml:space="preserve"> </w:t>
      </w:r>
      <w:proofErr w:type="spellStart"/>
      <w:r w:rsidRPr="00667755">
        <w:rPr>
          <w:rFonts w:ascii="Sakkal Majalla" w:hAnsi="Sakkal Majalla" w:cs="Sakkal Majalla"/>
          <w:sz w:val="32"/>
          <w:szCs w:val="32"/>
          <w:rtl/>
        </w:rPr>
        <w:t>ودحلب</w:t>
      </w:r>
      <w:proofErr w:type="spellEnd"/>
      <w:r w:rsidRPr="00667755">
        <w:rPr>
          <w:rFonts w:ascii="Sakkal Majalla" w:hAnsi="Sakkal Majalla" w:cs="Sakkal Majalla"/>
          <w:sz w:val="32"/>
          <w:szCs w:val="32"/>
          <w:rtl/>
        </w:rPr>
        <w:t xml:space="preserve"> يومي 29 و30 ديسمبر 1961 وذلك</w:t>
      </w:r>
      <w:r w:rsidR="004B6B1B">
        <w:rPr>
          <w:rFonts w:ascii="Sakkal Majalla" w:hAnsi="Sakkal Majalla" w:cs="Sakkal Majalla" w:hint="cs"/>
          <w:sz w:val="32"/>
          <w:szCs w:val="32"/>
          <w:rtl/>
        </w:rPr>
        <w:t xml:space="preserve"> </w:t>
      </w:r>
      <w:r w:rsidRPr="00667755">
        <w:rPr>
          <w:rFonts w:ascii="Sakkal Majalla" w:hAnsi="Sakkal Majalla" w:cs="Sakkal Majalla"/>
          <w:sz w:val="32"/>
          <w:szCs w:val="32"/>
          <w:rtl/>
        </w:rPr>
        <w:t>بتقديم وثيقة إضافية من الحكومة الفرنسية إلى الحكومة المؤقتة</w:t>
      </w:r>
      <w:r w:rsidR="004B6B1B">
        <w:rPr>
          <w:rStyle w:val="Appelnotedebasdep"/>
          <w:rFonts w:ascii="Sakkal Majalla" w:hAnsi="Sakkal Majalla" w:cs="Sakkal Majalla"/>
          <w:sz w:val="32"/>
          <w:szCs w:val="32"/>
          <w:rtl/>
        </w:rPr>
        <w:footnoteReference w:id="258"/>
      </w:r>
      <w:r w:rsidR="004B6B1B">
        <w:rPr>
          <w:rFonts w:ascii="Sakkal Majalla" w:hAnsi="Sakkal Majalla" w:cs="Sakkal Majalla" w:hint="cs"/>
          <w:sz w:val="32"/>
          <w:szCs w:val="32"/>
          <w:rtl/>
        </w:rPr>
        <w:t>.</w:t>
      </w:r>
    </w:p>
    <w:p w:rsidR="00667755" w:rsidRPr="00386B76" w:rsidRDefault="00667755" w:rsidP="004B6B1B">
      <w:pPr>
        <w:spacing w:line="276" w:lineRule="auto"/>
        <w:ind w:firstLine="720"/>
        <w:rPr>
          <w:rFonts w:ascii="Sakkal Majalla" w:hAnsi="Sakkal Majalla" w:cs="Sakkal Majalla"/>
          <w:sz w:val="32"/>
          <w:szCs w:val="32"/>
          <w:rtl/>
        </w:rPr>
      </w:pPr>
      <w:r w:rsidRPr="00667755">
        <w:rPr>
          <w:rFonts w:ascii="Sakkal Majalla" w:hAnsi="Sakkal Majalla" w:cs="Sakkal Majalla"/>
          <w:sz w:val="32"/>
          <w:szCs w:val="32"/>
          <w:rtl/>
        </w:rPr>
        <w:t xml:space="preserve">وقد تم إرسال </w:t>
      </w:r>
      <w:r w:rsidR="004B6B1B">
        <w:rPr>
          <w:rFonts w:ascii="Sakkal Majalla" w:hAnsi="Sakkal Majalla" w:cs="Sakkal Majalla" w:hint="cs"/>
          <w:sz w:val="32"/>
          <w:szCs w:val="32"/>
          <w:rtl/>
        </w:rPr>
        <w:t>ال</w:t>
      </w:r>
      <w:r w:rsidRPr="00667755">
        <w:rPr>
          <w:rFonts w:ascii="Sakkal Majalla" w:hAnsi="Sakkal Majalla" w:cs="Sakkal Majalla"/>
          <w:sz w:val="32"/>
          <w:szCs w:val="32"/>
          <w:rtl/>
        </w:rPr>
        <w:t>بيان الذي ستقدمه جبهة التحرير الوطني، وقد تمت الإشارة إلى أن الوفد</w:t>
      </w:r>
      <w:r w:rsidR="004B6B1B">
        <w:rPr>
          <w:rFonts w:ascii="Sakkal Majalla" w:hAnsi="Sakkal Majalla" w:cs="Sakkal Majalla" w:hint="cs"/>
          <w:sz w:val="32"/>
          <w:szCs w:val="32"/>
          <w:rtl/>
        </w:rPr>
        <w:t xml:space="preserve"> </w:t>
      </w:r>
      <w:r w:rsidRPr="00667755">
        <w:rPr>
          <w:rFonts w:ascii="Sakkal Majalla" w:hAnsi="Sakkal Majalla" w:cs="Sakkal Majalla"/>
          <w:sz w:val="32"/>
          <w:szCs w:val="32"/>
          <w:rtl/>
        </w:rPr>
        <w:t>الجز</w:t>
      </w:r>
      <w:r w:rsidR="004B6B1B">
        <w:rPr>
          <w:rFonts w:ascii="Sakkal Majalla" w:hAnsi="Sakkal Majalla" w:cs="Sakkal Majalla" w:hint="cs"/>
          <w:sz w:val="32"/>
          <w:szCs w:val="32"/>
          <w:rtl/>
        </w:rPr>
        <w:t>ا</w:t>
      </w:r>
      <w:r w:rsidRPr="00667755">
        <w:rPr>
          <w:rFonts w:ascii="Sakkal Majalla" w:hAnsi="Sakkal Majalla" w:cs="Sakkal Majalla"/>
          <w:sz w:val="32"/>
          <w:szCs w:val="32"/>
          <w:rtl/>
        </w:rPr>
        <w:t>ئري يتكون من ثلاثة أعضاء وجاهز للالتقاء في نفس الظروف السرية وعلى التر</w:t>
      </w:r>
      <w:r w:rsidR="004B6B1B">
        <w:rPr>
          <w:rFonts w:ascii="Sakkal Majalla" w:hAnsi="Sakkal Majalla" w:cs="Sakkal Majalla" w:hint="cs"/>
          <w:sz w:val="32"/>
          <w:szCs w:val="32"/>
          <w:rtl/>
        </w:rPr>
        <w:t>ا</w:t>
      </w:r>
      <w:r w:rsidRPr="00667755">
        <w:rPr>
          <w:rFonts w:ascii="Sakkal Majalla" w:hAnsi="Sakkal Majalla" w:cs="Sakkal Majalla"/>
          <w:sz w:val="32"/>
          <w:szCs w:val="32"/>
          <w:rtl/>
        </w:rPr>
        <w:t>ب</w:t>
      </w:r>
      <w:r w:rsidR="004B6B1B">
        <w:rPr>
          <w:rFonts w:ascii="Sakkal Majalla" w:hAnsi="Sakkal Majalla" w:cs="Sakkal Majalla" w:hint="cs"/>
          <w:sz w:val="32"/>
          <w:szCs w:val="32"/>
          <w:rtl/>
        </w:rPr>
        <w:t xml:space="preserve"> </w:t>
      </w:r>
      <w:r w:rsidRPr="00667755">
        <w:rPr>
          <w:rFonts w:ascii="Sakkal Majalla" w:hAnsi="Sakkal Majalla" w:cs="Sakkal Majalla"/>
          <w:sz w:val="32"/>
          <w:szCs w:val="32"/>
          <w:rtl/>
        </w:rPr>
        <w:t xml:space="preserve">الفرنسي، وأنهم لهم كافة السلطات، بغية إنهاء المفاوضات بشكل </w:t>
      </w:r>
      <w:proofErr w:type="gramStart"/>
      <w:r w:rsidRPr="00667755">
        <w:rPr>
          <w:rFonts w:ascii="Sakkal Majalla" w:hAnsi="Sakkal Majalla" w:cs="Sakkal Majalla"/>
          <w:sz w:val="32"/>
          <w:szCs w:val="32"/>
          <w:rtl/>
        </w:rPr>
        <w:t>نهائي</w:t>
      </w:r>
      <w:r w:rsidR="004B6B1B">
        <w:rPr>
          <w:rStyle w:val="Appelnotedebasdep"/>
          <w:rFonts w:ascii="Sakkal Majalla" w:hAnsi="Sakkal Majalla" w:cs="Sakkal Majalla"/>
          <w:sz w:val="32"/>
          <w:szCs w:val="32"/>
          <w:rtl/>
        </w:rPr>
        <w:footnoteReference w:id="259"/>
      </w:r>
      <w:r w:rsidR="004B6B1B">
        <w:rPr>
          <w:rFonts w:ascii="Sakkal Majalla" w:hAnsi="Sakkal Majalla" w:cs="Sakkal Majalla" w:hint="cs"/>
          <w:sz w:val="32"/>
          <w:szCs w:val="32"/>
          <w:rtl/>
        </w:rPr>
        <w:t>.</w:t>
      </w:r>
      <w:proofErr w:type="gramEnd"/>
    </w:p>
    <w:p w:rsidR="0077205D" w:rsidRDefault="0077205D">
      <w:pPr>
        <w:bidi w:val="0"/>
        <w:rPr>
          <w:rFonts w:ascii="Sakkal Majalla" w:hAnsi="Sakkal Majalla" w:cs="Sakkal Majalla"/>
          <w:sz w:val="36"/>
          <w:szCs w:val="36"/>
          <w:rtl/>
        </w:rPr>
      </w:pPr>
      <w:r>
        <w:rPr>
          <w:rFonts w:ascii="Sakkal Majalla" w:hAnsi="Sakkal Majalla" w:cs="Sakkal Majalla"/>
          <w:sz w:val="36"/>
          <w:szCs w:val="36"/>
          <w:rtl/>
        </w:rPr>
        <w:br w:type="page"/>
      </w:r>
    </w:p>
    <w:p w:rsidR="00171F75" w:rsidRPr="00AE0D23" w:rsidRDefault="00171F75" w:rsidP="009C6B5C">
      <w:pPr>
        <w:spacing w:line="276" w:lineRule="auto"/>
        <w:jc w:val="lowKashida"/>
        <w:rPr>
          <w:rFonts w:ascii="Sakkal Majalla" w:hAnsi="Sakkal Majalla" w:cs="Sakkal Majalla"/>
          <w:b/>
          <w:bCs/>
          <w:sz w:val="36"/>
          <w:szCs w:val="36"/>
          <w:rtl/>
        </w:rPr>
      </w:pPr>
      <w:r w:rsidRPr="00AE0D23">
        <w:rPr>
          <w:rFonts w:ascii="Sakkal Majalla" w:hAnsi="Sakkal Majalla" w:cs="Sakkal Majalla" w:hint="cs"/>
          <w:b/>
          <w:bCs/>
          <w:sz w:val="36"/>
          <w:szCs w:val="36"/>
          <w:rtl/>
        </w:rPr>
        <w:lastRenderedPageBreak/>
        <w:t xml:space="preserve">المبحث الثالث: لقاء لي روس </w:t>
      </w:r>
      <w:proofErr w:type="spellStart"/>
      <w:r w:rsidRPr="00AE0D23">
        <w:rPr>
          <w:rFonts w:ascii="Sakkal Majalla" w:hAnsi="Sakkal Majalla" w:cs="Sakkal Majalla" w:hint="cs"/>
          <w:b/>
          <w:bCs/>
          <w:sz w:val="36"/>
          <w:szCs w:val="36"/>
          <w:rtl/>
        </w:rPr>
        <w:t>وإيفيان</w:t>
      </w:r>
      <w:proofErr w:type="spellEnd"/>
      <w:r w:rsidRPr="00AE0D23">
        <w:rPr>
          <w:rFonts w:ascii="Sakkal Majalla" w:hAnsi="Sakkal Majalla" w:cs="Sakkal Majalla" w:hint="cs"/>
          <w:b/>
          <w:bCs/>
          <w:sz w:val="36"/>
          <w:szCs w:val="36"/>
          <w:rtl/>
        </w:rPr>
        <w:t xml:space="preserve"> الثانية:</w:t>
      </w:r>
    </w:p>
    <w:p w:rsidR="00F468F1" w:rsidRPr="006126B2" w:rsidRDefault="002E14E2" w:rsidP="00546BD1">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قبل الفرنسيون بأن لا يكون هناك وقف لإطلاق النار إلا بعد أن يكون هناك اتفاق نهائي لكل المسائل السياسية والعسكرية، ويعتبر المجلس الوطني للثورة الجزائرية هو المؤهل الوحيد لإعلان وقف إطلاق النار، كما أن الرئيس الفرنسي أراد </w:t>
      </w:r>
      <w:proofErr w:type="spellStart"/>
      <w:r>
        <w:rPr>
          <w:rFonts w:ascii="Sakkal Majalla" w:hAnsi="Sakkal Majalla" w:cs="Sakkal Majalla" w:hint="cs"/>
          <w:sz w:val="32"/>
          <w:szCs w:val="32"/>
          <w:rtl/>
        </w:rPr>
        <w:t>إشاك</w:t>
      </w:r>
      <w:proofErr w:type="spellEnd"/>
      <w:r>
        <w:rPr>
          <w:rFonts w:ascii="Sakkal Majalla" w:hAnsi="Sakkal Majalla" w:cs="Sakkal Majalla" w:hint="cs"/>
          <w:sz w:val="32"/>
          <w:szCs w:val="32"/>
          <w:rtl/>
        </w:rPr>
        <w:t xml:space="preserve"> شخصيات من التيارات السياسية الفرنسية المختلفة حتى يكون إبرام هذا السلام مع جبهة التحرير الوطني هو إجماع فرنسي، وهكذا وصل الوفدان الجزائري والفرنسي إلى </w:t>
      </w:r>
      <w:r w:rsidR="005F25E4">
        <w:rPr>
          <w:rFonts w:ascii="Sakkal Majalla" w:hAnsi="Sakkal Majalla" w:cs="Sakkal Majalla" w:hint="cs"/>
          <w:sz w:val="32"/>
          <w:szCs w:val="32"/>
          <w:rtl/>
        </w:rPr>
        <w:t xml:space="preserve">لي روس في 11 فيفري 1962 برئاسة كل من لويس </w:t>
      </w:r>
      <w:proofErr w:type="spellStart"/>
      <w:r w:rsidR="005F25E4">
        <w:rPr>
          <w:rFonts w:ascii="Sakkal Majalla" w:hAnsi="Sakkal Majalla" w:cs="Sakkal Majalla" w:hint="cs"/>
          <w:sz w:val="32"/>
          <w:szCs w:val="32"/>
          <w:rtl/>
        </w:rPr>
        <w:t>جوكس</w:t>
      </w:r>
      <w:proofErr w:type="spellEnd"/>
      <w:r w:rsidR="005F25E4">
        <w:rPr>
          <w:rFonts w:ascii="Sakkal Majalla" w:hAnsi="Sakkal Majalla" w:cs="Sakkal Majalla" w:hint="cs"/>
          <w:sz w:val="32"/>
          <w:szCs w:val="32"/>
          <w:rtl/>
        </w:rPr>
        <w:t xml:space="preserve"> على رأس الوفد الفرنسي وكريم بلقاسم على رأس الوفد الجزائر، وتمت مناقشة كامل النقاط،</w:t>
      </w:r>
      <w:r w:rsidR="00AD51B2">
        <w:rPr>
          <w:rFonts w:ascii="Sakkal Majalla" w:hAnsi="Sakkal Majalla" w:cs="Sakkal Majalla" w:hint="cs"/>
          <w:sz w:val="32"/>
          <w:szCs w:val="32"/>
          <w:rtl/>
        </w:rPr>
        <w:t xml:space="preserve"> ودافع كل وفد عن وجهة نظره، وترك أمر الاتفاق النهائي على عاتق المجلس الوطني للثورة الذي اجتمع في 22-27 فيفري 1962 بطرابلس، وتم التصويت على مشروع اتفاقية </w:t>
      </w:r>
      <w:proofErr w:type="spellStart"/>
      <w:r w:rsidR="00AD51B2">
        <w:rPr>
          <w:rFonts w:ascii="Sakkal Majalla" w:hAnsi="Sakkal Majalla" w:cs="Sakkal Majalla" w:hint="cs"/>
          <w:sz w:val="32"/>
          <w:szCs w:val="32"/>
          <w:rtl/>
        </w:rPr>
        <w:t>إيفيان</w:t>
      </w:r>
      <w:proofErr w:type="spellEnd"/>
      <w:r w:rsidR="00AD51B2">
        <w:rPr>
          <w:rFonts w:ascii="Sakkal Majalla" w:hAnsi="Sakkal Majalla" w:cs="Sakkal Majalla" w:hint="cs"/>
          <w:sz w:val="32"/>
          <w:szCs w:val="32"/>
          <w:rtl/>
        </w:rPr>
        <w:t xml:space="preserve"> الذي حصل إجماعا على نقاطه</w:t>
      </w:r>
      <w:r w:rsidR="00546BD1">
        <w:rPr>
          <w:rFonts w:ascii="Sakkal Majalla" w:hAnsi="Sakkal Majalla" w:cs="Sakkal Majalla" w:hint="cs"/>
          <w:sz w:val="32"/>
          <w:szCs w:val="32"/>
          <w:rtl/>
        </w:rPr>
        <w:t>.</w:t>
      </w:r>
    </w:p>
    <w:p w:rsidR="00F468F1" w:rsidRPr="00C367D2" w:rsidRDefault="00F468F1" w:rsidP="00F468F1">
      <w:pPr>
        <w:pStyle w:val="Paragraphedeliste"/>
        <w:numPr>
          <w:ilvl w:val="0"/>
          <w:numId w:val="34"/>
        </w:numPr>
        <w:spacing w:line="276" w:lineRule="auto"/>
        <w:jc w:val="lowKashida"/>
        <w:rPr>
          <w:rFonts w:ascii="Sakkal Majalla" w:hAnsi="Sakkal Majalla" w:cs="Sakkal Majalla"/>
          <w:b/>
          <w:bCs/>
          <w:sz w:val="32"/>
          <w:szCs w:val="32"/>
          <w:rtl/>
        </w:rPr>
      </w:pPr>
      <w:r w:rsidRPr="00C367D2">
        <w:rPr>
          <w:rFonts w:ascii="Sakkal Majalla" w:hAnsi="Sakkal Majalla" w:cs="Sakkal Majalla" w:hint="cs"/>
          <w:b/>
          <w:bCs/>
          <w:sz w:val="32"/>
          <w:szCs w:val="32"/>
          <w:rtl/>
        </w:rPr>
        <w:t xml:space="preserve">لقاء لي </w:t>
      </w:r>
      <w:proofErr w:type="gramStart"/>
      <w:r w:rsidRPr="00C367D2">
        <w:rPr>
          <w:rFonts w:ascii="Sakkal Majalla" w:hAnsi="Sakkal Majalla" w:cs="Sakkal Majalla" w:hint="cs"/>
          <w:b/>
          <w:bCs/>
          <w:sz w:val="32"/>
          <w:szCs w:val="32"/>
          <w:rtl/>
        </w:rPr>
        <w:t>روس</w:t>
      </w:r>
      <w:proofErr w:type="gramEnd"/>
      <w:r w:rsidR="00E177D9">
        <w:rPr>
          <w:rFonts w:ascii="Sakkal Majalla" w:hAnsi="Sakkal Majalla" w:cs="Sakkal Majalla" w:hint="cs"/>
          <w:b/>
          <w:bCs/>
          <w:sz w:val="32"/>
          <w:szCs w:val="32"/>
          <w:rtl/>
        </w:rPr>
        <w:t xml:space="preserve"> 22-27 فيفري 1962</w:t>
      </w:r>
      <w:r w:rsidRPr="00C367D2">
        <w:rPr>
          <w:rFonts w:ascii="Sakkal Majalla" w:hAnsi="Sakkal Majalla" w:cs="Sakkal Majalla" w:hint="cs"/>
          <w:b/>
          <w:bCs/>
          <w:sz w:val="32"/>
          <w:szCs w:val="32"/>
          <w:rtl/>
        </w:rPr>
        <w:t>:</w:t>
      </w:r>
    </w:p>
    <w:p w:rsidR="00DF215C" w:rsidRDefault="00EB2294" w:rsidP="00DF215C">
      <w:pPr>
        <w:spacing w:line="276" w:lineRule="auto"/>
        <w:ind w:firstLine="720"/>
        <w:jc w:val="lowKashida"/>
        <w:rPr>
          <w:rFonts w:ascii="Sakkal Majalla" w:hAnsi="Sakkal Majalla" w:cs="Sakkal Majalla"/>
          <w:sz w:val="32"/>
          <w:szCs w:val="32"/>
          <w:rtl/>
        </w:rPr>
      </w:pPr>
      <w:r w:rsidRPr="00EB2294">
        <w:rPr>
          <w:rFonts w:ascii="Sakkal Majalla" w:hAnsi="Sakkal Majalla" w:cs="Sakkal Majalla"/>
          <w:sz w:val="32"/>
          <w:szCs w:val="32"/>
          <w:rtl/>
        </w:rPr>
        <w:t>اعتبر هذا اللقاء منعرجا حاسما في العلاقات الجزائرية الفرنسية</w:t>
      </w:r>
      <w:r>
        <w:rPr>
          <w:rFonts w:ascii="Sakkal Majalla" w:hAnsi="Sakkal Majalla" w:cs="Sakkal Majalla" w:hint="cs"/>
          <w:sz w:val="32"/>
          <w:szCs w:val="32"/>
          <w:rtl/>
        </w:rPr>
        <w:t>،</w:t>
      </w:r>
      <w:r w:rsidRPr="00EB2294">
        <w:rPr>
          <w:rFonts w:ascii="Sakkal Majalla" w:hAnsi="Sakkal Majalla" w:cs="Sakkal Majalla"/>
          <w:sz w:val="32"/>
          <w:szCs w:val="32"/>
          <w:rtl/>
        </w:rPr>
        <w:t xml:space="preserve"> حيث تم الموافقة المبدئية على جميع النقاط المدرجة</w:t>
      </w:r>
      <w:r>
        <w:rPr>
          <w:rFonts w:ascii="Sakkal Majalla" w:hAnsi="Sakkal Majalla" w:cs="Sakkal Majalla" w:hint="cs"/>
          <w:sz w:val="32"/>
          <w:szCs w:val="32"/>
          <w:rtl/>
        </w:rPr>
        <w:t xml:space="preserve"> </w:t>
      </w:r>
      <w:r w:rsidRPr="00EB2294">
        <w:rPr>
          <w:rFonts w:ascii="Sakkal Majalla" w:hAnsi="Sakkal Majalla" w:cs="Sakkal Majalla"/>
          <w:sz w:val="32"/>
          <w:szCs w:val="32"/>
          <w:rtl/>
        </w:rPr>
        <w:t>في جدول الأعمال الواردة فيه، جمعت هذه المفاوضات كلا من نائب رئيس الحكومة المؤقتة كريم بلقاسم، سعد دحلب،</w:t>
      </w:r>
      <w:r>
        <w:rPr>
          <w:rFonts w:ascii="Sakkal Majalla" w:hAnsi="Sakkal Majalla" w:cs="Sakkal Majalla" w:hint="cs"/>
          <w:sz w:val="32"/>
          <w:szCs w:val="32"/>
          <w:rtl/>
        </w:rPr>
        <w:t xml:space="preserve"> </w:t>
      </w:r>
      <w:r w:rsidRPr="00EB2294">
        <w:rPr>
          <w:rFonts w:ascii="Sakkal Majalla" w:hAnsi="Sakkal Majalla" w:cs="Sakkal Majalla"/>
          <w:sz w:val="32"/>
          <w:szCs w:val="32"/>
          <w:rtl/>
        </w:rPr>
        <w:t xml:space="preserve">لخضر بن طوبال ومحمد يزيد بثلاثة وزراء </w:t>
      </w:r>
      <w:proofErr w:type="spellStart"/>
      <w:r w:rsidRPr="00EB2294">
        <w:rPr>
          <w:rFonts w:ascii="Sakkal Majalla" w:hAnsi="Sakkal Majalla" w:cs="Sakkal Majalla"/>
          <w:sz w:val="32"/>
          <w:szCs w:val="32"/>
          <w:rtl/>
        </w:rPr>
        <w:t>فرنسيين،</w:t>
      </w:r>
      <w:proofErr w:type="spellEnd"/>
      <w:r w:rsidRPr="00EB2294">
        <w:rPr>
          <w:rFonts w:ascii="Sakkal Majalla" w:hAnsi="Sakkal Majalla" w:cs="Sakkal Majalla"/>
          <w:sz w:val="32"/>
          <w:szCs w:val="32"/>
          <w:rtl/>
        </w:rPr>
        <w:t xml:space="preserve"> </w:t>
      </w:r>
      <w:proofErr w:type="spellStart"/>
      <w:r w:rsidRPr="00EB2294">
        <w:rPr>
          <w:rFonts w:ascii="Sakkal Majalla" w:hAnsi="Sakkal Majalla" w:cs="Sakkal Majalla"/>
          <w:sz w:val="32"/>
          <w:szCs w:val="32"/>
          <w:rtl/>
        </w:rPr>
        <w:t>هم:</w:t>
      </w:r>
      <w:proofErr w:type="spellEnd"/>
      <w:r w:rsidRPr="00EB2294">
        <w:rPr>
          <w:rFonts w:ascii="Sakkal Majalla" w:hAnsi="Sakkal Majalla" w:cs="Sakkal Majalla"/>
          <w:sz w:val="32"/>
          <w:szCs w:val="32"/>
          <w:rtl/>
        </w:rPr>
        <w:t xml:space="preserve"> لويس </w:t>
      </w:r>
      <w:proofErr w:type="spellStart"/>
      <w:r w:rsidRPr="00EB2294">
        <w:rPr>
          <w:rFonts w:ascii="Sakkal Majalla" w:hAnsi="Sakkal Majalla" w:cs="Sakkal Majalla"/>
          <w:sz w:val="32"/>
          <w:szCs w:val="32"/>
          <w:rtl/>
        </w:rPr>
        <w:t>جوكس،</w:t>
      </w:r>
      <w:proofErr w:type="spellEnd"/>
      <w:r w:rsidRPr="00EB2294">
        <w:rPr>
          <w:rFonts w:ascii="Sakkal Majalla" w:hAnsi="Sakkal Majalla" w:cs="Sakkal Majalla"/>
          <w:sz w:val="32"/>
          <w:szCs w:val="32"/>
          <w:rtl/>
        </w:rPr>
        <w:t xml:space="preserve"> جان </w:t>
      </w:r>
      <w:proofErr w:type="spellStart"/>
      <w:r w:rsidRPr="00EB2294">
        <w:rPr>
          <w:rFonts w:ascii="Sakkal Majalla" w:hAnsi="Sakkal Majalla" w:cs="Sakkal Majalla"/>
          <w:sz w:val="32"/>
          <w:szCs w:val="32"/>
          <w:rtl/>
        </w:rPr>
        <w:t>دي</w:t>
      </w:r>
      <w:proofErr w:type="spellEnd"/>
      <w:r w:rsidRPr="00EB2294">
        <w:rPr>
          <w:rFonts w:ascii="Sakkal Majalla" w:hAnsi="Sakkal Majalla" w:cs="Sakkal Majalla"/>
          <w:sz w:val="32"/>
          <w:szCs w:val="32"/>
          <w:rtl/>
        </w:rPr>
        <w:t xml:space="preserve"> </w:t>
      </w:r>
      <w:proofErr w:type="spellStart"/>
      <w:r w:rsidRPr="00EB2294">
        <w:rPr>
          <w:rFonts w:ascii="Sakkal Majalla" w:hAnsi="Sakkal Majalla" w:cs="Sakkal Majalla"/>
          <w:sz w:val="32"/>
          <w:szCs w:val="32"/>
          <w:rtl/>
        </w:rPr>
        <w:t>بروغلي،</w:t>
      </w:r>
      <w:proofErr w:type="spellEnd"/>
      <w:r w:rsidRPr="00EB2294">
        <w:rPr>
          <w:rFonts w:ascii="Sakkal Majalla" w:hAnsi="Sakkal Majalla" w:cs="Sakkal Majalla"/>
          <w:sz w:val="32"/>
          <w:szCs w:val="32"/>
          <w:rtl/>
        </w:rPr>
        <w:t xml:space="preserve"> وروبيرت بيران، اللقاء</w:t>
      </w:r>
      <w:r>
        <w:rPr>
          <w:rFonts w:ascii="Sakkal Majalla" w:hAnsi="Sakkal Majalla" w:cs="Sakkal Majalla" w:hint="cs"/>
          <w:sz w:val="32"/>
          <w:szCs w:val="32"/>
          <w:rtl/>
        </w:rPr>
        <w:t xml:space="preserve"> </w:t>
      </w:r>
      <w:r w:rsidRPr="00EB2294">
        <w:rPr>
          <w:rFonts w:ascii="Sakkal Majalla" w:hAnsi="Sakkal Majalla" w:cs="Sakkal Majalla"/>
          <w:sz w:val="32"/>
          <w:szCs w:val="32"/>
          <w:rtl/>
        </w:rPr>
        <w:t xml:space="preserve">الذي أجري في شاليه منطقة ليروس، نتج عنه مشروع اتفاق كان من الواجب المصادقة عليه من الطرفين قبل مناقشته رسميا في ندوة جديدة في </w:t>
      </w:r>
      <w:proofErr w:type="spellStart"/>
      <w:r w:rsidRPr="00EB2294">
        <w:rPr>
          <w:rFonts w:ascii="Sakkal Majalla" w:hAnsi="Sakkal Majalla" w:cs="Sakkal Majalla"/>
          <w:sz w:val="32"/>
          <w:szCs w:val="32"/>
          <w:rtl/>
        </w:rPr>
        <w:t>إيفيان</w:t>
      </w:r>
      <w:proofErr w:type="spellEnd"/>
      <w:r w:rsidRPr="00EB2294">
        <w:rPr>
          <w:rFonts w:ascii="Sakkal Majalla" w:hAnsi="Sakkal Majalla" w:cs="Sakkal Majalla"/>
          <w:sz w:val="32"/>
          <w:szCs w:val="32"/>
          <w:rtl/>
        </w:rPr>
        <w:t>.</w:t>
      </w:r>
    </w:p>
    <w:p w:rsidR="00F468F1" w:rsidRDefault="00EB2294" w:rsidP="00DF215C">
      <w:pPr>
        <w:spacing w:line="276" w:lineRule="auto"/>
        <w:ind w:firstLine="720"/>
        <w:jc w:val="lowKashida"/>
        <w:rPr>
          <w:rFonts w:ascii="Sakkal Majalla" w:hAnsi="Sakkal Majalla" w:cs="Sakkal Majalla"/>
          <w:sz w:val="32"/>
          <w:szCs w:val="32"/>
          <w:rtl/>
        </w:rPr>
      </w:pPr>
      <w:r w:rsidRPr="00EB2294">
        <w:rPr>
          <w:rFonts w:ascii="Sakkal Majalla" w:hAnsi="Sakkal Majalla" w:cs="Sakkal Majalla"/>
          <w:sz w:val="32"/>
          <w:szCs w:val="32"/>
          <w:rtl/>
        </w:rPr>
        <w:t>وتتلخص فيما يلي</w:t>
      </w:r>
      <w:r w:rsidR="00DF215C">
        <w:rPr>
          <w:rFonts w:ascii="Sakkal Majalla" w:hAnsi="Sakkal Majalla" w:cs="Sakkal Majalla" w:hint="cs"/>
          <w:sz w:val="32"/>
          <w:szCs w:val="32"/>
          <w:rtl/>
        </w:rPr>
        <w:t>:</w:t>
      </w:r>
      <w:r w:rsidR="00DF215C">
        <w:rPr>
          <w:rStyle w:val="Appelnotedebasdep"/>
          <w:rFonts w:ascii="Sakkal Majalla" w:hAnsi="Sakkal Majalla" w:cs="Sakkal Majalla"/>
          <w:sz w:val="32"/>
          <w:szCs w:val="32"/>
          <w:rtl/>
        </w:rPr>
        <w:footnoteReference w:id="260"/>
      </w:r>
    </w:p>
    <w:p w:rsidR="00DF215C" w:rsidRPr="00DF215C" w:rsidRDefault="00DF215C" w:rsidP="00DF215C">
      <w:pPr>
        <w:pStyle w:val="Paragraphedeliste"/>
        <w:numPr>
          <w:ilvl w:val="0"/>
          <w:numId w:val="26"/>
        </w:numPr>
        <w:spacing w:line="276" w:lineRule="auto"/>
        <w:rPr>
          <w:rFonts w:ascii="Sakkal Majalla" w:hAnsi="Sakkal Majalla" w:cs="Sakkal Majalla"/>
          <w:sz w:val="32"/>
          <w:szCs w:val="32"/>
          <w:rtl/>
        </w:rPr>
      </w:pPr>
      <w:proofErr w:type="gramStart"/>
      <w:r>
        <w:rPr>
          <w:rFonts w:ascii="Sakkal Majalla" w:hAnsi="Sakkal Majalla" w:cs="Sakkal Majalla"/>
          <w:sz w:val="32"/>
          <w:szCs w:val="32"/>
          <w:rtl/>
        </w:rPr>
        <w:t>ملف</w:t>
      </w:r>
      <w:proofErr w:type="gramEnd"/>
      <w:r>
        <w:rPr>
          <w:rFonts w:ascii="Sakkal Majalla" w:hAnsi="Sakkal Majalla" w:cs="Sakkal Majalla"/>
          <w:sz w:val="32"/>
          <w:szCs w:val="32"/>
          <w:rtl/>
        </w:rPr>
        <w:t xml:space="preserve"> التعاون</w:t>
      </w:r>
      <w:r>
        <w:rPr>
          <w:rFonts w:ascii="Sakkal Majalla" w:hAnsi="Sakkal Majalla" w:cs="Sakkal Majalla" w:hint="cs"/>
          <w:sz w:val="32"/>
          <w:szCs w:val="32"/>
          <w:rtl/>
        </w:rPr>
        <w:t>.</w:t>
      </w:r>
    </w:p>
    <w:p w:rsidR="00DF215C" w:rsidRPr="00DF215C" w:rsidRDefault="00DF215C" w:rsidP="00DF215C">
      <w:pPr>
        <w:pStyle w:val="Paragraphedeliste"/>
        <w:numPr>
          <w:ilvl w:val="0"/>
          <w:numId w:val="26"/>
        </w:numPr>
        <w:spacing w:line="276" w:lineRule="auto"/>
        <w:rPr>
          <w:rFonts w:ascii="Sakkal Majalla" w:hAnsi="Sakkal Majalla" w:cs="Sakkal Majalla"/>
          <w:sz w:val="32"/>
          <w:szCs w:val="32"/>
          <w:rtl/>
        </w:rPr>
      </w:pPr>
      <w:proofErr w:type="gramStart"/>
      <w:r w:rsidRPr="00DF215C">
        <w:rPr>
          <w:rFonts w:ascii="Sakkal Majalla" w:hAnsi="Sakkal Majalla" w:cs="Sakkal Majalla"/>
          <w:sz w:val="32"/>
          <w:szCs w:val="32"/>
          <w:rtl/>
        </w:rPr>
        <w:t>الصحراء</w:t>
      </w:r>
      <w:proofErr w:type="gramEnd"/>
      <w:r>
        <w:rPr>
          <w:rFonts w:ascii="Sakkal Majalla" w:hAnsi="Sakkal Majalla" w:cs="Sakkal Majalla" w:hint="cs"/>
          <w:sz w:val="32"/>
          <w:szCs w:val="32"/>
          <w:rtl/>
        </w:rPr>
        <w:t>.</w:t>
      </w:r>
    </w:p>
    <w:p w:rsidR="00DF215C" w:rsidRPr="00DF215C" w:rsidRDefault="00DF215C" w:rsidP="00DF215C">
      <w:pPr>
        <w:pStyle w:val="Paragraphedeliste"/>
        <w:numPr>
          <w:ilvl w:val="0"/>
          <w:numId w:val="26"/>
        </w:numPr>
        <w:spacing w:line="276" w:lineRule="auto"/>
        <w:rPr>
          <w:rFonts w:ascii="Sakkal Majalla" w:hAnsi="Sakkal Majalla" w:cs="Sakkal Majalla"/>
          <w:sz w:val="32"/>
          <w:szCs w:val="32"/>
          <w:rtl/>
        </w:rPr>
      </w:pPr>
      <w:proofErr w:type="gramStart"/>
      <w:r w:rsidRPr="00DF215C">
        <w:rPr>
          <w:rFonts w:ascii="Sakkal Majalla" w:hAnsi="Sakkal Majalla" w:cs="Sakkal Majalla"/>
          <w:sz w:val="32"/>
          <w:szCs w:val="32"/>
          <w:rtl/>
        </w:rPr>
        <w:t>البنود</w:t>
      </w:r>
      <w:proofErr w:type="gramEnd"/>
      <w:r w:rsidRPr="00DF215C">
        <w:rPr>
          <w:rFonts w:ascii="Sakkal Majalla" w:hAnsi="Sakkal Majalla" w:cs="Sakkal Majalla"/>
          <w:sz w:val="32"/>
          <w:szCs w:val="32"/>
          <w:rtl/>
        </w:rPr>
        <w:t xml:space="preserve"> العسكرية</w:t>
      </w:r>
      <w:r>
        <w:rPr>
          <w:rFonts w:ascii="Sakkal Majalla" w:hAnsi="Sakkal Majalla" w:cs="Sakkal Majalla" w:hint="cs"/>
          <w:sz w:val="32"/>
          <w:szCs w:val="32"/>
          <w:rtl/>
        </w:rPr>
        <w:t>.</w:t>
      </w:r>
    </w:p>
    <w:p w:rsidR="00DF215C" w:rsidRPr="00DF215C" w:rsidRDefault="00DF215C" w:rsidP="00DF215C">
      <w:pPr>
        <w:pStyle w:val="Paragraphedeliste"/>
        <w:numPr>
          <w:ilvl w:val="0"/>
          <w:numId w:val="26"/>
        </w:numPr>
        <w:spacing w:line="276" w:lineRule="auto"/>
        <w:rPr>
          <w:rFonts w:ascii="Sakkal Majalla" w:hAnsi="Sakkal Majalla" w:cs="Sakkal Majalla"/>
          <w:sz w:val="32"/>
          <w:szCs w:val="32"/>
          <w:rtl/>
        </w:rPr>
      </w:pPr>
      <w:proofErr w:type="gramStart"/>
      <w:r w:rsidRPr="00DF215C">
        <w:rPr>
          <w:rFonts w:ascii="Sakkal Majalla" w:hAnsi="Sakkal Majalla" w:cs="Sakkal Majalla"/>
          <w:sz w:val="32"/>
          <w:szCs w:val="32"/>
          <w:rtl/>
        </w:rPr>
        <w:t>الفترة</w:t>
      </w:r>
      <w:proofErr w:type="gramEnd"/>
      <w:r w:rsidRPr="00DF215C">
        <w:rPr>
          <w:rFonts w:ascii="Sakkal Majalla" w:hAnsi="Sakkal Majalla" w:cs="Sakkal Majalla"/>
          <w:sz w:val="32"/>
          <w:szCs w:val="32"/>
          <w:rtl/>
        </w:rPr>
        <w:t xml:space="preserve"> الانتقالية</w:t>
      </w:r>
      <w:r>
        <w:rPr>
          <w:rFonts w:ascii="Sakkal Majalla" w:hAnsi="Sakkal Majalla" w:cs="Sakkal Majalla" w:hint="cs"/>
          <w:sz w:val="32"/>
          <w:szCs w:val="32"/>
          <w:rtl/>
        </w:rPr>
        <w:t>.</w:t>
      </w:r>
    </w:p>
    <w:p w:rsidR="00DF215C" w:rsidRPr="00DF215C" w:rsidRDefault="00DF215C" w:rsidP="00DF215C">
      <w:pPr>
        <w:spacing w:line="276" w:lineRule="auto"/>
        <w:ind w:firstLine="720"/>
        <w:rPr>
          <w:rFonts w:ascii="Sakkal Majalla" w:hAnsi="Sakkal Majalla" w:cs="Sakkal Majalla"/>
          <w:sz w:val="32"/>
          <w:szCs w:val="32"/>
          <w:rtl/>
        </w:rPr>
      </w:pPr>
      <w:r w:rsidRPr="00DF215C">
        <w:rPr>
          <w:rFonts w:ascii="Sakkal Majalla" w:hAnsi="Sakkal Majalla" w:cs="Sakkal Majalla"/>
          <w:sz w:val="32"/>
          <w:szCs w:val="32"/>
          <w:rtl/>
        </w:rPr>
        <w:t xml:space="preserve">ثم عرضت النقاط فيما بعد على المجلس الوطني للثورة الجزائرية المنعقد في طرابلس بليبيا </w:t>
      </w:r>
      <w:r>
        <w:rPr>
          <w:rFonts w:ascii="Sakkal Majalla" w:hAnsi="Sakkal Majalla" w:cs="Sakkal Majalla" w:hint="cs"/>
          <w:sz w:val="32"/>
          <w:szCs w:val="32"/>
          <w:rtl/>
        </w:rPr>
        <w:t>أ</w:t>
      </w:r>
      <w:r w:rsidRPr="00DF215C">
        <w:rPr>
          <w:rFonts w:ascii="Sakkal Majalla" w:hAnsi="Sakkal Majalla" w:cs="Sakkal Majalla"/>
          <w:sz w:val="32"/>
          <w:szCs w:val="32"/>
          <w:rtl/>
        </w:rPr>
        <w:t>يام 22</w:t>
      </w:r>
      <w:r>
        <w:rPr>
          <w:rFonts w:ascii="Sakkal Majalla" w:hAnsi="Sakkal Majalla" w:cs="Sakkal Majalla" w:hint="cs"/>
          <w:sz w:val="32"/>
          <w:szCs w:val="32"/>
          <w:rtl/>
        </w:rPr>
        <w:t xml:space="preserve">-27 فيفري 1962، وبعد دراستها تم التصويت بالإجماع على مشروع </w:t>
      </w:r>
      <w:proofErr w:type="gramStart"/>
      <w:r>
        <w:rPr>
          <w:rFonts w:ascii="Sakkal Majalla" w:hAnsi="Sakkal Majalla" w:cs="Sakkal Majalla" w:hint="cs"/>
          <w:sz w:val="32"/>
          <w:szCs w:val="32"/>
          <w:rtl/>
        </w:rPr>
        <w:t>الاتفاقية</w:t>
      </w:r>
      <w:r>
        <w:rPr>
          <w:rStyle w:val="Appelnotedebasdep"/>
          <w:rFonts w:ascii="Sakkal Majalla" w:hAnsi="Sakkal Majalla" w:cs="Sakkal Majalla"/>
          <w:sz w:val="32"/>
          <w:szCs w:val="32"/>
          <w:rtl/>
        </w:rPr>
        <w:footnoteReference w:id="261"/>
      </w:r>
      <w:r>
        <w:rPr>
          <w:rFonts w:ascii="Sakkal Majalla" w:hAnsi="Sakkal Majalla" w:cs="Sakkal Majalla" w:hint="cs"/>
          <w:sz w:val="32"/>
          <w:szCs w:val="32"/>
          <w:rtl/>
        </w:rPr>
        <w:t>.</w:t>
      </w:r>
      <w:proofErr w:type="gramEnd"/>
    </w:p>
    <w:p w:rsidR="00DF215C" w:rsidRPr="00DF215C" w:rsidRDefault="00DF215C" w:rsidP="00111DE8">
      <w:pPr>
        <w:spacing w:line="276" w:lineRule="auto"/>
        <w:ind w:firstLine="720"/>
        <w:rPr>
          <w:rFonts w:ascii="Sakkal Majalla" w:hAnsi="Sakkal Majalla" w:cs="Sakkal Majalla"/>
          <w:sz w:val="32"/>
          <w:szCs w:val="32"/>
          <w:rtl/>
        </w:rPr>
      </w:pPr>
      <w:r w:rsidRPr="00DF215C">
        <w:rPr>
          <w:rFonts w:ascii="Sakkal Majalla" w:hAnsi="Sakkal Majalla" w:cs="Sakkal Majalla"/>
          <w:sz w:val="32"/>
          <w:szCs w:val="32"/>
          <w:rtl/>
        </w:rPr>
        <w:lastRenderedPageBreak/>
        <w:t>عقد المجلس الوطني للثورة مؤتمر مابين 22 إلى 27 ف</w:t>
      </w:r>
      <w:r>
        <w:rPr>
          <w:rFonts w:ascii="Sakkal Majalla" w:hAnsi="Sakkal Majalla" w:cs="Sakkal Majalla" w:hint="cs"/>
          <w:sz w:val="32"/>
          <w:szCs w:val="32"/>
          <w:rtl/>
        </w:rPr>
        <w:t>يفري</w:t>
      </w:r>
      <w:r w:rsidRPr="00DF215C">
        <w:rPr>
          <w:rFonts w:ascii="Sakkal Majalla" w:hAnsi="Sakkal Majalla" w:cs="Sakkal Majalla"/>
          <w:sz w:val="32"/>
          <w:szCs w:val="32"/>
          <w:rtl/>
        </w:rPr>
        <w:t xml:space="preserve"> 1962</w:t>
      </w:r>
      <w:r>
        <w:rPr>
          <w:rFonts w:ascii="Sakkal Majalla" w:hAnsi="Sakkal Majalla" w:cs="Sakkal Majalla" w:hint="cs"/>
          <w:sz w:val="32"/>
          <w:szCs w:val="32"/>
          <w:rtl/>
        </w:rPr>
        <w:t>،</w:t>
      </w:r>
      <w:r w:rsidRPr="00DF215C">
        <w:rPr>
          <w:rFonts w:ascii="Sakkal Majalla" w:hAnsi="Sakkal Majalla" w:cs="Sakkal Majalla"/>
          <w:sz w:val="32"/>
          <w:szCs w:val="32"/>
          <w:rtl/>
        </w:rPr>
        <w:t xml:space="preserve"> حيث تمت مناقشة مسودة الاتفاقية</w:t>
      </w:r>
      <w:r>
        <w:rPr>
          <w:rFonts w:ascii="Sakkal Majalla" w:hAnsi="Sakkal Majalla" w:cs="Sakkal Majalla" w:hint="cs"/>
          <w:sz w:val="32"/>
          <w:szCs w:val="32"/>
          <w:rtl/>
        </w:rPr>
        <w:t>،</w:t>
      </w:r>
      <w:r w:rsidRPr="00DF215C">
        <w:rPr>
          <w:rFonts w:ascii="Sakkal Majalla" w:hAnsi="Sakkal Majalla" w:cs="Sakkal Majalla"/>
          <w:sz w:val="32"/>
          <w:szCs w:val="32"/>
          <w:rtl/>
        </w:rPr>
        <w:t xml:space="preserve"> ويبدو أنه</w:t>
      </w:r>
      <w:r>
        <w:rPr>
          <w:rFonts w:ascii="Sakkal Majalla" w:hAnsi="Sakkal Majalla" w:cs="Sakkal Majalla" w:hint="cs"/>
          <w:sz w:val="32"/>
          <w:szCs w:val="32"/>
          <w:rtl/>
        </w:rPr>
        <w:t xml:space="preserve"> </w:t>
      </w:r>
      <w:r w:rsidRPr="00DF215C">
        <w:rPr>
          <w:rFonts w:ascii="Sakkal Majalla" w:hAnsi="Sakkal Majalla" w:cs="Sakkal Majalla"/>
          <w:sz w:val="32"/>
          <w:szCs w:val="32"/>
          <w:rtl/>
        </w:rPr>
        <w:t>كان الجميع متفقون حول وقف إطلاق النار إلا أنهم في نفس الوقت كان كل واحد منهم ينظر إليها بقلق إلى الوضع</w:t>
      </w:r>
      <w:r>
        <w:rPr>
          <w:rFonts w:ascii="Sakkal Majalla" w:hAnsi="Sakkal Majalla" w:cs="Sakkal Majalla" w:hint="cs"/>
          <w:sz w:val="32"/>
          <w:szCs w:val="32"/>
          <w:rtl/>
        </w:rPr>
        <w:t xml:space="preserve"> </w:t>
      </w:r>
      <w:r w:rsidRPr="00DF215C">
        <w:rPr>
          <w:rFonts w:ascii="Sakkal Majalla" w:hAnsi="Sakkal Majalla" w:cs="Sakkal Majalla"/>
          <w:sz w:val="32"/>
          <w:szCs w:val="32"/>
          <w:rtl/>
        </w:rPr>
        <w:t>المؤلم الذي تعرفه البلاد</w:t>
      </w:r>
      <w:r>
        <w:rPr>
          <w:rStyle w:val="Appelnotedebasdep"/>
          <w:rFonts w:ascii="Sakkal Majalla" w:hAnsi="Sakkal Majalla" w:cs="Sakkal Majalla"/>
          <w:sz w:val="32"/>
          <w:szCs w:val="32"/>
          <w:rtl/>
        </w:rPr>
        <w:footnoteReference w:id="262"/>
      </w:r>
      <w:r w:rsidRPr="00DF215C">
        <w:rPr>
          <w:rFonts w:ascii="Sakkal Majalla" w:hAnsi="Sakkal Majalla" w:cs="Sakkal Majalla"/>
          <w:sz w:val="32"/>
          <w:szCs w:val="32"/>
          <w:rtl/>
        </w:rPr>
        <w:t>، حيث ضم هذا المؤتمر جميع أعضاءه والبالغ عددهم 49 عضو من مجموع 71 عضو</w:t>
      </w:r>
      <w:r>
        <w:rPr>
          <w:rFonts w:ascii="Sakkal Majalla" w:hAnsi="Sakkal Majalla" w:cs="Sakkal Majalla" w:hint="cs"/>
          <w:sz w:val="32"/>
          <w:szCs w:val="32"/>
          <w:rtl/>
        </w:rPr>
        <w:t>،</w:t>
      </w:r>
      <w:r w:rsidRPr="00DF215C">
        <w:rPr>
          <w:rFonts w:ascii="Sakkal Majalla" w:hAnsi="Sakkal Majalla" w:cs="Sakkal Majalla"/>
          <w:sz w:val="32"/>
          <w:szCs w:val="32"/>
          <w:rtl/>
        </w:rPr>
        <w:t xml:space="preserve"> وقد</w:t>
      </w:r>
      <w:r>
        <w:rPr>
          <w:rFonts w:ascii="Sakkal Majalla" w:hAnsi="Sakkal Majalla" w:cs="Sakkal Majalla" w:hint="cs"/>
          <w:sz w:val="32"/>
          <w:szCs w:val="32"/>
          <w:rtl/>
        </w:rPr>
        <w:t xml:space="preserve"> </w:t>
      </w:r>
      <w:r w:rsidRPr="00DF215C">
        <w:rPr>
          <w:rFonts w:ascii="Sakkal Majalla" w:hAnsi="Sakkal Majalla" w:cs="Sakkal Majalla"/>
          <w:sz w:val="32"/>
          <w:szCs w:val="32"/>
          <w:rtl/>
        </w:rPr>
        <w:t>صوت على هذه الاتفاقية 45 عضو</w:t>
      </w:r>
      <w:r w:rsidR="00460C72">
        <w:rPr>
          <w:rStyle w:val="Appelnotedebasdep"/>
          <w:rFonts w:ascii="Sakkal Majalla" w:hAnsi="Sakkal Majalla" w:cs="Sakkal Majalla"/>
          <w:sz w:val="32"/>
          <w:szCs w:val="32"/>
          <w:rtl/>
        </w:rPr>
        <w:footnoteReference w:id="263"/>
      </w:r>
      <w:r>
        <w:rPr>
          <w:rFonts w:ascii="Sakkal Majalla" w:hAnsi="Sakkal Majalla" w:cs="Sakkal Majalla" w:hint="cs"/>
          <w:sz w:val="32"/>
          <w:szCs w:val="32"/>
          <w:rtl/>
        </w:rPr>
        <w:t>،</w:t>
      </w:r>
      <w:r w:rsidRPr="00DF215C">
        <w:rPr>
          <w:rFonts w:ascii="Sakkal Majalla" w:hAnsi="Sakkal Majalla" w:cs="Sakkal Majalla"/>
          <w:sz w:val="32"/>
          <w:szCs w:val="32"/>
          <w:rtl/>
        </w:rPr>
        <w:t xml:space="preserve"> أما ربع الأصوات الباقية رفضت التصويت عليها وهم ضباط قيادة الأركان</w:t>
      </w:r>
      <w:r w:rsidR="00460C72">
        <w:rPr>
          <w:rFonts w:ascii="Sakkal Majalla" w:hAnsi="Sakkal Majalla" w:cs="Sakkal Majalla" w:hint="cs"/>
          <w:sz w:val="32"/>
          <w:szCs w:val="32"/>
          <w:rtl/>
        </w:rPr>
        <w:t xml:space="preserve"> </w:t>
      </w:r>
      <w:r w:rsidRPr="00DF215C">
        <w:rPr>
          <w:rFonts w:ascii="Sakkal Majalla" w:hAnsi="Sakkal Majalla" w:cs="Sakkal Majalla"/>
          <w:sz w:val="32"/>
          <w:szCs w:val="32"/>
          <w:rtl/>
        </w:rPr>
        <w:t>العامة</w:t>
      </w:r>
      <w:r w:rsidR="00460C72">
        <w:rPr>
          <w:rFonts w:ascii="Sakkal Majalla" w:hAnsi="Sakkal Majalla" w:cs="Sakkal Majalla" w:hint="cs"/>
          <w:sz w:val="32"/>
          <w:szCs w:val="32"/>
          <w:rtl/>
        </w:rPr>
        <w:t>،</w:t>
      </w:r>
      <w:r w:rsidRPr="00DF215C">
        <w:rPr>
          <w:rFonts w:ascii="Sakkal Majalla" w:hAnsi="Sakkal Majalla" w:cs="Sakkal Majalla"/>
          <w:sz w:val="32"/>
          <w:szCs w:val="32"/>
          <w:rtl/>
        </w:rPr>
        <w:t xml:space="preserve"> وهم هواري بومدين</w:t>
      </w:r>
      <w:r w:rsidR="00460C72">
        <w:rPr>
          <w:rFonts w:ascii="Sakkal Majalla" w:hAnsi="Sakkal Majalla" w:cs="Sakkal Majalla" w:hint="cs"/>
          <w:sz w:val="32"/>
          <w:szCs w:val="32"/>
          <w:rtl/>
        </w:rPr>
        <w:t>،</w:t>
      </w:r>
      <w:r w:rsidRPr="00DF215C">
        <w:rPr>
          <w:rFonts w:ascii="Sakkal Majalla" w:hAnsi="Sakkal Majalla" w:cs="Sakkal Majalla"/>
          <w:sz w:val="32"/>
          <w:szCs w:val="32"/>
          <w:rtl/>
        </w:rPr>
        <w:t xml:space="preserve"> وقائد أحمد</w:t>
      </w:r>
      <w:r w:rsidR="00460C72">
        <w:rPr>
          <w:rFonts w:ascii="Sakkal Majalla" w:hAnsi="Sakkal Majalla" w:cs="Sakkal Majalla" w:hint="cs"/>
          <w:sz w:val="32"/>
          <w:szCs w:val="32"/>
          <w:rtl/>
        </w:rPr>
        <w:t>،</w:t>
      </w:r>
      <w:r w:rsidRPr="00DF215C">
        <w:rPr>
          <w:rFonts w:ascii="Sakkal Majalla" w:hAnsi="Sakkal Majalla" w:cs="Sakkal Majalla"/>
          <w:sz w:val="32"/>
          <w:szCs w:val="32"/>
          <w:rtl/>
        </w:rPr>
        <w:t xml:space="preserve"> وعلي منجلي</w:t>
      </w:r>
      <w:r w:rsidR="00460C72">
        <w:rPr>
          <w:rFonts w:ascii="Sakkal Majalla" w:hAnsi="Sakkal Majalla" w:cs="Sakkal Majalla" w:hint="cs"/>
          <w:sz w:val="32"/>
          <w:szCs w:val="32"/>
          <w:rtl/>
        </w:rPr>
        <w:t>،</w:t>
      </w:r>
      <w:r w:rsidRPr="00DF215C">
        <w:rPr>
          <w:rFonts w:ascii="Sakkal Majalla" w:hAnsi="Sakkal Majalla" w:cs="Sakkal Majalla"/>
          <w:sz w:val="32"/>
          <w:szCs w:val="32"/>
          <w:rtl/>
        </w:rPr>
        <w:t xml:space="preserve"> وقائد الولاية الخامسة</w:t>
      </w:r>
      <w:r w:rsidR="00460C72">
        <w:rPr>
          <w:rStyle w:val="Appelnotedebasdep"/>
          <w:rFonts w:ascii="Sakkal Majalla" w:hAnsi="Sakkal Majalla" w:cs="Sakkal Majalla"/>
          <w:sz w:val="32"/>
          <w:szCs w:val="32"/>
          <w:rtl/>
        </w:rPr>
        <w:footnoteReference w:id="264"/>
      </w:r>
      <w:r w:rsidR="00460C72">
        <w:rPr>
          <w:rFonts w:ascii="Sakkal Majalla" w:hAnsi="Sakkal Majalla" w:cs="Sakkal Majalla" w:hint="cs"/>
          <w:sz w:val="32"/>
          <w:szCs w:val="32"/>
          <w:rtl/>
        </w:rPr>
        <w:t>،</w:t>
      </w:r>
      <w:r w:rsidRPr="00DF215C">
        <w:rPr>
          <w:rFonts w:ascii="Sakkal Majalla" w:hAnsi="Sakkal Majalla" w:cs="Sakkal Majalla"/>
          <w:sz w:val="32"/>
          <w:szCs w:val="32"/>
          <w:rtl/>
        </w:rPr>
        <w:t xml:space="preserve"> وهو الرائد مختار</w:t>
      </w:r>
      <w:r w:rsidR="00460C72">
        <w:rPr>
          <w:rStyle w:val="Appelnotedebasdep"/>
          <w:rFonts w:ascii="Sakkal Majalla" w:hAnsi="Sakkal Majalla" w:cs="Sakkal Majalla"/>
          <w:sz w:val="32"/>
          <w:szCs w:val="32"/>
          <w:rtl/>
        </w:rPr>
        <w:footnoteReference w:id="265"/>
      </w:r>
      <w:r w:rsidR="00460C72">
        <w:rPr>
          <w:rFonts w:ascii="Sakkal Majalla" w:hAnsi="Sakkal Majalla" w:cs="Sakkal Majalla" w:hint="cs"/>
          <w:sz w:val="32"/>
          <w:szCs w:val="32"/>
          <w:rtl/>
        </w:rPr>
        <w:t>،</w:t>
      </w:r>
      <w:r w:rsidRPr="00DF215C">
        <w:rPr>
          <w:rFonts w:ascii="Sakkal Majalla" w:hAnsi="Sakkal Majalla" w:cs="Sakkal Majalla"/>
          <w:sz w:val="32"/>
          <w:szCs w:val="32"/>
          <w:rtl/>
        </w:rPr>
        <w:t xml:space="preserve"> وقد تميزت</w:t>
      </w:r>
      <w:r w:rsidR="00460C72">
        <w:rPr>
          <w:rFonts w:ascii="Sakkal Majalla" w:hAnsi="Sakkal Majalla" w:cs="Sakkal Majalla" w:hint="cs"/>
          <w:sz w:val="32"/>
          <w:szCs w:val="32"/>
          <w:rtl/>
        </w:rPr>
        <w:t xml:space="preserve"> </w:t>
      </w:r>
      <w:r w:rsidRPr="00DF215C">
        <w:rPr>
          <w:rFonts w:ascii="Sakkal Majalla" w:hAnsi="Sakkal Majalla" w:cs="Sakkal Majalla"/>
          <w:sz w:val="32"/>
          <w:szCs w:val="32"/>
          <w:rtl/>
        </w:rPr>
        <w:t>هذه المناقشة بتوتر وقلق شديدين</w:t>
      </w:r>
      <w:r w:rsidR="00460C72">
        <w:rPr>
          <w:rFonts w:ascii="Sakkal Majalla" w:hAnsi="Sakkal Majalla" w:cs="Sakkal Majalla" w:hint="cs"/>
          <w:sz w:val="32"/>
          <w:szCs w:val="32"/>
          <w:rtl/>
        </w:rPr>
        <w:t>،</w:t>
      </w:r>
      <w:r w:rsidRPr="00DF215C">
        <w:rPr>
          <w:rFonts w:ascii="Sakkal Majalla" w:hAnsi="Sakkal Majalla" w:cs="Sakkal Majalla"/>
          <w:sz w:val="32"/>
          <w:szCs w:val="32"/>
          <w:rtl/>
        </w:rPr>
        <w:t xml:space="preserve"> أما الأعضاء الغائبون فهم 22 عضو بسبب صعوبة الاتصال بين الخارج والداخل من</w:t>
      </w:r>
      <w:r w:rsidR="00460C72">
        <w:rPr>
          <w:rFonts w:ascii="Sakkal Majalla" w:hAnsi="Sakkal Majalla" w:cs="Sakkal Majalla" w:hint="cs"/>
          <w:sz w:val="32"/>
          <w:szCs w:val="32"/>
          <w:rtl/>
        </w:rPr>
        <w:t xml:space="preserve"> </w:t>
      </w:r>
      <w:r w:rsidRPr="00DF215C">
        <w:rPr>
          <w:rFonts w:ascii="Sakkal Majalla" w:hAnsi="Sakkal Majalla" w:cs="Sakkal Majalla"/>
          <w:sz w:val="32"/>
          <w:szCs w:val="32"/>
          <w:rtl/>
        </w:rPr>
        <w:t>قادة الولايات</w:t>
      </w:r>
      <w:r w:rsidR="00460C72">
        <w:rPr>
          <w:rStyle w:val="Appelnotedebasdep"/>
          <w:rFonts w:ascii="Sakkal Majalla" w:hAnsi="Sakkal Majalla" w:cs="Sakkal Majalla"/>
          <w:sz w:val="32"/>
          <w:szCs w:val="32"/>
          <w:rtl/>
        </w:rPr>
        <w:footnoteReference w:id="266"/>
      </w:r>
      <w:r w:rsidRPr="00DF215C">
        <w:rPr>
          <w:rFonts w:ascii="Sakkal Majalla" w:hAnsi="Sakkal Majalla" w:cs="Sakkal Majalla"/>
          <w:sz w:val="32"/>
          <w:szCs w:val="32"/>
          <w:rtl/>
        </w:rPr>
        <w:t>، وخلالها تم إبراز مواطن الضعف فيها</w:t>
      </w:r>
      <w:r w:rsidR="00460C72">
        <w:rPr>
          <w:rFonts w:ascii="Sakkal Majalla" w:hAnsi="Sakkal Majalla" w:cs="Sakkal Majalla" w:hint="cs"/>
          <w:sz w:val="32"/>
          <w:szCs w:val="32"/>
          <w:rtl/>
        </w:rPr>
        <w:t>،</w:t>
      </w:r>
      <w:r w:rsidRPr="00DF215C">
        <w:rPr>
          <w:rFonts w:ascii="Sakkal Majalla" w:hAnsi="Sakkal Majalla" w:cs="Sakkal Majalla"/>
          <w:sz w:val="32"/>
          <w:szCs w:val="32"/>
          <w:rtl/>
        </w:rPr>
        <w:t xml:space="preserve"> وتعرض هذا الاجتماع لكل نقاط الاتفاقية</w:t>
      </w:r>
      <w:r w:rsidR="00460C72">
        <w:rPr>
          <w:rFonts w:ascii="Sakkal Majalla" w:hAnsi="Sakkal Majalla" w:cs="Sakkal Majalla" w:hint="cs"/>
          <w:sz w:val="32"/>
          <w:szCs w:val="32"/>
          <w:rtl/>
        </w:rPr>
        <w:t>،</w:t>
      </w:r>
      <w:r w:rsidRPr="00DF215C">
        <w:rPr>
          <w:rFonts w:ascii="Sakkal Majalla" w:hAnsi="Sakkal Majalla" w:cs="Sakkal Majalla"/>
          <w:sz w:val="32"/>
          <w:szCs w:val="32"/>
          <w:rtl/>
        </w:rPr>
        <w:t xml:space="preserve"> وهنا تأكدت</w:t>
      </w:r>
      <w:r w:rsidR="00460C72">
        <w:rPr>
          <w:rFonts w:ascii="Sakkal Majalla" w:hAnsi="Sakkal Majalla" w:cs="Sakkal Majalla" w:hint="cs"/>
          <w:sz w:val="32"/>
          <w:szCs w:val="32"/>
          <w:rtl/>
        </w:rPr>
        <w:t xml:space="preserve"> </w:t>
      </w:r>
      <w:r w:rsidRPr="00DF215C">
        <w:rPr>
          <w:rFonts w:ascii="Sakkal Majalla" w:hAnsi="Sakkal Majalla" w:cs="Sakkal Majalla"/>
          <w:sz w:val="32"/>
          <w:szCs w:val="32"/>
          <w:rtl/>
        </w:rPr>
        <w:t>القطيعة النهائية بين قيادة الأركان والحكومة المؤقتة الذين رفضوا الانصياع لأوامرها التي لم تعد بنسبة لهم غير أمين</w:t>
      </w:r>
      <w:r w:rsidR="00460C72">
        <w:rPr>
          <w:rFonts w:ascii="Sakkal Majalla" w:hAnsi="Sakkal Majalla" w:cs="Sakkal Majalla" w:hint="cs"/>
          <w:sz w:val="32"/>
          <w:szCs w:val="32"/>
          <w:rtl/>
        </w:rPr>
        <w:t xml:space="preserve"> </w:t>
      </w:r>
      <w:r w:rsidRPr="00DF215C">
        <w:rPr>
          <w:rFonts w:ascii="Sakkal Majalla" w:hAnsi="Sakkal Majalla" w:cs="Sakkal Majalla"/>
          <w:sz w:val="32"/>
          <w:szCs w:val="32"/>
          <w:rtl/>
        </w:rPr>
        <w:t>صندوقهم المالي فقط</w:t>
      </w:r>
      <w:r w:rsidR="00111DE8">
        <w:rPr>
          <w:rStyle w:val="Appelnotedebasdep"/>
          <w:rFonts w:ascii="Sakkal Majalla" w:hAnsi="Sakkal Majalla" w:cs="Sakkal Majalla"/>
          <w:sz w:val="32"/>
          <w:szCs w:val="32"/>
          <w:rtl/>
        </w:rPr>
        <w:footnoteReference w:id="267"/>
      </w:r>
      <w:r w:rsidRPr="00DF215C">
        <w:rPr>
          <w:rFonts w:ascii="Sakkal Majalla" w:hAnsi="Sakkal Majalla" w:cs="Sakkal Majalla"/>
          <w:sz w:val="32"/>
          <w:szCs w:val="32"/>
          <w:rtl/>
        </w:rPr>
        <w:t>.</w:t>
      </w:r>
    </w:p>
    <w:p w:rsidR="00DF215C" w:rsidRDefault="00DF215C" w:rsidP="00AD1098">
      <w:pPr>
        <w:spacing w:line="276" w:lineRule="auto"/>
        <w:ind w:firstLine="720"/>
        <w:rPr>
          <w:rFonts w:ascii="Sakkal Majalla" w:hAnsi="Sakkal Majalla" w:cs="Sakkal Majalla"/>
          <w:sz w:val="32"/>
          <w:szCs w:val="32"/>
          <w:rtl/>
        </w:rPr>
      </w:pPr>
      <w:r w:rsidRPr="00DF215C">
        <w:rPr>
          <w:rFonts w:ascii="Sakkal Majalla" w:hAnsi="Sakkal Majalla" w:cs="Sakkal Majalla"/>
          <w:sz w:val="32"/>
          <w:szCs w:val="32"/>
          <w:rtl/>
        </w:rPr>
        <w:t>ونظرا لتجذر الخلاف بين الحكومة المؤقتة وقيادة الأركان العامة وظهر للعيان الانقسام على مستوى القيادة</w:t>
      </w:r>
      <w:r w:rsidR="00111DE8">
        <w:rPr>
          <w:rFonts w:ascii="Sakkal Majalla" w:hAnsi="Sakkal Majalla" w:cs="Sakkal Majalla" w:hint="cs"/>
          <w:sz w:val="32"/>
          <w:szCs w:val="32"/>
          <w:rtl/>
        </w:rPr>
        <w:t xml:space="preserve"> </w:t>
      </w:r>
      <w:r w:rsidRPr="00DF215C">
        <w:rPr>
          <w:rFonts w:ascii="Sakkal Majalla" w:hAnsi="Sakkal Majalla" w:cs="Sakkal Majalla"/>
          <w:sz w:val="32"/>
          <w:szCs w:val="32"/>
          <w:rtl/>
        </w:rPr>
        <w:t>الثورية</w:t>
      </w:r>
      <w:r w:rsidR="00111DE8">
        <w:rPr>
          <w:rFonts w:ascii="Sakkal Majalla" w:hAnsi="Sakkal Majalla" w:cs="Sakkal Majalla" w:hint="cs"/>
          <w:sz w:val="32"/>
          <w:szCs w:val="32"/>
          <w:rtl/>
        </w:rPr>
        <w:t>،</w:t>
      </w:r>
      <w:r w:rsidRPr="00DF215C">
        <w:rPr>
          <w:rFonts w:ascii="Sakkal Majalla" w:hAnsi="Sakkal Majalla" w:cs="Sakkal Majalla"/>
          <w:sz w:val="32"/>
          <w:szCs w:val="32"/>
          <w:rtl/>
        </w:rPr>
        <w:t xml:space="preserve"> فقيادة الأركان شكلوا محور تلمسان الذي يقوده بن بلة تدعمه قوات الحدود الشرقية والغربية إلى جانب قادة</w:t>
      </w:r>
      <w:r w:rsidR="00111DE8">
        <w:rPr>
          <w:rFonts w:ascii="Sakkal Majalla" w:hAnsi="Sakkal Majalla" w:cs="Sakkal Majalla" w:hint="cs"/>
          <w:sz w:val="32"/>
          <w:szCs w:val="32"/>
          <w:rtl/>
        </w:rPr>
        <w:t xml:space="preserve"> </w:t>
      </w:r>
      <w:r w:rsidRPr="00DF215C">
        <w:rPr>
          <w:rFonts w:ascii="Sakkal Majalla" w:hAnsi="Sakkal Majalla" w:cs="Sakkal Majalla"/>
          <w:sz w:val="32"/>
          <w:szCs w:val="32"/>
          <w:rtl/>
        </w:rPr>
        <w:t>الولاية الخامسة والسادسة أما قادة الولاية الرابعة التزمت الحياد</w:t>
      </w:r>
      <w:r w:rsidR="00AD1098">
        <w:rPr>
          <w:rFonts w:ascii="Sakkal Majalla" w:hAnsi="Sakkal Majalla" w:cs="Sakkal Majalla" w:hint="cs"/>
          <w:sz w:val="32"/>
          <w:szCs w:val="32"/>
          <w:rtl/>
        </w:rPr>
        <w:t>،</w:t>
      </w:r>
      <w:r w:rsidRPr="00DF215C">
        <w:rPr>
          <w:rFonts w:ascii="Sakkal Majalla" w:hAnsi="Sakkal Majalla" w:cs="Sakkal Majalla"/>
          <w:sz w:val="32"/>
          <w:szCs w:val="32"/>
          <w:rtl/>
        </w:rPr>
        <w:t xml:space="preserve"> وهذا ما أدى في النهاية إلى سقوط الحكومة المؤقتة</w:t>
      </w:r>
      <w:r w:rsidR="00AD1098">
        <w:rPr>
          <w:rFonts w:ascii="Sakkal Majalla" w:hAnsi="Sakkal Majalla" w:cs="Sakkal Majalla" w:hint="cs"/>
          <w:sz w:val="32"/>
          <w:szCs w:val="32"/>
          <w:rtl/>
        </w:rPr>
        <w:t xml:space="preserve"> </w:t>
      </w:r>
      <w:r w:rsidRPr="00DF215C">
        <w:rPr>
          <w:rFonts w:ascii="Sakkal Majalla" w:hAnsi="Sakkal Majalla" w:cs="Sakkal Majalla"/>
          <w:sz w:val="32"/>
          <w:szCs w:val="32"/>
          <w:rtl/>
        </w:rPr>
        <w:t>برئاسة بن يوسف بن خدة.</w:t>
      </w:r>
      <w:r w:rsidR="00AD1098">
        <w:rPr>
          <w:rFonts w:ascii="Sakkal Majalla" w:hAnsi="Sakkal Majalla" w:cs="Sakkal Majalla" w:hint="cs"/>
          <w:sz w:val="32"/>
          <w:szCs w:val="32"/>
          <w:rtl/>
        </w:rPr>
        <w:t xml:space="preserve"> </w:t>
      </w:r>
      <w:proofErr w:type="gramStart"/>
      <w:r w:rsidRPr="00DF215C">
        <w:rPr>
          <w:rFonts w:ascii="Sakkal Majalla" w:hAnsi="Sakkal Majalla" w:cs="Sakkal Majalla"/>
          <w:sz w:val="32"/>
          <w:szCs w:val="32"/>
          <w:rtl/>
        </w:rPr>
        <w:t>وعند</w:t>
      </w:r>
      <w:proofErr w:type="gramEnd"/>
      <w:r w:rsidRPr="00DF215C">
        <w:rPr>
          <w:rFonts w:ascii="Sakkal Majalla" w:hAnsi="Sakkal Majalla" w:cs="Sakkal Majalla"/>
          <w:sz w:val="32"/>
          <w:szCs w:val="32"/>
          <w:rtl/>
        </w:rPr>
        <w:t xml:space="preserve"> دراسة سبب رفض قيادة الأركان للاتفاقية يعود ربما إلى قيود الاتفاقية خاصة في</w:t>
      </w:r>
      <w:r w:rsidR="00AD1098">
        <w:rPr>
          <w:rFonts w:ascii="Sakkal Majalla" w:hAnsi="Sakkal Majalla" w:cs="Sakkal Majalla" w:hint="cs"/>
          <w:sz w:val="32"/>
          <w:szCs w:val="32"/>
          <w:rtl/>
        </w:rPr>
        <w:t xml:space="preserve"> </w:t>
      </w:r>
      <w:r w:rsidRPr="00DF215C">
        <w:rPr>
          <w:rFonts w:ascii="Sakkal Majalla" w:hAnsi="Sakkal Majalla" w:cs="Sakkal Majalla"/>
          <w:sz w:val="32"/>
          <w:szCs w:val="32"/>
          <w:rtl/>
        </w:rPr>
        <w:t>المجالين الاقتصادي والعسكري بخصوص القواعد العسكرية و نظرا لتغليبهم للعمل العسكري على العمل السياسي والمف</w:t>
      </w:r>
      <w:r w:rsidR="00AD1098">
        <w:rPr>
          <w:rFonts w:ascii="Sakkal Majalla" w:hAnsi="Sakkal Majalla" w:cs="Sakkal Majalla" w:hint="cs"/>
          <w:sz w:val="32"/>
          <w:szCs w:val="32"/>
          <w:rtl/>
        </w:rPr>
        <w:t>ا</w:t>
      </w:r>
      <w:r w:rsidRPr="00DF215C">
        <w:rPr>
          <w:rFonts w:ascii="Sakkal Majalla" w:hAnsi="Sakkal Majalla" w:cs="Sakkal Majalla"/>
          <w:sz w:val="32"/>
          <w:szCs w:val="32"/>
          <w:rtl/>
        </w:rPr>
        <w:t>وضات</w:t>
      </w:r>
      <w:r w:rsidR="00AD1098">
        <w:rPr>
          <w:rFonts w:ascii="Sakkal Majalla" w:hAnsi="Sakkal Majalla" w:cs="Sakkal Majalla" w:hint="cs"/>
          <w:sz w:val="32"/>
          <w:szCs w:val="32"/>
          <w:rtl/>
        </w:rPr>
        <w:t>،</w:t>
      </w:r>
      <w:r w:rsidRPr="00DF215C">
        <w:rPr>
          <w:rFonts w:ascii="Sakkal Majalla" w:hAnsi="Sakkal Majalla" w:cs="Sakkal Majalla"/>
          <w:sz w:val="32"/>
          <w:szCs w:val="32"/>
          <w:rtl/>
        </w:rPr>
        <w:t xml:space="preserve"> ولما استأنفت المف</w:t>
      </w:r>
      <w:r w:rsidR="00AD1098">
        <w:rPr>
          <w:rFonts w:ascii="Sakkal Majalla" w:hAnsi="Sakkal Majalla" w:cs="Sakkal Majalla" w:hint="cs"/>
          <w:sz w:val="32"/>
          <w:szCs w:val="32"/>
          <w:rtl/>
        </w:rPr>
        <w:t>ا</w:t>
      </w:r>
      <w:r w:rsidRPr="00DF215C">
        <w:rPr>
          <w:rFonts w:ascii="Sakkal Majalla" w:hAnsi="Sakkal Majalla" w:cs="Sakkal Majalla"/>
          <w:sz w:val="32"/>
          <w:szCs w:val="32"/>
          <w:rtl/>
        </w:rPr>
        <w:t>وضات رفضت قيادة الأركان تعيين مفاوضين عنها.</w:t>
      </w:r>
    </w:p>
    <w:p w:rsidR="00F468F1" w:rsidRPr="00C367D2" w:rsidRDefault="00F468F1" w:rsidP="00D60D9A">
      <w:pPr>
        <w:pStyle w:val="Paragraphedeliste"/>
        <w:numPr>
          <w:ilvl w:val="0"/>
          <w:numId w:val="34"/>
        </w:numPr>
        <w:spacing w:line="276" w:lineRule="auto"/>
        <w:jc w:val="lowKashida"/>
        <w:rPr>
          <w:rFonts w:ascii="Sakkal Majalla" w:hAnsi="Sakkal Majalla" w:cs="Sakkal Majalla"/>
          <w:b/>
          <w:bCs/>
          <w:sz w:val="32"/>
          <w:szCs w:val="32"/>
          <w:rtl/>
        </w:rPr>
      </w:pPr>
      <w:r w:rsidRPr="00C367D2">
        <w:rPr>
          <w:rFonts w:ascii="Sakkal Majalla" w:hAnsi="Sakkal Majalla" w:cs="Sakkal Majalla" w:hint="cs"/>
          <w:b/>
          <w:bCs/>
          <w:sz w:val="32"/>
          <w:szCs w:val="32"/>
          <w:rtl/>
        </w:rPr>
        <w:t xml:space="preserve">مفاوضات </w:t>
      </w:r>
      <w:proofErr w:type="spellStart"/>
      <w:r w:rsidRPr="00C367D2">
        <w:rPr>
          <w:rFonts w:ascii="Sakkal Majalla" w:hAnsi="Sakkal Majalla" w:cs="Sakkal Majalla" w:hint="cs"/>
          <w:b/>
          <w:bCs/>
          <w:sz w:val="32"/>
          <w:szCs w:val="32"/>
          <w:rtl/>
        </w:rPr>
        <w:t>إيفيان</w:t>
      </w:r>
      <w:proofErr w:type="spellEnd"/>
      <w:r w:rsidRPr="00C367D2">
        <w:rPr>
          <w:rFonts w:ascii="Sakkal Majalla" w:hAnsi="Sakkal Majalla" w:cs="Sakkal Majalla" w:hint="cs"/>
          <w:b/>
          <w:bCs/>
          <w:sz w:val="32"/>
          <w:szCs w:val="32"/>
          <w:rtl/>
        </w:rPr>
        <w:t xml:space="preserve"> الثانية</w:t>
      </w:r>
      <w:r w:rsidR="003D3BD2">
        <w:rPr>
          <w:rFonts w:ascii="Sakkal Majalla" w:hAnsi="Sakkal Majalla" w:cs="Sakkal Majalla" w:hint="cs"/>
          <w:b/>
          <w:bCs/>
          <w:sz w:val="32"/>
          <w:szCs w:val="32"/>
          <w:rtl/>
        </w:rPr>
        <w:t xml:space="preserve"> 07-08 مارس 1962</w:t>
      </w:r>
      <w:r w:rsidRPr="00C367D2">
        <w:rPr>
          <w:rFonts w:ascii="Sakkal Majalla" w:hAnsi="Sakkal Majalla" w:cs="Sakkal Majalla" w:hint="cs"/>
          <w:b/>
          <w:bCs/>
          <w:sz w:val="32"/>
          <w:szCs w:val="32"/>
          <w:rtl/>
        </w:rPr>
        <w:t>:</w:t>
      </w:r>
    </w:p>
    <w:p w:rsidR="0071203B" w:rsidRDefault="00F468F1" w:rsidP="0071203B">
      <w:pPr>
        <w:spacing w:line="276" w:lineRule="auto"/>
        <w:jc w:val="lowKashida"/>
        <w:rPr>
          <w:rFonts w:ascii="Sakkal Majalla" w:hAnsi="Sakkal Majalla" w:cs="Sakkal Majalla"/>
          <w:sz w:val="32"/>
          <w:szCs w:val="32"/>
          <w:rtl/>
        </w:rPr>
      </w:pPr>
      <w:r>
        <w:rPr>
          <w:rFonts w:ascii="Sakkal Majalla" w:hAnsi="Sakkal Majalla" w:cs="Sakkal Majalla" w:hint="cs"/>
          <w:sz w:val="36"/>
          <w:szCs w:val="36"/>
          <w:rtl/>
        </w:rPr>
        <w:tab/>
      </w:r>
      <w:r w:rsidRPr="00F468F1">
        <w:rPr>
          <w:rFonts w:ascii="Sakkal Majalla" w:hAnsi="Sakkal Majalla" w:cs="Sakkal Majalla"/>
          <w:sz w:val="32"/>
          <w:szCs w:val="32"/>
          <w:rtl/>
        </w:rPr>
        <w:t xml:space="preserve">أمام هذا النزاع الحاد بين الطرفين الجزائري والفرنسي </w:t>
      </w:r>
      <w:r w:rsidR="00B07076">
        <w:rPr>
          <w:rFonts w:ascii="Sakkal Majalla" w:hAnsi="Sakkal Majalla" w:cs="Sakkal Majalla" w:hint="cs"/>
          <w:sz w:val="32"/>
          <w:szCs w:val="32"/>
          <w:rtl/>
        </w:rPr>
        <w:t>ف</w:t>
      </w:r>
      <w:r w:rsidRPr="00F468F1">
        <w:rPr>
          <w:rFonts w:ascii="Sakkal Majalla" w:hAnsi="Sakkal Majalla" w:cs="Sakkal Majalla"/>
          <w:sz w:val="32"/>
          <w:szCs w:val="32"/>
          <w:rtl/>
        </w:rPr>
        <w:t xml:space="preserve">ي  مفاوضات </w:t>
      </w:r>
      <w:proofErr w:type="spellStart"/>
      <w:r w:rsidRPr="00F468F1">
        <w:rPr>
          <w:rFonts w:ascii="Sakkal Majalla" w:hAnsi="Sakkal Majalla" w:cs="Sakkal Majalla"/>
          <w:sz w:val="32"/>
          <w:szCs w:val="32"/>
          <w:rtl/>
        </w:rPr>
        <w:t>إيفيان</w:t>
      </w:r>
      <w:proofErr w:type="spellEnd"/>
      <w:r w:rsidRPr="00F468F1">
        <w:rPr>
          <w:rFonts w:ascii="Sakkal Majalla" w:hAnsi="Sakkal Majalla" w:cs="Sakkal Majalla"/>
          <w:sz w:val="32"/>
          <w:szCs w:val="32"/>
          <w:rtl/>
        </w:rPr>
        <w:t xml:space="preserve"> الأولى الذي</w:t>
      </w:r>
      <w:r w:rsidR="00B07076">
        <w:rPr>
          <w:rFonts w:ascii="Sakkal Majalla" w:hAnsi="Sakkal Majalla" w:cs="Sakkal Majalla" w:hint="cs"/>
          <w:sz w:val="32"/>
          <w:szCs w:val="32"/>
          <w:rtl/>
        </w:rPr>
        <w:t xml:space="preserve"> </w:t>
      </w:r>
      <w:r w:rsidRPr="00F468F1">
        <w:rPr>
          <w:rFonts w:ascii="Sakkal Majalla" w:hAnsi="Sakkal Majalla" w:cs="Sakkal Majalla"/>
          <w:sz w:val="32"/>
          <w:szCs w:val="32"/>
          <w:rtl/>
        </w:rPr>
        <w:t xml:space="preserve">عجل </w:t>
      </w:r>
      <w:r w:rsidR="00B07076">
        <w:rPr>
          <w:rFonts w:ascii="Sakkal Majalla" w:hAnsi="Sakkal Majalla" w:cs="Sakkal Majalla" w:hint="cs"/>
          <w:sz w:val="32"/>
          <w:szCs w:val="32"/>
          <w:rtl/>
        </w:rPr>
        <w:t>ف</w:t>
      </w:r>
      <w:r w:rsidRPr="00F468F1">
        <w:rPr>
          <w:rFonts w:ascii="Sakkal Majalla" w:hAnsi="Sakkal Majalla" w:cs="Sakkal Majalla"/>
          <w:sz w:val="32"/>
          <w:szCs w:val="32"/>
          <w:rtl/>
        </w:rPr>
        <w:t>ي  فضها وتع</w:t>
      </w:r>
      <w:r w:rsidR="00B07076">
        <w:rPr>
          <w:rFonts w:ascii="Sakkal Majalla" w:hAnsi="Sakkal Majalla" w:cs="Sakkal Majalla" w:hint="cs"/>
          <w:sz w:val="32"/>
          <w:szCs w:val="32"/>
          <w:rtl/>
        </w:rPr>
        <w:t>ث</w:t>
      </w:r>
      <w:r w:rsidRPr="00F468F1">
        <w:rPr>
          <w:rFonts w:ascii="Sakkal Majalla" w:hAnsi="Sakkal Majalla" w:cs="Sakkal Majalla"/>
          <w:sz w:val="32"/>
          <w:szCs w:val="32"/>
          <w:rtl/>
        </w:rPr>
        <w:t>ر مسارها بتاريخ 13 جوان 1961</w:t>
      </w:r>
      <w:r w:rsidR="00B07076">
        <w:rPr>
          <w:rFonts w:ascii="Sakkal Majalla" w:hAnsi="Sakkal Majalla" w:cs="Sakkal Majalla" w:hint="cs"/>
          <w:sz w:val="32"/>
          <w:szCs w:val="32"/>
          <w:rtl/>
        </w:rPr>
        <w:t>،</w:t>
      </w:r>
      <w:r w:rsidRPr="00F468F1">
        <w:rPr>
          <w:rFonts w:ascii="Sakkal Majalla" w:hAnsi="Sakkal Majalla" w:cs="Sakkal Majalla"/>
          <w:sz w:val="32"/>
          <w:szCs w:val="32"/>
          <w:rtl/>
        </w:rPr>
        <w:t xml:space="preserve"> وهذا راجع إلى اخت</w:t>
      </w:r>
      <w:r w:rsidR="00B07076">
        <w:rPr>
          <w:rFonts w:ascii="Sakkal Majalla" w:hAnsi="Sakkal Majalla" w:cs="Sakkal Majalla" w:hint="cs"/>
          <w:sz w:val="32"/>
          <w:szCs w:val="32"/>
          <w:rtl/>
        </w:rPr>
        <w:t>ل</w:t>
      </w:r>
      <w:r w:rsidRPr="00F468F1">
        <w:rPr>
          <w:rFonts w:ascii="Sakkal Majalla" w:hAnsi="Sakkal Majalla" w:cs="Sakkal Majalla"/>
          <w:sz w:val="32"/>
          <w:szCs w:val="32"/>
          <w:rtl/>
        </w:rPr>
        <w:t>اف وجهات نظر</w:t>
      </w:r>
      <w:r w:rsidR="00B07076">
        <w:rPr>
          <w:rFonts w:ascii="Sakkal Majalla" w:hAnsi="Sakkal Majalla" w:cs="Sakkal Majalla" w:hint="cs"/>
          <w:sz w:val="32"/>
          <w:szCs w:val="32"/>
          <w:rtl/>
        </w:rPr>
        <w:t xml:space="preserve"> </w:t>
      </w:r>
      <w:r w:rsidRPr="00F468F1">
        <w:rPr>
          <w:rFonts w:ascii="Sakkal Majalla" w:hAnsi="Sakkal Majalla" w:cs="Sakkal Majalla"/>
          <w:sz w:val="32"/>
          <w:szCs w:val="32"/>
          <w:rtl/>
        </w:rPr>
        <w:t xml:space="preserve">الطرفان حول مختلف القضايا بما </w:t>
      </w:r>
      <w:r w:rsidR="00B07076">
        <w:rPr>
          <w:rFonts w:ascii="Sakkal Majalla" w:hAnsi="Sakkal Majalla" w:cs="Sakkal Majalla" w:hint="cs"/>
          <w:sz w:val="32"/>
          <w:szCs w:val="32"/>
          <w:rtl/>
        </w:rPr>
        <w:t>ف</w:t>
      </w:r>
      <w:r w:rsidRPr="00F468F1">
        <w:rPr>
          <w:rFonts w:ascii="Sakkal Majalla" w:hAnsi="Sakkal Majalla" w:cs="Sakkal Majalla"/>
          <w:sz w:val="32"/>
          <w:szCs w:val="32"/>
          <w:rtl/>
        </w:rPr>
        <w:t>ي  ذلك إصرار الوفد الجزائري على اعتراف فرنسا بالسياد</w:t>
      </w:r>
      <w:r w:rsidR="00B07076">
        <w:rPr>
          <w:rFonts w:ascii="Sakkal Majalla" w:hAnsi="Sakkal Majalla" w:cs="Sakkal Majalla" w:hint="cs"/>
          <w:sz w:val="32"/>
          <w:szCs w:val="32"/>
          <w:rtl/>
        </w:rPr>
        <w:t xml:space="preserve">ة </w:t>
      </w:r>
      <w:r w:rsidRPr="00F468F1">
        <w:rPr>
          <w:rFonts w:ascii="Sakkal Majalla" w:hAnsi="Sakkal Majalla" w:cs="Sakkal Majalla"/>
          <w:sz w:val="32"/>
          <w:szCs w:val="32"/>
          <w:rtl/>
        </w:rPr>
        <w:t>الوطنية ووحدتها الترابية</w:t>
      </w:r>
      <w:r w:rsidR="0071203B">
        <w:rPr>
          <w:rFonts w:ascii="Sakkal Majalla" w:hAnsi="Sakkal Majalla" w:cs="Sakkal Majalla" w:hint="cs"/>
          <w:sz w:val="32"/>
          <w:szCs w:val="32"/>
          <w:rtl/>
        </w:rPr>
        <w:t>،</w:t>
      </w:r>
      <w:r w:rsidRPr="00F468F1">
        <w:rPr>
          <w:rFonts w:ascii="Sakkal Majalla" w:hAnsi="Sakkal Majalla" w:cs="Sakkal Majalla"/>
          <w:sz w:val="32"/>
          <w:szCs w:val="32"/>
          <w:rtl/>
        </w:rPr>
        <w:t xml:space="preserve"> وعلى عكس ذلك إلحاح الوفد الفرنسي على فصل الصحراء عن الجزائر</w:t>
      </w:r>
      <w:r w:rsidR="0071203B">
        <w:rPr>
          <w:rFonts w:ascii="Sakkal Majalla" w:hAnsi="Sakkal Majalla" w:cs="Sakkal Majalla" w:hint="cs"/>
          <w:sz w:val="32"/>
          <w:szCs w:val="32"/>
          <w:rtl/>
        </w:rPr>
        <w:t xml:space="preserve">، </w:t>
      </w:r>
      <w:r w:rsidRPr="00F468F1">
        <w:rPr>
          <w:rFonts w:ascii="Sakkal Majalla" w:hAnsi="Sakkal Majalla" w:cs="Sakkal Majalla"/>
          <w:sz w:val="32"/>
          <w:szCs w:val="32"/>
          <w:rtl/>
        </w:rPr>
        <w:t xml:space="preserve">وعلى الرغم من </w:t>
      </w:r>
      <w:r w:rsidRPr="00F468F1">
        <w:rPr>
          <w:rFonts w:ascii="Sakkal Majalla" w:hAnsi="Sakkal Majalla" w:cs="Sakkal Majalla"/>
          <w:sz w:val="32"/>
          <w:szCs w:val="32"/>
          <w:rtl/>
        </w:rPr>
        <w:lastRenderedPageBreak/>
        <w:t xml:space="preserve">المناورات الفرنسية إلا أن مفاوضات </w:t>
      </w:r>
      <w:proofErr w:type="spellStart"/>
      <w:r w:rsidRPr="00F468F1">
        <w:rPr>
          <w:rFonts w:ascii="Sakkal Majalla" w:hAnsi="Sakkal Majalla" w:cs="Sakkal Majalla"/>
          <w:sz w:val="32"/>
          <w:szCs w:val="32"/>
          <w:rtl/>
        </w:rPr>
        <w:t>إيفيان</w:t>
      </w:r>
      <w:proofErr w:type="spellEnd"/>
      <w:r w:rsidRPr="00F468F1">
        <w:rPr>
          <w:rFonts w:ascii="Sakkal Majalla" w:hAnsi="Sakkal Majalla" w:cs="Sakkal Majalla"/>
          <w:sz w:val="32"/>
          <w:szCs w:val="32"/>
          <w:rtl/>
        </w:rPr>
        <w:t xml:space="preserve"> فتحت طريق جديد وصحيح من أجل</w:t>
      </w:r>
      <w:r w:rsidR="0071203B">
        <w:rPr>
          <w:rFonts w:ascii="Sakkal Majalla" w:hAnsi="Sakkal Majalla" w:cs="Sakkal Majalla" w:hint="cs"/>
          <w:sz w:val="32"/>
          <w:szCs w:val="32"/>
          <w:rtl/>
        </w:rPr>
        <w:t xml:space="preserve"> </w:t>
      </w:r>
      <w:r w:rsidRPr="00F468F1">
        <w:rPr>
          <w:rFonts w:ascii="Sakkal Majalla" w:hAnsi="Sakkal Majalla" w:cs="Sakkal Majalla"/>
          <w:sz w:val="32"/>
          <w:szCs w:val="32"/>
          <w:rtl/>
        </w:rPr>
        <w:t xml:space="preserve">التسوية </w:t>
      </w:r>
      <w:r w:rsidR="0071203B">
        <w:rPr>
          <w:rFonts w:ascii="Sakkal Majalla" w:hAnsi="Sakkal Majalla" w:cs="Sakkal Majalla" w:hint="cs"/>
          <w:sz w:val="32"/>
          <w:szCs w:val="32"/>
          <w:rtl/>
        </w:rPr>
        <w:t>ف</w:t>
      </w:r>
      <w:r w:rsidRPr="00F468F1">
        <w:rPr>
          <w:rFonts w:ascii="Sakkal Majalla" w:hAnsi="Sakkal Majalla" w:cs="Sakkal Majalla"/>
          <w:sz w:val="32"/>
          <w:szCs w:val="32"/>
          <w:rtl/>
        </w:rPr>
        <w:t>ي  القضية الجزائرية</w:t>
      </w:r>
      <w:r w:rsidR="0071203B">
        <w:rPr>
          <w:rFonts w:ascii="Sakkal Majalla" w:hAnsi="Sakkal Majalla" w:cs="Sakkal Majalla" w:hint="cs"/>
          <w:sz w:val="32"/>
          <w:szCs w:val="32"/>
          <w:rtl/>
        </w:rPr>
        <w:t>،</w:t>
      </w:r>
      <w:r w:rsidRPr="00F468F1">
        <w:rPr>
          <w:rFonts w:ascii="Sakkal Majalla" w:hAnsi="Sakkal Majalla" w:cs="Sakkal Majalla"/>
          <w:sz w:val="32"/>
          <w:szCs w:val="32"/>
          <w:rtl/>
        </w:rPr>
        <w:t xml:space="preserve"> مما عجلت </w:t>
      </w:r>
      <w:r w:rsidR="0071203B">
        <w:rPr>
          <w:rFonts w:ascii="Sakkal Majalla" w:hAnsi="Sakkal Majalla" w:cs="Sakkal Majalla" w:hint="cs"/>
          <w:sz w:val="32"/>
          <w:szCs w:val="32"/>
          <w:rtl/>
        </w:rPr>
        <w:t>ف</w:t>
      </w:r>
      <w:r w:rsidRPr="00F468F1">
        <w:rPr>
          <w:rFonts w:ascii="Sakkal Majalla" w:hAnsi="Sakkal Majalla" w:cs="Sakkal Majalla"/>
          <w:sz w:val="32"/>
          <w:szCs w:val="32"/>
          <w:rtl/>
        </w:rPr>
        <w:t>ي  خوض مفاوضات أخرى لنيل مبتغاها وهذا دليل على</w:t>
      </w:r>
      <w:r w:rsidR="0071203B">
        <w:rPr>
          <w:rFonts w:ascii="Sakkal Majalla" w:hAnsi="Sakkal Majalla" w:cs="Sakkal Majalla" w:hint="cs"/>
          <w:sz w:val="32"/>
          <w:szCs w:val="32"/>
          <w:rtl/>
        </w:rPr>
        <w:t xml:space="preserve"> </w:t>
      </w:r>
      <w:r w:rsidRPr="00F468F1">
        <w:rPr>
          <w:rFonts w:ascii="Sakkal Majalla" w:hAnsi="Sakkal Majalla" w:cs="Sakkal Majalla"/>
          <w:sz w:val="32"/>
          <w:szCs w:val="32"/>
          <w:rtl/>
        </w:rPr>
        <w:t xml:space="preserve">حنكة الوفد الجزائري </w:t>
      </w:r>
      <w:r w:rsidR="0071203B">
        <w:rPr>
          <w:rFonts w:ascii="Sakkal Majalla" w:hAnsi="Sakkal Majalla" w:cs="Sakkal Majalla" w:hint="cs"/>
          <w:sz w:val="32"/>
          <w:szCs w:val="32"/>
          <w:rtl/>
        </w:rPr>
        <w:t>ف</w:t>
      </w:r>
      <w:r w:rsidRPr="00F468F1">
        <w:rPr>
          <w:rFonts w:ascii="Sakkal Majalla" w:hAnsi="Sakkal Majalla" w:cs="Sakkal Majalla"/>
          <w:sz w:val="32"/>
          <w:szCs w:val="32"/>
          <w:rtl/>
        </w:rPr>
        <w:t>ي  المحادثات المرير</w:t>
      </w:r>
      <w:r w:rsidR="0071203B">
        <w:rPr>
          <w:rFonts w:ascii="Sakkal Majalla" w:hAnsi="Sakkal Majalla" w:cs="Sakkal Majalla" w:hint="cs"/>
          <w:sz w:val="32"/>
          <w:szCs w:val="32"/>
          <w:rtl/>
        </w:rPr>
        <w:t>ة</w:t>
      </w:r>
      <w:r w:rsidRPr="00F468F1">
        <w:rPr>
          <w:rFonts w:ascii="Sakkal Majalla" w:hAnsi="Sakkal Majalla" w:cs="Sakkal Majalla"/>
          <w:sz w:val="32"/>
          <w:szCs w:val="32"/>
          <w:rtl/>
        </w:rPr>
        <w:t xml:space="preserve"> .</w:t>
      </w:r>
    </w:p>
    <w:p w:rsidR="008C3AD6" w:rsidRDefault="00F468F1" w:rsidP="008C3AD6">
      <w:pPr>
        <w:spacing w:line="276" w:lineRule="auto"/>
        <w:ind w:firstLine="720"/>
        <w:jc w:val="lowKashida"/>
        <w:rPr>
          <w:rFonts w:ascii="Sakkal Majalla" w:hAnsi="Sakkal Majalla" w:cs="Sakkal Majalla"/>
          <w:sz w:val="32"/>
          <w:szCs w:val="32"/>
          <w:rtl/>
        </w:rPr>
      </w:pPr>
      <w:r w:rsidRPr="00F468F1">
        <w:rPr>
          <w:rFonts w:ascii="Sakkal Majalla" w:hAnsi="Sakkal Majalla" w:cs="Sakkal Majalla"/>
          <w:sz w:val="32"/>
          <w:szCs w:val="32"/>
          <w:rtl/>
        </w:rPr>
        <w:t>و</w:t>
      </w:r>
      <w:r w:rsidR="0071203B">
        <w:rPr>
          <w:rFonts w:ascii="Sakkal Majalla" w:hAnsi="Sakkal Majalla" w:cs="Sakkal Majalla" w:hint="cs"/>
          <w:sz w:val="32"/>
          <w:szCs w:val="32"/>
          <w:rtl/>
        </w:rPr>
        <w:t>في</w:t>
      </w:r>
      <w:r w:rsidRPr="00F468F1">
        <w:rPr>
          <w:rFonts w:ascii="Sakkal Majalla" w:hAnsi="Sakkal Majalla" w:cs="Sakkal Majalla"/>
          <w:sz w:val="32"/>
          <w:szCs w:val="32"/>
          <w:rtl/>
        </w:rPr>
        <w:t xml:space="preserve">  ظل الظروف المعاشة طيلة فتر</w:t>
      </w:r>
      <w:r w:rsidR="0071203B">
        <w:rPr>
          <w:rFonts w:ascii="Sakkal Majalla" w:hAnsi="Sakkal Majalla" w:cs="Sakkal Majalla" w:hint="cs"/>
          <w:sz w:val="32"/>
          <w:szCs w:val="32"/>
          <w:rtl/>
        </w:rPr>
        <w:t>ة</w:t>
      </w:r>
      <w:r w:rsidRPr="00F468F1">
        <w:rPr>
          <w:rFonts w:ascii="Sakkal Majalla" w:hAnsi="Sakkal Majalla" w:cs="Sakkal Majalla"/>
          <w:sz w:val="32"/>
          <w:szCs w:val="32"/>
          <w:rtl/>
        </w:rPr>
        <w:t xml:space="preserve"> مفاوضات </w:t>
      </w:r>
      <w:proofErr w:type="spellStart"/>
      <w:r w:rsidRPr="00F468F1">
        <w:rPr>
          <w:rFonts w:ascii="Sakkal Majalla" w:hAnsi="Sakkal Majalla" w:cs="Sakkal Majalla"/>
          <w:sz w:val="32"/>
          <w:szCs w:val="32"/>
          <w:rtl/>
        </w:rPr>
        <w:t>إيفيان</w:t>
      </w:r>
      <w:proofErr w:type="spellEnd"/>
      <w:r w:rsidRPr="00F468F1">
        <w:rPr>
          <w:rFonts w:ascii="Sakkal Majalla" w:hAnsi="Sakkal Majalla" w:cs="Sakkal Majalla"/>
          <w:sz w:val="32"/>
          <w:szCs w:val="32"/>
          <w:rtl/>
        </w:rPr>
        <w:t xml:space="preserve"> الأولى من 20 ماي إلى 13جوان 1961</w:t>
      </w:r>
      <w:r w:rsidR="0071203B">
        <w:rPr>
          <w:rFonts w:ascii="Sakkal Majalla" w:hAnsi="Sakkal Majalla" w:cs="Sakkal Majalla" w:hint="cs"/>
          <w:sz w:val="32"/>
          <w:szCs w:val="32"/>
          <w:rtl/>
        </w:rPr>
        <w:t>،</w:t>
      </w:r>
      <w:r w:rsidRPr="00F468F1">
        <w:rPr>
          <w:rFonts w:ascii="Sakkal Majalla" w:hAnsi="Sakkal Majalla" w:cs="Sakkal Majalla"/>
          <w:sz w:val="32"/>
          <w:szCs w:val="32"/>
          <w:rtl/>
        </w:rPr>
        <w:t xml:space="preserve"> وبعد أخذ ورد إلا أنها كانت تدور </w:t>
      </w:r>
      <w:r w:rsidR="0071203B">
        <w:rPr>
          <w:rFonts w:ascii="Sakkal Majalla" w:hAnsi="Sakkal Majalla" w:cs="Sakkal Majalla" w:hint="cs"/>
          <w:sz w:val="32"/>
          <w:szCs w:val="32"/>
          <w:rtl/>
        </w:rPr>
        <w:t>ف</w:t>
      </w:r>
      <w:r w:rsidRPr="00F468F1">
        <w:rPr>
          <w:rFonts w:ascii="Sakkal Majalla" w:hAnsi="Sakkal Majalla" w:cs="Sakkal Majalla"/>
          <w:sz w:val="32"/>
          <w:szCs w:val="32"/>
          <w:rtl/>
        </w:rPr>
        <w:t>ي  حالة مفرغة</w:t>
      </w:r>
      <w:r w:rsidR="0071203B">
        <w:rPr>
          <w:rFonts w:ascii="Sakkal Majalla" w:hAnsi="Sakkal Majalla" w:cs="Sakkal Majalla" w:hint="cs"/>
          <w:sz w:val="32"/>
          <w:szCs w:val="32"/>
          <w:rtl/>
        </w:rPr>
        <w:t>،</w:t>
      </w:r>
      <w:r w:rsidRPr="00F468F1">
        <w:rPr>
          <w:rFonts w:ascii="Sakkal Majalla" w:hAnsi="Sakkal Majalla" w:cs="Sakkal Majalla"/>
          <w:sz w:val="32"/>
          <w:szCs w:val="32"/>
          <w:rtl/>
        </w:rPr>
        <w:t xml:space="preserve"> مما دفع بك</w:t>
      </w:r>
      <w:r w:rsidR="0071203B">
        <w:rPr>
          <w:rFonts w:ascii="Sakkal Majalla" w:hAnsi="Sakkal Majalla" w:cs="Sakkal Majalla" w:hint="cs"/>
          <w:sz w:val="32"/>
          <w:szCs w:val="32"/>
          <w:rtl/>
        </w:rPr>
        <w:t>ل</w:t>
      </w:r>
      <w:r w:rsidRPr="00F468F1">
        <w:rPr>
          <w:rFonts w:ascii="Sakkal Majalla" w:hAnsi="Sakkal Majalla" w:cs="Sakkal Majalla"/>
          <w:sz w:val="32"/>
          <w:szCs w:val="32"/>
          <w:rtl/>
        </w:rPr>
        <w:t>ا الطرفين إلى</w:t>
      </w:r>
      <w:r w:rsidR="0071203B">
        <w:rPr>
          <w:rFonts w:ascii="Sakkal Majalla" w:hAnsi="Sakkal Majalla" w:cs="Sakkal Majalla" w:hint="cs"/>
          <w:sz w:val="32"/>
          <w:szCs w:val="32"/>
          <w:rtl/>
        </w:rPr>
        <w:t xml:space="preserve"> </w:t>
      </w:r>
      <w:r w:rsidRPr="00F468F1">
        <w:rPr>
          <w:rFonts w:ascii="Sakkal Majalla" w:hAnsi="Sakkal Majalla" w:cs="Sakkal Majalla"/>
          <w:sz w:val="32"/>
          <w:szCs w:val="32"/>
          <w:rtl/>
        </w:rPr>
        <w:t>توقيفها وهذه المر</w:t>
      </w:r>
      <w:r w:rsidR="0071203B">
        <w:rPr>
          <w:rFonts w:ascii="Sakkal Majalla" w:hAnsi="Sakkal Majalla" w:cs="Sakkal Majalla" w:hint="cs"/>
          <w:sz w:val="32"/>
          <w:szCs w:val="32"/>
          <w:rtl/>
        </w:rPr>
        <w:t>ة</w:t>
      </w:r>
      <w:r w:rsidRPr="00F468F1">
        <w:rPr>
          <w:rFonts w:ascii="Sakkal Majalla" w:hAnsi="Sakkal Majalla" w:cs="Sakkal Majalla"/>
          <w:sz w:val="32"/>
          <w:szCs w:val="32"/>
          <w:rtl/>
        </w:rPr>
        <w:t xml:space="preserve"> كانت من الطرف الفرنسي وكمبادر</w:t>
      </w:r>
      <w:r w:rsidR="0071203B">
        <w:rPr>
          <w:rFonts w:ascii="Sakkal Majalla" w:hAnsi="Sakkal Majalla" w:cs="Sakkal Majalla" w:hint="cs"/>
          <w:sz w:val="32"/>
          <w:szCs w:val="32"/>
          <w:rtl/>
        </w:rPr>
        <w:t>ة</w:t>
      </w:r>
      <w:r w:rsidRPr="00F468F1">
        <w:rPr>
          <w:rFonts w:ascii="Sakkal Majalla" w:hAnsi="Sakkal Majalla" w:cs="Sakkal Majalla"/>
          <w:sz w:val="32"/>
          <w:szCs w:val="32"/>
          <w:rtl/>
        </w:rPr>
        <w:t xml:space="preserve"> من ديغول اتهم الوفد الجزائري على أن</w:t>
      </w:r>
      <w:r w:rsidR="008C3AD6">
        <w:rPr>
          <w:rFonts w:ascii="Sakkal Majalla" w:hAnsi="Sakkal Majalla" w:cs="Sakkal Majalla" w:hint="cs"/>
          <w:sz w:val="32"/>
          <w:szCs w:val="32"/>
          <w:rtl/>
        </w:rPr>
        <w:t xml:space="preserve"> </w:t>
      </w:r>
      <w:r w:rsidRPr="00F468F1">
        <w:rPr>
          <w:rFonts w:ascii="Sakkal Majalla" w:hAnsi="Sakkal Majalla" w:cs="Sakkal Majalla"/>
          <w:sz w:val="32"/>
          <w:szCs w:val="32"/>
          <w:rtl/>
        </w:rPr>
        <w:t>م</w:t>
      </w:r>
      <w:r w:rsidR="008C3AD6">
        <w:rPr>
          <w:rFonts w:ascii="Sakkal Majalla" w:hAnsi="Sakkal Majalla" w:cs="Sakkal Majalla" w:hint="cs"/>
          <w:sz w:val="32"/>
          <w:szCs w:val="32"/>
          <w:rtl/>
        </w:rPr>
        <w:t>ج</w:t>
      </w:r>
      <w:r w:rsidRPr="00F468F1">
        <w:rPr>
          <w:rFonts w:ascii="Sakkal Majalla" w:hAnsi="Sakkal Majalla" w:cs="Sakkal Majalla"/>
          <w:sz w:val="32"/>
          <w:szCs w:val="32"/>
          <w:rtl/>
        </w:rPr>
        <w:t>يئ</w:t>
      </w:r>
      <w:r w:rsidR="008C3AD6">
        <w:rPr>
          <w:rFonts w:ascii="Sakkal Majalla" w:hAnsi="Sakkal Majalla" w:cs="Sakkal Majalla" w:hint="cs"/>
          <w:sz w:val="32"/>
          <w:szCs w:val="32"/>
          <w:rtl/>
        </w:rPr>
        <w:t>ه</w:t>
      </w:r>
      <w:r w:rsidRPr="00F468F1">
        <w:rPr>
          <w:rFonts w:ascii="Sakkal Majalla" w:hAnsi="Sakkal Majalla" w:cs="Sakkal Majalla"/>
          <w:sz w:val="32"/>
          <w:szCs w:val="32"/>
          <w:rtl/>
        </w:rPr>
        <w:t xml:space="preserve"> للمفاوضات بقصد القيام بالدعاية ورفض الشعارات ال</w:t>
      </w:r>
      <w:r w:rsidR="008C3AD6">
        <w:rPr>
          <w:rFonts w:ascii="Sakkal Majalla" w:hAnsi="Sakkal Majalla" w:cs="Sakkal Majalla" w:hint="cs"/>
          <w:sz w:val="32"/>
          <w:szCs w:val="32"/>
          <w:rtl/>
        </w:rPr>
        <w:t>ث</w:t>
      </w:r>
      <w:r w:rsidRPr="00F468F1">
        <w:rPr>
          <w:rFonts w:ascii="Sakkal Majalla" w:hAnsi="Sakkal Majalla" w:cs="Sakkal Majalla"/>
          <w:sz w:val="32"/>
          <w:szCs w:val="32"/>
          <w:rtl/>
        </w:rPr>
        <w:t>ورية ال</w:t>
      </w:r>
      <w:r w:rsidR="008C3AD6">
        <w:rPr>
          <w:rFonts w:ascii="Sakkal Majalla" w:hAnsi="Sakkal Majalla" w:cs="Sakkal Majalla" w:hint="cs"/>
          <w:sz w:val="32"/>
          <w:szCs w:val="32"/>
          <w:rtl/>
        </w:rPr>
        <w:t>ت</w:t>
      </w:r>
      <w:r w:rsidRPr="00F468F1">
        <w:rPr>
          <w:rFonts w:ascii="Sakkal Majalla" w:hAnsi="Sakkal Majalla" w:cs="Sakkal Majalla"/>
          <w:sz w:val="32"/>
          <w:szCs w:val="32"/>
          <w:rtl/>
        </w:rPr>
        <w:t>ي  تبنتها ال</w:t>
      </w:r>
      <w:r w:rsidR="008C3AD6">
        <w:rPr>
          <w:rFonts w:ascii="Sakkal Majalla" w:hAnsi="Sakkal Majalla" w:cs="Sakkal Majalla" w:hint="cs"/>
          <w:sz w:val="32"/>
          <w:szCs w:val="32"/>
          <w:rtl/>
        </w:rPr>
        <w:t>ث</w:t>
      </w:r>
      <w:r w:rsidRPr="00F468F1">
        <w:rPr>
          <w:rFonts w:ascii="Sakkal Majalla" w:hAnsi="Sakkal Majalla" w:cs="Sakkal Majalla"/>
          <w:sz w:val="32"/>
          <w:szCs w:val="32"/>
          <w:rtl/>
        </w:rPr>
        <w:t>ور</w:t>
      </w:r>
      <w:r w:rsidR="008C3AD6">
        <w:rPr>
          <w:rFonts w:ascii="Sakkal Majalla" w:hAnsi="Sakkal Majalla" w:cs="Sakkal Majalla" w:hint="cs"/>
          <w:sz w:val="32"/>
          <w:szCs w:val="32"/>
          <w:rtl/>
        </w:rPr>
        <w:t>ة</w:t>
      </w:r>
      <w:r w:rsidRPr="00F468F1">
        <w:rPr>
          <w:rFonts w:ascii="Sakkal Majalla" w:hAnsi="Sakkal Majalla" w:cs="Sakkal Majalla"/>
          <w:sz w:val="32"/>
          <w:szCs w:val="32"/>
          <w:rtl/>
        </w:rPr>
        <w:t xml:space="preserve"> الجزائرية</w:t>
      </w:r>
      <w:r w:rsidR="008C3AD6">
        <w:rPr>
          <w:rStyle w:val="Appelnotedebasdep"/>
          <w:rFonts w:ascii="Sakkal Majalla" w:hAnsi="Sakkal Majalla" w:cs="Sakkal Majalla"/>
          <w:sz w:val="32"/>
          <w:szCs w:val="32"/>
          <w:rtl/>
        </w:rPr>
        <w:footnoteReference w:id="268"/>
      </w:r>
      <w:r w:rsidR="008C3AD6">
        <w:rPr>
          <w:rFonts w:ascii="Sakkal Majalla" w:hAnsi="Sakkal Majalla" w:cs="Sakkal Majalla" w:hint="cs"/>
          <w:sz w:val="32"/>
          <w:szCs w:val="32"/>
          <w:rtl/>
        </w:rPr>
        <w:t>،</w:t>
      </w:r>
      <w:r w:rsidRPr="00F468F1">
        <w:rPr>
          <w:rFonts w:ascii="Sakkal Majalla" w:hAnsi="Sakkal Majalla" w:cs="Sakkal Majalla"/>
          <w:sz w:val="32"/>
          <w:szCs w:val="32"/>
          <w:rtl/>
        </w:rPr>
        <w:t xml:space="preserve"> وعلى</w:t>
      </w:r>
      <w:r w:rsidR="008C3AD6">
        <w:rPr>
          <w:rFonts w:ascii="Sakkal Majalla" w:hAnsi="Sakkal Majalla" w:cs="Sakkal Majalla" w:hint="cs"/>
          <w:sz w:val="32"/>
          <w:szCs w:val="32"/>
          <w:rtl/>
        </w:rPr>
        <w:t xml:space="preserve"> </w:t>
      </w:r>
      <w:r w:rsidRPr="00F468F1">
        <w:rPr>
          <w:rFonts w:ascii="Sakkal Majalla" w:hAnsi="Sakkal Majalla" w:cs="Sakkal Majalla"/>
          <w:sz w:val="32"/>
          <w:szCs w:val="32"/>
          <w:rtl/>
        </w:rPr>
        <w:t xml:space="preserve">إثر ذلك قرر الطرفان البقاء على اتصال فيما بعد بينهما وذلك بعد محاولة لوي </w:t>
      </w:r>
      <w:proofErr w:type="spellStart"/>
      <w:r w:rsidRPr="00F468F1">
        <w:rPr>
          <w:rFonts w:ascii="Sakkal Majalla" w:hAnsi="Sakkal Majalla" w:cs="Sakkal Majalla"/>
          <w:sz w:val="32"/>
          <w:szCs w:val="32"/>
          <w:rtl/>
        </w:rPr>
        <w:t>جوكس</w:t>
      </w:r>
      <w:proofErr w:type="spellEnd"/>
      <w:r w:rsidRPr="00F468F1">
        <w:rPr>
          <w:rFonts w:ascii="Sakkal Majalla" w:hAnsi="Sakkal Majalla" w:cs="Sakkal Majalla"/>
          <w:sz w:val="32"/>
          <w:szCs w:val="32"/>
          <w:rtl/>
        </w:rPr>
        <w:t xml:space="preserve"> معرفة</w:t>
      </w:r>
      <w:r w:rsidR="008C3AD6">
        <w:rPr>
          <w:rFonts w:ascii="Sakkal Majalla" w:hAnsi="Sakkal Majalla" w:cs="Sakkal Majalla" w:hint="cs"/>
          <w:sz w:val="32"/>
          <w:szCs w:val="32"/>
          <w:rtl/>
        </w:rPr>
        <w:t xml:space="preserve"> </w:t>
      </w:r>
      <w:r w:rsidR="0050143E" w:rsidRPr="0050143E">
        <w:rPr>
          <w:rFonts w:ascii="Sakkal Majalla" w:hAnsi="Sakkal Majalla" w:cs="Sakkal Majalla"/>
          <w:sz w:val="32"/>
          <w:szCs w:val="32"/>
          <w:rtl/>
        </w:rPr>
        <w:t>الشعور اتجاه المفاوضات أثناء ذهاب</w:t>
      </w:r>
      <w:r w:rsidR="008C3AD6">
        <w:rPr>
          <w:rFonts w:ascii="Sakkal Majalla" w:hAnsi="Sakkal Majalla" w:cs="Sakkal Majalla" w:hint="cs"/>
          <w:sz w:val="32"/>
          <w:szCs w:val="32"/>
          <w:rtl/>
        </w:rPr>
        <w:t>ه</w:t>
      </w:r>
      <w:r w:rsidR="0050143E" w:rsidRPr="0050143E">
        <w:rPr>
          <w:rFonts w:ascii="Sakkal Majalla" w:hAnsi="Sakkal Majalla" w:cs="Sakkal Majalla"/>
          <w:sz w:val="32"/>
          <w:szCs w:val="32"/>
          <w:rtl/>
        </w:rPr>
        <w:t xml:space="preserve"> إلى الجزائر</w:t>
      </w:r>
      <w:r w:rsidR="008C3AD6">
        <w:rPr>
          <w:rFonts w:ascii="Sakkal Majalla" w:hAnsi="Sakkal Majalla" w:cs="Sakkal Majalla" w:hint="cs"/>
          <w:sz w:val="32"/>
          <w:szCs w:val="32"/>
          <w:rtl/>
        </w:rPr>
        <w:t>،</w:t>
      </w:r>
      <w:r w:rsidR="0050143E" w:rsidRPr="0050143E">
        <w:rPr>
          <w:rFonts w:ascii="Sakkal Majalla" w:hAnsi="Sakkal Majalla" w:cs="Sakkal Majalla"/>
          <w:sz w:val="32"/>
          <w:szCs w:val="32"/>
          <w:rtl/>
        </w:rPr>
        <w:t xml:space="preserve"> وتم تعين سعد دحلب ممول الحكومة المؤقتة</w:t>
      </w:r>
      <w:r w:rsidR="008C3AD6">
        <w:rPr>
          <w:rFonts w:ascii="Sakkal Majalla" w:hAnsi="Sakkal Majalla" w:cs="Sakkal Majalla" w:hint="cs"/>
          <w:sz w:val="32"/>
          <w:szCs w:val="32"/>
          <w:rtl/>
        </w:rPr>
        <w:t xml:space="preserve"> </w:t>
      </w:r>
      <w:r w:rsidR="0050143E" w:rsidRPr="0050143E">
        <w:rPr>
          <w:rFonts w:ascii="Sakkal Majalla" w:hAnsi="Sakkal Majalla" w:cs="Sakkal Majalla"/>
          <w:sz w:val="32"/>
          <w:szCs w:val="32"/>
          <w:rtl/>
        </w:rPr>
        <w:t xml:space="preserve">للجمهورية الجزائرية </w:t>
      </w:r>
      <w:r w:rsidR="008C3AD6">
        <w:rPr>
          <w:rFonts w:ascii="Sakkal Majalla" w:hAnsi="Sakkal Majalla" w:cs="Sakkal Majalla" w:hint="cs"/>
          <w:sz w:val="32"/>
          <w:szCs w:val="32"/>
          <w:rtl/>
        </w:rPr>
        <w:t>ف</w:t>
      </w:r>
      <w:r w:rsidR="0050143E" w:rsidRPr="0050143E">
        <w:rPr>
          <w:rFonts w:ascii="Sakkal Majalla" w:hAnsi="Sakkal Majalla" w:cs="Sakkal Majalla"/>
          <w:sz w:val="32"/>
          <w:szCs w:val="32"/>
          <w:rtl/>
        </w:rPr>
        <w:t xml:space="preserve">ي  جنيف إلى غاية 20 </w:t>
      </w:r>
      <w:proofErr w:type="spellStart"/>
      <w:r w:rsidR="0050143E" w:rsidRPr="0050143E">
        <w:rPr>
          <w:rFonts w:ascii="Sakkal Majalla" w:hAnsi="Sakkal Majalla" w:cs="Sakkal Majalla"/>
          <w:sz w:val="32"/>
          <w:szCs w:val="32"/>
          <w:rtl/>
        </w:rPr>
        <w:t>جويلية</w:t>
      </w:r>
      <w:proofErr w:type="spellEnd"/>
      <w:r w:rsidR="0050143E" w:rsidRPr="0050143E">
        <w:rPr>
          <w:rFonts w:ascii="Sakkal Majalla" w:hAnsi="Sakkal Majalla" w:cs="Sakkal Majalla"/>
          <w:sz w:val="32"/>
          <w:szCs w:val="32"/>
          <w:rtl/>
        </w:rPr>
        <w:t xml:space="preserve"> 1961</w:t>
      </w:r>
      <w:r w:rsidR="008C3AD6">
        <w:rPr>
          <w:rStyle w:val="Appelnotedebasdep"/>
          <w:rFonts w:ascii="Sakkal Majalla" w:hAnsi="Sakkal Majalla" w:cs="Sakkal Majalla"/>
          <w:sz w:val="32"/>
          <w:szCs w:val="32"/>
          <w:rtl/>
        </w:rPr>
        <w:footnoteReference w:id="269"/>
      </w:r>
      <w:proofErr w:type="spellStart"/>
      <w:r w:rsidR="0050143E" w:rsidRPr="0050143E">
        <w:rPr>
          <w:rFonts w:ascii="Sakkal Majalla" w:hAnsi="Sakkal Majalla" w:cs="Sakkal Majalla"/>
          <w:sz w:val="32"/>
          <w:szCs w:val="32"/>
          <w:rtl/>
        </w:rPr>
        <w:t>.</w:t>
      </w:r>
      <w:proofErr w:type="spellEnd"/>
    </w:p>
    <w:p w:rsidR="0050143E" w:rsidRPr="0050143E" w:rsidRDefault="0050143E" w:rsidP="00A64C6F">
      <w:pPr>
        <w:spacing w:line="276" w:lineRule="auto"/>
        <w:ind w:firstLine="720"/>
        <w:jc w:val="lowKashida"/>
        <w:rPr>
          <w:rFonts w:ascii="Sakkal Majalla" w:hAnsi="Sakkal Majalla" w:cs="Sakkal Majalla"/>
          <w:sz w:val="32"/>
          <w:szCs w:val="32"/>
          <w:rtl/>
        </w:rPr>
      </w:pPr>
      <w:r w:rsidRPr="0050143E">
        <w:rPr>
          <w:rFonts w:ascii="Sakkal Majalla" w:hAnsi="Sakkal Majalla" w:cs="Sakkal Majalla"/>
          <w:sz w:val="32"/>
          <w:szCs w:val="32"/>
          <w:rtl/>
        </w:rPr>
        <w:t>و</w:t>
      </w:r>
      <w:r w:rsidR="008C3AD6">
        <w:rPr>
          <w:rFonts w:ascii="Sakkal Majalla" w:hAnsi="Sakkal Majalla" w:cs="Sakkal Majalla" w:hint="cs"/>
          <w:sz w:val="32"/>
          <w:szCs w:val="32"/>
          <w:rtl/>
        </w:rPr>
        <w:t>ف</w:t>
      </w:r>
      <w:r w:rsidRPr="0050143E">
        <w:rPr>
          <w:rFonts w:ascii="Sakkal Majalla" w:hAnsi="Sakkal Majalla" w:cs="Sakkal Majalla"/>
          <w:sz w:val="32"/>
          <w:szCs w:val="32"/>
          <w:rtl/>
        </w:rPr>
        <w:t>ي  السياق ذات</w:t>
      </w:r>
      <w:r w:rsidR="008C3AD6">
        <w:rPr>
          <w:rFonts w:ascii="Sakkal Majalla" w:hAnsi="Sakkal Majalla" w:cs="Sakkal Majalla" w:hint="cs"/>
          <w:sz w:val="32"/>
          <w:szCs w:val="32"/>
          <w:rtl/>
        </w:rPr>
        <w:t>ه</w:t>
      </w:r>
      <w:r w:rsidRPr="0050143E">
        <w:rPr>
          <w:rFonts w:ascii="Sakkal Majalla" w:hAnsi="Sakkal Majalla" w:cs="Sakkal Majalla"/>
          <w:sz w:val="32"/>
          <w:szCs w:val="32"/>
          <w:rtl/>
        </w:rPr>
        <w:t xml:space="preserve"> حدثت عد</w:t>
      </w:r>
      <w:r w:rsidR="00A64C6F">
        <w:rPr>
          <w:rFonts w:ascii="Sakkal Majalla" w:hAnsi="Sakkal Majalla" w:cs="Sakkal Majalla" w:hint="cs"/>
          <w:sz w:val="32"/>
          <w:szCs w:val="32"/>
          <w:rtl/>
        </w:rPr>
        <w:t>ة</w:t>
      </w:r>
      <w:r w:rsidRPr="0050143E">
        <w:rPr>
          <w:rFonts w:ascii="Sakkal Majalla" w:hAnsi="Sakkal Majalla" w:cs="Sakkal Majalla"/>
          <w:sz w:val="32"/>
          <w:szCs w:val="32"/>
          <w:rtl/>
        </w:rPr>
        <w:t xml:space="preserve"> أحداث مما أدى إلى تواصل الاتصالات السرية بين الطرفين</w:t>
      </w:r>
      <w:r w:rsidR="00A64C6F">
        <w:rPr>
          <w:rFonts w:ascii="Sakkal Majalla" w:hAnsi="Sakkal Majalla" w:cs="Sakkal Majalla" w:hint="cs"/>
          <w:sz w:val="32"/>
          <w:szCs w:val="32"/>
          <w:rtl/>
        </w:rPr>
        <w:t xml:space="preserve"> </w:t>
      </w:r>
      <w:r w:rsidRPr="0050143E">
        <w:rPr>
          <w:rFonts w:ascii="Sakkal Majalla" w:hAnsi="Sakkal Majalla" w:cs="Sakkal Majalla"/>
          <w:sz w:val="32"/>
          <w:szCs w:val="32"/>
          <w:rtl/>
        </w:rPr>
        <w:t xml:space="preserve">إلى تنظيم لقاء جديد </w:t>
      </w:r>
      <w:r w:rsidR="00A64C6F">
        <w:rPr>
          <w:rFonts w:ascii="Sakkal Majalla" w:hAnsi="Sakkal Majalla" w:cs="Sakkal Majalla" w:hint="cs"/>
          <w:sz w:val="32"/>
          <w:szCs w:val="32"/>
          <w:rtl/>
        </w:rPr>
        <w:t>ف</w:t>
      </w:r>
      <w:r w:rsidRPr="0050143E">
        <w:rPr>
          <w:rFonts w:ascii="Sakkal Majalla" w:hAnsi="Sakkal Majalla" w:cs="Sakkal Majalla"/>
          <w:sz w:val="32"/>
          <w:szCs w:val="32"/>
          <w:rtl/>
        </w:rPr>
        <w:t>ي  مدينة لوقران الفرنسية دام أسبوعا كام</w:t>
      </w:r>
      <w:r w:rsidR="00A64C6F">
        <w:rPr>
          <w:rFonts w:ascii="Sakkal Majalla" w:hAnsi="Sakkal Majalla" w:cs="Sakkal Majalla" w:hint="cs"/>
          <w:sz w:val="32"/>
          <w:szCs w:val="32"/>
          <w:rtl/>
        </w:rPr>
        <w:t>ل</w:t>
      </w:r>
      <w:r w:rsidRPr="0050143E">
        <w:rPr>
          <w:rFonts w:ascii="Sakkal Majalla" w:hAnsi="Sakkal Majalla" w:cs="Sakkal Majalla"/>
          <w:sz w:val="32"/>
          <w:szCs w:val="32"/>
          <w:rtl/>
        </w:rPr>
        <w:t>ا</w:t>
      </w:r>
      <w:r w:rsidR="00A64C6F">
        <w:rPr>
          <w:rFonts w:ascii="Sakkal Majalla" w:hAnsi="Sakkal Majalla" w:cs="Sakkal Majalla" w:hint="cs"/>
          <w:sz w:val="32"/>
          <w:szCs w:val="32"/>
          <w:rtl/>
        </w:rPr>
        <w:t>،</w:t>
      </w:r>
      <w:r w:rsidRPr="0050143E">
        <w:rPr>
          <w:rFonts w:ascii="Sakkal Majalla" w:hAnsi="Sakkal Majalla" w:cs="Sakkal Majalla"/>
          <w:sz w:val="32"/>
          <w:szCs w:val="32"/>
          <w:rtl/>
        </w:rPr>
        <w:t xml:space="preserve"> ولم تدرس في</w:t>
      </w:r>
      <w:r w:rsidR="00A64C6F">
        <w:rPr>
          <w:rFonts w:ascii="Sakkal Majalla" w:hAnsi="Sakkal Majalla" w:cs="Sakkal Majalla" w:hint="cs"/>
          <w:sz w:val="32"/>
          <w:szCs w:val="32"/>
          <w:rtl/>
        </w:rPr>
        <w:t>ه</w:t>
      </w:r>
      <w:r w:rsidRPr="0050143E">
        <w:rPr>
          <w:rFonts w:ascii="Sakkal Majalla" w:hAnsi="Sakkal Majalla" w:cs="Sakkal Majalla"/>
          <w:sz w:val="32"/>
          <w:szCs w:val="32"/>
          <w:rtl/>
        </w:rPr>
        <w:t xml:space="preserve"> سوى مسألة</w:t>
      </w:r>
      <w:r w:rsidR="00A64C6F">
        <w:rPr>
          <w:rFonts w:ascii="Sakkal Majalla" w:hAnsi="Sakkal Majalla" w:cs="Sakkal Majalla" w:hint="cs"/>
          <w:sz w:val="32"/>
          <w:szCs w:val="32"/>
          <w:rtl/>
        </w:rPr>
        <w:t xml:space="preserve"> </w:t>
      </w:r>
      <w:r w:rsidRPr="0050143E">
        <w:rPr>
          <w:rFonts w:ascii="Sakkal Majalla" w:hAnsi="Sakkal Majalla" w:cs="Sakkal Majalla"/>
          <w:sz w:val="32"/>
          <w:szCs w:val="32"/>
          <w:rtl/>
        </w:rPr>
        <w:t>الصحراء ال</w:t>
      </w:r>
      <w:r w:rsidR="00A64C6F">
        <w:rPr>
          <w:rFonts w:ascii="Sakkal Majalla" w:hAnsi="Sakkal Majalla" w:cs="Sakkal Majalla" w:hint="cs"/>
          <w:sz w:val="32"/>
          <w:szCs w:val="32"/>
          <w:rtl/>
        </w:rPr>
        <w:t>ت</w:t>
      </w:r>
      <w:r w:rsidRPr="0050143E">
        <w:rPr>
          <w:rFonts w:ascii="Sakkal Majalla" w:hAnsi="Sakkal Majalla" w:cs="Sakkal Majalla"/>
          <w:sz w:val="32"/>
          <w:szCs w:val="32"/>
          <w:rtl/>
        </w:rPr>
        <w:t>ي  اقترح الوفد الفرنسي تسويتها بواسطة ندو</w:t>
      </w:r>
      <w:r w:rsidR="00A64C6F">
        <w:rPr>
          <w:rFonts w:ascii="Sakkal Majalla" w:hAnsi="Sakkal Majalla" w:cs="Sakkal Majalla" w:hint="cs"/>
          <w:sz w:val="32"/>
          <w:szCs w:val="32"/>
          <w:rtl/>
        </w:rPr>
        <w:t>ة</w:t>
      </w:r>
      <w:r w:rsidRPr="0050143E">
        <w:rPr>
          <w:rFonts w:ascii="Sakkal Majalla" w:hAnsi="Sakkal Majalla" w:cs="Sakkal Majalla"/>
          <w:sz w:val="32"/>
          <w:szCs w:val="32"/>
          <w:rtl/>
        </w:rPr>
        <w:t xml:space="preserve"> مشتركة بين جميع البلدان المجاور</w:t>
      </w:r>
      <w:r w:rsidR="00A64C6F">
        <w:rPr>
          <w:rFonts w:ascii="Sakkal Majalla" w:hAnsi="Sakkal Majalla" w:cs="Sakkal Majalla" w:hint="cs"/>
          <w:sz w:val="32"/>
          <w:szCs w:val="32"/>
          <w:rtl/>
        </w:rPr>
        <w:t>ة</w:t>
      </w:r>
      <w:r w:rsidRPr="0050143E">
        <w:rPr>
          <w:rFonts w:ascii="Sakkal Majalla" w:hAnsi="Sakkal Majalla" w:cs="Sakkal Majalla"/>
          <w:sz w:val="32"/>
          <w:szCs w:val="32"/>
          <w:rtl/>
        </w:rPr>
        <w:t xml:space="preserve"> لها</w:t>
      </w:r>
      <w:r w:rsidR="00A64C6F">
        <w:rPr>
          <w:rFonts w:ascii="Sakkal Majalla" w:hAnsi="Sakkal Majalla" w:cs="Sakkal Majalla" w:hint="cs"/>
          <w:sz w:val="32"/>
          <w:szCs w:val="32"/>
          <w:rtl/>
        </w:rPr>
        <w:t xml:space="preserve"> </w:t>
      </w:r>
      <w:r w:rsidRPr="0050143E">
        <w:rPr>
          <w:rFonts w:ascii="Sakkal Majalla" w:hAnsi="Sakkal Majalla" w:cs="Sakkal Majalla"/>
          <w:sz w:val="32"/>
          <w:szCs w:val="32"/>
          <w:rtl/>
        </w:rPr>
        <w:t>وأمام الوفد الجزائري</w:t>
      </w:r>
      <w:r w:rsidR="00A64C6F">
        <w:rPr>
          <w:rFonts w:ascii="Sakkal Majalla" w:hAnsi="Sakkal Majalla" w:cs="Sakkal Majalla" w:hint="cs"/>
          <w:sz w:val="32"/>
          <w:szCs w:val="32"/>
          <w:rtl/>
        </w:rPr>
        <w:t>،</w:t>
      </w:r>
      <w:r w:rsidRPr="0050143E">
        <w:rPr>
          <w:rFonts w:ascii="Sakkal Majalla" w:hAnsi="Sakkal Majalla" w:cs="Sakkal Majalla"/>
          <w:sz w:val="32"/>
          <w:szCs w:val="32"/>
          <w:rtl/>
        </w:rPr>
        <w:t xml:space="preserve"> علقت المفاوضات من جديد وكان ذلك </w:t>
      </w:r>
      <w:r w:rsidR="00A64C6F">
        <w:rPr>
          <w:rFonts w:ascii="Sakkal Majalla" w:hAnsi="Sakkal Majalla" w:cs="Sakkal Majalla" w:hint="cs"/>
          <w:sz w:val="32"/>
          <w:szCs w:val="32"/>
          <w:rtl/>
        </w:rPr>
        <w:t>ف</w:t>
      </w:r>
      <w:r w:rsidRPr="0050143E">
        <w:rPr>
          <w:rFonts w:ascii="Sakkal Majalla" w:hAnsi="Sakkal Majalla" w:cs="Sakkal Majalla"/>
          <w:sz w:val="32"/>
          <w:szCs w:val="32"/>
          <w:rtl/>
        </w:rPr>
        <w:t xml:space="preserve">ي  اليوم 28 </w:t>
      </w:r>
      <w:proofErr w:type="spellStart"/>
      <w:r w:rsidRPr="0050143E">
        <w:rPr>
          <w:rFonts w:ascii="Sakkal Majalla" w:hAnsi="Sakkal Majalla" w:cs="Sakkal Majalla"/>
          <w:sz w:val="32"/>
          <w:szCs w:val="32"/>
          <w:rtl/>
        </w:rPr>
        <w:t>جويلية</w:t>
      </w:r>
      <w:proofErr w:type="spellEnd"/>
      <w:r w:rsidRPr="0050143E">
        <w:rPr>
          <w:rFonts w:ascii="Sakkal Majalla" w:hAnsi="Sakkal Majalla" w:cs="Sakkal Majalla"/>
          <w:sz w:val="32"/>
          <w:szCs w:val="32"/>
          <w:rtl/>
        </w:rPr>
        <w:t xml:space="preserve"> 1961</w:t>
      </w:r>
      <w:r w:rsidR="00A64C6F">
        <w:rPr>
          <w:rStyle w:val="Appelnotedebasdep"/>
          <w:rFonts w:ascii="Sakkal Majalla" w:hAnsi="Sakkal Majalla" w:cs="Sakkal Majalla"/>
          <w:sz w:val="32"/>
          <w:szCs w:val="32"/>
          <w:rtl/>
        </w:rPr>
        <w:footnoteReference w:id="270"/>
      </w:r>
      <w:proofErr w:type="spellStart"/>
      <w:r w:rsidR="00A64C6F">
        <w:rPr>
          <w:rFonts w:ascii="Sakkal Majalla" w:hAnsi="Sakkal Majalla" w:cs="Sakkal Majalla" w:hint="cs"/>
          <w:sz w:val="32"/>
          <w:szCs w:val="32"/>
          <w:rtl/>
        </w:rPr>
        <w:t>،</w:t>
      </w:r>
      <w:proofErr w:type="spellEnd"/>
      <w:r w:rsidRPr="0050143E">
        <w:rPr>
          <w:rFonts w:ascii="Sakkal Majalla" w:hAnsi="Sakkal Majalla" w:cs="Sakkal Majalla"/>
          <w:sz w:val="32"/>
          <w:szCs w:val="32"/>
          <w:rtl/>
        </w:rPr>
        <w:t xml:space="preserve"> و</w:t>
      </w:r>
      <w:r w:rsidR="00A64C6F">
        <w:rPr>
          <w:rFonts w:ascii="Sakkal Majalla" w:hAnsi="Sakkal Majalla" w:cs="Sakkal Majalla" w:hint="cs"/>
          <w:sz w:val="32"/>
          <w:szCs w:val="32"/>
          <w:rtl/>
        </w:rPr>
        <w:t>ف</w:t>
      </w:r>
      <w:r w:rsidRPr="0050143E">
        <w:rPr>
          <w:rFonts w:ascii="Sakkal Majalla" w:hAnsi="Sakkal Majalla" w:cs="Sakkal Majalla"/>
          <w:sz w:val="32"/>
          <w:szCs w:val="32"/>
          <w:rtl/>
        </w:rPr>
        <w:t xml:space="preserve">ي </w:t>
      </w:r>
      <w:r w:rsidR="00A64C6F">
        <w:rPr>
          <w:rFonts w:ascii="Sakkal Majalla" w:hAnsi="Sakkal Majalla" w:cs="Sakkal Majalla" w:hint="cs"/>
          <w:sz w:val="32"/>
          <w:szCs w:val="32"/>
          <w:rtl/>
        </w:rPr>
        <w:t xml:space="preserve"> </w:t>
      </w:r>
      <w:r w:rsidRPr="0050143E">
        <w:rPr>
          <w:rFonts w:ascii="Sakkal Majalla" w:hAnsi="Sakkal Majalla" w:cs="Sakkal Majalla"/>
          <w:sz w:val="32"/>
          <w:szCs w:val="32"/>
          <w:rtl/>
        </w:rPr>
        <w:t>نفس السياق ظهور الأزمة الحقيقية ال</w:t>
      </w:r>
      <w:r w:rsidR="00A64C6F">
        <w:rPr>
          <w:rFonts w:ascii="Sakkal Majalla" w:hAnsi="Sakkal Majalla" w:cs="Sakkal Majalla" w:hint="cs"/>
          <w:sz w:val="32"/>
          <w:szCs w:val="32"/>
          <w:rtl/>
        </w:rPr>
        <w:t>ت</w:t>
      </w:r>
      <w:r w:rsidRPr="0050143E">
        <w:rPr>
          <w:rFonts w:ascii="Sakkal Majalla" w:hAnsi="Sakkal Majalla" w:cs="Sakkal Majalla"/>
          <w:sz w:val="32"/>
          <w:szCs w:val="32"/>
          <w:rtl/>
        </w:rPr>
        <w:t>ي  نشبت بين فرنسا وتونس عندما أراد الحبيب بورقيبة</w:t>
      </w:r>
      <w:r w:rsidR="00A64C6F">
        <w:rPr>
          <w:rFonts w:ascii="Sakkal Majalla" w:hAnsi="Sakkal Majalla" w:cs="Sakkal Majalla" w:hint="cs"/>
          <w:sz w:val="32"/>
          <w:szCs w:val="32"/>
          <w:rtl/>
        </w:rPr>
        <w:t xml:space="preserve"> </w:t>
      </w:r>
      <w:r w:rsidRPr="0050143E">
        <w:rPr>
          <w:rFonts w:ascii="Sakkal Majalla" w:hAnsi="Sakkal Majalla" w:cs="Sakkal Majalla"/>
          <w:sz w:val="32"/>
          <w:szCs w:val="32"/>
          <w:rtl/>
        </w:rPr>
        <w:t>استرجاع مطار بنزرت الواقع تحت سيطر</w:t>
      </w:r>
      <w:r w:rsidR="00A64C6F">
        <w:rPr>
          <w:rFonts w:ascii="Sakkal Majalla" w:hAnsi="Sakkal Majalla" w:cs="Sakkal Majalla" w:hint="cs"/>
          <w:sz w:val="32"/>
          <w:szCs w:val="32"/>
          <w:rtl/>
        </w:rPr>
        <w:t>ة</w:t>
      </w:r>
      <w:r w:rsidRPr="0050143E">
        <w:rPr>
          <w:rFonts w:ascii="Sakkal Majalla" w:hAnsi="Sakkal Majalla" w:cs="Sakkal Majalla"/>
          <w:sz w:val="32"/>
          <w:szCs w:val="32"/>
          <w:rtl/>
        </w:rPr>
        <w:t xml:space="preserve"> الفرنسيين</w:t>
      </w:r>
      <w:r w:rsidR="00A64C6F">
        <w:rPr>
          <w:rStyle w:val="Appelnotedebasdep"/>
          <w:rFonts w:ascii="Sakkal Majalla" w:hAnsi="Sakkal Majalla" w:cs="Sakkal Majalla"/>
          <w:sz w:val="32"/>
          <w:szCs w:val="32"/>
          <w:rtl/>
        </w:rPr>
        <w:footnoteReference w:id="271"/>
      </w:r>
      <w:r w:rsidR="00A64C6F">
        <w:rPr>
          <w:rFonts w:ascii="Sakkal Majalla" w:hAnsi="Sakkal Majalla" w:cs="Sakkal Majalla" w:hint="cs"/>
          <w:sz w:val="32"/>
          <w:szCs w:val="32"/>
          <w:rtl/>
        </w:rPr>
        <w:t>،</w:t>
      </w:r>
      <w:r w:rsidRPr="0050143E">
        <w:rPr>
          <w:rFonts w:ascii="Sakkal Majalla" w:hAnsi="Sakkal Majalla" w:cs="Sakkal Majalla"/>
          <w:sz w:val="32"/>
          <w:szCs w:val="32"/>
          <w:rtl/>
        </w:rPr>
        <w:t xml:space="preserve"> وتم توقيف المفاوضات نظرا لموقف الجزائر</w:t>
      </w:r>
      <w:r w:rsidR="00A64C6F">
        <w:rPr>
          <w:rFonts w:ascii="Sakkal Majalla" w:hAnsi="Sakkal Majalla" w:cs="Sakkal Majalla" w:hint="cs"/>
          <w:sz w:val="32"/>
          <w:szCs w:val="32"/>
          <w:rtl/>
        </w:rPr>
        <w:t xml:space="preserve"> </w:t>
      </w:r>
      <w:r w:rsidRPr="0050143E">
        <w:rPr>
          <w:rFonts w:ascii="Sakkal Majalla" w:hAnsi="Sakkal Majalla" w:cs="Sakkal Majalla"/>
          <w:sz w:val="32"/>
          <w:szCs w:val="32"/>
          <w:rtl/>
        </w:rPr>
        <w:t xml:space="preserve">المساند إلى تونس بما </w:t>
      </w:r>
      <w:r w:rsidR="00A64C6F">
        <w:rPr>
          <w:rFonts w:ascii="Sakkal Majalla" w:hAnsi="Sakkal Majalla" w:cs="Sakkal Majalla" w:hint="cs"/>
          <w:sz w:val="32"/>
          <w:szCs w:val="32"/>
          <w:rtl/>
        </w:rPr>
        <w:t>ف</w:t>
      </w:r>
      <w:r w:rsidRPr="0050143E">
        <w:rPr>
          <w:rFonts w:ascii="Sakkal Majalla" w:hAnsi="Sakkal Majalla" w:cs="Sakkal Majalla"/>
          <w:sz w:val="32"/>
          <w:szCs w:val="32"/>
          <w:rtl/>
        </w:rPr>
        <w:t>ي  ذلك تقديم كل إمكانياتها للشقيقة تونس</w:t>
      </w:r>
      <w:r w:rsidR="00A64C6F">
        <w:rPr>
          <w:rFonts w:ascii="Sakkal Majalla" w:hAnsi="Sakkal Majalla" w:cs="Sakkal Majalla" w:hint="cs"/>
          <w:sz w:val="32"/>
          <w:szCs w:val="32"/>
          <w:rtl/>
        </w:rPr>
        <w:t>،</w:t>
      </w:r>
      <w:r w:rsidRPr="0050143E">
        <w:rPr>
          <w:rFonts w:ascii="Sakkal Majalla" w:hAnsi="Sakkal Majalla" w:cs="Sakkal Majalla"/>
          <w:sz w:val="32"/>
          <w:szCs w:val="32"/>
          <w:rtl/>
        </w:rPr>
        <w:t xml:space="preserve"> ولقد خلفت هذه المعركة</w:t>
      </w:r>
      <w:r w:rsidR="00A64C6F">
        <w:rPr>
          <w:rFonts w:ascii="Sakkal Majalla" w:hAnsi="Sakkal Majalla" w:cs="Sakkal Majalla" w:hint="cs"/>
          <w:sz w:val="32"/>
          <w:szCs w:val="32"/>
          <w:rtl/>
        </w:rPr>
        <w:t xml:space="preserve"> </w:t>
      </w:r>
      <w:r w:rsidRPr="0050143E">
        <w:rPr>
          <w:rFonts w:ascii="Sakkal Majalla" w:hAnsi="Sakkal Majalla" w:cs="Sakkal Majalla"/>
          <w:sz w:val="32"/>
          <w:szCs w:val="32"/>
          <w:rtl/>
        </w:rPr>
        <w:t>1000 قتيل وما يزيد عن 4000 ما بين جريح وأسير</w:t>
      </w:r>
      <w:r w:rsidR="00A64C6F">
        <w:rPr>
          <w:rStyle w:val="Appelnotedebasdep"/>
          <w:rFonts w:ascii="Sakkal Majalla" w:hAnsi="Sakkal Majalla" w:cs="Sakkal Majalla"/>
          <w:sz w:val="32"/>
          <w:szCs w:val="32"/>
          <w:rtl/>
        </w:rPr>
        <w:footnoteReference w:id="272"/>
      </w:r>
      <w:r w:rsidRPr="0050143E">
        <w:rPr>
          <w:rFonts w:ascii="Sakkal Majalla" w:hAnsi="Sakkal Majalla" w:cs="Sakkal Majalla"/>
          <w:sz w:val="32"/>
          <w:szCs w:val="32"/>
          <w:rtl/>
        </w:rPr>
        <w:t>.</w:t>
      </w:r>
    </w:p>
    <w:p w:rsidR="00FA2DDB" w:rsidRDefault="0050143E" w:rsidP="00FA2DDB">
      <w:pPr>
        <w:spacing w:line="276" w:lineRule="auto"/>
        <w:ind w:firstLine="720"/>
        <w:jc w:val="lowKashida"/>
        <w:rPr>
          <w:rFonts w:ascii="Sakkal Majalla" w:hAnsi="Sakkal Majalla" w:cs="Sakkal Majalla"/>
          <w:sz w:val="32"/>
          <w:szCs w:val="32"/>
          <w:rtl/>
        </w:rPr>
      </w:pPr>
      <w:r w:rsidRPr="0050143E">
        <w:rPr>
          <w:rFonts w:ascii="Sakkal Majalla" w:hAnsi="Sakkal Majalla" w:cs="Sakkal Majalla"/>
          <w:sz w:val="32"/>
          <w:szCs w:val="32"/>
          <w:rtl/>
        </w:rPr>
        <w:t>وضمن هذا نشير إلى رفض هيئة الأركان ال</w:t>
      </w:r>
      <w:r w:rsidR="00A64C6F">
        <w:rPr>
          <w:rFonts w:ascii="Sakkal Majalla" w:hAnsi="Sakkal Majalla" w:cs="Sakkal Majalla" w:hint="cs"/>
          <w:sz w:val="32"/>
          <w:szCs w:val="32"/>
          <w:rtl/>
        </w:rPr>
        <w:t>ت</w:t>
      </w:r>
      <w:r w:rsidRPr="0050143E">
        <w:rPr>
          <w:rFonts w:ascii="Sakkal Majalla" w:hAnsi="Sakkal Majalla" w:cs="Sakkal Majalla"/>
          <w:sz w:val="32"/>
          <w:szCs w:val="32"/>
          <w:rtl/>
        </w:rPr>
        <w:t>ي  كان يرأسها هواري بومدين 1960 التنازلات</w:t>
      </w:r>
      <w:r w:rsidR="00A64C6F">
        <w:rPr>
          <w:rFonts w:ascii="Sakkal Majalla" w:hAnsi="Sakkal Majalla" w:cs="Sakkal Majalla" w:hint="cs"/>
          <w:sz w:val="32"/>
          <w:szCs w:val="32"/>
          <w:rtl/>
        </w:rPr>
        <w:t xml:space="preserve">، </w:t>
      </w:r>
      <w:r w:rsidRPr="0050143E">
        <w:rPr>
          <w:rFonts w:ascii="Sakkal Majalla" w:hAnsi="Sakkal Majalla" w:cs="Sakkal Majalla"/>
          <w:sz w:val="32"/>
          <w:szCs w:val="32"/>
          <w:rtl/>
        </w:rPr>
        <w:t xml:space="preserve">وطلب لجنة التنسيق والتنفيذ إشراكها </w:t>
      </w:r>
      <w:r w:rsidR="00A64C6F">
        <w:rPr>
          <w:rFonts w:ascii="Sakkal Majalla" w:hAnsi="Sakkal Majalla" w:cs="Sakkal Majalla" w:hint="cs"/>
          <w:sz w:val="32"/>
          <w:szCs w:val="32"/>
          <w:rtl/>
        </w:rPr>
        <w:t>ف</w:t>
      </w:r>
      <w:r w:rsidRPr="0050143E">
        <w:rPr>
          <w:rFonts w:ascii="Sakkal Majalla" w:hAnsi="Sakkal Majalla" w:cs="Sakkal Majalla"/>
          <w:sz w:val="32"/>
          <w:szCs w:val="32"/>
          <w:rtl/>
        </w:rPr>
        <w:t>ي  المفاوضات</w:t>
      </w:r>
      <w:r w:rsidR="00A64C6F">
        <w:rPr>
          <w:rFonts w:ascii="Sakkal Majalla" w:hAnsi="Sakkal Majalla" w:cs="Sakkal Majalla" w:hint="cs"/>
          <w:sz w:val="32"/>
          <w:szCs w:val="32"/>
          <w:rtl/>
        </w:rPr>
        <w:t>،</w:t>
      </w:r>
      <w:r w:rsidRPr="0050143E">
        <w:rPr>
          <w:rFonts w:ascii="Sakkal Majalla" w:hAnsi="Sakkal Majalla" w:cs="Sakkal Majalla"/>
          <w:sz w:val="32"/>
          <w:szCs w:val="32"/>
          <w:rtl/>
        </w:rPr>
        <w:t xml:space="preserve"> وتلى ذلك اجتماع المجلس الوطني لل</w:t>
      </w:r>
      <w:r w:rsidR="00A64C6F">
        <w:rPr>
          <w:rFonts w:ascii="Sakkal Majalla" w:hAnsi="Sakkal Majalla" w:cs="Sakkal Majalla" w:hint="cs"/>
          <w:sz w:val="32"/>
          <w:szCs w:val="32"/>
          <w:rtl/>
        </w:rPr>
        <w:t>ث</w:t>
      </w:r>
      <w:r w:rsidRPr="0050143E">
        <w:rPr>
          <w:rFonts w:ascii="Sakkal Majalla" w:hAnsi="Sakkal Majalla" w:cs="Sakkal Majalla"/>
          <w:sz w:val="32"/>
          <w:szCs w:val="32"/>
          <w:rtl/>
        </w:rPr>
        <w:t>ور</w:t>
      </w:r>
      <w:r w:rsidR="00A64C6F">
        <w:rPr>
          <w:rFonts w:ascii="Sakkal Majalla" w:hAnsi="Sakkal Majalla" w:cs="Sakkal Majalla" w:hint="cs"/>
          <w:sz w:val="32"/>
          <w:szCs w:val="32"/>
          <w:rtl/>
        </w:rPr>
        <w:t xml:space="preserve">ة </w:t>
      </w:r>
      <w:r w:rsidRPr="0050143E">
        <w:rPr>
          <w:rFonts w:ascii="Sakkal Majalla" w:hAnsi="Sakkal Majalla" w:cs="Sakkal Majalla"/>
          <w:sz w:val="32"/>
          <w:szCs w:val="32"/>
          <w:rtl/>
        </w:rPr>
        <w:t>بطرابلس من 09 إلى 27 أوت 1961</w:t>
      </w:r>
      <w:r w:rsidR="00A64C6F">
        <w:rPr>
          <w:rStyle w:val="Appelnotedebasdep"/>
          <w:rFonts w:ascii="Sakkal Majalla" w:hAnsi="Sakkal Majalla" w:cs="Sakkal Majalla"/>
          <w:sz w:val="32"/>
          <w:szCs w:val="32"/>
          <w:rtl/>
        </w:rPr>
        <w:footnoteReference w:id="273"/>
      </w:r>
      <w:r w:rsidR="00A64C6F">
        <w:rPr>
          <w:rFonts w:ascii="Sakkal Majalla" w:hAnsi="Sakkal Majalla" w:cs="Sakkal Majalla" w:hint="cs"/>
          <w:sz w:val="32"/>
          <w:szCs w:val="32"/>
          <w:rtl/>
        </w:rPr>
        <w:t>،</w:t>
      </w:r>
      <w:r w:rsidRPr="0050143E">
        <w:rPr>
          <w:rFonts w:ascii="Sakkal Majalla" w:hAnsi="Sakkal Majalla" w:cs="Sakkal Majalla"/>
          <w:sz w:val="32"/>
          <w:szCs w:val="32"/>
          <w:rtl/>
        </w:rPr>
        <w:t xml:space="preserve"> وبذلك تواصلت أشغال المؤ</w:t>
      </w:r>
      <w:r w:rsidR="00A64C6F">
        <w:rPr>
          <w:rFonts w:ascii="Sakkal Majalla" w:hAnsi="Sakkal Majalla" w:cs="Sakkal Majalla" w:hint="cs"/>
          <w:sz w:val="32"/>
          <w:szCs w:val="32"/>
          <w:rtl/>
        </w:rPr>
        <w:t>تم</w:t>
      </w:r>
      <w:r w:rsidRPr="0050143E">
        <w:rPr>
          <w:rFonts w:ascii="Sakkal Majalla" w:hAnsi="Sakkal Majalla" w:cs="Sakkal Majalla"/>
          <w:sz w:val="32"/>
          <w:szCs w:val="32"/>
          <w:rtl/>
        </w:rPr>
        <w:t>ر بين أعضاء قياد</w:t>
      </w:r>
      <w:r w:rsidR="00A64C6F">
        <w:rPr>
          <w:rFonts w:ascii="Sakkal Majalla" w:hAnsi="Sakkal Majalla" w:cs="Sakkal Majalla" w:hint="cs"/>
          <w:sz w:val="32"/>
          <w:szCs w:val="32"/>
          <w:rtl/>
        </w:rPr>
        <w:t xml:space="preserve">ة </w:t>
      </w:r>
      <w:r w:rsidRPr="0050143E">
        <w:rPr>
          <w:rFonts w:ascii="Sakkal Majalla" w:hAnsi="Sakkal Majalla" w:cs="Sakkal Majalla"/>
          <w:sz w:val="32"/>
          <w:szCs w:val="32"/>
          <w:rtl/>
        </w:rPr>
        <w:t>الأركان وأعضاء الحكومة المؤقتة للجمهورية الجزائرية وكان الانتصار لقياد هيئة الأركان</w:t>
      </w:r>
      <w:r w:rsidR="00A64C6F">
        <w:rPr>
          <w:rFonts w:ascii="Sakkal Majalla" w:hAnsi="Sakkal Majalla" w:cs="Sakkal Majalla" w:hint="cs"/>
          <w:sz w:val="32"/>
          <w:szCs w:val="32"/>
          <w:rtl/>
        </w:rPr>
        <w:t>،</w:t>
      </w:r>
      <w:r w:rsidRPr="0050143E">
        <w:rPr>
          <w:rFonts w:ascii="Sakkal Majalla" w:hAnsi="Sakkal Majalla" w:cs="Sakkal Majalla"/>
          <w:sz w:val="32"/>
          <w:szCs w:val="32"/>
          <w:rtl/>
        </w:rPr>
        <w:t xml:space="preserve"> بحيث</w:t>
      </w:r>
      <w:r w:rsidR="00A64C6F">
        <w:rPr>
          <w:rFonts w:ascii="Sakkal Majalla" w:hAnsi="Sakkal Majalla" w:cs="Sakkal Majalla" w:hint="cs"/>
          <w:sz w:val="32"/>
          <w:szCs w:val="32"/>
          <w:rtl/>
        </w:rPr>
        <w:t xml:space="preserve"> </w:t>
      </w:r>
      <w:r w:rsidRPr="0050143E">
        <w:rPr>
          <w:rFonts w:ascii="Sakkal Majalla" w:hAnsi="Sakkal Majalla" w:cs="Sakkal Majalla"/>
          <w:sz w:val="32"/>
          <w:szCs w:val="32"/>
          <w:rtl/>
        </w:rPr>
        <w:t xml:space="preserve">صادق </w:t>
      </w:r>
      <w:r w:rsidRPr="0050143E">
        <w:rPr>
          <w:rFonts w:ascii="Sakkal Majalla" w:hAnsi="Sakkal Majalla" w:cs="Sakkal Majalla"/>
          <w:sz w:val="32"/>
          <w:szCs w:val="32"/>
          <w:rtl/>
        </w:rPr>
        <w:lastRenderedPageBreak/>
        <w:t>بالإجماع على استبدال السيد بن يوسف بن خد</w:t>
      </w:r>
      <w:r w:rsidR="00A64C6F">
        <w:rPr>
          <w:rFonts w:ascii="Sakkal Majalla" w:hAnsi="Sakkal Majalla" w:cs="Sakkal Majalla" w:hint="cs"/>
          <w:sz w:val="32"/>
          <w:szCs w:val="32"/>
          <w:rtl/>
        </w:rPr>
        <w:t>ة</w:t>
      </w:r>
      <w:r w:rsidRPr="0050143E">
        <w:rPr>
          <w:rFonts w:ascii="Sakkal Majalla" w:hAnsi="Sakkal Majalla" w:cs="Sakkal Majalla"/>
          <w:sz w:val="32"/>
          <w:szCs w:val="32"/>
          <w:rtl/>
        </w:rPr>
        <w:t xml:space="preserve"> مكان السيد فرحات عباس</w:t>
      </w:r>
      <w:r w:rsidR="00A64C6F">
        <w:rPr>
          <w:rFonts w:ascii="Sakkal Majalla" w:hAnsi="Sakkal Majalla" w:cs="Sakkal Majalla" w:hint="cs"/>
          <w:sz w:val="32"/>
          <w:szCs w:val="32"/>
          <w:rtl/>
        </w:rPr>
        <w:t>،</w:t>
      </w:r>
      <w:r w:rsidRPr="0050143E">
        <w:rPr>
          <w:rFonts w:ascii="Sakkal Majalla" w:hAnsi="Sakkal Majalla" w:cs="Sakkal Majalla"/>
          <w:sz w:val="32"/>
          <w:szCs w:val="32"/>
          <w:rtl/>
        </w:rPr>
        <w:t xml:space="preserve"> والإبقاء</w:t>
      </w:r>
      <w:r w:rsidR="00A64C6F">
        <w:rPr>
          <w:rFonts w:ascii="Sakkal Majalla" w:hAnsi="Sakkal Majalla" w:cs="Sakkal Majalla" w:hint="cs"/>
          <w:sz w:val="32"/>
          <w:szCs w:val="32"/>
          <w:rtl/>
        </w:rPr>
        <w:t xml:space="preserve"> </w:t>
      </w:r>
      <w:r w:rsidRPr="0050143E">
        <w:rPr>
          <w:rFonts w:ascii="Sakkal Majalla" w:hAnsi="Sakkal Majalla" w:cs="Sakkal Majalla"/>
          <w:sz w:val="32"/>
          <w:szCs w:val="32"/>
          <w:rtl/>
        </w:rPr>
        <w:t>على نائب كريم بلقاسم الذي عوض</w:t>
      </w:r>
      <w:r w:rsidR="006B0BC7">
        <w:rPr>
          <w:rFonts w:ascii="Sakkal Majalla" w:hAnsi="Sakkal Majalla" w:cs="Sakkal Majalla" w:hint="cs"/>
          <w:sz w:val="32"/>
          <w:szCs w:val="32"/>
          <w:rtl/>
        </w:rPr>
        <w:t>ه</w:t>
      </w:r>
      <w:r w:rsidRPr="0050143E">
        <w:rPr>
          <w:rFonts w:ascii="Sakkal Majalla" w:hAnsi="Sakkal Majalla" w:cs="Sakkal Majalla"/>
          <w:sz w:val="32"/>
          <w:szCs w:val="32"/>
          <w:rtl/>
        </w:rPr>
        <w:t xml:space="preserve"> عن الخارجية بوزار</w:t>
      </w:r>
      <w:r w:rsidR="006B0BC7">
        <w:rPr>
          <w:rFonts w:ascii="Sakkal Majalla" w:hAnsi="Sakkal Majalla" w:cs="Sakkal Majalla" w:hint="cs"/>
          <w:sz w:val="32"/>
          <w:szCs w:val="32"/>
          <w:rtl/>
        </w:rPr>
        <w:t>ة</w:t>
      </w:r>
      <w:r w:rsidRPr="0050143E">
        <w:rPr>
          <w:rFonts w:ascii="Sakkal Majalla" w:hAnsi="Sakkal Majalla" w:cs="Sakkal Majalla"/>
          <w:sz w:val="32"/>
          <w:szCs w:val="32"/>
          <w:rtl/>
        </w:rPr>
        <w:t xml:space="preserve"> الداخلية</w:t>
      </w:r>
      <w:r w:rsidR="006B0BC7">
        <w:rPr>
          <w:rFonts w:ascii="Sakkal Majalla" w:hAnsi="Sakkal Majalla" w:cs="Sakkal Majalla" w:hint="cs"/>
          <w:sz w:val="32"/>
          <w:szCs w:val="32"/>
          <w:rtl/>
        </w:rPr>
        <w:t>،</w:t>
      </w:r>
      <w:r w:rsidRPr="0050143E">
        <w:rPr>
          <w:rFonts w:ascii="Sakkal Majalla" w:hAnsi="Sakkal Majalla" w:cs="Sakkal Majalla"/>
          <w:sz w:val="32"/>
          <w:szCs w:val="32"/>
          <w:rtl/>
        </w:rPr>
        <w:t xml:space="preserve"> ليتولى لخضر بن طوبال وزير</w:t>
      </w:r>
      <w:r w:rsidR="006B0BC7">
        <w:rPr>
          <w:rFonts w:ascii="Sakkal Majalla" w:hAnsi="Sakkal Majalla" w:cs="Sakkal Majalla" w:hint="cs"/>
          <w:sz w:val="32"/>
          <w:szCs w:val="32"/>
          <w:rtl/>
        </w:rPr>
        <w:t xml:space="preserve"> </w:t>
      </w:r>
      <w:r w:rsidRPr="0050143E">
        <w:rPr>
          <w:rFonts w:ascii="Sakkal Majalla" w:hAnsi="Sakkal Majalla" w:cs="Sakkal Majalla"/>
          <w:sz w:val="32"/>
          <w:szCs w:val="32"/>
          <w:rtl/>
        </w:rPr>
        <w:t>دولة</w:t>
      </w:r>
      <w:r w:rsidR="006B0BC7">
        <w:rPr>
          <w:rFonts w:ascii="Sakkal Majalla" w:hAnsi="Sakkal Majalla" w:cs="Sakkal Majalla" w:hint="cs"/>
          <w:sz w:val="32"/>
          <w:szCs w:val="32"/>
          <w:rtl/>
        </w:rPr>
        <w:t>،</w:t>
      </w:r>
      <w:r w:rsidRPr="0050143E">
        <w:rPr>
          <w:rFonts w:ascii="Sakkal Majalla" w:hAnsi="Sakkal Majalla" w:cs="Sakkal Majalla"/>
          <w:sz w:val="32"/>
          <w:szCs w:val="32"/>
          <w:rtl/>
        </w:rPr>
        <w:t xml:space="preserve"> وأسندت وزار</w:t>
      </w:r>
      <w:r w:rsidR="006B0BC7">
        <w:rPr>
          <w:rFonts w:ascii="Sakkal Majalla" w:hAnsi="Sakkal Majalla" w:cs="Sakkal Majalla" w:hint="cs"/>
          <w:sz w:val="32"/>
          <w:szCs w:val="32"/>
          <w:rtl/>
        </w:rPr>
        <w:t>ة</w:t>
      </w:r>
      <w:r w:rsidRPr="0050143E">
        <w:rPr>
          <w:rFonts w:ascii="Sakkal Majalla" w:hAnsi="Sakkal Majalla" w:cs="Sakkal Majalla"/>
          <w:sz w:val="32"/>
          <w:szCs w:val="32"/>
          <w:rtl/>
        </w:rPr>
        <w:t xml:space="preserve"> الشؤون الخارجية للسيد دحلب</w:t>
      </w:r>
      <w:r w:rsidR="006B0BC7">
        <w:rPr>
          <w:rFonts w:ascii="Sakkal Majalla" w:hAnsi="Sakkal Majalla" w:cs="Sakkal Majalla" w:hint="cs"/>
          <w:sz w:val="32"/>
          <w:szCs w:val="32"/>
          <w:rtl/>
        </w:rPr>
        <w:t>،</w:t>
      </w:r>
      <w:r w:rsidRPr="0050143E">
        <w:rPr>
          <w:rFonts w:ascii="Sakkal Majalla" w:hAnsi="Sakkal Majalla" w:cs="Sakkal Majalla"/>
          <w:sz w:val="32"/>
          <w:szCs w:val="32"/>
          <w:rtl/>
        </w:rPr>
        <w:t xml:space="preserve"> إضافة إلى إحداث تعدي</w:t>
      </w:r>
      <w:r w:rsidR="006B0BC7">
        <w:rPr>
          <w:rFonts w:ascii="Sakkal Majalla" w:hAnsi="Sakkal Majalla" w:cs="Sakkal Majalla" w:hint="cs"/>
          <w:sz w:val="32"/>
          <w:szCs w:val="32"/>
          <w:rtl/>
        </w:rPr>
        <w:t>ل</w:t>
      </w:r>
      <w:r w:rsidRPr="0050143E">
        <w:rPr>
          <w:rFonts w:ascii="Sakkal Majalla" w:hAnsi="Sakkal Majalla" w:cs="Sakkal Majalla"/>
          <w:sz w:val="32"/>
          <w:szCs w:val="32"/>
          <w:rtl/>
        </w:rPr>
        <w:t>ا داخل الحكومة</w:t>
      </w:r>
      <w:r w:rsidR="006B0BC7">
        <w:rPr>
          <w:rFonts w:ascii="Sakkal Majalla" w:hAnsi="Sakkal Majalla" w:cs="Sakkal Majalla" w:hint="cs"/>
          <w:sz w:val="32"/>
          <w:szCs w:val="32"/>
          <w:rtl/>
        </w:rPr>
        <w:t xml:space="preserve">، </w:t>
      </w:r>
      <w:r w:rsidRPr="0050143E">
        <w:rPr>
          <w:rFonts w:ascii="Sakkal Majalla" w:hAnsi="Sakkal Majalla" w:cs="Sakkal Majalla"/>
          <w:sz w:val="32"/>
          <w:szCs w:val="32"/>
          <w:rtl/>
        </w:rPr>
        <w:t xml:space="preserve">وقام بدراسة الوضع </w:t>
      </w:r>
      <w:r w:rsidR="006B0BC7">
        <w:rPr>
          <w:rFonts w:ascii="Sakkal Majalla" w:hAnsi="Sakkal Majalla" w:cs="Sakkal Majalla" w:hint="cs"/>
          <w:sz w:val="32"/>
          <w:szCs w:val="32"/>
          <w:rtl/>
        </w:rPr>
        <w:t>ف</w:t>
      </w:r>
      <w:r w:rsidRPr="0050143E">
        <w:rPr>
          <w:rFonts w:ascii="Sakkal Majalla" w:hAnsi="Sakkal Majalla" w:cs="Sakkal Majalla"/>
          <w:sz w:val="32"/>
          <w:szCs w:val="32"/>
          <w:rtl/>
        </w:rPr>
        <w:t>ي  الداخل والخارج والخروج بقرارات حاسمة لمجابهة الظروف ال</w:t>
      </w:r>
      <w:r w:rsidR="006B0BC7">
        <w:rPr>
          <w:rFonts w:ascii="Sakkal Majalla" w:hAnsi="Sakkal Majalla" w:cs="Sakkal Majalla" w:hint="cs"/>
          <w:sz w:val="32"/>
          <w:szCs w:val="32"/>
          <w:rtl/>
        </w:rPr>
        <w:t>ت</w:t>
      </w:r>
      <w:r w:rsidRPr="0050143E">
        <w:rPr>
          <w:rFonts w:ascii="Sakkal Majalla" w:hAnsi="Sakkal Majalla" w:cs="Sakkal Majalla"/>
          <w:sz w:val="32"/>
          <w:szCs w:val="32"/>
          <w:rtl/>
        </w:rPr>
        <w:t>ي  تعرقل مسار</w:t>
      </w:r>
      <w:r w:rsidR="006B0BC7">
        <w:rPr>
          <w:rFonts w:ascii="Sakkal Majalla" w:hAnsi="Sakkal Majalla" w:cs="Sakkal Majalla" w:hint="cs"/>
          <w:sz w:val="32"/>
          <w:szCs w:val="32"/>
          <w:rtl/>
        </w:rPr>
        <w:t xml:space="preserve"> </w:t>
      </w:r>
      <w:r w:rsidRPr="0050143E">
        <w:rPr>
          <w:rFonts w:ascii="Sakkal Majalla" w:hAnsi="Sakkal Majalla" w:cs="Sakkal Majalla"/>
          <w:sz w:val="32"/>
          <w:szCs w:val="32"/>
          <w:rtl/>
        </w:rPr>
        <w:t>ال</w:t>
      </w:r>
      <w:r w:rsidR="006B0BC7">
        <w:rPr>
          <w:rFonts w:ascii="Sakkal Majalla" w:hAnsi="Sakkal Majalla" w:cs="Sakkal Majalla" w:hint="cs"/>
          <w:sz w:val="32"/>
          <w:szCs w:val="32"/>
          <w:rtl/>
        </w:rPr>
        <w:t>ث</w:t>
      </w:r>
      <w:r w:rsidRPr="0050143E">
        <w:rPr>
          <w:rFonts w:ascii="Sakkal Majalla" w:hAnsi="Sakkal Majalla" w:cs="Sakkal Majalla"/>
          <w:sz w:val="32"/>
          <w:szCs w:val="32"/>
          <w:rtl/>
        </w:rPr>
        <w:t>ور</w:t>
      </w:r>
      <w:r w:rsidR="006B0BC7">
        <w:rPr>
          <w:rFonts w:ascii="Sakkal Majalla" w:hAnsi="Sakkal Majalla" w:cs="Sakkal Majalla" w:hint="cs"/>
          <w:sz w:val="32"/>
          <w:szCs w:val="32"/>
          <w:rtl/>
        </w:rPr>
        <w:t>ة</w:t>
      </w:r>
      <w:r w:rsidRPr="0050143E">
        <w:rPr>
          <w:rFonts w:ascii="Sakkal Majalla" w:hAnsi="Sakkal Majalla" w:cs="Sakkal Majalla"/>
          <w:sz w:val="32"/>
          <w:szCs w:val="32"/>
          <w:rtl/>
        </w:rPr>
        <w:t xml:space="preserve"> قصد الاستجابة لمتطلبات المرحلة ال</w:t>
      </w:r>
      <w:r w:rsidR="00FA2DDB">
        <w:rPr>
          <w:rFonts w:ascii="Sakkal Majalla" w:hAnsi="Sakkal Majalla" w:cs="Sakkal Majalla" w:hint="cs"/>
          <w:sz w:val="32"/>
          <w:szCs w:val="32"/>
          <w:rtl/>
        </w:rPr>
        <w:t>ثا</w:t>
      </w:r>
      <w:r w:rsidRPr="0050143E">
        <w:rPr>
          <w:rFonts w:ascii="Sakkal Majalla" w:hAnsi="Sakkal Majalla" w:cs="Sakkal Majalla"/>
          <w:sz w:val="32"/>
          <w:szCs w:val="32"/>
          <w:rtl/>
        </w:rPr>
        <w:t>ل</w:t>
      </w:r>
      <w:r w:rsidR="00FA2DDB">
        <w:rPr>
          <w:rFonts w:ascii="Sakkal Majalla" w:hAnsi="Sakkal Majalla" w:cs="Sakkal Majalla" w:hint="cs"/>
          <w:sz w:val="32"/>
          <w:szCs w:val="32"/>
          <w:rtl/>
        </w:rPr>
        <w:t>ث</w:t>
      </w:r>
      <w:r w:rsidRPr="0050143E">
        <w:rPr>
          <w:rFonts w:ascii="Sakkal Majalla" w:hAnsi="Sakkal Majalla" w:cs="Sakkal Majalla"/>
          <w:sz w:val="32"/>
          <w:szCs w:val="32"/>
          <w:rtl/>
        </w:rPr>
        <w:t>ة والأخير</w:t>
      </w:r>
      <w:r w:rsidR="00FA2DDB">
        <w:rPr>
          <w:rFonts w:ascii="Sakkal Majalla" w:hAnsi="Sakkal Majalla" w:cs="Sakkal Majalla" w:hint="cs"/>
          <w:sz w:val="32"/>
          <w:szCs w:val="32"/>
          <w:rtl/>
        </w:rPr>
        <w:t>ة</w:t>
      </w:r>
      <w:r w:rsidRPr="0050143E">
        <w:rPr>
          <w:rFonts w:ascii="Sakkal Majalla" w:hAnsi="Sakkal Majalla" w:cs="Sakkal Majalla"/>
          <w:sz w:val="32"/>
          <w:szCs w:val="32"/>
          <w:rtl/>
        </w:rPr>
        <w:t xml:space="preserve"> من المفاوضات</w:t>
      </w:r>
      <w:r w:rsidR="00FA2DDB">
        <w:rPr>
          <w:rStyle w:val="Appelnotedebasdep"/>
          <w:rFonts w:ascii="Sakkal Majalla" w:hAnsi="Sakkal Majalla" w:cs="Sakkal Majalla"/>
          <w:sz w:val="32"/>
          <w:szCs w:val="32"/>
          <w:rtl/>
        </w:rPr>
        <w:footnoteReference w:id="274"/>
      </w:r>
      <w:r w:rsidRPr="0050143E">
        <w:rPr>
          <w:rFonts w:ascii="Sakkal Majalla" w:hAnsi="Sakkal Majalla" w:cs="Sakkal Majalla"/>
          <w:sz w:val="32"/>
          <w:szCs w:val="32"/>
          <w:rtl/>
        </w:rPr>
        <w:t>.</w:t>
      </w:r>
    </w:p>
    <w:p w:rsidR="0050143E" w:rsidRPr="0050143E" w:rsidRDefault="0050143E" w:rsidP="00752EE6">
      <w:pPr>
        <w:spacing w:line="276" w:lineRule="auto"/>
        <w:ind w:firstLine="720"/>
        <w:jc w:val="lowKashida"/>
        <w:rPr>
          <w:rFonts w:ascii="Sakkal Majalla" w:hAnsi="Sakkal Majalla" w:cs="Sakkal Majalla"/>
          <w:sz w:val="32"/>
          <w:szCs w:val="32"/>
          <w:rtl/>
        </w:rPr>
      </w:pPr>
      <w:r w:rsidRPr="0050143E">
        <w:rPr>
          <w:rFonts w:ascii="Sakkal Majalla" w:hAnsi="Sakkal Majalla" w:cs="Sakkal Majalla"/>
          <w:sz w:val="32"/>
          <w:szCs w:val="32"/>
          <w:rtl/>
        </w:rPr>
        <w:t xml:space="preserve">بالرغم من كل هذه العوامل فإن ديغول قرر الحسم </w:t>
      </w:r>
      <w:r w:rsidR="00752EE6">
        <w:rPr>
          <w:rFonts w:ascii="Sakkal Majalla" w:hAnsi="Sakkal Majalla" w:cs="Sakkal Majalla" w:hint="cs"/>
          <w:sz w:val="32"/>
          <w:szCs w:val="32"/>
          <w:rtl/>
        </w:rPr>
        <w:t>ف</w:t>
      </w:r>
      <w:r w:rsidRPr="0050143E">
        <w:rPr>
          <w:rFonts w:ascii="Sakkal Majalla" w:hAnsi="Sakkal Majalla" w:cs="Sakkal Majalla"/>
          <w:sz w:val="32"/>
          <w:szCs w:val="32"/>
          <w:rtl/>
        </w:rPr>
        <w:t>ي  ملف المفاوضات</w:t>
      </w:r>
      <w:r w:rsidR="00752EE6">
        <w:rPr>
          <w:rFonts w:ascii="Sakkal Majalla" w:hAnsi="Sakkal Majalla" w:cs="Sakkal Majalla" w:hint="cs"/>
          <w:sz w:val="32"/>
          <w:szCs w:val="32"/>
          <w:rtl/>
        </w:rPr>
        <w:t>،</w:t>
      </w:r>
      <w:r w:rsidRPr="0050143E">
        <w:rPr>
          <w:rFonts w:ascii="Sakkal Majalla" w:hAnsi="Sakkal Majalla" w:cs="Sakkal Majalla"/>
          <w:sz w:val="32"/>
          <w:szCs w:val="32"/>
          <w:rtl/>
        </w:rPr>
        <w:t xml:space="preserve"> ومما أكد هذا</w:t>
      </w:r>
      <w:r w:rsidR="00752EE6">
        <w:rPr>
          <w:rFonts w:ascii="Sakkal Majalla" w:hAnsi="Sakkal Majalla" w:cs="Sakkal Majalla" w:hint="cs"/>
          <w:sz w:val="32"/>
          <w:szCs w:val="32"/>
          <w:rtl/>
        </w:rPr>
        <w:t xml:space="preserve"> </w:t>
      </w:r>
      <w:r w:rsidRPr="0050143E">
        <w:rPr>
          <w:rFonts w:ascii="Sakkal Majalla" w:hAnsi="Sakkal Majalla" w:cs="Sakkal Majalla"/>
          <w:sz w:val="32"/>
          <w:szCs w:val="32"/>
          <w:rtl/>
        </w:rPr>
        <w:t>التوج</w:t>
      </w:r>
      <w:r w:rsidR="00752EE6">
        <w:rPr>
          <w:rFonts w:ascii="Sakkal Majalla" w:hAnsi="Sakkal Majalla" w:cs="Sakkal Majalla" w:hint="cs"/>
          <w:sz w:val="32"/>
          <w:szCs w:val="32"/>
          <w:rtl/>
        </w:rPr>
        <w:t>ه</w:t>
      </w:r>
      <w:r w:rsidRPr="0050143E">
        <w:rPr>
          <w:rFonts w:ascii="Sakkal Majalla" w:hAnsi="Sakkal Majalla" w:cs="Sakkal Majalla"/>
          <w:sz w:val="32"/>
          <w:szCs w:val="32"/>
          <w:rtl/>
        </w:rPr>
        <w:t xml:space="preserve"> هو اعتراف</w:t>
      </w:r>
      <w:r w:rsidR="00752EE6">
        <w:rPr>
          <w:rFonts w:ascii="Sakkal Majalla" w:hAnsi="Sakkal Majalla" w:cs="Sakkal Majalla" w:hint="cs"/>
          <w:sz w:val="32"/>
          <w:szCs w:val="32"/>
          <w:rtl/>
        </w:rPr>
        <w:t>ه</w:t>
      </w:r>
      <w:r w:rsidRPr="0050143E">
        <w:rPr>
          <w:rFonts w:ascii="Sakkal Majalla" w:hAnsi="Sakkal Majalla" w:cs="Sakkal Majalla"/>
          <w:sz w:val="32"/>
          <w:szCs w:val="32"/>
          <w:rtl/>
        </w:rPr>
        <w:t xml:space="preserve"> بالسياد الجزائرية على صحرائها </w:t>
      </w:r>
      <w:r w:rsidR="00752EE6">
        <w:rPr>
          <w:rFonts w:ascii="Sakkal Majalla" w:hAnsi="Sakkal Majalla" w:cs="Sakkal Majalla" w:hint="cs"/>
          <w:sz w:val="32"/>
          <w:szCs w:val="32"/>
          <w:rtl/>
        </w:rPr>
        <w:t>ف</w:t>
      </w:r>
      <w:r w:rsidRPr="0050143E">
        <w:rPr>
          <w:rFonts w:ascii="Sakkal Majalla" w:hAnsi="Sakkal Majalla" w:cs="Sakkal Majalla"/>
          <w:sz w:val="32"/>
          <w:szCs w:val="32"/>
          <w:rtl/>
        </w:rPr>
        <w:t>ي  05 أكتوبر 1961 ليزيل أهم عقبة أمام</w:t>
      </w:r>
      <w:r w:rsidR="00752EE6">
        <w:rPr>
          <w:rFonts w:ascii="Sakkal Majalla" w:hAnsi="Sakkal Majalla" w:cs="Sakkal Majalla" w:hint="cs"/>
          <w:sz w:val="32"/>
          <w:szCs w:val="32"/>
          <w:rtl/>
        </w:rPr>
        <w:t xml:space="preserve"> </w:t>
      </w:r>
      <w:r w:rsidRPr="0050143E">
        <w:rPr>
          <w:rFonts w:ascii="Sakkal Majalla" w:hAnsi="Sakkal Majalla" w:cs="Sakkal Majalla"/>
          <w:sz w:val="32"/>
          <w:szCs w:val="32"/>
          <w:rtl/>
        </w:rPr>
        <w:t>الطرفين المتفاوضين</w:t>
      </w:r>
      <w:r w:rsidR="00752EE6">
        <w:rPr>
          <w:rFonts w:ascii="Sakkal Majalla" w:hAnsi="Sakkal Majalla" w:cs="Sakkal Majalla" w:hint="cs"/>
          <w:sz w:val="32"/>
          <w:szCs w:val="32"/>
          <w:rtl/>
        </w:rPr>
        <w:t>،</w:t>
      </w:r>
      <w:r w:rsidRPr="0050143E">
        <w:rPr>
          <w:rFonts w:ascii="Sakkal Majalla" w:hAnsi="Sakkal Majalla" w:cs="Sakkal Majalla"/>
          <w:sz w:val="32"/>
          <w:szCs w:val="32"/>
          <w:rtl/>
        </w:rPr>
        <w:t xml:space="preserve"> ويعطي لهذه المحادثات نفسا وروحا جديدتين</w:t>
      </w:r>
      <w:r w:rsidR="00752EE6">
        <w:rPr>
          <w:rStyle w:val="Appelnotedebasdep"/>
          <w:rFonts w:ascii="Sakkal Majalla" w:hAnsi="Sakkal Majalla" w:cs="Sakkal Majalla"/>
          <w:sz w:val="32"/>
          <w:szCs w:val="32"/>
          <w:rtl/>
        </w:rPr>
        <w:footnoteReference w:id="275"/>
      </w:r>
      <w:r w:rsidRPr="0050143E">
        <w:rPr>
          <w:rFonts w:ascii="Sakkal Majalla" w:hAnsi="Sakkal Majalla" w:cs="Sakkal Majalla"/>
          <w:sz w:val="32"/>
          <w:szCs w:val="32"/>
          <w:rtl/>
        </w:rPr>
        <w:t>.</w:t>
      </w:r>
    </w:p>
    <w:p w:rsidR="0050143E" w:rsidRPr="0050143E" w:rsidRDefault="0050143E" w:rsidP="00A02B8A">
      <w:pPr>
        <w:spacing w:line="276" w:lineRule="auto"/>
        <w:ind w:firstLine="720"/>
        <w:jc w:val="lowKashida"/>
        <w:rPr>
          <w:rFonts w:ascii="Sakkal Majalla" w:hAnsi="Sakkal Majalla" w:cs="Sakkal Majalla"/>
          <w:sz w:val="32"/>
          <w:szCs w:val="32"/>
          <w:rtl/>
        </w:rPr>
      </w:pPr>
      <w:r w:rsidRPr="0050143E">
        <w:rPr>
          <w:rFonts w:ascii="Sakkal Majalla" w:hAnsi="Sakkal Majalla" w:cs="Sakkal Majalla"/>
          <w:sz w:val="32"/>
          <w:szCs w:val="32"/>
          <w:rtl/>
        </w:rPr>
        <w:t>وتبعا لذلك حدوث مظاهرات الجزائريين بتاريخ 17 أكتوبر 1961 بباريس</w:t>
      </w:r>
      <w:r w:rsidR="00752EE6">
        <w:rPr>
          <w:rFonts w:ascii="Sakkal Majalla" w:hAnsi="Sakkal Majalla" w:cs="Sakkal Majalla" w:hint="cs"/>
          <w:sz w:val="32"/>
          <w:szCs w:val="32"/>
          <w:rtl/>
        </w:rPr>
        <w:t>،</w:t>
      </w:r>
      <w:r w:rsidRPr="0050143E">
        <w:rPr>
          <w:rFonts w:ascii="Sakkal Majalla" w:hAnsi="Sakkal Majalla" w:cs="Sakkal Majalla"/>
          <w:sz w:val="32"/>
          <w:szCs w:val="32"/>
          <w:rtl/>
        </w:rPr>
        <w:t xml:space="preserve"> بحيث أعقبها</w:t>
      </w:r>
      <w:r w:rsidR="00752EE6">
        <w:rPr>
          <w:rFonts w:ascii="Sakkal Majalla" w:hAnsi="Sakkal Majalla" w:cs="Sakkal Majalla" w:hint="cs"/>
          <w:sz w:val="32"/>
          <w:szCs w:val="32"/>
          <w:rtl/>
        </w:rPr>
        <w:t xml:space="preserve"> </w:t>
      </w:r>
      <w:r w:rsidRPr="0050143E">
        <w:rPr>
          <w:rFonts w:ascii="Sakkal Majalla" w:hAnsi="Sakkal Majalla" w:cs="Sakkal Majalla"/>
          <w:sz w:val="32"/>
          <w:szCs w:val="32"/>
          <w:rtl/>
        </w:rPr>
        <w:t>إع</w:t>
      </w:r>
      <w:r w:rsidR="00752EE6">
        <w:rPr>
          <w:rFonts w:ascii="Sakkal Majalla" w:hAnsi="Sakkal Majalla" w:cs="Sakkal Majalla" w:hint="cs"/>
          <w:sz w:val="32"/>
          <w:szCs w:val="32"/>
          <w:rtl/>
        </w:rPr>
        <w:t>ل</w:t>
      </w:r>
      <w:r w:rsidRPr="0050143E">
        <w:rPr>
          <w:rFonts w:ascii="Sakkal Majalla" w:hAnsi="Sakkal Majalla" w:cs="Sakkal Majalla"/>
          <w:sz w:val="32"/>
          <w:szCs w:val="32"/>
          <w:rtl/>
        </w:rPr>
        <w:t>ان بن يوسف بن خد</w:t>
      </w:r>
      <w:r w:rsidR="00752EE6">
        <w:rPr>
          <w:rFonts w:ascii="Sakkal Majalla" w:hAnsi="Sakkal Majalla" w:cs="Sakkal Majalla" w:hint="cs"/>
          <w:sz w:val="32"/>
          <w:szCs w:val="32"/>
          <w:rtl/>
        </w:rPr>
        <w:t>ة</w:t>
      </w:r>
      <w:r w:rsidRPr="0050143E">
        <w:rPr>
          <w:rFonts w:ascii="Sakkal Majalla" w:hAnsi="Sakkal Majalla" w:cs="Sakkal Majalla"/>
          <w:sz w:val="32"/>
          <w:szCs w:val="32"/>
          <w:rtl/>
        </w:rPr>
        <w:t xml:space="preserve"> </w:t>
      </w:r>
      <w:r w:rsidR="00752EE6">
        <w:rPr>
          <w:rFonts w:ascii="Sakkal Majalla" w:hAnsi="Sakkal Majalla" w:cs="Sakkal Majalla" w:hint="cs"/>
          <w:sz w:val="32"/>
          <w:szCs w:val="32"/>
          <w:rtl/>
        </w:rPr>
        <w:t>ف</w:t>
      </w:r>
      <w:r w:rsidRPr="0050143E">
        <w:rPr>
          <w:rFonts w:ascii="Sakkal Majalla" w:hAnsi="Sakkal Majalla" w:cs="Sakkal Majalla"/>
          <w:sz w:val="32"/>
          <w:szCs w:val="32"/>
          <w:rtl/>
        </w:rPr>
        <w:t>ي  يوم 24 من نفس الشهر</w:t>
      </w:r>
      <w:r w:rsidR="00752EE6">
        <w:rPr>
          <w:rFonts w:ascii="Sakkal Majalla" w:hAnsi="Sakkal Majalla" w:cs="Sakkal Majalla" w:hint="cs"/>
          <w:sz w:val="32"/>
          <w:szCs w:val="32"/>
          <w:rtl/>
        </w:rPr>
        <w:t>:</w:t>
      </w:r>
      <w:r w:rsidRPr="0050143E">
        <w:rPr>
          <w:rFonts w:ascii="Sakkal Majalla" w:hAnsi="Sakkal Majalla" w:cs="Sakkal Majalla"/>
          <w:sz w:val="32"/>
          <w:szCs w:val="32"/>
          <w:rtl/>
        </w:rPr>
        <w:t xml:space="preserve"> "أن جبهة التحرير مستعد</w:t>
      </w:r>
      <w:r w:rsidR="00752EE6">
        <w:rPr>
          <w:rFonts w:ascii="Sakkal Majalla" w:hAnsi="Sakkal Majalla" w:cs="Sakkal Majalla" w:hint="cs"/>
          <w:sz w:val="32"/>
          <w:szCs w:val="32"/>
          <w:rtl/>
        </w:rPr>
        <w:t>ة</w:t>
      </w:r>
      <w:r w:rsidRPr="0050143E">
        <w:rPr>
          <w:rFonts w:ascii="Sakkal Majalla" w:hAnsi="Sakkal Majalla" w:cs="Sakkal Majalla"/>
          <w:sz w:val="32"/>
          <w:szCs w:val="32"/>
          <w:rtl/>
        </w:rPr>
        <w:t xml:space="preserve"> لوقف إط</w:t>
      </w:r>
      <w:r w:rsidR="00752EE6">
        <w:rPr>
          <w:rFonts w:ascii="Sakkal Majalla" w:hAnsi="Sakkal Majalla" w:cs="Sakkal Majalla" w:hint="cs"/>
          <w:sz w:val="32"/>
          <w:szCs w:val="32"/>
          <w:rtl/>
        </w:rPr>
        <w:t>ل</w:t>
      </w:r>
      <w:r w:rsidRPr="0050143E">
        <w:rPr>
          <w:rFonts w:ascii="Sakkal Majalla" w:hAnsi="Sakkal Majalla" w:cs="Sakkal Majalla"/>
          <w:sz w:val="32"/>
          <w:szCs w:val="32"/>
          <w:rtl/>
        </w:rPr>
        <w:t>اق</w:t>
      </w:r>
      <w:r w:rsidR="00752EE6">
        <w:rPr>
          <w:rFonts w:ascii="Sakkal Majalla" w:hAnsi="Sakkal Majalla" w:cs="Sakkal Majalla" w:hint="cs"/>
          <w:sz w:val="32"/>
          <w:szCs w:val="32"/>
          <w:rtl/>
        </w:rPr>
        <w:t xml:space="preserve"> </w:t>
      </w:r>
      <w:r w:rsidRPr="0050143E">
        <w:rPr>
          <w:rFonts w:ascii="Sakkal Majalla" w:hAnsi="Sakkal Majalla" w:cs="Sakkal Majalla"/>
          <w:sz w:val="32"/>
          <w:szCs w:val="32"/>
          <w:rtl/>
        </w:rPr>
        <w:t>النار فورا مقابل تخلي فرنسا عن فكر</w:t>
      </w:r>
      <w:r w:rsidR="00752EE6">
        <w:rPr>
          <w:rFonts w:ascii="Sakkal Majalla" w:hAnsi="Sakkal Majalla" w:cs="Sakkal Majalla" w:hint="cs"/>
          <w:sz w:val="32"/>
          <w:szCs w:val="32"/>
          <w:rtl/>
        </w:rPr>
        <w:t>ة</w:t>
      </w:r>
      <w:r w:rsidRPr="0050143E">
        <w:rPr>
          <w:rFonts w:ascii="Sakkal Majalla" w:hAnsi="Sakkal Majalla" w:cs="Sakkal Majalla"/>
          <w:sz w:val="32"/>
          <w:szCs w:val="32"/>
          <w:rtl/>
        </w:rPr>
        <w:t xml:space="preserve"> تقرير المصير وإع</w:t>
      </w:r>
      <w:r w:rsidR="00C37999">
        <w:rPr>
          <w:rFonts w:ascii="Sakkal Majalla" w:hAnsi="Sakkal Majalla" w:cs="Sakkal Majalla" w:hint="cs"/>
          <w:sz w:val="32"/>
          <w:szCs w:val="32"/>
          <w:rtl/>
        </w:rPr>
        <w:t>ل</w:t>
      </w:r>
      <w:r w:rsidRPr="0050143E">
        <w:rPr>
          <w:rFonts w:ascii="Sakkal Majalla" w:hAnsi="Sakkal Majalla" w:cs="Sakkal Majalla"/>
          <w:sz w:val="32"/>
          <w:szCs w:val="32"/>
          <w:rtl/>
        </w:rPr>
        <w:t>انها عن استق</w:t>
      </w:r>
      <w:r w:rsidR="00C37999">
        <w:rPr>
          <w:rFonts w:ascii="Sakkal Majalla" w:hAnsi="Sakkal Majalla" w:cs="Sakkal Majalla" w:hint="cs"/>
          <w:sz w:val="32"/>
          <w:szCs w:val="32"/>
          <w:rtl/>
        </w:rPr>
        <w:t>ل</w:t>
      </w:r>
      <w:r w:rsidRPr="0050143E">
        <w:rPr>
          <w:rFonts w:ascii="Sakkal Majalla" w:hAnsi="Sakkal Majalla" w:cs="Sakkal Majalla"/>
          <w:sz w:val="32"/>
          <w:szCs w:val="32"/>
          <w:rtl/>
        </w:rPr>
        <w:t>ال الجزائر وتحال القضايا</w:t>
      </w:r>
      <w:r w:rsidR="00C37999">
        <w:rPr>
          <w:rFonts w:ascii="Sakkal Majalla" w:hAnsi="Sakkal Majalla" w:cs="Sakkal Majalla" w:hint="cs"/>
          <w:sz w:val="32"/>
          <w:szCs w:val="32"/>
          <w:rtl/>
        </w:rPr>
        <w:t xml:space="preserve"> </w:t>
      </w:r>
      <w:r w:rsidRPr="0050143E">
        <w:rPr>
          <w:rFonts w:ascii="Sakkal Majalla" w:hAnsi="Sakkal Majalla" w:cs="Sakkal Majalla"/>
          <w:sz w:val="32"/>
          <w:szCs w:val="32"/>
          <w:rtl/>
        </w:rPr>
        <w:t>م</w:t>
      </w:r>
      <w:r w:rsidR="00C37999">
        <w:rPr>
          <w:rFonts w:ascii="Sakkal Majalla" w:hAnsi="Sakkal Majalla" w:cs="Sakkal Majalla" w:hint="cs"/>
          <w:sz w:val="32"/>
          <w:szCs w:val="32"/>
          <w:rtl/>
        </w:rPr>
        <w:t>ث</w:t>
      </w:r>
      <w:r w:rsidRPr="0050143E">
        <w:rPr>
          <w:rFonts w:ascii="Sakkal Majalla" w:hAnsi="Sakkal Majalla" w:cs="Sakkal Majalla"/>
          <w:sz w:val="32"/>
          <w:szCs w:val="32"/>
          <w:rtl/>
        </w:rPr>
        <w:t>ل وضع الأقلية الأوروبية وإج</w:t>
      </w:r>
      <w:r w:rsidR="00C37999">
        <w:rPr>
          <w:rFonts w:ascii="Sakkal Majalla" w:hAnsi="Sakkal Majalla" w:cs="Sakkal Majalla" w:hint="cs"/>
          <w:sz w:val="32"/>
          <w:szCs w:val="32"/>
          <w:rtl/>
        </w:rPr>
        <w:t>ل</w:t>
      </w:r>
      <w:r w:rsidRPr="0050143E">
        <w:rPr>
          <w:rFonts w:ascii="Sakkal Majalla" w:hAnsi="Sakkal Majalla" w:cs="Sakkal Majalla"/>
          <w:sz w:val="32"/>
          <w:szCs w:val="32"/>
          <w:rtl/>
        </w:rPr>
        <w:t>اء القوات الفرنسية والتعاون الاقتصادي والتقني وال</w:t>
      </w:r>
      <w:r w:rsidR="00C37999">
        <w:rPr>
          <w:rFonts w:ascii="Sakkal Majalla" w:hAnsi="Sakkal Majalla" w:cs="Sakkal Majalla" w:hint="cs"/>
          <w:sz w:val="32"/>
          <w:szCs w:val="32"/>
          <w:rtl/>
        </w:rPr>
        <w:t>ث</w:t>
      </w:r>
      <w:r w:rsidRPr="0050143E">
        <w:rPr>
          <w:rFonts w:ascii="Sakkal Majalla" w:hAnsi="Sakkal Majalla" w:cs="Sakkal Majalla"/>
          <w:sz w:val="32"/>
          <w:szCs w:val="32"/>
          <w:rtl/>
        </w:rPr>
        <w:t>قا</w:t>
      </w:r>
      <w:r w:rsidR="00C37999">
        <w:rPr>
          <w:rFonts w:ascii="Sakkal Majalla" w:hAnsi="Sakkal Majalla" w:cs="Sakkal Majalla" w:hint="cs"/>
          <w:sz w:val="32"/>
          <w:szCs w:val="32"/>
          <w:rtl/>
        </w:rPr>
        <w:t>ف</w:t>
      </w:r>
      <w:r w:rsidRPr="0050143E">
        <w:rPr>
          <w:rFonts w:ascii="Sakkal Majalla" w:hAnsi="Sakkal Majalla" w:cs="Sakkal Majalla"/>
          <w:sz w:val="32"/>
          <w:szCs w:val="32"/>
          <w:rtl/>
        </w:rPr>
        <w:t>ي  على</w:t>
      </w:r>
      <w:r w:rsidR="00C37999">
        <w:rPr>
          <w:rFonts w:ascii="Sakkal Majalla" w:hAnsi="Sakkal Majalla" w:cs="Sakkal Majalla" w:hint="cs"/>
          <w:sz w:val="32"/>
          <w:szCs w:val="32"/>
          <w:rtl/>
        </w:rPr>
        <w:t xml:space="preserve"> </w:t>
      </w:r>
      <w:r w:rsidRPr="0050143E">
        <w:rPr>
          <w:rFonts w:ascii="Sakkal Majalla" w:hAnsi="Sakkal Majalla" w:cs="Sakkal Majalla"/>
          <w:sz w:val="32"/>
          <w:szCs w:val="32"/>
          <w:rtl/>
        </w:rPr>
        <w:t xml:space="preserve">الحكومة الجزائرية </w:t>
      </w:r>
      <w:proofErr w:type="spellStart"/>
      <w:r w:rsidRPr="0050143E">
        <w:rPr>
          <w:rFonts w:ascii="Sakkal Majalla" w:hAnsi="Sakkal Majalla" w:cs="Sakkal Majalla"/>
          <w:sz w:val="32"/>
          <w:szCs w:val="32"/>
          <w:rtl/>
        </w:rPr>
        <w:t>المستقلة"</w:t>
      </w:r>
      <w:proofErr w:type="spellEnd"/>
      <w:r w:rsidR="00C37999">
        <w:rPr>
          <w:rStyle w:val="Appelnotedebasdep"/>
          <w:rFonts w:ascii="Sakkal Majalla" w:hAnsi="Sakkal Majalla" w:cs="Sakkal Majalla"/>
          <w:sz w:val="32"/>
          <w:szCs w:val="32"/>
          <w:rtl/>
        </w:rPr>
        <w:footnoteReference w:id="276"/>
      </w:r>
      <w:proofErr w:type="spellStart"/>
      <w:r w:rsidR="00C37999">
        <w:rPr>
          <w:rFonts w:ascii="Sakkal Majalla" w:hAnsi="Sakkal Majalla" w:cs="Sakkal Majalla" w:hint="cs"/>
          <w:sz w:val="32"/>
          <w:szCs w:val="32"/>
          <w:rtl/>
        </w:rPr>
        <w:t>،</w:t>
      </w:r>
      <w:proofErr w:type="spellEnd"/>
      <w:r w:rsidRPr="0050143E">
        <w:rPr>
          <w:rFonts w:ascii="Sakkal Majalla" w:hAnsi="Sakkal Majalla" w:cs="Sakkal Majalla"/>
          <w:sz w:val="32"/>
          <w:szCs w:val="32"/>
          <w:rtl/>
        </w:rPr>
        <w:t xml:space="preserve"> وبناءا على هذا الاقتراح جرت لقاءات </w:t>
      </w:r>
      <w:r w:rsidR="00C37999">
        <w:rPr>
          <w:rFonts w:ascii="Sakkal Majalla" w:hAnsi="Sakkal Majalla" w:cs="Sakkal Majalla" w:hint="cs"/>
          <w:sz w:val="32"/>
          <w:szCs w:val="32"/>
          <w:rtl/>
        </w:rPr>
        <w:t>ف</w:t>
      </w:r>
      <w:r w:rsidRPr="0050143E">
        <w:rPr>
          <w:rFonts w:ascii="Sakkal Majalla" w:hAnsi="Sakkal Majalla" w:cs="Sakkal Majalla"/>
          <w:sz w:val="32"/>
          <w:szCs w:val="32"/>
          <w:rtl/>
        </w:rPr>
        <w:t>ي  مدينة بال السويسرية</w:t>
      </w:r>
      <w:r w:rsidR="00C37999">
        <w:rPr>
          <w:rFonts w:ascii="Sakkal Majalla" w:hAnsi="Sakkal Majalla" w:cs="Sakkal Majalla" w:hint="cs"/>
          <w:sz w:val="32"/>
          <w:szCs w:val="32"/>
          <w:rtl/>
        </w:rPr>
        <w:t xml:space="preserve"> </w:t>
      </w:r>
      <w:r w:rsidRPr="0050143E">
        <w:rPr>
          <w:rFonts w:ascii="Sakkal Majalla" w:hAnsi="Sakkal Majalla" w:cs="Sakkal Majalla"/>
          <w:sz w:val="32"/>
          <w:szCs w:val="32"/>
          <w:rtl/>
        </w:rPr>
        <w:t>الأولى ما بين 28 و29 من شهر أكتوبر 1961 وال</w:t>
      </w:r>
      <w:r w:rsidR="002E0E76">
        <w:rPr>
          <w:rFonts w:ascii="Sakkal Majalla" w:hAnsi="Sakkal Majalla" w:cs="Sakkal Majalla" w:hint="cs"/>
          <w:sz w:val="32"/>
          <w:szCs w:val="32"/>
          <w:rtl/>
        </w:rPr>
        <w:t>ث</w:t>
      </w:r>
      <w:r w:rsidRPr="0050143E">
        <w:rPr>
          <w:rFonts w:ascii="Sakkal Majalla" w:hAnsi="Sakkal Majalla" w:cs="Sakkal Majalla"/>
          <w:sz w:val="32"/>
          <w:szCs w:val="32"/>
          <w:rtl/>
        </w:rPr>
        <w:t xml:space="preserve">انية </w:t>
      </w:r>
      <w:r w:rsidR="002E0E76">
        <w:rPr>
          <w:rFonts w:ascii="Sakkal Majalla" w:hAnsi="Sakkal Majalla" w:cs="Sakkal Majalla" w:hint="cs"/>
          <w:sz w:val="32"/>
          <w:szCs w:val="32"/>
          <w:rtl/>
        </w:rPr>
        <w:t>ف</w:t>
      </w:r>
      <w:r w:rsidRPr="0050143E">
        <w:rPr>
          <w:rFonts w:ascii="Sakkal Majalla" w:hAnsi="Sakkal Majalla" w:cs="Sakkal Majalla"/>
          <w:sz w:val="32"/>
          <w:szCs w:val="32"/>
          <w:rtl/>
        </w:rPr>
        <w:t xml:space="preserve">ي  </w:t>
      </w:r>
      <w:r w:rsidR="002E0E76">
        <w:rPr>
          <w:rFonts w:ascii="Sakkal Majalla" w:hAnsi="Sakkal Majalla" w:cs="Sakkal Majalla" w:hint="cs"/>
          <w:sz w:val="32"/>
          <w:szCs w:val="32"/>
          <w:rtl/>
        </w:rPr>
        <w:t>0</w:t>
      </w:r>
      <w:r w:rsidRPr="0050143E">
        <w:rPr>
          <w:rFonts w:ascii="Sakkal Majalla" w:hAnsi="Sakkal Majalla" w:cs="Sakkal Majalla"/>
          <w:sz w:val="32"/>
          <w:szCs w:val="32"/>
          <w:rtl/>
        </w:rPr>
        <w:t>9 نوفمبر 1961</w:t>
      </w:r>
      <w:r w:rsidR="002E0E76">
        <w:rPr>
          <w:rStyle w:val="Appelnotedebasdep"/>
          <w:rFonts w:ascii="Sakkal Majalla" w:hAnsi="Sakkal Majalla" w:cs="Sakkal Majalla"/>
          <w:sz w:val="32"/>
          <w:szCs w:val="32"/>
          <w:rtl/>
        </w:rPr>
        <w:footnoteReference w:id="277"/>
      </w:r>
      <w:r w:rsidR="002E0E76">
        <w:rPr>
          <w:rFonts w:ascii="Sakkal Majalla" w:hAnsi="Sakkal Majalla" w:cs="Sakkal Majalla" w:hint="cs"/>
          <w:sz w:val="32"/>
          <w:szCs w:val="32"/>
          <w:rtl/>
        </w:rPr>
        <w:t>،</w:t>
      </w:r>
      <w:r w:rsidRPr="0050143E">
        <w:rPr>
          <w:rFonts w:ascii="Sakkal Majalla" w:hAnsi="Sakkal Majalla" w:cs="Sakkal Majalla"/>
          <w:sz w:val="32"/>
          <w:szCs w:val="32"/>
          <w:rtl/>
        </w:rPr>
        <w:t xml:space="preserve"> وأسفر عن ذلك</w:t>
      </w:r>
      <w:r w:rsidR="002E0E76">
        <w:rPr>
          <w:rFonts w:ascii="Sakkal Majalla" w:hAnsi="Sakkal Majalla" w:cs="Sakkal Majalla" w:hint="cs"/>
          <w:sz w:val="32"/>
          <w:szCs w:val="32"/>
          <w:rtl/>
        </w:rPr>
        <w:t xml:space="preserve"> </w:t>
      </w:r>
      <w:r w:rsidRPr="0050143E">
        <w:rPr>
          <w:rFonts w:ascii="Sakkal Majalla" w:hAnsi="Sakkal Majalla" w:cs="Sakkal Majalla"/>
          <w:sz w:val="32"/>
          <w:szCs w:val="32"/>
          <w:rtl/>
        </w:rPr>
        <w:t>تعقد الوضع من جديد بعد أن طلبت الحكومة المؤقتة من الحكومة الفرنسية أن تسمح للوفد</w:t>
      </w:r>
      <w:r w:rsidR="002E0E76">
        <w:rPr>
          <w:rFonts w:ascii="Sakkal Majalla" w:hAnsi="Sakkal Majalla" w:cs="Sakkal Majalla" w:hint="cs"/>
          <w:sz w:val="32"/>
          <w:szCs w:val="32"/>
          <w:rtl/>
        </w:rPr>
        <w:t xml:space="preserve"> </w:t>
      </w:r>
      <w:r w:rsidRPr="0050143E">
        <w:rPr>
          <w:rFonts w:ascii="Sakkal Majalla" w:hAnsi="Sakkal Majalla" w:cs="Sakkal Majalla"/>
          <w:sz w:val="32"/>
          <w:szCs w:val="32"/>
          <w:rtl/>
        </w:rPr>
        <w:t>الجزائري بزيار</w:t>
      </w:r>
      <w:r w:rsidR="002E0E76">
        <w:rPr>
          <w:rFonts w:ascii="Sakkal Majalla" w:hAnsi="Sakkal Majalla" w:cs="Sakkal Majalla" w:hint="cs"/>
          <w:sz w:val="32"/>
          <w:szCs w:val="32"/>
          <w:rtl/>
        </w:rPr>
        <w:t>ة</w:t>
      </w:r>
      <w:r w:rsidRPr="0050143E">
        <w:rPr>
          <w:rFonts w:ascii="Sakkal Majalla" w:hAnsi="Sakkal Majalla" w:cs="Sakkal Majalla"/>
          <w:sz w:val="32"/>
          <w:szCs w:val="32"/>
          <w:rtl/>
        </w:rPr>
        <w:t xml:space="preserve"> الزعماء الخمسة الذين لا </w:t>
      </w:r>
      <w:proofErr w:type="spellStart"/>
      <w:r w:rsidRPr="0050143E">
        <w:rPr>
          <w:rFonts w:ascii="Sakkal Majalla" w:hAnsi="Sakkal Majalla" w:cs="Sakkal Majalla"/>
          <w:sz w:val="32"/>
          <w:szCs w:val="32"/>
          <w:rtl/>
        </w:rPr>
        <w:t>زالوا</w:t>
      </w:r>
      <w:r w:rsidR="002E0E76">
        <w:rPr>
          <w:rFonts w:ascii="Sakkal Majalla" w:hAnsi="Sakkal Majalla" w:cs="Sakkal Majalla" w:hint="cs"/>
          <w:sz w:val="32"/>
          <w:szCs w:val="32"/>
          <w:rtl/>
        </w:rPr>
        <w:t>ف</w:t>
      </w:r>
      <w:r w:rsidRPr="0050143E">
        <w:rPr>
          <w:rFonts w:ascii="Sakkal Majalla" w:hAnsi="Sakkal Majalla" w:cs="Sakkal Majalla"/>
          <w:sz w:val="32"/>
          <w:szCs w:val="32"/>
          <w:rtl/>
        </w:rPr>
        <w:t>ي</w:t>
      </w:r>
      <w:proofErr w:type="spellEnd"/>
      <w:r w:rsidRPr="0050143E">
        <w:rPr>
          <w:rFonts w:ascii="Sakkal Majalla" w:hAnsi="Sakkal Majalla" w:cs="Sakkal Majalla"/>
          <w:sz w:val="32"/>
          <w:szCs w:val="32"/>
          <w:rtl/>
        </w:rPr>
        <w:t xml:space="preserve">  </w:t>
      </w:r>
      <w:proofErr w:type="spellStart"/>
      <w:r w:rsidRPr="0050143E">
        <w:rPr>
          <w:rFonts w:ascii="Sakkal Majalla" w:hAnsi="Sakkal Majalla" w:cs="Sakkal Majalla"/>
          <w:sz w:val="32"/>
          <w:szCs w:val="32"/>
          <w:rtl/>
        </w:rPr>
        <w:t>السجن</w:t>
      </w:r>
      <w:r w:rsidR="002E0E76">
        <w:rPr>
          <w:rFonts w:ascii="Sakkal Majalla" w:hAnsi="Sakkal Majalla" w:cs="Sakkal Majalla" w:hint="cs"/>
          <w:sz w:val="32"/>
          <w:szCs w:val="32"/>
          <w:rtl/>
        </w:rPr>
        <w:t>،</w:t>
      </w:r>
      <w:proofErr w:type="spellEnd"/>
      <w:r w:rsidRPr="0050143E">
        <w:rPr>
          <w:rFonts w:ascii="Sakkal Majalla" w:hAnsi="Sakkal Majalla" w:cs="Sakkal Majalla"/>
          <w:sz w:val="32"/>
          <w:szCs w:val="32"/>
          <w:rtl/>
        </w:rPr>
        <w:t xml:space="preserve"> وبذلك اشترط ديغول أن هذا إلا بعد أن</w:t>
      </w:r>
      <w:r w:rsidR="002E0E76">
        <w:rPr>
          <w:rFonts w:ascii="Sakkal Majalla" w:hAnsi="Sakkal Majalla" w:cs="Sakkal Majalla" w:hint="cs"/>
          <w:sz w:val="32"/>
          <w:szCs w:val="32"/>
          <w:rtl/>
        </w:rPr>
        <w:t xml:space="preserve"> </w:t>
      </w:r>
      <w:r w:rsidRPr="0050143E">
        <w:rPr>
          <w:rFonts w:ascii="Sakkal Majalla" w:hAnsi="Sakkal Majalla" w:cs="Sakkal Majalla"/>
          <w:sz w:val="32"/>
          <w:szCs w:val="32"/>
          <w:rtl/>
        </w:rPr>
        <w:t xml:space="preserve">يسفر اللقاء بين </w:t>
      </w:r>
      <w:proofErr w:type="spellStart"/>
      <w:r w:rsidRPr="0050143E">
        <w:rPr>
          <w:rFonts w:ascii="Sakkal Majalla" w:hAnsi="Sakkal Majalla" w:cs="Sakkal Majalla"/>
          <w:sz w:val="32"/>
          <w:szCs w:val="32"/>
          <w:rtl/>
        </w:rPr>
        <w:t>جوكس</w:t>
      </w:r>
      <w:proofErr w:type="spellEnd"/>
      <w:r w:rsidRPr="0050143E">
        <w:rPr>
          <w:rFonts w:ascii="Sakkal Majalla" w:hAnsi="Sakkal Majalla" w:cs="Sakkal Majalla"/>
          <w:sz w:val="32"/>
          <w:szCs w:val="32"/>
          <w:rtl/>
        </w:rPr>
        <w:t xml:space="preserve"> </w:t>
      </w:r>
      <w:proofErr w:type="spellStart"/>
      <w:r w:rsidRPr="0050143E">
        <w:rPr>
          <w:rFonts w:ascii="Sakkal Majalla" w:hAnsi="Sakkal Majalla" w:cs="Sakkal Majalla"/>
          <w:sz w:val="32"/>
          <w:szCs w:val="32"/>
          <w:rtl/>
        </w:rPr>
        <w:t>ودحلب</w:t>
      </w:r>
      <w:proofErr w:type="spellEnd"/>
      <w:r w:rsidRPr="0050143E">
        <w:rPr>
          <w:rFonts w:ascii="Sakkal Majalla" w:hAnsi="Sakkal Majalla" w:cs="Sakkal Majalla"/>
          <w:sz w:val="32"/>
          <w:szCs w:val="32"/>
          <w:rtl/>
        </w:rPr>
        <w:t xml:space="preserve"> عن نتائج مرضية</w:t>
      </w:r>
      <w:r w:rsidR="002E0E76">
        <w:rPr>
          <w:rFonts w:ascii="Sakkal Majalla" w:hAnsi="Sakkal Majalla" w:cs="Sakkal Majalla" w:hint="cs"/>
          <w:sz w:val="32"/>
          <w:szCs w:val="32"/>
          <w:rtl/>
        </w:rPr>
        <w:t>،</w:t>
      </w:r>
      <w:r w:rsidRPr="0050143E">
        <w:rPr>
          <w:rFonts w:ascii="Sakkal Majalla" w:hAnsi="Sakkal Majalla" w:cs="Sakkal Majalla"/>
          <w:sz w:val="32"/>
          <w:szCs w:val="32"/>
          <w:rtl/>
        </w:rPr>
        <w:t xml:space="preserve"> ولكن </w:t>
      </w:r>
      <w:r w:rsidR="002E0E76">
        <w:rPr>
          <w:rFonts w:ascii="Sakkal Majalla" w:hAnsi="Sakkal Majalla" w:cs="Sakkal Majalla" w:hint="cs"/>
          <w:sz w:val="32"/>
          <w:szCs w:val="32"/>
          <w:rtl/>
        </w:rPr>
        <w:t>ف</w:t>
      </w:r>
      <w:r w:rsidRPr="0050143E">
        <w:rPr>
          <w:rFonts w:ascii="Sakkal Majalla" w:hAnsi="Sakkal Majalla" w:cs="Sakkal Majalla"/>
          <w:sz w:val="32"/>
          <w:szCs w:val="32"/>
          <w:rtl/>
        </w:rPr>
        <w:t>ي  الأخير هذا ما حصل يوم 09</w:t>
      </w:r>
      <w:r w:rsidR="002E0E76">
        <w:rPr>
          <w:rFonts w:ascii="Sakkal Majalla" w:hAnsi="Sakkal Majalla" w:cs="Sakkal Majalla" w:hint="cs"/>
          <w:sz w:val="32"/>
          <w:szCs w:val="32"/>
          <w:rtl/>
        </w:rPr>
        <w:t xml:space="preserve"> </w:t>
      </w:r>
      <w:r w:rsidRPr="0050143E">
        <w:rPr>
          <w:rFonts w:ascii="Sakkal Majalla" w:hAnsi="Sakkal Majalla" w:cs="Sakkal Majalla"/>
          <w:sz w:val="32"/>
          <w:szCs w:val="32"/>
          <w:rtl/>
        </w:rPr>
        <w:t>ديسمبر 1961 بمدينة روس الفرنسية</w:t>
      </w:r>
      <w:r w:rsidR="002E0E76">
        <w:rPr>
          <w:rFonts w:ascii="Sakkal Majalla" w:hAnsi="Sakkal Majalla" w:cs="Sakkal Majalla" w:hint="cs"/>
          <w:sz w:val="32"/>
          <w:szCs w:val="32"/>
          <w:rtl/>
        </w:rPr>
        <w:t>،</w:t>
      </w:r>
      <w:r w:rsidRPr="0050143E">
        <w:rPr>
          <w:rFonts w:ascii="Sakkal Majalla" w:hAnsi="Sakkal Majalla" w:cs="Sakkal Majalla"/>
          <w:sz w:val="32"/>
          <w:szCs w:val="32"/>
          <w:rtl/>
        </w:rPr>
        <w:t xml:space="preserve"> وبالتالي وافقت السلطات الفرنسية للسيد بن يحي على أن</w:t>
      </w:r>
      <w:r w:rsidR="002E0E76">
        <w:rPr>
          <w:rFonts w:ascii="Sakkal Majalla" w:hAnsi="Sakkal Majalla" w:cs="Sakkal Majalla" w:hint="cs"/>
          <w:sz w:val="32"/>
          <w:szCs w:val="32"/>
          <w:rtl/>
        </w:rPr>
        <w:t xml:space="preserve"> </w:t>
      </w:r>
      <w:r w:rsidRPr="0050143E">
        <w:rPr>
          <w:rFonts w:ascii="Sakkal Majalla" w:hAnsi="Sakkal Majalla" w:cs="Sakkal Majalla"/>
          <w:sz w:val="32"/>
          <w:szCs w:val="32"/>
          <w:rtl/>
        </w:rPr>
        <w:t>يتوج</w:t>
      </w:r>
      <w:r w:rsidR="002E0E76">
        <w:rPr>
          <w:rFonts w:ascii="Sakkal Majalla" w:hAnsi="Sakkal Majalla" w:cs="Sakkal Majalla" w:hint="cs"/>
          <w:sz w:val="32"/>
          <w:szCs w:val="32"/>
          <w:rtl/>
        </w:rPr>
        <w:t>ه</w:t>
      </w:r>
      <w:r w:rsidRPr="0050143E">
        <w:rPr>
          <w:rFonts w:ascii="Sakkal Majalla" w:hAnsi="Sakkal Majalla" w:cs="Sakkal Majalla"/>
          <w:sz w:val="32"/>
          <w:szCs w:val="32"/>
          <w:rtl/>
        </w:rPr>
        <w:t xml:space="preserve"> إلى فرنسا ويجري اتصالات مع الزعماء الخمس المسجونين بقصر </w:t>
      </w:r>
      <w:proofErr w:type="spellStart"/>
      <w:r w:rsidRPr="0050143E">
        <w:rPr>
          <w:rFonts w:ascii="Sakkal Majalla" w:hAnsi="Sakkal Majalla" w:cs="Sakkal Majalla"/>
          <w:sz w:val="32"/>
          <w:szCs w:val="32"/>
          <w:rtl/>
        </w:rPr>
        <w:t>أولنوا</w:t>
      </w:r>
      <w:proofErr w:type="spellEnd"/>
      <w:r w:rsidRPr="0050143E">
        <w:rPr>
          <w:rFonts w:ascii="Sakkal Majalla" w:hAnsi="Sakkal Majalla" w:cs="Sakkal Majalla"/>
          <w:sz w:val="32"/>
          <w:szCs w:val="32"/>
          <w:rtl/>
        </w:rPr>
        <w:t xml:space="preserve"> بتاريخ 15 ديسمبر</w:t>
      </w:r>
      <w:r w:rsidR="002E0E76">
        <w:rPr>
          <w:rFonts w:ascii="Sakkal Majalla" w:hAnsi="Sakkal Majalla" w:cs="Sakkal Majalla" w:hint="cs"/>
          <w:sz w:val="32"/>
          <w:szCs w:val="32"/>
          <w:rtl/>
        </w:rPr>
        <w:t xml:space="preserve"> </w:t>
      </w:r>
      <w:r w:rsidRPr="0050143E">
        <w:rPr>
          <w:rFonts w:ascii="Sakkal Majalla" w:hAnsi="Sakkal Majalla" w:cs="Sakkal Majalla"/>
          <w:sz w:val="32"/>
          <w:szCs w:val="32"/>
          <w:rtl/>
        </w:rPr>
        <w:t>1961</w:t>
      </w:r>
      <w:r w:rsidR="002E0E76">
        <w:rPr>
          <w:rFonts w:ascii="Sakkal Majalla" w:hAnsi="Sakkal Majalla" w:cs="Sakkal Majalla" w:hint="cs"/>
          <w:sz w:val="32"/>
          <w:szCs w:val="32"/>
          <w:rtl/>
        </w:rPr>
        <w:t>،</w:t>
      </w:r>
      <w:r w:rsidRPr="0050143E">
        <w:rPr>
          <w:rFonts w:ascii="Sakkal Majalla" w:hAnsi="Sakkal Majalla" w:cs="Sakkal Majalla"/>
          <w:sz w:val="32"/>
          <w:szCs w:val="32"/>
          <w:rtl/>
        </w:rPr>
        <w:t xml:space="preserve"> وبعد عودت</w:t>
      </w:r>
      <w:r w:rsidR="002E0E76">
        <w:rPr>
          <w:rFonts w:ascii="Sakkal Majalla" w:hAnsi="Sakkal Majalla" w:cs="Sakkal Majalla" w:hint="cs"/>
          <w:sz w:val="32"/>
          <w:szCs w:val="32"/>
          <w:rtl/>
        </w:rPr>
        <w:t>ه</w:t>
      </w:r>
      <w:r w:rsidRPr="0050143E">
        <w:rPr>
          <w:rFonts w:ascii="Sakkal Majalla" w:hAnsi="Sakkal Majalla" w:cs="Sakkal Majalla"/>
          <w:sz w:val="32"/>
          <w:szCs w:val="32"/>
          <w:rtl/>
        </w:rPr>
        <w:t xml:space="preserve"> التقى الوزيران الفرنسي والجزائري بتاريخ 25 ديسمبر من نفس السنة ونفس</w:t>
      </w:r>
      <w:r w:rsidR="002E0E76">
        <w:rPr>
          <w:rFonts w:ascii="Sakkal Majalla" w:hAnsi="Sakkal Majalla" w:cs="Sakkal Majalla" w:hint="cs"/>
          <w:sz w:val="32"/>
          <w:szCs w:val="32"/>
          <w:rtl/>
        </w:rPr>
        <w:t xml:space="preserve"> </w:t>
      </w:r>
      <w:r w:rsidRPr="0050143E">
        <w:rPr>
          <w:rFonts w:ascii="Sakkal Majalla" w:hAnsi="Sakkal Majalla" w:cs="Sakkal Majalla"/>
          <w:sz w:val="32"/>
          <w:szCs w:val="32"/>
          <w:rtl/>
        </w:rPr>
        <w:t>المدينة</w:t>
      </w:r>
      <w:r w:rsidR="002E0E76">
        <w:rPr>
          <w:rFonts w:ascii="Sakkal Majalla" w:hAnsi="Sakkal Majalla" w:cs="Sakkal Majalla" w:hint="cs"/>
          <w:sz w:val="32"/>
          <w:szCs w:val="32"/>
          <w:rtl/>
        </w:rPr>
        <w:t>،</w:t>
      </w:r>
      <w:r w:rsidRPr="0050143E">
        <w:rPr>
          <w:rFonts w:ascii="Sakkal Majalla" w:hAnsi="Sakkal Majalla" w:cs="Sakkal Majalla"/>
          <w:sz w:val="32"/>
          <w:szCs w:val="32"/>
          <w:rtl/>
        </w:rPr>
        <w:t xml:space="preserve"> حيث قامت فرنسا بتقديم مشروع بيان للحكومة المؤقتة</w:t>
      </w:r>
      <w:r w:rsidR="002E0E76">
        <w:rPr>
          <w:rFonts w:ascii="Sakkal Majalla" w:hAnsi="Sakkal Majalla" w:cs="Sakkal Majalla" w:hint="cs"/>
          <w:sz w:val="32"/>
          <w:szCs w:val="32"/>
          <w:rtl/>
        </w:rPr>
        <w:t>،</w:t>
      </w:r>
      <w:r w:rsidRPr="0050143E">
        <w:rPr>
          <w:rFonts w:ascii="Sakkal Majalla" w:hAnsi="Sakkal Majalla" w:cs="Sakkal Majalla"/>
          <w:sz w:val="32"/>
          <w:szCs w:val="32"/>
          <w:rtl/>
        </w:rPr>
        <w:t xml:space="preserve"> لكن هذه الأخير</w:t>
      </w:r>
      <w:r w:rsidR="002E0E76">
        <w:rPr>
          <w:rFonts w:ascii="Sakkal Majalla" w:hAnsi="Sakkal Majalla" w:cs="Sakkal Majalla" w:hint="cs"/>
          <w:sz w:val="32"/>
          <w:szCs w:val="32"/>
          <w:rtl/>
        </w:rPr>
        <w:t>ة</w:t>
      </w:r>
      <w:r w:rsidRPr="0050143E">
        <w:rPr>
          <w:rFonts w:ascii="Sakkal Majalla" w:hAnsi="Sakkal Majalla" w:cs="Sakkal Majalla"/>
          <w:sz w:val="32"/>
          <w:szCs w:val="32"/>
          <w:rtl/>
        </w:rPr>
        <w:t xml:space="preserve"> </w:t>
      </w:r>
      <w:proofErr w:type="spellStart"/>
      <w:r w:rsidRPr="0050143E">
        <w:rPr>
          <w:rFonts w:ascii="Sakkal Majalla" w:hAnsi="Sakkal Majalla" w:cs="Sakkal Majalla"/>
          <w:sz w:val="32"/>
          <w:szCs w:val="32"/>
          <w:rtl/>
        </w:rPr>
        <w:t>إلتزمت</w:t>
      </w:r>
      <w:proofErr w:type="spellEnd"/>
      <w:r w:rsidRPr="0050143E">
        <w:rPr>
          <w:rFonts w:ascii="Sakkal Majalla" w:hAnsi="Sakkal Majalla" w:cs="Sakkal Majalla"/>
          <w:sz w:val="32"/>
          <w:szCs w:val="32"/>
          <w:rtl/>
        </w:rPr>
        <w:t xml:space="preserve"> وقدمت</w:t>
      </w:r>
      <w:r w:rsidR="002E0E76">
        <w:rPr>
          <w:rFonts w:ascii="Sakkal Majalla" w:hAnsi="Sakkal Majalla" w:cs="Sakkal Majalla" w:hint="cs"/>
          <w:sz w:val="32"/>
          <w:szCs w:val="32"/>
          <w:rtl/>
        </w:rPr>
        <w:t xml:space="preserve"> ف</w:t>
      </w:r>
      <w:r w:rsidRPr="0050143E">
        <w:rPr>
          <w:rFonts w:ascii="Sakkal Majalla" w:hAnsi="Sakkal Majalla" w:cs="Sakkal Majalla"/>
          <w:sz w:val="32"/>
          <w:szCs w:val="32"/>
          <w:rtl/>
        </w:rPr>
        <w:t xml:space="preserve">ي  الفاتح من </w:t>
      </w:r>
      <w:r w:rsidR="002E0E76">
        <w:rPr>
          <w:rFonts w:ascii="Sakkal Majalla" w:hAnsi="Sakkal Majalla" w:cs="Sakkal Majalla" w:hint="cs"/>
          <w:sz w:val="32"/>
          <w:szCs w:val="32"/>
          <w:rtl/>
        </w:rPr>
        <w:t>جانفي</w:t>
      </w:r>
      <w:r w:rsidR="00A02B8A">
        <w:rPr>
          <w:rFonts w:ascii="Sakkal Majalla" w:hAnsi="Sakkal Majalla" w:cs="Sakkal Majalla"/>
          <w:sz w:val="32"/>
          <w:szCs w:val="32"/>
          <w:rtl/>
        </w:rPr>
        <w:t xml:space="preserve"> 196</w:t>
      </w:r>
      <w:r w:rsidR="00A02B8A">
        <w:rPr>
          <w:rFonts w:ascii="Sakkal Majalla" w:hAnsi="Sakkal Majalla" w:cs="Sakkal Majalla" w:hint="cs"/>
          <w:sz w:val="32"/>
          <w:szCs w:val="32"/>
          <w:rtl/>
        </w:rPr>
        <w:t xml:space="preserve">2، </w:t>
      </w:r>
      <w:r w:rsidRPr="0050143E">
        <w:rPr>
          <w:rFonts w:ascii="Sakkal Majalla" w:hAnsi="Sakkal Majalla" w:cs="Sakkal Majalla"/>
          <w:sz w:val="32"/>
          <w:szCs w:val="32"/>
          <w:rtl/>
        </w:rPr>
        <w:t xml:space="preserve">وقام بن طوبال </w:t>
      </w:r>
      <w:r w:rsidR="00A02B8A">
        <w:rPr>
          <w:rFonts w:ascii="Sakkal Majalla" w:hAnsi="Sakkal Majalla" w:cs="Sakkal Majalla" w:hint="cs"/>
          <w:sz w:val="32"/>
          <w:szCs w:val="32"/>
          <w:rtl/>
        </w:rPr>
        <w:t>ب</w:t>
      </w:r>
      <w:r w:rsidRPr="0050143E">
        <w:rPr>
          <w:rFonts w:ascii="Sakkal Majalla" w:hAnsi="Sakkal Majalla" w:cs="Sakkal Majalla"/>
          <w:sz w:val="32"/>
          <w:szCs w:val="32"/>
          <w:rtl/>
        </w:rPr>
        <w:t>زيار</w:t>
      </w:r>
      <w:r w:rsidR="00A02B8A">
        <w:rPr>
          <w:rFonts w:ascii="Sakkal Majalla" w:hAnsi="Sakkal Majalla" w:cs="Sakkal Majalla" w:hint="cs"/>
          <w:sz w:val="32"/>
          <w:szCs w:val="32"/>
          <w:rtl/>
        </w:rPr>
        <w:t>ة</w:t>
      </w:r>
      <w:r w:rsidRPr="0050143E">
        <w:rPr>
          <w:rFonts w:ascii="Sakkal Majalla" w:hAnsi="Sakkal Majalla" w:cs="Sakkal Majalla"/>
          <w:sz w:val="32"/>
          <w:szCs w:val="32"/>
          <w:rtl/>
        </w:rPr>
        <w:t xml:space="preserve"> المسجونين الخمس </w:t>
      </w:r>
      <w:r w:rsidR="00A02B8A">
        <w:rPr>
          <w:rFonts w:ascii="Sakkal Majalla" w:hAnsi="Sakkal Majalla" w:cs="Sakkal Majalla" w:hint="cs"/>
          <w:sz w:val="32"/>
          <w:szCs w:val="32"/>
          <w:rtl/>
        </w:rPr>
        <w:t>ف</w:t>
      </w:r>
      <w:r w:rsidRPr="0050143E">
        <w:rPr>
          <w:rFonts w:ascii="Sakkal Majalla" w:hAnsi="Sakkal Majalla" w:cs="Sakkal Majalla"/>
          <w:sz w:val="32"/>
          <w:szCs w:val="32"/>
          <w:rtl/>
        </w:rPr>
        <w:t>ي  الفتر</w:t>
      </w:r>
      <w:r w:rsidR="00A02B8A">
        <w:rPr>
          <w:rFonts w:ascii="Sakkal Majalla" w:hAnsi="Sakkal Majalla" w:cs="Sakkal Majalla" w:hint="cs"/>
          <w:sz w:val="32"/>
          <w:szCs w:val="32"/>
          <w:rtl/>
        </w:rPr>
        <w:t>ة</w:t>
      </w:r>
      <w:r w:rsidRPr="0050143E">
        <w:rPr>
          <w:rFonts w:ascii="Sakkal Majalla" w:hAnsi="Sakkal Majalla" w:cs="Sakkal Majalla"/>
          <w:sz w:val="32"/>
          <w:szCs w:val="32"/>
          <w:rtl/>
        </w:rPr>
        <w:t xml:space="preserve"> ما بين 27</w:t>
      </w:r>
    </w:p>
    <w:p w:rsidR="00A02B8A" w:rsidRDefault="0050143E" w:rsidP="00A02B8A">
      <w:pPr>
        <w:spacing w:line="276" w:lineRule="auto"/>
        <w:jc w:val="lowKashida"/>
        <w:rPr>
          <w:rFonts w:ascii="Sakkal Majalla" w:hAnsi="Sakkal Majalla" w:cs="Sakkal Majalla"/>
          <w:sz w:val="32"/>
          <w:szCs w:val="32"/>
          <w:rtl/>
        </w:rPr>
      </w:pPr>
      <w:r w:rsidRPr="0050143E">
        <w:rPr>
          <w:rFonts w:ascii="Sakkal Majalla" w:hAnsi="Sakkal Majalla" w:cs="Sakkal Majalla"/>
          <w:sz w:val="32"/>
          <w:szCs w:val="32"/>
          <w:rtl/>
        </w:rPr>
        <w:lastRenderedPageBreak/>
        <w:t xml:space="preserve">و29 من شهر </w:t>
      </w:r>
      <w:proofErr w:type="spellStart"/>
      <w:r w:rsidRPr="0050143E">
        <w:rPr>
          <w:rFonts w:ascii="Sakkal Majalla" w:hAnsi="Sakkal Majalla" w:cs="Sakkal Majalla"/>
          <w:sz w:val="32"/>
          <w:szCs w:val="32"/>
          <w:rtl/>
        </w:rPr>
        <w:t>ديسمبر</w:t>
      </w:r>
      <w:r w:rsidR="00A02B8A">
        <w:rPr>
          <w:rFonts w:ascii="Sakkal Majalla" w:hAnsi="Sakkal Majalla" w:cs="Sakkal Majalla" w:hint="cs"/>
          <w:sz w:val="32"/>
          <w:szCs w:val="32"/>
          <w:rtl/>
        </w:rPr>
        <w:t>،</w:t>
      </w:r>
      <w:proofErr w:type="spellEnd"/>
      <w:r w:rsidRPr="0050143E">
        <w:rPr>
          <w:rFonts w:ascii="Sakkal Majalla" w:hAnsi="Sakkal Majalla" w:cs="Sakkal Majalla"/>
          <w:sz w:val="32"/>
          <w:szCs w:val="32"/>
          <w:rtl/>
        </w:rPr>
        <w:t xml:space="preserve"> والتقى </w:t>
      </w:r>
      <w:proofErr w:type="spellStart"/>
      <w:r w:rsidRPr="0050143E">
        <w:rPr>
          <w:rFonts w:ascii="Sakkal Majalla" w:hAnsi="Sakkal Majalla" w:cs="Sakkal Majalla"/>
          <w:sz w:val="32"/>
          <w:szCs w:val="32"/>
          <w:rtl/>
        </w:rPr>
        <w:t>دحلب</w:t>
      </w:r>
      <w:proofErr w:type="spellEnd"/>
      <w:r w:rsidRPr="0050143E">
        <w:rPr>
          <w:rFonts w:ascii="Sakkal Majalla" w:hAnsi="Sakkal Majalla" w:cs="Sakkal Majalla"/>
          <w:sz w:val="32"/>
          <w:szCs w:val="32"/>
          <w:rtl/>
        </w:rPr>
        <w:t xml:space="preserve"> </w:t>
      </w:r>
      <w:proofErr w:type="spellStart"/>
      <w:r w:rsidRPr="0050143E">
        <w:rPr>
          <w:rFonts w:ascii="Sakkal Majalla" w:hAnsi="Sakkal Majalla" w:cs="Sakkal Majalla"/>
          <w:sz w:val="32"/>
          <w:szCs w:val="32"/>
          <w:rtl/>
        </w:rPr>
        <w:t>وجوكس</w:t>
      </w:r>
      <w:proofErr w:type="spellEnd"/>
      <w:r w:rsidRPr="0050143E">
        <w:rPr>
          <w:rFonts w:ascii="Sakkal Majalla" w:hAnsi="Sakkal Majalla" w:cs="Sakkal Majalla"/>
          <w:sz w:val="32"/>
          <w:szCs w:val="32"/>
          <w:rtl/>
        </w:rPr>
        <w:t xml:space="preserve"> للمر</w:t>
      </w:r>
      <w:r w:rsidR="00A02B8A">
        <w:rPr>
          <w:rFonts w:ascii="Sakkal Majalla" w:hAnsi="Sakkal Majalla" w:cs="Sakkal Majalla" w:hint="cs"/>
          <w:sz w:val="32"/>
          <w:szCs w:val="32"/>
          <w:rtl/>
        </w:rPr>
        <w:t>ة</w:t>
      </w:r>
      <w:r w:rsidRPr="0050143E">
        <w:rPr>
          <w:rFonts w:ascii="Sakkal Majalla" w:hAnsi="Sakkal Majalla" w:cs="Sakkal Majalla"/>
          <w:sz w:val="32"/>
          <w:szCs w:val="32"/>
          <w:rtl/>
        </w:rPr>
        <w:t xml:space="preserve"> ال</w:t>
      </w:r>
      <w:r w:rsidR="00A02B8A">
        <w:rPr>
          <w:rFonts w:ascii="Sakkal Majalla" w:hAnsi="Sakkal Majalla" w:cs="Sakkal Majalla" w:hint="cs"/>
          <w:sz w:val="32"/>
          <w:szCs w:val="32"/>
          <w:rtl/>
        </w:rPr>
        <w:t>ثالثة</w:t>
      </w:r>
      <w:r w:rsidRPr="0050143E">
        <w:rPr>
          <w:rFonts w:ascii="Sakkal Majalla" w:hAnsi="Sakkal Majalla" w:cs="Sakkal Majalla"/>
          <w:sz w:val="32"/>
          <w:szCs w:val="32"/>
          <w:rtl/>
        </w:rPr>
        <w:t xml:space="preserve"> يومي 29 و30 ديسمبر 1961</w:t>
      </w:r>
      <w:r w:rsidR="00A02B8A">
        <w:rPr>
          <w:rFonts w:ascii="Sakkal Majalla" w:hAnsi="Sakkal Majalla" w:cs="Sakkal Majalla" w:hint="cs"/>
          <w:sz w:val="32"/>
          <w:szCs w:val="32"/>
          <w:rtl/>
        </w:rPr>
        <w:t>، وذلك</w:t>
      </w:r>
      <w:r w:rsidRPr="0050143E">
        <w:rPr>
          <w:rFonts w:ascii="Sakkal Majalla" w:hAnsi="Sakkal Majalla" w:cs="Sakkal Majalla"/>
          <w:sz w:val="32"/>
          <w:szCs w:val="32"/>
          <w:rtl/>
        </w:rPr>
        <w:t xml:space="preserve"> قصد تقديم وثيقة إضافية من الحكومة الفرنسية إلى الحكومة المؤقتة ليتأتى الرد </w:t>
      </w:r>
      <w:r w:rsidR="00A02B8A">
        <w:rPr>
          <w:rFonts w:ascii="Sakkal Majalla" w:hAnsi="Sakkal Majalla" w:cs="Sakkal Majalla" w:hint="cs"/>
          <w:sz w:val="32"/>
          <w:szCs w:val="32"/>
          <w:rtl/>
        </w:rPr>
        <w:t>ف</w:t>
      </w:r>
      <w:r w:rsidRPr="0050143E">
        <w:rPr>
          <w:rFonts w:ascii="Sakkal Majalla" w:hAnsi="Sakkal Majalla" w:cs="Sakkal Majalla"/>
          <w:sz w:val="32"/>
          <w:szCs w:val="32"/>
          <w:rtl/>
        </w:rPr>
        <w:t>ي  09</w:t>
      </w:r>
      <w:r w:rsidR="00A02B8A">
        <w:rPr>
          <w:rFonts w:ascii="Sakkal Majalla" w:hAnsi="Sakkal Majalla" w:cs="Sakkal Majalla" w:hint="cs"/>
          <w:sz w:val="32"/>
          <w:szCs w:val="32"/>
          <w:rtl/>
        </w:rPr>
        <w:t xml:space="preserve"> </w:t>
      </w:r>
      <w:r w:rsidRPr="0050143E">
        <w:rPr>
          <w:rFonts w:ascii="Sakkal Majalla" w:hAnsi="Sakkal Majalla" w:cs="Sakkal Majalla"/>
          <w:sz w:val="32"/>
          <w:szCs w:val="32"/>
          <w:rtl/>
        </w:rPr>
        <w:t>جانفي 1962</w:t>
      </w:r>
      <w:r w:rsidR="00A02B8A">
        <w:rPr>
          <w:rFonts w:ascii="Sakkal Majalla" w:hAnsi="Sakkal Majalla" w:cs="Sakkal Majalla" w:hint="cs"/>
          <w:sz w:val="32"/>
          <w:szCs w:val="32"/>
          <w:rtl/>
        </w:rPr>
        <w:t>،</w:t>
      </w:r>
      <w:r w:rsidRPr="0050143E">
        <w:rPr>
          <w:rFonts w:ascii="Sakkal Majalla" w:hAnsi="Sakkal Majalla" w:cs="Sakkal Majalla"/>
          <w:sz w:val="32"/>
          <w:szCs w:val="32"/>
          <w:rtl/>
        </w:rPr>
        <w:t xml:space="preserve"> حيث جاء بن يحي بمشروع البيان الذي سلم للمسؤولين الفرنسيين</w:t>
      </w:r>
      <w:r w:rsidR="00A02B8A">
        <w:rPr>
          <w:rFonts w:ascii="Sakkal Majalla" w:hAnsi="Sakkal Majalla" w:cs="Sakkal Majalla" w:hint="cs"/>
          <w:sz w:val="32"/>
          <w:szCs w:val="32"/>
          <w:rtl/>
        </w:rPr>
        <w:t>،</w:t>
      </w:r>
      <w:r w:rsidRPr="0050143E">
        <w:rPr>
          <w:rFonts w:ascii="Sakkal Majalla" w:hAnsi="Sakkal Majalla" w:cs="Sakkal Majalla"/>
          <w:sz w:val="32"/>
          <w:szCs w:val="32"/>
          <w:rtl/>
        </w:rPr>
        <w:t xml:space="preserve"> وبعد دراست</w:t>
      </w:r>
      <w:r w:rsidR="00A02B8A">
        <w:rPr>
          <w:rFonts w:ascii="Sakkal Majalla" w:hAnsi="Sakkal Majalla" w:cs="Sakkal Majalla" w:hint="cs"/>
          <w:sz w:val="32"/>
          <w:szCs w:val="32"/>
          <w:rtl/>
        </w:rPr>
        <w:t xml:space="preserve">ه </w:t>
      </w:r>
      <w:r w:rsidRPr="0050143E">
        <w:rPr>
          <w:rFonts w:ascii="Sakkal Majalla" w:hAnsi="Sakkal Majalla" w:cs="Sakkal Majalla"/>
          <w:sz w:val="32"/>
          <w:szCs w:val="32"/>
          <w:rtl/>
        </w:rPr>
        <w:t>أراد ديغول أن يضع حد لهذه اللقاءات</w:t>
      </w:r>
      <w:r w:rsidR="00A02B8A">
        <w:rPr>
          <w:rStyle w:val="Appelnotedebasdep"/>
          <w:rFonts w:ascii="Sakkal Majalla" w:hAnsi="Sakkal Majalla" w:cs="Sakkal Majalla"/>
          <w:sz w:val="32"/>
          <w:szCs w:val="32"/>
          <w:rtl/>
        </w:rPr>
        <w:footnoteReference w:id="278"/>
      </w:r>
      <w:r w:rsidRPr="0050143E">
        <w:rPr>
          <w:rFonts w:ascii="Sakkal Majalla" w:hAnsi="Sakkal Majalla" w:cs="Sakkal Majalla"/>
          <w:sz w:val="32"/>
          <w:szCs w:val="32"/>
          <w:rtl/>
        </w:rPr>
        <w:t>.</w:t>
      </w:r>
    </w:p>
    <w:p w:rsidR="0050143E" w:rsidRPr="0050143E" w:rsidRDefault="0050143E" w:rsidP="00A02B8A">
      <w:pPr>
        <w:spacing w:line="276" w:lineRule="auto"/>
        <w:ind w:firstLine="720"/>
        <w:jc w:val="lowKashida"/>
        <w:rPr>
          <w:rFonts w:ascii="Sakkal Majalla" w:hAnsi="Sakkal Majalla" w:cs="Sakkal Majalla"/>
          <w:sz w:val="32"/>
          <w:szCs w:val="32"/>
          <w:rtl/>
        </w:rPr>
      </w:pPr>
      <w:r w:rsidRPr="0050143E">
        <w:rPr>
          <w:rFonts w:ascii="Sakkal Majalla" w:hAnsi="Sakkal Majalla" w:cs="Sakkal Majalla"/>
          <w:sz w:val="32"/>
          <w:szCs w:val="32"/>
          <w:rtl/>
        </w:rPr>
        <w:t>ونتيجة إحراز هذه التطورات السياسية لدى الحكومتين أدى بمنظمة الجيش السري إلى</w:t>
      </w:r>
      <w:r w:rsidR="00A02B8A">
        <w:rPr>
          <w:rFonts w:ascii="Sakkal Majalla" w:hAnsi="Sakkal Majalla" w:cs="Sakkal Majalla" w:hint="cs"/>
          <w:sz w:val="32"/>
          <w:szCs w:val="32"/>
          <w:rtl/>
        </w:rPr>
        <w:t xml:space="preserve"> </w:t>
      </w:r>
      <w:r w:rsidR="00A02B8A">
        <w:rPr>
          <w:rFonts w:ascii="Sakkal Majalla" w:hAnsi="Sakkal Majalla" w:cs="Sakkal Majalla"/>
          <w:sz w:val="32"/>
          <w:szCs w:val="32"/>
          <w:rtl/>
        </w:rPr>
        <w:t>تك</w:t>
      </w:r>
      <w:r w:rsidR="00A02B8A">
        <w:rPr>
          <w:rFonts w:ascii="Sakkal Majalla" w:hAnsi="Sakkal Majalla" w:cs="Sakkal Majalla" w:hint="cs"/>
          <w:sz w:val="32"/>
          <w:szCs w:val="32"/>
          <w:rtl/>
        </w:rPr>
        <w:t>ثيف</w:t>
      </w:r>
      <w:r w:rsidRPr="0050143E">
        <w:rPr>
          <w:rFonts w:ascii="Sakkal Majalla" w:hAnsi="Sakkal Majalla" w:cs="Sakkal Majalla"/>
          <w:sz w:val="32"/>
          <w:szCs w:val="32"/>
          <w:rtl/>
        </w:rPr>
        <w:t xml:space="preserve"> جهودها من خ</w:t>
      </w:r>
      <w:r w:rsidR="00A02B8A">
        <w:rPr>
          <w:rFonts w:ascii="Sakkal Majalla" w:hAnsi="Sakkal Majalla" w:cs="Sakkal Majalla" w:hint="cs"/>
          <w:sz w:val="32"/>
          <w:szCs w:val="32"/>
          <w:rtl/>
        </w:rPr>
        <w:t>ل</w:t>
      </w:r>
      <w:r w:rsidRPr="0050143E">
        <w:rPr>
          <w:rFonts w:ascii="Sakkal Majalla" w:hAnsi="Sakkal Majalla" w:cs="Sakkal Majalla"/>
          <w:sz w:val="32"/>
          <w:szCs w:val="32"/>
          <w:rtl/>
        </w:rPr>
        <w:t>ال أعمالها الوحشية الرامية إلى إفشال مسار المفاوضات والإطاحة بالنظام</w:t>
      </w:r>
      <w:r w:rsidR="00A02B8A">
        <w:rPr>
          <w:rFonts w:ascii="Sakkal Majalla" w:hAnsi="Sakkal Majalla" w:cs="Sakkal Majalla" w:hint="cs"/>
          <w:sz w:val="32"/>
          <w:szCs w:val="32"/>
          <w:rtl/>
        </w:rPr>
        <w:t xml:space="preserve"> </w:t>
      </w:r>
      <w:proofErr w:type="spellStart"/>
      <w:r w:rsidRPr="0050143E">
        <w:rPr>
          <w:rFonts w:ascii="Sakkal Majalla" w:hAnsi="Sakkal Majalla" w:cs="Sakkal Majalla"/>
          <w:sz w:val="32"/>
          <w:szCs w:val="32"/>
          <w:rtl/>
        </w:rPr>
        <w:t>الديغولي</w:t>
      </w:r>
      <w:r w:rsidR="00A02B8A">
        <w:rPr>
          <w:rFonts w:ascii="Sakkal Majalla" w:hAnsi="Sakkal Majalla" w:cs="Sakkal Majalla" w:hint="cs"/>
          <w:sz w:val="32"/>
          <w:szCs w:val="32"/>
          <w:rtl/>
        </w:rPr>
        <w:t>،</w:t>
      </w:r>
      <w:proofErr w:type="spellEnd"/>
      <w:r w:rsidRPr="0050143E">
        <w:rPr>
          <w:rFonts w:ascii="Sakkal Majalla" w:hAnsi="Sakkal Majalla" w:cs="Sakkal Majalla"/>
          <w:sz w:val="32"/>
          <w:szCs w:val="32"/>
          <w:rtl/>
        </w:rPr>
        <w:t xml:space="preserve"> مما عزز زرع الخوف والرعب </w:t>
      </w:r>
      <w:r w:rsidR="00A02B8A">
        <w:rPr>
          <w:rFonts w:ascii="Sakkal Majalla" w:hAnsi="Sakkal Majalla" w:cs="Sakkal Majalla" w:hint="cs"/>
          <w:sz w:val="32"/>
          <w:szCs w:val="32"/>
          <w:rtl/>
        </w:rPr>
        <w:t>ف</w:t>
      </w:r>
      <w:r w:rsidRPr="0050143E">
        <w:rPr>
          <w:rFonts w:ascii="Sakkal Majalla" w:hAnsi="Sakkal Majalla" w:cs="Sakkal Majalla"/>
          <w:sz w:val="32"/>
          <w:szCs w:val="32"/>
          <w:rtl/>
        </w:rPr>
        <w:t>ي  نفوس الشعب الفرنسي وأيضا ديغول</w:t>
      </w:r>
      <w:r w:rsidR="00A02B8A">
        <w:rPr>
          <w:rFonts w:ascii="Sakkal Majalla" w:hAnsi="Sakkal Majalla" w:cs="Sakkal Majalla" w:hint="cs"/>
          <w:sz w:val="32"/>
          <w:szCs w:val="32"/>
          <w:rtl/>
        </w:rPr>
        <w:t>،</w:t>
      </w:r>
      <w:r w:rsidRPr="0050143E">
        <w:rPr>
          <w:rFonts w:ascii="Sakkal Majalla" w:hAnsi="Sakkal Majalla" w:cs="Sakkal Majalla"/>
          <w:sz w:val="32"/>
          <w:szCs w:val="32"/>
          <w:rtl/>
        </w:rPr>
        <w:t xml:space="preserve"> كما استهدفت</w:t>
      </w:r>
      <w:r w:rsidR="00A02B8A">
        <w:rPr>
          <w:rFonts w:ascii="Sakkal Majalla" w:hAnsi="Sakkal Majalla" w:cs="Sakkal Majalla" w:hint="cs"/>
          <w:sz w:val="32"/>
          <w:szCs w:val="32"/>
          <w:rtl/>
        </w:rPr>
        <w:t xml:space="preserve"> </w:t>
      </w:r>
      <w:r w:rsidRPr="0050143E">
        <w:rPr>
          <w:rFonts w:ascii="Sakkal Majalla" w:hAnsi="Sakkal Majalla" w:cs="Sakkal Majalla"/>
          <w:sz w:val="32"/>
          <w:szCs w:val="32"/>
          <w:rtl/>
        </w:rPr>
        <w:t>عددا كبيرا من الجزائريين</w:t>
      </w:r>
      <w:r w:rsidR="00A02B8A">
        <w:rPr>
          <w:rFonts w:ascii="Sakkal Majalla" w:hAnsi="Sakkal Majalla" w:cs="Sakkal Majalla" w:hint="cs"/>
          <w:sz w:val="32"/>
          <w:szCs w:val="32"/>
          <w:rtl/>
        </w:rPr>
        <w:t>،</w:t>
      </w:r>
      <w:r w:rsidRPr="0050143E">
        <w:rPr>
          <w:rFonts w:ascii="Sakkal Majalla" w:hAnsi="Sakkal Majalla" w:cs="Sakkal Majalla"/>
          <w:sz w:val="32"/>
          <w:szCs w:val="32"/>
          <w:rtl/>
        </w:rPr>
        <w:t xml:space="preserve"> بحيث أصبحوا يتعرضون ل</w:t>
      </w:r>
      <w:r w:rsidR="00A02B8A">
        <w:rPr>
          <w:rFonts w:ascii="Sakkal Majalla" w:hAnsi="Sakkal Majalla" w:cs="Sakkal Majalla" w:hint="cs"/>
          <w:sz w:val="32"/>
          <w:szCs w:val="32"/>
          <w:rtl/>
        </w:rPr>
        <w:t>ل</w:t>
      </w:r>
      <w:r w:rsidRPr="0050143E">
        <w:rPr>
          <w:rFonts w:ascii="Sakkal Majalla" w:hAnsi="Sakkal Majalla" w:cs="Sakkal Majalla"/>
          <w:sz w:val="32"/>
          <w:szCs w:val="32"/>
          <w:rtl/>
        </w:rPr>
        <w:t>اغتيالات والمضايقات من طرف المنظمة</w:t>
      </w:r>
      <w:r w:rsidR="00A02B8A">
        <w:rPr>
          <w:rStyle w:val="Appelnotedebasdep"/>
          <w:rFonts w:ascii="Sakkal Majalla" w:hAnsi="Sakkal Majalla" w:cs="Sakkal Majalla"/>
          <w:sz w:val="32"/>
          <w:szCs w:val="32"/>
          <w:rtl/>
        </w:rPr>
        <w:footnoteReference w:id="279"/>
      </w:r>
      <w:r w:rsidRPr="0050143E">
        <w:rPr>
          <w:rFonts w:ascii="Sakkal Majalla" w:hAnsi="Sakkal Majalla" w:cs="Sakkal Majalla"/>
          <w:sz w:val="32"/>
          <w:szCs w:val="32"/>
          <w:rtl/>
        </w:rPr>
        <w:t>.</w:t>
      </w:r>
    </w:p>
    <w:p w:rsidR="0050143E" w:rsidRPr="0050143E" w:rsidRDefault="0050143E" w:rsidP="00403DB8">
      <w:pPr>
        <w:spacing w:line="276" w:lineRule="auto"/>
        <w:ind w:firstLine="720"/>
        <w:jc w:val="lowKashida"/>
        <w:rPr>
          <w:rFonts w:ascii="Sakkal Majalla" w:hAnsi="Sakkal Majalla" w:cs="Sakkal Majalla"/>
          <w:sz w:val="32"/>
          <w:szCs w:val="32"/>
          <w:rtl/>
        </w:rPr>
      </w:pPr>
      <w:r w:rsidRPr="0050143E">
        <w:rPr>
          <w:rFonts w:ascii="Sakkal Majalla" w:hAnsi="Sakkal Majalla" w:cs="Sakkal Majalla"/>
          <w:sz w:val="32"/>
          <w:szCs w:val="32"/>
          <w:rtl/>
        </w:rPr>
        <w:t>وبعد هذه اللقاءات استمرت الاتصالات بين الطرفين ولوضع نهاية للقاءات التقى الوفدان</w:t>
      </w:r>
      <w:r w:rsidR="00A02B8A">
        <w:rPr>
          <w:rFonts w:ascii="Sakkal Majalla" w:hAnsi="Sakkal Majalla" w:cs="Sakkal Majalla" w:hint="cs"/>
          <w:sz w:val="32"/>
          <w:szCs w:val="32"/>
          <w:rtl/>
        </w:rPr>
        <w:t xml:space="preserve"> </w:t>
      </w:r>
      <w:r w:rsidRPr="0050143E">
        <w:rPr>
          <w:rFonts w:ascii="Sakkal Majalla" w:hAnsi="Sakkal Majalla" w:cs="Sakkal Majalla"/>
          <w:sz w:val="32"/>
          <w:szCs w:val="32"/>
          <w:rtl/>
        </w:rPr>
        <w:t xml:space="preserve">من جديد </w:t>
      </w:r>
      <w:r w:rsidR="00A02B8A">
        <w:rPr>
          <w:rFonts w:ascii="Sakkal Majalla" w:hAnsi="Sakkal Majalla" w:cs="Sakkal Majalla" w:hint="cs"/>
          <w:sz w:val="32"/>
          <w:szCs w:val="32"/>
          <w:rtl/>
        </w:rPr>
        <w:t>ف</w:t>
      </w:r>
      <w:r w:rsidRPr="0050143E">
        <w:rPr>
          <w:rFonts w:ascii="Sakkal Majalla" w:hAnsi="Sakkal Majalla" w:cs="Sakkal Majalla"/>
          <w:sz w:val="32"/>
          <w:szCs w:val="32"/>
          <w:rtl/>
        </w:rPr>
        <w:t>ي  مدينة ليروس من 11 إلى 19 فيفري 1962 على الحدود الفرنسية السويسرية</w:t>
      </w:r>
      <w:r w:rsidR="00A02B8A">
        <w:rPr>
          <w:rFonts w:ascii="Sakkal Majalla" w:hAnsi="Sakkal Majalla" w:cs="Sakkal Majalla" w:hint="cs"/>
          <w:sz w:val="32"/>
          <w:szCs w:val="32"/>
          <w:rtl/>
        </w:rPr>
        <w:t xml:space="preserve">، </w:t>
      </w:r>
      <w:r w:rsidRPr="0050143E">
        <w:rPr>
          <w:rFonts w:ascii="Sakkal Majalla" w:hAnsi="Sakkal Majalla" w:cs="Sakkal Majalla"/>
          <w:sz w:val="32"/>
          <w:szCs w:val="32"/>
          <w:rtl/>
        </w:rPr>
        <w:t xml:space="preserve">حيث عينت الحكومة </w:t>
      </w:r>
      <w:r w:rsidR="00403DB8">
        <w:rPr>
          <w:rFonts w:ascii="Sakkal Majalla" w:hAnsi="Sakkal Majalla" w:cs="Sakkal Majalla" w:hint="cs"/>
          <w:sz w:val="32"/>
          <w:szCs w:val="32"/>
          <w:rtl/>
        </w:rPr>
        <w:t xml:space="preserve">المؤقتة للجمهورية الجزائرية </w:t>
      </w:r>
      <w:r w:rsidRPr="0050143E">
        <w:rPr>
          <w:rFonts w:ascii="Sakkal Majalla" w:hAnsi="Sakkal Majalla" w:cs="Sakkal Majalla"/>
          <w:sz w:val="32"/>
          <w:szCs w:val="32"/>
          <w:rtl/>
        </w:rPr>
        <w:t>أربع وزراء لهذه المحادثات وهم</w:t>
      </w:r>
      <w:r w:rsidR="00403DB8">
        <w:rPr>
          <w:rFonts w:ascii="Sakkal Majalla" w:hAnsi="Sakkal Majalla" w:cs="Sakkal Majalla" w:hint="cs"/>
          <w:sz w:val="32"/>
          <w:szCs w:val="32"/>
          <w:rtl/>
        </w:rPr>
        <w:t>:</w:t>
      </w:r>
      <w:r w:rsidRPr="0050143E">
        <w:rPr>
          <w:rFonts w:ascii="Sakkal Majalla" w:hAnsi="Sakkal Majalla" w:cs="Sakkal Majalla"/>
          <w:sz w:val="32"/>
          <w:szCs w:val="32"/>
          <w:rtl/>
        </w:rPr>
        <w:t xml:space="preserve"> كريم بلقاسم وبن طوبال ومحمد</w:t>
      </w:r>
      <w:r w:rsidR="00403DB8">
        <w:rPr>
          <w:rFonts w:ascii="Sakkal Majalla" w:hAnsi="Sakkal Majalla" w:cs="Sakkal Majalla" w:hint="cs"/>
          <w:sz w:val="32"/>
          <w:szCs w:val="32"/>
          <w:rtl/>
        </w:rPr>
        <w:t xml:space="preserve"> </w:t>
      </w:r>
      <w:r w:rsidRPr="0050143E">
        <w:rPr>
          <w:rFonts w:ascii="Sakkal Majalla" w:hAnsi="Sakkal Majalla" w:cs="Sakkal Majalla"/>
          <w:sz w:val="32"/>
          <w:szCs w:val="32"/>
          <w:rtl/>
        </w:rPr>
        <w:t>يزيد وسعد دحلب وحوالي 02 خبيرا</w:t>
      </w:r>
      <w:r w:rsidR="00403DB8">
        <w:rPr>
          <w:rFonts w:ascii="Sakkal Majalla" w:hAnsi="Sakkal Majalla" w:cs="Sakkal Majalla" w:hint="cs"/>
          <w:sz w:val="32"/>
          <w:szCs w:val="32"/>
          <w:rtl/>
        </w:rPr>
        <w:t>،</w:t>
      </w:r>
      <w:r w:rsidRPr="0050143E">
        <w:rPr>
          <w:rFonts w:ascii="Sakkal Majalla" w:hAnsi="Sakkal Majalla" w:cs="Sakkal Majalla"/>
          <w:sz w:val="32"/>
          <w:szCs w:val="32"/>
          <w:rtl/>
        </w:rPr>
        <w:t xml:space="preserve"> أما الوفد الفرنسي م</w:t>
      </w:r>
      <w:r w:rsidR="00403DB8">
        <w:rPr>
          <w:rFonts w:ascii="Sakkal Majalla" w:hAnsi="Sakkal Majalla" w:cs="Sakkal Majalla" w:hint="cs"/>
          <w:sz w:val="32"/>
          <w:szCs w:val="32"/>
          <w:rtl/>
        </w:rPr>
        <w:t>ث</w:t>
      </w:r>
      <w:r w:rsidRPr="0050143E">
        <w:rPr>
          <w:rFonts w:ascii="Sakkal Majalla" w:hAnsi="Sakkal Majalla" w:cs="Sakkal Majalla"/>
          <w:sz w:val="32"/>
          <w:szCs w:val="32"/>
          <w:rtl/>
        </w:rPr>
        <w:t>ل ث</w:t>
      </w:r>
      <w:r w:rsidR="00403DB8">
        <w:rPr>
          <w:rFonts w:ascii="Sakkal Majalla" w:hAnsi="Sakkal Majalla" w:cs="Sakkal Majalla" w:hint="cs"/>
          <w:sz w:val="32"/>
          <w:szCs w:val="32"/>
          <w:rtl/>
        </w:rPr>
        <w:t>ل</w:t>
      </w:r>
      <w:r w:rsidRPr="0050143E">
        <w:rPr>
          <w:rFonts w:ascii="Sakkal Majalla" w:hAnsi="Sakkal Majalla" w:cs="Sakkal Majalla"/>
          <w:sz w:val="32"/>
          <w:szCs w:val="32"/>
          <w:rtl/>
        </w:rPr>
        <w:t xml:space="preserve">اثة وزراء وهم لوي </w:t>
      </w:r>
      <w:proofErr w:type="spellStart"/>
      <w:r w:rsidRPr="0050143E">
        <w:rPr>
          <w:rFonts w:ascii="Sakkal Majalla" w:hAnsi="Sakkal Majalla" w:cs="Sakkal Majalla"/>
          <w:sz w:val="32"/>
          <w:szCs w:val="32"/>
          <w:rtl/>
        </w:rPr>
        <w:t>جوكس</w:t>
      </w:r>
      <w:r w:rsidR="00403DB8">
        <w:rPr>
          <w:rFonts w:ascii="Sakkal Majalla" w:hAnsi="Sakkal Majalla" w:cs="Sakkal Majalla" w:hint="cs"/>
          <w:sz w:val="32"/>
          <w:szCs w:val="32"/>
          <w:rtl/>
        </w:rPr>
        <w:t>،</w:t>
      </w:r>
      <w:proofErr w:type="spellEnd"/>
      <w:r w:rsidR="00403DB8">
        <w:rPr>
          <w:rFonts w:ascii="Sakkal Majalla" w:hAnsi="Sakkal Majalla" w:cs="Sakkal Majalla" w:hint="cs"/>
          <w:sz w:val="32"/>
          <w:szCs w:val="32"/>
          <w:rtl/>
        </w:rPr>
        <w:t xml:space="preserve"> </w:t>
      </w:r>
      <w:proofErr w:type="spellStart"/>
      <w:r w:rsidRPr="0050143E">
        <w:rPr>
          <w:rFonts w:ascii="Sakkal Majalla" w:hAnsi="Sakkal Majalla" w:cs="Sakkal Majalla"/>
          <w:sz w:val="32"/>
          <w:szCs w:val="32"/>
          <w:rtl/>
        </w:rPr>
        <w:t>روبير</w:t>
      </w:r>
      <w:proofErr w:type="spellEnd"/>
      <w:r w:rsidRPr="0050143E">
        <w:rPr>
          <w:rFonts w:ascii="Sakkal Majalla" w:hAnsi="Sakkal Majalla" w:cs="Sakkal Majalla"/>
          <w:sz w:val="32"/>
          <w:szCs w:val="32"/>
          <w:rtl/>
        </w:rPr>
        <w:t xml:space="preserve"> بيرو وجون دو </w:t>
      </w:r>
      <w:proofErr w:type="spellStart"/>
      <w:r w:rsidRPr="0050143E">
        <w:rPr>
          <w:rFonts w:ascii="Sakkal Majalla" w:hAnsi="Sakkal Majalla" w:cs="Sakkal Majalla"/>
          <w:sz w:val="32"/>
          <w:szCs w:val="32"/>
          <w:rtl/>
        </w:rPr>
        <w:t>بروغلي</w:t>
      </w:r>
      <w:r w:rsidR="00403DB8">
        <w:rPr>
          <w:rFonts w:ascii="Sakkal Majalla" w:hAnsi="Sakkal Majalla" w:cs="Sakkal Majalla" w:hint="cs"/>
          <w:sz w:val="32"/>
          <w:szCs w:val="32"/>
          <w:rtl/>
        </w:rPr>
        <w:t>،</w:t>
      </w:r>
      <w:proofErr w:type="spellEnd"/>
      <w:r w:rsidRPr="0050143E">
        <w:rPr>
          <w:rFonts w:ascii="Sakkal Majalla" w:hAnsi="Sakkal Majalla" w:cs="Sakkal Majalla"/>
          <w:sz w:val="32"/>
          <w:szCs w:val="32"/>
          <w:rtl/>
        </w:rPr>
        <w:t xml:space="preserve"> بالإضافة إلى </w:t>
      </w:r>
      <w:proofErr w:type="spellStart"/>
      <w:r w:rsidRPr="0050143E">
        <w:rPr>
          <w:rFonts w:ascii="Sakkal Majalla" w:hAnsi="Sakkal Majalla" w:cs="Sakkal Majalla"/>
          <w:sz w:val="32"/>
          <w:szCs w:val="32"/>
          <w:rtl/>
        </w:rPr>
        <w:t>جمموعة</w:t>
      </w:r>
      <w:proofErr w:type="spellEnd"/>
      <w:r w:rsidRPr="0050143E">
        <w:rPr>
          <w:rFonts w:ascii="Sakkal Majalla" w:hAnsi="Sakkal Majalla" w:cs="Sakkal Majalla"/>
          <w:sz w:val="32"/>
          <w:szCs w:val="32"/>
          <w:rtl/>
        </w:rPr>
        <w:t xml:space="preserve"> من الخبراء والمستشارين</w:t>
      </w:r>
      <w:r w:rsidR="00403DB8">
        <w:rPr>
          <w:rStyle w:val="Appelnotedebasdep"/>
          <w:rFonts w:ascii="Sakkal Majalla" w:hAnsi="Sakkal Majalla" w:cs="Sakkal Majalla"/>
          <w:sz w:val="32"/>
          <w:szCs w:val="32"/>
          <w:rtl/>
        </w:rPr>
        <w:footnoteReference w:id="280"/>
      </w:r>
      <w:r w:rsidR="00403DB8">
        <w:rPr>
          <w:rFonts w:ascii="Sakkal Majalla" w:hAnsi="Sakkal Majalla" w:cs="Sakkal Majalla" w:hint="cs"/>
          <w:sz w:val="32"/>
          <w:szCs w:val="32"/>
          <w:rtl/>
        </w:rPr>
        <w:t>،</w:t>
      </w:r>
      <w:r w:rsidRPr="0050143E">
        <w:rPr>
          <w:rFonts w:ascii="Sakkal Majalla" w:hAnsi="Sakkal Majalla" w:cs="Sakkal Majalla"/>
          <w:sz w:val="32"/>
          <w:szCs w:val="32"/>
          <w:rtl/>
        </w:rPr>
        <w:t xml:space="preserve"> حيث نوقشت جميع</w:t>
      </w:r>
      <w:r w:rsidR="00403DB8">
        <w:rPr>
          <w:rFonts w:ascii="Sakkal Majalla" w:hAnsi="Sakkal Majalla" w:cs="Sakkal Majalla" w:hint="cs"/>
          <w:sz w:val="32"/>
          <w:szCs w:val="32"/>
          <w:rtl/>
        </w:rPr>
        <w:t xml:space="preserve"> </w:t>
      </w:r>
      <w:r w:rsidRPr="0050143E">
        <w:rPr>
          <w:rFonts w:ascii="Sakkal Majalla" w:hAnsi="Sakkal Majalla" w:cs="Sakkal Majalla"/>
          <w:sz w:val="32"/>
          <w:szCs w:val="32"/>
          <w:rtl/>
        </w:rPr>
        <w:t>المواضيع وحررت الوثيقة المشتركة ال</w:t>
      </w:r>
      <w:r w:rsidR="00403DB8">
        <w:rPr>
          <w:rFonts w:ascii="Sakkal Majalla" w:hAnsi="Sakkal Majalla" w:cs="Sakkal Majalla" w:hint="cs"/>
          <w:sz w:val="32"/>
          <w:szCs w:val="32"/>
          <w:rtl/>
        </w:rPr>
        <w:t>ت</w:t>
      </w:r>
      <w:r w:rsidRPr="0050143E">
        <w:rPr>
          <w:rFonts w:ascii="Sakkal Majalla" w:hAnsi="Sakkal Majalla" w:cs="Sakkal Majalla"/>
          <w:sz w:val="32"/>
          <w:szCs w:val="32"/>
          <w:rtl/>
        </w:rPr>
        <w:t>ي  تقدم لمصادقة الحكومة الفرنسية والمجلس الوطني لل</w:t>
      </w:r>
      <w:r w:rsidR="00403DB8">
        <w:rPr>
          <w:rFonts w:ascii="Sakkal Majalla" w:hAnsi="Sakkal Majalla" w:cs="Sakkal Majalla" w:hint="cs"/>
          <w:sz w:val="32"/>
          <w:szCs w:val="32"/>
          <w:rtl/>
        </w:rPr>
        <w:t>ث</w:t>
      </w:r>
      <w:r w:rsidRPr="0050143E">
        <w:rPr>
          <w:rFonts w:ascii="Sakkal Majalla" w:hAnsi="Sakkal Majalla" w:cs="Sakkal Majalla"/>
          <w:sz w:val="32"/>
          <w:szCs w:val="32"/>
          <w:rtl/>
        </w:rPr>
        <w:t>ور</w:t>
      </w:r>
      <w:r w:rsidR="00403DB8">
        <w:rPr>
          <w:rFonts w:ascii="Sakkal Majalla" w:hAnsi="Sakkal Majalla" w:cs="Sakkal Majalla" w:hint="cs"/>
          <w:sz w:val="32"/>
          <w:szCs w:val="32"/>
          <w:rtl/>
        </w:rPr>
        <w:t xml:space="preserve">ة </w:t>
      </w:r>
      <w:r w:rsidRPr="0050143E">
        <w:rPr>
          <w:rFonts w:ascii="Sakkal Majalla" w:hAnsi="Sakkal Majalla" w:cs="Sakkal Majalla"/>
          <w:sz w:val="32"/>
          <w:szCs w:val="32"/>
          <w:rtl/>
        </w:rPr>
        <w:t>الجزائرية قبل التوقيع عليها</w:t>
      </w:r>
      <w:r w:rsidR="00403DB8">
        <w:rPr>
          <w:rStyle w:val="Appelnotedebasdep"/>
          <w:rFonts w:ascii="Sakkal Majalla" w:hAnsi="Sakkal Majalla" w:cs="Sakkal Majalla"/>
          <w:sz w:val="32"/>
          <w:szCs w:val="32"/>
          <w:rtl/>
        </w:rPr>
        <w:footnoteReference w:id="281"/>
      </w:r>
      <w:r w:rsidR="00403DB8">
        <w:rPr>
          <w:rFonts w:ascii="Sakkal Majalla" w:hAnsi="Sakkal Majalla" w:cs="Sakkal Majalla" w:hint="cs"/>
          <w:sz w:val="32"/>
          <w:szCs w:val="32"/>
          <w:rtl/>
        </w:rPr>
        <w:t>،</w:t>
      </w:r>
      <w:r w:rsidRPr="0050143E">
        <w:rPr>
          <w:rFonts w:ascii="Sakkal Majalla" w:hAnsi="Sakkal Majalla" w:cs="Sakkal Majalla"/>
          <w:sz w:val="32"/>
          <w:szCs w:val="32"/>
          <w:rtl/>
        </w:rPr>
        <w:t xml:space="preserve"> وعلي</w:t>
      </w:r>
      <w:r w:rsidR="00403DB8">
        <w:rPr>
          <w:rFonts w:ascii="Sakkal Majalla" w:hAnsi="Sakkal Majalla" w:cs="Sakkal Majalla" w:hint="cs"/>
          <w:sz w:val="32"/>
          <w:szCs w:val="32"/>
          <w:rtl/>
        </w:rPr>
        <w:t>ه</w:t>
      </w:r>
      <w:r w:rsidRPr="0050143E">
        <w:rPr>
          <w:rFonts w:ascii="Sakkal Majalla" w:hAnsi="Sakkal Majalla" w:cs="Sakkal Majalla"/>
          <w:sz w:val="32"/>
          <w:szCs w:val="32"/>
          <w:rtl/>
        </w:rPr>
        <w:t xml:space="preserve"> اجتمع المجلس الوطني لل</w:t>
      </w:r>
      <w:r w:rsidR="00403DB8">
        <w:rPr>
          <w:rFonts w:ascii="Sakkal Majalla" w:hAnsi="Sakkal Majalla" w:cs="Sakkal Majalla" w:hint="cs"/>
          <w:sz w:val="32"/>
          <w:szCs w:val="32"/>
          <w:rtl/>
        </w:rPr>
        <w:t>ث</w:t>
      </w:r>
      <w:r w:rsidRPr="0050143E">
        <w:rPr>
          <w:rFonts w:ascii="Sakkal Majalla" w:hAnsi="Sakkal Majalla" w:cs="Sakkal Majalla"/>
          <w:sz w:val="32"/>
          <w:szCs w:val="32"/>
          <w:rtl/>
        </w:rPr>
        <w:t>ور</w:t>
      </w:r>
      <w:r w:rsidR="00403DB8">
        <w:rPr>
          <w:rFonts w:ascii="Sakkal Majalla" w:hAnsi="Sakkal Majalla" w:cs="Sakkal Majalla" w:hint="cs"/>
          <w:sz w:val="32"/>
          <w:szCs w:val="32"/>
          <w:rtl/>
        </w:rPr>
        <w:t>ة</w:t>
      </w:r>
      <w:r w:rsidRPr="0050143E">
        <w:rPr>
          <w:rFonts w:ascii="Sakkal Majalla" w:hAnsi="Sakkal Majalla" w:cs="Sakkal Majalla"/>
          <w:sz w:val="32"/>
          <w:szCs w:val="32"/>
          <w:rtl/>
        </w:rPr>
        <w:t xml:space="preserve"> الجزائرية </w:t>
      </w:r>
      <w:r w:rsidR="00403DB8">
        <w:rPr>
          <w:rFonts w:ascii="Sakkal Majalla" w:hAnsi="Sakkal Majalla" w:cs="Sakkal Majalla" w:hint="cs"/>
          <w:sz w:val="32"/>
          <w:szCs w:val="32"/>
          <w:rtl/>
        </w:rPr>
        <w:t>ف</w:t>
      </w:r>
      <w:r w:rsidRPr="0050143E">
        <w:rPr>
          <w:rFonts w:ascii="Sakkal Majalla" w:hAnsi="Sakkal Majalla" w:cs="Sakkal Majalla"/>
          <w:sz w:val="32"/>
          <w:szCs w:val="32"/>
          <w:rtl/>
        </w:rPr>
        <w:t>ي  طرابلس من 22 إلى</w:t>
      </w:r>
      <w:r w:rsidR="00403DB8">
        <w:rPr>
          <w:rFonts w:ascii="Sakkal Majalla" w:hAnsi="Sakkal Majalla" w:cs="Sakkal Majalla" w:hint="cs"/>
          <w:sz w:val="32"/>
          <w:szCs w:val="32"/>
          <w:rtl/>
        </w:rPr>
        <w:t xml:space="preserve"> </w:t>
      </w:r>
      <w:r w:rsidRPr="0050143E">
        <w:rPr>
          <w:rFonts w:ascii="Sakkal Majalla" w:hAnsi="Sakkal Majalla" w:cs="Sakkal Majalla"/>
          <w:sz w:val="32"/>
          <w:szCs w:val="32"/>
          <w:rtl/>
        </w:rPr>
        <w:t>27 ف</w:t>
      </w:r>
      <w:r w:rsidR="00403DB8">
        <w:rPr>
          <w:rFonts w:ascii="Sakkal Majalla" w:hAnsi="Sakkal Majalla" w:cs="Sakkal Majalla" w:hint="cs"/>
          <w:sz w:val="32"/>
          <w:szCs w:val="32"/>
          <w:rtl/>
        </w:rPr>
        <w:t>يفري</w:t>
      </w:r>
      <w:r w:rsidRPr="0050143E">
        <w:rPr>
          <w:rFonts w:ascii="Sakkal Majalla" w:hAnsi="Sakkal Majalla" w:cs="Sakkal Majalla"/>
          <w:sz w:val="32"/>
          <w:szCs w:val="32"/>
          <w:rtl/>
        </w:rPr>
        <w:t xml:space="preserve"> 1962 لمناقشة نتائج مفاوضات ليروس</w:t>
      </w:r>
      <w:r w:rsidR="00403DB8">
        <w:rPr>
          <w:rFonts w:ascii="Sakkal Majalla" w:hAnsi="Sakkal Majalla" w:cs="Sakkal Majalla" w:hint="cs"/>
          <w:sz w:val="32"/>
          <w:szCs w:val="32"/>
          <w:rtl/>
        </w:rPr>
        <w:t>،</w:t>
      </w:r>
      <w:r w:rsidRPr="0050143E">
        <w:rPr>
          <w:rFonts w:ascii="Sakkal Majalla" w:hAnsi="Sakkal Majalla" w:cs="Sakkal Majalla"/>
          <w:sz w:val="32"/>
          <w:szCs w:val="32"/>
          <w:rtl/>
        </w:rPr>
        <w:t xml:space="preserve"> وانتهى إلى الموافقة على خطوطها العريضة.</w:t>
      </w:r>
    </w:p>
    <w:p w:rsidR="0050143E" w:rsidRDefault="0050143E" w:rsidP="00403DB8">
      <w:pPr>
        <w:spacing w:line="276" w:lineRule="auto"/>
        <w:ind w:firstLine="720"/>
        <w:jc w:val="lowKashida"/>
        <w:rPr>
          <w:rFonts w:ascii="Sakkal Majalla" w:hAnsi="Sakkal Majalla" w:cs="Sakkal Majalla"/>
          <w:sz w:val="32"/>
          <w:szCs w:val="32"/>
          <w:rtl/>
        </w:rPr>
      </w:pPr>
      <w:r w:rsidRPr="0050143E">
        <w:rPr>
          <w:rFonts w:ascii="Sakkal Majalla" w:hAnsi="Sakkal Majalla" w:cs="Sakkal Majalla"/>
          <w:sz w:val="32"/>
          <w:szCs w:val="32"/>
          <w:rtl/>
        </w:rPr>
        <w:t xml:space="preserve">وأخيرا انطلقت مفاوضات </w:t>
      </w:r>
      <w:proofErr w:type="spellStart"/>
      <w:r w:rsidRPr="0050143E">
        <w:rPr>
          <w:rFonts w:ascii="Sakkal Majalla" w:hAnsi="Sakkal Majalla" w:cs="Sakkal Majalla"/>
          <w:sz w:val="32"/>
          <w:szCs w:val="32"/>
          <w:rtl/>
        </w:rPr>
        <w:t>إيفيان</w:t>
      </w:r>
      <w:proofErr w:type="spellEnd"/>
      <w:r w:rsidRPr="0050143E">
        <w:rPr>
          <w:rFonts w:ascii="Sakkal Majalla" w:hAnsi="Sakkal Majalla" w:cs="Sakkal Majalla"/>
          <w:sz w:val="32"/>
          <w:szCs w:val="32"/>
          <w:rtl/>
        </w:rPr>
        <w:t xml:space="preserve"> ال</w:t>
      </w:r>
      <w:r w:rsidR="00403DB8">
        <w:rPr>
          <w:rFonts w:ascii="Sakkal Majalla" w:hAnsi="Sakkal Majalla" w:cs="Sakkal Majalla" w:hint="cs"/>
          <w:sz w:val="32"/>
          <w:szCs w:val="32"/>
          <w:rtl/>
        </w:rPr>
        <w:t>ث</w:t>
      </w:r>
      <w:r w:rsidRPr="0050143E">
        <w:rPr>
          <w:rFonts w:ascii="Sakkal Majalla" w:hAnsi="Sakkal Majalla" w:cs="Sakkal Majalla"/>
          <w:sz w:val="32"/>
          <w:szCs w:val="32"/>
          <w:rtl/>
        </w:rPr>
        <w:t>انية النهائية والحاسمة ما بين 07 و18 مارس 1962</w:t>
      </w:r>
      <w:r w:rsidR="00403DB8">
        <w:rPr>
          <w:rFonts w:ascii="Sakkal Majalla" w:hAnsi="Sakkal Majalla" w:cs="Sakkal Majalla" w:hint="cs"/>
          <w:sz w:val="32"/>
          <w:szCs w:val="32"/>
          <w:rtl/>
        </w:rPr>
        <w:t xml:space="preserve">، </w:t>
      </w:r>
      <w:r w:rsidRPr="0050143E">
        <w:rPr>
          <w:rFonts w:ascii="Sakkal Majalla" w:hAnsi="Sakkal Majalla" w:cs="Sakkal Majalla"/>
          <w:sz w:val="32"/>
          <w:szCs w:val="32"/>
          <w:rtl/>
        </w:rPr>
        <w:t xml:space="preserve">وانتهت بتوقيع اتفاقيات </w:t>
      </w:r>
      <w:proofErr w:type="spellStart"/>
      <w:r w:rsidRPr="0050143E">
        <w:rPr>
          <w:rFonts w:ascii="Sakkal Majalla" w:hAnsi="Sakkal Majalla" w:cs="Sakkal Majalla"/>
          <w:sz w:val="32"/>
          <w:szCs w:val="32"/>
          <w:rtl/>
        </w:rPr>
        <w:t>إيفيان</w:t>
      </w:r>
      <w:proofErr w:type="spellEnd"/>
      <w:r w:rsidRPr="0050143E">
        <w:rPr>
          <w:rFonts w:ascii="Sakkal Majalla" w:hAnsi="Sakkal Majalla" w:cs="Sakkal Majalla"/>
          <w:sz w:val="32"/>
          <w:szCs w:val="32"/>
          <w:rtl/>
        </w:rPr>
        <w:t xml:space="preserve"> واتفاقية وقف إط</w:t>
      </w:r>
      <w:r w:rsidR="00403DB8">
        <w:rPr>
          <w:rFonts w:ascii="Sakkal Majalla" w:hAnsi="Sakkal Majalla" w:cs="Sakkal Majalla" w:hint="cs"/>
          <w:sz w:val="32"/>
          <w:szCs w:val="32"/>
          <w:rtl/>
        </w:rPr>
        <w:t>ل</w:t>
      </w:r>
      <w:r w:rsidRPr="0050143E">
        <w:rPr>
          <w:rFonts w:ascii="Sakkal Majalla" w:hAnsi="Sakkal Majalla" w:cs="Sakkal Majalla"/>
          <w:sz w:val="32"/>
          <w:szCs w:val="32"/>
          <w:rtl/>
        </w:rPr>
        <w:t xml:space="preserve">اق النار </w:t>
      </w:r>
      <w:r w:rsidR="00403DB8">
        <w:rPr>
          <w:rFonts w:ascii="Sakkal Majalla" w:hAnsi="Sakkal Majalla" w:cs="Sakkal Majalla" w:hint="cs"/>
          <w:sz w:val="32"/>
          <w:szCs w:val="32"/>
          <w:rtl/>
        </w:rPr>
        <w:t>ف</w:t>
      </w:r>
      <w:r w:rsidR="00403DB8">
        <w:rPr>
          <w:rFonts w:ascii="Sakkal Majalla" w:hAnsi="Sakkal Majalla" w:cs="Sakkal Majalla"/>
          <w:sz w:val="32"/>
          <w:szCs w:val="32"/>
          <w:rtl/>
        </w:rPr>
        <w:t>ي  18 مارس 1962</w:t>
      </w:r>
      <w:r w:rsidR="00403DB8">
        <w:rPr>
          <w:rStyle w:val="Appelnotedebasdep"/>
          <w:rFonts w:ascii="Sakkal Majalla" w:hAnsi="Sakkal Majalla" w:cs="Sakkal Majalla"/>
          <w:sz w:val="32"/>
          <w:szCs w:val="32"/>
          <w:rtl/>
        </w:rPr>
        <w:footnoteReference w:id="282"/>
      </w:r>
      <w:r w:rsidR="00403DB8">
        <w:rPr>
          <w:rFonts w:ascii="Sakkal Majalla" w:hAnsi="Sakkal Majalla" w:cs="Sakkal Majalla" w:hint="cs"/>
          <w:sz w:val="32"/>
          <w:szCs w:val="32"/>
          <w:rtl/>
        </w:rPr>
        <w:t>.</w:t>
      </w:r>
    </w:p>
    <w:p w:rsidR="0050143E" w:rsidRPr="0050143E" w:rsidRDefault="001E196D" w:rsidP="002A6961">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ف</w:t>
      </w:r>
      <w:r w:rsidR="0050143E" w:rsidRPr="0050143E">
        <w:rPr>
          <w:rFonts w:ascii="Sakkal Majalla" w:hAnsi="Sakkal Majalla" w:cs="Sakkal Majalla"/>
          <w:sz w:val="32"/>
          <w:szCs w:val="32"/>
          <w:rtl/>
        </w:rPr>
        <w:t>ي  22 ف</w:t>
      </w:r>
      <w:r>
        <w:rPr>
          <w:rFonts w:ascii="Sakkal Majalla" w:hAnsi="Sakkal Majalla" w:cs="Sakkal Majalla" w:hint="cs"/>
          <w:sz w:val="32"/>
          <w:szCs w:val="32"/>
          <w:rtl/>
        </w:rPr>
        <w:t>يفري</w:t>
      </w:r>
      <w:r w:rsidR="0050143E" w:rsidRPr="0050143E">
        <w:rPr>
          <w:rFonts w:ascii="Sakkal Majalla" w:hAnsi="Sakkal Majalla" w:cs="Sakkal Majalla"/>
          <w:sz w:val="32"/>
          <w:szCs w:val="32"/>
          <w:rtl/>
        </w:rPr>
        <w:t xml:space="preserve"> 1962 اجتمع المجلس الوطني لل</w:t>
      </w:r>
      <w:r>
        <w:rPr>
          <w:rFonts w:ascii="Sakkal Majalla" w:hAnsi="Sakkal Majalla" w:cs="Sakkal Majalla" w:hint="cs"/>
          <w:sz w:val="32"/>
          <w:szCs w:val="32"/>
          <w:rtl/>
        </w:rPr>
        <w:t>ث</w:t>
      </w:r>
      <w:r w:rsidR="0050143E" w:rsidRPr="0050143E">
        <w:rPr>
          <w:rFonts w:ascii="Sakkal Majalla" w:hAnsi="Sakkal Majalla" w:cs="Sakkal Majalla"/>
          <w:sz w:val="32"/>
          <w:szCs w:val="32"/>
          <w:rtl/>
        </w:rPr>
        <w:t>ور</w:t>
      </w:r>
      <w:r>
        <w:rPr>
          <w:rFonts w:ascii="Sakkal Majalla" w:hAnsi="Sakkal Majalla" w:cs="Sakkal Majalla" w:hint="cs"/>
          <w:sz w:val="32"/>
          <w:szCs w:val="32"/>
          <w:rtl/>
        </w:rPr>
        <w:t>ة ف</w:t>
      </w:r>
      <w:r w:rsidR="0050143E" w:rsidRPr="0050143E">
        <w:rPr>
          <w:rFonts w:ascii="Sakkal Majalla" w:hAnsi="Sakkal Majalla" w:cs="Sakkal Majalla"/>
          <w:sz w:val="32"/>
          <w:szCs w:val="32"/>
          <w:rtl/>
        </w:rPr>
        <w:t>ي  طرابلس للمر</w:t>
      </w:r>
      <w:r>
        <w:rPr>
          <w:rFonts w:ascii="Sakkal Majalla" w:hAnsi="Sakkal Majalla" w:cs="Sakkal Majalla" w:hint="cs"/>
          <w:sz w:val="32"/>
          <w:szCs w:val="32"/>
          <w:rtl/>
        </w:rPr>
        <w:t>ة</w:t>
      </w:r>
      <w:r w:rsidR="0050143E" w:rsidRPr="0050143E">
        <w:rPr>
          <w:rFonts w:ascii="Sakkal Majalla" w:hAnsi="Sakkal Majalla" w:cs="Sakkal Majalla"/>
          <w:sz w:val="32"/>
          <w:szCs w:val="32"/>
          <w:rtl/>
        </w:rPr>
        <w:t xml:space="preserve"> الخامسة منذ تأسيس</w:t>
      </w:r>
      <w:r>
        <w:rPr>
          <w:rFonts w:ascii="Sakkal Majalla" w:hAnsi="Sakkal Majalla" w:cs="Sakkal Majalla" w:hint="cs"/>
          <w:sz w:val="32"/>
          <w:szCs w:val="32"/>
          <w:rtl/>
        </w:rPr>
        <w:t>ه</w:t>
      </w:r>
      <w:r>
        <w:rPr>
          <w:rStyle w:val="Appelnotedebasdep"/>
          <w:rFonts w:ascii="Sakkal Majalla" w:hAnsi="Sakkal Majalla" w:cs="Sakkal Majalla"/>
          <w:sz w:val="32"/>
          <w:szCs w:val="32"/>
          <w:rtl/>
        </w:rPr>
        <w:footnoteReference w:id="283"/>
      </w:r>
      <w:r>
        <w:rPr>
          <w:rFonts w:ascii="Sakkal Majalla" w:hAnsi="Sakkal Majalla" w:cs="Sakkal Majalla" w:hint="cs"/>
          <w:sz w:val="32"/>
          <w:szCs w:val="32"/>
          <w:rtl/>
        </w:rPr>
        <w:t xml:space="preserve">، </w:t>
      </w:r>
      <w:r w:rsidR="0050143E" w:rsidRPr="0050143E">
        <w:rPr>
          <w:rFonts w:ascii="Sakkal Majalla" w:hAnsi="Sakkal Majalla" w:cs="Sakkal Majalla"/>
          <w:sz w:val="32"/>
          <w:szCs w:val="32"/>
          <w:rtl/>
        </w:rPr>
        <w:t xml:space="preserve">وذلك بعد </w:t>
      </w:r>
      <w:r>
        <w:rPr>
          <w:rFonts w:ascii="Sakkal Majalla" w:hAnsi="Sakkal Majalla" w:cs="Sakkal Majalla" w:hint="cs"/>
          <w:sz w:val="32"/>
          <w:szCs w:val="32"/>
          <w:rtl/>
        </w:rPr>
        <w:t>أ</w:t>
      </w:r>
      <w:r w:rsidR="0050143E" w:rsidRPr="0050143E">
        <w:rPr>
          <w:rFonts w:ascii="Sakkal Majalla" w:hAnsi="Sakkal Majalla" w:cs="Sakkal Majalla"/>
          <w:sz w:val="32"/>
          <w:szCs w:val="32"/>
          <w:rtl/>
        </w:rPr>
        <w:t>ن جاء لقاء لي روس من 11 الى 18 فيفري 1962 ليضع أسس اتفاقيات</w:t>
      </w:r>
      <w:r>
        <w:rPr>
          <w:rFonts w:ascii="Sakkal Majalla" w:hAnsi="Sakkal Majalla" w:cs="Sakkal Majalla" w:hint="cs"/>
          <w:sz w:val="32"/>
          <w:szCs w:val="32"/>
          <w:rtl/>
        </w:rPr>
        <w:t xml:space="preserve"> </w:t>
      </w:r>
      <w:r w:rsidR="0050143E" w:rsidRPr="0050143E">
        <w:rPr>
          <w:rFonts w:ascii="Sakkal Majalla" w:hAnsi="Sakkal Majalla" w:cs="Sakkal Majalla"/>
          <w:sz w:val="32"/>
          <w:szCs w:val="32"/>
          <w:rtl/>
        </w:rPr>
        <w:lastRenderedPageBreak/>
        <w:t>ايفيان</w:t>
      </w:r>
      <w:r>
        <w:rPr>
          <w:rStyle w:val="Appelnotedebasdep"/>
          <w:rFonts w:ascii="Sakkal Majalla" w:hAnsi="Sakkal Majalla" w:cs="Sakkal Majalla"/>
          <w:sz w:val="32"/>
          <w:szCs w:val="32"/>
          <w:rtl/>
        </w:rPr>
        <w:footnoteReference w:id="284"/>
      </w:r>
      <w:proofErr w:type="spellStart"/>
      <w:r>
        <w:rPr>
          <w:rFonts w:ascii="Sakkal Majalla" w:hAnsi="Sakkal Majalla" w:cs="Sakkal Majalla" w:hint="cs"/>
          <w:sz w:val="32"/>
          <w:szCs w:val="32"/>
          <w:rtl/>
        </w:rPr>
        <w:t>،</w:t>
      </w:r>
      <w:proofErr w:type="spellEnd"/>
      <w:r w:rsidR="0050143E" w:rsidRPr="0050143E">
        <w:rPr>
          <w:rFonts w:ascii="Sakkal Majalla" w:hAnsi="Sakkal Majalla" w:cs="Sakkal Majalla"/>
          <w:sz w:val="32"/>
          <w:szCs w:val="32"/>
          <w:rtl/>
        </w:rPr>
        <w:t xml:space="preserve"> لدراسة نص اتفاقيات ايفيان </w:t>
      </w:r>
      <w:r>
        <w:rPr>
          <w:rFonts w:ascii="Sakkal Majalla" w:hAnsi="Sakkal Majalla" w:cs="Sakkal Majalla" w:hint="cs"/>
          <w:sz w:val="32"/>
          <w:szCs w:val="32"/>
          <w:rtl/>
        </w:rPr>
        <w:t>ف</w:t>
      </w:r>
      <w:r w:rsidR="0050143E" w:rsidRPr="0050143E">
        <w:rPr>
          <w:rFonts w:ascii="Sakkal Majalla" w:hAnsi="Sakkal Majalla" w:cs="Sakkal Majalla"/>
          <w:sz w:val="32"/>
          <w:szCs w:val="32"/>
          <w:rtl/>
        </w:rPr>
        <w:t>ي  كل جزئياتها</w:t>
      </w:r>
      <w:r>
        <w:rPr>
          <w:rStyle w:val="Appelnotedebasdep"/>
          <w:rFonts w:ascii="Sakkal Majalla" w:hAnsi="Sakkal Majalla" w:cs="Sakkal Majalla"/>
          <w:sz w:val="32"/>
          <w:szCs w:val="32"/>
          <w:rtl/>
        </w:rPr>
        <w:footnoteReference w:id="285"/>
      </w:r>
      <w:r>
        <w:rPr>
          <w:rFonts w:ascii="Sakkal Majalla" w:hAnsi="Sakkal Majalla" w:cs="Sakkal Majalla" w:hint="cs"/>
          <w:sz w:val="32"/>
          <w:szCs w:val="32"/>
          <w:rtl/>
        </w:rPr>
        <w:t xml:space="preserve">، </w:t>
      </w:r>
      <w:r w:rsidR="0050143E" w:rsidRPr="0050143E">
        <w:rPr>
          <w:rFonts w:ascii="Sakkal Majalla" w:hAnsi="Sakkal Majalla" w:cs="Sakkal Majalla"/>
          <w:sz w:val="32"/>
          <w:szCs w:val="32"/>
          <w:rtl/>
        </w:rPr>
        <w:t>وضم أعضاء م</w:t>
      </w:r>
      <w:r>
        <w:rPr>
          <w:rFonts w:ascii="Sakkal Majalla" w:hAnsi="Sakkal Majalla" w:cs="Sakkal Majalla" w:hint="cs"/>
          <w:sz w:val="32"/>
          <w:szCs w:val="32"/>
          <w:rtl/>
        </w:rPr>
        <w:t>ج</w:t>
      </w:r>
      <w:r w:rsidR="0050143E" w:rsidRPr="0050143E">
        <w:rPr>
          <w:rFonts w:ascii="Sakkal Majalla" w:hAnsi="Sakkal Majalla" w:cs="Sakkal Majalla"/>
          <w:sz w:val="32"/>
          <w:szCs w:val="32"/>
          <w:rtl/>
        </w:rPr>
        <w:t>الس الولايات ومم</w:t>
      </w:r>
      <w:r w:rsidR="00DF5BDD">
        <w:rPr>
          <w:rFonts w:ascii="Sakkal Majalla" w:hAnsi="Sakkal Majalla" w:cs="Sakkal Majalla" w:hint="cs"/>
          <w:sz w:val="32"/>
          <w:szCs w:val="32"/>
          <w:rtl/>
        </w:rPr>
        <w:t>ث</w:t>
      </w:r>
      <w:r w:rsidR="0050143E" w:rsidRPr="0050143E">
        <w:rPr>
          <w:rFonts w:ascii="Sakkal Majalla" w:hAnsi="Sakkal Majalla" w:cs="Sakkal Majalla"/>
          <w:sz w:val="32"/>
          <w:szCs w:val="32"/>
          <w:rtl/>
        </w:rPr>
        <w:t>لي</w:t>
      </w:r>
      <w:r w:rsidR="00DF5BDD">
        <w:rPr>
          <w:rFonts w:ascii="Sakkal Majalla" w:hAnsi="Sakkal Majalla" w:cs="Sakkal Majalla" w:hint="cs"/>
          <w:sz w:val="32"/>
          <w:szCs w:val="32"/>
          <w:rtl/>
        </w:rPr>
        <w:t xml:space="preserve"> </w:t>
      </w:r>
      <w:r w:rsidR="0050143E" w:rsidRPr="0050143E">
        <w:rPr>
          <w:rFonts w:ascii="Sakkal Majalla" w:hAnsi="Sakkal Majalla" w:cs="Sakkal Majalla"/>
          <w:sz w:val="32"/>
          <w:szCs w:val="32"/>
          <w:rtl/>
        </w:rPr>
        <w:t>فيدرالية فرنسا</w:t>
      </w:r>
      <w:r w:rsidR="00DF5BDD">
        <w:rPr>
          <w:rFonts w:ascii="Sakkal Majalla" w:hAnsi="Sakkal Majalla" w:cs="Sakkal Majalla" w:hint="cs"/>
          <w:sz w:val="32"/>
          <w:szCs w:val="32"/>
          <w:rtl/>
        </w:rPr>
        <w:t>،</w:t>
      </w:r>
      <w:r w:rsidR="0050143E" w:rsidRPr="0050143E">
        <w:rPr>
          <w:rFonts w:ascii="Sakkal Majalla" w:hAnsi="Sakkal Majalla" w:cs="Sakkal Majalla"/>
          <w:sz w:val="32"/>
          <w:szCs w:val="32"/>
          <w:rtl/>
        </w:rPr>
        <w:t xml:space="preserve"> ودام هذا الاجتماع </w:t>
      </w:r>
      <w:r w:rsidR="00DF5BDD">
        <w:rPr>
          <w:rFonts w:ascii="Sakkal Majalla" w:hAnsi="Sakkal Majalla" w:cs="Sakkal Majalla" w:hint="cs"/>
          <w:sz w:val="32"/>
          <w:szCs w:val="32"/>
          <w:rtl/>
        </w:rPr>
        <w:t>إ</w:t>
      </w:r>
      <w:r w:rsidR="0050143E" w:rsidRPr="0050143E">
        <w:rPr>
          <w:rFonts w:ascii="Sakkal Majalla" w:hAnsi="Sakkal Majalla" w:cs="Sakkal Majalla"/>
          <w:sz w:val="32"/>
          <w:szCs w:val="32"/>
          <w:rtl/>
        </w:rPr>
        <w:t>لى 27 ف</w:t>
      </w:r>
      <w:r w:rsidR="00DF5BDD">
        <w:rPr>
          <w:rFonts w:ascii="Sakkal Majalla" w:hAnsi="Sakkal Majalla" w:cs="Sakkal Majalla" w:hint="cs"/>
          <w:sz w:val="32"/>
          <w:szCs w:val="32"/>
          <w:rtl/>
        </w:rPr>
        <w:t>يفري</w:t>
      </w:r>
      <w:r w:rsidR="0050143E" w:rsidRPr="0050143E">
        <w:rPr>
          <w:rFonts w:ascii="Sakkal Majalla" w:hAnsi="Sakkal Majalla" w:cs="Sakkal Majalla"/>
          <w:sz w:val="32"/>
          <w:szCs w:val="32"/>
          <w:rtl/>
        </w:rPr>
        <w:t xml:space="preserve"> 1962</w:t>
      </w:r>
      <w:r w:rsidR="00DF5BDD">
        <w:rPr>
          <w:rFonts w:ascii="Sakkal Majalla" w:hAnsi="Sakkal Majalla" w:cs="Sakkal Majalla" w:hint="cs"/>
          <w:sz w:val="32"/>
          <w:szCs w:val="32"/>
          <w:rtl/>
        </w:rPr>
        <w:t>،</w:t>
      </w:r>
      <w:r w:rsidR="0050143E" w:rsidRPr="0050143E">
        <w:rPr>
          <w:rFonts w:ascii="Sakkal Majalla" w:hAnsi="Sakkal Majalla" w:cs="Sakkal Majalla"/>
          <w:sz w:val="32"/>
          <w:szCs w:val="32"/>
          <w:rtl/>
        </w:rPr>
        <w:t xml:space="preserve"> وكان المجلس يتكون من 71 عضوا</w:t>
      </w:r>
      <w:r w:rsidR="00DF5BDD">
        <w:rPr>
          <w:rFonts w:ascii="Sakkal Majalla" w:hAnsi="Sakkal Majalla" w:cs="Sakkal Majalla" w:hint="cs"/>
          <w:sz w:val="32"/>
          <w:szCs w:val="32"/>
          <w:rtl/>
        </w:rPr>
        <w:t xml:space="preserve">، </w:t>
      </w:r>
      <w:r w:rsidR="0050143E" w:rsidRPr="0050143E">
        <w:rPr>
          <w:rFonts w:ascii="Sakkal Majalla" w:hAnsi="Sakkal Majalla" w:cs="Sakkal Majalla"/>
          <w:sz w:val="32"/>
          <w:szCs w:val="32"/>
          <w:rtl/>
        </w:rPr>
        <w:t>تغيب منهم 22</w:t>
      </w:r>
      <w:r w:rsidR="00DF5BDD">
        <w:rPr>
          <w:rFonts w:ascii="Sakkal Majalla" w:hAnsi="Sakkal Majalla" w:cs="Sakkal Majalla" w:hint="cs"/>
          <w:sz w:val="32"/>
          <w:szCs w:val="32"/>
          <w:rtl/>
        </w:rPr>
        <w:t>،</w:t>
      </w:r>
      <w:r w:rsidR="0050143E" w:rsidRPr="0050143E">
        <w:rPr>
          <w:rFonts w:ascii="Sakkal Majalla" w:hAnsi="Sakkal Majalla" w:cs="Sakkal Majalla"/>
          <w:sz w:val="32"/>
          <w:szCs w:val="32"/>
          <w:rtl/>
        </w:rPr>
        <w:t xml:space="preserve"> وحضر 33</w:t>
      </w:r>
      <w:r w:rsidR="00DF5BDD">
        <w:rPr>
          <w:rFonts w:ascii="Sakkal Majalla" w:hAnsi="Sakkal Majalla" w:cs="Sakkal Majalla" w:hint="cs"/>
          <w:sz w:val="32"/>
          <w:szCs w:val="32"/>
          <w:rtl/>
        </w:rPr>
        <w:t>،</w:t>
      </w:r>
      <w:r w:rsidR="0050143E" w:rsidRPr="0050143E">
        <w:rPr>
          <w:rFonts w:ascii="Sakkal Majalla" w:hAnsi="Sakkal Majalla" w:cs="Sakkal Majalla"/>
          <w:sz w:val="32"/>
          <w:szCs w:val="32"/>
          <w:rtl/>
        </w:rPr>
        <w:t xml:space="preserve"> وصوت بالوكالة 16 عضوا</w:t>
      </w:r>
      <w:r w:rsidR="00DF5BDD">
        <w:rPr>
          <w:rFonts w:ascii="Sakkal Majalla" w:hAnsi="Sakkal Majalla" w:cs="Sakkal Majalla" w:hint="cs"/>
          <w:sz w:val="32"/>
          <w:szCs w:val="32"/>
          <w:rtl/>
        </w:rPr>
        <w:t>،</w:t>
      </w:r>
      <w:r w:rsidR="0050143E" w:rsidRPr="0050143E">
        <w:rPr>
          <w:rFonts w:ascii="Sakkal Majalla" w:hAnsi="Sakkal Majalla" w:cs="Sakkal Majalla"/>
          <w:sz w:val="32"/>
          <w:szCs w:val="32"/>
          <w:rtl/>
        </w:rPr>
        <w:t xml:space="preserve"> وبعد نقاش طويل دام خمسة </w:t>
      </w:r>
      <w:r w:rsidR="00DF5BDD">
        <w:rPr>
          <w:rFonts w:ascii="Sakkal Majalla" w:hAnsi="Sakkal Majalla" w:cs="Sakkal Majalla" w:hint="cs"/>
          <w:sz w:val="32"/>
          <w:szCs w:val="32"/>
          <w:rtl/>
        </w:rPr>
        <w:t>أ</w:t>
      </w:r>
      <w:r w:rsidR="0050143E" w:rsidRPr="0050143E">
        <w:rPr>
          <w:rFonts w:ascii="Sakkal Majalla" w:hAnsi="Sakkal Majalla" w:cs="Sakkal Majalla"/>
          <w:sz w:val="32"/>
          <w:szCs w:val="32"/>
          <w:rtl/>
        </w:rPr>
        <w:t>يام</w:t>
      </w:r>
      <w:r w:rsidR="00DF5BDD">
        <w:rPr>
          <w:rStyle w:val="Appelnotedebasdep"/>
          <w:rFonts w:ascii="Sakkal Majalla" w:hAnsi="Sakkal Majalla" w:cs="Sakkal Majalla"/>
          <w:sz w:val="32"/>
          <w:szCs w:val="32"/>
          <w:rtl/>
        </w:rPr>
        <w:footnoteReference w:id="286"/>
      </w:r>
      <w:r w:rsidR="00DF5BDD">
        <w:rPr>
          <w:rFonts w:ascii="Sakkal Majalla" w:hAnsi="Sakkal Majalla" w:cs="Sakkal Majalla" w:hint="cs"/>
          <w:sz w:val="32"/>
          <w:szCs w:val="32"/>
          <w:rtl/>
        </w:rPr>
        <w:t xml:space="preserve">، </w:t>
      </w:r>
      <w:r w:rsidR="0050143E" w:rsidRPr="0050143E">
        <w:rPr>
          <w:rFonts w:ascii="Sakkal Majalla" w:hAnsi="Sakkal Majalla" w:cs="Sakkal Majalla"/>
          <w:sz w:val="32"/>
          <w:szCs w:val="32"/>
          <w:rtl/>
        </w:rPr>
        <w:t>تم</w:t>
      </w:r>
      <w:r w:rsidR="00DF5BDD">
        <w:rPr>
          <w:rFonts w:ascii="Sakkal Majalla" w:hAnsi="Sakkal Majalla" w:cs="Sakkal Majalla" w:hint="cs"/>
          <w:sz w:val="32"/>
          <w:szCs w:val="32"/>
          <w:rtl/>
        </w:rPr>
        <w:t xml:space="preserve"> </w:t>
      </w:r>
      <w:r w:rsidR="0050143E" w:rsidRPr="0050143E">
        <w:rPr>
          <w:rFonts w:ascii="Sakkal Majalla" w:hAnsi="Sakkal Majalla" w:cs="Sakkal Majalla"/>
          <w:sz w:val="32"/>
          <w:szCs w:val="32"/>
          <w:rtl/>
        </w:rPr>
        <w:t>التصويت على مشروع نص اتفاقيات ايفيان من طرف المجلس الوطني لل</w:t>
      </w:r>
      <w:r w:rsidR="00DF5BDD">
        <w:rPr>
          <w:rFonts w:ascii="Sakkal Majalla" w:hAnsi="Sakkal Majalla" w:cs="Sakkal Majalla" w:hint="cs"/>
          <w:sz w:val="32"/>
          <w:szCs w:val="32"/>
          <w:rtl/>
        </w:rPr>
        <w:t>ث</w:t>
      </w:r>
      <w:r w:rsidR="0050143E" w:rsidRPr="0050143E">
        <w:rPr>
          <w:rFonts w:ascii="Sakkal Majalla" w:hAnsi="Sakkal Majalla" w:cs="Sakkal Majalla"/>
          <w:sz w:val="32"/>
          <w:szCs w:val="32"/>
          <w:rtl/>
        </w:rPr>
        <w:t>ور</w:t>
      </w:r>
      <w:r w:rsidR="00DF5BDD">
        <w:rPr>
          <w:rFonts w:ascii="Sakkal Majalla" w:hAnsi="Sakkal Majalla" w:cs="Sakkal Majalla" w:hint="cs"/>
          <w:sz w:val="32"/>
          <w:szCs w:val="32"/>
          <w:rtl/>
        </w:rPr>
        <w:t>ة</w:t>
      </w:r>
      <w:r w:rsidR="0050143E" w:rsidRPr="0050143E">
        <w:rPr>
          <w:rFonts w:ascii="Sakkal Majalla" w:hAnsi="Sakkal Majalla" w:cs="Sakkal Majalla"/>
          <w:sz w:val="32"/>
          <w:szCs w:val="32"/>
          <w:rtl/>
        </w:rPr>
        <w:t xml:space="preserve"> الجزائرية </w:t>
      </w:r>
      <w:r w:rsidR="00DF5BDD">
        <w:rPr>
          <w:rFonts w:ascii="Sakkal Majalla" w:hAnsi="Sakkal Majalla" w:cs="Sakkal Majalla" w:hint="cs"/>
          <w:sz w:val="32"/>
          <w:szCs w:val="32"/>
          <w:rtl/>
        </w:rPr>
        <w:t>ف</w:t>
      </w:r>
      <w:r w:rsidR="0050143E" w:rsidRPr="0050143E">
        <w:rPr>
          <w:rFonts w:ascii="Sakkal Majalla" w:hAnsi="Sakkal Majalla" w:cs="Sakkal Majalla"/>
          <w:sz w:val="32"/>
          <w:szCs w:val="32"/>
          <w:rtl/>
        </w:rPr>
        <w:t>ي  هذا</w:t>
      </w:r>
      <w:r w:rsidR="00DF5BDD">
        <w:rPr>
          <w:rFonts w:ascii="Sakkal Majalla" w:hAnsi="Sakkal Majalla" w:cs="Sakkal Majalla" w:hint="cs"/>
          <w:sz w:val="32"/>
          <w:szCs w:val="32"/>
          <w:rtl/>
        </w:rPr>
        <w:t xml:space="preserve"> </w:t>
      </w:r>
      <w:r w:rsidR="0050143E" w:rsidRPr="0050143E">
        <w:rPr>
          <w:rFonts w:ascii="Sakkal Majalla" w:hAnsi="Sakkal Majalla" w:cs="Sakkal Majalla"/>
          <w:sz w:val="32"/>
          <w:szCs w:val="32"/>
          <w:rtl/>
        </w:rPr>
        <w:t>الاجتماع بالإجماع ما عدا أربعة</w:t>
      </w:r>
      <w:r w:rsidR="002A6961">
        <w:rPr>
          <w:rFonts w:ascii="Sakkal Majalla" w:hAnsi="Sakkal Majalla" w:cs="Sakkal Majalla" w:hint="cs"/>
          <w:sz w:val="32"/>
          <w:szCs w:val="32"/>
          <w:rtl/>
        </w:rPr>
        <w:t>،</w:t>
      </w:r>
      <w:r w:rsidR="0050143E" w:rsidRPr="0050143E">
        <w:rPr>
          <w:rFonts w:ascii="Sakkal Majalla" w:hAnsi="Sakkal Majalla" w:cs="Sakkal Majalla"/>
          <w:sz w:val="32"/>
          <w:szCs w:val="32"/>
          <w:rtl/>
        </w:rPr>
        <w:t xml:space="preserve"> ث</w:t>
      </w:r>
      <w:r w:rsidR="00DF5BDD">
        <w:rPr>
          <w:rFonts w:ascii="Sakkal Majalla" w:hAnsi="Sakkal Majalla" w:cs="Sakkal Majalla" w:hint="cs"/>
          <w:sz w:val="32"/>
          <w:szCs w:val="32"/>
          <w:rtl/>
        </w:rPr>
        <w:t>ل</w:t>
      </w:r>
      <w:r w:rsidR="0050143E" w:rsidRPr="0050143E">
        <w:rPr>
          <w:rFonts w:ascii="Sakkal Majalla" w:hAnsi="Sakkal Majalla" w:cs="Sakkal Majalla"/>
          <w:sz w:val="32"/>
          <w:szCs w:val="32"/>
          <w:rtl/>
        </w:rPr>
        <w:t>اثة للقياد</w:t>
      </w:r>
      <w:r w:rsidR="002A6961">
        <w:rPr>
          <w:rFonts w:ascii="Sakkal Majalla" w:hAnsi="Sakkal Majalla" w:cs="Sakkal Majalla" w:hint="cs"/>
          <w:sz w:val="32"/>
          <w:szCs w:val="32"/>
          <w:rtl/>
        </w:rPr>
        <w:t>ة</w:t>
      </w:r>
      <w:r w:rsidR="0050143E" w:rsidRPr="0050143E">
        <w:rPr>
          <w:rFonts w:ascii="Sakkal Majalla" w:hAnsi="Sakkal Majalla" w:cs="Sakkal Majalla"/>
          <w:sz w:val="32"/>
          <w:szCs w:val="32"/>
          <w:rtl/>
        </w:rPr>
        <w:t xml:space="preserve"> العامة للجيش: بومدين</w:t>
      </w:r>
      <w:r w:rsidR="002A6961">
        <w:rPr>
          <w:rFonts w:ascii="Sakkal Majalla" w:hAnsi="Sakkal Majalla" w:cs="Sakkal Majalla" w:hint="cs"/>
          <w:sz w:val="32"/>
          <w:szCs w:val="32"/>
          <w:rtl/>
        </w:rPr>
        <w:t>،</w:t>
      </w:r>
      <w:r w:rsidR="0050143E" w:rsidRPr="0050143E">
        <w:rPr>
          <w:rFonts w:ascii="Sakkal Majalla" w:hAnsi="Sakkal Majalla" w:cs="Sakkal Majalla"/>
          <w:sz w:val="32"/>
          <w:szCs w:val="32"/>
          <w:rtl/>
        </w:rPr>
        <w:t xml:space="preserve"> قائد</w:t>
      </w:r>
      <w:r w:rsidR="002A6961">
        <w:rPr>
          <w:rFonts w:ascii="Sakkal Majalla" w:hAnsi="Sakkal Majalla" w:cs="Sakkal Majalla" w:hint="cs"/>
          <w:sz w:val="32"/>
          <w:szCs w:val="32"/>
          <w:rtl/>
        </w:rPr>
        <w:t>،</w:t>
      </w:r>
      <w:r w:rsidR="0050143E" w:rsidRPr="0050143E">
        <w:rPr>
          <w:rFonts w:ascii="Sakkal Majalla" w:hAnsi="Sakkal Majalla" w:cs="Sakkal Majalla"/>
          <w:sz w:val="32"/>
          <w:szCs w:val="32"/>
          <w:rtl/>
        </w:rPr>
        <w:t xml:space="preserve"> </w:t>
      </w:r>
      <w:proofErr w:type="spellStart"/>
      <w:r w:rsidR="0050143E" w:rsidRPr="0050143E">
        <w:rPr>
          <w:rFonts w:ascii="Sakkal Majalla" w:hAnsi="Sakkal Majalla" w:cs="Sakkal Majalla"/>
          <w:sz w:val="32"/>
          <w:szCs w:val="32"/>
          <w:rtl/>
        </w:rPr>
        <w:t>منجلي</w:t>
      </w:r>
      <w:r w:rsidR="002A6961">
        <w:rPr>
          <w:rFonts w:ascii="Sakkal Majalla" w:hAnsi="Sakkal Majalla" w:cs="Sakkal Majalla" w:hint="cs"/>
          <w:sz w:val="32"/>
          <w:szCs w:val="32"/>
          <w:rtl/>
        </w:rPr>
        <w:t>،</w:t>
      </w:r>
      <w:proofErr w:type="spellEnd"/>
      <w:r w:rsidR="0050143E" w:rsidRPr="0050143E">
        <w:rPr>
          <w:rFonts w:ascii="Sakkal Majalla" w:hAnsi="Sakkal Majalla" w:cs="Sakkal Majalla"/>
          <w:sz w:val="32"/>
          <w:szCs w:val="32"/>
          <w:rtl/>
        </w:rPr>
        <w:t xml:space="preserve"> والرائد</w:t>
      </w:r>
      <w:r w:rsidR="002A6961">
        <w:rPr>
          <w:rFonts w:ascii="Sakkal Majalla" w:hAnsi="Sakkal Majalla" w:cs="Sakkal Majalla" w:hint="cs"/>
          <w:sz w:val="32"/>
          <w:szCs w:val="32"/>
          <w:rtl/>
        </w:rPr>
        <w:t xml:space="preserve"> </w:t>
      </w:r>
      <w:r w:rsidR="0050143E" w:rsidRPr="0050143E">
        <w:rPr>
          <w:rFonts w:ascii="Sakkal Majalla" w:hAnsi="Sakkal Majalla" w:cs="Sakkal Majalla"/>
          <w:sz w:val="32"/>
          <w:szCs w:val="32"/>
          <w:rtl/>
        </w:rPr>
        <w:t xml:space="preserve">مختار </w:t>
      </w:r>
      <w:proofErr w:type="spellStart"/>
      <w:r w:rsidR="0050143E" w:rsidRPr="0050143E">
        <w:rPr>
          <w:rFonts w:ascii="Sakkal Majalla" w:hAnsi="Sakkal Majalla" w:cs="Sakkal Majalla"/>
          <w:sz w:val="32"/>
          <w:szCs w:val="32"/>
          <w:rtl/>
        </w:rPr>
        <w:t>بويزم</w:t>
      </w:r>
      <w:proofErr w:type="spellEnd"/>
      <w:r w:rsidR="002A6961">
        <w:rPr>
          <w:rFonts w:ascii="Sakkal Majalla" w:hAnsi="Sakkal Majalla" w:cs="Sakkal Majalla" w:hint="cs"/>
          <w:sz w:val="32"/>
          <w:szCs w:val="32"/>
          <w:rtl/>
        </w:rPr>
        <w:t xml:space="preserve"> (</w:t>
      </w:r>
      <w:r w:rsidR="0050143E" w:rsidRPr="0050143E">
        <w:rPr>
          <w:rFonts w:ascii="Sakkal Majalla" w:hAnsi="Sakkal Majalla" w:cs="Sakkal Majalla"/>
          <w:sz w:val="32"/>
          <w:szCs w:val="32"/>
          <w:rtl/>
        </w:rPr>
        <w:t>ناصر</w:t>
      </w:r>
      <w:proofErr w:type="spellStart"/>
      <w:r w:rsidR="002A6961">
        <w:rPr>
          <w:rFonts w:ascii="Sakkal Majalla" w:hAnsi="Sakkal Majalla" w:cs="Sakkal Majalla" w:hint="cs"/>
          <w:sz w:val="32"/>
          <w:szCs w:val="32"/>
          <w:rtl/>
        </w:rPr>
        <w:t>)</w:t>
      </w:r>
      <w:proofErr w:type="spellEnd"/>
      <w:r w:rsidR="0050143E" w:rsidRPr="0050143E">
        <w:rPr>
          <w:rFonts w:ascii="Sakkal Majalla" w:hAnsi="Sakkal Majalla" w:cs="Sakkal Majalla"/>
          <w:sz w:val="32"/>
          <w:szCs w:val="32"/>
          <w:rtl/>
        </w:rPr>
        <w:t xml:space="preserve"> من الولاية الخامسة </w:t>
      </w:r>
      <w:r w:rsidR="002A6961">
        <w:rPr>
          <w:rFonts w:ascii="Sakkal Majalla" w:hAnsi="Sakkal Majalla" w:cs="Sakkal Majalla" w:hint="cs"/>
          <w:sz w:val="32"/>
          <w:szCs w:val="32"/>
          <w:rtl/>
        </w:rPr>
        <w:t>(</w:t>
      </w:r>
      <w:r w:rsidR="0050143E" w:rsidRPr="0050143E">
        <w:rPr>
          <w:rFonts w:ascii="Sakkal Majalla" w:hAnsi="Sakkal Majalla" w:cs="Sakkal Majalla"/>
          <w:sz w:val="32"/>
          <w:szCs w:val="32"/>
          <w:rtl/>
        </w:rPr>
        <w:t>وهران</w:t>
      </w:r>
      <w:r w:rsidR="002A6961">
        <w:rPr>
          <w:rFonts w:ascii="Sakkal Majalla" w:hAnsi="Sakkal Majalla" w:cs="Sakkal Majalla" w:hint="cs"/>
          <w:sz w:val="32"/>
          <w:szCs w:val="32"/>
          <w:rtl/>
        </w:rPr>
        <w:t>)،</w:t>
      </w:r>
      <w:r w:rsidR="0050143E" w:rsidRPr="0050143E">
        <w:rPr>
          <w:rFonts w:ascii="Sakkal Majalla" w:hAnsi="Sakkal Majalla" w:cs="Sakkal Majalla"/>
          <w:sz w:val="32"/>
          <w:szCs w:val="32"/>
          <w:rtl/>
        </w:rPr>
        <w:t xml:space="preserve"> أما القاد</w:t>
      </w:r>
      <w:r w:rsidR="002A6961">
        <w:rPr>
          <w:rFonts w:ascii="Sakkal Majalla" w:hAnsi="Sakkal Majalla" w:cs="Sakkal Majalla" w:hint="cs"/>
          <w:sz w:val="32"/>
          <w:szCs w:val="32"/>
          <w:rtl/>
        </w:rPr>
        <w:t>ة</w:t>
      </w:r>
      <w:r w:rsidR="0050143E" w:rsidRPr="0050143E">
        <w:rPr>
          <w:rFonts w:ascii="Sakkal Majalla" w:hAnsi="Sakkal Majalla" w:cs="Sakkal Majalla"/>
          <w:sz w:val="32"/>
          <w:szCs w:val="32"/>
          <w:rtl/>
        </w:rPr>
        <w:t xml:space="preserve"> الخمس فقد صوتوا بتأييد الاتفاقيات</w:t>
      </w:r>
      <w:r w:rsidR="002A6961">
        <w:rPr>
          <w:rFonts w:ascii="Sakkal Majalla" w:hAnsi="Sakkal Majalla" w:cs="Sakkal Majalla" w:hint="cs"/>
          <w:sz w:val="32"/>
          <w:szCs w:val="32"/>
          <w:rtl/>
        </w:rPr>
        <w:t xml:space="preserve"> </w:t>
      </w:r>
      <w:r w:rsidR="0050143E" w:rsidRPr="0050143E">
        <w:rPr>
          <w:rFonts w:ascii="Sakkal Majalla" w:hAnsi="Sakkal Majalla" w:cs="Sakkal Majalla"/>
          <w:sz w:val="32"/>
          <w:szCs w:val="32"/>
          <w:rtl/>
        </w:rPr>
        <w:t xml:space="preserve">وهم </w:t>
      </w:r>
      <w:proofErr w:type="spellStart"/>
      <w:r w:rsidR="0050143E" w:rsidRPr="0050143E">
        <w:rPr>
          <w:rFonts w:ascii="Sakkal Majalla" w:hAnsi="Sakkal Majalla" w:cs="Sakkal Majalla"/>
          <w:sz w:val="32"/>
          <w:szCs w:val="32"/>
          <w:rtl/>
        </w:rPr>
        <w:t>:</w:t>
      </w:r>
      <w:proofErr w:type="spellEnd"/>
      <w:r w:rsidR="0050143E" w:rsidRPr="0050143E">
        <w:rPr>
          <w:rFonts w:ascii="Sakkal Majalla" w:hAnsi="Sakkal Majalla" w:cs="Sakkal Majalla"/>
          <w:sz w:val="32"/>
          <w:szCs w:val="32"/>
          <w:rtl/>
        </w:rPr>
        <w:t xml:space="preserve"> </w:t>
      </w:r>
      <w:proofErr w:type="spellStart"/>
      <w:r w:rsidR="0050143E" w:rsidRPr="0050143E">
        <w:rPr>
          <w:rFonts w:ascii="Sakkal Majalla" w:hAnsi="Sakkal Majalla" w:cs="Sakkal Majalla"/>
          <w:sz w:val="32"/>
          <w:szCs w:val="32"/>
          <w:rtl/>
        </w:rPr>
        <w:t>آيت</w:t>
      </w:r>
      <w:proofErr w:type="spellEnd"/>
      <w:r w:rsidR="0050143E" w:rsidRPr="0050143E">
        <w:rPr>
          <w:rFonts w:ascii="Sakkal Majalla" w:hAnsi="Sakkal Majalla" w:cs="Sakkal Majalla"/>
          <w:sz w:val="32"/>
          <w:szCs w:val="32"/>
          <w:rtl/>
        </w:rPr>
        <w:t xml:space="preserve"> </w:t>
      </w:r>
      <w:proofErr w:type="spellStart"/>
      <w:r w:rsidR="002A6961">
        <w:rPr>
          <w:rFonts w:ascii="Sakkal Majalla" w:hAnsi="Sakkal Majalla" w:cs="Sakkal Majalla" w:hint="cs"/>
          <w:sz w:val="32"/>
          <w:szCs w:val="32"/>
          <w:rtl/>
        </w:rPr>
        <w:t>أ</w:t>
      </w:r>
      <w:r w:rsidR="0050143E" w:rsidRPr="0050143E">
        <w:rPr>
          <w:rFonts w:ascii="Sakkal Majalla" w:hAnsi="Sakkal Majalla" w:cs="Sakkal Majalla"/>
          <w:sz w:val="32"/>
          <w:szCs w:val="32"/>
          <w:rtl/>
        </w:rPr>
        <w:t>حمد</w:t>
      </w:r>
      <w:r w:rsidR="002A6961">
        <w:rPr>
          <w:rFonts w:ascii="Sakkal Majalla" w:hAnsi="Sakkal Majalla" w:cs="Sakkal Majalla" w:hint="cs"/>
          <w:sz w:val="32"/>
          <w:szCs w:val="32"/>
          <w:rtl/>
        </w:rPr>
        <w:t>،</w:t>
      </w:r>
      <w:proofErr w:type="spellEnd"/>
      <w:r w:rsidR="0050143E" w:rsidRPr="0050143E">
        <w:rPr>
          <w:rFonts w:ascii="Sakkal Majalla" w:hAnsi="Sakkal Majalla" w:cs="Sakkal Majalla"/>
          <w:sz w:val="32"/>
          <w:szCs w:val="32"/>
          <w:rtl/>
        </w:rPr>
        <w:t xml:space="preserve"> بن </w:t>
      </w:r>
      <w:proofErr w:type="spellStart"/>
      <w:r w:rsidR="0050143E" w:rsidRPr="0050143E">
        <w:rPr>
          <w:rFonts w:ascii="Sakkal Majalla" w:hAnsi="Sakkal Majalla" w:cs="Sakkal Majalla"/>
          <w:sz w:val="32"/>
          <w:szCs w:val="32"/>
          <w:rtl/>
        </w:rPr>
        <w:t>بلة</w:t>
      </w:r>
      <w:r w:rsidR="002A6961">
        <w:rPr>
          <w:rFonts w:ascii="Sakkal Majalla" w:hAnsi="Sakkal Majalla" w:cs="Sakkal Majalla" w:hint="cs"/>
          <w:sz w:val="32"/>
          <w:szCs w:val="32"/>
          <w:rtl/>
        </w:rPr>
        <w:t>،</w:t>
      </w:r>
      <w:proofErr w:type="spellEnd"/>
      <w:r w:rsidR="0050143E" w:rsidRPr="0050143E">
        <w:rPr>
          <w:rFonts w:ascii="Sakkal Majalla" w:hAnsi="Sakkal Majalla" w:cs="Sakkal Majalla"/>
          <w:sz w:val="32"/>
          <w:szCs w:val="32"/>
          <w:rtl/>
        </w:rPr>
        <w:t xml:space="preserve"> بيطاط</w:t>
      </w:r>
      <w:r w:rsidR="002A6961">
        <w:rPr>
          <w:rFonts w:ascii="Sakkal Majalla" w:hAnsi="Sakkal Majalla" w:cs="Sakkal Majalla" w:hint="cs"/>
          <w:sz w:val="32"/>
          <w:szCs w:val="32"/>
          <w:rtl/>
        </w:rPr>
        <w:t>،</w:t>
      </w:r>
      <w:r w:rsidR="0050143E" w:rsidRPr="0050143E">
        <w:rPr>
          <w:rFonts w:ascii="Sakkal Majalla" w:hAnsi="Sakkal Majalla" w:cs="Sakkal Majalla"/>
          <w:sz w:val="32"/>
          <w:szCs w:val="32"/>
          <w:rtl/>
        </w:rPr>
        <w:t xml:space="preserve"> وبوضياف وخيضر</w:t>
      </w:r>
      <w:r w:rsidR="002A6961">
        <w:rPr>
          <w:rStyle w:val="Appelnotedebasdep"/>
          <w:rFonts w:ascii="Sakkal Majalla" w:hAnsi="Sakkal Majalla" w:cs="Sakkal Majalla"/>
          <w:sz w:val="32"/>
          <w:szCs w:val="32"/>
          <w:rtl/>
        </w:rPr>
        <w:footnoteReference w:id="287"/>
      </w:r>
      <w:r w:rsidR="0050143E" w:rsidRPr="0050143E">
        <w:rPr>
          <w:rFonts w:ascii="Sakkal Majalla" w:hAnsi="Sakkal Majalla" w:cs="Sakkal Majalla"/>
          <w:sz w:val="32"/>
          <w:szCs w:val="32"/>
          <w:rtl/>
        </w:rPr>
        <w:t>.</w:t>
      </w:r>
    </w:p>
    <w:p w:rsidR="0050143E" w:rsidRPr="0050143E" w:rsidRDefault="0050143E" w:rsidP="00CE345F">
      <w:pPr>
        <w:spacing w:line="276" w:lineRule="auto"/>
        <w:ind w:firstLine="720"/>
        <w:jc w:val="lowKashida"/>
        <w:rPr>
          <w:rFonts w:ascii="Sakkal Majalla" w:hAnsi="Sakkal Majalla" w:cs="Sakkal Majalla"/>
          <w:sz w:val="32"/>
          <w:szCs w:val="32"/>
          <w:rtl/>
        </w:rPr>
      </w:pPr>
      <w:r w:rsidRPr="0050143E">
        <w:rPr>
          <w:rFonts w:ascii="Sakkal Majalla" w:hAnsi="Sakkal Majalla" w:cs="Sakkal Majalla"/>
          <w:sz w:val="32"/>
          <w:szCs w:val="32"/>
          <w:rtl/>
        </w:rPr>
        <w:t xml:space="preserve">وبعد </w:t>
      </w:r>
      <w:r w:rsidR="002A6961">
        <w:rPr>
          <w:rFonts w:ascii="Sakkal Majalla" w:hAnsi="Sakkal Majalla" w:cs="Sakkal Majalla" w:hint="cs"/>
          <w:sz w:val="32"/>
          <w:szCs w:val="32"/>
          <w:rtl/>
        </w:rPr>
        <w:t>أ</w:t>
      </w:r>
      <w:r w:rsidRPr="0050143E">
        <w:rPr>
          <w:rFonts w:ascii="Sakkal Majalla" w:hAnsi="Sakkal Majalla" w:cs="Sakkal Majalla"/>
          <w:sz w:val="32"/>
          <w:szCs w:val="32"/>
          <w:rtl/>
        </w:rPr>
        <w:t>ن ضمن المفاوض الجزائري تحقيق ال</w:t>
      </w:r>
      <w:r w:rsidR="002A6961">
        <w:rPr>
          <w:rFonts w:ascii="Sakkal Majalla" w:hAnsi="Sakkal Majalla" w:cs="Sakkal Majalla" w:hint="cs"/>
          <w:sz w:val="32"/>
          <w:szCs w:val="32"/>
          <w:rtl/>
        </w:rPr>
        <w:t>أ</w:t>
      </w:r>
      <w:r w:rsidRPr="0050143E">
        <w:rPr>
          <w:rFonts w:ascii="Sakkal Majalla" w:hAnsi="Sakkal Majalla" w:cs="Sakkal Majalla"/>
          <w:sz w:val="32"/>
          <w:szCs w:val="32"/>
          <w:rtl/>
        </w:rPr>
        <w:t>هداف ال</w:t>
      </w:r>
      <w:r w:rsidR="002A6961">
        <w:rPr>
          <w:rFonts w:ascii="Sakkal Majalla" w:hAnsi="Sakkal Majalla" w:cs="Sakkal Majalla" w:hint="cs"/>
          <w:sz w:val="32"/>
          <w:szCs w:val="32"/>
          <w:rtl/>
        </w:rPr>
        <w:t>أ</w:t>
      </w:r>
      <w:r w:rsidRPr="0050143E">
        <w:rPr>
          <w:rFonts w:ascii="Sakkal Majalla" w:hAnsi="Sakkal Majalla" w:cs="Sakkal Majalla"/>
          <w:sz w:val="32"/>
          <w:szCs w:val="32"/>
          <w:rtl/>
        </w:rPr>
        <w:t>ساسية خ</w:t>
      </w:r>
      <w:r w:rsidR="002A6961">
        <w:rPr>
          <w:rFonts w:ascii="Sakkal Majalla" w:hAnsi="Sakkal Majalla" w:cs="Sakkal Majalla" w:hint="cs"/>
          <w:sz w:val="32"/>
          <w:szCs w:val="32"/>
          <w:rtl/>
        </w:rPr>
        <w:t>ل</w:t>
      </w:r>
      <w:r w:rsidRPr="0050143E">
        <w:rPr>
          <w:rFonts w:ascii="Sakkal Majalla" w:hAnsi="Sakkal Majalla" w:cs="Sakkal Majalla"/>
          <w:sz w:val="32"/>
          <w:szCs w:val="32"/>
          <w:rtl/>
        </w:rPr>
        <w:t xml:space="preserve">ال المفاوضات </w:t>
      </w:r>
      <w:proofErr w:type="gramStart"/>
      <w:r w:rsidRPr="0050143E">
        <w:rPr>
          <w:rFonts w:ascii="Sakkal Majalla" w:hAnsi="Sakkal Majalla" w:cs="Sakkal Majalla"/>
          <w:sz w:val="32"/>
          <w:szCs w:val="32"/>
          <w:rtl/>
        </w:rPr>
        <w:t>ال</w:t>
      </w:r>
      <w:r w:rsidR="002A6961">
        <w:rPr>
          <w:rFonts w:ascii="Sakkal Majalla" w:hAnsi="Sakkal Majalla" w:cs="Sakkal Majalla" w:hint="cs"/>
          <w:sz w:val="32"/>
          <w:szCs w:val="32"/>
          <w:rtl/>
        </w:rPr>
        <w:t>ت</w:t>
      </w:r>
      <w:r w:rsidRPr="0050143E">
        <w:rPr>
          <w:rFonts w:ascii="Sakkal Majalla" w:hAnsi="Sakkal Majalla" w:cs="Sakkal Majalla"/>
          <w:sz w:val="32"/>
          <w:szCs w:val="32"/>
          <w:rtl/>
        </w:rPr>
        <w:t>ي  جرت</w:t>
      </w:r>
      <w:proofErr w:type="gramEnd"/>
      <w:r w:rsidR="002A6961">
        <w:rPr>
          <w:rFonts w:ascii="Sakkal Majalla" w:hAnsi="Sakkal Majalla" w:cs="Sakkal Majalla" w:hint="cs"/>
          <w:sz w:val="32"/>
          <w:szCs w:val="32"/>
          <w:rtl/>
        </w:rPr>
        <w:t xml:space="preserve"> </w:t>
      </w:r>
      <w:r w:rsidRPr="0050143E">
        <w:rPr>
          <w:rFonts w:ascii="Sakkal Majalla" w:hAnsi="Sakkal Majalla" w:cs="Sakkal Majalla"/>
          <w:sz w:val="32"/>
          <w:szCs w:val="32"/>
          <w:rtl/>
        </w:rPr>
        <w:t>ب</w:t>
      </w:r>
      <w:r w:rsidR="00CE345F">
        <w:rPr>
          <w:rFonts w:ascii="Sakkal Majalla" w:hAnsi="Sakkal Majalla" w:cs="Sakkal Majalla" w:hint="cs"/>
          <w:sz w:val="32"/>
          <w:szCs w:val="32"/>
          <w:rtl/>
        </w:rPr>
        <w:t>ـ:</w:t>
      </w:r>
      <w:r w:rsidRPr="0050143E">
        <w:rPr>
          <w:rFonts w:ascii="Sakkal Majalla" w:hAnsi="Sakkal Majalla" w:cs="Sakkal Majalla"/>
          <w:sz w:val="32"/>
          <w:szCs w:val="32"/>
          <w:rtl/>
        </w:rPr>
        <w:t xml:space="preserve"> لي روس ما بين 11- 18 ف</w:t>
      </w:r>
      <w:r w:rsidR="00CE345F">
        <w:rPr>
          <w:rFonts w:ascii="Sakkal Majalla" w:hAnsi="Sakkal Majalla" w:cs="Sakkal Majalla" w:hint="cs"/>
          <w:sz w:val="32"/>
          <w:szCs w:val="32"/>
          <w:rtl/>
        </w:rPr>
        <w:t>يفري</w:t>
      </w:r>
      <w:r w:rsidRPr="0050143E">
        <w:rPr>
          <w:rFonts w:ascii="Sakkal Majalla" w:hAnsi="Sakkal Majalla" w:cs="Sakkal Majalla"/>
          <w:sz w:val="32"/>
          <w:szCs w:val="32"/>
          <w:rtl/>
        </w:rPr>
        <w:t xml:space="preserve"> 1962 ومصادقة المجلس الوطني لل</w:t>
      </w:r>
      <w:r w:rsidR="00CE345F">
        <w:rPr>
          <w:rFonts w:ascii="Sakkal Majalla" w:hAnsi="Sakkal Majalla" w:cs="Sakkal Majalla" w:hint="cs"/>
          <w:sz w:val="32"/>
          <w:szCs w:val="32"/>
          <w:rtl/>
        </w:rPr>
        <w:t>ث</w:t>
      </w:r>
      <w:r w:rsidRPr="0050143E">
        <w:rPr>
          <w:rFonts w:ascii="Sakkal Majalla" w:hAnsi="Sakkal Majalla" w:cs="Sakkal Majalla"/>
          <w:sz w:val="32"/>
          <w:szCs w:val="32"/>
          <w:rtl/>
        </w:rPr>
        <w:t>ور</w:t>
      </w:r>
      <w:r w:rsidR="00CE345F">
        <w:rPr>
          <w:rFonts w:ascii="Sakkal Majalla" w:hAnsi="Sakkal Majalla" w:cs="Sakkal Majalla" w:hint="cs"/>
          <w:sz w:val="32"/>
          <w:szCs w:val="32"/>
          <w:rtl/>
        </w:rPr>
        <w:t>ة</w:t>
      </w:r>
      <w:r w:rsidRPr="0050143E">
        <w:rPr>
          <w:rFonts w:ascii="Sakkal Majalla" w:hAnsi="Sakkal Majalla" w:cs="Sakkal Majalla"/>
          <w:sz w:val="32"/>
          <w:szCs w:val="32"/>
          <w:rtl/>
        </w:rPr>
        <w:t xml:space="preserve"> الجزائرية على مسود</w:t>
      </w:r>
      <w:r w:rsidR="00CE345F">
        <w:rPr>
          <w:rFonts w:ascii="Sakkal Majalla" w:hAnsi="Sakkal Majalla" w:cs="Sakkal Majalla" w:hint="cs"/>
          <w:sz w:val="32"/>
          <w:szCs w:val="32"/>
          <w:rtl/>
        </w:rPr>
        <w:t xml:space="preserve">ة </w:t>
      </w:r>
      <w:r w:rsidRPr="0050143E">
        <w:rPr>
          <w:rFonts w:ascii="Sakkal Majalla" w:hAnsi="Sakkal Majalla" w:cs="Sakkal Majalla"/>
          <w:sz w:val="32"/>
          <w:szCs w:val="32"/>
          <w:rtl/>
        </w:rPr>
        <w:t xml:space="preserve">لي روس ما بين 22 </w:t>
      </w:r>
      <w:r w:rsidR="00CE345F">
        <w:rPr>
          <w:rFonts w:ascii="Sakkal Majalla" w:hAnsi="Sakkal Majalla" w:cs="Sakkal Majalla" w:hint="cs"/>
          <w:sz w:val="32"/>
          <w:szCs w:val="32"/>
          <w:rtl/>
        </w:rPr>
        <w:t>-</w:t>
      </w:r>
      <w:r w:rsidRPr="0050143E">
        <w:rPr>
          <w:rFonts w:ascii="Sakkal Majalla" w:hAnsi="Sakkal Majalla" w:cs="Sakkal Majalla"/>
          <w:sz w:val="32"/>
          <w:szCs w:val="32"/>
          <w:rtl/>
        </w:rPr>
        <w:t>27 فيفري 1962</w:t>
      </w:r>
      <w:r w:rsidR="00CE345F">
        <w:rPr>
          <w:rFonts w:ascii="Sakkal Majalla" w:hAnsi="Sakkal Majalla" w:cs="Sakkal Majalla" w:hint="cs"/>
          <w:sz w:val="32"/>
          <w:szCs w:val="32"/>
          <w:rtl/>
        </w:rPr>
        <w:t>،</w:t>
      </w:r>
      <w:r w:rsidRPr="0050143E">
        <w:rPr>
          <w:rFonts w:ascii="Sakkal Majalla" w:hAnsi="Sakkal Majalla" w:cs="Sakkal Majalla"/>
          <w:sz w:val="32"/>
          <w:szCs w:val="32"/>
          <w:rtl/>
        </w:rPr>
        <w:t xml:space="preserve"> أبدى استعداده للدخول </w:t>
      </w:r>
      <w:r w:rsidR="00CE345F">
        <w:rPr>
          <w:rFonts w:ascii="Sakkal Majalla" w:hAnsi="Sakkal Majalla" w:cs="Sakkal Majalla" w:hint="cs"/>
          <w:sz w:val="32"/>
          <w:szCs w:val="32"/>
          <w:rtl/>
        </w:rPr>
        <w:t>ف</w:t>
      </w:r>
      <w:r w:rsidRPr="0050143E">
        <w:rPr>
          <w:rFonts w:ascii="Sakkal Majalla" w:hAnsi="Sakkal Majalla" w:cs="Sakkal Majalla"/>
          <w:sz w:val="32"/>
          <w:szCs w:val="32"/>
          <w:rtl/>
        </w:rPr>
        <w:t>ي  مفاوضات المرحلة</w:t>
      </w:r>
      <w:r w:rsidR="00CE345F">
        <w:rPr>
          <w:rFonts w:ascii="Sakkal Majalla" w:hAnsi="Sakkal Majalla" w:cs="Sakkal Majalla" w:hint="cs"/>
          <w:sz w:val="32"/>
          <w:szCs w:val="32"/>
          <w:rtl/>
        </w:rPr>
        <w:t xml:space="preserve"> </w:t>
      </w:r>
      <w:r w:rsidRPr="0050143E">
        <w:rPr>
          <w:rFonts w:ascii="Sakkal Majalla" w:hAnsi="Sakkal Majalla" w:cs="Sakkal Majalla"/>
          <w:sz w:val="32"/>
          <w:szCs w:val="32"/>
          <w:rtl/>
        </w:rPr>
        <w:t>النهائية</w:t>
      </w:r>
      <w:r w:rsidR="00CE345F">
        <w:rPr>
          <w:rStyle w:val="Appelnotedebasdep"/>
          <w:rFonts w:ascii="Sakkal Majalla" w:hAnsi="Sakkal Majalla" w:cs="Sakkal Majalla"/>
          <w:sz w:val="32"/>
          <w:szCs w:val="32"/>
          <w:rtl/>
        </w:rPr>
        <w:footnoteReference w:id="288"/>
      </w:r>
      <w:r w:rsidRPr="0050143E">
        <w:rPr>
          <w:rFonts w:ascii="Sakkal Majalla" w:hAnsi="Sakkal Majalla" w:cs="Sakkal Majalla"/>
          <w:sz w:val="32"/>
          <w:szCs w:val="32"/>
          <w:rtl/>
        </w:rPr>
        <w:t>.</w:t>
      </w:r>
    </w:p>
    <w:p w:rsidR="002B11AC" w:rsidRDefault="0050143E" w:rsidP="002B11AC">
      <w:pPr>
        <w:spacing w:line="276" w:lineRule="auto"/>
        <w:ind w:firstLine="720"/>
        <w:jc w:val="lowKashida"/>
        <w:rPr>
          <w:rFonts w:ascii="Sakkal Majalla" w:hAnsi="Sakkal Majalla" w:cs="Sakkal Majalla"/>
          <w:sz w:val="32"/>
          <w:szCs w:val="32"/>
          <w:rtl/>
        </w:rPr>
      </w:pPr>
      <w:r w:rsidRPr="0050143E">
        <w:rPr>
          <w:rFonts w:ascii="Sakkal Majalla" w:hAnsi="Sakkal Majalla" w:cs="Sakkal Majalla"/>
          <w:sz w:val="32"/>
          <w:szCs w:val="32"/>
          <w:rtl/>
        </w:rPr>
        <w:t>و</w:t>
      </w:r>
      <w:r w:rsidR="00CE345F">
        <w:rPr>
          <w:rFonts w:ascii="Sakkal Majalla" w:hAnsi="Sakkal Majalla" w:cs="Sakkal Majalla" w:hint="cs"/>
          <w:sz w:val="32"/>
          <w:szCs w:val="32"/>
          <w:rtl/>
        </w:rPr>
        <w:t>ف</w:t>
      </w:r>
      <w:r w:rsidRPr="0050143E">
        <w:rPr>
          <w:rFonts w:ascii="Sakkal Majalla" w:hAnsi="Sakkal Majalla" w:cs="Sakkal Majalla"/>
          <w:sz w:val="32"/>
          <w:szCs w:val="32"/>
          <w:rtl/>
        </w:rPr>
        <w:t xml:space="preserve">ي  </w:t>
      </w:r>
      <w:r w:rsidR="00CE345F">
        <w:rPr>
          <w:rFonts w:ascii="Sakkal Majalla" w:hAnsi="Sakkal Majalla" w:cs="Sakkal Majalla" w:hint="cs"/>
          <w:sz w:val="32"/>
          <w:szCs w:val="32"/>
          <w:rtl/>
        </w:rPr>
        <w:t>0</w:t>
      </w:r>
      <w:r w:rsidRPr="0050143E">
        <w:rPr>
          <w:rFonts w:ascii="Sakkal Majalla" w:hAnsi="Sakkal Majalla" w:cs="Sakkal Majalla"/>
          <w:sz w:val="32"/>
          <w:szCs w:val="32"/>
          <w:rtl/>
        </w:rPr>
        <w:t xml:space="preserve">7 مارس 1962 بدأت مفاوضات ايفيان </w:t>
      </w:r>
      <w:proofErr w:type="spellStart"/>
      <w:r w:rsidRPr="0050143E">
        <w:rPr>
          <w:rFonts w:ascii="Sakkal Majalla" w:hAnsi="Sakkal Majalla" w:cs="Sakkal Majalla"/>
          <w:sz w:val="32"/>
          <w:szCs w:val="32"/>
          <w:rtl/>
        </w:rPr>
        <w:t>الأخير</w:t>
      </w:r>
      <w:r w:rsidR="00CE345F">
        <w:rPr>
          <w:rFonts w:ascii="Sakkal Majalla" w:hAnsi="Sakkal Majalla" w:cs="Sakkal Majalla" w:hint="cs"/>
          <w:sz w:val="32"/>
          <w:szCs w:val="32"/>
          <w:rtl/>
        </w:rPr>
        <w:t>ة،</w:t>
      </w:r>
      <w:proofErr w:type="spellEnd"/>
      <w:r w:rsidRPr="0050143E">
        <w:rPr>
          <w:rFonts w:ascii="Sakkal Majalla" w:hAnsi="Sakkal Majalla" w:cs="Sakkal Majalla"/>
          <w:sz w:val="32"/>
          <w:szCs w:val="32"/>
          <w:rtl/>
        </w:rPr>
        <w:t xml:space="preserve"> حيث التقى الوفدان الجزائري</w:t>
      </w:r>
      <w:r w:rsidR="00CE345F">
        <w:rPr>
          <w:rFonts w:ascii="Sakkal Majalla" w:hAnsi="Sakkal Majalla" w:cs="Sakkal Majalla" w:hint="cs"/>
          <w:sz w:val="32"/>
          <w:szCs w:val="32"/>
          <w:rtl/>
        </w:rPr>
        <w:t xml:space="preserve"> </w:t>
      </w:r>
      <w:r w:rsidRPr="0050143E">
        <w:rPr>
          <w:rFonts w:ascii="Sakkal Majalla" w:hAnsi="Sakkal Majalla" w:cs="Sakkal Majalla"/>
          <w:sz w:val="32"/>
          <w:szCs w:val="32"/>
          <w:rtl/>
        </w:rPr>
        <w:t xml:space="preserve">والفرنسي </w:t>
      </w:r>
      <w:r w:rsidR="00CE345F">
        <w:rPr>
          <w:rFonts w:ascii="Sakkal Majalla" w:hAnsi="Sakkal Majalla" w:cs="Sakkal Majalla" w:hint="cs"/>
          <w:sz w:val="32"/>
          <w:szCs w:val="32"/>
          <w:rtl/>
        </w:rPr>
        <w:t>ف</w:t>
      </w:r>
      <w:r w:rsidRPr="0050143E">
        <w:rPr>
          <w:rFonts w:ascii="Sakkal Majalla" w:hAnsi="Sakkal Majalla" w:cs="Sakkal Majalla"/>
          <w:sz w:val="32"/>
          <w:szCs w:val="32"/>
          <w:rtl/>
        </w:rPr>
        <w:t>ي  ايفيان الفرنسية بصفة رسمية</w:t>
      </w:r>
      <w:r w:rsidR="00CE345F">
        <w:rPr>
          <w:rStyle w:val="Appelnotedebasdep"/>
          <w:rFonts w:ascii="Sakkal Majalla" w:hAnsi="Sakkal Majalla" w:cs="Sakkal Majalla"/>
          <w:sz w:val="32"/>
          <w:szCs w:val="32"/>
          <w:rtl/>
        </w:rPr>
        <w:footnoteReference w:id="289"/>
      </w:r>
      <w:r w:rsidR="00CE345F">
        <w:rPr>
          <w:rFonts w:ascii="Sakkal Majalla" w:hAnsi="Sakkal Majalla" w:cs="Sakkal Majalla" w:hint="cs"/>
          <w:sz w:val="32"/>
          <w:szCs w:val="32"/>
          <w:rtl/>
        </w:rPr>
        <w:t>،</w:t>
      </w:r>
      <w:r w:rsidRPr="0050143E">
        <w:rPr>
          <w:rFonts w:ascii="Sakkal Majalla" w:hAnsi="Sakkal Majalla" w:cs="Sakkal Majalla"/>
          <w:sz w:val="32"/>
          <w:szCs w:val="32"/>
          <w:rtl/>
        </w:rPr>
        <w:t xml:space="preserve"> وكان الوفد الجزائري يتكون من: كريم بلقاسم وبن</w:t>
      </w:r>
      <w:r w:rsidR="00CE345F">
        <w:rPr>
          <w:rFonts w:ascii="Sakkal Majalla" w:hAnsi="Sakkal Majalla" w:cs="Sakkal Majalla" w:hint="cs"/>
          <w:sz w:val="32"/>
          <w:szCs w:val="32"/>
          <w:rtl/>
        </w:rPr>
        <w:t xml:space="preserve"> </w:t>
      </w:r>
      <w:r w:rsidR="000F31F3" w:rsidRPr="000F31F3">
        <w:rPr>
          <w:rFonts w:ascii="Sakkal Majalla" w:hAnsi="Sakkal Majalla" w:cs="Sakkal Majalla"/>
          <w:sz w:val="32"/>
          <w:szCs w:val="32"/>
          <w:rtl/>
        </w:rPr>
        <w:t>طوبال وسعد دحلب محمد يزيد وبن يحي وبولحروف ورضا مالك الصغير مصطفاي والرائد</w:t>
      </w:r>
      <w:r w:rsidR="002B11AC">
        <w:rPr>
          <w:rFonts w:ascii="Sakkal Majalla" w:hAnsi="Sakkal Majalla" w:cs="Sakkal Majalla" w:hint="cs"/>
          <w:sz w:val="32"/>
          <w:szCs w:val="32"/>
          <w:rtl/>
        </w:rPr>
        <w:t xml:space="preserve"> </w:t>
      </w:r>
      <w:r w:rsidR="000F31F3" w:rsidRPr="000F31F3">
        <w:rPr>
          <w:rFonts w:ascii="Sakkal Majalla" w:hAnsi="Sakkal Majalla" w:cs="Sakkal Majalla"/>
          <w:sz w:val="32"/>
          <w:szCs w:val="32"/>
          <w:rtl/>
        </w:rPr>
        <w:t>عمار بن عود</w:t>
      </w:r>
      <w:r w:rsidR="002B11AC">
        <w:rPr>
          <w:rFonts w:ascii="Sakkal Majalla" w:hAnsi="Sakkal Majalla" w:cs="Sakkal Majalla" w:hint="cs"/>
          <w:sz w:val="32"/>
          <w:szCs w:val="32"/>
          <w:rtl/>
        </w:rPr>
        <w:t>ة</w:t>
      </w:r>
      <w:r w:rsidR="000F31F3" w:rsidRPr="000F31F3">
        <w:rPr>
          <w:rFonts w:ascii="Sakkal Majalla" w:hAnsi="Sakkal Majalla" w:cs="Sakkal Majalla"/>
          <w:sz w:val="32"/>
          <w:szCs w:val="32"/>
          <w:rtl/>
        </w:rPr>
        <w:t xml:space="preserve"> كمم</w:t>
      </w:r>
      <w:r w:rsidR="002B11AC">
        <w:rPr>
          <w:rFonts w:ascii="Sakkal Majalla" w:hAnsi="Sakkal Majalla" w:cs="Sakkal Majalla" w:hint="cs"/>
          <w:sz w:val="32"/>
          <w:szCs w:val="32"/>
          <w:rtl/>
        </w:rPr>
        <w:t>ث</w:t>
      </w:r>
      <w:r w:rsidR="000F31F3" w:rsidRPr="000F31F3">
        <w:rPr>
          <w:rFonts w:ascii="Sakkal Majalla" w:hAnsi="Sakkal Majalla" w:cs="Sakkal Majalla"/>
          <w:sz w:val="32"/>
          <w:szCs w:val="32"/>
          <w:rtl/>
        </w:rPr>
        <w:t xml:space="preserve">ل عن جيش التحرير </w:t>
      </w:r>
      <w:r w:rsidR="000F31F3" w:rsidRPr="00761537">
        <w:rPr>
          <w:rFonts w:ascii="Sakkal Majalla" w:hAnsi="Sakkal Majalla" w:cs="Sakkal Majalla"/>
          <w:sz w:val="32"/>
          <w:szCs w:val="32"/>
          <w:rtl/>
        </w:rPr>
        <w:t>الوطني</w:t>
      </w:r>
      <w:r w:rsidR="002B11AC">
        <w:rPr>
          <w:rStyle w:val="Appelnotedebasdep"/>
          <w:rFonts w:ascii="Sakkal Majalla" w:hAnsi="Sakkal Majalla" w:cs="Sakkal Majalla"/>
          <w:sz w:val="32"/>
          <w:szCs w:val="32"/>
          <w:rtl/>
        </w:rPr>
        <w:footnoteReference w:id="290"/>
      </w:r>
      <w:r w:rsidR="002B11AC">
        <w:rPr>
          <w:rFonts w:ascii="Sakkal Majalla" w:hAnsi="Sakkal Majalla" w:cs="Sakkal Majalla" w:hint="cs"/>
          <w:sz w:val="32"/>
          <w:szCs w:val="32"/>
          <w:rtl/>
        </w:rPr>
        <w:t>،</w:t>
      </w:r>
      <w:r w:rsidR="000F31F3" w:rsidRPr="000F31F3">
        <w:rPr>
          <w:rFonts w:ascii="Sakkal Majalla" w:hAnsi="Sakkal Majalla" w:cs="Sakkal Majalla"/>
          <w:sz w:val="32"/>
          <w:szCs w:val="32"/>
          <w:rtl/>
        </w:rPr>
        <w:t xml:space="preserve"> أما الوفد الفرنسي فكان يتكون من لويس</w:t>
      </w:r>
      <w:r w:rsidR="002B11AC">
        <w:rPr>
          <w:rFonts w:ascii="Sakkal Majalla" w:hAnsi="Sakkal Majalla" w:cs="Sakkal Majalla" w:hint="cs"/>
          <w:sz w:val="32"/>
          <w:szCs w:val="32"/>
          <w:rtl/>
        </w:rPr>
        <w:t xml:space="preserve"> </w:t>
      </w:r>
      <w:proofErr w:type="spellStart"/>
      <w:r w:rsidR="000F31F3" w:rsidRPr="000F31F3">
        <w:rPr>
          <w:rFonts w:ascii="Sakkal Majalla" w:hAnsi="Sakkal Majalla" w:cs="Sakkal Majalla"/>
          <w:sz w:val="32"/>
          <w:szCs w:val="32"/>
          <w:rtl/>
        </w:rPr>
        <w:t>جوكس</w:t>
      </w:r>
      <w:proofErr w:type="spellEnd"/>
      <w:r w:rsidR="000F31F3" w:rsidRPr="000F31F3">
        <w:rPr>
          <w:rFonts w:ascii="Sakkal Majalla" w:hAnsi="Sakkal Majalla" w:cs="Sakkal Majalla"/>
          <w:sz w:val="32"/>
          <w:szCs w:val="32"/>
          <w:rtl/>
        </w:rPr>
        <w:t xml:space="preserve"> </w:t>
      </w:r>
      <w:proofErr w:type="spellStart"/>
      <w:r w:rsidR="000F31F3" w:rsidRPr="000F31F3">
        <w:rPr>
          <w:rFonts w:ascii="Sakkal Majalla" w:hAnsi="Sakkal Majalla" w:cs="Sakkal Majalla"/>
          <w:sz w:val="32"/>
          <w:szCs w:val="32"/>
          <w:rtl/>
        </w:rPr>
        <w:t>وروبير</w:t>
      </w:r>
      <w:proofErr w:type="spellEnd"/>
      <w:r w:rsidR="000F31F3" w:rsidRPr="000F31F3">
        <w:rPr>
          <w:rFonts w:ascii="Sakkal Majalla" w:hAnsi="Sakkal Majalla" w:cs="Sakkal Majalla"/>
          <w:sz w:val="32"/>
          <w:szCs w:val="32"/>
          <w:rtl/>
        </w:rPr>
        <w:t xml:space="preserve"> </w:t>
      </w:r>
      <w:proofErr w:type="spellStart"/>
      <w:r w:rsidR="000F31F3" w:rsidRPr="000F31F3">
        <w:rPr>
          <w:rFonts w:ascii="Sakkal Majalla" w:hAnsi="Sakkal Majalla" w:cs="Sakkal Majalla"/>
          <w:sz w:val="32"/>
          <w:szCs w:val="32"/>
          <w:rtl/>
        </w:rPr>
        <w:t>بورون</w:t>
      </w:r>
      <w:proofErr w:type="spellEnd"/>
      <w:r w:rsidR="000F31F3" w:rsidRPr="000F31F3">
        <w:rPr>
          <w:rFonts w:ascii="Sakkal Majalla" w:hAnsi="Sakkal Majalla" w:cs="Sakkal Majalla"/>
          <w:sz w:val="32"/>
          <w:szCs w:val="32"/>
          <w:rtl/>
        </w:rPr>
        <w:t xml:space="preserve"> وجان </w:t>
      </w:r>
      <w:proofErr w:type="spellStart"/>
      <w:r w:rsidR="000F31F3" w:rsidRPr="000F31F3">
        <w:rPr>
          <w:rFonts w:ascii="Sakkal Majalla" w:hAnsi="Sakkal Majalla" w:cs="Sakkal Majalla"/>
          <w:sz w:val="32"/>
          <w:szCs w:val="32"/>
          <w:rtl/>
        </w:rPr>
        <w:t>دوبلي</w:t>
      </w:r>
      <w:proofErr w:type="spellEnd"/>
      <w:r w:rsidR="000F31F3" w:rsidRPr="000F31F3">
        <w:rPr>
          <w:rFonts w:ascii="Sakkal Majalla" w:hAnsi="Sakkal Majalla" w:cs="Sakkal Majalla"/>
          <w:sz w:val="32"/>
          <w:szCs w:val="32"/>
          <w:rtl/>
        </w:rPr>
        <w:t xml:space="preserve"> برونو </w:t>
      </w:r>
      <w:proofErr w:type="spellStart"/>
      <w:r w:rsidR="000F31F3" w:rsidRPr="000F31F3">
        <w:rPr>
          <w:rFonts w:ascii="Sakkal Majalla" w:hAnsi="Sakkal Majalla" w:cs="Sakkal Majalla"/>
          <w:sz w:val="32"/>
          <w:szCs w:val="32"/>
          <w:rtl/>
        </w:rPr>
        <w:t>دولاس</w:t>
      </w:r>
      <w:r w:rsidR="002B11AC">
        <w:rPr>
          <w:rFonts w:ascii="Sakkal Majalla" w:hAnsi="Sakkal Majalla" w:cs="Sakkal Majalla" w:hint="cs"/>
          <w:sz w:val="32"/>
          <w:szCs w:val="32"/>
          <w:rtl/>
        </w:rPr>
        <w:t>،</w:t>
      </w:r>
      <w:proofErr w:type="spellEnd"/>
      <w:r w:rsidR="000F31F3" w:rsidRPr="000F31F3">
        <w:rPr>
          <w:rFonts w:ascii="Sakkal Majalla" w:hAnsi="Sakkal Majalla" w:cs="Sakkal Majalla"/>
          <w:sz w:val="32"/>
          <w:szCs w:val="32"/>
          <w:rtl/>
        </w:rPr>
        <w:t xml:space="preserve"> كلود </w:t>
      </w:r>
      <w:proofErr w:type="spellStart"/>
      <w:r w:rsidR="000F31F3" w:rsidRPr="000F31F3">
        <w:rPr>
          <w:rFonts w:ascii="Sakkal Majalla" w:hAnsi="Sakkal Majalla" w:cs="Sakkal Majalla"/>
          <w:sz w:val="32"/>
          <w:szCs w:val="32"/>
          <w:rtl/>
        </w:rPr>
        <w:t>شايي</w:t>
      </w:r>
      <w:r w:rsidR="002B11AC">
        <w:rPr>
          <w:rFonts w:ascii="Sakkal Majalla" w:hAnsi="Sakkal Majalla" w:cs="Sakkal Majalla" w:hint="cs"/>
          <w:sz w:val="32"/>
          <w:szCs w:val="32"/>
          <w:rtl/>
        </w:rPr>
        <w:t>،</w:t>
      </w:r>
      <w:proofErr w:type="spellEnd"/>
      <w:r w:rsidR="000F31F3" w:rsidRPr="000F31F3">
        <w:rPr>
          <w:rFonts w:ascii="Sakkal Majalla" w:hAnsi="Sakkal Majalla" w:cs="Sakkal Majalla"/>
          <w:sz w:val="32"/>
          <w:szCs w:val="32"/>
          <w:rtl/>
        </w:rPr>
        <w:t xml:space="preserve"> </w:t>
      </w:r>
      <w:proofErr w:type="spellStart"/>
      <w:r w:rsidR="000F31F3" w:rsidRPr="000F31F3">
        <w:rPr>
          <w:rFonts w:ascii="Sakkal Majalla" w:hAnsi="Sakkal Majalla" w:cs="Sakkal Majalla"/>
          <w:sz w:val="32"/>
          <w:szCs w:val="32"/>
          <w:rtl/>
        </w:rPr>
        <w:t>رولاند</w:t>
      </w:r>
      <w:proofErr w:type="spellEnd"/>
      <w:r w:rsidR="000F31F3" w:rsidRPr="000F31F3">
        <w:rPr>
          <w:rFonts w:ascii="Sakkal Majalla" w:hAnsi="Sakkal Majalla" w:cs="Sakkal Majalla"/>
          <w:sz w:val="32"/>
          <w:szCs w:val="32"/>
          <w:rtl/>
        </w:rPr>
        <w:t xml:space="preserve"> </w:t>
      </w:r>
      <w:proofErr w:type="spellStart"/>
      <w:r w:rsidR="000F31F3" w:rsidRPr="000F31F3">
        <w:rPr>
          <w:rFonts w:ascii="Sakkal Majalla" w:hAnsi="Sakkal Majalla" w:cs="Sakkal Majalla"/>
          <w:sz w:val="32"/>
          <w:szCs w:val="32"/>
          <w:rtl/>
        </w:rPr>
        <w:t>بيلكار</w:t>
      </w:r>
      <w:r w:rsidR="002B11AC">
        <w:rPr>
          <w:rFonts w:ascii="Sakkal Majalla" w:hAnsi="Sakkal Majalla" w:cs="Sakkal Majalla" w:hint="cs"/>
          <w:sz w:val="32"/>
          <w:szCs w:val="32"/>
          <w:rtl/>
        </w:rPr>
        <w:t>،</w:t>
      </w:r>
      <w:proofErr w:type="spellEnd"/>
      <w:r w:rsidR="000F31F3" w:rsidRPr="000F31F3">
        <w:rPr>
          <w:rFonts w:ascii="Sakkal Majalla" w:hAnsi="Sakkal Majalla" w:cs="Sakkal Majalla"/>
          <w:sz w:val="32"/>
          <w:szCs w:val="32"/>
          <w:rtl/>
        </w:rPr>
        <w:t xml:space="preserve"> والجنرال </w:t>
      </w:r>
      <w:proofErr w:type="spellStart"/>
      <w:r w:rsidR="000F31F3" w:rsidRPr="000F31F3">
        <w:rPr>
          <w:rFonts w:ascii="Sakkal Majalla" w:hAnsi="Sakkal Majalla" w:cs="Sakkal Majalla"/>
          <w:sz w:val="32"/>
          <w:szCs w:val="32"/>
          <w:rtl/>
        </w:rPr>
        <w:t>دي</w:t>
      </w:r>
      <w:proofErr w:type="spellEnd"/>
      <w:r w:rsidR="002B11AC">
        <w:rPr>
          <w:rFonts w:ascii="Sakkal Majalla" w:hAnsi="Sakkal Majalla" w:cs="Sakkal Majalla" w:hint="cs"/>
          <w:sz w:val="32"/>
          <w:szCs w:val="32"/>
          <w:rtl/>
        </w:rPr>
        <w:t xml:space="preserve"> </w:t>
      </w:r>
      <w:proofErr w:type="spellStart"/>
      <w:r w:rsidR="000F31F3" w:rsidRPr="000F31F3">
        <w:rPr>
          <w:rFonts w:ascii="Sakkal Majalla" w:hAnsi="Sakkal Majalla" w:cs="Sakkal Majalla"/>
          <w:sz w:val="32"/>
          <w:szCs w:val="32"/>
          <w:rtl/>
        </w:rPr>
        <w:t>كاماس</w:t>
      </w:r>
      <w:r w:rsidR="002B11AC">
        <w:rPr>
          <w:rFonts w:ascii="Sakkal Majalla" w:hAnsi="Sakkal Majalla" w:cs="Sakkal Majalla" w:hint="cs"/>
          <w:sz w:val="32"/>
          <w:szCs w:val="32"/>
          <w:rtl/>
        </w:rPr>
        <w:t>،</w:t>
      </w:r>
      <w:proofErr w:type="spellEnd"/>
      <w:r w:rsidR="000F31F3" w:rsidRPr="000F31F3">
        <w:rPr>
          <w:rFonts w:ascii="Sakkal Majalla" w:hAnsi="Sakkal Majalla" w:cs="Sakkal Majalla"/>
          <w:sz w:val="32"/>
          <w:szCs w:val="32"/>
          <w:rtl/>
        </w:rPr>
        <w:t xml:space="preserve"> برنار </w:t>
      </w:r>
      <w:proofErr w:type="spellStart"/>
      <w:r w:rsidR="000F31F3" w:rsidRPr="000F31F3">
        <w:rPr>
          <w:rFonts w:ascii="Sakkal Majalla" w:hAnsi="Sakkal Majalla" w:cs="Sakkal Majalla"/>
          <w:sz w:val="32"/>
          <w:szCs w:val="32"/>
          <w:rtl/>
        </w:rPr>
        <w:t>تريكو</w:t>
      </w:r>
      <w:r w:rsidR="002B11AC">
        <w:rPr>
          <w:rFonts w:ascii="Sakkal Majalla" w:hAnsi="Sakkal Majalla" w:cs="Sakkal Majalla" w:hint="cs"/>
          <w:sz w:val="32"/>
          <w:szCs w:val="32"/>
          <w:rtl/>
        </w:rPr>
        <w:t>،</w:t>
      </w:r>
      <w:proofErr w:type="spellEnd"/>
      <w:r w:rsidR="000F31F3" w:rsidRPr="000F31F3">
        <w:rPr>
          <w:rFonts w:ascii="Sakkal Majalla" w:hAnsi="Sakkal Majalla" w:cs="Sakkal Majalla"/>
          <w:sz w:val="32"/>
          <w:szCs w:val="32"/>
          <w:rtl/>
        </w:rPr>
        <w:t xml:space="preserve"> </w:t>
      </w:r>
      <w:proofErr w:type="spellStart"/>
      <w:r w:rsidR="000F31F3" w:rsidRPr="000F31F3">
        <w:rPr>
          <w:rFonts w:ascii="Sakkal Majalla" w:hAnsi="Sakkal Majalla" w:cs="Sakkal Majalla"/>
          <w:sz w:val="32"/>
          <w:szCs w:val="32"/>
          <w:rtl/>
        </w:rPr>
        <w:t>فانسان</w:t>
      </w:r>
      <w:proofErr w:type="spellEnd"/>
      <w:r w:rsidR="000F31F3" w:rsidRPr="000F31F3">
        <w:rPr>
          <w:rFonts w:ascii="Sakkal Majalla" w:hAnsi="Sakkal Majalla" w:cs="Sakkal Majalla"/>
          <w:sz w:val="32"/>
          <w:szCs w:val="32"/>
          <w:rtl/>
        </w:rPr>
        <w:t xml:space="preserve"> لبوري</w:t>
      </w:r>
      <w:r w:rsidR="002B11AC">
        <w:rPr>
          <w:rFonts w:ascii="Sakkal Majalla" w:hAnsi="Sakkal Majalla" w:cs="Sakkal Majalla" w:hint="cs"/>
          <w:sz w:val="32"/>
          <w:szCs w:val="32"/>
          <w:rtl/>
        </w:rPr>
        <w:t>،</w:t>
      </w:r>
      <w:r w:rsidR="000F31F3" w:rsidRPr="000F31F3">
        <w:rPr>
          <w:rFonts w:ascii="Sakkal Majalla" w:hAnsi="Sakkal Majalla" w:cs="Sakkal Majalla"/>
          <w:sz w:val="32"/>
          <w:szCs w:val="32"/>
          <w:rtl/>
        </w:rPr>
        <w:t xml:space="preserve"> والعقيد سقين </w:t>
      </w:r>
      <w:proofErr w:type="spellStart"/>
      <w:r w:rsidR="000F31F3" w:rsidRPr="000F31F3">
        <w:rPr>
          <w:rFonts w:ascii="Sakkal Majalla" w:hAnsi="Sakkal Majalla" w:cs="Sakkal Majalla"/>
          <w:sz w:val="32"/>
          <w:szCs w:val="32"/>
          <w:rtl/>
        </w:rPr>
        <w:t>دي</w:t>
      </w:r>
      <w:proofErr w:type="spellEnd"/>
      <w:r w:rsidR="000F31F3" w:rsidRPr="000F31F3">
        <w:rPr>
          <w:rFonts w:ascii="Sakkal Majalla" w:hAnsi="Sakkal Majalla" w:cs="Sakkal Majalla"/>
          <w:sz w:val="32"/>
          <w:szCs w:val="32"/>
          <w:rtl/>
        </w:rPr>
        <w:t xml:space="preserve"> </w:t>
      </w:r>
      <w:proofErr w:type="spellStart"/>
      <w:r w:rsidR="000F31F3" w:rsidRPr="000F31F3">
        <w:rPr>
          <w:rFonts w:ascii="Sakkal Majalla" w:hAnsi="Sakkal Majalla" w:cs="Sakkal Majalla"/>
          <w:sz w:val="32"/>
          <w:szCs w:val="32"/>
          <w:rtl/>
        </w:rPr>
        <w:t>بازيس</w:t>
      </w:r>
      <w:r w:rsidR="002B11AC">
        <w:rPr>
          <w:rFonts w:ascii="Sakkal Majalla" w:hAnsi="Sakkal Majalla" w:cs="Sakkal Majalla" w:hint="cs"/>
          <w:sz w:val="32"/>
          <w:szCs w:val="32"/>
          <w:rtl/>
        </w:rPr>
        <w:t>،</w:t>
      </w:r>
      <w:proofErr w:type="spellEnd"/>
      <w:r w:rsidR="000F31F3" w:rsidRPr="000F31F3">
        <w:rPr>
          <w:rFonts w:ascii="Sakkal Majalla" w:hAnsi="Sakkal Majalla" w:cs="Sakkal Majalla"/>
          <w:sz w:val="32"/>
          <w:szCs w:val="32"/>
          <w:rtl/>
        </w:rPr>
        <w:t xml:space="preserve"> فليب </w:t>
      </w:r>
      <w:proofErr w:type="spellStart"/>
      <w:r w:rsidR="000F31F3" w:rsidRPr="000F31F3">
        <w:rPr>
          <w:rFonts w:ascii="Sakkal Majalla" w:hAnsi="Sakkal Majalla" w:cs="Sakkal Majalla"/>
          <w:sz w:val="32"/>
          <w:szCs w:val="32"/>
          <w:rtl/>
        </w:rPr>
        <w:t>يتبو</w:t>
      </w:r>
      <w:r w:rsidR="002B11AC">
        <w:rPr>
          <w:rFonts w:ascii="Sakkal Majalla" w:hAnsi="Sakkal Majalla" w:cs="Sakkal Majalla" w:hint="cs"/>
          <w:sz w:val="32"/>
          <w:szCs w:val="32"/>
          <w:rtl/>
        </w:rPr>
        <w:t>،</w:t>
      </w:r>
      <w:proofErr w:type="spellEnd"/>
      <w:r w:rsidR="000F31F3" w:rsidRPr="000F31F3">
        <w:rPr>
          <w:rFonts w:ascii="Sakkal Majalla" w:hAnsi="Sakkal Majalla" w:cs="Sakkal Majalla"/>
          <w:sz w:val="32"/>
          <w:szCs w:val="32"/>
          <w:rtl/>
        </w:rPr>
        <w:t xml:space="preserve"> وفرانسوا</w:t>
      </w:r>
      <w:r w:rsidR="002B11AC">
        <w:rPr>
          <w:rFonts w:ascii="Sakkal Majalla" w:hAnsi="Sakkal Majalla" w:cs="Sakkal Majalla" w:hint="cs"/>
          <w:sz w:val="32"/>
          <w:szCs w:val="32"/>
          <w:rtl/>
        </w:rPr>
        <w:t xml:space="preserve"> </w:t>
      </w:r>
      <w:proofErr w:type="spellStart"/>
      <w:r w:rsidR="000F31F3" w:rsidRPr="000F31F3">
        <w:rPr>
          <w:rFonts w:ascii="Sakkal Majalla" w:hAnsi="Sakkal Majalla" w:cs="Sakkal Majalla"/>
          <w:sz w:val="32"/>
          <w:szCs w:val="32"/>
          <w:rtl/>
        </w:rPr>
        <w:t>بليزان</w:t>
      </w:r>
      <w:proofErr w:type="spellEnd"/>
      <w:r w:rsidR="002B11AC">
        <w:rPr>
          <w:rStyle w:val="Appelnotedebasdep"/>
          <w:rFonts w:ascii="Sakkal Majalla" w:hAnsi="Sakkal Majalla" w:cs="Sakkal Majalla"/>
          <w:sz w:val="32"/>
          <w:szCs w:val="32"/>
          <w:rtl/>
        </w:rPr>
        <w:footnoteReference w:id="291"/>
      </w:r>
      <w:r w:rsidR="000F31F3" w:rsidRPr="000F31F3">
        <w:rPr>
          <w:rFonts w:ascii="Sakkal Majalla" w:hAnsi="Sakkal Majalla" w:cs="Sakkal Majalla"/>
          <w:sz w:val="32"/>
          <w:szCs w:val="32"/>
          <w:rtl/>
        </w:rPr>
        <w:t>.</w:t>
      </w:r>
    </w:p>
    <w:p w:rsidR="000F1250" w:rsidRDefault="000F31F3" w:rsidP="000F1250">
      <w:pPr>
        <w:spacing w:line="276" w:lineRule="auto"/>
        <w:ind w:firstLine="720"/>
        <w:jc w:val="lowKashida"/>
        <w:rPr>
          <w:rFonts w:ascii="Sakkal Majalla" w:hAnsi="Sakkal Majalla" w:cs="Sakkal Majalla"/>
          <w:sz w:val="32"/>
          <w:szCs w:val="32"/>
          <w:rtl/>
        </w:rPr>
      </w:pPr>
      <w:r w:rsidRPr="000F31F3">
        <w:rPr>
          <w:rFonts w:ascii="Sakkal Majalla" w:hAnsi="Sakkal Majalla" w:cs="Sakkal Majalla"/>
          <w:sz w:val="32"/>
          <w:szCs w:val="32"/>
          <w:rtl/>
        </w:rPr>
        <w:t>تركزت المفاوضات على الفتر الانتقالية وتشكيل المجلس التنفيذي</w:t>
      </w:r>
      <w:r w:rsidR="001B04B0">
        <w:rPr>
          <w:rFonts w:ascii="Sakkal Majalla" w:hAnsi="Sakkal Majalla" w:cs="Sakkal Majalla" w:hint="cs"/>
          <w:sz w:val="32"/>
          <w:szCs w:val="32"/>
          <w:rtl/>
        </w:rPr>
        <w:t>،</w:t>
      </w:r>
      <w:r w:rsidRPr="000F31F3">
        <w:rPr>
          <w:rFonts w:ascii="Sakkal Majalla" w:hAnsi="Sakkal Majalla" w:cs="Sakkal Majalla"/>
          <w:sz w:val="32"/>
          <w:szCs w:val="32"/>
          <w:rtl/>
        </w:rPr>
        <w:t xml:space="preserve"> وتحديد سلطات وإنشاء</w:t>
      </w:r>
      <w:r w:rsidR="001B04B0">
        <w:rPr>
          <w:rFonts w:ascii="Sakkal Majalla" w:hAnsi="Sakkal Majalla" w:cs="Sakkal Majalla" w:hint="cs"/>
          <w:sz w:val="32"/>
          <w:szCs w:val="32"/>
          <w:rtl/>
        </w:rPr>
        <w:t xml:space="preserve"> </w:t>
      </w:r>
      <w:r w:rsidRPr="000F31F3">
        <w:rPr>
          <w:rFonts w:ascii="Sakkal Majalla" w:hAnsi="Sakkal Majalla" w:cs="Sakkal Majalla"/>
          <w:sz w:val="32"/>
          <w:szCs w:val="32"/>
          <w:rtl/>
        </w:rPr>
        <w:t>قو</w:t>
      </w:r>
      <w:r w:rsidR="001B04B0">
        <w:rPr>
          <w:rFonts w:ascii="Sakkal Majalla" w:hAnsi="Sakkal Majalla" w:cs="Sakkal Majalla" w:hint="cs"/>
          <w:sz w:val="32"/>
          <w:szCs w:val="32"/>
          <w:rtl/>
        </w:rPr>
        <w:t xml:space="preserve">ة </w:t>
      </w:r>
      <w:r w:rsidRPr="000F31F3">
        <w:rPr>
          <w:rFonts w:ascii="Sakkal Majalla" w:hAnsi="Sakkal Majalla" w:cs="Sakkal Majalla"/>
          <w:sz w:val="32"/>
          <w:szCs w:val="32"/>
          <w:rtl/>
        </w:rPr>
        <w:t>للشرطة</w:t>
      </w:r>
      <w:r w:rsidR="001B04B0">
        <w:rPr>
          <w:rFonts w:ascii="Sakkal Majalla" w:hAnsi="Sakkal Majalla" w:cs="Sakkal Majalla" w:hint="cs"/>
          <w:sz w:val="32"/>
          <w:szCs w:val="32"/>
          <w:rtl/>
        </w:rPr>
        <w:t xml:space="preserve"> </w:t>
      </w:r>
      <w:r w:rsidRPr="000F31F3">
        <w:rPr>
          <w:rFonts w:ascii="Sakkal Majalla" w:hAnsi="Sakkal Majalla" w:cs="Sakkal Majalla"/>
          <w:sz w:val="32"/>
          <w:szCs w:val="32"/>
          <w:rtl/>
        </w:rPr>
        <w:t>تتولى حفظ الأمن والنظام</w:t>
      </w:r>
      <w:r w:rsidR="001B04B0">
        <w:rPr>
          <w:rFonts w:ascii="Sakkal Majalla" w:hAnsi="Sakkal Majalla" w:cs="Sakkal Majalla" w:hint="cs"/>
          <w:sz w:val="32"/>
          <w:szCs w:val="32"/>
          <w:rtl/>
        </w:rPr>
        <w:t>،</w:t>
      </w:r>
      <w:r w:rsidRPr="000F31F3">
        <w:rPr>
          <w:rFonts w:ascii="Sakkal Majalla" w:hAnsi="Sakkal Majalla" w:cs="Sakkal Majalla"/>
          <w:sz w:val="32"/>
          <w:szCs w:val="32"/>
          <w:rtl/>
        </w:rPr>
        <w:t xml:space="preserve"> وتحديد مراحل ج</w:t>
      </w:r>
      <w:r w:rsidR="001B04B0">
        <w:rPr>
          <w:rFonts w:ascii="Sakkal Majalla" w:hAnsi="Sakkal Majalla" w:cs="Sakkal Majalla" w:hint="cs"/>
          <w:sz w:val="32"/>
          <w:szCs w:val="32"/>
          <w:rtl/>
        </w:rPr>
        <w:t>ل</w:t>
      </w:r>
      <w:r w:rsidRPr="000F31F3">
        <w:rPr>
          <w:rFonts w:ascii="Sakkal Majalla" w:hAnsi="Sakkal Majalla" w:cs="Sakkal Majalla"/>
          <w:sz w:val="32"/>
          <w:szCs w:val="32"/>
          <w:rtl/>
        </w:rPr>
        <w:t>اء القوات الفرنسية</w:t>
      </w:r>
      <w:r w:rsidR="001B04B0">
        <w:rPr>
          <w:rFonts w:ascii="Sakkal Majalla" w:hAnsi="Sakkal Majalla" w:cs="Sakkal Majalla" w:hint="cs"/>
          <w:sz w:val="32"/>
          <w:szCs w:val="32"/>
          <w:rtl/>
        </w:rPr>
        <w:t>،</w:t>
      </w:r>
      <w:r w:rsidRPr="000F31F3">
        <w:rPr>
          <w:rFonts w:ascii="Sakkal Majalla" w:hAnsi="Sakkal Majalla" w:cs="Sakkal Majalla"/>
          <w:sz w:val="32"/>
          <w:szCs w:val="32"/>
          <w:rtl/>
        </w:rPr>
        <w:t xml:space="preserve"> والعفو عن المعتقلين</w:t>
      </w:r>
      <w:r w:rsidR="001B04B0">
        <w:rPr>
          <w:rFonts w:ascii="Sakkal Majalla" w:hAnsi="Sakkal Majalla" w:cs="Sakkal Majalla" w:hint="cs"/>
          <w:sz w:val="32"/>
          <w:szCs w:val="32"/>
          <w:rtl/>
        </w:rPr>
        <w:t xml:space="preserve"> </w:t>
      </w:r>
      <w:r w:rsidRPr="000F31F3">
        <w:rPr>
          <w:rFonts w:ascii="Sakkal Majalla" w:hAnsi="Sakkal Majalla" w:cs="Sakkal Majalla"/>
          <w:sz w:val="32"/>
          <w:szCs w:val="32"/>
          <w:rtl/>
        </w:rPr>
        <w:lastRenderedPageBreak/>
        <w:t>السياسيين والمساجين</w:t>
      </w:r>
      <w:r w:rsidR="001B04B0">
        <w:rPr>
          <w:rFonts w:ascii="Sakkal Majalla" w:hAnsi="Sakkal Majalla" w:cs="Sakkal Majalla" w:hint="cs"/>
          <w:sz w:val="32"/>
          <w:szCs w:val="32"/>
          <w:rtl/>
        </w:rPr>
        <w:t>،</w:t>
      </w:r>
      <w:r w:rsidRPr="000F31F3">
        <w:rPr>
          <w:rFonts w:ascii="Sakkal Majalla" w:hAnsi="Sakkal Majalla" w:cs="Sakkal Majalla"/>
          <w:sz w:val="32"/>
          <w:szCs w:val="32"/>
          <w:rtl/>
        </w:rPr>
        <w:t xml:space="preserve"> وتبادل ال</w:t>
      </w:r>
      <w:r w:rsidR="001B04B0">
        <w:rPr>
          <w:rFonts w:ascii="Sakkal Majalla" w:hAnsi="Sakkal Majalla" w:cs="Sakkal Majalla" w:hint="cs"/>
          <w:sz w:val="32"/>
          <w:szCs w:val="32"/>
          <w:rtl/>
        </w:rPr>
        <w:t>أ</w:t>
      </w:r>
      <w:r w:rsidRPr="000F31F3">
        <w:rPr>
          <w:rFonts w:ascii="Sakkal Majalla" w:hAnsi="Sakkal Majalla" w:cs="Sakkal Majalla"/>
          <w:sz w:val="32"/>
          <w:szCs w:val="32"/>
          <w:rtl/>
        </w:rPr>
        <w:t>سرى</w:t>
      </w:r>
      <w:r w:rsidR="001B04B0">
        <w:rPr>
          <w:rStyle w:val="Appelnotedebasdep"/>
          <w:rFonts w:ascii="Sakkal Majalla" w:hAnsi="Sakkal Majalla" w:cs="Sakkal Majalla"/>
          <w:sz w:val="32"/>
          <w:szCs w:val="32"/>
          <w:rtl/>
        </w:rPr>
        <w:footnoteReference w:id="292"/>
      </w:r>
      <w:r w:rsidR="001B04B0">
        <w:rPr>
          <w:rFonts w:ascii="Sakkal Majalla" w:hAnsi="Sakkal Majalla" w:cs="Sakkal Majalla" w:hint="cs"/>
          <w:sz w:val="32"/>
          <w:szCs w:val="32"/>
          <w:rtl/>
        </w:rPr>
        <w:t>،</w:t>
      </w:r>
      <w:r w:rsidRPr="000F31F3">
        <w:rPr>
          <w:rFonts w:ascii="Sakkal Majalla" w:hAnsi="Sakkal Majalla" w:cs="Sakkal Majalla"/>
          <w:sz w:val="32"/>
          <w:szCs w:val="32"/>
          <w:rtl/>
        </w:rPr>
        <w:t xml:space="preserve"> ولم يدخل المجلس الوطني على الاتفاقيات سوى تعدي</w:t>
      </w:r>
      <w:r w:rsidR="000F1250">
        <w:rPr>
          <w:rFonts w:ascii="Sakkal Majalla" w:hAnsi="Sakkal Majalla" w:cs="Sakkal Majalla" w:hint="cs"/>
          <w:sz w:val="32"/>
          <w:szCs w:val="32"/>
          <w:rtl/>
        </w:rPr>
        <w:t>ل</w:t>
      </w:r>
      <w:r w:rsidRPr="000F31F3">
        <w:rPr>
          <w:rFonts w:ascii="Sakkal Majalla" w:hAnsi="Sakkal Majalla" w:cs="Sakkal Majalla"/>
          <w:sz w:val="32"/>
          <w:szCs w:val="32"/>
          <w:rtl/>
        </w:rPr>
        <w:t>ات</w:t>
      </w:r>
      <w:r w:rsidR="000F1250">
        <w:rPr>
          <w:rFonts w:ascii="Sakkal Majalla" w:hAnsi="Sakkal Majalla" w:cs="Sakkal Majalla" w:hint="cs"/>
          <w:sz w:val="32"/>
          <w:szCs w:val="32"/>
          <w:rtl/>
        </w:rPr>
        <w:t xml:space="preserve"> </w:t>
      </w:r>
      <w:r w:rsidRPr="000F31F3">
        <w:rPr>
          <w:rFonts w:ascii="Sakkal Majalla" w:hAnsi="Sakkal Majalla" w:cs="Sakkal Majalla"/>
          <w:sz w:val="32"/>
          <w:szCs w:val="32"/>
          <w:rtl/>
        </w:rPr>
        <w:t xml:space="preserve">طفيفة مع محاولة الوفد الجزائري </w:t>
      </w:r>
      <w:r w:rsidR="000F1250">
        <w:rPr>
          <w:rFonts w:ascii="Sakkal Majalla" w:hAnsi="Sakkal Majalla" w:cs="Sakkal Majalla" w:hint="cs"/>
          <w:sz w:val="32"/>
          <w:szCs w:val="32"/>
          <w:rtl/>
        </w:rPr>
        <w:t>أ</w:t>
      </w:r>
      <w:r w:rsidRPr="000F31F3">
        <w:rPr>
          <w:rFonts w:ascii="Sakkal Majalla" w:hAnsi="Sakkal Majalla" w:cs="Sakkal Majalla"/>
          <w:sz w:val="32"/>
          <w:szCs w:val="32"/>
          <w:rtl/>
        </w:rPr>
        <w:t>ن يوطد من موقف</w:t>
      </w:r>
      <w:r w:rsidR="000F1250">
        <w:rPr>
          <w:rFonts w:ascii="Sakkal Majalla" w:hAnsi="Sakkal Majalla" w:cs="Sakkal Majalla" w:hint="cs"/>
          <w:sz w:val="32"/>
          <w:szCs w:val="32"/>
          <w:rtl/>
        </w:rPr>
        <w:t>ه</w:t>
      </w:r>
      <w:r w:rsidRPr="000F31F3">
        <w:rPr>
          <w:rFonts w:ascii="Sakkal Majalla" w:hAnsi="Sakkal Majalla" w:cs="Sakkal Majalla"/>
          <w:sz w:val="32"/>
          <w:szCs w:val="32"/>
          <w:rtl/>
        </w:rPr>
        <w:t xml:space="preserve"> </w:t>
      </w:r>
      <w:r w:rsidR="000F1250">
        <w:rPr>
          <w:rFonts w:ascii="Sakkal Majalla" w:hAnsi="Sakkal Majalla" w:cs="Sakkal Majalla" w:hint="cs"/>
          <w:sz w:val="32"/>
          <w:szCs w:val="32"/>
          <w:rtl/>
        </w:rPr>
        <w:t>أ</w:t>
      </w:r>
      <w:r w:rsidRPr="000F31F3">
        <w:rPr>
          <w:rFonts w:ascii="Sakkal Majalla" w:hAnsi="Sakkal Majalla" w:cs="Sakkal Majalla"/>
          <w:sz w:val="32"/>
          <w:szCs w:val="32"/>
          <w:rtl/>
        </w:rPr>
        <w:t>مام الطرف الفرنسي</w:t>
      </w:r>
      <w:r w:rsidR="000F1250">
        <w:rPr>
          <w:rStyle w:val="Appelnotedebasdep"/>
          <w:rFonts w:ascii="Sakkal Majalla" w:hAnsi="Sakkal Majalla" w:cs="Sakkal Majalla"/>
          <w:sz w:val="32"/>
          <w:szCs w:val="32"/>
          <w:rtl/>
        </w:rPr>
        <w:footnoteReference w:id="293"/>
      </w:r>
      <w:r w:rsidR="000F1250">
        <w:rPr>
          <w:rFonts w:ascii="Sakkal Majalla" w:hAnsi="Sakkal Majalla" w:cs="Sakkal Majalla"/>
          <w:sz w:val="32"/>
          <w:szCs w:val="32"/>
          <w:rtl/>
        </w:rPr>
        <w:t>.</w:t>
      </w:r>
    </w:p>
    <w:p w:rsidR="000F31F3" w:rsidRPr="000F31F3" w:rsidRDefault="000F1250" w:rsidP="000F1250">
      <w:pPr>
        <w:spacing w:line="276" w:lineRule="auto"/>
        <w:ind w:firstLine="720"/>
        <w:jc w:val="lowKashida"/>
        <w:rPr>
          <w:rFonts w:ascii="Sakkal Majalla" w:hAnsi="Sakkal Majalla" w:cs="Sakkal Majalla"/>
          <w:sz w:val="32"/>
          <w:szCs w:val="32"/>
          <w:rtl/>
        </w:rPr>
      </w:pPr>
      <w:r>
        <w:rPr>
          <w:rFonts w:ascii="Sakkal Majalla" w:hAnsi="Sakkal Majalla" w:cs="Sakkal Majalla"/>
          <w:sz w:val="32"/>
          <w:szCs w:val="32"/>
          <w:rtl/>
        </w:rPr>
        <w:t xml:space="preserve">وتم </w:t>
      </w:r>
      <w:proofErr w:type="spellStart"/>
      <w:r>
        <w:rPr>
          <w:rFonts w:ascii="Sakkal Majalla" w:hAnsi="Sakkal Majalla" w:cs="Sakkal Majalla"/>
          <w:sz w:val="32"/>
          <w:szCs w:val="32"/>
          <w:rtl/>
        </w:rPr>
        <w:t>الإ</w:t>
      </w:r>
      <w:r>
        <w:rPr>
          <w:rFonts w:ascii="Sakkal Majalla" w:hAnsi="Sakkal Majalla" w:cs="Sakkal Majalla" w:hint="cs"/>
          <w:sz w:val="32"/>
          <w:szCs w:val="32"/>
          <w:rtl/>
        </w:rPr>
        <w:t>ت</w:t>
      </w:r>
      <w:r w:rsidR="000F31F3" w:rsidRPr="000F31F3">
        <w:rPr>
          <w:rFonts w:ascii="Sakkal Majalla" w:hAnsi="Sakkal Majalla" w:cs="Sakkal Majalla"/>
          <w:sz w:val="32"/>
          <w:szCs w:val="32"/>
          <w:rtl/>
        </w:rPr>
        <w:t>فاق</w:t>
      </w:r>
      <w:proofErr w:type="spellEnd"/>
      <w:r w:rsidR="000F31F3" w:rsidRPr="000F31F3">
        <w:rPr>
          <w:rFonts w:ascii="Sakkal Majalla" w:hAnsi="Sakkal Majalla" w:cs="Sakkal Majalla"/>
          <w:sz w:val="32"/>
          <w:szCs w:val="32"/>
          <w:rtl/>
        </w:rPr>
        <w:t xml:space="preserve"> على ما يلي :</w:t>
      </w:r>
    </w:p>
    <w:p w:rsidR="000F31F3" w:rsidRPr="000F1250" w:rsidRDefault="000F31F3" w:rsidP="000F1250">
      <w:pPr>
        <w:pStyle w:val="Paragraphedeliste"/>
        <w:numPr>
          <w:ilvl w:val="0"/>
          <w:numId w:val="26"/>
        </w:numPr>
        <w:spacing w:line="276" w:lineRule="auto"/>
        <w:jc w:val="lowKashida"/>
        <w:rPr>
          <w:rFonts w:ascii="Sakkal Majalla" w:hAnsi="Sakkal Majalla" w:cs="Sakkal Majalla"/>
          <w:sz w:val="32"/>
          <w:szCs w:val="32"/>
          <w:rtl/>
        </w:rPr>
      </w:pPr>
      <w:r w:rsidRPr="000F1250">
        <w:rPr>
          <w:rFonts w:ascii="Sakkal Majalla" w:hAnsi="Sakkal Majalla" w:cs="Sakkal Majalla"/>
          <w:sz w:val="32"/>
          <w:szCs w:val="32"/>
          <w:rtl/>
        </w:rPr>
        <w:t>وقف اط</w:t>
      </w:r>
      <w:r w:rsidR="000F1250">
        <w:rPr>
          <w:rFonts w:ascii="Sakkal Majalla" w:hAnsi="Sakkal Majalla" w:cs="Sakkal Majalla" w:hint="cs"/>
          <w:sz w:val="32"/>
          <w:szCs w:val="32"/>
          <w:rtl/>
        </w:rPr>
        <w:t>ل</w:t>
      </w:r>
      <w:r w:rsidRPr="000F1250">
        <w:rPr>
          <w:rFonts w:ascii="Sakkal Majalla" w:hAnsi="Sakkal Majalla" w:cs="Sakkal Majalla"/>
          <w:sz w:val="32"/>
          <w:szCs w:val="32"/>
          <w:rtl/>
        </w:rPr>
        <w:t>اق النار بكامل التراب الجزائري ابت</w:t>
      </w:r>
      <w:r w:rsidR="000F1250">
        <w:rPr>
          <w:rFonts w:ascii="Sakkal Majalla" w:hAnsi="Sakkal Majalla" w:cs="Sakkal Majalla"/>
          <w:sz w:val="32"/>
          <w:szCs w:val="32"/>
          <w:rtl/>
        </w:rPr>
        <w:t>داء من منتصف نهار 19 مارس 1962</w:t>
      </w:r>
      <w:r w:rsidRPr="000F1250">
        <w:rPr>
          <w:rFonts w:ascii="Sakkal Majalla" w:hAnsi="Sakkal Majalla" w:cs="Sakkal Majalla"/>
          <w:sz w:val="32"/>
          <w:szCs w:val="32"/>
          <w:rtl/>
        </w:rPr>
        <w:t>.</w:t>
      </w:r>
    </w:p>
    <w:p w:rsidR="000F31F3" w:rsidRPr="000F1250" w:rsidRDefault="000F31F3" w:rsidP="000F1250">
      <w:pPr>
        <w:pStyle w:val="Paragraphedeliste"/>
        <w:numPr>
          <w:ilvl w:val="0"/>
          <w:numId w:val="26"/>
        </w:numPr>
        <w:spacing w:line="276" w:lineRule="auto"/>
        <w:jc w:val="lowKashida"/>
        <w:rPr>
          <w:rFonts w:ascii="Sakkal Majalla" w:hAnsi="Sakkal Majalla" w:cs="Sakkal Majalla"/>
          <w:sz w:val="32"/>
          <w:szCs w:val="32"/>
          <w:rtl/>
        </w:rPr>
      </w:pPr>
      <w:r w:rsidRPr="000F1250">
        <w:rPr>
          <w:rFonts w:ascii="Sakkal Majalla" w:hAnsi="Sakkal Majalla" w:cs="Sakkal Majalla"/>
          <w:sz w:val="32"/>
          <w:szCs w:val="32"/>
          <w:rtl/>
        </w:rPr>
        <w:t>الاعتراف باستق</w:t>
      </w:r>
      <w:r w:rsidR="000F1250">
        <w:rPr>
          <w:rFonts w:ascii="Sakkal Majalla" w:hAnsi="Sakkal Majalla" w:cs="Sakkal Majalla" w:hint="cs"/>
          <w:sz w:val="32"/>
          <w:szCs w:val="32"/>
          <w:rtl/>
        </w:rPr>
        <w:t>ل</w:t>
      </w:r>
      <w:r w:rsidRPr="000F1250">
        <w:rPr>
          <w:rFonts w:ascii="Sakkal Majalla" w:hAnsi="Sakkal Majalla" w:cs="Sakkal Majalla"/>
          <w:sz w:val="32"/>
          <w:szCs w:val="32"/>
          <w:rtl/>
        </w:rPr>
        <w:t>ال الجزائر وسيادتها الكاملة على أراضيها ووحد</w:t>
      </w:r>
      <w:r w:rsidR="000F1250">
        <w:rPr>
          <w:rFonts w:ascii="Sakkal Majalla" w:hAnsi="Sakkal Majalla" w:cs="Sakkal Majalla" w:hint="cs"/>
          <w:sz w:val="32"/>
          <w:szCs w:val="32"/>
          <w:rtl/>
        </w:rPr>
        <w:t>ة</w:t>
      </w:r>
      <w:r w:rsidRPr="000F1250">
        <w:rPr>
          <w:rFonts w:ascii="Sakkal Majalla" w:hAnsi="Sakkal Majalla" w:cs="Sakkal Majalla"/>
          <w:sz w:val="32"/>
          <w:szCs w:val="32"/>
          <w:rtl/>
        </w:rPr>
        <w:t xml:space="preserve"> ترابها.</w:t>
      </w:r>
    </w:p>
    <w:p w:rsidR="000F31F3" w:rsidRPr="000F1250" w:rsidRDefault="000F31F3" w:rsidP="00D60D9A">
      <w:pPr>
        <w:pStyle w:val="Paragraphedeliste"/>
        <w:numPr>
          <w:ilvl w:val="0"/>
          <w:numId w:val="26"/>
        </w:numPr>
        <w:spacing w:line="276" w:lineRule="auto"/>
        <w:jc w:val="lowKashida"/>
        <w:rPr>
          <w:rFonts w:ascii="Sakkal Majalla" w:hAnsi="Sakkal Majalla" w:cs="Sakkal Majalla"/>
          <w:sz w:val="32"/>
          <w:szCs w:val="32"/>
          <w:rtl/>
        </w:rPr>
      </w:pPr>
      <w:r w:rsidRPr="000F1250">
        <w:rPr>
          <w:rFonts w:ascii="Sakkal Majalla" w:hAnsi="Sakkal Majalla" w:cs="Sakkal Majalla"/>
          <w:sz w:val="32"/>
          <w:szCs w:val="32"/>
          <w:rtl/>
        </w:rPr>
        <w:t>تأجير قاعد</w:t>
      </w:r>
      <w:r w:rsidR="000F1250" w:rsidRPr="000F1250">
        <w:rPr>
          <w:rFonts w:ascii="Sakkal Majalla" w:hAnsi="Sakkal Majalla" w:cs="Sakkal Majalla" w:hint="cs"/>
          <w:sz w:val="32"/>
          <w:szCs w:val="32"/>
          <w:rtl/>
        </w:rPr>
        <w:t>ة</w:t>
      </w:r>
      <w:r w:rsidRPr="000F1250">
        <w:rPr>
          <w:rFonts w:ascii="Sakkal Majalla" w:hAnsi="Sakkal Majalla" w:cs="Sakkal Majalla"/>
          <w:sz w:val="32"/>
          <w:szCs w:val="32"/>
          <w:rtl/>
        </w:rPr>
        <w:t xml:space="preserve"> المرسى الكبير بوهران للسلطات الفرنسية لمد</w:t>
      </w:r>
      <w:r w:rsidR="000F1250" w:rsidRPr="000F1250">
        <w:rPr>
          <w:rFonts w:ascii="Sakkal Majalla" w:hAnsi="Sakkal Majalla" w:cs="Sakkal Majalla" w:hint="cs"/>
          <w:sz w:val="32"/>
          <w:szCs w:val="32"/>
          <w:rtl/>
        </w:rPr>
        <w:t>ة</w:t>
      </w:r>
      <w:r w:rsidRPr="000F1250">
        <w:rPr>
          <w:rFonts w:ascii="Sakkal Majalla" w:hAnsi="Sakkal Majalla" w:cs="Sakkal Majalla"/>
          <w:sz w:val="32"/>
          <w:szCs w:val="32"/>
          <w:rtl/>
        </w:rPr>
        <w:t xml:space="preserve"> 15 سنة وكذلك مطارات</w:t>
      </w:r>
      <w:r w:rsidR="000F1250">
        <w:rPr>
          <w:rFonts w:ascii="Sakkal Majalla" w:hAnsi="Sakkal Majalla" w:cs="Sakkal Majalla" w:hint="cs"/>
          <w:sz w:val="32"/>
          <w:szCs w:val="32"/>
          <w:rtl/>
        </w:rPr>
        <w:t xml:space="preserve"> </w:t>
      </w:r>
      <w:r w:rsidRPr="000F1250">
        <w:rPr>
          <w:rFonts w:ascii="Sakkal Majalla" w:hAnsi="Sakkal Majalla" w:cs="Sakkal Majalla"/>
          <w:sz w:val="32"/>
          <w:szCs w:val="32"/>
          <w:rtl/>
        </w:rPr>
        <w:t>عنابة</w:t>
      </w:r>
      <w:r w:rsidR="000F1250">
        <w:rPr>
          <w:rFonts w:ascii="Sakkal Majalla" w:hAnsi="Sakkal Majalla" w:cs="Sakkal Majalla" w:hint="cs"/>
          <w:sz w:val="32"/>
          <w:szCs w:val="32"/>
          <w:rtl/>
        </w:rPr>
        <w:t>،</w:t>
      </w:r>
      <w:r w:rsidRPr="000F1250">
        <w:rPr>
          <w:rFonts w:ascii="Sakkal Majalla" w:hAnsi="Sakkal Majalla" w:cs="Sakkal Majalla"/>
          <w:sz w:val="32"/>
          <w:szCs w:val="32"/>
          <w:rtl/>
        </w:rPr>
        <w:t xml:space="preserve"> بوفاريك</w:t>
      </w:r>
      <w:r w:rsidR="000F1250">
        <w:rPr>
          <w:rFonts w:ascii="Sakkal Majalla" w:hAnsi="Sakkal Majalla" w:cs="Sakkal Majalla" w:hint="cs"/>
          <w:sz w:val="32"/>
          <w:szCs w:val="32"/>
          <w:rtl/>
        </w:rPr>
        <w:t>،</w:t>
      </w:r>
      <w:r w:rsidRPr="000F1250">
        <w:rPr>
          <w:rFonts w:ascii="Sakkal Majalla" w:hAnsi="Sakkal Majalla" w:cs="Sakkal Majalla"/>
          <w:sz w:val="32"/>
          <w:szCs w:val="32"/>
          <w:rtl/>
        </w:rPr>
        <w:t xml:space="preserve"> بشار</w:t>
      </w:r>
      <w:r w:rsidR="000F1250">
        <w:rPr>
          <w:rFonts w:ascii="Sakkal Majalla" w:hAnsi="Sakkal Majalla" w:cs="Sakkal Majalla" w:hint="cs"/>
          <w:sz w:val="32"/>
          <w:szCs w:val="32"/>
          <w:rtl/>
        </w:rPr>
        <w:t>،</w:t>
      </w:r>
      <w:r w:rsidRPr="000F1250">
        <w:rPr>
          <w:rFonts w:ascii="Sakkal Majalla" w:hAnsi="Sakkal Majalla" w:cs="Sakkal Majalla"/>
          <w:sz w:val="32"/>
          <w:szCs w:val="32"/>
          <w:rtl/>
        </w:rPr>
        <w:t xml:space="preserve"> ورقان لمد</w:t>
      </w:r>
      <w:r w:rsidR="000F1250">
        <w:rPr>
          <w:rFonts w:ascii="Sakkal Majalla" w:hAnsi="Sakkal Majalla" w:cs="Sakkal Majalla" w:hint="cs"/>
          <w:sz w:val="32"/>
          <w:szCs w:val="32"/>
          <w:rtl/>
        </w:rPr>
        <w:t>ة</w:t>
      </w:r>
      <w:r w:rsidRPr="000F1250">
        <w:rPr>
          <w:rFonts w:ascii="Sakkal Majalla" w:hAnsi="Sakkal Majalla" w:cs="Sakkal Majalla"/>
          <w:sz w:val="32"/>
          <w:szCs w:val="32"/>
          <w:rtl/>
        </w:rPr>
        <w:t xml:space="preserve"> خمس سنوات .</w:t>
      </w:r>
    </w:p>
    <w:p w:rsidR="000F31F3" w:rsidRPr="000F1250" w:rsidRDefault="000F31F3" w:rsidP="000F1250">
      <w:pPr>
        <w:pStyle w:val="Paragraphedeliste"/>
        <w:numPr>
          <w:ilvl w:val="0"/>
          <w:numId w:val="26"/>
        </w:numPr>
        <w:spacing w:line="276" w:lineRule="auto"/>
        <w:jc w:val="lowKashida"/>
        <w:rPr>
          <w:rFonts w:ascii="Sakkal Majalla" w:hAnsi="Sakkal Majalla" w:cs="Sakkal Majalla"/>
          <w:sz w:val="32"/>
          <w:szCs w:val="32"/>
          <w:rtl/>
        </w:rPr>
      </w:pPr>
      <w:r w:rsidRPr="000F1250">
        <w:rPr>
          <w:rFonts w:ascii="Sakkal Majalla" w:hAnsi="Sakkal Majalla" w:cs="Sakkal Majalla"/>
          <w:sz w:val="32"/>
          <w:szCs w:val="32"/>
          <w:rtl/>
        </w:rPr>
        <w:t xml:space="preserve">ضمان امتيازات الشركات الفرنسية </w:t>
      </w:r>
      <w:r w:rsidR="000F1250">
        <w:rPr>
          <w:rFonts w:ascii="Sakkal Majalla" w:hAnsi="Sakkal Majalla" w:cs="Sakkal Majalla" w:hint="cs"/>
          <w:sz w:val="32"/>
          <w:szCs w:val="32"/>
          <w:rtl/>
        </w:rPr>
        <w:t>ف</w:t>
      </w:r>
      <w:r w:rsidRPr="000F1250">
        <w:rPr>
          <w:rFonts w:ascii="Sakkal Majalla" w:hAnsi="Sakkal Majalla" w:cs="Sakkal Majalla"/>
          <w:sz w:val="32"/>
          <w:szCs w:val="32"/>
          <w:rtl/>
        </w:rPr>
        <w:t>ي  استغ</w:t>
      </w:r>
      <w:r w:rsidR="000F1250">
        <w:rPr>
          <w:rFonts w:ascii="Sakkal Majalla" w:hAnsi="Sakkal Majalla" w:cs="Sakkal Majalla" w:hint="cs"/>
          <w:sz w:val="32"/>
          <w:szCs w:val="32"/>
          <w:rtl/>
        </w:rPr>
        <w:t>ل</w:t>
      </w:r>
      <w:r w:rsidRPr="000F1250">
        <w:rPr>
          <w:rFonts w:ascii="Sakkal Majalla" w:hAnsi="Sakkal Majalla" w:cs="Sakkal Majalla"/>
          <w:sz w:val="32"/>
          <w:szCs w:val="32"/>
          <w:rtl/>
        </w:rPr>
        <w:t>ال المناجم والمحروقات.</w:t>
      </w:r>
    </w:p>
    <w:p w:rsidR="000F31F3" w:rsidRPr="000F1250" w:rsidRDefault="000F31F3" w:rsidP="000F1250">
      <w:pPr>
        <w:pStyle w:val="Paragraphedeliste"/>
        <w:numPr>
          <w:ilvl w:val="0"/>
          <w:numId w:val="26"/>
        </w:numPr>
        <w:spacing w:line="276" w:lineRule="auto"/>
        <w:jc w:val="lowKashida"/>
        <w:rPr>
          <w:rFonts w:ascii="Sakkal Majalla" w:hAnsi="Sakkal Majalla" w:cs="Sakkal Majalla"/>
          <w:sz w:val="32"/>
          <w:szCs w:val="32"/>
          <w:rtl/>
        </w:rPr>
      </w:pPr>
      <w:r w:rsidRPr="000F1250">
        <w:rPr>
          <w:rFonts w:ascii="Sakkal Majalla" w:hAnsi="Sakkal Majalla" w:cs="Sakkal Majalla"/>
          <w:sz w:val="32"/>
          <w:szCs w:val="32"/>
          <w:rtl/>
        </w:rPr>
        <w:t xml:space="preserve">حق المستوطنين </w:t>
      </w:r>
      <w:proofErr w:type="gramStart"/>
      <w:r w:rsidR="000F1250">
        <w:rPr>
          <w:rFonts w:ascii="Sakkal Majalla" w:hAnsi="Sakkal Majalla" w:cs="Sakkal Majalla" w:hint="cs"/>
          <w:sz w:val="32"/>
          <w:szCs w:val="32"/>
          <w:rtl/>
        </w:rPr>
        <w:t>ف</w:t>
      </w:r>
      <w:r w:rsidRPr="000F1250">
        <w:rPr>
          <w:rFonts w:ascii="Sakkal Majalla" w:hAnsi="Sakkal Majalla" w:cs="Sakkal Majalla"/>
          <w:sz w:val="32"/>
          <w:szCs w:val="32"/>
          <w:rtl/>
        </w:rPr>
        <w:t>ي  الاختيار</w:t>
      </w:r>
      <w:proofErr w:type="gramEnd"/>
      <w:r w:rsidRPr="000F1250">
        <w:rPr>
          <w:rFonts w:ascii="Sakkal Majalla" w:hAnsi="Sakkal Majalla" w:cs="Sakkal Majalla"/>
          <w:sz w:val="32"/>
          <w:szCs w:val="32"/>
          <w:rtl/>
        </w:rPr>
        <w:t xml:space="preserve"> بين الجنسية الجزائرية أو الفرنسية وضمان أم</w:t>
      </w:r>
      <w:r w:rsidR="000F1250">
        <w:rPr>
          <w:rFonts w:ascii="Sakkal Majalla" w:hAnsi="Sakkal Majalla" w:cs="Sakkal Majalla" w:hint="cs"/>
          <w:sz w:val="32"/>
          <w:szCs w:val="32"/>
          <w:rtl/>
        </w:rPr>
        <w:t>ل</w:t>
      </w:r>
      <w:r w:rsidRPr="000F1250">
        <w:rPr>
          <w:rFonts w:ascii="Sakkal Majalla" w:hAnsi="Sakkal Majalla" w:cs="Sakkal Majalla"/>
          <w:sz w:val="32"/>
          <w:szCs w:val="32"/>
          <w:rtl/>
        </w:rPr>
        <w:t>اكهم وأموالهم.</w:t>
      </w:r>
    </w:p>
    <w:p w:rsidR="000F31F3" w:rsidRPr="000F1250" w:rsidRDefault="000F31F3" w:rsidP="000F1250">
      <w:pPr>
        <w:pStyle w:val="Paragraphedeliste"/>
        <w:numPr>
          <w:ilvl w:val="0"/>
          <w:numId w:val="26"/>
        </w:numPr>
        <w:spacing w:line="276" w:lineRule="auto"/>
        <w:jc w:val="lowKashida"/>
        <w:rPr>
          <w:rFonts w:ascii="Sakkal Majalla" w:hAnsi="Sakkal Majalla" w:cs="Sakkal Majalla"/>
          <w:sz w:val="32"/>
          <w:szCs w:val="32"/>
          <w:rtl/>
        </w:rPr>
      </w:pPr>
      <w:r w:rsidRPr="000F1250">
        <w:rPr>
          <w:rFonts w:ascii="Sakkal Majalla" w:hAnsi="Sakkal Majalla" w:cs="Sakkal Majalla"/>
          <w:sz w:val="32"/>
          <w:szCs w:val="32"/>
          <w:rtl/>
        </w:rPr>
        <w:t xml:space="preserve">التعاون بين الجزائر وفرنسا </w:t>
      </w:r>
      <w:r w:rsidR="000F1250">
        <w:rPr>
          <w:rFonts w:ascii="Sakkal Majalla" w:hAnsi="Sakkal Majalla" w:cs="Sakkal Majalla" w:hint="cs"/>
          <w:sz w:val="32"/>
          <w:szCs w:val="32"/>
          <w:rtl/>
        </w:rPr>
        <w:t>ف</w:t>
      </w:r>
      <w:r w:rsidRPr="000F1250">
        <w:rPr>
          <w:rFonts w:ascii="Sakkal Majalla" w:hAnsi="Sakkal Majalla" w:cs="Sakkal Majalla"/>
          <w:sz w:val="32"/>
          <w:szCs w:val="32"/>
          <w:rtl/>
        </w:rPr>
        <w:t>ي  جميع الميادين الاقتصادية والاجتماعية وال</w:t>
      </w:r>
      <w:r w:rsidR="000F1250">
        <w:rPr>
          <w:rFonts w:ascii="Sakkal Majalla" w:hAnsi="Sakkal Majalla" w:cs="Sakkal Majalla" w:hint="cs"/>
          <w:sz w:val="32"/>
          <w:szCs w:val="32"/>
          <w:rtl/>
        </w:rPr>
        <w:t>ث</w:t>
      </w:r>
      <w:r w:rsidRPr="000F1250">
        <w:rPr>
          <w:rFonts w:ascii="Sakkal Majalla" w:hAnsi="Sakkal Majalla" w:cs="Sakkal Majalla"/>
          <w:sz w:val="32"/>
          <w:szCs w:val="32"/>
          <w:rtl/>
        </w:rPr>
        <w:t>قافية.</w:t>
      </w:r>
    </w:p>
    <w:p w:rsidR="000F31F3" w:rsidRPr="000F1250" w:rsidRDefault="000F31F3" w:rsidP="000F1250">
      <w:pPr>
        <w:pStyle w:val="Paragraphedeliste"/>
        <w:numPr>
          <w:ilvl w:val="0"/>
          <w:numId w:val="26"/>
        </w:numPr>
        <w:spacing w:line="276" w:lineRule="auto"/>
        <w:jc w:val="lowKashida"/>
        <w:rPr>
          <w:rFonts w:ascii="Sakkal Majalla" w:hAnsi="Sakkal Majalla" w:cs="Sakkal Majalla"/>
          <w:sz w:val="32"/>
          <w:szCs w:val="32"/>
          <w:rtl/>
        </w:rPr>
      </w:pPr>
      <w:r w:rsidRPr="000F1250">
        <w:rPr>
          <w:rFonts w:ascii="Sakkal Majalla" w:hAnsi="Sakkal Majalla" w:cs="Sakkal Majalla"/>
          <w:sz w:val="32"/>
          <w:szCs w:val="32"/>
          <w:rtl/>
        </w:rPr>
        <w:t>تحديد الفتر</w:t>
      </w:r>
      <w:r w:rsidR="000F1250">
        <w:rPr>
          <w:rFonts w:ascii="Sakkal Majalla" w:hAnsi="Sakkal Majalla" w:cs="Sakkal Majalla" w:hint="cs"/>
          <w:sz w:val="32"/>
          <w:szCs w:val="32"/>
          <w:rtl/>
        </w:rPr>
        <w:t>ة</w:t>
      </w:r>
      <w:r w:rsidRPr="000F1250">
        <w:rPr>
          <w:rFonts w:ascii="Sakkal Majalla" w:hAnsi="Sakkal Majalla" w:cs="Sakkal Majalla"/>
          <w:sz w:val="32"/>
          <w:szCs w:val="32"/>
          <w:rtl/>
        </w:rPr>
        <w:t xml:space="preserve"> الانتقالية بأربعة أشهر يتم خ</w:t>
      </w:r>
      <w:r w:rsidR="000F1250">
        <w:rPr>
          <w:rFonts w:ascii="Sakkal Majalla" w:hAnsi="Sakkal Majalla" w:cs="Sakkal Majalla" w:hint="cs"/>
          <w:sz w:val="32"/>
          <w:szCs w:val="32"/>
          <w:rtl/>
        </w:rPr>
        <w:t>ل</w:t>
      </w:r>
      <w:r w:rsidRPr="000F1250">
        <w:rPr>
          <w:rFonts w:ascii="Sakkal Majalla" w:hAnsi="Sakkal Majalla" w:cs="Sakkal Majalla"/>
          <w:sz w:val="32"/>
          <w:szCs w:val="32"/>
          <w:rtl/>
        </w:rPr>
        <w:t xml:space="preserve">الها التمهيد لإجراء </w:t>
      </w:r>
      <w:proofErr w:type="gramStart"/>
      <w:r w:rsidRPr="000F1250">
        <w:rPr>
          <w:rFonts w:ascii="Sakkal Majalla" w:hAnsi="Sakkal Majalla" w:cs="Sakkal Majalla"/>
          <w:sz w:val="32"/>
          <w:szCs w:val="32"/>
          <w:rtl/>
        </w:rPr>
        <w:t>الاستفتاء .</w:t>
      </w:r>
      <w:proofErr w:type="gramEnd"/>
    </w:p>
    <w:p w:rsidR="0050143E" w:rsidRPr="000F1250" w:rsidRDefault="000F31F3" w:rsidP="000F1250">
      <w:pPr>
        <w:pStyle w:val="Paragraphedeliste"/>
        <w:numPr>
          <w:ilvl w:val="0"/>
          <w:numId w:val="26"/>
        </w:numPr>
        <w:spacing w:line="276" w:lineRule="auto"/>
        <w:jc w:val="lowKashida"/>
        <w:rPr>
          <w:rFonts w:ascii="Sakkal Majalla" w:hAnsi="Sakkal Majalla" w:cs="Sakkal Majalla"/>
          <w:sz w:val="32"/>
          <w:szCs w:val="32"/>
          <w:rtl/>
        </w:rPr>
      </w:pPr>
      <w:r w:rsidRPr="000F1250">
        <w:rPr>
          <w:rFonts w:ascii="Sakkal Majalla" w:hAnsi="Sakkal Majalla" w:cs="Sakkal Majalla"/>
          <w:sz w:val="32"/>
          <w:szCs w:val="32"/>
          <w:rtl/>
        </w:rPr>
        <w:t xml:space="preserve">إنشاء لجنة تنفيذية مشتركة لتسيير المرحلة </w:t>
      </w:r>
      <w:proofErr w:type="gramStart"/>
      <w:r w:rsidRPr="000F1250">
        <w:rPr>
          <w:rFonts w:ascii="Sakkal Majalla" w:hAnsi="Sakkal Majalla" w:cs="Sakkal Majalla"/>
          <w:sz w:val="32"/>
          <w:szCs w:val="32"/>
          <w:rtl/>
        </w:rPr>
        <w:t>الانتقالية .</w:t>
      </w:r>
      <w:proofErr w:type="gramEnd"/>
    </w:p>
    <w:p w:rsidR="000F31F3" w:rsidRPr="00CE02E3" w:rsidRDefault="000F31F3" w:rsidP="00CE02E3">
      <w:pPr>
        <w:pStyle w:val="Paragraphedeliste"/>
        <w:numPr>
          <w:ilvl w:val="0"/>
          <w:numId w:val="26"/>
        </w:numPr>
        <w:spacing w:line="276" w:lineRule="auto"/>
        <w:jc w:val="lowKashida"/>
        <w:rPr>
          <w:rFonts w:ascii="Sakkal Majalla" w:hAnsi="Sakkal Majalla" w:cs="Sakkal Majalla"/>
          <w:sz w:val="32"/>
          <w:szCs w:val="32"/>
          <w:rtl/>
        </w:rPr>
      </w:pPr>
      <w:r w:rsidRPr="00CE02E3">
        <w:rPr>
          <w:rFonts w:ascii="Sakkal Majalla" w:hAnsi="Sakkal Majalla" w:cs="Sakkal Majalla"/>
          <w:sz w:val="32"/>
          <w:szCs w:val="32"/>
          <w:rtl/>
        </w:rPr>
        <w:t>إجراء عملية الاستفتاء حول تقرير المصير مباشر</w:t>
      </w:r>
      <w:r w:rsidR="00CE02E3" w:rsidRPr="00CE02E3">
        <w:rPr>
          <w:rFonts w:ascii="Sakkal Majalla" w:hAnsi="Sakkal Majalla" w:cs="Sakkal Majalla" w:hint="cs"/>
          <w:sz w:val="32"/>
          <w:szCs w:val="32"/>
          <w:rtl/>
        </w:rPr>
        <w:t>ة</w:t>
      </w:r>
      <w:r w:rsidRPr="00CE02E3">
        <w:rPr>
          <w:rFonts w:ascii="Sakkal Majalla" w:hAnsi="Sakkal Majalla" w:cs="Sakkal Majalla"/>
          <w:sz w:val="32"/>
          <w:szCs w:val="32"/>
          <w:rtl/>
        </w:rPr>
        <w:t xml:space="preserve"> عقب الفتر</w:t>
      </w:r>
      <w:r w:rsidR="00CE02E3" w:rsidRPr="00CE02E3">
        <w:rPr>
          <w:rFonts w:ascii="Sakkal Majalla" w:hAnsi="Sakkal Majalla" w:cs="Sakkal Majalla" w:hint="cs"/>
          <w:sz w:val="32"/>
          <w:szCs w:val="32"/>
          <w:rtl/>
        </w:rPr>
        <w:t>ة</w:t>
      </w:r>
      <w:r w:rsidRPr="00CE02E3">
        <w:rPr>
          <w:rFonts w:ascii="Sakkal Majalla" w:hAnsi="Sakkal Majalla" w:cs="Sakkal Majalla"/>
          <w:sz w:val="32"/>
          <w:szCs w:val="32"/>
          <w:rtl/>
        </w:rPr>
        <w:t xml:space="preserve"> الانتقالية وتشرف على</w:t>
      </w:r>
      <w:r w:rsidR="00CE02E3">
        <w:rPr>
          <w:rFonts w:ascii="Sakkal Majalla" w:hAnsi="Sakkal Majalla" w:cs="Sakkal Majalla" w:hint="cs"/>
          <w:sz w:val="32"/>
          <w:szCs w:val="32"/>
          <w:rtl/>
        </w:rPr>
        <w:t xml:space="preserve"> </w:t>
      </w:r>
      <w:r w:rsidRPr="00CE02E3">
        <w:rPr>
          <w:rFonts w:ascii="Sakkal Majalla" w:hAnsi="Sakkal Majalla" w:cs="Sakkal Majalla"/>
          <w:sz w:val="32"/>
          <w:szCs w:val="32"/>
          <w:rtl/>
        </w:rPr>
        <w:t xml:space="preserve">العملية لجان جزائرية فرنسية مشتركة وتكون صيغة الاستفتاء </w:t>
      </w:r>
      <w:proofErr w:type="spellStart"/>
      <w:r w:rsidRPr="00CE02E3">
        <w:rPr>
          <w:rFonts w:ascii="Sakkal Majalla" w:hAnsi="Sakkal Majalla" w:cs="Sakkal Majalla"/>
          <w:sz w:val="32"/>
          <w:szCs w:val="32"/>
          <w:rtl/>
        </w:rPr>
        <w:t>ب</w:t>
      </w:r>
      <w:r w:rsidR="00CE02E3">
        <w:rPr>
          <w:rFonts w:ascii="Sakkal Majalla" w:hAnsi="Sakkal Majalla" w:cs="Sakkal Majalla" w:hint="cs"/>
          <w:sz w:val="32"/>
          <w:szCs w:val="32"/>
          <w:rtl/>
        </w:rPr>
        <w:t>ـ</w:t>
      </w:r>
      <w:proofErr w:type="spellEnd"/>
      <w:r w:rsidRPr="00CE02E3">
        <w:rPr>
          <w:rFonts w:ascii="Sakkal Majalla" w:hAnsi="Sakkal Majalla" w:cs="Sakkal Majalla"/>
          <w:sz w:val="32"/>
          <w:szCs w:val="32"/>
          <w:rtl/>
        </w:rPr>
        <w:t xml:space="preserve"> </w:t>
      </w:r>
      <w:proofErr w:type="spellStart"/>
      <w:r w:rsidRPr="00CE02E3">
        <w:rPr>
          <w:rFonts w:ascii="Sakkal Majalla" w:hAnsi="Sakkal Majalla" w:cs="Sakkal Majalla"/>
          <w:sz w:val="32"/>
          <w:szCs w:val="32"/>
          <w:rtl/>
        </w:rPr>
        <w:t>"نعم"</w:t>
      </w:r>
      <w:proofErr w:type="spellEnd"/>
      <w:r w:rsidRPr="00CE02E3">
        <w:rPr>
          <w:rFonts w:ascii="Sakkal Majalla" w:hAnsi="Sakkal Majalla" w:cs="Sakkal Majalla"/>
          <w:sz w:val="32"/>
          <w:szCs w:val="32"/>
          <w:rtl/>
        </w:rPr>
        <w:t xml:space="preserve"> </w:t>
      </w:r>
      <w:proofErr w:type="spellStart"/>
      <w:r w:rsidR="00CE02E3">
        <w:rPr>
          <w:rFonts w:ascii="Sakkal Majalla" w:hAnsi="Sakkal Majalla" w:cs="Sakkal Majalla" w:hint="cs"/>
          <w:sz w:val="32"/>
          <w:szCs w:val="32"/>
          <w:rtl/>
        </w:rPr>
        <w:t>أ</w:t>
      </w:r>
      <w:r w:rsidRPr="00CE02E3">
        <w:rPr>
          <w:rFonts w:ascii="Sakkal Majalla" w:hAnsi="Sakkal Majalla" w:cs="Sakkal Majalla"/>
          <w:sz w:val="32"/>
          <w:szCs w:val="32"/>
          <w:rtl/>
        </w:rPr>
        <w:t>او</w:t>
      </w:r>
      <w:proofErr w:type="spellEnd"/>
      <w:r w:rsidRPr="00CE02E3">
        <w:rPr>
          <w:rFonts w:ascii="Sakkal Majalla" w:hAnsi="Sakkal Majalla" w:cs="Sakkal Majalla"/>
          <w:sz w:val="32"/>
          <w:szCs w:val="32"/>
          <w:rtl/>
        </w:rPr>
        <w:t xml:space="preserve"> </w:t>
      </w:r>
      <w:proofErr w:type="spellStart"/>
      <w:r w:rsidRPr="00CE02E3">
        <w:rPr>
          <w:rFonts w:ascii="Sakkal Majalla" w:hAnsi="Sakkal Majalla" w:cs="Sakkal Majalla"/>
          <w:sz w:val="32"/>
          <w:szCs w:val="32"/>
          <w:rtl/>
        </w:rPr>
        <w:t>"لا"</w:t>
      </w:r>
      <w:proofErr w:type="spellEnd"/>
      <w:r w:rsidRPr="00CE02E3">
        <w:rPr>
          <w:rFonts w:ascii="Sakkal Majalla" w:hAnsi="Sakkal Majalla" w:cs="Sakkal Majalla"/>
          <w:sz w:val="32"/>
          <w:szCs w:val="32"/>
          <w:rtl/>
        </w:rPr>
        <w:t xml:space="preserve"> لاستق</w:t>
      </w:r>
      <w:r w:rsidR="00CE02E3">
        <w:rPr>
          <w:rFonts w:ascii="Sakkal Majalla" w:hAnsi="Sakkal Majalla" w:cs="Sakkal Majalla" w:hint="cs"/>
          <w:sz w:val="32"/>
          <w:szCs w:val="32"/>
          <w:rtl/>
        </w:rPr>
        <w:t>ل</w:t>
      </w:r>
      <w:r w:rsidRPr="00CE02E3">
        <w:rPr>
          <w:rFonts w:ascii="Sakkal Majalla" w:hAnsi="Sakkal Majalla" w:cs="Sakkal Majalla"/>
          <w:sz w:val="32"/>
          <w:szCs w:val="32"/>
          <w:rtl/>
        </w:rPr>
        <w:t>ال.</w:t>
      </w:r>
    </w:p>
    <w:p w:rsidR="000F31F3" w:rsidRPr="00CE02E3" w:rsidRDefault="000F31F3" w:rsidP="00CE02E3">
      <w:pPr>
        <w:pStyle w:val="Paragraphedeliste"/>
        <w:numPr>
          <w:ilvl w:val="0"/>
          <w:numId w:val="26"/>
        </w:numPr>
        <w:spacing w:line="276" w:lineRule="auto"/>
        <w:jc w:val="lowKashida"/>
        <w:rPr>
          <w:rFonts w:ascii="Sakkal Majalla" w:hAnsi="Sakkal Majalla" w:cs="Sakkal Majalla"/>
          <w:sz w:val="32"/>
          <w:szCs w:val="32"/>
          <w:rtl/>
        </w:rPr>
      </w:pPr>
      <w:r w:rsidRPr="00CE02E3">
        <w:rPr>
          <w:rFonts w:ascii="Sakkal Majalla" w:hAnsi="Sakkal Majalla" w:cs="Sakkal Majalla"/>
          <w:sz w:val="32"/>
          <w:szCs w:val="32"/>
          <w:rtl/>
        </w:rPr>
        <w:t>إط</w:t>
      </w:r>
      <w:r w:rsidR="00CE02E3">
        <w:rPr>
          <w:rFonts w:ascii="Sakkal Majalla" w:hAnsi="Sakkal Majalla" w:cs="Sakkal Majalla" w:hint="cs"/>
          <w:sz w:val="32"/>
          <w:szCs w:val="32"/>
          <w:rtl/>
        </w:rPr>
        <w:t>لا</w:t>
      </w:r>
      <w:r w:rsidRPr="00CE02E3">
        <w:rPr>
          <w:rFonts w:ascii="Sakkal Majalla" w:hAnsi="Sakkal Majalla" w:cs="Sakkal Majalla"/>
          <w:sz w:val="32"/>
          <w:szCs w:val="32"/>
          <w:rtl/>
        </w:rPr>
        <w:t>ق سراح المساجين السياسيين خ</w:t>
      </w:r>
      <w:r w:rsidR="00CE02E3">
        <w:rPr>
          <w:rFonts w:ascii="Sakkal Majalla" w:hAnsi="Sakkal Majalla" w:cs="Sakkal Majalla" w:hint="cs"/>
          <w:sz w:val="32"/>
          <w:szCs w:val="32"/>
          <w:rtl/>
        </w:rPr>
        <w:t>ل</w:t>
      </w:r>
      <w:r w:rsidRPr="00CE02E3">
        <w:rPr>
          <w:rFonts w:ascii="Sakkal Majalla" w:hAnsi="Sakkal Majalla" w:cs="Sakkal Majalla"/>
          <w:sz w:val="32"/>
          <w:szCs w:val="32"/>
          <w:rtl/>
        </w:rPr>
        <w:t>ال 20 يوما من اتفاقية وقف اط</w:t>
      </w:r>
      <w:r w:rsidR="00CE02E3">
        <w:rPr>
          <w:rFonts w:ascii="Sakkal Majalla" w:hAnsi="Sakkal Majalla" w:cs="Sakkal Majalla" w:hint="cs"/>
          <w:sz w:val="32"/>
          <w:szCs w:val="32"/>
          <w:rtl/>
        </w:rPr>
        <w:t>ل</w:t>
      </w:r>
      <w:r w:rsidRPr="00CE02E3">
        <w:rPr>
          <w:rFonts w:ascii="Sakkal Majalla" w:hAnsi="Sakkal Majalla" w:cs="Sakkal Majalla"/>
          <w:sz w:val="32"/>
          <w:szCs w:val="32"/>
          <w:rtl/>
        </w:rPr>
        <w:t>اق النار.</w:t>
      </w:r>
    </w:p>
    <w:p w:rsidR="000F31F3" w:rsidRPr="00CE02E3" w:rsidRDefault="000F31F3" w:rsidP="00CE02E3">
      <w:pPr>
        <w:pStyle w:val="Paragraphedeliste"/>
        <w:numPr>
          <w:ilvl w:val="0"/>
          <w:numId w:val="26"/>
        </w:numPr>
        <w:spacing w:line="276" w:lineRule="auto"/>
        <w:jc w:val="lowKashida"/>
        <w:rPr>
          <w:rFonts w:ascii="Sakkal Majalla" w:hAnsi="Sakkal Majalla" w:cs="Sakkal Majalla"/>
          <w:sz w:val="32"/>
          <w:szCs w:val="32"/>
          <w:rtl/>
        </w:rPr>
      </w:pPr>
      <w:r w:rsidRPr="00CE02E3">
        <w:rPr>
          <w:rFonts w:ascii="Sakkal Majalla" w:hAnsi="Sakkal Majalla" w:cs="Sakkal Majalla"/>
          <w:sz w:val="32"/>
          <w:szCs w:val="32"/>
          <w:rtl/>
        </w:rPr>
        <w:t xml:space="preserve">انسحاب الجيش الفرنسي من الجزائر </w:t>
      </w:r>
      <w:proofErr w:type="gramStart"/>
      <w:r w:rsidRPr="00CE02E3">
        <w:rPr>
          <w:rFonts w:ascii="Sakkal Majalla" w:hAnsi="Sakkal Majalla" w:cs="Sakkal Majalla"/>
          <w:sz w:val="32"/>
          <w:szCs w:val="32"/>
          <w:rtl/>
        </w:rPr>
        <w:t>بعد</w:t>
      </w:r>
      <w:proofErr w:type="gramEnd"/>
      <w:r w:rsidRPr="00CE02E3">
        <w:rPr>
          <w:rFonts w:ascii="Sakkal Majalla" w:hAnsi="Sakkal Majalla" w:cs="Sakkal Majalla"/>
          <w:sz w:val="32"/>
          <w:szCs w:val="32"/>
          <w:rtl/>
        </w:rPr>
        <w:t xml:space="preserve"> إجراء الاستفتاء الخاص بتقرير المصير.</w:t>
      </w:r>
    </w:p>
    <w:p w:rsidR="000F31F3" w:rsidRPr="00CE02E3" w:rsidRDefault="000F31F3" w:rsidP="00733C66">
      <w:pPr>
        <w:pStyle w:val="Paragraphedeliste"/>
        <w:numPr>
          <w:ilvl w:val="0"/>
          <w:numId w:val="26"/>
        </w:numPr>
        <w:spacing w:line="276" w:lineRule="auto"/>
        <w:jc w:val="lowKashida"/>
        <w:rPr>
          <w:rFonts w:ascii="Sakkal Majalla" w:hAnsi="Sakkal Majalla" w:cs="Sakkal Majalla"/>
          <w:sz w:val="32"/>
          <w:szCs w:val="32"/>
          <w:rtl/>
        </w:rPr>
      </w:pPr>
      <w:r w:rsidRPr="00CE02E3">
        <w:rPr>
          <w:rFonts w:ascii="Sakkal Majalla" w:hAnsi="Sakkal Majalla" w:cs="Sakkal Majalla"/>
          <w:sz w:val="32"/>
          <w:szCs w:val="32"/>
          <w:rtl/>
        </w:rPr>
        <w:t xml:space="preserve">تشرف على إعداد الانتخابات الخاصة بتقرير المصير الهيئة التنفيذية الي  تتشكل من </w:t>
      </w:r>
      <w:r w:rsidR="00CE02E3" w:rsidRPr="00CE02E3">
        <w:rPr>
          <w:rFonts w:ascii="Sakkal Majalla" w:hAnsi="Sakkal Majalla" w:cs="Sakkal Majalla" w:hint="cs"/>
          <w:sz w:val="32"/>
          <w:szCs w:val="32"/>
          <w:rtl/>
        </w:rPr>
        <w:t>0</w:t>
      </w:r>
      <w:r w:rsidRPr="00CE02E3">
        <w:rPr>
          <w:rFonts w:ascii="Sakkal Majalla" w:hAnsi="Sakkal Majalla" w:cs="Sakkal Majalla"/>
          <w:sz w:val="32"/>
          <w:szCs w:val="32"/>
          <w:rtl/>
        </w:rPr>
        <w:t>9</w:t>
      </w:r>
      <w:r w:rsidR="00CE02E3" w:rsidRPr="00CE02E3">
        <w:rPr>
          <w:rFonts w:ascii="Sakkal Majalla" w:hAnsi="Sakkal Majalla" w:cs="Sakkal Majalla" w:hint="cs"/>
          <w:sz w:val="32"/>
          <w:szCs w:val="32"/>
          <w:rtl/>
        </w:rPr>
        <w:t xml:space="preserve"> </w:t>
      </w:r>
      <w:r w:rsidRPr="00CE02E3">
        <w:rPr>
          <w:rFonts w:ascii="Sakkal Majalla" w:hAnsi="Sakkal Majalla" w:cs="Sakkal Majalla"/>
          <w:sz w:val="32"/>
          <w:szCs w:val="32"/>
          <w:rtl/>
        </w:rPr>
        <w:t>مسلمين و</w:t>
      </w:r>
      <w:r w:rsidR="00CE02E3">
        <w:rPr>
          <w:rFonts w:ascii="Sakkal Majalla" w:hAnsi="Sakkal Majalla" w:cs="Sakkal Majalla" w:hint="cs"/>
          <w:sz w:val="32"/>
          <w:szCs w:val="32"/>
          <w:rtl/>
        </w:rPr>
        <w:t>0</w:t>
      </w:r>
      <w:r w:rsidRPr="00CE02E3">
        <w:rPr>
          <w:rFonts w:ascii="Sakkal Majalla" w:hAnsi="Sakkal Majalla" w:cs="Sakkal Majalla"/>
          <w:sz w:val="32"/>
          <w:szCs w:val="32"/>
          <w:rtl/>
        </w:rPr>
        <w:t>3 أوروبيين</w:t>
      </w:r>
      <w:r w:rsidR="00CE02E3">
        <w:rPr>
          <w:rFonts w:ascii="Sakkal Majalla" w:hAnsi="Sakkal Majalla" w:cs="Sakkal Majalla" w:hint="cs"/>
          <w:sz w:val="32"/>
          <w:szCs w:val="32"/>
          <w:rtl/>
        </w:rPr>
        <w:t>،</w:t>
      </w:r>
      <w:r w:rsidRPr="00CE02E3">
        <w:rPr>
          <w:rFonts w:ascii="Sakkal Majalla" w:hAnsi="Sakkal Majalla" w:cs="Sakkal Majalla"/>
          <w:sz w:val="32"/>
          <w:szCs w:val="32"/>
          <w:rtl/>
        </w:rPr>
        <w:t xml:space="preserve"> وتظل </w:t>
      </w:r>
      <w:r w:rsidR="00733C66">
        <w:rPr>
          <w:rFonts w:ascii="Sakkal Majalla" w:hAnsi="Sakkal Majalla" w:cs="Sakkal Majalla" w:hint="cs"/>
          <w:sz w:val="32"/>
          <w:szCs w:val="32"/>
          <w:rtl/>
        </w:rPr>
        <w:t>ت</w:t>
      </w:r>
      <w:r w:rsidRPr="00CE02E3">
        <w:rPr>
          <w:rFonts w:ascii="Sakkal Majalla" w:hAnsi="Sakkal Majalla" w:cs="Sakkal Majalla"/>
          <w:sz w:val="32"/>
          <w:szCs w:val="32"/>
          <w:rtl/>
        </w:rPr>
        <w:t>مسك بالسلطة لغاية يوم اجراء الانتخابات الخاصة بتقرير المصير</w:t>
      </w:r>
      <w:r w:rsidR="00733C66">
        <w:rPr>
          <w:rStyle w:val="Appelnotedebasdep"/>
          <w:rFonts w:ascii="Sakkal Majalla" w:hAnsi="Sakkal Majalla" w:cs="Sakkal Majalla"/>
          <w:sz w:val="32"/>
          <w:szCs w:val="32"/>
          <w:rtl/>
        </w:rPr>
        <w:footnoteReference w:id="294"/>
      </w:r>
      <w:r w:rsidRPr="00CE02E3">
        <w:rPr>
          <w:rFonts w:ascii="Sakkal Majalla" w:hAnsi="Sakkal Majalla" w:cs="Sakkal Majalla"/>
          <w:sz w:val="32"/>
          <w:szCs w:val="32"/>
          <w:rtl/>
        </w:rPr>
        <w:t>.</w:t>
      </w:r>
    </w:p>
    <w:p w:rsidR="00EF2637" w:rsidRDefault="000F31F3" w:rsidP="00EF2637">
      <w:pPr>
        <w:spacing w:line="276" w:lineRule="auto"/>
        <w:ind w:firstLine="720"/>
        <w:jc w:val="lowKashida"/>
        <w:rPr>
          <w:rFonts w:ascii="Sakkal Majalla" w:hAnsi="Sakkal Majalla" w:cs="Sakkal Majalla"/>
          <w:sz w:val="32"/>
          <w:szCs w:val="32"/>
          <w:rtl/>
        </w:rPr>
      </w:pPr>
      <w:r w:rsidRPr="000F31F3">
        <w:rPr>
          <w:rFonts w:ascii="Sakkal Majalla" w:hAnsi="Sakkal Majalla" w:cs="Sakkal Majalla"/>
          <w:sz w:val="32"/>
          <w:szCs w:val="32"/>
          <w:rtl/>
        </w:rPr>
        <w:t>واستمرت المفاوضات مد</w:t>
      </w:r>
      <w:r w:rsidR="00EF2637">
        <w:rPr>
          <w:rFonts w:ascii="Sakkal Majalla" w:hAnsi="Sakkal Majalla" w:cs="Sakkal Majalla" w:hint="cs"/>
          <w:sz w:val="32"/>
          <w:szCs w:val="32"/>
          <w:rtl/>
        </w:rPr>
        <w:t>ة</w:t>
      </w:r>
      <w:r w:rsidRPr="000F31F3">
        <w:rPr>
          <w:rFonts w:ascii="Sakkal Majalla" w:hAnsi="Sakkal Majalla" w:cs="Sakkal Majalla"/>
          <w:sz w:val="32"/>
          <w:szCs w:val="32"/>
          <w:rtl/>
        </w:rPr>
        <w:t xml:space="preserve"> 12 يوما من المناقشة الحاد</w:t>
      </w:r>
      <w:r w:rsidR="00EF2637">
        <w:rPr>
          <w:rFonts w:ascii="Sakkal Majalla" w:hAnsi="Sakkal Majalla" w:cs="Sakkal Majalla" w:hint="cs"/>
          <w:sz w:val="32"/>
          <w:szCs w:val="32"/>
          <w:rtl/>
        </w:rPr>
        <w:t>ة</w:t>
      </w:r>
      <w:r w:rsidRPr="000F31F3">
        <w:rPr>
          <w:rFonts w:ascii="Sakkal Majalla" w:hAnsi="Sakkal Majalla" w:cs="Sakkal Majalla"/>
          <w:sz w:val="32"/>
          <w:szCs w:val="32"/>
          <w:rtl/>
        </w:rPr>
        <w:t xml:space="preserve"> </w:t>
      </w:r>
      <w:r w:rsidR="00EF2637">
        <w:rPr>
          <w:rFonts w:ascii="Sakkal Majalla" w:hAnsi="Sakkal Majalla" w:cs="Sakkal Majalla" w:hint="cs"/>
          <w:sz w:val="32"/>
          <w:szCs w:val="32"/>
          <w:rtl/>
        </w:rPr>
        <w:t>إ</w:t>
      </w:r>
      <w:r w:rsidRPr="000F31F3">
        <w:rPr>
          <w:rFonts w:ascii="Sakkal Majalla" w:hAnsi="Sakkal Majalla" w:cs="Sakkal Majalla"/>
          <w:sz w:val="32"/>
          <w:szCs w:val="32"/>
          <w:rtl/>
        </w:rPr>
        <w:t xml:space="preserve">لى </w:t>
      </w:r>
      <w:r w:rsidR="00EF2637">
        <w:rPr>
          <w:rFonts w:ascii="Sakkal Majalla" w:hAnsi="Sakkal Majalla" w:cs="Sakkal Majalla" w:hint="cs"/>
          <w:sz w:val="32"/>
          <w:szCs w:val="32"/>
          <w:rtl/>
        </w:rPr>
        <w:t>أ</w:t>
      </w:r>
      <w:r w:rsidRPr="000F31F3">
        <w:rPr>
          <w:rFonts w:ascii="Sakkal Majalla" w:hAnsi="Sakkal Majalla" w:cs="Sakkal Majalla"/>
          <w:sz w:val="32"/>
          <w:szCs w:val="32"/>
          <w:rtl/>
        </w:rPr>
        <w:t>ن وصلت لحد التوقيع على</w:t>
      </w:r>
      <w:r w:rsidR="00EF2637">
        <w:rPr>
          <w:rFonts w:ascii="Sakkal Majalla" w:hAnsi="Sakkal Majalla" w:cs="Sakkal Majalla" w:hint="cs"/>
          <w:sz w:val="32"/>
          <w:szCs w:val="32"/>
          <w:rtl/>
        </w:rPr>
        <w:t xml:space="preserve"> </w:t>
      </w:r>
      <w:r w:rsidRPr="000F31F3">
        <w:rPr>
          <w:rFonts w:ascii="Sakkal Majalla" w:hAnsi="Sakkal Majalla" w:cs="Sakkal Majalla"/>
          <w:sz w:val="32"/>
          <w:szCs w:val="32"/>
          <w:rtl/>
        </w:rPr>
        <w:t>اتفاقية وقف اط</w:t>
      </w:r>
      <w:r w:rsidR="00EF2637">
        <w:rPr>
          <w:rFonts w:ascii="Sakkal Majalla" w:hAnsi="Sakkal Majalla" w:cs="Sakkal Majalla" w:hint="cs"/>
          <w:sz w:val="32"/>
          <w:szCs w:val="32"/>
          <w:rtl/>
        </w:rPr>
        <w:t>ل</w:t>
      </w:r>
      <w:r w:rsidRPr="000F31F3">
        <w:rPr>
          <w:rFonts w:ascii="Sakkal Majalla" w:hAnsi="Sakkal Majalla" w:cs="Sakkal Majalla"/>
          <w:sz w:val="32"/>
          <w:szCs w:val="32"/>
          <w:rtl/>
        </w:rPr>
        <w:t>اق النار</w:t>
      </w:r>
      <w:r w:rsidR="00EF2637">
        <w:rPr>
          <w:rFonts w:ascii="Sakkal Majalla" w:hAnsi="Sakkal Majalla" w:cs="Sakkal Majalla" w:hint="cs"/>
          <w:sz w:val="32"/>
          <w:szCs w:val="32"/>
          <w:rtl/>
        </w:rPr>
        <w:t>،</w:t>
      </w:r>
      <w:r w:rsidRPr="000F31F3">
        <w:rPr>
          <w:rFonts w:ascii="Sakkal Majalla" w:hAnsi="Sakkal Majalla" w:cs="Sakkal Majalla"/>
          <w:sz w:val="32"/>
          <w:szCs w:val="32"/>
          <w:rtl/>
        </w:rPr>
        <w:t xml:space="preserve"> ولم يوقع كريم باسم الوفد الجزائري إلا عشية يوم 18 مارس</w:t>
      </w:r>
      <w:r w:rsidR="00EF2637">
        <w:rPr>
          <w:rStyle w:val="Appelnotedebasdep"/>
          <w:rFonts w:ascii="Sakkal Majalla" w:hAnsi="Sakkal Majalla" w:cs="Sakkal Majalla"/>
          <w:sz w:val="32"/>
          <w:szCs w:val="32"/>
          <w:rtl/>
        </w:rPr>
        <w:footnoteReference w:id="295"/>
      </w:r>
      <w:r w:rsidR="00EF2637">
        <w:rPr>
          <w:rFonts w:ascii="Sakkal Majalla" w:hAnsi="Sakkal Majalla" w:cs="Sakkal Majalla" w:hint="cs"/>
          <w:sz w:val="32"/>
          <w:szCs w:val="32"/>
          <w:rtl/>
        </w:rPr>
        <w:t>،</w:t>
      </w:r>
      <w:r w:rsidRPr="000F31F3">
        <w:rPr>
          <w:rFonts w:ascii="Sakkal Majalla" w:hAnsi="Sakkal Majalla" w:cs="Sakkal Majalla"/>
          <w:sz w:val="32"/>
          <w:szCs w:val="32"/>
          <w:rtl/>
        </w:rPr>
        <w:t xml:space="preserve"> و</w:t>
      </w:r>
      <w:r w:rsidR="00EF2637">
        <w:rPr>
          <w:rFonts w:ascii="Sakkal Majalla" w:hAnsi="Sakkal Majalla" w:cs="Sakkal Majalla" w:hint="cs"/>
          <w:sz w:val="32"/>
          <w:szCs w:val="32"/>
          <w:rtl/>
        </w:rPr>
        <w:t>ف</w:t>
      </w:r>
      <w:r w:rsidRPr="000F31F3">
        <w:rPr>
          <w:rFonts w:ascii="Sakkal Majalla" w:hAnsi="Sakkal Majalla" w:cs="Sakkal Majalla"/>
          <w:sz w:val="32"/>
          <w:szCs w:val="32"/>
          <w:rtl/>
        </w:rPr>
        <w:t>ي  هذا</w:t>
      </w:r>
      <w:r w:rsidR="00EF2637">
        <w:rPr>
          <w:rFonts w:ascii="Sakkal Majalla" w:hAnsi="Sakkal Majalla" w:cs="Sakkal Majalla" w:hint="cs"/>
          <w:sz w:val="32"/>
          <w:szCs w:val="32"/>
          <w:rtl/>
        </w:rPr>
        <w:t xml:space="preserve"> </w:t>
      </w:r>
      <w:r w:rsidRPr="000F31F3">
        <w:rPr>
          <w:rFonts w:ascii="Sakkal Majalla" w:hAnsi="Sakkal Majalla" w:cs="Sakkal Majalla"/>
          <w:sz w:val="32"/>
          <w:szCs w:val="32"/>
          <w:rtl/>
        </w:rPr>
        <w:t>اليوم أعلن بن خد</w:t>
      </w:r>
      <w:r w:rsidR="00EF2637">
        <w:rPr>
          <w:rFonts w:ascii="Sakkal Majalla" w:hAnsi="Sakkal Majalla" w:cs="Sakkal Majalla" w:hint="cs"/>
          <w:sz w:val="32"/>
          <w:szCs w:val="32"/>
          <w:rtl/>
        </w:rPr>
        <w:t>ة</w:t>
      </w:r>
      <w:r w:rsidRPr="000F31F3">
        <w:rPr>
          <w:rFonts w:ascii="Sakkal Majalla" w:hAnsi="Sakkal Majalla" w:cs="Sakkal Majalla"/>
          <w:sz w:val="32"/>
          <w:szCs w:val="32"/>
          <w:rtl/>
        </w:rPr>
        <w:t xml:space="preserve"> رئيس الحكومة الجزائرية على أمواج إذاعة تونس عن هذا الاتفاق وأمر جيش</w:t>
      </w:r>
      <w:r w:rsidR="00EF2637">
        <w:rPr>
          <w:rFonts w:ascii="Sakkal Majalla" w:hAnsi="Sakkal Majalla" w:cs="Sakkal Majalla" w:hint="cs"/>
          <w:sz w:val="32"/>
          <w:szCs w:val="32"/>
          <w:rtl/>
        </w:rPr>
        <w:t xml:space="preserve"> </w:t>
      </w:r>
      <w:r w:rsidRPr="000F31F3">
        <w:rPr>
          <w:rFonts w:ascii="Sakkal Majalla" w:hAnsi="Sakkal Majalla" w:cs="Sakkal Majalla"/>
          <w:sz w:val="32"/>
          <w:szCs w:val="32"/>
          <w:rtl/>
        </w:rPr>
        <w:t>التحرير بوقف القتال</w:t>
      </w:r>
      <w:r w:rsidR="00EF2637">
        <w:rPr>
          <w:rStyle w:val="Appelnotedebasdep"/>
          <w:rFonts w:ascii="Sakkal Majalla" w:hAnsi="Sakkal Majalla" w:cs="Sakkal Majalla"/>
          <w:sz w:val="32"/>
          <w:szCs w:val="32"/>
          <w:rtl/>
        </w:rPr>
        <w:footnoteReference w:id="296"/>
      </w:r>
      <w:r w:rsidR="00EF2637">
        <w:rPr>
          <w:rFonts w:ascii="Sakkal Majalla" w:hAnsi="Sakkal Majalla" w:cs="Sakkal Majalla" w:hint="cs"/>
          <w:sz w:val="32"/>
          <w:szCs w:val="32"/>
          <w:rtl/>
        </w:rPr>
        <w:t>،</w:t>
      </w:r>
      <w:r w:rsidRPr="000F31F3">
        <w:rPr>
          <w:rFonts w:ascii="Sakkal Majalla" w:hAnsi="Sakkal Majalla" w:cs="Sakkal Majalla"/>
          <w:sz w:val="32"/>
          <w:szCs w:val="32"/>
          <w:rtl/>
        </w:rPr>
        <w:t xml:space="preserve"> ومما قال: "باسم الحكومة المؤقتة للجمهورية الجزائرية وبتفويض من المجلس</w:t>
      </w:r>
      <w:r w:rsidR="00EF2637">
        <w:rPr>
          <w:rFonts w:ascii="Sakkal Majalla" w:hAnsi="Sakkal Majalla" w:cs="Sakkal Majalla" w:hint="cs"/>
          <w:sz w:val="32"/>
          <w:szCs w:val="32"/>
          <w:rtl/>
        </w:rPr>
        <w:t xml:space="preserve"> </w:t>
      </w:r>
      <w:r w:rsidRPr="000F31F3">
        <w:rPr>
          <w:rFonts w:ascii="Sakkal Majalla" w:hAnsi="Sakkal Majalla" w:cs="Sakkal Majalla"/>
          <w:sz w:val="32"/>
          <w:szCs w:val="32"/>
          <w:rtl/>
        </w:rPr>
        <w:t>الوطني لل</w:t>
      </w:r>
      <w:r w:rsidR="00EF2637">
        <w:rPr>
          <w:rFonts w:ascii="Sakkal Majalla" w:hAnsi="Sakkal Majalla" w:cs="Sakkal Majalla" w:hint="cs"/>
          <w:sz w:val="32"/>
          <w:szCs w:val="32"/>
          <w:rtl/>
        </w:rPr>
        <w:t>ث</w:t>
      </w:r>
      <w:r w:rsidRPr="000F31F3">
        <w:rPr>
          <w:rFonts w:ascii="Sakkal Majalla" w:hAnsi="Sakkal Majalla" w:cs="Sakkal Majalla"/>
          <w:sz w:val="32"/>
          <w:szCs w:val="32"/>
          <w:rtl/>
        </w:rPr>
        <w:t>ور</w:t>
      </w:r>
      <w:r w:rsidR="00EF2637">
        <w:rPr>
          <w:rFonts w:ascii="Sakkal Majalla" w:hAnsi="Sakkal Majalla" w:cs="Sakkal Majalla" w:hint="cs"/>
          <w:sz w:val="32"/>
          <w:szCs w:val="32"/>
          <w:rtl/>
        </w:rPr>
        <w:t>ة</w:t>
      </w:r>
      <w:r w:rsidRPr="000F31F3">
        <w:rPr>
          <w:rFonts w:ascii="Sakkal Majalla" w:hAnsi="Sakkal Majalla" w:cs="Sakkal Majalla"/>
          <w:sz w:val="32"/>
          <w:szCs w:val="32"/>
          <w:rtl/>
        </w:rPr>
        <w:t xml:space="preserve"> الجزائرية أعلن وقف اط</w:t>
      </w:r>
      <w:r w:rsidR="00EF2637">
        <w:rPr>
          <w:rFonts w:ascii="Sakkal Majalla" w:hAnsi="Sakkal Majalla" w:cs="Sakkal Majalla" w:hint="cs"/>
          <w:sz w:val="32"/>
          <w:szCs w:val="32"/>
          <w:rtl/>
        </w:rPr>
        <w:t>ل</w:t>
      </w:r>
      <w:r w:rsidRPr="000F31F3">
        <w:rPr>
          <w:rFonts w:ascii="Sakkal Majalla" w:hAnsi="Sakkal Majalla" w:cs="Sakkal Majalla"/>
          <w:sz w:val="32"/>
          <w:szCs w:val="32"/>
          <w:rtl/>
        </w:rPr>
        <w:t xml:space="preserve">اق النار </w:t>
      </w:r>
      <w:r w:rsidR="00EF2637">
        <w:rPr>
          <w:rFonts w:ascii="Sakkal Majalla" w:hAnsi="Sakkal Majalla" w:cs="Sakkal Majalla" w:hint="cs"/>
          <w:sz w:val="32"/>
          <w:szCs w:val="32"/>
          <w:rtl/>
        </w:rPr>
        <w:t>ف</w:t>
      </w:r>
      <w:r w:rsidRPr="000F31F3">
        <w:rPr>
          <w:rFonts w:ascii="Sakkal Majalla" w:hAnsi="Sakkal Majalla" w:cs="Sakkal Majalla"/>
          <w:sz w:val="32"/>
          <w:szCs w:val="32"/>
          <w:rtl/>
        </w:rPr>
        <w:t>ي  كافة أنحاء التراب الجزائري ابتداء من 19 مارس</w:t>
      </w:r>
      <w:r w:rsidR="00EF2637">
        <w:rPr>
          <w:rFonts w:ascii="Sakkal Majalla" w:hAnsi="Sakkal Majalla" w:cs="Sakkal Majalla" w:hint="cs"/>
          <w:sz w:val="32"/>
          <w:szCs w:val="32"/>
          <w:rtl/>
        </w:rPr>
        <w:t xml:space="preserve"> </w:t>
      </w:r>
      <w:r w:rsidRPr="000F31F3">
        <w:rPr>
          <w:rFonts w:ascii="Sakkal Majalla" w:hAnsi="Sakkal Majalla" w:cs="Sakkal Majalla"/>
          <w:sz w:val="32"/>
          <w:szCs w:val="32"/>
          <w:rtl/>
        </w:rPr>
        <w:t xml:space="preserve">1962 </w:t>
      </w:r>
      <w:r w:rsidRPr="000F31F3">
        <w:rPr>
          <w:rFonts w:ascii="Sakkal Majalla" w:hAnsi="Sakkal Majalla" w:cs="Sakkal Majalla"/>
          <w:sz w:val="32"/>
          <w:szCs w:val="32"/>
          <w:rtl/>
        </w:rPr>
        <w:lastRenderedPageBreak/>
        <w:t>على الساعة ال</w:t>
      </w:r>
      <w:r w:rsidR="00EF2637">
        <w:rPr>
          <w:rFonts w:ascii="Sakkal Majalla" w:hAnsi="Sakkal Majalla" w:cs="Sakkal Majalla" w:hint="cs"/>
          <w:sz w:val="32"/>
          <w:szCs w:val="32"/>
          <w:rtl/>
        </w:rPr>
        <w:t>ث</w:t>
      </w:r>
      <w:r w:rsidRPr="000F31F3">
        <w:rPr>
          <w:rFonts w:ascii="Sakkal Majalla" w:hAnsi="Sakkal Majalla" w:cs="Sakkal Majalla"/>
          <w:sz w:val="32"/>
          <w:szCs w:val="32"/>
          <w:rtl/>
        </w:rPr>
        <w:t xml:space="preserve">انية عشر </w:t>
      </w:r>
      <w:r w:rsidR="00EF2637">
        <w:rPr>
          <w:rFonts w:ascii="Sakkal Majalla" w:hAnsi="Sakkal Majalla" w:cs="Sakkal Majalla" w:hint="cs"/>
          <w:sz w:val="32"/>
          <w:szCs w:val="32"/>
          <w:rtl/>
        </w:rPr>
        <w:t>أ</w:t>
      </w:r>
      <w:r w:rsidRPr="000F31F3">
        <w:rPr>
          <w:rFonts w:ascii="Sakkal Majalla" w:hAnsi="Sakkal Majalla" w:cs="Sakkal Majalla"/>
          <w:sz w:val="32"/>
          <w:szCs w:val="32"/>
          <w:rtl/>
        </w:rPr>
        <w:t>مر باسم الحكومة المؤقتة للجمهورية الجزائرية كل قوات جيش</w:t>
      </w:r>
      <w:r w:rsidR="00EF2637">
        <w:rPr>
          <w:rFonts w:ascii="Sakkal Majalla" w:hAnsi="Sakkal Majalla" w:cs="Sakkal Majalla" w:hint="cs"/>
          <w:sz w:val="32"/>
          <w:szCs w:val="32"/>
          <w:rtl/>
        </w:rPr>
        <w:t xml:space="preserve"> </w:t>
      </w:r>
      <w:r w:rsidRPr="000F31F3">
        <w:rPr>
          <w:rFonts w:ascii="Sakkal Majalla" w:hAnsi="Sakkal Majalla" w:cs="Sakkal Majalla"/>
          <w:sz w:val="32"/>
          <w:szCs w:val="32"/>
          <w:rtl/>
        </w:rPr>
        <w:t xml:space="preserve">التحرير الوطني المكافحة بوقف العمليات العسكرية والاشتباكات المسلحة على </w:t>
      </w:r>
      <w:r w:rsidR="00EF2637">
        <w:rPr>
          <w:rFonts w:ascii="Sakkal Majalla" w:hAnsi="Sakkal Majalla" w:cs="Sakkal Majalla" w:hint="cs"/>
          <w:sz w:val="32"/>
          <w:szCs w:val="32"/>
          <w:rtl/>
        </w:rPr>
        <w:t>م</w:t>
      </w:r>
      <w:r w:rsidRPr="000F31F3">
        <w:rPr>
          <w:rFonts w:ascii="Sakkal Majalla" w:hAnsi="Sakkal Majalla" w:cs="Sakkal Majalla"/>
          <w:sz w:val="32"/>
          <w:szCs w:val="32"/>
          <w:rtl/>
        </w:rPr>
        <w:t>جموع التراب</w:t>
      </w:r>
      <w:r w:rsidR="00EF2637">
        <w:rPr>
          <w:rFonts w:ascii="Sakkal Majalla" w:hAnsi="Sakkal Majalla" w:cs="Sakkal Majalla" w:hint="cs"/>
          <w:sz w:val="32"/>
          <w:szCs w:val="32"/>
          <w:rtl/>
        </w:rPr>
        <w:t xml:space="preserve"> </w:t>
      </w:r>
      <w:r w:rsidRPr="000F31F3">
        <w:rPr>
          <w:rFonts w:ascii="Sakkal Majalla" w:hAnsi="Sakkal Majalla" w:cs="Sakkal Majalla"/>
          <w:sz w:val="32"/>
          <w:szCs w:val="32"/>
          <w:rtl/>
        </w:rPr>
        <w:t>الوطني"</w:t>
      </w:r>
      <w:r w:rsidR="00EF2637">
        <w:rPr>
          <w:rStyle w:val="Appelnotedebasdep"/>
          <w:rFonts w:ascii="Sakkal Majalla" w:hAnsi="Sakkal Majalla" w:cs="Sakkal Majalla"/>
          <w:sz w:val="32"/>
          <w:szCs w:val="32"/>
          <w:rtl/>
        </w:rPr>
        <w:footnoteReference w:id="297"/>
      </w:r>
      <w:r w:rsidRPr="000F31F3">
        <w:rPr>
          <w:rFonts w:ascii="Sakkal Majalla" w:hAnsi="Sakkal Majalla" w:cs="Sakkal Majalla"/>
          <w:sz w:val="32"/>
          <w:szCs w:val="32"/>
          <w:rtl/>
        </w:rPr>
        <w:t>.</w:t>
      </w:r>
    </w:p>
    <w:p w:rsidR="005A107A" w:rsidRDefault="000F31F3" w:rsidP="00AF76F5">
      <w:pPr>
        <w:spacing w:line="276" w:lineRule="auto"/>
        <w:ind w:firstLine="720"/>
        <w:jc w:val="lowKashida"/>
        <w:rPr>
          <w:rFonts w:ascii="Sakkal Majalla" w:hAnsi="Sakkal Majalla" w:cs="Sakkal Majalla"/>
          <w:sz w:val="32"/>
          <w:szCs w:val="32"/>
          <w:rtl/>
        </w:rPr>
      </w:pPr>
      <w:r w:rsidRPr="000F31F3">
        <w:rPr>
          <w:rFonts w:ascii="Sakkal Majalla" w:hAnsi="Sakkal Majalla" w:cs="Sakkal Majalla"/>
          <w:sz w:val="32"/>
          <w:szCs w:val="32"/>
          <w:rtl/>
        </w:rPr>
        <w:t>كما صرح الجنرال ديغول من نفس اليوم لشعب</w:t>
      </w:r>
      <w:r w:rsidR="00EF2637">
        <w:rPr>
          <w:rFonts w:ascii="Sakkal Majalla" w:hAnsi="Sakkal Majalla" w:cs="Sakkal Majalla" w:hint="cs"/>
          <w:sz w:val="32"/>
          <w:szCs w:val="32"/>
          <w:rtl/>
        </w:rPr>
        <w:t>ه</w:t>
      </w:r>
      <w:r w:rsidRPr="000F31F3">
        <w:rPr>
          <w:rFonts w:ascii="Sakkal Majalla" w:hAnsi="Sakkal Majalla" w:cs="Sakkal Majalla"/>
          <w:sz w:val="32"/>
          <w:szCs w:val="32"/>
          <w:rtl/>
        </w:rPr>
        <w:t xml:space="preserve"> </w:t>
      </w:r>
      <w:r w:rsidR="00EF2637">
        <w:rPr>
          <w:rFonts w:ascii="Sakkal Majalla" w:hAnsi="Sakkal Majalla" w:cs="Sakkal Majalla" w:hint="cs"/>
          <w:sz w:val="32"/>
          <w:szCs w:val="32"/>
          <w:rtl/>
        </w:rPr>
        <w:t>أ</w:t>
      </w:r>
      <w:r w:rsidRPr="000F31F3">
        <w:rPr>
          <w:rFonts w:ascii="Sakkal Majalla" w:hAnsi="Sakkal Majalla" w:cs="Sakkal Majalla"/>
          <w:sz w:val="32"/>
          <w:szCs w:val="32"/>
          <w:rtl/>
        </w:rPr>
        <w:t>ن المشكلة الجزائرية قد اقترنت بالحل و</w:t>
      </w:r>
      <w:r w:rsidR="00EF2637">
        <w:rPr>
          <w:rFonts w:ascii="Sakkal Majalla" w:hAnsi="Sakkal Majalla" w:cs="Sakkal Majalla" w:hint="cs"/>
          <w:sz w:val="32"/>
          <w:szCs w:val="32"/>
          <w:rtl/>
        </w:rPr>
        <w:t>أ</w:t>
      </w:r>
      <w:r w:rsidRPr="000F31F3">
        <w:rPr>
          <w:rFonts w:ascii="Sakkal Majalla" w:hAnsi="Sakkal Majalla" w:cs="Sakkal Majalla"/>
          <w:sz w:val="32"/>
          <w:szCs w:val="32"/>
          <w:rtl/>
        </w:rPr>
        <w:t>ن</w:t>
      </w:r>
      <w:r w:rsidR="00EF2637">
        <w:rPr>
          <w:rFonts w:ascii="Sakkal Majalla" w:hAnsi="Sakkal Majalla" w:cs="Sakkal Majalla" w:hint="cs"/>
          <w:sz w:val="32"/>
          <w:szCs w:val="32"/>
          <w:rtl/>
        </w:rPr>
        <w:t xml:space="preserve"> </w:t>
      </w:r>
      <w:r w:rsidRPr="000F31F3">
        <w:rPr>
          <w:rFonts w:ascii="Sakkal Majalla" w:hAnsi="Sakkal Majalla" w:cs="Sakkal Majalla"/>
          <w:sz w:val="32"/>
          <w:szCs w:val="32"/>
          <w:rtl/>
        </w:rPr>
        <w:t>المأسا</w:t>
      </w:r>
      <w:r w:rsidR="00EF2637">
        <w:rPr>
          <w:rFonts w:ascii="Sakkal Majalla" w:hAnsi="Sakkal Majalla" w:cs="Sakkal Majalla" w:hint="cs"/>
          <w:sz w:val="32"/>
          <w:szCs w:val="32"/>
          <w:rtl/>
        </w:rPr>
        <w:t>ة</w:t>
      </w:r>
      <w:r w:rsidRPr="000F31F3">
        <w:rPr>
          <w:rFonts w:ascii="Sakkal Majalla" w:hAnsi="Sakkal Majalla" w:cs="Sakkal Majalla"/>
          <w:sz w:val="32"/>
          <w:szCs w:val="32"/>
          <w:rtl/>
        </w:rPr>
        <w:t xml:space="preserve"> قد انتهت</w:t>
      </w:r>
      <w:r w:rsidR="005A107A">
        <w:rPr>
          <w:rStyle w:val="Appelnotedebasdep"/>
          <w:rFonts w:ascii="Sakkal Majalla" w:hAnsi="Sakkal Majalla" w:cs="Sakkal Majalla"/>
          <w:sz w:val="32"/>
          <w:szCs w:val="32"/>
          <w:rtl/>
        </w:rPr>
        <w:footnoteReference w:id="298"/>
      </w:r>
      <w:r w:rsidR="005A107A">
        <w:rPr>
          <w:rFonts w:ascii="Sakkal Majalla" w:hAnsi="Sakkal Majalla" w:cs="Sakkal Majalla" w:hint="cs"/>
          <w:sz w:val="32"/>
          <w:szCs w:val="32"/>
          <w:rtl/>
        </w:rPr>
        <w:t>،</w:t>
      </w:r>
      <w:r w:rsidRPr="000F31F3">
        <w:rPr>
          <w:rFonts w:ascii="Sakkal Majalla" w:hAnsi="Sakkal Majalla" w:cs="Sakkal Majalla"/>
          <w:sz w:val="32"/>
          <w:szCs w:val="32"/>
          <w:rtl/>
        </w:rPr>
        <w:t xml:space="preserve"> بذلك كانت الفرحة عارمة عند الشعب الجزائري وام</w:t>
      </w:r>
      <w:r w:rsidR="005A107A">
        <w:rPr>
          <w:rFonts w:ascii="Sakkal Majalla" w:hAnsi="Sakkal Majalla" w:cs="Sakkal Majalla" w:hint="cs"/>
          <w:sz w:val="32"/>
          <w:szCs w:val="32"/>
          <w:rtl/>
        </w:rPr>
        <w:t>تث</w:t>
      </w:r>
      <w:r w:rsidRPr="000F31F3">
        <w:rPr>
          <w:rFonts w:ascii="Sakkal Majalla" w:hAnsi="Sakkal Majalla" w:cs="Sakkal Majalla"/>
          <w:sz w:val="32"/>
          <w:szCs w:val="32"/>
          <w:rtl/>
        </w:rPr>
        <w:t>ل جيش التحرير بصفة</w:t>
      </w:r>
      <w:r w:rsidR="005A107A">
        <w:rPr>
          <w:rFonts w:ascii="Sakkal Majalla" w:hAnsi="Sakkal Majalla" w:cs="Sakkal Majalla" w:hint="cs"/>
          <w:sz w:val="32"/>
          <w:szCs w:val="32"/>
          <w:rtl/>
        </w:rPr>
        <w:t xml:space="preserve"> </w:t>
      </w:r>
      <w:r w:rsidRPr="000F31F3">
        <w:rPr>
          <w:rFonts w:ascii="Sakkal Majalla" w:hAnsi="Sakkal Majalla" w:cs="Sakkal Majalla"/>
          <w:sz w:val="32"/>
          <w:szCs w:val="32"/>
          <w:rtl/>
        </w:rPr>
        <w:t>مطلقة وامتلأت الجزائر بالأع</w:t>
      </w:r>
      <w:r w:rsidR="005A107A">
        <w:rPr>
          <w:rFonts w:ascii="Sakkal Majalla" w:hAnsi="Sakkal Majalla" w:cs="Sakkal Majalla" w:hint="cs"/>
          <w:sz w:val="32"/>
          <w:szCs w:val="32"/>
          <w:rtl/>
        </w:rPr>
        <w:t>ل</w:t>
      </w:r>
      <w:r w:rsidRPr="000F31F3">
        <w:rPr>
          <w:rFonts w:ascii="Sakkal Majalla" w:hAnsi="Sakkal Majalla" w:cs="Sakkal Majalla"/>
          <w:sz w:val="32"/>
          <w:szCs w:val="32"/>
          <w:rtl/>
        </w:rPr>
        <w:t>ام الجزائرية</w:t>
      </w:r>
      <w:r w:rsidR="005A107A">
        <w:rPr>
          <w:rFonts w:ascii="Sakkal Majalla" w:hAnsi="Sakkal Majalla" w:cs="Sakkal Majalla" w:hint="cs"/>
          <w:sz w:val="32"/>
          <w:szCs w:val="32"/>
          <w:rtl/>
        </w:rPr>
        <w:t>،</w:t>
      </w:r>
      <w:r w:rsidRPr="000F31F3">
        <w:rPr>
          <w:rFonts w:ascii="Sakkal Majalla" w:hAnsi="Sakkal Majalla" w:cs="Sakkal Majalla"/>
          <w:sz w:val="32"/>
          <w:szCs w:val="32"/>
          <w:rtl/>
        </w:rPr>
        <w:t xml:space="preserve"> وهو ما جعل وقف القتال بم</w:t>
      </w:r>
      <w:r w:rsidR="005A107A">
        <w:rPr>
          <w:rFonts w:ascii="Sakkal Majalla" w:hAnsi="Sakkal Majalla" w:cs="Sakkal Majalla" w:hint="cs"/>
          <w:sz w:val="32"/>
          <w:szCs w:val="32"/>
          <w:rtl/>
        </w:rPr>
        <w:t>ث</w:t>
      </w:r>
      <w:r w:rsidRPr="000F31F3">
        <w:rPr>
          <w:rFonts w:ascii="Sakkal Majalla" w:hAnsi="Sakkal Majalla" w:cs="Sakkal Majalla"/>
          <w:sz w:val="32"/>
          <w:szCs w:val="32"/>
          <w:rtl/>
        </w:rPr>
        <w:t>ابة الاستق</w:t>
      </w:r>
      <w:r w:rsidR="005A107A">
        <w:rPr>
          <w:rFonts w:ascii="Sakkal Majalla" w:hAnsi="Sakkal Majalla" w:cs="Sakkal Majalla" w:hint="cs"/>
          <w:sz w:val="32"/>
          <w:szCs w:val="32"/>
          <w:rtl/>
        </w:rPr>
        <w:t>ل</w:t>
      </w:r>
      <w:r w:rsidRPr="000F31F3">
        <w:rPr>
          <w:rFonts w:ascii="Sakkal Majalla" w:hAnsi="Sakkal Majalla" w:cs="Sakkal Majalla"/>
          <w:sz w:val="32"/>
          <w:szCs w:val="32"/>
          <w:rtl/>
        </w:rPr>
        <w:t>ال</w:t>
      </w:r>
      <w:r w:rsidR="005A107A">
        <w:rPr>
          <w:rFonts w:ascii="Sakkal Majalla" w:hAnsi="Sakkal Majalla" w:cs="Sakkal Majalla" w:hint="cs"/>
          <w:sz w:val="32"/>
          <w:szCs w:val="32"/>
          <w:rtl/>
        </w:rPr>
        <w:t>،</w:t>
      </w:r>
      <w:r w:rsidRPr="000F31F3">
        <w:rPr>
          <w:rFonts w:ascii="Sakkal Majalla" w:hAnsi="Sakkal Majalla" w:cs="Sakkal Majalla"/>
          <w:sz w:val="32"/>
          <w:szCs w:val="32"/>
          <w:rtl/>
        </w:rPr>
        <w:t xml:space="preserve"> وأطلق سراح</w:t>
      </w:r>
      <w:r w:rsidR="005A107A">
        <w:rPr>
          <w:rFonts w:ascii="Sakkal Majalla" w:hAnsi="Sakkal Majalla" w:cs="Sakkal Majalla" w:hint="cs"/>
          <w:sz w:val="32"/>
          <w:szCs w:val="32"/>
          <w:rtl/>
        </w:rPr>
        <w:t xml:space="preserve"> </w:t>
      </w:r>
      <w:r w:rsidRPr="000F31F3">
        <w:rPr>
          <w:rFonts w:ascii="Sakkal Majalla" w:hAnsi="Sakkal Majalla" w:cs="Sakkal Majalla"/>
          <w:sz w:val="32"/>
          <w:szCs w:val="32"/>
          <w:rtl/>
        </w:rPr>
        <w:t>جميع المسجونين والمعتقلين</w:t>
      </w:r>
      <w:r w:rsidR="005A107A">
        <w:rPr>
          <w:rFonts w:ascii="Sakkal Majalla" w:hAnsi="Sakkal Majalla" w:cs="Sakkal Majalla" w:hint="cs"/>
          <w:sz w:val="32"/>
          <w:szCs w:val="32"/>
          <w:rtl/>
        </w:rPr>
        <w:t>،</w:t>
      </w:r>
      <w:r w:rsidRPr="000F31F3">
        <w:rPr>
          <w:rFonts w:ascii="Sakkal Majalla" w:hAnsi="Sakkal Majalla" w:cs="Sakkal Majalla"/>
          <w:sz w:val="32"/>
          <w:szCs w:val="32"/>
          <w:rtl/>
        </w:rPr>
        <w:t xml:space="preserve"> ودخل المهاجرون </w:t>
      </w:r>
      <w:r w:rsidR="005A107A">
        <w:rPr>
          <w:rFonts w:ascii="Sakkal Majalla" w:hAnsi="Sakkal Majalla" w:cs="Sakkal Majalla" w:hint="cs"/>
          <w:sz w:val="32"/>
          <w:szCs w:val="32"/>
          <w:rtl/>
        </w:rPr>
        <w:t>ف</w:t>
      </w:r>
      <w:r w:rsidRPr="000F31F3">
        <w:rPr>
          <w:rFonts w:ascii="Sakkal Majalla" w:hAnsi="Sakkal Majalla" w:cs="Sakkal Majalla"/>
          <w:sz w:val="32"/>
          <w:szCs w:val="32"/>
          <w:rtl/>
        </w:rPr>
        <w:t xml:space="preserve">ي  تونس والمغرب </w:t>
      </w:r>
      <w:r w:rsidR="005A107A">
        <w:rPr>
          <w:rFonts w:ascii="Sakkal Majalla" w:hAnsi="Sakkal Majalla" w:cs="Sakkal Majalla" w:hint="cs"/>
          <w:sz w:val="32"/>
          <w:szCs w:val="32"/>
          <w:rtl/>
        </w:rPr>
        <w:t>إ</w:t>
      </w:r>
      <w:r w:rsidRPr="000F31F3">
        <w:rPr>
          <w:rFonts w:ascii="Sakkal Majalla" w:hAnsi="Sakkal Majalla" w:cs="Sakkal Majalla"/>
          <w:sz w:val="32"/>
          <w:szCs w:val="32"/>
          <w:rtl/>
        </w:rPr>
        <w:t>لى الجزائر</w:t>
      </w:r>
      <w:r w:rsidR="005A107A">
        <w:rPr>
          <w:rStyle w:val="Appelnotedebasdep"/>
          <w:rFonts w:ascii="Sakkal Majalla" w:hAnsi="Sakkal Majalla" w:cs="Sakkal Majalla"/>
          <w:sz w:val="32"/>
          <w:szCs w:val="32"/>
          <w:rtl/>
        </w:rPr>
        <w:footnoteReference w:id="299"/>
      </w:r>
      <w:r w:rsidRPr="000F31F3">
        <w:rPr>
          <w:rFonts w:ascii="Sakkal Majalla" w:hAnsi="Sakkal Majalla" w:cs="Sakkal Majalla"/>
          <w:sz w:val="32"/>
          <w:szCs w:val="32"/>
          <w:rtl/>
        </w:rPr>
        <w:t>.</w:t>
      </w:r>
    </w:p>
    <w:p w:rsidR="000F31F3" w:rsidRPr="000F31F3" w:rsidRDefault="000F31F3" w:rsidP="00E154EF">
      <w:pPr>
        <w:spacing w:line="276" w:lineRule="auto"/>
        <w:ind w:firstLine="720"/>
        <w:jc w:val="lowKashida"/>
        <w:rPr>
          <w:rFonts w:ascii="Sakkal Majalla" w:hAnsi="Sakkal Majalla" w:cs="Sakkal Majalla"/>
          <w:sz w:val="32"/>
          <w:szCs w:val="32"/>
          <w:rtl/>
        </w:rPr>
      </w:pPr>
      <w:r w:rsidRPr="000F31F3">
        <w:rPr>
          <w:rFonts w:ascii="Sakkal Majalla" w:hAnsi="Sakkal Majalla" w:cs="Sakkal Majalla"/>
          <w:sz w:val="32"/>
          <w:szCs w:val="32"/>
          <w:rtl/>
        </w:rPr>
        <w:t>وقد مرت الجزائر قبل الاع</w:t>
      </w:r>
      <w:r w:rsidR="005A107A">
        <w:rPr>
          <w:rFonts w:ascii="Sakkal Majalla" w:hAnsi="Sakkal Majalla" w:cs="Sakkal Majalla" w:hint="cs"/>
          <w:sz w:val="32"/>
          <w:szCs w:val="32"/>
          <w:rtl/>
        </w:rPr>
        <w:t>ل</w:t>
      </w:r>
      <w:r w:rsidRPr="000F31F3">
        <w:rPr>
          <w:rFonts w:ascii="Sakkal Majalla" w:hAnsi="Sakkal Majalla" w:cs="Sakkal Majalla"/>
          <w:sz w:val="32"/>
          <w:szCs w:val="32"/>
          <w:rtl/>
        </w:rPr>
        <w:t>ان عن الاستق</w:t>
      </w:r>
      <w:r w:rsidR="005A107A">
        <w:rPr>
          <w:rFonts w:ascii="Sakkal Majalla" w:hAnsi="Sakkal Majalla" w:cs="Sakkal Majalla" w:hint="cs"/>
          <w:sz w:val="32"/>
          <w:szCs w:val="32"/>
          <w:rtl/>
        </w:rPr>
        <w:t>ل</w:t>
      </w:r>
      <w:r w:rsidRPr="000F31F3">
        <w:rPr>
          <w:rFonts w:ascii="Sakkal Majalla" w:hAnsi="Sakkal Majalla" w:cs="Sakkal Majalla"/>
          <w:sz w:val="32"/>
          <w:szCs w:val="32"/>
          <w:rtl/>
        </w:rPr>
        <w:t>ال بمرحلة انتقالية لتنظيم الب</w:t>
      </w:r>
      <w:r w:rsidR="00104220">
        <w:rPr>
          <w:rFonts w:ascii="Sakkal Majalla" w:hAnsi="Sakkal Majalla" w:cs="Sakkal Majalla" w:hint="cs"/>
          <w:sz w:val="32"/>
          <w:szCs w:val="32"/>
          <w:rtl/>
        </w:rPr>
        <w:t>ل</w:t>
      </w:r>
      <w:r w:rsidRPr="000F31F3">
        <w:rPr>
          <w:rFonts w:ascii="Sakkal Majalla" w:hAnsi="Sakkal Majalla" w:cs="Sakkal Majalla"/>
          <w:sz w:val="32"/>
          <w:szCs w:val="32"/>
          <w:rtl/>
        </w:rPr>
        <w:t>اد و</w:t>
      </w:r>
      <w:r w:rsidR="00104220">
        <w:rPr>
          <w:rFonts w:ascii="Sakkal Majalla" w:hAnsi="Sakkal Majalla" w:cs="Sakkal Majalla" w:hint="cs"/>
          <w:sz w:val="32"/>
          <w:szCs w:val="32"/>
          <w:rtl/>
        </w:rPr>
        <w:t>إ</w:t>
      </w:r>
      <w:r w:rsidRPr="000F31F3">
        <w:rPr>
          <w:rFonts w:ascii="Sakkal Majalla" w:hAnsi="Sakkal Majalla" w:cs="Sakkal Majalla"/>
          <w:sz w:val="32"/>
          <w:szCs w:val="32"/>
          <w:rtl/>
        </w:rPr>
        <w:t>عداد الشعب</w:t>
      </w:r>
      <w:r w:rsidR="00104220">
        <w:rPr>
          <w:rFonts w:ascii="Sakkal Majalla" w:hAnsi="Sakkal Majalla" w:cs="Sakkal Majalla" w:hint="cs"/>
          <w:sz w:val="32"/>
          <w:szCs w:val="32"/>
          <w:rtl/>
        </w:rPr>
        <w:t xml:space="preserve"> </w:t>
      </w:r>
      <w:r w:rsidRPr="000F31F3">
        <w:rPr>
          <w:rFonts w:ascii="Sakkal Majalla" w:hAnsi="Sakkal Majalla" w:cs="Sakkal Majalla"/>
          <w:sz w:val="32"/>
          <w:szCs w:val="32"/>
          <w:rtl/>
        </w:rPr>
        <w:t xml:space="preserve">الجزائري </w:t>
      </w:r>
      <w:r w:rsidR="00104220">
        <w:rPr>
          <w:rFonts w:ascii="Sakkal Majalla" w:hAnsi="Sakkal Majalla" w:cs="Sakkal Majalla" w:hint="cs"/>
          <w:sz w:val="32"/>
          <w:szCs w:val="32"/>
          <w:rtl/>
        </w:rPr>
        <w:t>ل</w:t>
      </w:r>
      <w:r w:rsidRPr="000F31F3">
        <w:rPr>
          <w:rFonts w:ascii="Sakkal Majalla" w:hAnsi="Sakkal Majalla" w:cs="Sakkal Majalla"/>
          <w:sz w:val="32"/>
          <w:szCs w:val="32"/>
          <w:rtl/>
        </w:rPr>
        <w:t xml:space="preserve">لاستفتاء العام حول تقرير المصير </w:t>
      </w:r>
      <w:proofErr w:type="spellStart"/>
      <w:r w:rsidRPr="000F31F3">
        <w:rPr>
          <w:rFonts w:ascii="Sakkal Majalla" w:hAnsi="Sakkal Majalla" w:cs="Sakkal Majalla"/>
          <w:sz w:val="32"/>
          <w:szCs w:val="32"/>
          <w:rtl/>
        </w:rPr>
        <w:t>واع</w:t>
      </w:r>
      <w:r w:rsidR="00104220">
        <w:rPr>
          <w:rFonts w:ascii="Sakkal Majalla" w:hAnsi="Sakkal Majalla" w:cs="Sakkal Majalla" w:hint="cs"/>
          <w:sz w:val="32"/>
          <w:szCs w:val="32"/>
          <w:rtl/>
        </w:rPr>
        <w:t>لا</w:t>
      </w:r>
      <w:r w:rsidRPr="000F31F3">
        <w:rPr>
          <w:rFonts w:ascii="Sakkal Majalla" w:hAnsi="Sakkal Majalla" w:cs="Sakkal Majalla"/>
          <w:sz w:val="32"/>
          <w:szCs w:val="32"/>
          <w:rtl/>
        </w:rPr>
        <w:t>ن</w:t>
      </w:r>
      <w:proofErr w:type="spellEnd"/>
      <w:r w:rsidRPr="000F31F3">
        <w:rPr>
          <w:rFonts w:ascii="Sakkal Majalla" w:hAnsi="Sakkal Majalla" w:cs="Sakkal Majalla"/>
          <w:sz w:val="32"/>
          <w:szCs w:val="32"/>
          <w:rtl/>
        </w:rPr>
        <w:t xml:space="preserve"> </w:t>
      </w:r>
      <w:proofErr w:type="spellStart"/>
      <w:r w:rsidRPr="000F31F3">
        <w:rPr>
          <w:rFonts w:ascii="Sakkal Majalla" w:hAnsi="Sakkal Majalla" w:cs="Sakkal Majalla"/>
          <w:sz w:val="32"/>
          <w:szCs w:val="32"/>
          <w:rtl/>
        </w:rPr>
        <w:t>الاستق</w:t>
      </w:r>
      <w:r w:rsidR="00104220">
        <w:rPr>
          <w:rFonts w:ascii="Sakkal Majalla" w:hAnsi="Sakkal Majalla" w:cs="Sakkal Majalla" w:hint="cs"/>
          <w:sz w:val="32"/>
          <w:szCs w:val="32"/>
          <w:rtl/>
        </w:rPr>
        <w:t>ل</w:t>
      </w:r>
      <w:r w:rsidRPr="000F31F3">
        <w:rPr>
          <w:rFonts w:ascii="Sakkal Majalla" w:hAnsi="Sakkal Majalla" w:cs="Sakkal Majalla"/>
          <w:sz w:val="32"/>
          <w:szCs w:val="32"/>
          <w:rtl/>
        </w:rPr>
        <w:t>قل</w:t>
      </w:r>
      <w:r w:rsidR="00104220">
        <w:rPr>
          <w:rFonts w:ascii="Sakkal Majalla" w:hAnsi="Sakkal Majalla" w:cs="Sakkal Majalla" w:hint="cs"/>
          <w:sz w:val="32"/>
          <w:szCs w:val="32"/>
          <w:rtl/>
        </w:rPr>
        <w:t>،</w:t>
      </w:r>
      <w:proofErr w:type="spellEnd"/>
      <w:r w:rsidRPr="000F31F3">
        <w:rPr>
          <w:rFonts w:ascii="Sakkal Majalla" w:hAnsi="Sakkal Majalla" w:cs="Sakkal Majalla"/>
          <w:sz w:val="32"/>
          <w:szCs w:val="32"/>
          <w:rtl/>
        </w:rPr>
        <w:t xml:space="preserve"> كما اتفق علي</w:t>
      </w:r>
      <w:r w:rsidR="00104220">
        <w:rPr>
          <w:rFonts w:ascii="Sakkal Majalla" w:hAnsi="Sakkal Majalla" w:cs="Sakkal Majalla" w:hint="cs"/>
          <w:sz w:val="32"/>
          <w:szCs w:val="32"/>
          <w:rtl/>
        </w:rPr>
        <w:t>ه</w:t>
      </w:r>
      <w:r w:rsidRPr="000F31F3">
        <w:rPr>
          <w:rFonts w:ascii="Sakkal Majalla" w:hAnsi="Sakkal Majalla" w:cs="Sakkal Majalla"/>
          <w:sz w:val="32"/>
          <w:szCs w:val="32"/>
          <w:rtl/>
        </w:rPr>
        <w:t xml:space="preserve"> </w:t>
      </w:r>
      <w:proofErr w:type="spellStart"/>
      <w:r w:rsidRPr="000F31F3">
        <w:rPr>
          <w:rFonts w:ascii="Sakkal Majalla" w:hAnsi="Sakkal Majalla" w:cs="Sakkal Majalla"/>
          <w:sz w:val="32"/>
          <w:szCs w:val="32"/>
          <w:rtl/>
        </w:rPr>
        <w:t>بايفيان</w:t>
      </w:r>
      <w:proofErr w:type="spellEnd"/>
      <w:r w:rsidR="00104220">
        <w:rPr>
          <w:rStyle w:val="Appelnotedebasdep"/>
          <w:rFonts w:ascii="Sakkal Majalla" w:hAnsi="Sakkal Majalla" w:cs="Sakkal Majalla"/>
          <w:sz w:val="32"/>
          <w:szCs w:val="32"/>
          <w:rtl/>
        </w:rPr>
        <w:footnoteReference w:id="300"/>
      </w:r>
      <w:proofErr w:type="spellStart"/>
      <w:r w:rsidR="00104220">
        <w:rPr>
          <w:rFonts w:ascii="Sakkal Majalla" w:hAnsi="Sakkal Majalla" w:cs="Sakkal Majalla" w:hint="cs"/>
          <w:sz w:val="32"/>
          <w:szCs w:val="32"/>
          <w:rtl/>
        </w:rPr>
        <w:t>،</w:t>
      </w:r>
      <w:proofErr w:type="spellEnd"/>
      <w:r w:rsidRPr="000F31F3">
        <w:rPr>
          <w:rFonts w:ascii="Sakkal Majalla" w:hAnsi="Sakkal Majalla" w:cs="Sakkal Majalla"/>
          <w:sz w:val="32"/>
          <w:szCs w:val="32"/>
          <w:rtl/>
        </w:rPr>
        <w:t xml:space="preserve"> و</w:t>
      </w:r>
      <w:r w:rsidR="00C4480D">
        <w:rPr>
          <w:rFonts w:ascii="Sakkal Majalla" w:hAnsi="Sakkal Majalla" w:cs="Sakkal Majalla" w:hint="cs"/>
          <w:sz w:val="32"/>
          <w:szCs w:val="32"/>
          <w:rtl/>
        </w:rPr>
        <w:t>ت</w:t>
      </w:r>
      <w:r w:rsidRPr="000F31F3">
        <w:rPr>
          <w:rFonts w:ascii="Sakkal Majalla" w:hAnsi="Sakkal Majalla" w:cs="Sakkal Majalla"/>
          <w:sz w:val="32"/>
          <w:szCs w:val="32"/>
          <w:rtl/>
        </w:rPr>
        <w:t>مت</w:t>
      </w:r>
      <w:r w:rsidR="00C4480D">
        <w:rPr>
          <w:rFonts w:ascii="Sakkal Majalla" w:hAnsi="Sakkal Majalla" w:cs="Sakkal Majalla" w:hint="cs"/>
          <w:sz w:val="32"/>
          <w:szCs w:val="32"/>
          <w:rtl/>
        </w:rPr>
        <w:t xml:space="preserve"> </w:t>
      </w:r>
      <w:r w:rsidRPr="000F31F3">
        <w:rPr>
          <w:rFonts w:ascii="Sakkal Majalla" w:hAnsi="Sakkal Majalla" w:cs="Sakkal Majalla"/>
          <w:sz w:val="32"/>
          <w:szCs w:val="32"/>
          <w:rtl/>
        </w:rPr>
        <w:t xml:space="preserve">الانتخابات الخاصة بتقرير المصير يوم </w:t>
      </w:r>
      <w:r w:rsidR="00C4480D">
        <w:rPr>
          <w:rFonts w:ascii="Sakkal Majalla" w:hAnsi="Sakkal Majalla" w:cs="Sakkal Majalla" w:hint="cs"/>
          <w:sz w:val="32"/>
          <w:szCs w:val="32"/>
          <w:rtl/>
        </w:rPr>
        <w:t>0</w:t>
      </w:r>
      <w:r w:rsidRPr="000F31F3">
        <w:rPr>
          <w:rFonts w:ascii="Sakkal Majalla" w:hAnsi="Sakkal Majalla" w:cs="Sakkal Majalla"/>
          <w:sz w:val="32"/>
          <w:szCs w:val="32"/>
          <w:rtl/>
        </w:rPr>
        <w:t xml:space="preserve">3 </w:t>
      </w:r>
      <w:proofErr w:type="spellStart"/>
      <w:r w:rsidRPr="000F31F3">
        <w:rPr>
          <w:rFonts w:ascii="Sakkal Majalla" w:hAnsi="Sakkal Majalla" w:cs="Sakkal Majalla"/>
          <w:sz w:val="32"/>
          <w:szCs w:val="32"/>
          <w:rtl/>
        </w:rPr>
        <w:t>جويلية</w:t>
      </w:r>
      <w:proofErr w:type="spellEnd"/>
      <w:r w:rsidRPr="000F31F3">
        <w:rPr>
          <w:rFonts w:ascii="Sakkal Majalla" w:hAnsi="Sakkal Majalla" w:cs="Sakkal Majalla"/>
          <w:sz w:val="32"/>
          <w:szCs w:val="32"/>
          <w:rtl/>
        </w:rPr>
        <w:t xml:space="preserve"> </w:t>
      </w:r>
      <w:proofErr w:type="spellStart"/>
      <w:r w:rsidRPr="000F31F3">
        <w:rPr>
          <w:rFonts w:ascii="Sakkal Majalla" w:hAnsi="Sakkal Majalla" w:cs="Sakkal Majalla"/>
          <w:sz w:val="32"/>
          <w:szCs w:val="32"/>
          <w:rtl/>
        </w:rPr>
        <w:t>1962</w:t>
      </w:r>
      <w:r w:rsidR="00C4480D">
        <w:rPr>
          <w:rFonts w:ascii="Sakkal Majalla" w:hAnsi="Sakkal Majalla" w:cs="Sakkal Majalla" w:hint="cs"/>
          <w:sz w:val="32"/>
          <w:szCs w:val="32"/>
          <w:rtl/>
        </w:rPr>
        <w:t>،</w:t>
      </w:r>
      <w:proofErr w:type="spellEnd"/>
      <w:r w:rsidRPr="000F31F3">
        <w:rPr>
          <w:rFonts w:ascii="Sakkal Majalla" w:hAnsi="Sakkal Majalla" w:cs="Sakkal Majalla"/>
          <w:sz w:val="32"/>
          <w:szCs w:val="32"/>
          <w:rtl/>
        </w:rPr>
        <w:t xml:space="preserve"> حيث أدلى ستة م</w:t>
      </w:r>
      <w:r w:rsidR="00C4480D">
        <w:rPr>
          <w:rFonts w:ascii="Sakkal Majalla" w:hAnsi="Sakkal Majalla" w:cs="Sakkal Majalla" w:hint="cs"/>
          <w:sz w:val="32"/>
          <w:szCs w:val="32"/>
          <w:rtl/>
        </w:rPr>
        <w:t>ل</w:t>
      </w:r>
      <w:r w:rsidRPr="000F31F3">
        <w:rPr>
          <w:rFonts w:ascii="Sakkal Majalla" w:hAnsi="Sakkal Majalla" w:cs="Sakkal Majalla"/>
          <w:sz w:val="32"/>
          <w:szCs w:val="32"/>
          <w:rtl/>
        </w:rPr>
        <w:t>ايين جزائري وجزائرية</w:t>
      </w:r>
      <w:r w:rsidR="00C4480D">
        <w:rPr>
          <w:rFonts w:ascii="Sakkal Majalla" w:hAnsi="Sakkal Majalla" w:cs="Sakkal Majalla" w:hint="cs"/>
          <w:sz w:val="32"/>
          <w:szCs w:val="32"/>
          <w:rtl/>
        </w:rPr>
        <w:t xml:space="preserve"> </w:t>
      </w:r>
      <w:r w:rsidRPr="000F31F3">
        <w:rPr>
          <w:rFonts w:ascii="Sakkal Majalla" w:hAnsi="Sakkal Majalla" w:cs="Sakkal Majalla"/>
          <w:sz w:val="32"/>
          <w:szCs w:val="32"/>
          <w:rtl/>
        </w:rPr>
        <w:t xml:space="preserve">بأصواتهم وعبروا عن رغبتهم </w:t>
      </w:r>
      <w:r w:rsidR="00C4480D">
        <w:rPr>
          <w:rFonts w:ascii="Sakkal Majalla" w:hAnsi="Sakkal Majalla" w:cs="Sakkal Majalla" w:hint="cs"/>
          <w:sz w:val="32"/>
          <w:szCs w:val="32"/>
          <w:rtl/>
        </w:rPr>
        <w:t>ف</w:t>
      </w:r>
      <w:r w:rsidRPr="000F31F3">
        <w:rPr>
          <w:rFonts w:ascii="Sakkal Majalla" w:hAnsi="Sakkal Majalla" w:cs="Sakkal Majalla"/>
          <w:sz w:val="32"/>
          <w:szCs w:val="32"/>
          <w:rtl/>
        </w:rPr>
        <w:t>ي  الحصول على الاستق</w:t>
      </w:r>
      <w:r w:rsidR="00C4480D">
        <w:rPr>
          <w:rFonts w:ascii="Sakkal Majalla" w:hAnsi="Sakkal Majalla" w:cs="Sakkal Majalla" w:hint="cs"/>
          <w:sz w:val="32"/>
          <w:szCs w:val="32"/>
          <w:rtl/>
        </w:rPr>
        <w:t>ل</w:t>
      </w:r>
      <w:r w:rsidRPr="000F31F3">
        <w:rPr>
          <w:rFonts w:ascii="Sakkal Majalla" w:hAnsi="Sakkal Majalla" w:cs="Sakkal Majalla"/>
          <w:sz w:val="32"/>
          <w:szCs w:val="32"/>
          <w:rtl/>
        </w:rPr>
        <w:t>ال التام</w:t>
      </w:r>
      <w:r w:rsidR="00C4480D">
        <w:rPr>
          <w:rStyle w:val="Appelnotedebasdep"/>
          <w:rFonts w:ascii="Sakkal Majalla" w:hAnsi="Sakkal Majalla" w:cs="Sakkal Majalla"/>
          <w:sz w:val="32"/>
          <w:szCs w:val="32"/>
          <w:rtl/>
        </w:rPr>
        <w:footnoteReference w:id="301"/>
      </w:r>
      <w:r w:rsidR="00C4480D">
        <w:rPr>
          <w:rFonts w:ascii="Sakkal Majalla" w:hAnsi="Sakkal Majalla" w:cs="Sakkal Majalla" w:hint="cs"/>
          <w:sz w:val="32"/>
          <w:szCs w:val="32"/>
          <w:rtl/>
        </w:rPr>
        <w:t>،</w:t>
      </w:r>
      <w:r w:rsidRPr="000F31F3">
        <w:rPr>
          <w:rFonts w:ascii="Sakkal Majalla" w:hAnsi="Sakkal Majalla" w:cs="Sakkal Majalla"/>
          <w:sz w:val="32"/>
          <w:szCs w:val="32"/>
          <w:rtl/>
        </w:rPr>
        <w:t xml:space="preserve"> وحسب ال</w:t>
      </w:r>
      <w:r w:rsidR="00C4480D">
        <w:rPr>
          <w:rFonts w:ascii="Sakkal Majalla" w:hAnsi="Sakkal Majalla" w:cs="Sakkal Majalla" w:hint="cs"/>
          <w:sz w:val="32"/>
          <w:szCs w:val="32"/>
          <w:rtl/>
        </w:rPr>
        <w:t>إ</w:t>
      </w:r>
      <w:r w:rsidRPr="000F31F3">
        <w:rPr>
          <w:rFonts w:ascii="Sakkal Majalla" w:hAnsi="Sakkal Majalla" w:cs="Sakkal Majalla"/>
          <w:sz w:val="32"/>
          <w:szCs w:val="32"/>
          <w:rtl/>
        </w:rPr>
        <w:t>حصائيات الرسمية فقد</w:t>
      </w:r>
      <w:r w:rsidR="00C4480D">
        <w:rPr>
          <w:rFonts w:ascii="Sakkal Majalla" w:hAnsi="Sakkal Majalla" w:cs="Sakkal Majalla" w:hint="cs"/>
          <w:sz w:val="32"/>
          <w:szCs w:val="32"/>
          <w:rtl/>
        </w:rPr>
        <w:t xml:space="preserve"> </w:t>
      </w:r>
      <w:r w:rsidRPr="000F31F3">
        <w:rPr>
          <w:rFonts w:ascii="Sakkal Majalla" w:hAnsi="Sakkal Majalla" w:cs="Sakkal Majalla"/>
          <w:sz w:val="32"/>
          <w:szCs w:val="32"/>
          <w:rtl/>
        </w:rPr>
        <w:t>صوت لصالح الاستق</w:t>
      </w:r>
      <w:r w:rsidR="00C4480D">
        <w:rPr>
          <w:rFonts w:ascii="Sakkal Majalla" w:hAnsi="Sakkal Majalla" w:cs="Sakkal Majalla" w:hint="cs"/>
          <w:sz w:val="32"/>
          <w:szCs w:val="32"/>
          <w:rtl/>
        </w:rPr>
        <w:t>لا</w:t>
      </w:r>
      <w:r w:rsidRPr="000F31F3">
        <w:rPr>
          <w:rFonts w:ascii="Sakkal Majalla" w:hAnsi="Sakkal Majalla" w:cs="Sakkal Majalla"/>
          <w:sz w:val="32"/>
          <w:szCs w:val="32"/>
          <w:rtl/>
        </w:rPr>
        <w:t xml:space="preserve">ل التام 5.951. 581 </w:t>
      </w:r>
      <w:proofErr w:type="gramStart"/>
      <w:r w:rsidRPr="000F31F3">
        <w:rPr>
          <w:rFonts w:ascii="Sakkal Majalla" w:hAnsi="Sakkal Majalla" w:cs="Sakkal Majalla"/>
          <w:sz w:val="32"/>
          <w:szCs w:val="32"/>
          <w:rtl/>
        </w:rPr>
        <w:t>ناخب</w:t>
      </w:r>
      <w:proofErr w:type="gramEnd"/>
      <w:r w:rsidRPr="000F31F3">
        <w:rPr>
          <w:rFonts w:ascii="Sakkal Majalla" w:hAnsi="Sakkal Majalla" w:cs="Sakkal Majalla"/>
          <w:sz w:val="32"/>
          <w:szCs w:val="32"/>
          <w:rtl/>
        </w:rPr>
        <w:t xml:space="preserve"> بنعم</w:t>
      </w:r>
      <w:r w:rsidR="00C4480D">
        <w:rPr>
          <w:rFonts w:ascii="Sakkal Majalla" w:hAnsi="Sakkal Majalla" w:cs="Sakkal Majalla" w:hint="cs"/>
          <w:sz w:val="32"/>
          <w:szCs w:val="32"/>
          <w:rtl/>
        </w:rPr>
        <w:t>،</w:t>
      </w:r>
      <w:r w:rsidRPr="000F31F3">
        <w:rPr>
          <w:rFonts w:ascii="Sakkal Majalla" w:hAnsi="Sakkal Majalla" w:cs="Sakkal Majalla"/>
          <w:sz w:val="32"/>
          <w:szCs w:val="32"/>
          <w:rtl/>
        </w:rPr>
        <w:t xml:space="preserve"> بينما صوت ضد الاستق</w:t>
      </w:r>
      <w:r w:rsidR="00C4480D">
        <w:rPr>
          <w:rFonts w:ascii="Sakkal Majalla" w:hAnsi="Sakkal Majalla" w:cs="Sakkal Majalla" w:hint="cs"/>
          <w:sz w:val="32"/>
          <w:szCs w:val="32"/>
          <w:rtl/>
        </w:rPr>
        <w:t>ل</w:t>
      </w:r>
      <w:r w:rsidRPr="000F31F3">
        <w:rPr>
          <w:rFonts w:ascii="Sakkal Majalla" w:hAnsi="Sakkal Majalla" w:cs="Sakkal Majalla"/>
          <w:sz w:val="32"/>
          <w:szCs w:val="32"/>
          <w:rtl/>
        </w:rPr>
        <w:t>ال</w:t>
      </w:r>
      <w:r w:rsidR="00C4480D">
        <w:rPr>
          <w:rFonts w:ascii="Sakkal Majalla" w:hAnsi="Sakkal Majalla" w:cs="Sakkal Majalla" w:hint="cs"/>
          <w:sz w:val="32"/>
          <w:szCs w:val="32"/>
          <w:rtl/>
        </w:rPr>
        <w:t xml:space="preserve"> </w:t>
      </w:r>
      <w:r w:rsidRPr="000F31F3">
        <w:rPr>
          <w:rFonts w:ascii="Sakkal Majalla" w:hAnsi="Sakkal Majalla" w:cs="Sakkal Majalla"/>
          <w:sz w:val="32"/>
          <w:szCs w:val="32"/>
          <w:rtl/>
        </w:rPr>
        <w:t>16.581 معارض</w:t>
      </w:r>
      <w:r w:rsidR="00C4480D">
        <w:rPr>
          <w:rFonts w:ascii="Sakkal Majalla" w:hAnsi="Sakkal Majalla" w:cs="Sakkal Majalla" w:hint="cs"/>
          <w:sz w:val="32"/>
          <w:szCs w:val="32"/>
          <w:rtl/>
        </w:rPr>
        <w:t>،</w:t>
      </w:r>
      <w:r w:rsidRPr="000F31F3">
        <w:rPr>
          <w:rFonts w:ascii="Sakkal Majalla" w:hAnsi="Sakkal Majalla" w:cs="Sakkal Majalla"/>
          <w:sz w:val="32"/>
          <w:szCs w:val="32"/>
          <w:rtl/>
        </w:rPr>
        <w:t xml:space="preserve"> وبهذه النتيجة الايجابية انتصرت </w:t>
      </w:r>
      <w:r w:rsidR="00C4480D">
        <w:rPr>
          <w:rFonts w:ascii="Sakkal Majalla" w:hAnsi="Sakkal Majalla" w:cs="Sakkal Majalla" w:hint="cs"/>
          <w:sz w:val="32"/>
          <w:szCs w:val="32"/>
          <w:rtl/>
        </w:rPr>
        <w:t>إ</w:t>
      </w:r>
      <w:r w:rsidRPr="000F31F3">
        <w:rPr>
          <w:rFonts w:ascii="Sakkal Majalla" w:hAnsi="Sakkal Majalla" w:cs="Sakkal Majalla"/>
          <w:sz w:val="32"/>
          <w:szCs w:val="32"/>
          <w:rtl/>
        </w:rPr>
        <w:t>راد</w:t>
      </w:r>
      <w:r w:rsidR="00C4480D">
        <w:rPr>
          <w:rFonts w:ascii="Sakkal Majalla" w:hAnsi="Sakkal Majalla" w:cs="Sakkal Majalla" w:hint="cs"/>
          <w:sz w:val="32"/>
          <w:szCs w:val="32"/>
          <w:rtl/>
        </w:rPr>
        <w:t>ة</w:t>
      </w:r>
      <w:r w:rsidRPr="000F31F3">
        <w:rPr>
          <w:rFonts w:ascii="Sakkal Majalla" w:hAnsi="Sakkal Majalla" w:cs="Sakkal Majalla"/>
          <w:sz w:val="32"/>
          <w:szCs w:val="32"/>
          <w:rtl/>
        </w:rPr>
        <w:t xml:space="preserve"> الشعب الجزائري باسترجاع السياد</w:t>
      </w:r>
      <w:r w:rsidR="00C4480D">
        <w:rPr>
          <w:rFonts w:ascii="Sakkal Majalla" w:hAnsi="Sakkal Majalla" w:cs="Sakkal Majalla" w:hint="cs"/>
          <w:sz w:val="32"/>
          <w:szCs w:val="32"/>
          <w:rtl/>
        </w:rPr>
        <w:t xml:space="preserve">ة </w:t>
      </w:r>
      <w:r w:rsidRPr="000F31F3">
        <w:rPr>
          <w:rFonts w:ascii="Sakkal Majalla" w:hAnsi="Sakkal Majalla" w:cs="Sakkal Majalla"/>
          <w:sz w:val="32"/>
          <w:szCs w:val="32"/>
          <w:rtl/>
        </w:rPr>
        <w:t>الوطنية على كافة أراضي</w:t>
      </w:r>
      <w:r w:rsidR="00E154EF">
        <w:rPr>
          <w:rFonts w:ascii="Sakkal Majalla" w:hAnsi="Sakkal Majalla" w:cs="Sakkal Majalla" w:hint="cs"/>
          <w:sz w:val="32"/>
          <w:szCs w:val="32"/>
          <w:rtl/>
        </w:rPr>
        <w:t>ه</w:t>
      </w:r>
      <w:r w:rsidRPr="000F31F3">
        <w:rPr>
          <w:rFonts w:ascii="Sakkal Majalla" w:hAnsi="Sakkal Majalla" w:cs="Sakkal Majalla"/>
          <w:sz w:val="32"/>
          <w:szCs w:val="32"/>
          <w:rtl/>
        </w:rPr>
        <w:t xml:space="preserve"> واسترداد حرية أبنائ</w:t>
      </w:r>
      <w:r w:rsidR="00E154EF">
        <w:rPr>
          <w:rFonts w:ascii="Sakkal Majalla" w:hAnsi="Sakkal Majalla" w:cs="Sakkal Majalla" w:hint="cs"/>
          <w:sz w:val="32"/>
          <w:szCs w:val="32"/>
          <w:rtl/>
        </w:rPr>
        <w:t>ه</w:t>
      </w:r>
      <w:r w:rsidRPr="000F31F3">
        <w:rPr>
          <w:rFonts w:ascii="Sakkal Majalla" w:hAnsi="Sakkal Majalla" w:cs="Sakkal Majalla"/>
          <w:sz w:val="32"/>
          <w:szCs w:val="32"/>
          <w:rtl/>
        </w:rPr>
        <w:t xml:space="preserve"> المسلوبة واستعاد</w:t>
      </w:r>
      <w:r w:rsidR="00E154EF">
        <w:rPr>
          <w:rFonts w:ascii="Sakkal Majalla" w:hAnsi="Sakkal Majalla" w:cs="Sakkal Majalla" w:hint="cs"/>
          <w:sz w:val="32"/>
          <w:szCs w:val="32"/>
          <w:rtl/>
        </w:rPr>
        <w:t>ة</w:t>
      </w:r>
      <w:r w:rsidRPr="000F31F3">
        <w:rPr>
          <w:rFonts w:ascii="Sakkal Majalla" w:hAnsi="Sakkal Majalla" w:cs="Sakkal Majalla"/>
          <w:sz w:val="32"/>
          <w:szCs w:val="32"/>
          <w:rtl/>
        </w:rPr>
        <w:t xml:space="preserve"> كرامة مواطني</w:t>
      </w:r>
      <w:r w:rsidR="00E154EF">
        <w:rPr>
          <w:rFonts w:ascii="Sakkal Majalla" w:hAnsi="Sakkal Majalla" w:cs="Sakkal Majalla" w:hint="cs"/>
          <w:sz w:val="32"/>
          <w:szCs w:val="32"/>
          <w:rtl/>
        </w:rPr>
        <w:t>ه</w:t>
      </w:r>
      <w:r w:rsidRPr="000F31F3">
        <w:rPr>
          <w:rFonts w:ascii="Sakkal Majalla" w:hAnsi="Sakkal Majalla" w:cs="Sakkal Majalla"/>
          <w:sz w:val="32"/>
          <w:szCs w:val="32"/>
          <w:rtl/>
        </w:rPr>
        <w:t xml:space="preserve"> المهانة و</w:t>
      </w:r>
      <w:r w:rsidR="00E154EF">
        <w:rPr>
          <w:rFonts w:ascii="Sakkal Majalla" w:hAnsi="Sakkal Majalla" w:cs="Sakkal Majalla" w:hint="cs"/>
          <w:sz w:val="32"/>
          <w:szCs w:val="32"/>
          <w:rtl/>
        </w:rPr>
        <w:t>إ</w:t>
      </w:r>
      <w:r w:rsidRPr="000F31F3">
        <w:rPr>
          <w:rFonts w:ascii="Sakkal Majalla" w:hAnsi="Sakkal Majalla" w:cs="Sakkal Majalla"/>
          <w:sz w:val="32"/>
          <w:szCs w:val="32"/>
          <w:rtl/>
        </w:rPr>
        <w:t>نهاء</w:t>
      </w:r>
      <w:r w:rsidR="00E154EF">
        <w:rPr>
          <w:rFonts w:ascii="Sakkal Majalla" w:hAnsi="Sakkal Majalla" w:cs="Sakkal Majalla" w:hint="cs"/>
          <w:sz w:val="32"/>
          <w:szCs w:val="32"/>
          <w:rtl/>
        </w:rPr>
        <w:t xml:space="preserve"> </w:t>
      </w:r>
      <w:r w:rsidRPr="000F31F3">
        <w:rPr>
          <w:rFonts w:ascii="Sakkal Majalla" w:hAnsi="Sakkal Majalla" w:cs="Sakkal Majalla"/>
          <w:sz w:val="32"/>
          <w:szCs w:val="32"/>
          <w:rtl/>
        </w:rPr>
        <w:t>الاحت</w:t>
      </w:r>
      <w:r w:rsidR="00E154EF">
        <w:rPr>
          <w:rFonts w:ascii="Sakkal Majalla" w:hAnsi="Sakkal Majalla" w:cs="Sakkal Majalla" w:hint="cs"/>
          <w:sz w:val="32"/>
          <w:szCs w:val="32"/>
          <w:rtl/>
        </w:rPr>
        <w:t>ل</w:t>
      </w:r>
      <w:r w:rsidRPr="000F31F3">
        <w:rPr>
          <w:rFonts w:ascii="Sakkal Majalla" w:hAnsi="Sakkal Majalla" w:cs="Sakkal Majalla"/>
          <w:sz w:val="32"/>
          <w:szCs w:val="32"/>
          <w:rtl/>
        </w:rPr>
        <w:t>ال الفرنسي الذي دام 132 سنة</w:t>
      </w:r>
      <w:r w:rsidR="00E154EF">
        <w:rPr>
          <w:rStyle w:val="Appelnotedebasdep"/>
          <w:rFonts w:ascii="Sakkal Majalla" w:hAnsi="Sakkal Majalla" w:cs="Sakkal Majalla"/>
          <w:sz w:val="32"/>
          <w:szCs w:val="32"/>
          <w:rtl/>
        </w:rPr>
        <w:footnoteReference w:id="302"/>
      </w:r>
      <w:r w:rsidRPr="000F31F3">
        <w:rPr>
          <w:rFonts w:ascii="Sakkal Majalla" w:hAnsi="Sakkal Majalla" w:cs="Sakkal Majalla"/>
          <w:sz w:val="32"/>
          <w:szCs w:val="32"/>
          <w:rtl/>
        </w:rPr>
        <w:t>.</w:t>
      </w:r>
    </w:p>
    <w:p w:rsidR="00E154EF" w:rsidRDefault="00E154EF">
      <w:pPr>
        <w:bidi w:val="0"/>
        <w:rPr>
          <w:rFonts w:ascii="Sakkal Majalla" w:hAnsi="Sakkal Majalla" w:cs="Sakkal Majalla"/>
          <w:sz w:val="32"/>
          <w:szCs w:val="32"/>
        </w:rPr>
      </w:pPr>
      <w:r>
        <w:rPr>
          <w:rFonts w:ascii="Sakkal Majalla" w:hAnsi="Sakkal Majalla" w:cs="Sakkal Majalla"/>
          <w:sz w:val="32"/>
          <w:szCs w:val="32"/>
          <w:rtl/>
        </w:rPr>
        <w:br w:type="page"/>
      </w:r>
    </w:p>
    <w:p w:rsidR="00E154EF" w:rsidRPr="00E154EF" w:rsidRDefault="00E154EF" w:rsidP="00E154EF">
      <w:pPr>
        <w:spacing w:line="276" w:lineRule="auto"/>
        <w:jc w:val="lowKashida"/>
        <w:rPr>
          <w:rFonts w:ascii="Sakkal Majalla" w:hAnsi="Sakkal Majalla" w:cs="Sakkal Majalla"/>
          <w:b/>
          <w:bCs/>
          <w:sz w:val="32"/>
          <w:szCs w:val="32"/>
          <w:rtl/>
        </w:rPr>
      </w:pPr>
      <w:r w:rsidRPr="00E154EF">
        <w:rPr>
          <w:rFonts w:ascii="Sakkal Majalla" w:hAnsi="Sakkal Majalla" w:cs="Sakkal Majalla" w:hint="cs"/>
          <w:b/>
          <w:bCs/>
          <w:sz w:val="32"/>
          <w:szCs w:val="32"/>
          <w:rtl/>
        </w:rPr>
        <w:lastRenderedPageBreak/>
        <w:t>خلاصة الفصل:</w:t>
      </w:r>
    </w:p>
    <w:p w:rsidR="000F31F3" w:rsidRPr="00F468F1" w:rsidRDefault="00854129" w:rsidP="008A26FA">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بعد</w:t>
      </w:r>
      <w:r w:rsidR="000F31F3" w:rsidRPr="000F31F3">
        <w:rPr>
          <w:rFonts w:ascii="Sakkal Majalla" w:hAnsi="Sakkal Majalla" w:cs="Sakkal Majalla"/>
          <w:sz w:val="32"/>
          <w:szCs w:val="32"/>
          <w:rtl/>
        </w:rPr>
        <w:t xml:space="preserve"> </w:t>
      </w:r>
      <w:r>
        <w:rPr>
          <w:rFonts w:ascii="Sakkal Majalla" w:hAnsi="Sakkal Majalla" w:cs="Sakkal Majalla" w:hint="cs"/>
          <w:sz w:val="32"/>
          <w:szCs w:val="32"/>
          <w:rtl/>
        </w:rPr>
        <w:t>ت</w:t>
      </w:r>
      <w:r w:rsidR="000F31F3" w:rsidRPr="000F31F3">
        <w:rPr>
          <w:rFonts w:ascii="Sakkal Majalla" w:hAnsi="Sakkal Majalla" w:cs="Sakkal Majalla"/>
          <w:sz w:val="32"/>
          <w:szCs w:val="32"/>
          <w:rtl/>
        </w:rPr>
        <w:t>طور النقاش بين الوفد الجزائري والوفد الفرنسي</w:t>
      </w:r>
      <w:r>
        <w:rPr>
          <w:rFonts w:ascii="Sakkal Majalla" w:hAnsi="Sakkal Majalla" w:cs="Sakkal Majalla" w:hint="cs"/>
          <w:sz w:val="32"/>
          <w:szCs w:val="32"/>
          <w:rtl/>
        </w:rPr>
        <w:t xml:space="preserve"> </w:t>
      </w:r>
      <w:r w:rsidR="000F31F3" w:rsidRPr="000F31F3">
        <w:rPr>
          <w:rFonts w:ascii="Sakkal Majalla" w:hAnsi="Sakkal Majalla" w:cs="Sakkal Majalla"/>
          <w:sz w:val="32"/>
          <w:szCs w:val="32"/>
          <w:rtl/>
        </w:rPr>
        <w:t>تدريجيا من خ</w:t>
      </w:r>
      <w:r>
        <w:rPr>
          <w:rFonts w:ascii="Sakkal Majalla" w:hAnsi="Sakkal Majalla" w:cs="Sakkal Majalla" w:hint="cs"/>
          <w:sz w:val="32"/>
          <w:szCs w:val="32"/>
          <w:rtl/>
        </w:rPr>
        <w:t>ل</w:t>
      </w:r>
      <w:r w:rsidR="000F31F3" w:rsidRPr="000F31F3">
        <w:rPr>
          <w:rFonts w:ascii="Sakkal Majalla" w:hAnsi="Sakkal Majalla" w:cs="Sakkal Majalla"/>
          <w:sz w:val="32"/>
          <w:szCs w:val="32"/>
          <w:rtl/>
        </w:rPr>
        <w:t>ال تنازل الطرف الفرنسي عن مناورات</w:t>
      </w:r>
      <w:r>
        <w:rPr>
          <w:rFonts w:ascii="Sakkal Majalla" w:hAnsi="Sakkal Majalla" w:cs="Sakkal Majalla" w:hint="cs"/>
          <w:sz w:val="32"/>
          <w:szCs w:val="32"/>
          <w:rtl/>
        </w:rPr>
        <w:t>ه</w:t>
      </w:r>
      <w:r w:rsidR="000F31F3" w:rsidRPr="000F31F3">
        <w:rPr>
          <w:rFonts w:ascii="Sakkal Majalla" w:hAnsi="Sakkal Majalla" w:cs="Sakkal Majalla"/>
          <w:sz w:val="32"/>
          <w:szCs w:val="32"/>
          <w:rtl/>
        </w:rPr>
        <w:t xml:space="preserve"> حول الوحد</w:t>
      </w:r>
      <w:r w:rsidR="00DE4EBA">
        <w:rPr>
          <w:rFonts w:ascii="Sakkal Majalla" w:hAnsi="Sakkal Majalla" w:cs="Sakkal Majalla" w:hint="cs"/>
          <w:sz w:val="32"/>
          <w:szCs w:val="32"/>
          <w:rtl/>
        </w:rPr>
        <w:t>ة</w:t>
      </w:r>
      <w:r w:rsidR="000F31F3" w:rsidRPr="000F31F3">
        <w:rPr>
          <w:rFonts w:ascii="Sakkal Majalla" w:hAnsi="Sakkal Majalla" w:cs="Sakkal Majalla"/>
          <w:sz w:val="32"/>
          <w:szCs w:val="32"/>
          <w:rtl/>
        </w:rPr>
        <w:t xml:space="preserve"> الترابية للجزائر ال</w:t>
      </w:r>
      <w:r>
        <w:rPr>
          <w:rFonts w:ascii="Sakkal Majalla" w:hAnsi="Sakkal Majalla" w:cs="Sakkal Majalla" w:hint="cs"/>
          <w:sz w:val="32"/>
          <w:szCs w:val="32"/>
          <w:rtl/>
        </w:rPr>
        <w:t>ت</w:t>
      </w:r>
      <w:r w:rsidR="000F31F3" w:rsidRPr="000F31F3">
        <w:rPr>
          <w:rFonts w:ascii="Sakkal Majalla" w:hAnsi="Sakkal Majalla" w:cs="Sakkal Majalla"/>
          <w:sz w:val="32"/>
          <w:szCs w:val="32"/>
          <w:rtl/>
        </w:rPr>
        <w:t>ي  كانت المحور</w:t>
      </w:r>
      <w:r>
        <w:rPr>
          <w:rFonts w:ascii="Sakkal Majalla" w:hAnsi="Sakkal Majalla" w:cs="Sakkal Majalla" w:hint="cs"/>
          <w:sz w:val="32"/>
          <w:szCs w:val="32"/>
          <w:rtl/>
        </w:rPr>
        <w:t xml:space="preserve"> </w:t>
      </w:r>
      <w:r w:rsidR="000F31F3" w:rsidRPr="000F31F3">
        <w:rPr>
          <w:rFonts w:ascii="Sakkal Majalla" w:hAnsi="Sakkal Majalla" w:cs="Sakkal Majalla"/>
          <w:sz w:val="32"/>
          <w:szCs w:val="32"/>
          <w:rtl/>
        </w:rPr>
        <w:t xml:space="preserve">الأساسي </w:t>
      </w:r>
      <w:r>
        <w:rPr>
          <w:rFonts w:ascii="Sakkal Majalla" w:hAnsi="Sakkal Majalla" w:cs="Sakkal Majalla" w:hint="cs"/>
          <w:sz w:val="32"/>
          <w:szCs w:val="32"/>
          <w:rtl/>
        </w:rPr>
        <w:t>ف</w:t>
      </w:r>
      <w:r w:rsidR="000F31F3" w:rsidRPr="000F31F3">
        <w:rPr>
          <w:rFonts w:ascii="Sakkal Majalla" w:hAnsi="Sakkal Majalla" w:cs="Sakkal Majalla"/>
          <w:sz w:val="32"/>
          <w:szCs w:val="32"/>
          <w:rtl/>
        </w:rPr>
        <w:t xml:space="preserve">ي  محادثات </w:t>
      </w:r>
      <w:proofErr w:type="spellStart"/>
      <w:r>
        <w:rPr>
          <w:rFonts w:ascii="Sakkal Majalla" w:hAnsi="Sakkal Majalla" w:cs="Sakkal Majalla" w:hint="cs"/>
          <w:sz w:val="32"/>
          <w:szCs w:val="32"/>
          <w:rtl/>
        </w:rPr>
        <w:t>إ</w:t>
      </w:r>
      <w:r w:rsidR="000F31F3" w:rsidRPr="000F31F3">
        <w:rPr>
          <w:rFonts w:ascii="Sakkal Majalla" w:hAnsi="Sakkal Majalla" w:cs="Sakkal Majalla"/>
          <w:sz w:val="32"/>
          <w:szCs w:val="32"/>
          <w:rtl/>
        </w:rPr>
        <w:t>يفيان</w:t>
      </w:r>
      <w:proofErr w:type="spellEnd"/>
      <w:r w:rsidR="000F31F3" w:rsidRPr="000F31F3">
        <w:rPr>
          <w:rFonts w:ascii="Sakkal Majalla" w:hAnsi="Sakkal Majalla" w:cs="Sakkal Majalla"/>
          <w:sz w:val="32"/>
          <w:szCs w:val="32"/>
          <w:rtl/>
        </w:rPr>
        <w:t xml:space="preserve"> الأولى وال</w:t>
      </w:r>
      <w:r>
        <w:rPr>
          <w:rFonts w:ascii="Sakkal Majalla" w:hAnsi="Sakkal Majalla" w:cs="Sakkal Majalla" w:hint="cs"/>
          <w:sz w:val="32"/>
          <w:szCs w:val="32"/>
          <w:rtl/>
        </w:rPr>
        <w:t>ث</w:t>
      </w:r>
      <w:r w:rsidR="000F31F3" w:rsidRPr="000F31F3">
        <w:rPr>
          <w:rFonts w:ascii="Sakkal Majalla" w:hAnsi="Sakkal Majalla" w:cs="Sakkal Majalla"/>
          <w:sz w:val="32"/>
          <w:szCs w:val="32"/>
          <w:rtl/>
        </w:rPr>
        <w:t>انية ومع زياد</w:t>
      </w:r>
      <w:r>
        <w:rPr>
          <w:rFonts w:ascii="Sakkal Majalla" w:hAnsi="Sakkal Majalla" w:cs="Sakkal Majalla" w:hint="cs"/>
          <w:sz w:val="32"/>
          <w:szCs w:val="32"/>
          <w:rtl/>
        </w:rPr>
        <w:t>ة</w:t>
      </w:r>
      <w:r w:rsidR="000F31F3" w:rsidRPr="000F31F3">
        <w:rPr>
          <w:rFonts w:ascii="Sakkal Majalla" w:hAnsi="Sakkal Majalla" w:cs="Sakkal Majalla"/>
          <w:sz w:val="32"/>
          <w:szCs w:val="32"/>
          <w:rtl/>
        </w:rPr>
        <w:t xml:space="preserve"> جرائم منظمة الجيش السري </w:t>
      </w:r>
      <w:r>
        <w:rPr>
          <w:rFonts w:ascii="Sakkal Majalla" w:hAnsi="Sakkal Majalla" w:cs="Sakkal Majalla" w:hint="cs"/>
          <w:sz w:val="32"/>
          <w:szCs w:val="32"/>
          <w:rtl/>
        </w:rPr>
        <w:t>ف</w:t>
      </w:r>
      <w:r w:rsidR="000F31F3" w:rsidRPr="000F31F3">
        <w:rPr>
          <w:rFonts w:ascii="Sakkal Majalla" w:hAnsi="Sakkal Majalla" w:cs="Sakkal Majalla"/>
          <w:sz w:val="32"/>
          <w:szCs w:val="32"/>
          <w:rtl/>
        </w:rPr>
        <w:t>ي  الجزائر</w:t>
      </w:r>
      <w:r>
        <w:rPr>
          <w:rFonts w:ascii="Sakkal Majalla" w:hAnsi="Sakkal Majalla" w:cs="Sakkal Majalla" w:hint="cs"/>
          <w:sz w:val="32"/>
          <w:szCs w:val="32"/>
          <w:rtl/>
        </w:rPr>
        <w:t xml:space="preserve"> </w:t>
      </w:r>
      <w:r w:rsidR="000F31F3" w:rsidRPr="000F31F3">
        <w:rPr>
          <w:rFonts w:ascii="Sakkal Majalla" w:hAnsi="Sakkal Majalla" w:cs="Sakkal Majalla"/>
          <w:sz w:val="32"/>
          <w:szCs w:val="32"/>
          <w:rtl/>
        </w:rPr>
        <w:t xml:space="preserve">لإضعاف المفاوضات والضغط على ديغول </w:t>
      </w:r>
      <w:r>
        <w:rPr>
          <w:rFonts w:ascii="Sakkal Majalla" w:hAnsi="Sakkal Majalla" w:cs="Sakkal Majalla" w:hint="cs"/>
          <w:sz w:val="32"/>
          <w:szCs w:val="32"/>
          <w:rtl/>
        </w:rPr>
        <w:t>ف</w:t>
      </w:r>
      <w:r w:rsidR="000F31F3" w:rsidRPr="000F31F3">
        <w:rPr>
          <w:rFonts w:ascii="Sakkal Majalla" w:hAnsi="Sakkal Majalla" w:cs="Sakkal Majalla"/>
          <w:sz w:val="32"/>
          <w:szCs w:val="32"/>
          <w:rtl/>
        </w:rPr>
        <w:t>ي  محاولت</w:t>
      </w:r>
      <w:r>
        <w:rPr>
          <w:rFonts w:ascii="Sakkal Majalla" w:hAnsi="Sakkal Majalla" w:cs="Sakkal Majalla" w:hint="cs"/>
          <w:sz w:val="32"/>
          <w:szCs w:val="32"/>
          <w:rtl/>
        </w:rPr>
        <w:t>ه</w:t>
      </w:r>
      <w:r w:rsidR="000F31F3" w:rsidRPr="000F31F3">
        <w:rPr>
          <w:rFonts w:ascii="Sakkal Majalla" w:hAnsi="Sakkal Majalla" w:cs="Sakkal Majalla"/>
          <w:sz w:val="32"/>
          <w:szCs w:val="32"/>
          <w:rtl/>
        </w:rPr>
        <w:t xml:space="preserve"> لإيجاد حل لحرب الجزائر ال</w:t>
      </w:r>
      <w:r>
        <w:rPr>
          <w:rFonts w:ascii="Sakkal Majalla" w:hAnsi="Sakkal Majalla" w:cs="Sakkal Majalla" w:hint="cs"/>
          <w:sz w:val="32"/>
          <w:szCs w:val="32"/>
          <w:rtl/>
        </w:rPr>
        <w:t>ت</w:t>
      </w:r>
      <w:r w:rsidR="000F31F3" w:rsidRPr="000F31F3">
        <w:rPr>
          <w:rFonts w:ascii="Sakkal Majalla" w:hAnsi="Sakkal Majalla" w:cs="Sakkal Majalla"/>
          <w:sz w:val="32"/>
          <w:szCs w:val="32"/>
          <w:rtl/>
        </w:rPr>
        <w:t>ي  أرهقت</w:t>
      </w:r>
      <w:r w:rsidR="008A26FA">
        <w:rPr>
          <w:rFonts w:ascii="Sakkal Majalla" w:hAnsi="Sakkal Majalla" w:cs="Sakkal Majalla" w:hint="cs"/>
          <w:sz w:val="32"/>
          <w:szCs w:val="32"/>
          <w:rtl/>
        </w:rPr>
        <w:t>ه،</w:t>
      </w:r>
      <w:r w:rsidR="000F31F3" w:rsidRPr="000F31F3">
        <w:rPr>
          <w:rFonts w:ascii="Sakkal Majalla" w:hAnsi="Sakkal Majalla" w:cs="Sakkal Majalla"/>
          <w:sz w:val="32"/>
          <w:szCs w:val="32"/>
          <w:rtl/>
        </w:rPr>
        <w:t xml:space="preserve"> إلا </w:t>
      </w:r>
      <w:r w:rsidR="008A26FA">
        <w:rPr>
          <w:rFonts w:ascii="Sakkal Majalla" w:hAnsi="Sakkal Majalla" w:cs="Sakkal Majalla" w:hint="cs"/>
          <w:sz w:val="32"/>
          <w:szCs w:val="32"/>
          <w:rtl/>
        </w:rPr>
        <w:t>أ</w:t>
      </w:r>
      <w:r w:rsidR="000F31F3" w:rsidRPr="000F31F3">
        <w:rPr>
          <w:rFonts w:ascii="Sakkal Majalla" w:hAnsi="Sakkal Majalla" w:cs="Sakkal Majalla"/>
          <w:sz w:val="32"/>
          <w:szCs w:val="32"/>
          <w:rtl/>
        </w:rPr>
        <w:t>ن</w:t>
      </w:r>
      <w:r w:rsidR="008A26FA">
        <w:rPr>
          <w:rFonts w:ascii="Sakkal Majalla" w:hAnsi="Sakkal Majalla" w:cs="Sakkal Majalla" w:hint="cs"/>
          <w:sz w:val="32"/>
          <w:szCs w:val="32"/>
          <w:rtl/>
        </w:rPr>
        <w:t xml:space="preserve"> </w:t>
      </w:r>
      <w:r w:rsidR="000F31F3" w:rsidRPr="000F31F3">
        <w:rPr>
          <w:rFonts w:ascii="Sakkal Majalla" w:hAnsi="Sakkal Majalla" w:cs="Sakkal Majalla"/>
          <w:sz w:val="32"/>
          <w:szCs w:val="32"/>
          <w:rtl/>
        </w:rPr>
        <w:t>ذلك ال</w:t>
      </w:r>
      <w:r w:rsidR="008A26FA">
        <w:rPr>
          <w:rFonts w:ascii="Sakkal Majalla" w:hAnsi="Sakkal Majalla" w:cs="Sakkal Majalla" w:hint="cs"/>
          <w:sz w:val="32"/>
          <w:szCs w:val="32"/>
          <w:rtl/>
        </w:rPr>
        <w:t>أ</w:t>
      </w:r>
      <w:r w:rsidR="000F31F3" w:rsidRPr="000F31F3">
        <w:rPr>
          <w:rFonts w:ascii="Sakkal Majalla" w:hAnsi="Sakkal Majalla" w:cs="Sakkal Majalla"/>
          <w:sz w:val="32"/>
          <w:szCs w:val="32"/>
          <w:rtl/>
        </w:rPr>
        <w:t>مر باء بالفشل لا محالة واستطاع الوفدان التوصل إلى حلول حول المشاكل العالقة بينهما</w:t>
      </w:r>
      <w:r w:rsidR="008A26FA">
        <w:rPr>
          <w:rFonts w:ascii="Sakkal Majalla" w:hAnsi="Sakkal Majalla" w:cs="Sakkal Majalla" w:hint="cs"/>
          <w:sz w:val="32"/>
          <w:szCs w:val="32"/>
          <w:rtl/>
        </w:rPr>
        <w:t xml:space="preserve"> </w:t>
      </w:r>
      <w:r w:rsidR="000F31F3" w:rsidRPr="000F31F3">
        <w:rPr>
          <w:rFonts w:ascii="Sakkal Majalla" w:hAnsi="Sakkal Majalla" w:cs="Sakkal Majalla"/>
          <w:sz w:val="32"/>
          <w:szCs w:val="32"/>
          <w:rtl/>
        </w:rPr>
        <w:t xml:space="preserve">بالاتفاق على </w:t>
      </w:r>
      <w:r w:rsidR="008A26FA">
        <w:rPr>
          <w:rFonts w:ascii="Sakkal Majalla" w:hAnsi="Sakkal Majalla" w:cs="Sakkal Majalla" w:hint="cs"/>
          <w:sz w:val="32"/>
          <w:szCs w:val="32"/>
          <w:rtl/>
        </w:rPr>
        <w:t>م</w:t>
      </w:r>
      <w:r w:rsidR="000F31F3" w:rsidRPr="000F31F3">
        <w:rPr>
          <w:rFonts w:ascii="Sakkal Majalla" w:hAnsi="Sakkal Majalla" w:cs="Sakkal Majalla"/>
          <w:sz w:val="32"/>
          <w:szCs w:val="32"/>
          <w:rtl/>
        </w:rPr>
        <w:t>جموعة من البنود بالاتفاقية بعد م</w:t>
      </w:r>
      <w:r w:rsidR="008A26FA">
        <w:rPr>
          <w:rFonts w:ascii="Sakkal Majalla" w:hAnsi="Sakkal Majalla" w:cs="Sakkal Majalla" w:hint="cs"/>
          <w:sz w:val="32"/>
          <w:szCs w:val="32"/>
          <w:rtl/>
        </w:rPr>
        <w:t>ج</w:t>
      </w:r>
      <w:r w:rsidR="000F31F3" w:rsidRPr="000F31F3">
        <w:rPr>
          <w:rFonts w:ascii="Sakkal Majalla" w:hAnsi="Sakkal Majalla" w:cs="Sakkal Majalla"/>
          <w:sz w:val="32"/>
          <w:szCs w:val="32"/>
          <w:rtl/>
        </w:rPr>
        <w:t>هود مستمر لمجموعة من اللقاءات</w:t>
      </w:r>
      <w:r w:rsidR="008A26FA">
        <w:rPr>
          <w:rFonts w:ascii="Sakkal Majalla" w:hAnsi="Sakkal Majalla" w:cs="Sakkal Majalla" w:hint="cs"/>
          <w:sz w:val="32"/>
          <w:szCs w:val="32"/>
          <w:rtl/>
        </w:rPr>
        <w:t>،</w:t>
      </w:r>
      <w:r w:rsidR="000F31F3" w:rsidRPr="000F31F3">
        <w:rPr>
          <w:rFonts w:ascii="Sakkal Majalla" w:hAnsi="Sakkal Majalla" w:cs="Sakkal Majalla"/>
          <w:sz w:val="32"/>
          <w:szCs w:val="32"/>
          <w:rtl/>
        </w:rPr>
        <w:t xml:space="preserve"> كذلك</w:t>
      </w:r>
      <w:r w:rsidR="008A26FA">
        <w:rPr>
          <w:rFonts w:ascii="Sakkal Majalla" w:hAnsi="Sakkal Majalla" w:cs="Sakkal Majalla" w:hint="cs"/>
          <w:sz w:val="32"/>
          <w:szCs w:val="32"/>
          <w:rtl/>
        </w:rPr>
        <w:t xml:space="preserve"> </w:t>
      </w:r>
      <w:r w:rsidR="000F31F3" w:rsidRPr="000F31F3">
        <w:rPr>
          <w:rFonts w:ascii="Sakkal Majalla" w:hAnsi="Sakkal Majalla" w:cs="Sakkal Majalla"/>
          <w:sz w:val="32"/>
          <w:szCs w:val="32"/>
          <w:rtl/>
        </w:rPr>
        <w:t>حضور شخصيات جديد</w:t>
      </w:r>
      <w:r w:rsidR="008A26FA">
        <w:rPr>
          <w:rFonts w:ascii="Sakkal Majalla" w:hAnsi="Sakkal Majalla" w:cs="Sakkal Majalla" w:hint="cs"/>
          <w:sz w:val="32"/>
          <w:szCs w:val="32"/>
          <w:rtl/>
        </w:rPr>
        <w:t>ة</w:t>
      </w:r>
      <w:r w:rsidR="000F31F3" w:rsidRPr="000F31F3">
        <w:rPr>
          <w:rFonts w:ascii="Sakkal Majalla" w:hAnsi="Sakkal Majalla" w:cs="Sakkal Majalla"/>
          <w:sz w:val="32"/>
          <w:szCs w:val="32"/>
          <w:rtl/>
        </w:rPr>
        <w:t xml:space="preserve"> للمفاوضات من ك</w:t>
      </w:r>
      <w:r w:rsidR="008A26FA">
        <w:rPr>
          <w:rFonts w:ascii="Sakkal Majalla" w:hAnsi="Sakkal Majalla" w:cs="Sakkal Majalla" w:hint="cs"/>
          <w:sz w:val="32"/>
          <w:szCs w:val="32"/>
          <w:rtl/>
        </w:rPr>
        <w:t>ل</w:t>
      </w:r>
      <w:r w:rsidR="000F31F3" w:rsidRPr="000F31F3">
        <w:rPr>
          <w:rFonts w:ascii="Sakkal Majalla" w:hAnsi="Sakkal Majalla" w:cs="Sakkal Majalla"/>
          <w:sz w:val="32"/>
          <w:szCs w:val="32"/>
          <w:rtl/>
        </w:rPr>
        <w:t xml:space="preserve">ا الطرفين لربما أحدثت فارقا </w:t>
      </w:r>
      <w:r w:rsidR="008A26FA">
        <w:rPr>
          <w:rFonts w:ascii="Sakkal Majalla" w:hAnsi="Sakkal Majalla" w:cs="Sakkal Majalla" w:hint="cs"/>
          <w:sz w:val="32"/>
          <w:szCs w:val="32"/>
          <w:rtl/>
        </w:rPr>
        <w:t>ف</w:t>
      </w:r>
      <w:r w:rsidR="00DE4EBA">
        <w:rPr>
          <w:rFonts w:ascii="Sakkal Majalla" w:hAnsi="Sakkal Majalla" w:cs="Sakkal Majalla"/>
          <w:sz w:val="32"/>
          <w:szCs w:val="32"/>
          <w:rtl/>
        </w:rPr>
        <w:t>ي  اللقاءات</w:t>
      </w:r>
      <w:r w:rsidR="00DE4EBA">
        <w:rPr>
          <w:rFonts w:ascii="Sakkal Majalla" w:hAnsi="Sakkal Majalla" w:cs="Sakkal Majalla" w:hint="cs"/>
          <w:sz w:val="32"/>
          <w:szCs w:val="32"/>
          <w:rtl/>
        </w:rPr>
        <w:t xml:space="preserve"> لتجسد في الأخير إلى الحصول على الاستقلال والسيادة الوطنية ووحدة التراب الجزائري.</w:t>
      </w:r>
    </w:p>
    <w:p w:rsidR="00171F75" w:rsidRDefault="00171F75" w:rsidP="009C6B5C">
      <w:pPr>
        <w:spacing w:line="276" w:lineRule="auto"/>
        <w:ind w:firstLine="720"/>
        <w:jc w:val="lowKashida"/>
        <w:rPr>
          <w:rFonts w:ascii="Sakkal Majalla" w:hAnsi="Sakkal Majalla" w:cs="Sakkal Majalla"/>
          <w:sz w:val="32"/>
          <w:szCs w:val="32"/>
          <w:rtl/>
        </w:rPr>
      </w:pPr>
    </w:p>
    <w:p w:rsidR="00F468F1" w:rsidRDefault="00F468F1" w:rsidP="009C6B5C">
      <w:pPr>
        <w:spacing w:line="276" w:lineRule="auto"/>
        <w:ind w:firstLine="720"/>
        <w:jc w:val="lowKashida"/>
        <w:rPr>
          <w:rFonts w:ascii="Sakkal Majalla" w:hAnsi="Sakkal Majalla" w:cs="Sakkal Majalla"/>
          <w:sz w:val="32"/>
          <w:szCs w:val="32"/>
          <w:rtl/>
        </w:rPr>
      </w:pPr>
    </w:p>
    <w:p w:rsidR="00F468F1" w:rsidRPr="009C6B5C" w:rsidRDefault="00F468F1" w:rsidP="009C6B5C">
      <w:pPr>
        <w:spacing w:line="276" w:lineRule="auto"/>
        <w:ind w:firstLine="720"/>
        <w:jc w:val="lowKashida"/>
        <w:rPr>
          <w:rFonts w:ascii="Sakkal Majalla" w:hAnsi="Sakkal Majalla" w:cs="Sakkal Majalla"/>
          <w:sz w:val="32"/>
          <w:szCs w:val="32"/>
          <w:rtl/>
        </w:rPr>
      </w:pPr>
    </w:p>
    <w:p w:rsidR="00171F75" w:rsidRDefault="00171F75" w:rsidP="009C6B5C">
      <w:pPr>
        <w:spacing w:line="276" w:lineRule="auto"/>
        <w:ind w:firstLine="720"/>
        <w:jc w:val="lowKashida"/>
        <w:rPr>
          <w:rFonts w:ascii="Sakkal Majalla" w:hAnsi="Sakkal Majalla" w:cs="Sakkal Majalla"/>
          <w:sz w:val="36"/>
          <w:szCs w:val="36"/>
          <w:rtl/>
        </w:rPr>
      </w:pPr>
    </w:p>
    <w:p w:rsidR="00171F75" w:rsidRPr="00FF4ECD" w:rsidRDefault="00171F75" w:rsidP="009C6B5C">
      <w:pPr>
        <w:spacing w:line="276" w:lineRule="auto"/>
        <w:ind w:firstLine="720"/>
        <w:jc w:val="lowKashida"/>
        <w:rPr>
          <w:rFonts w:ascii="Sakkal Majalla" w:hAnsi="Sakkal Majalla" w:cs="Sakkal Majalla"/>
          <w:sz w:val="36"/>
          <w:szCs w:val="36"/>
          <w:rtl/>
        </w:rPr>
      </w:pPr>
    </w:p>
    <w:p w:rsidR="00362A4A" w:rsidRPr="00FF4ECD" w:rsidRDefault="00362A4A" w:rsidP="009C6B5C">
      <w:pPr>
        <w:spacing w:line="276" w:lineRule="auto"/>
        <w:jc w:val="lowKashida"/>
        <w:rPr>
          <w:rFonts w:ascii="Sakkal Majalla" w:hAnsi="Sakkal Majalla" w:cs="Sakkal Majalla"/>
          <w:sz w:val="36"/>
          <w:szCs w:val="36"/>
          <w:rtl/>
        </w:rPr>
      </w:pPr>
    </w:p>
    <w:p w:rsidR="005F44BD" w:rsidRPr="00FF4ECD" w:rsidRDefault="005F44BD" w:rsidP="009C6B5C">
      <w:pPr>
        <w:spacing w:line="276" w:lineRule="auto"/>
        <w:jc w:val="lowKashida"/>
        <w:rPr>
          <w:rFonts w:ascii="Sakkal Majalla" w:hAnsi="Sakkal Majalla" w:cs="Sakkal Majalla"/>
          <w:sz w:val="36"/>
          <w:szCs w:val="36"/>
          <w:rtl/>
        </w:rPr>
      </w:pPr>
    </w:p>
    <w:p w:rsidR="005F44BD" w:rsidRPr="00FF4ECD" w:rsidRDefault="005F44BD" w:rsidP="009C6B5C">
      <w:pPr>
        <w:spacing w:line="276" w:lineRule="auto"/>
        <w:jc w:val="lowKashida"/>
        <w:rPr>
          <w:rFonts w:ascii="Sakkal Majalla" w:hAnsi="Sakkal Majalla" w:cs="Sakkal Majalla"/>
          <w:sz w:val="36"/>
          <w:szCs w:val="36"/>
          <w:rtl/>
        </w:rPr>
      </w:pPr>
    </w:p>
    <w:p w:rsidR="00F56979" w:rsidRPr="00FF4ECD" w:rsidRDefault="00F56979" w:rsidP="00D07C3C">
      <w:pPr>
        <w:spacing w:after="240" w:line="276" w:lineRule="auto"/>
        <w:jc w:val="lowKashida"/>
        <w:rPr>
          <w:rFonts w:ascii="Sakkal Majalla" w:hAnsi="Sakkal Majalla" w:cs="Sakkal Majalla"/>
          <w:sz w:val="36"/>
          <w:szCs w:val="36"/>
          <w:rtl/>
        </w:rPr>
      </w:pPr>
    </w:p>
    <w:p w:rsidR="00F56979" w:rsidRPr="00FF4ECD" w:rsidRDefault="00F56979" w:rsidP="00D07C3C">
      <w:pPr>
        <w:spacing w:after="240" w:line="276" w:lineRule="auto"/>
        <w:jc w:val="lowKashida"/>
        <w:rPr>
          <w:rFonts w:ascii="Sakkal Majalla" w:hAnsi="Sakkal Majalla" w:cs="Sakkal Majalla"/>
          <w:sz w:val="36"/>
          <w:szCs w:val="36"/>
          <w:rtl/>
        </w:rPr>
      </w:pPr>
    </w:p>
    <w:p w:rsidR="00F56979" w:rsidRPr="00FF4ECD" w:rsidRDefault="00F56979" w:rsidP="00D07C3C">
      <w:pPr>
        <w:spacing w:after="240" w:line="276" w:lineRule="auto"/>
        <w:jc w:val="lowKashida"/>
        <w:rPr>
          <w:rFonts w:ascii="Sakkal Majalla" w:hAnsi="Sakkal Majalla" w:cs="Sakkal Majalla"/>
          <w:sz w:val="36"/>
          <w:szCs w:val="36"/>
          <w:rtl/>
        </w:rPr>
      </w:pPr>
    </w:p>
    <w:p w:rsidR="00F56979" w:rsidRPr="00FF4ECD" w:rsidRDefault="00F56979" w:rsidP="00D07C3C">
      <w:pPr>
        <w:spacing w:after="240" w:line="276" w:lineRule="auto"/>
        <w:jc w:val="lowKashida"/>
        <w:rPr>
          <w:rFonts w:ascii="Sakkal Majalla" w:hAnsi="Sakkal Majalla" w:cs="Sakkal Majalla"/>
          <w:sz w:val="36"/>
          <w:szCs w:val="36"/>
          <w:rtl/>
        </w:rPr>
      </w:pPr>
    </w:p>
    <w:p w:rsidR="00F56979" w:rsidRPr="00FF4ECD" w:rsidRDefault="00F56979" w:rsidP="00D07C3C">
      <w:pPr>
        <w:spacing w:after="240" w:line="276" w:lineRule="auto"/>
        <w:jc w:val="lowKashida"/>
        <w:rPr>
          <w:rFonts w:ascii="Sakkal Majalla" w:hAnsi="Sakkal Majalla" w:cs="Sakkal Majalla"/>
          <w:sz w:val="36"/>
          <w:szCs w:val="36"/>
          <w:rtl/>
        </w:rPr>
      </w:pPr>
    </w:p>
    <w:p w:rsidR="00F56979" w:rsidRPr="00FF4ECD" w:rsidRDefault="00F56979" w:rsidP="00D07C3C">
      <w:pPr>
        <w:spacing w:after="240" w:line="276" w:lineRule="auto"/>
        <w:jc w:val="lowKashida"/>
        <w:rPr>
          <w:rFonts w:ascii="Sakkal Majalla" w:hAnsi="Sakkal Majalla" w:cs="Sakkal Majalla"/>
          <w:sz w:val="36"/>
          <w:szCs w:val="36"/>
          <w:rtl/>
        </w:rPr>
      </w:pPr>
    </w:p>
    <w:p w:rsidR="00F56979" w:rsidRPr="00FF4ECD" w:rsidRDefault="00F56979" w:rsidP="00D07C3C">
      <w:pPr>
        <w:spacing w:after="240" w:line="276" w:lineRule="auto"/>
        <w:jc w:val="lowKashida"/>
        <w:rPr>
          <w:rFonts w:ascii="Sakkal Majalla" w:hAnsi="Sakkal Majalla" w:cs="Sakkal Majalla"/>
          <w:sz w:val="36"/>
          <w:szCs w:val="36"/>
          <w:rtl/>
        </w:rPr>
        <w:sectPr w:rsidR="00F56979" w:rsidRPr="00FF4ECD" w:rsidSect="00F56979">
          <w:headerReference w:type="default" r:id="rId21"/>
          <w:footnotePr>
            <w:numRestart w:val="eachPage"/>
          </w:footnotePr>
          <w:pgSz w:w="11906" w:h="16838"/>
          <w:pgMar w:top="1134" w:right="1701" w:bottom="1134" w:left="1134" w:header="709" w:footer="709" w:gutter="0"/>
          <w:cols w:space="708"/>
          <w:bidi/>
          <w:rtlGutter/>
          <w:docGrid w:linePitch="360"/>
        </w:sectPr>
      </w:pPr>
    </w:p>
    <w:p w:rsidR="007D308F" w:rsidRDefault="007D308F" w:rsidP="00D07C3C">
      <w:pPr>
        <w:spacing w:after="240"/>
        <w:rPr>
          <w:rtl/>
        </w:rPr>
      </w:pPr>
    </w:p>
    <w:p w:rsidR="004D1CDE" w:rsidRDefault="004D1CDE" w:rsidP="004D1CDE">
      <w:pPr>
        <w:rPr>
          <w:rtl/>
        </w:rPr>
      </w:pPr>
    </w:p>
    <w:p w:rsidR="004D1CDE" w:rsidRDefault="004D1CDE" w:rsidP="004D1CDE">
      <w:pPr>
        <w:spacing w:line="276" w:lineRule="auto"/>
        <w:rPr>
          <w:rFonts w:ascii="Simplified Arabic" w:hAnsi="Simplified Arabic"/>
          <w:sz w:val="32"/>
          <w:szCs w:val="32"/>
          <w:rtl/>
        </w:rPr>
      </w:pPr>
    </w:p>
    <w:p w:rsidR="004D1CDE" w:rsidRDefault="004D1CDE" w:rsidP="004D1CDE">
      <w:pPr>
        <w:jc w:val="center"/>
        <w:rPr>
          <w:rFonts w:ascii="Simplified Arabic" w:hAnsi="Simplified Arabic"/>
          <w:b/>
          <w:bCs/>
          <w:sz w:val="110"/>
          <w:szCs w:val="110"/>
          <w:rtl/>
        </w:rPr>
      </w:pPr>
    </w:p>
    <w:p w:rsidR="004D1CDE" w:rsidRDefault="004D1CDE" w:rsidP="004D1CDE">
      <w:pPr>
        <w:jc w:val="center"/>
        <w:rPr>
          <w:rFonts w:ascii="Sakkal Majalla" w:hAnsi="Sakkal Majalla" w:cs="Sakkal Majalla"/>
          <w:b/>
          <w:bCs/>
          <w:sz w:val="110"/>
          <w:szCs w:val="110"/>
          <w:rtl/>
        </w:rPr>
      </w:pPr>
      <w:r>
        <w:rPr>
          <w:rFonts w:ascii="Sakkal Majalla" w:hAnsi="Sakkal Majalla" w:cs="Sakkal Majalla" w:hint="cs"/>
          <w:b/>
          <w:bCs/>
          <w:noProof/>
          <w:sz w:val="110"/>
          <w:szCs w:val="110"/>
          <w:rtl/>
          <w:lang w:val="fr-FR" w:eastAsia="fr-FR" w:bidi="ar-SA"/>
        </w:rPr>
        <w:drawing>
          <wp:anchor distT="0" distB="0" distL="114300" distR="114300" simplePos="0" relativeHeight="251686912" behindDoc="1" locked="0" layoutInCell="1" allowOverlap="1">
            <wp:simplePos x="0" y="0"/>
            <wp:positionH relativeFrom="column">
              <wp:posOffset>22860</wp:posOffset>
            </wp:positionH>
            <wp:positionV relativeFrom="paragraph">
              <wp:posOffset>530225</wp:posOffset>
            </wp:positionV>
            <wp:extent cx="6010910" cy="4067175"/>
            <wp:effectExtent l="19050" t="0" r="8890" b="0"/>
            <wp:wrapNone/>
            <wp:docPr id="10"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srcRect/>
                    <a:stretch>
                      <a:fillRect/>
                    </a:stretch>
                  </pic:blipFill>
                  <pic:spPr bwMode="auto">
                    <a:xfrm>
                      <a:off x="0" y="0"/>
                      <a:ext cx="6010910" cy="4067175"/>
                    </a:xfrm>
                    <a:prstGeom prst="rect">
                      <a:avLst/>
                    </a:prstGeom>
                    <a:noFill/>
                  </pic:spPr>
                </pic:pic>
              </a:graphicData>
            </a:graphic>
          </wp:anchor>
        </w:drawing>
      </w:r>
    </w:p>
    <w:p w:rsidR="004D1CDE" w:rsidRDefault="004D1CDE" w:rsidP="00FF4ECD">
      <w:pPr>
        <w:spacing w:line="276" w:lineRule="auto"/>
        <w:ind w:hanging="1"/>
        <w:jc w:val="center"/>
        <w:rPr>
          <w:rFonts w:ascii="Sakkal Majalla" w:hAnsi="Sakkal Majalla" w:cs="Sakkal Majalla"/>
          <w:b/>
          <w:bCs/>
          <w:sz w:val="144"/>
          <w:szCs w:val="144"/>
          <w:rtl/>
        </w:rPr>
      </w:pPr>
      <w:proofErr w:type="gramStart"/>
      <w:r>
        <w:rPr>
          <w:rFonts w:ascii="Sakkal Majalla" w:hAnsi="Sakkal Majalla" w:cs="Sakkal Majalla" w:hint="cs"/>
          <w:b/>
          <w:bCs/>
          <w:sz w:val="144"/>
          <w:szCs w:val="144"/>
          <w:rtl/>
        </w:rPr>
        <w:t>الفصل</w:t>
      </w:r>
      <w:proofErr w:type="gramEnd"/>
      <w:r>
        <w:rPr>
          <w:rFonts w:ascii="Sakkal Majalla" w:hAnsi="Sakkal Majalla" w:cs="Sakkal Majalla" w:hint="cs"/>
          <w:b/>
          <w:bCs/>
          <w:sz w:val="144"/>
          <w:szCs w:val="144"/>
          <w:rtl/>
        </w:rPr>
        <w:t xml:space="preserve"> </w:t>
      </w:r>
      <w:r w:rsidR="00FF4ECD">
        <w:rPr>
          <w:rFonts w:ascii="Sakkal Majalla" w:hAnsi="Sakkal Majalla" w:cs="Sakkal Majalla" w:hint="cs"/>
          <w:b/>
          <w:bCs/>
          <w:sz w:val="144"/>
          <w:szCs w:val="144"/>
          <w:rtl/>
        </w:rPr>
        <w:t>الثالث</w:t>
      </w:r>
    </w:p>
    <w:p w:rsidR="004D1CDE" w:rsidRPr="00484ADA" w:rsidRDefault="00FF4ECD" w:rsidP="004D1CDE">
      <w:pPr>
        <w:spacing w:line="276" w:lineRule="auto"/>
        <w:ind w:hanging="1"/>
        <w:jc w:val="center"/>
        <w:rPr>
          <w:rFonts w:ascii="Sakkal Majalla" w:hAnsi="Sakkal Majalla" w:cs="Sakkal Majalla"/>
          <w:b/>
          <w:bCs/>
          <w:sz w:val="96"/>
          <w:szCs w:val="96"/>
          <w:rtl/>
        </w:rPr>
      </w:pPr>
      <w:r>
        <w:rPr>
          <w:rFonts w:ascii="Sakkal Majalla" w:hAnsi="Sakkal Majalla" w:cs="Sakkal Majalla" w:hint="cs"/>
          <w:b/>
          <w:bCs/>
          <w:sz w:val="96"/>
          <w:szCs w:val="96"/>
          <w:rtl/>
        </w:rPr>
        <w:t xml:space="preserve">مبادئ السيادة الوطنية في نص </w:t>
      </w:r>
      <w:proofErr w:type="spellStart"/>
      <w:r>
        <w:rPr>
          <w:rFonts w:ascii="Sakkal Majalla" w:hAnsi="Sakkal Majalla" w:cs="Sakkal Majalla" w:hint="cs"/>
          <w:b/>
          <w:bCs/>
          <w:sz w:val="96"/>
          <w:szCs w:val="96"/>
          <w:rtl/>
        </w:rPr>
        <w:t>إتفاقية</w:t>
      </w:r>
      <w:proofErr w:type="spellEnd"/>
      <w:r>
        <w:rPr>
          <w:rFonts w:ascii="Sakkal Majalla" w:hAnsi="Sakkal Majalla" w:cs="Sakkal Majalla" w:hint="cs"/>
          <w:b/>
          <w:bCs/>
          <w:sz w:val="96"/>
          <w:szCs w:val="96"/>
          <w:rtl/>
        </w:rPr>
        <w:t xml:space="preserve"> </w:t>
      </w:r>
      <w:proofErr w:type="spellStart"/>
      <w:r>
        <w:rPr>
          <w:rFonts w:ascii="Sakkal Majalla" w:hAnsi="Sakkal Majalla" w:cs="Sakkal Majalla" w:hint="cs"/>
          <w:b/>
          <w:bCs/>
          <w:sz w:val="96"/>
          <w:szCs w:val="96"/>
          <w:rtl/>
        </w:rPr>
        <w:t>إيفيان</w:t>
      </w:r>
      <w:proofErr w:type="spellEnd"/>
    </w:p>
    <w:p w:rsidR="004D1CDE" w:rsidRDefault="004D1CDE" w:rsidP="004D1CDE">
      <w:pPr>
        <w:spacing w:line="276" w:lineRule="auto"/>
        <w:rPr>
          <w:rFonts w:ascii="Simplified Arabic" w:hAnsi="Simplified Arabic"/>
          <w:sz w:val="32"/>
          <w:szCs w:val="32"/>
          <w:rtl/>
        </w:rPr>
      </w:pPr>
    </w:p>
    <w:p w:rsidR="004D1CDE" w:rsidRDefault="004D1CDE" w:rsidP="004D1CDE">
      <w:pPr>
        <w:spacing w:line="276" w:lineRule="auto"/>
        <w:rPr>
          <w:rFonts w:ascii="Simplified Arabic" w:hAnsi="Simplified Arabic"/>
          <w:sz w:val="32"/>
          <w:szCs w:val="32"/>
          <w:rtl/>
        </w:rPr>
      </w:pPr>
    </w:p>
    <w:p w:rsidR="004D1CDE" w:rsidRDefault="004D1CDE" w:rsidP="004D1CDE">
      <w:pPr>
        <w:spacing w:line="276" w:lineRule="auto"/>
        <w:jc w:val="lowKashida"/>
        <w:rPr>
          <w:rFonts w:ascii="Simplified Arabic" w:hAnsi="Simplified Arabic" w:cs="Simplified Arabic"/>
          <w:sz w:val="32"/>
          <w:szCs w:val="32"/>
          <w:rtl/>
        </w:rPr>
      </w:pPr>
    </w:p>
    <w:p w:rsidR="007D308F" w:rsidRDefault="007D308F">
      <w:pPr>
        <w:rPr>
          <w:rtl/>
        </w:rPr>
        <w:sectPr w:rsidR="007D308F" w:rsidSect="00AC5D99">
          <w:headerReference w:type="default" r:id="rId22"/>
          <w:pgSz w:w="11906" w:h="16838"/>
          <w:pgMar w:top="1134" w:right="1134" w:bottom="1134" w:left="1134" w:header="709" w:footer="709" w:gutter="0"/>
          <w:cols w:space="708"/>
          <w:titlePg/>
          <w:bidi/>
          <w:rtlGutter/>
          <w:docGrid w:linePitch="360"/>
        </w:sectPr>
      </w:pPr>
    </w:p>
    <w:p w:rsidR="005F44BD" w:rsidRPr="00C43372" w:rsidRDefault="00025DAB" w:rsidP="00ED50EB">
      <w:pPr>
        <w:spacing w:line="276" w:lineRule="auto"/>
        <w:jc w:val="lowKashida"/>
        <w:rPr>
          <w:rFonts w:ascii="Sakkal Majalla" w:hAnsi="Sakkal Majalla" w:cs="Sakkal Majalla"/>
          <w:b/>
          <w:bCs/>
          <w:sz w:val="36"/>
          <w:szCs w:val="36"/>
          <w:rtl/>
        </w:rPr>
      </w:pPr>
      <w:proofErr w:type="gramStart"/>
      <w:r w:rsidRPr="00C43372">
        <w:rPr>
          <w:rFonts w:ascii="Sakkal Majalla" w:hAnsi="Sakkal Majalla" w:cs="Sakkal Majalla" w:hint="cs"/>
          <w:b/>
          <w:bCs/>
          <w:sz w:val="36"/>
          <w:szCs w:val="36"/>
          <w:rtl/>
        </w:rPr>
        <w:lastRenderedPageBreak/>
        <w:t>تمهيد</w:t>
      </w:r>
      <w:proofErr w:type="gramEnd"/>
      <w:r w:rsidRPr="00C43372">
        <w:rPr>
          <w:rFonts w:ascii="Sakkal Majalla" w:hAnsi="Sakkal Majalla" w:cs="Sakkal Majalla" w:hint="cs"/>
          <w:b/>
          <w:bCs/>
          <w:sz w:val="36"/>
          <w:szCs w:val="36"/>
          <w:rtl/>
        </w:rPr>
        <w:t>:</w:t>
      </w:r>
    </w:p>
    <w:p w:rsidR="00025DAB" w:rsidRPr="00DE4EBA" w:rsidRDefault="00025DAB" w:rsidP="00ED50EB">
      <w:pPr>
        <w:spacing w:after="240" w:line="276" w:lineRule="auto"/>
        <w:jc w:val="lowKashida"/>
        <w:rPr>
          <w:rFonts w:ascii="Sakkal Majalla" w:hAnsi="Sakkal Majalla" w:cs="Sakkal Majalla"/>
          <w:sz w:val="32"/>
          <w:szCs w:val="32"/>
          <w:rtl/>
        </w:rPr>
      </w:pPr>
      <w:r w:rsidRPr="00DE4EBA">
        <w:rPr>
          <w:rFonts w:ascii="Sakkal Majalla" w:hAnsi="Sakkal Majalla" w:cs="Sakkal Majalla" w:hint="cs"/>
          <w:sz w:val="32"/>
          <w:szCs w:val="32"/>
          <w:rtl/>
        </w:rPr>
        <w:tab/>
        <w:t xml:space="preserve">جاءت اتفاقية </w:t>
      </w:r>
      <w:proofErr w:type="spellStart"/>
      <w:r w:rsidRPr="00DE4EBA">
        <w:rPr>
          <w:rFonts w:ascii="Sakkal Majalla" w:hAnsi="Sakkal Majalla" w:cs="Sakkal Majalla" w:hint="cs"/>
          <w:sz w:val="32"/>
          <w:szCs w:val="32"/>
          <w:rtl/>
        </w:rPr>
        <w:t>إيفيان</w:t>
      </w:r>
      <w:proofErr w:type="spellEnd"/>
      <w:r w:rsidRPr="00DE4EBA">
        <w:rPr>
          <w:rFonts w:ascii="Sakkal Majalla" w:hAnsi="Sakkal Majalla" w:cs="Sakkal Majalla" w:hint="cs"/>
          <w:sz w:val="32"/>
          <w:szCs w:val="32"/>
          <w:rtl/>
        </w:rPr>
        <w:t xml:space="preserve"> بعد مفاوضات </w:t>
      </w:r>
      <w:proofErr w:type="spellStart"/>
      <w:r w:rsidRPr="00DE4EBA">
        <w:rPr>
          <w:rFonts w:ascii="Sakkal Majalla" w:hAnsi="Sakkal Majalla" w:cs="Sakkal Majalla" w:hint="cs"/>
          <w:sz w:val="32"/>
          <w:szCs w:val="32"/>
          <w:rtl/>
        </w:rPr>
        <w:t>طويلة،</w:t>
      </w:r>
      <w:proofErr w:type="spellEnd"/>
      <w:r w:rsidRPr="00DE4EBA">
        <w:rPr>
          <w:rFonts w:ascii="Sakkal Majalla" w:hAnsi="Sakkal Majalla" w:cs="Sakkal Majalla" w:hint="cs"/>
          <w:sz w:val="32"/>
          <w:szCs w:val="32"/>
          <w:rtl/>
        </w:rPr>
        <w:t xml:space="preserve"> كانت تتوقف من حين إلى آخر وتخللتها اتصالات ولقاءات عسيرة، حيث كانت في البداية أولية وسرية، ولما شارفت على النهاية أصبحت فعلية وعلنية لتتوج بوقف إطلاق النار والحصول على </w:t>
      </w:r>
      <w:r w:rsidR="00DE4EBA" w:rsidRPr="00DE4EBA">
        <w:rPr>
          <w:rFonts w:ascii="Sakkal Majalla" w:hAnsi="Sakkal Majalla" w:cs="Sakkal Majalla" w:hint="cs"/>
          <w:sz w:val="32"/>
          <w:szCs w:val="32"/>
          <w:rtl/>
        </w:rPr>
        <w:t>الاستقلال وتجسيد مبدأ السيادة الو</w:t>
      </w:r>
      <w:r w:rsidR="00D45A2C">
        <w:rPr>
          <w:rFonts w:ascii="Sakkal Majalla" w:hAnsi="Sakkal Majalla" w:cs="Sakkal Majalla" w:hint="cs"/>
          <w:sz w:val="32"/>
          <w:szCs w:val="32"/>
          <w:rtl/>
        </w:rPr>
        <w:t>طنية والوحدة الترابية الجزائرية، ولذلك انقسمت الآراء بشأنها من حيث الشكل والموضوع، بين مؤيد لها على أساس أنها جسدت الخطوة الثالثة في بيان 01 نوفمبر 1954، وهي المفاوضات التي قادت إلى استقلال الجزائر واسترجاع السيادة الوطنية الكاملة، وبين معارض لها على أساس أنها منحت لفرنسا امتيازات إستراتيجية واقتصادية تتعارض مع توجهات برنامج طرابلس.</w:t>
      </w:r>
    </w:p>
    <w:p w:rsidR="00171F75" w:rsidRPr="00C43372" w:rsidRDefault="00171F75" w:rsidP="00ED50EB">
      <w:pPr>
        <w:spacing w:line="276" w:lineRule="auto"/>
        <w:jc w:val="lowKashida"/>
        <w:rPr>
          <w:rFonts w:ascii="Sakkal Majalla" w:hAnsi="Sakkal Majalla" w:cs="Sakkal Majalla"/>
          <w:b/>
          <w:bCs/>
          <w:sz w:val="36"/>
          <w:szCs w:val="36"/>
          <w:rtl/>
        </w:rPr>
      </w:pPr>
      <w:proofErr w:type="gramStart"/>
      <w:r w:rsidRPr="00C43372">
        <w:rPr>
          <w:rFonts w:ascii="Sakkal Majalla" w:hAnsi="Sakkal Majalla" w:cs="Sakkal Majalla" w:hint="cs"/>
          <w:b/>
          <w:bCs/>
          <w:sz w:val="36"/>
          <w:szCs w:val="36"/>
          <w:rtl/>
        </w:rPr>
        <w:t>المبحث</w:t>
      </w:r>
      <w:proofErr w:type="gramEnd"/>
      <w:r w:rsidRPr="00C43372">
        <w:rPr>
          <w:rFonts w:ascii="Sakkal Majalla" w:hAnsi="Sakkal Majalla" w:cs="Sakkal Majalla" w:hint="cs"/>
          <w:b/>
          <w:bCs/>
          <w:sz w:val="36"/>
          <w:szCs w:val="36"/>
          <w:rtl/>
        </w:rPr>
        <w:t xml:space="preserve"> الأول: السيادة القانونية</w:t>
      </w:r>
      <w:r w:rsidR="002E23F5" w:rsidRPr="00C43372">
        <w:rPr>
          <w:rFonts w:ascii="Sakkal Majalla" w:hAnsi="Sakkal Majalla" w:cs="Sakkal Majalla" w:hint="cs"/>
          <w:b/>
          <w:bCs/>
          <w:sz w:val="36"/>
          <w:szCs w:val="36"/>
          <w:rtl/>
        </w:rPr>
        <w:t xml:space="preserve"> والسياسية</w:t>
      </w:r>
      <w:r w:rsidRPr="00C43372">
        <w:rPr>
          <w:rFonts w:ascii="Sakkal Majalla" w:hAnsi="Sakkal Majalla" w:cs="Sakkal Majalla" w:hint="cs"/>
          <w:b/>
          <w:bCs/>
          <w:sz w:val="36"/>
          <w:szCs w:val="36"/>
          <w:rtl/>
        </w:rPr>
        <w:t>:</w:t>
      </w:r>
    </w:p>
    <w:p w:rsidR="001E7460" w:rsidRPr="002676BD" w:rsidRDefault="00D02034" w:rsidP="00ED50EB">
      <w:pPr>
        <w:pStyle w:val="Paragraphedeliste"/>
        <w:numPr>
          <w:ilvl w:val="0"/>
          <w:numId w:val="41"/>
        </w:numPr>
        <w:spacing w:line="276" w:lineRule="auto"/>
        <w:jc w:val="lowKashida"/>
        <w:rPr>
          <w:rFonts w:ascii="Sakkal Majalla" w:hAnsi="Sakkal Majalla" w:cs="Sakkal Majalla"/>
          <w:b/>
          <w:bCs/>
          <w:sz w:val="32"/>
          <w:szCs w:val="32"/>
          <w:rtl/>
        </w:rPr>
      </w:pPr>
      <w:r>
        <w:rPr>
          <w:rFonts w:ascii="Sakkal Majalla" w:hAnsi="Sakkal Majalla" w:cs="Sakkal Majalla" w:hint="cs"/>
          <w:b/>
          <w:bCs/>
          <w:sz w:val="32"/>
          <w:szCs w:val="32"/>
          <w:rtl/>
        </w:rPr>
        <w:t>المبادي المتعلقة بالقانون</w:t>
      </w:r>
      <w:r w:rsidR="002676BD" w:rsidRPr="002676BD">
        <w:rPr>
          <w:rFonts w:ascii="Sakkal Majalla" w:hAnsi="Sakkal Majalla" w:cs="Sakkal Majalla" w:hint="cs"/>
          <w:b/>
          <w:bCs/>
          <w:sz w:val="32"/>
          <w:szCs w:val="32"/>
          <w:rtl/>
        </w:rPr>
        <w:t>:</w:t>
      </w:r>
      <w:r w:rsidR="00DE4EBA" w:rsidRPr="002676BD">
        <w:rPr>
          <w:rFonts w:ascii="Sakkal Majalla" w:hAnsi="Sakkal Majalla" w:cs="Sakkal Majalla" w:hint="cs"/>
          <w:b/>
          <w:bCs/>
          <w:sz w:val="32"/>
          <w:szCs w:val="32"/>
          <w:rtl/>
        </w:rPr>
        <w:tab/>
      </w:r>
    </w:p>
    <w:p w:rsidR="00A62392" w:rsidRDefault="002676BD" w:rsidP="00ED50EB">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تضمنت اتفاقية </w:t>
      </w:r>
      <w:proofErr w:type="spellStart"/>
      <w:r>
        <w:rPr>
          <w:rFonts w:ascii="Sakkal Majalla" w:hAnsi="Sakkal Majalla" w:cs="Sakkal Majalla" w:hint="cs"/>
          <w:sz w:val="32"/>
          <w:szCs w:val="32"/>
          <w:rtl/>
        </w:rPr>
        <w:t>إيفيان</w:t>
      </w:r>
      <w:proofErr w:type="spellEnd"/>
      <w:r>
        <w:rPr>
          <w:rFonts w:ascii="Sakkal Majalla" w:hAnsi="Sakkal Majalla" w:cs="Sakkal Majalla" w:hint="cs"/>
          <w:sz w:val="32"/>
          <w:szCs w:val="32"/>
          <w:rtl/>
        </w:rPr>
        <w:t xml:space="preserve"> أربعة أقسام تتعلق بأمن الأفراد وحرية الحركة بين الجزائر وفرنسا، ممارسة الحقوق المدنية الجزائرية، حماية حقوق وحريات المواطنين الجزائريين الذين يخضعون للقانون المدني العام الفرنسي، والمشاركة في تطبيق الضمانات </w:t>
      </w:r>
      <w:r w:rsidR="00124271">
        <w:rPr>
          <w:rFonts w:ascii="Sakkal Majalla" w:hAnsi="Sakkal Majalla" w:cs="Sakkal Majalla" w:hint="cs"/>
          <w:sz w:val="32"/>
          <w:szCs w:val="32"/>
          <w:rtl/>
        </w:rPr>
        <w:t>والمحكمة</w:t>
      </w:r>
      <w:r w:rsidR="00124271">
        <w:rPr>
          <w:rStyle w:val="Appelnotedebasdep"/>
          <w:rFonts w:ascii="Sakkal Majalla" w:hAnsi="Sakkal Majalla" w:cs="Sakkal Majalla"/>
          <w:sz w:val="32"/>
          <w:szCs w:val="32"/>
          <w:rtl/>
        </w:rPr>
        <w:footnoteReference w:id="303"/>
      </w:r>
      <w:r w:rsidR="00124271">
        <w:rPr>
          <w:rFonts w:ascii="Sakkal Majalla" w:hAnsi="Sakkal Majalla" w:cs="Sakkal Majalla" w:hint="cs"/>
          <w:sz w:val="32"/>
          <w:szCs w:val="32"/>
          <w:rtl/>
        </w:rPr>
        <w:t>، واحتفظت فرنسا بكثير من الامتيازات لعل أخطرها ما تعلق بالضمانات للأقلية الأوروبية، وسبقت الإشارة إلى أن فرنسا طالبت أن يحتفظ المستوطنون الأوروبيون في الجزائر بالجنسية المزدوجة، وما تحمله من انتهاك صريح للاستقلال الوطني</w:t>
      </w:r>
      <w:r w:rsidR="00124271">
        <w:rPr>
          <w:rStyle w:val="Appelnotedebasdep"/>
          <w:rFonts w:ascii="Sakkal Majalla" w:hAnsi="Sakkal Majalla" w:cs="Sakkal Majalla"/>
          <w:sz w:val="32"/>
          <w:szCs w:val="32"/>
          <w:rtl/>
        </w:rPr>
        <w:footnoteReference w:id="304"/>
      </w:r>
      <w:r w:rsidR="00212F44">
        <w:rPr>
          <w:rFonts w:ascii="Sakkal Majalla" w:hAnsi="Sakkal Majalla" w:cs="Sakkal Majalla" w:hint="cs"/>
          <w:sz w:val="32"/>
          <w:szCs w:val="32"/>
          <w:rtl/>
        </w:rPr>
        <w:t>،</w:t>
      </w:r>
      <w:r w:rsidR="00AD109A">
        <w:rPr>
          <w:rFonts w:ascii="Sakkal Majalla" w:hAnsi="Sakkal Majalla" w:cs="Sakkal Majalla" w:hint="cs"/>
          <w:sz w:val="32"/>
          <w:szCs w:val="32"/>
          <w:rtl/>
        </w:rPr>
        <w:t xml:space="preserve"> </w:t>
      </w:r>
      <w:r w:rsidR="00212F44">
        <w:rPr>
          <w:rFonts w:ascii="Sakkal Majalla" w:hAnsi="Sakkal Majalla" w:cs="Sakkal Majalla" w:hint="cs"/>
          <w:sz w:val="32"/>
          <w:szCs w:val="32"/>
          <w:rtl/>
        </w:rPr>
        <w:t>وسويت هذه المسألة بمنح المستوطنين مهلة ثلاثة سنوات يظلون خلالها رعايا لفرنسا، ويستطيعون في نفس الوقت ممارسة الحقوق المدنية الجزائرية أو الفرنسية، فإذا اختاروا الأولى أصبحوا مواطنين لهم الحقوق وعليهم الواجبات بمقتضى التشريع الجزائري، على أن تراعي الجزائر خصوصياتهم الثقافية واللغوية والدينية والمحافظة على قانون أحوالهم الشخصية.</w:t>
      </w:r>
    </w:p>
    <w:p w:rsidR="00212F44" w:rsidRDefault="00276902" w:rsidP="00ED50EB">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وكان المستوطنون يعرفون باسم الجزائريين الخاضعين للقانون المدني العام، مما يستوجب أن يكون لهم تمثيل عادل في المجالس العامة، وفي الوظائف السامية للدولة، وإذا بلغ عددهم في مدينة خمسين شخصا أو يزيدون دون أن يحصلوا على مقعد في المجلس البلدي، يجب تعيين مندوب يمثلهم، وإذا كانوا اغلبية في إحدى الدوائر تكون الإدارة المحلية تحت إشرافهم.</w:t>
      </w:r>
    </w:p>
    <w:p w:rsidR="00276902" w:rsidRDefault="00CA4DF4" w:rsidP="00ED50EB">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lastRenderedPageBreak/>
        <w:t>كما نصت على ضرورة تمثيلهم في القضاء بجميع درجاته، طالما أن أحد المتقاضين ينتمي إلى فئة الجزائريين الخاضعين للقانون المدني، وأن يكون ثلث المحلفين في القضاء الجنائي منها، وإذا كانت المحكمة تتألف من قاض واحد فيجب أن يعين له مساعد فرنسي</w:t>
      </w:r>
      <w:r>
        <w:rPr>
          <w:rStyle w:val="Appelnotedebasdep"/>
          <w:rFonts w:ascii="Sakkal Majalla" w:hAnsi="Sakkal Majalla" w:cs="Sakkal Majalla"/>
          <w:sz w:val="32"/>
          <w:szCs w:val="32"/>
          <w:rtl/>
        </w:rPr>
        <w:footnoteReference w:id="305"/>
      </w:r>
      <w:r>
        <w:rPr>
          <w:rFonts w:ascii="Sakkal Majalla" w:hAnsi="Sakkal Majalla" w:cs="Sakkal Majalla" w:hint="cs"/>
          <w:sz w:val="32"/>
          <w:szCs w:val="32"/>
          <w:rtl/>
        </w:rPr>
        <w:t>.</w:t>
      </w:r>
    </w:p>
    <w:p w:rsidR="00CA4DF4" w:rsidRDefault="00CA4DF4" w:rsidP="00ED50EB">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نصت الاتفاقية كذلك على أنه لا يجوز مصادرة أملاكهم إلا بعد دفع تعويض عادل يكون موضوع اتفاق مسبق، وأن يستعملوا اللغة الفرنسية في جميع معاملاتهم، وخاصة في الإدارة والتعليم والقضاء </w:t>
      </w:r>
      <w:proofErr w:type="spellStart"/>
      <w:r>
        <w:rPr>
          <w:rFonts w:ascii="Sakkal Majalla" w:hAnsi="Sakkal Majalla" w:cs="Sakkal Majalla" w:hint="cs"/>
          <w:sz w:val="32"/>
          <w:szCs w:val="32"/>
          <w:rtl/>
        </w:rPr>
        <w:t>والغعلام،</w:t>
      </w:r>
      <w:proofErr w:type="spellEnd"/>
      <w:r>
        <w:rPr>
          <w:rFonts w:ascii="Sakkal Majalla" w:hAnsi="Sakkal Majalla" w:cs="Sakkal Majalla" w:hint="cs"/>
          <w:sz w:val="32"/>
          <w:szCs w:val="32"/>
          <w:rtl/>
        </w:rPr>
        <w:t xml:space="preserve"> علاوة على ذلك تتألف محكمة للضمانات من قاضيين جزائريين وآخرين من هذه الفئة تختص في النظر في كيفية تنفيذ الضمانات.</w:t>
      </w:r>
    </w:p>
    <w:p w:rsidR="00CA4DF4" w:rsidRDefault="00AC092D" w:rsidP="00ED50EB">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أما إذا اختاروا الجنسية الفرنسية، فإنهم يعتبرون أجانب في الجزائر، ويتمتعون بنفس الضمانات التي يكفلها القانون الدولي للأجانب، فضلا عن ذلك نصت الاتفاقية على امتيازات خاصة، منها حق دخول الجزائر والإقامة فيها بمجرد حمل بطاقة التعريف الشخصية أو جواز السفر، وحق التملك وممارسة جميع المهن، وحق نقل الأموال والمساواة مع الجزائريين في الضرائب وقوانين الإصلاح الزراعي، مع إمكانية استفادة الجزائريين من تسهيلات في الإقامة والعمل بفرنسا</w:t>
      </w:r>
      <w:r>
        <w:rPr>
          <w:rStyle w:val="Appelnotedebasdep"/>
          <w:rFonts w:ascii="Sakkal Majalla" w:hAnsi="Sakkal Majalla" w:cs="Sakkal Majalla"/>
          <w:sz w:val="32"/>
          <w:szCs w:val="32"/>
          <w:rtl/>
        </w:rPr>
        <w:footnoteReference w:id="306"/>
      </w:r>
      <w:r>
        <w:rPr>
          <w:rFonts w:ascii="Sakkal Majalla" w:hAnsi="Sakkal Majalla" w:cs="Sakkal Majalla" w:hint="cs"/>
          <w:sz w:val="32"/>
          <w:szCs w:val="32"/>
          <w:rtl/>
        </w:rPr>
        <w:t>.</w:t>
      </w:r>
    </w:p>
    <w:p w:rsidR="00AC092D" w:rsidRDefault="00450AAC" w:rsidP="00ED50EB">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يبدو أن فرنسا حرصت من خلال هذه المبادئ، وخاصة فيما يتعلق بحقوق الأقلية الأوروبية في الجزائر على منحها وضعا قانونيا متميزا، إذ جعلت من المستوطنين رعايا لفرنسا في الجزائر، يتنقلون بحرية مع التزام الجزائر بترسيم هذا الوضع في مجال القضاء والإدارة والتعليم والإعلام والإعفاء من الخدمة العسكرية، وحرية تنقل الأشخاص والأموال، وهذا الأمر يتعارض مع </w:t>
      </w:r>
      <w:proofErr w:type="spellStart"/>
      <w:r>
        <w:rPr>
          <w:rFonts w:ascii="Sakkal Majalla" w:hAnsi="Sakkal Majalla" w:cs="Sakkal Majalla" w:hint="cs"/>
          <w:sz w:val="32"/>
          <w:szCs w:val="32"/>
          <w:rtl/>
        </w:rPr>
        <w:t>طبيقة</w:t>
      </w:r>
      <w:proofErr w:type="spellEnd"/>
      <w:r>
        <w:rPr>
          <w:rFonts w:ascii="Sakkal Majalla" w:hAnsi="Sakkal Majalla" w:cs="Sakkal Majalla" w:hint="cs"/>
          <w:sz w:val="32"/>
          <w:szCs w:val="32"/>
          <w:rtl/>
        </w:rPr>
        <w:t xml:space="preserve"> الاتفاقية </w:t>
      </w:r>
      <w:proofErr w:type="spellStart"/>
      <w:r>
        <w:rPr>
          <w:rFonts w:ascii="Sakkal Majalla" w:hAnsi="Sakkal Majalla" w:cs="Sakkal Majalla" w:hint="cs"/>
          <w:sz w:val="32"/>
          <w:szCs w:val="32"/>
          <w:rtl/>
        </w:rPr>
        <w:t>الدولية،</w:t>
      </w:r>
      <w:proofErr w:type="spellEnd"/>
      <w:r>
        <w:rPr>
          <w:rFonts w:ascii="Sakkal Majalla" w:hAnsi="Sakkal Majalla" w:cs="Sakkal Majalla" w:hint="cs"/>
          <w:sz w:val="32"/>
          <w:szCs w:val="32"/>
          <w:rtl/>
        </w:rPr>
        <w:t xml:space="preserve"> ذلك أن السيادة الوطنية التي يشكل القضاء أحد رمزها تبدو محدودة في هذا الجانب، ومع ذلك فقد هذه الضمانات خطورتها بعد أن غادر معظم المستوطنين الأوروبيين الجزائر، ولم يبق من الأقلية الأوروبية سوى الذين قبلوا التعاون مع الجزائريين خلال الثورة التحريرية، ولم تدع الحاجة بعد الرحيل الجماعي للكولون إلى إقامة محكمة الضمانات، ولم تشر الاتفاقية إلى مصير الجالية الجزائرية بفرنسا وحقوقها من باب المماثلة مع الأقلية الأوروبية في الجزائر.</w:t>
      </w:r>
    </w:p>
    <w:p w:rsidR="00450AAC" w:rsidRDefault="00D02034" w:rsidP="00ED50EB">
      <w:pPr>
        <w:pStyle w:val="Paragraphedeliste"/>
        <w:numPr>
          <w:ilvl w:val="0"/>
          <w:numId w:val="41"/>
        </w:numPr>
        <w:spacing w:line="276" w:lineRule="auto"/>
        <w:jc w:val="lowKashida"/>
        <w:rPr>
          <w:rFonts w:ascii="Sakkal Majalla" w:hAnsi="Sakkal Majalla" w:cs="Sakkal Majalla"/>
          <w:b/>
          <w:bCs/>
          <w:sz w:val="32"/>
          <w:szCs w:val="32"/>
        </w:rPr>
      </w:pPr>
      <w:r>
        <w:rPr>
          <w:rFonts w:ascii="Sakkal Majalla" w:hAnsi="Sakkal Majalla" w:cs="Sakkal Majalla" w:hint="cs"/>
          <w:b/>
          <w:bCs/>
          <w:sz w:val="32"/>
          <w:szCs w:val="32"/>
          <w:rtl/>
        </w:rPr>
        <w:t>المبادئ</w:t>
      </w:r>
      <w:r w:rsidR="00D67F8D" w:rsidRPr="00D67F8D">
        <w:rPr>
          <w:rFonts w:ascii="Sakkal Majalla" w:hAnsi="Sakkal Majalla" w:cs="Sakkal Majalla" w:hint="cs"/>
          <w:b/>
          <w:bCs/>
          <w:sz w:val="32"/>
          <w:szCs w:val="32"/>
          <w:rtl/>
        </w:rPr>
        <w:t xml:space="preserve"> </w:t>
      </w:r>
      <w:r w:rsidR="002669F1">
        <w:rPr>
          <w:rFonts w:ascii="Sakkal Majalla" w:hAnsi="Sakkal Majalla" w:cs="Sakkal Majalla" w:hint="cs"/>
          <w:b/>
          <w:bCs/>
          <w:sz w:val="32"/>
          <w:szCs w:val="32"/>
          <w:rtl/>
        </w:rPr>
        <w:t>المتعلقة ب</w:t>
      </w:r>
      <w:r w:rsidR="00D67F8D" w:rsidRPr="00D67F8D">
        <w:rPr>
          <w:rFonts w:ascii="Sakkal Majalla" w:hAnsi="Sakkal Majalla" w:cs="Sakkal Majalla" w:hint="cs"/>
          <w:b/>
          <w:bCs/>
          <w:sz w:val="32"/>
          <w:szCs w:val="32"/>
          <w:rtl/>
        </w:rPr>
        <w:t>السياسة:</w:t>
      </w:r>
    </w:p>
    <w:p w:rsidR="00671BD8" w:rsidRPr="00671BD8" w:rsidRDefault="00671BD8" w:rsidP="00ED50EB">
      <w:pPr>
        <w:spacing w:line="276" w:lineRule="auto"/>
        <w:ind w:firstLine="720"/>
        <w:jc w:val="lowKashida"/>
        <w:rPr>
          <w:rFonts w:ascii="Sakkal Majalla" w:hAnsi="Sakkal Majalla" w:cs="Sakkal Majalla"/>
          <w:sz w:val="32"/>
          <w:szCs w:val="32"/>
          <w:rtl/>
        </w:rPr>
      </w:pPr>
      <w:r w:rsidRPr="00671BD8">
        <w:rPr>
          <w:rFonts w:ascii="Sakkal Majalla" w:hAnsi="Sakkal Majalla" w:cs="Sakkal Majalla"/>
          <w:sz w:val="32"/>
          <w:szCs w:val="32"/>
          <w:rtl/>
        </w:rPr>
        <w:lastRenderedPageBreak/>
        <w:t>بعد شهور من المفاوضات الشاقة والعسيرة من المفاوضات الصعبة استطاع الوفد الجزائري أن</w:t>
      </w:r>
      <w:r w:rsidR="00580B14">
        <w:rPr>
          <w:rFonts w:ascii="Sakkal Majalla" w:hAnsi="Sakkal Majalla" w:cs="Sakkal Majalla" w:hint="cs"/>
          <w:sz w:val="32"/>
          <w:szCs w:val="32"/>
          <w:rtl/>
        </w:rPr>
        <w:t xml:space="preserve"> </w:t>
      </w:r>
      <w:r w:rsidRPr="00671BD8">
        <w:rPr>
          <w:rFonts w:ascii="Sakkal Majalla" w:hAnsi="Sakkal Majalla" w:cs="Sakkal Majalla"/>
          <w:sz w:val="32"/>
          <w:szCs w:val="32"/>
          <w:rtl/>
        </w:rPr>
        <w:t xml:space="preserve">يحقق اتفاق عام في ندوة </w:t>
      </w:r>
      <w:proofErr w:type="spellStart"/>
      <w:r w:rsidR="00580B14">
        <w:rPr>
          <w:rFonts w:ascii="Sakkal Majalla" w:hAnsi="Sakkal Majalla" w:cs="Sakkal Majalla" w:hint="cs"/>
          <w:sz w:val="32"/>
          <w:szCs w:val="32"/>
          <w:rtl/>
        </w:rPr>
        <w:t>إ</w:t>
      </w:r>
      <w:r w:rsidRPr="00671BD8">
        <w:rPr>
          <w:rFonts w:ascii="Sakkal Majalla" w:hAnsi="Sakkal Majalla" w:cs="Sakkal Majalla"/>
          <w:sz w:val="32"/>
          <w:szCs w:val="32"/>
          <w:rtl/>
        </w:rPr>
        <w:t>يفيان</w:t>
      </w:r>
      <w:proofErr w:type="spellEnd"/>
      <w:r w:rsidRPr="00671BD8">
        <w:rPr>
          <w:rFonts w:ascii="Sakkal Majalla" w:hAnsi="Sakkal Majalla" w:cs="Sakkal Majalla"/>
          <w:sz w:val="32"/>
          <w:szCs w:val="32"/>
          <w:rtl/>
        </w:rPr>
        <w:t xml:space="preserve"> مع الوفد الفرنسي</w:t>
      </w:r>
      <w:r w:rsidR="00F30E4A">
        <w:rPr>
          <w:rStyle w:val="Appelnotedebasdep"/>
          <w:rFonts w:ascii="Sakkal Majalla" w:hAnsi="Sakkal Majalla" w:cs="Sakkal Majalla"/>
          <w:sz w:val="32"/>
          <w:szCs w:val="32"/>
          <w:rtl/>
        </w:rPr>
        <w:footnoteReference w:id="307"/>
      </w:r>
      <w:r w:rsidRPr="00671BD8">
        <w:rPr>
          <w:rFonts w:ascii="Sakkal Majalla" w:hAnsi="Sakkal Majalla" w:cs="Sakkal Majalla"/>
          <w:sz w:val="32"/>
          <w:szCs w:val="32"/>
          <w:rtl/>
        </w:rPr>
        <w:t>، وتم التوقيع على نصوص اتفاقيات</w:t>
      </w:r>
      <w:r w:rsidR="00F30E4A">
        <w:rPr>
          <w:rFonts w:ascii="Sakkal Majalla" w:hAnsi="Sakkal Majalla" w:cs="Sakkal Majalla" w:hint="cs"/>
          <w:sz w:val="32"/>
          <w:szCs w:val="32"/>
          <w:rtl/>
        </w:rPr>
        <w:t xml:space="preserve"> </w:t>
      </w:r>
      <w:proofErr w:type="spellStart"/>
      <w:r w:rsidR="00F30E4A">
        <w:rPr>
          <w:rFonts w:ascii="Sakkal Majalla" w:hAnsi="Sakkal Majalla" w:cs="Sakkal Majalla" w:hint="cs"/>
          <w:sz w:val="32"/>
          <w:szCs w:val="32"/>
          <w:rtl/>
        </w:rPr>
        <w:t>إ</w:t>
      </w:r>
      <w:r w:rsidRPr="00671BD8">
        <w:rPr>
          <w:rFonts w:ascii="Sakkal Majalla" w:hAnsi="Sakkal Majalla" w:cs="Sakkal Majalla"/>
          <w:sz w:val="32"/>
          <w:szCs w:val="32"/>
          <w:rtl/>
        </w:rPr>
        <w:t>يفيان</w:t>
      </w:r>
      <w:proofErr w:type="spellEnd"/>
      <w:r w:rsidRPr="00671BD8">
        <w:rPr>
          <w:rFonts w:ascii="Sakkal Majalla" w:hAnsi="Sakkal Majalla" w:cs="Sakkal Majalla"/>
          <w:sz w:val="32"/>
          <w:szCs w:val="32"/>
          <w:rtl/>
        </w:rPr>
        <w:t xml:space="preserve"> في</w:t>
      </w:r>
      <w:r w:rsidR="00F30E4A">
        <w:rPr>
          <w:rFonts w:ascii="Sakkal Majalla" w:hAnsi="Sakkal Majalla" w:cs="Sakkal Majalla" w:hint="cs"/>
          <w:sz w:val="32"/>
          <w:szCs w:val="32"/>
          <w:rtl/>
        </w:rPr>
        <w:t xml:space="preserve"> </w:t>
      </w:r>
      <w:r w:rsidRPr="00671BD8">
        <w:rPr>
          <w:rFonts w:ascii="Sakkal Majalla" w:hAnsi="Sakkal Majalla" w:cs="Sakkal Majalla"/>
          <w:sz w:val="32"/>
          <w:szCs w:val="32"/>
          <w:rtl/>
        </w:rPr>
        <w:t>18 مارس 1962 التي دخلت حيز التنفيذ في اليوم الموالي ليتم تنفيذها في اليوم المحدد</w:t>
      </w:r>
      <w:r w:rsidR="00F30E4A">
        <w:rPr>
          <w:rStyle w:val="Appelnotedebasdep"/>
          <w:rFonts w:ascii="Sakkal Majalla" w:hAnsi="Sakkal Majalla" w:cs="Sakkal Majalla"/>
          <w:sz w:val="32"/>
          <w:szCs w:val="32"/>
          <w:rtl/>
        </w:rPr>
        <w:footnoteReference w:id="308"/>
      </w:r>
      <w:r w:rsidRPr="00671BD8">
        <w:rPr>
          <w:rFonts w:ascii="Sakkal Majalla" w:hAnsi="Sakkal Majalla" w:cs="Sakkal Majalla"/>
          <w:sz w:val="32"/>
          <w:szCs w:val="32"/>
          <w:rtl/>
        </w:rPr>
        <w:t xml:space="preserve">، </w:t>
      </w:r>
      <w:r w:rsidR="00F30E4A">
        <w:rPr>
          <w:rFonts w:ascii="Sakkal Majalla" w:hAnsi="Sakkal Majalla" w:cs="Sakkal Majalla" w:hint="cs"/>
          <w:sz w:val="32"/>
          <w:szCs w:val="32"/>
          <w:rtl/>
        </w:rPr>
        <w:t>و</w:t>
      </w:r>
      <w:r w:rsidRPr="00671BD8">
        <w:rPr>
          <w:rFonts w:ascii="Sakkal Majalla" w:hAnsi="Sakkal Majalla" w:cs="Sakkal Majalla"/>
          <w:sz w:val="32"/>
          <w:szCs w:val="32"/>
          <w:rtl/>
        </w:rPr>
        <w:t>من</w:t>
      </w:r>
      <w:r w:rsidR="00F30E4A">
        <w:rPr>
          <w:rFonts w:ascii="Sakkal Majalla" w:hAnsi="Sakkal Majalla" w:cs="Sakkal Majalla" w:hint="cs"/>
          <w:sz w:val="32"/>
          <w:szCs w:val="32"/>
          <w:rtl/>
        </w:rPr>
        <w:t xml:space="preserve"> </w:t>
      </w:r>
      <w:r w:rsidRPr="00671BD8">
        <w:rPr>
          <w:rFonts w:ascii="Sakkal Majalla" w:hAnsi="Sakkal Majalla" w:cs="Sakkal Majalla"/>
          <w:sz w:val="32"/>
          <w:szCs w:val="32"/>
          <w:rtl/>
        </w:rPr>
        <w:t>النتائج التي خرجت</w:t>
      </w:r>
      <w:r w:rsidR="00F30E4A">
        <w:rPr>
          <w:rFonts w:ascii="Sakkal Majalla" w:hAnsi="Sakkal Majalla" w:cs="Sakkal Majalla" w:hint="cs"/>
          <w:sz w:val="32"/>
          <w:szCs w:val="32"/>
          <w:rtl/>
        </w:rPr>
        <w:t xml:space="preserve"> </w:t>
      </w:r>
      <w:r w:rsidR="002508CD">
        <w:rPr>
          <w:rFonts w:ascii="Sakkal Majalla" w:hAnsi="Sakkal Majalla" w:cs="Sakkal Majalla" w:hint="cs"/>
          <w:sz w:val="32"/>
          <w:szCs w:val="32"/>
          <w:rtl/>
        </w:rPr>
        <w:t>به</w:t>
      </w:r>
      <w:r w:rsidRPr="00671BD8">
        <w:rPr>
          <w:rFonts w:ascii="Sakkal Majalla" w:hAnsi="Sakkal Majalla" w:cs="Sakkal Majalla"/>
          <w:sz w:val="32"/>
          <w:szCs w:val="32"/>
          <w:rtl/>
        </w:rPr>
        <w:t>ا الاتفاقية:</w:t>
      </w:r>
    </w:p>
    <w:p w:rsidR="00671BD8" w:rsidRPr="00F30E4A" w:rsidRDefault="00671BD8" w:rsidP="00ED50EB">
      <w:pPr>
        <w:pStyle w:val="Paragraphedeliste"/>
        <w:numPr>
          <w:ilvl w:val="0"/>
          <w:numId w:val="26"/>
        </w:numPr>
        <w:spacing w:line="276" w:lineRule="auto"/>
        <w:jc w:val="lowKashida"/>
        <w:rPr>
          <w:rFonts w:ascii="Sakkal Majalla" w:hAnsi="Sakkal Majalla" w:cs="Sakkal Majalla"/>
          <w:sz w:val="32"/>
          <w:szCs w:val="32"/>
          <w:rtl/>
        </w:rPr>
      </w:pPr>
      <w:r w:rsidRPr="00F30E4A">
        <w:rPr>
          <w:rFonts w:ascii="Sakkal Majalla" w:hAnsi="Sakkal Majalla" w:cs="Sakkal Majalla"/>
          <w:sz w:val="32"/>
          <w:szCs w:val="32"/>
          <w:rtl/>
        </w:rPr>
        <w:t>الوحدة الترابية للجزائر في حدودها الحالية، وهذا ما يقضي على محاولة مكشوفة أو</w:t>
      </w:r>
      <w:r w:rsidR="00F30E4A" w:rsidRPr="00F30E4A">
        <w:rPr>
          <w:rFonts w:ascii="Sakkal Majalla" w:hAnsi="Sakkal Majalla" w:cs="Sakkal Majalla" w:hint="cs"/>
          <w:sz w:val="32"/>
          <w:szCs w:val="32"/>
          <w:rtl/>
        </w:rPr>
        <w:t xml:space="preserve"> </w:t>
      </w:r>
      <w:r w:rsidRPr="00F30E4A">
        <w:rPr>
          <w:rFonts w:ascii="Sakkal Majalla" w:hAnsi="Sakkal Majalla" w:cs="Sakkal Majalla"/>
          <w:sz w:val="32"/>
          <w:szCs w:val="32"/>
          <w:rtl/>
        </w:rPr>
        <w:t>مستترة لتجزئة الجزائر في الشمال ولفصلها عن صحرائها.</w:t>
      </w:r>
    </w:p>
    <w:p w:rsidR="00671BD8" w:rsidRPr="00F30E4A" w:rsidRDefault="00671BD8" w:rsidP="00ED50EB">
      <w:pPr>
        <w:pStyle w:val="Paragraphedeliste"/>
        <w:numPr>
          <w:ilvl w:val="0"/>
          <w:numId w:val="26"/>
        </w:numPr>
        <w:spacing w:line="276" w:lineRule="auto"/>
        <w:jc w:val="lowKashida"/>
        <w:rPr>
          <w:rFonts w:ascii="Sakkal Majalla" w:hAnsi="Sakkal Majalla" w:cs="Sakkal Majalla"/>
          <w:sz w:val="32"/>
          <w:szCs w:val="32"/>
          <w:rtl/>
        </w:rPr>
      </w:pPr>
      <w:r w:rsidRPr="00F30E4A">
        <w:rPr>
          <w:rFonts w:ascii="Sakkal Majalla" w:hAnsi="Sakkal Majalla" w:cs="Sakkal Majalla"/>
          <w:sz w:val="32"/>
          <w:szCs w:val="32"/>
          <w:rtl/>
        </w:rPr>
        <w:t>استقلال الجزائر وأن الدولة الجزائر ستتمتع بجميع مقومات السيادة بما</w:t>
      </w:r>
      <w:r w:rsidR="00F30E4A" w:rsidRPr="00F30E4A">
        <w:rPr>
          <w:rFonts w:ascii="Sakkal Majalla" w:hAnsi="Sakkal Majalla" w:cs="Sakkal Majalla" w:hint="cs"/>
          <w:sz w:val="32"/>
          <w:szCs w:val="32"/>
          <w:rtl/>
        </w:rPr>
        <w:t xml:space="preserve"> </w:t>
      </w:r>
      <w:r w:rsidRPr="00F30E4A">
        <w:rPr>
          <w:rFonts w:ascii="Sakkal Majalla" w:hAnsi="Sakkal Majalla" w:cs="Sakkal Majalla"/>
          <w:sz w:val="32"/>
          <w:szCs w:val="32"/>
          <w:rtl/>
        </w:rPr>
        <w:t>في ذلك الدفاع</w:t>
      </w:r>
      <w:r w:rsidR="00F30E4A" w:rsidRPr="00F30E4A">
        <w:rPr>
          <w:rFonts w:ascii="Sakkal Majalla" w:hAnsi="Sakkal Majalla" w:cs="Sakkal Majalla" w:hint="cs"/>
          <w:sz w:val="32"/>
          <w:szCs w:val="32"/>
          <w:rtl/>
        </w:rPr>
        <w:t xml:space="preserve"> </w:t>
      </w:r>
      <w:proofErr w:type="spellStart"/>
      <w:r w:rsidRPr="00F30E4A">
        <w:rPr>
          <w:rFonts w:ascii="Sakkal Majalla" w:hAnsi="Sakkal Majalla" w:cs="Sakkal Majalla"/>
          <w:sz w:val="32"/>
          <w:szCs w:val="32"/>
          <w:rtl/>
        </w:rPr>
        <w:t>الوطني،</w:t>
      </w:r>
      <w:proofErr w:type="spellEnd"/>
      <w:r w:rsidRPr="00F30E4A">
        <w:rPr>
          <w:rFonts w:ascii="Sakkal Majalla" w:hAnsi="Sakkal Majalla" w:cs="Sakkal Majalla"/>
          <w:sz w:val="32"/>
          <w:szCs w:val="32"/>
          <w:rtl/>
        </w:rPr>
        <w:t xml:space="preserve"> والسياسة الخارجية</w:t>
      </w:r>
      <w:proofErr w:type="gramStart"/>
      <w:r w:rsidRPr="00F30E4A">
        <w:rPr>
          <w:rFonts w:ascii="Sakkal Majalla" w:hAnsi="Sakkal Majalla" w:cs="Sakkal Majalla"/>
          <w:sz w:val="32"/>
          <w:szCs w:val="32"/>
          <w:rtl/>
        </w:rPr>
        <w:t>،واتجاهها</w:t>
      </w:r>
      <w:proofErr w:type="gramEnd"/>
      <w:r w:rsidRPr="00F30E4A">
        <w:rPr>
          <w:rFonts w:ascii="Sakkal Majalla" w:hAnsi="Sakkal Majalla" w:cs="Sakkal Majalla"/>
          <w:sz w:val="32"/>
          <w:szCs w:val="32"/>
          <w:rtl/>
        </w:rPr>
        <w:t xml:space="preserve"> الخاص في الداخل والخارج.</w:t>
      </w:r>
    </w:p>
    <w:p w:rsidR="00671BD8" w:rsidRPr="00F30E4A" w:rsidRDefault="00671BD8" w:rsidP="00ED50EB">
      <w:pPr>
        <w:pStyle w:val="Paragraphedeliste"/>
        <w:numPr>
          <w:ilvl w:val="0"/>
          <w:numId w:val="26"/>
        </w:numPr>
        <w:spacing w:line="276" w:lineRule="auto"/>
        <w:jc w:val="lowKashida"/>
        <w:rPr>
          <w:rFonts w:ascii="Sakkal Majalla" w:hAnsi="Sakkal Majalla" w:cs="Sakkal Majalla"/>
          <w:sz w:val="32"/>
          <w:szCs w:val="32"/>
          <w:rtl/>
        </w:rPr>
      </w:pPr>
      <w:r w:rsidRPr="00F30E4A">
        <w:rPr>
          <w:rFonts w:ascii="Sakkal Majalla" w:hAnsi="Sakkal Majalla" w:cs="Sakkal Majalla"/>
          <w:sz w:val="32"/>
          <w:szCs w:val="32"/>
          <w:rtl/>
        </w:rPr>
        <w:t xml:space="preserve">وحدة الشعب الجزائري التي اعترفت </w:t>
      </w:r>
      <w:r w:rsidR="00F30E4A" w:rsidRPr="00F30E4A">
        <w:rPr>
          <w:rFonts w:ascii="Sakkal Majalla" w:hAnsi="Sakkal Majalla" w:cs="Sakkal Majalla" w:hint="cs"/>
          <w:sz w:val="32"/>
          <w:szCs w:val="32"/>
          <w:rtl/>
        </w:rPr>
        <w:t>به</w:t>
      </w:r>
      <w:r w:rsidRPr="00F30E4A">
        <w:rPr>
          <w:rFonts w:ascii="Sakkal Majalla" w:hAnsi="Sakkal Majalla" w:cs="Sakkal Majalla"/>
          <w:sz w:val="32"/>
          <w:szCs w:val="32"/>
          <w:rtl/>
        </w:rPr>
        <w:t>ا فرنسا، و</w:t>
      </w:r>
      <w:r w:rsidR="00F30E4A" w:rsidRPr="00F30E4A">
        <w:rPr>
          <w:rFonts w:ascii="Sakkal Majalla" w:hAnsi="Sakkal Majalla" w:cs="Sakkal Majalla" w:hint="cs"/>
          <w:sz w:val="32"/>
          <w:szCs w:val="32"/>
          <w:rtl/>
        </w:rPr>
        <w:t>بهذ</w:t>
      </w:r>
      <w:r w:rsidRPr="00F30E4A">
        <w:rPr>
          <w:rFonts w:ascii="Sakkal Majalla" w:hAnsi="Sakkal Majalla" w:cs="Sakkal Majalla"/>
          <w:sz w:val="32"/>
          <w:szCs w:val="32"/>
          <w:rtl/>
        </w:rPr>
        <w:t>ا تخلت عن فكر</w:t>
      </w:r>
      <w:r w:rsidR="00F30E4A" w:rsidRPr="00F30E4A">
        <w:rPr>
          <w:rFonts w:ascii="Sakkal Majalla" w:hAnsi="Sakkal Majalla" w:cs="Sakkal Majalla" w:hint="cs"/>
          <w:sz w:val="32"/>
          <w:szCs w:val="32"/>
          <w:rtl/>
        </w:rPr>
        <w:t>ته</w:t>
      </w:r>
      <w:r w:rsidRPr="00F30E4A">
        <w:rPr>
          <w:rFonts w:ascii="Sakkal Majalla" w:hAnsi="Sakkal Majalla" w:cs="Sakkal Majalla"/>
          <w:sz w:val="32"/>
          <w:szCs w:val="32"/>
          <w:rtl/>
        </w:rPr>
        <w:t>ا الاستعمارية بتجزئة</w:t>
      </w:r>
      <w:r w:rsidR="00F30E4A" w:rsidRPr="00F30E4A">
        <w:rPr>
          <w:rFonts w:ascii="Sakkal Majalla" w:hAnsi="Sakkal Majalla" w:cs="Sakkal Majalla" w:hint="cs"/>
          <w:sz w:val="32"/>
          <w:szCs w:val="32"/>
          <w:rtl/>
        </w:rPr>
        <w:t xml:space="preserve"> </w:t>
      </w:r>
      <w:r w:rsidRPr="00F30E4A">
        <w:rPr>
          <w:rFonts w:ascii="Sakkal Majalla" w:hAnsi="Sakkal Majalla" w:cs="Sakkal Majalla"/>
          <w:sz w:val="32"/>
          <w:szCs w:val="32"/>
          <w:rtl/>
        </w:rPr>
        <w:t xml:space="preserve">الشعب الجزائري إلى فئات </w:t>
      </w:r>
      <w:proofErr w:type="gramStart"/>
      <w:r w:rsidRPr="00F30E4A">
        <w:rPr>
          <w:rFonts w:ascii="Sakkal Majalla" w:hAnsi="Sakkal Majalla" w:cs="Sakkal Majalla"/>
          <w:sz w:val="32"/>
          <w:szCs w:val="32"/>
          <w:rtl/>
        </w:rPr>
        <w:t>وطوائف</w:t>
      </w:r>
      <w:r w:rsidR="00F30E4A">
        <w:rPr>
          <w:rStyle w:val="Appelnotedebasdep"/>
          <w:rFonts w:ascii="Sakkal Majalla" w:hAnsi="Sakkal Majalla" w:cs="Sakkal Majalla"/>
          <w:sz w:val="32"/>
          <w:szCs w:val="32"/>
          <w:rtl/>
        </w:rPr>
        <w:footnoteReference w:id="309"/>
      </w:r>
      <w:r w:rsidRPr="00F30E4A">
        <w:rPr>
          <w:rFonts w:ascii="Sakkal Majalla" w:hAnsi="Sakkal Majalla" w:cs="Sakkal Majalla"/>
          <w:sz w:val="32"/>
          <w:szCs w:val="32"/>
          <w:rtl/>
        </w:rPr>
        <w:t>،</w:t>
      </w:r>
      <w:proofErr w:type="gramEnd"/>
      <w:r w:rsidRPr="00F30E4A">
        <w:rPr>
          <w:rFonts w:ascii="Sakkal Majalla" w:hAnsi="Sakkal Majalla" w:cs="Sakkal Majalla"/>
          <w:sz w:val="32"/>
          <w:szCs w:val="32"/>
          <w:rtl/>
        </w:rPr>
        <w:t xml:space="preserve"> وإنشاء مناطق تخضع للسيادة الفرنسية</w:t>
      </w:r>
      <w:r w:rsidR="00F30E4A">
        <w:rPr>
          <w:rStyle w:val="Appelnotedebasdep"/>
          <w:rFonts w:ascii="Sakkal Majalla" w:hAnsi="Sakkal Majalla" w:cs="Sakkal Majalla"/>
          <w:sz w:val="32"/>
          <w:szCs w:val="32"/>
          <w:rtl/>
        </w:rPr>
        <w:footnoteReference w:id="310"/>
      </w:r>
      <w:r w:rsidR="00F30E4A" w:rsidRPr="00F30E4A">
        <w:rPr>
          <w:rFonts w:ascii="Sakkal Majalla" w:hAnsi="Sakkal Majalla" w:cs="Sakkal Majalla" w:hint="cs"/>
          <w:sz w:val="32"/>
          <w:szCs w:val="32"/>
          <w:rtl/>
        </w:rPr>
        <w:t>.</w:t>
      </w:r>
    </w:p>
    <w:p w:rsidR="00671BD8" w:rsidRPr="00F30E4A" w:rsidRDefault="00671BD8" w:rsidP="00ED50EB">
      <w:pPr>
        <w:pStyle w:val="Paragraphedeliste"/>
        <w:numPr>
          <w:ilvl w:val="0"/>
          <w:numId w:val="26"/>
        </w:numPr>
        <w:spacing w:line="276" w:lineRule="auto"/>
        <w:jc w:val="lowKashida"/>
        <w:rPr>
          <w:rFonts w:ascii="Sakkal Majalla" w:hAnsi="Sakkal Majalla" w:cs="Sakkal Majalla"/>
          <w:sz w:val="32"/>
          <w:szCs w:val="32"/>
          <w:rtl/>
        </w:rPr>
      </w:pPr>
      <w:r w:rsidRPr="00F30E4A">
        <w:rPr>
          <w:rFonts w:ascii="Sakkal Majalla" w:hAnsi="Sakkal Majalla" w:cs="Sakkal Majalla"/>
          <w:sz w:val="32"/>
          <w:szCs w:val="32"/>
          <w:rtl/>
        </w:rPr>
        <w:t>الاعتراف بالحكومة المؤقتة للجمهورية الجزائرية بوصفها المفاوض الوحيد والممثل الحقيقي</w:t>
      </w:r>
      <w:r w:rsidR="00F30E4A" w:rsidRPr="00F30E4A">
        <w:rPr>
          <w:rFonts w:ascii="Sakkal Majalla" w:hAnsi="Sakkal Majalla" w:cs="Sakkal Majalla" w:hint="cs"/>
          <w:sz w:val="32"/>
          <w:szCs w:val="32"/>
          <w:rtl/>
        </w:rPr>
        <w:t xml:space="preserve"> </w:t>
      </w:r>
      <w:r w:rsidRPr="00F30E4A">
        <w:rPr>
          <w:rFonts w:ascii="Sakkal Majalla" w:hAnsi="Sakkal Majalla" w:cs="Sakkal Majalla"/>
          <w:sz w:val="32"/>
          <w:szCs w:val="32"/>
          <w:rtl/>
        </w:rPr>
        <w:t>للشعب الجزائري</w:t>
      </w:r>
      <w:r w:rsidR="00F30E4A" w:rsidRPr="00F30E4A">
        <w:rPr>
          <w:rFonts w:ascii="Sakkal Majalla" w:hAnsi="Sakkal Majalla" w:cs="Sakkal Majalla" w:hint="cs"/>
          <w:sz w:val="32"/>
          <w:szCs w:val="32"/>
          <w:rtl/>
        </w:rPr>
        <w:t>.</w:t>
      </w:r>
    </w:p>
    <w:p w:rsidR="00277AE6" w:rsidRPr="00537D13" w:rsidRDefault="00277AE6" w:rsidP="00ED50EB">
      <w:pPr>
        <w:pStyle w:val="Paragraphedeliste"/>
        <w:numPr>
          <w:ilvl w:val="0"/>
          <w:numId w:val="26"/>
        </w:numPr>
        <w:spacing w:line="276" w:lineRule="auto"/>
        <w:jc w:val="lowKashida"/>
        <w:rPr>
          <w:rFonts w:ascii="Sakkal Majalla" w:hAnsi="Sakkal Majalla" w:cs="Sakkal Majalla"/>
          <w:sz w:val="32"/>
          <w:szCs w:val="32"/>
          <w:rtl/>
        </w:rPr>
      </w:pPr>
      <w:r w:rsidRPr="00537D13">
        <w:rPr>
          <w:rFonts w:ascii="Sakkal Majalla" w:hAnsi="Sakkal Majalla" w:cs="Sakkal Majalla"/>
          <w:sz w:val="32"/>
          <w:szCs w:val="32"/>
          <w:rtl/>
        </w:rPr>
        <w:t>تم الاتفاق على وقف إطلاق النار وشكلت لجنة تنفيذية لهذا الغرض,و</w:t>
      </w:r>
      <w:r w:rsidRPr="00537D13">
        <w:rPr>
          <w:rFonts w:ascii="Sakkal Majalla" w:hAnsi="Sakkal Majalla" w:cs="Sakkal Majalla" w:hint="cs"/>
          <w:sz w:val="32"/>
          <w:szCs w:val="32"/>
          <w:rtl/>
        </w:rPr>
        <w:t>به</w:t>
      </w:r>
      <w:r w:rsidRPr="00537D13">
        <w:rPr>
          <w:rFonts w:ascii="Sakkal Majalla" w:hAnsi="Sakkal Majalla" w:cs="Sakkal Majalla"/>
          <w:sz w:val="32"/>
          <w:szCs w:val="32"/>
          <w:rtl/>
        </w:rPr>
        <w:t>ذا فإن كل الشروط</w:t>
      </w:r>
      <w:r w:rsidRPr="00537D13">
        <w:rPr>
          <w:rFonts w:ascii="Sakkal Majalla" w:hAnsi="Sakkal Majalla" w:cs="Sakkal Majalla" w:hint="cs"/>
          <w:sz w:val="32"/>
          <w:szCs w:val="32"/>
          <w:rtl/>
        </w:rPr>
        <w:t xml:space="preserve"> </w:t>
      </w:r>
      <w:r w:rsidRPr="00537D13">
        <w:rPr>
          <w:rFonts w:ascii="Sakkal Majalla" w:hAnsi="Sakkal Majalla" w:cs="Sakkal Majalla"/>
          <w:sz w:val="32"/>
          <w:szCs w:val="32"/>
          <w:rtl/>
        </w:rPr>
        <w:t>ممارسة الحق في تقرير المصير للجزائريين قد توفرت، وينص هذا الأمر على اختيار المواطنين في</w:t>
      </w:r>
      <w:r w:rsidRPr="00537D13">
        <w:rPr>
          <w:rFonts w:ascii="Sakkal Majalla" w:hAnsi="Sakkal Majalla" w:cs="Sakkal Majalla" w:hint="cs"/>
          <w:sz w:val="32"/>
          <w:szCs w:val="32"/>
          <w:rtl/>
        </w:rPr>
        <w:t xml:space="preserve"> </w:t>
      </w:r>
      <w:r w:rsidRPr="00537D13">
        <w:rPr>
          <w:rFonts w:ascii="Sakkal Majalla" w:hAnsi="Sakkal Majalla" w:cs="Sakkal Majalla"/>
          <w:sz w:val="32"/>
          <w:szCs w:val="32"/>
          <w:rtl/>
        </w:rPr>
        <w:t>الجزائر مصيرهم، فإما أن يظلوا تحت سلطة وحكم فرنسا،</w:t>
      </w:r>
      <w:r w:rsidRPr="00537D13">
        <w:rPr>
          <w:rFonts w:ascii="Sakkal Majalla" w:hAnsi="Sakkal Majalla" w:cs="Sakkal Majalla" w:hint="cs"/>
          <w:sz w:val="32"/>
          <w:szCs w:val="32"/>
          <w:rtl/>
        </w:rPr>
        <w:t xml:space="preserve"> </w:t>
      </w:r>
      <w:r w:rsidRPr="00537D13">
        <w:rPr>
          <w:rFonts w:ascii="Sakkal Majalla" w:hAnsi="Sakkal Majalla" w:cs="Sakkal Majalla"/>
          <w:sz w:val="32"/>
          <w:szCs w:val="32"/>
          <w:rtl/>
        </w:rPr>
        <w:t>أو أن تصبح الجزائر دولة مستقلة</w:t>
      </w:r>
      <w:r w:rsidRPr="00537D13">
        <w:rPr>
          <w:rFonts w:ascii="Sakkal Majalla" w:hAnsi="Sakkal Majalla" w:cs="Sakkal Majalla" w:hint="cs"/>
          <w:sz w:val="32"/>
          <w:szCs w:val="32"/>
          <w:rtl/>
        </w:rPr>
        <w:t xml:space="preserve"> </w:t>
      </w:r>
      <w:r w:rsidRPr="00537D13">
        <w:rPr>
          <w:rFonts w:ascii="Sakkal Majalla" w:hAnsi="Sakkal Majalla" w:cs="Sakkal Majalla"/>
          <w:sz w:val="32"/>
          <w:szCs w:val="32"/>
          <w:rtl/>
        </w:rPr>
        <w:t>مع المحافظة على علاقا</w:t>
      </w:r>
      <w:r w:rsidRPr="00537D13">
        <w:rPr>
          <w:rFonts w:ascii="Sakkal Majalla" w:hAnsi="Sakkal Majalla" w:cs="Sakkal Majalla" w:hint="cs"/>
          <w:sz w:val="32"/>
          <w:szCs w:val="32"/>
          <w:rtl/>
        </w:rPr>
        <w:t>ته</w:t>
      </w:r>
      <w:r w:rsidRPr="00537D13">
        <w:rPr>
          <w:rFonts w:ascii="Sakkal Majalla" w:hAnsi="Sakkal Majalla" w:cs="Sakkal Majalla"/>
          <w:sz w:val="32"/>
          <w:szCs w:val="32"/>
          <w:rtl/>
        </w:rPr>
        <w:t>ا وروابطها مع فرنسا، وفي كل هذا فإن الاتفاقيات ضمنت شروط</w:t>
      </w:r>
      <w:r w:rsidRPr="00537D13">
        <w:rPr>
          <w:rFonts w:ascii="Sakkal Majalla" w:hAnsi="Sakkal Majalla" w:cs="Sakkal Majalla" w:hint="cs"/>
          <w:sz w:val="32"/>
          <w:szCs w:val="32"/>
          <w:rtl/>
        </w:rPr>
        <w:t xml:space="preserve"> </w:t>
      </w:r>
      <w:r w:rsidRPr="00537D13">
        <w:rPr>
          <w:rFonts w:ascii="Sakkal Majalla" w:hAnsi="Sakkal Majalla" w:cs="Sakkal Majalla"/>
          <w:sz w:val="32"/>
          <w:szCs w:val="32"/>
          <w:rtl/>
        </w:rPr>
        <w:t>التعاون بين الجزائر وفرنسا، ولاسيما الجزائريين من أصل أوروبي وكذلك إجراءات المحافظة</w:t>
      </w:r>
      <w:r w:rsidRPr="00537D13">
        <w:rPr>
          <w:rFonts w:ascii="Sakkal Majalla" w:hAnsi="Sakkal Majalla" w:cs="Sakkal Majalla" w:hint="cs"/>
          <w:sz w:val="32"/>
          <w:szCs w:val="32"/>
          <w:rtl/>
        </w:rPr>
        <w:t xml:space="preserve"> </w:t>
      </w:r>
      <w:r w:rsidRPr="00537D13">
        <w:rPr>
          <w:rFonts w:ascii="Sakkal Majalla" w:hAnsi="Sakkal Majalla" w:cs="Sakkal Majalla"/>
          <w:sz w:val="32"/>
          <w:szCs w:val="32"/>
          <w:rtl/>
        </w:rPr>
        <w:t>بشكل دائم على مصالح فرنسا بالجزائر وبيان مبادئ التعاون بين الجزائر وفرنسا.</w:t>
      </w:r>
    </w:p>
    <w:p w:rsidR="00537D13" w:rsidRDefault="00277AE6" w:rsidP="00ED50EB">
      <w:pPr>
        <w:pStyle w:val="Paragraphedeliste"/>
        <w:numPr>
          <w:ilvl w:val="0"/>
          <w:numId w:val="26"/>
        </w:numPr>
        <w:spacing w:line="276" w:lineRule="auto"/>
        <w:jc w:val="lowKashida"/>
        <w:rPr>
          <w:rFonts w:ascii="Sakkal Majalla" w:hAnsi="Sakkal Majalla" w:cs="Sakkal Majalla"/>
          <w:sz w:val="32"/>
          <w:szCs w:val="32"/>
        </w:rPr>
      </w:pPr>
      <w:r w:rsidRPr="00537D13">
        <w:rPr>
          <w:rFonts w:ascii="Sakkal Majalla" w:hAnsi="Sakkal Majalla" w:cs="Sakkal Majalla"/>
          <w:sz w:val="32"/>
          <w:szCs w:val="32"/>
          <w:rtl/>
        </w:rPr>
        <w:t xml:space="preserve">وتمنع اتفاقيات </w:t>
      </w:r>
      <w:proofErr w:type="spellStart"/>
      <w:r w:rsidR="00E014E1" w:rsidRPr="00537D13">
        <w:rPr>
          <w:rFonts w:ascii="Sakkal Majalla" w:hAnsi="Sakkal Majalla" w:cs="Sakkal Majalla" w:hint="cs"/>
          <w:sz w:val="32"/>
          <w:szCs w:val="32"/>
          <w:rtl/>
        </w:rPr>
        <w:t>إ</w:t>
      </w:r>
      <w:r w:rsidRPr="00537D13">
        <w:rPr>
          <w:rFonts w:ascii="Sakkal Majalla" w:hAnsi="Sakkal Majalla" w:cs="Sakkal Majalla"/>
          <w:sz w:val="32"/>
          <w:szCs w:val="32"/>
          <w:rtl/>
        </w:rPr>
        <w:t>يفيان</w:t>
      </w:r>
      <w:proofErr w:type="spellEnd"/>
      <w:r w:rsidRPr="00537D13">
        <w:rPr>
          <w:rFonts w:ascii="Sakkal Majalla" w:hAnsi="Sakkal Majalla" w:cs="Sakkal Majalla"/>
          <w:sz w:val="32"/>
          <w:szCs w:val="32"/>
          <w:rtl/>
        </w:rPr>
        <w:t xml:space="preserve"> الكفاح المسلح داخل الجزائر وعلى حدود الجزائرية</w:t>
      </w:r>
      <w:r w:rsidR="00E014E1" w:rsidRPr="00537D13">
        <w:rPr>
          <w:rFonts w:ascii="Sakkal Majalla" w:hAnsi="Sakkal Majalla" w:cs="Sakkal Majalla" w:hint="cs"/>
          <w:sz w:val="32"/>
          <w:szCs w:val="32"/>
          <w:rtl/>
        </w:rPr>
        <w:t>،</w:t>
      </w:r>
      <w:r w:rsidRPr="00537D13">
        <w:rPr>
          <w:rFonts w:ascii="Sakkal Majalla" w:hAnsi="Sakkal Majalla" w:cs="Sakkal Majalla"/>
          <w:sz w:val="32"/>
          <w:szCs w:val="32"/>
          <w:rtl/>
        </w:rPr>
        <w:t xml:space="preserve"> وتضع حدا لأي</w:t>
      </w:r>
      <w:r w:rsidR="00E014E1" w:rsidRPr="00537D13">
        <w:rPr>
          <w:rFonts w:ascii="Sakkal Majalla" w:hAnsi="Sakkal Majalla" w:cs="Sakkal Majalla" w:hint="cs"/>
          <w:sz w:val="32"/>
          <w:szCs w:val="32"/>
          <w:rtl/>
        </w:rPr>
        <w:t xml:space="preserve"> </w:t>
      </w:r>
      <w:r w:rsidRPr="00537D13">
        <w:rPr>
          <w:rFonts w:ascii="Sakkal Majalla" w:hAnsi="Sakkal Majalla" w:cs="Sakkal Majalla"/>
          <w:sz w:val="32"/>
          <w:szCs w:val="32"/>
          <w:rtl/>
        </w:rPr>
        <w:t>نشاط سري منافي للأمن العام</w:t>
      </w:r>
      <w:r w:rsidR="00E014E1">
        <w:rPr>
          <w:rStyle w:val="Appelnotedebasdep"/>
          <w:rFonts w:ascii="Sakkal Majalla" w:hAnsi="Sakkal Majalla" w:cs="Sakkal Majalla"/>
          <w:sz w:val="32"/>
          <w:szCs w:val="32"/>
          <w:rtl/>
        </w:rPr>
        <w:footnoteReference w:id="311"/>
      </w:r>
      <w:r w:rsidRPr="00537D13">
        <w:rPr>
          <w:rFonts w:ascii="Sakkal Majalla" w:hAnsi="Sakkal Majalla" w:cs="Sakkal Majalla"/>
          <w:sz w:val="32"/>
          <w:szCs w:val="32"/>
          <w:rtl/>
        </w:rPr>
        <w:t>،كما أ</w:t>
      </w:r>
      <w:r w:rsidR="00E014E1" w:rsidRPr="00537D13">
        <w:rPr>
          <w:rFonts w:ascii="Sakkal Majalla" w:hAnsi="Sakkal Majalla" w:cs="Sakkal Majalla" w:hint="cs"/>
          <w:sz w:val="32"/>
          <w:szCs w:val="32"/>
          <w:rtl/>
        </w:rPr>
        <w:t>نه</w:t>
      </w:r>
      <w:r w:rsidRPr="00537D13">
        <w:rPr>
          <w:rFonts w:ascii="Sakkal Majalla" w:hAnsi="Sakkal Majalla" w:cs="Sakkal Majalla" w:hint="eastAsia"/>
          <w:sz w:val="32"/>
          <w:szCs w:val="32"/>
          <w:rtl/>
        </w:rPr>
        <w:t>ا</w:t>
      </w:r>
      <w:r w:rsidRPr="00537D13">
        <w:rPr>
          <w:rFonts w:ascii="Sakkal Majalla" w:hAnsi="Sakkal Majalla" w:cs="Sakkal Majalla"/>
          <w:sz w:val="32"/>
          <w:szCs w:val="32"/>
          <w:rtl/>
        </w:rPr>
        <w:t xml:space="preserve"> منعت كل مظاهرات عنيفة فردية أو جماعية كانت</w:t>
      </w:r>
      <w:r w:rsidR="00E014E1" w:rsidRPr="00537D13">
        <w:rPr>
          <w:rFonts w:ascii="Sakkal Majalla" w:hAnsi="Sakkal Majalla" w:cs="Sakkal Majalla" w:hint="cs"/>
          <w:sz w:val="32"/>
          <w:szCs w:val="32"/>
          <w:rtl/>
        </w:rPr>
        <w:t xml:space="preserve"> </w:t>
      </w:r>
      <w:r w:rsidRPr="00537D13">
        <w:rPr>
          <w:rFonts w:ascii="Sakkal Majalla" w:hAnsi="Sakkal Majalla" w:cs="Sakkal Majalla" w:hint="eastAsia"/>
          <w:sz w:val="32"/>
          <w:szCs w:val="32"/>
          <w:rtl/>
        </w:rPr>
        <w:t>بحكم</w:t>
      </w:r>
      <w:r w:rsidRPr="00537D13">
        <w:rPr>
          <w:rFonts w:ascii="Sakkal Majalla" w:hAnsi="Sakkal Majalla" w:cs="Sakkal Majalla"/>
          <w:sz w:val="32"/>
          <w:szCs w:val="32"/>
          <w:rtl/>
        </w:rPr>
        <w:t xml:space="preserve"> منظروها</w:t>
      </w:r>
      <w:r w:rsidR="00E014E1" w:rsidRPr="00537D13">
        <w:rPr>
          <w:rFonts w:ascii="Sakkal Majalla" w:hAnsi="Sakkal Majalla" w:cs="Sakkal Majalla" w:hint="cs"/>
          <w:sz w:val="32"/>
          <w:szCs w:val="32"/>
          <w:rtl/>
        </w:rPr>
        <w:t>،</w:t>
      </w:r>
      <w:r w:rsidRPr="00537D13">
        <w:rPr>
          <w:rFonts w:ascii="Sakkal Majalla" w:hAnsi="Sakkal Majalla" w:cs="Sakkal Majalla"/>
          <w:sz w:val="32"/>
          <w:szCs w:val="32"/>
          <w:rtl/>
        </w:rPr>
        <w:t xml:space="preserve"> كما نصت الاتفاقيات على إطلاق سراح ا</w:t>
      </w:r>
      <w:r w:rsidR="00671BD8" w:rsidRPr="00537D13">
        <w:rPr>
          <w:rFonts w:ascii="Sakkal Majalla" w:hAnsi="Sakkal Majalla" w:cs="Sakkal Majalla" w:hint="cs"/>
          <w:sz w:val="32"/>
          <w:szCs w:val="32"/>
          <w:rtl/>
        </w:rPr>
        <w:t>لمج</w:t>
      </w:r>
      <w:r w:rsidRPr="00537D13">
        <w:rPr>
          <w:rFonts w:ascii="Sakkal Majalla" w:hAnsi="Sakkal Majalla" w:cs="Sakkal Majalla"/>
          <w:sz w:val="32"/>
          <w:szCs w:val="32"/>
          <w:rtl/>
        </w:rPr>
        <w:t>اهدين الجزائريين والمساجين خلال</w:t>
      </w:r>
      <w:r w:rsidR="00671BD8" w:rsidRPr="00537D13">
        <w:rPr>
          <w:rFonts w:ascii="Sakkal Majalla" w:hAnsi="Sakkal Majalla" w:cs="Sakkal Majalla" w:hint="cs"/>
          <w:sz w:val="32"/>
          <w:szCs w:val="32"/>
          <w:rtl/>
        </w:rPr>
        <w:t xml:space="preserve"> </w:t>
      </w:r>
      <w:r w:rsidRPr="00537D13">
        <w:rPr>
          <w:rFonts w:ascii="Sakkal Majalla" w:hAnsi="Sakkal Majalla" w:cs="Sakkal Majalla"/>
          <w:sz w:val="32"/>
          <w:szCs w:val="32"/>
          <w:rtl/>
        </w:rPr>
        <w:t>عشرين يوما ليعلن العفو</w:t>
      </w:r>
      <w:r w:rsidR="00671BD8">
        <w:rPr>
          <w:rStyle w:val="Appelnotedebasdep"/>
          <w:rFonts w:ascii="Sakkal Majalla" w:hAnsi="Sakkal Majalla" w:cs="Sakkal Majalla"/>
          <w:sz w:val="32"/>
          <w:szCs w:val="32"/>
          <w:rtl/>
        </w:rPr>
        <w:footnoteReference w:id="312"/>
      </w:r>
      <w:r w:rsidR="00671BD8" w:rsidRPr="00537D13">
        <w:rPr>
          <w:rFonts w:ascii="Sakkal Majalla" w:hAnsi="Sakkal Majalla" w:cs="Sakkal Majalla" w:hint="cs"/>
          <w:sz w:val="32"/>
          <w:szCs w:val="32"/>
          <w:rtl/>
        </w:rPr>
        <w:t>.</w:t>
      </w:r>
    </w:p>
    <w:p w:rsidR="002B5F27" w:rsidRDefault="00DB411E" w:rsidP="00ED50EB">
      <w:pPr>
        <w:pStyle w:val="Paragraphedeliste"/>
        <w:numPr>
          <w:ilvl w:val="0"/>
          <w:numId w:val="26"/>
        </w:numPr>
        <w:spacing w:line="276" w:lineRule="auto"/>
        <w:jc w:val="lowKashida"/>
        <w:rPr>
          <w:rFonts w:ascii="Sakkal Majalla" w:hAnsi="Sakkal Majalla" w:cs="Sakkal Majalla"/>
          <w:sz w:val="32"/>
          <w:szCs w:val="32"/>
        </w:rPr>
      </w:pPr>
      <w:r w:rsidRPr="00537D13">
        <w:rPr>
          <w:rFonts w:ascii="Sakkal Majalla" w:hAnsi="Sakkal Majalla" w:cs="Sakkal Majalla" w:hint="cs"/>
          <w:sz w:val="32"/>
          <w:szCs w:val="32"/>
          <w:rtl/>
        </w:rPr>
        <w:lastRenderedPageBreak/>
        <w:t>إعلان الحكومة الخاصة بقرارات العفو، وذلك بما أنه توقف النزاع بين الطرفين بموجب اتفاق بينهما، تم إقرار عفو شامل فيما يخص كل المخالفات المرتكبة خلال الثورة التحريرية، وهذا بموجب مرسوم صدر يوم 22 مارس 1962، طبق وفق قانون 14 جانفي 1961 وتطبيقا لقانون 16 مارس 1956، ويشمل العفو كل المخالفات المرتبكة قبل 19 مارس 1962 في إطار المشاركة في الثورة الجزائرية أو مساعدتها المباشرة أو غير المباشرة وكذلك المخالفات المتصلة بها</w:t>
      </w:r>
      <w:r w:rsidR="00537D13">
        <w:rPr>
          <w:rStyle w:val="Appelnotedebasdep"/>
          <w:rFonts w:ascii="Sakkal Majalla" w:hAnsi="Sakkal Majalla" w:cs="Sakkal Majalla"/>
          <w:sz w:val="32"/>
          <w:szCs w:val="32"/>
          <w:rtl/>
        </w:rPr>
        <w:footnoteReference w:id="313"/>
      </w:r>
      <w:r w:rsidRPr="00537D13">
        <w:rPr>
          <w:rFonts w:ascii="Sakkal Majalla" w:hAnsi="Sakkal Majalla" w:cs="Sakkal Majalla" w:hint="cs"/>
          <w:sz w:val="32"/>
          <w:szCs w:val="32"/>
          <w:rtl/>
        </w:rPr>
        <w:t>.</w:t>
      </w:r>
    </w:p>
    <w:p w:rsidR="002B5F27" w:rsidRDefault="00537D13" w:rsidP="00ED50EB">
      <w:pPr>
        <w:pStyle w:val="Paragraphedeliste"/>
        <w:numPr>
          <w:ilvl w:val="0"/>
          <w:numId w:val="26"/>
        </w:numPr>
        <w:spacing w:line="276" w:lineRule="auto"/>
        <w:jc w:val="lowKashida"/>
        <w:rPr>
          <w:rFonts w:ascii="Sakkal Majalla" w:hAnsi="Sakkal Majalla" w:cs="Sakkal Majalla"/>
          <w:sz w:val="32"/>
          <w:szCs w:val="32"/>
        </w:rPr>
      </w:pPr>
      <w:r w:rsidRPr="002B5F27">
        <w:rPr>
          <w:rFonts w:ascii="Sakkal Majalla" w:hAnsi="Sakkal Majalla" w:cs="Sakkal Majalla"/>
          <w:sz w:val="32"/>
          <w:szCs w:val="32"/>
          <w:rtl/>
        </w:rPr>
        <w:t xml:space="preserve">كما سيعفى على كل مخالفة ارتكبت قبل </w:t>
      </w:r>
      <w:r w:rsidR="002B5F27" w:rsidRPr="002B5F27">
        <w:rPr>
          <w:rFonts w:ascii="Sakkal Majalla" w:hAnsi="Sakkal Majalla" w:cs="Sakkal Majalla" w:hint="cs"/>
          <w:sz w:val="32"/>
          <w:szCs w:val="32"/>
          <w:rtl/>
        </w:rPr>
        <w:t>30</w:t>
      </w:r>
      <w:r w:rsidRPr="002B5F27">
        <w:rPr>
          <w:rFonts w:ascii="Sakkal Majalla" w:hAnsi="Sakkal Majalla" w:cs="Sakkal Majalla"/>
          <w:sz w:val="32"/>
          <w:szCs w:val="32"/>
          <w:rtl/>
        </w:rPr>
        <w:t xml:space="preserve"> أكتوبر </w:t>
      </w:r>
      <w:proofErr w:type="gramStart"/>
      <w:r w:rsidR="002B5F27" w:rsidRPr="002B5F27">
        <w:rPr>
          <w:rFonts w:ascii="Sakkal Majalla" w:hAnsi="Sakkal Majalla" w:cs="Sakkal Majalla" w:hint="cs"/>
          <w:sz w:val="32"/>
          <w:szCs w:val="32"/>
          <w:rtl/>
        </w:rPr>
        <w:t xml:space="preserve">1954  </w:t>
      </w:r>
      <w:r w:rsidRPr="002B5F27">
        <w:rPr>
          <w:rFonts w:ascii="Sakkal Majalla" w:hAnsi="Sakkal Majalla" w:cs="Sakkal Majalla"/>
          <w:sz w:val="32"/>
          <w:szCs w:val="32"/>
          <w:rtl/>
        </w:rPr>
        <w:t>في</w:t>
      </w:r>
      <w:proofErr w:type="gramEnd"/>
      <w:r w:rsidRPr="002B5F27">
        <w:rPr>
          <w:rFonts w:ascii="Sakkal Majalla" w:hAnsi="Sakkal Majalla" w:cs="Sakkal Majalla"/>
          <w:sz w:val="32"/>
          <w:szCs w:val="32"/>
          <w:rtl/>
        </w:rPr>
        <w:t xml:space="preserve"> إطار أعمال ر</w:t>
      </w:r>
      <w:r w:rsidR="002B5F27" w:rsidRPr="002B5F27">
        <w:rPr>
          <w:rFonts w:ascii="Sakkal Majalla" w:hAnsi="Sakkal Majalla" w:cs="Sakkal Majalla" w:hint="cs"/>
          <w:sz w:val="32"/>
          <w:szCs w:val="32"/>
          <w:rtl/>
        </w:rPr>
        <w:t>ا</w:t>
      </w:r>
      <w:r w:rsidRPr="002B5F27">
        <w:rPr>
          <w:rFonts w:ascii="Sakkal Majalla" w:hAnsi="Sakkal Majalla" w:cs="Sakkal Majalla"/>
          <w:sz w:val="32"/>
          <w:szCs w:val="32"/>
          <w:rtl/>
        </w:rPr>
        <w:t>مية إلى تغير</w:t>
      </w:r>
      <w:r w:rsidR="002B5F27" w:rsidRPr="002B5F27">
        <w:rPr>
          <w:rFonts w:ascii="Sakkal Majalla" w:hAnsi="Sakkal Majalla" w:cs="Sakkal Majalla" w:hint="cs"/>
          <w:sz w:val="32"/>
          <w:szCs w:val="32"/>
          <w:rtl/>
        </w:rPr>
        <w:t xml:space="preserve"> </w:t>
      </w:r>
      <w:r w:rsidRPr="002B5F27">
        <w:rPr>
          <w:rFonts w:ascii="Sakkal Majalla" w:hAnsi="Sakkal Majalla" w:cs="Sakkal Majalla"/>
          <w:sz w:val="32"/>
          <w:szCs w:val="32"/>
          <w:rtl/>
        </w:rPr>
        <w:t>النظام السياسي.</w:t>
      </w:r>
    </w:p>
    <w:p w:rsidR="002B5F27" w:rsidRDefault="00537D13" w:rsidP="00ED50EB">
      <w:pPr>
        <w:pStyle w:val="Paragraphedeliste"/>
        <w:numPr>
          <w:ilvl w:val="0"/>
          <w:numId w:val="26"/>
        </w:numPr>
        <w:spacing w:line="276" w:lineRule="auto"/>
        <w:jc w:val="lowKashida"/>
        <w:rPr>
          <w:rFonts w:ascii="Sakkal Majalla" w:hAnsi="Sakkal Majalla" w:cs="Sakkal Majalla"/>
          <w:sz w:val="32"/>
          <w:szCs w:val="32"/>
        </w:rPr>
      </w:pPr>
      <w:r w:rsidRPr="002B5F27">
        <w:rPr>
          <w:rFonts w:ascii="Sakkal Majalla" w:hAnsi="Sakkal Majalla" w:cs="Sakkal Majalla"/>
          <w:sz w:val="32"/>
          <w:szCs w:val="32"/>
          <w:rtl/>
        </w:rPr>
        <w:t>كذلك العفو عن كل المخالفات المرتكبة في إطار عملية حفظ الأمن والنظام الموجه ضد</w:t>
      </w:r>
      <w:r w:rsidR="002B5F27" w:rsidRPr="002B5F27">
        <w:rPr>
          <w:rFonts w:ascii="Sakkal Majalla" w:hAnsi="Sakkal Majalla" w:cs="Sakkal Majalla" w:hint="cs"/>
          <w:sz w:val="32"/>
          <w:szCs w:val="32"/>
          <w:rtl/>
        </w:rPr>
        <w:t xml:space="preserve"> </w:t>
      </w:r>
      <w:r w:rsidRPr="002B5F27">
        <w:rPr>
          <w:rFonts w:ascii="Sakkal Majalla" w:hAnsi="Sakkal Majalla" w:cs="Sakkal Majalla"/>
          <w:sz w:val="32"/>
          <w:szCs w:val="32"/>
          <w:rtl/>
        </w:rPr>
        <w:t>الثورة الجز</w:t>
      </w:r>
      <w:r w:rsidR="002B5F27">
        <w:rPr>
          <w:rFonts w:ascii="Sakkal Majalla" w:hAnsi="Sakkal Majalla" w:cs="Sakkal Majalla" w:hint="cs"/>
          <w:sz w:val="32"/>
          <w:szCs w:val="32"/>
          <w:rtl/>
        </w:rPr>
        <w:t>ا</w:t>
      </w:r>
      <w:r w:rsidRPr="002B5F27">
        <w:rPr>
          <w:rFonts w:ascii="Sakkal Majalla" w:hAnsi="Sakkal Majalla" w:cs="Sakkal Majalla"/>
          <w:sz w:val="32"/>
          <w:szCs w:val="32"/>
          <w:rtl/>
        </w:rPr>
        <w:t xml:space="preserve">ئرية قبل </w:t>
      </w:r>
      <w:r w:rsidR="002B5F27">
        <w:rPr>
          <w:rFonts w:ascii="Sakkal Majalla" w:hAnsi="Sakkal Majalla" w:cs="Sakkal Majalla" w:hint="cs"/>
          <w:sz w:val="32"/>
          <w:szCs w:val="32"/>
          <w:rtl/>
        </w:rPr>
        <w:t>20</w:t>
      </w:r>
      <w:r w:rsidRPr="002B5F27">
        <w:rPr>
          <w:rFonts w:ascii="Sakkal Majalla" w:hAnsi="Sakkal Majalla" w:cs="Sakkal Majalla"/>
          <w:sz w:val="32"/>
          <w:szCs w:val="32"/>
          <w:rtl/>
        </w:rPr>
        <w:t xml:space="preserve"> مارس </w:t>
      </w:r>
      <w:proofErr w:type="gramStart"/>
      <w:r w:rsidR="002B5F27">
        <w:rPr>
          <w:rFonts w:ascii="Sakkal Majalla" w:hAnsi="Sakkal Majalla" w:cs="Sakkal Majalla" w:hint="cs"/>
          <w:sz w:val="32"/>
          <w:szCs w:val="32"/>
          <w:rtl/>
        </w:rPr>
        <w:t>1962</w:t>
      </w:r>
      <w:r w:rsidR="002B5F27">
        <w:rPr>
          <w:rStyle w:val="Appelnotedebasdep"/>
          <w:rFonts w:ascii="Sakkal Majalla" w:hAnsi="Sakkal Majalla" w:cs="Sakkal Majalla"/>
          <w:sz w:val="32"/>
          <w:szCs w:val="32"/>
          <w:rtl/>
        </w:rPr>
        <w:footnoteReference w:id="314"/>
      </w:r>
      <w:r w:rsidR="002B5F27">
        <w:rPr>
          <w:rFonts w:ascii="Sakkal Majalla" w:hAnsi="Sakkal Majalla" w:cs="Sakkal Majalla" w:hint="cs"/>
          <w:sz w:val="32"/>
          <w:szCs w:val="32"/>
          <w:rtl/>
        </w:rPr>
        <w:t>.</w:t>
      </w:r>
      <w:proofErr w:type="gramEnd"/>
    </w:p>
    <w:p w:rsidR="002B5F27" w:rsidRDefault="00537D13" w:rsidP="00ED50EB">
      <w:pPr>
        <w:pStyle w:val="Paragraphedeliste"/>
        <w:numPr>
          <w:ilvl w:val="0"/>
          <w:numId w:val="26"/>
        </w:numPr>
        <w:spacing w:line="276" w:lineRule="auto"/>
        <w:jc w:val="lowKashida"/>
        <w:rPr>
          <w:rFonts w:ascii="Sakkal Majalla" w:hAnsi="Sakkal Majalla" w:cs="Sakkal Majalla"/>
          <w:sz w:val="32"/>
          <w:szCs w:val="32"/>
        </w:rPr>
      </w:pPr>
      <w:proofErr w:type="gramStart"/>
      <w:r w:rsidRPr="002B5F27">
        <w:rPr>
          <w:rFonts w:ascii="Sakkal Majalla" w:hAnsi="Sakkal Majalla" w:cs="Sakkal Majalla"/>
          <w:sz w:val="32"/>
          <w:szCs w:val="32"/>
          <w:rtl/>
        </w:rPr>
        <w:t>كما</w:t>
      </w:r>
      <w:proofErr w:type="gramEnd"/>
      <w:r w:rsidRPr="002B5F27">
        <w:rPr>
          <w:rFonts w:ascii="Sakkal Majalla" w:hAnsi="Sakkal Majalla" w:cs="Sakkal Majalla"/>
          <w:sz w:val="32"/>
          <w:szCs w:val="32"/>
          <w:rtl/>
        </w:rPr>
        <w:t xml:space="preserve"> يمكن للمواطنين الفرنسيين الخاضعين للقانون المدني العام أن يتمتعوا بالحق الكامل في</w:t>
      </w:r>
      <w:r w:rsidR="002B5F27" w:rsidRPr="002B5F27">
        <w:rPr>
          <w:rFonts w:ascii="Sakkal Majalla" w:hAnsi="Sakkal Majalla" w:cs="Sakkal Majalla" w:hint="cs"/>
          <w:sz w:val="32"/>
          <w:szCs w:val="32"/>
          <w:rtl/>
        </w:rPr>
        <w:t xml:space="preserve"> </w:t>
      </w:r>
      <w:r w:rsidRPr="002B5F27">
        <w:rPr>
          <w:rFonts w:ascii="Sakkal Majalla" w:hAnsi="Sakkal Majalla" w:cs="Sakkal Majalla"/>
          <w:sz w:val="32"/>
          <w:szCs w:val="32"/>
          <w:rtl/>
        </w:rPr>
        <w:t>حقوق المواطنة الجز</w:t>
      </w:r>
      <w:r w:rsidR="002B5F27" w:rsidRPr="002B5F27">
        <w:rPr>
          <w:rFonts w:ascii="Sakkal Majalla" w:hAnsi="Sakkal Majalla" w:cs="Sakkal Majalla" w:hint="cs"/>
          <w:sz w:val="32"/>
          <w:szCs w:val="32"/>
          <w:rtl/>
        </w:rPr>
        <w:t>ا</w:t>
      </w:r>
      <w:r w:rsidRPr="002B5F27">
        <w:rPr>
          <w:rFonts w:ascii="Sakkal Majalla" w:hAnsi="Sakkal Majalla" w:cs="Sakkal Majalla"/>
          <w:sz w:val="32"/>
          <w:szCs w:val="32"/>
          <w:rtl/>
        </w:rPr>
        <w:t>ئرية لمدة ثلاث سنوات ثم يخيرون بين الجنسية الجز</w:t>
      </w:r>
      <w:r w:rsidR="002B5F27" w:rsidRPr="002B5F27">
        <w:rPr>
          <w:rFonts w:ascii="Sakkal Majalla" w:hAnsi="Sakkal Majalla" w:cs="Sakkal Majalla" w:hint="cs"/>
          <w:sz w:val="32"/>
          <w:szCs w:val="32"/>
          <w:rtl/>
        </w:rPr>
        <w:t>ا</w:t>
      </w:r>
      <w:r w:rsidRPr="002B5F27">
        <w:rPr>
          <w:rFonts w:ascii="Sakkal Majalla" w:hAnsi="Sakkal Majalla" w:cs="Sakkal Majalla"/>
          <w:sz w:val="32"/>
          <w:szCs w:val="32"/>
          <w:rtl/>
        </w:rPr>
        <w:t>ئرية والجنسية</w:t>
      </w:r>
      <w:r w:rsidR="002B5F27" w:rsidRPr="002B5F27">
        <w:rPr>
          <w:rFonts w:ascii="Sakkal Majalla" w:hAnsi="Sakkal Majalla" w:cs="Sakkal Majalla" w:hint="cs"/>
          <w:sz w:val="32"/>
          <w:szCs w:val="32"/>
          <w:rtl/>
        </w:rPr>
        <w:t xml:space="preserve"> </w:t>
      </w:r>
      <w:r w:rsidRPr="002B5F27">
        <w:rPr>
          <w:rFonts w:ascii="Sakkal Majalla" w:hAnsi="Sakkal Majalla" w:cs="Sakkal Majalla"/>
          <w:sz w:val="32"/>
          <w:szCs w:val="32"/>
          <w:rtl/>
        </w:rPr>
        <w:t>الفرنسية.</w:t>
      </w:r>
      <w:r w:rsidR="002B5F27">
        <w:rPr>
          <w:rFonts w:ascii="Sakkal Majalla" w:hAnsi="Sakkal Majalla" w:cs="Sakkal Majalla" w:hint="cs"/>
          <w:sz w:val="32"/>
          <w:szCs w:val="32"/>
          <w:rtl/>
        </w:rPr>
        <w:t xml:space="preserve"> </w:t>
      </w:r>
      <w:r w:rsidRPr="002B5F27">
        <w:rPr>
          <w:rFonts w:ascii="Sakkal Majalla" w:hAnsi="Sakkal Majalla" w:cs="Sakkal Majalla"/>
          <w:sz w:val="32"/>
          <w:szCs w:val="32"/>
          <w:rtl/>
        </w:rPr>
        <w:t>ويمكن للفرنسيين المقيمون من الجز</w:t>
      </w:r>
      <w:r w:rsidR="002B5F27" w:rsidRPr="002B5F27">
        <w:rPr>
          <w:rFonts w:ascii="Sakkal Majalla" w:hAnsi="Sakkal Majalla" w:cs="Sakkal Majalla" w:hint="cs"/>
          <w:sz w:val="32"/>
          <w:szCs w:val="32"/>
          <w:rtl/>
        </w:rPr>
        <w:t>ا</w:t>
      </w:r>
      <w:r w:rsidRPr="002B5F27">
        <w:rPr>
          <w:rFonts w:ascii="Sakkal Majalla" w:hAnsi="Sakkal Majalla" w:cs="Sakkal Majalla"/>
          <w:sz w:val="32"/>
          <w:szCs w:val="32"/>
          <w:rtl/>
        </w:rPr>
        <w:t>ئر بصفة أجانب فإنهم يستطيعون الدخول والخروج منها</w:t>
      </w:r>
      <w:r w:rsidR="002B5F27" w:rsidRPr="002B5F27">
        <w:rPr>
          <w:rFonts w:ascii="Sakkal Majalla" w:hAnsi="Sakkal Majalla" w:cs="Sakkal Majalla" w:hint="cs"/>
          <w:sz w:val="32"/>
          <w:szCs w:val="32"/>
          <w:rtl/>
        </w:rPr>
        <w:t xml:space="preserve"> </w:t>
      </w:r>
      <w:r w:rsidRPr="002B5F27">
        <w:rPr>
          <w:rFonts w:ascii="Sakkal Majalla" w:hAnsi="Sakkal Majalla" w:cs="Sakkal Majalla"/>
          <w:sz w:val="32"/>
          <w:szCs w:val="32"/>
          <w:rtl/>
        </w:rPr>
        <w:t>بإبر</w:t>
      </w:r>
      <w:r w:rsidR="002B5F27" w:rsidRPr="002B5F27">
        <w:rPr>
          <w:rFonts w:ascii="Sakkal Majalla" w:hAnsi="Sakkal Majalla" w:cs="Sakkal Majalla" w:hint="cs"/>
          <w:sz w:val="32"/>
          <w:szCs w:val="32"/>
          <w:rtl/>
        </w:rPr>
        <w:t>ا</w:t>
      </w:r>
      <w:r w:rsidRPr="002B5F27">
        <w:rPr>
          <w:rFonts w:ascii="Sakkal Majalla" w:hAnsi="Sakkal Majalla" w:cs="Sakkal Majalla"/>
          <w:sz w:val="32"/>
          <w:szCs w:val="32"/>
          <w:rtl/>
        </w:rPr>
        <w:t>ز بطاقاتهم الشخصية الفرنسية أو جواز السفر ساري المفعول</w:t>
      </w:r>
      <w:r w:rsidR="002B5F27">
        <w:rPr>
          <w:rStyle w:val="Appelnotedebasdep"/>
          <w:rFonts w:ascii="Sakkal Majalla" w:hAnsi="Sakkal Majalla" w:cs="Sakkal Majalla"/>
          <w:sz w:val="32"/>
          <w:szCs w:val="32"/>
          <w:rtl/>
        </w:rPr>
        <w:footnoteReference w:id="315"/>
      </w:r>
      <w:r w:rsidR="002B5F27" w:rsidRPr="002B5F27">
        <w:rPr>
          <w:rFonts w:ascii="Sakkal Majalla" w:hAnsi="Sakkal Majalla" w:cs="Sakkal Majalla" w:hint="cs"/>
          <w:sz w:val="32"/>
          <w:szCs w:val="32"/>
          <w:rtl/>
        </w:rPr>
        <w:t>.</w:t>
      </w:r>
    </w:p>
    <w:p w:rsidR="002B5F27" w:rsidRDefault="00537D13" w:rsidP="00ED50EB">
      <w:pPr>
        <w:pStyle w:val="Paragraphedeliste"/>
        <w:numPr>
          <w:ilvl w:val="0"/>
          <w:numId w:val="26"/>
        </w:numPr>
        <w:spacing w:line="276" w:lineRule="auto"/>
        <w:jc w:val="lowKashida"/>
        <w:rPr>
          <w:rFonts w:ascii="Sakkal Majalla" w:hAnsi="Sakkal Majalla" w:cs="Sakkal Majalla"/>
          <w:sz w:val="32"/>
          <w:szCs w:val="32"/>
        </w:rPr>
      </w:pPr>
      <w:r w:rsidRPr="002B5F27">
        <w:rPr>
          <w:rFonts w:ascii="Sakkal Majalla" w:hAnsi="Sakkal Majalla" w:cs="Sakkal Majalla"/>
          <w:sz w:val="32"/>
          <w:szCs w:val="32"/>
          <w:rtl/>
        </w:rPr>
        <w:t>عودة اللاجئين بتونس والمغرب</w:t>
      </w:r>
      <w:r w:rsidR="002B5F27">
        <w:rPr>
          <w:rStyle w:val="Appelnotedebasdep"/>
          <w:rFonts w:ascii="Sakkal Majalla" w:hAnsi="Sakkal Majalla" w:cs="Sakkal Majalla"/>
          <w:sz w:val="32"/>
          <w:szCs w:val="32"/>
          <w:rtl/>
        </w:rPr>
        <w:footnoteReference w:id="316"/>
      </w:r>
      <w:r w:rsidR="002B5F27">
        <w:rPr>
          <w:rFonts w:ascii="Sakkal Majalla" w:hAnsi="Sakkal Majalla" w:cs="Sakkal Majalla" w:hint="cs"/>
          <w:sz w:val="32"/>
          <w:szCs w:val="32"/>
          <w:rtl/>
        </w:rPr>
        <w:t>.</w:t>
      </w:r>
    </w:p>
    <w:p w:rsidR="002B5F27" w:rsidRDefault="00537D13" w:rsidP="00ED50EB">
      <w:pPr>
        <w:pStyle w:val="Paragraphedeliste"/>
        <w:numPr>
          <w:ilvl w:val="0"/>
          <w:numId w:val="26"/>
        </w:numPr>
        <w:spacing w:line="276" w:lineRule="auto"/>
        <w:jc w:val="lowKashida"/>
        <w:rPr>
          <w:rFonts w:ascii="Sakkal Majalla" w:hAnsi="Sakkal Majalla" w:cs="Sakkal Majalla"/>
          <w:sz w:val="32"/>
          <w:szCs w:val="32"/>
        </w:rPr>
      </w:pPr>
      <w:r w:rsidRPr="002B5F27">
        <w:rPr>
          <w:rFonts w:ascii="Sakkal Majalla" w:hAnsi="Sakkal Majalla" w:cs="Sakkal Majalla"/>
          <w:sz w:val="32"/>
          <w:szCs w:val="32"/>
          <w:rtl/>
        </w:rPr>
        <w:t>يتمتع الجز</w:t>
      </w:r>
      <w:r w:rsidR="002B5F27">
        <w:rPr>
          <w:rFonts w:ascii="Sakkal Majalla" w:hAnsi="Sakkal Majalla" w:cs="Sakkal Majalla" w:hint="cs"/>
          <w:sz w:val="32"/>
          <w:szCs w:val="32"/>
          <w:rtl/>
        </w:rPr>
        <w:t>ا</w:t>
      </w:r>
      <w:r w:rsidRPr="002B5F27">
        <w:rPr>
          <w:rFonts w:ascii="Sakkal Majalla" w:hAnsi="Sakkal Majalla" w:cs="Sakkal Majalla"/>
          <w:sz w:val="32"/>
          <w:szCs w:val="32"/>
          <w:rtl/>
        </w:rPr>
        <w:t>ئريين المقيمون في فرنسا وخاصة العمال بنفس الحقوق التي يتمتع بها الفرنسيين</w:t>
      </w:r>
      <w:r w:rsidR="002B5F27" w:rsidRPr="002B5F27">
        <w:rPr>
          <w:rFonts w:ascii="Sakkal Majalla" w:hAnsi="Sakkal Majalla" w:cs="Sakkal Majalla" w:hint="cs"/>
          <w:sz w:val="32"/>
          <w:szCs w:val="32"/>
          <w:rtl/>
        </w:rPr>
        <w:t xml:space="preserve"> </w:t>
      </w:r>
      <w:r w:rsidRPr="002B5F27">
        <w:rPr>
          <w:rFonts w:ascii="Sakkal Majalla" w:hAnsi="Sakkal Majalla" w:cs="Sakkal Majalla"/>
          <w:sz w:val="32"/>
          <w:szCs w:val="32"/>
          <w:rtl/>
        </w:rPr>
        <w:t xml:space="preserve">فيما عدا الحقوق </w:t>
      </w:r>
      <w:proofErr w:type="gramStart"/>
      <w:r w:rsidRPr="002B5F27">
        <w:rPr>
          <w:rFonts w:ascii="Sakkal Majalla" w:hAnsi="Sakkal Majalla" w:cs="Sakkal Majalla"/>
          <w:sz w:val="32"/>
          <w:szCs w:val="32"/>
          <w:rtl/>
        </w:rPr>
        <w:t>السياسية</w:t>
      </w:r>
      <w:r w:rsidR="002B5F27">
        <w:rPr>
          <w:rStyle w:val="Appelnotedebasdep"/>
          <w:rFonts w:ascii="Sakkal Majalla" w:hAnsi="Sakkal Majalla" w:cs="Sakkal Majalla"/>
          <w:sz w:val="32"/>
          <w:szCs w:val="32"/>
          <w:rtl/>
        </w:rPr>
        <w:footnoteReference w:id="317"/>
      </w:r>
      <w:r w:rsidR="002B5F27">
        <w:rPr>
          <w:rFonts w:ascii="Sakkal Majalla" w:hAnsi="Sakkal Majalla" w:cs="Sakkal Majalla" w:hint="cs"/>
          <w:sz w:val="32"/>
          <w:szCs w:val="32"/>
          <w:rtl/>
        </w:rPr>
        <w:t>.</w:t>
      </w:r>
      <w:proofErr w:type="gramEnd"/>
    </w:p>
    <w:p w:rsidR="00003BDE" w:rsidRDefault="00537D13" w:rsidP="00ED50EB">
      <w:pPr>
        <w:pStyle w:val="Paragraphedeliste"/>
        <w:numPr>
          <w:ilvl w:val="0"/>
          <w:numId w:val="26"/>
        </w:numPr>
        <w:spacing w:line="276" w:lineRule="auto"/>
        <w:jc w:val="lowKashida"/>
        <w:rPr>
          <w:rFonts w:ascii="Sakkal Majalla" w:hAnsi="Sakkal Majalla" w:cs="Sakkal Majalla"/>
          <w:sz w:val="32"/>
          <w:szCs w:val="32"/>
        </w:rPr>
      </w:pPr>
      <w:proofErr w:type="gramStart"/>
      <w:r w:rsidRPr="002B5F27">
        <w:rPr>
          <w:rFonts w:ascii="Sakkal Majalla" w:hAnsi="Sakkal Majalla" w:cs="Sakkal Majalla"/>
          <w:sz w:val="32"/>
          <w:szCs w:val="32"/>
          <w:rtl/>
        </w:rPr>
        <w:t>كما</w:t>
      </w:r>
      <w:proofErr w:type="gramEnd"/>
      <w:r w:rsidRPr="002B5F27">
        <w:rPr>
          <w:rFonts w:ascii="Sakkal Majalla" w:hAnsi="Sakkal Majalla" w:cs="Sakkal Majalla"/>
          <w:sz w:val="32"/>
          <w:szCs w:val="32"/>
          <w:rtl/>
        </w:rPr>
        <w:t xml:space="preserve"> يمكن للأفر</w:t>
      </w:r>
      <w:r w:rsidR="002B5F27" w:rsidRPr="002B5F27">
        <w:rPr>
          <w:rFonts w:ascii="Sakkal Majalla" w:hAnsi="Sakkal Majalla" w:cs="Sakkal Majalla" w:hint="cs"/>
          <w:sz w:val="32"/>
          <w:szCs w:val="32"/>
          <w:rtl/>
        </w:rPr>
        <w:t>ا</w:t>
      </w:r>
      <w:r w:rsidRPr="002B5F27">
        <w:rPr>
          <w:rFonts w:ascii="Sakkal Majalla" w:hAnsi="Sakkal Majalla" w:cs="Sakkal Majalla"/>
          <w:sz w:val="32"/>
          <w:szCs w:val="32"/>
          <w:rtl/>
        </w:rPr>
        <w:t>د المعتقلين الالتحاق بمكان إقامتهم العادي.</w:t>
      </w:r>
    </w:p>
    <w:p w:rsidR="00537D13" w:rsidRPr="00003BDE" w:rsidRDefault="00537D13" w:rsidP="00ED50EB">
      <w:pPr>
        <w:pStyle w:val="Paragraphedeliste"/>
        <w:numPr>
          <w:ilvl w:val="0"/>
          <w:numId w:val="26"/>
        </w:numPr>
        <w:spacing w:line="276" w:lineRule="auto"/>
        <w:jc w:val="lowKashida"/>
        <w:rPr>
          <w:rFonts w:ascii="Sakkal Majalla" w:hAnsi="Sakkal Majalla" w:cs="Sakkal Majalla"/>
          <w:sz w:val="32"/>
          <w:szCs w:val="32"/>
          <w:rtl/>
        </w:rPr>
      </w:pPr>
      <w:r w:rsidRPr="00003BDE">
        <w:rPr>
          <w:rFonts w:ascii="Sakkal Majalla" w:hAnsi="Sakkal Majalla" w:cs="Sakkal Majalla"/>
          <w:sz w:val="32"/>
          <w:szCs w:val="32"/>
          <w:rtl/>
        </w:rPr>
        <w:t>إنشاء محكمة النظام العام بالجز</w:t>
      </w:r>
      <w:r w:rsidR="002B5F27" w:rsidRPr="00003BDE">
        <w:rPr>
          <w:rFonts w:ascii="Sakkal Majalla" w:hAnsi="Sakkal Majalla" w:cs="Sakkal Majalla" w:hint="cs"/>
          <w:sz w:val="32"/>
          <w:szCs w:val="32"/>
          <w:rtl/>
        </w:rPr>
        <w:t>ا</w:t>
      </w:r>
      <w:r w:rsidRPr="00003BDE">
        <w:rPr>
          <w:rFonts w:ascii="Sakkal Majalla" w:hAnsi="Sakkal Majalla" w:cs="Sakkal Majalla"/>
          <w:sz w:val="32"/>
          <w:szCs w:val="32"/>
          <w:rtl/>
        </w:rPr>
        <w:t>ئر وهذه المحكمة تنظر في الجر</w:t>
      </w:r>
      <w:r w:rsidR="002B5F27" w:rsidRPr="00003BDE">
        <w:rPr>
          <w:rFonts w:ascii="Sakkal Majalla" w:hAnsi="Sakkal Majalla" w:cs="Sakkal Majalla" w:hint="cs"/>
          <w:sz w:val="32"/>
          <w:szCs w:val="32"/>
          <w:rtl/>
        </w:rPr>
        <w:t>ا</w:t>
      </w:r>
      <w:r w:rsidRPr="00003BDE">
        <w:rPr>
          <w:rFonts w:ascii="Sakkal Majalla" w:hAnsi="Sakkal Majalla" w:cs="Sakkal Majalla"/>
          <w:sz w:val="32"/>
          <w:szCs w:val="32"/>
          <w:rtl/>
        </w:rPr>
        <w:t xml:space="preserve">ئم التي ارتكبت فيما بعد </w:t>
      </w:r>
      <w:r w:rsidR="00003BDE" w:rsidRPr="00003BDE">
        <w:rPr>
          <w:rFonts w:ascii="Sakkal Majalla" w:hAnsi="Sakkal Majalla" w:cs="Sakkal Majalla" w:hint="cs"/>
          <w:sz w:val="32"/>
          <w:szCs w:val="32"/>
          <w:rtl/>
        </w:rPr>
        <w:t xml:space="preserve">19 </w:t>
      </w:r>
      <w:r w:rsidRPr="00003BDE">
        <w:rPr>
          <w:rFonts w:ascii="Sakkal Majalla" w:hAnsi="Sakkal Majalla" w:cs="Sakkal Majalla"/>
          <w:sz w:val="32"/>
          <w:szCs w:val="32"/>
          <w:rtl/>
        </w:rPr>
        <w:t xml:space="preserve">مارس </w:t>
      </w:r>
      <w:r w:rsidR="00003BDE" w:rsidRPr="00003BDE">
        <w:rPr>
          <w:rFonts w:ascii="Sakkal Majalla" w:hAnsi="Sakkal Majalla" w:cs="Sakkal Majalla" w:hint="cs"/>
          <w:sz w:val="32"/>
          <w:szCs w:val="32"/>
          <w:rtl/>
        </w:rPr>
        <w:t>1962</w:t>
      </w:r>
      <w:r w:rsidRPr="00003BDE">
        <w:rPr>
          <w:rFonts w:ascii="Sakkal Majalla" w:hAnsi="Sakkal Majalla" w:cs="Sakkal Majalla"/>
          <w:sz w:val="32"/>
          <w:szCs w:val="32"/>
          <w:rtl/>
        </w:rPr>
        <w:t xml:space="preserve"> بالجز</w:t>
      </w:r>
      <w:r w:rsidR="00003BDE" w:rsidRPr="00003BDE">
        <w:rPr>
          <w:rFonts w:ascii="Sakkal Majalla" w:hAnsi="Sakkal Majalla" w:cs="Sakkal Majalla" w:hint="cs"/>
          <w:sz w:val="32"/>
          <w:szCs w:val="32"/>
          <w:rtl/>
        </w:rPr>
        <w:t>ا</w:t>
      </w:r>
      <w:r w:rsidRPr="00003BDE">
        <w:rPr>
          <w:rFonts w:ascii="Sakkal Majalla" w:hAnsi="Sakkal Majalla" w:cs="Sakkal Majalla"/>
          <w:sz w:val="32"/>
          <w:szCs w:val="32"/>
          <w:rtl/>
        </w:rPr>
        <w:t xml:space="preserve">ئر وخاصة تلك التي تسببت في الإخلال بأمن السلطة </w:t>
      </w:r>
      <w:proofErr w:type="gramStart"/>
      <w:r w:rsidRPr="00003BDE">
        <w:rPr>
          <w:rFonts w:ascii="Sakkal Majalla" w:hAnsi="Sakkal Majalla" w:cs="Sakkal Majalla"/>
          <w:sz w:val="32"/>
          <w:szCs w:val="32"/>
          <w:rtl/>
        </w:rPr>
        <w:t>العامة</w:t>
      </w:r>
      <w:r w:rsidR="00003BDE">
        <w:rPr>
          <w:rStyle w:val="Appelnotedebasdep"/>
          <w:rFonts w:ascii="Sakkal Majalla" w:hAnsi="Sakkal Majalla" w:cs="Sakkal Majalla"/>
          <w:sz w:val="32"/>
          <w:szCs w:val="32"/>
          <w:rtl/>
        </w:rPr>
        <w:footnoteReference w:id="318"/>
      </w:r>
      <w:r w:rsidR="00003BDE" w:rsidRPr="00003BDE">
        <w:rPr>
          <w:rFonts w:ascii="Sakkal Majalla" w:hAnsi="Sakkal Majalla" w:cs="Sakkal Majalla" w:hint="cs"/>
          <w:sz w:val="32"/>
          <w:szCs w:val="32"/>
          <w:rtl/>
        </w:rPr>
        <w:t>.</w:t>
      </w:r>
      <w:proofErr w:type="gramEnd"/>
    </w:p>
    <w:p w:rsidR="00671BD8" w:rsidRPr="00277AE6" w:rsidRDefault="00537D13" w:rsidP="00ED50EB">
      <w:pPr>
        <w:spacing w:line="276" w:lineRule="auto"/>
        <w:ind w:firstLine="720"/>
        <w:jc w:val="lowKashida"/>
        <w:rPr>
          <w:rFonts w:ascii="Sakkal Majalla" w:hAnsi="Sakkal Majalla" w:cs="Sakkal Majalla"/>
          <w:sz w:val="32"/>
          <w:szCs w:val="32"/>
          <w:rtl/>
        </w:rPr>
      </w:pPr>
      <w:r w:rsidRPr="00537D13">
        <w:rPr>
          <w:rFonts w:ascii="Sakkal Majalla" w:hAnsi="Sakkal Majalla" w:cs="Sakkal Majalla"/>
          <w:sz w:val="32"/>
          <w:szCs w:val="32"/>
          <w:rtl/>
        </w:rPr>
        <w:t>وبهذا نرى أن فرنسا قد حاولت بسط نفوذها وامتياز</w:t>
      </w:r>
      <w:r w:rsidR="00003BDE">
        <w:rPr>
          <w:rFonts w:ascii="Sakkal Majalla" w:hAnsi="Sakkal Majalla" w:cs="Sakkal Majalla" w:hint="cs"/>
          <w:sz w:val="32"/>
          <w:szCs w:val="32"/>
          <w:rtl/>
        </w:rPr>
        <w:t>ا</w:t>
      </w:r>
      <w:r w:rsidRPr="00537D13">
        <w:rPr>
          <w:rFonts w:ascii="Sakkal Majalla" w:hAnsi="Sakkal Majalla" w:cs="Sakkal Majalla"/>
          <w:sz w:val="32"/>
          <w:szCs w:val="32"/>
          <w:rtl/>
        </w:rPr>
        <w:t>تها في مختلف الميادين</w:t>
      </w:r>
      <w:r w:rsidR="00003BDE">
        <w:rPr>
          <w:rFonts w:ascii="Sakkal Majalla" w:hAnsi="Sakkal Majalla" w:cs="Sakkal Majalla" w:hint="cs"/>
          <w:sz w:val="32"/>
          <w:szCs w:val="32"/>
          <w:rtl/>
        </w:rPr>
        <w:t>،</w:t>
      </w:r>
      <w:r w:rsidRPr="00537D13">
        <w:rPr>
          <w:rFonts w:ascii="Sakkal Majalla" w:hAnsi="Sakkal Majalla" w:cs="Sakkal Majalla"/>
          <w:sz w:val="32"/>
          <w:szCs w:val="32"/>
          <w:rtl/>
        </w:rPr>
        <w:t xml:space="preserve"> وسنلاحظ</w:t>
      </w:r>
      <w:r w:rsidR="00003BDE">
        <w:rPr>
          <w:rFonts w:ascii="Sakkal Majalla" w:hAnsi="Sakkal Majalla" w:cs="Sakkal Majalla" w:hint="cs"/>
          <w:sz w:val="32"/>
          <w:szCs w:val="32"/>
          <w:rtl/>
        </w:rPr>
        <w:t xml:space="preserve"> </w:t>
      </w:r>
      <w:r w:rsidRPr="00537D13">
        <w:rPr>
          <w:rFonts w:ascii="Sakkal Majalla" w:hAnsi="Sakkal Majalla" w:cs="Sakkal Majalla"/>
          <w:sz w:val="32"/>
          <w:szCs w:val="32"/>
          <w:rtl/>
        </w:rPr>
        <w:t xml:space="preserve">كل هذه الأمور عند التطرق لباقي مضامين اتفاقيات </w:t>
      </w:r>
      <w:proofErr w:type="spellStart"/>
      <w:r w:rsidRPr="00537D13">
        <w:rPr>
          <w:rFonts w:ascii="Sakkal Majalla" w:hAnsi="Sakkal Majalla" w:cs="Sakkal Majalla"/>
          <w:sz w:val="32"/>
          <w:szCs w:val="32"/>
          <w:rtl/>
        </w:rPr>
        <w:t>إيفيان</w:t>
      </w:r>
      <w:proofErr w:type="spellEnd"/>
      <w:r w:rsidRPr="00537D13">
        <w:rPr>
          <w:rFonts w:ascii="Sakkal Majalla" w:hAnsi="Sakkal Majalla" w:cs="Sakkal Majalla"/>
          <w:sz w:val="32"/>
          <w:szCs w:val="32"/>
          <w:rtl/>
        </w:rPr>
        <w:t>.</w:t>
      </w:r>
    </w:p>
    <w:p w:rsidR="00277AE6" w:rsidRDefault="00277AE6" w:rsidP="00277AE6">
      <w:pPr>
        <w:spacing w:line="276" w:lineRule="auto"/>
        <w:ind w:firstLine="720"/>
        <w:jc w:val="lowKashida"/>
        <w:rPr>
          <w:rFonts w:ascii="Sakkal Majalla" w:hAnsi="Sakkal Majalla" w:cs="Sakkal Majalla"/>
          <w:b/>
          <w:bCs/>
          <w:sz w:val="32"/>
          <w:szCs w:val="32"/>
          <w:rtl/>
        </w:rPr>
      </w:pPr>
    </w:p>
    <w:p w:rsidR="00865201" w:rsidRDefault="00865201" w:rsidP="00865201">
      <w:pPr>
        <w:spacing w:line="276" w:lineRule="auto"/>
        <w:ind w:firstLine="720"/>
        <w:rPr>
          <w:rFonts w:ascii="Sakkal Majalla" w:hAnsi="Sakkal Majalla" w:cs="Sakkal Majalla"/>
          <w:b/>
          <w:bCs/>
          <w:sz w:val="32"/>
          <w:szCs w:val="32"/>
          <w:rtl/>
        </w:rPr>
      </w:pPr>
    </w:p>
    <w:p w:rsidR="00865201" w:rsidRPr="00865201" w:rsidRDefault="00865201" w:rsidP="00865201">
      <w:pPr>
        <w:spacing w:line="276" w:lineRule="auto"/>
        <w:ind w:firstLine="720"/>
        <w:rPr>
          <w:rFonts w:ascii="Sakkal Majalla" w:hAnsi="Sakkal Majalla" w:cs="Sakkal Majalla"/>
          <w:b/>
          <w:bCs/>
          <w:sz w:val="32"/>
          <w:szCs w:val="32"/>
          <w:rtl/>
        </w:rPr>
      </w:pPr>
    </w:p>
    <w:p w:rsidR="00B56427" w:rsidRPr="00671BD8" w:rsidRDefault="00B56427">
      <w:pPr>
        <w:bidi w:val="0"/>
        <w:rPr>
          <w:rFonts w:ascii="Sakkal Majalla" w:hAnsi="Sakkal Majalla" w:cs="Sakkal Majalla"/>
          <w:sz w:val="32"/>
          <w:szCs w:val="32"/>
          <w:lang w:val="fr-FR"/>
        </w:rPr>
      </w:pPr>
      <w:r>
        <w:rPr>
          <w:rFonts w:ascii="Sakkal Majalla" w:hAnsi="Sakkal Majalla" w:cs="Sakkal Majalla"/>
          <w:sz w:val="32"/>
          <w:szCs w:val="32"/>
          <w:rtl/>
        </w:rPr>
        <w:br w:type="page"/>
      </w:r>
    </w:p>
    <w:p w:rsidR="00171F75" w:rsidRPr="00C43372" w:rsidRDefault="00171F75" w:rsidP="00ED50EB">
      <w:pPr>
        <w:spacing w:line="276" w:lineRule="auto"/>
        <w:jc w:val="lowKashida"/>
        <w:rPr>
          <w:rFonts w:ascii="Sakkal Majalla" w:hAnsi="Sakkal Majalla" w:cs="Sakkal Majalla"/>
          <w:b/>
          <w:bCs/>
          <w:sz w:val="36"/>
          <w:szCs w:val="36"/>
          <w:rtl/>
        </w:rPr>
      </w:pPr>
      <w:proofErr w:type="gramStart"/>
      <w:r w:rsidRPr="00C43372">
        <w:rPr>
          <w:rFonts w:ascii="Sakkal Majalla" w:hAnsi="Sakkal Majalla" w:cs="Sakkal Majalla" w:hint="cs"/>
          <w:b/>
          <w:bCs/>
          <w:sz w:val="36"/>
          <w:szCs w:val="36"/>
          <w:rtl/>
        </w:rPr>
        <w:lastRenderedPageBreak/>
        <w:t>المبحث</w:t>
      </w:r>
      <w:proofErr w:type="gramEnd"/>
      <w:r w:rsidRPr="00C43372">
        <w:rPr>
          <w:rFonts w:ascii="Sakkal Majalla" w:hAnsi="Sakkal Majalla" w:cs="Sakkal Majalla" w:hint="cs"/>
          <w:b/>
          <w:bCs/>
          <w:sz w:val="36"/>
          <w:szCs w:val="36"/>
          <w:rtl/>
        </w:rPr>
        <w:t xml:space="preserve"> الثاني: السيادة </w:t>
      </w:r>
      <w:r w:rsidR="00D67F8D" w:rsidRPr="00C43372">
        <w:rPr>
          <w:rFonts w:ascii="Sakkal Majalla" w:hAnsi="Sakkal Majalla" w:cs="Sakkal Majalla" w:hint="cs"/>
          <w:b/>
          <w:bCs/>
          <w:sz w:val="36"/>
          <w:szCs w:val="36"/>
          <w:rtl/>
        </w:rPr>
        <w:t>العسكرية و</w:t>
      </w:r>
      <w:r w:rsidRPr="00C43372">
        <w:rPr>
          <w:rFonts w:ascii="Sakkal Majalla" w:hAnsi="Sakkal Majalla" w:cs="Sakkal Majalla" w:hint="cs"/>
          <w:b/>
          <w:bCs/>
          <w:sz w:val="36"/>
          <w:szCs w:val="36"/>
          <w:rtl/>
        </w:rPr>
        <w:t>الاقتصادية:</w:t>
      </w:r>
    </w:p>
    <w:p w:rsidR="00171F75" w:rsidRPr="00D67F8D" w:rsidRDefault="00D02034" w:rsidP="00ED50EB">
      <w:pPr>
        <w:pStyle w:val="Paragraphedeliste"/>
        <w:numPr>
          <w:ilvl w:val="0"/>
          <w:numId w:val="42"/>
        </w:numPr>
        <w:spacing w:line="276" w:lineRule="auto"/>
        <w:jc w:val="lowKashida"/>
        <w:rPr>
          <w:rFonts w:ascii="Sakkal Majalla" w:hAnsi="Sakkal Majalla" w:cs="Sakkal Majalla"/>
          <w:b/>
          <w:bCs/>
          <w:sz w:val="32"/>
          <w:szCs w:val="32"/>
          <w:rtl/>
        </w:rPr>
      </w:pPr>
      <w:r>
        <w:rPr>
          <w:rFonts w:ascii="Sakkal Majalla" w:hAnsi="Sakkal Majalla" w:cs="Sakkal Majalla" w:hint="cs"/>
          <w:b/>
          <w:bCs/>
          <w:sz w:val="32"/>
          <w:szCs w:val="32"/>
          <w:rtl/>
        </w:rPr>
        <w:t>المبادئ</w:t>
      </w:r>
      <w:r w:rsidR="00D67F8D" w:rsidRPr="00D67F8D">
        <w:rPr>
          <w:rFonts w:ascii="Sakkal Majalla" w:hAnsi="Sakkal Majalla" w:cs="Sakkal Majalla" w:hint="cs"/>
          <w:b/>
          <w:bCs/>
          <w:sz w:val="32"/>
          <w:szCs w:val="32"/>
          <w:rtl/>
        </w:rPr>
        <w:t xml:space="preserve"> </w:t>
      </w:r>
      <w:r w:rsidR="002669F1">
        <w:rPr>
          <w:rFonts w:ascii="Sakkal Majalla" w:hAnsi="Sakkal Majalla" w:cs="Sakkal Majalla" w:hint="cs"/>
          <w:b/>
          <w:bCs/>
          <w:sz w:val="32"/>
          <w:szCs w:val="32"/>
          <w:rtl/>
        </w:rPr>
        <w:t xml:space="preserve">المتعلقة بالتعاون </w:t>
      </w:r>
      <w:r w:rsidR="00D67F8D" w:rsidRPr="00D67F8D">
        <w:rPr>
          <w:rFonts w:ascii="Sakkal Majalla" w:hAnsi="Sakkal Majalla" w:cs="Sakkal Majalla" w:hint="cs"/>
          <w:b/>
          <w:bCs/>
          <w:sz w:val="32"/>
          <w:szCs w:val="32"/>
          <w:rtl/>
        </w:rPr>
        <w:t>العسكري:</w:t>
      </w:r>
      <w:r w:rsidR="00DE4EBA" w:rsidRPr="00D67F8D">
        <w:rPr>
          <w:rFonts w:ascii="Sakkal Majalla" w:hAnsi="Sakkal Majalla" w:cs="Sakkal Majalla" w:hint="cs"/>
          <w:b/>
          <w:bCs/>
          <w:sz w:val="32"/>
          <w:szCs w:val="32"/>
          <w:rtl/>
        </w:rPr>
        <w:tab/>
      </w:r>
    </w:p>
    <w:p w:rsidR="00D67F8D" w:rsidRDefault="0060447A" w:rsidP="00ED50EB">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يبين هذا الاتفاق أن فرنسا احتفظت بامتيازات عسكرية تتجلى في استئجار قاعدة المرسى الكبير البحرية لمدة خمسة عشر عاما، قابلة للتجديد مع النص على أن أرض القاعدة جزء من التراب </w:t>
      </w:r>
      <w:proofErr w:type="spellStart"/>
      <w:r>
        <w:rPr>
          <w:rFonts w:ascii="Sakkal Majalla" w:hAnsi="Sakkal Majalla" w:cs="Sakkal Majalla" w:hint="cs"/>
          <w:sz w:val="32"/>
          <w:szCs w:val="32"/>
          <w:rtl/>
        </w:rPr>
        <w:t>الجزائريي،</w:t>
      </w:r>
      <w:proofErr w:type="spellEnd"/>
      <w:r>
        <w:rPr>
          <w:rFonts w:ascii="Sakkal Majalla" w:hAnsi="Sakkal Majalla" w:cs="Sakkal Majalla" w:hint="cs"/>
          <w:sz w:val="32"/>
          <w:szCs w:val="32"/>
          <w:rtl/>
        </w:rPr>
        <w:t xml:space="preserve"> وتتبع القاعدة منشآت ومطارات عسكرية حولها تخضع لنفس نظامها، وبمقتضى هذا النظام يكون للفرنسيين وحدهم حق التحليق فوقها، واستخدام مياهها الإقليمية، والإشراف على الأمن فيها، واستخدام </w:t>
      </w:r>
      <w:r w:rsidR="00933F45">
        <w:rPr>
          <w:rFonts w:ascii="Sakkal Majalla" w:hAnsi="Sakkal Majalla" w:cs="Sakkal Majalla" w:hint="cs"/>
          <w:sz w:val="32"/>
          <w:szCs w:val="32"/>
          <w:rtl/>
        </w:rPr>
        <w:t>شبكات المواصلات اللاسلكية الخاصة بها، وحق استخدام المباني اللازمة داخل منطقة القاعدة، مع دفع التعويضات المناسبة.</w:t>
      </w:r>
    </w:p>
    <w:p w:rsidR="00933F45" w:rsidRDefault="00933F45" w:rsidP="00ED50EB">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وتحتفظ فرنسا ببعض المواقع في الصحراء الجزائرية لمدة خمس سنوات، وخاصة في بشار ورقان، ولها أن تستخدم المحطات الفنية القائمة بها، غير أن المادة الرابعة من الاتفاقية لم تذكر صراحة حق فرنسا في إجراء التجارب، واكتفت بذكر: "وتستخدم كذلك المحطات الفنية التابعة لها"</w:t>
      </w:r>
      <w:r>
        <w:rPr>
          <w:rStyle w:val="Appelnotedebasdep"/>
          <w:rFonts w:ascii="Sakkal Majalla" w:hAnsi="Sakkal Majalla" w:cs="Sakkal Majalla"/>
          <w:sz w:val="32"/>
          <w:szCs w:val="32"/>
          <w:rtl/>
        </w:rPr>
        <w:footnoteReference w:id="319"/>
      </w:r>
      <w:r>
        <w:rPr>
          <w:rFonts w:ascii="Sakkal Majalla" w:hAnsi="Sakkal Majalla" w:cs="Sakkal Majalla" w:hint="cs"/>
          <w:sz w:val="32"/>
          <w:szCs w:val="32"/>
          <w:rtl/>
        </w:rPr>
        <w:t xml:space="preserve">. </w:t>
      </w:r>
    </w:p>
    <w:p w:rsidR="00933F45" w:rsidRDefault="00503251" w:rsidP="00ED50EB">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تشير هذه العبارة إلى محطات التجارب </w:t>
      </w:r>
      <w:proofErr w:type="spellStart"/>
      <w:r>
        <w:rPr>
          <w:rFonts w:ascii="Sakkal Majalla" w:hAnsi="Sakkal Majalla" w:cs="Sakkal Majalla" w:hint="cs"/>
          <w:sz w:val="32"/>
          <w:szCs w:val="32"/>
          <w:rtl/>
        </w:rPr>
        <w:t>الووية،</w:t>
      </w:r>
      <w:proofErr w:type="spellEnd"/>
      <w:r>
        <w:rPr>
          <w:rFonts w:ascii="Sakkal Majalla" w:hAnsi="Sakkal Majalla" w:cs="Sakkal Majalla" w:hint="cs"/>
          <w:sz w:val="32"/>
          <w:szCs w:val="32"/>
          <w:rtl/>
        </w:rPr>
        <w:t xml:space="preserve"> ومع ذلك فقد كان من الضروري تعديل الاتفاقية العسكرية لتتناسب مع موقف الجزائر من هذه المسألة ضمن سياسة عدم الانحياز.</w:t>
      </w:r>
    </w:p>
    <w:p w:rsidR="00503251" w:rsidRDefault="00503251" w:rsidP="00ED50EB">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ونظمت الاتفاقية مواعيد الجلاء مع تخفيض القوات الفرنسية بعد عملية الاستفتاء بسنة واحدة إلى ثمانين ألفا، على أن يتم الجلاء عن البلاد بعد سنتين، وهي المدة التي حددتها اتفاقيات </w:t>
      </w:r>
      <w:proofErr w:type="spellStart"/>
      <w:r>
        <w:rPr>
          <w:rFonts w:ascii="Sakkal Majalla" w:hAnsi="Sakkal Majalla" w:cs="Sakkal Majalla" w:hint="cs"/>
          <w:sz w:val="32"/>
          <w:szCs w:val="32"/>
          <w:rtl/>
        </w:rPr>
        <w:t>إيفيان</w:t>
      </w:r>
      <w:proofErr w:type="spellEnd"/>
      <w:r>
        <w:rPr>
          <w:rFonts w:ascii="Sakkal Majalla" w:hAnsi="Sakkal Majalla" w:cs="Sakkal Majalla" w:hint="cs"/>
          <w:sz w:val="32"/>
          <w:szCs w:val="32"/>
          <w:rtl/>
        </w:rPr>
        <w:t xml:space="preserve"> للأقلية الأوروبية لاختيار الجنسية الجزائرية أو الفرنسية</w:t>
      </w:r>
      <w:r>
        <w:rPr>
          <w:rStyle w:val="Appelnotedebasdep"/>
          <w:rFonts w:ascii="Sakkal Majalla" w:hAnsi="Sakkal Majalla" w:cs="Sakkal Majalla"/>
          <w:sz w:val="32"/>
          <w:szCs w:val="32"/>
          <w:rtl/>
        </w:rPr>
        <w:footnoteReference w:id="320"/>
      </w:r>
      <w:r>
        <w:rPr>
          <w:rFonts w:ascii="Sakkal Majalla" w:hAnsi="Sakkal Majalla" w:cs="Sakkal Majalla" w:hint="cs"/>
          <w:sz w:val="32"/>
          <w:szCs w:val="32"/>
          <w:rtl/>
        </w:rPr>
        <w:t xml:space="preserve">. </w:t>
      </w:r>
    </w:p>
    <w:p w:rsidR="00A838E5" w:rsidRDefault="00A838E5" w:rsidP="00ED50EB">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ومن بين </w:t>
      </w:r>
      <w:proofErr w:type="gramStart"/>
      <w:r>
        <w:rPr>
          <w:rFonts w:ascii="Sakkal Majalla" w:hAnsi="Sakkal Majalla" w:cs="Sakkal Majalla" w:hint="cs"/>
          <w:sz w:val="32"/>
          <w:szCs w:val="32"/>
          <w:rtl/>
        </w:rPr>
        <w:t>أهم</w:t>
      </w:r>
      <w:proofErr w:type="gramEnd"/>
      <w:r>
        <w:rPr>
          <w:rFonts w:ascii="Sakkal Majalla" w:hAnsi="Sakkal Majalla" w:cs="Sakkal Majalla" w:hint="cs"/>
          <w:sz w:val="32"/>
          <w:szCs w:val="32"/>
          <w:rtl/>
        </w:rPr>
        <w:t xml:space="preserve"> النتائج العسكرية</w:t>
      </w:r>
      <w:r w:rsidR="0061037C">
        <w:rPr>
          <w:rFonts w:ascii="Sakkal Majalla" w:hAnsi="Sakkal Majalla" w:cs="Sakkal Majalla" w:hint="cs"/>
          <w:sz w:val="32"/>
          <w:szCs w:val="32"/>
          <w:rtl/>
        </w:rPr>
        <w:t xml:space="preserve"> التي خرجت بها الاتفاقية</w:t>
      </w:r>
      <w:r>
        <w:rPr>
          <w:rFonts w:ascii="Sakkal Majalla" w:hAnsi="Sakkal Majalla" w:cs="Sakkal Majalla" w:hint="cs"/>
          <w:sz w:val="32"/>
          <w:szCs w:val="32"/>
          <w:rtl/>
        </w:rPr>
        <w:t>:</w:t>
      </w:r>
    </w:p>
    <w:p w:rsidR="002508CD" w:rsidRPr="002508CD" w:rsidRDefault="002508CD" w:rsidP="00ED50EB">
      <w:pPr>
        <w:spacing w:line="276" w:lineRule="auto"/>
        <w:jc w:val="lowKashida"/>
        <w:rPr>
          <w:rFonts w:ascii="Sakkal Majalla" w:hAnsi="Sakkal Majalla" w:cs="Sakkal Majalla"/>
          <w:sz w:val="32"/>
          <w:szCs w:val="32"/>
          <w:rtl/>
        </w:rPr>
      </w:pPr>
      <w:r w:rsidRPr="002508CD">
        <w:rPr>
          <w:rFonts w:ascii="Sakkal Majalla" w:hAnsi="Sakkal Majalla" w:cs="Sakkal Majalla"/>
          <w:sz w:val="32"/>
          <w:szCs w:val="32"/>
          <w:rtl/>
        </w:rPr>
        <w:t>تمنح الج ا زئر لفرنسا حق استخدام قاعدة المرسى الكبير البحرية والجوية مدة خمسة</w:t>
      </w:r>
      <w:r w:rsidR="0061037C">
        <w:rPr>
          <w:rFonts w:ascii="Sakkal Majalla" w:hAnsi="Sakkal Majalla" w:cs="Sakkal Majalla" w:hint="cs"/>
          <w:sz w:val="32"/>
          <w:szCs w:val="32"/>
          <w:rtl/>
        </w:rPr>
        <w:t xml:space="preserve"> </w:t>
      </w:r>
      <w:r w:rsidRPr="002508CD">
        <w:rPr>
          <w:rFonts w:ascii="Sakkal Majalla" w:hAnsi="Sakkal Majalla" w:cs="Sakkal Majalla"/>
          <w:sz w:val="32"/>
          <w:szCs w:val="32"/>
          <w:rtl/>
        </w:rPr>
        <w:t>عشر عاما ابتداء من تاريخ تقرير المصير قابلة للتجديد.</w:t>
      </w:r>
    </w:p>
    <w:p w:rsidR="0061037C" w:rsidRDefault="002508CD" w:rsidP="00ED50EB">
      <w:pPr>
        <w:pStyle w:val="Paragraphedeliste"/>
        <w:numPr>
          <w:ilvl w:val="0"/>
          <w:numId w:val="26"/>
        </w:numPr>
        <w:spacing w:line="276" w:lineRule="auto"/>
        <w:jc w:val="lowKashida"/>
        <w:rPr>
          <w:rFonts w:ascii="Sakkal Majalla" w:hAnsi="Sakkal Majalla" w:cs="Sakkal Majalla"/>
          <w:sz w:val="32"/>
          <w:szCs w:val="32"/>
        </w:rPr>
      </w:pPr>
      <w:r w:rsidRPr="002508CD">
        <w:rPr>
          <w:rFonts w:ascii="Sakkal Majalla" w:hAnsi="Sakkal Majalla" w:cs="Sakkal Majalla"/>
          <w:sz w:val="32"/>
          <w:szCs w:val="32"/>
          <w:rtl/>
        </w:rPr>
        <w:t>تتعهد الجز</w:t>
      </w:r>
      <w:r w:rsidR="0061037C">
        <w:rPr>
          <w:rFonts w:ascii="Sakkal Majalla" w:hAnsi="Sakkal Majalla" w:cs="Sakkal Majalla" w:hint="cs"/>
          <w:sz w:val="32"/>
          <w:szCs w:val="32"/>
          <w:rtl/>
        </w:rPr>
        <w:t>ا</w:t>
      </w:r>
      <w:r w:rsidRPr="002508CD">
        <w:rPr>
          <w:rFonts w:ascii="Sakkal Majalla" w:hAnsi="Sakkal Majalla" w:cs="Sakkal Majalla"/>
          <w:sz w:val="32"/>
          <w:szCs w:val="32"/>
          <w:rtl/>
        </w:rPr>
        <w:t>ئر بمنح فرنسا المعدات والتسهيلات اللازمة لتشغيل القاعدة.</w:t>
      </w:r>
      <w:r w:rsidR="0061037C">
        <w:rPr>
          <w:rFonts w:ascii="Sakkal Majalla" w:hAnsi="Sakkal Majalla" w:cs="Sakkal Majalla" w:hint="cs"/>
          <w:sz w:val="32"/>
          <w:szCs w:val="32"/>
          <w:rtl/>
        </w:rPr>
        <w:t xml:space="preserve"> </w:t>
      </w:r>
    </w:p>
    <w:p w:rsidR="009B5435" w:rsidRDefault="0061037C" w:rsidP="00ED50EB">
      <w:pPr>
        <w:pStyle w:val="Paragraphedeliste"/>
        <w:numPr>
          <w:ilvl w:val="0"/>
          <w:numId w:val="26"/>
        </w:numPr>
        <w:spacing w:line="276" w:lineRule="auto"/>
        <w:jc w:val="lowKashida"/>
        <w:rPr>
          <w:rFonts w:ascii="Sakkal Majalla" w:hAnsi="Sakkal Majalla" w:cs="Sakkal Majalla"/>
          <w:sz w:val="32"/>
          <w:szCs w:val="32"/>
        </w:rPr>
      </w:pPr>
      <w:r w:rsidRPr="0061037C">
        <w:rPr>
          <w:rFonts w:ascii="Sakkal Majalla" w:hAnsi="Sakkal Majalla" w:cs="Sakkal Majalla" w:hint="cs"/>
          <w:sz w:val="32"/>
          <w:szCs w:val="32"/>
          <w:rtl/>
        </w:rPr>
        <w:t>ا</w:t>
      </w:r>
      <w:r w:rsidR="002508CD" w:rsidRPr="0061037C">
        <w:rPr>
          <w:rFonts w:ascii="Sakkal Majalla" w:hAnsi="Sakkal Majalla" w:cs="Sakkal Majalla"/>
          <w:sz w:val="32"/>
          <w:szCs w:val="32"/>
          <w:rtl/>
        </w:rPr>
        <w:t xml:space="preserve">عتبار </w:t>
      </w:r>
      <w:proofErr w:type="spellStart"/>
      <w:r w:rsidR="002508CD" w:rsidRPr="0061037C">
        <w:rPr>
          <w:rFonts w:ascii="Sakkal Majalla" w:hAnsi="Sakkal Majalla" w:cs="Sakkal Majalla"/>
          <w:sz w:val="32"/>
          <w:szCs w:val="32"/>
          <w:rtl/>
        </w:rPr>
        <w:t>لارتيج</w:t>
      </w:r>
      <w:proofErr w:type="spellEnd"/>
      <w:r w:rsidR="002508CD" w:rsidRPr="0061037C">
        <w:rPr>
          <w:rFonts w:ascii="Sakkal Majalla" w:hAnsi="Sakkal Majalla" w:cs="Sakkal Majalla"/>
          <w:sz w:val="32"/>
          <w:szCs w:val="32"/>
          <w:rtl/>
        </w:rPr>
        <w:t xml:space="preserve"> ومنشأة </w:t>
      </w:r>
      <w:proofErr w:type="spellStart"/>
      <w:r w:rsidR="002508CD" w:rsidRPr="0061037C">
        <w:rPr>
          <w:rFonts w:ascii="Sakkal Majalla" w:hAnsi="Sakkal Majalla" w:cs="Sakkal Majalla"/>
          <w:sz w:val="32"/>
          <w:szCs w:val="32"/>
          <w:rtl/>
        </w:rPr>
        <w:t>أربال</w:t>
      </w:r>
      <w:proofErr w:type="spellEnd"/>
      <w:r w:rsidR="002508CD" w:rsidRPr="0061037C">
        <w:rPr>
          <w:rFonts w:ascii="Sakkal Majalla" w:hAnsi="Sakkal Majalla" w:cs="Sakkal Majalla"/>
          <w:sz w:val="32"/>
          <w:szCs w:val="32"/>
          <w:rtl/>
        </w:rPr>
        <w:t xml:space="preserve"> لمدة ثلاث سنوات جزءا من قاعدة المرسى الكبير كما</w:t>
      </w:r>
      <w:r w:rsidRPr="0061037C">
        <w:rPr>
          <w:rFonts w:ascii="Sakkal Majalla" w:hAnsi="Sakkal Majalla" w:cs="Sakkal Majalla" w:hint="cs"/>
          <w:sz w:val="32"/>
          <w:szCs w:val="32"/>
          <w:rtl/>
        </w:rPr>
        <w:t xml:space="preserve"> </w:t>
      </w:r>
      <w:r w:rsidR="002508CD" w:rsidRPr="0061037C">
        <w:rPr>
          <w:rFonts w:ascii="Sakkal Majalla" w:hAnsi="Sakkal Majalla" w:cs="Sakkal Majalla"/>
          <w:sz w:val="32"/>
          <w:szCs w:val="32"/>
          <w:rtl/>
        </w:rPr>
        <w:t xml:space="preserve">يمكن استخدام مطار لارتجي بعد تشغيل مطار </w:t>
      </w:r>
      <w:proofErr w:type="spellStart"/>
      <w:r w:rsidR="002508CD" w:rsidRPr="0061037C">
        <w:rPr>
          <w:rFonts w:ascii="Sakkal Majalla" w:hAnsi="Sakkal Majalla" w:cs="Sakkal Majalla"/>
          <w:sz w:val="32"/>
          <w:szCs w:val="32"/>
          <w:rtl/>
        </w:rPr>
        <w:t>بوسفر</w:t>
      </w:r>
      <w:proofErr w:type="spellEnd"/>
      <w:r w:rsidR="002508CD" w:rsidRPr="0061037C">
        <w:rPr>
          <w:rFonts w:ascii="Sakkal Majalla" w:hAnsi="Sakkal Majalla" w:cs="Sakkal Majalla"/>
          <w:sz w:val="32"/>
          <w:szCs w:val="32"/>
          <w:rtl/>
        </w:rPr>
        <w:t xml:space="preserve"> كمطار احتياطي للهبوط إذ استدعت</w:t>
      </w:r>
      <w:r w:rsidRPr="0061037C">
        <w:rPr>
          <w:rFonts w:ascii="Sakkal Majalla" w:hAnsi="Sakkal Majalla" w:cs="Sakkal Majalla" w:hint="cs"/>
          <w:sz w:val="32"/>
          <w:szCs w:val="32"/>
          <w:rtl/>
        </w:rPr>
        <w:t xml:space="preserve"> </w:t>
      </w:r>
      <w:r w:rsidR="002508CD" w:rsidRPr="0061037C">
        <w:rPr>
          <w:rFonts w:ascii="Sakkal Majalla" w:hAnsi="Sakkal Majalla" w:cs="Sakkal Majalla"/>
          <w:sz w:val="32"/>
          <w:szCs w:val="32"/>
          <w:rtl/>
        </w:rPr>
        <w:t>الظروف الجوية ذلك.</w:t>
      </w:r>
    </w:p>
    <w:p w:rsidR="0044486C" w:rsidRDefault="002508CD" w:rsidP="00ED50EB">
      <w:pPr>
        <w:pStyle w:val="Paragraphedeliste"/>
        <w:numPr>
          <w:ilvl w:val="0"/>
          <w:numId w:val="26"/>
        </w:numPr>
        <w:spacing w:line="276" w:lineRule="auto"/>
        <w:jc w:val="lowKashida"/>
        <w:rPr>
          <w:rFonts w:ascii="Sakkal Majalla" w:hAnsi="Sakkal Majalla" w:cs="Sakkal Majalla"/>
          <w:sz w:val="32"/>
          <w:szCs w:val="32"/>
        </w:rPr>
      </w:pPr>
      <w:r w:rsidRPr="009B5435">
        <w:rPr>
          <w:rFonts w:ascii="Sakkal Majalla" w:hAnsi="Sakkal Majalla" w:cs="Sakkal Majalla"/>
          <w:sz w:val="32"/>
          <w:szCs w:val="32"/>
          <w:rtl/>
        </w:rPr>
        <w:lastRenderedPageBreak/>
        <w:t>تستخدم فرنسا لمدة خمس سنوات المواقع التي توجد بها عين أيكر ورقان ومجمع</w:t>
      </w:r>
      <w:r w:rsidR="0061037C" w:rsidRPr="009B5435">
        <w:rPr>
          <w:rFonts w:ascii="Sakkal Majalla" w:hAnsi="Sakkal Majalla" w:cs="Sakkal Majalla" w:hint="cs"/>
          <w:sz w:val="32"/>
          <w:szCs w:val="32"/>
          <w:rtl/>
        </w:rPr>
        <w:t xml:space="preserve"> </w:t>
      </w:r>
      <w:proofErr w:type="spellStart"/>
      <w:r w:rsidRPr="009B5435">
        <w:rPr>
          <w:rFonts w:ascii="Sakkal Majalla" w:hAnsi="Sakkal Majalla" w:cs="Sakkal Majalla"/>
          <w:sz w:val="32"/>
          <w:szCs w:val="32"/>
          <w:rtl/>
        </w:rPr>
        <w:t>كولومب</w:t>
      </w:r>
      <w:proofErr w:type="spellEnd"/>
      <w:r w:rsidRPr="009B5435">
        <w:rPr>
          <w:rFonts w:ascii="Sakkal Majalla" w:hAnsi="Sakkal Majalla" w:cs="Sakkal Majalla"/>
          <w:sz w:val="32"/>
          <w:szCs w:val="32"/>
          <w:rtl/>
        </w:rPr>
        <w:t xml:space="preserve"> بشار </w:t>
      </w:r>
      <w:proofErr w:type="spellStart"/>
      <w:r w:rsidRPr="009B5435">
        <w:rPr>
          <w:rFonts w:ascii="Sakkal Majalla" w:hAnsi="Sakkal Majalla" w:cs="Sakkal Majalla"/>
          <w:sz w:val="32"/>
          <w:szCs w:val="32"/>
          <w:rtl/>
        </w:rPr>
        <w:t>حماقير</w:t>
      </w:r>
      <w:proofErr w:type="spellEnd"/>
      <w:r w:rsidRPr="009B5435">
        <w:rPr>
          <w:rFonts w:ascii="Sakkal Majalla" w:hAnsi="Sakkal Majalla" w:cs="Sakkal Majalla"/>
          <w:sz w:val="32"/>
          <w:szCs w:val="32"/>
          <w:rtl/>
        </w:rPr>
        <w:t xml:space="preserve"> وبالنسبة للمنش</w:t>
      </w:r>
      <w:r w:rsidR="009B5435" w:rsidRPr="009B5435">
        <w:rPr>
          <w:rFonts w:ascii="Sakkal Majalla" w:hAnsi="Sakkal Majalla" w:cs="Sakkal Majalla" w:hint="cs"/>
          <w:sz w:val="32"/>
          <w:szCs w:val="32"/>
          <w:rtl/>
        </w:rPr>
        <w:t>آ</w:t>
      </w:r>
      <w:r w:rsidRPr="009B5435">
        <w:rPr>
          <w:rFonts w:ascii="Sakkal Majalla" w:hAnsi="Sakkal Majalla" w:cs="Sakkal Majalla"/>
          <w:sz w:val="32"/>
          <w:szCs w:val="32"/>
          <w:rtl/>
        </w:rPr>
        <w:t>ت التي تكون خارج هذه المحطات من أجل تشغيلها</w:t>
      </w:r>
      <w:r w:rsidR="009B5435" w:rsidRPr="009B5435">
        <w:rPr>
          <w:rFonts w:ascii="Sakkal Majalla" w:hAnsi="Sakkal Majalla" w:cs="Sakkal Majalla" w:hint="cs"/>
          <w:sz w:val="32"/>
          <w:szCs w:val="32"/>
          <w:rtl/>
        </w:rPr>
        <w:t>،</w:t>
      </w:r>
      <w:r w:rsidR="0061037C" w:rsidRPr="009B5435">
        <w:rPr>
          <w:rFonts w:ascii="Sakkal Majalla" w:hAnsi="Sakkal Majalla" w:cs="Sakkal Majalla" w:hint="cs"/>
          <w:sz w:val="32"/>
          <w:szCs w:val="32"/>
          <w:rtl/>
        </w:rPr>
        <w:t xml:space="preserve"> </w:t>
      </w:r>
      <w:r w:rsidRPr="009B5435">
        <w:rPr>
          <w:rFonts w:ascii="Sakkal Majalla" w:hAnsi="Sakkal Majalla" w:cs="Sakkal Majalla"/>
          <w:sz w:val="32"/>
          <w:szCs w:val="32"/>
          <w:rtl/>
        </w:rPr>
        <w:t>تتفق فرنسا مع الجز</w:t>
      </w:r>
      <w:r w:rsidR="009B5435" w:rsidRPr="009B5435">
        <w:rPr>
          <w:rFonts w:ascii="Sakkal Majalla" w:hAnsi="Sakkal Majalla" w:cs="Sakkal Majalla" w:hint="cs"/>
          <w:sz w:val="32"/>
          <w:szCs w:val="32"/>
          <w:rtl/>
        </w:rPr>
        <w:t>ا</w:t>
      </w:r>
      <w:r w:rsidRPr="009B5435">
        <w:rPr>
          <w:rFonts w:ascii="Sakkal Majalla" w:hAnsi="Sakkal Majalla" w:cs="Sakkal Majalla"/>
          <w:sz w:val="32"/>
          <w:szCs w:val="32"/>
          <w:rtl/>
        </w:rPr>
        <w:t>ئر بالأخص حركة المرور الأرضية والجوية، تضع تسهيلات للاتصال</w:t>
      </w:r>
      <w:r w:rsidR="009B5435" w:rsidRPr="009B5435">
        <w:rPr>
          <w:rFonts w:ascii="Sakkal Majalla" w:hAnsi="Sakkal Majalla" w:cs="Sakkal Majalla" w:hint="cs"/>
          <w:sz w:val="32"/>
          <w:szCs w:val="32"/>
          <w:rtl/>
        </w:rPr>
        <w:t xml:space="preserve"> </w:t>
      </w:r>
      <w:r w:rsidRPr="009B5435">
        <w:rPr>
          <w:rFonts w:ascii="Sakkal Majalla" w:hAnsi="Sakkal Majalla" w:cs="Sakkal Majalla"/>
          <w:sz w:val="32"/>
          <w:szCs w:val="32"/>
          <w:rtl/>
        </w:rPr>
        <w:t>الجوي تحت تصرف فرنسا خلال خمس سنوات في مطار</w:t>
      </w:r>
      <w:r w:rsidR="009B5435" w:rsidRPr="009B5435">
        <w:rPr>
          <w:rFonts w:ascii="Sakkal Majalla" w:hAnsi="Sakkal Majalla" w:cs="Sakkal Majalla" w:hint="cs"/>
          <w:sz w:val="32"/>
          <w:szCs w:val="32"/>
          <w:rtl/>
        </w:rPr>
        <w:t>ا</w:t>
      </w:r>
      <w:r w:rsidRPr="009B5435">
        <w:rPr>
          <w:rFonts w:ascii="Sakkal Majalla" w:hAnsi="Sakkal Majalla" w:cs="Sakkal Majalla"/>
          <w:sz w:val="32"/>
          <w:szCs w:val="32"/>
          <w:rtl/>
        </w:rPr>
        <w:t>ت كولومب، بشار ورقان وعين أمقل</w:t>
      </w:r>
      <w:r w:rsidR="009B5435" w:rsidRPr="009B5435">
        <w:rPr>
          <w:rFonts w:ascii="Sakkal Majalla" w:hAnsi="Sakkal Majalla" w:cs="Sakkal Majalla" w:hint="cs"/>
          <w:sz w:val="32"/>
          <w:szCs w:val="32"/>
          <w:rtl/>
        </w:rPr>
        <w:t xml:space="preserve"> </w:t>
      </w:r>
      <w:r w:rsidRPr="009B5435">
        <w:rPr>
          <w:rFonts w:ascii="Sakkal Majalla" w:hAnsi="Sakkal Majalla" w:cs="Sakkal Majalla"/>
          <w:sz w:val="32"/>
          <w:szCs w:val="32"/>
          <w:rtl/>
        </w:rPr>
        <w:t>وتتحول بعد ذلك إلى أر</w:t>
      </w:r>
      <w:r w:rsidR="009B5435" w:rsidRPr="009B5435">
        <w:rPr>
          <w:rFonts w:ascii="Sakkal Majalla" w:hAnsi="Sakkal Majalla" w:cs="Sakkal Majalla" w:hint="cs"/>
          <w:sz w:val="32"/>
          <w:szCs w:val="32"/>
          <w:rtl/>
        </w:rPr>
        <w:t>ا</w:t>
      </w:r>
      <w:r w:rsidRPr="009B5435">
        <w:rPr>
          <w:rFonts w:ascii="Sakkal Majalla" w:hAnsi="Sakkal Majalla" w:cs="Sakkal Majalla"/>
          <w:sz w:val="32"/>
          <w:szCs w:val="32"/>
          <w:rtl/>
        </w:rPr>
        <w:t>ضي مدنية ومطاري عنابة وبوفاريك لمدة خمس سنوات تتمتع فرنسا</w:t>
      </w:r>
      <w:r w:rsidR="0044486C">
        <w:rPr>
          <w:rFonts w:ascii="Sakkal Majalla" w:hAnsi="Sakkal Majalla" w:cs="Sakkal Majalla" w:hint="cs"/>
          <w:sz w:val="32"/>
          <w:szCs w:val="32"/>
          <w:rtl/>
        </w:rPr>
        <w:t xml:space="preserve"> </w:t>
      </w:r>
      <w:r w:rsidRPr="0044486C">
        <w:rPr>
          <w:rFonts w:ascii="Sakkal Majalla" w:hAnsi="Sakkal Majalla" w:cs="Sakkal Majalla"/>
          <w:sz w:val="32"/>
          <w:szCs w:val="32"/>
          <w:rtl/>
        </w:rPr>
        <w:t>بتسهيلات تقنية و</w:t>
      </w:r>
      <w:r w:rsidR="0044486C">
        <w:rPr>
          <w:rFonts w:ascii="Sakkal Majalla" w:hAnsi="Sakkal Majalla" w:cs="Sakkal Majalla" w:hint="cs"/>
          <w:sz w:val="32"/>
          <w:szCs w:val="32"/>
          <w:rtl/>
        </w:rPr>
        <w:t>إ</w:t>
      </w:r>
      <w:r w:rsidRPr="0044486C">
        <w:rPr>
          <w:rFonts w:ascii="Sakkal Majalla" w:hAnsi="Sakkal Majalla" w:cs="Sakkal Majalla"/>
          <w:sz w:val="32"/>
          <w:szCs w:val="32"/>
          <w:rtl/>
        </w:rPr>
        <w:t>مكانيات لتوقف والتموين والتصليح وأن لا تستخدم أبدا لأغر</w:t>
      </w:r>
      <w:r w:rsidR="0044486C" w:rsidRPr="0044486C">
        <w:rPr>
          <w:rFonts w:ascii="Sakkal Majalla" w:hAnsi="Sakkal Majalla" w:cs="Sakkal Majalla" w:hint="cs"/>
          <w:sz w:val="32"/>
          <w:szCs w:val="32"/>
          <w:rtl/>
        </w:rPr>
        <w:t>ا</w:t>
      </w:r>
      <w:r w:rsidRPr="0044486C">
        <w:rPr>
          <w:rFonts w:ascii="Sakkal Majalla" w:hAnsi="Sakkal Majalla" w:cs="Sakkal Majalla"/>
          <w:sz w:val="32"/>
          <w:szCs w:val="32"/>
          <w:rtl/>
        </w:rPr>
        <w:t>ض هجومية.</w:t>
      </w:r>
    </w:p>
    <w:p w:rsidR="0044486C" w:rsidRDefault="002508CD" w:rsidP="00ED50EB">
      <w:pPr>
        <w:pStyle w:val="Paragraphedeliste"/>
        <w:numPr>
          <w:ilvl w:val="0"/>
          <w:numId w:val="26"/>
        </w:numPr>
        <w:spacing w:line="276" w:lineRule="auto"/>
        <w:jc w:val="lowKashida"/>
        <w:rPr>
          <w:rFonts w:ascii="Sakkal Majalla" w:hAnsi="Sakkal Majalla" w:cs="Sakkal Majalla"/>
          <w:sz w:val="32"/>
          <w:szCs w:val="32"/>
        </w:rPr>
      </w:pPr>
      <w:r w:rsidRPr="0044486C">
        <w:rPr>
          <w:rFonts w:ascii="Sakkal Majalla" w:hAnsi="Sakkal Majalla" w:cs="Sakkal Majalla"/>
          <w:sz w:val="32"/>
          <w:szCs w:val="32"/>
          <w:rtl/>
        </w:rPr>
        <w:t xml:space="preserve">سيخفض عدد القوات الفرنسية </w:t>
      </w:r>
      <w:proofErr w:type="spellStart"/>
      <w:r w:rsidRPr="0044486C">
        <w:rPr>
          <w:rFonts w:ascii="Sakkal Majalla" w:hAnsi="Sakkal Majalla" w:cs="Sakkal Majalla"/>
          <w:sz w:val="32"/>
          <w:szCs w:val="32"/>
          <w:rtl/>
        </w:rPr>
        <w:t>ابتداءا</w:t>
      </w:r>
      <w:proofErr w:type="spellEnd"/>
      <w:r w:rsidRPr="0044486C">
        <w:rPr>
          <w:rFonts w:ascii="Sakkal Majalla" w:hAnsi="Sakkal Majalla" w:cs="Sakkal Majalla"/>
          <w:sz w:val="32"/>
          <w:szCs w:val="32"/>
          <w:rtl/>
        </w:rPr>
        <w:t xml:space="preserve"> من يوم وقف إطلاق النار تدريجيا وفي مهلة</w:t>
      </w:r>
      <w:r w:rsidR="0044486C" w:rsidRPr="0044486C">
        <w:rPr>
          <w:rFonts w:ascii="Sakkal Majalla" w:hAnsi="Sakkal Majalla" w:cs="Sakkal Majalla" w:hint="cs"/>
          <w:sz w:val="32"/>
          <w:szCs w:val="32"/>
          <w:rtl/>
        </w:rPr>
        <w:t xml:space="preserve"> </w:t>
      </w:r>
      <w:r w:rsidRPr="0044486C">
        <w:rPr>
          <w:rFonts w:ascii="Sakkal Majalla" w:hAnsi="Sakkal Majalla" w:cs="Sakkal Majalla"/>
          <w:sz w:val="32"/>
          <w:szCs w:val="32"/>
          <w:rtl/>
        </w:rPr>
        <w:t>اثنتي عشر اعتبا</w:t>
      </w:r>
      <w:r w:rsidR="0044486C" w:rsidRPr="0044486C">
        <w:rPr>
          <w:rFonts w:ascii="Sakkal Majalla" w:hAnsi="Sakkal Majalla" w:cs="Sakkal Majalla" w:hint="cs"/>
          <w:sz w:val="32"/>
          <w:szCs w:val="32"/>
          <w:rtl/>
        </w:rPr>
        <w:t>را</w:t>
      </w:r>
      <w:r w:rsidRPr="0044486C">
        <w:rPr>
          <w:rFonts w:ascii="Sakkal Majalla" w:hAnsi="Sakkal Majalla" w:cs="Sakkal Majalla"/>
          <w:sz w:val="32"/>
          <w:szCs w:val="32"/>
          <w:rtl/>
        </w:rPr>
        <w:t xml:space="preserve"> من تقرير المصير إلى ثمانين ألف جندي ويتم ترحيلهم في ظرف 01 شهر.</w:t>
      </w:r>
    </w:p>
    <w:p w:rsidR="0044486C" w:rsidRDefault="002508CD" w:rsidP="00ED50EB">
      <w:pPr>
        <w:pStyle w:val="Paragraphedeliste"/>
        <w:numPr>
          <w:ilvl w:val="0"/>
          <w:numId w:val="26"/>
        </w:numPr>
        <w:spacing w:line="276" w:lineRule="auto"/>
        <w:jc w:val="lowKashida"/>
        <w:rPr>
          <w:rFonts w:ascii="Sakkal Majalla" w:hAnsi="Sakkal Majalla" w:cs="Sakkal Majalla"/>
          <w:sz w:val="32"/>
          <w:szCs w:val="32"/>
        </w:rPr>
      </w:pPr>
      <w:r w:rsidRPr="0044486C">
        <w:rPr>
          <w:rFonts w:ascii="Sakkal Majalla" w:hAnsi="Sakkal Majalla" w:cs="Sakkal Majalla"/>
          <w:sz w:val="32"/>
          <w:szCs w:val="32"/>
          <w:rtl/>
        </w:rPr>
        <w:t>حرية طير</w:t>
      </w:r>
      <w:r w:rsidR="0044486C" w:rsidRPr="0044486C">
        <w:rPr>
          <w:rFonts w:ascii="Sakkal Majalla" w:hAnsi="Sakkal Majalla" w:cs="Sakkal Majalla" w:hint="cs"/>
          <w:sz w:val="32"/>
          <w:szCs w:val="32"/>
          <w:rtl/>
        </w:rPr>
        <w:t>ا</w:t>
      </w:r>
      <w:r w:rsidRPr="0044486C">
        <w:rPr>
          <w:rFonts w:ascii="Sakkal Majalla" w:hAnsi="Sakkal Majalla" w:cs="Sakkal Majalla"/>
          <w:sz w:val="32"/>
          <w:szCs w:val="32"/>
          <w:rtl/>
        </w:rPr>
        <w:t>ن الطائر</w:t>
      </w:r>
      <w:r w:rsidR="0044486C" w:rsidRPr="0044486C">
        <w:rPr>
          <w:rFonts w:ascii="Sakkal Majalla" w:hAnsi="Sakkal Majalla" w:cs="Sakkal Majalla" w:hint="cs"/>
          <w:sz w:val="32"/>
          <w:szCs w:val="32"/>
          <w:rtl/>
        </w:rPr>
        <w:t>ا</w:t>
      </w:r>
      <w:r w:rsidRPr="0044486C">
        <w:rPr>
          <w:rFonts w:ascii="Sakkal Majalla" w:hAnsi="Sakkal Majalla" w:cs="Sakkal Majalla"/>
          <w:sz w:val="32"/>
          <w:szCs w:val="32"/>
          <w:rtl/>
        </w:rPr>
        <w:t>ت الحربية الفرنسية في المجال الجوي لقاعدة المرسى الكبير.</w:t>
      </w:r>
    </w:p>
    <w:p w:rsidR="0044486C" w:rsidRDefault="002508CD" w:rsidP="00ED50EB">
      <w:pPr>
        <w:pStyle w:val="Paragraphedeliste"/>
        <w:numPr>
          <w:ilvl w:val="0"/>
          <w:numId w:val="26"/>
        </w:numPr>
        <w:spacing w:line="276" w:lineRule="auto"/>
        <w:jc w:val="lowKashida"/>
        <w:rPr>
          <w:rFonts w:ascii="Sakkal Majalla" w:hAnsi="Sakkal Majalla" w:cs="Sakkal Majalla"/>
          <w:sz w:val="32"/>
          <w:szCs w:val="32"/>
        </w:rPr>
      </w:pPr>
      <w:r w:rsidRPr="0044486C">
        <w:rPr>
          <w:rFonts w:ascii="Sakkal Majalla" w:hAnsi="Sakkal Majalla" w:cs="Sakkal Majalla"/>
          <w:sz w:val="32"/>
          <w:szCs w:val="32"/>
          <w:rtl/>
        </w:rPr>
        <w:t>يمكن أن توضع قيود على إقامة السكان الجدد في أرض القاعدة وذلك بالاتفاق بين</w:t>
      </w:r>
      <w:r w:rsidR="0044486C">
        <w:rPr>
          <w:rFonts w:ascii="Sakkal Majalla" w:hAnsi="Sakkal Majalla" w:cs="Sakkal Majalla" w:hint="cs"/>
          <w:sz w:val="32"/>
          <w:szCs w:val="32"/>
          <w:rtl/>
        </w:rPr>
        <w:t xml:space="preserve"> </w:t>
      </w:r>
      <w:r w:rsidRPr="0044486C">
        <w:rPr>
          <w:rFonts w:ascii="Sakkal Majalla" w:hAnsi="Sakkal Majalla" w:cs="Sakkal Majalla"/>
          <w:sz w:val="32"/>
          <w:szCs w:val="32"/>
          <w:rtl/>
        </w:rPr>
        <w:t>السلطات الفرنسية والجز</w:t>
      </w:r>
      <w:r w:rsidR="0044486C">
        <w:rPr>
          <w:rFonts w:ascii="Sakkal Majalla" w:hAnsi="Sakkal Majalla" w:cs="Sakkal Majalla" w:hint="cs"/>
          <w:sz w:val="32"/>
          <w:szCs w:val="32"/>
          <w:rtl/>
        </w:rPr>
        <w:t>ا</w:t>
      </w:r>
      <w:r w:rsidRPr="0044486C">
        <w:rPr>
          <w:rFonts w:ascii="Sakkal Majalla" w:hAnsi="Sakkal Majalla" w:cs="Sakkal Majalla"/>
          <w:sz w:val="32"/>
          <w:szCs w:val="32"/>
          <w:rtl/>
        </w:rPr>
        <w:t>ئرية و</w:t>
      </w:r>
      <w:r w:rsidR="0044486C">
        <w:rPr>
          <w:rFonts w:ascii="Sakkal Majalla" w:hAnsi="Sakkal Majalla" w:cs="Sakkal Majalla" w:hint="cs"/>
          <w:sz w:val="32"/>
          <w:szCs w:val="32"/>
          <w:rtl/>
        </w:rPr>
        <w:t>إ</w:t>
      </w:r>
      <w:r w:rsidRPr="0044486C">
        <w:rPr>
          <w:rFonts w:ascii="Sakkal Majalla" w:hAnsi="Sakkal Majalla" w:cs="Sakkal Majalla"/>
          <w:sz w:val="32"/>
          <w:szCs w:val="32"/>
          <w:rtl/>
        </w:rPr>
        <w:t>ذا اقتضى الأمر يمكن إجلاءهم بطلب من فرنسا.</w:t>
      </w:r>
    </w:p>
    <w:p w:rsidR="0044486C" w:rsidRDefault="002508CD" w:rsidP="00D30772">
      <w:pPr>
        <w:pStyle w:val="Paragraphedeliste"/>
        <w:numPr>
          <w:ilvl w:val="0"/>
          <w:numId w:val="26"/>
        </w:numPr>
        <w:spacing w:line="276" w:lineRule="auto"/>
        <w:jc w:val="lowKashida"/>
        <w:rPr>
          <w:rFonts w:ascii="Sakkal Majalla" w:hAnsi="Sakkal Majalla" w:cs="Sakkal Majalla"/>
          <w:sz w:val="32"/>
          <w:szCs w:val="32"/>
        </w:rPr>
      </w:pPr>
      <w:proofErr w:type="gramStart"/>
      <w:r w:rsidRPr="0044486C">
        <w:rPr>
          <w:rFonts w:ascii="Sakkal Majalla" w:hAnsi="Sakkal Majalla" w:cs="Sakkal Majalla"/>
          <w:sz w:val="32"/>
          <w:szCs w:val="32"/>
          <w:rtl/>
        </w:rPr>
        <w:t>تسلم</w:t>
      </w:r>
      <w:proofErr w:type="gramEnd"/>
      <w:r w:rsidRPr="0044486C">
        <w:rPr>
          <w:rFonts w:ascii="Sakkal Majalla" w:hAnsi="Sakkal Majalla" w:cs="Sakkal Majalla"/>
          <w:sz w:val="32"/>
          <w:szCs w:val="32"/>
          <w:rtl/>
        </w:rPr>
        <w:t xml:space="preserve"> السلطات الفرنسية إلى السلطات الجز</w:t>
      </w:r>
      <w:r w:rsidR="00D30772">
        <w:rPr>
          <w:rFonts w:ascii="Sakkal Majalla" w:hAnsi="Sakkal Majalla" w:cs="Sakkal Majalla" w:hint="cs"/>
          <w:sz w:val="32"/>
          <w:szCs w:val="32"/>
          <w:rtl/>
        </w:rPr>
        <w:t>ا</w:t>
      </w:r>
      <w:r w:rsidRPr="0044486C">
        <w:rPr>
          <w:rFonts w:ascii="Sakkal Majalla" w:hAnsi="Sakkal Majalla" w:cs="Sakkal Majalla"/>
          <w:sz w:val="32"/>
          <w:szCs w:val="32"/>
          <w:rtl/>
        </w:rPr>
        <w:t>ئرية كل شخص يخل بالنظام العام ويضر</w:t>
      </w:r>
      <w:r w:rsidR="0044486C">
        <w:rPr>
          <w:rFonts w:ascii="Sakkal Majalla" w:hAnsi="Sakkal Majalla" w:cs="Sakkal Majalla" w:hint="cs"/>
          <w:sz w:val="32"/>
          <w:szCs w:val="32"/>
          <w:rtl/>
        </w:rPr>
        <w:t xml:space="preserve"> </w:t>
      </w:r>
      <w:r w:rsidRPr="0044486C">
        <w:rPr>
          <w:rFonts w:ascii="Sakkal Majalla" w:hAnsi="Sakkal Majalla" w:cs="Sakkal Majalla"/>
          <w:sz w:val="32"/>
          <w:szCs w:val="32"/>
          <w:rtl/>
        </w:rPr>
        <w:t>بدفاع وأمن القاعدة.</w:t>
      </w:r>
    </w:p>
    <w:p w:rsidR="0044486C" w:rsidRDefault="002508CD" w:rsidP="00ED50EB">
      <w:pPr>
        <w:pStyle w:val="Paragraphedeliste"/>
        <w:numPr>
          <w:ilvl w:val="0"/>
          <w:numId w:val="26"/>
        </w:numPr>
        <w:spacing w:line="276" w:lineRule="auto"/>
        <w:jc w:val="lowKashida"/>
        <w:rPr>
          <w:rFonts w:ascii="Sakkal Majalla" w:hAnsi="Sakkal Majalla" w:cs="Sakkal Majalla"/>
          <w:sz w:val="32"/>
          <w:szCs w:val="32"/>
        </w:rPr>
      </w:pPr>
      <w:r w:rsidRPr="0044486C">
        <w:rPr>
          <w:rFonts w:ascii="Sakkal Majalla" w:hAnsi="Sakkal Majalla" w:cs="Sakkal Majalla"/>
          <w:sz w:val="32"/>
          <w:szCs w:val="32"/>
          <w:rtl/>
        </w:rPr>
        <w:t>يمكن لفرنسا شر</w:t>
      </w:r>
      <w:r w:rsidR="0044486C">
        <w:rPr>
          <w:rFonts w:ascii="Sakkal Majalla" w:hAnsi="Sakkal Majalla" w:cs="Sakkal Majalla" w:hint="cs"/>
          <w:sz w:val="32"/>
          <w:szCs w:val="32"/>
          <w:rtl/>
        </w:rPr>
        <w:t>ا</w:t>
      </w:r>
      <w:r w:rsidRPr="0044486C">
        <w:rPr>
          <w:rFonts w:ascii="Sakkal Majalla" w:hAnsi="Sakkal Majalla" w:cs="Sakkal Majalla"/>
          <w:sz w:val="32"/>
          <w:szCs w:val="32"/>
          <w:rtl/>
        </w:rPr>
        <w:t>ء وتأجير الأملاك المنقولة والعقارية التي تر</w:t>
      </w:r>
      <w:r w:rsidR="0044486C">
        <w:rPr>
          <w:rFonts w:ascii="Sakkal Majalla" w:hAnsi="Sakkal Majalla" w:cs="Sakkal Majalla" w:hint="cs"/>
          <w:sz w:val="32"/>
          <w:szCs w:val="32"/>
          <w:rtl/>
        </w:rPr>
        <w:t>ا</w:t>
      </w:r>
      <w:r w:rsidRPr="0044486C">
        <w:rPr>
          <w:rFonts w:ascii="Sakkal Majalla" w:hAnsi="Sakkal Majalla" w:cs="Sakkal Majalla"/>
          <w:sz w:val="32"/>
          <w:szCs w:val="32"/>
          <w:rtl/>
        </w:rPr>
        <w:t>ها ضرورية لحياة القاعدة</w:t>
      </w:r>
      <w:r w:rsidR="0044486C">
        <w:rPr>
          <w:rFonts w:ascii="Sakkal Majalla" w:hAnsi="Sakkal Majalla" w:cs="Sakkal Majalla" w:hint="cs"/>
          <w:sz w:val="32"/>
          <w:szCs w:val="32"/>
          <w:rtl/>
        </w:rPr>
        <w:t xml:space="preserve"> </w:t>
      </w:r>
      <w:r w:rsidRPr="0044486C">
        <w:rPr>
          <w:rFonts w:ascii="Sakkal Majalla" w:hAnsi="Sakkal Majalla" w:cs="Sakkal Majalla"/>
          <w:sz w:val="32"/>
          <w:szCs w:val="32"/>
          <w:rtl/>
        </w:rPr>
        <w:t>وسير عملها كما تتخذ التدابير اللازمة لتموين القاعدة بالماء والكهرباء إضافة إلى ذلك تمنع</w:t>
      </w:r>
      <w:r w:rsidR="0044486C">
        <w:rPr>
          <w:rFonts w:ascii="Sakkal Majalla" w:hAnsi="Sakkal Majalla" w:cs="Sakkal Majalla" w:hint="cs"/>
          <w:sz w:val="32"/>
          <w:szCs w:val="32"/>
          <w:rtl/>
        </w:rPr>
        <w:t xml:space="preserve"> </w:t>
      </w:r>
      <w:r w:rsidRPr="0044486C">
        <w:rPr>
          <w:rFonts w:ascii="Sakkal Majalla" w:hAnsi="Sakkal Majalla" w:cs="Sakkal Majalla"/>
          <w:sz w:val="32"/>
          <w:szCs w:val="32"/>
          <w:rtl/>
        </w:rPr>
        <w:t>خارج القاعدة كل نشاط من شأنه يضر باستخدام القاعدة.</w:t>
      </w:r>
    </w:p>
    <w:p w:rsidR="0044486C" w:rsidRDefault="002508CD" w:rsidP="00D30772">
      <w:pPr>
        <w:pStyle w:val="Paragraphedeliste"/>
        <w:numPr>
          <w:ilvl w:val="0"/>
          <w:numId w:val="26"/>
        </w:numPr>
        <w:spacing w:line="276" w:lineRule="auto"/>
        <w:jc w:val="lowKashida"/>
        <w:rPr>
          <w:rFonts w:ascii="Sakkal Majalla" w:hAnsi="Sakkal Majalla" w:cs="Sakkal Majalla"/>
          <w:sz w:val="32"/>
          <w:szCs w:val="32"/>
        </w:rPr>
      </w:pPr>
      <w:r w:rsidRPr="0044486C">
        <w:rPr>
          <w:rFonts w:ascii="Sakkal Majalla" w:hAnsi="Sakkal Majalla" w:cs="Sakkal Majalla"/>
          <w:sz w:val="32"/>
          <w:szCs w:val="32"/>
          <w:rtl/>
        </w:rPr>
        <w:t>تتكفل فرنسا بإعداد هيئة الموظفين والمنشئات وتقوم بصيانة التجهيز</w:t>
      </w:r>
      <w:r w:rsidR="0044486C">
        <w:rPr>
          <w:rFonts w:ascii="Sakkal Majalla" w:hAnsi="Sakkal Majalla" w:cs="Sakkal Majalla" w:hint="cs"/>
          <w:sz w:val="32"/>
          <w:szCs w:val="32"/>
          <w:rtl/>
        </w:rPr>
        <w:t>ا</w:t>
      </w:r>
      <w:r w:rsidRPr="0044486C">
        <w:rPr>
          <w:rFonts w:ascii="Sakkal Majalla" w:hAnsi="Sakkal Majalla" w:cs="Sakkal Majalla"/>
          <w:sz w:val="32"/>
          <w:szCs w:val="32"/>
          <w:rtl/>
        </w:rPr>
        <w:t>ت والمعدات</w:t>
      </w:r>
      <w:r w:rsidR="0044486C">
        <w:rPr>
          <w:rFonts w:ascii="Sakkal Majalla" w:hAnsi="Sakkal Majalla" w:cs="Sakkal Majalla" w:hint="cs"/>
          <w:sz w:val="32"/>
          <w:szCs w:val="32"/>
          <w:rtl/>
        </w:rPr>
        <w:t xml:space="preserve"> </w:t>
      </w:r>
      <w:r w:rsidRPr="0044486C">
        <w:rPr>
          <w:rFonts w:ascii="Sakkal Majalla" w:hAnsi="Sakkal Majalla" w:cs="Sakkal Majalla"/>
          <w:sz w:val="32"/>
          <w:szCs w:val="32"/>
          <w:rtl/>
        </w:rPr>
        <w:t>التقنية لها، كما تحتفظ بالطاقم في مطار</w:t>
      </w:r>
      <w:r w:rsidR="0044486C">
        <w:rPr>
          <w:rFonts w:ascii="Sakkal Majalla" w:hAnsi="Sakkal Majalla" w:cs="Sakkal Majalla" w:hint="cs"/>
          <w:sz w:val="32"/>
          <w:szCs w:val="32"/>
          <w:rtl/>
        </w:rPr>
        <w:t>ا</w:t>
      </w:r>
      <w:r w:rsidRPr="0044486C">
        <w:rPr>
          <w:rFonts w:ascii="Sakkal Majalla" w:hAnsi="Sakkal Majalla" w:cs="Sakkal Majalla"/>
          <w:sz w:val="32"/>
          <w:szCs w:val="32"/>
          <w:rtl/>
        </w:rPr>
        <w:t>ت رقان وكولمب-بشار وعين أمغل وتقوم بصيانة</w:t>
      </w:r>
      <w:r w:rsidR="0044486C">
        <w:rPr>
          <w:rFonts w:ascii="Sakkal Majalla" w:hAnsi="Sakkal Majalla" w:cs="Sakkal Majalla" w:hint="cs"/>
          <w:sz w:val="32"/>
          <w:szCs w:val="32"/>
          <w:rtl/>
        </w:rPr>
        <w:t xml:space="preserve"> </w:t>
      </w:r>
      <w:r w:rsidRPr="0044486C">
        <w:rPr>
          <w:rFonts w:ascii="Sakkal Majalla" w:hAnsi="Sakkal Majalla" w:cs="Sakkal Majalla"/>
          <w:sz w:val="32"/>
          <w:szCs w:val="32"/>
          <w:rtl/>
        </w:rPr>
        <w:t>المخازن والمعدات التقنية الت</w:t>
      </w:r>
      <w:r w:rsidR="001066A5">
        <w:rPr>
          <w:rFonts w:ascii="Sakkal Majalla" w:hAnsi="Sakkal Majalla" w:cs="Sakkal Majalla"/>
          <w:sz w:val="32"/>
          <w:szCs w:val="32"/>
          <w:rtl/>
        </w:rPr>
        <w:t>ي تر</w:t>
      </w:r>
      <w:r w:rsidR="00D30772">
        <w:rPr>
          <w:rFonts w:ascii="Sakkal Majalla" w:hAnsi="Sakkal Majalla" w:cs="Sakkal Majalla" w:hint="cs"/>
          <w:sz w:val="32"/>
          <w:szCs w:val="32"/>
          <w:rtl/>
        </w:rPr>
        <w:t>ا</w:t>
      </w:r>
      <w:r w:rsidR="001066A5">
        <w:rPr>
          <w:rFonts w:ascii="Sakkal Majalla" w:hAnsi="Sakkal Majalla" w:cs="Sakkal Majalla"/>
          <w:sz w:val="32"/>
          <w:szCs w:val="32"/>
          <w:rtl/>
        </w:rPr>
        <w:t>ها ضرورية</w:t>
      </w:r>
      <w:r w:rsidR="001066A5">
        <w:rPr>
          <w:rStyle w:val="Appelnotedebasdep"/>
          <w:rFonts w:ascii="Sakkal Majalla" w:hAnsi="Sakkal Majalla" w:cs="Sakkal Majalla"/>
          <w:sz w:val="32"/>
          <w:szCs w:val="32"/>
          <w:rtl/>
        </w:rPr>
        <w:footnoteReference w:id="321"/>
      </w:r>
      <w:r w:rsidR="001066A5">
        <w:rPr>
          <w:rFonts w:ascii="Sakkal Majalla" w:hAnsi="Sakkal Majalla" w:cs="Sakkal Majalla"/>
          <w:sz w:val="32"/>
          <w:szCs w:val="32"/>
          <w:rtl/>
        </w:rPr>
        <w:t>.</w:t>
      </w:r>
    </w:p>
    <w:p w:rsidR="0044486C" w:rsidRDefault="002508CD" w:rsidP="00ED50EB">
      <w:pPr>
        <w:pStyle w:val="Paragraphedeliste"/>
        <w:numPr>
          <w:ilvl w:val="0"/>
          <w:numId w:val="26"/>
        </w:numPr>
        <w:spacing w:line="276" w:lineRule="auto"/>
        <w:jc w:val="lowKashida"/>
        <w:rPr>
          <w:rFonts w:ascii="Sakkal Majalla" w:hAnsi="Sakkal Majalla" w:cs="Sakkal Majalla"/>
          <w:sz w:val="32"/>
          <w:szCs w:val="32"/>
        </w:rPr>
      </w:pPr>
      <w:r w:rsidRPr="0044486C">
        <w:rPr>
          <w:rFonts w:ascii="Sakkal Majalla" w:hAnsi="Sakkal Majalla" w:cs="Sakkal Majalla"/>
          <w:sz w:val="32"/>
          <w:szCs w:val="32"/>
          <w:rtl/>
        </w:rPr>
        <w:t xml:space="preserve">تسلم السلطات </w:t>
      </w:r>
      <w:proofErr w:type="gramStart"/>
      <w:r w:rsidRPr="0044486C">
        <w:rPr>
          <w:rFonts w:ascii="Sakkal Majalla" w:hAnsi="Sakkal Majalla" w:cs="Sakkal Majalla"/>
          <w:sz w:val="32"/>
          <w:szCs w:val="32"/>
          <w:rtl/>
        </w:rPr>
        <w:t>الفرنسية</w:t>
      </w:r>
      <w:proofErr w:type="gramEnd"/>
      <w:r w:rsidRPr="0044486C">
        <w:rPr>
          <w:rFonts w:ascii="Sakkal Majalla" w:hAnsi="Sakkal Majalla" w:cs="Sakkal Majalla"/>
          <w:sz w:val="32"/>
          <w:szCs w:val="32"/>
          <w:rtl/>
        </w:rPr>
        <w:t xml:space="preserve"> كل شخص يخالف النظام في المواقع والمطار</w:t>
      </w:r>
      <w:r w:rsidR="0044486C">
        <w:rPr>
          <w:rFonts w:ascii="Sakkal Majalla" w:hAnsi="Sakkal Majalla" w:cs="Sakkal Majalla" w:hint="cs"/>
          <w:sz w:val="32"/>
          <w:szCs w:val="32"/>
          <w:rtl/>
        </w:rPr>
        <w:t>ا</w:t>
      </w:r>
      <w:r w:rsidRPr="0044486C">
        <w:rPr>
          <w:rFonts w:ascii="Sakkal Majalla" w:hAnsi="Sakkal Majalla" w:cs="Sakkal Majalla"/>
          <w:sz w:val="32"/>
          <w:szCs w:val="32"/>
          <w:rtl/>
        </w:rPr>
        <w:t>ت المذكورة إلى</w:t>
      </w:r>
      <w:r w:rsidR="0044486C">
        <w:rPr>
          <w:rFonts w:ascii="Sakkal Majalla" w:hAnsi="Sakkal Majalla" w:cs="Sakkal Majalla" w:hint="cs"/>
          <w:sz w:val="32"/>
          <w:szCs w:val="32"/>
          <w:rtl/>
        </w:rPr>
        <w:t xml:space="preserve"> </w:t>
      </w:r>
      <w:r w:rsidRPr="0044486C">
        <w:rPr>
          <w:rFonts w:ascii="Sakkal Majalla" w:hAnsi="Sakkal Majalla" w:cs="Sakkal Majalla"/>
          <w:sz w:val="32"/>
          <w:szCs w:val="32"/>
          <w:rtl/>
        </w:rPr>
        <w:t>السلطات الجز</w:t>
      </w:r>
      <w:r w:rsidR="0044486C">
        <w:rPr>
          <w:rFonts w:ascii="Sakkal Majalla" w:hAnsi="Sakkal Majalla" w:cs="Sakkal Majalla" w:hint="cs"/>
          <w:sz w:val="32"/>
          <w:szCs w:val="32"/>
          <w:rtl/>
        </w:rPr>
        <w:t>ا</w:t>
      </w:r>
      <w:r w:rsidRPr="0044486C">
        <w:rPr>
          <w:rFonts w:ascii="Sakkal Majalla" w:hAnsi="Sakkal Majalla" w:cs="Sakkal Majalla"/>
          <w:sz w:val="32"/>
          <w:szCs w:val="32"/>
          <w:rtl/>
        </w:rPr>
        <w:t>ئرية.</w:t>
      </w:r>
    </w:p>
    <w:p w:rsidR="00F21098" w:rsidRDefault="002508CD" w:rsidP="00ED50EB">
      <w:pPr>
        <w:pStyle w:val="Paragraphedeliste"/>
        <w:numPr>
          <w:ilvl w:val="0"/>
          <w:numId w:val="26"/>
        </w:numPr>
        <w:spacing w:line="276" w:lineRule="auto"/>
        <w:jc w:val="lowKashida"/>
        <w:rPr>
          <w:rFonts w:ascii="Sakkal Majalla" w:hAnsi="Sakkal Majalla" w:cs="Sakkal Majalla"/>
          <w:sz w:val="32"/>
          <w:szCs w:val="32"/>
        </w:rPr>
      </w:pPr>
      <w:r w:rsidRPr="0044486C">
        <w:rPr>
          <w:rFonts w:ascii="Sakkal Majalla" w:hAnsi="Sakkal Majalla" w:cs="Sakkal Majalla"/>
          <w:sz w:val="32"/>
          <w:szCs w:val="32"/>
          <w:rtl/>
        </w:rPr>
        <w:t>تتصرف فرنسا بر</w:t>
      </w:r>
      <w:r w:rsidR="00F21098">
        <w:rPr>
          <w:rFonts w:ascii="Sakkal Majalla" w:hAnsi="Sakkal Majalla" w:cs="Sakkal Majalla" w:hint="cs"/>
          <w:sz w:val="32"/>
          <w:szCs w:val="32"/>
          <w:rtl/>
        </w:rPr>
        <w:t>ا</w:t>
      </w:r>
      <w:r w:rsidRPr="0044486C">
        <w:rPr>
          <w:rFonts w:ascii="Sakkal Majalla" w:hAnsi="Sakkal Majalla" w:cs="Sakkal Majalla"/>
          <w:sz w:val="32"/>
          <w:szCs w:val="32"/>
          <w:rtl/>
        </w:rPr>
        <w:t>د</w:t>
      </w:r>
      <w:r w:rsidR="00F21098">
        <w:rPr>
          <w:rFonts w:ascii="Sakkal Majalla" w:hAnsi="Sakkal Majalla" w:cs="Sakkal Majalla" w:hint="cs"/>
          <w:sz w:val="32"/>
          <w:szCs w:val="32"/>
          <w:rtl/>
        </w:rPr>
        <w:t>ا</w:t>
      </w:r>
      <w:r w:rsidRPr="0044486C">
        <w:rPr>
          <w:rFonts w:ascii="Sakkal Majalla" w:hAnsi="Sakkal Majalla" w:cs="Sakkal Majalla"/>
          <w:sz w:val="32"/>
          <w:szCs w:val="32"/>
          <w:rtl/>
        </w:rPr>
        <w:t>ر</w:t>
      </w:r>
      <w:r w:rsidR="00F21098">
        <w:rPr>
          <w:rFonts w:ascii="Sakkal Majalla" w:hAnsi="Sakkal Majalla" w:cs="Sakkal Majalla" w:hint="cs"/>
          <w:sz w:val="32"/>
          <w:szCs w:val="32"/>
          <w:rtl/>
        </w:rPr>
        <w:t>ا</w:t>
      </w:r>
      <w:r w:rsidRPr="0044486C">
        <w:rPr>
          <w:rFonts w:ascii="Sakkal Majalla" w:hAnsi="Sakkal Majalla" w:cs="Sakkal Majalla"/>
          <w:sz w:val="32"/>
          <w:szCs w:val="32"/>
          <w:rtl/>
        </w:rPr>
        <w:t>ت رغاية وبوزيدي وتستعملها الطائر</w:t>
      </w:r>
      <w:r w:rsidR="00F21098">
        <w:rPr>
          <w:rFonts w:ascii="Sakkal Majalla" w:hAnsi="Sakkal Majalla" w:cs="Sakkal Majalla" w:hint="cs"/>
          <w:sz w:val="32"/>
          <w:szCs w:val="32"/>
          <w:rtl/>
        </w:rPr>
        <w:t>ا</w:t>
      </w:r>
      <w:r w:rsidRPr="0044486C">
        <w:rPr>
          <w:rFonts w:ascii="Sakkal Majalla" w:hAnsi="Sakkal Majalla" w:cs="Sakkal Majalla"/>
          <w:sz w:val="32"/>
          <w:szCs w:val="32"/>
          <w:rtl/>
        </w:rPr>
        <w:t>ت العسكرية لأجل تأمين</w:t>
      </w:r>
      <w:r w:rsidR="00F21098">
        <w:rPr>
          <w:rFonts w:ascii="Sakkal Majalla" w:hAnsi="Sakkal Majalla" w:cs="Sakkal Majalla" w:hint="cs"/>
          <w:sz w:val="32"/>
          <w:szCs w:val="32"/>
          <w:rtl/>
        </w:rPr>
        <w:t xml:space="preserve"> </w:t>
      </w:r>
      <w:r w:rsidRPr="00F21098">
        <w:rPr>
          <w:rFonts w:ascii="Sakkal Majalla" w:hAnsi="Sakkal Majalla" w:cs="Sakkal Majalla"/>
          <w:sz w:val="32"/>
          <w:szCs w:val="32"/>
          <w:rtl/>
        </w:rPr>
        <w:t>الملاحة الجوية المدنية والعسكرية على السلطات الجز</w:t>
      </w:r>
      <w:r w:rsidR="00F21098">
        <w:rPr>
          <w:rFonts w:ascii="Sakkal Majalla" w:hAnsi="Sakkal Majalla" w:cs="Sakkal Majalla" w:hint="cs"/>
          <w:sz w:val="32"/>
          <w:szCs w:val="32"/>
          <w:rtl/>
        </w:rPr>
        <w:t>ا</w:t>
      </w:r>
      <w:r w:rsidRPr="00F21098">
        <w:rPr>
          <w:rFonts w:ascii="Sakkal Majalla" w:hAnsi="Sakkal Majalla" w:cs="Sakkal Majalla"/>
          <w:sz w:val="32"/>
          <w:szCs w:val="32"/>
          <w:rtl/>
        </w:rPr>
        <w:t>ئرية حفظ الأمن الخارجي في المطار</w:t>
      </w:r>
      <w:r w:rsidR="00F21098">
        <w:rPr>
          <w:rFonts w:ascii="Sakkal Majalla" w:hAnsi="Sakkal Majalla" w:cs="Sakkal Majalla" w:hint="cs"/>
          <w:sz w:val="32"/>
          <w:szCs w:val="32"/>
          <w:rtl/>
        </w:rPr>
        <w:t>ا</w:t>
      </w:r>
      <w:r w:rsidRPr="00F21098">
        <w:rPr>
          <w:rFonts w:ascii="Sakkal Majalla" w:hAnsi="Sakkal Majalla" w:cs="Sakkal Majalla"/>
          <w:sz w:val="32"/>
          <w:szCs w:val="32"/>
          <w:rtl/>
        </w:rPr>
        <w:t>ت</w:t>
      </w:r>
      <w:r w:rsidR="00F21098">
        <w:rPr>
          <w:rFonts w:ascii="Sakkal Majalla" w:hAnsi="Sakkal Majalla" w:cs="Sakkal Majalla" w:hint="cs"/>
          <w:sz w:val="32"/>
          <w:szCs w:val="32"/>
          <w:rtl/>
        </w:rPr>
        <w:t xml:space="preserve"> </w:t>
      </w:r>
      <w:r w:rsidRPr="00F21098">
        <w:rPr>
          <w:rFonts w:ascii="Sakkal Majalla" w:hAnsi="Sakkal Majalla" w:cs="Sakkal Majalla"/>
          <w:sz w:val="32"/>
          <w:szCs w:val="32"/>
          <w:rtl/>
        </w:rPr>
        <w:t>المشار إليها واتخاذ الإجر</w:t>
      </w:r>
      <w:r w:rsidR="00F21098">
        <w:rPr>
          <w:rFonts w:ascii="Sakkal Majalla" w:hAnsi="Sakkal Majalla" w:cs="Sakkal Majalla" w:hint="cs"/>
          <w:sz w:val="32"/>
          <w:szCs w:val="32"/>
          <w:rtl/>
        </w:rPr>
        <w:t>ا</w:t>
      </w:r>
      <w:r w:rsidRPr="00F21098">
        <w:rPr>
          <w:rFonts w:ascii="Sakkal Majalla" w:hAnsi="Sakkal Majalla" w:cs="Sakkal Majalla"/>
          <w:sz w:val="32"/>
          <w:szCs w:val="32"/>
          <w:rtl/>
        </w:rPr>
        <w:t>ءات اللازمة إذ لزم الأمر.</w:t>
      </w:r>
    </w:p>
    <w:p w:rsidR="00F21098" w:rsidRDefault="00F21098" w:rsidP="00ED50EB">
      <w:pPr>
        <w:pStyle w:val="Paragraphedeliste"/>
        <w:numPr>
          <w:ilvl w:val="0"/>
          <w:numId w:val="26"/>
        </w:numPr>
        <w:spacing w:line="276" w:lineRule="auto"/>
        <w:jc w:val="lowKashida"/>
        <w:rPr>
          <w:rFonts w:ascii="Sakkal Majalla" w:hAnsi="Sakkal Majalla" w:cs="Sakkal Majalla"/>
          <w:sz w:val="32"/>
          <w:szCs w:val="32"/>
        </w:rPr>
      </w:pPr>
      <w:proofErr w:type="gramStart"/>
      <w:r w:rsidRPr="00F21098">
        <w:rPr>
          <w:rFonts w:ascii="Sakkal Majalla" w:hAnsi="Sakkal Majalla" w:cs="Sakkal Majalla" w:hint="cs"/>
          <w:sz w:val="32"/>
          <w:szCs w:val="32"/>
          <w:rtl/>
        </w:rPr>
        <w:lastRenderedPageBreak/>
        <w:t>ت</w:t>
      </w:r>
      <w:r w:rsidR="002508CD" w:rsidRPr="00F21098">
        <w:rPr>
          <w:rFonts w:ascii="Sakkal Majalla" w:hAnsi="Sakkal Majalla" w:cs="Sakkal Majalla"/>
          <w:sz w:val="32"/>
          <w:szCs w:val="32"/>
          <w:rtl/>
        </w:rPr>
        <w:t>ستعمل</w:t>
      </w:r>
      <w:proofErr w:type="gramEnd"/>
      <w:r w:rsidR="002508CD" w:rsidRPr="00F21098">
        <w:rPr>
          <w:rFonts w:ascii="Sakkal Majalla" w:hAnsi="Sakkal Majalla" w:cs="Sakkal Majalla"/>
          <w:sz w:val="32"/>
          <w:szCs w:val="32"/>
          <w:rtl/>
        </w:rPr>
        <w:t xml:space="preserve"> الطائر</w:t>
      </w:r>
      <w:r>
        <w:rPr>
          <w:rFonts w:ascii="Sakkal Majalla" w:hAnsi="Sakkal Majalla" w:cs="Sakkal Majalla" w:hint="cs"/>
          <w:sz w:val="32"/>
          <w:szCs w:val="32"/>
          <w:rtl/>
        </w:rPr>
        <w:t>ا</w:t>
      </w:r>
      <w:r w:rsidR="002508CD" w:rsidRPr="00F21098">
        <w:rPr>
          <w:rFonts w:ascii="Sakkal Majalla" w:hAnsi="Sakkal Majalla" w:cs="Sakkal Majalla"/>
          <w:sz w:val="32"/>
          <w:szCs w:val="32"/>
          <w:rtl/>
        </w:rPr>
        <w:t>ت العسكرية الفرنسية المجال الجوي الذي يربط بين المطار</w:t>
      </w:r>
      <w:r>
        <w:rPr>
          <w:rFonts w:ascii="Sakkal Majalla" w:hAnsi="Sakkal Majalla" w:cs="Sakkal Majalla" w:hint="cs"/>
          <w:sz w:val="32"/>
          <w:szCs w:val="32"/>
          <w:rtl/>
        </w:rPr>
        <w:t>ا</w:t>
      </w:r>
      <w:r w:rsidR="002508CD" w:rsidRPr="00F21098">
        <w:rPr>
          <w:rFonts w:ascii="Sakkal Majalla" w:hAnsi="Sakkal Majalla" w:cs="Sakkal Majalla"/>
          <w:sz w:val="32"/>
          <w:szCs w:val="32"/>
          <w:rtl/>
        </w:rPr>
        <w:t>ت التي</w:t>
      </w:r>
      <w:r>
        <w:rPr>
          <w:rFonts w:ascii="Sakkal Majalla" w:hAnsi="Sakkal Majalla" w:cs="Sakkal Majalla" w:hint="cs"/>
          <w:sz w:val="32"/>
          <w:szCs w:val="32"/>
          <w:rtl/>
        </w:rPr>
        <w:t xml:space="preserve"> </w:t>
      </w:r>
      <w:r w:rsidR="002508CD" w:rsidRPr="00F21098">
        <w:rPr>
          <w:rFonts w:ascii="Sakkal Majalla" w:hAnsi="Sakkal Majalla" w:cs="Sakkal Majalla"/>
          <w:sz w:val="32"/>
          <w:szCs w:val="32"/>
          <w:rtl/>
        </w:rPr>
        <w:t>يحق لفرنسا أن تستعملها.</w:t>
      </w:r>
      <w:r>
        <w:rPr>
          <w:rFonts w:ascii="Sakkal Majalla" w:hAnsi="Sakkal Majalla" w:cs="Sakkal Majalla" w:hint="cs"/>
          <w:sz w:val="32"/>
          <w:szCs w:val="32"/>
          <w:rtl/>
        </w:rPr>
        <w:t xml:space="preserve"> </w:t>
      </w:r>
    </w:p>
    <w:p w:rsidR="00F21098" w:rsidRDefault="002508CD" w:rsidP="00ED50EB">
      <w:pPr>
        <w:pStyle w:val="Paragraphedeliste"/>
        <w:numPr>
          <w:ilvl w:val="0"/>
          <w:numId w:val="26"/>
        </w:numPr>
        <w:spacing w:line="276" w:lineRule="auto"/>
        <w:jc w:val="lowKashida"/>
        <w:rPr>
          <w:rFonts w:ascii="Sakkal Majalla" w:hAnsi="Sakkal Majalla" w:cs="Sakkal Majalla"/>
          <w:sz w:val="32"/>
          <w:szCs w:val="32"/>
        </w:rPr>
      </w:pPr>
      <w:r w:rsidRPr="00F21098">
        <w:rPr>
          <w:rFonts w:ascii="Sakkal Majalla" w:hAnsi="Sakkal Majalla" w:cs="Sakkal Majalla"/>
          <w:sz w:val="32"/>
          <w:szCs w:val="32"/>
          <w:rtl/>
        </w:rPr>
        <w:t xml:space="preserve">تتعاون </w:t>
      </w:r>
      <w:proofErr w:type="gramStart"/>
      <w:r w:rsidRPr="00F21098">
        <w:rPr>
          <w:rFonts w:ascii="Sakkal Majalla" w:hAnsi="Sakkal Majalla" w:cs="Sakkal Majalla"/>
          <w:sz w:val="32"/>
          <w:szCs w:val="32"/>
          <w:rtl/>
        </w:rPr>
        <w:t>مصالح</w:t>
      </w:r>
      <w:proofErr w:type="gramEnd"/>
      <w:r w:rsidRPr="00F21098">
        <w:rPr>
          <w:rFonts w:ascii="Sakkal Majalla" w:hAnsi="Sakkal Majalla" w:cs="Sakkal Majalla"/>
          <w:sz w:val="32"/>
          <w:szCs w:val="32"/>
          <w:rtl/>
        </w:rPr>
        <w:t xml:space="preserve"> الأرصاد الجوية الفرنسية والجز</w:t>
      </w:r>
      <w:r w:rsidR="00F21098">
        <w:rPr>
          <w:rFonts w:ascii="Sakkal Majalla" w:hAnsi="Sakkal Majalla" w:cs="Sakkal Majalla" w:hint="cs"/>
          <w:sz w:val="32"/>
          <w:szCs w:val="32"/>
          <w:rtl/>
        </w:rPr>
        <w:t>ا</w:t>
      </w:r>
      <w:r w:rsidRPr="00F21098">
        <w:rPr>
          <w:rFonts w:ascii="Sakkal Majalla" w:hAnsi="Sakkal Majalla" w:cs="Sakkal Majalla"/>
          <w:sz w:val="32"/>
          <w:szCs w:val="32"/>
          <w:rtl/>
        </w:rPr>
        <w:t>ئرية وتتبادل المساعدة.</w:t>
      </w:r>
    </w:p>
    <w:p w:rsidR="002508CD" w:rsidRPr="00A70BAF" w:rsidRDefault="002508CD" w:rsidP="00ED50EB">
      <w:pPr>
        <w:pStyle w:val="Paragraphedeliste"/>
        <w:numPr>
          <w:ilvl w:val="0"/>
          <w:numId w:val="26"/>
        </w:numPr>
        <w:spacing w:line="276" w:lineRule="auto"/>
        <w:jc w:val="lowKashida"/>
        <w:rPr>
          <w:rFonts w:ascii="Sakkal Majalla" w:hAnsi="Sakkal Majalla" w:cs="Sakkal Majalla"/>
          <w:sz w:val="32"/>
          <w:szCs w:val="32"/>
          <w:rtl/>
        </w:rPr>
      </w:pPr>
      <w:r w:rsidRPr="00F21098">
        <w:rPr>
          <w:rFonts w:ascii="Sakkal Majalla" w:hAnsi="Sakkal Majalla" w:cs="Sakkal Majalla"/>
          <w:sz w:val="32"/>
          <w:szCs w:val="32"/>
          <w:rtl/>
        </w:rPr>
        <w:t>تنتقل العناصر المنظمة للقوات الفرنسية وجميع المعدات</w:t>
      </w:r>
      <w:r w:rsidR="001066A5">
        <w:rPr>
          <w:rStyle w:val="Appelnotedebasdep"/>
          <w:rFonts w:ascii="Sakkal Majalla" w:hAnsi="Sakkal Majalla" w:cs="Sakkal Majalla"/>
          <w:sz w:val="32"/>
          <w:szCs w:val="32"/>
          <w:rtl/>
        </w:rPr>
        <w:footnoteReference w:id="322"/>
      </w:r>
      <w:r w:rsidR="00A70BAF">
        <w:rPr>
          <w:rFonts w:ascii="Sakkal Majalla" w:hAnsi="Sakkal Majalla" w:cs="Sakkal Majalla" w:hint="cs"/>
          <w:sz w:val="32"/>
          <w:szCs w:val="32"/>
          <w:rtl/>
        </w:rPr>
        <w:t>،</w:t>
      </w:r>
      <w:r w:rsidRPr="00F21098">
        <w:rPr>
          <w:rFonts w:ascii="Sakkal Majalla" w:hAnsi="Sakkal Majalla" w:cs="Sakkal Majalla"/>
          <w:sz w:val="32"/>
          <w:szCs w:val="32"/>
          <w:rtl/>
        </w:rPr>
        <w:t xml:space="preserve"> والأفر</w:t>
      </w:r>
      <w:r w:rsidR="00A70BAF">
        <w:rPr>
          <w:rFonts w:ascii="Sakkal Majalla" w:hAnsi="Sakkal Majalla" w:cs="Sakkal Majalla" w:hint="cs"/>
          <w:sz w:val="32"/>
          <w:szCs w:val="32"/>
          <w:rtl/>
        </w:rPr>
        <w:t>ا</w:t>
      </w:r>
      <w:r w:rsidRPr="00F21098">
        <w:rPr>
          <w:rFonts w:ascii="Sakkal Majalla" w:hAnsi="Sakkal Majalla" w:cs="Sakkal Majalla"/>
          <w:sz w:val="32"/>
          <w:szCs w:val="32"/>
          <w:rtl/>
        </w:rPr>
        <w:t>د المعزولين عن هذه</w:t>
      </w:r>
      <w:r w:rsidR="00A70BAF">
        <w:rPr>
          <w:rFonts w:ascii="Sakkal Majalla" w:hAnsi="Sakkal Majalla" w:cs="Sakkal Majalla" w:hint="cs"/>
          <w:sz w:val="32"/>
          <w:szCs w:val="32"/>
          <w:rtl/>
        </w:rPr>
        <w:t xml:space="preserve"> </w:t>
      </w:r>
      <w:r w:rsidRPr="00A70BAF">
        <w:rPr>
          <w:rFonts w:ascii="Sakkal Majalla" w:hAnsi="Sakkal Majalla" w:cs="Sakkal Majalla"/>
          <w:sz w:val="32"/>
          <w:szCs w:val="32"/>
          <w:rtl/>
        </w:rPr>
        <w:t>القوات بالطريق البري بين جميع نقاط تمركز هذه القوات مستخدمة السكك الحديدية والطرق</w:t>
      </w:r>
      <w:r w:rsidR="00A70BAF">
        <w:rPr>
          <w:rFonts w:ascii="Sakkal Majalla" w:hAnsi="Sakkal Majalla" w:cs="Sakkal Majalla" w:hint="cs"/>
          <w:sz w:val="32"/>
          <w:szCs w:val="32"/>
          <w:rtl/>
        </w:rPr>
        <w:t xml:space="preserve"> </w:t>
      </w:r>
      <w:r w:rsidRPr="00A70BAF">
        <w:rPr>
          <w:rFonts w:ascii="Sakkal Majalla" w:hAnsi="Sakkal Majalla" w:cs="Sakkal Majalla"/>
          <w:sz w:val="32"/>
          <w:szCs w:val="32"/>
          <w:rtl/>
        </w:rPr>
        <w:t>أخرى موجودة بالجز</w:t>
      </w:r>
      <w:r w:rsidR="00A70BAF">
        <w:rPr>
          <w:rFonts w:ascii="Sakkal Majalla" w:hAnsi="Sakkal Majalla" w:cs="Sakkal Majalla" w:hint="cs"/>
          <w:sz w:val="32"/>
          <w:szCs w:val="32"/>
          <w:rtl/>
        </w:rPr>
        <w:t>ا</w:t>
      </w:r>
      <w:r w:rsidRPr="00A70BAF">
        <w:rPr>
          <w:rFonts w:ascii="Sakkal Majalla" w:hAnsi="Sakkal Majalla" w:cs="Sakkal Majalla"/>
          <w:sz w:val="32"/>
          <w:szCs w:val="32"/>
          <w:rtl/>
        </w:rPr>
        <w:t>ئر.</w:t>
      </w:r>
    </w:p>
    <w:p w:rsidR="00A838E5" w:rsidRDefault="00A70BAF" w:rsidP="00ED50EB">
      <w:pPr>
        <w:spacing w:line="276" w:lineRule="auto"/>
        <w:ind w:firstLine="720"/>
        <w:jc w:val="lowKashida"/>
        <w:rPr>
          <w:rFonts w:ascii="Sakkal Majalla" w:hAnsi="Sakkal Majalla" w:cs="Sakkal Majalla"/>
          <w:sz w:val="32"/>
          <w:szCs w:val="32"/>
          <w:rtl/>
        </w:rPr>
      </w:pPr>
      <w:r w:rsidRPr="00A70BAF">
        <w:rPr>
          <w:rFonts w:ascii="Sakkal Majalla" w:hAnsi="Sakkal Majalla" w:cs="Sakkal Majalla"/>
          <w:sz w:val="32"/>
          <w:szCs w:val="32"/>
          <w:rtl/>
        </w:rPr>
        <w:t>-</w:t>
      </w:r>
      <w:proofErr w:type="gramStart"/>
      <w:r w:rsidRPr="00A70BAF">
        <w:rPr>
          <w:rFonts w:ascii="Sakkal Majalla" w:hAnsi="Sakkal Majalla" w:cs="Sakkal Majalla"/>
          <w:sz w:val="32"/>
          <w:szCs w:val="32"/>
          <w:rtl/>
        </w:rPr>
        <w:t>بقاء</w:t>
      </w:r>
      <w:proofErr w:type="gramEnd"/>
      <w:r w:rsidRPr="00A70BAF">
        <w:rPr>
          <w:rFonts w:ascii="Sakkal Majalla" w:hAnsi="Sakkal Majalla" w:cs="Sakkal Majalla"/>
          <w:sz w:val="32"/>
          <w:szCs w:val="32"/>
          <w:rtl/>
        </w:rPr>
        <w:t xml:space="preserve"> </w:t>
      </w:r>
      <w:r>
        <w:rPr>
          <w:rFonts w:ascii="Sakkal Majalla" w:hAnsi="Sakkal Majalla" w:cs="Sakkal Majalla" w:hint="cs"/>
          <w:sz w:val="32"/>
          <w:szCs w:val="32"/>
          <w:rtl/>
        </w:rPr>
        <w:t>80.000</w:t>
      </w:r>
      <w:r w:rsidRPr="00A70BAF">
        <w:rPr>
          <w:rFonts w:ascii="Sakkal Majalla" w:hAnsi="Sakkal Majalla" w:cs="Sakkal Majalla"/>
          <w:sz w:val="32"/>
          <w:szCs w:val="32"/>
          <w:rtl/>
        </w:rPr>
        <w:t xml:space="preserve"> ألف جندي من أجل حماية مصالح الأوربيين المقيمين بالجز</w:t>
      </w:r>
      <w:r>
        <w:rPr>
          <w:rFonts w:ascii="Sakkal Majalla" w:hAnsi="Sakkal Majalla" w:cs="Sakkal Majalla" w:hint="cs"/>
          <w:sz w:val="32"/>
          <w:szCs w:val="32"/>
          <w:rtl/>
        </w:rPr>
        <w:t>ا</w:t>
      </w:r>
      <w:r w:rsidRPr="00A70BAF">
        <w:rPr>
          <w:rFonts w:ascii="Sakkal Majalla" w:hAnsi="Sakkal Majalla" w:cs="Sakkal Majalla"/>
          <w:sz w:val="32"/>
          <w:szCs w:val="32"/>
          <w:rtl/>
        </w:rPr>
        <w:t>ئر من جهة</w:t>
      </w:r>
      <w:r>
        <w:rPr>
          <w:rFonts w:ascii="Sakkal Majalla" w:hAnsi="Sakkal Majalla" w:cs="Sakkal Majalla" w:hint="cs"/>
          <w:sz w:val="32"/>
          <w:szCs w:val="32"/>
          <w:rtl/>
        </w:rPr>
        <w:t>،</w:t>
      </w:r>
      <w:r w:rsidRPr="00A70BAF">
        <w:rPr>
          <w:rFonts w:ascii="Sakkal Majalla" w:hAnsi="Sakkal Majalla" w:cs="Sakkal Majalla"/>
          <w:sz w:val="32"/>
          <w:szCs w:val="32"/>
          <w:rtl/>
        </w:rPr>
        <w:t xml:space="preserve"> وكذلك</w:t>
      </w:r>
      <w:r>
        <w:rPr>
          <w:rFonts w:ascii="Sakkal Majalla" w:hAnsi="Sakkal Majalla" w:cs="Sakkal Majalla" w:hint="cs"/>
          <w:sz w:val="32"/>
          <w:szCs w:val="32"/>
          <w:rtl/>
        </w:rPr>
        <w:t xml:space="preserve"> </w:t>
      </w:r>
      <w:r w:rsidRPr="00A70BAF">
        <w:rPr>
          <w:rFonts w:ascii="Sakkal Majalla" w:hAnsi="Sakkal Majalla" w:cs="Sakkal Majalla"/>
          <w:sz w:val="32"/>
          <w:szCs w:val="32"/>
          <w:rtl/>
        </w:rPr>
        <w:t>حماية المصالح الفرنسية وبالتالي انخفاض القوات الفرنسية في الجز</w:t>
      </w:r>
      <w:r>
        <w:rPr>
          <w:rFonts w:ascii="Sakkal Majalla" w:hAnsi="Sakkal Majalla" w:cs="Sakkal Majalla" w:hint="cs"/>
          <w:sz w:val="32"/>
          <w:szCs w:val="32"/>
          <w:rtl/>
        </w:rPr>
        <w:t>ا</w:t>
      </w:r>
      <w:r w:rsidRPr="00A70BAF">
        <w:rPr>
          <w:rFonts w:ascii="Sakkal Majalla" w:hAnsi="Sakkal Majalla" w:cs="Sakkal Majalla"/>
          <w:sz w:val="32"/>
          <w:szCs w:val="32"/>
          <w:rtl/>
        </w:rPr>
        <w:t>ئر تدريجيا من إيقاف القتال</w:t>
      </w:r>
      <w:r>
        <w:rPr>
          <w:rFonts w:ascii="Sakkal Majalla" w:hAnsi="Sakkal Majalla" w:cs="Sakkal Majalla" w:hint="cs"/>
          <w:sz w:val="32"/>
          <w:szCs w:val="32"/>
          <w:rtl/>
        </w:rPr>
        <w:t xml:space="preserve"> </w:t>
      </w:r>
      <w:r w:rsidRPr="00A70BAF">
        <w:rPr>
          <w:rFonts w:ascii="Sakkal Majalla" w:hAnsi="Sakkal Majalla" w:cs="Sakkal Majalla"/>
          <w:sz w:val="32"/>
          <w:szCs w:val="32"/>
          <w:rtl/>
        </w:rPr>
        <w:t>و</w:t>
      </w:r>
      <w:r w:rsidR="001066A5">
        <w:rPr>
          <w:rFonts w:ascii="Sakkal Majalla" w:hAnsi="Sakkal Majalla" w:cs="Sakkal Majalla" w:hint="cs"/>
          <w:sz w:val="32"/>
          <w:szCs w:val="32"/>
          <w:rtl/>
        </w:rPr>
        <w:t>ا</w:t>
      </w:r>
      <w:r w:rsidRPr="00A70BAF">
        <w:rPr>
          <w:rFonts w:ascii="Sakkal Majalla" w:hAnsi="Sakkal Majalla" w:cs="Sakkal Majalla"/>
          <w:sz w:val="32"/>
          <w:szCs w:val="32"/>
          <w:rtl/>
        </w:rPr>
        <w:t>نسحابها من الحدود</w:t>
      </w:r>
      <w:r w:rsidR="001066A5">
        <w:rPr>
          <w:rStyle w:val="Appelnotedebasdep"/>
          <w:rFonts w:ascii="Sakkal Majalla" w:hAnsi="Sakkal Majalla" w:cs="Sakkal Majalla"/>
          <w:sz w:val="32"/>
          <w:szCs w:val="32"/>
          <w:rtl/>
        </w:rPr>
        <w:footnoteReference w:id="323"/>
      </w:r>
      <w:r w:rsidR="001066A5">
        <w:rPr>
          <w:rFonts w:ascii="Sakkal Majalla" w:hAnsi="Sakkal Majalla" w:cs="Sakkal Majalla" w:hint="cs"/>
          <w:sz w:val="32"/>
          <w:szCs w:val="32"/>
          <w:rtl/>
        </w:rPr>
        <w:t>.</w:t>
      </w:r>
    </w:p>
    <w:p w:rsidR="00D67F8D" w:rsidRPr="00D67F8D" w:rsidRDefault="00D02034" w:rsidP="00ED50EB">
      <w:pPr>
        <w:pStyle w:val="Paragraphedeliste"/>
        <w:numPr>
          <w:ilvl w:val="0"/>
          <w:numId w:val="42"/>
        </w:numPr>
        <w:spacing w:line="276" w:lineRule="auto"/>
        <w:jc w:val="lowKashida"/>
        <w:rPr>
          <w:rFonts w:ascii="Sakkal Majalla" w:hAnsi="Sakkal Majalla" w:cs="Sakkal Majalla"/>
          <w:b/>
          <w:bCs/>
          <w:sz w:val="32"/>
          <w:szCs w:val="32"/>
          <w:rtl/>
        </w:rPr>
      </w:pPr>
      <w:r>
        <w:rPr>
          <w:rFonts w:ascii="Sakkal Majalla" w:hAnsi="Sakkal Majalla" w:cs="Sakkal Majalla" w:hint="cs"/>
          <w:b/>
          <w:bCs/>
          <w:sz w:val="32"/>
          <w:szCs w:val="32"/>
          <w:rtl/>
        </w:rPr>
        <w:t>المبادئ</w:t>
      </w:r>
      <w:r w:rsidR="00D67F8D" w:rsidRPr="00D67F8D">
        <w:rPr>
          <w:rFonts w:ascii="Sakkal Majalla" w:hAnsi="Sakkal Majalla" w:cs="Sakkal Majalla" w:hint="cs"/>
          <w:b/>
          <w:bCs/>
          <w:sz w:val="32"/>
          <w:szCs w:val="32"/>
          <w:rtl/>
        </w:rPr>
        <w:t xml:space="preserve"> </w:t>
      </w:r>
      <w:r w:rsidR="002669F1">
        <w:rPr>
          <w:rFonts w:ascii="Sakkal Majalla" w:hAnsi="Sakkal Majalla" w:cs="Sakkal Majalla" w:hint="cs"/>
          <w:b/>
          <w:bCs/>
          <w:sz w:val="32"/>
          <w:szCs w:val="32"/>
          <w:rtl/>
        </w:rPr>
        <w:t xml:space="preserve">المتعلقة بالتعاون </w:t>
      </w:r>
      <w:r w:rsidR="00D67F8D" w:rsidRPr="00D67F8D">
        <w:rPr>
          <w:rFonts w:ascii="Sakkal Majalla" w:hAnsi="Sakkal Majalla" w:cs="Sakkal Majalla" w:hint="cs"/>
          <w:b/>
          <w:bCs/>
          <w:sz w:val="32"/>
          <w:szCs w:val="32"/>
          <w:rtl/>
        </w:rPr>
        <w:t>الاقتصادي:</w:t>
      </w:r>
    </w:p>
    <w:p w:rsidR="00D67F8D" w:rsidRDefault="002669F1" w:rsidP="00ED50EB">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تضمنت هذه </w:t>
      </w:r>
      <w:proofErr w:type="gramStart"/>
      <w:r>
        <w:rPr>
          <w:rFonts w:ascii="Sakkal Majalla" w:hAnsi="Sakkal Majalla" w:cs="Sakkal Majalla" w:hint="cs"/>
          <w:sz w:val="32"/>
          <w:szCs w:val="32"/>
          <w:rtl/>
        </w:rPr>
        <w:t>الاتفاقية</w:t>
      </w:r>
      <w:proofErr w:type="gramEnd"/>
      <w:r>
        <w:rPr>
          <w:rFonts w:ascii="Sakkal Majalla" w:hAnsi="Sakkal Majalla" w:cs="Sakkal Majalla" w:hint="cs"/>
          <w:sz w:val="32"/>
          <w:szCs w:val="32"/>
          <w:rtl/>
        </w:rPr>
        <w:t xml:space="preserve"> ديباجة </w:t>
      </w:r>
      <w:r w:rsidR="00865D99">
        <w:rPr>
          <w:rFonts w:ascii="Sakkal Majalla" w:hAnsi="Sakkal Majalla" w:cs="Sakkal Majalla" w:hint="cs"/>
          <w:sz w:val="32"/>
          <w:szCs w:val="32"/>
          <w:rtl/>
        </w:rPr>
        <w:t>وعشرين مادة نصت على المبادئ التي سيقوم عليها التعاون بين فرنسا والجزائر في المجال الاقتصادي والمالي:</w:t>
      </w:r>
    </w:p>
    <w:p w:rsidR="00865D99" w:rsidRDefault="00865D99" w:rsidP="00ED50EB">
      <w:pPr>
        <w:pStyle w:val="Paragraphedeliste"/>
        <w:numPr>
          <w:ilvl w:val="0"/>
          <w:numId w:val="26"/>
        </w:numPr>
        <w:spacing w:line="276" w:lineRule="auto"/>
        <w:jc w:val="lowKashida"/>
        <w:rPr>
          <w:rFonts w:ascii="Sakkal Majalla" w:hAnsi="Sakkal Majalla" w:cs="Sakkal Majalla"/>
          <w:sz w:val="32"/>
          <w:szCs w:val="32"/>
        </w:rPr>
      </w:pPr>
      <w:r>
        <w:rPr>
          <w:rFonts w:ascii="Sakkal Majalla" w:hAnsi="Sakkal Majalla" w:cs="Sakkal Majalla" w:hint="cs"/>
          <w:sz w:val="32"/>
          <w:szCs w:val="32"/>
          <w:rtl/>
        </w:rPr>
        <w:t xml:space="preserve">ضمان الجزائر لمصالح فرنسا وحقوق الأشخاص </w:t>
      </w:r>
      <w:proofErr w:type="gramStart"/>
      <w:r>
        <w:rPr>
          <w:rFonts w:ascii="Sakkal Majalla" w:hAnsi="Sakkal Majalla" w:cs="Sakkal Majalla" w:hint="cs"/>
          <w:sz w:val="32"/>
          <w:szCs w:val="32"/>
          <w:rtl/>
        </w:rPr>
        <w:t>الطبيعيين</w:t>
      </w:r>
      <w:proofErr w:type="gramEnd"/>
      <w:r>
        <w:rPr>
          <w:rFonts w:ascii="Sakkal Majalla" w:hAnsi="Sakkal Majalla" w:cs="Sakkal Majalla" w:hint="cs"/>
          <w:sz w:val="32"/>
          <w:szCs w:val="32"/>
          <w:rtl/>
        </w:rPr>
        <w:t xml:space="preserve"> أو المعنويين.</w:t>
      </w:r>
    </w:p>
    <w:p w:rsidR="00865D99" w:rsidRDefault="00865D99" w:rsidP="00ED50EB">
      <w:pPr>
        <w:pStyle w:val="Paragraphedeliste"/>
        <w:numPr>
          <w:ilvl w:val="0"/>
          <w:numId w:val="26"/>
        </w:numPr>
        <w:spacing w:line="276" w:lineRule="auto"/>
        <w:jc w:val="lowKashida"/>
        <w:rPr>
          <w:rFonts w:ascii="Sakkal Majalla" w:hAnsi="Sakkal Majalla" w:cs="Sakkal Majalla"/>
          <w:sz w:val="32"/>
          <w:szCs w:val="32"/>
        </w:rPr>
      </w:pPr>
      <w:proofErr w:type="gramStart"/>
      <w:r>
        <w:rPr>
          <w:rFonts w:ascii="Sakkal Majalla" w:hAnsi="Sakkal Majalla" w:cs="Sakkal Majalla" w:hint="cs"/>
          <w:sz w:val="32"/>
          <w:szCs w:val="32"/>
          <w:rtl/>
        </w:rPr>
        <w:t>تعهد</w:t>
      </w:r>
      <w:proofErr w:type="gramEnd"/>
      <w:r>
        <w:rPr>
          <w:rFonts w:ascii="Sakkal Majalla" w:hAnsi="Sakkal Majalla" w:cs="Sakkal Majalla" w:hint="cs"/>
          <w:sz w:val="32"/>
          <w:szCs w:val="32"/>
          <w:rtl/>
        </w:rPr>
        <w:t xml:space="preserve"> فرنسا بتقديم المساعدة الفنية والمالية للتنمية الاقتصادية التي تتناسب مع أهمية المصالح الفرنسية في الجزائر.</w:t>
      </w:r>
    </w:p>
    <w:p w:rsidR="00865D99" w:rsidRDefault="00865D99" w:rsidP="00ED50EB">
      <w:pPr>
        <w:pStyle w:val="Paragraphedeliste"/>
        <w:numPr>
          <w:ilvl w:val="0"/>
          <w:numId w:val="26"/>
        </w:numPr>
        <w:spacing w:line="276" w:lineRule="auto"/>
        <w:jc w:val="lowKashida"/>
        <w:rPr>
          <w:rFonts w:ascii="Sakkal Majalla" w:hAnsi="Sakkal Majalla" w:cs="Sakkal Majalla"/>
          <w:sz w:val="32"/>
          <w:szCs w:val="32"/>
        </w:rPr>
      </w:pPr>
      <w:r>
        <w:rPr>
          <w:rFonts w:ascii="Sakkal Majalla" w:hAnsi="Sakkal Majalla" w:cs="Sakkal Majalla" w:hint="cs"/>
          <w:sz w:val="32"/>
          <w:szCs w:val="32"/>
          <w:rtl/>
        </w:rPr>
        <w:t xml:space="preserve">إقامة علاقات تفضيلية بين فرنسا والجزائر في مجال المبادلات </w:t>
      </w:r>
      <w:proofErr w:type="gramStart"/>
      <w:r>
        <w:rPr>
          <w:rFonts w:ascii="Sakkal Majalla" w:hAnsi="Sakkal Majalla" w:cs="Sakkal Majalla" w:hint="cs"/>
          <w:sz w:val="32"/>
          <w:szCs w:val="32"/>
          <w:rtl/>
        </w:rPr>
        <w:t>والنقد</w:t>
      </w:r>
      <w:r>
        <w:rPr>
          <w:rStyle w:val="Appelnotedebasdep"/>
          <w:rFonts w:ascii="Sakkal Majalla" w:hAnsi="Sakkal Majalla" w:cs="Sakkal Majalla"/>
          <w:sz w:val="32"/>
          <w:szCs w:val="32"/>
          <w:rtl/>
        </w:rPr>
        <w:footnoteReference w:id="324"/>
      </w:r>
      <w:r>
        <w:rPr>
          <w:rFonts w:ascii="Sakkal Majalla" w:hAnsi="Sakkal Majalla" w:cs="Sakkal Majalla" w:hint="cs"/>
          <w:sz w:val="32"/>
          <w:szCs w:val="32"/>
          <w:rtl/>
        </w:rPr>
        <w:t>.</w:t>
      </w:r>
      <w:proofErr w:type="gramEnd"/>
    </w:p>
    <w:p w:rsidR="00865D99" w:rsidRDefault="00CC7AF6" w:rsidP="00ED50EB">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حسب هذه الاتفاقية، فإن فرنسا تقدم مساعدة مالية بقدر أهمية مصالحها في الجزائر، وإنه يجب أن تكون المساعدة مساوية لعدد المشاريع التي يجري تنفيذها في السنوات السابقة على تقرير المصير، والمقصود بها مشروع قسنطينة الخماسي، ومبدأ الأفضلية في المعاملة بالنسبة للرسوم الجمركية، ويتفق البلدان على السلع الجزائرية التي تعفى من الرسوم الجمركية في السوق الفرنسية، وسيترتب على النص ترتيبات خاصة بين الجزائر والسوق الأوروبية.</w:t>
      </w:r>
    </w:p>
    <w:p w:rsidR="00CC7AF6" w:rsidRDefault="00000B22" w:rsidP="00ED50EB">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وما يلفت النظر أن يدخل ضمن الاتفاقية المادة المتعلقة بوضع الجالية الجزائرية بفرنسا خاصة العمل يتمتعون بنفس الحقوق التي يتمتع بها الفرنسيون، ما عدا الحقوق السياسية، وفي ذلك </w:t>
      </w:r>
      <w:r>
        <w:rPr>
          <w:rFonts w:ascii="Sakkal Majalla" w:hAnsi="Sakkal Majalla" w:cs="Sakkal Majalla" w:hint="cs"/>
          <w:sz w:val="32"/>
          <w:szCs w:val="32"/>
          <w:rtl/>
        </w:rPr>
        <w:lastRenderedPageBreak/>
        <w:t>ما يغري العمال الجزائريين بالبقاء في فرنسا، بل وهجرة جديدة محتملة غداة الاستقلال، كما أن الجزائر تدخل في منطقة الفرنك، ولكن يخصص لها جزء من العملات الصعبة التي تحصل عليها فرنسا، والمساعدة على إقامة مؤسسة في المستقبل لإصدار النقد الجزائري.</w:t>
      </w:r>
    </w:p>
    <w:p w:rsidR="00000B22" w:rsidRDefault="00000B22" w:rsidP="00ED50EB">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وتشمل الإعانة المالية التي تتعهد فرنسا بتقديمها للجزائر، فضلا عن التعويضات الجزئية أو الكلية التي تدفع للأوروبيين نتيجة تطبيق التأميم أو قانون الإصلاح </w:t>
      </w:r>
      <w:proofErr w:type="gramStart"/>
      <w:r>
        <w:rPr>
          <w:rFonts w:ascii="Sakkal Majalla" w:hAnsi="Sakkal Majalla" w:cs="Sakkal Majalla" w:hint="cs"/>
          <w:sz w:val="32"/>
          <w:szCs w:val="32"/>
          <w:rtl/>
        </w:rPr>
        <w:t>الزراعي</w:t>
      </w:r>
      <w:r>
        <w:rPr>
          <w:rStyle w:val="Appelnotedebasdep"/>
          <w:rFonts w:ascii="Sakkal Majalla" w:hAnsi="Sakkal Majalla" w:cs="Sakkal Majalla"/>
          <w:sz w:val="32"/>
          <w:szCs w:val="32"/>
          <w:rtl/>
        </w:rPr>
        <w:footnoteReference w:id="325"/>
      </w:r>
      <w:r>
        <w:rPr>
          <w:rFonts w:ascii="Sakkal Majalla" w:hAnsi="Sakkal Majalla" w:cs="Sakkal Majalla" w:hint="cs"/>
          <w:sz w:val="32"/>
          <w:szCs w:val="32"/>
          <w:rtl/>
        </w:rPr>
        <w:t>.</w:t>
      </w:r>
      <w:proofErr w:type="gramEnd"/>
    </w:p>
    <w:p w:rsidR="00000B22" w:rsidRDefault="00EC50F3" w:rsidP="00ED50EB">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أما في مجال استثمار الثروات الباطنية في الصحراء</w:t>
      </w:r>
      <w:r w:rsidR="00ED78E0">
        <w:rPr>
          <w:rStyle w:val="Appelnotedebasdep"/>
          <w:rFonts w:ascii="Sakkal Majalla" w:hAnsi="Sakkal Majalla" w:cs="Sakkal Majalla"/>
          <w:sz w:val="32"/>
          <w:szCs w:val="32"/>
          <w:rtl/>
        </w:rPr>
        <w:footnoteReference w:id="326"/>
      </w:r>
      <w:r w:rsidR="00ED78E0">
        <w:rPr>
          <w:rFonts w:ascii="Sakkal Majalla" w:hAnsi="Sakkal Majalla" w:cs="Sakkal Majalla" w:hint="cs"/>
          <w:sz w:val="32"/>
          <w:szCs w:val="32"/>
          <w:rtl/>
        </w:rPr>
        <w:t xml:space="preserve">، </w:t>
      </w:r>
      <w:r>
        <w:rPr>
          <w:rFonts w:ascii="Sakkal Majalla" w:hAnsi="Sakkal Majalla" w:cs="Sakkal Majalla" w:hint="cs"/>
          <w:sz w:val="32"/>
          <w:szCs w:val="32"/>
          <w:rtl/>
        </w:rPr>
        <w:t>فإن أبرز ما نصت عليه هذه الاتفاقية أنه خلال ست سنوات يكون للشركات الفرنسية الأولوية في الحصول على امتيازات التنقيب، وذلك إذا تساوت عروضها مع عروض الشركات الأجنبية الأخرى، ويستمر العمل بالامتيازات التي منحتها فرنسا قبل الاستقلال وكذلك قانون البترول الذي صدر سنة 1958، ولا يجوز لفرنسا أن تمنح رخصا جديدة في الفترة الانتقالية، وبعد ذلك ينتقل حق منح الرخص الجديدة إلى الدولة الجزائرية، كما ينتقل إليها حق الإشراف على الامتيازات الممنوحة من قبل</w:t>
      </w:r>
      <w:r>
        <w:rPr>
          <w:rStyle w:val="Appelnotedebasdep"/>
          <w:rFonts w:ascii="Sakkal Majalla" w:hAnsi="Sakkal Majalla" w:cs="Sakkal Majalla"/>
          <w:sz w:val="32"/>
          <w:szCs w:val="32"/>
          <w:rtl/>
        </w:rPr>
        <w:footnoteReference w:id="327"/>
      </w:r>
      <w:r>
        <w:rPr>
          <w:rFonts w:ascii="Sakkal Majalla" w:hAnsi="Sakkal Majalla" w:cs="Sakkal Majalla" w:hint="cs"/>
          <w:sz w:val="32"/>
          <w:szCs w:val="32"/>
          <w:rtl/>
        </w:rPr>
        <w:t>.</w:t>
      </w:r>
    </w:p>
    <w:p w:rsidR="00ED78E0" w:rsidRDefault="00ED78E0" w:rsidP="00ED50EB">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يلاحظ أن الجزائريين استهدفوا المشاركة الإدارية </w:t>
      </w:r>
      <w:proofErr w:type="spellStart"/>
      <w:r>
        <w:rPr>
          <w:rFonts w:ascii="Sakkal Majalla" w:hAnsi="Sakkal Majalla" w:cs="Sakkal Majalla" w:hint="cs"/>
          <w:sz w:val="32"/>
          <w:szCs w:val="32"/>
          <w:rtl/>
        </w:rPr>
        <w:t>الوفنية</w:t>
      </w:r>
      <w:proofErr w:type="spellEnd"/>
      <w:r>
        <w:rPr>
          <w:rFonts w:ascii="Sakkal Majalla" w:hAnsi="Sakkal Majalla" w:cs="Sakkal Majalla" w:hint="cs"/>
          <w:sz w:val="32"/>
          <w:szCs w:val="32"/>
          <w:rtl/>
        </w:rPr>
        <w:t xml:space="preserve"> في بترول الصحراء دون أن يقبلوا بالحصول على حصتهم من الأرباح، ولهذا الغرض نصت المادة الثالثة عشرة من الباب الثاني على إنشاء هيئة فنية مستقلة لها شخصيتها الاعتبارية، تساهم الدولتان في تمويلها، ويكون الهدف منها وضع الخطط لاستثمار بترول الصحراء وتطوير الاستغلال، وتنظر في العروض المقدمة من الشركات في المجال الفني والإداري، وتشرف كذلك على صيانة منشآت البترول وشبكة الأنابيب.</w:t>
      </w:r>
    </w:p>
    <w:p w:rsidR="00ED78E0" w:rsidRDefault="00ED78E0" w:rsidP="00ED50EB">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يبدو أن الطرف الفرنسي حصل على الحصة الكبيرة من الامتيازات لصالحه بمقتضى هذه الاتفاقية، حيث لا يحق للجزائر أن تصدر القوانين الخاصة باستغلال الطاقة والمعادن، إلا إذا وافق عليها الجهاز الخاص بمتابعة استغلال الثروات الطبيعية.</w:t>
      </w:r>
    </w:p>
    <w:p w:rsidR="00ED78E0" w:rsidRDefault="00ED78E0" w:rsidP="00ED50EB">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وفي ذلك يتضح </w:t>
      </w:r>
      <w:proofErr w:type="gramStart"/>
      <w:r>
        <w:rPr>
          <w:rFonts w:ascii="Sakkal Majalla" w:hAnsi="Sakkal Majalla" w:cs="Sakkal Majalla" w:hint="cs"/>
          <w:sz w:val="32"/>
          <w:szCs w:val="32"/>
          <w:rtl/>
        </w:rPr>
        <w:t>حرص</w:t>
      </w:r>
      <w:proofErr w:type="gramEnd"/>
      <w:r>
        <w:rPr>
          <w:rFonts w:ascii="Sakkal Majalla" w:hAnsi="Sakkal Majalla" w:cs="Sakkal Majalla" w:hint="cs"/>
          <w:sz w:val="32"/>
          <w:szCs w:val="32"/>
          <w:rtl/>
        </w:rPr>
        <w:t xml:space="preserve"> الطرف الفرنسي على تقييد ال</w:t>
      </w:r>
      <w:r w:rsidR="007A5E8C">
        <w:rPr>
          <w:rFonts w:ascii="Sakkal Majalla" w:hAnsi="Sakkal Majalla" w:cs="Sakkal Majalla" w:hint="cs"/>
          <w:sz w:val="32"/>
          <w:szCs w:val="32"/>
          <w:rtl/>
        </w:rPr>
        <w:t xml:space="preserve">جزائر. فيما يتعلق بالبترول </w:t>
      </w:r>
      <w:proofErr w:type="gramStart"/>
      <w:r w:rsidR="007A5E8C">
        <w:rPr>
          <w:rFonts w:ascii="Sakkal Majalla" w:hAnsi="Sakkal Majalla" w:cs="Sakkal Majalla" w:hint="cs"/>
          <w:sz w:val="32"/>
          <w:szCs w:val="32"/>
          <w:rtl/>
        </w:rPr>
        <w:t>فإن</w:t>
      </w:r>
      <w:proofErr w:type="gramEnd"/>
      <w:r w:rsidR="007A5E8C">
        <w:rPr>
          <w:rFonts w:ascii="Sakkal Majalla" w:hAnsi="Sakkal Majalla" w:cs="Sakkal Majalla" w:hint="cs"/>
          <w:sz w:val="32"/>
          <w:szCs w:val="32"/>
          <w:rtl/>
        </w:rPr>
        <w:t xml:space="preserve"> القوانين السابقة بمقتضى قانون بترول الصحراء تظل سارية المفعول بعد تقرير مصير الجزائر.</w:t>
      </w:r>
    </w:p>
    <w:p w:rsidR="007A5E8C" w:rsidRDefault="007A5E8C" w:rsidP="00ED50EB">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الملاحظ على هذا الامتياز يدرك أنه لو استمر هذا الوضع القانوني بعد الاستقلال، فإن حقوق الدولة الجزائرية قد تكون منقوصة، إذا ظل استغلال البترول الجزائري حكرا على الرأسمال الفرنسي، </w:t>
      </w:r>
      <w:r>
        <w:rPr>
          <w:rFonts w:ascii="Sakkal Majalla" w:hAnsi="Sakkal Majalla" w:cs="Sakkal Majalla" w:hint="cs"/>
          <w:sz w:val="32"/>
          <w:szCs w:val="32"/>
          <w:rtl/>
        </w:rPr>
        <w:lastRenderedPageBreak/>
        <w:t xml:space="preserve">من خلال التسهيلات </w:t>
      </w:r>
      <w:proofErr w:type="spellStart"/>
      <w:r>
        <w:rPr>
          <w:rFonts w:ascii="Sakkal Majalla" w:hAnsi="Sakkal Majalla" w:cs="Sakkal Majalla" w:hint="cs"/>
          <w:sz w:val="32"/>
          <w:szCs w:val="32"/>
          <w:rtl/>
        </w:rPr>
        <w:t>الجبائية</w:t>
      </w:r>
      <w:proofErr w:type="spellEnd"/>
      <w:r>
        <w:rPr>
          <w:rFonts w:ascii="Sakkal Majalla" w:hAnsi="Sakkal Majalla" w:cs="Sakkal Majalla" w:hint="cs"/>
          <w:sz w:val="32"/>
          <w:szCs w:val="32"/>
          <w:rtl/>
        </w:rPr>
        <w:t xml:space="preserve"> والجمركية الخاصة بالإنتاج والنقل والتوزيع والتسويق، وعليه فإن الاستقلال الوطني يظل مجرد وهم، ذلك أن المنازعات بين الطرفين ستكون من اختصاص التحكيم الدولي، وليس القضاء الجزائري.</w:t>
      </w:r>
    </w:p>
    <w:p w:rsidR="007A5E8C" w:rsidRDefault="007A5E8C" w:rsidP="00ED50EB">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وبذلك ضمنت هذه الاتفاقية استمرار الاعتداءات الاقتصادية للشركات الفرنسية على الثروات الوطنية، بل إن فرنسا اتخذت مبدأ التعاون وربطه بالاستقلال سياسة تجعل من الجزائر أداة إنتاج ومجالات اقتصاديا مفتوحا أمام المصالح الفرنسية.</w:t>
      </w:r>
    </w:p>
    <w:p w:rsidR="00963492" w:rsidRDefault="00963492" w:rsidP="00ED50EB">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ومن بين أهم النتائج الاقتصادية في الاتفاقية:</w:t>
      </w:r>
    </w:p>
    <w:p w:rsidR="00085F62" w:rsidRDefault="008B3908" w:rsidP="00ED50EB">
      <w:pPr>
        <w:pStyle w:val="Paragraphedeliste"/>
        <w:numPr>
          <w:ilvl w:val="0"/>
          <w:numId w:val="26"/>
        </w:numPr>
        <w:spacing w:line="276" w:lineRule="auto"/>
        <w:jc w:val="lowKashida"/>
        <w:rPr>
          <w:rFonts w:ascii="Sakkal Majalla" w:hAnsi="Sakkal Majalla" w:cs="Sakkal Majalla"/>
          <w:sz w:val="32"/>
          <w:szCs w:val="32"/>
        </w:rPr>
      </w:pPr>
      <w:proofErr w:type="gramStart"/>
      <w:r w:rsidRPr="008B3908">
        <w:rPr>
          <w:rFonts w:ascii="Sakkal Majalla" w:hAnsi="Sakkal Majalla" w:cs="Sakkal Majalla"/>
          <w:sz w:val="32"/>
          <w:szCs w:val="32"/>
          <w:rtl/>
        </w:rPr>
        <w:t>مساهمات</w:t>
      </w:r>
      <w:proofErr w:type="gramEnd"/>
      <w:r w:rsidRPr="008B3908">
        <w:rPr>
          <w:rFonts w:ascii="Sakkal Majalla" w:hAnsi="Sakkal Majalla" w:cs="Sakkal Majalla"/>
          <w:sz w:val="32"/>
          <w:szCs w:val="32"/>
          <w:rtl/>
        </w:rPr>
        <w:t xml:space="preserve"> فرنسا في التنمية الاقتصادية والاجتماعية في الجز</w:t>
      </w:r>
      <w:r w:rsidR="00085F62">
        <w:rPr>
          <w:rFonts w:ascii="Sakkal Majalla" w:hAnsi="Sakkal Majalla" w:cs="Sakkal Majalla" w:hint="cs"/>
          <w:sz w:val="32"/>
          <w:szCs w:val="32"/>
          <w:rtl/>
        </w:rPr>
        <w:t>ا</w:t>
      </w:r>
      <w:r w:rsidRPr="008B3908">
        <w:rPr>
          <w:rFonts w:ascii="Sakkal Majalla" w:hAnsi="Sakkal Majalla" w:cs="Sakkal Majalla"/>
          <w:sz w:val="32"/>
          <w:szCs w:val="32"/>
          <w:rtl/>
        </w:rPr>
        <w:t>ئر فقد نصت في المادة</w:t>
      </w:r>
      <w:r w:rsidR="00085F62">
        <w:rPr>
          <w:rFonts w:ascii="Sakkal Majalla" w:hAnsi="Sakkal Majalla" w:cs="Sakkal Majalla" w:hint="cs"/>
          <w:sz w:val="32"/>
          <w:szCs w:val="32"/>
          <w:rtl/>
        </w:rPr>
        <w:t xml:space="preserve"> </w:t>
      </w:r>
      <w:r w:rsidRPr="008B3908">
        <w:rPr>
          <w:rFonts w:ascii="Sakkal Majalla" w:hAnsi="Sakkal Majalla" w:cs="Sakkal Majalla"/>
          <w:sz w:val="32"/>
          <w:szCs w:val="32"/>
          <w:rtl/>
        </w:rPr>
        <w:t>الأولى على أن: فرنسا ستواصل تقديم مساعدتها التقنية وعونها المالي للمساهمة بصفة</w:t>
      </w:r>
      <w:r w:rsidR="00085F62">
        <w:rPr>
          <w:rFonts w:ascii="Sakkal Majalla" w:hAnsi="Sakkal Majalla" w:cs="Sakkal Majalla" w:hint="cs"/>
          <w:sz w:val="32"/>
          <w:szCs w:val="32"/>
          <w:rtl/>
        </w:rPr>
        <w:t xml:space="preserve"> </w:t>
      </w:r>
      <w:r w:rsidRPr="008B3908">
        <w:rPr>
          <w:rFonts w:ascii="Sakkal Majalla" w:hAnsi="Sakkal Majalla" w:cs="Sakkal Majalla"/>
          <w:sz w:val="32"/>
          <w:szCs w:val="32"/>
          <w:rtl/>
        </w:rPr>
        <w:t>مستديمة في استمر</w:t>
      </w:r>
      <w:r w:rsidR="00085F62">
        <w:rPr>
          <w:rFonts w:ascii="Sakkal Majalla" w:hAnsi="Sakkal Majalla" w:cs="Sakkal Majalla" w:hint="cs"/>
          <w:sz w:val="32"/>
          <w:szCs w:val="32"/>
          <w:rtl/>
        </w:rPr>
        <w:t>ا</w:t>
      </w:r>
      <w:r w:rsidRPr="008B3908">
        <w:rPr>
          <w:rFonts w:ascii="Sakkal Majalla" w:hAnsi="Sakkal Majalla" w:cs="Sakkal Majalla"/>
          <w:sz w:val="32"/>
          <w:szCs w:val="32"/>
          <w:rtl/>
        </w:rPr>
        <w:t>ر التنمية الاقتصادية والاجتماعية بالجز</w:t>
      </w:r>
      <w:r w:rsidR="00085F62">
        <w:rPr>
          <w:rFonts w:ascii="Sakkal Majalla" w:hAnsi="Sakkal Majalla" w:cs="Sakkal Majalla" w:hint="cs"/>
          <w:sz w:val="32"/>
          <w:szCs w:val="32"/>
          <w:rtl/>
        </w:rPr>
        <w:t>ا</w:t>
      </w:r>
      <w:r w:rsidRPr="008B3908">
        <w:rPr>
          <w:rFonts w:ascii="Sakkal Majalla" w:hAnsi="Sakkal Majalla" w:cs="Sakkal Majalla"/>
          <w:sz w:val="32"/>
          <w:szCs w:val="32"/>
          <w:rtl/>
        </w:rPr>
        <w:t>ئر ويكون هذا العون على مدى</w:t>
      </w:r>
      <w:r w:rsidR="00085F62">
        <w:rPr>
          <w:rFonts w:ascii="Sakkal Majalla" w:hAnsi="Sakkal Majalla" w:cs="Sakkal Majalla" w:hint="cs"/>
          <w:sz w:val="32"/>
          <w:szCs w:val="32"/>
          <w:rtl/>
        </w:rPr>
        <w:t xml:space="preserve"> </w:t>
      </w:r>
      <w:r w:rsidRPr="008B3908">
        <w:rPr>
          <w:rFonts w:ascii="Sakkal Majalla" w:hAnsi="Sakkal Majalla" w:cs="Sakkal Majalla"/>
          <w:sz w:val="32"/>
          <w:szCs w:val="32"/>
          <w:rtl/>
        </w:rPr>
        <w:t>ثلاث سنوات.</w:t>
      </w:r>
    </w:p>
    <w:p w:rsidR="00085F62" w:rsidRDefault="008B3908" w:rsidP="00ED50EB">
      <w:pPr>
        <w:pStyle w:val="Paragraphedeliste"/>
        <w:numPr>
          <w:ilvl w:val="0"/>
          <w:numId w:val="26"/>
        </w:numPr>
        <w:spacing w:line="276" w:lineRule="auto"/>
        <w:jc w:val="lowKashida"/>
        <w:rPr>
          <w:rFonts w:ascii="Sakkal Majalla" w:hAnsi="Sakkal Majalla" w:cs="Sakkal Majalla"/>
          <w:sz w:val="32"/>
          <w:szCs w:val="32"/>
        </w:rPr>
      </w:pPr>
      <w:proofErr w:type="gramStart"/>
      <w:r w:rsidRPr="00085F62">
        <w:rPr>
          <w:rFonts w:ascii="Sakkal Majalla" w:hAnsi="Sakkal Majalla" w:cs="Sakkal Majalla"/>
          <w:sz w:val="32"/>
          <w:szCs w:val="32"/>
          <w:rtl/>
        </w:rPr>
        <w:t>في</w:t>
      </w:r>
      <w:proofErr w:type="gramEnd"/>
      <w:r w:rsidRPr="00085F62">
        <w:rPr>
          <w:rFonts w:ascii="Sakkal Majalla" w:hAnsi="Sakkal Majalla" w:cs="Sakkal Majalla"/>
          <w:sz w:val="32"/>
          <w:szCs w:val="32"/>
          <w:rtl/>
        </w:rPr>
        <w:t xml:space="preserve"> إطار مبدأ الاستقلال التجاري والجمركي للجز</w:t>
      </w:r>
      <w:r w:rsidR="00085F62">
        <w:rPr>
          <w:rFonts w:ascii="Sakkal Majalla" w:hAnsi="Sakkal Majalla" w:cs="Sakkal Majalla" w:hint="cs"/>
          <w:sz w:val="32"/>
          <w:szCs w:val="32"/>
          <w:rtl/>
        </w:rPr>
        <w:t>ا</w:t>
      </w:r>
      <w:r w:rsidRPr="00085F62">
        <w:rPr>
          <w:rFonts w:ascii="Sakkal Majalla" w:hAnsi="Sakkal Majalla" w:cs="Sakkal Majalla"/>
          <w:sz w:val="32"/>
          <w:szCs w:val="32"/>
          <w:rtl/>
        </w:rPr>
        <w:t>ئر تتمتع المبادلات مع فرنسا المبنية</w:t>
      </w:r>
      <w:r w:rsidR="00085F62" w:rsidRPr="00085F62">
        <w:rPr>
          <w:rFonts w:ascii="Sakkal Majalla" w:hAnsi="Sakkal Majalla" w:cs="Sakkal Majalla" w:hint="cs"/>
          <w:sz w:val="32"/>
          <w:szCs w:val="32"/>
          <w:rtl/>
        </w:rPr>
        <w:t xml:space="preserve"> </w:t>
      </w:r>
      <w:r w:rsidRPr="00085F62">
        <w:rPr>
          <w:rFonts w:ascii="Sakkal Majalla" w:hAnsi="Sakkal Majalla" w:cs="Sakkal Majalla"/>
          <w:sz w:val="32"/>
          <w:szCs w:val="32"/>
          <w:rtl/>
        </w:rPr>
        <w:t>على أساس تبادل المنافع ومصلحة كل الفريقين بنظام خاص.</w:t>
      </w:r>
    </w:p>
    <w:p w:rsidR="00F16F2E" w:rsidRDefault="008B3908" w:rsidP="00ED50EB">
      <w:pPr>
        <w:pStyle w:val="Paragraphedeliste"/>
        <w:numPr>
          <w:ilvl w:val="0"/>
          <w:numId w:val="26"/>
        </w:numPr>
        <w:spacing w:line="276" w:lineRule="auto"/>
        <w:jc w:val="lowKashida"/>
        <w:rPr>
          <w:rFonts w:ascii="Sakkal Majalla" w:hAnsi="Sakkal Majalla" w:cs="Sakkal Majalla"/>
          <w:sz w:val="32"/>
          <w:szCs w:val="32"/>
        </w:rPr>
      </w:pPr>
      <w:r w:rsidRPr="00085F62">
        <w:rPr>
          <w:rFonts w:ascii="Sakkal Majalla" w:hAnsi="Sakkal Majalla" w:cs="Sakkal Majalla"/>
          <w:sz w:val="32"/>
          <w:szCs w:val="32"/>
          <w:rtl/>
        </w:rPr>
        <w:t xml:space="preserve">تنظيم </w:t>
      </w:r>
      <w:proofErr w:type="gramStart"/>
      <w:r w:rsidRPr="00085F62">
        <w:rPr>
          <w:rFonts w:ascii="Sakkal Majalla" w:hAnsi="Sakkal Majalla" w:cs="Sakkal Majalla"/>
          <w:sz w:val="32"/>
          <w:szCs w:val="32"/>
          <w:rtl/>
        </w:rPr>
        <w:t>أسواق</w:t>
      </w:r>
      <w:proofErr w:type="gramEnd"/>
      <w:r w:rsidRPr="00085F62">
        <w:rPr>
          <w:rFonts w:ascii="Sakkal Majalla" w:hAnsi="Sakkal Majalla" w:cs="Sakkal Majalla"/>
          <w:sz w:val="32"/>
          <w:szCs w:val="32"/>
          <w:rtl/>
        </w:rPr>
        <w:t xml:space="preserve"> لبعض المنتجات وتحديد الأسعار بين البلدين من أجل تشجيع النمو.</w:t>
      </w:r>
    </w:p>
    <w:p w:rsidR="00F16F2E" w:rsidRDefault="008B3908" w:rsidP="00ED50EB">
      <w:pPr>
        <w:pStyle w:val="Paragraphedeliste"/>
        <w:numPr>
          <w:ilvl w:val="0"/>
          <w:numId w:val="26"/>
        </w:numPr>
        <w:spacing w:line="276" w:lineRule="auto"/>
        <w:jc w:val="lowKashida"/>
        <w:rPr>
          <w:rFonts w:ascii="Sakkal Majalla" w:hAnsi="Sakkal Majalla" w:cs="Sakkal Majalla"/>
          <w:sz w:val="32"/>
          <w:szCs w:val="32"/>
        </w:rPr>
      </w:pPr>
      <w:r w:rsidRPr="00F16F2E">
        <w:rPr>
          <w:rFonts w:ascii="Sakkal Majalla" w:hAnsi="Sakkal Majalla" w:cs="Sakkal Majalla"/>
          <w:sz w:val="32"/>
          <w:szCs w:val="32"/>
          <w:rtl/>
        </w:rPr>
        <w:t>يتمتع الرعايا الجز</w:t>
      </w:r>
      <w:r w:rsidR="00F16F2E">
        <w:rPr>
          <w:rFonts w:ascii="Sakkal Majalla" w:hAnsi="Sakkal Majalla" w:cs="Sakkal Majalla" w:hint="cs"/>
          <w:sz w:val="32"/>
          <w:szCs w:val="32"/>
          <w:rtl/>
        </w:rPr>
        <w:t>ا</w:t>
      </w:r>
      <w:r w:rsidRPr="00F16F2E">
        <w:rPr>
          <w:rFonts w:ascii="Sakkal Majalla" w:hAnsi="Sakkal Majalla" w:cs="Sakkal Majalla"/>
          <w:sz w:val="32"/>
          <w:szCs w:val="32"/>
          <w:rtl/>
        </w:rPr>
        <w:t xml:space="preserve">ئريون المقيمون في فرنسا وخاصة العمال بنفس الحقوق </w:t>
      </w:r>
      <w:proofErr w:type="gramStart"/>
      <w:r w:rsidRPr="00F16F2E">
        <w:rPr>
          <w:rFonts w:ascii="Sakkal Majalla" w:hAnsi="Sakkal Majalla" w:cs="Sakkal Majalla"/>
          <w:sz w:val="32"/>
          <w:szCs w:val="32"/>
          <w:rtl/>
        </w:rPr>
        <w:t>التي</w:t>
      </w:r>
      <w:proofErr w:type="gramEnd"/>
      <w:r w:rsidRPr="00F16F2E">
        <w:rPr>
          <w:rFonts w:ascii="Sakkal Majalla" w:hAnsi="Sakkal Majalla" w:cs="Sakkal Majalla"/>
          <w:sz w:val="32"/>
          <w:szCs w:val="32"/>
          <w:rtl/>
        </w:rPr>
        <w:t xml:space="preserve"> يتمتع</w:t>
      </w:r>
      <w:r w:rsidR="00F16F2E" w:rsidRPr="00F16F2E">
        <w:rPr>
          <w:rFonts w:ascii="Sakkal Majalla" w:hAnsi="Sakkal Majalla" w:cs="Sakkal Majalla" w:hint="cs"/>
          <w:sz w:val="32"/>
          <w:szCs w:val="32"/>
          <w:rtl/>
        </w:rPr>
        <w:t xml:space="preserve"> </w:t>
      </w:r>
      <w:r w:rsidRPr="00F16F2E">
        <w:rPr>
          <w:rFonts w:ascii="Sakkal Majalla" w:hAnsi="Sakkal Majalla" w:cs="Sakkal Majalla"/>
          <w:sz w:val="32"/>
          <w:szCs w:val="32"/>
          <w:rtl/>
        </w:rPr>
        <w:t>بها الفرنسيون ما عدا الحقوق السياسية.</w:t>
      </w:r>
    </w:p>
    <w:p w:rsidR="00F16F2E" w:rsidRDefault="008B3908" w:rsidP="00ED50EB">
      <w:pPr>
        <w:pStyle w:val="Paragraphedeliste"/>
        <w:numPr>
          <w:ilvl w:val="0"/>
          <w:numId w:val="26"/>
        </w:numPr>
        <w:spacing w:line="276" w:lineRule="auto"/>
        <w:jc w:val="lowKashida"/>
        <w:rPr>
          <w:rFonts w:ascii="Sakkal Majalla" w:hAnsi="Sakkal Majalla" w:cs="Sakkal Majalla"/>
          <w:sz w:val="32"/>
          <w:szCs w:val="32"/>
        </w:rPr>
      </w:pPr>
      <w:proofErr w:type="gramStart"/>
      <w:r w:rsidRPr="00F16F2E">
        <w:rPr>
          <w:rFonts w:ascii="Sakkal Majalla" w:hAnsi="Sakkal Majalla" w:cs="Sakkal Majalla"/>
          <w:sz w:val="32"/>
          <w:szCs w:val="32"/>
          <w:rtl/>
        </w:rPr>
        <w:t>تدخل</w:t>
      </w:r>
      <w:proofErr w:type="gramEnd"/>
      <w:r w:rsidRPr="00F16F2E">
        <w:rPr>
          <w:rFonts w:ascii="Sakkal Majalla" w:hAnsi="Sakkal Majalla" w:cs="Sakkal Majalla"/>
          <w:sz w:val="32"/>
          <w:szCs w:val="32"/>
          <w:rtl/>
        </w:rPr>
        <w:t xml:space="preserve"> الجز</w:t>
      </w:r>
      <w:r w:rsidR="00F16F2E" w:rsidRPr="00F16F2E">
        <w:rPr>
          <w:rFonts w:ascii="Sakkal Majalla" w:hAnsi="Sakkal Majalla" w:cs="Sakkal Majalla" w:hint="cs"/>
          <w:sz w:val="32"/>
          <w:szCs w:val="32"/>
          <w:rtl/>
        </w:rPr>
        <w:t>ا</w:t>
      </w:r>
      <w:r w:rsidRPr="00F16F2E">
        <w:rPr>
          <w:rFonts w:ascii="Sakkal Majalla" w:hAnsi="Sakkal Majalla" w:cs="Sakkal Majalla"/>
          <w:sz w:val="32"/>
          <w:szCs w:val="32"/>
          <w:rtl/>
        </w:rPr>
        <w:t>ئر في منطقة الفرنك وتحدد علاقاتها مع هذه المنطقة بالتعاقد على أساس</w:t>
      </w:r>
      <w:r w:rsidR="00F16F2E" w:rsidRPr="00F16F2E">
        <w:rPr>
          <w:rFonts w:ascii="Sakkal Majalla" w:hAnsi="Sakkal Majalla" w:cs="Sakkal Majalla" w:hint="cs"/>
          <w:sz w:val="32"/>
          <w:szCs w:val="32"/>
          <w:rtl/>
        </w:rPr>
        <w:t xml:space="preserve"> المبادئ المذكورة في المواد من 09 إلى 11، </w:t>
      </w:r>
      <w:r w:rsidRPr="00F16F2E">
        <w:rPr>
          <w:rFonts w:ascii="Sakkal Majalla" w:hAnsi="Sakkal Majalla" w:cs="Sakkal Majalla"/>
          <w:sz w:val="32"/>
          <w:szCs w:val="32"/>
          <w:rtl/>
        </w:rPr>
        <w:t>والتي جاء فيها تحويل عمليات العملة الجز</w:t>
      </w:r>
      <w:r w:rsidR="00F16F2E" w:rsidRPr="00F16F2E">
        <w:rPr>
          <w:rFonts w:ascii="Sakkal Majalla" w:hAnsi="Sakkal Majalla" w:cs="Sakkal Majalla" w:hint="cs"/>
          <w:sz w:val="32"/>
          <w:szCs w:val="32"/>
          <w:rtl/>
        </w:rPr>
        <w:t>ا</w:t>
      </w:r>
      <w:r w:rsidRPr="00F16F2E">
        <w:rPr>
          <w:rFonts w:ascii="Sakkal Majalla" w:hAnsi="Sakkal Majalla" w:cs="Sakkal Majalla"/>
          <w:sz w:val="32"/>
          <w:szCs w:val="32"/>
          <w:rtl/>
        </w:rPr>
        <w:t xml:space="preserve">ئرية </w:t>
      </w:r>
      <w:r w:rsidR="00F16F2E" w:rsidRPr="00F16F2E">
        <w:rPr>
          <w:rFonts w:ascii="Sakkal Majalla" w:hAnsi="Sakkal Majalla" w:cs="Sakkal Majalla" w:hint="cs"/>
          <w:sz w:val="32"/>
          <w:szCs w:val="32"/>
          <w:rtl/>
        </w:rPr>
        <w:t xml:space="preserve">إلى </w:t>
      </w:r>
      <w:r w:rsidRPr="00F16F2E">
        <w:rPr>
          <w:rFonts w:ascii="Sakkal Majalla" w:hAnsi="Sakkal Majalla" w:cs="Sakkal Majalla"/>
          <w:sz w:val="32"/>
          <w:szCs w:val="32"/>
          <w:rtl/>
        </w:rPr>
        <w:t>عملة فرنسية.</w:t>
      </w:r>
    </w:p>
    <w:p w:rsidR="00F16F2E" w:rsidRDefault="008B3908" w:rsidP="00ED50EB">
      <w:pPr>
        <w:pStyle w:val="Paragraphedeliste"/>
        <w:numPr>
          <w:ilvl w:val="0"/>
          <w:numId w:val="26"/>
        </w:numPr>
        <w:spacing w:line="276" w:lineRule="auto"/>
        <w:jc w:val="lowKashida"/>
        <w:rPr>
          <w:rFonts w:ascii="Sakkal Majalla" w:hAnsi="Sakkal Majalla" w:cs="Sakkal Majalla"/>
          <w:sz w:val="32"/>
          <w:szCs w:val="32"/>
        </w:rPr>
      </w:pPr>
      <w:proofErr w:type="gramStart"/>
      <w:r w:rsidRPr="00F16F2E">
        <w:rPr>
          <w:rFonts w:ascii="Sakkal Majalla" w:hAnsi="Sakkal Majalla" w:cs="Sakkal Majalla"/>
          <w:sz w:val="32"/>
          <w:szCs w:val="32"/>
          <w:rtl/>
        </w:rPr>
        <w:t>في</w:t>
      </w:r>
      <w:proofErr w:type="gramEnd"/>
      <w:r w:rsidRPr="00F16F2E">
        <w:rPr>
          <w:rFonts w:ascii="Sakkal Majalla" w:hAnsi="Sakkal Majalla" w:cs="Sakkal Majalla"/>
          <w:sz w:val="32"/>
          <w:szCs w:val="32"/>
          <w:rtl/>
        </w:rPr>
        <w:t xml:space="preserve"> إطار الإصلاح الز</w:t>
      </w:r>
      <w:r w:rsidR="00F16F2E">
        <w:rPr>
          <w:rFonts w:ascii="Sakkal Majalla" w:hAnsi="Sakkal Majalla" w:cs="Sakkal Majalla" w:hint="cs"/>
          <w:sz w:val="32"/>
          <w:szCs w:val="32"/>
          <w:rtl/>
        </w:rPr>
        <w:t>را</w:t>
      </w:r>
      <w:r w:rsidRPr="00F16F2E">
        <w:rPr>
          <w:rFonts w:ascii="Sakkal Majalla" w:hAnsi="Sakkal Majalla" w:cs="Sakkal Majalla"/>
          <w:sz w:val="32"/>
          <w:szCs w:val="32"/>
          <w:rtl/>
        </w:rPr>
        <w:t>عي ستقدم فرنسا مساعدة خاصة للجز</w:t>
      </w:r>
      <w:r w:rsidR="00F16F2E">
        <w:rPr>
          <w:rFonts w:ascii="Sakkal Majalla" w:hAnsi="Sakkal Majalla" w:cs="Sakkal Majalla" w:hint="cs"/>
          <w:sz w:val="32"/>
          <w:szCs w:val="32"/>
          <w:rtl/>
        </w:rPr>
        <w:t>ا</w:t>
      </w:r>
      <w:r w:rsidRPr="00F16F2E">
        <w:rPr>
          <w:rFonts w:ascii="Sakkal Majalla" w:hAnsi="Sakkal Majalla" w:cs="Sakkal Majalla"/>
          <w:sz w:val="32"/>
          <w:szCs w:val="32"/>
          <w:rtl/>
        </w:rPr>
        <w:t>ئر من أجل تعويض</w:t>
      </w:r>
      <w:r w:rsidR="00F16F2E" w:rsidRPr="00F16F2E">
        <w:rPr>
          <w:rFonts w:ascii="Sakkal Majalla" w:hAnsi="Sakkal Majalla" w:cs="Sakkal Majalla" w:hint="cs"/>
          <w:sz w:val="32"/>
          <w:szCs w:val="32"/>
          <w:rtl/>
        </w:rPr>
        <w:t xml:space="preserve"> </w:t>
      </w:r>
      <w:r w:rsidRPr="00F16F2E">
        <w:rPr>
          <w:rFonts w:ascii="Sakkal Majalla" w:hAnsi="Sakkal Majalla" w:cs="Sakkal Majalla"/>
          <w:sz w:val="32"/>
          <w:szCs w:val="32"/>
          <w:rtl/>
        </w:rPr>
        <w:t>ممتلكات الرعايا الفرنسيين كليا أو جزئيا.</w:t>
      </w:r>
    </w:p>
    <w:p w:rsidR="00625881" w:rsidRDefault="00F16F2E" w:rsidP="00ED50EB">
      <w:pPr>
        <w:pStyle w:val="Paragraphedeliste"/>
        <w:numPr>
          <w:ilvl w:val="0"/>
          <w:numId w:val="26"/>
        </w:numPr>
        <w:spacing w:line="276" w:lineRule="auto"/>
        <w:jc w:val="lowKashida"/>
        <w:rPr>
          <w:rFonts w:ascii="Sakkal Majalla" w:hAnsi="Sakkal Majalla" w:cs="Sakkal Majalla"/>
          <w:sz w:val="32"/>
          <w:szCs w:val="32"/>
        </w:rPr>
      </w:pPr>
      <w:r w:rsidRPr="00F16F2E">
        <w:rPr>
          <w:rFonts w:ascii="Sakkal Majalla" w:hAnsi="Sakkal Majalla" w:cs="Sakkal Majalla" w:hint="cs"/>
          <w:sz w:val="32"/>
          <w:szCs w:val="32"/>
          <w:rtl/>
        </w:rPr>
        <w:t>ت</w:t>
      </w:r>
      <w:r w:rsidR="008B3908" w:rsidRPr="00F16F2E">
        <w:rPr>
          <w:rFonts w:ascii="Sakkal Majalla" w:hAnsi="Sakkal Majalla" w:cs="Sakkal Majalla"/>
          <w:sz w:val="32"/>
          <w:szCs w:val="32"/>
          <w:rtl/>
        </w:rPr>
        <w:t>كفل الجز</w:t>
      </w:r>
      <w:r>
        <w:rPr>
          <w:rFonts w:ascii="Sakkal Majalla" w:hAnsi="Sakkal Majalla" w:cs="Sakkal Majalla" w:hint="cs"/>
          <w:sz w:val="32"/>
          <w:szCs w:val="32"/>
          <w:rtl/>
        </w:rPr>
        <w:t>ا</w:t>
      </w:r>
      <w:r w:rsidR="008B3908" w:rsidRPr="00F16F2E">
        <w:rPr>
          <w:rFonts w:ascii="Sakkal Majalla" w:hAnsi="Sakkal Majalla" w:cs="Sakkal Majalla"/>
          <w:sz w:val="32"/>
          <w:szCs w:val="32"/>
          <w:rtl/>
        </w:rPr>
        <w:t xml:space="preserve">ئر سلامة الحقوق الخاصة بالسندات </w:t>
      </w:r>
      <w:proofErr w:type="spellStart"/>
      <w:r w:rsidR="008B3908" w:rsidRPr="00F16F2E">
        <w:rPr>
          <w:rFonts w:ascii="Sakkal Majalla" w:hAnsi="Sakkal Majalla" w:cs="Sakkal Majalla"/>
          <w:sz w:val="32"/>
          <w:szCs w:val="32"/>
          <w:rtl/>
        </w:rPr>
        <w:t>المنجمية</w:t>
      </w:r>
      <w:proofErr w:type="spellEnd"/>
      <w:r w:rsidR="008B3908" w:rsidRPr="00F16F2E">
        <w:rPr>
          <w:rFonts w:ascii="Sakkal Majalla" w:hAnsi="Sakkal Majalla" w:cs="Sakkal Majalla"/>
          <w:sz w:val="32"/>
          <w:szCs w:val="32"/>
          <w:rtl/>
        </w:rPr>
        <w:t xml:space="preserve"> أو </w:t>
      </w:r>
      <w:proofErr w:type="spellStart"/>
      <w:r w:rsidR="008B3908" w:rsidRPr="00F16F2E">
        <w:rPr>
          <w:rFonts w:ascii="Sakkal Majalla" w:hAnsi="Sakkal Majalla" w:cs="Sakkal Majalla"/>
          <w:sz w:val="32"/>
          <w:szCs w:val="32"/>
          <w:rtl/>
        </w:rPr>
        <w:t>النقلية</w:t>
      </w:r>
      <w:proofErr w:type="spellEnd"/>
      <w:r w:rsidR="008B3908" w:rsidRPr="00F16F2E">
        <w:rPr>
          <w:rFonts w:ascii="Sakkal Majalla" w:hAnsi="Sakkal Majalla" w:cs="Sakkal Majalla"/>
          <w:sz w:val="32"/>
          <w:szCs w:val="32"/>
          <w:rtl/>
        </w:rPr>
        <w:t xml:space="preserve"> التي منحت</w:t>
      </w:r>
      <w:r w:rsidRPr="00F16F2E">
        <w:rPr>
          <w:rFonts w:ascii="Sakkal Majalla" w:hAnsi="Sakkal Majalla" w:cs="Sakkal Majalla" w:hint="cs"/>
          <w:sz w:val="32"/>
          <w:szCs w:val="32"/>
          <w:rtl/>
        </w:rPr>
        <w:t xml:space="preserve"> </w:t>
      </w:r>
      <w:r w:rsidR="008B3908" w:rsidRPr="00F16F2E">
        <w:rPr>
          <w:rFonts w:ascii="Sakkal Majalla" w:hAnsi="Sakkal Majalla" w:cs="Sakkal Majalla"/>
          <w:sz w:val="32"/>
          <w:szCs w:val="32"/>
          <w:rtl/>
        </w:rPr>
        <w:t xml:space="preserve">بواسطة الجمهورية الفرنسية للبحث والاستقلال أو نقل </w:t>
      </w:r>
      <w:proofErr w:type="spellStart"/>
      <w:r w:rsidR="008B3908" w:rsidRPr="00F16F2E">
        <w:rPr>
          <w:rFonts w:ascii="Sakkal Majalla" w:hAnsi="Sakkal Majalla" w:cs="Sakkal Majalla"/>
          <w:sz w:val="32"/>
          <w:szCs w:val="32"/>
          <w:rtl/>
        </w:rPr>
        <w:t>الهيدروكاربور</w:t>
      </w:r>
      <w:proofErr w:type="spellEnd"/>
      <w:r w:rsidR="008B3908" w:rsidRPr="00F16F2E">
        <w:rPr>
          <w:rFonts w:ascii="Sakkal Majalla" w:hAnsi="Sakkal Majalla" w:cs="Sakkal Majalla"/>
          <w:sz w:val="32"/>
          <w:szCs w:val="32"/>
          <w:rtl/>
        </w:rPr>
        <w:t xml:space="preserve"> سائلا أو غازيا والمواد</w:t>
      </w:r>
      <w:r w:rsidRPr="00F16F2E">
        <w:rPr>
          <w:rFonts w:ascii="Sakkal Majalla" w:hAnsi="Sakkal Majalla" w:cs="Sakkal Majalla" w:hint="cs"/>
          <w:sz w:val="32"/>
          <w:szCs w:val="32"/>
          <w:rtl/>
        </w:rPr>
        <w:t xml:space="preserve"> </w:t>
      </w:r>
      <w:r w:rsidR="008B3908" w:rsidRPr="00F16F2E">
        <w:rPr>
          <w:rFonts w:ascii="Sakkal Majalla" w:hAnsi="Sakkal Majalla" w:cs="Sakkal Majalla"/>
          <w:sz w:val="32"/>
          <w:szCs w:val="32"/>
          <w:rtl/>
        </w:rPr>
        <w:t>المعدنية الأخرى وذلك في الولايات الج</w:t>
      </w:r>
      <w:r>
        <w:rPr>
          <w:rFonts w:ascii="Sakkal Majalla" w:hAnsi="Sakkal Majalla" w:cs="Sakkal Majalla" w:hint="cs"/>
          <w:sz w:val="32"/>
          <w:szCs w:val="32"/>
          <w:rtl/>
        </w:rPr>
        <w:t>زا</w:t>
      </w:r>
      <w:r w:rsidR="008B3908" w:rsidRPr="00F16F2E">
        <w:rPr>
          <w:rFonts w:ascii="Sakkal Majalla" w:hAnsi="Sakkal Majalla" w:cs="Sakkal Majalla"/>
          <w:sz w:val="32"/>
          <w:szCs w:val="32"/>
          <w:rtl/>
        </w:rPr>
        <w:t>ئرية الثلاثة عشر الواقعة في الشمال.</w:t>
      </w:r>
    </w:p>
    <w:p w:rsidR="00625881" w:rsidRDefault="008B3908" w:rsidP="00ED50EB">
      <w:pPr>
        <w:pStyle w:val="Paragraphedeliste"/>
        <w:numPr>
          <w:ilvl w:val="0"/>
          <w:numId w:val="26"/>
        </w:numPr>
        <w:spacing w:line="276" w:lineRule="auto"/>
        <w:jc w:val="lowKashida"/>
        <w:rPr>
          <w:rFonts w:ascii="Sakkal Majalla" w:hAnsi="Sakkal Majalla" w:cs="Sakkal Majalla"/>
          <w:sz w:val="32"/>
          <w:szCs w:val="32"/>
        </w:rPr>
      </w:pPr>
      <w:r w:rsidRPr="00625881">
        <w:rPr>
          <w:rFonts w:ascii="Sakkal Majalla" w:hAnsi="Sakkal Majalla" w:cs="Sakkal Majalla"/>
          <w:sz w:val="32"/>
          <w:szCs w:val="32"/>
          <w:rtl/>
        </w:rPr>
        <w:t>تسهل الجز</w:t>
      </w:r>
      <w:r w:rsidR="00625881">
        <w:rPr>
          <w:rFonts w:ascii="Sakkal Majalla" w:hAnsi="Sakkal Majalla" w:cs="Sakkal Majalla" w:hint="cs"/>
          <w:sz w:val="32"/>
          <w:szCs w:val="32"/>
          <w:rtl/>
        </w:rPr>
        <w:t>ا</w:t>
      </w:r>
      <w:r w:rsidRPr="00625881">
        <w:rPr>
          <w:rFonts w:ascii="Sakkal Majalla" w:hAnsi="Sakkal Majalla" w:cs="Sakkal Majalla"/>
          <w:sz w:val="32"/>
          <w:szCs w:val="32"/>
          <w:rtl/>
        </w:rPr>
        <w:t xml:space="preserve">ئر عملية </w:t>
      </w:r>
      <w:proofErr w:type="gramStart"/>
      <w:r w:rsidRPr="00625881">
        <w:rPr>
          <w:rFonts w:ascii="Sakkal Majalla" w:hAnsi="Sakkal Majalla" w:cs="Sakkal Majalla"/>
          <w:sz w:val="32"/>
          <w:szCs w:val="32"/>
          <w:rtl/>
        </w:rPr>
        <w:t>دفع</w:t>
      </w:r>
      <w:proofErr w:type="gramEnd"/>
      <w:r w:rsidRPr="00625881">
        <w:rPr>
          <w:rFonts w:ascii="Sakkal Majalla" w:hAnsi="Sakkal Majalla" w:cs="Sakkal Majalla"/>
          <w:sz w:val="32"/>
          <w:szCs w:val="32"/>
          <w:rtl/>
        </w:rPr>
        <w:t xml:space="preserve"> المعاشات المستحقة على فرنسا للمحاربين القدماء</w:t>
      </w:r>
      <w:r w:rsidR="00625881" w:rsidRPr="00625881">
        <w:rPr>
          <w:rFonts w:ascii="Sakkal Majalla" w:hAnsi="Sakkal Majalla" w:cs="Sakkal Majalla" w:hint="cs"/>
          <w:sz w:val="32"/>
          <w:szCs w:val="32"/>
          <w:rtl/>
        </w:rPr>
        <w:t xml:space="preserve"> </w:t>
      </w:r>
      <w:r w:rsidRPr="00625881">
        <w:rPr>
          <w:rFonts w:ascii="Sakkal Majalla" w:hAnsi="Sakkal Majalla" w:cs="Sakkal Majalla"/>
          <w:sz w:val="32"/>
          <w:szCs w:val="32"/>
          <w:rtl/>
        </w:rPr>
        <w:t>والمتعاقدين.</w:t>
      </w:r>
    </w:p>
    <w:p w:rsidR="00625881" w:rsidRDefault="008B3908" w:rsidP="00ED50EB">
      <w:pPr>
        <w:pStyle w:val="Paragraphedeliste"/>
        <w:numPr>
          <w:ilvl w:val="0"/>
          <w:numId w:val="26"/>
        </w:numPr>
        <w:spacing w:line="276" w:lineRule="auto"/>
        <w:jc w:val="lowKashida"/>
        <w:rPr>
          <w:rFonts w:ascii="Sakkal Majalla" w:hAnsi="Sakkal Majalla" w:cs="Sakkal Majalla"/>
          <w:sz w:val="32"/>
          <w:szCs w:val="32"/>
        </w:rPr>
      </w:pPr>
      <w:r w:rsidRPr="00625881">
        <w:rPr>
          <w:rFonts w:ascii="Sakkal Majalla" w:hAnsi="Sakkal Majalla" w:cs="Sakkal Majalla"/>
          <w:sz w:val="32"/>
          <w:szCs w:val="32"/>
          <w:rtl/>
        </w:rPr>
        <w:t>تضمن الجز</w:t>
      </w:r>
      <w:r w:rsidR="00625881">
        <w:rPr>
          <w:rFonts w:ascii="Sakkal Majalla" w:hAnsi="Sakkal Majalla" w:cs="Sakkal Majalla" w:hint="cs"/>
          <w:sz w:val="32"/>
          <w:szCs w:val="32"/>
          <w:rtl/>
        </w:rPr>
        <w:t>ا</w:t>
      </w:r>
      <w:r w:rsidRPr="00625881">
        <w:rPr>
          <w:rFonts w:ascii="Sakkal Majalla" w:hAnsi="Sakkal Majalla" w:cs="Sakkal Majalla"/>
          <w:sz w:val="32"/>
          <w:szCs w:val="32"/>
          <w:rtl/>
        </w:rPr>
        <w:t>ئر للشركات الفرنسية القائمة في أر</w:t>
      </w:r>
      <w:r w:rsidR="00625881">
        <w:rPr>
          <w:rFonts w:ascii="Sakkal Majalla" w:hAnsi="Sakkal Majalla" w:cs="Sakkal Majalla" w:hint="cs"/>
          <w:sz w:val="32"/>
          <w:szCs w:val="32"/>
          <w:rtl/>
        </w:rPr>
        <w:t>ا</w:t>
      </w:r>
      <w:r w:rsidRPr="00625881">
        <w:rPr>
          <w:rFonts w:ascii="Sakkal Majalla" w:hAnsi="Sakkal Majalla" w:cs="Sakkal Majalla"/>
          <w:sz w:val="32"/>
          <w:szCs w:val="32"/>
          <w:rtl/>
        </w:rPr>
        <w:t xml:space="preserve">ضيها وأيضا </w:t>
      </w:r>
      <w:proofErr w:type="gramStart"/>
      <w:r w:rsidRPr="00625881">
        <w:rPr>
          <w:rFonts w:ascii="Sakkal Majalla" w:hAnsi="Sakkal Majalla" w:cs="Sakkal Majalla"/>
          <w:sz w:val="32"/>
          <w:szCs w:val="32"/>
          <w:rtl/>
        </w:rPr>
        <w:t>التي</w:t>
      </w:r>
      <w:proofErr w:type="gramEnd"/>
      <w:r w:rsidRPr="00625881">
        <w:rPr>
          <w:rFonts w:ascii="Sakkal Majalla" w:hAnsi="Sakkal Majalla" w:cs="Sakkal Majalla"/>
          <w:sz w:val="32"/>
          <w:szCs w:val="32"/>
          <w:rtl/>
        </w:rPr>
        <w:t xml:space="preserve"> ر</w:t>
      </w:r>
      <w:r w:rsidR="00625881">
        <w:rPr>
          <w:rFonts w:ascii="Sakkal Majalla" w:hAnsi="Sakkal Majalla" w:cs="Sakkal Majalla" w:hint="cs"/>
          <w:sz w:val="32"/>
          <w:szCs w:val="32"/>
          <w:rtl/>
        </w:rPr>
        <w:t>أ</w:t>
      </w:r>
      <w:r w:rsidRPr="00625881">
        <w:rPr>
          <w:rFonts w:ascii="Sakkal Majalla" w:hAnsi="Sakkal Majalla" w:cs="Sakkal Majalla"/>
          <w:sz w:val="32"/>
          <w:szCs w:val="32"/>
          <w:rtl/>
        </w:rPr>
        <w:t>سمالها في أيدي</w:t>
      </w:r>
      <w:r w:rsidR="00625881" w:rsidRPr="00625881">
        <w:rPr>
          <w:rFonts w:ascii="Sakkal Majalla" w:hAnsi="Sakkal Majalla" w:cs="Sakkal Majalla" w:hint="cs"/>
          <w:sz w:val="32"/>
          <w:szCs w:val="32"/>
          <w:rtl/>
        </w:rPr>
        <w:t xml:space="preserve"> </w:t>
      </w:r>
      <w:r w:rsidRPr="00625881">
        <w:rPr>
          <w:rFonts w:ascii="Sakkal Majalla" w:hAnsi="Sakkal Majalla" w:cs="Sakkal Majalla"/>
          <w:sz w:val="32"/>
          <w:szCs w:val="32"/>
          <w:rtl/>
        </w:rPr>
        <w:t>أشخاص فرنسيين الممارسة الطبيعية لنشاطها.</w:t>
      </w:r>
    </w:p>
    <w:p w:rsidR="00625881" w:rsidRDefault="008B3908" w:rsidP="00ED50EB">
      <w:pPr>
        <w:pStyle w:val="Paragraphedeliste"/>
        <w:numPr>
          <w:ilvl w:val="0"/>
          <w:numId w:val="26"/>
        </w:numPr>
        <w:spacing w:line="276" w:lineRule="auto"/>
        <w:jc w:val="lowKashida"/>
        <w:rPr>
          <w:rFonts w:ascii="Sakkal Majalla" w:hAnsi="Sakkal Majalla" w:cs="Sakkal Majalla"/>
          <w:sz w:val="32"/>
          <w:szCs w:val="32"/>
        </w:rPr>
      </w:pPr>
      <w:proofErr w:type="gramStart"/>
      <w:r w:rsidRPr="00625881">
        <w:rPr>
          <w:rFonts w:ascii="Sakkal Majalla" w:hAnsi="Sakkal Majalla" w:cs="Sakkal Majalla"/>
          <w:sz w:val="32"/>
          <w:szCs w:val="32"/>
          <w:rtl/>
        </w:rPr>
        <w:lastRenderedPageBreak/>
        <w:t>تنقل</w:t>
      </w:r>
      <w:proofErr w:type="gramEnd"/>
      <w:r w:rsidRPr="00625881">
        <w:rPr>
          <w:rFonts w:ascii="Sakkal Majalla" w:hAnsi="Sakkal Majalla" w:cs="Sakkal Majalla"/>
          <w:sz w:val="32"/>
          <w:szCs w:val="32"/>
          <w:rtl/>
        </w:rPr>
        <w:t xml:space="preserve"> إلى الحكومة الجز</w:t>
      </w:r>
      <w:r w:rsidR="00625881">
        <w:rPr>
          <w:rFonts w:ascii="Sakkal Majalla" w:hAnsi="Sakkal Majalla" w:cs="Sakkal Majalla" w:hint="cs"/>
          <w:sz w:val="32"/>
          <w:szCs w:val="32"/>
          <w:rtl/>
        </w:rPr>
        <w:t>ا</w:t>
      </w:r>
      <w:r w:rsidRPr="00625881">
        <w:rPr>
          <w:rFonts w:ascii="Sakkal Majalla" w:hAnsi="Sakkal Majalla" w:cs="Sakkal Majalla"/>
          <w:sz w:val="32"/>
          <w:szCs w:val="32"/>
          <w:rtl/>
        </w:rPr>
        <w:t>ئرية ملكية المؤسسات العامة أو الشركات التي تملكها الدولة</w:t>
      </w:r>
      <w:r w:rsidR="00625881">
        <w:rPr>
          <w:rFonts w:ascii="Sakkal Majalla" w:hAnsi="Sakkal Majalla" w:cs="Sakkal Majalla" w:hint="cs"/>
          <w:sz w:val="32"/>
          <w:szCs w:val="32"/>
          <w:rtl/>
        </w:rPr>
        <w:t xml:space="preserve"> </w:t>
      </w:r>
      <w:r w:rsidRPr="00625881">
        <w:rPr>
          <w:rFonts w:ascii="Sakkal Majalla" w:hAnsi="Sakkal Majalla" w:cs="Sakkal Majalla"/>
          <w:sz w:val="32"/>
          <w:szCs w:val="32"/>
          <w:rtl/>
        </w:rPr>
        <w:t>كما تقوم الحكومة الجز</w:t>
      </w:r>
      <w:r w:rsidR="00625881">
        <w:rPr>
          <w:rFonts w:ascii="Sakkal Majalla" w:hAnsi="Sakkal Majalla" w:cs="Sakkal Majalla" w:hint="cs"/>
          <w:sz w:val="32"/>
          <w:szCs w:val="32"/>
          <w:rtl/>
        </w:rPr>
        <w:t>ا</w:t>
      </w:r>
      <w:r w:rsidRPr="00625881">
        <w:rPr>
          <w:rFonts w:ascii="Sakkal Majalla" w:hAnsi="Sakkal Majalla" w:cs="Sakkal Majalla"/>
          <w:sz w:val="32"/>
          <w:szCs w:val="32"/>
          <w:rtl/>
        </w:rPr>
        <w:t>ئرية بإدارة المر</w:t>
      </w:r>
      <w:r w:rsidR="00625881">
        <w:rPr>
          <w:rFonts w:ascii="Sakkal Majalla" w:hAnsi="Sakkal Majalla" w:cs="Sakkal Majalla" w:hint="cs"/>
          <w:sz w:val="32"/>
          <w:szCs w:val="32"/>
          <w:rtl/>
        </w:rPr>
        <w:t>ا</w:t>
      </w:r>
      <w:r w:rsidRPr="00625881">
        <w:rPr>
          <w:rFonts w:ascii="Sakkal Majalla" w:hAnsi="Sakkal Majalla" w:cs="Sakkal Majalla"/>
          <w:sz w:val="32"/>
          <w:szCs w:val="32"/>
          <w:rtl/>
        </w:rPr>
        <w:t>فق العامة بالجز</w:t>
      </w:r>
      <w:r w:rsidR="00625881">
        <w:rPr>
          <w:rFonts w:ascii="Sakkal Majalla" w:hAnsi="Sakkal Majalla" w:cs="Sakkal Majalla" w:hint="cs"/>
          <w:sz w:val="32"/>
          <w:szCs w:val="32"/>
          <w:rtl/>
        </w:rPr>
        <w:t>ا</w:t>
      </w:r>
      <w:r w:rsidRPr="00625881">
        <w:rPr>
          <w:rFonts w:ascii="Sakkal Majalla" w:hAnsi="Sakkal Majalla" w:cs="Sakkal Majalla"/>
          <w:sz w:val="32"/>
          <w:szCs w:val="32"/>
          <w:rtl/>
        </w:rPr>
        <w:t>ئر.</w:t>
      </w:r>
    </w:p>
    <w:p w:rsidR="00625881" w:rsidRDefault="008B3908" w:rsidP="00ED50EB">
      <w:pPr>
        <w:pStyle w:val="Paragraphedeliste"/>
        <w:numPr>
          <w:ilvl w:val="0"/>
          <w:numId w:val="26"/>
        </w:numPr>
        <w:spacing w:line="276" w:lineRule="auto"/>
        <w:jc w:val="lowKashida"/>
        <w:rPr>
          <w:rFonts w:ascii="Sakkal Majalla" w:hAnsi="Sakkal Majalla" w:cs="Sakkal Majalla"/>
          <w:sz w:val="32"/>
          <w:szCs w:val="32"/>
        </w:rPr>
      </w:pPr>
      <w:r w:rsidRPr="00625881">
        <w:rPr>
          <w:rFonts w:ascii="Sakkal Majalla" w:hAnsi="Sakkal Majalla" w:cs="Sakkal Majalla"/>
          <w:sz w:val="32"/>
          <w:szCs w:val="32"/>
          <w:rtl/>
        </w:rPr>
        <w:t>عمليات الشر</w:t>
      </w:r>
      <w:r w:rsidR="00625881" w:rsidRPr="00625881">
        <w:rPr>
          <w:rFonts w:ascii="Sakkal Majalla" w:hAnsi="Sakkal Majalla" w:cs="Sakkal Majalla" w:hint="cs"/>
          <w:sz w:val="32"/>
          <w:szCs w:val="32"/>
          <w:rtl/>
        </w:rPr>
        <w:t>ا</w:t>
      </w:r>
      <w:r w:rsidRPr="00625881">
        <w:rPr>
          <w:rFonts w:ascii="Sakkal Majalla" w:hAnsi="Sakkal Majalla" w:cs="Sakkal Majalla"/>
          <w:sz w:val="32"/>
          <w:szCs w:val="32"/>
          <w:rtl/>
        </w:rPr>
        <w:t>ء أو البيع لأجل تصدير المحروقات الصحر</w:t>
      </w:r>
      <w:r w:rsidR="00625881" w:rsidRPr="00625881">
        <w:rPr>
          <w:rFonts w:ascii="Sakkal Majalla" w:hAnsi="Sakkal Majalla" w:cs="Sakkal Majalla" w:hint="cs"/>
          <w:sz w:val="32"/>
          <w:szCs w:val="32"/>
          <w:rtl/>
        </w:rPr>
        <w:t>ا</w:t>
      </w:r>
      <w:r w:rsidRPr="00625881">
        <w:rPr>
          <w:rFonts w:ascii="Sakkal Majalla" w:hAnsi="Sakkal Majalla" w:cs="Sakkal Majalla"/>
          <w:sz w:val="32"/>
          <w:szCs w:val="32"/>
          <w:rtl/>
        </w:rPr>
        <w:t>وية "</w:t>
      </w:r>
      <w:proofErr w:type="spellStart"/>
      <w:r w:rsidRPr="00625881">
        <w:rPr>
          <w:rFonts w:ascii="Sakkal Majalla" w:hAnsi="Sakkal Majalla" w:cs="Sakkal Majalla"/>
          <w:sz w:val="32"/>
          <w:szCs w:val="32"/>
          <w:rtl/>
        </w:rPr>
        <w:t>الهيدروكاربور"</w:t>
      </w:r>
      <w:proofErr w:type="spellEnd"/>
      <w:r w:rsidRPr="00625881">
        <w:rPr>
          <w:rFonts w:ascii="Sakkal Majalla" w:hAnsi="Sakkal Majalla" w:cs="Sakkal Majalla"/>
          <w:sz w:val="32"/>
          <w:szCs w:val="32"/>
          <w:rtl/>
        </w:rPr>
        <w:t xml:space="preserve"> تدفع</w:t>
      </w:r>
      <w:r w:rsidR="00625881" w:rsidRPr="00625881">
        <w:rPr>
          <w:rFonts w:ascii="Sakkal Majalla" w:hAnsi="Sakkal Majalla" w:cs="Sakkal Majalla" w:hint="cs"/>
          <w:sz w:val="32"/>
          <w:szCs w:val="32"/>
          <w:rtl/>
        </w:rPr>
        <w:t xml:space="preserve"> </w:t>
      </w:r>
      <w:r w:rsidRPr="00625881">
        <w:rPr>
          <w:rFonts w:ascii="Sakkal Majalla" w:hAnsi="Sakkal Majalla" w:cs="Sakkal Majalla"/>
          <w:sz w:val="32"/>
          <w:szCs w:val="32"/>
          <w:rtl/>
        </w:rPr>
        <w:t>أثمانها بالفرنك الفرنسي</w:t>
      </w:r>
      <w:r w:rsidR="00625881">
        <w:rPr>
          <w:rStyle w:val="Appelnotedebasdep"/>
          <w:rFonts w:ascii="Sakkal Majalla" w:hAnsi="Sakkal Majalla" w:cs="Sakkal Majalla"/>
          <w:sz w:val="32"/>
          <w:szCs w:val="32"/>
          <w:rtl/>
        </w:rPr>
        <w:footnoteReference w:id="328"/>
      </w:r>
      <w:r w:rsidR="00625881" w:rsidRPr="00625881">
        <w:rPr>
          <w:rFonts w:ascii="Sakkal Majalla" w:hAnsi="Sakkal Majalla" w:cs="Sakkal Majalla" w:hint="cs"/>
          <w:sz w:val="32"/>
          <w:szCs w:val="32"/>
          <w:rtl/>
        </w:rPr>
        <w:t>.</w:t>
      </w:r>
    </w:p>
    <w:p w:rsidR="00625881" w:rsidRDefault="008B3908" w:rsidP="00ED50EB">
      <w:pPr>
        <w:pStyle w:val="Paragraphedeliste"/>
        <w:numPr>
          <w:ilvl w:val="0"/>
          <w:numId w:val="26"/>
        </w:numPr>
        <w:spacing w:line="276" w:lineRule="auto"/>
        <w:jc w:val="lowKashida"/>
        <w:rPr>
          <w:rFonts w:ascii="Sakkal Majalla" w:hAnsi="Sakkal Majalla" w:cs="Sakkal Majalla"/>
          <w:sz w:val="32"/>
          <w:szCs w:val="32"/>
        </w:rPr>
      </w:pPr>
      <w:r w:rsidRPr="00625881">
        <w:rPr>
          <w:rFonts w:ascii="Sakkal Majalla" w:hAnsi="Sakkal Majalla" w:cs="Sakkal Majalla"/>
          <w:sz w:val="32"/>
          <w:szCs w:val="32"/>
          <w:rtl/>
        </w:rPr>
        <w:t>الاعتماد على مبدأ الأفضلية في المعاملة وبالنسبة للرسوم الجمركية تتفق على أن</w:t>
      </w:r>
      <w:r w:rsidR="00625881" w:rsidRPr="00625881">
        <w:rPr>
          <w:rFonts w:ascii="Sakkal Majalla" w:hAnsi="Sakkal Majalla" w:cs="Sakkal Majalla" w:hint="cs"/>
          <w:sz w:val="32"/>
          <w:szCs w:val="32"/>
          <w:rtl/>
        </w:rPr>
        <w:t xml:space="preserve"> </w:t>
      </w:r>
      <w:r w:rsidRPr="00625881">
        <w:rPr>
          <w:rFonts w:ascii="Sakkal Majalla" w:hAnsi="Sakkal Majalla" w:cs="Sakkal Majalla"/>
          <w:sz w:val="32"/>
          <w:szCs w:val="32"/>
          <w:rtl/>
        </w:rPr>
        <w:t>السلع الجز</w:t>
      </w:r>
      <w:r w:rsidR="00625881" w:rsidRPr="00625881">
        <w:rPr>
          <w:rFonts w:ascii="Sakkal Majalla" w:hAnsi="Sakkal Majalla" w:cs="Sakkal Majalla" w:hint="cs"/>
          <w:sz w:val="32"/>
          <w:szCs w:val="32"/>
          <w:rtl/>
        </w:rPr>
        <w:t>ا</w:t>
      </w:r>
      <w:r w:rsidRPr="00625881">
        <w:rPr>
          <w:rFonts w:ascii="Sakkal Majalla" w:hAnsi="Sakkal Majalla" w:cs="Sakkal Majalla"/>
          <w:sz w:val="32"/>
          <w:szCs w:val="32"/>
          <w:rtl/>
        </w:rPr>
        <w:t xml:space="preserve">ئرية تعفى تماما من الرسوم الجمركية في </w:t>
      </w:r>
      <w:proofErr w:type="gramStart"/>
      <w:r w:rsidRPr="00625881">
        <w:rPr>
          <w:rFonts w:ascii="Sakkal Majalla" w:hAnsi="Sakkal Majalla" w:cs="Sakkal Majalla"/>
          <w:sz w:val="32"/>
          <w:szCs w:val="32"/>
          <w:rtl/>
        </w:rPr>
        <w:t>فرنسا</w:t>
      </w:r>
      <w:r w:rsidR="00625881">
        <w:rPr>
          <w:rStyle w:val="Appelnotedebasdep"/>
          <w:rFonts w:ascii="Sakkal Majalla" w:hAnsi="Sakkal Majalla" w:cs="Sakkal Majalla"/>
          <w:sz w:val="32"/>
          <w:szCs w:val="32"/>
          <w:rtl/>
        </w:rPr>
        <w:footnoteReference w:id="329"/>
      </w:r>
      <w:r w:rsidR="00625881" w:rsidRPr="00625881">
        <w:rPr>
          <w:rFonts w:ascii="Sakkal Majalla" w:hAnsi="Sakkal Majalla" w:cs="Sakkal Majalla" w:hint="cs"/>
          <w:sz w:val="32"/>
          <w:szCs w:val="32"/>
          <w:rtl/>
        </w:rPr>
        <w:t>.</w:t>
      </w:r>
      <w:proofErr w:type="gramEnd"/>
    </w:p>
    <w:p w:rsidR="00625881" w:rsidRDefault="008B3908" w:rsidP="00ED50EB">
      <w:pPr>
        <w:pStyle w:val="Paragraphedeliste"/>
        <w:numPr>
          <w:ilvl w:val="0"/>
          <w:numId w:val="26"/>
        </w:numPr>
        <w:spacing w:line="276" w:lineRule="auto"/>
        <w:jc w:val="lowKashida"/>
        <w:rPr>
          <w:rFonts w:ascii="Sakkal Majalla" w:hAnsi="Sakkal Majalla" w:cs="Sakkal Majalla"/>
          <w:sz w:val="32"/>
          <w:szCs w:val="32"/>
        </w:rPr>
      </w:pPr>
      <w:r w:rsidRPr="00625881">
        <w:rPr>
          <w:rFonts w:ascii="Sakkal Majalla" w:hAnsi="Sakkal Majalla" w:cs="Sakkal Majalla"/>
          <w:sz w:val="32"/>
          <w:szCs w:val="32"/>
          <w:rtl/>
        </w:rPr>
        <w:t>لإعانة الفرنسية الج</w:t>
      </w:r>
      <w:r w:rsidR="00625881">
        <w:rPr>
          <w:rFonts w:ascii="Sakkal Majalla" w:hAnsi="Sakkal Majalla" w:cs="Sakkal Majalla" w:hint="cs"/>
          <w:sz w:val="32"/>
          <w:szCs w:val="32"/>
          <w:rtl/>
        </w:rPr>
        <w:t>زا</w:t>
      </w:r>
      <w:r w:rsidRPr="00625881">
        <w:rPr>
          <w:rFonts w:ascii="Sakkal Majalla" w:hAnsi="Sakkal Majalla" w:cs="Sakkal Majalla"/>
          <w:sz w:val="32"/>
          <w:szCs w:val="32"/>
          <w:rtl/>
        </w:rPr>
        <w:t>ئرية محددة بثلاث سنوات قابلة للتجديد وسيحدد مبلغها حسب</w:t>
      </w:r>
      <w:r w:rsidR="00625881" w:rsidRPr="00625881">
        <w:rPr>
          <w:rFonts w:ascii="Sakkal Majalla" w:hAnsi="Sakkal Majalla" w:cs="Sakkal Majalla" w:hint="cs"/>
          <w:sz w:val="32"/>
          <w:szCs w:val="32"/>
          <w:rtl/>
        </w:rPr>
        <w:t xml:space="preserve"> </w:t>
      </w:r>
      <w:r w:rsidRPr="00625881">
        <w:rPr>
          <w:rFonts w:ascii="Sakkal Majalla" w:hAnsi="Sakkal Majalla" w:cs="Sakkal Majalla"/>
          <w:sz w:val="32"/>
          <w:szCs w:val="32"/>
          <w:rtl/>
        </w:rPr>
        <w:t xml:space="preserve">ظروف وحسب مستوى يماثل مستوى المشاريع </w:t>
      </w:r>
      <w:proofErr w:type="gramStart"/>
      <w:r w:rsidRPr="00625881">
        <w:rPr>
          <w:rFonts w:ascii="Sakkal Majalla" w:hAnsi="Sakkal Majalla" w:cs="Sakkal Majalla"/>
          <w:sz w:val="32"/>
          <w:szCs w:val="32"/>
          <w:rtl/>
        </w:rPr>
        <w:t>الجارية</w:t>
      </w:r>
      <w:r w:rsidR="00625881">
        <w:rPr>
          <w:rStyle w:val="Appelnotedebasdep"/>
          <w:rFonts w:ascii="Sakkal Majalla" w:hAnsi="Sakkal Majalla" w:cs="Sakkal Majalla"/>
          <w:sz w:val="32"/>
          <w:szCs w:val="32"/>
          <w:rtl/>
        </w:rPr>
        <w:footnoteReference w:id="330"/>
      </w:r>
      <w:r w:rsidR="00625881">
        <w:rPr>
          <w:rFonts w:ascii="Sakkal Majalla" w:hAnsi="Sakkal Majalla" w:cs="Sakkal Majalla" w:hint="cs"/>
          <w:sz w:val="32"/>
          <w:szCs w:val="32"/>
          <w:rtl/>
        </w:rPr>
        <w:t>.</w:t>
      </w:r>
      <w:proofErr w:type="gramEnd"/>
    </w:p>
    <w:p w:rsidR="008B3908" w:rsidRPr="00625881" w:rsidRDefault="008B3908" w:rsidP="00ED50EB">
      <w:pPr>
        <w:pStyle w:val="Paragraphedeliste"/>
        <w:numPr>
          <w:ilvl w:val="0"/>
          <w:numId w:val="26"/>
        </w:numPr>
        <w:spacing w:line="276" w:lineRule="auto"/>
        <w:jc w:val="lowKashida"/>
        <w:rPr>
          <w:rFonts w:ascii="Sakkal Majalla" w:hAnsi="Sakkal Majalla" w:cs="Sakkal Majalla"/>
          <w:sz w:val="32"/>
          <w:szCs w:val="32"/>
          <w:rtl/>
        </w:rPr>
      </w:pPr>
      <w:r w:rsidRPr="00625881">
        <w:rPr>
          <w:rFonts w:ascii="Sakkal Majalla" w:hAnsi="Sakkal Majalla" w:cs="Sakkal Majalla"/>
          <w:sz w:val="32"/>
          <w:szCs w:val="32"/>
          <w:rtl/>
        </w:rPr>
        <w:t>يتضمن التعاون الجز</w:t>
      </w:r>
      <w:r w:rsidR="00625881">
        <w:rPr>
          <w:rFonts w:ascii="Sakkal Majalla" w:hAnsi="Sakkal Majalla" w:cs="Sakkal Majalla" w:hint="cs"/>
          <w:sz w:val="32"/>
          <w:szCs w:val="32"/>
          <w:rtl/>
        </w:rPr>
        <w:t>ا</w:t>
      </w:r>
      <w:r w:rsidRPr="00625881">
        <w:rPr>
          <w:rFonts w:ascii="Sakkal Majalla" w:hAnsi="Sakkal Majalla" w:cs="Sakkal Majalla"/>
          <w:sz w:val="32"/>
          <w:szCs w:val="32"/>
          <w:rtl/>
        </w:rPr>
        <w:t>ئري الفرنسي إنشاء جهاز فني للتعاون الصحر</w:t>
      </w:r>
      <w:r w:rsidR="00625881">
        <w:rPr>
          <w:rFonts w:ascii="Sakkal Majalla" w:hAnsi="Sakkal Majalla" w:cs="Sakkal Majalla" w:hint="cs"/>
          <w:sz w:val="32"/>
          <w:szCs w:val="32"/>
          <w:rtl/>
        </w:rPr>
        <w:t>ا</w:t>
      </w:r>
      <w:r w:rsidRPr="00625881">
        <w:rPr>
          <w:rFonts w:ascii="Sakkal Majalla" w:hAnsi="Sakkal Majalla" w:cs="Sakkal Majalla"/>
          <w:sz w:val="32"/>
          <w:szCs w:val="32"/>
          <w:rtl/>
        </w:rPr>
        <w:t>وي يمثل فيه</w:t>
      </w:r>
      <w:r w:rsidR="00625881" w:rsidRPr="00625881">
        <w:rPr>
          <w:rFonts w:ascii="Sakkal Majalla" w:hAnsi="Sakkal Majalla" w:cs="Sakkal Majalla" w:hint="cs"/>
          <w:sz w:val="32"/>
          <w:szCs w:val="32"/>
          <w:rtl/>
        </w:rPr>
        <w:t xml:space="preserve"> </w:t>
      </w:r>
      <w:r w:rsidRPr="00625881">
        <w:rPr>
          <w:rFonts w:ascii="Sakkal Majalla" w:hAnsi="Sakkal Majalla" w:cs="Sakkal Majalla"/>
          <w:sz w:val="32"/>
          <w:szCs w:val="32"/>
          <w:rtl/>
        </w:rPr>
        <w:t>الجانبان شبه متساوي، ويعمل على تطوير الشبكات الجوفية اللازمة لاستثمار ما تحت الأرض،</w:t>
      </w:r>
      <w:r w:rsidR="00625881">
        <w:rPr>
          <w:rFonts w:ascii="Sakkal Majalla" w:hAnsi="Sakkal Majalla" w:cs="Sakkal Majalla" w:hint="cs"/>
          <w:sz w:val="32"/>
          <w:szCs w:val="32"/>
          <w:rtl/>
        </w:rPr>
        <w:t xml:space="preserve"> </w:t>
      </w:r>
      <w:r w:rsidRPr="00625881">
        <w:rPr>
          <w:rFonts w:ascii="Sakkal Majalla" w:hAnsi="Sakkal Majalla" w:cs="Sakkal Majalla"/>
          <w:sz w:val="32"/>
          <w:szCs w:val="32"/>
          <w:rtl/>
        </w:rPr>
        <w:t>مع إبداء ال</w:t>
      </w:r>
      <w:r w:rsidR="00625881">
        <w:rPr>
          <w:rFonts w:ascii="Sakkal Majalla" w:hAnsi="Sakkal Majalla" w:cs="Sakkal Majalla" w:hint="cs"/>
          <w:sz w:val="32"/>
          <w:szCs w:val="32"/>
          <w:rtl/>
        </w:rPr>
        <w:t>ر</w:t>
      </w:r>
      <w:r w:rsidRPr="00625881">
        <w:rPr>
          <w:rFonts w:ascii="Sakkal Majalla" w:hAnsi="Sakkal Majalla" w:cs="Sakkal Majalla"/>
          <w:sz w:val="32"/>
          <w:szCs w:val="32"/>
          <w:rtl/>
        </w:rPr>
        <w:t xml:space="preserve">أي في مشاريع القوانين ذات الصبغة </w:t>
      </w:r>
      <w:proofErr w:type="spellStart"/>
      <w:r w:rsidRPr="00625881">
        <w:rPr>
          <w:rFonts w:ascii="Sakkal Majalla" w:hAnsi="Sakkal Majalla" w:cs="Sakkal Majalla"/>
          <w:sz w:val="32"/>
          <w:szCs w:val="32"/>
          <w:rtl/>
        </w:rPr>
        <w:t>المنجمية</w:t>
      </w:r>
      <w:proofErr w:type="spellEnd"/>
      <w:r w:rsidRPr="00625881">
        <w:rPr>
          <w:rFonts w:ascii="Sakkal Majalla" w:hAnsi="Sakkal Majalla" w:cs="Sakkal Majalla"/>
          <w:sz w:val="32"/>
          <w:szCs w:val="32"/>
          <w:rtl/>
        </w:rPr>
        <w:t xml:space="preserve"> ودر</w:t>
      </w:r>
      <w:r w:rsidR="00625881">
        <w:rPr>
          <w:rFonts w:ascii="Sakkal Majalla" w:hAnsi="Sakkal Majalla" w:cs="Sakkal Majalla" w:hint="cs"/>
          <w:sz w:val="32"/>
          <w:szCs w:val="32"/>
          <w:rtl/>
        </w:rPr>
        <w:t>ا</w:t>
      </w:r>
      <w:r w:rsidRPr="00625881">
        <w:rPr>
          <w:rFonts w:ascii="Sakkal Majalla" w:hAnsi="Sakkal Majalla" w:cs="Sakkal Majalla"/>
          <w:sz w:val="32"/>
          <w:szCs w:val="32"/>
          <w:rtl/>
        </w:rPr>
        <w:t>سة المطالب المتعلقة بهذه</w:t>
      </w:r>
      <w:r w:rsidR="00625881">
        <w:rPr>
          <w:rFonts w:ascii="Sakkal Majalla" w:hAnsi="Sakkal Majalla" w:cs="Sakkal Majalla" w:hint="cs"/>
          <w:sz w:val="32"/>
          <w:szCs w:val="32"/>
          <w:rtl/>
        </w:rPr>
        <w:t xml:space="preserve"> </w:t>
      </w:r>
      <w:r w:rsidRPr="00625881">
        <w:rPr>
          <w:rFonts w:ascii="Sakkal Majalla" w:hAnsi="Sakkal Majalla" w:cs="Sakkal Majalla"/>
          <w:sz w:val="32"/>
          <w:szCs w:val="32"/>
          <w:rtl/>
        </w:rPr>
        <w:t>المشاريع بإعطائها رخص التنقيب ولكن الدولة الجز</w:t>
      </w:r>
      <w:r w:rsidR="00625881">
        <w:rPr>
          <w:rFonts w:ascii="Sakkal Majalla" w:hAnsi="Sakkal Majalla" w:cs="Sakkal Majalla" w:hint="cs"/>
          <w:sz w:val="32"/>
          <w:szCs w:val="32"/>
          <w:rtl/>
        </w:rPr>
        <w:t>ا</w:t>
      </w:r>
      <w:r w:rsidRPr="00625881">
        <w:rPr>
          <w:rFonts w:ascii="Sakkal Majalla" w:hAnsi="Sakkal Majalla" w:cs="Sakkal Majalla"/>
          <w:sz w:val="32"/>
          <w:szCs w:val="32"/>
          <w:rtl/>
        </w:rPr>
        <w:t>ئرية هي التي تمنح هذه الرخص وتتولى</w:t>
      </w:r>
      <w:r w:rsidR="00625881">
        <w:rPr>
          <w:rFonts w:ascii="Sakkal Majalla" w:hAnsi="Sakkal Majalla" w:cs="Sakkal Majalla" w:hint="cs"/>
          <w:sz w:val="32"/>
          <w:szCs w:val="32"/>
          <w:rtl/>
        </w:rPr>
        <w:t xml:space="preserve"> </w:t>
      </w:r>
      <w:r w:rsidRPr="00625881">
        <w:rPr>
          <w:rFonts w:ascii="Sakkal Majalla" w:hAnsi="Sakkal Majalla" w:cs="Sakkal Majalla"/>
          <w:sz w:val="32"/>
          <w:szCs w:val="32"/>
          <w:rtl/>
        </w:rPr>
        <w:t>تحديد التشريع المنجمي في إطار السيادة الكاملة.</w:t>
      </w:r>
    </w:p>
    <w:p w:rsidR="008B3908" w:rsidRDefault="008B3908" w:rsidP="00ED50EB">
      <w:pPr>
        <w:spacing w:line="276" w:lineRule="auto"/>
        <w:ind w:firstLine="720"/>
        <w:jc w:val="lowKashida"/>
        <w:rPr>
          <w:rFonts w:ascii="Sakkal Majalla" w:hAnsi="Sakkal Majalla" w:cs="Sakkal Majalla"/>
          <w:sz w:val="32"/>
          <w:szCs w:val="32"/>
          <w:rtl/>
        </w:rPr>
      </w:pPr>
      <w:proofErr w:type="gramStart"/>
      <w:r w:rsidRPr="008B3908">
        <w:rPr>
          <w:rFonts w:ascii="Sakkal Majalla" w:hAnsi="Sakkal Majalla" w:cs="Sakkal Majalla"/>
          <w:sz w:val="32"/>
          <w:szCs w:val="32"/>
          <w:rtl/>
        </w:rPr>
        <w:t>كما</w:t>
      </w:r>
      <w:proofErr w:type="gramEnd"/>
      <w:r w:rsidRPr="008B3908">
        <w:rPr>
          <w:rFonts w:ascii="Sakkal Majalla" w:hAnsi="Sakkal Majalla" w:cs="Sakkal Majalla"/>
          <w:sz w:val="32"/>
          <w:szCs w:val="32"/>
          <w:rtl/>
        </w:rPr>
        <w:t xml:space="preserve"> تتضمن المصالح الفرنسية بواسطة ممارسة الحقوق المتعلقة برخص الاستقلال</w:t>
      </w:r>
      <w:r w:rsidR="00DC0128">
        <w:rPr>
          <w:rFonts w:ascii="Sakkal Majalla" w:hAnsi="Sakkal Majalla" w:cs="Sakkal Majalla" w:hint="cs"/>
          <w:sz w:val="32"/>
          <w:szCs w:val="32"/>
          <w:rtl/>
        </w:rPr>
        <w:t xml:space="preserve"> </w:t>
      </w:r>
      <w:r w:rsidRPr="008B3908">
        <w:rPr>
          <w:rFonts w:ascii="Sakkal Majalla" w:hAnsi="Sakkal Majalla" w:cs="Sakkal Majalla"/>
          <w:sz w:val="32"/>
          <w:szCs w:val="32"/>
          <w:rtl/>
        </w:rPr>
        <w:t>المناجم التي منحتها فرنسا حسب قوانين تشريع البترول الصحر</w:t>
      </w:r>
      <w:r w:rsidR="00DC0128">
        <w:rPr>
          <w:rFonts w:ascii="Sakkal Majalla" w:hAnsi="Sakkal Majalla" w:cs="Sakkal Majalla" w:hint="cs"/>
          <w:sz w:val="32"/>
          <w:szCs w:val="32"/>
          <w:rtl/>
        </w:rPr>
        <w:t>ا</w:t>
      </w:r>
      <w:r w:rsidRPr="008B3908">
        <w:rPr>
          <w:rFonts w:ascii="Sakkal Majalla" w:hAnsi="Sakkal Majalla" w:cs="Sakkal Majalla"/>
          <w:sz w:val="32"/>
          <w:szCs w:val="32"/>
          <w:rtl/>
        </w:rPr>
        <w:t>وي كما هو موجود حاليا.</w:t>
      </w:r>
      <w:r w:rsidR="00DC0128">
        <w:rPr>
          <w:rFonts w:ascii="Sakkal Majalla" w:hAnsi="Sakkal Majalla" w:cs="Sakkal Majalla" w:hint="cs"/>
          <w:sz w:val="32"/>
          <w:szCs w:val="32"/>
          <w:rtl/>
        </w:rPr>
        <w:t xml:space="preserve"> </w:t>
      </w:r>
      <w:r w:rsidRPr="008B3908">
        <w:rPr>
          <w:rFonts w:ascii="Sakkal Majalla" w:hAnsi="Sakkal Majalla" w:cs="Sakkal Majalla"/>
          <w:sz w:val="32"/>
          <w:szCs w:val="32"/>
          <w:rtl/>
        </w:rPr>
        <w:t>وفي حالة ما إذا كانت العروض متساوية فتحظى الأولوية للشركات الفرنسية حسب</w:t>
      </w:r>
      <w:r w:rsidR="00DC0128">
        <w:rPr>
          <w:rFonts w:ascii="Sakkal Majalla" w:hAnsi="Sakkal Majalla" w:cs="Sakkal Majalla" w:hint="cs"/>
          <w:sz w:val="32"/>
          <w:szCs w:val="32"/>
          <w:rtl/>
        </w:rPr>
        <w:t xml:space="preserve"> </w:t>
      </w:r>
      <w:r w:rsidRPr="008B3908">
        <w:rPr>
          <w:rFonts w:ascii="Sakkal Majalla" w:hAnsi="Sakkal Majalla" w:cs="Sakkal Majalla"/>
          <w:sz w:val="32"/>
          <w:szCs w:val="32"/>
          <w:rtl/>
        </w:rPr>
        <w:t>قانون التشريع المنج</w:t>
      </w:r>
      <w:r>
        <w:rPr>
          <w:rFonts w:ascii="Sakkal Majalla" w:hAnsi="Sakkal Majalla" w:cs="Sakkal Majalla" w:hint="cs"/>
          <w:sz w:val="32"/>
          <w:szCs w:val="32"/>
          <w:rtl/>
        </w:rPr>
        <w:t>مي.</w:t>
      </w:r>
    </w:p>
    <w:p w:rsidR="00963492" w:rsidRDefault="00963492" w:rsidP="00ED50EB">
      <w:pPr>
        <w:spacing w:line="276" w:lineRule="auto"/>
        <w:ind w:firstLine="720"/>
        <w:jc w:val="lowKashida"/>
        <w:rPr>
          <w:rFonts w:ascii="Sakkal Majalla" w:hAnsi="Sakkal Majalla" w:cs="Sakkal Majalla"/>
          <w:sz w:val="32"/>
          <w:szCs w:val="32"/>
          <w:rtl/>
        </w:rPr>
      </w:pPr>
    </w:p>
    <w:p w:rsidR="00963492" w:rsidRDefault="00963492" w:rsidP="00ED50EB">
      <w:pPr>
        <w:spacing w:line="276" w:lineRule="auto"/>
        <w:ind w:firstLine="720"/>
        <w:jc w:val="lowKashida"/>
        <w:rPr>
          <w:rFonts w:ascii="Sakkal Majalla" w:hAnsi="Sakkal Majalla" w:cs="Sakkal Majalla"/>
          <w:sz w:val="32"/>
          <w:szCs w:val="32"/>
          <w:rtl/>
        </w:rPr>
      </w:pPr>
    </w:p>
    <w:p w:rsidR="00B56FAA" w:rsidRDefault="00B56FAA" w:rsidP="00ED50EB">
      <w:pPr>
        <w:spacing w:line="276" w:lineRule="auto"/>
        <w:ind w:firstLine="720"/>
        <w:jc w:val="lowKashida"/>
        <w:rPr>
          <w:rFonts w:ascii="Sakkal Majalla" w:hAnsi="Sakkal Majalla" w:cs="Sakkal Majalla"/>
          <w:sz w:val="32"/>
          <w:szCs w:val="32"/>
          <w:rtl/>
        </w:rPr>
      </w:pPr>
    </w:p>
    <w:p w:rsidR="00B56427" w:rsidRDefault="00B56427">
      <w:pPr>
        <w:bidi w:val="0"/>
        <w:rPr>
          <w:rFonts w:ascii="Sakkal Majalla" w:hAnsi="Sakkal Majalla" w:cs="Sakkal Majalla"/>
          <w:sz w:val="32"/>
          <w:szCs w:val="32"/>
          <w:rtl/>
        </w:rPr>
      </w:pPr>
      <w:r>
        <w:rPr>
          <w:rFonts w:ascii="Sakkal Majalla" w:hAnsi="Sakkal Majalla" w:cs="Sakkal Majalla"/>
          <w:sz w:val="32"/>
          <w:szCs w:val="32"/>
          <w:rtl/>
        </w:rPr>
        <w:br w:type="page"/>
      </w:r>
    </w:p>
    <w:p w:rsidR="00171F75" w:rsidRPr="00C43372" w:rsidRDefault="00171F75" w:rsidP="00ED50EB">
      <w:pPr>
        <w:spacing w:line="276" w:lineRule="auto"/>
        <w:jc w:val="lowKashida"/>
        <w:rPr>
          <w:rFonts w:ascii="Sakkal Majalla" w:hAnsi="Sakkal Majalla" w:cs="Sakkal Majalla"/>
          <w:b/>
          <w:bCs/>
          <w:sz w:val="36"/>
          <w:szCs w:val="36"/>
          <w:rtl/>
        </w:rPr>
      </w:pPr>
      <w:proofErr w:type="gramStart"/>
      <w:r w:rsidRPr="00C43372">
        <w:rPr>
          <w:rFonts w:ascii="Sakkal Majalla" w:hAnsi="Sakkal Majalla" w:cs="Sakkal Majalla" w:hint="cs"/>
          <w:b/>
          <w:bCs/>
          <w:sz w:val="36"/>
          <w:szCs w:val="36"/>
          <w:rtl/>
        </w:rPr>
        <w:lastRenderedPageBreak/>
        <w:t>المبحث</w:t>
      </w:r>
      <w:proofErr w:type="gramEnd"/>
      <w:r w:rsidRPr="00C43372">
        <w:rPr>
          <w:rFonts w:ascii="Sakkal Majalla" w:hAnsi="Sakkal Majalla" w:cs="Sakkal Majalla" w:hint="cs"/>
          <w:b/>
          <w:bCs/>
          <w:sz w:val="36"/>
          <w:szCs w:val="36"/>
          <w:rtl/>
        </w:rPr>
        <w:t xml:space="preserve"> الثالث: السيادة </w:t>
      </w:r>
      <w:r w:rsidR="00D67F8D" w:rsidRPr="00C43372">
        <w:rPr>
          <w:rFonts w:ascii="Sakkal Majalla" w:hAnsi="Sakkal Majalla" w:cs="Sakkal Majalla" w:hint="cs"/>
          <w:b/>
          <w:bCs/>
          <w:sz w:val="36"/>
          <w:szCs w:val="36"/>
          <w:rtl/>
        </w:rPr>
        <w:t>الثقافية والفنية</w:t>
      </w:r>
      <w:r w:rsidRPr="00C43372">
        <w:rPr>
          <w:rFonts w:ascii="Sakkal Majalla" w:hAnsi="Sakkal Majalla" w:cs="Sakkal Majalla" w:hint="cs"/>
          <w:b/>
          <w:bCs/>
          <w:sz w:val="36"/>
          <w:szCs w:val="36"/>
          <w:rtl/>
        </w:rPr>
        <w:t>:</w:t>
      </w:r>
    </w:p>
    <w:p w:rsidR="00D67F8D" w:rsidRPr="00C43372" w:rsidRDefault="00D02034" w:rsidP="00ED50EB">
      <w:pPr>
        <w:pStyle w:val="Paragraphedeliste"/>
        <w:numPr>
          <w:ilvl w:val="0"/>
          <w:numId w:val="43"/>
        </w:numPr>
        <w:spacing w:line="276" w:lineRule="auto"/>
        <w:jc w:val="lowKashida"/>
        <w:rPr>
          <w:rFonts w:ascii="Sakkal Majalla" w:hAnsi="Sakkal Majalla" w:cs="Sakkal Majalla"/>
          <w:b/>
          <w:bCs/>
          <w:sz w:val="32"/>
          <w:szCs w:val="32"/>
          <w:rtl/>
        </w:rPr>
      </w:pPr>
      <w:r>
        <w:rPr>
          <w:rFonts w:ascii="Sakkal Majalla" w:hAnsi="Sakkal Majalla" w:cs="Sakkal Majalla" w:hint="cs"/>
          <w:b/>
          <w:bCs/>
          <w:sz w:val="32"/>
          <w:szCs w:val="32"/>
          <w:rtl/>
        </w:rPr>
        <w:t xml:space="preserve">المبادئ المتعلقة بالتعاون </w:t>
      </w:r>
      <w:r w:rsidR="00D67F8D" w:rsidRPr="00C43372">
        <w:rPr>
          <w:rFonts w:ascii="Sakkal Majalla" w:hAnsi="Sakkal Majalla" w:cs="Sakkal Majalla" w:hint="cs"/>
          <w:b/>
          <w:bCs/>
          <w:sz w:val="32"/>
          <w:szCs w:val="32"/>
          <w:rtl/>
        </w:rPr>
        <w:t>الثقاف</w:t>
      </w:r>
      <w:r>
        <w:rPr>
          <w:rFonts w:ascii="Sakkal Majalla" w:hAnsi="Sakkal Majalla" w:cs="Sakkal Majalla" w:hint="cs"/>
          <w:b/>
          <w:bCs/>
          <w:sz w:val="32"/>
          <w:szCs w:val="32"/>
          <w:rtl/>
        </w:rPr>
        <w:t>ي</w:t>
      </w:r>
      <w:r w:rsidR="00D67F8D" w:rsidRPr="00C43372">
        <w:rPr>
          <w:rFonts w:ascii="Sakkal Majalla" w:hAnsi="Sakkal Majalla" w:cs="Sakkal Majalla" w:hint="cs"/>
          <w:b/>
          <w:bCs/>
          <w:sz w:val="32"/>
          <w:szCs w:val="32"/>
          <w:rtl/>
        </w:rPr>
        <w:t>:</w:t>
      </w:r>
      <w:r w:rsidR="007A5E8C">
        <w:rPr>
          <w:rStyle w:val="Appelnotedebasdep"/>
          <w:rFonts w:ascii="Sakkal Majalla" w:hAnsi="Sakkal Majalla" w:cs="Sakkal Majalla"/>
          <w:sz w:val="32"/>
          <w:szCs w:val="32"/>
          <w:rtl/>
        </w:rPr>
        <w:footnoteReference w:id="331"/>
      </w:r>
      <w:r w:rsidR="007A5E8C">
        <w:rPr>
          <w:rFonts w:ascii="Sakkal Majalla" w:hAnsi="Sakkal Majalla" w:cs="Sakkal Majalla" w:hint="cs"/>
          <w:b/>
          <w:bCs/>
          <w:sz w:val="32"/>
          <w:szCs w:val="32"/>
          <w:rtl/>
        </w:rPr>
        <w:t xml:space="preserve"> </w:t>
      </w:r>
    </w:p>
    <w:p w:rsidR="00171F75" w:rsidRDefault="00DE4EBA" w:rsidP="00ED50EB">
      <w:pPr>
        <w:spacing w:line="276" w:lineRule="auto"/>
        <w:jc w:val="lowKashida"/>
        <w:rPr>
          <w:rFonts w:ascii="Sakkal Majalla" w:hAnsi="Sakkal Majalla" w:cs="Sakkal Majalla"/>
          <w:sz w:val="32"/>
          <w:szCs w:val="32"/>
          <w:rtl/>
        </w:rPr>
      </w:pPr>
      <w:r>
        <w:rPr>
          <w:rFonts w:ascii="Sakkal Majalla" w:hAnsi="Sakkal Majalla" w:cs="Sakkal Majalla" w:hint="cs"/>
          <w:sz w:val="36"/>
          <w:szCs w:val="36"/>
          <w:rtl/>
        </w:rPr>
        <w:tab/>
      </w:r>
      <w:r w:rsidR="007A5E8C">
        <w:rPr>
          <w:rFonts w:ascii="Sakkal Majalla" w:hAnsi="Sakkal Majalla" w:cs="Sakkal Majalla" w:hint="cs"/>
          <w:sz w:val="32"/>
          <w:szCs w:val="32"/>
          <w:rtl/>
        </w:rPr>
        <w:t>استهدفت هذه الاتفاقية المحافظة على النفوذ الثقافي لفرنسا في الجزائر من خلال حرية إنشاء المدارس والمعاهد العليا، ومراعاة الجزائر في توزيع أقسام كلياتها التوزيع المعمول</w:t>
      </w:r>
      <w:r w:rsidR="0088089A">
        <w:rPr>
          <w:rFonts w:ascii="Sakkal Majalla" w:hAnsi="Sakkal Majalla" w:cs="Sakkal Majalla" w:hint="cs"/>
          <w:sz w:val="32"/>
          <w:szCs w:val="32"/>
          <w:rtl/>
        </w:rPr>
        <w:t xml:space="preserve"> به في فرنسا، وتتعهد فرنسا وضع الوسائل اللازمة تحت تصرف الجزائر لمساعدتها في تطوير التعليم والتكوين المهني والباحثين الذين تحتاج إليهم.</w:t>
      </w:r>
    </w:p>
    <w:p w:rsidR="0088089A" w:rsidRDefault="0088089A" w:rsidP="00ED50EB">
      <w:pPr>
        <w:spacing w:line="276" w:lineRule="auto"/>
        <w:jc w:val="lowKashida"/>
        <w:rPr>
          <w:rFonts w:ascii="Sakkal Majalla" w:hAnsi="Sakkal Majalla" w:cs="Sakkal Majalla"/>
          <w:sz w:val="32"/>
          <w:szCs w:val="32"/>
          <w:rtl/>
        </w:rPr>
      </w:pPr>
      <w:r>
        <w:rPr>
          <w:rFonts w:ascii="Sakkal Majalla" w:hAnsi="Sakkal Majalla" w:cs="Sakkal Majalla" w:hint="cs"/>
          <w:sz w:val="32"/>
          <w:szCs w:val="32"/>
          <w:rtl/>
        </w:rPr>
        <w:tab/>
        <w:t xml:space="preserve">وهذه </w:t>
      </w:r>
      <w:proofErr w:type="spellStart"/>
      <w:r>
        <w:rPr>
          <w:rFonts w:ascii="Sakkal Majalla" w:hAnsi="Sakkal Majalla" w:cs="Sakkal Majalla" w:hint="cs"/>
          <w:sz w:val="32"/>
          <w:szCs w:val="32"/>
          <w:rtl/>
        </w:rPr>
        <w:t>المساعادت</w:t>
      </w:r>
      <w:proofErr w:type="spellEnd"/>
      <w:r>
        <w:rPr>
          <w:rFonts w:ascii="Sakkal Majalla" w:hAnsi="Sakkal Majalla" w:cs="Sakkal Majalla" w:hint="cs"/>
          <w:sz w:val="32"/>
          <w:szCs w:val="32"/>
          <w:rtl/>
        </w:rPr>
        <w:t xml:space="preserve"> هي نافذة حرص الطرف الفرنسي على ضمان تغلغل اللغة الفرنسية وترسيخها في الجزائر، فقد ثبت الطرف الفرنسي من خلال المبادئ العامة للتعاون الثقافي مبدأ المساواة بين الجزائر وفرنسا في مجال نشر التعليم في البلد الآخر، وهو يعرف أن هذا الشكل من التعاون غير متكافئ، فالجزائر غداة الاستقلال لم تكن تملك الإمكانيات المادية والبشرية والفنية لمواجهة انتشار التعليم الفرنسي في الجزائر أو في استعمال حقها في نشر التعليم باللغة العربية في فرنسا</w:t>
      </w:r>
      <w:r>
        <w:rPr>
          <w:rStyle w:val="Appelnotedebasdep"/>
          <w:rFonts w:ascii="Sakkal Majalla" w:hAnsi="Sakkal Majalla" w:cs="Sakkal Majalla"/>
          <w:sz w:val="32"/>
          <w:szCs w:val="32"/>
          <w:rtl/>
        </w:rPr>
        <w:footnoteReference w:id="332"/>
      </w:r>
      <w:r>
        <w:rPr>
          <w:rFonts w:ascii="Sakkal Majalla" w:hAnsi="Sakkal Majalla" w:cs="Sakkal Majalla" w:hint="cs"/>
          <w:sz w:val="32"/>
          <w:szCs w:val="32"/>
          <w:rtl/>
        </w:rPr>
        <w:t xml:space="preserve">، وعليه فإن الشروط الفرنسية هي التي ستجد مجالات التطبيق في الجزائر بمقتضى اتفاقيات </w:t>
      </w:r>
      <w:proofErr w:type="spellStart"/>
      <w:r>
        <w:rPr>
          <w:rFonts w:ascii="Sakkal Majalla" w:hAnsi="Sakkal Majalla" w:cs="Sakkal Majalla" w:hint="cs"/>
          <w:sz w:val="32"/>
          <w:szCs w:val="32"/>
          <w:rtl/>
        </w:rPr>
        <w:t>إيفيان</w:t>
      </w:r>
      <w:proofErr w:type="spellEnd"/>
      <w:r>
        <w:rPr>
          <w:rFonts w:ascii="Sakkal Majalla" w:hAnsi="Sakkal Majalla" w:cs="Sakkal Majalla" w:hint="cs"/>
          <w:sz w:val="32"/>
          <w:szCs w:val="32"/>
          <w:rtl/>
        </w:rPr>
        <w:t xml:space="preserve"> من خلال النقاط التالية:</w:t>
      </w:r>
    </w:p>
    <w:p w:rsidR="0088089A" w:rsidRDefault="0088089A" w:rsidP="00ED50EB">
      <w:pPr>
        <w:pStyle w:val="Paragraphedeliste"/>
        <w:numPr>
          <w:ilvl w:val="0"/>
          <w:numId w:val="26"/>
        </w:numPr>
        <w:spacing w:line="276" w:lineRule="auto"/>
        <w:jc w:val="lowKashida"/>
        <w:rPr>
          <w:rFonts w:ascii="Sakkal Majalla" w:hAnsi="Sakkal Majalla" w:cs="Sakkal Majalla"/>
          <w:sz w:val="32"/>
          <w:szCs w:val="32"/>
        </w:rPr>
      </w:pPr>
      <w:r>
        <w:rPr>
          <w:rFonts w:ascii="Sakkal Majalla" w:hAnsi="Sakkal Majalla" w:cs="Sakkal Majalla" w:hint="cs"/>
          <w:sz w:val="32"/>
          <w:szCs w:val="32"/>
          <w:rtl/>
        </w:rPr>
        <w:t>احتفاظ فرنسا بالمؤسسات التعليمية القائمة في الجزائر، وحق الإشراف الإداري والبيداغوجي المباشر عليها.</w:t>
      </w:r>
    </w:p>
    <w:p w:rsidR="0088089A" w:rsidRDefault="0088089A" w:rsidP="00ED50EB">
      <w:pPr>
        <w:pStyle w:val="Paragraphedeliste"/>
        <w:numPr>
          <w:ilvl w:val="0"/>
          <w:numId w:val="26"/>
        </w:numPr>
        <w:spacing w:line="276" w:lineRule="auto"/>
        <w:jc w:val="lowKashida"/>
        <w:rPr>
          <w:rFonts w:ascii="Sakkal Majalla" w:hAnsi="Sakkal Majalla" w:cs="Sakkal Majalla"/>
          <w:sz w:val="32"/>
          <w:szCs w:val="32"/>
        </w:rPr>
      </w:pPr>
      <w:r>
        <w:rPr>
          <w:rFonts w:ascii="Sakkal Majalla" w:hAnsi="Sakkal Majalla" w:cs="Sakkal Majalla" w:hint="cs"/>
          <w:sz w:val="32"/>
          <w:szCs w:val="32"/>
          <w:rtl/>
        </w:rPr>
        <w:t>التزام الجزائر بتنفيذ مناهج تعليمية مطابقة للمناهج المعمول بها في فرنسا.</w:t>
      </w:r>
    </w:p>
    <w:p w:rsidR="0088089A" w:rsidRDefault="00752F4B" w:rsidP="00ED50EB">
      <w:pPr>
        <w:pStyle w:val="Paragraphedeliste"/>
        <w:numPr>
          <w:ilvl w:val="0"/>
          <w:numId w:val="26"/>
        </w:numPr>
        <w:spacing w:line="276" w:lineRule="auto"/>
        <w:jc w:val="lowKashida"/>
        <w:rPr>
          <w:rFonts w:ascii="Sakkal Majalla" w:hAnsi="Sakkal Majalla" w:cs="Sakkal Majalla"/>
          <w:sz w:val="32"/>
          <w:szCs w:val="32"/>
        </w:rPr>
      </w:pPr>
      <w:proofErr w:type="gramStart"/>
      <w:r>
        <w:rPr>
          <w:rFonts w:ascii="Sakkal Majalla" w:hAnsi="Sakkal Majalla" w:cs="Sakkal Majalla" w:hint="cs"/>
          <w:sz w:val="32"/>
          <w:szCs w:val="32"/>
          <w:rtl/>
        </w:rPr>
        <w:t>تعهد</w:t>
      </w:r>
      <w:proofErr w:type="gramEnd"/>
      <w:r>
        <w:rPr>
          <w:rFonts w:ascii="Sakkal Majalla" w:hAnsi="Sakkal Majalla" w:cs="Sakkal Majalla" w:hint="cs"/>
          <w:sz w:val="32"/>
          <w:szCs w:val="32"/>
          <w:rtl/>
        </w:rPr>
        <w:t xml:space="preserve"> فرنسا بتقديم المساعدة المادية والبشرية والفنية لتطوير التعليم في الجزائر.</w:t>
      </w:r>
    </w:p>
    <w:p w:rsidR="00752F4B" w:rsidRDefault="00752F4B" w:rsidP="00ED50EB">
      <w:pPr>
        <w:pStyle w:val="Paragraphedeliste"/>
        <w:numPr>
          <w:ilvl w:val="0"/>
          <w:numId w:val="26"/>
        </w:numPr>
        <w:spacing w:line="276" w:lineRule="auto"/>
        <w:jc w:val="lowKashida"/>
        <w:rPr>
          <w:rFonts w:ascii="Sakkal Majalla" w:hAnsi="Sakkal Majalla" w:cs="Sakkal Majalla"/>
          <w:sz w:val="32"/>
          <w:szCs w:val="32"/>
        </w:rPr>
      </w:pPr>
      <w:r>
        <w:rPr>
          <w:rFonts w:ascii="Sakkal Majalla" w:hAnsi="Sakkal Majalla" w:cs="Sakkal Majalla" w:hint="cs"/>
          <w:sz w:val="32"/>
          <w:szCs w:val="32"/>
          <w:rtl/>
        </w:rPr>
        <w:t xml:space="preserve">أن تكون للغة الفرنسية </w:t>
      </w:r>
      <w:proofErr w:type="gramStart"/>
      <w:r>
        <w:rPr>
          <w:rFonts w:ascii="Sakkal Majalla" w:hAnsi="Sakkal Majalla" w:cs="Sakkal Majalla" w:hint="cs"/>
          <w:sz w:val="32"/>
          <w:szCs w:val="32"/>
          <w:rtl/>
        </w:rPr>
        <w:t>حصة</w:t>
      </w:r>
      <w:proofErr w:type="gramEnd"/>
      <w:r>
        <w:rPr>
          <w:rFonts w:ascii="Sakkal Majalla" w:hAnsi="Sakkal Majalla" w:cs="Sakkal Majalla" w:hint="cs"/>
          <w:sz w:val="32"/>
          <w:szCs w:val="32"/>
          <w:rtl/>
        </w:rPr>
        <w:t xml:space="preserve"> برامج الإذاعة والتلفزيون الجزائرية حسب الأهمية التي ستمنح لهذه اللغة في الجزائر.</w:t>
      </w:r>
    </w:p>
    <w:p w:rsidR="00752F4B" w:rsidRPr="0088089A" w:rsidRDefault="00752F4B" w:rsidP="00ED50EB">
      <w:pPr>
        <w:pStyle w:val="Paragraphedeliste"/>
        <w:numPr>
          <w:ilvl w:val="0"/>
          <w:numId w:val="26"/>
        </w:numPr>
        <w:spacing w:line="276" w:lineRule="auto"/>
        <w:jc w:val="lowKashida"/>
        <w:rPr>
          <w:rFonts w:ascii="Sakkal Majalla" w:hAnsi="Sakkal Majalla" w:cs="Sakkal Majalla"/>
          <w:sz w:val="32"/>
          <w:szCs w:val="32"/>
          <w:rtl/>
        </w:rPr>
      </w:pPr>
      <w:r>
        <w:rPr>
          <w:rFonts w:ascii="Sakkal Majalla" w:hAnsi="Sakkal Majalla" w:cs="Sakkal Majalla" w:hint="cs"/>
          <w:sz w:val="32"/>
          <w:szCs w:val="32"/>
          <w:rtl/>
        </w:rPr>
        <w:t>ستكون اللغة العربية إلى جانب اللغة الفرنسية في الإدارة، على أن يكون استعمال الفرنسية في المعاملات</w:t>
      </w:r>
      <w:r w:rsidR="00B93DAD">
        <w:rPr>
          <w:rFonts w:ascii="Sakkal Majalla" w:hAnsi="Sakkal Majalla" w:cs="Sakkal Majalla" w:hint="cs"/>
          <w:sz w:val="32"/>
          <w:szCs w:val="32"/>
          <w:rtl/>
        </w:rPr>
        <w:t xml:space="preserve"> الإدارية بشكل عام، وفي حال تعامل الفرنسيين المقيمين في الجزائر بشكل </w:t>
      </w:r>
      <w:proofErr w:type="gramStart"/>
      <w:r w:rsidR="00B93DAD">
        <w:rPr>
          <w:rFonts w:ascii="Sakkal Majalla" w:hAnsi="Sakkal Majalla" w:cs="Sakkal Majalla" w:hint="cs"/>
          <w:sz w:val="32"/>
          <w:szCs w:val="32"/>
          <w:rtl/>
        </w:rPr>
        <w:t>خاص</w:t>
      </w:r>
      <w:r w:rsidR="00B93DAD">
        <w:rPr>
          <w:rStyle w:val="Appelnotedebasdep"/>
          <w:rFonts w:ascii="Sakkal Majalla" w:hAnsi="Sakkal Majalla" w:cs="Sakkal Majalla"/>
          <w:sz w:val="32"/>
          <w:szCs w:val="32"/>
          <w:rtl/>
        </w:rPr>
        <w:footnoteReference w:id="333"/>
      </w:r>
      <w:r w:rsidR="00B93DAD">
        <w:rPr>
          <w:rFonts w:ascii="Sakkal Majalla" w:hAnsi="Sakkal Majalla" w:cs="Sakkal Majalla" w:hint="cs"/>
          <w:sz w:val="32"/>
          <w:szCs w:val="32"/>
          <w:rtl/>
        </w:rPr>
        <w:t>.</w:t>
      </w:r>
      <w:proofErr w:type="gramEnd"/>
      <w:r w:rsidR="00B93DAD">
        <w:rPr>
          <w:rFonts w:ascii="Sakkal Majalla" w:hAnsi="Sakkal Majalla" w:cs="Sakkal Majalla" w:hint="cs"/>
          <w:sz w:val="32"/>
          <w:szCs w:val="32"/>
          <w:rtl/>
        </w:rPr>
        <w:t xml:space="preserve"> </w:t>
      </w:r>
    </w:p>
    <w:p w:rsidR="0088089A" w:rsidRDefault="00B93DAD" w:rsidP="00ED50EB">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لكن الدولة الجزائرية لم تنفذ كل مواد اتفاقيات </w:t>
      </w:r>
      <w:proofErr w:type="spellStart"/>
      <w:r>
        <w:rPr>
          <w:rFonts w:ascii="Sakkal Majalla" w:hAnsi="Sakkal Majalla" w:cs="Sakkal Majalla" w:hint="cs"/>
          <w:sz w:val="32"/>
          <w:szCs w:val="32"/>
          <w:rtl/>
        </w:rPr>
        <w:t>إيفيان</w:t>
      </w:r>
      <w:proofErr w:type="spellEnd"/>
      <w:r>
        <w:rPr>
          <w:rFonts w:ascii="Sakkal Majalla" w:hAnsi="Sakkal Majalla" w:cs="Sakkal Majalla" w:hint="cs"/>
          <w:sz w:val="32"/>
          <w:szCs w:val="32"/>
          <w:rtl/>
        </w:rPr>
        <w:t xml:space="preserve"> في السنوات الأولى للاستقلال، عكس ما كان يخطط له الطرف الفرنسي، ويحرص عليه في تجسيد روح هذه الاتفاقيات في ميدان الإدارة </w:t>
      </w:r>
      <w:r>
        <w:rPr>
          <w:rFonts w:ascii="Sakkal Majalla" w:hAnsi="Sakkal Majalla" w:cs="Sakkal Majalla" w:hint="cs"/>
          <w:sz w:val="32"/>
          <w:szCs w:val="32"/>
          <w:rtl/>
        </w:rPr>
        <w:lastRenderedPageBreak/>
        <w:t>والتعليم والإعلام</w:t>
      </w:r>
      <w:r w:rsidR="00FF1DFE">
        <w:rPr>
          <w:rFonts w:ascii="Sakkal Majalla" w:hAnsi="Sakkal Majalla" w:cs="Sakkal Majalla" w:hint="cs"/>
          <w:sz w:val="32"/>
          <w:szCs w:val="32"/>
          <w:rtl/>
        </w:rPr>
        <w:t xml:space="preserve">. وهو يعلم بتوجهات الدولة الجزائرية بعد الاستقلال في ممارسة مبدأ السيادة الكاملة في مراجعة قانون البترول، واسترجاع المواد الوطنية بواسطة التأميم، ولكن من منظور الطرف الفرنسي، فإن الدولة الجزائرية </w:t>
      </w:r>
      <w:r w:rsidR="00AF41F6">
        <w:rPr>
          <w:rFonts w:ascii="Sakkal Majalla" w:hAnsi="Sakkal Majalla" w:cs="Sakkal Majalla" w:hint="cs"/>
          <w:sz w:val="32"/>
          <w:szCs w:val="32"/>
          <w:rtl/>
        </w:rPr>
        <w:t xml:space="preserve">ستظل عاجزة عن تعريب الإدارة والتعليم والإعلام </w:t>
      </w:r>
      <w:proofErr w:type="spellStart"/>
      <w:r w:rsidR="00AF41F6">
        <w:rPr>
          <w:rFonts w:ascii="Sakkal Majalla" w:hAnsi="Sakkal Majalla" w:cs="Sakkal Majalla" w:hint="cs"/>
          <w:sz w:val="32"/>
          <w:szCs w:val="32"/>
          <w:rtl/>
        </w:rPr>
        <w:t>وجزأرتها</w:t>
      </w:r>
      <w:proofErr w:type="spellEnd"/>
      <w:r w:rsidR="00AF41F6">
        <w:rPr>
          <w:rFonts w:ascii="Sakkal Majalla" w:hAnsi="Sakkal Majalla" w:cs="Sakkal Majalla" w:hint="cs"/>
          <w:sz w:val="32"/>
          <w:szCs w:val="32"/>
          <w:rtl/>
        </w:rPr>
        <w:t xml:space="preserve"> خلال السنوات الأولى للاستقلال، وهي الضمانة المؤكدة في بقاء اللغة الفرنسية تسيطر على الساحة الوطنية الجزائرية لعقود ما بعد الاستقلال.</w:t>
      </w:r>
    </w:p>
    <w:p w:rsidR="00B43370" w:rsidRDefault="00B43370" w:rsidP="00ED50EB">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ومن بين أهم النتائج الثقافية في </w:t>
      </w:r>
      <w:proofErr w:type="spellStart"/>
      <w:r>
        <w:rPr>
          <w:rFonts w:ascii="Sakkal Majalla" w:hAnsi="Sakkal Majalla" w:cs="Sakkal Majalla" w:hint="cs"/>
          <w:sz w:val="32"/>
          <w:szCs w:val="32"/>
          <w:rtl/>
        </w:rPr>
        <w:t>الاتفافية</w:t>
      </w:r>
      <w:proofErr w:type="spellEnd"/>
      <w:r>
        <w:rPr>
          <w:rFonts w:ascii="Sakkal Majalla" w:hAnsi="Sakkal Majalla" w:cs="Sakkal Majalla" w:hint="cs"/>
          <w:sz w:val="32"/>
          <w:szCs w:val="32"/>
          <w:rtl/>
        </w:rPr>
        <w:t>:</w:t>
      </w:r>
    </w:p>
    <w:p w:rsidR="005A7159" w:rsidRDefault="008F2EC8" w:rsidP="00ED50EB">
      <w:pPr>
        <w:pStyle w:val="Paragraphedeliste"/>
        <w:numPr>
          <w:ilvl w:val="0"/>
          <w:numId w:val="26"/>
        </w:numPr>
        <w:spacing w:line="276" w:lineRule="auto"/>
        <w:jc w:val="lowKashida"/>
        <w:rPr>
          <w:rFonts w:ascii="Sakkal Majalla" w:hAnsi="Sakkal Majalla" w:cs="Sakkal Majalla"/>
          <w:sz w:val="32"/>
          <w:szCs w:val="32"/>
        </w:rPr>
      </w:pPr>
      <w:proofErr w:type="gramStart"/>
      <w:r w:rsidRPr="008F2EC8">
        <w:rPr>
          <w:rFonts w:ascii="Sakkal Majalla" w:hAnsi="Sakkal Majalla" w:cs="Sakkal Majalla"/>
          <w:sz w:val="32"/>
          <w:szCs w:val="32"/>
          <w:rtl/>
        </w:rPr>
        <w:t>تعهدت</w:t>
      </w:r>
      <w:proofErr w:type="gramEnd"/>
      <w:r w:rsidRPr="008F2EC8">
        <w:rPr>
          <w:rFonts w:ascii="Sakkal Majalla" w:hAnsi="Sakkal Majalla" w:cs="Sakkal Majalla"/>
          <w:sz w:val="32"/>
          <w:szCs w:val="32"/>
          <w:rtl/>
        </w:rPr>
        <w:t xml:space="preserve"> فرنسا أن تقدم مساعدة في ميدان التفتيش المدرسي، كذلك فيما يتعلق بتنظيم</w:t>
      </w:r>
      <w:r w:rsidR="005A7159">
        <w:rPr>
          <w:rFonts w:ascii="Sakkal Majalla" w:hAnsi="Sakkal Majalla" w:cs="Sakkal Majalla" w:hint="cs"/>
          <w:sz w:val="32"/>
          <w:szCs w:val="32"/>
          <w:rtl/>
        </w:rPr>
        <w:t xml:space="preserve"> </w:t>
      </w:r>
      <w:r w:rsidRPr="008F2EC8">
        <w:rPr>
          <w:rFonts w:ascii="Sakkal Majalla" w:hAnsi="Sakkal Majalla" w:cs="Sakkal Majalla"/>
          <w:sz w:val="32"/>
          <w:szCs w:val="32"/>
          <w:rtl/>
        </w:rPr>
        <w:t>الامتحانات والمسابقات وتسير الأجهزة الإدارية والبحث العلمي.</w:t>
      </w:r>
    </w:p>
    <w:p w:rsidR="005A7159" w:rsidRDefault="008F2EC8" w:rsidP="00ED50EB">
      <w:pPr>
        <w:pStyle w:val="Paragraphedeliste"/>
        <w:numPr>
          <w:ilvl w:val="0"/>
          <w:numId w:val="26"/>
        </w:numPr>
        <w:spacing w:line="276" w:lineRule="auto"/>
        <w:jc w:val="lowKashida"/>
        <w:rPr>
          <w:rFonts w:ascii="Sakkal Majalla" w:hAnsi="Sakkal Majalla" w:cs="Sakkal Majalla"/>
          <w:sz w:val="32"/>
          <w:szCs w:val="32"/>
        </w:rPr>
      </w:pPr>
      <w:proofErr w:type="gramStart"/>
      <w:r w:rsidRPr="005A7159">
        <w:rPr>
          <w:rFonts w:ascii="Sakkal Majalla" w:hAnsi="Sakkal Majalla" w:cs="Sakkal Majalla"/>
          <w:sz w:val="32"/>
          <w:szCs w:val="32"/>
          <w:rtl/>
        </w:rPr>
        <w:t>المساعدة</w:t>
      </w:r>
      <w:proofErr w:type="gramEnd"/>
      <w:r w:rsidRPr="005A7159">
        <w:rPr>
          <w:rFonts w:ascii="Sakkal Majalla" w:hAnsi="Sakkal Majalla" w:cs="Sakkal Majalla"/>
          <w:sz w:val="32"/>
          <w:szCs w:val="32"/>
          <w:rtl/>
        </w:rPr>
        <w:t xml:space="preserve"> في التوظيف بصفة عامة أي سلك الموظفين في التعليم.</w:t>
      </w:r>
    </w:p>
    <w:p w:rsidR="005A7159" w:rsidRDefault="008F2EC8" w:rsidP="00ED50EB">
      <w:pPr>
        <w:pStyle w:val="Paragraphedeliste"/>
        <w:numPr>
          <w:ilvl w:val="0"/>
          <w:numId w:val="26"/>
        </w:numPr>
        <w:spacing w:line="276" w:lineRule="auto"/>
        <w:jc w:val="lowKashida"/>
        <w:rPr>
          <w:rFonts w:ascii="Sakkal Majalla" w:hAnsi="Sakkal Majalla" w:cs="Sakkal Majalla"/>
          <w:sz w:val="32"/>
          <w:szCs w:val="32"/>
        </w:rPr>
      </w:pPr>
      <w:r w:rsidRPr="005A7159">
        <w:rPr>
          <w:rFonts w:ascii="Sakkal Majalla" w:hAnsi="Sakkal Majalla" w:cs="Sakkal Majalla"/>
          <w:sz w:val="32"/>
          <w:szCs w:val="32"/>
          <w:rtl/>
        </w:rPr>
        <w:t xml:space="preserve">تشبت الطرف الفرنسي بالإبقاء على </w:t>
      </w:r>
      <w:proofErr w:type="spellStart"/>
      <w:r w:rsidRPr="005A7159">
        <w:rPr>
          <w:rFonts w:ascii="Sakkal Majalla" w:hAnsi="Sakkal Majalla" w:cs="Sakkal Majalla"/>
          <w:sz w:val="32"/>
          <w:szCs w:val="32"/>
          <w:rtl/>
        </w:rPr>
        <w:t>لغتة</w:t>
      </w:r>
      <w:proofErr w:type="spellEnd"/>
      <w:r w:rsidR="005A7159">
        <w:rPr>
          <w:rStyle w:val="Appelnotedebasdep"/>
          <w:rFonts w:ascii="Sakkal Majalla" w:hAnsi="Sakkal Majalla" w:cs="Sakkal Majalla"/>
          <w:sz w:val="32"/>
          <w:szCs w:val="32"/>
          <w:rtl/>
        </w:rPr>
        <w:footnoteReference w:id="334"/>
      </w:r>
      <w:r w:rsidR="005A7159">
        <w:rPr>
          <w:rFonts w:ascii="Sakkal Majalla" w:hAnsi="Sakkal Majalla" w:cs="Sakkal Majalla" w:hint="cs"/>
          <w:sz w:val="32"/>
          <w:szCs w:val="32"/>
          <w:rtl/>
        </w:rPr>
        <w:t>.</w:t>
      </w:r>
    </w:p>
    <w:p w:rsidR="005A7159" w:rsidRDefault="008F2EC8" w:rsidP="00ED50EB">
      <w:pPr>
        <w:pStyle w:val="Paragraphedeliste"/>
        <w:numPr>
          <w:ilvl w:val="0"/>
          <w:numId w:val="26"/>
        </w:numPr>
        <w:spacing w:line="276" w:lineRule="auto"/>
        <w:jc w:val="lowKashida"/>
        <w:rPr>
          <w:rFonts w:ascii="Sakkal Majalla" w:hAnsi="Sakkal Majalla" w:cs="Sakkal Majalla"/>
          <w:sz w:val="32"/>
          <w:szCs w:val="32"/>
        </w:rPr>
      </w:pPr>
      <w:r w:rsidRPr="005A7159">
        <w:rPr>
          <w:rFonts w:ascii="Sakkal Majalla" w:hAnsi="Sakkal Majalla" w:cs="Sakkal Majalla"/>
          <w:sz w:val="32"/>
          <w:szCs w:val="32"/>
          <w:rtl/>
        </w:rPr>
        <w:t>احتفاظ فرنسا ببعض المؤسسات التعليمية في الجز</w:t>
      </w:r>
      <w:r w:rsidR="005A7159">
        <w:rPr>
          <w:rFonts w:ascii="Sakkal Majalla" w:hAnsi="Sakkal Majalla" w:cs="Sakkal Majalla" w:hint="cs"/>
          <w:sz w:val="32"/>
          <w:szCs w:val="32"/>
          <w:rtl/>
        </w:rPr>
        <w:t>ا</w:t>
      </w:r>
      <w:r w:rsidRPr="005A7159">
        <w:rPr>
          <w:rFonts w:ascii="Sakkal Majalla" w:hAnsi="Sakkal Majalla" w:cs="Sakkal Majalla"/>
          <w:sz w:val="32"/>
          <w:szCs w:val="32"/>
          <w:rtl/>
        </w:rPr>
        <w:t xml:space="preserve">ئر تكون تابعة </w:t>
      </w:r>
      <w:proofErr w:type="gramStart"/>
      <w:r w:rsidRPr="005A7159">
        <w:rPr>
          <w:rFonts w:ascii="Sakkal Majalla" w:hAnsi="Sakkal Majalla" w:cs="Sakkal Majalla"/>
          <w:sz w:val="32"/>
          <w:szCs w:val="32"/>
          <w:rtl/>
        </w:rPr>
        <w:t>لها</w:t>
      </w:r>
      <w:proofErr w:type="gramEnd"/>
      <w:r w:rsidRPr="005A7159">
        <w:rPr>
          <w:rFonts w:ascii="Sakkal Majalla" w:hAnsi="Sakkal Majalla" w:cs="Sakkal Majalla"/>
          <w:sz w:val="32"/>
          <w:szCs w:val="32"/>
          <w:rtl/>
        </w:rPr>
        <w:t xml:space="preserve"> مباشرة.</w:t>
      </w:r>
    </w:p>
    <w:p w:rsidR="005A7159" w:rsidRDefault="005A7159" w:rsidP="00ED50EB">
      <w:pPr>
        <w:pStyle w:val="Paragraphedeliste"/>
        <w:numPr>
          <w:ilvl w:val="0"/>
          <w:numId w:val="26"/>
        </w:numPr>
        <w:spacing w:line="276" w:lineRule="auto"/>
        <w:jc w:val="lowKashida"/>
        <w:rPr>
          <w:rFonts w:ascii="Sakkal Majalla" w:hAnsi="Sakkal Majalla" w:cs="Sakkal Majalla"/>
          <w:sz w:val="32"/>
          <w:szCs w:val="32"/>
        </w:rPr>
      </w:pPr>
      <w:r w:rsidRPr="005A7159">
        <w:rPr>
          <w:rFonts w:ascii="Sakkal Majalla" w:hAnsi="Sakkal Majalla" w:cs="Sakkal Majalla" w:hint="cs"/>
          <w:sz w:val="32"/>
          <w:szCs w:val="32"/>
          <w:rtl/>
        </w:rPr>
        <w:t>ا</w:t>
      </w:r>
      <w:r w:rsidR="008F2EC8" w:rsidRPr="005A7159">
        <w:rPr>
          <w:rFonts w:ascii="Sakkal Majalla" w:hAnsi="Sakkal Majalla" w:cs="Sakkal Majalla"/>
          <w:sz w:val="32"/>
          <w:szCs w:val="32"/>
          <w:rtl/>
        </w:rPr>
        <w:t>لتز</w:t>
      </w:r>
      <w:r w:rsidRPr="005A7159">
        <w:rPr>
          <w:rFonts w:ascii="Sakkal Majalla" w:hAnsi="Sakkal Majalla" w:cs="Sakkal Majalla" w:hint="cs"/>
          <w:sz w:val="32"/>
          <w:szCs w:val="32"/>
          <w:rtl/>
        </w:rPr>
        <w:t>ا</w:t>
      </w:r>
      <w:r w:rsidR="008F2EC8" w:rsidRPr="005A7159">
        <w:rPr>
          <w:rFonts w:ascii="Sakkal Majalla" w:hAnsi="Sakkal Majalla" w:cs="Sakkal Majalla"/>
          <w:sz w:val="32"/>
          <w:szCs w:val="32"/>
          <w:rtl/>
        </w:rPr>
        <w:t>م الجانب الفرنسي بتنفيذ ب</w:t>
      </w:r>
      <w:r w:rsidRPr="005A7159">
        <w:rPr>
          <w:rFonts w:ascii="Sakkal Majalla" w:hAnsi="Sakkal Majalla" w:cs="Sakkal Majalla" w:hint="cs"/>
          <w:sz w:val="32"/>
          <w:szCs w:val="32"/>
          <w:rtl/>
        </w:rPr>
        <w:t>ر</w:t>
      </w:r>
      <w:r w:rsidR="008F2EC8" w:rsidRPr="005A7159">
        <w:rPr>
          <w:rFonts w:ascii="Sakkal Majalla" w:hAnsi="Sakkal Majalla" w:cs="Sakkal Majalla"/>
          <w:sz w:val="32"/>
          <w:szCs w:val="32"/>
          <w:rtl/>
        </w:rPr>
        <w:t>امج التربية من البر</w:t>
      </w:r>
      <w:r w:rsidRPr="005A7159">
        <w:rPr>
          <w:rFonts w:ascii="Sakkal Majalla" w:hAnsi="Sakkal Majalla" w:cs="Sakkal Majalla" w:hint="cs"/>
          <w:sz w:val="32"/>
          <w:szCs w:val="32"/>
          <w:rtl/>
        </w:rPr>
        <w:t>ا</w:t>
      </w:r>
      <w:r w:rsidR="008F2EC8" w:rsidRPr="005A7159">
        <w:rPr>
          <w:rFonts w:ascii="Sakkal Majalla" w:hAnsi="Sakkal Majalla" w:cs="Sakkal Majalla"/>
          <w:sz w:val="32"/>
          <w:szCs w:val="32"/>
          <w:rtl/>
        </w:rPr>
        <w:t>مج الجاري العمل بها في الجامعات الفرنس</w:t>
      </w:r>
      <w:r w:rsidR="008F2EC8" w:rsidRPr="005A7159">
        <w:rPr>
          <w:rFonts w:ascii="Sakkal Majalla" w:hAnsi="Sakkal Majalla" w:cs="Sakkal Majalla" w:hint="cs"/>
          <w:sz w:val="32"/>
          <w:szCs w:val="32"/>
          <w:rtl/>
        </w:rPr>
        <w:t>ية</w:t>
      </w:r>
      <w:r>
        <w:rPr>
          <w:rStyle w:val="Appelnotedebasdep"/>
          <w:rFonts w:ascii="Sakkal Majalla" w:hAnsi="Sakkal Majalla" w:cs="Sakkal Majalla"/>
          <w:sz w:val="32"/>
          <w:szCs w:val="32"/>
          <w:rtl/>
        </w:rPr>
        <w:footnoteReference w:id="335"/>
      </w:r>
      <w:r w:rsidRPr="005A7159">
        <w:rPr>
          <w:rFonts w:ascii="Sakkal Majalla" w:hAnsi="Sakkal Majalla" w:cs="Sakkal Majalla" w:hint="cs"/>
          <w:sz w:val="32"/>
          <w:szCs w:val="32"/>
          <w:rtl/>
        </w:rPr>
        <w:t>.</w:t>
      </w:r>
    </w:p>
    <w:p w:rsidR="005A7159" w:rsidRDefault="005A7159" w:rsidP="00ED50EB">
      <w:pPr>
        <w:pStyle w:val="Paragraphedeliste"/>
        <w:numPr>
          <w:ilvl w:val="0"/>
          <w:numId w:val="26"/>
        </w:numPr>
        <w:spacing w:line="276" w:lineRule="auto"/>
        <w:jc w:val="lowKashida"/>
        <w:rPr>
          <w:rFonts w:ascii="Sakkal Majalla" w:hAnsi="Sakkal Majalla" w:cs="Sakkal Majalla"/>
          <w:sz w:val="32"/>
          <w:szCs w:val="32"/>
        </w:rPr>
      </w:pPr>
      <w:proofErr w:type="gramStart"/>
      <w:r w:rsidRPr="005A7159">
        <w:rPr>
          <w:rFonts w:ascii="Sakkal Majalla" w:hAnsi="Sakkal Majalla" w:cs="Sakkal Majalla"/>
          <w:sz w:val="32"/>
          <w:szCs w:val="32"/>
          <w:rtl/>
        </w:rPr>
        <w:t>بالإضافة</w:t>
      </w:r>
      <w:proofErr w:type="gramEnd"/>
      <w:r w:rsidRPr="005A7159">
        <w:rPr>
          <w:rFonts w:ascii="Sakkal Majalla" w:hAnsi="Sakkal Majalla" w:cs="Sakkal Majalla"/>
          <w:sz w:val="32"/>
          <w:szCs w:val="32"/>
          <w:rtl/>
        </w:rPr>
        <w:t xml:space="preserve"> إلى أن التعليم العالي في الجز</w:t>
      </w:r>
      <w:r>
        <w:rPr>
          <w:rFonts w:ascii="Sakkal Majalla" w:hAnsi="Sakkal Majalla" w:cs="Sakkal Majalla" w:hint="cs"/>
          <w:sz w:val="32"/>
          <w:szCs w:val="32"/>
          <w:rtl/>
        </w:rPr>
        <w:t>ا</w:t>
      </w:r>
      <w:r w:rsidRPr="005A7159">
        <w:rPr>
          <w:rFonts w:ascii="Sakkal Majalla" w:hAnsi="Sakkal Majalla" w:cs="Sakkal Majalla"/>
          <w:sz w:val="32"/>
          <w:szCs w:val="32"/>
          <w:rtl/>
        </w:rPr>
        <w:t>ئر يجب أن يكون صورة طبق الأصل للتعليم</w:t>
      </w:r>
      <w:r w:rsidRPr="005A7159">
        <w:rPr>
          <w:rFonts w:ascii="Sakkal Majalla" w:hAnsi="Sakkal Majalla" w:cs="Sakkal Majalla" w:hint="cs"/>
          <w:sz w:val="32"/>
          <w:szCs w:val="32"/>
          <w:rtl/>
        </w:rPr>
        <w:t xml:space="preserve"> </w:t>
      </w:r>
      <w:r w:rsidRPr="005A7159">
        <w:rPr>
          <w:rFonts w:ascii="Sakkal Majalla" w:hAnsi="Sakkal Majalla" w:cs="Sakkal Majalla"/>
          <w:sz w:val="32"/>
          <w:szCs w:val="32"/>
          <w:rtl/>
        </w:rPr>
        <w:t>العالي في فرنسا.</w:t>
      </w:r>
    </w:p>
    <w:p w:rsidR="005A7159" w:rsidRPr="005A7159" w:rsidRDefault="005A7159" w:rsidP="00ED50EB">
      <w:pPr>
        <w:pStyle w:val="Paragraphedeliste"/>
        <w:numPr>
          <w:ilvl w:val="0"/>
          <w:numId w:val="26"/>
        </w:numPr>
        <w:spacing w:line="276" w:lineRule="auto"/>
        <w:jc w:val="lowKashida"/>
        <w:rPr>
          <w:rFonts w:ascii="Sakkal Majalla" w:hAnsi="Sakkal Majalla" w:cs="Sakkal Majalla"/>
          <w:sz w:val="32"/>
          <w:szCs w:val="32"/>
          <w:rtl/>
        </w:rPr>
      </w:pPr>
      <w:r w:rsidRPr="005A7159">
        <w:rPr>
          <w:rFonts w:ascii="Sakkal Majalla" w:hAnsi="Sakkal Majalla" w:cs="Sakkal Majalla"/>
          <w:sz w:val="32"/>
          <w:szCs w:val="32"/>
          <w:rtl/>
        </w:rPr>
        <w:t>تسهيل التحاق الجز</w:t>
      </w:r>
      <w:r w:rsidRPr="005A7159">
        <w:rPr>
          <w:rFonts w:ascii="Sakkal Majalla" w:hAnsi="Sakkal Majalla" w:cs="Sakkal Majalla" w:hint="cs"/>
          <w:sz w:val="32"/>
          <w:szCs w:val="32"/>
          <w:rtl/>
        </w:rPr>
        <w:t>ا</w:t>
      </w:r>
      <w:r w:rsidRPr="005A7159">
        <w:rPr>
          <w:rFonts w:ascii="Sakkal Majalla" w:hAnsi="Sakkal Majalla" w:cs="Sakkal Majalla"/>
          <w:sz w:val="32"/>
          <w:szCs w:val="32"/>
          <w:rtl/>
        </w:rPr>
        <w:t>ئريين بالمعاهد الفرنسية وكذلك وجب إعطائهم منحا در</w:t>
      </w:r>
      <w:r w:rsidRPr="005A7159">
        <w:rPr>
          <w:rFonts w:ascii="Sakkal Majalla" w:hAnsi="Sakkal Majalla" w:cs="Sakkal Majalla" w:hint="cs"/>
          <w:sz w:val="32"/>
          <w:szCs w:val="32"/>
          <w:rtl/>
        </w:rPr>
        <w:t>ا</w:t>
      </w:r>
      <w:r w:rsidRPr="005A7159">
        <w:rPr>
          <w:rFonts w:ascii="Sakkal Majalla" w:hAnsi="Sakkal Majalla" w:cs="Sakkal Majalla"/>
          <w:sz w:val="32"/>
          <w:szCs w:val="32"/>
          <w:rtl/>
        </w:rPr>
        <w:t>سية وتنظيم دور</w:t>
      </w:r>
      <w:r w:rsidRPr="005A7159">
        <w:rPr>
          <w:rFonts w:ascii="Sakkal Majalla" w:hAnsi="Sakkal Majalla" w:cs="Sakkal Majalla" w:hint="cs"/>
          <w:sz w:val="32"/>
          <w:szCs w:val="32"/>
          <w:rtl/>
        </w:rPr>
        <w:t>ا</w:t>
      </w:r>
      <w:r w:rsidRPr="005A7159">
        <w:rPr>
          <w:rFonts w:ascii="Sakkal Majalla" w:hAnsi="Sakkal Majalla" w:cs="Sakkal Majalla"/>
          <w:sz w:val="32"/>
          <w:szCs w:val="32"/>
          <w:rtl/>
        </w:rPr>
        <w:t xml:space="preserve">ت </w:t>
      </w:r>
      <w:proofErr w:type="gramStart"/>
      <w:r w:rsidRPr="005A7159">
        <w:rPr>
          <w:rFonts w:ascii="Sakkal Majalla" w:hAnsi="Sakkal Majalla" w:cs="Sakkal Majalla"/>
          <w:sz w:val="32"/>
          <w:szCs w:val="32"/>
          <w:rtl/>
        </w:rPr>
        <w:t>تدريبية</w:t>
      </w:r>
      <w:r>
        <w:rPr>
          <w:rStyle w:val="Appelnotedebasdep"/>
          <w:rFonts w:ascii="Sakkal Majalla" w:hAnsi="Sakkal Majalla" w:cs="Sakkal Majalla"/>
          <w:sz w:val="32"/>
          <w:szCs w:val="32"/>
          <w:rtl/>
        </w:rPr>
        <w:footnoteReference w:id="336"/>
      </w:r>
      <w:r w:rsidRPr="005A7159">
        <w:rPr>
          <w:rFonts w:ascii="Sakkal Majalla" w:hAnsi="Sakkal Majalla" w:cs="Sakkal Majalla" w:hint="cs"/>
          <w:sz w:val="32"/>
          <w:szCs w:val="32"/>
          <w:rtl/>
        </w:rPr>
        <w:t>.</w:t>
      </w:r>
      <w:proofErr w:type="gramEnd"/>
    </w:p>
    <w:p w:rsidR="005A7159" w:rsidRPr="005A7159" w:rsidRDefault="005A7159" w:rsidP="00ED50EB">
      <w:pPr>
        <w:spacing w:line="276" w:lineRule="auto"/>
        <w:ind w:firstLine="720"/>
        <w:jc w:val="lowKashida"/>
        <w:rPr>
          <w:rFonts w:ascii="Sakkal Majalla" w:hAnsi="Sakkal Majalla" w:cs="Sakkal Majalla"/>
          <w:sz w:val="32"/>
          <w:szCs w:val="32"/>
          <w:rtl/>
        </w:rPr>
      </w:pPr>
      <w:r w:rsidRPr="005A7159">
        <w:rPr>
          <w:rFonts w:ascii="Sakkal Majalla" w:hAnsi="Sakkal Majalla" w:cs="Sakkal Majalla"/>
          <w:sz w:val="32"/>
          <w:szCs w:val="32"/>
          <w:rtl/>
        </w:rPr>
        <w:t>ومن خلال هذه النقاط نرى بأن الاستعمار الفرنسي حاول نشر ثقافته ولغته في</w:t>
      </w:r>
      <w:r w:rsidR="00572A0B">
        <w:rPr>
          <w:rFonts w:ascii="Sakkal Majalla" w:hAnsi="Sakkal Majalla" w:cs="Sakkal Majalla" w:hint="cs"/>
          <w:sz w:val="32"/>
          <w:szCs w:val="32"/>
          <w:rtl/>
        </w:rPr>
        <w:t xml:space="preserve"> </w:t>
      </w:r>
      <w:r w:rsidRPr="005A7159">
        <w:rPr>
          <w:rFonts w:ascii="Sakkal Majalla" w:hAnsi="Sakkal Majalla" w:cs="Sakkal Majalla"/>
          <w:sz w:val="32"/>
          <w:szCs w:val="32"/>
          <w:rtl/>
        </w:rPr>
        <w:t>مستعمر</w:t>
      </w:r>
      <w:r w:rsidR="00572A0B">
        <w:rPr>
          <w:rFonts w:ascii="Sakkal Majalla" w:hAnsi="Sakkal Majalla" w:cs="Sakkal Majalla" w:hint="cs"/>
          <w:sz w:val="32"/>
          <w:szCs w:val="32"/>
          <w:rtl/>
        </w:rPr>
        <w:t>ا</w:t>
      </w:r>
      <w:r w:rsidRPr="005A7159">
        <w:rPr>
          <w:rFonts w:ascii="Sakkal Majalla" w:hAnsi="Sakkal Majalla" w:cs="Sakkal Majalla"/>
          <w:sz w:val="32"/>
          <w:szCs w:val="32"/>
          <w:rtl/>
        </w:rPr>
        <w:t>ته فمحاولة فرنسا على إبقاء لغتها وترسيخها في الشعب الجز</w:t>
      </w:r>
      <w:r w:rsidR="00572A0B">
        <w:rPr>
          <w:rFonts w:ascii="Sakkal Majalla" w:hAnsi="Sakkal Majalla" w:cs="Sakkal Majalla" w:hint="cs"/>
          <w:sz w:val="32"/>
          <w:szCs w:val="32"/>
          <w:rtl/>
        </w:rPr>
        <w:t>ا</w:t>
      </w:r>
      <w:r w:rsidRPr="005A7159">
        <w:rPr>
          <w:rFonts w:ascii="Sakkal Majalla" w:hAnsi="Sakkal Majalla" w:cs="Sakkal Majalla"/>
          <w:sz w:val="32"/>
          <w:szCs w:val="32"/>
          <w:rtl/>
        </w:rPr>
        <w:t>ئري تعتبر محاولة نوعا ما</w:t>
      </w:r>
      <w:r w:rsidR="00B13498">
        <w:rPr>
          <w:rFonts w:ascii="Sakkal Majalla" w:hAnsi="Sakkal Majalla" w:cs="Sakkal Majalla" w:hint="cs"/>
          <w:sz w:val="32"/>
          <w:szCs w:val="32"/>
          <w:rtl/>
        </w:rPr>
        <w:t xml:space="preserve">، </w:t>
      </w:r>
      <w:r w:rsidRPr="005A7159">
        <w:rPr>
          <w:rFonts w:ascii="Sakkal Majalla" w:hAnsi="Sakkal Majalla" w:cs="Sakkal Majalla"/>
          <w:sz w:val="32"/>
          <w:szCs w:val="32"/>
          <w:rtl/>
        </w:rPr>
        <w:t>فأصبحت الجز</w:t>
      </w:r>
      <w:r w:rsidR="00B13498">
        <w:rPr>
          <w:rFonts w:ascii="Sakkal Majalla" w:hAnsi="Sakkal Majalla" w:cs="Sakkal Majalla" w:hint="cs"/>
          <w:sz w:val="32"/>
          <w:szCs w:val="32"/>
          <w:rtl/>
        </w:rPr>
        <w:t>ا</w:t>
      </w:r>
      <w:r w:rsidRPr="005A7159">
        <w:rPr>
          <w:rFonts w:ascii="Sakkal Majalla" w:hAnsi="Sakkal Majalla" w:cs="Sakkal Majalla"/>
          <w:sz w:val="32"/>
          <w:szCs w:val="32"/>
          <w:rtl/>
        </w:rPr>
        <w:t>ئر تشجع على تعلم اللغة الفرنسية والإبقاء عليها وتطويرها وكل هذا كان على</w:t>
      </w:r>
      <w:r w:rsidR="00B13498">
        <w:rPr>
          <w:rFonts w:ascii="Sakkal Majalla" w:hAnsi="Sakkal Majalla" w:cs="Sakkal Majalla" w:hint="cs"/>
          <w:sz w:val="32"/>
          <w:szCs w:val="32"/>
          <w:rtl/>
        </w:rPr>
        <w:t xml:space="preserve"> </w:t>
      </w:r>
      <w:r w:rsidRPr="005A7159">
        <w:rPr>
          <w:rFonts w:ascii="Sakkal Majalla" w:hAnsi="Sakkal Majalla" w:cs="Sakkal Majalla"/>
          <w:sz w:val="32"/>
          <w:szCs w:val="32"/>
          <w:rtl/>
        </w:rPr>
        <w:t>حساب اللغة العربية لغتنا الأم.</w:t>
      </w:r>
    </w:p>
    <w:p w:rsidR="008F2EC8" w:rsidRDefault="005A7159" w:rsidP="00ED50EB">
      <w:pPr>
        <w:spacing w:line="276" w:lineRule="auto"/>
        <w:ind w:firstLine="720"/>
        <w:jc w:val="lowKashida"/>
        <w:rPr>
          <w:rFonts w:ascii="Sakkal Majalla" w:hAnsi="Sakkal Majalla" w:cs="Sakkal Majalla"/>
          <w:sz w:val="32"/>
          <w:szCs w:val="32"/>
          <w:rtl/>
        </w:rPr>
      </w:pPr>
      <w:r w:rsidRPr="005A7159">
        <w:rPr>
          <w:rFonts w:ascii="Sakkal Majalla" w:hAnsi="Sakkal Majalla" w:cs="Sakkal Majalla"/>
          <w:sz w:val="32"/>
          <w:szCs w:val="32"/>
          <w:rtl/>
        </w:rPr>
        <w:t>وهذا ما نز</w:t>
      </w:r>
      <w:r w:rsidR="00B13498">
        <w:rPr>
          <w:rFonts w:ascii="Sakkal Majalla" w:hAnsi="Sakkal Majalla" w:cs="Sakkal Majalla" w:hint="cs"/>
          <w:sz w:val="32"/>
          <w:szCs w:val="32"/>
          <w:rtl/>
        </w:rPr>
        <w:t>ا</w:t>
      </w:r>
      <w:r w:rsidRPr="005A7159">
        <w:rPr>
          <w:rFonts w:ascii="Sakkal Majalla" w:hAnsi="Sakkal Majalla" w:cs="Sakkal Majalla"/>
          <w:sz w:val="32"/>
          <w:szCs w:val="32"/>
          <w:rtl/>
        </w:rPr>
        <w:t>ل نر</w:t>
      </w:r>
      <w:r w:rsidR="00B13498">
        <w:rPr>
          <w:rFonts w:ascii="Sakkal Majalla" w:hAnsi="Sakkal Majalla" w:cs="Sakkal Majalla" w:hint="cs"/>
          <w:sz w:val="32"/>
          <w:szCs w:val="32"/>
          <w:rtl/>
        </w:rPr>
        <w:t>ا</w:t>
      </w:r>
      <w:r w:rsidRPr="005A7159">
        <w:rPr>
          <w:rFonts w:ascii="Sakkal Majalla" w:hAnsi="Sakkal Majalla" w:cs="Sakkal Majalla"/>
          <w:sz w:val="32"/>
          <w:szCs w:val="32"/>
          <w:rtl/>
        </w:rPr>
        <w:t>ه إلى يومنا هذا فاللغة الفرنسية أصبحنا نتعامل بها في أبسط أمورنا وفي</w:t>
      </w:r>
      <w:r w:rsidR="00B13498">
        <w:rPr>
          <w:rFonts w:ascii="Sakkal Majalla" w:hAnsi="Sakkal Majalla" w:cs="Sakkal Majalla" w:hint="cs"/>
          <w:sz w:val="32"/>
          <w:szCs w:val="32"/>
          <w:rtl/>
        </w:rPr>
        <w:t xml:space="preserve"> </w:t>
      </w:r>
      <w:r w:rsidRPr="005A7159">
        <w:rPr>
          <w:rFonts w:ascii="Sakkal Majalla" w:hAnsi="Sakkal Majalla" w:cs="Sakkal Majalla"/>
          <w:sz w:val="32"/>
          <w:szCs w:val="32"/>
          <w:rtl/>
        </w:rPr>
        <w:t>حين أنه كان المفروض أن نواكب لغة العصر أو لغة العالم اللغة الإنجليزية إلا أننا ما زلنا</w:t>
      </w:r>
      <w:r w:rsidR="00B13498">
        <w:rPr>
          <w:rFonts w:ascii="Sakkal Majalla" w:hAnsi="Sakkal Majalla" w:cs="Sakkal Majalla" w:hint="cs"/>
          <w:sz w:val="32"/>
          <w:szCs w:val="32"/>
          <w:rtl/>
        </w:rPr>
        <w:t xml:space="preserve"> </w:t>
      </w:r>
      <w:r w:rsidRPr="005A7159">
        <w:rPr>
          <w:rFonts w:ascii="Sakkal Majalla" w:hAnsi="Sakkal Majalla" w:cs="Sakkal Majalla"/>
          <w:sz w:val="32"/>
          <w:szCs w:val="32"/>
          <w:rtl/>
        </w:rPr>
        <w:t>نعيش استعمار</w:t>
      </w:r>
      <w:r w:rsidR="00B13498">
        <w:rPr>
          <w:rFonts w:ascii="Sakkal Majalla" w:hAnsi="Sakkal Majalla" w:cs="Sakkal Majalla" w:hint="cs"/>
          <w:sz w:val="32"/>
          <w:szCs w:val="32"/>
          <w:rtl/>
        </w:rPr>
        <w:t>ا</w:t>
      </w:r>
      <w:r w:rsidRPr="005A7159">
        <w:rPr>
          <w:rFonts w:ascii="Sakkal Majalla" w:hAnsi="Sakkal Majalla" w:cs="Sakkal Majalla"/>
          <w:sz w:val="32"/>
          <w:szCs w:val="32"/>
          <w:rtl/>
        </w:rPr>
        <w:t xml:space="preserve"> ثقافيا فرنسيا </w:t>
      </w:r>
      <w:proofErr w:type="spellStart"/>
      <w:r w:rsidRPr="005A7159">
        <w:rPr>
          <w:rFonts w:ascii="Sakkal Majalla" w:hAnsi="Sakkal Majalla" w:cs="Sakkal Majalla"/>
          <w:sz w:val="32"/>
          <w:szCs w:val="32"/>
          <w:rtl/>
        </w:rPr>
        <w:t>اوستطاعت</w:t>
      </w:r>
      <w:proofErr w:type="spellEnd"/>
      <w:r w:rsidRPr="005A7159">
        <w:rPr>
          <w:rFonts w:ascii="Sakkal Majalla" w:hAnsi="Sakkal Majalla" w:cs="Sakkal Majalla"/>
          <w:sz w:val="32"/>
          <w:szCs w:val="32"/>
          <w:rtl/>
        </w:rPr>
        <w:t xml:space="preserve"> فرنسا أن تحقق هدفها في هذا الجانب.</w:t>
      </w:r>
    </w:p>
    <w:p w:rsidR="00171F75" w:rsidRPr="00C43372" w:rsidRDefault="00D02034" w:rsidP="00ED50EB">
      <w:pPr>
        <w:pStyle w:val="Paragraphedeliste"/>
        <w:numPr>
          <w:ilvl w:val="0"/>
          <w:numId w:val="43"/>
        </w:numPr>
        <w:spacing w:line="276" w:lineRule="auto"/>
        <w:jc w:val="lowKashida"/>
        <w:rPr>
          <w:rFonts w:ascii="Sakkal Majalla" w:hAnsi="Sakkal Majalla" w:cs="Sakkal Majalla"/>
          <w:b/>
          <w:bCs/>
          <w:sz w:val="32"/>
          <w:szCs w:val="32"/>
          <w:rtl/>
        </w:rPr>
      </w:pPr>
      <w:r>
        <w:rPr>
          <w:rFonts w:ascii="Sakkal Majalla" w:hAnsi="Sakkal Majalla" w:cs="Sakkal Majalla" w:hint="cs"/>
          <w:b/>
          <w:bCs/>
          <w:sz w:val="32"/>
          <w:szCs w:val="32"/>
          <w:rtl/>
        </w:rPr>
        <w:lastRenderedPageBreak/>
        <w:t>المبادئ</w:t>
      </w:r>
      <w:r w:rsidR="00C43372" w:rsidRPr="00C43372">
        <w:rPr>
          <w:rFonts w:ascii="Sakkal Majalla" w:hAnsi="Sakkal Majalla" w:cs="Sakkal Majalla" w:hint="cs"/>
          <w:b/>
          <w:bCs/>
          <w:sz w:val="32"/>
          <w:szCs w:val="32"/>
          <w:rtl/>
        </w:rPr>
        <w:t xml:space="preserve"> </w:t>
      </w:r>
      <w:r>
        <w:rPr>
          <w:rFonts w:ascii="Sakkal Majalla" w:hAnsi="Sakkal Majalla" w:cs="Sakkal Majalla" w:hint="cs"/>
          <w:b/>
          <w:bCs/>
          <w:sz w:val="32"/>
          <w:szCs w:val="32"/>
          <w:rtl/>
        </w:rPr>
        <w:t xml:space="preserve">المتعلقة بالتعاون </w:t>
      </w:r>
      <w:r w:rsidR="00C43372" w:rsidRPr="00C43372">
        <w:rPr>
          <w:rFonts w:ascii="Sakkal Majalla" w:hAnsi="Sakkal Majalla" w:cs="Sakkal Majalla" w:hint="cs"/>
          <w:b/>
          <w:bCs/>
          <w:sz w:val="32"/>
          <w:szCs w:val="32"/>
          <w:rtl/>
        </w:rPr>
        <w:t>الفني:</w:t>
      </w:r>
    </w:p>
    <w:p w:rsidR="005F44BD" w:rsidRDefault="00C16E42" w:rsidP="00ED50EB">
      <w:pPr>
        <w:spacing w:line="276" w:lineRule="auto"/>
        <w:ind w:firstLine="720"/>
        <w:jc w:val="lowKashida"/>
        <w:rPr>
          <w:rFonts w:ascii="Sakkal Majalla" w:hAnsi="Sakkal Majalla" w:cs="Sakkal Majalla"/>
          <w:sz w:val="32"/>
          <w:szCs w:val="32"/>
          <w:rtl/>
        </w:rPr>
      </w:pPr>
      <w:r w:rsidRPr="00C16E42">
        <w:rPr>
          <w:rFonts w:ascii="Sakkal Majalla" w:hAnsi="Sakkal Majalla" w:cs="Sakkal Majalla" w:hint="cs"/>
          <w:sz w:val="32"/>
          <w:szCs w:val="32"/>
          <w:rtl/>
        </w:rPr>
        <w:t xml:space="preserve">يبدو أن هذه الاتفاقية </w:t>
      </w:r>
      <w:r>
        <w:rPr>
          <w:rFonts w:ascii="Sakkal Majalla" w:hAnsi="Sakkal Majalla" w:cs="Sakkal Majalla" w:hint="cs"/>
          <w:sz w:val="32"/>
          <w:szCs w:val="32"/>
          <w:rtl/>
        </w:rPr>
        <w:t>استهدفت تحقيق منافع للجزائر من ذلك تسهيل التحاق الجزائريين بالمعاهد الفرنسية للتعليم والتكوين بمنح فرنسية، وأن تضع فرنسا تحت تصرف الجزائر الموظفين الذين هي في حاجة إليهم،</w:t>
      </w:r>
      <w:r w:rsidR="00823827">
        <w:rPr>
          <w:rFonts w:ascii="Sakkal Majalla" w:hAnsi="Sakkal Majalla" w:cs="Sakkal Majalla" w:hint="cs"/>
          <w:sz w:val="32"/>
          <w:szCs w:val="32"/>
          <w:rtl/>
        </w:rPr>
        <w:t xml:space="preserve"> وتقدم الجزائر كشفا بهذه الوظائف كل سنتين، وهي مدة العقد، ويتبع الموظفون السلطات الجزائرية، ولا يجوز لهم التعاطي بالسياسة، كما لا يجوز للحكومة الجزائرية طردهم من البلاد، إلا بعد إخطار مبرر، وتحدد اتفاقية تكميلية تنظيم مرتباتهم وتوزيع الأعباء المالية بين البلدين</w:t>
      </w:r>
      <w:r w:rsidR="00E44AE3">
        <w:rPr>
          <w:rStyle w:val="Appelnotedebasdep"/>
          <w:rFonts w:ascii="Sakkal Majalla" w:hAnsi="Sakkal Majalla" w:cs="Sakkal Majalla"/>
          <w:sz w:val="32"/>
          <w:szCs w:val="32"/>
          <w:rtl/>
        </w:rPr>
        <w:footnoteReference w:id="337"/>
      </w:r>
      <w:r w:rsidR="00823827">
        <w:rPr>
          <w:rFonts w:ascii="Sakkal Majalla" w:hAnsi="Sakkal Majalla" w:cs="Sakkal Majalla" w:hint="cs"/>
          <w:sz w:val="32"/>
          <w:szCs w:val="32"/>
          <w:rtl/>
        </w:rPr>
        <w:t>.</w:t>
      </w:r>
      <w:r w:rsidR="00E44AE3">
        <w:rPr>
          <w:rFonts w:ascii="Sakkal Majalla" w:hAnsi="Sakkal Majalla" w:cs="Sakkal Majalla" w:hint="cs"/>
          <w:sz w:val="32"/>
          <w:szCs w:val="32"/>
          <w:rtl/>
        </w:rPr>
        <w:t xml:space="preserve"> </w:t>
      </w:r>
    </w:p>
    <w:p w:rsidR="00865201" w:rsidRDefault="00865201" w:rsidP="00ED50EB">
      <w:pPr>
        <w:spacing w:line="276" w:lineRule="auto"/>
        <w:ind w:firstLine="720"/>
        <w:jc w:val="lowKashida"/>
        <w:rPr>
          <w:rFonts w:ascii="Sakkal Majalla" w:hAnsi="Sakkal Majalla" w:cs="Sakkal Majalla"/>
          <w:sz w:val="32"/>
          <w:szCs w:val="32"/>
          <w:rtl/>
        </w:rPr>
      </w:pPr>
    </w:p>
    <w:p w:rsidR="00865201" w:rsidRDefault="00865201" w:rsidP="00ED50EB">
      <w:pPr>
        <w:spacing w:line="276" w:lineRule="auto"/>
        <w:ind w:firstLine="720"/>
        <w:jc w:val="lowKashida"/>
        <w:rPr>
          <w:rFonts w:ascii="Sakkal Majalla" w:hAnsi="Sakkal Majalla" w:cs="Sakkal Majalla"/>
          <w:sz w:val="32"/>
          <w:szCs w:val="32"/>
          <w:rtl/>
        </w:rPr>
      </w:pPr>
    </w:p>
    <w:p w:rsidR="00865201" w:rsidRDefault="00865201" w:rsidP="00C16E42">
      <w:pPr>
        <w:spacing w:line="276" w:lineRule="auto"/>
        <w:ind w:firstLine="720"/>
        <w:jc w:val="lowKashida"/>
        <w:rPr>
          <w:rFonts w:ascii="Sakkal Majalla" w:hAnsi="Sakkal Majalla" w:cs="Sakkal Majalla"/>
          <w:sz w:val="32"/>
          <w:szCs w:val="32"/>
          <w:rtl/>
        </w:rPr>
      </w:pPr>
    </w:p>
    <w:p w:rsidR="00865201" w:rsidRDefault="00865201" w:rsidP="00C16E42">
      <w:pPr>
        <w:spacing w:line="276" w:lineRule="auto"/>
        <w:ind w:firstLine="720"/>
        <w:jc w:val="lowKashida"/>
        <w:rPr>
          <w:rFonts w:ascii="Sakkal Majalla" w:hAnsi="Sakkal Majalla" w:cs="Sakkal Majalla"/>
          <w:sz w:val="32"/>
          <w:szCs w:val="32"/>
          <w:rtl/>
        </w:rPr>
      </w:pPr>
    </w:p>
    <w:p w:rsidR="00865201" w:rsidRDefault="00865201">
      <w:pPr>
        <w:bidi w:val="0"/>
        <w:rPr>
          <w:rFonts w:ascii="Sakkal Majalla" w:hAnsi="Sakkal Majalla" w:cs="Sakkal Majalla"/>
          <w:sz w:val="32"/>
          <w:szCs w:val="32"/>
          <w:rtl/>
        </w:rPr>
      </w:pPr>
      <w:r>
        <w:rPr>
          <w:rFonts w:ascii="Sakkal Majalla" w:hAnsi="Sakkal Majalla" w:cs="Sakkal Majalla"/>
          <w:sz w:val="32"/>
          <w:szCs w:val="32"/>
          <w:rtl/>
        </w:rPr>
        <w:br w:type="page"/>
      </w:r>
    </w:p>
    <w:p w:rsidR="00865201" w:rsidRPr="00865201" w:rsidRDefault="00865201" w:rsidP="00865201">
      <w:pPr>
        <w:spacing w:line="276" w:lineRule="auto"/>
        <w:jc w:val="lowKashida"/>
        <w:rPr>
          <w:rFonts w:ascii="Sakkal Majalla" w:hAnsi="Sakkal Majalla" w:cs="Sakkal Majalla"/>
          <w:b/>
          <w:bCs/>
          <w:sz w:val="36"/>
          <w:szCs w:val="36"/>
          <w:rtl/>
        </w:rPr>
      </w:pPr>
      <w:r w:rsidRPr="00865201">
        <w:rPr>
          <w:rFonts w:ascii="Sakkal Majalla" w:hAnsi="Sakkal Majalla" w:cs="Sakkal Majalla" w:hint="cs"/>
          <w:b/>
          <w:bCs/>
          <w:sz w:val="36"/>
          <w:szCs w:val="36"/>
          <w:rtl/>
        </w:rPr>
        <w:lastRenderedPageBreak/>
        <w:t>خلاصة الفصل:</w:t>
      </w:r>
    </w:p>
    <w:p w:rsidR="00A4279A" w:rsidRDefault="00A4279A" w:rsidP="00A4279A">
      <w:pPr>
        <w:spacing w:line="276" w:lineRule="auto"/>
        <w:ind w:firstLine="720"/>
        <w:rPr>
          <w:rFonts w:ascii="Sakkal Majalla" w:hAnsi="Sakkal Majalla" w:cs="Sakkal Majalla"/>
          <w:sz w:val="32"/>
          <w:szCs w:val="32"/>
          <w:rtl/>
        </w:rPr>
      </w:pPr>
      <w:r w:rsidRPr="00A4279A">
        <w:rPr>
          <w:rFonts w:ascii="Sakkal Majalla" w:hAnsi="Sakkal Majalla" w:cs="Sakkal Majalla"/>
          <w:sz w:val="32"/>
          <w:szCs w:val="32"/>
          <w:rtl/>
        </w:rPr>
        <w:t>استطاعت هذه الاتفاقيات أن تحقق أهم المكاسب وهي المطالب الأربعة المقدسة التي نص عليها</w:t>
      </w:r>
      <w:r>
        <w:rPr>
          <w:rFonts w:ascii="Sakkal Majalla" w:hAnsi="Sakkal Majalla" w:cs="Sakkal Majalla" w:hint="cs"/>
          <w:sz w:val="32"/>
          <w:szCs w:val="32"/>
          <w:rtl/>
        </w:rPr>
        <w:t xml:space="preserve"> </w:t>
      </w:r>
      <w:r w:rsidRPr="00A4279A">
        <w:rPr>
          <w:rFonts w:ascii="Sakkal Majalla" w:hAnsi="Sakkal Majalla" w:cs="Sakkal Majalla"/>
          <w:sz w:val="32"/>
          <w:szCs w:val="32"/>
          <w:rtl/>
        </w:rPr>
        <w:t xml:space="preserve">بيان الفاتح من نوفمبر ومؤتمر </w:t>
      </w:r>
      <w:proofErr w:type="spellStart"/>
      <w:r w:rsidRPr="00A4279A">
        <w:rPr>
          <w:rFonts w:ascii="Sakkal Majalla" w:hAnsi="Sakkal Majalla" w:cs="Sakkal Majalla"/>
          <w:sz w:val="32"/>
          <w:szCs w:val="32"/>
          <w:rtl/>
        </w:rPr>
        <w:t>الصومام</w:t>
      </w:r>
      <w:proofErr w:type="spellEnd"/>
      <w:r w:rsidRPr="00A4279A">
        <w:rPr>
          <w:rFonts w:ascii="Sakkal Majalla" w:hAnsi="Sakkal Majalla" w:cs="Sakkal Majalla"/>
          <w:sz w:val="32"/>
          <w:szCs w:val="32"/>
          <w:rtl/>
        </w:rPr>
        <w:t xml:space="preserve"> وهي:</w:t>
      </w:r>
    </w:p>
    <w:p w:rsidR="00A4279A" w:rsidRDefault="00A4279A" w:rsidP="00C543D1">
      <w:pPr>
        <w:pStyle w:val="Paragraphedeliste"/>
        <w:numPr>
          <w:ilvl w:val="0"/>
          <w:numId w:val="44"/>
        </w:numPr>
        <w:spacing w:line="276" w:lineRule="auto"/>
        <w:rPr>
          <w:rFonts w:ascii="Sakkal Majalla" w:hAnsi="Sakkal Majalla" w:cs="Sakkal Majalla"/>
          <w:sz w:val="32"/>
          <w:szCs w:val="32"/>
        </w:rPr>
      </w:pPr>
      <w:r w:rsidRPr="00A4279A">
        <w:rPr>
          <w:rFonts w:ascii="Sakkal Majalla" w:hAnsi="Sakkal Majalla" w:cs="Sakkal Majalla"/>
          <w:sz w:val="32"/>
          <w:szCs w:val="32"/>
          <w:rtl/>
        </w:rPr>
        <w:t xml:space="preserve">إن اتفاقيات </w:t>
      </w:r>
      <w:proofErr w:type="spellStart"/>
      <w:r w:rsidR="00C543D1">
        <w:rPr>
          <w:rFonts w:ascii="Sakkal Majalla" w:hAnsi="Sakkal Majalla" w:cs="Sakkal Majalla" w:hint="cs"/>
          <w:sz w:val="32"/>
          <w:szCs w:val="32"/>
          <w:rtl/>
        </w:rPr>
        <w:t>إ</w:t>
      </w:r>
      <w:r w:rsidRPr="00A4279A">
        <w:rPr>
          <w:rFonts w:ascii="Sakkal Majalla" w:hAnsi="Sakkal Majalla" w:cs="Sakkal Majalla"/>
          <w:sz w:val="32"/>
          <w:szCs w:val="32"/>
          <w:rtl/>
        </w:rPr>
        <w:t>يفيان</w:t>
      </w:r>
      <w:proofErr w:type="spellEnd"/>
      <w:r w:rsidRPr="00A4279A">
        <w:rPr>
          <w:rFonts w:ascii="Sakkal Majalla" w:hAnsi="Sakkal Majalla" w:cs="Sakkal Majalla"/>
          <w:sz w:val="32"/>
          <w:szCs w:val="32"/>
          <w:rtl/>
        </w:rPr>
        <w:t xml:space="preserve"> قد وضعت حد للحرب </w:t>
      </w:r>
      <w:proofErr w:type="spellStart"/>
      <w:r w:rsidRPr="00A4279A">
        <w:rPr>
          <w:rFonts w:ascii="Sakkal Majalla" w:hAnsi="Sakkal Majalla" w:cs="Sakkal Majalla"/>
          <w:sz w:val="32"/>
          <w:szCs w:val="32"/>
          <w:rtl/>
        </w:rPr>
        <w:t>إبادية</w:t>
      </w:r>
      <w:proofErr w:type="spellEnd"/>
      <w:r w:rsidRPr="00A4279A">
        <w:rPr>
          <w:rFonts w:ascii="Sakkal Majalla" w:hAnsi="Sakkal Majalla" w:cs="Sakkal Majalla"/>
          <w:sz w:val="32"/>
          <w:szCs w:val="32"/>
          <w:rtl/>
        </w:rPr>
        <w:t xml:space="preserve"> لم يعرف التاريخ مثلها</w:t>
      </w:r>
      <w:r w:rsidRPr="00A4279A">
        <w:rPr>
          <w:rFonts w:ascii="Sakkal Majalla" w:hAnsi="Sakkal Majalla" w:cs="Sakkal Majalla" w:hint="cs"/>
          <w:sz w:val="32"/>
          <w:szCs w:val="32"/>
          <w:rtl/>
        </w:rPr>
        <w:t>،</w:t>
      </w:r>
      <w:r w:rsidRPr="00A4279A">
        <w:rPr>
          <w:rFonts w:ascii="Sakkal Majalla" w:hAnsi="Sakkal Majalla" w:cs="Sakkal Majalla"/>
          <w:sz w:val="32"/>
          <w:szCs w:val="32"/>
          <w:rtl/>
        </w:rPr>
        <w:t xml:space="preserve"> مع تحقيق</w:t>
      </w:r>
      <w:r w:rsidRPr="00A4279A">
        <w:rPr>
          <w:rFonts w:ascii="Sakkal Majalla" w:hAnsi="Sakkal Majalla" w:cs="Sakkal Majalla" w:hint="cs"/>
          <w:sz w:val="32"/>
          <w:szCs w:val="32"/>
          <w:rtl/>
        </w:rPr>
        <w:t xml:space="preserve"> </w:t>
      </w:r>
      <w:r w:rsidRPr="00A4279A">
        <w:rPr>
          <w:rFonts w:ascii="Sakkal Majalla" w:hAnsi="Sakkal Majalla" w:cs="Sakkal Majalla"/>
          <w:sz w:val="32"/>
          <w:szCs w:val="32"/>
          <w:rtl/>
        </w:rPr>
        <w:t>الاستقلال للشعب الجزائري بعد الاستعمار الذي دام قرابة القرن وثلث القرن، كفاح</w:t>
      </w:r>
      <w:r w:rsidRPr="00A4279A">
        <w:rPr>
          <w:rFonts w:ascii="Sakkal Majalla" w:hAnsi="Sakkal Majalla" w:cs="Sakkal Majalla" w:hint="cs"/>
          <w:sz w:val="32"/>
          <w:szCs w:val="32"/>
          <w:rtl/>
        </w:rPr>
        <w:t xml:space="preserve"> </w:t>
      </w:r>
      <w:r w:rsidRPr="00A4279A">
        <w:rPr>
          <w:rFonts w:ascii="Sakkal Majalla" w:hAnsi="Sakkal Majalla" w:cs="Sakkal Majalla"/>
          <w:sz w:val="32"/>
          <w:szCs w:val="32"/>
          <w:rtl/>
        </w:rPr>
        <w:t>سبع سنوات وأربع أشهر وسبعة عشر يوما حتى تاريخ وقف إطلاق ا</w:t>
      </w:r>
      <w:r w:rsidRPr="00A4279A">
        <w:rPr>
          <w:rFonts w:ascii="Sakkal Majalla" w:hAnsi="Sakkal Majalla" w:cs="Sakkal Majalla" w:hint="cs"/>
          <w:sz w:val="32"/>
          <w:szCs w:val="32"/>
          <w:rtl/>
        </w:rPr>
        <w:t>لنار.</w:t>
      </w:r>
    </w:p>
    <w:p w:rsidR="00A4279A" w:rsidRDefault="00A4279A" w:rsidP="00A4279A">
      <w:pPr>
        <w:pStyle w:val="Paragraphedeliste"/>
        <w:numPr>
          <w:ilvl w:val="0"/>
          <w:numId w:val="44"/>
        </w:numPr>
        <w:spacing w:line="276" w:lineRule="auto"/>
        <w:rPr>
          <w:rFonts w:ascii="Sakkal Majalla" w:hAnsi="Sakkal Majalla" w:cs="Sakkal Majalla"/>
          <w:sz w:val="32"/>
          <w:szCs w:val="32"/>
        </w:rPr>
      </w:pPr>
      <w:r w:rsidRPr="00A4279A">
        <w:rPr>
          <w:rFonts w:ascii="Sakkal Majalla" w:hAnsi="Sakkal Majalla" w:cs="Sakkal Majalla"/>
          <w:sz w:val="32"/>
          <w:szCs w:val="32"/>
          <w:rtl/>
        </w:rPr>
        <w:t xml:space="preserve">إرغام الحكومة الفرنسية على الاعتراف بجبهة التحرير الوطني </w:t>
      </w:r>
      <w:proofErr w:type="gramStart"/>
      <w:r w:rsidRPr="00A4279A">
        <w:rPr>
          <w:rFonts w:ascii="Sakkal Majalla" w:hAnsi="Sakkal Majalla" w:cs="Sakkal Majalla"/>
          <w:sz w:val="32"/>
          <w:szCs w:val="32"/>
          <w:rtl/>
        </w:rPr>
        <w:t>ممثلا</w:t>
      </w:r>
      <w:proofErr w:type="gramEnd"/>
      <w:r w:rsidRPr="00A4279A">
        <w:rPr>
          <w:rFonts w:ascii="Sakkal Majalla" w:hAnsi="Sakkal Majalla" w:cs="Sakkal Majalla"/>
          <w:sz w:val="32"/>
          <w:szCs w:val="32"/>
          <w:rtl/>
        </w:rPr>
        <w:t xml:space="preserve"> وحيدا للشعب الجزائري</w:t>
      </w:r>
      <w:r w:rsidRPr="00A4279A">
        <w:rPr>
          <w:rFonts w:ascii="Sakkal Majalla" w:hAnsi="Sakkal Majalla" w:cs="Sakkal Majalla" w:hint="cs"/>
          <w:sz w:val="32"/>
          <w:szCs w:val="32"/>
          <w:rtl/>
        </w:rPr>
        <w:t>.</w:t>
      </w:r>
    </w:p>
    <w:p w:rsidR="008310B6" w:rsidRDefault="00A4279A" w:rsidP="008310B6">
      <w:pPr>
        <w:pStyle w:val="Paragraphedeliste"/>
        <w:numPr>
          <w:ilvl w:val="0"/>
          <w:numId w:val="44"/>
        </w:numPr>
        <w:spacing w:line="276" w:lineRule="auto"/>
        <w:rPr>
          <w:rFonts w:ascii="Sakkal Majalla" w:hAnsi="Sakkal Majalla" w:cs="Sakkal Majalla"/>
          <w:sz w:val="32"/>
          <w:szCs w:val="32"/>
        </w:rPr>
      </w:pPr>
      <w:r>
        <w:rPr>
          <w:rFonts w:ascii="Sakkal Majalla" w:hAnsi="Sakkal Majalla" w:cs="Sakkal Majalla" w:hint="cs"/>
          <w:sz w:val="32"/>
          <w:szCs w:val="32"/>
          <w:rtl/>
        </w:rPr>
        <w:t>ا</w:t>
      </w:r>
      <w:r w:rsidRPr="00A4279A">
        <w:rPr>
          <w:rFonts w:ascii="Sakkal Majalla" w:hAnsi="Sakkal Majalla" w:cs="Sakkal Majalla"/>
          <w:sz w:val="32"/>
          <w:szCs w:val="32"/>
          <w:rtl/>
        </w:rPr>
        <w:t>ستطاع الوفد الجزائري أن يحافظ على وحدة التراب الجزائري في إطار الحدود الحالية، مما</w:t>
      </w:r>
      <w:r w:rsidRPr="00A4279A">
        <w:rPr>
          <w:rFonts w:ascii="Sakkal Majalla" w:hAnsi="Sakkal Majalla" w:cs="Sakkal Majalla" w:hint="cs"/>
          <w:sz w:val="32"/>
          <w:szCs w:val="32"/>
          <w:rtl/>
        </w:rPr>
        <w:t xml:space="preserve"> </w:t>
      </w:r>
      <w:r w:rsidRPr="00A4279A">
        <w:rPr>
          <w:rFonts w:ascii="Sakkal Majalla" w:hAnsi="Sakkal Majalla" w:cs="Sakkal Majalla"/>
          <w:sz w:val="32"/>
          <w:szCs w:val="32"/>
          <w:rtl/>
        </w:rPr>
        <w:t>يبعد أي محاولة لتقسيم الشمال الجزائري.</w:t>
      </w:r>
    </w:p>
    <w:p w:rsidR="00A4279A" w:rsidRPr="008310B6" w:rsidRDefault="00A4279A" w:rsidP="008310B6">
      <w:pPr>
        <w:pStyle w:val="Paragraphedeliste"/>
        <w:numPr>
          <w:ilvl w:val="0"/>
          <w:numId w:val="44"/>
        </w:numPr>
        <w:spacing w:line="276" w:lineRule="auto"/>
        <w:rPr>
          <w:rFonts w:ascii="Sakkal Majalla" w:hAnsi="Sakkal Majalla" w:cs="Sakkal Majalla"/>
          <w:sz w:val="32"/>
          <w:szCs w:val="32"/>
          <w:rtl/>
        </w:rPr>
      </w:pPr>
      <w:r w:rsidRPr="008310B6">
        <w:rPr>
          <w:rFonts w:ascii="Sakkal Majalla" w:hAnsi="Sakkal Majalla" w:cs="Sakkal Majalla"/>
          <w:sz w:val="32"/>
          <w:szCs w:val="32"/>
          <w:rtl/>
        </w:rPr>
        <w:t xml:space="preserve">فرضت وحدة الشعب الجزائري بقوة على طاولة المفاوضات، ونجحت في عدم تفرقته، وتم الاعتراف الوطني بالشعب الجزائري المنتسب إلى الثقافة العربية الإسلامية، والذي </w:t>
      </w:r>
      <w:proofErr w:type="gramStart"/>
      <w:r w:rsidRPr="008310B6">
        <w:rPr>
          <w:rFonts w:ascii="Sakkal Majalla" w:hAnsi="Sakkal Majalla" w:cs="Sakkal Majalla"/>
          <w:sz w:val="32"/>
          <w:szCs w:val="32"/>
          <w:rtl/>
        </w:rPr>
        <w:t>انصهر</w:t>
      </w:r>
      <w:r w:rsidR="008310B6" w:rsidRPr="008310B6">
        <w:rPr>
          <w:rFonts w:ascii="Sakkal Majalla" w:hAnsi="Sakkal Majalla" w:cs="Sakkal Majalla" w:hint="cs"/>
          <w:sz w:val="32"/>
          <w:szCs w:val="32"/>
          <w:rtl/>
        </w:rPr>
        <w:t xml:space="preserve">  </w:t>
      </w:r>
      <w:r w:rsidRPr="008310B6">
        <w:rPr>
          <w:rFonts w:ascii="Sakkal Majalla" w:hAnsi="Sakkal Majalla" w:cs="Sakkal Majalla"/>
          <w:sz w:val="32"/>
          <w:szCs w:val="32"/>
          <w:rtl/>
        </w:rPr>
        <w:t>في</w:t>
      </w:r>
      <w:proofErr w:type="gramEnd"/>
      <w:r w:rsidRPr="008310B6">
        <w:rPr>
          <w:rFonts w:ascii="Sakkal Majalla" w:hAnsi="Sakkal Majalla" w:cs="Sakkal Majalla"/>
          <w:sz w:val="32"/>
          <w:szCs w:val="32"/>
          <w:rtl/>
        </w:rPr>
        <w:t xml:space="preserve"> الكفاح من أجل الاستقلال</w:t>
      </w:r>
      <w:r w:rsidR="008310B6" w:rsidRPr="008310B6">
        <w:rPr>
          <w:rFonts w:ascii="Sakkal Majalla" w:hAnsi="Sakkal Majalla" w:cs="Sakkal Majalla" w:hint="cs"/>
          <w:sz w:val="32"/>
          <w:szCs w:val="32"/>
          <w:rtl/>
        </w:rPr>
        <w:t>.</w:t>
      </w:r>
    </w:p>
    <w:p w:rsidR="00A4279A" w:rsidRDefault="00A4279A" w:rsidP="008310B6">
      <w:pPr>
        <w:spacing w:line="276" w:lineRule="auto"/>
        <w:ind w:firstLine="720"/>
        <w:rPr>
          <w:rFonts w:ascii="Sakkal Majalla" w:hAnsi="Sakkal Majalla" w:cs="Sakkal Majalla"/>
          <w:sz w:val="32"/>
          <w:szCs w:val="32"/>
          <w:rtl/>
        </w:rPr>
      </w:pPr>
      <w:proofErr w:type="gramStart"/>
      <w:r w:rsidRPr="00A4279A">
        <w:rPr>
          <w:rFonts w:ascii="Sakkal Majalla" w:hAnsi="Sakkal Majalla" w:cs="Sakkal Majalla"/>
          <w:sz w:val="32"/>
          <w:szCs w:val="32"/>
          <w:rtl/>
        </w:rPr>
        <w:t>ولقد</w:t>
      </w:r>
      <w:proofErr w:type="gramEnd"/>
      <w:r w:rsidRPr="00A4279A">
        <w:rPr>
          <w:rFonts w:ascii="Sakkal Majalla" w:hAnsi="Sakkal Majalla" w:cs="Sakkal Majalla"/>
          <w:sz w:val="32"/>
          <w:szCs w:val="32"/>
          <w:rtl/>
        </w:rPr>
        <w:t xml:space="preserve"> اعتبرها الوفد الجزائري مكسبا عظيما تطلب تحقيق ثمنا غاليا.</w:t>
      </w:r>
      <w:r w:rsidR="008310B6">
        <w:rPr>
          <w:rFonts w:ascii="Sakkal Majalla" w:hAnsi="Sakkal Majalla" w:cs="Sakkal Majalla" w:hint="cs"/>
          <w:sz w:val="32"/>
          <w:szCs w:val="32"/>
          <w:rtl/>
        </w:rPr>
        <w:t xml:space="preserve"> </w:t>
      </w:r>
      <w:r w:rsidRPr="00A4279A">
        <w:rPr>
          <w:rFonts w:ascii="Sakkal Majalla" w:hAnsi="Sakkal Majalla" w:cs="Sakkal Majalla"/>
          <w:sz w:val="32"/>
          <w:szCs w:val="32"/>
          <w:rtl/>
        </w:rPr>
        <w:t>إن مبدأ اعتراف فرنسا</w:t>
      </w:r>
      <w:r w:rsidR="008310B6">
        <w:rPr>
          <w:rFonts w:ascii="Sakkal Majalla" w:hAnsi="Sakkal Majalla" w:cs="Sakkal Majalla" w:hint="cs"/>
          <w:sz w:val="32"/>
          <w:szCs w:val="32"/>
          <w:rtl/>
        </w:rPr>
        <w:t xml:space="preserve"> </w:t>
      </w:r>
      <w:r w:rsidRPr="00A4279A">
        <w:rPr>
          <w:rFonts w:ascii="Sakkal Majalla" w:hAnsi="Sakkal Majalla" w:cs="Sakkal Majalla"/>
          <w:sz w:val="32"/>
          <w:szCs w:val="32"/>
          <w:rtl/>
        </w:rPr>
        <w:t xml:space="preserve">بالسيادة الوطنية هو الهدف الذي كان حلما من </w:t>
      </w:r>
      <w:r w:rsidR="008310B6">
        <w:rPr>
          <w:rFonts w:ascii="Sakkal Majalla" w:hAnsi="Sakkal Majalla" w:cs="Sakkal Majalla" w:hint="cs"/>
          <w:sz w:val="32"/>
          <w:szCs w:val="32"/>
          <w:rtl/>
        </w:rPr>
        <w:t>ال</w:t>
      </w:r>
      <w:r w:rsidRPr="00A4279A">
        <w:rPr>
          <w:rFonts w:ascii="Sakkal Majalla" w:hAnsi="Sakkal Majalla" w:cs="Sakkal Majalla"/>
          <w:sz w:val="32"/>
          <w:szCs w:val="32"/>
          <w:rtl/>
        </w:rPr>
        <w:t>أحلام</w:t>
      </w:r>
      <w:r w:rsidR="008310B6">
        <w:rPr>
          <w:rFonts w:ascii="Sakkal Majalla" w:hAnsi="Sakkal Majalla" w:cs="Sakkal Majalla" w:hint="cs"/>
          <w:sz w:val="32"/>
          <w:szCs w:val="32"/>
          <w:rtl/>
        </w:rPr>
        <w:t xml:space="preserve"> </w:t>
      </w:r>
      <w:r w:rsidRPr="00A4279A">
        <w:rPr>
          <w:rFonts w:ascii="Sakkal Majalla" w:hAnsi="Sakkal Majalla" w:cs="Sakkal Majalla"/>
          <w:sz w:val="32"/>
          <w:szCs w:val="32"/>
          <w:rtl/>
        </w:rPr>
        <w:t xml:space="preserve">ها هو </w:t>
      </w:r>
      <w:proofErr w:type="spellStart"/>
      <w:r w:rsidRPr="00A4279A">
        <w:rPr>
          <w:rFonts w:ascii="Sakkal Majalla" w:hAnsi="Sakkal Majalla" w:cs="Sakkal Majalla"/>
          <w:sz w:val="32"/>
          <w:szCs w:val="32"/>
          <w:rtl/>
        </w:rPr>
        <w:t>قدتحقق</w:t>
      </w:r>
      <w:proofErr w:type="spellEnd"/>
      <w:r w:rsidRPr="00A4279A">
        <w:rPr>
          <w:rFonts w:ascii="Sakkal Majalla" w:hAnsi="Sakkal Majalla" w:cs="Sakkal Majalla"/>
          <w:sz w:val="32"/>
          <w:szCs w:val="32"/>
          <w:rtl/>
        </w:rPr>
        <w:t xml:space="preserve"> وبفضله يمكن حل جميع</w:t>
      </w:r>
      <w:r w:rsidR="008310B6">
        <w:rPr>
          <w:rFonts w:ascii="Sakkal Majalla" w:hAnsi="Sakkal Majalla" w:cs="Sakkal Majalla" w:hint="cs"/>
          <w:sz w:val="32"/>
          <w:szCs w:val="32"/>
          <w:rtl/>
        </w:rPr>
        <w:t xml:space="preserve"> </w:t>
      </w:r>
      <w:r w:rsidRPr="00A4279A">
        <w:rPr>
          <w:rFonts w:ascii="Sakkal Majalla" w:hAnsi="Sakkal Majalla" w:cs="Sakkal Majalla"/>
          <w:sz w:val="32"/>
          <w:szCs w:val="32"/>
          <w:rtl/>
        </w:rPr>
        <w:t xml:space="preserve">المشاكل بما يتفق وطموحات الثورة، وحسب المعطيات الموضوعية التي </w:t>
      </w:r>
      <w:proofErr w:type="spellStart"/>
      <w:r w:rsidRPr="00A4279A">
        <w:rPr>
          <w:rFonts w:ascii="Sakkal Majalla" w:hAnsi="Sakkal Majalla" w:cs="Sakkal Majalla"/>
          <w:sz w:val="32"/>
          <w:szCs w:val="32"/>
          <w:rtl/>
        </w:rPr>
        <w:t>تتطلبهاالسيا</w:t>
      </w:r>
      <w:r w:rsidR="008310B6">
        <w:rPr>
          <w:rFonts w:ascii="Sakkal Majalla" w:hAnsi="Sakkal Majalla" w:cs="Sakkal Majalla" w:hint="cs"/>
          <w:sz w:val="32"/>
          <w:szCs w:val="32"/>
          <w:rtl/>
        </w:rPr>
        <w:t>دة</w:t>
      </w:r>
      <w:proofErr w:type="spellEnd"/>
      <w:r w:rsidR="008310B6">
        <w:rPr>
          <w:rFonts w:ascii="Sakkal Majalla" w:hAnsi="Sakkal Majalla" w:cs="Sakkal Majalla" w:hint="cs"/>
          <w:sz w:val="32"/>
          <w:szCs w:val="32"/>
          <w:rtl/>
        </w:rPr>
        <w:t>.</w:t>
      </w:r>
    </w:p>
    <w:p w:rsidR="00823827" w:rsidRPr="00C16E42" w:rsidRDefault="00823827" w:rsidP="00C16E42">
      <w:pPr>
        <w:spacing w:line="276" w:lineRule="auto"/>
        <w:ind w:firstLine="720"/>
        <w:jc w:val="lowKashida"/>
        <w:rPr>
          <w:rFonts w:ascii="Sakkal Majalla" w:hAnsi="Sakkal Majalla" w:cs="Sakkal Majalla"/>
          <w:sz w:val="32"/>
          <w:szCs w:val="32"/>
          <w:rtl/>
        </w:rPr>
      </w:pPr>
    </w:p>
    <w:p w:rsidR="005F44BD" w:rsidRPr="00FF4ECD" w:rsidRDefault="005F44BD" w:rsidP="00DE4EBA">
      <w:pPr>
        <w:spacing w:line="276" w:lineRule="auto"/>
        <w:jc w:val="lowKashida"/>
        <w:rPr>
          <w:rFonts w:ascii="Sakkal Majalla" w:hAnsi="Sakkal Majalla" w:cs="Sakkal Majalla"/>
          <w:sz w:val="36"/>
          <w:szCs w:val="36"/>
          <w:rtl/>
        </w:rPr>
      </w:pPr>
    </w:p>
    <w:p w:rsidR="00D07C3C" w:rsidRPr="00FF4ECD" w:rsidRDefault="00D07C3C" w:rsidP="00DE4EBA">
      <w:pPr>
        <w:spacing w:line="276" w:lineRule="auto"/>
        <w:jc w:val="lowKashida"/>
        <w:rPr>
          <w:rFonts w:ascii="Sakkal Majalla" w:hAnsi="Sakkal Majalla" w:cs="Sakkal Majalla"/>
          <w:sz w:val="36"/>
          <w:szCs w:val="36"/>
          <w:rtl/>
        </w:rPr>
        <w:sectPr w:rsidR="00D07C3C" w:rsidRPr="00FF4ECD" w:rsidSect="00F56979">
          <w:headerReference w:type="default" r:id="rId23"/>
          <w:footnotePr>
            <w:numRestart w:val="eachPage"/>
          </w:footnotePr>
          <w:pgSz w:w="11906" w:h="16838"/>
          <w:pgMar w:top="1134" w:right="1701" w:bottom="1134" w:left="1134" w:header="709" w:footer="709" w:gutter="0"/>
          <w:cols w:space="708"/>
          <w:bidi/>
          <w:rtlGutter/>
          <w:docGrid w:linePitch="360"/>
        </w:sectPr>
      </w:pPr>
    </w:p>
    <w:p w:rsidR="007F1DB1" w:rsidRDefault="007F1DB1" w:rsidP="00D07C3C">
      <w:pPr>
        <w:spacing w:after="240" w:line="276" w:lineRule="auto"/>
        <w:jc w:val="lowKashida"/>
        <w:rPr>
          <w:rFonts w:ascii="Simplified Arabic" w:hAnsi="Simplified Arabic" w:cs="Simplified Arabic"/>
          <w:sz w:val="32"/>
          <w:szCs w:val="32"/>
          <w:rtl/>
        </w:rPr>
      </w:pPr>
    </w:p>
    <w:p w:rsidR="007F1DB1" w:rsidRDefault="007F1DB1" w:rsidP="007F1DB1">
      <w:pPr>
        <w:spacing w:line="276" w:lineRule="auto"/>
        <w:rPr>
          <w:rFonts w:ascii="Simplified Arabic" w:hAnsi="Simplified Arabic"/>
          <w:sz w:val="32"/>
          <w:szCs w:val="32"/>
          <w:rtl/>
        </w:rPr>
      </w:pPr>
    </w:p>
    <w:p w:rsidR="007F1DB1" w:rsidRDefault="007F1DB1" w:rsidP="007F1DB1">
      <w:pPr>
        <w:jc w:val="center"/>
        <w:rPr>
          <w:rFonts w:ascii="Simplified Arabic" w:hAnsi="Simplified Arabic"/>
          <w:b/>
          <w:bCs/>
          <w:sz w:val="110"/>
          <w:szCs w:val="110"/>
          <w:rtl/>
        </w:rPr>
      </w:pPr>
    </w:p>
    <w:p w:rsidR="007F1DB1" w:rsidRDefault="007F1DB1" w:rsidP="007F1DB1">
      <w:pPr>
        <w:jc w:val="center"/>
        <w:rPr>
          <w:rFonts w:ascii="Simplified Arabic" w:hAnsi="Simplified Arabic"/>
          <w:b/>
          <w:bCs/>
          <w:sz w:val="44"/>
          <w:szCs w:val="44"/>
          <w:rtl/>
        </w:rPr>
      </w:pPr>
    </w:p>
    <w:p w:rsidR="007F1DB1" w:rsidRPr="00FF02BA" w:rsidRDefault="007F1DB1" w:rsidP="007F1DB1">
      <w:pPr>
        <w:jc w:val="center"/>
        <w:rPr>
          <w:rFonts w:ascii="Simplified Arabic" w:hAnsi="Simplified Arabic"/>
          <w:b/>
          <w:bCs/>
          <w:sz w:val="44"/>
          <w:szCs w:val="44"/>
          <w:rtl/>
        </w:rPr>
      </w:pPr>
    </w:p>
    <w:p w:rsidR="007F1DB1" w:rsidRDefault="007F1DB1" w:rsidP="007F1DB1">
      <w:pPr>
        <w:jc w:val="center"/>
        <w:rPr>
          <w:rFonts w:ascii="Sakkal Majalla" w:hAnsi="Sakkal Majalla" w:cs="Sakkal Majalla"/>
          <w:b/>
          <w:bCs/>
          <w:sz w:val="110"/>
          <w:szCs w:val="110"/>
          <w:rtl/>
        </w:rPr>
      </w:pPr>
      <w:r>
        <w:rPr>
          <w:rFonts w:ascii="Sakkal Majalla" w:hAnsi="Sakkal Majalla" w:cs="Sakkal Majalla" w:hint="cs"/>
          <w:b/>
          <w:bCs/>
          <w:noProof/>
          <w:sz w:val="110"/>
          <w:szCs w:val="110"/>
          <w:rtl/>
          <w:lang w:val="fr-FR" w:eastAsia="fr-FR" w:bidi="ar-SA"/>
        </w:rPr>
        <w:drawing>
          <wp:anchor distT="0" distB="0" distL="114300" distR="114300" simplePos="0" relativeHeight="251688960" behindDoc="1" locked="0" layoutInCell="1" allowOverlap="1">
            <wp:simplePos x="0" y="0"/>
            <wp:positionH relativeFrom="column">
              <wp:posOffset>-43815</wp:posOffset>
            </wp:positionH>
            <wp:positionV relativeFrom="paragraph">
              <wp:posOffset>265430</wp:posOffset>
            </wp:positionV>
            <wp:extent cx="6010910" cy="2466975"/>
            <wp:effectExtent l="0" t="0" r="8890" b="0"/>
            <wp:wrapNone/>
            <wp:docPr id="12"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srcRect/>
                    <a:stretch>
                      <a:fillRect/>
                    </a:stretch>
                  </pic:blipFill>
                  <pic:spPr bwMode="auto">
                    <a:xfrm>
                      <a:off x="0" y="0"/>
                      <a:ext cx="6010910" cy="2466975"/>
                    </a:xfrm>
                    <a:prstGeom prst="rect">
                      <a:avLst/>
                    </a:prstGeom>
                    <a:noFill/>
                  </pic:spPr>
                </pic:pic>
              </a:graphicData>
            </a:graphic>
          </wp:anchor>
        </w:drawing>
      </w:r>
    </w:p>
    <w:p w:rsidR="007F1DB1" w:rsidRPr="000F7E69" w:rsidRDefault="007F1DB1" w:rsidP="007F1DB1">
      <w:pPr>
        <w:spacing w:line="276" w:lineRule="auto"/>
        <w:ind w:hanging="1"/>
        <w:jc w:val="center"/>
        <w:rPr>
          <w:rFonts w:ascii="Sakkal Majalla" w:hAnsi="Sakkal Majalla" w:cs="Sakkal Majalla"/>
          <w:b/>
          <w:bCs/>
          <w:sz w:val="144"/>
          <w:szCs w:val="144"/>
          <w:rtl/>
        </w:rPr>
      </w:pPr>
      <w:proofErr w:type="gramStart"/>
      <w:r>
        <w:rPr>
          <w:rFonts w:ascii="Sakkal Majalla" w:hAnsi="Sakkal Majalla" w:cs="Sakkal Majalla" w:hint="cs"/>
          <w:b/>
          <w:bCs/>
          <w:sz w:val="144"/>
          <w:szCs w:val="144"/>
          <w:rtl/>
        </w:rPr>
        <w:t>خاتمة</w:t>
      </w:r>
      <w:proofErr w:type="gramEnd"/>
    </w:p>
    <w:p w:rsidR="007F1DB1" w:rsidRDefault="007F1DB1" w:rsidP="007F1DB1">
      <w:pPr>
        <w:spacing w:line="276" w:lineRule="auto"/>
        <w:rPr>
          <w:rFonts w:ascii="Simplified Arabic" w:hAnsi="Simplified Arabic"/>
          <w:sz w:val="32"/>
          <w:szCs w:val="32"/>
          <w:rtl/>
        </w:rPr>
      </w:pPr>
    </w:p>
    <w:p w:rsidR="007F1DB1" w:rsidRDefault="007F1DB1" w:rsidP="007F1DB1">
      <w:pPr>
        <w:spacing w:line="276" w:lineRule="auto"/>
        <w:rPr>
          <w:rFonts w:ascii="Simplified Arabic" w:hAnsi="Simplified Arabic"/>
          <w:sz w:val="32"/>
          <w:szCs w:val="32"/>
          <w:rtl/>
        </w:rPr>
      </w:pPr>
    </w:p>
    <w:p w:rsidR="007F1DB1" w:rsidRDefault="007F1DB1" w:rsidP="007F1DB1">
      <w:pPr>
        <w:spacing w:line="276" w:lineRule="auto"/>
        <w:jc w:val="lowKashida"/>
        <w:rPr>
          <w:rFonts w:ascii="Simplified Arabic" w:hAnsi="Simplified Arabic" w:cs="Simplified Arabic"/>
          <w:sz w:val="32"/>
          <w:szCs w:val="32"/>
          <w:rtl/>
        </w:rPr>
      </w:pPr>
    </w:p>
    <w:p w:rsidR="007D308F" w:rsidRDefault="007D308F">
      <w:pPr>
        <w:rPr>
          <w:rtl/>
        </w:rPr>
        <w:sectPr w:rsidR="007D308F" w:rsidSect="00AC5D99">
          <w:headerReference w:type="default" r:id="rId24"/>
          <w:pgSz w:w="11906" w:h="16838"/>
          <w:pgMar w:top="1134" w:right="1134" w:bottom="1134" w:left="1134" w:header="709" w:footer="709" w:gutter="0"/>
          <w:cols w:space="708"/>
          <w:titlePg/>
          <w:bidi/>
          <w:rtlGutter/>
          <w:docGrid w:linePitch="360"/>
        </w:sectPr>
      </w:pPr>
    </w:p>
    <w:p w:rsidR="00774A3A" w:rsidRDefault="00BA1401" w:rsidP="00EC2ACD">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lastRenderedPageBreak/>
        <w:t>إ</w:t>
      </w:r>
      <w:r w:rsidRPr="00BA1401">
        <w:rPr>
          <w:rFonts w:ascii="Sakkal Majalla" w:hAnsi="Sakkal Majalla" w:cs="Sakkal Majalla"/>
          <w:sz w:val="32"/>
          <w:szCs w:val="32"/>
          <w:rtl/>
        </w:rPr>
        <w:t xml:space="preserve">ن المفاوضات الجزائرية الفرنسية عبرت </w:t>
      </w:r>
      <w:r>
        <w:rPr>
          <w:rFonts w:ascii="Sakkal Majalla" w:hAnsi="Sakkal Majalla" w:cs="Sakkal Majalla" w:hint="cs"/>
          <w:sz w:val="32"/>
          <w:szCs w:val="32"/>
          <w:rtl/>
        </w:rPr>
        <w:t>ف</w:t>
      </w:r>
      <w:r w:rsidRPr="00BA1401">
        <w:rPr>
          <w:rFonts w:ascii="Sakkal Majalla" w:hAnsi="Sakkal Majalla" w:cs="Sakkal Majalla"/>
          <w:sz w:val="32"/>
          <w:szCs w:val="32"/>
          <w:rtl/>
        </w:rPr>
        <w:t>ي البداية عبر اتصالات ولقاءات رسمية سرية ممهد</w:t>
      </w:r>
      <w:r>
        <w:rPr>
          <w:rFonts w:ascii="Sakkal Majalla" w:hAnsi="Sakkal Majalla" w:cs="Sakkal Majalla" w:hint="cs"/>
          <w:sz w:val="32"/>
          <w:szCs w:val="32"/>
          <w:rtl/>
        </w:rPr>
        <w:t xml:space="preserve">ة </w:t>
      </w:r>
      <w:r w:rsidRPr="00BA1401">
        <w:rPr>
          <w:rFonts w:ascii="Sakkal Majalla" w:hAnsi="Sakkal Majalla" w:cs="Sakkal Majalla"/>
          <w:sz w:val="32"/>
          <w:szCs w:val="32"/>
          <w:rtl/>
        </w:rPr>
        <w:t>للمفاوضات الفعلية والعلنية</w:t>
      </w:r>
      <w:r>
        <w:rPr>
          <w:rFonts w:ascii="Sakkal Majalla" w:hAnsi="Sakkal Majalla" w:cs="Sakkal Majalla" w:hint="cs"/>
          <w:sz w:val="32"/>
          <w:szCs w:val="32"/>
          <w:rtl/>
        </w:rPr>
        <w:t>،</w:t>
      </w:r>
      <w:r w:rsidRPr="00BA1401">
        <w:rPr>
          <w:rFonts w:ascii="Sakkal Majalla" w:hAnsi="Sakkal Majalla" w:cs="Sakkal Majalla"/>
          <w:sz w:val="32"/>
          <w:szCs w:val="32"/>
          <w:rtl/>
        </w:rPr>
        <w:t xml:space="preserve"> وعلى أساس هذا المنطلق لقد أحدثت ضجة صاخبة </w:t>
      </w:r>
      <w:r>
        <w:rPr>
          <w:rFonts w:ascii="Sakkal Majalla" w:hAnsi="Sakkal Majalla" w:cs="Sakkal Majalla" w:hint="cs"/>
          <w:sz w:val="32"/>
          <w:szCs w:val="32"/>
          <w:rtl/>
        </w:rPr>
        <w:t>ف</w:t>
      </w:r>
      <w:r w:rsidRPr="00BA1401">
        <w:rPr>
          <w:rFonts w:ascii="Sakkal Majalla" w:hAnsi="Sakkal Majalla" w:cs="Sakkal Majalla"/>
          <w:sz w:val="32"/>
          <w:szCs w:val="32"/>
          <w:rtl/>
        </w:rPr>
        <w:t>ي  وسط</w:t>
      </w:r>
      <w:r>
        <w:rPr>
          <w:rFonts w:ascii="Sakkal Majalla" w:hAnsi="Sakkal Majalla" w:cs="Sakkal Majalla" w:hint="cs"/>
          <w:sz w:val="32"/>
          <w:szCs w:val="32"/>
          <w:rtl/>
        </w:rPr>
        <w:t xml:space="preserve"> </w:t>
      </w:r>
      <w:r w:rsidRPr="00BA1401">
        <w:rPr>
          <w:rFonts w:ascii="Sakkal Majalla" w:hAnsi="Sakkal Majalla" w:cs="Sakkal Majalla"/>
          <w:sz w:val="32"/>
          <w:szCs w:val="32"/>
          <w:rtl/>
        </w:rPr>
        <w:t>المتفاوضين من أجل حسم القضية والخروج بعرض يرضي الطرفين</w:t>
      </w:r>
      <w:r>
        <w:rPr>
          <w:rFonts w:ascii="Sakkal Majalla" w:hAnsi="Sakkal Majalla" w:cs="Sakkal Majalla" w:hint="cs"/>
          <w:sz w:val="32"/>
          <w:szCs w:val="32"/>
          <w:rtl/>
        </w:rPr>
        <w:t>،</w:t>
      </w:r>
      <w:r w:rsidRPr="00BA1401">
        <w:rPr>
          <w:rFonts w:ascii="Sakkal Majalla" w:hAnsi="Sakkal Majalla" w:cs="Sakkal Majalla"/>
          <w:sz w:val="32"/>
          <w:szCs w:val="32"/>
          <w:rtl/>
        </w:rPr>
        <w:t xml:space="preserve"> وعلى الرغم من فشل لقاء</w:t>
      </w:r>
      <w:r>
        <w:rPr>
          <w:rFonts w:ascii="Sakkal Majalla" w:hAnsi="Sakkal Majalla" w:cs="Sakkal Majalla" w:hint="cs"/>
          <w:sz w:val="32"/>
          <w:szCs w:val="32"/>
          <w:rtl/>
        </w:rPr>
        <w:t xml:space="preserve"> </w:t>
      </w:r>
      <w:r w:rsidRPr="00BA1401">
        <w:rPr>
          <w:rFonts w:ascii="Sakkal Majalla" w:hAnsi="Sakkal Majalla" w:cs="Sakkal Majalla"/>
          <w:sz w:val="32"/>
          <w:szCs w:val="32"/>
          <w:rtl/>
        </w:rPr>
        <w:t>مولان عام 1960 الذي دعا في</w:t>
      </w:r>
      <w:r w:rsidR="00CA3EAD">
        <w:rPr>
          <w:rFonts w:ascii="Sakkal Majalla" w:hAnsi="Sakkal Majalla" w:cs="Sakkal Majalla" w:hint="cs"/>
          <w:sz w:val="32"/>
          <w:szCs w:val="32"/>
          <w:rtl/>
        </w:rPr>
        <w:t>ه</w:t>
      </w:r>
      <w:r w:rsidRPr="00BA1401">
        <w:rPr>
          <w:rFonts w:ascii="Sakkal Majalla" w:hAnsi="Sakkal Majalla" w:cs="Sakkal Majalla"/>
          <w:sz w:val="32"/>
          <w:szCs w:val="32"/>
          <w:rtl/>
        </w:rPr>
        <w:t xml:space="preserve"> ديغول من خ</w:t>
      </w:r>
      <w:r>
        <w:rPr>
          <w:rFonts w:ascii="Sakkal Majalla" w:hAnsi="Sakkal Majalla" w:cs="Sakkal Majalla" w:hint="cs"/>
          <w:sz w:val="32"/>
          <w:szCs w:val="32"/>
          <w:rtl/>
        </w:rPr>
        <w:t>ل</w:t>
      </w:r>
      <w:r w:rsidRPr="00BA1401">
        <w:rPr>
          <w:rFonts w:ascii="Sakkal Majalla" w:hAnsi="Sakkal Majalla" w:cs="Sakkal Majalla"/>
          <w:sz w:val="32"/>
          <w:szCs w:val="32"/>
          <w:rtl/>
        </w:rPr>
        <w:t>ال خطاب</w:t>
      </w:r>
      <w:r>
        <w:rPr>
          <w:rFonts w:ascii="Sakkal Majalla" w:hAnsi="Sakkal Majalla" w:cs="Sakkal Majalla" w:hint="cs"/>
          <w:sz w:val="32"/>
          <w:szCs w:val="32"/>
          <w:rtl/>
        </w:rPr>
        <w:t>ه</w:t>
      </w:r>
      <w:r w:rsidRPr="00BA1401">
        <w:rPr>
          <w:rFonts w:ascii="Sakkal Majalla" w:hAnsi="Sakkal Majalla" w:cs="Sakkal Majalla"/>
          <w:sz w:val="32"/>
          <w:szCs w:val="32"/>
          <w:rtl/>
        </w:rPr>
        <w:t xml:space="preserve"> الشهير إلى تقرير المصير والجلوس</w:t>
      </w:r>
      <w:r>
        <w:rPr>
          <w:rFonts w:ascii="Sakkal Majalla" w:hAnsi="Sakkal Majalla" w:cs="Sakkal Majalla" w:hint="cs"/>
          <w:sz w:val="32"/>
          <w:szCs w:val="32"/>
          <w:rtl/>
        </w:rPr>
        <w:t xml:space="preserve"> </w:t>
      </w:r>
      <w:r w:rsidRPr="00BA1401">
        <w:rPr>
          <w:rFonts w:ascii="Sakkal Majalla" w:hAnsi="Sakkal Majalla" w:cs="Sakkal Majalla"/>
          <w:sz w:val="32"/>
          <w:szCs w:val="32"/>
          <w:rtl/>
        </w:rPr>
        <w:t>على طاولة المفاوضات قصد إح</w:t>
      </w:r>
      <w:r>
        <w:rPr>
          <w:rFonts w:ascii="Sakkal Majalla" w:hAnsi="Sakkal Majalla" w:cs="Sakkal Majalla" w:hint="cs"/>
          <w:sz w:val="32"/>
          <w:szCs w:val="32"/>
          <w:rtl/>
        </w:rPr>
        <w:t>ل</w:t>
      </w:r>
      <w:r w:rsidRPr="00BA1401">
        <w:rPr>
          <w:rFonts w:ascii="Sakkal Majalla" w:hAnsi="Sakkal Majalla" w:cs="Sakkal Majalla"/>
          <w:sz w:val="32"/>
          <w:szCs w:val="32"/>
          <w:rtl/>
        </w:rPr>
        <w:t>ال الس</w:t>
      </w:r>
      <w:r>
        <w:rPr>
          <w:rFonts w:ascii="Sakkal Majalla" w:hAnsi="Sakkal Majalla" w:cs="Sakkal Majalla" w:hint="cs"/>
          <w:sz w:val="32"/>
          <w:szCs w:val="32"/>
          <w:rtl/>
        </w:rPr>
        <w:t>ل</w:t>
      </w:r>
      <w:r w:rsidRPr="00BA1401">
        <w:rPr>
          <w:rFonts w:ascii="Sakkal Majalla" w:hAnsi="Sakkal Majalla" w:cs="Sakkal Majalla"/>
          <w:sz w:val="32"/>
          <w:szCs w:val="32"/>
          <w:rtl/>
        </w:rPr>
        <w:t>ام بين الدولتين</w:t>
      </w:r>
      <w:r>
        <w:rPr>
          <w:rFonts w:ascii="Sakkal Majalla" w:hAnsi="Sakkal Majalla" w:cs="Sakkal Majalla" w:hint="cs"/>
          <w:sz w:val="32"/>
          <w:szCs w:val="32"/>
          <w:rtl/>
        </w:rPr>
        <w:t>،</w:t>
      </w:r>
      <w:r w:rsidRPr="00BA1401">
        <w:rPr>
          <w:rFonts w:ascii="Sakkal Majalla" w:hAnsi="Sakkal Majalla" w:cs="Sakkal Majalla"/>
          <w:sz w:val="32"/>
          <w:szCs w:val="32"/>
          <w:rtl/>
        </w:rPr>
        <w:t xml:space="preserve"> لكن هذا الغرض لم يفي بنتائج مرضية</w:t>
      </w:r>
      <w:r>
        <w:rPr>
          <w:rFonts w:ascii="Sakkal Majalla" w:hAnsi="Sakkal Majalla" w:cs="Sakkal Majalla" w:hint="cs"/>
          <w:sz w:val="32"/>
          <w:szCs w:val="32"/>
          <w:rtl/>
        </w:rPr>
        <w:t xml:space="preserve">، </w:t>
      </w:r>
      <w:r w:rsidRPr="00BA1401">
        <w:rPr>
          <w:rFonts w:ascii="Sakkal Majalla" w:hAnsi="Sakkal Majalla" w:cs="Sakkal Majalla"/>
          <w:sz w:val="32"/>
          <w:szCs w:val="32"/>
          <w:rtl/>
        </w:rPr>
        <w:t>وبعد فوات فتر</w:t>
      </w:r>
      <w:r>
        <w:rPr>
          <w:rFonts w:ascii="Sakkal Majalla" w:hAnsi="Sakkal Majalla" w:cs="Sakkal Majalla" w:hint="cs"/>
          <w:sz w:val="32"/>
          <w:szCs w:val="32"/>
          <w:rtl/>
        </w:rPr>
        <w:t>ة</w:t>
      </w:r>
      <w:r w:rsidRPr="00BA1401">
        <w:rPr>
          <w:rFonts w:ascii="Sakkal Majalla" w:hAnsi="Sakkal Majalla" w:cs="Sakkal Majalla"/>
          <w:sz w:val="32"/>
          <w:szCs w:val="32"/>
          <w:rtl/>
        </w:rPr>
        <w:t xml:space="preserve"> طويلة من هذه المحادثات تم استئناف اللقاءات من جديد </w:t>
      </w:r>
      <w:r>
        <w:rPr>
          <w:rFonts w:ascii="Sakkal Majalla" w:hAnsi="Sakkal Majalla" w:cs="Sakkal Majalla" w:hint="cs"/>
          <w:sz w:val="32"/>
          <w:szCs w:val="32"/>
          <w:rtl/>
        </w:rPr>
        <w:t>ف</w:t>
      </w:r>
      <w:r w:rsidRPr="00BA1401">
        <w:rPr>
          <w:rFonts w:ascii="Sakkal Majalla" w:hAnsi="Sakkal Majalla" w:cs="Sakkal Majalla"/>
          <w:sz w:val="32"/>
          <w:szCs w:val="32"/>
          <w:rtl/>
        </w:rPr>
        <w:t>ي  سنة 1961 وال</w:t>
      </w:r>
      <w:r>
        <w:rPr>
          <w:rFonts w:ascii="Sakkal Majalla" w:hAnsi="Sakkal Majalla" w:cs="Sakkal Majalla" w:hint="cs"/>
          <w:sz w:val="32"/>
          <w:szCs w:val="32"/>
          <w:rtl/>
        </w:rPr>
        <w:t>ت</w:t>
      </w:r>
      <w:r w:rsidRPr="00BA1401">
        <w:rPr>
          <w:rFonts w:ascii="Sakkal Majalla" w:hAnsi="Sakkal Majalla" w:cs="Sakkal Majalla"/>
          <w:sz w:val="32"/>
          <w:szCs w:val="32"/>
          <w:rtl/>
        </w:rPr>
        <w:t xml:space="preserve">ي </w:t>
      </w:r>
      <w:r>
        <w:rPr>
          <w:rFonts w:ascii="Sakkal Majalla" w:hAnsi="Sakkal Majalla" w:cs="Sakkal Majalla" w:hint="cs"/>
          <w:sz w:val="32"/>
          <w:szCs w:val="32"/>
          <w:rtl/>
        </w:rPr>
        <w:t xml:space="preserve"> </w:t>
      </w:r>
      <w:r w:rsidRPr="00BA1401">
        <w:rPr>
          <w:rFonts w:ascii="Sakkal Majalla" w:hAnsi="Sakkal Majalla" w:cs="Sakkal Majalla"/>
          <w:sz w:val="32"/>
          <w:szCs w:val="32"/>
          <w:rtl/>
        </w:rPr>
        <w:t>عرفت بلقا</w:t>
      </w:r>
      <w:r w:rsidR="00817D49">
        <w:rPr>
          <w:rFonts w:ascii="Sakkal Majalla" w:hAnsi="Sakkal Majalla" w:cs="Sakkal Majalla" w:hint="cs"/>
          <w:sz w:val="32"/>
          <w:szCs w:val="32"/>
          <w:rtl/>
        </w:rPr>
        <w:t>ء</w:t>
      </w:r>
      <w:r w:rsidRPr="00BA1401">
        <w:rPr>
          <w:rFonts w:ascii="Sakkal Majalla" w:hAnsi="Sakkal Majalla" w:cs="Sakkal Majalla"/>
          <w:sz w:val="32"/>
          <w:szCs w:val="32"/>
          <w:rtl/>
        </w:rPr>
        <w:t xml:space="preserve"> </w:t>
      </w:r>
      <w:proofErr w:type="spellStart"/>
      <w:r w:rsidRPr="00BA1401">
        <w:rPr>
          <w:rFonts w:ascii="Sakkal Majalla" w:hAnsi="Sakkal Majalla" w:cs="Sakkal Majalla"/>
          <w:sz w:val="32"/>
          <w:szCs w:val="32"/>
          <w:rtl/>
        </w:rPr>
        <w:t>لوسارن</w:t>
      </w:r>
      <w:r w:rsidR="00817D49">
        <w:rPr>
          <w:rFonts w:ascii="Sakkal Majalla" w:hAnsi="Sakkal Majalla" w:cs="Sakkal Majalla" w:hint="cs"/>
          <w:sz w:val="32"/>
          <w:szCs w:val="32"/>
          <w:rtl/>
        </w:rPr>
        <w:t>،</w:t>
      </w:r>
      <w:proofErr w:type="spellEnd"/>
      <w:r w:rsidRPr="00BA1401">
        <w:rPr>
          <w:rFonts w:ascii="Sakkal Majalla" w:hAnsi="Sakkal Majalla" w:cs="Sakkal Majalla"/>
          <w:sz w:val="32"/>
          <w:szCs w:val="32"/>
          <w:rtl/>
        </w:rPr>
        <w:t xml:space="preserve"> بحيث كانت قضية جد حساسة</w:t>
      </w:r>
      <w:r w:rsidR="00817D49">
        <w:rPr>
          <w:rFonts w:ascii="Sakkal Majalla" w:hAnsi="Sakkal Majalla" w:cs="Sakkal Majalla" w:hint="cs"/>
          <w:sz w:val="32"/>
          <w:szCs w:val="32"/>
          <w:rtl/>
        </w:rPr>
        <w:t xml:space="preserve"> </w:t>
      </w:r>
      <w:r w:rsidRPr="00BA1401">
        <w:rPr>
          <w:rFonts w:ascii="Sakkal Majalla" w:hAnsi="Sakkal Majalla" w:cs="Sakkal Majalla"/>
          <w:sz w:val="32"/>
          <w:szCs w:val="32"/>
          <w:rtl/>
        </w:rPr>
        <w:t xml:space="preserve">أحدثت شرخا كبيرا </w:t>
      </w:r>
      <w:r w:rsidR="00817D49">
        <w:rPr>
          <w:rFonts w:ascii="Sakkal Majalla" w:hAnsi="Sakkal Majalla" w:cs="Sakkal Majalla" w:hint="cs"/>
          <w:sz w:val="32"/>
          <w:szCs w:val="32"/>
          <w:rtl/>
        </w:rPr>
        <w:t>ف</w:t>
      </w:r>
      <w:r w:rsidRPr="00BA1401">
        <w:rPr>
          <w:rFonts w:ascii="Sakkal Majalla" w:hAnsi="Sakkal Majalla" w:cs="Sakkal Majalla"/>
          <w:sz w:val="32"/>
          <w:szCs w:val="32"/>
          <w:rtl/>
        </w:rPr>
        <w:t>ي  مسار المفاوضات وهي فصل الصحراء عن الجزائر</w:t>
      </w:r>
      <w:r w:rsidR="00817D49">
        <w:rPr>
          <w:rFonts w:ascii="Sakkal Majalla" w:hAnsi="Sakkal Majalla" w:cs="Sakkal Majalla" w:hint="cs"/>
          <w:sz w:val="32"/>
          <w:szCs w:val="32"/>
          <w:rtl/>
        </w:rPr>
        <w:t>،</w:t>
      </w:r>
      <w:r w:rsidRPr="00BA1401">
        <w:rPr>
          <w:rFonts w:ascii="Sakkal Majalla" w:hAnsi="Sakkal Majalla" w:cs="Sakkal Majalla"/>
          <w:sz w:val="32"/>
          <w:szCs w:val="32"/>
          <w:rtl/>
        </w:rPr>
        <w:t xml:space="preserve"> ومما زاد الطينة بلة</w:t>
      </w:r>
      <w:r w:rsidR="00817D49">
        <w:rPr>
          <w:rFonts w:ascii="Sakkal Majalla" w:hAnsi="Sakkal Majalla" w:cs="Sakkal Majalla" w:hint="cs"/>
          <w:sz w:val="32"/>
          <w:szCs w:val="32"/>
          <w:rtl/>
        </w:rPr>
        <w:t xml:space="preserve"> </w:t>
      </w:r>
      <w:r w:rsidRPr="00BA1401">
        <w:rPr>
          <w:rFonts w:ascii="Sakkal Majalla" w:hAnsi="Sakkal Majalla" w:cs="Sakkal Majalla"/>
          <w:sz w:val="32"/>
          <w:szCs w:val="32"/>
          <w:rtl/>
        </w:rPr>
        <w:t xml:space="preserve">تعنت الوفد الفرنسي على هذه التجزئة بعدما تم اكتشاف ما </w:t>
      </w:r>
      <w:r w:rsidR="00817D49">
        <w:rPr>
          <w:rFonts w:ascii="Sakkal Majalla" w:hAnsi="Sakkal Majalla" w:cs="Sakkal Majalla" w:hint="cs"/>
          <w:sz w:val="32"/>
          <w:szCs w:val="32"/>
          <w:rtl/>
        </w:rPr>
        <w:t>ف</w:t>
      </w:r>
      <w:r w:rsidRPr="00BA1401">
        <w:rPr>
          <w:rFonts w:ascii="Sakkal Majalla" w:hAnsi="Sakkal Majalla" w:cs="Sakkal Majalla"/>
          <w:sz w:val="32"/>
          <w:szCs w:val="32"/>
          <w:rtl/>
        </w:rPr>
        <w:t>ي  باطنها</w:t>
      </w:r>
      <w:r w:rsidR="00817D49">
        <w:rPr>
          <w:rFonts w:ascii="Sakkal Majalla" w:hAnsi="Sakkal Majalla" w:cs="Sakkal Majalla" w:hint="cs"/>
          <w:sz w:val="32"/>
          <w:szCs w:val="32"/>
          <w:rtl/>
        </w:rPr>
        <w:t>،</w:t>
      </w:r>
      <w:r w:rsidRPr="00BA1401">
        <w:rPr>
          <w:rFonts w:ascii="Sakkal Majalla" w:hAnsi="Sakkal Majalla" w:cs="Sakkal Majalla"/>
          <w:sz w:val="32"/>
          <w:szCs w:val="32"/>
          <w:rtl/>
        </w:rPr>
        <w:t xml:space="preserve"> وعدم رغبت</w:t>
      </w:r>
      <w:r w:rsidR="00817D49">
        <w:rPr>
          <w:rFonts w:ascii="Sakkal Majalla" w:hAnsi="Sakkal Majalla" w:cs="Sakkal Majalla" w:hint="cs"/>
          <w:sz w:val="32"/>
          <w:szCs w:val="32"/>
          <w:rtl/>
        </w:rPr>
        <w:t>ه</w:t>
      </w:r>
      <w:r w:rsidRPr="00BA1401">
        <w:rPr>
          <w:rFonts w:ascii="Sakkal Majalla" w:hAnsi="Sakkal Majalla" w:cs="Sakkal Majalla"/>
          <w:sz w:val="32"/>
          <w:szCs w:val="32"/>
          <w:rtl/>
        </w:rPr>
        <w:t xml:space="preserve"> </w:t>
      </w:r>
      <w:r w:rsidR="00817D49">
        <w:rPr>
          <w:rFonts w:ascii="Sakkal Majalla" w:hAnsi="Sakkal Majalla" w:cs="Sakkal Majalla" w:hint="cs"/>
          <w:sz w:val="32"/>
          <w:szCs w:val="32"/>
          <w:rtl/>
        </w:rPr>
        <w:t>ف</w:t>
      </w:r>
      <w:r w:rsidRPr="00BA1401">
        <w:rPr>
          <w:rFonts w:ascii="Sakkal Majalla" w:hAnsi="Sakkal Majalla" w:cs="Sakkal Majalla"/>
          <w:sz w:val="32"/>
          <w:szCs w:val="32"/>
          <w:rtl/>
        </w:rPr>
        <w:t>ي  جدية</w:t>
      </w:r>
      <w:r w:rsidR="00817D49">
        <w:rPr>
          <w:rFonts w:ascii="Sakkal Majalla" w:hAnsi="Sakkal Majalla" w:cs="Sakkal Majalla" w:hint="cs"/>
          <w:sz w:val="32"/>
          <w:szCs w:val="32"/>
          <w:rtl/>
        </w:rPr>
        <w:t xml:space="preserve"> </w:t>
      </w:r>
      <w:r w:rsidRPr="00BA1401">
        <w:rPr>
          <w:rFonts w:ascii="Sakkal Majalla" w:hAnsi="Sakkal Majalla" w:cs="Sakkal Majalla"/>
          <w:sz w:val="32"/>
          <w:szCs w:val="32"/>
          <w:rtl/>
        </w:rPr>
        <w:t>التفاوض</w:t>
      </w:r>
      <w:r w:rsidR="00817D49">
        <w:rPr>
          <w:rFonts w:ascii="Sakkal Majalla" w:hAnsi="Sakkal Majalla" w:cs="Sakkal Majalla" w:hint="cs"/>
          <w:sz w:val="32"/>
          <w:szCs w:val="32"/>
          <w:rtl/>
        </w:rPr>
        <w:t>،</w:t>
      </w:r>
      <w:r w:rsidRPr="00BA1401">
        <w:rPr>
          <w:rFonts w:ascii="Sakkal Majalla" w:hAnsi="Sakkal Majalla" w:cs="Sakkal Majalla"/>
          <w:sz w:val="32"/>
          <w:szCs w:val="32"/>
          <w:rtl/>
        </w:rPr>
        <w:t xml:space="preserve"> وكان هدف المراوغة وكسب الوقت ولذا شدد الوفد الجزائري على مطالب</w:t>
      </w:r>
      <w:r w:rsidR="00774A3A">
        <w:rPr>
          <w:rFonts w:ascii="Sakkal Majalla" w:hAnsi="Sakkal Majalla" w:cs="Sakkal Majalla" w:hint="cs"/>
          <w:sz w:val="32"/>
          <w:szCs w:val="32"/>
          <w:rtl/>
        </w:rPr>
        <w:t>ه</w:t>
      </w:r>
      <w:r w:rsidRPr="00BA1401">
        <w:rPr>
          <w:rFonts w:ascii="Sakkal Majalla" w:hAnsi="Sakkal Majalla" w:cs="Sakkal Majalla"/>
          <w:sz w:val="32"/>
          <w:szCs w:val="32"/>
          <w:rtl/>
        </w:rPr>
        <w:t xml:space="preserve"> بما </w:t>
      </w:r>
      <w:r w:rsidR="00774A3A">
        <w:rPr>
          <w:rFonts w:ascii="Sakkal Majalla" w:hAnsi="Sakkal Majalla" w:cs="Sakkal Majalla" w:hint="cs"/>
          <w:sz w:val="32"/>
          <w:szCs w:val="32"/>
          <w:rtl/>
        </w:rPr>
        <w:t>ف</w:t>
      </w:r>
      <w:r w:rsidRPr="00BA1401">
        <w:rPr>
          <w:rFonts w:ascii="Sakkal Majalla" w:hAnsi="Sakkal Majalla" w:cs="Sakkal Majalla"/>
          <w:sz w:val="32"/>
          <w:szCs w:val="32"/>
          <w:rtl/>
        </w:rPr>
        <w:t>ي  ذلك</w:t>
      </w:r>
      <w:r w:rsidR="00774A3A">
        <w:rPr>
          <w:rFonts w:ascii="Sakkal Majalla" w:hAnsi="Sakkal Majalla" w:cs="Sakkal Majalla" w:hint="cs"/>
          <w:sz w:val="32"/>
          <w:szCs w:val="32"/>
          <w:rtl/>
        </w:rPr>
        <w:t xml:space="preserve"> </w:t>
      </w:r>
      <w:r w:rsidRPr="00BA1401">
        <w:rPr>
          <w:rFonts w:ascii="Sakkal Majalla" w:hAnsi="Sakkal Majalla" w:cs="Sakkal Majalla"/>
          <w:sz w:val="32"/>
          <w:szCs w:val="32"/>
          <w:rtl/>
        </w:rPr>
        <w:t>الوحد</w:t>
      </w:r>
      <w:r w:rsidR="00774A3A">
        <w:rPr>
          <w:rFonts w:ascii="Sakkal Majalla" w:hAnsi="Sakkal Majalla" w:cs="Sakkal Majalla" w:hint="cs"/>
          <w:sz w:val="32"/>
          <w:szCs w:val="32"/>
          <w:rtl/>
        </w:rPr>
        <w:t>ة</w:t>
      </w:r>
      <w:r w:rsidRPr="00BA1401">
        <w:rPr>
          <w:rFonts w:ascii="Sakkal Majalla" w:hAnsi="Sakkal Majalla" w:cs="Sakkal Majalla"/>
          <w:sz w:val="32"/>
          <w:szCs w:val="32"/>
          <w:rtl/>
        </w:rPr>
        <w:t xml:space="preserve"> الترابية الوطنية</w:t>
      </w:r>
      <w:r w:rsidR="00774A3A">
        <w:rPr>
          <w:rFonts w:ascii="Sakkal Majalla" w:hAnsi="Sakkal Majalla" w:cs="Sakkal Majalla" w:hint="cs"/>
          <w:sz w:val="32"/>
          <w:szCs w:val="32"/>
          <w:rtl/>
        </w:rPr>
        <w:t>،</w:t>
      </w:r>
      <w:r w:rsidRPr="00BA1401">
        <w:rPr>
          <w:rFonts w:ascii="Sakkal Majalla" w:hAnsi="Sakkal Majalla" w:cs="Sakkal Majalla"/>
          <w:sz w:val="32"/>
          <w:szCs w:val="32"/>
          <w:rtl/>
        </w:rPr>
        <w:t xml:space="preserve"> بحيث يمكن القول أن جبهة التحرير الوطني كان لها دورا حاسما فيما أداه</w:t>
      </w:r>
      <w:r w:rsidR="00774A3A">
        <w:rPr>
          <w:rFonts w:ascii="Sakkal Majalla" w:hAnsi="Sakkal Majalla" w:cs="Sakkal Majalla" w:hint="cs"/>
          <w:sz w:val="32"/>
          <w:szCs w:val="32"/>
          <w:rtl/>
        </w:rPr>
        <w:t xml:space="preserve"> </w:t>
      </w:r>
      <w:r w:rsidRPr="00BA1401">
        <w:rPr>
          <w:rFonts w:ascii="Sakkal Majalla" w:hAnsi="Sakkal Majalla" w:cs="Sakkal Majalla"/>
          <w:sz w:val="32"/>
          <w:szCs w:val="32"/>
          <w:rtl/>
        </w:rPr>
        <w:t>المفاوضون الجزائريون من أجل استق</w:t>
      </w:r>
      <w:r w:rsidR="00774A3A">
        <w:rPr>
          <w:rFonts w:ascii="Sakkal Majalla" w:hAnsi="Sakkal Majalla" w:cs="Sakkal Majalla" w:hint="cs"/>
          <w:sz w:val="32"/>
          <w:szCs w:val="32"/>
          <w:rtl/>
        </w:rPr>
        <w:t>ل</w:t>
      </w:r>
      <w:r w:rsidRPr="00BA1401">
        <w:rPr>
          <w:rFonts w:ascii="Sakkal Majalla" w:hAnsi="Sakkal Majalla" w:cs="Sakkal Majalla"/>
          <w:sz w:val="32"/>
          <w:szCs w:val="32"/>
          <w:rtl/>
        </w:rPr>
        <w:t>ال ب</w:t>
      </w:r>
      <w:r w:rsidR="00774A3A">
        <w:rPr>
          <w:rFonts w:ascii="Sakkal Majalla" w:hAnsi="Sakkal Majalla" w:cs="Sakkal Majalla" w:hint="cs"/>
          <w:sz w:val="32"/>
          <w:szCs w:val="32"/>
          <w:rtl/>
        </w:rPr>
        <w:t>ل</w:t>
      </w:r>
      <w:r w:rsidRPr="00BA1401">
        <w:rPr>
          <w:rFonts w:ascii="Sakkal Majalla" w:hAnsi="Sakkal Majalla" w:cs="Sakkal Majalla"/>
          <w:sz w:val="32"/>
          <w:szCs w:val="32"/>
          <w:rtl/>
        </w:rPr>
        <w:t>ادهم وتقرير مصير شعبهم.</w:t>
      </w:r>
    </w:p>
    <w:p w:rsidR="00BA1401" w:rsidRPr="00BA1401" w:rsidRDefault="00BA1401" w:rsidP="00EC2ACD">
      <w:pPr>
        <w:spacing w:line="276" w:lineRule="auto"/>
        <w:ind w:firstLine="720"/>
        <w:jc w:val="lowKashida"/>
        <w:rPr>
          <w:rFonts w:ascii="Sakkal Majalla" w:hAnsi="Sakkal Majalla" w:cs="Sakkal Majalla"/>
          <w:sz w:val="32"/>
          <w:szCs w:val="32"/>
          <w:rtl/>
        </w:rPr>
      </w:pPr>
      <w:r w:rsidRPr="00BA1401">
        <w:rPr>
          <w:rFonts w:ascii="Sakkal Majalla" w:hAnsi="Sakkal Majalla" w:cs="Sakkal Majalla"/>
          <w:sz w:val="32"/>
          <w:szCs w:val="32"/>
          <w:rtl/>
        </w:rPr>
        <w:t>و</w:t>
      </w:r>
      <w:r w:rsidR="00774A3A">
        <w:rPr>
          <w:rFonts w:ascii="Sakkal Majalla" w:hAnsi="Sakkal Majalla" w:cs="Sakkal Majalla" w:hint="cs"/>
          <w:sz w:val="32"/>
          <w:szCs w:val="32"/>
          <w:rtl/>
        </w:rPr>
        <w:t>ف</w:t>
      </w:r>
      <w:r w:rsidRPr="00BA1401">
        <w:rPr>
          <w:rFonts w:ascii="Sakkal Majalla" w:hAnsi="Sakkal Majalla" w:cs="Sakkal Majalla"/>
          <w:sz w:val="32"/>
          <w:szCs w:val="32"/>
          <w:rtl/>
        </w:rPr>
        <w:t>ي  طور هذه الأحداث قامت العديد من المعارك والمظاهرات وخاصة انتفاضة 11 ديسمبر</w:t>
      </w:r>
      <w:r w:rsidR="00774A3A">
        <w:rPr>
          <w:rFonts w:ascii="Sakkal Majalla" w:hAnsi="Sakkal Majalla" w:cs="Sakkal Majalla" w:hint="cs"/>
          <w:sz w:val="32"/>
          <w:szCs w:val="32"/>
          <w:rtl/>
        </w:rPr>
        <w:t xml:space="preserve"> </w:t>
      </w:r>
      <w:r w:rsidRPr="00BA1401">
        <w:rPr>
          <w:rFonts w:ascii="Sakkal Majalla" w:hAnsi="Sakkal Majalla" w:cs="Sakkal Majalla"/>
          <w:sz w:val="32"/>
          <w:szCs w:val="32"/>
          <w:rtl/>
        </w:rPr>
        <w:t>1960 ال</w:t>
      </w:r>
      <w:r w:rsidR="00774A3A">
        <w:rPr>
          <w:rFonts w:ascii="Sakkal Majalla" w:hAnsi="Sakkal Majalla" w:cs="Sakkal Majalla" w:hint="cs"/>
          <w:sz w:val="32"/>
          <w:szCs w:val="32"/>
          <w:rtl/>
        </w:rPr>
        <w:t>ت</w:t>
      </w:r>
      <w:r w:rsidRPr="00BA1401">
        <w:rPr>
          <w:rFonts w:ascii="Sakkal Majalla" w:hAnsi="Sakkal Majalla" w:cs="Sakkal Majalla"/>
          <w:sz w:val="32"/>
          <w:szCs w:val="32"/>
          <w:rtl/>
        </w:rPr>
        <w:t xml:space="preserve">ي  يعود لها الفضل </w:t>
      </w:r>
      <w:r w:rsidR="00774A3A">
        <w:rPr>
          <w:rFonts w:ascii="Sakkal Majalla" w:hAnsi="Sakkal Majalla" w:cs="Sakkal Majalla" w:hint="cs"/>
          <w:sz w:val="32"/>
          <w:szCs w:val="32"/>
          <w:rtl/>
        </w:rPr>
        <w:t>ف</w:t>
      </w:r>
      <w:r w:rsidRPr="00BA1401">
        <w:rPr>
          <w:rFonts w:ascii="Sakkal Majalla" w:hAnsi="Sakkal Majalla" w:cs="Sakkal Majalla"/>
          <w:sz w:val="32"/>
          <w:szCs w:val="32"/>
          <w:rtl/>
        </w:rPr>
        <w:t>ي  حركة الشعب ومساندت</w:t>
      </w:r>
      <w:r w:rsidR="00774A3A">
        <w:rPr>
          <w:rFonts w:ascii="Sakkal Majalla" w:hAnsi="Sakkal Majalla" w:cs="Sakkal Majalla" w:hint="cs"/>
          <w:sz w:val="32"/>
          <w:szCs w:val="32"/>
          <w:rtl/>
        </w:rPr>
        <w:t>ه</w:t>
      </w:r>
      <w:r w:rsidRPr="00BA1401">
        <w:rPr>
          <w:rFonts w:ascii="Sakkal Majalla" w:hAnsi="Sakkal Majalla" w:cs="Sakkal Majalla"/>
          <w:sz w:val="32"/>
          <w:szCs w:val="32"/>
          <w:rtl/>
        </w:rPr>
        <w:t xml:space="preserve"> والتفاف</w:t>
      </w:r>
      <w:r w:rsidR="00774A3A">
        <w:rPr>
          <w:rFonts w:ascii="Sakkal Majalla" w:hAnsi="Sakkal Majalla" w:cs="Sakkal Majalla" w:hint="cs"/>
          <w:sz w:val="32"/>
          <w:szCs w:val="32"/>
          <w:rtl/>
        </w:rPr>
        <w:t>ه</w:t>
      </w:r>
      <w:r w:rsidRPr="00BA1401">
        <w:rPr>
          <w:rFonts w:ascii="Sakkal Majalla" w:hAnsi="Sakkal Majalla" w:cs="Sakkal Majalla"/>
          <w:sz w:val="32"/>
          <w:szCs w:val="32"/>
          <w:rtl/>
        </w:rPr>
        <w:t xml:space="preserve"> حول ال</w:t>
      </w:r>
      <w:r w:rsidR="00774A3A">
        <w:rPr>
          <w:rFonts w:ascii="Sakkal Majalla" w:hAnsi="Sakkal Majalla" w:cs="Sakkal Majalla" w:hint="cs"/>
          <w:sz w:val="32"/>
          <w:szCs w:val="32"/>
          <w:rtl/>
        </w:rPr>
        <w:t>ث</w:t>
      </w:r>
      <w:r w:rsidRPr="00BA1401">
        <w:rPr>
          <w:rFonts w:ascii="Sakkal Majalla" w:hAnsi="Sakkal Majalla" w:cs="Sakkal Majalla"/>
          <w:sz w:val="32"/>
          <w:szCs w:val="32"/>
          <w:rtl/>
        </w:rPr>
        <w:t>ور</w:t>
      </w:r>
      <w:r w:rsidR="00774A3A">
        <w:rPr>
          <w:rFonts w:ascii="Sakkal Majalla" w:hAnsi="Sakkal Majalla" w:cs="Sakkal Majalla" w:hint="cs"/>
          <w:sz w:val="32"/>
          <w:szCs w:val="32"/>
          <w:rtl/>
        </w:rPr>
        <w:t>ة،</w:t>
      </w:r>
      <w:r w:rsidRPr="00BA1401">
        <w:rPr>
          <w:rFonts w:ascii="Sakkal Majalla" w:hAnsi="Sakkal Majalla" w:cs="Sakkal Majalla"/>
          <w:sz w:val="32"/>
          <w:szCs w:val="32"/>
          <w:rtl/>
        </w:rPr>
        <w:t xml:space="preserve"> وهذا ما أثبت للرأي</w:t>
      </w:r>
      <w:r w:rsidR="00774A3A">
        <w:rPr>
          <w:rFonts w:ascii="Sakkal Majalla" w:hAnsi="Sakkal Majalla" w:cs="Sakkal Majalla" w:hint="cs"/>
          <w:sz w:val="32"/>
          <w:szCs w:val="32"/>
          <w:rtl/>
        </w:rPr>
        <w:t xml:space="preserve"> </w:t>
      </w:r>
      <w:r w:rsidRPr="00BA1401">
        <w:rPr>
          <w:rFonts w:ascii="Sakkal Majalla" w:hAnsi="Sakkal Majalla" w:cs="Sakkal Majalla"/>
          <w:sz w:val="32"/>
          <w:szCs w:val="32"/>
          <w:rtl/>
        </w:rPr>
        <w:t>العام العالمي مدى جاهزيتها وجذبها للشعب مما أكسبها قدر</w:t>
      </w:r>
      <w:r w:rsidR="00774A3A">
        <w:rPr>
          <w:rFonts w:ascii="Sakkal Majalla" w:hAnsi="Sakkal Majalla" w:cs="Sakkal Majalla" w:hint="cs"/>
          <w:sz w:val="32"/>
          <w:szCs w:val="32"/>
          <w:rtl/>
        </w:rPr>
        <w:t>ة</w:t>
      </w:r>
      <w:r w:rsidRPr="00BA1401">
        <w:rPr>
          <w:rFonts w:ascii="Sakkal Majalla" w:hAnsi="Sakkal Majalla" w:cs="Sakkal Majalla"/>
          <w:sz w:val="32"/>
          <w:szCs w:val="32"/>
          <w:rtl/>
        </w:rPr>
        <w:t xml:space="preserve"> للتغلب على العدو المحموم.</w:t>
      </w:r>
      <w:r w:rsidR="00774A3A">
        <w:rPr>
          <w:rFonts w:ascii="Sakkal Majalla" w:hAnsi="Sakkal Majalla" w:cs="Sakkal Majalla" w:hint="cs"/>
          <w:sz w:val="32"/>
          <w:szCs w:val="32"/>
          <w:rtl/>
        </w:rPr>
        <w:t xml:space="preserve"> </w:t>
      </w:r>
      <w:r w:rsidRPr="00BA1401">
        <w:rPr>
          <w:rFonts w:ascii="Sakkal Majalla" w:hAnsi="Sakkal Majalla" w:cs="Sakkal Majalla"/>
          <w:sz w:val="32"/>
          <w:szCs w:val="32"/>
          <w:rtl/>
        </w:rPr>
        <w:t xml:space="preserve">كما أن المفاوضات الجزائرية الفرنسية </w:t>
      </w:r>
      <w:r w:rsidR="00774A3A">
        <w:rPr>
          <w:rFonts w:ascii="Sakkal Majalla" w:hAnsi="Sakkal Majalla" w:cs="Sakkal Majalla" w:hint="cs"/>
          <w:sz w:val="32"/>
          <w:szCs w:val="32"/>
          <w:rtl/>
        </w:rPr>
        <w:t>(</w:t>
      </w:r>
      <w:r w:rsidRPr="00BA1401">
        <w:rPr>
          <w:rFonts w:ascii="Sakkal Majalla" w:hAnsi="Sakkal Majalla" w:cs="Sakkal Majalla"/>
          <w:sz w:val="32"/>
          <w:szCs w:val="32"/>
          <w:rtl/>
        </w:rPr>
        <w:t xml:space="preserve">مفاوضات </w:t>
      </w:r>
      <w:proofErr w:type="spellStart"/>
      <w:r w:rsidRPr="00BA1401">
        <w:rPr>
          <w:rFonts w:ascii="Sakkal Majalla" w:hAnsi="Sakkal Majalla" w:cs="Sakkal Majalla"/>
          <w:sz w:val="32"/>
          <w:szCs w:val="32"/>
          <w:rtl/>
        </w:rPr>
        <w:t>إيفيان</w:t>
      </w:r>
      <w:proofErr w:type="spellEnd"/>
      <w:r w:rsidRPr="00BA1401">
        <w:rPr>
          <w:rFonts w:ascii="Sakkal Majalla" w:hAnsi="Sakkal Majalla" w:cs="Sakkal Majalla"/>
          <w:sz w:val="32"/>
          <w:szCs w:val="32"/>
          <w:rtl/>
        </w:rPr>
        <w:t xml:space="preserve"> الأولى</w:t>
      </w:r>
      <w:proofErr w:type="spellStart"/>
      <w:r w:rsidR="00774A3A">
        <w:rPr>
          <w:rFonts w:ascii="Sakkal Majalla" w:hAnsi="Sakkal Majalla" w:cs="Sakkal Majalla" w:hint="cs"/>
          <w:sz w:val="32"/>
          <w:szCs w:val="32"/>
          <w:rtl/>
        </w:rPr>
        <w:t>)</w:t>
      </w:r>
      <w:proofErr w:type="spellEnd"/>
      <w:r w:rsidRPr="00BA1401">
        <w:rPr>
          <w:rFonts w:ascii="Sakkal Majalla" w:hAnsi="Sakkal Majalla" w:cs="Sakkal Majalla"/>
          <w:sz w:val="32"/>
          <w:szCs w:val="32"/>
          <w:rtl/>
        </w:rPr>
        <w:t xml:space="preserve"> قد شهدت عد</w:t>
      </w:r>
      <w:r w:rsidR="00774A3A">
        <w:rPr>
          <w:rFonts w:ascii="Sakkal Majalla" w:hAnsi="Sakkal Majalla" w:cs="Sakkal Majalla" w:hint="cs"/>
          <w:sz w:val="32"/>
          <w:szCs w:val="32"/>
          <w:rtl/>
        </w:rPr>
        <w:t>ة</w:t>
      </w:r>
      <w:r w:rsidRPr="00BA1401">
        <w:rPr>
          <w:rFonts w:ascii="Sakkal Majalla" w:hAnsi="Sakkal Majalla" w:cs="Sakkal Majalla"/>
          <w:sz w:val="32"/>
          <w:szCs w:val="32"/>
          <w:rtl/>
        </w:rPr>
        <w:t xml:space="preserve"> عراقيل كادت</w:t>
      </w:r>
      <w:r w:rsidR="00774A3A">
        <w:rPr>
          <w:rFonts w:ascii="Sakkal Majalla" w:hAnsi="Sakkal Majalla" w:cs="Sakkal Majalla" w:hint="cs"/>
          <w:sz w:val="32"/>
          <w:szCs w:val="32"/>
          <w:rtl/>
        </w:rPr>
        <w:t xml:space="preserve"> </w:t>
      </w:r>
      <w:r w:rsidRPr="00BA1401">
        <w:rPr>
          <w:rFonts w:ascii="Sakkal Majalla" w:hAnsi="Sakkal Majalla" w:cs="Sakkal Majalla"/>
          <w:sz w:val="32"/>
          <w:szCs w:val="32"/>
          <w:rtl/>
        </w:rPr>
        <w:t>تعصف بها وتخترق مسارها وهو ظهور منظمة الجيش السري و</w:t>
      </w:r>
      <w:r w:rsidR="006E7470">
        <w:rPr>
          <w:rFonts w:ascii="Sakkal Majalla" w:hAnsi="Sakkal Majalla" w:cs="Sakkal Majalla" w:hint="cs"/>
          <w:sz w:val="32"/>
          <w:szCs w:val="32"/>
          <w:rtl/>
        </w:rPr>
        <w:t>ت</w:t>
      </w:r>
      <w:r w:rsidRPr="00BA1401">
        <w:rPr>
          <w:rFonts w:ascii="Sakkal Majalla" w:hAnsi="Sakkal Majalla" w:cs="Sakkal Majalla"/>
          <w:sz w:val="32"/>
          <w:szCs w:val="32"/>
          <w:rtl/>
        </w:rPr>
        <w:t>مردها على الجزائريين والفرنسيين</w:t>
      </w:r>
      <w:r w:rsidR="006E7470">
        <w:rPr>
          <w:rFonts w:ascii="Sakkal Majalla" w:hAnsi="Sakkal Majalla" w:cs="Sakkal Majalla" w:hint="cs"/>
          <w:sz w:val="32"/>
          <w:szCs w:val="32"/>
          <w:rtl/>
        </w:rPr>
        <w:t xml:space="preserve"> </w:t>
      </w:r>
      <w:r w:rsidRPr="00BA1401">
        <w:rPr>
          <w:rFonts w:ascii="Sakkal Majalla" w:hAnsi="Sakkal Majalla" w:cs="Sakkal Majalla"/>
          <w:sz w:val="32"/>
          <w:szCs w:val="32"/>
          <w:rtl/>
        </w:rPr>
        <w:t>على حد سواء</w:t>
      </w:r>
      <w:r w:rsidR="006E7470">
        <w:rPr>
          <w:rFonts w:ascii="Sakkal Majalla" w:hAnsi="Sakkal Majalla" w:cs="Sakkal Majalla" w:hint="cs"/>
          <w:sz w:val="32"/>
          <w:szCs w:val="32"/>
          <w:rtl/>
        </w:rPr>
        <w:t>،</w:t>
      </w:r>
      <w:r w:rsidRPr="00BA1401">
        <w:rPr>
          <w:rFonts w:ascii="Sakkal Majalla" w:hAnsi="Sakkal Majalla" w:cs="Sakkal Majalla"/>
          <w:sz w:val="32"/>
          <w:szCs w:val="32"/>
          <w:rtl/>
        </w:rPr>
        <w:t xml:space="preserve"> حيث لجأت إلى ضغوطات نفسية ومعنوية.</w:t>
      </w:r>
      <w:r w:rsidR="006E7470">
        <w:rPr>
          <w:rFonts w:ascii="Sakkal Majalla" w:hAnsi="Sakkal Majalla" w:cs="Sakkal Majalla" w:hint="cs"/>
          <w:sz w:val="32"/>
          <w:szCs w:val="32"/>
          <w:rtl/>
        </w:rPr>
        <w:t xml:space="preserve"> وكذلك </w:t>
      </w:r>
      <w:r w:rsidRPr="00BA1401">
        <w:rPr>
          <w:rFonts w:ascii="Sakkal Majalla" w:hAnsi="Sakkal Majalla" w:cs="Sakkal Majalla"/>
          <w:sz w:val="32"/>
          <w:szCs w:val="32"/>
          <w:rtl/>
        </w:rPr>
        <w:t>محاولة انق</w:t>
      </w:r>
      <w:r w:rsidR="006E7470">
        <w:rPr>
          <w:rFonts w:ascii="Sakkal Majalla" w:hAnsi="Sakkal Majalla" w:cs="Sakkal Majalla" w:hint="cs"/>
          <w:sz w:val="32"/>
          <w:szCs w:val="32"/>
          <w:rtl/>
        </w:rPr>
        <w:t>ل</w:t>
      </w:r>
      <w:r w:rsidRPr="00BA1401">
        <w:rPr>
          <w:rFonts w:ascii="Sakkal Majalla" w:hAnsi="Sakkal Majalla" w:cs="Sakkal Majalla"/>
          <w:sz w:val="32"/>
          <w:szCs w:val="32"/>
          <w:rtl/>
        </w:rPr>
        <w:t>اب الجنرالات الأربعة الذى سعى إلى الإطاحة بنظام ديغول ولكن باء بالفشل</w:t>
      </w:r>
      <w:r w:rsidR="006E7470">
        <w:rPr>
          <w:rFonts w:ascii="Sakkal Majalla" w:hAnsi="Sakkal Majalla" w:cs="Sakkal Majalla" w:hint="cs"/>
          <w:sz w:val="32"/>
          <w:szCs w:val="32"/>
          <w:rtl/>
        </w:rPr>
        <w:t>،</w:t>
      </w:r>
      <w:r w:rsidRPr="00BA1401">
        <w:rPr>
          <w:rFonts w:ascii="Sakkal Majalla" w:hAnsi="Sakkal Majalla" w:cs="Sakkal Majalla"/>
          <w:sz w:val="32"/>
          <w:szCs w:val="32"/>
          <w:rtl/>
        </w:rPr>
        <w:t xml:space="preserve"> وبذلك</w:t>
      </w:r>
      <w:r w:rsidR="006E7470">
        <w:rPr>
          <w:rFonts w:ascii="Sakkal Majalla" w:hAnsi="Sakkal Majalla" w:cs="Sakkal Majalla" w:hint="cs"/>
          <w:sz w:val="32"/>
          <w:szCs w:val="32"/>
          <w:rtl/>
        </w:rPr>
        <w:t xml:space="preserve"> </w:t>
      </w:r>
      <w:r w:rsidRPr="00BA1401">
        <w:rPr>
          <w:rFonts w:ascii="Sakkal Majalla" w:hAnsi="Sakkal Majalla" w:cs="Sakkal Majalla"/>
          <w:sz w:val="32"/>
          <w:szCs w:val="32"/>
          <w:rtl/>
        </w:rPr>
        <w:t>تخطى ديغول هذا العائق</w:t>
      </w:r>
      <w:r w:rsidR="006E7470">
        <w:rPr>
          <w:rFonts w:ascii="Sakkal Majalla" w:hAnsi="Sakkal Majalla" w:cs="Sakkal Majalla" w:hint="cs"/>
          <w:sz w:val="32"/>
          <w:szCs w:val="32"/>
          <w:rtl/>
        </w:rPr>
        <w:t>،</w:t>
      </w:r>
      <w:r w:rsidRPr="00BA1401">
        <w:rPr>
          <w:rFonts w:ascii="Sakkal Majalla" w:hAnsi="Sakkal Majalla" w:cs="Sakkal Majalla"/>
          <w:sz w:val="32"/>
          <w:szCs w:val="32"/>
          <w:rtl/>
        </w:rPr>
        <w:t xml:space="preserve"> إضافة إلى ظهور القو</w:t>
      </w:r>
      <w:r w:rsidR="006E7470">
        <w:rPr>
          <w:rFonts w:ascii="Sakkal Majalla" w:hAnsi="Sakkal Majalla" w:cs="Sakkal Majalla" w:hint="cs"/>
          <w:sz w:val="32"/>
          <w:szCs w:val="32"/>
          <w:rtl/>
        </w:rPr>
        <w:t>ة</w:t>
      </w:r>
      <w:r w:rsidRPr="00BA1401">
        <w:rPr>
          <w:rFonts w:ascii="Sakkal Majalla" w:hAnsi="Sakkal Majalla" w:cs="Sakkal Majalla"/>
          <w:sz w:val="32"/>
          <w:szCs w:val="32"/>
          <w:rtl/>
        </w:rPr>
        <w:t xml:space="preserve"> ال</w:t>
      </w:r>
      <w:r w:rsidR="006E7470">
        <w:rPr>
          <w:rFonts w:ascii="Sakkal Majalla" w:hAnsi="Sakkal Majalla" w:cs="Sakkal Majalla" w:hint="cs"/>
          <w:sz w:val="32"/>
          <w:szCs w:val="32"/>
          <w:rtl/>
        </w:rPr>
        <w:t>ث</w:t>
      </w:r>
      <w:r w:rsidRPr="00BA1401">
        <w:rPr>
          <w:rFonts w:ascii="Sakkal Majalla" w:hAnsi="Sakkal Majalla" w:cs="Sakkal Majalla"/>
          <w:sz w:val="32"/>
          <w:szCs w:val="32"/>
          <w:rtl/>
        </w:rPr>
        <w:t>ال</w:t>
      </w:r>
      <w:r w:rsidR="006E7470">
        <w:rPr>
          <w:rFonts w:ascii="Sakkal Majalla" w:hAnsi="Sakkal Majalla" w:cs="Sakkal Majalla" w:hint="cs"/>
          <w:sz w:val="32"/>
          <w:szCs w:val="32"/>
          <w:rtl/>
        </w:rPr>
        <w:t>ث</w:t>
      </w:r>
      <w:r w:rsidRPr="00BA1401">
        <w:rPr>
          <w:rFonts w:ascii="Sakkal Majalla" w:hAnsi="Sakkal Majalla" w:cs="Sakkal Majalla"/>
          <w:sz w:val="32"/>
          <w:szCs w:val="32"/>
          <w:rtl/>
        </w:rPr>
        <w:t xml:space="preserve">ة اللذان عطل من مسار مفاوضات </w:t>
      </w:r>
      <w:proofErr w:type="spellStart"/>
      <w:r w:rsidRPr="00BA1401">
        <w:rPr>
          <w:rFonts w:ascii="Sakkal Majalla" w:hAnsi="Sakkal Majalla" w:cs="Sakkal Majalla"/>
          <w:sz w:val="32"/>
          <w:szCs w:val="32"/>
          <w:rtl/>
        </w:rPr>
        <w:t>إيفيان</w:t>
      </w:r>
      <w:proofErr w:type="spellEnd"/>
      <w:r w:rsidR="006E7470">
        <w:rPr>
          <w:rFonts w:ascii="Sakkal Majalla" w:hAnsi="Sakkal Majalla" w:cs="Sakkal Majalla" w:hint="cs"/>
          <w:sz w:val="32"/>
          <w:szCs w:val="32"/>
          <w:rtl/>
        </w:rPr>
        <w:t xml:space="preserve"> </w:t>
      </w:r>
      <w:r w:rsidRPr="00BA1401">
        <w:rPr>
          <w:rFonts w:ascii="Sakkal Majalla" w:hAnsi="Sakkal Majalla" w:cs="Sakkal Majalla"/>
          <w:sz w:val="32"/>
          <w:szCs w:val="32"/>
          <w:rtl/>
        </w:rPr>
        <w:t>الأولى.</w:t>
      </w:r>
      <w:r w:rsidR="007B22D1">
        <w:rPr>
          <w:rFonts w:ascii="Sakkal Majalla" w:hAnsi="Sakkal Majalla" w:cs="Sakkal Majalla" w:hint="cs"/>
          <w:sz w:val="32"/>
          <w:szCs w:val="32"/>
          <w:rtl/>
        </w:rPr>
        <w:t xml:space="preserve"> وكذلك </w:t>
      </w:r>
      <w:r w:rsidRPr="00BA1401">
        <w:rPr>
          <w:rFonts w:ascii="Sakkal Majalla" w:hAnsi="Sakkal Majalla" w:cs="Sakkal Majalla"/>
          <w:sz w:val="32"/>
          <w:szCs w:val="32"/>
          <w:rtl/>
        </w:rPr>
        <w:t xml:space="preserve">احتدام النزاع بعدما تم الرجوع إلى الجلوس على طاولة المفاوضات </w:t>
      </w:r>
      <w:proofErr w:type="spellStart"/>
      <w:r w:rsidRPr="00BA1401">
        <w:rPr>
          <w:rFonts w:ascii="Sakkal Majalla" w:hAnsi="Sakkal Majalla" w:cs="Sakkal Majalla"/>
          <w:sz w:val="32"/>
          <w:szCs w:val="32"/>
          <w:rtl/>
        </w:rPr>
        <w:t>إيفيان</w:t>
      </w:r>
      <w:proofErr w:type="spellEnd"/>
      <w:r w:rsidRPr="00BA1401">
        <w:rPr>
          <w:rFonts w:ascii="Sakkal Majalla" w:hAnsi="Sakkal Majalla" w:cs="Sakkal Majalla"/>
          <w:sz w:val="32"/>
          <w:szCs w:val="32"/>
          <w:rtl/>
        </w:rPr>
        <w:t xml:space="preserve"> الأولى </w:t>
      </w:r>
      <w:r w:rsidR="007B22D1">
        <w:rPr>
          <w:rFonts w:ascii="Sakkal Majalla" w:hAnsi="Sakkal Majalla" w:cs="Sakkal Majalla" w:hint="cs"/>
          <w:sz w:val="32"/>
          <w:szCs w:val="32"/>
          <w:rtl/>
        </w:rPr>
        <w:t>ف</w:t>
      </w:r>
      <w:r w:rsidRPr="00BA1401">
        <w:rPr>
          <w:rFonts w:ascii="Sakkal Majalla" w:hAnsi="Sakkal Majalla" w:cs="Sakkal Majalla"/>
          <w:sz w:val="32"/>
          <w:szCs w:val="32"/>
          <w:rtl/>
        </w:rPr>
        <w:t xml:space="preserve">ي  20 </w:t>
      </w:r>
      <w:proofErr w:type="spellStart"/>
      <w:r w:rsidRPr="00BA1401">
        <w:rPr>
          <w:rFonts w:ascii="Sakkal Majalla" w:hAnsi="Sakkal Majalla" w:cs="Sakkal Majalla"/>
          <w:sz w:val="32"/>
          <w:szCs w:val="32"/>
          <w:rtl/>
        </w:rPr>
        <w:t>ماي</w:t>
      </w:r>
      <w:proofErr w:type="spellEnd"/>
      <w:r w:rsidR="007B22D1">
        <w:rPr>
          <w:rFonts w:ascii="Sakkal Majalla" w:hAnsi="Sakkal Majalla" w:cs="Sakkal Majalla" w:hint="cs"/>
          <w:sz w:val="32"/>
          <w:szCs w:val="32"/>
          <w:rtl/>
        </w:rPr>
        <w:t xml:space="preserve"> </w:t>
      </w:r>
      <w:r w:rsidRPr="00BA1401">
        <w:rPr>
          <w:rFonts w:ascii="Sakkal Majalla" w:hAnsi="Sakkal Majalla" w:cs="Sakkal Majalla"/>
          <w:sz w:val="32"/>
          <w:szCs w:val="32"/>
          <w:rtl/>
        </w:rPr>
        <w:t xml:space="preserve">1961 </w:t>
      </w:r>
      <w:proofErr w:type="spellStart"/>
      <w:r w:rsidRPr="00BA1401">
        <w:rPr>
          <w:rFonts w:ascii="Sakkal Majalla" w:hAnsi="Sakkal Majalla" w:cs="Sakkal Majalla"/>
          <w:sz w:val="32"/>
          <w:szCs w:val="32"/>
          <w:rtl/>
        </w:rPr>
        <w:t>بإيفيان</w:t>
      </w:r>
      <w:proofErr w:type="spellEnd"/>
      <w:r w:rsidRPr="00BA1401">
        <w:rPr>
          <w:rFonts w:ascii="Sakkal Majalla" w:hAnsi="Sakkal Majalla" w:cs="Sakkal Majalla"/>
          <w:sz w:val="32"/>
          <w:szCs w:val="32"/>
          <w:rtl/>
        </w:rPr>
        <w:t xml:space="preserve"> حول المطالب ال</w:t>
      </w:r>
      <w:r w:rsidR="007B22D1">
        <w:rPr>
          <w:rFonts w:ascii="Sakkal Majalla" w:hAnsi="Sakkal Majalla" w:cs="Sakkal Majalla" w:hint="cs"/>
          <w:sz w:val="32"/>
          <w:szCs w:val="32"/>
          <w:rtl/>
        </w:rPr>
        <w:t>ت</w:t>
      </w:r>
      <w:r w:rsidRPr="00BA1401">
        <w:rPr>
          <w:rFonts w:ascii="Sakkal Majalla" w:hAnsi="Sakkal Majalla" w:cs="Sakkal Majalla"/>
          <w:sz w:val="32"/>
          <w:szCs w:val="32"/>
          <w:rtl/>
        </w:rPr>
        <w:t>ي  تخص الطرفان</w:t>
      </w:r>
      <w:r w:rsidR="007B22D1">
        <w:rPr>
          <w:rFonts w:ascii="Sakkal Majalla" w:hAnsi="Sakkal Majalla" w:cs="Sakkal Majalla" w:hint="cs"/>
          <w:sz w:val="32"/>
          <w:szCs w:val="32"/>
          <w:rtl/>
        </w:rPr>
        <w:t>،</w:t>
      </w:r>
      <w:r w:rsidRPr="00BA1401">
        <w:rPr>
          <w:rFonts w:ascii="Sakkal Majalla" w:hAnsi="Sakkal Majalla" w:cs="Sakkal Majalla"/>
          <w:sz w:val="32"/>
          <w:szCs w:val="32"/>
          <w:rtl/>
        </w:rPr>
        <w:t xml:space="preserve"> لكن الكل التزم وأصر على موقف</w:t>
      </w:r>
      <w:r w:rsidR="007B22D1">
        <w:rPr>
          <w:rFonts w:ascii="Sakkal Majalla" w:hAnsi="Sakkal Majalla" w:cs="Sakkal Majalla" w:hint="cs"/>
          <w:sz w:val="32"/>
          <w:szCs w:val="32"/>
          <w:rtl/>
        </w:rPr>
        <w:t>ه،</w:t>
      </w:r>
      <w:r w:rsidRPr="00BA1401">
        <w:rPr>
          <w:rFonts w:ascii="Sakkal Majalla" w:hAnsi="Sakkal Majalla" w:cs="Sakkal Majalla"/>
          <w:sz w:val="32"/>
          <w:szCs w:val="32"/>
          <w:rtl/>
        </w:rPr>
        <w:t xml:space="preserve"> ولهذا لم</w:t>
      </w:r>
      <w:r w:rsidR="007B22D1">
        <w:rPr>
          <w:rFonts w:ascii="Sakkal Majalla" w:hAnsi="Sakkal Majalla" w:cs="Sakkal Majalla" w:hint="cs"/>
          <w:sz w:val="32"/>
          <w:szCs w:val="32"/>
          <w:rtl/>
        </w:rPr>
        <w:t xml:space="preserve"> </w:t>
      </w:r>
      <w:r w:rsidRPr="00BA1401">
        <w:rPr>
          <w:rFonts w:ascii="Sakkal Majalla" w:hAnsi="Sakkal Majalla" w:cs="Sakkal Majalla"/>
          <w:sz w:val="32"/>
          <w:szCs w:val="32"/>
          <w:rtl/>
        </w:rPr>
        <w:t xml:space="preserve">تحقق نتيجة مرضية وعلقت هذه المفاوضات </w:t>
      </w:r>
      <w:r w:rsidR="007B22D1">
        <w:rPr>
          <w:rFonts w:ascii="Sakkal Majalla" w:hAnsi="Sakkal Majalla" w:cs="Sakkal Majalla" w:hint="cs"/>
          <w:sz w:val="32"/>
          <w:szCs w:val="32"/>
          <w:rtl/>
        </w:rPr>
        <w:t>ف</w:t>
      </w:r>
      <w:r w:rsidR="007B22D1">
        <w:rPr>
          <w:rFonts w:ascii="Sakkal Majalla" w:hAnsi="Sakkal Majalla" w:cs="Sakkal Majalla"/>
          <w:sz w:val="32"/>
          <w:szCs w:val="32"/>
          <w:rtl/>
        </w:rPr>
        <w:t>ي  13 جوان 1961</w:t>
      </w:r>
      <w:r w:rsidRPr="00BA1401">
        <w:rPr>
          <w:rFonts w:ascii="Sakkal Majalla" w:hAnsi="Sakkal Majalla" w:cs="Sakkal Majalla"/>
          <w:sz w:val="32"/>
          <w:szCs w:val="32"/>
          <w:rtl/>
        </w:rPr>
        <w:t>.</w:t>
      </w:r>
    </w:p>
    <w:p w:rsidR="00BA1401" w:rsidRDefault="00BA1401" w:rsidP="00EC2ACD">
      <w:pPr>
        <w:spacing w:line="276" w:lineRule="auto"/>
        <w:ind w:firstLine="720"/>
        <w:jc w:val="lowKashida"/>
        <w:rPr>
          <w:rFonts w:ascii="Sakkal Majalla" w:hAnsi="Sakkal Majalla" w:cs="Sakkal Majalla"/>
          <w:sz w:val="32"/>
          <w:szCs w:val="32"/>
          <w:rtl/>
        </w:rPr>
      </w:pPr>
      <w:r w:rsidRPr="00BA1401">
        <w:rPr>
          <w:rFonts w:ascii="Sakkal Majalla" w:hAnsi="Sakkal Majalla" w:cs="Sakkal Majalla"/>
          <w:sz w:val="32"/>
          <w:szCs w:val="32"/>
          <w:rtl/>
        </w:rPr>
        <w:t xml:space="preserve">إن مفاوضات </w:t>
      </w:r>
      <w:proofErr w:type="spellStart"/>
      <w:r w:rsidRPr="00BA1401">
        <w:rPr>
          <w:rFonts w:ascii="Sakkal Majalla" w:hAnsi="Sakkal Majalla" w:cs="Sakkal Majalla"/>
          <w:sz w:val="32"/>
          <w:szCs w:val="32"/>
          <w:rtl/>
        </w:rPr>
        <w:t>إيفيان</w:t>
      </w:r>
      <w:proofErr w:type="spellEnd"/>
      <w:r w:rsidRPr="00BA1401">
        <w:rPr>
          <w:rFonts w:ascii="Sakkal Majalla" w:hAnsi="Sakkal Majalla" w:cs="Sakkal Majalla"/>
          <w:sz w:val="32"/>
          <w:szCs w:val="32"/>
          <w:rtl/>
        </w:rPr>
        <w:t xml:space="preserve"> ال</w:t>
      </w:r>
      <w:r w:rsidR="007B22D1">
        <w:rPr>
          <w:rFonts w:ascii="Sakkal Majalla" w:hAnsi="Sakkal Majalla" w:cs="Sakkal Majalla" w:hint="cs"/>
          <w:sz w:val="32"/>
          <w:szCs w:val="32"/>
          <w:rtl/>
        </w:rPr>
        <w:t>ث</w:t>
      </w:r>
      <w:r w:rsidRPr="00BA1401">
        <w:rPr>
          <w:rFonts w:ascii="Sakkal Majalla" w:hAnsi="Sakkal Majalla" w:cs="Sakkal Majalla"/>
          <w:sz w:val="32"/>
          <w:szCs w:val="32"/>
          <w:rtl/>
        </w:rPr>
        <w:t xml:space="preserve">انية 1962 قد </w:t>
      </w:r>
      <w:r w:rsidR="007B22D1">
        <w:rPr>
          <w:rFonts w:ascii="Sakkal Majalla" w:hAnsi="Sakkal Majalla" w:cs="Sakkal Majalla" w:hint="cs"/>
          <w:sz w:val="32"/>
          <w:szCs w:val="32"/>
          <w:rtl/>
        </w:rPr>
        <w:t>تم</w:t>
      </w:r>
      <w:r w:rsidRPr="00BA1401">
        <w:rPr>
          <w:rFonts w:ascii="Sakkal Majalla" w:hAnsi="Sakkal Majalla" w:cs="Sakkal Majalla"/>
          <w:sz w:val="32"/>
          <w:szCs w:val="32"/>
          <w:rtl/>
        </w:rPr>
        <w:t>كنت من تحقيق بعض البنود خاصة ما كانت تطمح إلي</w:t>
      </w:r>
      <w:r w:rsidR="007B22D1">
        <w:rPr>
          <w:rFonts w:ascii="Sakkal Majalla" w:hAnsi="Sakkal Majalla" w:cs="Sakkal Majalla" w:hint="cs"/>
          <w:sz w:val="32"/>
          <w:szCs w:val="32"/>
          <w:rtl/>
        </w:rPr>
        <w:t xml:space="preserve">ه </w:t>
      </w:r>
      <w:r w:rsidRPr="00BA1401">
        <w:rPr>
          <w:rFonts w:ascii="Sakkal Majalla" w:hAnsi="Sakkal Majalla" w:cs="Sakkal Majalla"/>
          <w:sz w:val="32"/>
          <w:szCs w:val="32"/>
          <w:rtl/>
        </w:rPr>
        <w:t>ال</w:t>
      </w:r>
      <w:r w:rsidR="007B22D1">
        <w:rPr>
          <w:rFonts w:ascii="Sakkal Majalla" w:hAnsi="Sakkal Majalla" w:cs="Sakkal Majalla" w:hint="cs"/>
          <w:sz w:val="32"/>
          <w:szCs w:val="32"/>
          <w:rtl/>
        </w:rPr>
        <w:t>ث</w:t>
      </w:r>
      <w:r w:rsidRPr="00BA1401">
        <w:rPr>
          <w:rFonts w:ascii="Sakkal Majalla" w:hAnsi="Sakkal Majalla" w:cs="Sakkal Majalla"/>
          <w:sz w:val="32"/>
          <w:szCs w:val="32"/>
          <w:rtl/>
        </w:rPr>
        <w:t>ور</w:t>
      </w:r>
      <w:r w:rsidR="007B22D1">
        <w:rPr>
          <w:rFonts w:ascii="Sakkal Majalla" w:hAnsi="Sakkal Majalla" w:cs="Sakkal Majalla" w:hint="cs"/>
          <w:sz w:val="32"/>
          <w:szCs w:val="32"/>
          <w:rtl/>
        </w:rPr>
        <w:t>ة</w:t>
      </w:r>
      <w:r w:rsidRPr="00BA1401">
        <w:rPr>
          <w:rFonts w:ascii="Sakkal Majalla" w:hAnsi="Sakkal Majalla" w:cs="Sakkal Majalla"/>
          <w:sz w:val="32"/>
          <w:szCs w:val="32"/>
          <w:rtl/>
        </w:rPr>
        <w:t xml:space="preserve"> منذ وهلتها الأولى</w:t>
      </w:r>
      <w:r w:rsidR="007B22D1">
        <w:rPr>
          <w:rFonts w:ascii="Sakkal Majalla" w:hAnsi="Sakkal Majalla" w:cs="Sakkal Majalla" w:hint="cs"/>
          <w:sz w:val="32"/>
          <w:szCs w:val="32"/>
          <w:rtl/>
        </w:rPr>
        <w:t>،</w:t>
      </w:r>
      <w:r w:rsidRPr="00BA1401">
        <w:rPr>
          <w:rFonts w:ascii="Sakkal Majalla" w:hAnsi="Sakkal Majalla" w:cs="Sakkal Majalla"/>
          <w:sz w:val="32"/>
          <w:szCs w:val="32"/>
          <w:rtl/>
        </w:rPr>
        <w:t xml:space="preserve"> وهذا بعد جهد طويل وصبر وعناء قد كرسها أن تصل إلى حل سلمي</w:t>
      </w:r>
      <w:r w:rsidR="007B22D1">
        <w:rPr>
          <w:rFonts w:ascii="Sakkal Majalla" w:hAnsi="Sakkal Majalla" w:cs="Sakkal Majalla" w:hint="cs"/>
          <w:sz w:val="32"/>
          <w:szCs w:val="32"/>
          <w:rtl/>
        </w:rPr>
        <w:t xml:space="preserve"> </w:t>
      </w:r>
      <w:r w:rsidRPr="00BA1401">
        <w:rPr>
          <w:rFonts w:ascii="Sakkal Majalla" w:hAnsi="Sakkal Majalla" w:cs="Sakkal Majalla"/>
          <w:sz w:val="32"/>
          <w:szCs w:val="32"/>
          <w:rtl/>
        </w:rPr>
        <w:t>بعد سابقتها من اللقاءات السرية</w:t>
      </w:r>
      <w:r w:rsidR="00755F1B">
        <w:rPr>
          <w:rFonts w:ascii="Sakkal Majalla" w:hAnsi="Sakkal Majalla" w:cs="Sakkal Majalla" w:hint="cs"/>
          <w:sz w:val="32"/>
          <w:szCs w:val="32"/>
          <w:rtl/>
        </w:rPr>
        <w:t>،</w:t>
      </w:r>
      <w:r w:rsidRPr="00BA1401">
        <w:rPr>
          <w:rFonts w:ascii="Sakkal Majalla" w:hAnsi="Sakkal Majalla" w:cs="Sakkal Majalla"/>
          <w:sz w:val="32"/>
          <w:szCs w:val="32"/>
          <w:rtl/>
        </w:rPr>
        <w:t xml:space="preserve"> مما أدى إلى اتساع وإذاعة صيتها داخل وخارج الوطن أكسبها</w:t>
      </w:r>
      <w:r w:rsidR="00755F1B">
        <w:rPr>
          <w:rFonts w:ascii="Sakkal Majalla" w:hAnsi="Sakkal Majalla" w:cs="Sakkal Majalla" w:hint="cs"/>
          <w:sz w:val="32"/>
          <w:szCs w:val="32"/>
          <w:rtl/>
        </w:rPr>
        <w:t xml:space="preserve"> </w:t>
      </w:r>
      <w:r w:rsidRPr="00BA1401">
        <w:rPr>
          <w:rFonts w:ascii="Sakkal Majalla" w:hAnsi="Sakkal Majalla" w:cs="Sakkal Majalla"/>
          <w:sz w:val="32"/>
          <w:szCs w:val="32"/>
          <w:rtl/>
        </w:rPr>
        <w:t>مؤيدين من الدول على غرار الدور السويسري الذي التزم الحياد</w:t>
      </w:r>
      <w:r w:rsidR="00755F1B">
        <w:rPr>
          <w:rFonts w:ascii="Sakkal Majalla" w:hAnsi="Sakkal Majalla" w:cs="Sakkal Majalla" w:hint="cs"/>
          <w:sz w:val="32"/>
          <w:szCs w:val="32"/>
          <w:rtl/>
        </w:rPr>
        <w:t>،</w:t>
      </w:r>
      <w:r w:rsidRPr="00BA1401">
        <w:rPr>
          <w:rFonts w:ascii="Sakkal Majalla" w:hAnsi="Sakkal Majalla" w:cs="Sakkal Majalla"/>
          <w:sz w:val="32"/>
          <w:szCs w:val="32"/>
          <w:rtl/>
        </w:rPr>
        <w:t xml:space="preserve"> كما ل</w:t>
      </w:r>
      <w:r w:rsidR="00755F1B">
        <w:rPr>
          <w:rFonts w:ascii="Sakkal Majalla" w:hAnsi="Sakkal Majalla" w:cs="Sakkal Majalla" w:hint="cs"/>
          <w:sz w:val="32"/>
          <w:szCs w:val="32"/>
          <w:rtl/>
        </w:rPr>
        <w:t>ه</w:t>
      </w:r>
      <w:r w:rsidRPr="00BA1401">
        <w:rPr>
          <w:rFonts w:ascii="Sakkal Majalla" w:hAnsi="Sakkal Majalla" w:cs="Sakkal Majalla"/>
          <w:sz w:val="32"/>
          <w:szCs w:val="32"/>
          <w:rtl/>
        </w:rPr>
        <w:t xml:space="preserve"> دور كبير وفعال </w:t>
      </w:r>
      <w:r w:rsidR="00755F1B">
        <w:rPr>
          <w:rFonts w:ascii="Sakkal Majalla" w:hAnsi="Sakkal Majalla" w:cs="Sakkal Majalla" w:hint="cs"/>
          <w:sz w:val="32"/>
          <w:szCs w:val="32"/>
          <w:rtl/>
        </w:rPr>
        <w:t>ف</w:t>
      </w:r>
      <w:r w:rsidRPr="00BA1401">
        <w:rPr>
          <w:rFonts w:ascii="Sakkal Majalla" w:hAnsi="Sakkal Majalla" w:cs="Sakkal Majalla"/>
          <w:sz w:val="32"/>
          <w:szCs w:val="32"/>
          <w:rtl/>
        </w:rPr>
        <w:t>ي  سير</w:t>
      </w:r>
      <w:r w:rsidR="00755F1B">
        <w:rPr>
          <w:rFonts w:ascii="Sakkal Majalla" w:hAnsi="Sakkal Majalla" w:cs="Sakkal Majalla" w:hint="cs"/>
          <w:sz w:val="32"/>
          <w:szCs w:val="32"/>
          <w:rtl/>
        </w:rPr>
        <w:t xml:space="preserve"> </w:t>
      </w:r>
      <w:r w:rsidRPr="00BA1401">
        <w:rPr>
          <w:rFonts w:ascii="Sakkal Majalla" w:hAnsi="Sakkal Majalla" w:cs="Sakkal Majalla"/>
          <w:sz w:val="32"/>
          <w:szCs w:val="32"/>
          <w:rtl/>
        </w:rPr>
        <w:t>ونجاح هذه المفاوضات</w:t>
      </w:r>
      <w:r w:rsidR="00755F1B">
        <w:rPr>
          <w:rFonts w:ascii="Sakkal Majalla" w:hAnsi="Sakkal Majalla" w:cs="Sakkal Majalla" w:hint="cs"/>
          <w:sz w:val="32"/>
          <w:szCs w:val="32"/>
          <w:rtl/>
        </w:rPr>
        <w:t>،</w:t>
      </w:r>
      <w:r w:rsidRPr="00BA1401">
        <w:rPr>
          <w:rFonts w:ascii="Sakkal Majalla" w:hAnsi="Sakkal Majalla" w:cs="Sakkal Majalla"/>
          <w:sz w:val="32"/>
          <w:szCs w:val="32"/>
          <w:rtl/>
        </w:rPr>
        <w:t xml:space="preserve"> وهذا راجع إلى عبقرية رجالاتها</w:t>
      </w:r>
      <w:r w:rsidR="00755F1B">
        <w:rPr>
          <w:rFonts w:ascii="Sakkal Majalla" w:hAnsi="Sakkal Majalla" w:cs="Sakkal Majalla" w:hint="cs"/>
          <w:sz w:val="32"/>
          <w:szCs w:val="32"/>
          <w:rtl/>
        </w:rPr>
        <w:t>،</w:t>
      </w:r>
      <w:r w:rsidRPr="00BA1401">
        <w:rPr>
          <w:rFonts w:ascii="Sakkal Majalla" w:hAnsi="Sakkal Majalla" w:cs="Sakkal Majalla"/>
          <w:sz w:val="32"/>
          <w:szCs w:val="32"/>
          <w:rtl/>
        </w:rPr>
        <w:t xml:space="preserve"> لكن لا يمكن أن نعمم أنها تحققت</w:t>
      </w:r>
      <w:r w:rsidR="00755F1B">
        <w:rPr>
          <w:rFonts w:ascii="Sakkal Majalla" w:hAnsi="Sakkal Majalla" w:cs="Sakkal Majalla" w:hint="cs"/>
          <w:sz w:val="32"/>
          <w:szCs w:val="32"/>
          <w:rtl/>
        </w:rPr>
        <w:t xml:space="preserve"> </w:t>
      </w:r>
      <w:r w:rsidRPr="00BA1401">
        <w:rPr>
          <w:rFonts w:ascii="Sakkal Majalla" w:hAnsi="Sakkal Majalla" w:cs="Sakkal Majalla"/>
          <w:sz w:val="32"/>
          <w:szCs w:val="32"/>
          <w:rtl/>
        </w:rPr>
        <w:t xml:space="preserve">بشكل جذري وإنما </w:t>
      </w:r>
      <w:r w:rsidRPr="00BA1401">
        <w:rPr>
          <w:rFonts w:ascii="Sakkal Majalla" w:hAnsi="Sakkal Majalla" w:cs="Sakkal Majalla"/>
          <w:sz w:val="32"/>
          <w:szCs w:val="32"/>
          <w:rtl/>
        </w:rPr>
        <w:lastRenderedPageBreak/>
        <w:t xml:space="preserve">هناك تعاون </w:t>
      </w:r>
      <w:r w:rsidR="00755F1B">
        <w:rPr>
          <w:rFonts w:ascii="Sakkal Majalla" w:hAnsi="Sakkal Majalla" w:cs="Sakkal Majalla" w:hint="cs"/>
          <w:sz w:val="32"/>
          <w:szCs w:val="32"/>
          <w:rtl/>
        </w:rPr>
        <w:t>ف</w:t>
      </w:r>
      <w:r w:rsidRPr="00BA1401">
        <w:rPr>
          <w:rFonts w:ascii="Sakkal Majalla" w:hAnsi="Sakkal Majalla" w:cs="Sakkal Majalla"/>
          <w:sz w:val="32"/>
          <w:szCs w:val="32"/>
          <w:rtl/>
        </w:rPr>
        <w:t>ي  بعض المجالات بين الوفدين مقابل ما كانت تسعى إلي</w:t>
      </w:r>
      <w:r w:rsidR="00755F1B">
        <w:rPr>
          <w:rFonts w:ascii="Sakkal Majalla" w:hAnsi="Sakkal Majalla" w:cs="Sakkal Majalla" w:hint="cs"/>
          <w:sz w:val="32"/>
          <w:szCs w:val="32"/>
          <w:rtl/>
        </w:rPr>
        <w:t>ه</w:t>
      </w:r>
      <w:r w:rsidRPr="00BA1401">
        <w:rPr>
          <w:rFonts w:ascii="Sakkal Majalla" w:hAnsi="Sakkal Majalla" w:cs="Sakkal Majalla"/>
          <w:sz w:val="32"/>
          <w:szCs w:val="32"/>
          <w:rtl/>
        </w:rPr>
        <w:t xml:space="preserve"> جبهة</w:t>
      </w:r>
      <w:r w:rsidR="00755F1B">
        <w:rPr>
          <w:rFonts w:ascii="Sakkal Majalla" w:hAnsi="Sakkal Majalla" w:cs="Sakkal Majalla" w:hint="cs"/>
          <w:sz w:val="32"/>
          <w:szCs w:val="32"/>
          <w:rtl/>
        </w:rPr>
        <w:t xml:space="preserve"> </w:t>
      </w:r>
      <w:r w:rsidRPr="00BA1401">
        <w:rPr>
          <w:rFonts w:ascii="Sakkal Majalla" w:hAnsi="Sakkal Majalla" w:cs="Sakkal Majalla"/>
          <w:sz w:val="32"/>
          <w:szCs w:val="32"/>
          <w:rtl/>
        </w:rPr>
        <w:t>التحرير الوطني الاستق</w:t>
      </w:r>
      <w:r w:rsidR="00755F1B">
        <w:rPr>
          <w:rFonts w:ascii="Sakkal Majalla" w:hAnsi="Sakkal Majalla" w:cs="Sakkal Majalla" w:hint="cs"/>
          <w:sz w:val="32"/>
          <w:szCs w:val="32"/>
          <w:rtl/>
        </w:rPr>
        <w:t>لا</w:t>
      </w:r>
      <w:r w:rsidRPr="00BA1401">
        <w:rPr>
          <w:rFonts w:ascii="Sakkal Majalla" w:hAnsi="Sakkal Majalla" w:cs="Sakkal Majalla"/>
          <w:sz w:val="32"/>
          <w:szCs w:val="32"/>
          <w:rtl/>
        </w:rPr>
        <w:t>ل والوحد</w:t>
      </w:r>
      <w:r w:rsidR="00755F1B">
        <w:rPr>
          <w:rFonts w:ascii="Sakkal Majalla" w:hAnsi="Sakkal Majalla" w:cs="Sakkal Majalla" w:hint="cs"/>
          <w:sz w:val="32"/>
          <w:szCs w:val="32"/>
          <w:rtl/>
        </w:rPr>
        <w:t>ة</w:t>
      </w:r>
      <w:r w:rsidRPr="00BA1401">
        <w:rPr>
          <w:rFonts w:ascii="Sakkal Majalla" w:hAnsi="Sakkal Majalla" w:cs="Sakkal Majalla"/>
          <w:sz w:val="32"/>
          <w:szCs w:val="32"/>
          <w:rtl/>
        </w:rPr>
        <w:t xml:space="preserve"> الترابية الوطنية.</w:t>
      </w:r>
    </w:p>
    <w:p w:rsidR="00276259" w:rsidRDefault="00276259" w:rsidP="00EC2ACD">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لقد حققت المفاوضات الجزائرية الفرنسية وخاصة اتفاقية </w:t>
      </w:r>
      <w:proofErr w:type="spellStart"/>
      <w:r>
        <w:rPr>
          <w:rFonts w:ascii="Sakkal Majalla" w:hAnsi="Sakkal Majalla" w:cs="Sakkal Majalla" w:hint="cs"/>
          <w:sz w:val="32"/>
          <w:szCs w:val="32"/>
          <w:rtl/>
        </w:rPr>
        <w:t>إيفيان</w:t>
      </w:r>
      <w:proofErr w:type="spellEnd"/>
      <w:r>
        <w:rPr>
          <w:rFonts w:ascii="Sakkal Majalla" w:hAnsi="Sakkal Majalla" w:cs="Sakkal Majalla" w:hint="cs"/>
          <w:sz w:val="32"/>
          <w:szCs w:val="32"/>
          <w:rtl/>
        </w:rPr>
        <w:t xml:space="preserve"> من حيث الأساس الأهداف السياسية للجبهة، والتي تمثلت في الاستقلال الوطني، حرمة التراب الوطني ووحدة الشعب، وحرية القرار السياسي، أما في المجالات الأخرى العلاقات الاقتصادية وأشكال التعاون بين البلدين تم التوصل إلى تسوية لكن في مجمل التصورات الفرنسية هي التي تحققت بوجه عام، حيث صرح ديغول على الاتفاقيات بقوله: يوجد في هذه الاتفاقيات كل ما أردنا أن يوجد فيها.</w:t>
      </w:r>
    </w:p>
    <w:p w:rsidR="00720690" w:rsidRDefault="00720690" w:rsidP="00EC2ACD">
      <w:pPr>
        <w:spacing w:line="276" w:lineRule="auto"/>
        <w:ind w:firstLine="720"/>
        <w:jc w:val="lowKashida"/>
        <w:rPr>
          <w:rFonts w:ascii="Sakkal Majalla" w:hAnsi="Sakkal Majalla" w:cs="Sakkal Majalla"/>
          <w:sz w:val="32"/>
          <w:szCs w:val="32"/>
          <w:rtl/>
        </w:rPr>
      </w:pPr>
      <w:r>
        <w:rPr>
          <w:rFonts w:ascii="Sakkal Majalla" w:hAnsi="Sakkal Majalla" w:cs="Sakkal Majalla" w:hint="cs"/>
          <w:sz w:val="32"/>
          <w:szCs w:val="32"/>
          <w:rtl/>
        </w:rPr>
        <w:t xml:space="preserve">أثبت التاريخ أن اتفاقية </w:t>
      </w:r>
      <w:proofErr w:type="spellStart"/>
      <w:r>
        <w:rPr>
          <w:rFonts w:ascii="Sakkal Majalla" w:hAnsi="Sakkal Majalla" w:cs="Sakkal Majalla" w:hint="cs"/>
          <w:sz w:val="32"/>
          <w:szCs w:val="32"/>
          <w:rtl/>
        </w:rPr>
        <w:t>إيفيان</w:t>
      </w:r>
      <w:proofErr w:type="spellEnd"/>
      <w:r>
        <w:rPr>
          <w:rFonts w:ascii="Sakkal Majalla" w:hAnsi="Sakkal Majalla" w:cs="Sakkal Majalla" w:hint="cs"/>
          <w:sz w:val="32"/>
          <w:szCs w:val="32"/>
          <w:rtl/>
        </w:rPr>
        <w:t xml:space="preserve"> حققت الهدف الأسمى للشعب الجزائري المتمثل في اعتراف فرنسا بالسيادة الجزائرية على كامل التراب الوطني، أما القيود العسكرية والاقتصادية التي وردت في الاتفاقية فقد تمكنت الجزائر من تأميم أراضي المعمرين سنة 1963، وجلاء القوات الفرنسية في بداية 1965 من رقان، وتأميم المعادن سنة 1966.</w:t>
      </w:r>
    </w:p>
    <w:p w:rsidR="00720690" w:rsidRDefault="00B24BEE" w:rsidP="00EC2ACD">
      <w:pPr>
        <w:spacing w:line="276" w:lineRule="auto"/>
        <w:ind w:firstLine="720"/>
        <w:jc w:val="lowKashida"/>
        <w:rPr>
          <w:rFonts w:ascii="Sakkal Majalla" w:hAnsi="Sakkal Majalla" w:cs="Sakkal Majalla"/>
          <w:sz w:val="32"/>
          <w:szCs w:val="32"/>
          <w:rtl/>
        </w:rPr>
      </w:pPr>
      <w:proofErr w:type="gramStart"/>
      <w:r>
        <w:rPr>
          <w:rFonts w:ascii="Sakkal Majalla" w:hAnsi="Sakkal Majalla" w:cs="Sakkal Majalla" w:hint="cs"/>
          <w:sz w:val="32"/>
          <w:szCs w:val="32"/>
          <w:rtl/>
        </w:rPr>
        <w:t>أما</w:t>
      </w:r>
      <w:proofErr w:type="gramEnd"/>
      <w:r>
        <w:rPr>
          <w:rFonts w:ascii="Sakkal Majalla" w:hAnsi="Sakkal Majalla" w:cs="Sakkal Majalla" w:hint="cs"/>
          <w:sz w:val="32"/>
          <w:szCs w:val="32"/>
          <w:rtl/>
        </w:rPr>
        <w:t xml:space="preserve"> فيما يخص المستوطنين نصت الاتفاقية على حقهم في البقاء في الجزائر أو مغادرة الوطن مع التعويض، ولكنهم انضموا إلى المنظمة السرية لذلك خافوا على أنفسهم فهربوا من الجزائر قبل إعلان الاستقلال، وبذلك أراحوا البلاد من التعويضات.</w:t>
      </w:r>
    </w:p>
    <w:p w:rsidR="00B24BEE" w:rsidRDefault="00B24BEE" w:rsidP="00EC2ACD">
      <w:pPr>
        <w:spacing w:line="276" w:lineRule="auto"/>
        <w:ind w:firstLine="720"/>
        <w:jc w:val="lowKashida"/>
        <w:rPr>
          <w:rFonts w:ascii="Sakkal Majalla" w:hAnsi="Sakkal Majalla" w:cs="Sakkal Majalla"/>
          <w:sz w:val="32"/>
          <w:szCs w:val="32"/>
          <w:rtl/>
        </w:rPr>
      </w:pPr>
      <w:proofErr w:type="gramStart"/>
      <w:r>
        <w:rPr>
          <w:rFonts w:ascii="Sakkal Majalla" w:hAnsi="Sakkal Majalla" w:cs="Sakkal Majalla" w:hint="cs"/>
          <w:sz w:val="32"/>
          <w:szCs w:val="32"/>
          <w:rtl/>
        </w:rPr>
        <w:t>عملت</w:t>
      </w:r>
      <w:proofErr w:type="gramEnd"/>
      <w:r>
        <w:rPr>
          <w:rFonts w:ascii="Sakkal Majalla" w:hAnsi="Sakkal Majalla" w:cs="Sakkal Majalla" w:hint="cs"/>
          <w:sz w:val="32"/>
          <w:szCs w:val="32"/>
          <w:rtl/>
        </w:rPr>
        <w:t xml:space="preserve"> الدولة الجزائرية بعد الاستقلال على استكمال سيادتها في المجال العسكري، حيث طهر التراب الوطني من التواجد العسكري الفرنسي باستعادة القواعد الجزائرية، وكان آخر جندي فرنسي يغادر التراب الوطني سنة 1968 باستعادة قاعدة المرسى الكبير، كما تم تأميم المحروقات في 24 فيفري 1971.</w:t>
      </w:r>
    </w:p>
    <w:p w:rsidR="00B24BEE" w:rsidRDefault="00B24BEE" w:rsidP="00EC2ACD">
      <w:pPr>
        <w:spacing w:line="276" w:lineRule="auto"/>
        <w:ind w:firstLine="720"/>
        <w:jc w:val="lowKashida"/>
        <w:rPr>
          <w:rFonts w:ascii="Sakkal Majalla" w:hAnsi="Sakkal Majalla" w:cs="Sakkal Majalla"/>
          <w:sz w:val="32"/>
          <w:szCs w:val="32"/>
          <w:rtl/>
        </w:rPr>
      </w:pPr>
      <w:proofErr w:type="gramStart"/>
      <w:r>
        <w:rPr>
          <w:rFonts w:ascii="Sakkal Majalla" w:hAnsi="Sakkal Majalla" w:cs="Sakkal Majalla" w:hint="cs"/>
          <w:sz w:val="32"/>
          <w:szCs w:val="32"/>
          <w:rtl/>
        </w:rPr>
        <w:t>بهذه</w:t>
      </w:r>
      <w:proofErr w:type="gramEnd"/>
      <w:r>
        <w:rPr>
          <w:rFonts w:ascii="Sakkal Majalla" w:hAnsi="Sakkal Majalla" w:cs="Sakkal Majalla" w:hint="cs"/>
          <w:sz w:val="32"/>
          <w:szCs w:val="32"/>
          <w:rtl/>
        </w:rPr>
        <w:t xml:space="preserve"> النتائج الإيجابية انتصرت إرادة الشعب الجزائري وذلك باسترجاع السيادة الوطنية على كافة أراضيه، واسترداد حرية أبنائه المسلوبة، واستعادة كرامة مواطنه المهانة، وإنهاء عهد الاحتلال الفرنسي الذي دام 132 سنة، وذلك بعد ملحمة بطولية سجلتها دماء المليون ونصف المليون شهيد.</w:t>
      </w:r>
    </w:p>
    <w:p w:rsidR="007F1DB1" w:rsidRPr="00FF4ECD" w:rsidRDefault="007F1DB1">
      <w:pPr>
        <w:rPr>
          <w:sz w:val="24"/>
          <w:szCs w:val="24"/>
          <w:rtl/>
        </w:rPr>
        <w:sectPr w:rsidR="007F1DB1" w:rsidRPr="00FF4ECD" w:rsidSect="00F56979">
          <w:headerReference w:type="default" r:id="rId25"/>
          <w:pgSz w:w="11906" w:h="16838"/>
          <w:pgMar w:top="1134" w:right="1701" w:bottom="1134" w:left="1134" w:header="709" w:footer="709" w:gutter="0"/>
          <w:cols w:space="708"/>
          <w:bidi/>
          <w:rtlGutter/>
          <w:docGrid w:linePitch="360"/>
        </w:sectPr>
      </w:pPr>
    </w:p>
    <w:p w:rsidR="00AD46B4" w:rsidRDefault="00AD46B4" w:rsidP="00AD46B4">
      <w:pPr>
        <w:rPr>
          <w:rtl/>
        </w:rPr>
      </w:pPr>
    </w:p>
    <w:p w:rsidR="00AD46B4" w:rsidRDefault="00AD46B4" w:rsidP="00AD46B4">
      <w:pPr>
        <w:spacing w:line="276" w:lineRule="auto"/>
        <w:rPr>
          <w:rFonts w:ascii="Simplified Arabic" w:hAnsi="Simplified Arabic" w:cs="Simplified Arabic"/>
          <w:sz w:val="32"/>
          <w:szCs w:val="32"/>
          <w:rtl/>
        </w:rPr>
      </w:pPr>
    </w:p>
    <w:p w:rsidR="00AD46B4" w:rsidRDefault="00AD46B4" w:rsidP="00AD46B4">
      <w:pPr>
        <w:spacing w:line="276" w:lineRule="auto"/>
        <w:jc w:val="lowKashida"/>
        <w:rPr>
          <w:rFonts w:ascii="Simplified Arabic" w:hAnsi="Simplified Arabic" w:cs="Simplified Arabic"/>
          <w:sz w:val="32"/>
          <w:szCs w:val="32"/>
          <w:rtl/>
        </w:rPr>
      </w:pPr>
    </w:p>
    <w:p w:rsidR="00AD46B4" w:rsidRDefault="00AD46B4" w:rsidP="00AD46B4">
      <w:pPr>
        <w:spacing w:line="276" w:lineRule="auto"/>
        <w:rPr>
          <w:rFonts w:ascii="Simplified Arabic" w:hAnsi="Simplified Arabic"/>
          <w:sz w:val="32"/>
          <w:szCs w:val="32"/>
          <w:rtl/>
        </w:rPr>
      </w:pPr>
    </w:p>
    <w:p w:rsidR="00AD46B4" w:rsidRDefault="00AD46B4" w:rsidP="00AD46B4">
      <w:pPr>
        <w:jc w:val="center"/>
        <w:rPr>
          <w:rFonts w:ascii="Simplified Arabic" w:hAnsi="Simplified Arabic"/>
          <w:b/>
          <w:bCs/>
          <w:sz w:val="110"/>
          <w:szCs w:val="110"/>
          <w:rtl/>
        </w:rPr>
      </w:pPr>
    </w:p>
    <w:p w:rsidR="00AD46B4" w:rsidRDefault="00AD46B4" w:rsidP="00AD46B4">
      <w:pPr>
        <w:jc w:val="center"/>
        <w:rPr>
          <w:rFonts w:ascii="Simplified Arabic" w:hAnsi="Simplified Arabic"/>
          <w:b/>
          <w:bCs/>
          <w:sz w:val="44"/>
          <w:szCs w:val="44"/>
          <w:rtl/>
        </w:rPr>
      </w:pPr>
    </w:p>
    <w:p w:rsidR="00AD46B4" w:rsidRPr="00FF02BA" w:rsidRDefault="00AD46B4" w:rsidP="00AD46B4">
      <w:pPr>
        <w:jc w:val="center"/>
        <w:rPr>
          <w:rFonts w:ascii="Simplified Arabic" w:hAnsi="Simplified Arabic"/>
          <w:b/>
          <w:bCs/>
          <w:sz w:val="44"/>
          <w:szCs w:val="44"/>
          <w:rtl/>
        </w:rPr>
      </w:pPr>
    </w:p>
    <w:p w:rsidR="00AD46B4" w:rsidRDefault="00AD46B4" w:rsidP="00AD46B4">
      <w:pPr>
        <w:jc w:val="center"/>
        <w:rPr>
          <w:rFonts w:ascii="Sakkal Majalla" w:hAnsi="Sakkal Majalla" w:cs="Sakkal Majalla"/>
          <w:b/>
          <w:bCs/>
          <w:sz w:val="110"/>
          <w:szCs w:val="110"/>
          <w:rtl/>
        </w:rPr>
      </w:pPr>
      <w:r>
        <w:rPr>
          <w:rFonts w:ascii="Sakkal Majalla" w:hAnsi="Sakkal Majalla" w:cs="Sakkal Majalla" w:hint="cs"/>
          <w:b/>
          <w:bCs/>
          <w:noProof/>
          <w:sz w:val="110"/>
          <w:szCs w:val="110"/>
          <w:rtl/>
          <w:lang w:val="fr-FR" w:eastAsia="fr-FR" w:bidi="ar-SA"/>
        </w:rPr>
        <w:drawing>
          <wp:anchor distT="0" distB="0" distL="114300" distR="114300" simplePos="0" relativeHeight="251701248" behindDoc="1" locked="0" layoutInCell="1" allowOverlap="1">
            <wp:simplePos x="0" y="0"/>
            <wp:positionH relativeFrom="column">
              <wp:posOffset>-43815</wp:posOffset>
            </wp:positionH>
            <wp:positionV relativeFrom="paragraph">
              <wp:posOffset>265430</wp:posOffset>
            </wp:positionV>
            <wp:extent cx="6010910" cy="2466975"/>
            <wp:effectExtent l="0" t="0" r="8890" b="0"/>
            <wp:wrapNone/>
            <wp:docPr id="2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srcRect/>
                    <a:stretch>
                      <a:fillRect/>
                    </a:stretch>
                  </pic:blipFill>
                  <pic:spPr bwMode="auto">
                    <a:xfrm>
                      <a:off x="0" y="0"/>
                      <a:ext cx="6010910" cy="2466975"/>
                    </a:xfrm>
                    <a:prstGeom prst="rect">
                      <a:avLst/>
                    </a:prstGeom>
                    <a:noFill/>
                  </pic:spPr>
                </pic:pic>
              </a:graphicData>
            </a:graphic>
          </wp:anchor>
        </w:drawing>
      </w:r>
    </w:p>
    <w:p w:rsidR="00AD46B4" w:rsidRPr="007F1DB1" w:rsidRDefault="00AD46B4" w:rsidP="00AD46B4">
      <w:pPr>
        <w:spacing w:line="276" w:lineRule="auto"/>
        <w:ind w:hanging="1"/>
        <w:jc w:val="center"/>
        <w:rPr>
          <w:rFonts w:ascii="Sakkal Majalla" w:hAnsi="Sakkal Majalla" w:cs="Sakkal Majalla"/>
          <w:b/>
          <w:bCs/>
          <w:sz w:val="120"/>
          <w:szCs w:val="120"/>
          <w:rtl/>
        </w:rPr>
      </w:pPr>
      <w:proofErr w:type="gramStart"/>
      <w:r>
        <w:rPr>
          <w:rFonts w:ascii="Sakkal Majalla" w:hAnsi="Sakkal Majalla" w:cs="Sakkal Majalla" w:hint="cs"/>
          <w:b/>
          <w:bCs/>
          <w:sz w:val="120"/>
          <w:szCs w:val="120"/>
          <w:rtl/>
        </w:rPr>
        <w:t>الملاحق</w:t>
      </w:r>
      <w:proofErr w:type="gramEnd"/>
    </w:p>
    <w:p w:rsidR="00AD46B4" w:rsidRDefault="00AD46B4" w:rsidP="00AD46B4">
      <w:pPr>
        <w:spacing w:line="276" w:lineRule="auto"/>
        <w:rPr>
          <w:rFonts w:ascii="Simplified Arabic" w:hAnsi="Simplified Arabic"/>
          <w:sz w:val="32"/>
          <w:szCs w:val="32"/>
          <w:rtl/>
        </w:rPr>
      </w:pPr>
    </w:p>
    <w:p w:rsidR="00AD46B4" w:rsidRDefault="00AD46B4" w:rsidP="00AD46B4">
      <w:pPr>
        <w:spacing w:line="276" w:lineRule="auto"/>
        <w:rPr>
          <w:rFonts w:ascii="Simplified Arabic" w:hAnsi="Simplified Arabic"/>
          <w:sz w:val="32"/>
          <w:szCs w:val="32"/>
          <w:rtl/>
        </w:rPr>
      </w:pPr>
    </w:p>
    <w:p w:rsidR="00AD46B4" w:rsidRDefault="00AD46B4" w:rsidP="00AD46B4">
      <w:pPr>
        <w:spacing w:line="276" w:lineRule="auto"/>
        <w:jc w:val="lowKashida"/>
        <w:rPr>
          <w:rFonts w:ascii="Simplified Arabic" w:hAnsi="Simplified Arabic" w:cs="Simplified Arabic"/>
          <w:sz w:val="32"/>
          <w:szCs w:val="32"/>
          <w:rtl/>
        </w:rPr>
      </w:pPr>
    </w:p>
    <w:p w:rsidR="00AD46B4" w:rsidRDefault="00AD46B4">
      <w:pPr>
        <w:rPr>
          <w:rtl/>
        </w:rPr>
        <w:sectPr w:rsidR="00AD46B4" w:rsidSect="00AC5D99">
          <w:headerReference w:type="default" r:id="rId26"/>
          <w:pgSz w:w="11906" w:h="16838"/>
          <w:pgMar w:top="1134" w:right="1134" w:bottom="1134" w:left="1134" w:header="709" w:footer="709" w:gutter="0"/>
          <w:cols w:space="708"/>
          <w:titlePg/>
          <w:bidi/>
          <w:rtlGutter/>
          <w:docGrid w:linePitch="360"/>
        </w:sectPr>
      </w:pPr>
    </w:p>
    <w:p w:rsidR="003409DE" w:rsidRDefault="00A30ADF" w:rsidP="0077337F">
      <w:pPr>
        <w:jc w:val="center"/>
        <w:rPr>
          <w:rFonts w:ascii="Sakkal Majalla" w:hAnsi="Sakkal Majalla" w:cs="Sakkal Majalla"/>
          <w:b/>
          <w:bCs/>
          <w:sz w:val="32"/>
          <w:szCs w:val="32"/>
          <w:rtl/>
        </w:rPr>
      </w:pPr>
      <w:r w:rsidRPr="0077337F">
        <w:rPr>
          <w:rFonts w:ascii="Sakkal Majalla" w:hAnsi="Sakkal Majalla" w:cs="Sakkal Majalla" w:hint="cs"/>
          <w:b/>
          <w:bCs/>
          <w:sz w:val="32"/>
          <w:szCs w:val="32"/>
          <w:rtl/>
        </w:rPr>
        <w:lastRenderedPageBreak/>
        <w:t xml:space="preserve">الملحق رقم 01: </w:t>
      </w:r>
      <w:r w:rsidR="003409DE">
        <w:rPr>
          <w:rFonts w:ascii="Sakkal Majalla" w:hAnsi="Sakkal Majalla" w:cs="Sakkal Majalla" w:hint="cs"/>
          <w:b/>
          <w:bCs/>
          <w:sz w:val="32"/>
          <w:szCs w:val="32"/>
          <w:rtl/>
        </w:rPr>
        <w:t>بيان أول نوفمبر</w:t>
      </w:r>
      <w:r w:rsidR="003409DE">
        <w:rPr>
          <w:rStyle w:val="Appelnotedebasdep"/>
          <w:rFonts w:ascii="Sakkal Majalla" w:hAnsi="Sakkal Majalla" w:cs="Sakkal Majalla"/>
          <w:b/>
          <w:bCs/>
          <w:sz w:val="32"/>
          <w:szCs w:val="32"/>
          <w:rtl/>
        </w:rPr>
        <w:footnoteReference w:id="338"/>
      </w:r>
    </w:p>
    <w:p w:rsidR="003409DE" w:rsidRDefault="003409DE" w:rsidP="0077337F">
      <w:pPr>
        <w:jc w:val="center"/>
        <w:rPr>
          <w:rFonts w:ascii="Sakkal Majalla" w:hAnsi="Sakkal Majalla" w:cs="Sakkal Majalla"/>
          <w:b/>
          <w:bCs/>
          <w:sz w:val="32"/>
          <w:szCs w:val="32"/>
          <w:rtl/>
        </w:rPr>
      </w:pPr>
      <w:r>
        <w:rPr>
          <w:rFonts w:ascii="Sakkal Majalla" w:hAnsi="Sakkal Majalla" w:cs="Sakkal Majalla" w:hint="cs"/>
          <w:b/>
          <w:bCs/>
          <w:noProof/>
          <w:sz w:val="32"/>
          <w:szCs w:val="32"/>
          <w:rtl/>
          <w:lang w:val="fr-FR" w:eastAsia="fr-FR" w:bidi="ar-SA"/>
        </w:rPr>
        <w:drawing>
          <wp:inline distT="0" distB="0" distL="0" distR="0">
            <wp:extent cx="5757707" cy="8162925"/>
            <wp:effectExtent l="0" t="0" r="0" b="0"/>
            <wp:docPr id="31" name="صورة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767x1024.jpg"/>
                    <pic:cNvPicPr/>
                  </pic:nvPicPr>
                  <pic:blipFill>
                    <a:blip r:embed="rId2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9">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085" cy="8166297"/>
                    </a:xfrm>
                    <a:prstGeom prst="rect">
                      <a:avLst/>
                    </a:prstGeom>
                  </pic:spPr>
                </pic:pic>
              </a:graphicData>
            </a:graphic>
          </wp:inline>
        </w:drawing>
      </w:r>
    </w:p>
    <w:p w:rsidR="003409DE" w:rsidRDefault="008D3F9C" w:rsidP="0077337F">
      <w:pPr>
        <w:jc w:val="center"/>
        <w:rPr>
          <w:rFonts w:ascii="Sakkal Majalla" w:hAnsi="Sakkal Majalla" w:cs="Sakkal Majalla"/>
          <w:b/>
          <w:bCs/>
          <w:sz w:val="32"/>
          <w:szCs w:val="32"/>
          <w:rtl/>
        </w:rPr>
      </w:pPr>
      <w:r>
        <w:rPr>
          <w:rFonts w:ascii="Sakkal Majalla" w:hAnsi="Sakkal Majalla" w:cs="Sakkal Majalla" w:hint="cs"/>
          <w:b/>
          <w:bCs/>
          <w:sz w:val="32"/>
          <w:szCs w:val="32"/>
          <w:rtl/>
        </w:rPr>
        <w:lastRenderedPageBreak/>
        <w:t xml:space="preserve">الملحق رقم </w:t>
      </w:r>
      <w:proofErr w:type="spellStart"/>
      <w:r>
        <w:rPr>
          <w:rFonts w:ascii="Sakkal Majalla" w:hAnsi="Sakkal Majalla" w:cs="Sakkal Majalla" w:hint="cs"/>
          <w:b/>
          <w:bCs/>
          <w:sz w:val="32"/>
          <w:szCs w:val="32"/>
          <w:rtl/>
        </w:rPr>
        <w:t>02:</w:t>
      </w:r>
      <w:proofErr w:type="spellEnd"/>
      <w:r>
        <w:rPr>
          <w:rFonts w:ascii="Sakkal Majalla" w:hAnsi="Sakkal Majalla" w:cs="Sakkal Majalla" w:hint="cs"/>
          <w:b/>
          <w:bCs/>
          <w:sz w:val="32"/>
          <w:szCs w:val="32"/>
          <w:rtl/>
        </w:rPr>
        <w:t xml:space="preserve"> مؤتمر </w:t>
      </w:r>
      <w:proofErr w:type="spellStart"/>
      <w:r>
        <w:rPr>
          <w:rFonts w:ascii="Sakkal Majalla" w:hAnsi="Sakkal Majalla" w:cs="Sakkal Majalla" w:hint="cs"/>
          <w:b/>
          <w:bCs/>
          <w:sz w:val="32"/>
          <w:szCs w:val="32"/>
          <w:rtl/>
        </w:rPr>
        <w:t>الصومام</w:t>
      </w:r>
      <w:proofErr w:type="spellEnd"/>
      <w:r w:rsidR="00FA4B83">
        <w:rPr>
          <w:rStyle w:val="Appelnotedebasdep"/>
          <w:rFonts w:ascii="Sakkal Majalla" w:hAnsi="Sakkal Majalla" w:cs="Sakkal Majalla"/>
          <w:b/>
          <w:bCs/>
          <w:sz w:val="32"/>
          <w:szCs w:val="32"/>
          <w:rtl/>
        </w:rPr>
        <w:footnoteReference w:id="339"/>
      </w:r>
    </w:p>
    <w:p w:rsidR="00FA4B83" w:rsidRDefault="00FA4B83" w:rsidP="0077337F">
      <w:pPr>
        <w:jc w:val="center"/>
        <w:rPr>
          <w:rFonts w:ascii="Sakkal Majalla" w:hAnsi="Sakkal Majalla" w:cs="Sakkal Majalla"/>
          <w:b/>
          <w:bCs/>
          <w:sz w:val="32"/>
          <w:szCs w:val="32"/>
          <w:rtl/>
        </w:rPr>
      </w:pPr>
    </w:p>
    <w:p w:rsidR="006D4B21" w:rsidRDefault="006D4B21" w:rsidP="008D3F9C">
      <w:pPr>
        <w:jc w:val="center"/>
        <w:rPr>
          <w:rFonts w:ascii="Sakkal Majalla" w:hAnsi="Sakkal Majalla" w:cs="Sakkal Majalla"/>
          <w:b/>
          <w:bCs/>
          <w:sz w:val="32"/>
          <w:szCs w:val="32"/>
          <w:rtl/>
          <w:lang w:bidi="ar-SA"/>
        </w:rPr>
      </w:pPr>
      <w:r>
        <w:rPr>
          <w:rFonts w:ascii="Sakkal Majalla" w:hAnsi="Sakkal Majalla" w:cs="Sakkal Majalla" w:hint="cs"/>
          <w:b/>
          <w:bCs/>
          <w:noProof/>
          <w:sz w:val="32"/>
          <w:szCs w:val="32"/>
          <w:rtl/>
          <w:lang w:val="fr-FR" w:eastAsia="fr-FR" w:bidi="ar-SA"/>
        </w:rPr>
        <w:drawing>
          <wp:inline distT="0" distB="0" distL="0" distR="0">
            <wp:extent cx="4171950" cy="4000500"/>
            <wp:effectExtent l="0" t="0" r="0" b="0"/>
            <wp:docPr id="580" name="صورة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1">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72533" cy="4001059"/>
                    </a:xfrm>
                    <a:prstGeom prst="rect">
                      <a:avLst/>
                    </a:prstGeom>
                  </pic:spPr>
                </pic:pic>
              </a:graphicData>
            </a:graphic>
          </wp:inline>
        </w:drawing>
      </w:r>
    </w:p>
    <w:p w:rsidR="008D3F9C" w:rsidRDefault="006D4B21" w:rsidP="008D3F9C">
      <w:pPr>
        <w:jc w:val="center"/>
        <w:rPr>
          <w:rFonts w:ascii="Sakkal Majalla" w:hAnsi="Sakkal Majalla" w:cs="Sakkal Majalla"/>
          <w:b/>
          <w:bCs/>
          <w:sz w:val="32"/>
          <w:szCs w:val="32"/>
          <w:rtl/>
        </w:rPr>
      </w:pPr>
      <w:r>
        <w:rPr>
          <w:rFonts w:ascii="Sakkal Majalla" w:hAnsi="Sakkal Majalla" w:cs="Sakkal Majalla" w:hint="cs"/>
          <w:b/>
          <w:bCs/>
          <w:noProof/>
          <w:sz w:val="32"/>
          <w:szCs w:val="32"/>
          <w:rtl/>
          <w:lang w:val="fr-FR" w:eastAsia="fr-FR" w:bidi="ar-SA"/>
        </w:rPr>
        <w:drawing>
          <wp:inline distT="0" distB="0" distL="0" distR="0">
            <wp:extent cx="4438650" cy="3743324"/>
            <wp:effectExtent l="0" t="0" r="0" b="0"/>
            <wp:docPr id="581" name="صورة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439270" cy="3743847"/>
                    </a:xfrm>
                    <a:prstGeom prst="rect">
                      <a:avLst/>
                    </a:prstGeom>
                  </pic:spPr>
                </pic:pic>
              </a:graphicData>
            </a:graphic>
          </wp:inline>
        </w:drawing>
      </w:r>
    </w:p>
    <w:p w:rsidR="008D3F9C" w:rsidRDefault="008D3F9C" w:rsidP="006D4B21">
      <w:pPr>
        <w:jc w:val="center"/>
        <w:rPr>
          <w:rFonts w:ascii="Sakkal Majalla" w:hAnsi="Sakkal Majalla" w:cs="Sakkal Majalla"/>
          <w:b/>
          <w:bCs/>
          <w:sz w:val="32"/>
          <w:szCs w:val="32"/>
          <w:rtl/>
        </w:rPr>
      </w:pPr>
    </w:p>
    <w:p w:rsidR="00E46BC9" w:rsidRDefault="00E46BC9" w:rsidP="0077337F">
      <w:pPr>
        <w:jc w:val="center"/>
        <w:rPr>
          <w:rFonts w:ascii="Sakkal Majalla" w:hAnsi="Sakkal Majalla" w:cs="Sakkal Majalla"/>
          <w:b/>
          <w:bCs/>
          <w:sz w:val="32"/>
          <w:szCs w:val="32"/>
          <w:rtl/>
        </w:rPr>
      </w:pPr>
      <w:r>
        <w:rPr>
          <w:rFonts w:ascii="Sakkal Majalla" w:hAnsi="Sakkal Majalla" w:cs="Sakkal Majalla" w:hint="cs"/>
          <w:b/>
          <w:bCs/>
          <w:sz w:val="32"/>
          <w:szCs w:val="32"/>
          <w:rtl/>
        </w:rPr>
        <w:lastRenderedPageBreak/>
        <w:t xml:space="preserve">الملحق رقم 03: </w:t>
      </w:r>
      <w:r w:rsidR="003A4806">
        <w:rPr>
          <w:rFonts w:ascii="Sakkal Majalla" w:hAnsi="Sakkal Majalla" w:cs="Sakkal Majalla" w:hint="cs"/>
          <w:b/>
          <w:bCs/>
          <w:sz w:val="32"/>
          <w:szCs w:val="32"/>
          <w:rtl/>
        </w:rPr>
        <w:t>مقتطفات من مؤتمر القاهرة 20 أوت 1957</w:t>
      </w:r>
      <w:r w:rsidR="003A4806">
        <w:rPr>
          <w:rStyle w:val="Appelnotedebasdep"/>
          <w:rFonts w:ascii="Sakkal Majalla" w:hAnsi="Sakkal Majalla" w:cs="Sakkal Majalla"/>
          <w:b/>
          <w:bCs/>
          <w:sz w:val="32"/>
          <w:szCs w:val="32"/>
          <w:rtl/>
        </w:rPr>
        <w:footnoteReference w:id="340"/>
      </w:r>
    </w:p>
    <w:p w:rsidR="00E46BC9" w:rsidRDefault="00673144" w:rsidP="0077337F">
      <w:pPr>
        <w:jc w:val="center"/>
        <w:rPr>
          <w:rFonts w:ascii="Sakkal Majalla" w:hAnsi="Sakkal Majalla" w:cs="Sakkal Majalla"/>
          <w:b/>
          <w:bCs/>
          <w:sz w:val="32"/>
          <w:szCs w:val="32"/>
          <w:rtl/>
        </w:rPr>
      </w:pPr>
      <w:r>
        <w:rPr>
          <w:rFonts w:ascii="Sakkal Majalla" w:hAnsi="Sakkal Majalla" w:cs="Sakkal Majalla" w:hint="cs"/>
          <w:b/>
          <w:bCs/>
          <w:noProof/>
          <w:sz w:val="32"/>
          <w:szCs w:val="32"/>
          <w:rtl/>
          <w:lang w:val="fr-FR" w:eastAsia="fr-FR" w:bidi="ar-SA"/>
        </w:rPr>
        <w:drawing>
          <wp:inline distT="0" distB="0" distL="0" distR="0">
            <wp:extent cx="5000625" cy="4000500"/>
            <wp:effectExtent l="0" t="0" r="0" b="0"/>
            <wp:docPr id="582" name="صورة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001323" cy="4001059"/>
                    </a:xfrm>
                    <a:prstGeom prst="rect">
                      <a:avLst/>
                    </a:prstGeom>
                  </pic:spPr>
                </pic:pic>
              </a:graphicData>
            </a:graphic>
          </wp:inline>
        </w:drawing>
      </w:r>
      <w:r>
        <w:rPr>
          <w:rFonts w:ascii="Sakkal Majalla" w:hAnsi="Sakkal Majalla" w:cs="Sakkal Majalla" w:hint="cs"/>
          <w:b/>
          <w:bCs/>
          <w:noProof/>
          <w:sz w:val="32"/>
          <w:szCs w:val="32"/>
          <w:rtl/>
          <w:lang w:val="fr-FR" w:eastAsia="fr-FR" w:bidi="ar-SA"/>
        </w:rPr>
        <w:drawing>
          <wp:inline distT="0" distB="0" distL="0" distR="0">
            <wp:extent cx="4676775" cy="4086225"/>
            <wp:effectExtent l="0" t="0" r="0" b="9525"/>
            <wp:docPr id="583" name="صورة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77428" cy="4086796"/>
                    </a:xfrm>
                    <a:prstGeom prst="rect">
                      <a:avLst/>
                    </a:prstGeom>
                  </pic:spPr>
                </pic:pic>
              </a:graphicData>
            </a:graphic>
          </wp:inline>
        </w:drawing>
      </w:r>
      <w:r>
        <w:rPr>
          <w:rFonts w:ascii="Sakkal Majalla" w:hAnsi="Sakkal Majalla" w:cs="Sakkal Majalla" w:hint="cs"/>
          <w:b/>
          <w:bCs/>
          <w:noProof/>
          <w:sz w:val="32"/>
          <w:szCs w:val="32"/>
          <w:rtl/>
          <w:lang w:val="fr-FR" w:eastAsia="fr-FR" w:bidi="ar-SA"/>
        </w:rPr>
        <w:lastRenderedPageBreak/>
        <w:drawing>
          <wp:inline distT="0" distB="0" distL="0" distR="0">
            <wp:extent cx="4591050" cy="4276725"/>
            <wp:effectExtent l="0" t="0" r="0" b="9525"/>
            <wp:docPr id="584" name="صورة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png"/>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91690" cy="4277322"/>
                    </a:xfrm>
                    <a:prstGeom prst="rect">
                      <a:avLst/>
                    </a:prstGeom>
                  </pic:spPr>
                </pic:pic>
              </a:graphicData>
            </a:graphic>
          </wp:inline>
        </w:drawing>
      </w:r>
      <w:r>
        <w:rPr>
          <w:rFonts w:ascii="Sakkal Majalla" w:hAnsi="Sakkal Majalla" w:cs="Sakkal Majalla" w:hint="cs"/>
          <w:b/>
          <w:bCs/>
          <w:noProof/>
          <w:sz w:val="32"/>
          <w:szCs w:val="32"/>
          <w:rtl/>
          <w:lang w:val="fr-FR" w:eastAsia="fr-FR" w:bidi="ar-SA"/>
        </w:rPr>
        <w:drawing>
          <wp:inline distT="0" distB="0" distL="0" distR="0">
            <wp:extent cx="4543425" cy="4238625"/>
            <wp:effectExtent l="0" t="0" r="9525" b="9525"/>
            <wp:docPr id="585" name="صورة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png"/>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44059" cy="4239216"/>
                    </a:xfrm>
                    <a:prstGeom prst="rect">
                      <a:avLst/>
                    </a:prstGeom>
                  </pic:spPr>
                </pic:pic>
              </a:graphicData>
            </a:graphic>
          </wp:inline>
        </w:drawing>
      </w:r>
    </w:p>
    <w:p w:rsidR="008D1F3F" w:rsidRDefault="008D1F3F" w:rsidP="0077337F">
      <w:pPr>
        <w:jc w:val="center"/>
        <w:rPr>
          <w:rFonts w:ascii="Sakkal Majalla" w:hAnsi="Sakkal Majalla" w:cs="Sakkal Majalla"/>
          <w:b/>
          <w:bCs/>
          <w:sz w:val="32"/>
          <w:szCs w:val="32"/>
          <w:rtl/>
        </w:rPr>
      </w:pPr>
    </w:p>
    <w:p w:rsidR="00AD46B4" w:rsidRDefault="003409DE" w:rsidP="00140E25">
      <w:pPr>
        <w:jc w:val="center"/>
        <w:rPr>
          <w:rFonts w:ascii="Sakkal Majalla" w:hAnsi="Sakkal Majalla" w:cs="Sakkal Majalla"/>
          <w:b/>
          <w:bCs/>
          <w:sz w:val="32"/>
          <w:szCs w:val="32"/>
          <w:rtl/>
        </w:rPr>
      </w:pPr>
      <w:r>
        <w:rPr>
          <w:rFonts w:ascii="Sakkal Majalla" w:hAnsi="Sakkal Majalla" w:cs="Sakkal Majalla" w:hint="cs"/>
          <w:b/>
          <w:bCs/>
          <w:sz w:val="32"/>
          <w:szCs w:val="32"/>
          <w:rtl/>
        </w:rPr>
        <w:lastRenderedPageBreak/>
        <w:t xml:space="preserve">الملحق رقم </w:t>
      </w:r>
      <w:r w:rsidR="00140E25">
        <w:rPr>
          <w:rFonts w:ascii="Sakkal Majalla" w:hAnsi="Sakkal Majalla" w:cs="Sakkal Majalla" w:hint="cs"/>
          <w:b/>
          <w:bCs/>
          <w:sz w:val="32"/>
          <w:szCs w:val="32"/>
          <w:rtl/>
        </w:rPr>
        <w:t>04</w:t>
      </w:r>
      <w:r>
        <w:rPr>
          <w:rFonts w:ascii="Sakkal Majalla" w:hAnsi="Sakkal Majalla" w:cs="Sakkal Majalla" w:hint="cs"/>
          <w:b/>
          <w:bCs/>
          <w:sz w:val="32"/>
          <w:szCs w:val="32"/>
          <w:rtl/>
        </w:rPr>
        <w:t xml:space="preserve">: </w:t>
      </w:r>
      <w:r w:rsidR="00A30ADF" w:rsidRPr="0077337F">
        <w:rPr>
          <w:rFonts w:ascii="Sakkal Majalla" w:hAnsi="Sakkal Majalla" w:cs="Sakkal Majalla" w:hint="cs"/>
          <w:b/>
          <w:bCs/>
          <w:sz w:val="32"/>
          <w:szCs w:val="32"/>
          <w:rtl/>
        </w:rPr>
        <w:t xml:space="preserve">تصريح رضا مالك خلال مفاوضات </w:t>
      </w:r>
      <w:proofErr w:type="spellStart"/>
      <w:r w:rsidR="00A30ADF" w:rsidRPr="0077337F">
        <w:rPr>
          <w:rFonts w:ascii="Sakkal Majalla" w:hAnsi="Sakkal Majalla" w:cs="Sakkal Majalla" w:hint="cs"/>
          <w:b/>
          <w:bCs/>
          <w:sz w:val="32"/>
          <w:szCs w:val="32"/>
          <w:rtl/>
        </w:rPr>
        <w:t>إيفيان</w:t>
      </w:r>
      <w:proofErr w:type="spellEnd"/>
      <w:r w:rsidR="0077337F" w:rsidRPr="0077337F">
        <w:rPr>
          <w:rStyle w:val="Appelnotedebasdep"/>
          <w:rFonts w:ascii="Sakkal Majalla" w:hAnsi="Sakkal Majalla" w:cs="Sakkal Majalla"/>
          <w:b/>
          <w:bCs/>
          <w:sz w:val="32"/>
          <w:szCs w:val="32"/>
          <w:rtl/>
        </w:rPr>
        <w:footnoteReference w:id="341"/>
      </w:r>
    </w:p>
    <w:p w:rsidR="0077337F" w:rsidRPr="0077337F" w:rsidRDefault="0077337F" w:rsidP="0077337F">
      <w:pPr>
        <w:jc w:val="center"/>
        <w:rPr>
          <w:rFonts w:ascii="Sakkal Majalla" w:hAnsi="Sakkal Majalla" w:cs="Sakkal Majalla"/>
          <w:b/>
          <w:bCs/>
          <w:sz w:val="32"/>
          <w:szCs w:val="32"/>
          <w:rtl/>
        </w:rPr>
      </w:pPr>
    </w:p>
    <w:p w:rsidR="00A30ADF" w:rsidRDefault="00A30ADF">
      <w:pPr>
        <w:rPr>
          <w:rFonts w:ascii="Sakkal Majalla" w:hAnsi="Sakkal Majalla" w:cs="Sakkal Majalla"/>
          <w:sz w:val="32"/>
          <w:szCs w:val="32"/>
          <w:rtl/>
        </w:rPr>
      </w:pPr>
      <w:r>
        <w:rPr>
          <w:rFonts w:ascii="Sakkal Majalla" w:hAnsi="Sakkal Majalla" w:cs="Sakkal Majalla" w:hint="cs"/>
          <w:noProof/>
          <w:sz w:val="32"/>
          <w:szCs w:val="32"/>
          <w:rtl/>
          <w:lang w:val="fr-FR" w:eastAsia="fr-FR" w:bidi="ar-SA"/>
        </w:rPr>
        <w:drawing>
          <wp:inline distT="0" distB="0" distL="0" distR="0">
            <wp:extent cx="5760085" cy="7174361"/>
            <wp:effectExtent l="0" t="0" r="0" b="7620"/>
            <wp:docPr id="28" name="صورة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lum contrast="2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085" cy="7174361"/>
                    </a:xfrm>
                    <a:prstGeom prst="rect">
                      <a:avLst/>
                    </a:prstGeom>
                    <a:noFill/>
                    <a:ln>
                      <a:noFill/>
                    </a:ln>
                  </pic:spPr>
                </pic:pic>
              </a:graphicData>
            </a:graphic>
          </wp:inline>
        </w:drawing>
      </w:r>
    </w:p>
    <w:p w:rsidR="00A30ADF" w:rsidRDefault="00A30ADF">
      <w:pPr>
        <w:rPr>
          <w:rFonts w:ascii="Sakkal Majalla" w:hAnsi="Sakkal Majalla" w:cs="Sakkal Majalla"/>
          <w:sz w:val="32"/>
          <w:szCs w:val="32"/>
          <w:rtl/>
        </w:rPr>
      </w:pPr>
    </w:p>
    <w:p w:rsidR="00A30ADF" w:rsidRDefault="0077337F">
      <w:pPr>
        <w:rPr>
          <w:rFonts w:ascii="Sakkal Majalla" w:hAnsi="Sakkal Majalla" w:cs="Sakkal Majalla"/>
          <w:sz w:val="32"/>
          <w:szCs w:val="32"/>
          <w:rtl/>
        </w:rPr>
      </w:pPr>
      <w:r>
        <w:rPr>
          <w:rFonts w:ascii="Sakkal Majalla" w:hAnsi="Sakkal Majalla" w:cs="Sakkal Majalla" w:hint="cs"/>
          <w:noProof/>
          <w:sz w:val="32"/>
          <w:szCs w:val="32"/>
          <w:rtl/>
          <w:lang w:val="fr-FR" w:eastAsia="fr-FR" w:bidi="ar-SA"/>
        </w:rPr>
        <w:lastRenderedPageBreak/>
        <w:drawing>
          <wp:inline distT="0" distB="0" distL="0" distR="0">
            <wp:extent cx="5610225" cy="8658225"/>
            <wp:effectExtent l="0" t="0" r="9525" b="9525"/>
            <wp:docPr id="29" name="صورة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lum contrast="2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0225" cy="8658225"/>
                    </a:xfrm>
                    <a:prstGeom prst="rect">
                      <a:avLst/>
                    </a:prstGeom>
                    <a:noFill/>
                    <a:ln>
                      <a:noFill/>
                    </a:ln>
                  </pic:spPr>
                </pic:pic>
              </a:graphicData>
            </a:graphic>
          </wp:inline>
        </w:drawing>
      </w:r>
    </w:p>
    <w:p w:rsidR="0077337F" w:rsidRDefault="0077337F">
      <w:pPr>
        <w:rPr>
          <w:rFonts w:ascii="Sakkal Majalla" w:hAnsi="Sakkal Majalla" w:cs="Sakkal Majalla"/>
          <w:sz w:val="32"/>
          <w:szCs w:val="32"/>
          <w:rtl/>
        </w:rPr>
      </w:pPr>
    </w:p>
    <w:p w:rsidR="0077337F" w:rsidRDefault="0077337F">
      <w:pPr>
        <w:rPr>
          <w:rFonts w:ascii="Sakkal Majalla" w:hAnsi="Sakkal Majalla" w:cs="Sakkal Majalla"/>
          <w:sz w:val="32"/>
          <w:szCs w:val="32"/>
          <w:rtl/>
        </w:rPr>
      </w:pPr>
    </w:p>
    <w:p w:rsidR="00AD46B4" w:rsidRDefault="0077337F">
      <w:pPr>
        <w:rPr>
          <w:rFonts w:ascii="Sakkal Majalla" w:hAnsi="Sakkal Majalla" w:cs="Sakkal Majalla"/>
          <w:sz w:val="32"/>
          <w:szCs w:val="32"/>
          <w:rtl/>
        </w:rPr>
      </w:pPr>
      <w:r>
        <w:rPr>
          <w:rFonts w:ascii="Sakkal Majalla" w:hAnsi="Sakkal Majalla" w:cs="Sakkal Majalla" w:hint="cs"/>
          <w:noProof/>
          <w:sz w:val="32"/>
          <w:szCs w:val="32"/>
          <w:rtl/>
          <w:lang w:val="fr-FR" w:eastAsia="fr-FR" w:bidi="ar-SA"/>
        </w:rPr>
        <w:drawing>
          <wp:inline distT="0" distB="0" distL="0" distR="0">
            <wp:extent cx="5734050" cy="7715250"/>
            <wp:effectExtent l="0" t="0" r="0" b="0"/>
            <wp:docPr id="30" name="صورة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lum contrast="2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4050" cy="7715250"/>
                    </a:xfrm>
                    <a:prstGeom prst="rect">
                      <a:avLst/>
                    </a:prstGeom>
                    <a:noFill/>
                    <a:ln>
                      <a:noFill/>
                    </a:ln>
                  </pic:spPr>
                </pic:pic>
              </a:graphicData>
            </a:graphic>
          </wp:inline>
        </w:drawing>
      </w:r>
    </w:p>
    <w:p w:rsidR="00AD46B4" w:rsidRDefault="00AD46B4">
      <w:pPr>
        <w:rPr>
          <w:rFonts w:ascii="Sakkal Majalla" w:hAnsi="Sakkal Majalla" w:cs="Sakkal Majalla"/>
          <w:sz w:val="32"/>
          <w:szCs w:val="32"/>
          <w:rtl/>
        </w:rPr>
      </w:pPr>
    </w:p>
    <w:p w:rsidR="0077337F" w:rsidRDefault="0077337F">
      <w:pPr>
        <w:rPr>
          <w:rFonts w:ascii="Sakkal Majalla" w:hAnsi="Sakkal Majalla" w:cs="Sakkal Majalla"/>
          <w:sz w:val="32"/>
          <w:szCs w:val="32"/>
          <w:rtl/>
        </w:rPr>
      </w:pPr>
    </w:p>
    <w:p w:rsidR="0077337F" w:rsidRDefault="0077337F">
      <w:pPr>
        <w:rPr>
          <w:rFonts w:ascii="Sakkal Majalla" w:hAnsi="Sakkal Majalla" w:cs="Sakkal Majalla"/>
          <w:sz w:val="32"/>
          <w:szCs w:val="32"/>
          <w:rtl/>
        </w:rPr>
      </w:pPr>
    </w:p>
    <w:p w:rsidR="00140E25" w:rsidRDefault="00140E25" w:rsidP="00140E25">
      <w:pPr>
        <w:jc w:val="center"/>
        <w:rPr>
          <w:rFonts w:ascii="Sakkal Majalla" w:hAnsi="Sakkal Majalla" w:cs="Sakkal Majalla"/>
          <w:b/>
          <w:bCs/>
          <w:sz w:val="32"/>
          <w:szCs w:val="32"/>
          <w:rtl/>
        </w:rPr>
      </w:pPr>
      <w:r>
        <w:rPr>
          <w:rFonts w:ascii="Sakkal Majalla" w:hAnsi="Sakkal Majalla" w:cs="Sakkal Majalla" w:hint="cs"/>
          <w:b/>
          <w:bCs/>
          <w:sz w:val="32"/>
          <w:szCs w:val="32"/>
          <w:rtl/>
        </w:rPr>
        <w:lastRenderedPageBreak/>
        <w:t xml:space="preserve">الملحق رقم 05: مقتطفات من نص اتفاقية </w:t>
      </w:r>
      <w:proofErr w:type="spellStart"/>
      <w:r>
        <w:rPr>
          <w:rFonts w:ascii="Sakkal Majalla" w:hAnsi="Sakkal Majalla" w:cs="Sakkal Majalla" w:hint="cs"/>
          <w:b/>
          <w:bCs/>
          <w:sz w:val="32"/>
          <w:szCs w:val="32"/>
          <w:rtl/>
        </w:rPr>
        <w:t>إيفيان</w:t>
      </w:r>
      <w:proofErr w:type="spellEnd"/>
      <w:r>
        <w:rPr>
          <w:rStyle w:val="Appelnotedebasdep"/>
          <w:rFonts w:ascii="Sakkal Majalla" w:hAnsi="Sakkal Majalla" w:cs="Sakkal Majalla"/>
          <w:b/>
          <w:bCs/>
          <w:sz w:val="32"/>
          <w:szCs w:val="32"/>
          <w:rtl/>
        </w:rPr>
        <w:footnoteReference w:id="342"/>
      </w:r>
    </w:p>
    <w:p w:rsidR="00140E25" w:rsidRDefault="00F7506D" w:rsidP="00140E25">
      <w:pPr>
        <w:jc w:val="center"/>
        <w:rPr>
          <w:rFonts w:ascii="Sakkal Majalla" w:hAnsi="Sakkal Majalla" w:cs="Sakkal Majalla"/>
          <w:b/>
          <w:bCs/>
          <w:sz w:val="32"/>
          <w:szCs w:val="32"/>
          <w:rtl/>
        </w:rPr>
      </w:pPr>
      <w:r>
        <w:rPr>
          <w:rFonts w:ascii="Sakkal Majalla" w:hAnsi="Sakkal Majalla" w:cs="Sakkal Majalla" w:hint="cs"/>
          <w:b/>
          <w:bCs/>
          <w:noProof/>
          <w:sz w:val="32"/>
          <w:szCs w:val="32"/>
          <w:rtl/>
          <w:lang w:val="fr-FR" w:eastAsia="fr-FR" w:bidi="ar-SA"/>
        </w:rPr>
        <w:drawing>
          <wp:inline distT="0" distB="0" distL="0" distR="0">
            <wp:extent cx="5760085" cy="8203497"/>
            <wp:effectExtent l="0" t="0" r="0" b="7620"/>
            <wp:docPr id="590" name="صورة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lum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085" cy="8203497"/>
                    </a:xfrm>
                    <a:prstGeom prst="rect">
                      <a:avLst/>
                    </a:prstGeom>
                    <a:noFill/>
                    <a:ln>
                      <a:noFill/>
                    </a:ln>
                  </pic:spPr>
                </pic:pic>
              </a:graphicData>
            </a:graphic>
          </wp:inline>
        </w:drawing>
      </w:r>
    </w:p>
    <w:p w:rsidR="00140E25" w:rsidRDefault="00F7506D" w:rsidP="00140E25">
      <w:pPr>
        <w:jc w:val="center"/>
        <w:rPr>
          <w:rFonts w:ascii="Sakkal Majalla" w:hAnsi="Sakkal Majalla" w:cs="Sakkal Majalla"/>
          <w:b/>
          <w:bCs/>
          <w:sz w:val="32"/>
          <w:szCs w:val="32"/>
          <w:rtl/>
        </w:rPr>
      </w:pPr>
      <w:r>
        <w:rPr>
          <w:rFonts w:ascii="Sakkal Majalla" w:hAnsi="Sakkal Majalla" w:cs="Sakkal Majalla" w:hint="cs"/>
          <w:b/>
          <w:bCs/>
          <w:sz w:val="32"/>
          <w:szCs w:val="32"/>
          <w:rtl/>
        </w:rPr>
        <w:lastRenderedPageBreak/>
        <w:t xml:space="preserve">الملحق رقم 06: </w:t>
      </w:r>
      <w:proofErr w:type="gramStart"/>
      <w:r>
        <w:rPr>
          <w:rFonts w:ascii="Sakkal Majalla" w:hAnsi="Sakkal Majalla" w:cs="Sakkal Majalla" w:hint="cs"/>
          <w:b/>
          <w:bCs/>
          <w:sz w:val="32"/>
          <w:szCs w:val="32"/>
          <w:rtl/>
        </w:rPr>
        <w:t>إعلان</w:t>
      </w:r>
      <w:proofErr w:type="gramEnd"/>
      <w:r>
        <w:rPr>
          <w:rFonts w:ascii="Sakkal Majalla" w:hAnsi="Sakkal Majalla" w:cs="Sakkal Majalla" w:hint="cs"/>
          <w:b/>
          <w:bCs/>
          <w:sz w:val="32"/>
          <w:szCs w:val="32"/>
          <w:rtl/>
        </w:rPr>
        <w:t xml:space="preserve"> وقف إطلاق النار</w:t>
      </w:r>
      <w:r>
        <w:rPr>
          <w:rStyle w:val="Appelnotedebasdep"/>
          <w:rFonts w:ascii="Sakkal Majalla" w:hAnsi="Sakkal Majalla" w:cs="Sakkal Majalla"/>
          <w:b/>
          <w:bCs/>
          <w:sz w:val="32"/>
          <w:szCs w:val="32"/>
          <w:rtl/>
        </w:rPr>
        <w:footnoteReference w:id="343"/>
      </w:r>
    </w:p>
    <w:p w:rsidR="00F7506D" w:rsidRDefault="00F7506D" w:rsidP="00140E25">
      <w:pPr>
        <w:jc w:val="center"/>
        <w:rPr>
          <w:rFonts w:ascii="Sakkal Majalla" w:hAnsi="Sakkal Majalla" w:cs="Sakkal Majalla"/>
          <w:b/>
          <w:bCs/>
          <w:sz w:val="32"/>
          <w:szCs w:val="32"/>
          <w:rtl/>
        </w:rPr>
      </w:pPr>
      <w:r>
        <w:rPr>
          <w:rFonts w:ascii="Sakkal Majalla" w:hAnsi="Sakkal Majalla" w:cs="Sakkal Majalla" w:hint="cs"/>
          <w:b/>
          <w:bCs/>
          <w:noProof/>
          <w:sz w:val="32"/>
          <w:szCs w:val="32"/>
          <w:rtl/>
          <w:lang w:val="fr-FR" w:eastAsia="fr-FR" w:bidi="ar-SA"/>
        </w:rPr>
        <w:drawing>
          <wp:inline distT="0" distB="0" distL="0" distR="0">
            <wp:extent cx="5760085" cy="7235556"/>
            <wp:effectExtent l="0" t="0" r="0" b="3810"/>
            <wp:docPr id="591" name="صورة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lum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085" cy="7235556"/>
                    </a:xfrm>
                    <a:prstGeom prst="rect">
                      <a:avLst/>
                    </a:prstGeom>
                    <a:noFill/>
                    <a:ln>
                      <a:noFill/>
                    </a:ln>
                  </pic:spPr>
                </pic:pic>
              </a:graphicData>
            </a:graphic>
          </wp:inline>
        </w:drawing>
      </w:r>
    </w:p>
    <w:p w:rsidR="00140E25" w:rsidRDefault="00140E25" w:rsidP="00140E25">
      <w:pPr>
        <w:jc w:val="center"/>
        <w:rPr>
          <w:rFonts w:ascii="Sakkal Majalla" w:hAnsi="Sakkal Majalla" w:cs="Sakkal Majalla"/>
          <w:b/>
          <w:bCs/>
          <w:sz w:val="32"/>
          <w:szCs w:val="32"/>
          <w:rtl/>
        </w:rPr>
      </w:pPr>
    </w:p>
    <w:p w:rsidR="00AD46B4" w:rsidRPr="00AD46B4" w:rsidRDefault="00AD46B4">
      <w:pPr>
        <w:rPr>
          <w:rFonts w:ascii="Sakkal Majalla" w:hAnsi="Sakkal Majalla" w:cs="Sakkal Majalla"/>
          <w:sz w:val="32"/>
          <w:szCs w:val="32"/>
          <w:rtl/>
        </w:rPr>
        <w:sectPr w:rsidR="00AD46B4" w:rsidRPr="00AD46B4" w:rsidSect="0077337F">
          <w:headerReference w:type="default" r:id="rId43"/>
          <w:headerReference w:type="first" r:id="rId44"/>
          <w:footnotePr>
            <w:numRestart w:val="eachPage"/>
          </w:footnotePr>
          <w:pgSz w:w="11906" w:h="16838"/>
          <w:pgMar w:top="1134" w:right="1701" w:bottom="1134" w:left="1134" w:header="709" w:footer="709" w:gutter="0"/>
          <w:cols w:space="708"/>
          <w:bidi/>
          <w:rtlGutter/>
          <w:docGrid w:linePitch="360"/>
        </w:sectPr>
      </w:pPr>
    </w:p>
    <w:p w:rsidR="007F1DB1" w:rsidRDefault="007F1DB1">
      <w:pPr>
        <w:rPr>
          <w:rtl/>
        </w:rPr>
      </w:pPr>
    </w:p>
    <w:p w:rsidR="007F1DB1" w:rsidRDefault="007F1DB1" w:rsidP="007F1DB1">
      <w:pPr>
        <w:spacing w:line="276" w:lineRule="auto"/>
        <w:rPr>
          <w:rFonts w:ascii="Simplified Arabic" w:hAnsi="Simplified Arabic" w:cs="Simplified Arabic"/>
          <w:sz w:val="32"/>
          <w:szCs w:val="32"/>
          <w:rtl/>
        </w:rPr>
      </w:pPr>
    </w:p>
    <w:p w:rsidR="007F1DB1" w:rsidRDefault="007F1DB1" w:rsidP="007F1DB1">
      <w:pPr>
        <w:spacing w:line="276" w:lineRule="auto"/>
        <w:jc w:val="lowKashida"/>
        <w:rPr>
          <w:rFonts w:ascii="Simplified Arabic" w:hAnsi="Simplified Arabic" w:cs="Simplified Arabic"/>
          <w:sz w:val="32"/>
          <w:szCs w:val="32"/>
          <w:rtl/>
        </w:rPr>
      </w:pPr>
    </w:p>
    <w:p w:rsidR="007F1DB1" w:rsidRDefault="007F1DB1" w:rsidP="007F1DB1">
      <w:pPr>
        <w:spacing w:line="276" w:lineRule="auto"/>
        <w:rPr>
          <w:rFonts w:ascii="Simplified Arabic" w:hAnsi="Simplified Arabic"/>
          <w:sz w:val="32"/>
          <w:szCs w:val="32"/>
          <w:rtl/>
        </w:rPr>
      </w:pPr>
    </w:p>
    <w:p w:rsidR="007F1DB1" w:rsidRDefault="007F1DB1" w:rsidP="007F1DB1">
      <w:pPr>
        <w:jc w:val="center"/>
        <w:rPr>
          <w:rFonts w:ascii="Simplified Arabic" w:hAnsi="Simplified Arabic"/>
          <w:b/>
          <w:bCs/>
          <w:sz w:val="110"/>
          <w:szCs w:val="110"/>
          <w:rtl/>
        </w:rPr>
      </w:pPr>
    </w:p>
    <w:p w:rsidR="007F1DB1" w:rsidRDefault="007F1DB1" w:rsidP="007F1DB1">
      <w:pPr>
        <w:jc w:val="center"/>
        <w:rPr>
          <w:rFonts w:ascii="Simplified Arabic" w:hAnsi="Simplified Arabic"/>
          <w:b/>
          <w:bCs/>
          <w:sz w:val="44"/>
          <w:szCs w:val="44"/>
          <w:rtl/>
        </w:rPr>
      </w:pPr>
    </w:p>
    <w:p w:rsidR="007F1DB1" w:rsidRPr="00FF02BA" w:rsidRDefault="007F1DB1" w:rsidP="007F1DB1">
      <w:pPr>
        <w:jc w:val="center"/>
        <w:rPr>
          <w:rFonts w:ascii="Simplified Arabic" w:hAnsi="Simplified Arabic"/>
          <w:b/>
          <w:bCs/>
          <w:sz w:val="44"/>
          <w:szCs w:val="44"/>
          <w:rtl/>
        </w:rPr>
      </w:pPr>
    </w:p>
    <w:p w:rsidR="007F1DB1" w:rsidRDefault="007F1DB1" w:rsidP="007F1DB1">
      <w:pPr>
        <w:jc w:val="center"/>
        <w:rPr>
          <w:rFonts w:ascii="Sakkal Majalla" w:hAnsi="Sakkal Majalla" w:cs="Sakkal Majalla"/>
          <w:b/>
          <w:bCs/>
          <w:sz w:val="110"/>
          <w:szCs w:val="110"/>
          <w:rtl/>
        </w:rPr>
      </w:pPr>
      <w:r>
        <w:rPr>
          <w:rFonts w:ascii="Sakkal Majalla" w:hAnsi="Sakkal Majalla" w:cs="Sakkal Majalla" w:hint="cs"/>
          <w:b/>
          <w:bCs/>
          <w:noProof/>
          <w:sz w:val="110"/>
          <w:szCs w:val="110"/>
          <w:rtl/>
          <w:lang w:val="fr-FR" w:eastAsia="fr-FR" w:bidi="ar-SA"/>
        </w:rPr>
        <w:drawing>
          <wp:anchor distT="0" distB="0" distL="114300" distR="114300" simplePos="0" relativeHeight="251691008" behindDoc="1" locked="0" layoutInCell="1" allowOverlap="1">
            <wp:simplePos x="0" y="0"/>
            <wp:positionH relativeFrom="column">
              <wp:posOffset>-43815</wp:posOffset>
            </wp:positionH>
            <wp:positionV relativeFrom="paragraph">
              <wp:posOffset>265430</wp:posOffset>
            </wp:positionV>
            <wp:extent cx="6010910" cy="2466975"/>
            <wp:effectExtent l="0" t="0" r="8890" b="0"/>
            <wp:wrapNone/>
            <wp:docPr id="13"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srcRect/>
                    <a:stretch>
                      <a:fillRect/>
                    </a:stretch>
                  </pic:blipFill>
                  <pic:spPr bwMode="auto">
                    <a:xfrm>
                      <a:off x="0" y="0"/>
                      <a:ext cx="6010910" cy="2466975"/>
                    </a:xfrm>
                    <a:prstGeom prst="rect">
                      <a:avLst/>
                    </a:prstGeom>
                    <a:noFill/>
                  </pic:spPr>
                </pic:pic>
              </a:graphicData>
            </a:graphic>
          </wp:anchor>
        </w:drawing>
      </w:r>
    </w:p>
    <w:p w:rsidR="007F1DB1" w:rsidRPr="007F1DB1" w:rsidRDefault="007F1DB1" w:rsidP="007F1DB1">
      <w:pPr>
        <w:spacing w:line="276" w:lineRule="auto"/>
        <w:ind w:hanging="1"/>
        <w:jc w:val="center"/>
        <w:rPr>
          <w:rFonts w:ascii="Sakkal Majalla" w:hAnsi="Sakkal Majalla" w:cs="Sakkal Majalla"/>
          <w:b/>
          <w:bCs/>
          <w:sz w:val="120"/>
          <w:szCs w:val="120"/>
          <w:rtl/>
        </w:rPr>
      </w:pPr>
      <w:proofErr w:type="gramStart"/>
      <w:r w:rsidRPr="007F1DB1">
        <w:rPr>
          <w:rFonts w:ascii="Sakkal Majalla" w:hAnsi="Sakkal Majalla" w:cs="Sakkal Majalla" w:hint="cs"/>
          <w:b/>
          <w:bCs/>
          <w:sz w:val="120"/>
          <w:szCs w:val="120"/>
          <w:rtl/>
        </w:rPr>
        <w:t>قائمة</w:t>
      </w:r>
      <w:proofErr w:type="gramEnd"/>
      <w:r w:rsidRPr="007F1DB1">
        <w:rPr>
          <w:rFonts w:ascii="Sakkal Majalla" w:hAnsi="Sakkal Majalla" w:cs="Sakkal Majalla" w:hint="cs"/>
          <w:b/>
          <w:bCs/>
          <w:sz w:val="120"/>
          <w:szCs w:val="120"/>
          <w:rtl/>
        </w:rPr>
        <w:t xml:space="preserve"> المصادر والمراجع</w:t>
      </w:r>
    </w:p>
    <w:p w:rsidR="007F1DB1" w:rsidRDefault="007F1DB1" w:rsidP="007F1DB1">
      <w:pPr>
        <w:spacing w:line="276" w:lineRule="auto"/>
        <w:rPr>
          <w:rFonts w:ascii="Simplified Arabic" w:hAnsi="Simplified Arabic"/>
          <w:sz w:val="32"/>
          <w:szCs w:val="32"/>
          <w:rtl/>
        </w:rPr>
      </w:pPr>
    </w:p>
    <w:p w:rsidR="007F1DB1" w:rsidRDefault="007F1DB1" w:rsidP="007F1DB1">
      <w:pPr>
        <w:spacing w:line="276" w:lineRule="auto"/>
        <w:rPr>
          <w:rFonts w:ascii="Simplified Arabic" w:hAnsi="Simplified Arabic"/>
          <w:sz w:val="32"/>
          <w:szCs w:val="32"/>
          <w:rtl/>
        </w:rPr>
      </w:pPr>
    </w:p>
    <w:p w:rsidR="007F1DB1" w:rsidRDefault="007F1DB1" w:rsidP="007F1DB1">
      <w:pPr>
        <w:spacing w:line="276" w:lineRule="auto"/>
        <w:jc w:val="lowKashida"/>
        <w:rPr>
          <w:rFonts w:ascii="Simplified Arabic" w:hAnsi="Simplified Arabic" w:cs="Simplified Arabic"/>
          <w:sz w:val="32"/>
          <w:szCs w:val="32"/>
          <w:rtl/>
        </w:rPr>
      </w:pPr>
    </w:p>
    <w:p w:rsidR="007F1DB1" w:rsidRDefault="007F1DB1">
      <w:pPr>
        <w:rPr>
          <w:rtl/>
        </w:rPr>
        <w:sectPr w:rsidR="007F1DB1" w:rsidSect="00AC5D99">
          <w:headerReference w:type="first" r:id="rId45"/>
          <w:pgSz w:w="11906" w:h="16838"/>
          <w:pgMar w:top="1134" w:right="1134" w:bottom="1134" w:left="1134" w:header="709" w:footer="709" w:gutter="0"/>
          <w:cols w:space="708"/>
          <w:titlePg/>
          <w:bidi/>
          <w:rtlGutter/>
          <w:docGrid w:linePitch="360"/>
        </w:sectPr>
      </w:pPr>
    </w:p>
    <w:p w:rsidR="007F1DB1" w:rsidRPr="00C26A63" w:rsidRDefault="00442B7C" w:rsidP="00C26A63">
      <w:pPr>
        <w:spacing w:line="276" w:lineRule="auto"/>
        <w:jc w:val="lowKashida"/>
        <w:rPr>
          <w:rFonts w:ascii="Sakkal Majalla" w:hAnsi="Sakkal Majalla" w:cs="Sakkal Majalla"/>
          <w:b/>
          <w:bCs/>
          <w:sz w:val="36"/>
          <w:szCs w:val="36"/>
          <w:rtl/>
        </w:rPr>
      </w:pPr>
      <w:r w:rsidRPr="00C26A63">
        <w:rPr>
          <w:rFonts w:ascii="Sakkal Majalla" w:hAnsi="Sakkal Majalla" w:cs="Sakkal Majalla"/>
          <w:b/>
          <w:bCs/>
          <w:sz w:val="36"/>
          <w:szCs w:val="36"/>
          <w:rtl/>
        </w:rPr>
        <w:lastRenderedPageBreak/>
        <w:t xml:space="preserve">أولا: </w:t>
      </w:r>
      <w:proofErr w:type="gramStart"/>
      <w:r w:rsidRPr="00C26A63">
        <w:rPr>
          <w:rFonts w:ascii="Sakkal Majalla" w:hAnsi="Sakkal Majalla" w:cs="Sakkal Majalla"/>
          <w:b/>
          <w:bCs/>
          <w:sz w:val="36"/>
          <w:szCs w:val="36"/>
          <w:rtl/>
        </w:rPr>
        <w:t>المصادر</w:t>
      </w:r>
      <w:proofErr w:type="gramEnd"/>
      <w:r w:rsidRPr="00C26A63">
        <w:rPr>
          <w:rFonts w:ascii="Sakkal Majalla" w:hAnsi="Sakkal Majalla" w:cs="Sakkal Majalla"/>
          <w:b/>
          <w:bCs/>
          <w:sz w:val="36"/>
          <w:szCs w:val="36"/>
          <w:rtl/>
        </w:rPr>
        <w:t>:</w:t>
      </w:r>
    </w:p>
    <w:p w:rsidR="00442B7C" w:rsidRPr="00C26A63" w:rsidRDefault="00DD61DE" w:rsidP="00C26A63">
      <w:pPr>
        <w:pStyle w:val="Paragraphedeliste"/>
        <w:numPr>
          <w:ilvl w:val="0"/>
          <w:numId w:val="22"/>
        </w:numPr>
        <w:spacing w:line="276" w:lineRule="auto"/>
        <w:jc w:val="lowKashida"/>
        <w:rPr>
          <w:rFonts w:ascii="Sakkal Majalla" w:hAnsi="Sakkal Majalla" w:cs="Sakkal Majalla"/>
          <w:b/>
          <w:bCs/>
          <w:sz w:val="32"/>
          <w:szCs w:val="32"/>
        </w:rPr>
      </w:pPr>
      <w:proofErr w:type="gramStart"/>
      <w:r w:rsidRPr="00C26A63">
        <w:rPr>
          <w:rFonts w:ascii="Sakkal Majalla" w:hAnsi="Sakkal Majalla" w:cs="Sakkal Majalla" w:hint="cs"/>
          <w:b/>
          <w:bCs/>
          <w:sz w:val="32"/>
          <w:szCs w:val="32"/>
          <w:rtl/>
        </w:rPr>
        <w:t>الكتب</w:t>
      </w:r>
      <w:proofErr w:type="gramEnd"/>
      <w:r w:rsidR="00442B7C" w:rsidRPr="00C26A63">
        <w:rPr>
          <w:rFonts w:ascii="Sakkal Majalla" w:hAnsi="Sakkal Majalla" w:cs="Sakkal Majalla"/>
          <w:b/>
          <w:bCs/>
          <w:sz w:val="32"/>
          <w:szCs w:val="32"/>
          <w:rtl/>
        </w:rPr>
        <w:t>:</w:t>
      </w:r>
    </w:p>
    <w:p w:rsidR="004B0D68" w:rsidRPr="00146B64" w:rsidRDefault="00025B8F" w:rsidP="00146B64">
      <w:pPr>
        <w:pStyle w:val="Paragraphedeliste"/>
        <w:numPr>
          <w:ilvl w:val="0"/>
          <w:numId w:val="33"/>
        </w:numPr>
        <w:spacing w:line="276" w:lineRule="auto"/>
        <w:jc w:val="lowKashida"/>
        <w:rPr>
          <w:rFonts w:ascii="Sakkal Majalla" w:hAnsi="Sakkal Majalla" w:cs="Sakkal Majalla"/>
          <w:b/>
          <w:bCs/>
          <w:sz w:val="32"/>
          <w:szCs w:val="32"/>
          <w:rtl/>
        </w:rPr>
      </w:pPr>
      <w:proofErr w:type="gramStart"/>
      <w:r>
        <w:rPr>
          <w:rFonts w:ascii="Sakkal Majalla" w:hAnsi="Sakkal Majalla" w:cs="Sakkal Majalla" w:hint="cs"/>
          <w:b/>
          <w:bCs/>
          <w:sz w:val="32"/>
          <w:szCs w:val="32"/>
          <w:rtl/>
        </w:rPr>
        <w:t>المؤلفات</w:t>
      </w:r>
      <w:proofErr w:type="gramEnd"/>
      <w:r w:rsidR="004B0D68" w:rsidRPr="00146B64">
        <w:rPr>
          <w:rFonts w:ascii="Sakkal Majalla" w:hAnsi="Sakkal Majalla" w:cs="Sakkal Majalla" w:hint="cs"/>
          <w:b/>
          <w:bCs/>
          <w:sz w:val="32"/>
          <w:szCs w:val="32"/>
          <w:rtl/>
        </w:rPr>
        <w:t xml:space="preserve"> </w:t>
      </w:r>
      <w:r w:rsidR="00DD61DE" w:rsidRPr="00146B64">
        <w:rPr>
          <w:rFonts w:ascii="Sakkal Majalla" w:hAnsi="Sakkal Majalla" w:cs="Sakkal Majalla" w:hint="cs"/>
          <w:b/>
          <w:bCs/>
          <w:sz w:val="32"/>
          <w:szCs w:val="32"/>
          <w:rtl/>
        </w:rPr>
        <w:t>العربية:</w:t>
      </w:r>
    </w:p>
    <w:p w:rsidR="00A5353F" w:rsidRPr="00C92E97" w:rsidRDefault="00A5353F" w:rsidP="00C92E97">
      <w:pPr>
        <w:pStyle w:val="Paragraphedeliste"/>
        <w:numPr>
          <w:ilvl w:val="0"/>
          <w:numId w:val="21"/>
        </w:numPr>
        <w:spacing w:line="276" w:lineRule="auto"/>
        <w:jc w:val="lowKashida"/>
        <w:rPr>
          <w:rFonts w:ascii="Sakkal Majalla" w:eastAsia="Calibri" w:hAnsi="Sakkal Majalla" w:cs="Sakkal Majalla"/>
          <w:sz w:val="32"/>
          <w:szCs w:val="32"/>
          <w:rtl/>
        </w:rPr>
      </w:pPr>
      <w:r w:rsidRPr="00C92E97">
        <w:rPr>
          <w:rFonts w:ascii="Sakkal Majalla" w:eastAsia="Calibri" w:hAnsi="Sakkal Majalla" w:cs="Sakkal Majalla" w:hint="cs"/>
          <w:sz w:val="32"/>
          <w:szCs w:val="32"/>
          <w:rtl/>
        </w:rPr>
        <w:t xml:space="preserve">أحمد توفيق المدني، حياة كفاح </w:t>
      </w:r>
      <w:proofErr w:type="gramStart"/>
      <w:r w:rsidRPr="00C92E97">
        <w:rPr>
          <w:rFonts w:ascii="Sakkal Majalla" w:eastAsia="Calibri" w:hAnsi="Sakkal Majalla" w:cs="Sakkal Majalla" w:hint="cs"/>
          <w:sz w:val="32"/>
          <w:szCs w:val="32"/>
          <w:rtl/>
        </w:rPr>
        <w:t>مع</w:t>
      </w:r>
      <w:proofErr w:type="gramEnd"/>
      <w:r w:rsidRPr="00C92E97">
        <w:rPr>
          <w:rFonts w:ascii="Sakkal Majalla" w:eastAsia="Calibri" w:hAnsi="Sakkal Majalla" w:cs="Sakkal Majalla" w:hint="cs"/>
          <w:sz w:val="32"/>
          <w:szCs w:val="32"/>
          <w:rtl/>
        </w:rPr>
        <w:t xml:space="preserve"> ركب الثورة التحريرية، ج3، الشركة الوطنية للنشر والتوزيع، الجزائر، 1982.</w:t>
      </w:r>
    </w:p>
    <w:p w:rsidR="00A5353F" w:rsidRPr="00C92E97" w:rsidRDefault="00A5353F" w:rsidP="00C92E97">
      <w:pPr>
        <w:pStyle w:val="Paragraphedeliste"/>
        <w:numPr>
          <w:ilvl w:val="0"/>
          <w:numId w:val="21"/>
        </w:numPr>
        <w:spacing w:line="276" w:lineRule="auto"/>
        <w:jc w:val="lowKashida"/>
        <w:rPr>
          <w:rFonts w:ascii="Sakkal Majalla" w:eastAsia="Calibri" w:hAnsi="Sakkal Majalla" w:cs="Sakkal Majalla"/>
          <w:sz w:val="32"/>
          <w:szCs w:val="32"/>
          <w:rtl/>
        </w:rPr>
      </w:pPr>
      <w:r>
        <w:rPr>
          <w:rFonts w:ascii="Sakkal Majalla" w:eastAsia="Calibri" w:hAnsi="Sakkal Majalla" w:cs="Sakkal Majalla" w:hint="cs"/>
          <w:sz w:val="32"/>
          <w:szCs w:val="32"/>
          <w:rtl/>
        </w:rPr>
        <w:t xml:space="preserve">بن </w:t>
      </w:r>
      <w:r w:rsidRPr="00C92E97">
        <w:rPr>
          <w:rFonts w:ascii="Sakkal Majalla" w:eastAsia="Calibri" w:hAnsi="Sakkal Majalla" w:cs="Sakkal Majalla" w:hint="cs"/>
          <w:sz w:val="32"/>
          <w:szCs w:val="32"/>
          <w:rtl/>
        </w:rPr>
        <w:t xml:space="preserve">يوسف بن </w:t>
      </w:r>
      <w:proofErr w:type="spellStart"/>
      <w:r w:rsidRPr="00C92E97">
        <w:rPr>
          <w:rFonts w:ascii="Sakkal Majalla" w:eastAsia="Calibri" w:hAnsi="Sakkal Majalla" w:cs="Sakkal Majalla" w:hint="cs"/>
          <w:sz w:val="32"/>
          <w:szCs w:val="32"/>
          <w:rtl/>
        </w:rPr>
        <w:t>خدة،</w:t>
      </w:r>
      <w:proofErr w:type="spellEnd"/>
      <w:r w:rsidRPr="00C92E97">
        <w:rPr>
          <w:rFonts w:ascii="Sakkal Majalla" w:eastAsia="Calibri" w:hAnsi="Sakkal Majalla" w:cs="Sakkal Majalla" w:hint="cs"/>
          <w:sz w:val="32"/>
          <w:szCs w:val="32"/>
          <w:rtl/>
        </w:rPr>
        <w:t xml:space="preserve"> اتفاقيات </w:t>
      </w:r>
      <w:proofErr w:type="spellStart"/>
      <w:r w:rsidRPr="00C92E97">
        <w:rPr>
          <w:rFonts w:ascii="Sakkal Majalla" w:eastAsia="Calibri" w:hAnsi="Sakkal Majalla" w:cs="Sakkal Majalla" w:hint="cs"/>
          <w:sz w:val="32"/>
          <w:szCs w:val="32"/>
          <w:rtl/>
        </w:rPr>
        <w:t>إيفيان</w:t>
      </w:r>
      <w:proofErr w:type="spellEnd"/>
      <w:r w:rsidRPr="00C92E97">
        <w:rPr>
          <w:rFonts w:ascii="Sakkal Majalla" w:eastAsia="Calibri" w:hAnsi="Sakkal Majalla" w:cs="Sakkal Majalla" w:hint="cs"/>
          <w:sz w:val="32"/>
          <w:szCs w:val="32"/>
          <w:rtl/>
        </w:rPr>
        <w:t xml:space="preserve"> نهاية حرب التحرير في الجزائر، تر: محل العين </w:t>
      </w:r>
      <w:proofErr w:type="spellStart"/>
      <w:r w:rsidRPr="00C92E97">
        <w:rPr>
          <w:rFonts w:ascii="Sakkal Majalla" w:eastAsia="Calibri" w:hAnsi="Sakkal Majalla" w:cs="Sakkal Majalla" w:hint="cs"/>
          <w:sz w:val="32"/>
          <w:szCs w:val="32"/>
          <w:rtl/>
        </w:rPr>
        <w:t>جبايلي</w:t>
      </w:r>
      <w:proofErr w:type="spellEnd"/>
      <w:r w:rsidRPr="00C92E97">
        <w:rPr>
          <w:rFonts w:ascii="Sakkal Majalla" w:eastAsia="Calibri" w:hAnsi="Sakkal Majalla" w:cs="Sakkal Majalla" w:hint="cs"/>
          <w:sz w:val="32"/>
          <w:szCs w:val="32"/>
          <w:rtl/>
        </w:rPr>
        <w:t xml:space="preserve"> ولحسن </w:t>
      </w:r>
      <w:proofErr w:type="spellStart"/>
      <w:r w:rsidRPr="00C92E97">
        <w:rPr>
          <w:rFonts w:ascii="Sakkal Majalla" w:eastAsia="Calibri" w:hAnsi="Sakkal Majalla" w:cs="Sakkal Majalla" w:hint="cs"/>
          <w:sz w:val="32"/>
          <w:szCs w:val="32"/>
          <w:rtl/>
        </w:rPr>
        <w:t>زغدار،</w:t>
      </w:r>
      <w:proofErr w:type="spellEnd"/>
      <w:r w:rsidRPr="00C92E97">
        <w:rPr>
          <w:rFonts w:ascii="Sakkal Majalla" w:eastAsia="Calibri" w:hAnsi="Sakkal Majalla" w:cs="Sakkal Majalla" w:hint="cs"/>
          <w:sz w:val="32"/>
          <w:szCs w:val="32"/>
          <w:rtl/>
        </w:rPr>
        <w:t xml:space="preserve"> ديوان المطبوعات </w:t>
      </w:r>
      <w:proofErr w:type="spellStart"/>
      <w:r w:rsidRPr="00C92E97">
        <w:rPr>
          <w:rFonts w:ascii="Sakkal Majalla" w:eastAsia="Calibri" w:hAnsi="Sakkal Majalla" w:cs="Sakkal Majalla" w:hint="cs"/>
          <w:sz w:val="32"/>
          <w:szCs w:val="32"/>
          <w:rtl/>
        </w:rPr>
        <w:t>الجامعية،</w:t>
      </w:r>
      <w:proofErr w:type="spellEnd"/>
      <w:r w:rsidRPr="00C92E97">
        <w:rPr>
          <w:rFonts w:ascii="Sakkal Majalla" w:eastAsia="Calibri" w:hAnsi="Sakkal Majalla" w:cs="Sakkal Majalla" w:hint="cs"/>
          <w:sz w:val="32"/>
          <w:szCs w:val="32"/>
          <w:rtl/>
        </w:rPr>
        <w:t xml:space="preserve"> </w:t>
      </w:r>
      <w:proofErr w:type="spellStart"/>
      <w:r w:rsidRPr="00C92E97">
        <w:rPr>
          <w:rFonts w:ascii="Sakkal Majalla" w:eastAsia="Calibri" w:hAnsi="Sakkal Majalla" w:cs="Sakkal Majalla" w:hint="cs"/>
          <w:sz w:val="32"/>
          <w:szCs w:val="32"/>
          <w:rtl/>
        </w:rPr>
        <w:t>الجزائر،</w:t>
      </w:r>
      <w:proofErr w:type="spellEnd"/>
      <w:r w:rsidRPr="00C92E97">
        <w:rPr>
          <w:rFonts w:ascii="Sakkal Majalla" w:eastAsia="Calibri" w:hAnsi="Sakkal Majalla" w:cs="Sakkal Majalla" w:hint="cs"/>
          <w:sz w:val="32"/>
          <w:szCs w:val="32"/>
          <w:rtl/>
        </w:rPr>
        <w:t xml:space="preserve"> د.س.ن.</w:t>
      </w:r>
    </w:p>
    <w:p w:rsidR="00A5353F" w:rsidRPr="00C92E97" w:rsidRDefault="00A5353F" w:rsidP="00A5353F">
      <w:pPr>
        <w:pStyle w:val="Paragraphedeliste"/>
        <w:numPr>
          <w:ilvl w:val="0"/>
          <w:numId w:val="21"/>
        </w:numPr>
        <w:spacing w:line="276" w:lineRule="auto"/>
        <w:jc w:val="lowKashida"/>
        <w:rPr>
          <w:rFonts w:ascii="Sakkal Majalla" w:eastAsia="Calibri" w:hAnsi="Sakkal Majalla" w:cs="Sakkal Majalla"/>
          <w:sz w:val="32"/>
          <w:szCs w:val="32"/>
          <w:rtl/>
        </w:rPr>
      </w:pPr>
      <w:r w:rsidRPr="00C92E97">
        <w:rPr>
          <w:rFonts w:ascii="Sakkal Majalla" w:eastAsia="Calibri" w:hAnsi="Sakkal Majalla" w:cs="Sakkal Majalla" w:hint="cs"/>
          <w:sz w:val="32"/>
          <w:szCs w:val="32"/>
          <w:rtl/>
        </w:rPr>
        <w:t xml:space="preserve">بن يوسف بن خدة، نهاية حرب التحرير في </w:t>
      </w:r>
      <w:proofErr w:type="spellStart"/>
      <w:r w:rsidRPr="00C92E97">
        <w:rPr>
          <w:rFonts w:ascii="Sakkal Majalla" w:eastAsia="Calibri" w:hAnsi="Sakkal Majalla" w:cs="Sakkal Majalla" w:hint="cs"/>
          <w:sz w:val="32"/>
          <w:szCs w:val="32"/>
          <w:rtl/>
        </w:rPr>
        <w:t>الجزائر،</w:t>
      </w:r>
      <w:proofErr w:type="spellEnd"/>
      <w:r w:rsidRPr="00C92E97">
        <w:rPr>
          <w:rFonts w:ascii="Sakkal Majalla" w:eastAsia="Calibri" w:hAnsi="Sakkal Majalla" w:cs="Sakkal Majalla" w:hint="cs"/>
          <w:sz w:val="32"/>
          <w:szCs w:val="32"/>
          <w:rtl/>
        </w:rPr>
        <w:t xml:space="preserve"> اتفاقيات </w:t>
      </w:r>
      <w:proofErr w:type="spellStart"/>
      <w:r w:rsidRPr="00C92E97">
        <w:rPr>
          <w:rFonts w:ascii="Sakkal Majalla" w:eastAsia="Calibri" w:hAnsi="Sakkal Majalla" w:cs="Sakkal Majalla" w:hint="cs"/>
          <w:sz w:val="32"/>
          <w:szCs w:val="32"/>
          <w:rtl/>
        </w:rPr>
        <w:t>إيفيان،</w:t>
      </w:r>
      <w:proofErr w:type="spellEnd"/>
      <w:r w:rsidRPr="00C92E97">
        <w:rPr>
          <w:rFonts w:ascii="Sakkal Majalla" w:eastAsia="Calibri" w:hAnsi="Sakkal Majalla" w:cs="Sakkal Majalla" w:hint="cs"/>
          <w:sz w:val="32"/>
          <w:szCs w:val="32"/>
          <w:rtl/>
        </w:rPr>
        <w:t xml:space="preserve"> </w:t>
      </w:r>
      <w:proofErr w:type="spellStart"/>
      <w:r w:rsidRPr="00C92E97">
        <w:rPr>
          <w:rFonts w:ascii="Sakkal Majalla" w:eastAsia="Calibri" w:hAnsi="Sakkal Majalla" w:cs="Sakkal Majalla" w:hint="cs"/>
          <w:sz w:val="32"/>
          <w:szCs w:val="32"/>
          <w:rtl/>
        </w:rPr>
        <w:t>تر:</w:t>
      </w:r>
      <w:proofErr w:type="spellEnd"/>
      <w:r w:rsidRPr="00C92E97">
        <w:rPr>
          <w:rFonts w:ascii="Sakkal Majalla" w:eastAsia="Calibri" w:hAnsi="Sakkal Majalla" w:cs="Sakkal Majalla" w:hint="cs"/>
          <w:sz w:val="32"/>
          <w:szCs w:val="32"/>
          <w:rtl/>
        </w:rPr>
        <w:t xml:space="preserve"> لحسن </w:t>
      </w:r>
      <w:proofErr w:type="spellStart"/>
      <w:r w:rsidRPr="00C92E97">
        <w:rPr>
          <w:rFonts w:ascii="Sakkal Majalla" w:eastAsia="Calibri" w:hAnsi="Sakkal Majalla" w:cs="Sakkal Majalla" w:hint="cs"/>
          <w:sz w:val="32"/>
          <w:szCs w:val="32"/>
          <w:rtl/>
        </w:rPr>
        <w:t>زغدار،</w:t>
      </w:r>
      <w:proofErr w:type="spellEnd"/>
      <w:r w:rsidRPr="00C92E97">
        <w:rPr>
          <w:rFonts w:ascii="Sakkal Majalla" w:eastAsia="Calibri" w:hAnsi="Sakkal Majalla" w:cs="Sakkal Majalla" w:hint="cs"/>
          <w:sz w:val="32"/>
          <w:szCs w:val="32"/>
          <w:rtl/>
        </w:rPr>
        <w:t xml:space="preserve"> محل العين </w:t>
      </w:r>
      <w:proofErr w:type="spellStart"/>
      <w:r w:rsidRPr="00C92E97">
        <w:rPr>
          <w:rFonts w:ascii="Sakkal Majalla" w:eastAsia="Calibri" w:hAnsi="Sakkal Majalla" w:cs="Sakkal Majalla" w:hint="cs"/>
          <w:sz w:val="32"/>
          <w:szCs w:val="32"/>
          <w:rtl/>
        </w:rPr>
        <w:t>جبائلي،</w:t>
      </w:r>
      <w:proofErr w:type="spellEnd"/>
      <w:r w:rsidRPr="00C92E97">
        <w:rPr>
          <w:rFonts w:ascii="Sakkal Majalla" w:eastAsia="Calibri" w:hAnsi="Sakkal Majalla" w:cs="Sakkal Majalla" w:hint="cs"/>
          <w:sz w:val="32"/>
          <w:szCs w:val="32"/>
          <w:rtl/>
        </w:rPr>
        <w:t xml:space="preserve"> ديوان المطبوعات </w:t>
      </w:r>
      <w:proofErr w:type="spellStart"/>
      <w:r w:rsidRPr="00C92E97">
        <w:rPr>
          <w:rFonts w:ascii="Sakkal Majalla" w:eastAsia="Calibri" w:hAnsi="Sakkal Majalla" w:cs="Sakkal Majalla" w:hint="cs"/>
          <w:sz w:val="32"/>
          <w:szCs w:val="32"/>
          <w:rtl/>
        </w:rPr>
        <w:t>الجامعية،</w:t>
      </w:r>
      <w:proofErr w:type="spellEnd"/>
      <w:r w:rsidRPr="00C92E97">
        <w:rPr>
          <w:rFonts w:ascii="Sakkal Majalla" w:eastAsia="Calibri" w:hAnsi="Sakkal Majalla" w:cs="Sakkal Majalla" w:hint="cs"/>
          <w:sz w:val="32"/>
          <w:szCs w:val="32"/>
          <w:rtl/>
        </w:rPr>
        <w:t xml:space="preserve"> الجزائر، 1986.</w:t>
      </w:r>
    </w:p>
    <w:p w:rsidR="00A5353F" w:rsidRPr="00C92E97" w:rsidRDefault="00A5353F" w:rsidP="00A5353F">
      <w:pPr>
        <w:pStyle w:val="Paragraphedeliste"/>
        <w:numPr>
          <w:ilvl w:val="0"/>
          <w:numId w:val="21"/>
        </w:numPr>
        <w:spacing w:line="276" w:lineRule="auto"/>
        <w:jc w:val="lowKashida"/>
        <w:rPr>
          <w:rFonts w:ascii="Sakkal Majalla" w:eastAsia="Calibri" w:hAnsi="Sakkal Majalla" w:cs="Sakkal Majalla"/>
          <w:sz w:val="32"/>
          <w:szCs w:val="32"/>
          <w:rtl/>
        </w:rPr>
      </w:pPr>
      <w:r w:rsidRPr="00C92E97">
        <w:rPr>
          <w:rFonts w:ascii="Sakkal Majalla" w:eastAsia="Calibri" w:hAnsi="Sakkal Majalla" w:cs="Sakkal Majalla"/>
          <w:sz w:val="32"/>
          <w:szCs w:val="32"/>
          <w:rtl/>
        </w:rPr>
        <w:t xml:space="preserve">رضا </w:t>
      </w:r>
      <w:proofErr w:type="spellStart"/>
      <w:r w:rsidRPr="00C92E97">
        <w:rPr>
          <w:rFonts w:ascii="Sakkal Majalla" w:eastAsia="Calibri" w:hAnsi="Sakkal Majalla" w:cs="Sakkal Majalla"/>
          <w:sz w:val="32"/>
          <w:szCs w:val="32"/>
          <w:rtl/>
        </w:rPr>
        <w:t>مالك</w:t>
      </w:r>
      <w:r w:rsidRPr="00C92E97">
        <w:rPr>
          <w:rFonts w:ascii="Sakkal Majalla" w:eastAsia="Calibri" w:hAnsi="Sakkal Majalla" w:cs="Sakkal Majalla" w:hint="cs"/>
          <w:sz w:val="32"/>
          <w:szCs w:val="32"/>
          <w:rtl/>
        </w:rPr>
        <w:t>،</w:t>
      </w:r>
      <w:proofErr w:type="spellEnd"/>
      <w:r w:rsidRPr="00C92E97">
        <w:rPr>
          <w:rFonts w:ascii="Sakkal Majalla" w:eastAsia="Calibri" w:hAnsi="Sakkal Majalla" w:cs="Sakkal Majalla"/>
          <w:sz w:val="32"/>
          <w:szCs w:val="32"/>
          <w:rtl/>
        </w:rPr>
        <w:t xml:space="preserve"> اتفاقيات ايفيان ما يبدو منها وما في الكواليس.</w:t>
      </w:r>
      <w:r w:rsidRPr="00C92E97">
        <w:rPr>
          <w:rFonts w:ascii="Sakkal Majalla" w:eastAsia="Calibri" w:hAnsi="Sakkal Majalla" w:cs="Sakkal Majalla" w:hint="cs"/>
          <w:sz w:val="32"/>
          <w:szCs w:val="32"/>
          <w:rtl/>
        </w:rPr>
        <w:t xml:space="preserve"> </w:t>
      </w:r>
      <w:r w:rsidRPr="00C92E97">
        <w:rPr>
          <w:rFonts w:ascii="Sakkal Majalla" w:eastAsia="Calibri" w:hAnsi="Sakkal Majalla" w:cs="Sakkal Majalla"/>
          <w:sz w:val="32"/>
          <w:szCs w:val="32"/>
          <w:rtl/>
        </w:rPr>
        <w:t>محاضرة بمناسبة الذ</w:t>
      </w:r>
      <w:proofErr w:type="gramStart"/>
      <w:r w:rsidRPr="00C92E97">
        <w:rPr>
          <w:rFonts w:ascii="Sakkal Majalla" w:eastAsia="Calibri" w:hAnsi="Sakkal Majalla" w:cs="Sakkal Majalla"/>
          <w:sz w:val="32"/>
          <w:szCs w:val="32"/>
          <w:rtl/>
        </w:rPr>
        <w:t>كرى</w:t>
      </w:r>
      <w:proofErr w:type="gramEnd"/>
      <w:r w:rsidRPr="00C92E97">
        <w:rPr>
          <w:rFonts w:ascii="Sakkal Majalla" w:eastAsia="Calibri" w:hAnsi="Sakkal Majalla" w:cs="Sakkal Majalla"/>
          <w:sz w:val="32"/>
          <w:szCs w:val="32"/>
          <w:rtl/>
        </w:rPr>
        <w:t xml:space="preserve"> 28 لعيد النصر 19 مارس،</w:t>
      </w:r>
      <w:r w:rsidRPr="00C92E97">
        <w:rPr>
          <w:rFonts w:ascii="Sakkal Majalla" w:eastAsia="Calibri" w:hAnsi="Sakkal Majalla" w:cs="Sakkal Majalla" w:hint="cs"/>
          <w:sz w:val="32"/>
          <w:szCs w:val="32"/>
          <w:rtl/>
        </w:rPr>
        <w:t xml:space="preserve"> </w:t>
      </w:r>
      <w:r w:rsidRPr="00C92E97">
        <w:rPr>
          <w:rFonts w:ascii="Sakkal Majalla" w:eastAsia="Calibri" w:hAnsi="Sakkal Majalla" w:cs="Sakkal Majalla"/>
          <w:sz w:val="32"/>
          <w:szCs w:val="32"/>
          <w:rtl/>
        </w:rPr>
        <w:t xml:space="preserve">المنظمة الوطنية </w:t>
      </w:r>
      <w:proofErr w:type="spellStart"/>
      <w:r w:rsidRPr="00C92E97">
        <w:rPr>
          <w:rFonts w:ascii="Sakkal Majalla" w:eastAsia="Calibri" w:hAnsi="Sakkal Majalla" w:cs="Sakkal Majalla"/>
          <w:sz w:val="32"/>
          <w:szCs w:val="32"/>
          <w:rtl/>
        </w:rPr>
        <w:t>للمجاهدين،</w:t>
      </w:r>
      <w:proofErr w:type="spellEnd"/>
      <w:r w:rsidRPr="00C92E97">
        <w:rPr>
          <w:rFonts w:ascii="Sakkal Majalla" w:eastAsia="Calibri" w:hAnsi="Sakkal Majalla" w:cs="Sakkal Majalla" w:hint="cs"/>
          <w:sz w:val="32"/>
          <w:szCs w:val="32"/>
          <w:rtl/>
        </w:rPr>
        <w:t xml:space="preserve"> </w:t>
      </w:r>
      <w:r w:rsidRPr="00C92E97">
        <w:rPr>
          <w:rFonts w:ascii="Sakkal Majalla" w:eastAsia="Calibri" w:hAnsi="Sakkal Majalla" w:cs="Sakkal Majalla"/>
          <w:sz w:val="32"/>
          <w:szCs w:val="32"/>
          <w:rtl/>
        </w:rPr>
        <w:t>[د،م</w:t>
      </w:r>
      <w:proofErr w:type="spellStart"/>
      <w:r w:rsidRPr="00C92E97">
        <w:rPr>
          <w:rFonts w:ascii="Sakkal Majalla" w:eastAsia="Calibri" w:hAnsi="Sakkal Majalla" w:cs="Sakkal Majalla"/>
          <w:sz w:val="32"/>
          <w:szCs w:val="32"/>
          <w:rtl/>
        </w:rPr>
        <w:t>]،</w:t>
      </w:r>
      <w:proofErr w:type="spellEnd"/>
      <w:r w:rsidRPr="00C92E97">
        <w:rPr>
          <w:rFonts w:ascii="Sakkal Majalla" w:eastAsia="Calibri" w:hAnsi="Sakkal Majalla" w:cs="Sakkal Majalla" w:hint="cs"/>
          <w:sz w:val="32"/>
          <w:szCs w:val="32"/>
          <w:rtl/>
        </w:rPr>
        <w:t xml:space="preserve"> </w:t>
      </w:r>
      <w:r w:rsidRPr="00C92E97">
        <w:rPr>
          <w:rFonts w:ascii="Sakkal Majalla" w:eastAsia="Calibri" w:hAnsi="Sakkal Majalla" w:cs="Sakkal Majalla"/>
          <w:sz w:val="32"/>
          <w:szCs w:val="32"/>
          <w:rtl/>
        </w:rPr>
        <w:t>199</w:t>
      </w:r>
      <w:r w:rsidRPr="00C92E97">
        <w:rPr>
          <w:rFonts w:ascii="Sakkal Majalla" w:eastAsia="Calibri" w:hAnsi="Sakkal Majalla" w:cs="Sakkal Majalla" w:hint="cs"/>
          <w:sz w:val="32"/>
          <w:szCs w:val="32"/>
          <w:rtl/>
        </w:rPr>
        <w:t>0.</w:t>
      </w:r>
    </w:p>
    <w:p w:rsidR="00A5353F" w:rsidRPr="00C92E97" w:rsidRDefault="00A5353F" w:rsidP="00C92E97">
      <w:pPr>
        <w:pStyle w:val="Paragraphedeliste"/>
        <w:numPr>
          <w:ilvl w:val="0"/>
          <w:numId w:val="21"/>
        </w:numPr>
        <w:spacing w:line="276" w:lineRule="auto"/>
        <w:jc w:val="lowKashida"/>
        <w:rPr>
          <w:rFonts w:ascii="Sakkal Majalla" w:eastAsia="Calibri" w:hAnsi="Sakkal Majalla" w:cs="Sakkal Majalla"/>
          <w:sz w:val="32"/>
          <w:szCs w:val="32"/>
          <w:rtl/>
        </w:rPr>
      </w:pPr>
      <w:r w:rsidRPr="00C92E97">
        <w:rPr>
          <w:rFonts w:ascii="Sakkal Majalla" w:eastAsia="Calibri" w:hAnsi="Sakkal Majalla" w:cs="Sakkal Majalla" w:hint="cs"/>
          <w:sz w:val="32"/>
          <w:szCs w:val="32"/>
          <w:rtl/>
        </w:rPr>
        <w:t xml:space="preserve">رضا </w:t>
      </w:r>
      <w:proofErr w:type="spellStart"/>
      <w:r w:rsidRPr="00C92E97">
        <w:rPr>
          <w:rFonts w:ascii="Sakkal Majalla" w:eastAsia="Calibri" w:hAnsi="Sakkal Majalla" w:cs="Sakkal Majalla" w:hint="cs"/>
          <w:sz w:val="32"/>
          <w:szCs w:val="32"/>
          <w:rtl/>
        </w:rPr>
        <w:t>مالك،</w:t>
      </w:r>
      <w:proofErr w:type="spellEnd"/>
      <w:r w:rsidRPr="00C92E97">
        <w:rPr>
          <w:rFonts w:ascii="Sakkal Majalla" w:eastAsia="Calibri" w:hAnsi="Sakkal Majalla" w:cs="Sakkal Majalla" w:hint="cs"/>
          <w:sz w:val="32"/>
          <w:szCs w:val="32"/>
          <w:rtl/>
        </w:rPr>
        <w:t xml:space="preserve"> الجزائر في </w:t>
      </w:r>
      <w:proofErr w:type="spellStart"/>
      <w:r w:rsidRPr="00C92E97">
        <w:rPr>
          <w:rFonts w:ascii="Sakkal Majalla" w:eastAsia="Calibri" w:hAnsi="Sakkal Majalla" w:cs="Sakkal Majalla" w:hint="cs"/>
          <w:sz w:val="32"/>
          <w:szCs w:val="32"/>
          <w:rtl/>
        </w:rPr>
        <w:t>إيفيان،</w:t>
      </w:r>
      <w:proofErr w:type="spellEnd"/>
      <w:r w:rsidRPr="00C92E97">
        <w:rPr>
          <w:rFonts w:ascii="Sakkal Majalla" w:eastAsia="Calibri" w:hAnsi="Sakkal Majalla" w:cs="Sakkal Majalla" w:hint="cs"/>
          <w:sz w:val="32"/>
          <w:szCs w:val="32"/>
          <w:rtl/>
        </w:rPr>
        <w:t xml:space="preserve"> المفاوضات السرية </w:t>
      </w:r>
      <w:proofErr w:type="spellStart"/>
      <w:r w:rsidRPr="00C92E97">
        <w:rPr>
          <w:rFonts w:ascii="Sakkal Majalla" w:eastAsia="Calibri" w:hAnsi="Sakkal Majalla" w:cs="Sakkal Majalla" w:hint="cs"/>
          <w:sz w:val="32"/>
          <w:szCs w:val="32"/>
          <w:rtl/>
        </w:rPr>
        <w:t>1956-1962،</w:t>
      </w:r>
      <w:proofErr w:type="spellEnd"/>
      <w:r w:rsidRPr="00C92E97">
        <w:rPr>
          <w:rFonts w:ascii="Sakkal Majalla" w:eastAsia="Calibri" w:hAnsi="Sakkal Majalla" w:cs="Sakkal Majalla" w:hint="cs"/>
          <w:sz w:val="32"/>
          <w:szCs w:val="32"/>
          <w:rtl/>
        </w:rPr>
        <w:t xml:space="preserve"> تر: فارس </w:t>
      </w:r>
      <w:proofErr w:type="spellStart"/>
      <w:r w:rsidRPr="00C92E97">
        <w:rPr>
          <w:rFonts w:ascii="Sakkal Majalla" w:eastAsia="Calibri" w:hAnsi="Sakkal Majalla" w:cs="Sakkal Majalla" w:hint="cs"/>
          <w:sz w:val="32"/>
          <w:szCs w:val="32"/>
          <w:rtl/>
        </w:rPr>
        <w:t>غصوب،</w:t>
      </w:r>
      <w:proofErr w:type="spellEnd"/>
      <w:r w:rsidRPr="00C92E97">
        <w:rPr>
          <w:rFonts w:ascii="Sakkal Majalla" w:eastAsia="Calibri" w:hAnsi="Sakkal Majalla" w:cs="Sakkal Majalla" w:hint="cs"/>
          <w:sz w:val="32"/>
          <w:szCs w:val="32"/>
          <w:rtl/>
        </w:rPr>
        <w:t xml:space="preserve"> دار </w:t>
      </w:r>
      <w:proofErr w:type="spellStart"/>
      <w:r w:rsidRPr="00C92E97">
        <w:rPr>
          <w:rFonts w:ascii="Sakkal Majalla" w:eastAsia="Calibri" w:hAnsi="Sakkal Majalla" w:cs="Sakkal Majalla" w:hint="cs"/>
          <w:sz w:val="32"/>
          <w:szCs w:val="32"/>
          <w:rtl/>
        </w:rPr>
        <w:t>الفرابي،</w:t>
      </w:r>
      <w:proofErr w:type="spellEnd"/>
      <w:r w:rsidRPr="00C92E97">
        <w:rPr>
          <w:rFonts w:ascii="Sakkal Majalla" w:eastAsia="Calibri" w:hAnsi="Sakkal Majalla" w:cs="Sakkal Majalla" w:hint="cs"/>
          <w:sz w:val="32"/>
          <w:szCs w:val="32"/>
          <w:rtl/>
        </w:rPr>
        <w:t xml:space="preserve"> </w:t>
      </w:r>
      <w:proofErr w:type="spellStart"/>
      <w:r w:rsidRPr="00C92E97">
        <w:rPr>
          <w:rFonts w:ascii="Sakkal Majalla" w:eastAsia="Calibri" w:hAnsi="Sakkal Majalla" w:cs="Sakkal Majalla" w:hint="cs"/>
          <w:sz w:val="32"/>
          <w:szCs w:val="32"/>
          <w:rtl/>
        </w:rPr>
        <w:t>لبنان،</w:t>
      </w:r>
      <w:proofErr w:type="spellEnd"/>
      <w:r w:rsidRPr="00C92E97">
        <w:rPr>
          <w:rFonts w:ascii="Sakkal Majalla" w:eastAsia="Calibri" w:hAnsi="Sakkal Majalla" w:cs="Sakkal Majalla" w:hint="cs"/>
          <w:sz w:val="32"/>
          <w:szCs w:val="32"/>
          <w:rtl/>
        </w:rPr>
        <w:t xml:space="preserve"> 2003.</w:t>
      </w:r>
    </w:p>
    <w:p w:rsidR="00A5353F" w:rsidRPr="00C92E97" w:rsidRDefault="00A5353F" w:rsidP="00C92E97">
      <w:pPr>
        <w:pStyle w:val="Paragraphedeliste"/>
        <w:numPr>
          <w:ilvl w:val="0"/>
          <w:numId w:val="21"/>
        </w:numPr>
        <w:spacing w:line="276" w:lineRule="auto"/>
        <w:jc w:val="lowKashida"/>
        <w:rPr>
          <w:rFonts w:ascii="Sakkal Majalla" w:eastAsia="Calibri" w:hAnsi="Sakkal Majalla" w:cs="Sakkal Majalla"/>
          <w:sz w:val="32"/>
          <w:szCs w:val="32"/>
        </w:rPr>
      </w:pPr>
      <w:r w:rsidRPr="00C92E97">
        <w:rPr>
          <w:rFonts w:ascii="Sakkal Majalla" w:eastAsia="Calibri" w:hAnsi="Sakkal Majalla" w:cs="Sakkal Majalla" w:hint="cs"/>
          <w:sz w:val="32"/>
          <w:szCs w:val="32"/>
          <w:rtl/>
        </w:rPr>
        <w:t>سعد دحلب، المهمة المنجزة من أجل استقلال الجزائر، المؤسسة الوطنية للفنون المطبعية، الجزائر، 2008.</w:t>
      </w:r>
    </w:p>
    <w:p w:rsidR="00A5353F" w:rsidRPr="00C92E97" w:rsidRDefault="00A5353F" w:rsidP="00C92E97">
      <w:pPr>
        <w:pStyle w:val="Paragraphedeliste"/>
        <w:numPr>
          <w:ilvl w:val="0"/>
          <w:numId w:val="21"/>
        </w:numPr>
        <w:spacing w:line="276" w:lineRule="auto"/>
        <w:jc w:val="lowKashida"/>
        <w:rPr>
          <w:rFonts w:ascii="Sakkal Majalla" w:eastAsia="Calibri" w:hAnsi="Sakkal Majalla" w:cs="Sakkal Majalla"/>
          <w:sz w:val="32"/>
          <w:szCs w:val="32"/>
          <w:rtl/>
        </w:rPr>
      </w:pPr>
      <w:r w:rsidRPr="00C92E97">
        <w:rPr>
          <w:rFonts w:ascii="Sakkal Majalla" w:eastAsia="Calibri" w:hAnsi="Sakkal Majalla" w:cs="Sakkal Majalla" w:hint="cs"/>
          <w:sz w:val="32"/>
          <w:szCs w:val="32"/>
          <w:rtl/>
        </w:rPr>
        <w:t>صالح بلحاج، تاريخ الثورة الجزائرية، دار الكتاب الحديث، الجزائر، 2008.</w:t>
      </w:r>
    </w:p>
    <w:p w:rsidR="00A5353F" w:rsidRPr="00C92E97" w:rsidRDefault="00A5353F" w:rsidP="00C92E97">
      <w:pPr>
        <w:pStyle w:val="Paragraphedeliste"/>
        <w:numPr>
          <w:ilvl w:val="0"/>
          <w:numId w:val="21"/>
        </w:numPr>
        <w:spacing w:line="276" w:lineRule="auto"/>
        <w:jc w:val="lowKashida"/>
        <w:rPr>
          <w:rFonts w:ascii="Sakkal Majalla" w:eastAsia="Calibri" w:hAnsi="Sakkal Majalla" w:cs="Sakkal Majalla"/>
          <w:sz w:val="32"/>
          <w:szCs w:val="32"/>
        </w:rPr>
      </w:pPr>
      <w:proofErr w:type="gramStart"/>
      <w:r w:rsidRPr="00C92E97">
        <w:rPr>
          <w:rFonts w:ascii="Sakkal Majalla" w:eastAsia="Calibri" w:hAnsi="Sakkal Majalla" w:cs="Sakkal Majalla" w:hint="cs"/>
          <w:sz w:val="32"/>
          <w:szCs w:val="32"/>
          <w:rtl/>
        </w:rPr>
        <w:t>علي</w:t>
      </w:r>
      <w:proofErr w:type="gramEnd"/>
      <w:r w:rsidRPr="00C92E97">
        <w:rPr>
          <w:rFonts w:ascii="Sakkal Majalla" w:eastAsia="Calibri" w:hAnsi="Sakkal Majalla" w:cs="Sakkal Majalla" w:hint="cs"/>
          <w:sz w:val="32"/>
          <w:szCs w:val="32"/>
          <w:rtl/>
        </w:rPr>
        <w:t xml:space="preserve"> كافي، مذكرات الرئيس علي كافي من المناضل السياسي إلى القائد العسكري، دار القصبة، الجزائر، 1999.</w:t>
      </w:r>
    </w:p>
    <w:p w:rsidR="00A5353F" w:rsidRPr="00C92E97" w:rsidRDefault="00A5353F" w:rsidP="00C92E97">
      <w:pPr>
        <w:pStyle w:val="Paragraphedeliste"/>
        <w:numPr>
          <w:ilvl w:val="0"/>
          <w:numId w:val="21"/>
        </w:numPr>
        <w:spacing w:line="276" w:lineRule="auto"/>
        <w:jc w:val="lowKashida"/>
        <w:rPr>
          <w:rFonts w:ascii="Sakkal Majalla" w:eastAsia="Calibri" w:hAnsi="Sakkal Majalla" w:cs="Sakkal Majalla"/>
          <w:sz w:val="32"/>
          <w:szCs w:val="32"/>
          <w:rtl/>
        </w:rPr>
      </w:pPr>
      <w:proofErr w:type="gramStart"/>
      <w:r w:rsidRPr="00C92E97">
        <w:rPr>
          <w:rFonts w:ascii="Sakkal Majalla" w:eastAsia="Calibri" w:hAnsi="Sakkal Majalla" w:cs="Sakkal Majalla" w:hint="cs"/>
          <w:sz w:val="32"/>
          <w:szCs w:val="32"/>
          <w:rtl/>
        </w:rPr>
        <w:t>وزارة</w:t>
      </w:r>
      <w:proofErr w:type="gramEnd"/>
      <w:r w:rsidRPr="00C92E97">
        <w:rPr>
          <w:rFonts w:ascii="Sakkal Majalla" w:eastAsia="Calibri" w:hAnsi="Sakkal Majalla" w:cs="Sakkal Majalla" w:hint="cs"/>
          <w:sz w:val="32"/>
          <w:szCs w:val="32"/>
          <w:rtl/>
        </w:rPr>
        <w:t xml:space="preserve"> الإعلام والثقافة، النصوص الأساسية لجبهة التحرير الوطني 1954-1962، طبع وزارة الإعلام والثقافة، الجزائر، 1979.</w:t>
      </w:r>
    </w:p>
    <w:p w:rsidR="00146B64" w:rsidRPr="00146B64" w:rsidRDefault="00025B8F" w:rsidP="00146B64">
      <w:pPr>
        <w:pStyle w:val="Notedebasdepage"/>
        <w:numPr>
          <w:ilvl w:val="0"/>
          <w:numId w:val="33"/>
        </w:numPr>
        <w:spacing w:line="276" w:lineRule="auto"/>
        <w:jc w:val="lowKashida"/>
        <w:rPr>
          <w:rFonts w:ascii="Sakkal Majalla" w:hAnsi="Sakkal Majalla" w:cs="Sakkal Majalla"/>
          <w:b/>
          <w:bCs/>
          <w:sz w:val="32"/>
          <w:szCs w:val="32"/>
          <w:lang w:bidi="ar-DZ"/>
        </w:rPr>
      </w:pPr>
      <w:r>
        <w:rPr>
          <w:rFonts w:ascii="Sakkal Majalla" w:hAnsi="Sakkal Majalla" w:cs="Sakkal Majalla" w:hint="cs"/>
          <w:b/>
          <w:bCs/>
          <w:sz w:val="32"/>
          <w:szCs w:val="32"/>
          <w:rtl/>
          <w:lang w:bidi="ar-DZ"/>
        </w:rPr>
        <w:t>المؤلفات</w:t>
      </w:r>
      <w:r w:rsidR="00146B64" w:rsidRPr="00146B64">
        <w:rPr>
          <w:rFonts w:ascii="Sakkal Majalla" w:hAnsi="Sakkal Majalla" w:cs="Sakkal Majalla" w:hint="cs"/>
          <w:b/>
          <w:bCs/>
          <w:sz w:val="32"/>
          <w:szCs w:val="32"/>
          <w:rtl/>
          <w:lang w:bidi="ar-DZ"/>
        </w:rPr>
        <w:t xml:space="preserve"> المترجمة:</w:t>
      </w:r>
    </w:p>
    <w:p w:rsidR="00475909" w:rsidRPr="00475909" w:rsidRDefault="00475909" w:rsidP="00475909">
      <w:pPr>
        <w:pStyle w:val="Paragraphedeliste"/>
        <w:numPr>
          <w:ilvl w:val="0"/>
          <w:numId w:val="21"/>
        </w:numPr>
        <w:spacing w:line="276" w:lineRule="auto"/>
        <w:jc w:val="lowKashida"/>
        <w:rPr>
          <w:rFonts w:ascii="Sakkal Majalla" w:eastAsia="Calibri" w:hAnsi="Sakkal Majalla" w:cs="Sakkal Majalla"/>
          <w:sz w:val="32"/>
          <w:szCs w:val="32"/>
          <w:rtl/>
        </w:rPr>
      </w:pPr>
      <w:proofErr w:type="spellStart"/>
      <w:r w:rsidRPr="00475909">
        <w:rPr>
          <w:rFonts w:ascii="Sakkal Majalla" w:eastAsia="Calibri" w:hAnsi="Sakkal Majalla" w:cs="Sakkal Majalla" w:hint="cs"/>
          <w:sz w:val="32"/>
          <w:szCs w:val="32"/>
          <w:rtl/>
        </w:rPr>
        <w:t>أوليفي</w:t>
      </w:r>
      <w:proofErr w:type="spellEnd"/>
      <w:r w:rsidRPr="00475909">
        <w:rPr>
          <w:rFonts w:ascii="Sakkal Majalla" w:eastAsia="Calibri" w:hAnsi="Sakkal Majalla" w:cs="Sakkal Majalla" w:hint="cs"/>
          <w:sz w:val="32"/>
          <w:szCs w:val="32"/>
          <w:rtl/>
        </w:rPr>
        <w:t xml:space="preserve"> </w:t>
      </w:r>
      <w:proofErr w:type="spellStart"/>
      <w:r w:rsidRPr="00475909">
        <w:rPr>
          <w:rFonts w:ascii="Sakkal Majalla" w:eastAsia="Calibri" w:hAnsi="Sakkal Majalla" w:cs="Sakkal Majalla" w:hint="cs"/>
          <w:sz w:val="32"/>
          <w:szCs w:val="32"/>
          <w:rtl/>
        </w:rPr>
        <w:t>لونغ،</w:t>
      </w:r>
      <w:proofErr w:type="spellEnd"/>
      <w:r w:rsidRPr="00475909">
        <w:rPr>
          <w:rFonts w:ascii="Sakkal Majalla" w:eastAsia="Calibri" w:hAnsi="Sakkal Majalla" w:cs="Sakkal Majalla" w:hint="cs"/>
          <w:sz w:val="32"/>
          <w:szCs w:val="32"/>
          <w:rtl/>
        </w:rPr>
        <w:t xml:space="preserve"> الملف </w:t>
      </w:r>
      <w:proofErr w:type="spellStart"/>
      <w:r w:rsidRPr="00475909">
        <w:rPr>
          <w:rFonts w:ascii="Sakkal Majalla" w:eastAsia="Calibri" w:hAnsi="Sakkal Majalla" w:cs="Sakkal Majalla" w:hint="cs"/>
          <w:sz w:val="32"/>
          <w:szCs w:val="32"/>
          <w:rtl/>
        </w:rPr>
        <w:t>السري،</w:t>
      </w:r>
      <w:proofErr w:type="spellEnd"/>
      <w:r w:rsidRPr="00475909">
        <w:rPr>
          <w:rFonts w:ascii="Sakkal Majalla" w:eastAsia="Calibri" w:hAnsi="Sakkal Majalla" w:cs="Sakkal Majalla" w:hint="cs"/>
          <w:sz w:val="32"/>
          <w:szCs w:val="32"/>
          <w:rtl/>
        </w:rPr>
        <w:t xml:space="preserve"> اتفاقيات </w:t>
      </w:r>
      <w:proofErr w:type="spellStart"/>
      <w:r w:rsidRPr="00475909">
        <w:rPr>
          <w:rFonts w:ascii="Sakkal Majalla" w:eastAsia="Calibri" w:hAnsi="Sakkal Majalla" w:cs="Sakkal Majalla" w:hint="cs"/>
          <w:sz w:val="32"/>
          <w:szCs w:val="32"/>
          <w:rtl/>
        </w:rPr>
        <w:t>إيفيان،</w:t>
      </w:r>
      <w:proofErr w:type="spellEnd"/>
      <w:r w:rsidRPr="00475909">
        <w:rPr>
          <w:rFonts w:ascii="Sakkal Majalla" w:eastAsia="Calibri" w:hAnsi="Sakkal Majalla" w:cs="Sakkal Majalla" w:hint="cs"/>
          <w:sz w:val="32"/>
          <w:szCs w:val="32"/>
          <w:rtl/>
        </w:rPr>
        <w:t xml:space="preserve"> مهمة سويسرية للسلم في </w:t>
      </w:r>
      <w:proofErr w:type="spellStart"/>
      <w:r w:rsidRPr="00475909">
        <w:rPr>
          <w:rFonts w:ascii="Sakkal Majalla" w:eastAsia="Calibri" w:hAnsi="Sakkal Majalla" w:cs="Sakkal Majalla" w:hint="cs"/>
          <w:sz w:val="32"/>
          <w:szCs w:val="32"/>
          <w:rtl/>
        </w:rPr>
        <w:t>الجزائر،</w:t>
      </w:r>
      <w:proofErr w:type="spellEnd"/>
      <w:r w:rsidRPr="00475909">
        <w:rPr>
          <w:rFonts w:ascii="Sakkal Majalla" w:eastAsia="Calibri" w:hAnsi="Sakkal Majalla" w:cs="Sakkal Majalla" w:hint="cs"/>
          <w:sz w:val="32"/>
          <w:szCs w:val="32"/>
          <w:rtl/>
        </w:rPr>
        <w:t xml:space="preserve"> </w:t>
      </w:r>
      <w:proofErr w:type="spellStart"/>
      <w:r w:rsidRPr="00475909">
        <w:rPr>
          <w:rFonts w:ascii="Sakkal Majalla" w:eastAsia="Calibri" w:hAnsi="Sakkal Majalla" w:cs="Sakkal Majalla" w:hint="cs"/>
          <w:sz w:val="32"/>
          <w:szCs w:val="32"/>
          <w:rtl/>
        </w:rPr>
        <w:t>تر:</w:t>
      </w:r>
      <w:proofErr w:type="spellEnd"/>
      <w:r w:rsidRPr="00475909">
        <w:rPr>
          <w:rFonts w:ascii="Sakkal Majalla" w:eastAsia="Calibri" w:hAnsi="Sakkal Majalla" w:cs="Sakkal Majalla" w:hint="cs"/>
          <w:sz w:val="32"/>
          <w:szCs w:val="32"/>
          <w:rtl/>
        </w:rPr>
        <w:t xml:space="preserve"> </w:t>
      </w:r>
      <w:proofErr w:type="spellStart"/>
      <w:r w:rsidRPr="00475909">
        <w:rPr>
          <w:rFonts w:ascii="Sakkal Majalla" w:eastAsia="Calibri" w:hAnsi="Sakkal Majalla" w:cs="Sakkal Majalla" w:hint="cs"/>
          <w:sz w:val="32"/>
          <w:szCs w:val="32"/>
          <w:rtl/>
        </w:rPr>
        <w:t>أواذينيه</w:t>
      </w:r>
      <w:proofErr w:type="spellEnd"/>
      <w:r w:rsidRPr="00475909">
        <w:rPr>
          <w:rFonts w:ascii="Sakkal Majalla" w:eastAsia="Calibri" w:hAnsi="Sakkal Majalla" w:cs="Sakkal Majalla" w:hint="cs"/>
          <w:sz w:val="32"/>
          <w:szCs w:val="32"/>
          <w:rtl/>
        </w:rPr>
        <w:t xml:space="preserve"> </w:t>
      </w:r>
      <w:proofErr w:type="spellStart"/>
      <w:r w:rsidRPr="00475909">
        <w:rPr>
          <w:rFonts w:ascii="Sakkal Majalla" w:eastAsia="Calibri" w:hAnsi="Sakkal Majalla" w:cs="Sakkal Majalla" w:hint="cs"/>
          <w:sz w:val="32"/>
          <w:szCs w:val="32"/>
          <w:rtl/>
        </w:rPr>
        <w:t>خليل،</w:t>
      </w:r>
      <w:proofErr w:type="spellEnd"/>
      <w:r w:rsidRPr="00475909">
        <w:rPr>
          <w:rFonts w:ascii="Sakkal Majalla" w:eastAsia="Calibri" w:hAnsi="Sakkal Majalla" w:cs="Sakkal Majalla" w:hint="cs"/>
          <w:sz w:val="32"/>
          <w:szCs w:val="32"/>
          <w:rtl/>
        </w:rPr>
        <w:t xml:space="preserve"> ديوان المطبوعات الجامعية، الجزائر، 2012.</w:t>
      </w:r>
    </w:p>
    <w:p w:rsidR="00475909" w:rsidRPr="00475909" w:rsidRDefault="00475909" w:rsidP="00475909">
      <w:pPr>
        <w:pStyle w:val="Paragraphedeliste"/>
        <w:numPr>
          <w:ilvl w:val="0"/>
          <w:numId w:val="21"/>
        </w:numPr>
        <w:spacing w:line="276" w:lineRule="auto"/>
        <w:jc w:val="lowKashida"/>
        <w:rPr>
          <w:rFonts w:ascii="Sakkal Majalla" w:eastAsia="Calibri" w:hAnsi="Sakkal Majalla" w:cs="Sakkal Majalla"/>
          <w:sz w:val="32"/>
          <w:szCs w:val="32"/>
          <w:rtl/>
        </w:rPr>
      </w:pPr>
      <w:r w:rsidRPr="00475909">
        <w:rPr>
          <w:rFonts w:ascii="Sakkal Majalla" w:eastAsia="Calibri" w:hAnsi="Sakkal Majalla" w:cs="Sakkal Majalla" w:hint="cs"/>
          <w:sz w:val="32"/>
          <w:szCs w:val="32"/>
          <w:rtl/>
        </w:rPr>
        <w:t xml:space="preserve">شارل ديغول، مذكرات الأمل التجديد 1958-1962، تر: سموح فوق </w:t>
      </w:r>
      <w:proofErr w:type="spellStart"/>
      <w:r w:rsidRPr="00475909">
        <w:rPr>
          <w:rFonts w:ascii="Sakkal Majalla" w:eastAsia="Calibri" w:hAnsi="Sakkal Majalla" w:cs="Sakkal Majalla" w:hint="cs"/>
          <w:sz w:val="32"/>
          <w:szCs w:val="32"/>
          <w:rtl/>
        </w:rPr>
        <w:t>العادة،</w:t>
      </w:r>
      <w:proofErr w:type="spellEnd"/>
      <w:r w:rsidRPr="00475909">
        <w:rPr>
          <w:rFonts w:ascii="Sakkal Majalla" w:eastAsia="Calibri" w:hAnsi="Sakkal Majalla" w:cs="Sakkal Majalla" w:hint="cs"/>
          <w:sz w:val="32"/>
          <w:szCs w:val="32"/>
          <w:rtl/>
        </w:rPr>
        <w:t xml:space="preserve"> منشورات </w:t>
      </w:r>
      <w:proofErr w:type="spellStart"/>
      <w:r w:rsidRPr="00475909">
        <w:rPr>
          <w:rFonts w:ascii="Sakkal Majalla" w:eastAsia="Calibri" w:hAnsi="Sakkal Majalla" w:cs="Sakkal Majalla" w:hint="cs"/>
          <w:sz w:val="32"/>
          <w:szCs w:val="32"/>
          <w:rtl/>
        </w:rPr>
        <w:t>عويدات،</w:t>
      </w:r>
      <w:proofErr w:type="spellEnd"/>
      <w:r w:rsidRPr="00475909">
        <w:rPr>
          <w:rFonts w:ascii="Sakkal Majalla" w:eastAsia="Calibri" w:hAnsi="Sakkal Majalla" w:cs="Sakkal Majalla" w:hint="cs"/>
          <w:sz w:val="32"/>
          <w:szCs w:val="32"/>
          <w:rtl/>
        </w:rPr>
        <w:t xml:space="preserve"> </w:t>
      </w:r>
      <w:proofErr w:type="spellStart"/>
      <w:r w:rsidRPr="00475909">
        <w:rPr>
          <w:rFonts w:ascii="Sakkal Majalla" w:eastAsia="Calibri" w:hAnsi="Sakkal Majalla" w:cs="Sakkal Majalla" w:hint="cs"/>
          <w:sz w:val="32"/>
          <w:szCs w:val="32"/>
          <w:rtl/>
        </w:rPr>
        <w:t>بيروت،</w:t>
      </w:r>
      <w:proofErr w:type="spellEnd"/>
      <w:r w:rsidRPr="00475909">
        <w:rPr>
          <w:rFonts w:ascii="Sakkal Majalla" w:eastAsia="Calibri" w:hAnsi="Sakkal Majalla" w:cs="Sakkal Majalla" w:hint="cs"/>
          <w:sz w:val="32"/>
          <w:szCs w:val="32"/>
          <w:rtl/>
        </w:rPr>
        <w:t xml:space="preserve"> 1971.</w:t>
      </w:r>
    </w:p>
    <w:p w:rsidR="00475909" w:rsidRPr="00475909" w:rsidRDefault="00475909" w:rsidP="00475909">
      <w:pPr>
        <w:pStyle w:val="Paragraphedeliste"/>
        <w:numPr>
          <w:ilvl w:val="0"/>
          <w:numId w:val="21"/>
        </w:numPr>
        <w:spacing w:line="276" w:lineRule="auto"/>
        <w:jc w:val="lowKashida"/>
        <w:rPr>
          <w:rFonts w:ascii="Sakkal Majalla" w:eastAsia="Calibri" w:hAnsi="Sakkal Majalla" w:cs="Sakkal Majalla"/>
          <w:sz w:val="32"/>
          <w:szCs w:val="32"/>
          <w:rtl/>
        </w:rPr>
      </w:pPr>
      <w:r w:rsidRPr="00475909">
        <w:rPr>
          <w:rFonts w:ascii="Sakkal Majalla" w:eastAsia="Calibri" w:hAnsi="Sakkal Majalla" w:cs="Sakkal Majalla" w:hint="cs"/>
          <w:sz w:val="32"/>
          <w:szCs w:val="32"/>
          <w:rtl/>
        </w:rPr>
        <w:t xml:space="preserve">موريس </w:t>
      </w:r>
      <w:proofErr w:type="spellStart"/>
      <w:r w:rsidRPr="00475909">
        <w:rPr>
          <w:rFonts w:ascii="Sakkal Majalla" w:eastAsia="Calibri" w:hAnsi="Sakkal Majalla" w:cs="Sakkal Majalla" w:hint="cs"/>
          <w:sz w:val="32"/>
          <w:szCs w:val="32"/>
          <w:rtl/>
        </w:rPr>
        <w:t>فايس،</w:t>
      </w:r>
      <w:proofErr w:type="spellEnd"/>
      <w:r w:rsidRPr="00475909">
        <w:rPr>
          <w:rFonts w:ascii="Sakkal Majalla" w:eastAsia="Calibri" w:hAnsi="Sakkal Majalla" w:cs="Sakkal Majalla" w:hint="cs"/>
          <w:sz w:val="32"/>
          <w:szCs w:val="32"/>
          <w:rtl/>
        </w:rPr>
        <w:t xml:space="preserve"> نحو السلم في مفاوضات </w:t>
      </w:r>
      <w:proofErr w:type="spellStart"/>
      <w:r w:rsidRPr="00475909">
        <w:rPr>
          <w:rFonts w:ascii="Sakkal Majalla" w:eastAsia="Calibri" w:hAnsi="Sakkal Majalla" w:cs="Sakkal Majalla" w:hint="cs"/>
          <w:sz w:val="32"/>
          <w:szCs w:val="32"/>
          <w:rtl/>
        </w:rPr>
        <w:t>إيفيان</w:t>
      </w:r>
      <w:proofErr w:type="spellEnd"/>
      <w:r w:rsidRPr="00475909">
        <w:rPr>
          <w:rFonts w:ascii="Sakkal Majalla" w:eastAsia="Calibri" w:hAnsi="Sakkal Majalla" w:cs="Sakkal Majalla" w:hint="cs"/>
          <w:sz w:val="32"/>
          <w:szCs w:val="32"/>
          <w:rtl/>
        </w:rPr>
        <w:t xml:space="preserve"> في أرشيف الدبلوماسية 15 جانفي 1961-29 جوان 1962، تر: صادق سلام، عالم الأفكار، الجزائر، 1981.</w:t>
      </w:r>
    </w:p>
    <w:p w:rsidR="0059215D" w:rsidRPr="00146B64" w:rsidRDefault="00025B8F" w:rsidP="00146B64">
      <w:pPr>
        <w:pStyle w:val="Paragraphedeliste"/>
        <w:numPr>
          <w:ilvl w:val="0"/>
          <w:numId w:val="33"/>
        </w:numPr>
        <w:spacing w:line="276" w:lineRule="auto"/>
        <w:jc w:val="lowKashida"/>
        <w:rPr>
          <w:rFonts w:ascii="Sakkal Majalla" w:hAnsi="Sakkal Majalla" w:cs="Sakkal Majalla"/>
          <w:b/>
          <w:bCs/>
          <w:sz w:val="32"/>
          <w:szCs w:val="32"/>
          <w:rtl/>
        </w:rPr>
      </w:pPr>
      <w:proofErr w:type="gramStart"/>
      <w:r>
        <w:rPr>
          <w:rFonts w:ascii="Sakkal Majalla" w:hAnsi="Sakkal Majalla" w:cs="Sakkal Majalla" w:hint="cs"/>
          <w:b/>
          <w:bCs/>
          <w:sz w:val="32"/>
          <w:szCs w:val="32"/>
          <w:rtl/>
        </w:rPr>
        <w:lastRenderedPageBreak/>
        <w:t>المؤلفات</w:t>
      </w:r>
      <w:proofErr w:type="gramEnd"/>
      <w:r w:rsidR="0059215D" w:rsidRPr="00146B64">
        <w:rPr>
          <w:rFonts w:ascii="Sakkal Majalla" w:hAnsi="Sakkal Majalla" w:cs="Sakkal Majalla"/>
          <w:b/>
          <w:bCs/>
          <w:sz w:val="32"/>
          <w:szCs w:val="32"/>
          <w:rtl/>
        </w:rPr>
        <w:t xml:space="preserve"> الأجنبية:</w:t>
      </w:r>
    </w:p>
    <w:p w:rsidR="00955789" w:rsidRPr="0057648F" w:rsidRDefault="00955789" w:rsidP="00A95514">
      <w:pPr>
        <w:pStyle w:val="Paragraphedeliste"/>
        <w:numPr>
          <w:ilvl w:val="0"/>
          <w:numId w:val="21"/>
        </w:numPr>
        <w:bidi w:val="0"/>
        <w:spacing w:line="360" w:lineRule="auto"/>
        <w:jc w:val="lowKashida"/>
        <w:rPr>
          <w:rFonts w:asciiTheme="majorBidi" w:eastAsia="Calibri" w:hAnsiTheme="majorBidi" w:cstheme="majorBidi"/>
          <w:sz w:val="28"/>
          <w:szCs w:val="28"/>
          <w:lang w:val="fr-FR"/>
        </w:rPr>
      </w:pPr>
      <w:r w:rsidRPr="0057648F">
        <w:rPr>
          <w:rFonts w:asciiTheme="majorBidi" w:eastAsia="Calibri" w:hAnsiTheme="majorBidi" w:cstheme="majorBidi"/>
          <w:sz w:val="28"/>
          <w:szCs w:val="28"/>
          <w:lang w:val="fr-FR"/>
        </w:rPr>
        <w:t xml:space="preserve">Ben </w:t>
      </w:r>
      <w:proofErr w:type="spellStart"/>
      <w:r w:rsidRPr="0057648F">
        <w:rPr>
          <w:rFonts w:asciiTheme="majorBidi" w:eastAsia="Calibri" w:hAnsiTheme="majorBidi" w:cstheme="majorBidi"/>
          <w:sz w:val="28"/>
          <w:szCs w:val="28"/>
          <w:lang w:val="fr-FR"/>
        </w:rPr>
        <w:t>Khada</w:t>
      </w:r>
      <w:proofErr w:type="spellEnd"/>
      <w:r w:rsidRPr="0057648F">
        <w:rPr>
          <w:rFonts w:asciiTheme="majorBidi" w:eastAsia="Calibri" w:hAnsiTheme="majorBidi" w:cstheme="majorBidi"/>
          <w:sz w:val="28"/>
          <w:szCs w:val="28"/>
          <w:lang w:val="fr-FR"/>
        </w:rPr>
        <w:t xml:space="preserve"> Ben </w:t>
      </w:r>
      <w:proofErr w:type="spellStart"/>
      <w:r w:rsidRPr="0057648F">
        <w:rPr>
          <w:rFonts w:asciiTheme="majorBidi" w:eastAsia="Calibri" w:hAnsiTheme="majorBidi" w:cstheme="majorBidi"/>
          <w:sz w:val="28"/>
          <w:szCs w:val="28"/>
          <w:lang w:val="fr-FR"/>
        </w:rPr>
        <w:t>Youcef</w:t>
      </w:r>
      <w:proofErr w:type="spellEnd"/>
      <w:r w:rsidRPr="0057648F">
        <w:rPr>
          <w:rFonts w:asciiTheme="majorBidi" w:eastAsia="Calibri" w:hAnsiTheme="majorBidi" w:cstheme="majorBidi"/>
          <w:sz w:val="28"/>
          <w:szCs w:val="28"/>
          <w:lang w:val="fr-FR"/>
        </w:rPr>
        <w:t xml:space="preserve">, Alger, Capitale de la résistance 1956-1957, éd </w:t>
      </w:r>
      <w:proofErr w:type="spellStart"/>
      <w:r w:rsidRPr="0057648F">
        <w:rPr>
          <w:rFonts w:asciiTheme="majorBidi" w:eastAsia="Calibri" w:hAnsiTheme="majorBidi" w:cstheme="majorBidi"/>
          <w:sz w:val="28"/>
          <w:szCs w:val="28"/>
          <w:lang w:val="fr-FR"/>
        </w:rPr>
        <w:t>houma</w:t>
      </w:r>
      <w:proofErr w:type="spellEnd"/>
      <w:r w:rsidRPr="0057648F">
        <w:rPr>
          <w:rFonts w:asciiTheme="majorBidi" w:eastAsia="Calibri" w:hAnsiTheme="majorBidi" w:cstheme="majorBidi"/>
          <w:sz w:val="28"/>
          <w:szCs w:val="28"/>
          <w:lang w:val="fr-FR"/>
        </w:rPr>
        <w:t>, 2002.</w:t>
      </w:r>
    </w:p>
    <w:p w:rsidR="00955789" w:rsidRPr="0057648F" w:rsidRDefault="00955789" w:rsidP="00A95514">
      <w:pPr>
        <w:pStyle w:val="Paragraphedeliste"/>
        <w:numPr>
          <w:ilvl w:val="0"/>
          <w:numId w:val="21"/>
        </w:numPr>
        <w:bidi w:val="0"/>
        <w:spacing w:line="360" w:lineRule="auto"/>
        <w:jc w:val="lowKashida"/>
        <w:rPr>
          <w:rFonts w:asciiTheme="majorBidi" w:eastAsia="Calibri" w:hAnsiTheme="majorBidi" w:cstheme="majorBidi"/>
          <w:sz w:val="28"/>
          <w:szCs w:val="28"/>
          <w:lang w:val="fr-FR"/>
        </w:rPr>
      </w:pPr>
      <w:r w:rsidRPr="0057648F">
        <w:rPr>
          <w:rFonts w:asciiTheme="majorBidi" w:eastAsia="Calibri" w:hAnsiTheme="majorBidi" w:cstheme="majorBidi"/>
          <w:sz w:val="28"/>
          <w:szCs w:val="28"/>
          <w:lang w:val="fr-FR"/>
        </w:rPr>
        <w:t>Ben</w:t>
      </w:r>
      <w:r>
        <w:rPr>
          <w:rFonts w:asciiTheme="majorBidi" w:eastAsia="Calibri" w:hAnsiTheme="majorBidi" w:cstheme="majorBidi"/>
          <w:sz w:val="28"/>
          <w:szCs w:val="28"/>
          <w:lang w:val="fr-FR"/>
        </w:rPr>
        <w:t xml:space="preserve"> </w:t>
      </w:r>
      <w:proofErr w:type="spellStart"/>
      <w:r w:rsidRPr="0057648F">
        <w:rPr>
          <w:rFonts w:asciiTheme="majorBidi" w:eastAsia="Calibri" w:hAnsiTheme="majorBidi" w:cstheme="majorBidi"/>
          <w:sz w:val="28"/>
          <w:szCs w:val="28"/>
          <w:lang w:val="fr-FR"/>
        </w:rPr>
        <w:t>youcef</w:t>
      </w:r>
      <w:proofErr w:type="spellEnd"/>
      <w:r w:rsidRPr="0057648F">
        <w:rPr>
          <w:rFonts w:asciiTheme="majorBidi" w:eastAsia="Calibri" w:hAnsiTheme="majorBidi" w:cstheme="majorBidi"/>
          <w:sz w:val="28"/>
          <w:szCs w:val="28"/>
          <w:lang w:val="fr-FR"/>
        </w:rPr>
        <w:t xml:space="preserve"> Ben </w:t>
      </w:r>
      <w:proofErr w:type="spellStart"/>
      <w:r w:rsidRPr="0057648F">
        <w:rPr>
          <w:rFonts w:asciiTheme="majorBidi" w:eastAsia="Calibri" w:hAnsiTheme="majorBidi" w:cstheme="majorBidi"/>
          <w:sz w:val="28"/>
          <w:szCs w:val="28"/>
          <w:lang w:val="fr-FR"/>
        </w:rPr>
        <w:t>Khedda</w:t>
      </w:r>
      <w:proofErr w:type="spellEnd"/>
      <w:r w:rsidRPr="0057648F">
        <w:rPr>
          <w:rFonts w:asciiTheme="majorBidi" w:eastAsia="Calibri" w:hAnsiTheme="majorBidi" w:cstheme="majorBidi"/>
          <w:sz w:val="28"/>
          <w:szCs w:val="28"/>
          <w:lang w:val="fr-FR"/>
        </w:rPr>
        <w:t>, La fin de la guerre d'Algérie: les accords d'Evain, éd OPU, Alger, 1998.</w:t>
      </w:r>
    </w:p>
    <w:p w:rsidR="00955789" w:rsidRPr="0057648F" w:rsidRDefault="00955789" w:rsidP="00A95514">
      <w:pPr>
        <w:pStyle w:val="Paragraphedeliste"/>
        <w:numPr>
          <w:ilvl w:val="0"/>
          <w:numId w:val="21"/>
        </w:numPr>
        <w:bidi w:val="0"/>
        <w:spacing w:line="360" w:lineRule="auto"/>
        <w:jc w:val="lowKashida"/>
        <w:rPr>
          <w:rFonts w:asciiTheme="majorBidi" w:eastAsia="Calibri" w:hAnsiTheme="majorBidi" w:cstheme="majorBidi"/>
          <w:sz w:val="28"/>
          <w:szCs w:val="28"/>
          <w:lang w:val="fr-FR"/>
        </w:rPr>
      </w:pPr>
      <w:r w:rsidRPr="0057648F">
        <w:rPr>
          <w:rFonts w:asciiTheme="majorBidi" w:eastAsia="Calibri" w:hAnsiTheme="majorBidi" w:cstheme="majorBidi"/>
          <w:sz w:val="28"/>
          <w:szCs w:val="28"/>
          <w:lang w:val="fr-FR"/>
        </w:rPr>
        <w:t xml:space="preserve">Centre National de la Recherche Scientifique, Annuaire de l’Afrique de Nord </w:t>
      </w:r>
      <w:r w:rsidRPr="00955789">
        <w:rPr>
          <w:rFonts w:asciiTheme="majorBidi" w:eastAsia="Calibri" w:hAnsiTheme="majorBidi" w:cstheme="majorBidi"/>
          <w:sz w:val="28"/>
          <w:szCs w:val="28"/>
          <w:lang w:val="fr-FR"/>
        </w:rPr>
        <w:t>(</w:t>
      </w:r>
      <w:r w:rsidRPr="0057648F">
        <w:rPr>
          <w:rFonts w:asciiTheme="majorBidi" w:eastAsia="Calibri" w:hAnsiTheme="majorBidi" w:cstheme="majorBidi"/>
          <w:sz w:val="28"/>
          <w:szCs w:val="28"/>
          <w:lang w:val="fr-FR"/>
        </w:rPr>
        <w:t>Algérie, Maroc, Tunisie), éd Centre d’Etudes Nord Africaines, T1, 1962, Paris, 1977.</w:t>
      </w:r>
    </w:p>
    <w:p w:rsidR="00955789" w:rsidRPr="0057648F" w:rsidRDefault="00955789" w:rsidP="00A95514">
      <w:pPr>
        <w:pStyle w:val="Paragraphedeliste"/>
        <w:numPr>
          <w:ilvl w:val="0"/>
          <w:numId w:val="21"/>
        </w:numPr>
        <w:bidi w:val="0"/>
        <w:spacing w:line="360" w:lineRule="auto"/>
        <w:jc w:val="lowKashida"/>
        <w:rPr>
          <w:rFonts w:asciiTheme="majorBidi" w:eastAsia="Calibri" w:hAnsiTheme="majorBidi" w:cstheme="majorBidi"/>
          <w:sz w:val="28"/>
          <w:szCs w:val="28"/>
          <w:lang w:val="fr-FR"/>
        </w:rPr>
      </w:pPr>
      <w:proofErr w:type="spellStart"/>
      <w:r w:rsidRPr="0057648F">
        <w:rPr>
          <w:rFonts w:asciiTheme="majorBidi" w:eastAsia="Calibri" w:hAnsiTheme="majorBidi" w:cstheme="majorBidi"/>
          <w:sz w:val="28"/>
          <w:szCs w:val="28"/>
          <w:lang w:val="fr-FR"/>
        </w:rPr>
        <w:t>Dahlab</w:t>
      </w:r>
      <w:proofErr w:type="spellEnd"/>
      <w:r w:rsidRPr="0057648F">
        <w:rPr>
          <w:rFonts w:asciiTheme="majorBidi" w:eastAsia="Calibri" w:hAnsiTheme="majorBidi" w:cstheme="majorBidi"/>
          <w:sz w:val="28"/>
          <w:szCs w:val="28"/>
          <w:lang w:val="fr-FR"/>
        </w:rPr>
        <w:t xml:space="preserve"> Saad, Pour l'indépendance de l'Algérie, mission accomplie </w:t>
      </w:r>
      <w:proofErr w:type="spellStart"/>
      <w:r w:rsidRPr="0057648F">
        <w:rPr>
          <w:rFonts w:asciiTheme="majorBidi" w:eastAsia="Calibri" w:hAnsiTheme="majorBidi" w:cstheme="majorBidi"/>
          <w:sz w:val="28"/>
          <w:szCs w:val="28"/>
          <w:lang w:val="fr-FR"/>
        </w:rPr>
        <w:t>ed</w:t>
      </w:r>
      <w:proofErr w:type="spellEnd"/>
      <w:r w:rsidRPr="0057648F">
        <w:rPr>
          <w:rFonts w:asciiTheme="majorBidi" w:eastAsia="Calibri" w:hAnsiTheme="majorBidi" w:cstheme="majorBidi"/>
          <w:sz w:val="28"/>
          <w:szCs w:val="28"/>
          <w:lang w:val="fr-FR"/>
        </w:rPr>
        <w:t xml:space="preserve">, </w:t>
      </w:r>
      <w:proofErr w:type="spellStart"/>
      <w:r w:rsidRPr="0057648F">
        <w:rPr>
          <w:rFonts w:asciiTheme="majorBidi" w:eastAsia="Calibri" w:hAnsiTheme="majorBidi" w:cstheme="majorBidi"/>
          <w:sz w:val="28"/>
          <w:szCs w:val="28"/>
          <w:lang w:val="fr-FR"/>
        </w:rPr>
        <w:t>Dahlab</w:t>
      </w:r>
      <w:proofErr w:type="spellEnd"/>
      <w:r w:rsidRPr="0057648F">
        <w:rPr>
          <w:rFonts w:asciiTheme="majorBidi" w:eastAsia="Calibri" w:hAnsiTheme="majorBidi" w:cstheme="majorBidi"/>
          <w:sz w:val="28"/>
          <w:szCs w:val="28"/>
          <w:lang w:val="fr-FR"/>
        </w:rPr>
        <w:t>, Alger, 1990.</w:t>
      </w:r>
    </w:p>
    <w:p w:rsidR="00955789" w:rsidRPr="0057648F" w:rsidRDefault="00955789" w:rsidP="00A95514">
      <w:pPr>
        <w:pStyle w:val="Paragraphedeliste"/>
        <w:numPr>
          <w:ilvl w:val="0"/>
          <w:numId w:val="21"/>
        </w:numPr>
        <w:bidi w:val="0"/>
        <w:spacing w:line="360" w:lineRule="auto"/>
        <w:jc w:val="lowKashida"/>
        <w:rPr>
          <w:rFonts w:asciiTheme="majorBidi" w:eastAsia="Calibri" w:hAnsiTheme="majorBidi" w:cstheme="majorBidi"/>
          <w:sz w:val="28"/>
          <w:szCs w:val="28"/>
          <w:lang w:val="fr-FR"/>
        </w:rPr>
      </w:pPr>
      <w:r w:rsidRPr="0057648F">
        <w:rPr>
          <w:rFonts w:asciiTheme="majorBidi" w:eastAsia="Calibri" w:hAnsiTheme="majorBidi" w:cstheme="majorBidi"/>
          <w:sz w:val="28"/>
          <w:szCs w:val="28"/>
          <w:lang w:val="fr-FR"/>
        </w:rPr>
        <w:t xml:space="preserve">Ferhat Abbas, </w:t>
      </w:r>
      <w:proofErr w:type="spellStart"/>
      <w:r w:rsidRPr="0057648F">
        <w:rPr>
          <w:rFonts w:asciiTheme="majorBidi" w:eastAsia="Calibri" w:hAnsiTheme="majorBidi" w:cstheme="majorBidi"/>
          <w:sz w:val="28"/>
          <w:szCs w:val="28"/>
          <w:lang w:val="fr-FR"/>
        </w:rPr>
        <w:t>Autopise</w:t>
      </w:r>
      <w:proofErr w:type="spellEnd"/>
      <w:r w:rsidRPr="0057648F">
        <w:rPr>
          <w:rFonts w:asciiTheme="majorBidi" w:eastAsia="Calibri" w:hAnsiTheme="majorBidi" w:cstheme="majorBidi"/>
          <w:sz w:val="28"/>
          <w:szCs w:val="28"/>
          <w:lang w:val="fr-FR"/>
        </w:rPr>
        <w:t xml:space="preserve"> d'une guerre (l'aurore), éd Livres </w:t>
      </w:r>
      <w:proofErr w:type="spellStart"/>
      <w:r w:rsidRPr="0057648F">
        <w:rPr>
          <w:rFonts w:asciiTheme="majorBidi" w:eastAsia="Calibri" w:hAnsiTheme="majorBidi" w:cstheme="majorBidi"/>
          <w:sz w:val="28"/>
          <w:szCs w:val="28"/>
          <w:lang w:val="fr-FR"/>
        </w:rPr>
        <w:t>alger</w:t>
      </w:r>
      <w:proofErr w:type="spellEnd"/>
      <w:r w:rsidRPr="0057648F">
        <w:rPr>
          <w:rFonts w:asciiTheme="majorBidi" w:eastAsia="Calibri" w:hAnsiTheme="majorBidi" w:cstheme="majorBidi"/>
          <w:sz w:val="28"/>
          <w:szCs w:val="28"/>
          <w:lang w:val="fr-FR"/>
        </w:rPr>
        <w:t>, Alger, 2011.</w:t>
      </w:r>
    </w:p>
    <w:p w:rsidR="00955789" w:rsidRPr="0057648F" w:rsidRDefault="00955789" w:rsidP="00A95514">
      <w:pPr>
        <w:pStyle w:val="Paragraphedeliste"/>
        <w:numPr>
          <w:ilvl w:val="0"/>
          <w:numId w:val="21"/>
        </w:numPr>
        <w:bidi w:val="0"/>
        <w:spacing w:line="360" w:lineRule="auto"/>
        <w:jc w:val="lowKashida"/>
        <w:rPr>
          <w:rFonts w:asciiTheme="majorBidi" w:eastAsia="Calibri" w:hAnsiTheme="majorBidi" w:cstheme="majorBidi"/>
          <w:sz w:val="28"/>
          <w:szCs w:val="28"/>
          <w:lang w:val="fr-FR"/>
        </w:rPr>
      </w:pPr>
      <w:proofErr w:type="spellStart"/>
      <w:r w:rsidRPr="0057648F">
        <w:rPr>
          <w:rFonts w:asciiTheme="majorBidi" w:eastAsia="Calibri" w:hAnsiTheme="majorBidi" w:cstheme="majorBidi"/>
          <w:sz w:val="28"/>
          <w:szCs w:val="28"/>
          <w:lang w:val="fr-FR"/>
        </w:rPr>
        <w:t>Redha</w:t>
      </w:r>
      <w:proofErr w:type="spellEnd"/>
      <w:r w:rsidRPr="0057648F">
        <w:rPr>
          <w:rFonts w:asciiTheme="majorBidi" w:eastAsia="Calibri" w:hAnsiTheme="majorBidi" w:cstheme="majorBidi"/>
          <w:sz w:val="28"/>
          <w:szCs w:val="28"/>
          <w:lang w:val="fr-FR"/>
        </w:rPr>
        <w:t xml:space="preserve"> Malek, l'Algérie à Evain-histoire de </w:t>
      </w:r>
      <w:proofErr w:type="gramStart"/>
      <w:r w:rsidRPr="0057648F">
        <w:rPr>
          <w:rFonts w:asciiTheme="majorBidi" w:eastAsia="Calibri" w:hAnsiTheme="majorBidi" w:cstheme="majorBidi"/>
          <w:sz w:val="28"/>
          <w:szCs w:val="28"/>
          <w:lang w:val="fr-FR"/>
        </w:rPr>
        <w:t>négociation secrètes</w:t>
      </w:r>
      <w:proofErr w:type="gramEnd"/>
      <w:r w:rsidRPr="0057648F">
        <w:rPr>
          <w:rFonts w:asciiTheme="majorBidi" w:eastAsia="Calibri" w:hAnsiTheme="majorBidi" w:cstheme="majorBidi"/>
          <w:sz w:val="28"/>
          <w:szCs w:val="28"/>
          <w:lang w:val="fr-FR"/>
        </w:rPr>
        <w:t xml:space="preserve"> (1956-1962), éd </w:t>
      </w:r>
      <w:proofErr w:type="spellStart"/>
      <w:r w:rsidRPr="0057648F">
        <w:rPr>
          <w:rFonts w:asciiTheme="majorBidi" w:eastAsia="Calibri" w:hAnsiTheme="majorBidi" w:cstheme="majorBidi"/>
          <w:sz w:val="28"/>
          <w:szCs w:val="28"/>
          <w:lang w:val="fr-FR"/>
        </w:rPr>
        <w:t>Dahlab</w:t>
      </w:r>
      <w:proofErr w:type="spellEnd"/>
      <w:r w:rsidRPr="0057648F">
        <w:rPr>
          <w:rFonts w:asciiTheme="majorBidi" w:eastAsia="Calibri" w:hAnsiTheme="majorBidi" w:cstheme="majorBidi"/>
          <w:sz w:val="28"/>
          <w:szCs w:val="28"/>
          <w:lang w:val="fr-FR"/>
        </w:rPr>
        <w:t>, Alger, 1995.</w:t>
      </w:r>
    </w:p>
    <w:p w:rsidR="00442B7C" w:rsidRPr="00C26A63" w:rsidRDefault="00442B7C" w:rsidP="00C26A63">
      <w:pPr>
        <w:pStyle w:val="Paragraphedeliste"/>
        <w:numPr>
          <w:ilvl w:val="0"/>
          <w:numId w:val="22"/>
        </w:numPr>
        <w:spacing w:line="276" w:lineRule="auto"/>
        <w:jc w:val="lowKashida"/>
        <w:rPr>
          <w:rFonts w:ascii="Sakkal Majalla" w:hAnsi="Sakkal Majalla" w:cs="Sakkal Majalla"/>
          <w:b/>
          <w:bCs/>
          <w:sz w:val="32"/>
          <w:szCs w:val="32"/>
          <w:rtl/>
        </w:rPr>
      </w:pPr>
      <w:proofErr w:type="gramStart"/>
      <w:r w:rsidRPr="00C26A63">
        <w:rPr>
          <w:rFonts w:ascii="Sakkal Majalla" w:hAnsi="Sakkal Majalla" w:cs="Sakkal Majalla"/>
          <w:b/>
          <w:bCs/>
          <w:sz w:val="32"/>
          <w:szCs w:val="32"/>
          <w:rtl/>
        </w:rPr>
        <w:t>المجلات</w:t>
      </w:r>
      <w:proofErr w:type="gramEnd"/>
      <w:r w:rsidRPr="00C26A63">
        <w:rPr>
          <w:rFonts w:ascii="Sakkal Majalla" w:hAnsi="Sakkal Majalla" w:cs="Sakkal Majalla"/>
          <w:b/>
          <w:bCs/>
          <w:sz w:val="32"/>
          <w:szCs w:val="32"/>
          <w:rtl/>
        </w:rPr>
        <w:t xml:space="preserve"> والجرائد:</w:t>
      </w:r>
    </w:p>
    <w:p w:rsidR="00FA62AC" w:rsidRPr="00FA62AC" w:rsidRDefault="00FA62AC" w:rsidP="00FA62AC">
      <w:pPr>
        <w:pStyle w:val="Paragraphedeliste"/>
        <w:numPr>
          <w:ilvl w:val="0"/>
          <w:numId w:val="14"/>
        </w:numPr>
        <w:spacing w:line="276" w:lineRule="auto"/>
        <w:jc w:val="lowKashida"/>
        <w:rPr>
          <w:rFonts w:ascii="Sakkal Majalla" w:eastAsia="Calibri" w:hAnsi="Sakkal Majalla" w:cs="Sakkal Majalla"/>
          <w:sz w:val="32"/>
          <w:szCs w:val="32"/>
          <w:rtl/>
        </w:rPr>
      </w:pPr>
      <w:proofErr w:type="gramStart"/>
      <w:r w:rsidRPr="00FA62AC">
        <w:rPr>
          <w:rFonts w:ascii="Sakkal Majalla" w:eastAsia="Calibri" w:hAnsi="Sakkal Majalla" w:cs="Sakkal Majalla" w:hint="cs"/>
          <w:sz w:val="32"/>
          <w:szCs w:val="32"/>
          <w:rtl/>
        </w:rPr>
        <w:t>المجاهد</w:t>
      </w:r>
      <w:proofErr w:type="gramEnd"/>
      <w:r w:rsidRPr="00FA62AC">
        <w:rPr>
          <w:rFonts w:ascii="Sakkal Majalla" w:eastAsia="Calibri" w:hAnsi="Sakkal Majalla" w:cs="Sakkal Majalla" w:hint="cs"/>
          <w:sz w:val="32"/>
          <w:szCs w:val="32"/>
          <w:rtl/>
        </w:rPr>
        <w:t>، ع56، 30 نوفمبر 1959.</w:t>
      </w:r>
    </w:p>
    <w:p w:rsidR="00FA62AC" w:rsidRPr="00FA62AC" w:rsidRDefault="00FA62AC" w:rsidP="00FA62AC">
      <w:pPr>
        <w:pStyle w:val="Paragraphedeliste"/>
        <w:numPr>
          <w:ilvl w:val="0"/>
          <w:numId w:val="14"/>
        </w:numPr>
        <w:spacing w:line="276" w:lineRule="auto"/>
        <w:jc w:val="lowKashida"/>
        <w:rPr>
          <w:rFonts w:ascii="Sakkal Majalla" w:eastAsia="Calibri" w:hAnsi="Sakkal Majalla" w:cs="Sakkal Majalla"/>
          <w:sz w:val="32"/>
          <w:szCs w:val="32"/>
        </w:rPr>
      </w:pPr>
      <w:proofErr w:type="spellStart"/>
      <w:r w:rsidRPr="00FA62AC">
        <w:rPr>
          <w:rFonts w:ascii="Sakkal Majalla" w:eastAsia="Calibri" w:hAnsi="Sakkal Majalla" w:cs="Sakkal Majalla" w:hint="cs"/>
          <w:sz w:val="32"/>
          <w:szCs w:val="32"/>
          <w:rtl/>
        </w:rPr>
        <w:t>المجاهد،</w:t>
      </w:r>
      <w:proofErr w:type="spellEnd"/>
      <w:r w:rsidRPr="00FA62AC">
        <w:rPr>
          <w:rFonts w:ascii="Sakkal Majalla" w:eastAsia="Calibri" w:hAnsi="Sakkal Majalla" w:cs="Sakkal Majalla" w:hint="cs"/>
          <w:sz w:val="32"/>
          <w:szCs w:val="32"/>
          <w:rtl/>
        </w:rPr>
        <w:t xml:space="preserve"> </w:t>
      </w:r>
      <w:proofErr w:type="spellStart"/>
      <w:r w:rsidRPr="00FA62AC">
        <w:rPr>
          <w:rFonts w:ascii="Sakkal Majalla" w:eastAsia="Calibri" w:hAnsi="Sakkal Majalla" w:cs="Sakkal Majalla" w:hint="cs"/>
          <w:sz w:val="32"/>
          <w:szCs w:val="32"/>
          <w:rtl/>
        </w:rPr>
        <w:t>ع72،</w:t>
      </w:r>
      <w:proofErr w:type="spellEnd"/>
      <w:r w:rsidRPr="00FA62AC">
        <w:rPr>
          <w:rFonts w:ascii="Sakkal Majalla" w:eastAsia="Calibri" w:hAnsi="Sakkal Majalla" w:cs="Sakkal Majalla" w:hint="cs"/>
          <w:sz w:val="32"/>
          <w:szCs w:val="32"/>
          <w:rtl/>
        </w:rPr>
        <w:t xml:space="preserve"> 11 </w:t>
      </w:r>
      <w:proofErr w:type="spellStart"/>
      <w:r w:rsidRPr="00FA62AC">
        <w:rPr>
          <w:rFonts w:ascii="Sakkal Majalla" w:eastAsia="Calibri" w:hAnsi="Sakkal Majalla" w:cs="Sakkal Majalla" w:hint="cs"/>
          <w:sz w:val="32"/>
          <w:szCs w:val="32"/>
          <w:rtl/>
        </w:rPr>
        <w:t>جويلية</w:t>
      </w:r>
      <w:proofErr w:type="spellEnd"/>
      <w:r w:rsidRPr="00FA62AC">
        <w:rPr>
          <w:rFonts w:ascii="Sakkal Majalla" w:eastAsia="Calibri" w:hAnsi="Sakkal Majalla" w:cs="Sakkal Majalla" w:hint="cs"/>
          <w:sz w:val="32"/>
          <w:szCs w:val="32"/>
          <w:rtl/>
        </w:rPr>
        <w:t xml:space="preserve"> 1960.</w:t>
      </w:r>
    </w:p>
    <w:p w:rsidR="00FA62AC" w:rsidRPr="00FA62AC" w:rsidRDefault="00FA62AC" w:rsidP="00FA62AC">
      <w:pPr>
        <w:pStyle w:val="Paragraphedeliste"/>
        <w:numPr>
          <w:ilvl w:val="0"/>
          <w:numId w:val="14"/>
        </w:numPr>
        <w:spacing w:line="276" w:lineRule="auto"/>
        <w:jc w:val="lowKashida"/>
        <w:rPr>
          <w:rFonts w:ascii="Sakkal Majalla" w:eastAsia="Calibri" w:hAnsi="Sakkal Majalla" w:cs="Sakkal Majalla"/>
          <w:sz w:val="32"/>
          <w:szCs w:val="32"/>
          <w:rtl/>
        </w:rPr>
      </w:pPr>
      <w:proofErr w:type="gramStart"/>
      <w:r w:rsidRPr="00FA62AC">
        <w:rPr>
          <w:rFonts w:ascii="Sakkal Majalla" w:eastAsia="Calibri" w:hAnsi="Sakkal Majalla" w:cs="Sakkal Majalla" w:hint="cs"/>
          <w:sz w:val="32"/>
          <w:szCs w:val="32"/>
          <w:rtl/>
        </w:rPr>
        <w:t>المجاهد</w:t>
      </w:r>
      <w:proofErr w:type="gramEnd"/>
      <w:r w:rsidRPr="00FA62AC">
        <w:rPr>
          <w:rFonts w:ascii="Sakkal Majalla" w:eastAsia="Calibri" w:hAnsi="Sakkal Majalla" w:cs="Sakkal Majalla" w:hint="cs"/>
          <w:sz w:val="32"/>
          <w:szCs w:val="32"/>
          <w:rtl/>
        </w:rPr>
        <w:t>، ع60، 25 سبتمبر 1960.</w:t>
      </w:r>
    </w:p>
    <w:p w:rsidR="004E6DA9" w:rsidRPr="00FA62AC" w:rsidRDefault="004E6DA9" w:rsidP="004E6DA9">
      <w:pPr>
        <w:pStyle w:val="Paragraphedeliste"/>
        <w:numPr>
          <w:ilvl w:val="0"/>
          <w:numId w:val="14"/>
        </w:numPr>
        <w:spacing w:line="276" w:lineRule="auto"/>
        <w:jc w:val="lowKashida"/>
        <w:rPr>
          <w:rFonts w:ascii="Sakkal Majalla" w:eastAsia="Calibri" w:hAnsi="Sakkal Majalla" w:cs="Sakkal Majalla"/>
          <w:sz w:val="32"/>
          <w:szCs w:val="32"/>
        </w:rPr>
      </w:pPr>
      <w:proofErr w:type="gramStart"/>
      <w:r w:rsidRPr="00FA62AC">
        <w:rPr>
          <w:rFonts w:ascii="Sakkal Majalla" w:eastAsia="Calibri" w:hAnsi="Sakkal Majalla" w:cs="Sakkal Majalla" w:hint="cs"/>
          <w:sz w:val="32"/>
          <w:szCs w:val="32"/>
          <w:rtl/>
        </w:rPr>
        <w:t>المجاهد</w:t>
      </w:r>
      <w:proofErr w:type="gramEnd"/>
      <w:r w:rsidRPr="00FA62AC">
        <w:rPr>
          <w:rFonts w:ascii="Sakkal Majalla" w:eastAsia="Calibri" w:hAnsi="Sakkal Majalla" w:cs="Sakkal Majalla" w:hint="cs"/>
          <w:sz w:val="32"/>
          <w:szCs w:val="32"/>
          <w:rtl/>
        </w:rPr>
        <w:t>، ع92، 27 مارس 1961.</w:t>
      </w:r>
    </w:p>
    <w:p w:rsidR="00FA62AC" w:rsidRPr="00FA62AC" w:rsidRDefault="00FA62AC" w:rsidP="00FA62AC">
      <w:pPr>
        <w:pStyle w:val="Paragraphedeliste"/>
        <w:numPr>
          <w:ilvl w:val="0"/>
          <w:numId w:val="14"/>
        </w:numPr>
        <w:spacing w:line="276" w:lineRule="auto"/>
        <w:jc w:val="lowKashida"/>
        <w:rPr>
          <w:rFonts w:ascii="Sakkal Majalla" w:eastAsia="Calibri" w:hAnsi="Sakkal Majalla" w:cs="Sakkal Majalla"/>
          <w:sz w:val="32"/>
          <w:szCs w:val="32"/>
          <w:rtl/>
        </w:rPr>
      </w:pPr>
      <w:proofErr w:type="spellStart"/>
      <w:r w:rsidRPr="00FA62AC">
        <w:rPr>
          <w:rFonts w:ascii="Sakkal Majalla" w:eastAsia="Calibri" w:hAnsi="Sakkal Majalla" w:cs="Sakkal Majalla" w:hint="cs"/>
          <w:sz w:val="32"/>
          <w:szCs w:val="32"/>
          <w:rtl/>
        </w:rPr>
        <w:t>المجاهد،</w:t>
      </w:r>
      <w:proofErr w:type="spellEnd"/>
      <w:r w:rsidRPr="00FA62AC">
        <w:rPr>
          <w:rFonts w:ascii="Sakkal Majalla" w:eastAsia="Calibri" w:hAnsi="Sakkal Majalla" w:cs="Sakkal Majalla" w:hint="cs"/>
          <w:sz w:val="32"/>
          <w:szCs w:val="32"/>
          <w:rtl/>
        </w:rPr>
        <w:t xml:space="preserve"> </w:t>
      </w:r>
      <w:proofErr w:type="spellStart"/>
      <w:r w:rsidRPr="00FA62AC">
        <w:rPr>
          <w:rFonts w:ascii="Sakkal Majalla" w:eastAsia="Calibri" w:hAnsi="Sakkal Majalla" w:cs="Sakkal Majalla" w:hint="cs"/>
          <w:sz w:val="32"/>
          <w:szCs w:val="32"/>
          <w:rtl/>
        </w:rPr>
        <w:t>ع94،</w:t>
      </w:r>
      <w:proofErr w:type="spellEnd"/>
      <w:r w:rsidRPr="00FA62AC">
        <w:rPr>
          <w:rFonts w:ascii="Sakkal Majalla" w:eastAsia="Calibri" w:hAnsi="Sakkal Majalla" w:cs="Sakkal Majalla" w:hint="cs"/>
          <w:sz w:val="32"/>
          <w:szCs w:val="32"/>
          <w:rtl/>
        </w:rPr>
        <w:t xml:space="preserve"> 25 </w:t>
      </w:r>
      <w:proofErr w:type="spellStart"/>
      <w:r w:rsidRPr="00FA62AC">
        <w:rPr>
          <w:rFonts w:ascii="Sakkal Majalla" w:eastAsia="Calibri" w:hAnsi="Sakkal Majalla" w:cs="Sakkal Majalla" w:hint="cs"/>
          <w:sz w:val="32"/>
          <w:szCs w:val="32"/>
          <w:rtl/>
        </w:rPr>
        <w:t>أفريل</w:t>
      </w:r>
      <w:proofErr w:type="spellEnd"/>
      <w:r w:rsidRPr="00FA62AC">
        <w:rPr>
          <w:rFonts w:ascii="Sakkal Majalla" w:eastAsia="Calibri" w:hAnsi="Sakkal Majalla" w:cs="Sakkal Majalla" w:hint="cs"/>
          <w:sz w:val="32"/>
          <w:szCs w:val="32"/>
          <w:rtl/>
        </w:rPr>
        <w:t xml:space="preserve"> 1961.</w:t>
      </w:r>
    </w:p>
    <w:p w:rsidR="00FA62AC" w:rsidRPr="00FA62AC" w:rsidRDefault="00FA62AC" w:rsidP="00FA62AC">
      <w:pPr>
        <w:pStyle w:val="Paragraphedeliste"/>
        <w:numPr>
          <w:ilvl w:val="0"/>
          <w:numId w:val="14"/>
        </w:numPr>
        <w:spacing w:line="276" w:lineRule="auto"/>
        <w:jc w:val="lowKashida"/>
        <w:rPr>
          <w:rFonts w:ascii="Sakkal Majalla" w:eastAsia="Calibri" w:hAnsi="Sakkal Majalla" w:cs="Sakkal Majalla"/>
          <w:sz w:val="32"/>
          <w:szCs w:val="32"/>
        </w:rPr>
      </w:pPr>
      <w:proofErr w:type="spellStart"/>
      <w:r w:rsidRPr="00FA62AC">
        <w:rPr>
          <w:rFonts w:ascii="Sakkal Majalla" w:eastAsia="Calibri" w:hAnsi="Sakkal Majalla" w:cs="Sakkal Majalla" w:hint="cs"/>
          <w:sz w:val="32"/>
          <w:szCs w:val="32"/>
          <w:rtl/>
        </w:rPr>
        <w:t>المجاهد،</w:t>
      </w:r>
      <w:proofErr w:type="spellEnd"/>
      <w:r w:rsidRPr="00FA62AC">
        <w:rPr>
          <w:rFonts w:ascii="Sakkal Majalla" w:eastAsia="Calibri" w:hAnsi="Sakkal Majalla" w:cs="Sakkal Majalla" w:hint="cs"/>
          <w:sz w:val="32"/>
          <w:szCs w:val="32"/>
          <w:rtl/>
        </w:rPr>
        <w:t xml:space="preserve"> </w:t>
      </w:r>
      <w:proofErr w:type="spellStart"/>
      <w:r w:rsidRPr="00FA62AC">
        <w:rPr>
          <w:rFonts w:ascii="Sakkal Majalla" w:eastAsia="Calibri" w:hAnsi="Sakkal Majalla" w:cs="Sakkal Majalla" w:hint="cs"/>
          <w:sz w:val="32"/>
          <w:szCs w:val="32"/>
          <w:rtl/>
        </w:rPr>
        <w:t>ع100،</w:t>
      </w:r>
      <w:proofErr w:type="spellEnd"/>
      <w:r w:rsidRPr="00FA62AC">
        <w:rPr>
          <w:rFonts w:ascii="Sakkal Majalla" w:eastAsia="Calibri" w:hAnsi="Sakkal Majalla" w:cs="Sakkal Majalla" w:hint="cs"/>
          <w:sz w:val="32"/>
          <w:szCs w:val="32"/>
          <w:rtl/>
        </w:rPr>
        <w:t xml:space="preserve"> 17 </w:t>
      </w:r>
      <w:proofErr w:type="spellStart"/>
      <w:r w:rsidRPr="00FA62AC">
        <w:rPr>
          <w:rFonts w:ascii="Sakkal Majalla" w:eastAsia="Calibri" w:hAnsi="Sakkal Majalla" w:cs="Sakkal Majalla" w:hint="cs"/>
          <w:sz w:val="32"/>
          <w:szCs w:val="32"/>
          <w:rtl/>
        </w:rPr>
        <w:t>جويلية</w:t>
      </w:r>
      <w:proofErr w:type="spellEnd"/>
      <w:r w:rsidRPr="00FA62AC">
        <w:rPr>
          <w:rFonts w:ascii="Sakkal Majalla" w:eastAsia="Calibri" w:hAnsi="Sakkal Majalla" w:cs="Sakkal Majalla" w:hint="cs"/>
          <w:sz w:val="32"/>
          <w:szCs w:val="32"/>
          <w:rtl/>
        </w:rPr>
        <w:t xml:space="preserve"> 1961.</w:t>
      </w:r>
    </w:p>
    <w:p w:rsidR="00FA62AC" w:rsidRDefault="00FA62AC" w:rsidP="00FA62AC">
      <w:pPr>
        <w:pStyle w:val="Paragraphedeliste"/>
        <w:numPr>
          <w:ilvl w:val="0"/>
          <w:numId w:val="14"/>
        </w:numPr>
        <w:spacing w:line="276" w:lineRule="auto"/>
        <w:jc w:val="lowKashida"/>
        <w:rPr>
          <w:rFonts w:ascii="Sakkal Majalla" w:eastAsia="Calibri" w:hAnsi="Sakkal Majalla" w:cs="Sakkal Majalla"/>
          <w:sz w:val="32"/>
          <w:szCs w:val="32"/>
        </w:rPr>
      </w:pPr>
      <w:r w:rsidRPr="00FA62AC">
        <w:rPr>
          <w:rFonts w:ascii="Sakkal Majalla" w:eastAsia="Calibri" w:hAnsi="Sakkal Majalla" w:cs="Sakkal Majalla"/>
          <w:sz w:val="32"/>
          <w:szCs w:val="32"/>
          <w:rtl/>
        </w:rPr>
        <w:t>أول نوفمبر،</w:t>
      </w:r>
      <w:r w:rsidRPr="00FA62AC">
        <w:rPr>
          <w:rFonts w:ascii="Sakkal Majalla" w:eastAsia="Calibri" w:hAnsi="Sakkal Majalla" w:cs="Sakkal Majalla" w:hint="cs"/>
          <w:sz w:val="32"/>
          <w:szCs w:val="32"/>
          <w:rtl/>
        </w:rPr>
        <w:t xml:space="preserve"> </w:t>
      </w:r>
      <w:r w:rsidRPr="00FA62AC">
        <w:rPr>
          <w:rFonts w:ascii="Sakkal Majalla" w:eastAsia="Calibri" w:hAnsi="Sakkal Majalla" w:cs="Sakkal Majalla"/>
          <w:sz w:val="32"/>
          <w:szCs w:val="32"/>
          <w:rtl/>
        </w:rPr>
        <w:t xml:space="preserve">عدد </w:t>
      </w:r>
      <w:proofErr w:type="spellStart"/>
      <w:r w:rsidRPr="00FA62AC">
        <w:rPr>
          <w:rFonts w:ascii="Sakkal Majalla" w:eastAsia="Calibri" w:hAnsi="Sakkal Majalla" w:cs="Sakkal Majalla"/>
          <w:sz w:val="32"/>
          <w:szCs w:val="32"/>
          <w:rtl/>
        </w:rPr>
        <w:t>خاص،</w:t>
      </w:r>
      <w:proofErr w:type="spellEnd"/>
      <w:r w:rsidRPr="00FA62AC">
        <w:rPr>
          <w:rFonts w:ascii="Sakkal Majalla" w:eastAsia="Calibri" w:hAnsi="Sakkal Majalla" w:cs="Sakkal Majalla" w:hint="cs"/>
          <w:sz w:val="32"/>
          <w:szCs w:val="32"/>
          <w:rtl/>
        </w:rPr>
        <w:t xml:space="preserve"> </w:t>
      </w:r>
      <w:r w:rsidRPr="00FA62AC">
        <w:rPr>
          <w:rFonts w:ascii="Sakkal Majalla" w:eastAsia="Calibri" w:hAnsi="Sakkal Majalla" w:cs="Sakkal Majalla"/>
          <w:sz w:val="32"/>
          <w:szCs w:val="32"/>
          <w:rtl/>
        </w:rPr>
        <w:t>[د،م</w:t>
      </w:r>
      <w:proofErr w:type="spellStart"/>
      <w:r w:rsidRPr="00FA62AC">
        <w:rPr>
          <w:rFonts w:ascii="Sakkal Majalla" w:eastAsia="Calibri" w:hAnsi="Sakkal Majalla" w:cs="Sakkal Majalla"/>
          <w:sz w:val="32"/>
          <w:szCs w:val="32"/>
          <w:rtl/>
        </w:rPr>
        <w:t>]،</w:t>
      </w:r>
      <w:proofErr w:type="spellEnd"/>
      <w:r w:rsidRPr="00FA62AC">
        <w:rPr>
          <w:rFonts w:ascii="Sakkal Majalla" w:eastAsia="Calibri" w:hAnsi="Sakkal Majalla" w:cs="Sakkal Majalla" w:hint="cs"/>
          <w:sz w:val="32"/>
          <w:szCs w:val="32"/>
          <w:rtl/>
        </w:rPr>
        <w:t xml:space="preserve"> </w:t>
      </w:r>
      <w:r w:rsidRPr="00FA62AC">
        <w:rPr>
          <w:rFonts w:ascii="Sakkal Majalla" w:eastAsia="Calibri" w:hAnsi="Sakkal Majalla" w:cs="Sakkal Majalla"/>
          <w:sz w:val="32"/>
          <w:szCs w:val="32"/>
          <w:rtl/>
        </w:rPr>
        <w:t>1987</w:t>
      </w:r>
      <w:r w:rsidRPr="00FA62AC">
        <w:rPr>
          <w:rFonts w:ascii="Sakkal Majalla" w:eastAsia="Calibri" w:hAnsi="Sakkal Majalla" w:cs="Sakkal Majalla" w:hint="cs"/>
          <w:sz w:val="32"/>
          <w:szCs w:val="32"/>
          <w:rtl/>
        </w:rPr>
        <w:t>.</w:t>
      </w:r>
    </w:p>
    <w:p w:rsidR="00A95514" w:rsidRPr="00CE0B2A" w:rsidRDefault="00A95514" w:rsidP="00A95514">
      <w:pPr>
        <w:pStyle w:val="Paragraphedeliste"/>
        <w:numPr>
          <w:ilvl w:val="0"/>
          <w:numId w:val="14"/>
        </w:numPr>
        <w:bidi w:val="0"/>
        <w:spacing w:line="360" w:lineRule="auto"/>
        <w:jc w:val="lowKashida"/>
        <w:rPr>
          <w:rFonts w:asciiTheme="majorBidi" w:eastAsia="Calibri" w:hAnsiTheme="majorBidi" w:cstheme="majorBidi"/>
          <w:sz w:val="28"/>
          <w:szCs w:val="28"/>
          <w:lang w:val="fr-FR"/>
        </w:rPr>
      </w:pPr>
      <w:r w:rsidRPr="00CE0B2A">
        <w:rPr>
          <w:rFonts w:asciiTheme="majorBidi" w:eastAsia="Calibri" w:hAnsiTheme="majorBidi" w:cstheme="majorBidi"/>
          <w:sz w:val="28"/>
          <w:szCs w:val="28"/>
          <w:lang w:val="fr-FR"/>
        </w:rPr>
        <w:t>Journal Officiel de la république Française, N°234, Dimanche 05 Octobre 1958.</w:t>
      </w:r>
    </w:p>
    <w:p w:rsidR="00442B7C" w:rsidRPr="00C26A63" w:rsidRDefault="00442B7C" w:rsidP="00C26A63">
      <w:pPr>
        <w:spacing w:line="276" w:lineRule="auto"/>
        <w:jc w:val="lowKashida"/>
        <w:rPr>
          <w:rFonts w:ascii="Sakkal Majalla" w:hAnsi="Sakkal Majalla" w:cs="Sakkal Majalla"/>
          <w:b/>
          <w:bCs/>
          <w:sz w:val="36"/>
          <w:szCs w:val="36"/>
          <w:rtl/>
        </w:rPr>
      </w:pPr>
      <w:r w:rsidRPr="00C26A63">
        <w:rPr>
          <w:rFonts w:ascii="Sakkal Majalla" w:hAnsi="Sakkal Majalla" w:cs="Sakkal Majalla"/>
          <w:b/>
          <w:bCs/>
          <w:sz w:val="36"/>
          <w:szCs w:val="36"/>
          <w:rtl/>
        </w:rPr>
        <w:t xml:space="preserve">ثانيا: </w:t>
      </w:r>
      <w:proofErr w:type="gramStart"/>
      <w:r w:rsidRPr="00C26A63">
        <w:rPr>
          <w:rFonts w:ascii="Sakkal Majalla" w:hAnsi="Sakkal Majalla" w:cs="Sakkal Majalla"/>
          <w:b/>
          <w:bCs/>
          <w:sz w:val="36"/>
          <w:szCs w:val="36"/>
          <w:rtl/>
        </w:rPr>
        <w:t>المراجع</w:t>
      </w:r>
      <w:proofErr w:type="gramEnd"/>
      <w:r w:rsidRPr="00C26A63">
        <w:rPr>
          <w:rFonts w:ascii="Sakkal Majalla" w:hAnsi="Sakkal Majalla" w:cs="Sakkal Majalla"/>
          <w:b/>
          <w:bCs/>
          <w:sz w:val="36"/>
          <w:szCs w:val="36"/>
          <w:rtl/>
        </w:rPr>
        <w:t>:</w:t>
      </w:r>
    </w:p>
    <w:p w:rsidR="00025B8F" w:rsidRDefault="00442B7C" w:rsidP="00C26A63">
      <w:pPr>
        <w:pStyle w:val="Paragraphedeliste"/>
        <w:numPr>
          <w:ilvl w:val="0"/>
          <w:numId w:val="23"/>
        </w:numPr>
        <w:spacing w:line="276" w:lineRule="auto"/>
        <w:jc w:val="lowKashida"/>
        <w:rPr>
          <w:rFonts w:ascii="Sakkal Majalla" w:hAnsi="Sakkal Majalla" w:cs="Sakkal Majalla"/>
          <w:b/>
          <w:bCs/>
          <w:sz w:val="32"/>
          <w:szCs w:val="32"/>
        </w:rPr>
      </w:pPr>
      <w:proofErr w:type="gramStart"/>
      <w:r w:rsidRPr="00C26A63">
        <w:rPr>
          <w:rFonts w:ascii="Sakkal Majalla" w:hAnsi="Sakkal Majalla" w:cs="Sakkal Majalla"/>
          <w:b/>
          <w:bCs/>
          <w:sz w:val="32"/>
          <w:szCs w:val="32"/>
          <w:rtl/>
        </w:rPr>
        <w:t>الكتب</w:t>
      </w:r>
      <w:proofErr w:type="gramEnd"/>
      <w:r w:rsidRPr="00C26A63">
        <w:rPr>
          <w:rFonts w:ascii="Sakkal Majalla" w:hAnsi="Sakkal Majalla" w:cs="Sakkal Majalla"/>
          <w:b/>
          <w:bCs/>
          <w:sz w:val="32"/>
          <w:szCs w:val="32"/>
          <w:rtl/>
        </w:rPr>
        <w:t xml:space="preserve"> </w:t>
      </w:r>
    </w:p>
    <w:p w:rsidR="00442B7C" w:rsidRPr="00025B8F" w:rsidRDefault="00025B8F" w:rsidP="00025B8F">
      <w:pPr>
        <w:pStyle w:val="Paragraphedeliste"/>
        <w:numPr>
          <w:ilvl w:val="0"/>
          <w:numId w:val="33"/>
        </w:numPr>
        <w:spacing w:line="276" w:lineRule="auto"/>
        <w:jc w:val="lowKashida"/>
        <w:rPr>
          <w:rFonts w:ascii="Sakkal Majalla" w:hAnsi="Sakkal Majalla" w:cs="Sakkal Majalla"/>
          <w:b/>
          <w:bCs/>
          <w:sz w:val="32"/>
          <w:szCs w:val="32"/>
          <w:rtl/>
        </w:rPr>
      </w:pPr>
      <w:proofErr w:type="gramStart"/>
      <w:r>
        <w:rPr>
          <w:rFonts w:ascii="Sakkal Majalla" w:hAnsi="Sakkal Majalla" w:cs="Sakkal Majalla" w:hint="cs"/>
          <w:b/>
          <w:bCs/>
          <w:sz w:val="32"/>
          <w:szCs w:val="32"/>
          <w:rtl/>
        </w:rPr>
        <w:t>المؤلفات</w:t>
      </w:r>
      <w:proofErr w:type="gramEnd"/>
      <w:r>
        <w:rPr>
          <w:rFonts w:ascii="Sakkal Majalla" w:hAnsi="Sakkal Majalla" w:cs="Sakkal Majalla" w:hint="cs"/>
          <w:b/>
          <w:bCs/>
          <w:sz w:val="32"/>
          <w:szCs w:val="32"/>
          <w:rtl/>
        </w:rPr>
        <w:t xml:space="preserve"> </w:t>
      </w:r>
      <w:r w:rsidR="00442B7C" w:rsidRPr="00025B8F">
        <w:rPr>
          <w:rFonts w:ascii="Sakkal Majalla" w:hAnsi="Sakkal Majalla" w:cs="Sakkal Majalla"/>
          <w:b/>
          <w:bCs/>
          <w:sz w:val="32"/>
          <w:szCs w:val="32"/>
          <w:rtl/>
        </w:rPr>
        <w:t>العربية:</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rPr>
      </w:pPr>
      <w:r w:rsidRPr="00061D79">
        <w:rPr>
          <w:rFonts w:ascii="Sakkal Majalla" w:eastAsia="Calibri" w:hAnsi="Sakkal Majalla" w:cs="Sakkal Majalla" w:hint="cs"/>
          <w:sz w:val="32"/>
          <w:szCs w:val="32"/>
          <w:rtl/>
        </w:rPr>
        <w:t xml:space="preserve">أحسن </w:t>
      </w:r>
      <w:proofErr w:type="spellStart"/>
      <w:r w:rsidRPr="00061D79">
        <w:rPr>
          <w:rFonts w:ascii="Sakkal Majalla" w:eastAsia="Calibri" w:hAnsi="Sakkal Majalla" w:cs="Sakkal Majalla" w:hint="cs"/>
          <w:sz w:val="32"/>
          <w:szCs w:val="32"/>
          <w:rtl/>
        </w:rPr>
        <w:t>بومالي،</w:t>
      </w:r>
      <w:proofErr w:type="spellEnd"/>
      <w:r w:rsidRPr="00061D79">
        <w:rPr>
          <w:rFonts w:ascii="Sakkal Majalla" w:eastAsia="Calibri" w:hAnsi="Sakkal Majalla" w:cs="Sakkal Majalla" w:hint="cs"/>
          <w:sz w:val="32"/>
          <w:szCs w:val="32"/>
          <w:rtl/>
        </w:rPr>
        <w:t xml:space="preserve"> أدوات التجنيد والتعبئة الجماهيرية أثناء الثورة التحريرية 1956-1958، دار المعرفة، الجزائر، 2010.</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Pr>
      </w:pPr>
      <w:r w:rsidRPr="00061D79">
        <w:rPr>
          <w:rFonts w:ascii="Sakkal Majalla" w:eastAsia="Calibri" w:hAnsi="Sakkal Majalla" w:cs="Sakkal Majalla" w:hint="cs"/>
          <w:sz w:val="32"/>
          <w:szCs w:val="32"/>
          <w:rtl/>
        </w:rPr>
        <w:lastRenderedPageBreak/>
        <w:t xml:space="preserve">أحمد مغفور، الرأي العام الفرنسي من الثورة الجزائرية 1954-1962، دار التنوير، </w:t>
      </w:r>
      <w:proofErr w:type="gramStart"/>
      <w:r w:rsidRPr="00061D79">
        <w:rPr>
          <w:rFonts w:ascii="Sakkal Majalla" w:eastAsia="Calibri" w:hAnsi="Sakkal Majalla" w:cs="Sakkal Majalla" w:hint="cs"/>
          <w:sz w:val="32"/>
          <w:szCs w:val="32"/>
          <w:rtl/>
        </w:rPr>
        <w:t>الجزائر</w:t>
      </w:r>
      <w:proofErr w:type="gramEnd"/>
      <w:r w:rsidRPr="00061D79">
        <w:rPr>
          <w:rFonts w:ascii="Sakkal Majalla" w:eastAsia="Calibri" w:hAnsi="Sakkal Majalla" w:cs="Sakkal Majalla" w:hint="cs"/>
          <w:sz w:val="32"/>
          <w:szCs w:val="32"/>
          <w:rtl/>
        </w:rPr>
        <w:t>، 2013.</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Pr>
      </w:pPr>
      <w:r w:rsidRPr="00061D79">
        <w:rPr>
          <w:rFonts w:ascii="Sakkal Majalla" w:eastAsia="Calibri" w:hAnsi="Sakkal Majalla" w:cs="Sakkal Majalla" w:hint="cs"/>
          <w:sz w:val="32"/>
          <w:szCs w:val="32"/>
          <w:rtl/>
        </w:rPr>
        <w:t>أحمد منغور، موقف الرأي العام الفرنسي من الثورة الجزائرية 1954-1962، دار القصبة، الجزائر، 2008.</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rPr>
      </w:pPr>
      <w:r w:rsidRPr="00061D79">
        <w:rPr>
          <w:rFonts w:ascii="Sakkal Majalla" w:eastAsia="Calibri" w:hAnsi="Sakkal Majalla" w:cs="Sakkal Majalla" w:hint="cs"/>
          <w:sz w:val="32"/>
          <w:szCs w:val="32"/>
          <w:rtl/>
        </w:rPr>
        <w:t>إدريس خيضر، البحث في تاريخ الجزائر الحديث 1830-1962، دار الغرب للنشر والتوزيع، الجزائر، 2006.</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rPr>
      </w:pPr>
      <w:r w:rsidRPr="00061D79">
        <w:rPr>
          <w:rFonts w:ascii="Sakkal Majalla" w:eastAsia="Calibri" w:hAnsi="Sakkal Majalla" w:cs="Sakkal Majalla" w:hint="cs"/>
          <w:sz w:val="32"/>
          <w:szCs w:val="32"/>
          <w:rtl/>
        </w:rPr>
        <w:t>بشير بلاح، تاريخ الجزائر في القرنين 1800-2000، ج2، دار قرطبة، الجزائر، 2016.</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rPr>
      </w:pPr>
      <w:r w:rsidRPr="00061D79">
        <w:rPr>
          <w:rFonts w:ascii="Sakkal Majalla" w:eastAsia="Calibri" w:hAnsi="Sakkal Majalla" w:cs="Sakkal Majalla" w:hint="cs"/>
          <w:sz w:val="32"/>
          <w:szCs w:val="32"/>
          <w:rtl/>
        </w:rPr>
        <w:t>بوزيان سعدي، جرائم موريس بابون ضد المهاجرين الجزائريين في 17 أكتوبر 1961، منشورات تالة، الجزائر، 2009.</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rPr>
      </w:pPr>
      <w:r w:rsidRPr="00061D79">
        <w:rPr>
          <w:rFonts w:ascii="Sakkal Majalla" w:eastAsia="Calibri" w:hAnsi="Sakkal Majalla" w:cs="Sakkal Majalla" w:hint="cs"/>
          <w:sz w:val="32"/>
          <w:szCs w:val="32"/>
          <w:rtl/>
        </w:rPr>
        <w:t>بوعلام بن حمودة، الثورة الجزائرية، ثورة أول نوفمبر 1954، معالمها الأساسية، دار الجزائر للنشر، الجزائر، 1986.</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Pr>
      </w:pPr>
      <w:r w:rsidRPr="00061D79">
        <w:rPr>
          <w:rFonts w:ascii="Sakkal Majalla" w:eastAsia="Calibri" w:hAnsi="Sakkal Majalla" w:cs="Sakkal Majalla" w:hint="cs"/>
          <w:sz w:val="32"/>
          <w:szCs w:val="32"/>
          <w:rtl/>
        </w:rPr>
        <w:t>بوكرا إدريس، تطور المؤسسات الدستورية في الجزائر منذ الاستقلال من خلال الوثائق والنصوص الرسمية، ديوان المطبوعات الجامعية، الجزائر، 1994.</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Pr>
      </w:pPr>
      <w:r w:rsidRPr="00061D79">
        <w:rPr>
          <w:rFonts w:ascii="Sakkal Majalla" w:eastAsia="Calibri" w:hAnsi="Sakkal Majalla" w:cs="Sakkal Majalla" w:hint="cs"/>
          <w:sz w:val="32"/>
          <w:szCs w:val="32"/>
          <w:rtl/>
        </w:rPr>
        <w:t xml:space="preserve">تواتي </w:t>
      </w:r>
      <w:proofErr w:type="spellStart"/>
      <w:r w:rsidRPr="00061D79">
        <w:rPr>
          <w:rFonts w:ascii="Sakkal Majalla" w:eastAsia="Calibri" w:hAnsi="Sakkal Majalla" w:cs="Sakkal Majalla" w:hint="cs"/>
          <w:sz w:val="32"/>
          <w:szCs w:val="32"/>
          <w:rtl/>
        </w:rPr>
        <w:t>دحمان،</w:t>
      </w:r>
      <w:proofErr w:type="spellEnd"/>
      <w:r w:rsidRPr="00061D79">
        <w:rPr>
          <w:rFonts w:ascii="Sakkal Majalla" w:eastAsia="Calibri" w:hAnsi="Sakkal Majalla" w:cs="Sakkal Majalla" w:hint="cs"/>
          <w:sz w:val="32"/>
          <w:szCs w:val="32"/>
          <w:rtl/>
        </w:rPr>
        <w:t xml:space="preserve"> منظمة الجيش السري ونهاية الإرهاب الاستعماري الفرنسي في الجزائر 1961-1962، وزارة الثقافة، الجزائر، 2008.</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Pr>
      </w:pPr>
      <w:r w:rsidRPr="00061D79">
        <w:rPr>
          <w:rFonts w:ascii="Sakkal Majalla" w:eastAsia="Calibri" w:hAnsi="Sakkal Majalla" w:cs="Sakkal Majalla" w:hint="cs"/>
          <w:sz w:val="32"/>
          <w:szCs w:val="32"/>
          <w:rtl/>
        </w:rPr>
        <w:t>جبران لعرج، الثورة الجزائرية وعلاقتها بالمغرب الأقصى 1954-1962، مكتبة الرشاد للطباعة والنشر والتوزيع، الجزار، 2013.</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rPr>
      </w:pPr>
      <w:r w:rsidRPr="00061D79">
        <w:rPr>
          <w:rFonts w:ascii="Sakkal Majalla" w:eastAsia="Calibri" w:hAnsi="Sakkal Majalla" w:cs="Sakkal Majalla" w:hint="cs"/>
          <w:sz w:val="32"/>
          <w:szCs w:val="32"/>
          <w:rtl/>
        </w:rPr>
        <w:t>الجنيدي خليفة وآخرون، حوار حول الثورة، المركز الوطني للتوثيق والصحافة والإعلام، الجزائر، 1986.</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rPr>
      </w:pPr>
      <w:r w:rsidRPr="00061D79">
        <w:rPr>
          <w:rFonts w:ascii="Sakkal Majalla" w:eastAsia="Calibri" w:hAnsi="Sakkal Majalla" w:cs="Sakkal Majalla" w:hint="cs"/>
          <w:sz w:val="32"/>
          <w:szCs w:val="32"/>
          <w:rtl/>
        </w:rPr>
        <w:t xml:space="preserve">حافظ حمدي، الجزائر بين الأمس واليوم، </w:t>
      </w:r>
      <w:proofErr w:type="gramStart"/>
      <w:r w:rsidRPr="00061D79">
        <w:rPr>
          <w:rFonts w:ascii="Sakkal Majalla" w:eastAsia="Calibri" w:hAnsi="Sakkal Majalla" w:cs="Sakkal Majalla" w:hint="cs"/>
          <w:sz w:val="32"/>
          <w:szCs w:val="32"/>
          <w:rtl/>
        </w:rPr>
        <w:t>مكتبة</w:t>
      </w:r>
      <w:proofErr w:type="gramEnd"/>
      <w:r w:rsidRPr="00061D79">
        <w:rPr>
          <w:rFonts w:ascii="Sakkal Majalla" w:eastAsia="Calibri" w:hAnsi="Sakkal Majalla" w:cs="Sakkal Majalla" w:hint="cs"/>
          <w:sz w:val="32"/>
          <w:szCs w:val="32"/>
          <w:rtl/>
        </w:rPr>
        <w:t xml:space="preserve"> النهضة، القاهرة، 1964.</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Pr>
      </w:pPr>
      <w:r w:rsidRPr="00061D79">
        <w:rPr>
          <w:rFonts w:ascii="Sakkal Majalla" w:eastAsia="Calibri" w:hAnsi="Sakkal Majalla" w:cs="Sakkal Majalla" w:hint="cs"/>
          <w:sz w:val="32"/>
          <w:szCs w:val="32"/>
          <w:rtl/>
        </w:rPr>
        <w:t xml:space="preserve">دحو ولد </w:t>
      </w:r>
      <w:proofErr w:type="spellStart"/>
      <w:r w:rsidRPr="00061D79">
        <w:rPr>
          <w:rFonts w:ascii="Sakkal Majalla" w:eastAsia="Calibri" w:hAnsi="Sakkal Majalla" w:cs="Sakkal Majalla" w:hint="cs"/>
          <w:sz w:val="32"/>
          <w:szCs w:val="32"/>
          <w:rtl/>
        </w:rPr>
        <w:t>قابلية،</w:t>
      </w:r>
      <w:proofErr w:type="spellEnd"/>
      <w:r w:rsidRPr="00061D79">
        <w:rPr>
          <w:rFonts w:ascii="Sakkal Majalla" w:eastAsia="Calibri" w:hAnsi="Sakkal Majalla" w:cs="Sakkal Majalla" w:hint="cs"/>
          <w:sz w:val="32"/>
          <w:szCs w:val="32"/>
          <w:rtl/>
        </w:rPr>
        <w:t xml:space="preserve"> اتفاقيات </w:t>
      </w:r>
      <w:proofErr w:type="spellStart"/>
      <w:r w:rsidRPr="00061D79">
        <w:rPr>
          <w:rFonts w:ascii="Sakkal Majalla" w:eastAsia="Calibri" w:hAnsi="Sakkal Majalla" w:cs="Sakkal Majalla" w:hint="cs"/>
          <w:sz w:val="32"/>
          <w:szCs w:val="32"/>
          <w:rtl/>
        </w:rPr>
        <w:t>إيفيان،</w:t>
      </w:r>
      <w:proofErr w:type="spellEnd"/>
      <w:r w:rsidRPr="00061D79">
        <w:rPr>
          <w:rFonts w:ascii="Sakkal Majalla" w:eastAsia="Calibri" w:hAnsi="Sakkal Majalla" w:cs="Sakkal Majalla" w:hint="cs"/>
          <w:sz w:val="32"/>
          <w:szCs w:val="32"/>
          <w:rtl/>
        </w:rPr>
        <w:t xml:space="preserve"> </w:t>
      </w:r>
      <w:proofErr w:type="spellStart"/>
      <w:r w:rsidRPr="00061D79">
        <w:rPr>
          <w:rFonts w:ascii="Sakkal Majalla" w:eastAsia="Calibri" w:hAnsi="Sakkal Majalla" w:cs="Sakkal Majalla" w:hint="cs"/>
          <w:sz w:val="32"/>
          <w:szCs w:val="32"/>
          <w:rtl/>
        </w:rPr>
        <w:t>الاتصالات،</w:t>
      </w:r>
      <w:proofErr w:type="spellEnd"/>
      <w:r w:rsidRPr="00061D79">
        <w:rPr>
          <w:rFonts w:ascii="Sakkal Majalla" w:eastAsia="Calibri" w:hAnsi="Sakkal Majalla" w:cs="Sakkal Majalla" w:hint="cs"/>
          <w:sz w:val="32"/>
          <w:szCs w:val="32"/>
          <w:rtl/>
        </w:rPr>
        <w:t xml:space="preserve"> المحادثات والمفاوضات إبان ثورة التحرير الوطني 1954-1962، منشورات المركز الوطني للبحث في الحركة الوطنية وثورة أول نوفمبر 1954، الجزائر، 1991.</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rPr>
      </w:pPr>
      <w:r w:rsidRPr="00061D79">
        <w:rPr>
          <w:rFonts w:ascii="Sakkal Majalla" w:eastAsia="Calibri" w:hAnsi="Sakkal Majalla" w:cs="Sakkal Majalla" w:hint="cs"/>
          <w:sz w:val="32"/>
          <w:szCs w:val="32"/>
          <w:rtl/>
        </w:rPr>
        <w:t xml:space="preserve">رابح عدالة، الجزائر الثورية من سقوط النازية إلى استرجاع السيادة </w:t>
      </w:r>
      <w:proofErr w:type="gramStart"/>
      <w:r w:rsidRPr="00061D79">
        <w:rPr>
          <w:rFonts w:ascii="Sakkal Majalla" w:eastAsia="Calibri" w:hAnsi="Sakkal Majalla" w:cs="Sakkal Majalla" w:hint="cs"/>
          <w:sz w:val="32"/>
          <w:szCs w:val="32"/>
          <w:rtl/>
        </w:rPr>
        <w:t>الوطنية</w:t>
      </w:r>
      <w:proofErr w:type="gramEnd"/>
      <w:r w:rsidRPr="00061D79">
        <w:rPr>
          <w:rFonts w:ascii="Sakkal Majalla" w:eastAsia="Calibri" w:hAnsi="Sakkal Majalla" w:cs="Sakkal Majalla" w:hint="cs"/>
          <w:sz w:val="32"/>
          <w:szCs w:val="32"/>
          <w:rtl/>
        </w:rPr>
        <w:t xml:space="preserve"> 1945-1962، دار المجتهد، الجزائر، 2014.</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Pr>
      </w:pPr>
      <w:r w:rsidRPr="00061D79">
        <w:rPr>
          <w:rFonts w:ascii="Sakkal Majalla" w:eastAsia="Calibri" w:hAnsi="Sakkal Majalla" w:cs="Sakkal Majalla" w:hint="cs"/>
          <w:sz w:val="32"/>
          <w:szCs w:val="32"/>
          <w:rtl/>
        </w:rPr>
        <w:t>رابح لونيسي وآخرون، تاريخ الجزائر المعاصر، دار العرفة، الجزائر، 2010.</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rPr>
      </w:pPr>
      <w:r w:rsidRPr="00061D79">
        <w:rPr>
          <w:rFonts w:ascii="Sakkal Majalla" w:eastAsia="Calibri" w:hAnsi="Sakkal Majalla" w:cs="Sakkal Majalla" w:hint="cs"/>
          <w:sz w:val="32"/>
          <w:szCs w:val="32"/>
          <w:rtl/>
        </w:rPr>
        <w:t>رابح لونيسي، الجزائر في دوامة الصراع بين السياسيين والعسكريين، دار المعرفة، الجزائر، 2000.</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rPr>
      </w:pPr>
      <w:r w:rsidRPr="00061D79">
        <w:rPr>
          <w:rFonts w:ascii="Sakkal Majalla" w:eastAsia="Calibri" w:hAnsi="Sakkal Majalla" w:cs="Sakkal Majalla"/>
          <w:sz w:val="32"/>
          <w:szCs w:val="32"/>
          <w:rtl/>
        </w:rPr>
        <w:lastRenderedPageBreak/>
        <w:t xml:space="preserve"> </w:t>
      </w:r>
      <w:r w:rsidRPr="00061D79">
        <w:rPr>
          <w:rFonts w:ascii="Sakkal Majalla" w:eastAsia="Calibri" w:hAnsi="Sakkal Majalla" w:cs="Sakkal Majalla" w:hint="cs"/>
          <w:sz w:val="32"/>
          <w:szCs w:val="32"/>
          <w:rtl/>
        </w:rPr>
        <w:t xml:space="preserve">رابح لونيسي، الجزائر في دوامة الصراع بين العسكريين والسياسيين، دار </w:t>
      </w:r>
      <w:proofErr w:type="spellStart"/>
      <w:r w:rsidRPr="00061D79">
        <w:rPr>
          <w:rFonts w:ascii="Sakkal Majalla" w:eastAsia="Calibri" w:hAnsi="Sakkal Majalla" w:cs="Sakkal Majalla" w:hint="cs"/>
          <w:sz w:val="32"/>
          <w:szCs w:val="32"/>
          <w:rtl/>
        </w:rPr>
        <w:t>المعرفة،</w:t>
      </w:r>
      <w:proofErr w:type="spellEnd"/>
      <w:r w:rsidRPr="00061D79">
        <w:rPr>
          <w:rFonts w:ascii="Sakkal Majalla" w:eastAsia="Calibri" w:hAnsi="Sakkal Majalla" w:cs="Sakkal Majalla" w:hint="cs"/>
          <w:sz w:val="32"/>
          <w:szCs w:val="32"/>
          <w:rtl/>
        </w:rPr>
        <w:t xml:space="preserve"> </w:t>
      </w:r>
      <w:proofErr w:type="spellStart"/>
      <w:r w:rsidRPr="00061D79">
        <w:rPr>
          <w:rFonts w:ascii="Sakkal Majalla" w:eastAsia="Calibri" w:hAnsi="Sakkal Majalla" w:cs="Sakkal Majalla" w:hint="cs"/>
          <w:sz w:val="32"/>
          <w:szCs w:val="32"/>
          <w:rtl/>
        </w:rPr>
        <w:t>الجزائر،</w:t>
      </w:r>
      <w:proofErr w:type="spellEnd"/>
      <w:r w:rsidRPr="00061D79">
        <w:rPr>
          <w:rFonts w:ascii="Sakkal Majalla" w:eastAsia="Calibri" w:hAnsi="Sakkal Majalla" w:cs="Sakkal Majalla" w:hint="cs"/>
          <w:sz w:val="32"/>
          <w:szCs w:val="32"/>
          <w:rtl/>
        </w:rPr>
        <w:t xml:space="preserve"> د.س.ن.</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rPr>
      </w:pPr>
      <w:r w:rsidRPr="00061D79">
        <w:rPr>
          <w:rFonts w:ascii="Sakkal Majalla" w:eastAsia="Calibri" w:hAnsi="Sakkal Majalla" w:cs="Sakkal Majalla" w:hint="cs"/>
          <w:sz w:val="32"/>
          <w:szCs w:val="32"/>
          <w:rtl/>
        </w:rPr>
        <w:t>رابح لونيسي، محطات وقضايا مفضلة في مسار الثورة ومستقبلها، دار المعارف، الجزائر، 2012.</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rPr>
      </w:pPr>
      <w:r w:rsidRPr="00061D79">
        <w:rPr>
          <w:rFonts w:ascii="Sakkal Majalla" w:eastAsia="Calibri" w:hAnsi="Sakkal Majalla" w:cs="Sakkal Majalla" w:hint="cs"/>
          <w:sz w:val="32"/>
          <w:szCs w:val="32"/>
          <w:rtl/>
        </w:rPr>
        <w:t xml:space="preserve">رشيد </w:t>
      </w:r>
      <w:proofErr w:type="spellStart"/>
      <w:r w:rsidRPr="00061D79">
        <w:rPr>
          <w:rFonts w:ascii="Sakkal Majalla" w:eastAsia="Calibri" w:hAnsi="Sakkal Majalla" w:cs="Sakkal Majalla" w:hint="cs"/>
          <w:sz w:val="32"/>
          <w:szCs w:val="32"/>
          <w:rtl/>
        </w:rPr>
        <w:t>أوعيسى،</w:t>
      </w:r>
      <w:proofErr w:type="spellEnd"/>
      <w:r w:rsidRPr="00061D79">
        <w:rPr>
          <w:rFonts w:ascii="Sakkal Majalla" w:eastAsia="Calibri" w:hAnsi="Sakkal Majalla" w:cs="Sakkal Majalla" w:hint="cs"/>
          <w:sz w:val="32"/>
          <w:szCs w:val="32"/>
          <w:rtl/>
        </w:rPr>
        <w:t xml:space="preserve"> كراسات </w:t>
      </w:r>
      <w:proofErr w:type="spellStart"/>
      <w:r w:rsidRPr="00061D79">
        <w:rPr>
          <w:rFonts w:ascii="Sakkal Majalla" w:eastAsia="Calibri" w:hAnsi="Sakkal Majalla" w:cs="Sakkal Majalla" w:hint="cs"/>
          <w:sz w:val="32"/>
          <w:szCs w:val="32"/>
          <w:rtl/>
        </w:rPr>
        <w:t>هارتموت</w:t>
      </w:r>
      <w:proofErr w:type="spellEnd"/>
      <w:r w:rsidRPr="00061D79">
        <w:rPr>
          <w:rFonts w:ascii="Sakkal Majalla" w:eastAsia="Calibri" w:hAnsi="Sakkal Majalla" w:cs="Sakkal Majalla" w:hint="cs"/>
          <w:sz w:val="32"/>
          <w:szCs w:val="32"/>
          <w:rtl/>
        </w:rPr>
        <w:t xml:space="preserve"> </w:t>
      </w:r>
      <w:proofErr w:type="spellStart"/>
      <w:r w:rsidRPr="00061D79">
        <w:rPr>
          <w:rFonts w:ascii="Sakkal Majalla" w:eastAsia="Calibri" w:hAnsi="Sakkal Majalla" w:cs="Sakkal Majalla" w:hint="cs"/>
          <w:sz w:val="32"/>
          <w:szCs w:val="32"/>
          <w:rtl/>
        </w:rPr>
        <w:t>السنهانص،</w:t>
      </w:r>
      <w:proofErr w:type="spellEnd"/>
      <w:r w:rsidRPr="00061D79">
        <w:rPr>
          <w:rFonts w:ascii="Sakkal Majalla" w:eastAsia="Calibri" w:hAnsi="Sakkal Majalla" w:cs="Sakkal Majalla" w:hint="cs"/>
          <w:sz w:val="32"/>
          <w:szCs w:val="32"/>
          <w:rtl/>
        </w:rPr>
        <w:t xml:space="preserve"> حرب الجزائر حسب فاعليها </w:t>
      </w:r>
      <w:proofErr w:type="spellStart"/>
      <w:r w:rsidRPr="00061D79">
        <w:rPr>
          <w:rFonts w:ascii="Sakkal Majalla" w:eastAsia="Calibri" w:hAnsi="Sakkal Majalla" w:cs="Sakkal Majalla" w:hint="cs"/>
          <w:sz w:val="32"/>
          <w:szCs w:val="32"/>
          <w:rtl/>
        </w:rPr>
        <w:t>الفرنسيين،</w:t>
      </w:r>
      <w:proofErr w:type="spellEnd"/>
      <w:r w:rsidRPr="00061D79">
        <w:rPr>
          <w:rFonts w:ascii="Sakkal Majalla" w:eastAsia="Calibri" w:hAnsi="Sakkal Majalla" w:cs="Sakkal Majalla" w:hint="cs"/>
          <w:sz w:val="32"/>
          <w:szCs w:val="32"/>
          <w:rtl/>
        </w:rPr>
        <w:t xml:space="preserve"> </w:t>
      </w:r>
      <w:proofErr w:type="spellStart"/>
      <w:r w:rsidRPr="00061D79">
        <w:rPr>
          <w:rFonts w:ascii="Sakkal Majalla" w:eastAsia="Calibri" w:hAnsi="Sakkal Majalla" w:cs="Sakkal Majalla" w:hint="cs"/>
          <w:sz w:val="32"/>
          <w:szCs w:val="32"/>
          <w:rtl/>
        </w:rPr>
        <w:t>تر:</w:t>
      </w:r>
      <w:proofErr w:type="spellEnd"/>
      <w:r w:rsidRPr="00061D79">
        <w:rPr>
          <w:rFonts w:ascii="Sakkal Majalla" w:eastAsia="Calibri" w:hAnsi="Sakkal Majalla" w:cs="Sakkal Majalla" w:hint="cs"/>
          <w:sz w:val="32"/>
          <w:szCs w:val="32"/>
          <w:rtl/>
        </w:rPr>
        <w:t xml:space="preserve"> محمد المعراجي وعمر </w:t>
      </w:r>
      <w:proofErr w:type="spellStart"/>
      <w:r w:rsidRPr="00061D79">
        <w:rPr>
          <w:rFonts w:ascii="Sakkal Majalla" w:eastAsia="Calibri" w:hAnsi="Sakkal Majalla" w:cs="Sakkal Majalla" w:hint="cs"/>
          <w:sz w:val="32"/>
          <w:szCs w:val="32"/>
          <w:rtl/>
        </w:rPr>
        <w:t>المعراجي،</w:t>
      </w:r>
      <w:proofErr w:type="spellEnd"/>
      <w:r w:rsidRPr="00061D79">
        <w:rPr>
          <w:rFonts w:ascii="Sakkal Majalla" w:eastAsia="Calibri" w:hAnsi="Sakkal Majalla" w:cs="Sakkal Majalla" w:hint="cs"/>
          <w:sz w:val="32"/>
          <w:szCs w:val="32"/>
          <w:rtl/>
        </w:rPr>
        <w:t xml:space="preserve"> دار القصبة، الجزائر، 2010.</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rPr>
      </w:pPr>
      <w:r w:rsidRPr="00061D79">
        <w:rPr>
          <w:rFonts w:ascii="Sakkal Majalla" w:eastAsia="Calibri" w:hAnsi="Sakkal Majalla" w:cs="Sakkal Majalla" w:hint="cs"/>
          <w:sz w:val="32"/>
          <w:szCs w:val="32"/>
          <w:rtl/>
        </w:rPr>
        <w:t xml:space="preserve">رمضان </w:t>
      </w:r>
      <w:proofErr w:type="spellStart"/>
      <w:r w:rsidRPr="00061D79">
        <w:rPr>
          <w:rFonts w:ascii="Sakkal Majalla" w:eastAsia="Calibri" w:hAnsi="Sakkal Majalla" w:cs="Sakkal Majalla" w:hint="cs"/>
          <w:sz w:val="32"/>
          <w:szCs w:val="32"/>
          <w:rtl/>
        </w:rPr>
        <w:t>بورغدة،</w:t>
      </w:r>
      <w:proofErr w:type="spellEnd"/>
      <w:r w:rsidRPr="00061D79">
        <w:rPr>
          <w:rFonts w:ascii="Sakkal Majalla" w:eastAsia="Calibri" w:hAnsi="Sakkal Majalla" w:cs="Sakkal Majalla" w:hint="cs"/>
          <w:sz w:val="32"/>
          <w:szCs w:val="32"/>
          <w:rtl/>
        </w:rPr>
        <w:t xml:space="preserve"> الثورة الجزائرية والجنرال ديغول 1958-1962، سنوات الحسم والخلاص، منشورات بونة للبحوث والدراسات، الجزائر، 2012.</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rPr>
      </w:pPr>
      <w:r w:rsidRPr="00061D79">
        <w:rPr>
          <w:rFonts w:ascii="Sakkal Majalla" w:eastAsia="Calibri" w:hAnsi="Sakkal Majalla" w:cs="Sakkal Majalla" w:hint="cs"/>
          <w:sz w:val="32"/>
          <w:szCs w:val="32"/>
          <w:rtl/>
        </w:rPr>
        <w:t xml:space="preserve">زهير </w:t>
      </w:r>
      <w:proofErr w:type="spellStart"/>
      <w:r w:rsidRPr="00061D79">
        <w:rPr>
          <w:rFonts w:ascii="Sakkal Majalla" w:eastAsia="Calibri" w:hAnsi="Sakkal Majalla" w:cs="Sakkal Majalla" w:hint="cs"/>
          <w:sz w:val="32"/>
          <w:szCs w:val="32"/>
          <w:rtl/>
        </w:rPr>
        <w:t>إحدادن،</w:t>
      </w:r>
      <w:proofErr w:type="spellEnd"/>
      <w:r w:rsidRPr="00061D79">
        <w:rPr>
          <w:rFonts w:ascii="Sakkal Majalla" w:eastAsia="Calibri" w:hAnsi="Sakkal Majalla" w:cs="Sakkal Majalla" w:hint="cs"/>
          <w:sz w:val="32"/>
          <w:szCs w:val="32"/>
          <w:rtl/>
        </w:rPr>
        <w:t xml:space="preserve"> المختصر في تاريخ الثورة الجزائرية </w:t>
      </w:r>
      <w:proofErr w:type="spellStart"/>
      <w:r w:rsidRPr="00061D79">
        <w:rPr>
          <w:rFonts w:ascii="Sakkal Majalla" w:eastAsia="Calibri" w:hAnsi="Sakkal Majalla" w:cs="Sakkal Majalla" w:hint="cs"/>
          <w:sz w:val="32"/>
          <w:szCs w:val="32"/>
          <w:rtl/>
        </w:rPr>
        <w:t>1954-1962،</w:t>
      </w:r>
      <w:proofErr w:type="spellEnd"/>
      <w:r w:rsidRPr="00061D79">
        <w:rPr>
          <w:rFonts w:ascii="Sakkal Majalla" w:eastAsia="Calibri" w:hAnsi="Sakkal Majalla" w:cs="Sakkal Majalla" w:hint="cs"/>
          <w:sz w:val="32"/>
          <w:szCs w:val="32"/>
          <w:rtl/>
        </w:rPr>
        <w:t xml:space="preserve"> مؤسسة </w:t>
      </w:r>
      <w:proofErr w:type="spellStart"/>
      <w:r w:rsidRPr="00061D79">
        <w:rPr>
          <w:rFonts w:ascii="Sakkal Majalla" w:eastAsia="Calibri" w:hAnsi="Sakkal Majalla" w:cs="Sakkal Majalla" w:hint="cs"/>
          <w:sz w:val="32"/>
          <w:szCs w:val="32"/>
          <w:rtl/>
        </w:rPr>
        <w:t>إحدادن</w:t>
      </w:r>
      <w:proofErr w:type="spellEnd"/>
      <w:r w:rsidRPr="00061D79">
        <w:rPr>
          <w:rFonts w:ascii="Sakkal Majalla" w:eastAsia="Calibri" w:hAnsi="Sakkal Majalla" w:cs="Sakkal Majalla" w:hint="cs"/>
          <w:sz w:val="32"/>
          <w:szCs w:val="32"/>
          <w:rtl/>
        </w:rPr>
        <w:t xml:space="preserve"> للنشر </w:t>
      </w:r>
      <w:proofErr w:type="spellStart"/>
      <w:r w:rsidRPr="00061D79">
        <w:rPr>
          <w:rFonts w:ascii="Sakkal Majalla" w:eastAsia="Calibri" w:hAnsi="Sakkal Majalla" w:cs="Sakkal Majalla" w:hint="cs"/>
          <w:sz w:val="32"/>
          <w:szCs w:val="32"/>
          <w:rtl/>
        </w:rPr>
        <w:t>والتوزيع،</w:t>
      </w:r>
      <w:proofErr w:type="spellEnd"/>
      <w:r w:rsidRPr="00061D79">
        <w:rPr>
          <w:rFonts w:ascii="Sakkal Majalla" w:eastAsia="Calibri" w:hAnsi="Sakkal Majalla" w:cs="Sakkal Majalla" w:hint="cs"/>
          <w:sz w:val="32"/>
          <w:szCs w:val="32"/>
          <w:rtl/>
        </w:rPr>
        <w:t xml:space="preserve"> </w:t>
      </w:r>
      <w:proofErr w:type="spellStart"/>
      <w:r w:rsidRPr="00061D79">
        <w:rPr>
          <w:rFonts w:ascii="Sakkal Majalla" w:eastAsia="Calibri" w:hAnsi="Sakkal Majalla" w:cs="Sakkal Majalla" w:hint="cs"/>
          <w:sz w:val="32"/>
          <w:szCs w:val="32"/>
          <w:rtl/>
        </w:rPr>
        <w:t>الجزائر،</w:t>
      </w:r>
      <w:proofErr w:type="spellEnd"/>
      <w:r w:rsidRPr="00061D79">
        <w:rPr>
          <w:rFonts w:ascii="Sakkal Majalla" w:eastAsia="Calibri" w:hAnsi="Sakkal Majalla" w:cs="Sakkal Majalla" w:hint="cs"/>
          <w:sz w:val="32"/>
          <w:szCs w:val="32"/>
          <w:rtl/>
        </w:rPr>
        <w:t xml:space="preserve"> 2007.</w:t>
      </w:r>
    </w:p>
    <w:p w:rsidR="00C92E97" w:rsidRDefault="00C92E97" w:rsidP="00061D79">
      <w:pPr>
        <w:pStyle w:val="Paragraphedeliste"/>
        <w:numPr>
          <w:ilvl w:val="0"/>
          <w:numId w:val="15"/>
        </w:numPr>
        <w:spacing w:line="276" w:lineRule="auto"/>
        <w:jc w:val="lowKashida"/>
        <w:rPr>
          <w:rFonts w:ascii="Sakkal Majalla" w:eastAsia="Calibri" w:hAnsi="Sakkal Majalla" w:cs="Sakkal Majalla"/>
          <w:sz w:val="32"/>
          <w:szCs w:val="32"/>
          <w:lang w:val="fr-FR"/>
        </w:rPr>
      </w:pPr>
      <w:r w:rsidRPr="00061D79">
        <w:rPr>
          <w:rFonts w:ascii="Sakkal Majalla" w:eastAsia="Calibri" w:hAnsi="Sakkal Majalla" w:cs="Sakkal Majalla" w:hint="cs"/>
          <w:sz w:val="32"/>
          <w:szCs w:val="32"/>
          <w:rtl/>
          <w:lang w:val="fr-FR"/>
        </w:rPr>
        <w:t>سعدي بزيان، جرائم فرنسا بالجزائر، دار هومة، الجزائر، 2002.</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rPr>
      </w:pPr>
      <w:proofErr w:type="gramStart"/>
      <w:r w:rsidRPr="00061D79">
        <w:rPr>
          <w:rFonts w:ascii="Sakkal Majalla" w:eastAsia="Calibri" w:hAnsi="Sakkal Majalla" w:cs="Sakkal Majalla" w:hint="cs"/>
          <w:sz w:val="32"/>
          <w:szCs w:val="32"/>
          <w:rtl/>
        </w:rPr>
        <w:t>سيد</w:t>
      </w:r>
      <w:proofErr w:type="gramEnd"/>
      <w:r w:rsidRPr="00061D79">
        <w:rPr>
          <w:rFonts w:ascii="Sakkal Majalla" w:eastAsia="Calibri" w:hAnsi="Sakkal Majalla" w:cs="Sakkal Majalla" w:hint="cs"/>
          <w:sz w:val="32"/>
          <w:szCs w:val="32"/>
          <w:rtl/>
        </w:rPr>
        <w:t xml:space="preserve"> علي الحاج أحمد، التطور السياسي في الثورة الجزائرية 1960-1961، دار الحكمة، الجزائر، 2010.</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rPr>
      </w:pPr>
      <w:r w:rsidRPr="00061D79">
        <w:rPr>
          <w:rFonts w:ascii="Sakkal Majalla" w:eastAsia="Calibri" w:hAnsi="Sakkal Majalla" w:cs="Sakkal Majalla" w:hint="cs"/>
          <w:sz w:val="32"/>
          <w:szCs w:val="32"/>
          <w:rtl/>
        </w:rPr>
        <w:t xml:space="preserve">صالح </w:t>
      </w:r>
      <w:proofErr w:type="spellStart"/>
      <w:r w:rsidRPr="00061D79">
        <w:rPr>
          <w:rFonts w:ascii="Sakkal Majalla" w:eastAsia="Calibri" w:hAnsi="Sakkal Majalla" w:cs="Sakkal Majalla" w:hint="cs"/>
          <w:sz w:val="32"/>
          <w:szCs w:val="32"/>
          <w:rtl/>
        </w:rPr>
        <w:t>فركوس،</w:t>
      </w:r>
      <w:proofErr w:type="spellEnd"/>
      <w:r w:rsidRPr="00061D79">
        <w:rPr>
          <w:rFonts w:ascii="Sakkal Majalla" w:eastAsia="Calibri" w:hAnsi="Sakkal Majalla" w:cs="Sakkal Majalla" w:hint="cs"/>
          <w:sz w:val="32"/>
          <w:szCs w:val="32"/>
          <w:rtl/>
        </w:rPr>
        <w:t xml:space="preserve"> المختصر في تاريخ الجزائر من عهد الفينيقيين إلى خروج الفرنسيين، ديوان المطبوعات الجامعية، الجزائر، 2000.</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rPr>
      </w:pPr>
      <w:r w:rsidRPr="00061D79">
        <w:rPr>
          <w:rFonts w:ascii="Sakkal Majalla" w:eastAsia="Calibri" w:hAnsi="Sakkal Majalla" w:cs="Sakkal Majalla" w:hint="cs"/>
          <w:sz w:val="32"/>
          <w:szCs w:val="32"/>
          <w:rtl/>
        </w:rPr>
        <w:t xml:space="preserve">صالح </w:t>
      </w:r>
      <w:proofErr w:type="spellStart"/>
      <w:r w:rsidRPr="00061D79">
        <w:rPr>
          <w:rFonts w:ascii="Sakkal Majalla" w:eastAsia="Calibri" w:hAnsi="Sakkal Majalla" w:cs="Sakkal Majalla" w:hint="cs"/>
          <w:sz w:val="32"/>
          <w:szCs w:val="32"/>
          <w:rtl/>
        </w:rPr>
        <w:t>فركوس،</w:t>
      </w:r>
      <w:proofErr w:type="spellEnd"/>
      <w:r w:rsidRPr="00061D79">
        <w:rPr>
          <w:rFonts w:ascii="Sakkal Majalla" w:eastAsia="Calibri" w:hAnsi="Sakkal Majalla" w:cs="Sakkal Majalla" w:hint="cs"/>
          <w:sz w:val="32"/>
          <w:szCs w:val="32"/>
          <w:rtl/>
        </w:rPr>
        <w:t xml:space="preserve"> تاريخ جهاد الأمة الجزائرية للاحتلال الفرنسي، المقاومة المسلحة 1830-1962، دار العلوم للنشر، الجزائر، 2012.</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rPr>
      </w:pPr>
      <w:r w:rsidRPr="00061D79">
        <w:rPr>
          <w:rFonts w:ascii="Sakkal Majalla" w:eastAsia="Calibri" w:hAnsi="Sakkal Majalla" w:cs="Sakkal Majalla" w:hint="cs"/>
          <w:sz w:val="32"/>
          <w:szCs w:val="32"/>
          <w:rtl/>
        </w:rPr>
        <w:t xml:space="preserve">صالح </w:t>
      </w:r>
      <w:proofErr w:type="spellStart"/>
      <w:r w:rsidRPr="00061D79">
        <w:rPr>
          <w:rFonts w:ascii="Sakkal Majalla" w:eastAsia="Calibri" w:hAnsi="Sakkal Majalla" w:cs="Sakkal Majalla" w:hint="cs"/>
          <w:sz w:val="32"/>
          <w:szCs w:val="32"/>
          <w:rtl/>
        </w:rPr>
        <w:t>فركوس،</w:t>
      </w:r>
      <w:proofErr w:type="spellEnd"/>
      <w:r w:rsidRPr="00061D79">
        <w:rPr>
          <w:rFonts w:ascii="Sakkal Majalla" w:eastAsia="Calibri" w:hAnsi="Sakkal Majalla" w:cs="Sakkal Majalla" w:hint="cs"/>
          <w:sz w:val="32"/>
          <w:szCs w:val="32"/>
          <w:rtl/>
        </w:rPr>
        <w:t xml:space="preserve"> محاضرات في تاريخ الجزائر المعاصر 1912-1962، مديرية النشر لجامعة قالمة، الجزائر، 2011.</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rPr>
      </w:pPr>
      <w:r w:rsidRPr="00061D79">
        <w:rPr>
          <w:rFonts w:ascii="Sakkal Majalla" w:eastAsia="Calibri" w:hAnsi="Sakkal Majalla" w:cs="Sakkal Majalla" w:hint="cs"/>
          <w:sz w:val="32"/>
          <w:szCs w:val="32"/>
          <w:rtl/>
        </w:rPr>
        <w:t xml:space="preserve">الصديق محمد صالح، أيام خالدة في حياة </w:t>
      </w:r>
      <w:proofErr w:type="spellStart"/>
      <w:r w:rsidRPr="00061D79">
        <w:rPr>
          <w:rFonts w:ascii="Sakkal Majalla" w:eastAsia="Calibri" w:hAnsi="Sakkal Majalla" w:cs="Sakkal Majalla" w:hint="cs"/>
          <w:sz w:val="32"/>
          <w:szCs w:val="32"/>
          <w:rtl/>
        </w:rPr>
        <w:t>الجزائر،</w:t>
      </w:r>
      <w:proofErr w:type="spellEnd"/>
      <w:r w:rsidRPr="00061D79">
        <w:rPr>
          <w:rFonts w:ascii="Sakkal Majalla" w:eastAsia="Calibri" w:hAnsi="Sakkal Majalla" w:cs="Sakkal Majalla" w:hint="cs"/>
          <w:sz w:val="32"/>
          <w:szCs w:val="32"/>
          <w:rtl/>
        </w:rPr>
        <w:t xml:space="preserve"> </w:t>
      </w:r>
      <w:proofErr w:type="spellStart"/>
      <w:r w:rsidRPr="00061D79">
        <w:rPr>
          <w:rFonts w:ascii="Sakkal Majalla" w:eastAsia="Calibri" w:hAnsi="Sakkal Majalla" w:cs="Sakkal Majalla" w:hint="cs"/>
          <w:sz w:val="32"/>
          <w:szCs w:val="32"/>
          <w:rtl/>
        </w:rPr>
        <w:t>موفم</w:t>
      </w:r>
      <w:proofErr w:type="spellEnd"/>
      <w:r w:rsidRPr="00061D79">
        <w:rPr>
          <w:rFonts w:ascii="Sakkal Majalla" w:eastAsia="Calibri" w:hAnsi="Sakkal Majalla" w:cs="Sakkal Majalla" w:hint="cs"/>
          <w:sz w:val="32"/>
          <w:szCs w:val="32"/>
          <w:rtl/>
        </w:rPr>
        <w:t xml:space="preserve"> </w:t>
      </w:r>
      <w:proofErr w:type="spellStart"/>
      <w:r w:rsidRPr="00061D79">
        <w:rPr>
          <w:rFonts w:ascii="Sakkal Majalla" w:eastAsia="Calibri" w:hAnsi="Sakkal Majalla" w:cs="Sakkal Majalla" w:hint="cs"/>
          <w:sz w:val="32"/>
          <w:szCs w:val="32"/>
          <w:rtl/>
        </w:rPr>
        <w:t>للنشر،</w:t>
      </w:r>
      <w:proofErr w:type="spellEnd"/>
      <w:r w:rsidRPr="00061D79">
        <w:rPr>
          <w:rFonts w:ascii="Sakkal Majalla" w:eastAsia="Calibri" w:hAnsi="Sakkal Majalla" w:cs="Sakkal Majalla" w:hint="cs"/>
          <w:sz w:val="32"/>
          <w:szCs w:val="32"/>
          <w:rtl/>
        </w:rPr>
        <w:t xml:space="preserve"> </w:t>
      </w:r>
      <w:proofErr w:type="spellStart"/>
      <w:r w:rsidRPr="00061D79">
        <w:rPr>
          <w:rFonts w:ascii="Sakkal Majalla" w:eastAsia="Calibri" w:hAnsi="Sakkal Majalla" w:cs="Sakkal Majalla" w:hint="cs"/>
          <w:sz w:val="32"/>
          <w:szCs w:val="32"/>
          <w:rtl/>
        </w:rPr>
        <w:t>الجزائر،</w:t>
      </w:r>
      <w:proofErr w:type="spellEnd"/>
      <w:r w:rsidRPr="00061D79">
        <w:rPr>
          <w:rFonts w:ascii="Sakkal Majalla" w:eastAsia="Calibri" w:hAnsi="Sakkal Majalla" w:cs="Sakkal Majalla" w:hint="cs"/>
          <w:sz w:val="32"/>
          <w:szCs w:val="32"/>
          <w:rtl/>
        </w:rPr>
        <w:t xml:space="preserve"> 2009.</w:t>
      </w:r>
    </w:p>
    <w:p w:rsidR="00C92E97" w:rsidRPr="00061D79" w:rsidRDefault="00C92E97" w:rsidP="00061D79">
      <w:pPr>
        <w:pStyle w:val="Paragraphedeliste"/>
        <w:numPr>
          <w:ilvl w:val="0"/>
          <w:numId w:val="15"/>
        </w:numPr>
        <w:jc w:val="lowKashida"/>
        <w:rPr>
          <w:rFonts w:ascii="Sakkal Majalla" w:eastAsia="Calibri" w:hAnsi="Sakkal Majalla" w:cs="Sakkal Majalla"/>
          <w:sz w:val="32"/>
          <w:szCs w:val="32"/>
          <w:rtl/>
        </w:rPr>
      </w:pPr>
      <w:r w:rsidRPr="00061D79">
        <w:rPr>
          <w:rFonts w:ascii="Sakkal Majalla" w:eastAsia="Calibri" w:hAnsi="Sakkal Majalla" w:cs="Sakkal Majalla" w:hint="cs"/>
          <w:sz w:val="32"/>
          <w:szCs w:val="32"/>
          <w:rtl/>
        </w:rPr>
        <w:t xml:space="preserve">صلاح العقاد، المغرب العربي في التاريخ الحديث والمعاصر، الجزائر، تونس، المغرب الأقصى، مكتبة الأنجلو المصرية، مصر، 1993. </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Pr>
      </w:pPr>
      <w:r w:rsidRPr="00061D79">
        <w:rPr>
          <w:rFonts w:ascii="Sakkal Majalla" w:eastAsia="Calibri" w:hAnsi="Sakkal Majalla" w:cs="Sakkal Majalla" w:hint="cs"/>
          <w:sz w:val="32"/>
          <w:szCs w:val="32"/>
          <w:rtl/>
        </w:rPr>
        <w:t xml:space="preserve">الطاهر جبلي، الثورة الجزائرية في مرحلة التحضير الجاد الانطلاقة الفعلية، التحضيرات </w:t>
      </w:r>
      <w:proofErr w:type="gramStart"/>
      <w:r w:rsidRPr="00061D79">
        <w:rPr>
          <w:rFonts w:ascii="Sakkal Majalla" w:eastAsia="Calibri" w:hAnsi="Sakkal Majalla" w:cs="Sakkal Majalla" w:hint="cs"/>
          <w:sz w:val="32"/>
          <w:szCs w:val="32"/>
          <w:rtl/>
        </w:rPr>
        <w:t>المادية</w:t>
      </w:r>
      <w:proofErr w:type="gramEnd"/>
      <w:r w:rsidRPr="00061D79">
        <w:rPr>
          <w:rFonts w:ascii="Sakkal Majalla" w:eastAsia="Calibri" w:hAnsi="Sakkal Majalla" w:cs="Sakkal Majalla" w:hint="cs"/>
          <w:sz w:val="32"/>
          <w:szCs w:val="32"/>
          <w:rtl/>
        </w:rPr>
        <w:t xml:space="preserve"> لتفجير الثورة التحريرية 1950-1954، دار المعرفة، الجزائر، 2012.</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rPr>
      </w:pPr>
      <w:proofErr w:type="gramStart"/>
      <w:r w:rsidRPr="00061D79">
        <w:rPr>
          <w:rFonts w:ascii="Sakkal Majalla" w:eastAsia="Calibri" w:hAnsi="Sakkal Majalla" w:cs="Sakkal Majalla" w:hint="cs"/>
          <w:sz w:val="32"/>
          <w:szCs w:val="32"/>
          <w:rtl/>
        </w:rPr>
        <w:t>عباس</w:t>
      </w:r>
      <w:proofErr w:type="gramEnd"/>
      <w:r w:rsidRPr="00061D79">
        <w:rPr>
          <w:rFonts w:ascii="Sakkal Majalla" w:eastAsia="Calibri" w:hAnsi="Sakkal Majalla" w:cs="Sakkal Majalla" w:hint="cs"/>
          <w:sz w:val="32"/>
          <w:szCs w:val="32"/>
          <w:rtl/>
        </w:rPr>
        <w:t xml:space="preserve"> محمد، نصر بلا ثمن، الثورة الجزائرية، دار القصبة، الجزائر، 2007.</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Pr>
      </w:pPr>
      <w:r w:rsidRPr="00061D79">
        <w:rPr>
          <w:rFonts w:ascii="Sakkal Majalla" w:eastAsia="Calibri" w:hAnsi="Sakkal Majalla" w:cs="Sakkal Majalla" w:hint="cs"/>
          <w:sz w:val="32"/>
          <w:szCs w:val="32"/>
          <w:rtl/>
        </w:rPr>
        <w:t xml:space="preserve">عبد الحميد </w:t>
      </w:r>
      <w:proofErr w:type="spellStart"/>
      <w:r w:rsidRPr="00061D79">
        <w:rPr>
          <w:rFonts w:ascii="Sakkal Majalla" w:eastAsia="Calibri" w:hAnsi="Sakkal Majalla" w:cs="Sakkal Majalla" w:hint="cs"/>
          <w:sz w:val="32"/>
          <w:szCs w:val="32"/>
          <w:rtl/>
        </w:rPr>
        <w:t>زوزو،</w:t>
      </w:r>
      <w:proofErr w:type="spellEnd"/>
      <w:r w:rsidRPr="00061D79">
        <w:rPr>
          <w:rFonts w:ascii="Sakkal Majalla" w:eastAsia="Calibri" w:hAnsi="Sakkal Majalla" w:cs="Sakkal Majalla" w:hint="cs"/>
          <w:sz w:val="32"/>
          <w:szCs w:val="32"/>
          <w:rtl/>
        </w:rPr>
        <w:t xml:space="preserve"> محطات في تاريخ الجزائر، دار هومة، الجزائر، 2004.</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Pr>
      </w:pPr>
      <w:r w:rsidRPr="00061D79">
        <w:rPr>
          <w:rFonts w:ascii="Sakkal Majalla" w:eastAsia="Calibri" w:hAnsi="Sakkal Majalla" w:cs="Sakkal Majalla" w:hint="cs"/>
          <w:sz w:val="32"/>
          <w:szCs w:val="32"/>
          <w:rtl/>
        </w:rPr>
        <w:t xml:space="preserve">عبد الحميد </w:t>
      </w:r>
      <w:proofErr w:type="spellStart"/>
      <w:r w:rsidRPr="00061D79">
        <w:rPr>
          <w:rFonts w:ascii="Sakkal Majalla" w:eastAsia="Calibri" w:hAnsi="Sakkal Majalla" w:cs="Sakkal Majalla" w:hint="cs"/>
          <w:sz w:val="32"/>
          <w:szCs w:val="32"/>
          <w:rtl/>
        </w:rPr>
        <w:t>زوزو،</w:t>
      </w:r>
      <w:proofErr w:type="spellEnd"/>
      <w:r w:rsidRPr="00061D79">
        <w:rPr>
          <w:rFonts w:ascii="Sakkal Majalla" w:eastAsia="Calibri" w:hAnsi="Sakkal Majalla" w:cs="Sakkal Majalla" w:hint="cs"/>
          <w:sz w:val="32"/>
          <w:szCs w:val="32"/>
          <w:rtl/>
        </w:rPr>
        <w:t xml:space="preserve"> محطات في تاريخ الجزائر، دراسات في الحركة الوطنية، دار هومة للطباعة، الجزائر، 2004.</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rPr>
      </w:pPr>
      <w:r w:rsidRPr="00061D79">
        <w:rPr>
          <w:rFonts w:ascii="Sakkal Majalla" w:eastAsia="Calibri" w:hAnsi="Sakkal Majalla" w:cs="Sakkal Majalla" w:hint="cs"/>
          <w:sz w:val="32"/>
          <w:szCs w:val="32"/>
          <w:rtl/>
        </w:rPr>
        <w:t xml:space="preserve">عبد الرحمان </w:t>
      </w:r>
      <w:proofErr w:type="gramStart"/>
      <w:r w:rsidRPr="00061D79">
        <w:rPr>
          <w:rFonts w:ascii="Sakkal Majalla" w:eastAsia="Calibri" w:hAnsi="Sakkal Majalla" w:cs="Sakkal Majalla" w:hint="cs"/>
          <w:sz w:val="32"/>
          <w:szCs w:val="32"/>
          <w:rtl/>
        </w:rPr>
        <w:t>بن</w:t>
      </w:r>
      <w:proofErr w:type="gramEnd"/>
      <w:r w:rsidRPr="00061D79">
        <w:rPr>
          <w:rFonts w:ascii="Sakkal Majalla" w:eastAsia="Calibri" w:hAnsi="Sakkal Majalla" w:cs="Sakkal Majalla" w:hint="cs"/>
          <w:sz w:val="32"/>
          <w:szCs w:val="32"/>
          <w:rtl/>
        </w:rPr>
        <w:t xml:space="preserve"> إبراهيم، الكفاح القومي والسياسي، المؤسسة الوطنية للكتاب، الجزائر، 1981.</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rPr>
      </w:pPr>
      <w:r w:rsidRPr="00061D79">
        <w:rPr>
          <w:rFonts w:ascii="Sakkal Majalla" w:eastAsia="Calibri" w:hAnsi="Sakkal Majalla" w:cs="Sakkal Majalla" w:hint="cs"/>
          <w:sz w:val="32"/>
          <w:szCs w:val="32"/>
          <w:rtl/>
        </w:rPr>
        <w:t>عبد الله شريط، الثورة الجزائرية في الصحافة الدولية 1962، دار هومة، الجزائر، 2004.</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rPr>
      </w:pPr>
      <w:r w:rsidRPr="00061D79">
        <w:rPr>
          <w:rFonts w:ascii="Sakkal Majalla" w:eastAsia="Calibri" w:hAnsi="Sakkal Majalla" w:cs="Sakkal Majalla" w:hint="cs"/>
          <w:sz w:val="32"/>
          <w:szCs w:val="32"/>
          <w:rtl/>
        </w:rPr>
        <w:lastRenderedPageBreak/>
        <w:t xml:space="preserve">عبد الله مقلاتي، المرجع في تاريخ الثورة الجزائرية ونصوصها الأساسية، </w:t>
      </w:r>
      <w:proofErr w:type="gramStart"/>
      <w:r w:rsidRPr="00061D79">
        <w:rPr>
          <w:rFonts w:ascii="Sakkal Majalla" w:eastAsia="Calibri" w:hAnsi="Sakkal Majalla" w:cs="Sakkal Majalla" w:hint="cs"/>
          <w:sz w:val="32"/>
          <w:szCs w:val="32"/>
          <w:rtl/>
        </w:rPr>
        <w:t>ديوان</w:t>
      </w:r>
      <w:proofErr w:type="gramEnd"/>
      <w:r w:rsidRPr="00061D79">
        <w:rPr>
          <w:rFonts w:ascii="Sakkal Majalla" w:eastAsia="Calibri" w:hAnsi="Sakkal Majalla" w:cs="Sakkal Majalla" w:hint="cs"/>
          <w:sz w:val="32"/>
          <w:szCs w:val="32"/>
          <w:rtl/>
        </w:rPr>
        <w:t xml:space="preserve"> المطبوعات الجامعية، الجزائر، 2012.</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Pr>
      </w:pPr>
      <w:r w:rsidRPr="00061D79">
        <w:rPr>
          <w:rFonts w:ascii="Sakkal Majalla" w:eastAsia="Calibri" w:hAnsi="Sakkal Majalla" w:cs="Sakkal Majalla" w:hint="cs"/>
          <w:sz w:val="32"/>
          <w:szCs w:val="32"/>
          <w:rtl/>
        </w:rPr>
        <w:t>عبد الله مقلاتي، المشروع الفرنسي الصليبي الاحتلالي للجزائر وردود الفعل الوطنية 1830-1962، وزارة الثقافة، الجزائر، 2010.</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rPr>
      </w:pPr>
      <w:r w:rsidRPr="00061D79">
        <w:rPr>
          <w:rFonts w:ascii="Sakkal Majalla" w:eastAsia="Calibri" w:hAnsi="Sakkal Majalla" w:cs="Sakkal Majalla" w:hint="cs"/>
          <w:sz w:val="32"/>
          <w:szCs w:val="32"/>
          <w:rtl/>
        </w:rPr>
        <w:t>عبد الله مقلاتي، مواثيق الثورة الجزائرية (دراسة وتحليل</w:t>
      </w:r>
      <w:proofErr w:type="spellStart"/>
      <w:r w:rsidRPr="00061D79">
        <w:rPr>
          <w:rFonts w:ascii="Sakkal Majalla" w:eastAsia="Calibri" w:hAnsi="Sakkal Majalla" w:cs="Sakkal Majalla" w:hint="cs"/>
          <w:sz w:val="32"/>
          <w:szCs w:val="32"/>
          <w:rtl/>
        </w:rPr>
        <w:t>)،</w:t>
      </w:r>
      <w:proofErr w:type="spellEnd"/>
      <w:r w:rsidRPr="00061D79">
        <w:rPr>
          <w:rFonts w:ascii="Sakkal Majalla" w:eastAsia="Calibri" w:hAnsi="Sakkal Majalla" w:cs="Sakkal Majalla" w:hint="cs"/>
          <w:sz w:val="32"/>
          <w:szCs w:val="32"/>
          <w:rtl/>
        </w:rPr>
        <w:t xml:space="preserve"> دار شمس </w:t>
      </w:r>
      <w:proofErr w:type="spellStart"/>
      <w:r w:rsidRPr="00061D79">
        <w:rPr>
          <w:rFonts w:ascii="Sakkal Majalla" w:eastAsia="Calibri" w:hAnsi="Sakkal Majalla" w:cs="Sakkal Majalla" w:hint="cs"/>
          <w:sz w:val="32"/>
          <w:szCs w:val="32"/>
          <w:rtl/>
        </w:rPr>
        <w:t>الزيبان،</w:t>
      </w:r>
      <w:proofErr w:type="spellEnd"/>
      <w:r w:rsidRPr="00061D79">
        <w:rPr>
          <w:rFonts w:ascii="Sakkal Majalla" w:eastAsia="Calibri" w:hAnsi="Sakkal Majalla" w:cs="Sakkal Majalla" w:hint="cs"/>
          <w:sz w:val="32"/>
          <w:szCs w:val="32"/>
          <w:rtl/>
        </w:rPr>
        <w:t xml:space="preserve"> </w:t>
      </w:r>
      <w:proofErr w:type="spellStart"/>
      <w:r w:rsidRPr="00061D79">
        <w:rPr>
          <w:rFonts w:ascii="Sakkal Majalla" w:eastAsia="Calibri" w:hAnsi="Sakkal Majalla" w:cs="Sakkal Majalla" w:hint="cs"/>
          <w:sz w:val="32"/>
          <w:szCs w:val="32"/>
          <w:rtl/>
        </w:rPr>
        <w:t>الجزائر،</w:t>
      </w:r>
      <w:proofErr w:type="spellEnd"/>
      <w:r w:rsidRPr="00061D79">
        <w:rPr>
          <w:rFonts w:ascii="Sakkal Majalla" w:eastAsia="Calibri" w:hAnsi="Sakkal Majalla" w:cs="Sakkal Majalla" w:hint="cs"/>
          <w:sz w:val="32"/>
          <w:szCs w:val="32"/>
          <w:rtl/>
        </w:rPr>
        <w:t xml:space="preserve"> 2013.</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rPr>
      </w:pPr>
      <w:r w:rsidRPr="00061D79">
        <w:rPr>
          <w:rFonts w:ascii="Sakkal Majalla" w:eastAsia="Calibri" w:hAnsi="Sakkal Majalla" w:cs="Sakkal Majalla" w:hint="cs"/>
          <w:sz w:val="32"/>
          <w:szCs w:val="32"/>
          <w:rtl/>
        </w:rPr>
        <w:t xml:space="preserve">علي خلاصي، الثورة الجزائرية في الشمال </w:t>
      </w:r>
      <w:proofErr w:type="spellStart"/>
      <w:r w:rsidRPr="00061D79">
        <w:rPr>
          <w:rFonts w:ascii="Sakkal Majalla" w:eastAsia="Calibri" w:hAnsi="Sakkal Majalla" w:cs="Sakkal Majalla" w:hint="cs"/>
          <w:sz w:val="32"/>
          <w:szCs w:val="32"/>
          <w:rtl/>
        </w:rPr>
        <w:t>القسنطيني،</w:t>
      </w:r>
      <w:proofErr w:type="spellEnd"/>
      <w:r w:rsidRPr="00061D79">
        <w:rPr>
          <w:rFonts w:ascii="Sakkal Majalla" w:eastAsia="Calibri" w:hAnsi="Sakkal Majalla" w:cs="Sakkal Majalla" w:hint="cs"/>
          <w:sz w:val="32"/>
          <w:szCs w:val="32"/>
          <w:rtl/>
        </w:rPr>
        <w:t xml:space="preserve"> منشورات </w:t>
      </w:r>
      <w:proofErr w:type="spellStart"/>
      <w:r w:rsidRPr="00061D79">
        <w:rPr>
          <w:rFonts w:ascii="Sakkal Majalla" w:eastAsia="Calibri" w:hAnsi="Sakkal Majalla" w:cs="Sakkal Majalla" w:hint="cs"/>
          <w:sz w:val="32"/>
          <w:szCs w:val="32"/>
          <w:rtl/>
        </w:rPr>
        <w:t>الحضارة،</w:t>
      </w:r>
      <w:proofErr w:type="spellEnd"/>
      <w:r w:rsidRPr="00061D79">
        <w:rPr>
          <w:rFonts w:ascii="Sakkal Majalla" w:eastAsia="Calibri" w:hAnsi="Sakkal Majalla" w:cs="Sakkal Majalla" w:hint="cs"/>
          <w:sz w:val="32"/>
          <w:szCs w:val="32"/>
          <w:rtl/>
        </w:rPr>
        <w:t xml:space="preserve"> </w:t>
      </w:r>
      <w:proofErr w:type="spellStart"/>
      <w:r w:rsidRPr="00061D79">
        <w:rPr>
          <w:rFonts w:ascii="Sakkal Majalla" w:eastAsia="Calibri" w:hAnsi="Sakkal Majalla" w:cs="Sakkal Majalla" w:hint="cs"/>
          <w:sz w:val="32"/>
          <w:szCs w:val="32"/>
          <w:rtl/>
        </w:rPr>
        <w:t>الجزائر،</w:t>
      </w:r>
      <w:proofErr w:type="spellEnd"/>
      <w:r w:rsidRPr="00061D79">
        <w:rPr>
          <w:rFonts w:ascii="Sakkal Majalla" w:eastAsia="Calibri" w:hAnsi="Sakkal Majalla" w:cs="Sakkal Majalla" w:hint="cs"/>
          <w:sz w:val="32"/>
          <w:szCs w:val="32"/>
          <w:rtl/>
        </w:rPr>
        <w:t xml:space="preserve"> 2015.</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rPr>
      </w:pPr>
      <w:r w:rsidRPr="00061D79">
        <w:rPr>
          <w:rFonts w:ascii="Sakkal Majalla" w:eastAsia="Calibri" w:hAnsi="Sakkal Majalla" w:cs="Sakkal Majalla"/>
          <w:sz w:val="32"/>
          <w:szCs w:val="32"/>
          <w:rtl/>
        </w:rPr>
        <w:t xml:space="preserve">عمار </w:t>
      </w:r>
      <w:proofErr w:type="spellStart"/>
      <w:r w:rsidRPr="00061D79">
        <w:rPr>
          <w:rFonts w:ascii="Sakkal Majalla" w:eastAsia="Calibri" w:hAnsi="Sakkal Majalla" w:cs="Sakkal Majalla"/>
          <w:sz w:val="32"/>
          <w:szCs w:val="32"/>
          <w:rtl/>
        </w:rPr>
        <w:t>بومايدة</w:t>
      </w:r>
      <w:r w:rsidRPr="00061D79">
        <w:rPr>
          <w:rFonts w:ascii="Sakkal Majalla" w:eastAsia="Calibri" w:hAnsi="Sakkal Majalla" w:cs="Sakkal Majalla" w:hint="cs"/>
          <w:sz w:val="32"/>
          <w:szCs w:val="32"/>
          <w:rtl/>
        </w:rPr>
        <w:t>،</w:t>
      </w:r>
      <w:proofErr w:type="spellEnd"/>
      <w:r w:rsidRPr="00061D79">
        <w:rPr>
          <w:rFonts w:ascii="Sakkal Majalla" w:eastAsia="Calibri" w:hAnsi="Sakkal Majalla" w:cs="Sakkal Majalla"/>
          <w:sz w:val="32"/>
          <w:szCs w:val="32"/>
          <w:rtl/>
        </w:rPr>
        <w:t xml:space="preserve"> بومدين والآخرون وما قاله وما أثبتته الأيام</w:t>
      </w:r>
      <w:r w:rsidRPr="00061D79">
        <w:rPr>
          <w:rFonts w:ascii="Sakkal Majalla" w:eastAsia="Calibri" w:hAnsi="Sakkal Majalla" w:cs="Sakkal Majalla" w:hint="cs"/>
          <w:sz w:val="32"/>
          <w:szCs w:val="32"/>
          <w:rtl/>
        </w:rPr>
        <w:t xml:space="preserve">، </w:t>
      </w:r>
      <w:r w:rsidRPr="00061D79">
        <w:rPr>
          <w:rFonts w:ascii="Sakkal Majalla" w:eastAsia="Calibri" w:hAnsi="Sakkal Majalla" w:cs="Sakkal Majalla"/>
          <w:sz w:val="32"/>
          <w:szCs w:val="32"/>
          <w:rtl/>
        </w:rPr>
        <w:t>دار المعرفة،</w:t>
      </w:r>
      <w:r w:rsidRPr="00061D79">
        <w:rPr>
          <w:rFonts w:ascii="Sakkal Majalla" w:eastAsia="Calibri" w:hAnsi="Sakkal Majalla" w:cs="Sakkal Majalla" w:hint="cs"/>
          <w:sz w:val="32"/>
          <w:szCs w:val="32"/>
          <w:rtl/>
        </w:rPr>
        <w:t xml:space="preserve"> </w:t>
      </w:r>
      <w:r w:rsidRPr="00061D79">
        <w:rPr>
          <w:rFonts w:ascii="Sakkal Majalla" w:eastAsia="Calibri" w:hAnsi="Sakkal Majalla" w:cs="Sakkal Majalla"/>
          <w:sz w:val="32"/>
          <w:szCs w:val="32"/>
          <w:rtl/>
        </w:rPr>
        <w:t>الجزائر،</w:t>
      </w:r>
      <w:r w:rsidRPr="00061D79">
        <w:rPr>
          <w:rFonts w:ascii="Sakkal Majalla" w:eastAsia="Calibri" w:hAnsi="Sakkal Majalla" w:cs="Sakkal Majalla" w:hint="cs"/>
          <w:sz w:val="32"/>
          <w:szCs w:val="32"/>
          <w:rtl/>
        </w:rPr>
        <w:t xml:space="preserve"> </w:t>
      </w:r>
      <w:r w:rsidRPr="00061D79">
        <w:rPr>
          <w:rFonts w:ascii="Sakkal Majalla" w:eastAsia="Calibri" w:hAnsi="Sakkal Majalla" w:cs="Sakkal Majalla"/>
          <w:sz w:val="32"/>
          <w:szCs w:val="32"/>
          <w:rtl/>
        </w:rPr>
        <w:t>2008</w:t>
      </w:r>
      <w:r w:rsidRPr="00061D79">
        <w:rPr>
          <w:rFonts w:ascii="Sakkal Majalla" w:eastAsia="Calibri" w:hAnsi="Sakkal Majalla" w:cs="Sakkal Majalla" w:hint="cs"/>
          <w:sz w:val="32"/>
          <w:szCs w:val="32"/>
          <w:rtl/>
        </w:rPr>
        <w:t>.</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rPr>
      </w:pPr>
      <w:r w:rsidRPr="00061D79">
        <w:rPr>
          <w:rFonts w:ascii="Sakkal Majalla" w:eastAsia="Calibri" w:hAnsi="Sakkal Majalla" w:cs="Sakkal Majalla" w:hint="cs"/>
          <w:sz w:val="32"/>
          <w:szCs w:val="32"/>
          <w:rtl/>
        </w:rPr>
        <w:t xml:space="preserve">عمار قليل، ملحمة الجزائر </w:t>
      </w:r>
      <w:proofErr w:type="spellStart"/>
      <w:r w:rsidRPr="00061D79">
        <w:rPr>
          <w:rFonts w:ascii="Sakkal Majalla" w:eastAsia="Calibri" w:hAnsi="Sakkal Majalla" w:cs="Sakkal Majalla" w:hint="cs"/>
          <w:sz w:val="32"/>
          <w:szCs w:val="32"/>
          <w:rtl/>
        </w:rPr>
        <w:t>الجديدة،</w:t>
      </w:r>
      <w:proofErr w:type="spellEnd"/>
      <w:r w:rsidRPr="00061D79">
        <w:rPr>
          <w:rFonts w:ascii="Sakkal Majalla" w:eastAsia="Calibri" w:hAnsi="Sakkal Majalla" w:cs="Sakkal Majalla" w:hint="cs"/>
          <w:sz w:val="32"/>
          <w:szCs w:val="32"/>
          <w:rtl/>
        </w:rPr>
        <w:t xml:space="preserve"> </w:t>
      </w:r>
      <w:proofErr w:type="spellStart"/>
      <w:r w:rsidRPr="00061D79">
        <w:rPr>
          <w:rFonts w:ascii="Sakkal Majalla" w:eastAsia="Calibri" w:hAnsi="Sakkal Majalla" w:cs="Sakkal Majalla" w:hint="cs"/>
          <w:sz w:val="32"/>
          <w:szCs w:val="32"/>
          <w:rtl/>
        </w:rPr>
        <w:t>تر:</w:t>
      </w:r>
      <w:proofErr w:type="spellEnd"/>
      <w:r w:rsidRPr="00061D79">
        <w:rPr>
          <w:rFonts w:ascii="Sakkal Majalla" w:eastAsia="Calibri" w:hAnsi="Sakkal Majalla" w:cs="Sakkal Majalla" w:hint="cs"/>
          <w:sz w:val="32"/>
          <w:szCs w:val="32"/>
          <w:rtl/>
        </w:rPr>
        <w:t xml:space="preserve"> العربي </w:t>
      </w:r>
      <w:proofErr w:type="spellStart"/>
      <w:r w:rsidRPr="00061D79">
        <w:rPr>
          <w:rFonts w:ascii="Sakkal Majalla" w:eastAsia="Calibri" w:hAnsi="Sakkal Majalla" w:cs="Sakkal Majalla" w:hint="cs"/>
          <w:sz w:val="32"/>
          <w:szCs w:val="32"/>
          <w:rtl/>
        </w:rPr>
        <w:t>بوينون،</w:t>
      </w:r>
      <w:proofErr w:type="spellEnd"/>
      <w:r w:rsidRPr="00061D79">
        <w:rPr>
          <w:rFonts w:ascii="Sakkal Majalla" w:eastAsia="Calibri" w:hAnsi="Sakkal Majalla" w:cs="Sakkal Majalla" w:hint="cs"/>
          <w:sz w:val="32"/>
          <w:szCs w:val="32"/>
          <w:rtl/>
        </w:rPr>
        <w:t xml:space="preserve"> دار </w:t>
      </w:r>
      <w:proofErr w:type="spellStart"/>
      <w:r w:rsidRPr="00061D79">
        <w:rPr>
          <w:rFonts w:ascii="Sakkal Majalla" w:eastAsia="Calibri" w:hAnsi="Sakkal Majalla" w:cs="Sakkal Majalla" w:hint="cs"/>
          <w:sz w:val="32"/>
          <w:szCs w:val="32"/>
          <w:rtl/>
        </w:rPr>
        <w:t>الأمة،</w:t>
      </w:r>
      <w:proofErr w:type="spellEnd"/>
      <w:r w:rsidRPr="00061D79">
        <w:rPr>
          <w:rFonts w:ascii="Sakkal Majalla" w:eastAsia="Calibri" w:hAnsi="Sakkal Majalla" w:cs="Sakkal Majalla" w:hint="cs"/>
          <w:sz w:val="32"/>
          <w:szCs w:val="32"/>
          <w:rtl/>
        </w:rPr>
        <w:t xml:space="preserve"> </w:t>
      </w:r>
      <w:proofErr w:type="spellStart"/>
      <w:r w:rsidRPr="00061D79">
        <w:rPr>
          <w:rFonts w:ascii="Sakkal Majalla" w:eastAsia="Calibri" w:hAnsi="Sakkal Majalla" w:cs="Sakkal Majalla" w:hint="cs"/>
          <w:sz w:val="32"/>
          <w:szCs w:val="32"/>
          <w:rtl/>
        </w:rPr>
        <w:t>الجزائر،</w:t>
      </w:r>
      <w:proofErr w:type="spellEnd"/>
      <w:r w:rsidRPr="00061D79">
        <w:rPr>
          <w:rFonts w:ascii="Sakkal Majalla" w:eastAsia="Calibri" w:hAnsi="Sakkal Majalla" w:cs="Sakkal Majalla" w:hint="cs"/>
          <w:sz w:val="32"/>
          <w:szCs w:val="32"/>
          <w:rtl/>
        </w:rPr>
        <w:t xml:space="preserve"> 2008.</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Pr>
      </w:pPr>
      <w:r w:rsidRPr="00061D79">
        <w:rPr>
          <w:rFonts w:ascii="Sakkal Majalla" w:eastAsia="Calibri" w:hAnsi="Sakkal Majalla" w:cs="Sakkal Majalla" w:hint="cs"/>
          <w:sz w:val="32"/>
          <w:szCs w:val="32"/>
          <w:rtl/>
        </w:rPr>
        <w:t xml:space="preserve">عمر </w:t>
      </w:r>
      <w:proofErr w:type="spellStart"/>
      <w:r w:rsidRPr="00061D79">
        <w:rPr>
          <w:rFonts w:ascii="Sakkal Majalla" w:eastAsia="Calibri" w:hAnsi="Sakkal Majalla" w:cs="Sakkal Majalla" w:hint="cs"/>
          <w:sz w:val="32"/>
          <w:szCs w:val="32"/>
          <w:rtl/>
        </w:rPr>
        <w:t>بوضربة،</w:t>
      </w:r>
      <w:proofErr w:type="spellEnd"/>
      <w:r w:rsidRPr="00061D79">
        <w:rPr>
          <w:rFonts w:ascii="Sakkal Majalla" w:eastAsia="Calibri" w:hAnsi="Sakkal Majalla" w:cs="Sakkal Majalla" w:hint="cs"/>
          <w:sz w:val="32"/>
          <w:szCs w:val="32"/>
          <w:rtl/>
        </w:rPr>
        <w:t xml:space="preserve"> النشاط الدبلوماسي للحكومة المؤقتة الجزائرية سبتمبر 1958-جانفي 1960، دار الحكمة، الجزائر، 2010.</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rPr>
      </w:pPr>
      <w:r w:rsidRPr="00061D79">
        <w:rPr>
          <w:rFonts w:ascii="Sakkal Majalla" w:eastAsia="Calibri" w:hAnsi="Sakkal Majalla" w:cs="Sakkal Majalla" w:hint="cs"/>
          <w:sz w:val="32"/>
          <w:szCs w:val="32"/>
          <w:rtl/>
        </w:rPr>
        <w:t xml:space="preserve">فتحي </w:t>
      </w:r>
      <w:proofErr w:type="spellStart"/>
      <w:r w:rsidRPr="00061D79">
        <w:rPr>
          <w:rFonts w:ascii="Sakkal Majalla" w:eastAsia="Calibri" w:hAnsi="Sakkal Majalla" w:cs="Sakkal Majalla" w:hint="cs"/>
          <w:sz w:val="32"/>
          <w:szCs w:val="32"/>
          <w:rtl/>
        </w:rPr>
        <w:t>الذيب،</w:t>
      </w:r>
      <w:proofErr w:type="spellEnd"/>
      <w:r w:rsidRPr="00061D79">
        <w:rPr>
          <w:rFonts w:ascii="Sakkal Majalla" w:eastAsia="Calibri" w:hAnsi="Sakkal Majalla" w:cs="Sakkal Majalla" w:hint="cs"/>
          <w:sz w:val="32"/>
          <w:szCs w:val="32"/>
          <w:rtl/>
        </w:rPr>
        <w:t xml:space="preserve"> عبد الناصر والثورة الجزائرية، دار المستقبل العربي، القاهرة، 1984.</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rPr>
      </w:pPr>
      <w:r w:rsidRPr="00061D79">
        <w:rPr>
          <w:rFonts w:ascii="Sakkal Majalla" w:eastAsia="Calibri" w:hAnsi="Sakkal Majalla" w:cs="Sakkal Majalla" w:hint="cs"/>
          <w:sz w:val="32"/>
          <w:szCs w:val="32"/>
          <w:rtl/>
        </w:rPr>
        <w:t xml:space="preserve">فتحي </w:t>
      </w:r>
      <w:proofErr w:type="spellStart"/>
      <w:r w:rsidRPr="00061D79">
        <w:rPr>
          <w:rFonts w:ascii="Sakkal Majalla" w:eastAsia="Calibri" w:hAnsi="Sakkal Majalla" w:cs="Sakkal Majalla" w:hint="cs"/>
          <w:sz w:val="32"/>
          <w:szCs w:val="32"/>
          <w:rtl/>
        </w:rPr>
        <w:t>الذيب،</w:t>
      </w:r>
      <w:proofErr w:type="spellEnd"/>
      <w:r w:rsidRPr="00061D79">
        <w:rPr>
          <w:rFonts w:ascii="Sakkal Majalla" w:eastAsia="Calibri" w:hAnsi="Sakkal Majalla" w:cs="Sakkal Majalla" w:hint="cs"/>
          <w:sz w:val="32"/>
          <w:szCs w:val="32"/>
          <w:rtl/>
        </w:rPr>
        <w:t xml:space="preserve"> عبد الناصر والثورة الجزائرية، دار المستقبل العربي، القاهرة، 1990.</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rPr>
      </w:pPr>
      <w:r w:rsidRPr="00061D79">
        <w:rPr>
          <w:rFonts w:ascii="Sakkal Majalla" w:eastAsia="Calibri" w:hAnsi="Sakkal Majalla" w:cs="Sakkal Majalla" w:hint="cs"/>
          <w:sz w:val="32"/>
          <w:szCs w:val="32"/>
          <w:rtl/>
        </w:rPr>
        <w:t xml:space="preserve">لخضر </w:t>
      </w:r>
      <w:proofErr w:type="spellStart"/>
      <w:r w:rsidRPr="00061D79">
        <w:rPr>
          <w:rFonts w:ascii="Sakkal Majalla" w:eastAsia="Calibri" w:hAnsi="Sakkal Majalla" w:cs="Sakkal Majalla" w:hint="cs"/>
          <w:sz w:val="32"/>
          <w:szCs w:val="32"/>
          <w:rtl/>
        </w:rPr>
        <w:t>بورقعة،</w:t>
      </w:r>
      <w:proofErr w:type="spellEnd"/>
      <w:r w:rsidRPr="00061D79">
        <w:rPr>
          <w:rFonts w:ascii="Sakkal Majalla" w:eastAsia="Calibri" w:hAnsi="Sakkal Majalla" w:cs="Sakkal Majalla" w:hint="cs"/>
          <w:sz w:val="32"/>
          <w:szCs w:val="32"/>
          <w:rtl/>
        </w:rPr>
        <w:t xml:space="preserve"> شاهد على اغتيال الثورة، دار الحكمة للترجمة والنشر، الجزائر، 1990.</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Pr>
      </w:pPr>
      <w:r w:rsidRPr="00061D79">
        <w:rPr>
          <w:rFonts w:ascii="Sakkal Majalla" w:eastAsia="Calibri" w:hAnsi="Sakkal Majalla" w:cs="Sakkal Majalla" w:hint="cs"/>
          <w:sz w:val="32"/>
          <w:szCs w:val="32"/>
          <w:rtl/>
        </w:rPr>
        <w:t xml:space="preserve">مبروك بلحسين، المراسلات بين الداخل والخارج، </w:t>
      </w:r>
      <w:proofErr w:type="spellStart"/>
      <w:r w:rsidRPr="00061D79">
        <w:rPr>
          <w:rFonts w:ascii="Sakkal Majalla" w:eastAsia="Calibri" w:hAnsi="Sakkal Majalla" w:cs="Sakkal Majalla" w:hint="cs"/>
          <w:sz w:val="32"/>
          <w:szCs w:val="32"/>
          <w:rtl/>
        </w:rPr>
        <w:t>الجزائر-القاهرة،</w:t>
      </w:r>
      <w:proofErr w:type="spellEnd"/>
      <w:r w:rsidRPr="00061D79">
        <w:rPr>
          <w:rFonts w:ascii="Sakkal Majalla" w:eastAsia="Calibri" w:hAnsi="Sakkal Majalla" w:cs="Sakkal Majalla" w:hint="cs"/>
          <w:sz w:val="32"/>
          <w:szCs w:val="32"/>
          <w:rtl/>
        </w:rPr>
        <w:t xml:space="preserve"> </w:t>
      </w:r>
      <w:proofErr w:type="spellStart"/>
      <w:r w:rsidRPr="00061D79">
        <w:rPr>
          <w:rFonts w:ascii="Sakkal Majalla" w:eastAsia="Calibri" w:hAnsi="Sakkal Majalla" w:cs="Sakkal Majalla" w:hint="cs"/>
          <w:sz w:val="32"/>
          <w:szCs w:val="32"/>
          <w:rtl/>
        </w:rPr>
        <w:t>1954-1956،</w:t>
      </w:r>
      <w:proofErr w:type="spellEnd"/>
      <w:r w:rsidRPr="00061D79">
        <w:rPr>
          <w:rFonts w:ascii="Sakkal Majalla" w:eastAsia="Calibri" w:hAnsi="Sakkal Majalla" w:cs="Sakkal Majalla" w:hint="cs"/>
          <w:sz w:val="32"/>
          <w:szCs w:val="32"/>
          <w:rtl/>
        </w:rPr>
        <w:t xml:space="preserve"> مؤتمر </w:t>
      </w:r>
      <w:proofErr w:type="spellStart"/>
      <w:r w:rsidRPr="00061D79">
        <w:rPr>
          <w:rFonts w:ascii="Sakkal Majalla" w:eastAsia="Calibri" w:hAnsi="Sakkal Majalla" w:cs="Sakkal Majalla" w:hint="cs"/>
          <w:sz w:val="32"/>
          <w:szCs w:val="32"/>
          <w:rtl/>
        </w:rPr>
        <w:t>الصومام</w:t>
      </w:r>
      <w:proofErr w:type="spellEnd"/>
      <w:r w:rsidRPr="00061D79">
        <w:rPr>
          <w:rFonts w:ascii="Sakkal Majalla" w:eastAsia="Calibri" w:hAnsi="Sakkal Majalla" w:cs="Sakkal Majalla" w:hint="cs"/>
          <w:sz w:val="32"/>
          <w:szCs w:val="32"/>
          <w:rtl/>
        </w:rPr>
        <w:t xml:space="preserve"> في مسار الثورة التحريرية، تر: الصادق عماري، دار القصبة، الجزائر، 2004.</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Pr>
      </w:pPr>
      <w:r w:rsidRPr="00061D79">
        <w:rPr>
          <w:rFonts w:ascii="Sakkal Majalla" w:eastAsia="Calibri" w:hAnsi="Sakkal Majalla" w:cs="Sakkal Majalla" w:hint="cs"/>
          <w:sz w:val="32"/>
          <w:szCs w:val="32"/>
          <w:rtl/>
        </w:rPr>
        <w:t xml:space="preserve">محرز عفرون، مذكرات من وراء </w:t>
      </w:r>
      <w:proofErr w:type="spellStart"/>
      <w:r w:rsidRPr="00061D79">
        <w:rPr>
          <w:rFonts w:ascii="Sakkal Majalla" w:eastAsia="Calibri" w:hAnsi="Sakkal Majalla" w:cs="Sakkal Majalla" w:hint="cs"/>
          <w:sz w:val="32"/>
          <w:szCs w:val="32"/>
          <w:rtl/>
        </w:rPr>
        <w:t>القبور،</w:t>
      </w:r>
      <w:proofErr w:type="spellEnd"/>
      <w:r w:rsidRPr="00061D79">
        <w:rPr>
          <w:rFonts w:ascii="Sakkal Majalla" w:eastAsia="Calibri" w:hAnsi="Sakkal Majalla" w:cs="Sakkal Majalla" w:hint="cs"/>
          <w:sz w:val="32"/>
          <w:szCs w:val="32"/>
          <w:rtl/>
        </w:rPr>
        <w:t xml:space="preserve"> وقائع مأساة </w:t>
      </w:r>
      <w:proofErr w:type="spellStart"/>
      <w:r w:rsidRPr="00061D79">
        <w:rPr>
          <w:rFonts w:ascii="Sakkal Majalla" w:eastAsia="Calibri" w:hAnsi="Sakkal Majalla" w:cs="Sakkal Majalla" w:hint="cs"/>
          <w:sz w:val="32"/>
          <w:szCs w:val="32"/>
          <w:rtl/>
        </w:rPr>
        <w:t>مبيثة،</w:t>
      </w:r>
      <w:proofErr w:type="spellEnd"/>
      <w:r w:rsidRPr="00061D79">
        <w:rPr>
          <w:rFonts w:ascii="Sakkal Majalla" w:eastAsia="Calibri" w:hAnsi="Sakkal Majalla" w:cs="Sakkal Majalla" w:hint="cs"/>
          <w:sz w:val="32"/>
          <w:szCs w:val="32"/>
          <w:rtl/>
        </w:rPr>
        <w:t xml:space="preserve"> </w:t>
      </w:r>
      <w:proofErr w:type="spellStart"/>
      <w:r w:rsidRPr="00061D79">
        <w:rPr>
          <w:rFonts w:ascii="Sakkal Majalla" w:eastAsia="Calibri" w:hAnsi="Sakkal Majalla" w:cs="Sakkal Majalla" w:hint="cs"/>
          <w:sz w:val="32"/>
          <w:szCs w:val="32"/>
          <w:rtl/>
        </w:rPr>
        <w:t>تر:</w:t>
      </w:r>
      <w:proofErr w:type="spellEnd"/>
      <w:r w:rsidRPr="00061D79">
        <w:rPr>
          <w:rFonts w:ascii="Sakkal Majalla" w:eastAsia="Calibri" w:hAnsi="Sakkal Majalla" w:cs="Sakkal Majalla" w:hint="cs"/>
          <w:sz w:val="32"/>
          <w:szCs w:val="32"/>
          <w:rtl/>
        </w:rPr>
        <w:t xml:space="preserve"> مسعود الحاج مسعود، دار هومة، الجزائر، 2008.</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lang w:val="fr-FR"/>
        </w:rPr>
      </w:pPr>
      <w:r w:rsidRPr="00061D79">
        <w:rPr>
          <w:rFonts w:ascii="Sakkal Majalla" w:eastAsia="Calibri" w:hAnsi="Sakkal Majalla" w:cs="Sakkal Majalla" w:hint="cs"/>
          <w:sz w:val="32"/>
          <w:szCs w:val="32"/>
          <w:rtl/>
        </w:rPr>
        <w:t xml:space="preserve">محمد الطاهر الزبيري، مذكرات أخر قادة الأوراس التاريخيين 1926-1962، منشورات </w:t>
      </w:r>
      <w:r w:rsidRPr="00061D79">
        <w:rPr>
          <w:rFonts w:ascii="Sakkal Majalla" w:eastAsia="Calibri" w:hAnsi="Sakkal Majalla" w:cs="Sakkal Majalla"/>
          <w:sz w:val="32"/>
          <w:szCs w:val="32"/>
          <w:lang w:val="fr-FR"/>
        </w:rPr>
        <w:t>ANEP</w:t>
      </w:r>
      <w:r w:rsidRPr="00061D79">
        <w:rPr>
          <w:rFonts w:ascii="Sakkal Majalla" w:eastAsia="Calibri" w:hAnsi="Sakkal Majalla" w:cs="Sakkal Majalla" w:hint="cs"/>
          <w:sz w:val="32"/>
          <w:szCs w:val="32"/>
          <w:rtl/>
          <w:lang w:val="fr-FR"/>
        </w:rPr>
        <w:t>، الجزائر، 2008.</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rPr>
      </w:pPr>
      <w:r w:rsidRPr="00061D79">
        <w:rPr>
          <w:rFonts w:ascii="Sakkal Majalla" w:eastAsia="Calibri" w:hAnsi="Sakkal Majalla" w:cs="Sakkal Majalla" w:hint="cs"/>
          <w:sz w:val="32"/>
          <w:szCs w:val="32"/>
          <w:rtl/>
        </w:rPr>
        <w:t>محمد العربي الزبيري وآخرون، كتاب مرجعي عن الثورة التحريرية 1954-1962، منشورات المركز الوطني للدراسات والبحث في الحركة الوطنية وثورة أول نوفمبر 1954، الجزائر، 2001.</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rPr>
      </w:pPr>
      <w:r w:rsidRPr="00061D79">
        <w:rPr>
          <w:rFonts w:ascii="Sakkal Majalla" w:eastAsia="Calibri" w:hAnsi="Sakkal Majalla" w:cs="Sakkal Majalla" w:hint="cs"/>
          <w:sz w:val="32"/>
          <w:szCs w:val="32"/>
          <w:rtl/>
        </w:rPr>
        <w:t>محمد العربي الزبيري، تاريخ الجزائر المعاصر 1942-1992، دار هومة، الجزائر، 2000.</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rPr>
      </w:pPr>
      <w:r w:rsidRPr="00061D79">
        <w:rPr>
          <w:rFonts w:ascii="Sakkal Majalla" w:eastAsia="Calibri" w:hAnsi="Sakkal Majalla" w:cs="Sakkal Majalla" w:hint="cs"/>
          <w:sz w:val="32"/>
          <w:szCs w:val="32"/>
          <w:rtl/>
        </w:rPr>
        <w:t>محمد بلعباس، الوجيز في تاريخ الجزائر، دار المعاصرة للنشر، الجزائر، 2009.</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rPr>
      </w:pPr>
      <w:r w:rsidRPr="00061D79">
        <w:rPr>
          <w:rFonts w:ascii="Sakkal Majalla" w:eastAsia="Calibri" w:hAnsi="Sakkal Majalla" w:cs="Sakkal Majalla" w:hint="cs"/>
          <w:sz w:val="32"/>
          <w:szCs w:val="32"/>
          <w:rtl/>
        </w:rPr>
        <w:t xml:space="preserve">محمد </w:t>
      </w:r>
      <w:proofErr w:type="spellStart"/>
      <w:r w:rsidRPr="00061D79">
        <w:rPr>
          <w:rFonts w:ascii="Sakkal Majalla" w:eastAsia="Calibri" w:hAnsi="Sakkal Majalla" w:cs="Sakkal Majalla" w:hint="cs"/>
          <w:sz w:val="32"/>
          <w:szCs w:val="32"/>
          <w:rtl/>
        </w:rPr>
        <w:t>جغانة،</w:t>
      </w:r>
      <w:proofErr w:type="spellEnd"/>
      <w:r w:rsidRPr="00061D79">
        <w:rPr>
          <w:rFonts w:ascii="Sakkal Majalla" w:eastAsia="Calibri" w:hAnsi="Sakkal Majalla" w:cs="Sakkal Majalla" w:hint="cs"/>
          <w:sz w:val="32"/>
          <w:szCs w:val="32"/>
          <w:rtl/>
        </w:rPr>
        <w:t xml:space="preserve"> بيان أول نوفمبر دعوة إلى الحرب رسالة الإسلام قراءة في البيان، دار </w:t>
      </w:r>
      <w:proofErr w:type="spellStart"/>
      <w:r w:rsidRPr="00061D79">
        <w:rPr>
          <w:rFonts w:ascii="Sakkal Majalla" w:eastAsia="Calibri" w:hAnsi="Sakkal Majalla" w:cs="Sakkal Majalla" w:hint="cs"/>
          <w:sz w:val="32"/>
          <w:szCs w:val="32"/>
          <w:rtl/>
        </w:rPr>
        <w:t>هومة،</w:t>
      </w:r>
      <w:proofErr w:type="spellEnd"/>
      <w:r w:rsidRPr="00061D79">
        <w:rPr>
          <w:rFonts w:ascii="Sakkal Majalla" w:eastAsia="Calibri" w:hAnsi="Sakkal Majalla" w:cs="Sakkal Majalla" w:hint="cs"/>
          <w:sz w:val="32"/>
          <w:szCs w:val="32"/>
          <w:rtl/>
        </w:rPr>
        <w:t xml:space="preserve"> </w:t>
      </w:r>
      <w:proofErr w:type="spellStart"/>
      <w:r w:rsidRPr="00061D79">
        <w:rPr>
          <w:rFonts w:ascii="Sakkal Majalla" w:eastAsia="Calibri" w:hAnsi="Sakkal Majalla" w:cs="Sakkal Majalla" w:hint="cs"/>
          <w:sz w:val="32"/>
          <w:szCs w:val="32"/>
          <w:rtl/>
        </w:rPr>
        <w:t>الجزائر،</w:t>
      </w:r>
      <w:proofErr w:type="spellEnd"/>
      <w:r w:rsidRPr="00061D79">
        <w:rPr>
          <w:rFonts w:ascii="Sakkal Majalla" w:eastAsia="Calibri" w:hAnsi="Sakkal Majalla" w:cs="Sakkal Majalla" w:hint="cs"/>
          <w:sz w:val="32"/>
          <w:szCs w:val="32"/>
          <w:rtl/>
        </w:rPr>
        <w:t xml:space="preserve"> د.س.ن.</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rPr>
      </w:pPr>
      <w:r w:rsidRPr="00061D79">
        <w:rPr>
          <w:rFonts w:ascii="Sakkal Majalla" w:eastAsia="Calibri" w:hAnsi="Sakkal Majalla" w:cs="Sakkal Majalla" w:hint="cs"/>
          <w:sz w:val="32"/>
          <w:szCs w:val="32"/>
          <w:rtl/>
        </w:rPr>
        <w:t xml:space="preserve">محمد حربي، الثورة الجزائرية سنوات المخاض، تر: نجيب </w:t>
      </w:r>
      <w:proofErr w:type="spellStart"/>
      <w:r w:rsidRPr="00061D79">
        <w:rPr>
          <w:rFonts w:ascii="Sakkal Majalla" w:eastAsia="Calibri" w:hAnsi="Sakkal Majalla" w:cs="Sakkal Majalla" w:hint="cs"/>
          <w:sz w:val="32"/>
          <w:szCs w:val="32"/>
          <w:rtl/>
        </w:rPr>
        <w:t>عياد،</w:t>
      </w:r>
      <w:proofErr w:type="spellEnd"/>
      <w:r w:rsidRPr="00061D79">
        <w:rPr>
          <w:rFonts w:ascii="Sakkal Majalla" w:eastAsia="Calibri" w:hAnsi="Sakkal Majalla" w:cs="Sakkal Majalla" w:hint="cs"/>
          <w:sz w:val="32"/>
          <w:szCs w:val="32"/>
          <w:rtl/>
        </w:rPr>
        <w:t xml:space="preserve"> صالح </w:t>
      </w:r>
      <w:proofErr w:type="spellStart"/>
      <w:r w:rsidRPr="00061D79">
        <w:rPr>
          <w:rFonts w:ascii="Sakkal Majalla" w:eastAsia="Calibri" w:hAnsi="Sakkal Majalla" w:cs="Sakkal Majalla" w:hint="cs"/>
          <w:sz w:val="32"/>
          <w:szCs w:val="32"/>
          <w:rtl/>
        </w:rPr>
        <w:t>المثلوثي،</w:t>
      </w:r>
      <w:proofErr w:type="spellEnd"/>
      <w:r w:rsidRPr="00061D79">
        <w:rPr>
          <w:rFonts w:ascii="Sakkal Majalla" w:eastAsia="Calibri" w:hAnsi="Sakkal Majalla" w:cs="Sakkal Majalla" w:hint="cs"/>
          <w:sz w:val="32"/>
          <w:szCs w:val="32"/>
          <w:rtl/>
        </w:rPr>
        <w:t xml:space="preserve"> </w:t>
      </w:r>
      <w:proofErr w:type="spellStart"/>
      <w:r w:rsidRPr="00061D79">
        <w:rPr>
          <w:rFonts w:ascii="Sakkal Majalla" w:eastAsia="Calibri" w:hAnsi="Sakkal Majalla" w:cs="Sakkal Majalla" w:hint="cs"/>
          <w:sz w:val="32"/>
          <w:szCs w:val="32"/>
          <w:rtl/>
        </w:rPr>
        <w:t>موفم</w:t>
      </w:r>
      <w:proofErr w:type="spellEnd"/>
      <w:r w:rsidRPr="00061D79">
        <w:rPr>
          <w:rFonts w:ascii="Sakkal Majalla" w:eastAsia="Calibri" w:hAnsi="Sakkal Majalla" w:cs="Sakkal Majalla" w:hint="cs"/>
          <w:sz w:val="32"/>
          <w:szCs w:val="32"/>
          <w:rtl/>
        </w:rPr>
        <w:t xml:space="preserve"> </w:t>
      </w:r>
      <w:proofErr w:type="spellStart"/>
      <w:r w:rsidRPr="00061D79">
        <w:rPr>
          <w:rFonts w:ascii="Sakkal Majalla" w:eastAsia="Calibri" w:hAnsi="Sakkal Majalla" w:cs="Sakkal Majalla" w:hint="cs"/>
          <w:sz w:val="32"/>
          <w:szCs w:val="32"/>
          <w:rtl/>
        </w:rPr>
        <w:t>للنشر،</w:t>
      </w:r>
      <w:proofErr w:type="spellEnd"/>
      <w:r w:rsidRPr="00061D79">
        <w:rPr>
          <w:rFonts w:ascii="Sakkal Majalla" w:eastAsia="Calibri" w:hAnsi="Sakkal Majalla" w:cs="Sakkal Majalla" w:hint="cs"/>
          <w:sz w:val="32"/>
          <w:szCs w:val="32"/>
          <w:rtl/>
        </w:rPr>
        <w:t xml:space="preserve"> </w:t>
      </w:r>
      <w:proofErr w:type="spellStart"/>
      <w:r w:rsidRPr="00061D79">
        <w:rPr>
          <w:rFonts w:ascii="Sakkal Majalla" w:eastAsia="Calibri" w:hAnsi="Sakkal Majalla" w:cs="Sakkal Majalla" w:hint="cs"/>
          <w:sz w:val="32"/>
          <w:szCs w:val="32"/>
          <w:rtl/>
        </w:rPr>
        <w:t>الجزائر،</w:t>
      </w:r>
      <w:proofErr w:type="spellEnd"/>
      <w:r w:rsidRPr="00061D79">
        <w:rPr>
          <w:rFonts w:ascii="Sakkal Majalla" w:eastAsia="Calibri" w:hAnsi="Sakkal Majalla" w:cs="Sakkal Majalla" w:hint="cs"/>
          <w:sz w:val="32"/>
          <w:szCs w:val="32"/>
          <w:rtl/>
        </w:rPr>
        <w:t xml:space="preserve"> 1994. </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rPr>
      </w:pPr>
      <w:r w:rsidRPr="00061D79">
        <w:rPr>
          <w:rFonts w:ascii="Sakkal Majalla" w:eastAsia="Calibri" w:hAnsi="Sakkal Majalla" w:cs="Sakkal Majalla" w:hint="cs"/>
          <w:sz w:val="32"/>
          <w:szCs w:val="32"/>
          <w:rtl/>
        </w:rPr>
        <w:lastRenderedPageBreak/>
        <w:t>محمد زروال، إشكالية القيادة في الثورة التحريرية، الولاية الأولى نموذجا، منشورات وزارة المجاهدين، الجزائر، 2007.</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rPr>
      </w:pPr>
      <w:r w:rsidRPr="00061D79">
        <w:rPr>
          <w:rFonts w:ascii="Sakkal Majalla" w:eastAsia="Calibri" w:hAnsi="Sakkal Majalla" w:cs="Sakkal Majalla" w:hint="cs"/>
          <w:sz w:val="32"/>
          <w:szCs w:val="32"/>
          <w:rtl/>
        </w:rPr>
        <w:t>محمد عباس، الثورة الجزائرية نصر بلا ثمن، دار هومة، الجزائر، 2013.</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Pr>
      </w:pPr>
      <w:r w:rsidRPr="00061D79">
        <w:rPr>
          <w:rFonts w:ascii="Sakkal Majalla" w:eastAsia="Calibri" w:hAnsi="Sakkal Majalla" w:cs="Sakkal Majalla" w:hint="cs"/>
          <w:sz w:val="32"/>
          <w:szCs w:val="32"/>
          <w:rtl/>
        </w:rPr>
        <w:t xml:space="preserve">محمد لحسن </w:t>
      </w:r>
      <w:proofErr w:type="spellStart"/>
      <w:r w:rsidRPr="00061D79">
        <w:rPr>
          <w:rFonts w:ascii="Sakkal Majalla" w:eastAsia="Calibri" w:hAnsi="Sakkal Majalla" w:cs="Sakkal Majalla" w:hint="cs"/>
          <w:sz w:val="32"/>
          <w:szCs w:val="32"/>
          <w:rtl/>
        </w:rPr>
        <w:t>زغيدي،</w:t>
      </w:r>
      <w:proofErr w:type="spellEnd"/>
      <w:r w:rsidRPr="00061D79">
        <w:rPr>
          <w:rFonts w:ascii="Sakkal Majalla" w:eastAsia="Calibri" w:hAnsi="Sakkal Majalla" w:cs="Sakkal Majalla" w:hint="cs"/>
          <w:sz w:val="32"/>
          <w:szCs w:val="32"/>
          <w:rtl/>
        </w:rPr>
        <w:t xml:space="preserve"> مؤتمر </w:t>
      </w:r>
      <w:proofErr w:type="spellStart"/>
      <w:r w:rsidRPr="00061D79">
        <w:rPr>
          <w:rFonts w:ascii="Sakkal Majalla" w:eastAsia="Calibri" w:hAnsi="Sakkal Majalla" w:cs="Sakkal Majalla" w:hint="cs"/>
          <w:sz w:val="32"/>
          <w:szCs w:val="32"/>
          <w:rtl/>
        </w:rPr>
        <w:t>الصومام</w:t>
      </w:r>
      <w:proofErr w:type="spellEnd"/>
      <w:r w:rsidRPr="00061D79">
        <w:rPr>
          <w:rFonts w:ascii="Sakkal Majalla" w:eastAsia="Calibri" w:hAnsi="Sakkal Majalla" w:cs="Sakkal Majalla" w:hint="cs"/>
          <w:sz w:val="32"/>
          <w:szCs w:val="32"/>
          <w:rtl/>
        </w:rPr>
        <w:t xml:space="preserve"> وتطور ثورة التحرير الوطني الجزائرية 1956-1962، المؤسسة الوطنية للكتاب، الجزائر، 1989.</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rPr>
      </w:pPr>
      <w:r w:rsidRPr="00061D79">
        <w:rPr>
          <w:rFonts w:ascii="Sakkal Majalla" w:eastAsia="Calibri" w:hAnsi="Sakkal Majalla" w:cs="Sakkal Majalla" w:hint="cs"/>
          <w:sz w:val="32"/>
          <w:szCs w:val="32"/>
          <w:rtl/>
        </w:rPr>
        <w:t>مصطفى خلاص، الثورة الجزائرية، تح: بسام العسلي، دار الشورى، الجزائر، 1986.</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rPr>
      </w:pPr>
      <w:r w:rsidRPr="00061D79">
        <w:rPr>
          <w:rFonts w:ascii="Sakkal Majalla" w:eastAsia="Calibri" w:hAnsi="Sakkal Majalla" w:cs="Sakkal Majalla" w:hint="cs"/>
          <w:sz w:val="32"/>
          <w:szCs w:val="32"/>
          <w:rtl/>
        </w:rPr>
        <w:t xml:space="preserve">مصطفى </w:t>
      </w:r>
      <w:proofErr w:type="spellStart"/>
      <w:r w:rsidRPr="00061D79">
        <w:rPr>
          <w:rFonts w:ascii="Sakkal Majalla" w:eastAsia="Calibri" w:hAnsi="Sakkal Majalla" w:cs="Sakkal Majalla" w:hint="cs"/>
          <w:sz w:val="32"/>
          <w:szCs w:val="32"/>
          <w:rtl/>
        </w:rPr>
        <w:t>هشماوي،</w:t>
      </w:r>
      <w:proofErr w:type="spellEnd"/>
      <w:r w:rsidRPr="00061D79">
        <w:rPr>
          <w:rFonts w:ascii="Sakkal Majalla" w:eastAsia="Calibri" w:hAnsi="Sakkal Majalla" w:cs="Sakkal Majalla" w:hint="cs"/>
          <w:sz w:val="32"/>
          <w:szCs w:val="32"/>
          <w:rtl/>
        </w:rPr>
        <w:t xml:space="preserve"> جذور أول نوفمبر 1954 في الجزائر، دار هومة، الجزائر، 2010.</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rPr>
      </w:pPr>
      <w:r w:rsidRPr="00061D79">
        <w:rPr>
          <w:rFonts w:ascii="Sakkal Majalla" w:eastAsia="Calibri" w:hAnsi="Sakkal Majalla" w:cs="Sakkal Majalla" w:hint="cs"/>
          <w:sz w:val="32"/>
          <w:szCs w:val="32"/>
          <w:rtl/>
        </w:rPr>
        <w:t xml:space="preserve">مصطفى </w:t>
      </w:r>
      <w:proofErr w:type="spellStart"/>
      <w:r w:rsidRPr="00061D79">
        <w:rPr>
          <w:rFonts w:ascii="Sakkal Majalla" w:eastAsia="Calibri" w:hAnsi="Sakkal Majalla" w:cs="Sakkal Majalla" w:hint="cs"/>
          <w:sz w:val="32"/>
          <w:szCs w:val="32"/>
          <w:rtl/>
        </w:rPr>
        <w:t>هشماوي،</w:t>
      </w:r>
      <w:proofErr w:type="spellEnd"/>
      <w:r w:rsidRPr="00061D79">
        <w:rPr>
          <w:rFonts w:ascii="Sakkal Majalla" w:eastAsia="Calibri" w:hAnsi="Sakkal Majalla" w:cs="Sakkal Majalla" w:hint="cs"/>
          <w:sz w:val="32"/>
          <w:szCs w:val="32"/>
          <w:rtl/>
        </w:rPr>
        <w:t xml:space="preserve"> جذور أول نوفمبر 1954، دار </w:t>
      </w:r>
      <w:proofErr w:type="spellStart"/>
      <w:r w:rsidRPr="00061D79">
        <w:rPr>
          <w:rFonts w:ascii="Sakkal Majalla" w:eastAsia="Calibri" w:hAnsi="Sakkal Majalla" w:cs="Sakkal Majalla" w:hint="cs"/>
          <w:sz w:val="32"/>
          <w:szCs w:val="32"/>
          <w:rtl/>
        </w:rPr>
        <w:t>هومة،</w:t>
      </w:r>
      <w:proofErr w:type="spellEnd"/>
      <w:r w:rsidRPr="00061D79">
        <w:rPr>
          <w:rFonts w:ascii="Sakkal Majalla" w:eastAsia="Calibri" w:hAnsi="Sakkal Majalla" w:cs="Sakkal Majalla" w:hint="cs"/>
          <w:sz w:val="32"/>
          <w:szCs w:val="32"/>
          <w:rtl/>
        </w:rPr>
        <w:t xml:space="preserve"> </w:t>
      </w:r>
      <w:proofErr w:type="spellStart"/>
      <w:r w:rsidRPr="00061D79">
        <w:rPr>
          <w:rFonts w:ascii="Sakkal Majalla" w:eastAsia="Calibri" w:hAnsi="Sakkal Majalla" w:cs="Sakkal Majalla" w:hint="cs"/>
          <w:sz w:val="32"/>
          <w:szCs w:val="32"/>
          <w:rtl/>
        </w:rPr>
        <w:t>الجزائر،</w:t>
      </w:r>
      <w:proofErr w:type="spellEnd"/>
      <w:r w:rsidRPr="00061D79">
        <w:rPr>
          <w:rFonts w:ascii="Sakkal Majalla" w:eastAsia="Calibri" w:hAnsi="Sakkal Majalla" w:cs="Sakkal Majalla" w:hint="cs"/>
          <w:sz w:val="32"/>
          <w:szCs w:val="32"/>
          <w:rtl/>
        </w:rPr>
        <w:t xml:space="preserve"> د.س.ن.</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rPr>
      </w:pPr>
      <w:r w:rsidRPr="00061D79">
        <w:rPr>
          <w:rFonts w:ascii="Sakkal Majalla" w:eastAsia="Calibri" w:hAnsi="Sakkal Majalla" w:cs="Sakkal Majalla" w:hint="cs"/>
          <w:sz w:val="32"/>
          <w:szCs w:val="32"/>
          <w:rtl/>
        </w:rPr>
        <w:t xml:space="preserve">نعيم إبراهيم الظاهر، </w:t>
      </w:r>
      <w:proofErr w:type="gramStart"/>
      <w:r w:rsidRPr="00061D79">
        <w:rPr>
          <w:rFonts w:ascii="Sakkal Majalla" w:eastAsia="Calibri" w:hAnsi="Sakkal Majalla" w:cs="Sakkal Majalla" w:hint="cs"/>
          <w:sz w:val="32"/>
          <w:szCs w:val="32"/>
          <w:rtl/>
        </w:rPr>
        <w:t>إدارة</w:t>
      </w:r>
      <w:proofErr w:type="gramEnd"/>
      <w:r w:rsidRPr="00061D79">
        <w:rPr>
          <w:rFonts w:ascii="Sakkal Majalla" w:eastAsia="Calibri" w:hAnsi="Sakkal Majalla" w:cs="Sakkal Majalla" w:hint="cs"/>
          <w:sz w:val="32"/>
          <w:szCs w:val="32"/>
          <w:rtl/>
        </w:rPr>
        <w:t xml:space="preserve"> الدولة والنظام السياسي الدولي، عالم الكتب الحديث، الأردن، 2014.</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rPr>
      </w:pPr>
      <w:r w:rsidRPr="00061D79">
        <w:rPr>
          <w:rFonts w:ascii="Sakkal Majalla" w:eastAsia="Calibri" w:hAnsi="Sakkal Majalla" w:cs="Sakkal Majalla" w:hint="cs"/>
          <w:sz w:val="32"/>
          <w:szCs w:val="32"/>
          <w:rtl/>
        </w:rPr>
        <w:t>ولد خليفة محمد العربي، المحنة الكبرى، مدخل لدراسة توليفة عن معاناة شعبنا ومقاومته البطولية، ديوان المطبوعات الجامعية، الجزائر، 1999.</w:t>
      </w:r>
    </w:p>
    <w:p w:rsidR="00C92E97" w:rsidRPr="00061D79" w:rsidRDefault="00C92E97" w:rsidP="00061D79">
      <w:pPr>
        <w:pStyle w:val="Paragraphedeliste"/>
        <w:numPr>
          <w:ilvl w:val="0"/>
          <w:numId w:val="15"/>
        </w:numPr>
        <w:spacing w:line="276" w:lineRule="auto"/>
        <w:jc w:val="lowKashida"/>
        <w:rPr>
          <w:rFonts w:ascii="Sakkal Majalla" w:eastAsia="Calibri" w:hAnsi="Sakkal Majalla" w:cs="Sakkal Majalla"/>
          <w:sz w:val="32"/>
          <w:szCs w:val="32"/>
          <w:rtl/>
          <w:lang w:val="fr-FR"/>
        </w:rPr>
      </w:pPr>
      <w:r w:rsidRPr="00061D79">
        <w:rPr>
          <w:rFonts w:ascii="Sakkal Majalla" w:eastAsia="Calibri" w:hAnsi="Sakkal Majalla" w:cs="Sakkal Majalla" w:hint="cs"/>
          <w:sz w:val="32"/>
          <w:szCs w:val="32"/>
          <w:rtl/>
        </w:rPr>
        <w:t>يحي بوعزيز، ثورات الجزائر في القرنين التاسع عشر والعشرين، ثورات القرن العشرين، طبعة خاصة، عالم المعرفة للنشر، الجزائر، 2009.</w:t>
      </w:r>
    </w:p>
    <w:p w:rsidR="00C26A63" w:rsidRPr="00025B8F" w:rsidRDefault="00025B8F" w:rsidP="00025B8F">
      <w:pPr>
        <w:pStyle w:val="Notedebasdepage"/>
        <w:numPr>
          <w:ilvl w:val="0"/>
          <w:numId w:val="33"/>
        </w:numPr>
        <w:spacing w:line="276" w:lineRule="auto"/>
        <w:jc w:val="lowKashida"/>
        <w:rPr>
          <w:rFonts w:ascii="Sakkal Majalla" w:hAnsi="Sakkal Majalla" w:cs="Sakkal Majalla"/>
          <w:b/>
          <w:bCs/>
          <w:sz w:val="32"/>
          <w:szCs w:val="32"/>
          <w:lang w:bidi="ar-DZ"/>
        </w:rPr>
      </w:pPr>
      <w:r w:rsidRPr="00025B8F">
        <w:rPr>
          <w:rFonts w:ascii="Sakkal Majalla" w:hAnsi="Sakkal Majalla" w:cs="Sakkal Majalla" w:hint="cs"/>
          <w:b/>
          <w:bCs/>
          <w:sz w:val="32"/>
          <w:szCs w:val="32"/>
          <w:rtl/>
          <w:lang w:bidi="ar-DZ"/>
        </w:rPr>
        <w:t>المؤلفات المترجمة:</w:t>
      </w:r>
    </w:p>
    <w:p w:rsidR="00475909" w:rsidRPr="00475909" w:rsidRDefault="00475909" w:rsidP="00475909">
      <w:pPr>
        <w:pStyle w:val="Paragraphedeliste"/>
        <w:numPr>
          <w:ilvl w:val="0"/>
          <w:numId w:val="15"/>
        </w:numPr>
        <w:spacing w:line="276" w:lineRule="auto"/>
        <w:jc w:val="lowKashida"/>
        <w:rPr>
          <w:rFonts w:ascii="Sakkal Majalla" w:eastAsia="Calibri" w:hAnsi="Sakkal Majalla" w:cs="Sakkal Majalla"/>
          <w:sz w:val="32"/>
          <w:szCs w:val="32"/>
          <w:rtl/>
        </w:rPr>
      </w:pPr>
      <w:r w:rsidRPr="00475909">
        <w:rPr>
          <w:rFonts w:ascii="Sakkal Majalla" w:eastAsia="Calibri" w:hAnsi="Sakkal Majalla" w:cs="Sakkal Majalla" w:hint="cs"/>
          <w:sz w:val="32"/>
          <w:szCs w:val="32"/>
          <w:rtl/>
        </w:rPr>
        <w:t xml:space="preserve">سيلفي </w:t>
      </w:r>
      <w:proofErr w:type="spellStart"/>
      <w:r w:rsidRPr="00475909">
        <w:rPr>
          <w:rFonts w:ascii="Sakkal Majalla" w:eastAsia="Calibri" w:hAnsi="Sakkal Majalla" w:cs="Sakkal Majalla" w:hint="cs"/>
          <w:sz w:val="32"/>
          <w:szCs w:val="32"/>
          <w:rtl/>
        </w:rPr>
        <w:t>ثينو،</w:t>
      </w:r>
      <w:proofErr w:type="spellEnd"/>
      <w:r w:rsidRPr="00475909">
        <w:rPr>
          <w:rFonts w:ascii="Sakkal Majalla" w:eastAsia="Calibri" w:hAnsi="Sakkal Majalla" w:cs="Sakkal Majalla" w:hint="cs"/>
          <w:sz w:val="32"/>
          <w:szCs w:val="32"/>
          <w:rtl/>
        </w:rPr>
        <w:t xml:space="preserve"> تاريخ حرب من أجل استقلال الجزائر، منشورات دحلب، الجزائر، 2013.</w:t>
      </w:r>
    </w:p>
    <w:p w:rsidR="00475909" w:rsidRPr="00475909" w:rsidRDefault="00475909" w:rsidP="00475909">
      <w:pPr>
        <w:pStyle w:val="Paragraphedeliste"/>
        <w:numPr>
          <w:ilvl w:val="0"/>
          <w:numId w:val="15"/>
        </w:numPr>
        <w:spacing w:line="276" w:lineRule="auto"/>
        <w:jc w:val="lowKashida"/>
        <w:rPr>
          <w:rFonts w:ascii="Sakkal Majalla" w:eastAsia="Calibri" w:hAnsi="Sakkal Majalla" w:cs="Sakkal Majalla"/>
          <w:sz w:val="32"/>
          <w:szCs w:val="32"/>
          <w:rtl/>
        </w:rPr>
      </w:pPr>
      <w:r w:rsidRPr="00475909">
        <w:rPr>
          <w:rFonts w:ascii="Sakkal Majalla" w:eastAsia="Calibri" w:hAnsi="Sakkal Majalla" w:cs="Sakkal Majalla" w:hint="cs"/>
          <w:sz w:val="32"/>
          <w:szCs w:val="32"/>
          <w:rtl/>
        </w:rPr>
        <w:t xml:space="preserve">موريس </w:t>
      </w:r>
      <w:proofErr w:type="spellStart"/>
      <w:r w:rsidRPr="00475909">
        <w:rPr>
          <w:rFonts w:ascii="Sakkal Majalla" w:eastAsia="Calibri" w:hAnsi="Sakkal Majalla" w:cs="Sakkal Majalla" w:hint="cs"/>
          <w:sz w:val="32"/>
          <w:szCs w:val="32"/>
          <w:rtl/>
        </w:rPr>
        <w:t>ألي،</w:t>
      </w:r>
      <w:proofErr w:type="spellEnd"/>
      <w:r w:rsidRPr="00475909">
        <w:rPr>
          <w:rFonts w:ascii="Sakkal Majalla" w:eastAsia="Calibri" w:hAnsi="Sakkal Majalla" w:cs="Sakkal Majalla" w:hint="cs"/>
          <w:sz w:val="32"/>
          <w:szCs w:val="32"/>
          <w:rtl/>
        </w:rPr>
        <w:t xml:space="preserve"> الجزائر واتفاقيات </w:t>
      </w:r>
      <w:proofErr w:type="spellStart"/>
      <w:r w:rsidRPr="00475909">
        <w:rPr>
          <w:rFonts w:ascii="Sakkal Majalla" w:eastAsia="Calibri" w:hAnsi="Sakkal Majalla" w:cs="Sakkal Majalla" w:hint="cs"/>
          <w:sz w:val="32"/>
          <w:szCs w:val="32"/>
          <w:rtl/>
        </w:rPr>
        <w:t>إيفيان،</w:t>
      </w:r>
      <w:proofErr w:type="spellEnd"/>
      <w:r w:rsidRPr="00475909">
        <w:rPr>
          <w:rFonts w:ascii="Sakkal Majalla" w:eastAsia="Calibri" w:hAnsi="Sakkal Majalla" w:cs="Sakkal Majalla" w:hint="cs"/>
          <w:sz w:val="32"/>
          <w:szCs w:val="32"/>
          <w:rtl/>
        </w:rPr>
        <w:t xml:space="preserve"> </w:t>
      </w:r>
      <w:proofErr w:type="spellStart"/>
      <w:r w:rsidRPr="00475909">
        <w:rPr>
          <w:rFonts w:ascii="Sakkal Majalla" w:eastAsia="Calibri" w:hAnsi="Sakkal Majalla" w:cs="Sakkal Majalla" w:hint="cs"/>
          <w:sz w:val="32"/>
          <w:szCs w:val="32"/>
          <w:rtl/>
        </w:rPr>
        <w:t>تر:</w:t>
      </w:r>
      <w:proofErr w:type="spellEnd"/>
      <w:r w:rsidRPr="00475909">
        <w:rPr>
          <w:rFonts w:ascii="Sakkal Majalla" w:eastAsia="Calibri" w:hAnsi="Sakkal Majalla" w:cs="Sakkal Majalla" w:hint="cs"/>
          <w:sz w:val="32"/>
          <w:szCs w:val="32"/>
          <w:rtl/>
        </w:rPr>
        <w:t xml:space="preserve"> أحمد بن محمد بكلي، دار القصبة للنشر، الجزائر، 2008.</w:t>
      </w:r>
    </w:p>
    <w:p w:rsidR="00C26A63" w:rsidRPr="00025B8F" w:rsidRDefault="00C26A63" w:rsidP="00025B8F">
      <w:pPr>
        <w:pStyle w:val="Paragraphedeliste"/>
        <w:numPr>
          <w:ilvl w:val="0"/>
          <w:numId w:val="33"/>
        </w:numPr>
        <w:spacing w:line="276" w:lineRule="auto"/>
        <w:jc w:val="lowKashida"/>
        <w:rPr>
          <w:rFonts w:ascii="Sakkal Majalla" w:hAnsi="Sakkal Majalla" w:cs="Sakkal Majalla"/>
          <w:b/>
          <w:bCs/>
          <w:sz w:val="32"/>
          <w:szCs w:val="32"/>
          <w:rtl/>
        </w:rPr>
      </w:pPr>
      <w:proofErr w:type="gramStart"/>
      <w:r w:rsidRPr="00025B8F">
        <w:rPr>
          <w:rFonts w:ascii="Sakkal Majalla" w:hAnsi="Sakkal Majalla" w:cs="Sakkal Majalla" w:hint="cs"/>
          <w:b/>
          <w:bCs/>
          <w:sz w:val="32"/>
          <w:szCs w:val="32"/>
          <w:rtl/>
        </w:rPr>
        <w:t>ال</w:t>
      </w:r>
      <w:r w:rsidR="00025B8F">
        <w:rPr>
          <w:rFonts w:ascii="Sakkal Majalla" w:hAnsi="Sakkal Majalla" w:cs="Sakkal Majalla" w:hint="cs"/>
          <w:b/>
          <w:bCs/>
          <w:sz w:val="32"/>
          <w:szCs w:val="32"/>
          <w:rtl/>
        </w:rPr>
        <w:t>مؤلفات</w:t>
      </w:r>
      <w:proofErr w:type="gramEnd"/>
      <w:r w:rsidR="00025B8F">
        <w:rPr>
          <w:rFonts w:ascii="Sakkal Majalla" w:hAnsi="Sakkal Majalla" w:cs="Sakkal Majalla" w:hint="cs"/>
          <w:b/>
          <w:bCs/>
          <w:sz w:val="32"/>
          <w:szCs w:val="32"/>
          <w:rtl/>
        </w:rPr>
        <w:t xml:space="preserve"> </w:t>
      </w:r>
      <w:r w:rsidRPr="00025B8F">
        <w:rPr>
          <w:rFonts w:ascii="Sakkal Majalla" w:hAnsi="Sakkal Majalla" w:cs="Sakkal Majalla" w:hint="cs"/>
          <w:b/>
          <w:bCs/>
          <w:sz w:val="32"/>
          <w:szCs w:val="32"/>
          <w:rtl/>
        </w:rPr>
        <w:t>الأجنبية:</w:t>
      </w:r>
    </w:p>
    <w:p w:rsidR="00A95514" w:rsidRPr="00CE0B2A" w:rsidRDefault="00A95514" w:rsidP="00A95514">
      <w:pPr>
        <w:pStyle w:val="Paragraphedeliste"/>
        <w:numPr>
          <w:ilvl w:val="0"/>
          <w:numId w:val="15"/>
        </w:numPr>
        <w:bidi w:val="0"/>
        <w:spacing w:line="360" w:lineRule="auto"/>
        <w:jc w:val="lowKashida"/>
        <w:rPr>
          <w:rFonts w:asciiTheme="majorBidi" w:eastAsia="Calibri" w:hAnsiTheme="majorBidi" w:cstheme="majorBidi"/>
          <w:sz w:val="28"/>
          <w:szCs w:val="28"/>
          <w:lang w:val="fr-FR"/>
        </w:rPr>
      </w:pPr>
      <w:r w:rsidRPr="00CE0B2A">
        <w:rPr>
          <w:rFonts w:asciiTheme="majorBidi" w:eastAsia="Calibri" w:hAnsiTheme="majorBidi" w:cstheme="majorBidi"/>
          <w:sz w:val="28"/>
          <w:szCs w:val="28"/>
          <w:lang w:val="fr-FR"/>
        </w:rPr>
        <w:t xml:space="preserve">Abderrahmane </w:t>
      </w:r>
      <w:proofErr w:type="spellStart"/>
      <w:r w:rsidRPr="00CE0B2A">
        <w:rPr>
          <w:rFonts w:asciiTheme="majorBidi" w:eastAsia="Calibri" w:hAnsiTheme="majorBidi" w:cstheme="majorBidi"/>
          <w:sz w:val="28"/>
          <w:szCs w:val="28"/>
          <w:lang w:val="fr-FR"/>
        </w:rPr>
        <w:t>Kiouane</w:t>
      </w:r>
      <w:proofErr w:type="spellEnd"/>
      <w:r w:rsidRPr="00CE0B2A">
        <w:rPr>
          <w:rFonts w:asciiTheme="majorBidi" w:eastAsia="Calibri" w:hAnsiTheme="majorBidi" w:cstheme="majorBidi"/>
          <w:sz w:val="28"/>
          <w:szCs w:val="28"/>
          <w:lang w:val="fr-FR"/>
        </w:rPr>
        <w:t xml:space="preserve">, les débuts d'une </w:t>
      </w:r>
      <w:proofErr w:type="spellStart"/>
      <w:r w:rsidRPr="00CE0B2A">
        <w:rPr>
          <w:rFonts w:asciiTheme="majorBidi" w:eastAsia="Calibri" w:hAnsiTheme="majorBidi" w:cstheme="majorBidi"/>
          <w:sz w:val="28"/>
          <w:szCs w:val="28"/>
          <w:lang w:val="fr-FR"/>
        </w:rPr>
        <w:t>diplomaite</w:t>
      </w:r>
      <w:proofErr w:type="spellEnd"/>
      <w:r w:rsidRPr="00CE0B2A">
        <w:rPr>
          <w:rFonts w:asciiTheme="majorBidi" w:eastAsia="Calibri" w:hAnsiTheme="majorBidi" w:cstheme="majorBidi"/>
          <w:sz w:val="28"/>
          <w:szCs w:val="28"/>
          <w:lang w:val="fr-FR"/>
        </w:rPr>
        <w:t xml:space="preserve"> de guerre (1956-1962), éd </w:t>
      </w:r>
      <w:proofErr w:type="spellStart"/>
      <w:r w:rsidRPr="00CE0B2A">
        <w:rPr>
          <w:rFonts w:asciiTheme="majorBidi" w:eastAsia="Calibri" w:hAnsiTheme="majorBidi" w:cstheme="majorBidi"/>
          <w:sz w:val="28"/>
          <w:szCs w:val="28"/>
          <w:lang w:val="fr-FR"/>
        </w:rPr>
        <w:t>Dahlab</w:t>
      </w:r>
      <w:proofErr w:type="spellEnd"/>
      <w:r w:rsidRPr="00CE0B2A">
        <w:rPr>
          <w:rFonts w:asciiTheme="majorBidi" w:eastAsia="Calibri" w:hAnsiTheme="majorBidi" w:cstheme="majorBidi"/>
          <w:sz w:val="28"/>
          <w:szCs w:val="28"/>
          <w:lang w:val="fr-FR"/>
        </w:rPr>
        <w:t>, Alger, 1999.</w:t>
      </w:r>
    </w:p>
    <w:p w:rsidR="00A95514" w:rsidRPr="00CE0B2A" w:rsidRDefault="00A95514" w:rsidP="00A95514">
      <w:pPr>
        <w:pStyle w:val="Paragraphedeliste"/>
        <w:numPr>
          <w:ilvl w:val="0"/>
          <w:numId w:val="15"/>
        </w:numPr>
        <w:bidi w:val="0"/>
        <w:spacing w:line="360" w:lineRule="auto"/>
        <w:jc w:val="lowKashida"/>
        <w:rPr>
          <w:rFonts w:asciiTheme="majorBidi" w:eastAsia="Calibri" w:hAnsiTheme="majorBidi" w:cstheme="majorBidi"/>
          <w:sz w:val="28"/>
          <w:szCs w:val="28"/>
          <w:lang w:val="fr-FR"/>
        </w:rPr>
      </w:pPr>
      <w:r w:rsidRPr="00CE0B2A">
        <w:rPr>
          <w:rFonts w:asciiTheme="majorBidi" w:eastAsia="Calibri" w:hAnsiTheme="majorBidi" w:cstheme="majorBidi"/>
          <w:sz w:val="28"/>
          <w:szCs w:val="28"/>
          <w:lang w:val="fr-FR"/>
        </w:rPr>
        <w:t xml:space="preserve">Achour </w:t>
      </w:r>
      <w:proofErr w:type="spellStart"/>
      <w:r w:rsidRPr="00CE0B2A">
        <w:rPr>
          <w:rFonts w:asciiTheme="majorBidi" w:eastAsia="Calibri" w:hAnsiTheme="majorBidi" w:cstheme="majorBidi"/>
          <w:sz w:val="28"/>
          <w:szCs w:val="28"/>
          <w:lang w:val="fr-FR"/>
        </w:rPr>
        <w:t>Cheurfi</w:t>
      </w:r>
      <w:proofErr w:type="spellEnd"/>
      <w:r w:rsidRPr="00CE0B2A">
        <w:rPr>
          <w:rFonts w:asciiTheme="majorBidi" w:eastAsia="Calibri" w:hAnsiTheme="majorBidi" w:cstheme="majorBidi"/>
          <w:sz w:val="28"/>
          <w:szCs w:val="28"/>
          <w:lang w:val="fr-FR"/>
        </w:rPr>
        <w:t xml:space="preserve">, La classe politique Algérienne de 1900 à nos jours </w:t>
      </w:r>
      <w:proofErr w:type="spellStart"/>
      <w:r w:rsidRPr="00CE0B2A">
        <w:rPr>
          <w:rFonts w:asciiTheme="majorBidi" w:eastAsia="Calibri" w:hAnsiTheme="majorBidi" w:cstheme="majorBidi"/>
          <w:sz w:val="28"/>
          <w:szCs w:val="28"/>
          <w:lang w:val="fr-FR"/>
        </w:rPr>
        <w:t>dictionnire</w:t>
      </w:r>
      <w:proofErr w:type="spellEnd"/>
      <w:r w:rsidRPr="00CE0B2A">
        <w:rPr>
          <w:rFonts w:asciiTheme="majorBidi" w:eastAsia="Calibri" w:hAnsiTheme="majorBidi" w:cstheme="majorBidi"/>
          <w:sz w:val="28"/>
          <w:szCs w:val="28"/>
          <w:lang w:val="fr-FR"/>
        </w:rPr>
        <w:t xml:space="preserve"> bibliographique, éd Casbah, Alger, 2001.</w:t>
      </w:r>
    </w:p>
    <w:p w:rsidR="00A95514" w:rsidRPr="00CE0B2A" w:rsidRDefault="00A95514" w:rsidP="00A95514">
      <w:pPr>
        <w:pStyle w:val="Paragraphedeliste"/>
        <w:numPr>
          <w:ilvl w:val="0"/>
          <w:numId w:val="15"/>
        </w:numPr>
        <w:bidi w:val="0"/>
        <w:spacing w:line="360" w:lineRule="auto"/>
        <w:jc w:val="lowKashida"/>
        <w:rPr>
          <w:rFonts w:asciiTheme="majorBidi" w:eastAsia="Calibri" w:hAnsiTheme="majorBidi" w:cstheme="majorBidi"/>
          <w:sz w:val="28"/>
          <w:szCs w:val="28"/>
          <w:lang w:val="fr-FR"/>
        </w:rPr>
      </w:pPr>
      <w:proofErr w:type="spellStart"/>
      <w:r w:rsidRPr="00CE0B2A">
        <w:rPr>
          <w:rFonts w:asciiTheme="majorBidi" w:eastAsia="Calibri" w:hAnsiTheme="majorBidi" w:cstheme="majorBidi"/>
          <w:sz w:val="28"/>
          <w:szCs w:val="28"/>
          <w:lang w:val="fr-FR"/>
        </w:rPr>
        <w:t>Agéron</w:t>
      </w:r>
      <w:proofErr w:type="spellEnd"/>
      <w:r w:rsidRPr="00CE0B2A">
        <w:rPr>
          <w:rFonts w:asciiTheme="majorBidi" w:eastAsia="Calibri" w:hAnsiTheme="majorBidi" w:cstheme="majorBidi"/>
          <w:sz w:val="28"/>
          <w:szCs w:val="28"/>
          <w:lang w:val="fr-FR"/>
        </w:rPr>
        <w:t xml:space="preserve"> Charles-Robert, Histoire de l'Algérie contemporaine 1830-1964, PUF, Paris, 1964.</w:t>
      </w:r>
    </w:p>
    <w:p w:rsidR="00A95514" w:rsidRPr="00CE0B2A" w:rsidRDefault="00A95514" w:rsidP="00A95514">
      <w:pPr>
        <w:pStyle w:val="Paragraphedeliste"/>
        <w:numPr>
          <w:ilvl w:val="0"/>
          <w:numId w:val="15"/>
        </w:numPr>
        <w:bidi w:val="0"/>
        <w:spacing w:line="360" w:lineRule="auto"/>
        <w:jc w:val="lowKashida"/>
        <w:rPr>
          <w:rFonts w:asciiTheme="majorBidi" w:eastAsia="Calibri" w:hAnsiTheme="majorBidi" w:cstheme="majorBidi"/>
          <w:sz w:val="28"/>
          <w:szCs w:val="28"/>
          <w:lang w:val="fr-FR"/>
        </w:rPr>
      </w:pPr>
      <w:r w:rsidRPr="00CE0B2A">
        <w:rPr>
          <w:rFonts w:asciiTheme="majorBidi" w:eastAsia="Calibri" w:hAnsiTheme="majorBidi" w:cstheme="majorBidi"/>
          <w:sz w:val="28"/>
          <w:szCs w:val="28"/>
          <w:lang w:val="fr-FR"/>
        </w:rPr>
        <w:t xml:space="preserve">Albert Paul </w:t>
      </w:r>
      <w:proofErr w:type="spellStart"/>
      <w:r w:rsidRPr="00CE0B2A">
        <w:rPr>
          <w:rFonts w:asciiTheme="majorBidi" w:eastAsia="Calibri" w:hAnsiTheme="majorBidi" w:cstheme="majorBidi"/>
          <w:sz w:val="28"/>
          <w:szCs w:val="28"/>
          <w:lang w:val="fr-FR"/>
        </w:rPr>
        <w:t>Lentin</w:t>
      </w:r>
      <w:proofErr w:type="spellEnd"/>
      <w:r w:rsidRPr="00CE0B2A">
        <w:rPr>
          <w:rFonts w:asciiTheme="majorBidi" w:eastAsia="Calibri" w:hAnsiTheme="majorBidi" w:cstheme="majorBidi"/>
          <w:sz w:val="28"/>
          <w:szCs w:val="28"/>
          <w:lang w:val="fr-FR"/>
        </w:rPr>
        <w:t xml:space="preserve">, Le dernier quart d'heure d'Algérie entre deux mondes, éd Alem et </w:t>
      </w:r>
      <w:proofErr w:type="spellStart"/>
      <w:r w:rsidRPr="00CE0B2A">
        <w:rPr>
          <w:rFonts w:asciiTheme="majorBidi" w:eastAsia="Calibri" w:hAnsiTheme="majorBidi" w:cstheme="majorBidi"/>
          <w:sz w:val="28"/>
          <w:szCs w:val="28"/>
          <w:lang w:val="fr-FR"/>
        </w:rPr>
        <w:t>Afkar</w:t>
      </w:r>
      <w:proofErr w:type="spellEnd"/>
      <w:r w:rsidRPr="00CE0B2A">
        <w:rPr>
          <w:rFonts w:asciiTheme="majorBidi" w:eastAsia="Calibri" w:hAnsiTheme="majorBidi" w:cstheme="majorBidi"/>
          <w:sz w:val="28"/>
          <w:szCs w:val="28"/>
          <w:lang w:val="fr-FR"/>
        </w:rPr>
        <w:t>, Alger, 2012.</w:t>
      </w:r>
    </w:p>
    <w:p w:rsidR="00A95514" w:rsidRPr="00CE0B2A" w:rsidRDefault="00A95514" w:rsidP="00A95514">
      <w:pPr>
        <w:pStyle w:val="Paragraphedeliste"/>
        <w:numPr>
          <w:ilvl w:val="0"/>
          <w:numId w:val="15"/>
        </w:numPr>
        <w:bidi w:val="0"/>
        <w:spacing w:line="360" w:lineRule="auto"/>
        <w:jc w:val="lowKashida"/>
        <w:rPr>
          <w:rFonts w:asciiTheme="majorBidi" w:eastAsia="Calibri" w:hAnsiTheme="majorBidi" w:cstheme="majorBidi"/>
          <w:sz w:val="28"/>
          <w:szCs w:val="28"/>
          <w:lang w:val="fr-FR"/>
        </w:rPr>
      </w:pPr>
      <w:r w:rsidRPr="00CE0B2A">
        <w:rPr>
          <w:rFonts w:asciiTheme="majorBidi" w:eastAsia="Calibri" w:hAnsiTheme="majorBidi" w:cstheme="majorBidi"/>
          <w:sz w:val="28"/>
          <w:szCs w:val="28"/>
          <w:lang w:val="fr-FR"/>
        </w:rPr>
        <w:t>Benjamin Stora, Dictionnaire bibliographique de militants nationalistes Algériens 1926-1954, éd l'</w:t>
      </w:r>
      <w:proofErr w:type="spellStart"/>
      <w:r w:rsidRPr="00CE0B2A">
        <w:rPr>
          <w:rFonts w:asciiTheme="majorBidi" w:eastAsia="Calibri" w:hAnsiTheme="majorBidi" w:cstheme="majorBidi"/>
          <w:sz w:val="28"/>
          <w:szCs w:val="28"/>
          <w:lang w:val="fr-FR"/>
        </w:rPr>
        <w:t>Harmathan</w:t>
      </w:r>
      <w:proofErr w:type="spellEnd"/>
      <w:r w:rsidRPr="00CE0B2A">
        <w:rPr>
          <w:rFonts w:asciiTheme="majorBidi" w:eastAsia="Calibri" w:hAnsiTheme="majorBidi" w:cstheme="majorBidi"/>
          <w:sz w:val="28"/>
          <w:szCs w:val="28"/>
          <w:lang w:val="fr-FR"/>
        </w:rPr>
        <w:t>, Paris, 1985.</w:t>
      </w:r>
    </w:p>
    <w:p w:rsidR="00A95514" w:rsidRPr="00CE0B2A" w:rsidRDefault="00A95514" w:rsidP="00A95514">
      <w:pPr>
        <w:pStyle w:val="Paragraphedeliste"/>
        <w:numPr>
          <w:ilvl w:val="0"/>
          <w:numId w:val="15"/>
        </w:numPr>
        <w:bidi w:val="0"/>
        <w:spacing w:line="360" w:lineRule="auto"/>
        <w:jc w:val="lowKashida"/>
        <w:rPr>
          <w:rFonts w:asciiTheme="majorBidi" w:eastAsia="Calibri" w:hAnsiTheme="majorBidi" w:cstheme="majorBidi"/>
          <w:sz w:val="28"/>
          <w:szCs w:val="28"/>
          <w:lang w:val="fr-FR"/>
        </w:rPr>
      </w:pPr>
      <w:r w:rsidRPr="00CE0B2A">
        <w:rPr>
          <w:rFonts w:asciiTheme="majorBidi" w:eastAsia="Calibri" w:hAnsiTheme="majorBidi" w:cstheme="majorBidi"/>
          <w:sz w:val="28"/>
          <w:szCs w:val="28"/>
          <w:lang w:val="fr-FR"/>
        </w:rPr>
        <w:lastRenderedPageBreak/>
        <w:t>Debré Michel, Entretiens avec le général de Gaulle: 1961-1969, éd Albin Michel, Paris</w:t>
      </w:r>
      <w:proofErr w:type="gramStart"/>
      <w:r w:rsidRPr="00CE0B2A">
        <w:rPr>
          <w:rFonts w:asciiTheme="majorBidi" w:eastAsia="Calibri" w:hAnsiTheme="majorBidi" w:cstheme="majorBidi"/>
          <w:sz w:val="28"/>
          <w:szCs w:val="28"/>
          <w:lang w:val="fr-FR"/>
        </w:rPr>
        <w:t>,1996</w:t>
      </w:r>
      <w:proofErr w:type="gramEnd"/>
      <w:r w:rsidRPr="00CE0B2A">
        <w:rPr>
          <w:rFonts w:asciiTheme="majorBidi" w:eastAsia="Calibri" w:hAnsiTheme="majorBidi" w:cstheme="majorBidi"/>
          <w:sz w:val="28"/>
          <w:szCs w:val="28"/>
          <w:lang w:val="fr-FR"/>
        </w:rPr>
        <w:t>.</w:t>
      </w:r>
    </w:p>
    <w:p w:rsidR="00A95514" w:rsidRPr="00CE0B2A" w:rsidRDefault="00A95514" w:rsidP="00A95514">
      <w:pPr>
        <w:pStyle w:val="Paragraphedeliste"/>
        <w:numPr>
          <w:ilvl w:val="0"/>
          <w:numId w:val="15"/>
        </w:numPr>
        <w:bidi w:val="0"/>
        <w:spacing w:line="360" w:lineRule="auto"/>
        <w:jc w:val="lowKashida"/>
        <w:rPr>
          <w:rFonts w:asciiTheme="majorBidi" w:eastAsia="Calibri" w:hAnsiTheme="majorBidi" w:cstheme="majorBidi"/>
          <w:sz w:val="28"/>
          <w:szCs w:val="28"/>
          <w:lang w:val="fr-FR"/>
        </w:rPr>
      </w:pPr>
      <w:r w:rsidRPr="00CE0B2A">
        <w:rPr>
          <w:rFonts w:asciiTheme="majorBidi" w:eastAsia="Calibri" w:hAnsiTheme="majorBidi" w:cstheme="majorBidi"/>
          <w:sz w:val="28"/>
          <w:szCs w:val="28"/>
          <w:lang w:val="fr-FR"/>
        </w:rPr>
        <w:t xml:space="preserve">Gilbert </w:t>
      </w:r>
      <w:proofErr w:type="spellStart"/>
      <w:r w:rsidRPr="00CE0B2A">
        <w:rPr>
          <w:rFonts w:asciiTheme="majorBidi" w:eastAsia="Calibri" w:hAnsiTheme="majorBidi" w:cstheme="majorBidi"/>
          <w:sz w:val="28"/>
          <w:szCs w:val="28"/>
          <w:lang w:val="fr-FR"/>
        </w:rPr>
        <w:t>Meynier</w:t>
      </w:r>
      <w:proofErr w:type="spellEnd"/>
      <w:r w:rsidRPr="00CE0B2A">
        <w:rPr>
          <w:rFonts w:asciiTheme="majorBidi" w:eastAsia="Calibri" w:hAnsiTheme="majorBidi" w:cstheme="majorBidi"/>
          <w:sz w:val="28"/>
          <w:szCs w:val="28"/>
          <w:lang w:val="fr-FR"/>
        </w:rPr>
        <w:t>, Histoire intérieure du FLN (1954-1962), éd Casbah, Alger, 2003.</w:t>
      </w:r>
    </w:p>
    <w:p w:rsidR="00A95514" w:rsidRPr="00CE0B2A" w:rsidRDefault="00A95514" w:rsidP="00A95514">
      <w:pPr>
        <w:pStyle w:val="Paragraphedeliste"/>
        <w:numPr>
          <w:ilvl w:val="0"/>
          <w:numId w:val="15"/>
        </w:numPr>
        <w:bidi w:val="0"/>
        <w:spacing w:line="360" w:lineRule="auto"/>
        <w:jc w:val="lowKashida"/>
        <w:rPr>
          <w:rFonts w:asciiTheme="majorBidi" w:eastAsia="Calibri" w:hAnsiTheme="majorBidi" w:cstheme="majorBidi"/>
          <w:sz w:val="28"/>
          <w:szCs w:val="28"/>
          <w:lang w:val="fr-FR"/>
        </w:rPr>
      </w:pPr>
      <w:r w:rsidRPr="00CE0B2A">
        <w:rPr>
          <w:rFonts w:asciiTheme="majorBidi" w:eastAsia="Calibri" w:hAnsiTheme="majorBidi" w:cstheme="majorBidi"/>
          <w:sz w:val="28"/>
          <w:szCs w:val="28"/>
          <w:lang w:val="fr-FR"/>
        </w:rPr>
        <w:t xml:space="preserve">Mabrouk </w:t>
      </w:r>
      <w:proofErr w:type="spellStart"/>
      <w:r w:rsidRPr="00CE0B2A">
        <w:rPr>
          <w:rFonts w:asciiTheme="majorBidi" w:eastAsia="Calibri" w:hAnsiTheme="majorBidi" w:cstheme="majorBidi"/>
          <w:sz w:val="28"/>
          <w:szCs w:val="28"/>
          <w:lang w:val="fr-FR"/>
        </w:rPr>
        <w:t>Belhocine</w:t>
      </w:r>
      <w:proofErr w:type="spellEnd"/>
      <w:r w:rsidRPr="00CE0B2A">
        <w:rPr>
          <w:rFonts w:asciiTheme="majorBidi" w:eastAsia="Calibri" w:hAnsiTheme="majorBidi" w:cstheme="majorBidi"/>
          <w:sz w:val="28"/>
          <w:szCs w:val="28"/>
          <w:lang w:val="fr-FR"/>
        </w:rPr>
        <w:t xml:space="preserve">, Courier-Alger-le Caire 1955-1956 et le </w:t>
      </w:r>
      <w:proofErr w:type="spellStart"/>
      <w:r w:rsidRPr="00CE0B2A">
        <w:rPr>
          <w:rFonts w:asciiTheme="majorBidi" w:eastAsia="Calibri" w:hAnsiTheme="majorBidi" w:cstheme="majorBidi"/>
          <w:sz w:val="28"/>
          <w:szCs w:val="28"/>
          <w:lang w:val="fr-FR"/>
        </w:rPr>
        <w:t>congré</w:t>
      </w:r>
      <w:proofErr w:type="spellEnd"/>
      <w:r w:rsidRPr="00CE0B2A">
        <w:rPr>
          <w:rFonts w:asciiTheme="majorBidi" w:eastAsia="Calibri" w:hAnsiTheme="majorBidi" w:cstheme="majorBidi"/>
          <w:sz w:val="28"/>
          <w:szCs w:val="28"/>
          <w:lang w:val="fr-FR"/>
        </w:rPr>
        <w:t xml:space="preserve"> de la </w:t>
      </w:r>
      <w:proofErr w:type="spellStart"/>
      <w:r w:rsidRPr="00CE0B2A">
        <w:rPr>
          <w:rFonts w:asciiTheme="majorBidi" w:eastAsia="Calibri" w:hAnsiTheme="majorBidi" w:cstheme="majorBidi"/>
          <w:sz w:val="28"/>
          <w:szCs w:val="28"/>
          <w:lang w:val="fr-FR"/>
        </w:rPr>
        <w:t>Soumam</w:t>
      </w:r>
      <w:proofErr w:type="spellEnd"/>
      <w:r w:rsidRPr="00CE0B2A">
        <w:rPr>
          <w:rFonts w:asciiTheme="majorBidi" w:eastAsia="Calibri" w:hAnsiTheme="majorBidi" w:cstheme="majorBidi"/>
          <w:sz w:val="28"/>
          <w:szCs w:val="28"/>
          <w:lang w:val="fr-FR"/>
        </w:rPr>
        <w:t xml:space="preserve"> dans la </w:t>
      </w:r>
      <w:proofErr w:type="spellStart"/>
      <w:r w:rsidRPr="00CE0B2A">
        <w:rPr>
          <w:rFonts w:asciiTheme="majorBidi" w:eastAsia="Calibri" w:hAnsiTheme="majorBidi" w:cstheme="majorBidi"/>
          <w:sz w:val="28"/>
          <w:szCs w:val="28"/>
          <w:lang w:val="fr-FR"/>
        </w:rPr>
        <w:t>revolution</w:t>
      </w:r>
      <w:proofErr w:type="spellEnd"/>
      <w:r w:rsidRPr="00CE0B2A">
        <w:rPr>
          <w:rFonts w:asciiTheme="majorBidi" w:eastAsia="Calibri" w:hAnsiTheme="majorBidi" w:cstheme="majorBidi"/>
          <w:sz w:val="28"/>
          <w:szCs w:val="28"/>
          <w:lang w:val="fr-FR"/>
        </w:rPr>
        <w:t>, Casbah, Alger, 2000.</w:t>
      </w:r>
    </w:p>
    <w:p w:rsidR="00A95514" w:rsidRPr="00CE0B2A" w:rsidRDefault="00A95514" w:rsidP="00A95514">
      <w:pPr>
        <w:pStyle w:val="Paragraphedeliste"/>
        <w:numPr>
          <w:ilvl w:val="0"/>
          <w:numId w:val="15"/>
        </w:numPr>
        <w:bidi w:val="0"/>
        <w:spacing w:line="360" w:lineRule="auto"/>
        <w:jc w:val="lowKashida"/>
        <w:rPr>
          <w:rFonts w:asciiTheme="majorBidi" w:eastAsia="Calibri" w:hAnsiTheme="majorBidi" w:cstheme="majorBidi"/>
          <w:sz w:val="28"/>
          <w:szCs w:val="28"/>
          <w:lang w:val="fr-FR"/>
        </w:rPr>
      </w:pPr>
      <w:r w:rsidRPr="00CE0B2A">
        <w:rPr>
          <w:rFonts w:asciiTheme="majorBidi" w:eastAsia="Calibri" w:hAnsiTheme="majorBidi" w:cstheme="majorBidi"/>
          <w:sz w:val="28"/>
          <w:szCs w:val="28"/>
          <w:lang w:val="fr-FR"/>
        </w:rPr>
        <w:t xml:space="preserve">Mahfoud </w:t>
      </w:r>
      <w:proofErr w:type="spellStart"/>
      <w:r w:rsidRPr="00CE0B2A">
        <w:rPr>
          <w:rFonts w:asciiTheme="majorBidi" w:eastAsia="Calibri" w:hAnsiTheme="majorBidi" w:cstheme="majorBidi"/>
          <w:sz w:val="28"/>
          <w:szCs w:val="28"/>
          <w:lang w:val="fr-FR"/>
        </w:rPr>
        <w:t>Kaddache</w:t>
      </w:r>
      <w:proofErr w:type="spellEnd"/>
      <w:r w:rsidRPr="00CE0B2A">
        <w:rPr>
          <w:rFonts w:asciiTheme="majorBidi" w:eastAsia="Calibri" w:hAnsiTheme="majorBidi" w:cstheme="majorBidi"/>
          <w:sz w:val="28"/>
          <w:szCs w:val="28"/>
          <w:lang w:val="fr-FR"/>
        </w:rPr>
        <w:t>, et l'Algérie se libéra 1954-1962, éd EDIF, Alger, 2010.</w:t>
      </w:r>
    </w:p>
    <w:p w:rsidR="00A95514" w:rsidRPr="00CE0B2A" w:rsidRDefault="00A95514" w:rsidP="00A95514">
      <w:pPr>
        <w:pStyle w:val="Paragraphedeliste"/>
        <w:numPr>
          <w:ilvl w:val="0"/>
          <w:numId w:val="15"/>
        </w:numPr>
        <w:bidi w:val="0"/>
        <w:spacing w:line="360" w:lineRule="auto"/>
        <w:jc w:val="lowKashida"/>
        <w:rPr>
          <w:rFonts w:asciiTheme="majorBidi" w:eastAsia="Calibri" w:hAnsiTheme="majorBidi" w:cstheme="majorBidi"/>
          <w:sz w:val="28"/>
          <w:szCs w:val="28"/>
          <w:lang w:val="fr-FR"/>
        </w:rPr>
      </w:pPr>
      <w:r w:rsidRPr="00CE0B2A">
        <w:rPr>
          <w:rFonts w:asciiTheme="majorBidi" w:eastAsia="Calibri" w:hAnsiTheme="majorBidi" w:cstheme="majorBidi"/>
          <w:sz w:val="28"/>
          <w:szCs w:val="28"/>
          <w:lang w:val="fr-FR"/>
        </w:rPr>
        <w:t xml:space="preserve">Mohamed </w:t>
      </w:r>
      <w:proofErr w:type="spellStart"/>
      <w:r w:rsidRPr="00CE0B2A">
        <w:rPr>
          <w:rFonts w:asciiTheme="majorBidi" w:eastAsia="Calibri" w:hAnsiTheme="majorBidi" w:cstheme="majorBidi"/>
          <w:sz w:val="28"/>
          <w:szCs w:val="28"/>
          <w:lang w:val="fr-FR"/>
        </w:rPr>
        <w:t>Teguia</w:t>
      </w:r>
      <w:proofErr w:type="spellEnd"/>
      <w:r w:rsidRPr="00CE0B2A">
        <w:rPr>
          <w:rFonts w:asciiTheme="majorBidi" w:eastAsia="Calibri" w:hAnsiTheme="majorBidi" w:cstheme="majorBidi"/>
          <w:sz w:val="28"/>
          <w:szCs w:val="28"/>
          <w:lang w:val="fr-FR"/>
        </w:rPr>
        <w:t>, L'armée de libération nationale en wilaya IV, éd Casbah, Alger, 2002.</w:t>
      </w:r>
    </w:p>
    <w:p w:rsidR="00A95514" w:rsidRPr="00CE0B2A" w:rsidRDefault="00A95514" w:rsidP="00A95514">
      <w:pPr>
        <w:pStyle w:val="Paragraphedeliste"/>
        <w:numPr>
          <w:ilvl w:val="0"/>
          <w:numId w:val="15"/>
        </w:numPr>
        <w:bidi w:val="0"/>
        <w:spacing w:line="360" w:lineRule="auto"/>
        <w:jc w:val="lowKashida"/>
        <w:rPr>
          <w:rFonts w:asciiTheme="majorBidi" w:eastAsia="Calibri" w:hAnsiTheme="majorBidi" w:cstheme="majorBidi"/>
          <w:sz w:val="28"/>
          <w:szCs w:val="28"/>
          <w:lang w:val="fr-FR"/>
        </w:rPr>
      </w:pPr>
      <w:proofErr w:type="spellStart"/>
      <w:r w:rsidRPr="00CE0B2A">
        <w:rPr>
          <w:rFonts w:asciiTheme="majorBidi" w:eastAsia="Calibri" w:hAnsiTheme="majorBidi" w:cstheme="majorBidi"/>
          <w:sz w:val="28"/>
          <w:szCs w:val="28"/>
          <w:lang w:val="fr-FR"/>
        </w:rPr>
        <w:t>Montagnon</w:t>
      </w:r>
      <w:proofErr w:type="spellEnd"/>
      <w:r w:rsidRPr="00CE0B2A">
        <w:rPr>
          <w:rFonts w:asciiTheme="majorBidi" w:eastAsia="Calibri" w:hAnsiTheme="majorBidi" w:cstheme="majorBidi"/>
          <w:sz w:val="28"/>
          <w:szCs w:val="28"/>
          <w:lang w:val="fr-FR"/>
        </w:rPr>
        <w:t xml:space="preserve"> Pierre, affaire si Salah, éd </w:t>
      </w:r>
      <w:proofErr w:type="spellStart"/>
      <w:r w:rsidRPr="00CE0B2A">
        <w:rPr>
          <w:rFonts w:asciiTheme="majorBidi" w:eastAsia="Calibri" w:hAnsiTheme="majorBidi" w:cstheme="majorBidi"/>
          <w:sz w:val="28"/>
          <w:szCs w:val="28"/>
          <w:lang w:val="fr-FR"/>
        </w:rPr>
        <w:t>Pygmation</w:t>
      </w:r>
      <w:proofErr w:type="spellEnd"/>
      <w:r w:rsidRPr="00CE0B2A">
        <w:rPr>
          <w:rFonts w:asciiTheme="majorBidi" w:eastAsia="Calibri" w:hAnsiTheme="majorBidi" w:cstheme="majorBidi"/>
          <w:sz w:val="28"/>
          <w:szCs w:val="28"/>
          <w:lang w:val="fr-FR"/>
        </w:rPr>
        <w:t xml:space="preserve">, Gérard </w:t>
      </w:r>
      <w:proofErr w:type="spellStart"/>
      <w:r w:rsidRPr="00CE0B2A">
        <w:rPr>
          <w:rFonts w:asciiTheme="majorBidi" w:eastAsia="Calibri" w:hAnsiTheme="majorBidi" w:cstheme="majorBidi"/>
          <w:sz w:val="28"/>
          <w:szCs w:val="28"/>
          <w:lang w:val="fr-FR"/>
        </w:rPr>
        <w:t>Watelet</w:t>
      </w:r>
      <w:proofErr w:type="spellEnd"/>
      <w:r w:rsidRPr="00CE0B2A">
        <w:rPr>
          <w:rFonts w:asciiTheme="majorBidi" w:eastAsia="Calibri" w:hAnsiTheme="majorBidi" w:cstheme="majorBidi"/>
          <w:sz w:val="28"/>
          <w:szCs w:val="28"/>
          <w:lang w:val="fr-FR"/>
        </w:rPr>
        <w:t>, Paris, 1987.</w:t>
      </w:r>
    </w:p>
    <w:p w:rsidR="00A95514" w:rsidRPr="00CE0B2A" w:rsidRDefault="00A95514" w:rsidP="00A95514">
      <w:pPr>
        <w:pStyle w:val="Paragraphedeliste"/>
        <w:numPr>
          <w:ilvl w:val="0"/>
          <w:numId w:val="15"/>
        </w:numPr>
        <w:bidi w:val="0"/>
        <w:spacing w:line="360" w:lineRule="auto"/>
        <w:jc w:val="lowKashida"/>
        <w:rPr>
          <w:rFonts w:asciiTheme="majorBidi" w:eastAsia="Calibri" w:hAnsiTheme="majorBidi" w:cstheme="majorBidi"/>
          <w:sz w:val="28"/>
          <w:szCs w:val="28"/>
          <w:lang w:val="fr-FR"/>
        </w:rPr>
      </w:pPr>
      <w:proofErr w:type="spellStart"/>
      <w:r w:rsidRPr="00CE0B2A">
        <w:rPr>
          <w:rFonts w:asciiTheme="majorBidi" w:eastAsia="Calibri" w:hAnsiTheme="majorBidi" w:cstheme="majorBidi"/>
          <w:sz w:val="28"/>
          <w:szCs w:val="28"/>
          <w:lang w:val="fr-FR"/>
        </w:rPr>
        <w:t>Moureaux</w:t>
      </w:r>
      <w:proofErr w:type="spellEnd"/>
      <w:r w:rsidRPr="00CE0B2A">
        <w:rPr>
          <w:rFonts w:asciiTheme="majorBidi" w:eastAsia="Calibri" w:hAnsiTheme="majorBidi" w:cstheme="majorBidi"/>
          <w:sz w:val="28"/>
          <w:szCs w:val="28"/>
          <w:lang w:val="fr-FR"/>
        </w:rPr>
        <w:t xml:space="preserve"> Serge, Les accords d’Evian et l’avenir de la révolution algérienne, Paris, 1962.</w:t>
      </w:r>
    </w:p>
    <w:p w:rsidR="00A95514" w:rsidRPr="00CE0B2A" w:rsidRDefault="00A95514" w:rsidP="00A95514">
      <w:pPr>
        <w:pStyle w:val="Paragraphedeliste"/>
        <w:numPr>
          <w:ilvl w:val="0"/>
          <w:numId w:val="15"/>
        </w:numPr>
        <w:bidi w:val="0"/>
        <w:spacing w:line="360" w:lineRule="auto"/>
        <w:jc w:val="lowKashida"/>
        <w:rPr>
          <w:rFonts w:asciiTheme="majorBidi" w:eastAsia="Calibri" w:hAnsiTheme="majorBidi" w:cstheme="majorBidi"/>
          <w:sz w:val="28"/>
          <w:szCs w:val="28"/>
          <w:lang w:val="fr-FR"/>
        </w:rPr>
      </w:pPr>
      <w:r w:rsidRPr="00CE0B2A">
        <w:rPr>
          <w:rFonts w:asciiTheme="majorBidi" w:eastAsia="Calibri" w:hAnsiTheme="majorBidi" w:cstheme="majorBidi"/>
          <w:sz w:val="28"/>
          <w:szCs w:val="28"/>
          <w:lang w:val="fr-FR"/>
        </w:rPr>
        <w:t>Paillet Claude, Dossier secret de l'Algérie 13 mai 58/28 Avril 61, éd Original, France, 1962.</w:t>
      </w:r>
    </w:p>
    <w:p w:rsidR="00A95514" w:rsidRPr="00CE0B2A" w:rsidRDefault="00A95514" w:rsidP="00A95514">
      <w:pPr>
        <w:pStyle w:val="Paragraphedeliste"/>
        <w:numPr>
          <w:ilvl w:val="0"/>
          <w:numId w:val="15"/>
        </w:numPr>
        <w:bidi w:val="0"/>
        <w:spacing w:line="360" w:lineRule="auto"/>
        <w:jc w:val="lowKashida"/>
        <w:rPr>
          <w:rFonts w:asciiTheme="majorBidi" w:eastAsia="Calibri" w:hAnsiTheme="majorBidi" w:cstheme="majorBidi"/>
          <w:sz w:val="28"/>
          <w:szCs w:val="28"/>
          <w:lang w:val="fr-FR"/>
        </w:rPr>
      </w:pPr>
      <w:r w:rsidRPr="00CE0B2A">
        <w:rPr>
          <w:rFonts w:asciiTheme="majorBidi" w:eastAsia="Calibri" w:hAnsiTheme="majorBidi" w:cstheme="majorBidi"/>
          <w:sz w:val="28"/>
          <w:szCs w:val="28"/>
          <w:lang w:val="fr-FR"/>
        </w:rPr>
        <w:t xml:space="preserve">Silvie </w:t>
      </w:r>
      <w:proofErr w:type="spellStart"/>
      <w:r w:rsidRPr="00CE0B2A">
        <w:rPr>
          <w:rFonts w:asciiTheme="majorBidi" w:eastAsia="Calibri" w:hAnsiTheme="majorBidi" w:cstheme="majorBidi"/>
          <w:sz w:val="28"/>
          <w:szCs w:val="28"/>
          <w:lang w:val="fr-FR"/>
        </w:rPr>
        <w:t>Thénault</w:t>
      </w:r>
      <w:proofErr w:type="spellEnd"/>
      <w:r w:rsidRPr="00CE0B2A">
        <w:rPr>
          <w:rFonts w:asciiTheme="majorBidi" w:eastAsia="Calibri" w:hAnsiTheme="majorBidi" w:cstheme="majorBidi"/>
          <w:sz w:val="28"/>
          <w:szCs w:val="28"/>
          <w:lang w:val="fr-FR"/>
        </w:rPr>
        <w:t xml:space="preserve">, histoire de la guerre d'indépendance Algérienne, </w:t>
      </w:r>
      <w:proofErr w:type="spellStart"/>
      <w:r w:rsidRPr="00CE0B2A">
        <w:rPr>
          <w:rFonts w:asciiTheme="majorBidi" w:eastAsia="Calibri" w:hAnsiTheme="majorBidi" w:cstheme="majorBidi"/>
          <w:sz w:val="28"/>
          <w:szCs w:val="28"/>
          <w:lang w:val="fr-FR"/>
        </w:rPr>
        <w:t>Flamarion</w:t>
      </w:r>
      <w:proofErr w:type="spellEnd"/>
      <w:r w:rsidRPr="00CE0B2A">
        <w:rPr>
          <w:rFonts w:asciiTheme="majorBidi" w:eastAsia="Calibri" w:hAnsiTheme="majorBidi" w:cstheme="majorBidi"/>
          <w:sz w:val="28"/>
          <w:szCs w:val="28"/>
          <w:lang w:val="fr-FR"/>
        </w:rPr>
        <w:t>, France, 2005.</w:t>
      </w:r>
    </w:p>
    <w:p w:rsidR="00A95514" w:rsidRPr="00CE0B2A" w:rsidRDefault="00A95514" w:rsidP="00A95514">
      <w:pPr>
        <w:pStyle w:val="Paragraphedeliste"/>
        <w:numPr>
          <w:ilvl w:val="0"/>
          <w:numId w:val="15"/>
        </w:numPr>
        <w:bidi w:val="0"/>
        <w:spacing w:line="360" w:lineRule="auto"/>
        <w:jc w:val="lowKashida"/>
        <w:rPr>
          <w:rFonts w:asciiTheme="majorBidi" w:eastAsia="Calibri" w:hAnsiTheme="majorBidi" w:cstheme="majorBidi"/>
          <w:sz w:val="28"/>
          <w:szCs w:val="28"/>
          <w:lang w:val="fr-FR"/>
        </w:rPr>
      </w:pPr>
      <w:r w:rsidRPr="00CE0B2A">
        <w:rPr>
          <w:rFonts w:asciiTheme="majorBidi" w:eastAsia="Calibri" w:hAnsiTheme="majorBidi" w:cstheme="majorBidi"/>
          <w:sz w:val="28"/>
          <w:szCs w:val="28"/>
          <w:lang w:val="fr-FR"/>
        </w:rPr>
        <w:t xml:space="preserve">Yves Courrière, la guerre d'Algérie, les feux du </w:t>
      </w:r>
      <w:proofErr w:type="spellStart"/>
      <w:r w:rsidRPr="00CE0B2A">
        <w:rPr>
          <w:rFonts w:asciiTheme="majorBidi" w:eastAsia="Calibri" w:hAnsiTheme="majorBidi" w:cstheme="majorBidi"/>
          <w:sz w:val="28"/>
          <w:szCs w:val="28"/>
          <w:lang w:val="fr-FR"/>
        </w:rPr>
        <w:t>fésespoir</w:t>
      </w:r>
      <w:proofErr w:type="spellEnd"/>
      <w:r w:rsidRPr="00CE0B2A">
        <w:rPr>
          <w:rFonts w:asciiTheme="majorBidi" w:eastAsia="Calibri" w:hAnsiTheme="majorBidi" w:cstheme="majorBidi"/>
          <w:sz w:val="28"/>
          <w:szCs w:val="28"/>
          <w:lang w:val="fr-FR"/>
        </w:rPr>
        <w:t xml:space="preserve"> 1960-1962, T IV, éd Casbah, Alger, 2005.</w:t>
      </w:r>
    </w:p>
    <w:p w:rsidR="00442B7C" w:rsidRPr="00C26A63" w:rsidRDefault="00442B7C" w:rsidP="00C26A63">
      <w:pPr>
        <w:pStyle w:val="Paragraphedeliste"/>
        <w:numPr>
          <w:ilvl w:val="0"/>
          <w:numId w:val="23"/>
        </w:numPr>
        <w:spacing w:line="276" w:lineRule="auto"/>
        <w:jc w:val="lowKashida"/>
        <w:rPr>
          <w:rFonts w:ascii="Sakkal Majalla" w:hAnsi="Sakkal Majalla" w:cs="Sakkal Majalla"/>
          <w:b/>
          <w:bCs/>
          <w:sz w:val="32"/>
          <w:szCs w:val="32"/>
          <w:rtl/>
        </w:rPr>
      </w:pPr>
      <w:proofErr w:type="gramStart"/>
      <w:r w:rsidRPr="00C26A63">
        <w:rPr>
          <w:rFonts w:ascii="Sakkal Majalla" w:hAnsi="Sakkal Majalla" w:cs="Sakkal Majalla"/>
          <w:b/>
          <w:bCs/>
          <w:sz w:val="32"/>
          <w:szCs w:val="32"/>
          <w:rtl/>
        </w:rPr>
        <w:t>المجلات</w:t>
      </w:r>
      <w:proofErr w:type="gramEnd"/>
      <w:r w:rsidRPr="00C26A63">
        <w:rPr>
          <w:rFonts w:ascii="Sakkal Majalla" w:hAnsi="Sakkal Majalla" w:cs="Sakkal Majalla"/>
          <w:b/>
          <w:bCs/>
          <w:sz w:val="32"/>
          <w:szCs w:val="32"/>
          <w:rtl/>
        </w:rPr>
        <w:t>:</w:t>
      </w:r>
    </w:p>
    <w:p w:rsidR="007B6996" w:rsidRPr="007B6996" w:rsidRDefault="007B6996" w:rsidP="007B6996">
      <w:pPr>
        <w:pStyle w:val="Paragraphedeliste"/>
        <w:numPr>
          <w:ilvl w:val="0"/>
          <w:numId w:val="17"/>
        </w:numPr>
        <w:spacing w:line="276" w:lineRule="auto"/>
        <w:jc w:val="lowKashida"/>
        <w:rPr>
          <w:rFonts w:ascii="Sakkal Majalla" w:eastAsia="Calibri" w:hAnsi="Sakkal Majalla" w:cs="Sakkal Majalla"/>
          <w:sz w:val="32"/>
          <w:szCs w:val="32"/>
          <w:rtl/>
        </w:rPr>
      </w:pPr>
      <w:r w:rsidRPr="007B6996">
        <w:rPr>
          <w:rFonts w:ascii="Sakkal Majalla" w:eastAsia="Calibri" w:hAnsi="Sakkal Majalla" w:cs="Sakkal Majalla" w:hint="cs"/>
          <w:sz w:val="32"/>
          <w:szCs w:val="32"/>
          <w:rtl/>
        </w:rPr>
        <w:t xml:space="preserve">بن </w:t>
      </w:r>
      <w:proofErr w:type="spellStart"/>
      <w:r w:rsidRPr="007B6996">
        <w:rPr>
          <w:rFonts w:ascii="Sakkal Majalla" w:eastAsia="Calibri" w:hAnsi="Sakkal Majalla" w:cs="Sakkal Majalla" w:hint="cs"/>
          <w:sz w:val="32"/>
          <w:szCs w:val="32"/>
          <w:rtl/>
        </w:rPr>
        <w:t>عنو</w:t>
      </w:r>
      <w:proofErr w:type="spellEnd"/>
      <w:r w:rsidRPr="007B6996">
        <w:rPr>
          <w:rFonts w:ascii="Sakkal Majalla" w:eastAsia="Calibri" w:hAnsi="Sakkal Majalla" w:cs="Sakkal Majalla" w:hint="cs"/>
          <w:sz w:val="32"/>
          <w:szCs w:val="32"/>
          <w:rtl/>
        </w:rPr>
        <w:t xml:space="preserve"> </w:t>
      </w:r>
      <w:proofErr w:type="spellStart"/>
      <w:r w:rsidRPr="007B6996">
        <w:rPr>
          <w:rFonts w:ascii="Sakkal Majalla" w:eastAsia="Calibri" w:hAnsi="Sakkal Majalla" w:cs="Sakkal Majalla" w:hint="cs"/>
          <w:sz w:val="32"/>
          <w:szCs w:val="32"/>
          <w:rtl/>
        </w:rPr>
        <w:t>بليروات،</w:t>
      </w:r>
      <w:proofErr w:type="spellEnd"/>
      <w:r w:rsidRPr="007B6996">
        <w:rPr>
          <w:rFonts w:ascii="Sakkal Majalla" w:eastAsia="Calibri" w:hAnsi="Sakkal Majalla" w:cs="Sakkal Majalla" w:hint="cs"/>
          <w:sz w:val="32"/>
          <w:szCs w:val="32"/>
          <w:rtl/>
        </w:rPr>
        <w:t xml:space="preserve"> تداعيات اختطاف طائرة زعماء الثورة الجزائرية بالخارج، مجلة عصور جديدة، ع11-12، 2013.</w:t>
      </w:r>
    </w:p>
    <w:p w:rsidR="007B6996" w:rsidRPr="007B6996" w:rsidRDefault="007B6996" w:rsidP="007B6996">
      <w:pPr>
        <w:pStyle w:val="Paragraphedeliste"/>
        <w:numPr>
          <w:ilvl w:val="0"/>
          <w:numId w:val="17"/>
        </w:numPr>
        <w:spacing w:line="276" w:lineRule="auto"/>
        <w:jc w:val="lowKashida"/>
        <w:rPr>
          <w:rFonts w:ascii="Sakkal Majalla" w:eastAsia="Calibri" w:hAnsi="Sakkal Majalla" w:cs="Sakkal Majalla"/>
          <w:sz w:val="32"/>
          <w:szCs w:val="32"/>
          <w:rtl/>
        </w:rPr>
      </w:pPr>
      <w:r w:rsidRPr="007B6996">
        <w:rPr>
          <w:rFonts w:ascii="Sakkal Majalla" w:eastAsia="Calibri" w:hAnsi="Sakkal Majalla" w:cs="Sakkal Majalla" w:hint="cs"/>
          <w:sz w:val="32"/>
          <w:szCs w:val="32"/>
          <w:rtl/>
        </w:rPr>
        <w:t xml:space="preserve">عبد القادر </w:t>
      </w:r>
      <w:proofErr w:type="spellStart"/>
      <w:r w:rsidRPr="007B6996">
        <w:rPr>
          <w:rFonts w:ascii="Sakkal Majalla" w:eastAsia="Calibri" w:hAnsi="Sakkal Majalla" w:cs="Sakkal Majalla" w:hint="cs"/>
          <w:sz w:val="32"/>
          <w:szCs w:val="32"/>
          <w:rtl/>
        </w:rPr>
        <w:t>صحراوي،</w:t>
      </w:r>
      <w:proofErr w:type="spellEnd"/>
      <w:r w:rsidRPr="007B6996">
        <w:rPr>
          <w:rFonts w:ascii="Sakkal Majalla" w:eastAsia="Calibri" w:hAnsi="Sakkal Majalla" w:cs="Sakkal Majalla" w:hint="cs"/>
          <w:sz w:val="32"/>
          <w:szCs w:val="32"/>
          <w:rtl/>
        </w:rPr>
        <w:t xml:space="preserve"> اتفاقيات </w:t>
      </w:r>
      <w:proofErr w:type="spellStart"/>
      <w:r w:rsidRPr="007B6996">
        <w:rPr>
          <w:rFonts w:ascii="Sakkal Majalla" w:eastAsia="Calibri" w:hAnsi="Sakkal Majalla" w:cs="Sakkal Majalla" w:hint="cs"/>
          <w:sz w:val="32"/>
          <w:szCs w:val="32"/>
          <w:rtl/>
        </w:rPr>
        <w:t>إيفيان</w:t>
      </w:r>
      <w:proofErr w:type="spellEnd"/>
      <w:r w:rsidRPr="007B6996">
        <w:rPr>
          <w:rFonts w:ascii="Sakkal Majalla" w:eastAsia="Calibri" w:hAnsi="Sakkal Majalla" w:cs="Sakkal Majalla" w:hint="cs"/>
          <w:sz w:val="32"/>
          <w:szCs w:val="32"/>
          <w:rtl/>
        </w:rPr>
        <w:t xml:space="preserve"> من خلال شهادة الرئيس بن يوسف بن خدة، مجلة المعرفة، ع08، 2006.</w:t>
      </w:r>
    </w:p>
    <w:p w:rsidR="007B6996" w:rsidRPr="007B6996" w:rsidRDefault="007B6996" w:rsidP="007B6996">
      <w:pPr>
        <w:pStyle w:val="Paragraphedeliste"/>
        <w:numPr>
          <w:ilvl w:val="0"/>
          <w:numId w:val="17"/>
        </w:numPr>
        <w:spacing w:line="276" w:lineRule="auto"/>
        <w:jc w:val="lowKashida"/>
        <w:rPr>
          <w:rFonts w:ascii="Sakkal Majalla" w:eastAsia="Calibri" w:hAnsi="Sakkal Majalla" w:cs="Sakkal Majalla"/>
          <w:sz w:val="32"/>
          <w:szCs w:val="32"/>
          <w:rtl/>
        </w:rPr>
      </w:pPr>
      <w:r w:rsidRPr="007B6996">
        <w:rPr>
          <w:rFonts w:ascii="Sakkal Majalla" w:eastAsia="Calibri" w:hAnsi="Sakkal Majalla" w:cs="Sakkal Majalla" w:hint="cs"/>
          <w:sz w:val="32"/>
          <w:szCs w:val="32"/>
          <w:rtl/>
        </w:rPr>
        <w:t xml:space="preserve">عبد القادر يخلف، أبعاد بيان أول نوفمبر 1954، بين مرجعيات إعادة تأسيس الدولة الجزائرية وإستراتيجيات </w:t>
      </w:r>
      <w:proofErr w:type="spellStart"/>
      <w:r w:rsidRPr="007B6996">
        <w:rPr>
          <w:rFonts w:ascii="Sakkal Majalla" w:eastAsia="Calibri" w:hAnsi="Sakkal Majalla" w:cs="Sakkal Majalla" w:hint="cs"/>
          <w:sz w:val="32"/>
          <w:szCs w:val="32"/>
          <w:rtl/>
        </w:rPr>
        <w:t>المستقبل،</w:t>
      </w:r>
      <w:proofErr w:type="spellEnd"/>
      <w:r w:rsidRPr="007B6996">
        <w:rPr>
          <w:rFonts w:ascii="Sakkal Majalla" w:eastAsia="Calibri" w:hAnsi="Sakkal Majalla" w:cs="Sakkal Majalla" w:hint="cs"/>
          <w:sz w:val="32"/>
          <w:szCs w:val="32"/>
          <w:rtl/>
        </w:rPr>
        <w:t xml:space="preserve"> المجلة الجزائرية السياسية والأمن، ع01، 2022.</w:t>
      </w:r>
    </w:p>
    <w:p w:rsidR="007B6996" w:rsidRPr="007B6996" w:rsidRDefault="007B6996" w:rsidP="007B6996">
      <w:pPr>
        <w:pStyle w:val="Paragraphedeliste"/>
        <w:numPr>
          <w:ilvl w:val="0"/>
          <w:numId w:val="17"/>
        </w:numPr>
        <w:spacing w:line="276" w:lineRule="auto"/>
        <w:jc w:val="lowKashida"/>
        <w:rPr>
          <w:rFonts w:ascii="Sakkal Majalla" w:eastAsia="Calibri" w:hAnsi="Sakkal Majalla" w:cs="Sakkal Majalla"/>
          <w:sz w:val="32"/>
          <w:szCs w:val="32"/>
          <w:rtl/>
        </w:rPr>
      </w:pPr>
      <w:r w:rsidRPr="007B6996">
        <w:rPr>
          <w:rFonts w:ascii="Sakkal Majalla" w:eastAsia="Calibri" w:hAnsi="Sakkal Majalla" w:cs="Sakkal Majalla" w:hint="cs"/>
          <w:sz w:val="32"/>
          <w:szCs w:val="32"/>
          <w:rtl/>
        </w:rPr>
        <w:t>فريد جموم، السيادة كمسؤولية: من التدخل الإنساني إلى مسؤولية الحماية، مجلة الحقيقية، مج16، ع42، 2017.</w:t>
      </w:r>
    </w:p>
    <w:p w:rsidR="007B6996" w:rsidRPr="007B6996" w:rsidRDefault="007B6996" w:rsidP="007B6996">
      <w:pPr>
        <w:pStyle w:val="Paragraphedeliste"/>
        <w:numPr>
          <w:ilvl w:val="0"/>
          <w:numId w:val="17"/>
        </w:numPr>
        <w:jc w:val="lowKashida"/>
        <w:rPr>
          <w:rFonts w:ascii="Sakkal Majalla" w:eastAsia="Calibri" w:hAnsi="Sakkal Majalla" w:cs="Sakkal Majalla"/>
          <w:sz w:val="32"/>
          <w:szCs w:val="32"/>
          <w:rtl/>
        </w:rPr>
      </w:pPr>
      <w:r w:rsidRPr="007B6996">
        <w:rPr>
          <w:rFonts w:ascii="Sakkal Majalla" w:eastAsia="Calibri" w:hAnsi="Sakkal Majalla" w:cs="Sakkal Majalla" w:hint="cs"/>
          <w:sz w:val="32"/>
          <w:szCs w:val="32"/>
          <w:rtl/>
        </w:rPr>
        <w:lastRenderedPageBreak/>
        <w:t xml:space="preserve">فوزية </w:t>
      </w:r>
      <w:proofErr w:type="spellStart"/>
      <w:r w:rsidRPr="007B6996">
        <w:rPr>
          <w:rFonts w:ascii="Sakkal Majalla" w:eastAsia="Calibri" w:hAnsi="Sakkal Majalla" w:cs="Sakkal Majalla" w:hint="cs"/>
          <w:sz w:val="32"/>
          <w:szCs w:val="32"/>
          <w:rtl/>
        </w:rPr>
        <w:t>بوسباك،</w:t>
      </w:r>
      <w:proofErr w:type="spellEnd"/>
      <w:r w:rsidRPr="007B6996">
        <w:rPr>
          <w:rFonts w:ascii="Sakkal Majalla" w:eastAsia="Calibri" w:hAnsi="Sakkal Majalla" w:cs="Sakkal Majalla" w:hint="cs"/>
          <w:sz w:val="32"/>
          <w:szCs w:val="32"/>
          <w:rtl/>
        </w:rPr>
        <w:t xml:space="preserve"> الثورة الجزائرية في المحافل الدولية، مجلة الذاكرة، ع03، المتحف الوطني للمجاهد، الجزائر، 1995. </w:t>
      </w:r>
    </w:p>
    <w:p w:rsidR="007B6996" w:rsidRPr="007B6996" w:rsidRDefault="007B6996" w:rsidP="007B6996">
      <w:pPr>
        <w:pStyle w:val="Paragraphedeliste"/>
        <w:numPr>
          <w:ilvl w:val="0"/>
          <w:numId w:val="17"/>
        </w:numPr>
        <w:spacing w:line="276" w:lineRule="auto"/>
        <w:jc w:val="lowKashida"/>
        <w:rPr>
          <w:rFonts w:ascii="Sakkal Majalla" w:eastAsia="Calibri" w:hAnsi="Sakkal Majalla" w:cs="Sakkal Majalla"/>
          <w:sz w:val="32"/>
          <w:szCs w:val="32"/>
        </w:rPr>
      </w:pPr>
      <w:r w:rsidRPr="007B6996">
        <w:rPr>
          <w:rFonts w:ascii="Sakkal Majalla" w:eastAsia="Calibri" w:hAnsi="Sakkal Majalla" w:cs="Sakkal Majalla" w:hint="cs"/>
          <w:sz w:val="32"/>
          <w:szCs w:val="32"/>
          <w:rtl/>
        </w:rPr>
        <w:t xml:space="preserve">محمد الناصر </w:t>
      </w:r>
      <w:proofErr w:type="spellStart"/>
      <w:r w:rsidRPr="007B6996">
        <w:rPr>
          <w:rFonts w:ascii="Sakkal Majalla" w:eastAsia="Calibri" w:hAnsi="Sakkal Majalla" w:cs="Sakkal Majalla" w:hint="cs"/>
          <w:sz w:val="32"/>
          <w:szCs w:val="32"/>
          <w:rtl/>
        </w:rPr>
        <w:t>بوغزالة،</w:t>
      </w:r>
      <w:proofErr w:type="spellEnd"/>
      <w:r w:rsidRPr="007B6996">
        <w:rPr>
          <w:rFonts w:ascii="Sakkal Majalla" w:eastAsia="Calibri" w:hAnsi="Sakkal Majalla" w:cs="Sakkal Majalla" w:hint="cs"/>
          <w:sz w:val="32"/>
          <w:szCs w:val="32"/>
          <w:rtl/>
        </w:rPr>
        <w:t xml:space="preserve"> المساواة في ميثاق منظمة الأمم المتحدة، دراسة نقدية وتحليلية، مجلة العلوم القانونية والسياسية، مج08، ع01، 2017.</w:t>
      </w:r>
    </w:p>
    <w:p w:rsidR="007B6996" w:rsidRPr="007B6996" w:rsidRDefault="007B6996" w:rsidP="007B6996">
      <w:pPr>
        <w:pStyle w:val="Paragraphedeliste"/>
        <w:numPr>
          <w:ilvl w:val="0"/>
          <w:numId w:val="17"/>
        </w:numPr>
        <w:spacing w:line="276" w:lineRule="auto"/>
        <w:jc w:val="lowKashida"/>
        <w:rPr>
          <w:rFonts w:ascii="Sakkal Majalla" w:eastAsia="Calibri" w:hAnsi="Sakkal Majalla" w:cs="Sakkal Majalla"/>
          <w:sz w:val="32"/>
          <w:szCs w:val="32"/>
          <w:rtl/>
        </w:rPr>
      </w:pPr>
      <w:r w:rsidRPr="007B6996">
        <w:rPr>
          <w:rFonts w:ascii="Sakkal Majalla" w:eastAsia="Calibri" w:hAnsi="Sakkal Majalla" w:cs="Sakkal Majalla" w:hint="cs"/>
          <w:sz w:val="32"/>
          <w:szCs w:val="32"/>
          <w:rtl/>
        </w:rPr>
        <w:t>محمد بليل، المفاوضات الجزائرية الفرنسية 1960-1962 على ضوء وثائق أرشيفية، مجلة الحوار المتوسطي، مج09، ع01، 2018.</w:t>
      </w:r>
    </w:p>
    <w:p w:rsidR="007B6996" w:rsidRPr="007B6996" w:rsidRDefault="007B6996" w:rsidP="007B6996">
      <w:pPr>
        <w:pStyle w:val="Paragraphedeliste"/>
        <w:numPr>
          <w:ilvl w:val="0"/>
          <w:numId w:val="17"/>
        </w:numPr>
        <w:spacing w:line="276" w:lineRule="auto"/>
        <w:jc w:val="lowKashida"/>
        <w:rPr>
          <w:rFonts w:ascii="Sakkal Majalla" w:eastAsia="Calibri" w:hAnsi="Sakkal Majalla" w:cs="Sakkal Majalla"/>
          <w:sz w:val="32"/>
          <w:szCs w:val="32"/>
          <w:rtl/>
        </w:rPr>
      </w:pPr>
      <w:proofErr w:type="gramStart"/>
      <w:r w:rsidRPr="007B6996">
        <w:rPr>
          <w:rFonts w:ascii="Sakkal Majalla" w:eastAsia="Calibri" w:hAnsi="Sakkal Majalla" w:cs="Sakkal Majalla" w:hint="cs"/>
          <w:sz w:val="32"/>
          <w:szCs w:val="32"/>
          <w:rtl/>
        </w:rPr>
        <w:t>محمد</w:t>
      </w:r>
      <w:proofErr w:type="gramEnd"/>
      <w:r w:rsidRPr="007B6996">
        <w:rPr>
          <w:rFonts w:ascii="Sakkal Majalla" w:eastAsia="Calibri" w:hAnsi="Sakkal Majalla" w:cs="Sakkal Majalla" w:hint="cs"/>
          <w:sz w:val="32"/>
          <w:szCs w:val="32"/>
          <w:rtl/>
        </w:rPr>
        <w:t xml:space="preserve"> قنطاري، قراءة في اتفاقية الضمانات الممنوحة للأقلية الأوروبية في الجزائر عام 1962، مجلة الذاكرة، السنة الثانية، ع02، الجزائر، 1995.</w:t>
      </w:r>
    </w:p>
    <w:p w:rsidR="007B6996" w:rsidRPr="007B6996" w:rsidRDefault="007B6996" w:rsidP="007B6996">
      <w:pPr>
        <w:pStyle w:val="Paragraphedeliste"/>
        <w:numPr>
          <w:ilvl w:val="0"/>
          <w:numId w:val="17"/>
        </w:numPr>
        <w:spacing w:line="276" w:lineRule="auto"/>
        <w:jc w:val="lowKashida"/>
        <w:rPr>
          <w:rFonts w:ascii="Sakkal Majalla" w:eastAsia="Calibri" w:hAnsi="Sakkal Majalla" w:cs="Sakkal Majalla"/>
          <w:sz w:val="32"/>
          <w:szCs w:val="32"/>
        </w:rPr>
      </w:pPr>
      <w:r w:rsidRPr="007B6996">
        <w:rPr>
          <w:rFonts w:ascii="Sakkal Majalla" w:eastAsia="Calibri" w:hAnsi="Sakkal Majalla" w:cs="Sakkal Majalla" w:hint="cs"/>
          <w:sz w:val="32"/>
          <w:szCs w:val="32"/>
          <w:rtl/>
        </w:rPr>
        <w:t>معمر العايب، مؤتمر طنجة المحطة الأخيرة لتصفية الاستعمار الفرنسي من المغرب العربي، مجلة الراصد، ع02، المركز الوطني للدراسات والبحث في الحركة الوطنية وثورة أول نوفمبر 1954، الجزائر، 2002.</w:t>
      </w:r>
    </w:p>
    <w:p w:rsidR="007B6996" w:rsidRPr="007B6996" w:rsidRDefault="007B6996" w:rsidP="007B6996">
      <w:pPr>
        <w:pStyle w:val="Paragraphedeliste"/>
        <w:numPr>
          <w:ilvl w:val="0"/>
          <w:numId w:val="17"/>
        </w:numPr>
        <w:spacing w:line="276" w:lineRule="auto"/>
        <w:jc w:val="lowKashida"/>
        <w:rPr>
          <w:rFonts w:ascii="Sakkal Majalla" w:eastAsia="Calibri" w:hAnsi="Sakkal Majalla" w:cs="Sakkal Majalla"/>
          <w:sz w:val="32"/>
          <w:szCs w:val="32"/>
          <w:rtl/>
        </w:rPr>
      </w:pPr>
      <w:r w:rsidRPr="007B6996">
        <w:rPr>
          <w:rFonts w:ascii="Sakkal Majalla" w:eastAsia="Calibri" w:hAnsi="Sakkal Majalla" w:cs="Sakkal Majalla" w:hint="cs"/>
          <w:sz w:val="32"/>
          <w:szCs w:val="32"/>
          <w:rtl/>
        </w:rPr>
        <w:t>مليكة عالم، مبادئ والقيم الدينية في الثورة التحريرية، مجلة الحكمة، ع29، السداسي الأول، 2015.</w:t>
      </w:r>
    </w:p>
    <w:p w:rsidR="00442B7C" w:rsidRPr="00C26A63" w:rsidRDefault="009A4D79" w:rsidP="00C26A63">
      <w:pPr>
        <w:pStyle w:val="Paragraphedeliste"/>
        <w:numPr>
          <w:ilvl w:val="0"/>
          <w:numId w:val="23"/>
        </w:numPr>
        <w:spacing w:line="276" w:lineRule="auto"/>
        <w:jc w:val="lowKashida"/>
        <w:rPr>
          <w:rFonts w:ascii="Sakkal Majalla" w:hAnsi="Sakkal Majalla" w:cs="Sakkal Majalla"/>
          <w:b/>
          <w:bCs/>
          <w:sz w:val="32"/>
          <w:szCs w:val="32"/>
          <w:rtl/>
        </w:rPr>
      </w:pPr>
      <w:r>
        <w:rPr>
          <w:rFonts w:ascii="Sakkal Majalla" w:hAnsi="Sakkal Majalla" w:cs="Sakkal Majalla" w:hint="cs"/>
          <w:b/>
          <w:bCs/>
          <w:sz w:val="32"/>
          <w:szCs w:val="32"/>
          <w:rtl/>
        </w:rPr>
        <w:t>الأطروحات و</w:t>
      </w:r>
      <w:r w:rsidR="00442B7C" w:rsidRPr="00C26A63">
        <w:rPr>
          <w:rFonts w:ascii="Sakkal Majalla" w:hAnsi="Sakkal Majalla" w:cs="Sakkal Majalla"/>
          <w:b/>
          <w:bCs/>
          <w:sz w:val="32"/>
          <w:szCs w:val="32"/>
          <w:rtl/>
        </w:rPr>
        <w:t>الرسائل الجامعية:</w:t>
      </w:r>
    </w:p>
    <w:p w:rsidR="009A4D79" w:rsidRPr="009A4D79" w:rsidRDefault="009A4D79" w:rsidP="009A4D79">
      <w:pPr>
        <w:pStyle w:val="Notedebasdepage"/>
        <w:numPr>
          <w:ilvl w:val="0"/>
          <w:numId w:val="33"/>
        </w:numPr>
        <w:spacing w:line="276" w:lineRule="auto"/>
        <w:jc w:val="lowKashida"/>
        <w:rPr>
          <w:rFonts w:ascii="Sakkal Majalla" w:hAnsi="Sakkal Majalla" w:cs="Sakkal Majalla"/>
          <w:b/>
          <w:bCs/>
          <w:sz w:val="32"/>
          <w:szCs w:val="32"/>
          <w:lang w:bidi="ar-DZ"/>
        </w:rPr>
      </w:pPr>
      <w:r w:rsidRPr="009A4D79">
        <w:rPr>
          <w:rFonts w:ascii="Sakkal Majalla" w:hAnsi="Sakkal Majalla" w:cs="Sakkal Majalla" w:hint="cs"/>
          <w:b/>
          <w:bCs/>
          <w:sz w:val="32"/>
          <w:szCs w:val="32"/>
          <w:rtl/>
          <w:lang w:bidi="ar-DZ"/>
        </w:rPr>
        <w:t>الأطروحات:</w:t>
      </w:r>
    </w:p>
    <w:p w:rsidR="00CD5305" w:rsidRPr="00C26A63" w:rsidRDefault="00CD5305" w:rsidP="00C26A63">
      <w:pPr>
        <w:pStyle w:val="Notedebasdepage"/>
        <w:numPr>
          <w:ilvl w:val="0"/>
          <w:numId w:val="18"/>
        </w:numPr>
        <w:spacing w:line="276" w:lineRule="auto"/>
        <w:jc w:val="lowKashida"/>
        <w:rPr>
          <w:rFonts w:ascii="Sakkal Majalla" w:hAnsi="Sakkal Majalla" w:cs="Sakkal Majalla"/>
          <w:sz w:val="32"/>
          <w:szCs w:val="32"/>
          <w:lang w:bidi="ar-DZ"/>
        </w:rPr>
      </w:pPr>
      <w:r w:rsidRPr="00C26A63">
        <w:rPr>
          <w:rFonts w:ascii="Sakkal Majalla" w:hAnsi="Sakkal Majalla" w:cs="Sakkal Majalla"/>
          <w:sz w:val="32"/>
          <w:szCs w:val="32"/>
          <w:rtl/>
          <w:lang w:bidi="ar-DZ"/>
        </w:rPr>
        <w:t>أحمد بن فليس: السياسة الخارجية للثورة الجزائرية، الثوابت والمتغيرات (1954-1962)، أطروحة دكتوراه في العلوم السياسية والعلاقات الدولية، جامعة بن يوسف بن خدة، الجزائر، سبتمبر 2007،</w:t>
      </w:r>
    </w:p>
    <w:p w:rsidR="00CD5305" w:rsidRPr="009A4D79" w:rsidRDefault="00CD5305" w:rsidP="009A4D79">
      <w:pPr>
        <w:pStyle w:val="Paragraphedeliste"/>
        <w:numPr>
          <w:ilvl w:val="0"/>
          <w:numId w:val="18"/>
        </w:numPr>
        <w:spacing w:line="276" w:lineRule="auto"/>
        <w:jc w:val="lowKashida"/>
        <w:rPr>
          <w:rFonts w:ascii="Sakkal Majalla" w:eastAsia="Calibri" w:hAnsi="Sakkal Majalla" w:cs="Sakkal Majalla"/>
          <w:sz w:val="32"/>
          <w:szCs w:val="32"/>
          <w:rtl/>
        </w:rPr>
      </w:pPr>
      <w:r w:rsidRPr="009A4D79">
        <w:rPr>
          <w:rFonts w:ascii="Sakkal Majalla" w:eastAsia="Calibri" w:hAnsi="Sakkal Majalla" w:cs="Sakkal Majalla" w:hint="cs"/>
          <w:sz w:val="32"/>
          <w:szCs w:val="32"/>
          <w:rtl/>
        </w:rPr>
        <w:t xml:space="preserve">عبد النور </w:t>
      </w:r>
      <w:proofErr w:type="spellStart"/>
      <w:r w:rsidRPr="009A4D79">
        <w:rPr>
          <w:rFonts w:ascii="Sakkal Majalla" w:eastAsia="Calibri" w:hAnsi="Sakkal Majalla" w:cs="Sakkal Majalla" w:hint="cs"/>
          <w:sz w:val="32"/>
          <w:szCs w:val="32"/>
          <w:rtl/>
        </w:rPr>
        <w:t>خيثر،</w:t>
      </w:r>
      <w:proofErr w:type="spellEnd"/>
      <w:r w:rsidRPr="009A4D79">
        <w:rPr>
          <w:rFonts w:ascii="Sakkal Majalla" w:eastAsia="Calibri" w:hAnsi="Sakkal Majalla" w:cs="Sakkal Majalla" w:hint="cs"/>
          <w:sz w:val="32"/>
          <w:szCs w:val="32"/>
          <w:rtl/>
        </w:rPr>
        <w:t xml:space="preserve"> تطور الهيئات القيادية لثورة التحريرية 1954-1962، أطروحة دكتوراه، جامعة الجزائر، 2009.</w:t>
      </w:r>
    </w:p>
    <w:p w:rsidR="00CD5305" w:rsidRPr="00CD5305" w:rsidRDefault="00CD5305" w:rsidP="00CD5305">
      <w:pPr>
        <w:pStyle w:val="Paragraphedeliste"/>
        <w:numPr>
          <w:ilvl w:val="0"/>
          <w:numId w:val="18"/>
        </w:numPr>
        <w:spacing w:line="276" w:lineRule="auto"/>
        <w:jc w:val="lowKashida"/>
        <w:rPr>
          <w:rFonts w:ascii="Sakkal Majalla" w:eastAsia="Calibri" w:hAnsi="Sakkal Majalla" w:cs="Sakkal Majalla"/>
          <w:sz w:val="32"/>
          <w:szCs w:val="32"/>
          <w:rtl/>
        </w:rPr>
      </w:pPr>
      <w:r w:rsidRPr="00CD5305">
        <w:rPr>
          <w:rFonts w:ascii="Sakkal Majalla" w:eastAsia="Calibri" w:hAnsi="Sakkal Majalla" w:cs="Sakkal Majalla" w:hint="cs"/>
          <w:sz w:val="32"/>
          <w:szCs w:val="32"/>
          <w:rtl/>
        </w:rPr>
        <w:t>كمال راشدي، السيادة الوطنية في ظل العولمة، أطروحة دكتوراه، جامعة الجزائر 01، 2017.</w:t>
      </w:r>
    </w:p>
    <w:p w:rsidR="00CD5305" w:rsidRPr="009A4D79" w:rsidRDefault="00CD5305" w:rsidP="009A4D79">
      <w:pPr>
        <w:pStyle w:val="Paragraphedeliste"/>
        <w:numPr>
          <w:ilvl w:val="0"/>
          <w:numId w:val="18"/>
        </w:numPr>
        <w:spacing w:line="276" w:lineRule="auto"/>
        <w:jc w:val="lowKashida"/>
        <w:rPr>
          <w:rFonts w:ascii="Sakkal Majalla" w:eastAsia="Calibri" w:hAnsi="Sakkal Majalla" w:cs="Sakkal Majalla"/>
          <w:sz w:val="32"/>
          <w:szCs w:val="32"/>
          <w:rtl/>
        </w:rPr>
      </w:pPr>
      <w:proofErr w:type="spellStart"/>
      <w:r w:rsidRPr="009A4D79">
        <w:rPr>
          <w:rFonts w:ascii="Sakkal Majalla" w:eastAsia="Calibri" w:hAnsi="Sakkal Majalla" w:cs="Sakkal Majalla" w:hint="cs"/>
          <w:sz w:val="32"/>
          <w:szCs w:val="32"/>
          <w:rtl/>
        </w:rPr>
        <w:t>لمياء</w:t>
      </w:r>
      <w:proofErr w:type="spellEnd"/>
      <w:r w:rsidRPr="009A4D79">
        <w:rPr>
          <w:rFonts w:ascii="Sakkal Majalla" w:eastAsia="Calibri" w:hAnsi="Sakkal Majalla" w:cs="Sakkal Majalla" w:hint="cs"/>
          <w:sz w:val="32"/>
          <w:szCs w:val="32"/>
          <w:rtl/>
        </w:rPr>
        <w:t xml:space="preserve"> </w:t>
      </w:r>
      <w:proofErr w:type="spellStart"/>
      <w:r w:rsidRPr="009A4D79">
        <w:rPr>
          <w:rFonts w:ascii="Sakkal Majalla" w:eastAsia="Calibri" w:hAnsi="Sakkal Majalla" w:cs="Sakkal Majalla" w:hint="cs"/>
          <w:sz w:val="32"/>
          <w:szCs w:val="32"/>
          <w:rtl/>
        </w:rPr>
        <w:t>بوقريوة،</w:t>
      </w:r>
      <w:proofErr w:type="spellEnd"/>
      <w:r w:rsidRPr="009A4D79">
        <w:rPr>
          <w:rFonts w:ascii="Sakkal Majalla" w:eastAsia="Calibri" w:hAnsi="Sakkal Majalla" w:cs="Sakkal Majalla" w:hint="cs"/>
          <w:sz w:val="32"/>
          <w:szCs w:val="32"/>
          <w:rtl/>
        </w:rPr>
        <w:t xml:space="preserve"> العلاقات الجزائرية التونسية 1954-1962، أطروحة دكتوراه، جامعة وهران، 2006/2007.</w:t>
      </w:r>
    </w:p>
    <w:p w:rsidR="00CD5305" w:rsidRDefault="00CD5305" w:rsidP="009A4D79">
      <w:pPr>
        <w:pStyle w:val="Paragraphedeliste"/>
        <w:numPr>
          <w:ilvl w:val="0"/>
          <w:numId w:val="18"/>
        </w:numPr>
        <w:spacing w:line="276" w:lineRule="auto"/>
        <w:jc w:val="lowKashida"/>
        <w:rPr>
          <w:rFonts w:ascii="Sakkal Majalla" w:eastAsia="Calibri" w:hAnsi="Sakkal Majalla" w:cs="Sakkal Majalla"/>
          <w:sz w:val="32"/>
          <w:szCs w:val="32"/>
        </w:rPr>
      </w:pPr>
      <w:proofErr w:type="spellStart"/>
      <w:r w:rsidRPr="009A4D79">
        <w:rPr>
          <w:rFonts w:ascii="Sakkal Majalla" w:eastAsia="Calibri" w:hAnsi="Sakkal Majalla" w:cs="Sakkal Majalla" w:hint="cs"/>
          <w:sz w:val="32"/>
          <w:szCs w:val="32"/>
          <w:rtl/>
        </w:rPr>
        <w:t>ميلودي</w:t>
      </w:r>
      <w:proofErr w:type="spellEnd"/>
      <w:r w:rsidRPr="009A4D79">
        <w:rPr>
          <w:rFonts w:ascii="Sakkal Majalla" w:eastAsia="Calibri" w:hAnsi="Sakkal Majalla" w:cs="Sakkal Majalla" w:hint="cs"/>
          <w:sz w:val="32"/>
          <w:szCs w:val="32"/>
          <w:rtl/>
        </w:rPr>
        <w:t xml:space="preserve"> </w:t>
      </w:r>
      <w:proofErr w:type="spellStart"/>
      <w:r w:rsidRPr="009A4D79">
        <w:rPr>
          <w:rFonts w:ascii="Sakkal Majalla" w:eastAsia="Calibri" w:hAnsi="Sakkal Majalla" w:cs="Sakkal Majalla" w:hint="cs"/>
          <w:sz w:val="32"/>
          <w:szCs w:val="32"/>
          <w:rtl/>
        </w:rPr>
        <w:t>سهام،</w:t>
      </w:r>
      <w:proofErr w:type="spellEnd"/>
      <w:r w:rsidRPr="009A4D79">
        <w:rPr>
          <w:rFonts w:ascii="Sakkal Majalla" w:eastAsia="Calibri" w:hAnsi="Sakkal Majalla" w:cs="Sakkal Majalla" w:hint="cs"/>
          <w:sz w:val="32"/>
          <w:szCs w:val="32"/>
          <w:rtl/>
        </w:rPr>
        <w:t xml:space="preserve"> اتفاقية </w:t>
      </w:r>
      <w:proofErr w:type="spellStart"/>
      <w:r w:rsidRPr="009A4D79">
        <w:rPr>
          <w:rFonts w:ascii="Sakkal Majalla" w:eastAsia="Calibri" w:hAnsi="Sakkal Majalla" w:cs="Sakkal Majalla" w:hint="cs"/>
          <w:sz w:val="32"/>
          <w:szCs w:val="32"/>
          <w:rtl/>
        </w:rPr>
        <w:t>إيفيان،</w:t>
      </w:r>
      <w:proofErr w:type="spellEnd"/>
      <w:r w:rsidRPr="009A4D79">
        <w:rPr>
          <w:rFonts w:ascii="Sakkal Majalla" w:eastAsia="Calibri" w:hAnsi="Sakkal Majalla" w:cs="Sakkal Majalla" w:hint="cs"/>
          <w:sz w:val="32"/>
          <w:szCs w:val="32"/>
          <w:rtl/>
        </w:rPr>
        <w:t xml:space="preserve"> أسبابها ومضمونها وردود الأفعال، دراسة تحليلية، أطروحة دكتوراه، جامعة تلمسان، 2016.</w:t>
      </w:r>
    </w:p>
    <w:p w:rsidR="009A4D79" w:rsidRPr="009A4D79" w:rsidRDefault="009A4D79" w:rsidP="009A4D79">
      <w:pPr>
        <w:pStyle w:val="Paragraphedeliste"/>
        <w:numPr>
          <w:ilvl w:val="0"/>
          <w:numId w:val="33"/>
        </w:numPr>
        <w:spacing w:line="276" w:lineRule="auto"/>
        <w:jc w:val="lowKashida"/>
        <w:rPr>
          <w:rFonts w:ascii="Sakkal Majalla" w:eastAsia="Calibri" w:hAnsi="Sakkal Majalla" w:cs="Sakkal Majalla"/>
          <w:b/>
          <w:bCs/>
          <w:sz w:val="32"/>
          <w:szCs w:val="32"/>
          <w:rtl/>
        </w:rPr>
      </w:pPr>
      <w:proofErr w:type="gramStart"/>
      <w:r w:rsidRPr="009A4D79">
        <w:rPr>
          <w:rFonts w:ascii="Sakkal Majalla" w:eastAsia="Calibri" w:hAnsi="Sakkal Majalla" w:cs="Sakkal Majalla" w:hint="cs"/>
          <w:b/>
          <w:bCs/>
          <w:sz w:val="32"/>
          <w:szCs w:val="32"/>
          <w:rtl/>
        </w:rPr>
        <w:t>الرسائل</w:t>
      </w:r>
      <w:proofErr w:type="gramEnd"/>
      <w:r w:rsidRPr="009A4D79">
        <w:rPr>
          <w:rFonts w:ascii="Sakkal Majalla" w:eastAsia="Calibri" w:hAnsi="Sakkal Majalla" w:cs="Sakkal Majalla" w:hint="cs"/>
          <w:b/>
          <w:bCs/>
          <w:sz w:val="32"/>
          <w:szCs w:val="32"/>
          <w:rtl/>
        </w:rPr>
        <w:t xml:space="preserve"> الجامعية:</w:t>
      </w:r>
    </w:p>
    <w:p w:rsidR="00E752A4" w:rsidRPr="009A4D79" w:rsidRDefault="00E752A4" w:rsidP="009A4D79">
      <w:pPr>
        <w:pStyle w:val="Paragraphedeliste"/>
        <w:numPr>
          <w:ilvl w:val="0"/>
          <w:numId w:val="18"/>
        </w:numPr>
        <w:spacing w:line="276" w:lineRule="auto"/>
        <w:jc w:val="lowKashida"/>
        <w:rPr>
          <w:rFonts w:ascii="Sakkal Majalla" w:eastAsia="Calibri" w:hAnsi="Sakkal Majalla" w:cs="Sakkal Majalla"/>
          <w:sz w:val="32"/>
          <w:szCs w:val="32"/>
          <w:rtl/>
        </w:rPr>
      </w:pPr>
      <w:r w:rsidRPr="009A4D79">
        <w:rPr>
          <w:rFonts w:ascii="Sakkal Majalla" w:eastAsia="Calibri" w:hAnsi="Sakkal Majalla" w:cs="Sakkal Majalla" w:hint="cs"/>
          <w:sz w:val="32"/>
          <w:szCs w:val="32"/>
          <w:rtl/>
        </w:rPr>
        <w:lastRenderedPageBreak/>
        <w:t xml:space="preserve">أحمد بداني، الجزائر خلال المرحلة الانتقالية 19 مارس -05 </w:t>
      </w:r>
      <w:proofErr w:type="spellStart"/>
      <w:r w:rsidRPr="009A4D79">
        <w:rPr>
          <w:rFonts w:ascii="Sakkal Majalla" w:eastAsia="Calibri" w:hAnsi="Sakkal Majalla" w:cs="Sakkal Majalla" w:hint="cs"/>
          <w:sz w:val="32"/>
          <w:szCs w:val="32"/>
          <w:rtl/>
        </w:rPr>
        <w:t>جويلية</w:t>
      </w:r>
      <w:proofErr w:type="spellEnd"/>
      <w:r w:rsidRPr="009A4D79">
        <w:rPr>
          <w:rFonts w:ascii="Sakkal Majalla" w:eastAsia="Calibri" w:hAnsi="Sakkal Majalla" w:cs="Sakkal Majalla" w:hint="cs"/>
          <w:sz w:val="32"/>
          <w:szCs w:val="32"/>
          <w:rtl/>
        </w:rPr>
        <w:t xml:space="preserve"> </w:t>
      </w:r>
      <w:proofErr w:type="spellStart"/>
      <w:r w:rsidRPr="009A4D79">
        <w:rPr>
          <w:rFonts w:ascii="Sakkal Majalla" w:eastAsia="Calibri" w:hAnsi="Sakkal Majalla" w:cs="Sakkal Majalla" w:hint="cs"/>
          <w:sz w:val="32"/>
          <w:szCs w:val="32"/>
          <w:rtl/>
        </w:rPr>
        <w:t>1962،</w:t>
      </w:r>
      <w:proofErr w:type="spellEnd"/>
      <w:r w:rsidRPr="009A4D79">
        <w:rPr>
          <w:rFonts w:ascii="Sakkal Majalla" w:eastAsia="Calibri" w:hAnsi="Sakkal Majalla" w:cs="Sakkal Majalla" w:hint="cs"/>
          <w:sz w:val="32"/>
          <w:szCs w:val="32"/>
          <w:rtl/>
        </w:rPr>
        <w:t xml:space="preserve"> رسالة </w:t>
      </w:r>
      <w:proofErr w:type="spellStart"/>
      <w:r w:rsidRPr="009A4D79">
        <w:rPr>
          <w:rFonts w:ascii="Sakkal Majalla" w:eastAsia="Calibri" w:hAnsi="Sakkal Majalla" w:cs="Sakkal Majalla" w:hint="cs"/>
          <w:sz w:val="32"/>
          <w:szCs w:val="32"/>
          <w:rtl/>
        </w:rPr>
        <w:t>ماجستير،</w:t>
      </w:r>
      <w:proofErr w:type="spellEnd"/>
      <w:r w:rsidRPr="009A4D79">
        <w:rPr>
          <w:rFonts w:ascii="Sakkal Majalla" w:eastAsia="Calibri" w:hAnsi="Sakkal Majalla" w:cs="Sakkal Majalla" w:hint="cs"/>
          <w:sz w:val="32"/>
          <w:szCs w:val="32"/>
          <w:rtl/>
        </w:rPr>
        <w:t xml:space="preserve"> جامعة وهران، 2013.</w:t>
      </w:r>
    </w:p>
    <w:p w:rsidR="00E752A4" w:rsidRDefault="00E752A4" w:rsidP="009A4D79">
      <w:pPr>
        <w:pStyle w:val="Paragraphedeliste"/>
        <w:numPr>
          <w:ilvl w:val="0"/>
          <w:numId w:val="18"/>
        </w:numPr>
        <w:spacing w:line="276" w:lineRule="auto"/>
        <w:jc w:val="lowKashida"/>
        <w:rPr>
          <w:rFonts w:ascii="Sakkal Majalla" w:eastAsia="Calibri" w:hAnsi="Sakkal Majalla" w:cs="Sakkal Majalla"/>
          <w:sz w:val="32"/>
          <w:szCs w:val="32"/>
        </w:rPr>
      </w:pPr>
      <w:r w:rsidRPr="009A4D79">
        <w:rPr>
          <w:rFonts w:ascii="Sakkal Majalla" w:eastAsia="Calibri" w:hAnsi="Sakkal Majalla" w:cs="Sakkal Majalla" w:hint="cs"/>
          <w:sz w:val="32"/>
          <w:szCs w:val="32"/>
          <w:rtl/>
        </w:rPr>
        <w:t xml:space="preserve">رياض </w:t>
      </w:r>
      <w:proofErr w:type="spellStart"/>
      <w:r w:rsidRPr="009A4D79">
        <w:rPr>
          <w:rFonts w:ascii="Sakkal Majalla" w:eastAsia="Calibri" w:hAnsi="Sakkal Majalla" w:cs="Sakkal Majalla" w:hint="cs"/>
          <w:sz w:val="32"/>
          <w:szCs w:val="32"/>
          <w:rtl/>
        </w:rPr>
        <w:t>بودلاعة،</w:t>
      </w:r>
      <w:proofErr w:type="spellEnd"/>
      <w:r w:rsidRPr="009A4D79">
        <w:rPr>
          <w:rFonts w:ascii="Sakkal Majalla" w:eastAsia="Calibri" w:hAnsi="Sakkal Majalla" w:cs="Sakkal Majalla" w:hint="cs"/>
          <w:sz w:val="32"/>
          <w:szCs w:val="32"/>
          <w:rtl/>
        </w:rPr>
        <w:t xml:space="preserve"> القيم الديمقراطية في الثورة التحريرية 1954-1962، مذكرة </w:t>
      </w:r>
      <w:proofErr w:type="spellStart"/>
      <w:r w:rsidRPr="009A4D79">
        <w:rPr>
          <w:rFonts w:ascii="Sakkal Majalla" w:eastAsia="Calibri" w:hAnsi="Sakkal Majalla" w:cs="Sakkal Majalla" w:hint="cs"/>
          <w:sz w:val="32"/>
          <w:szCs w:val="32"/>
          <w:rtl/>
        </w:rPr>
        <w:t>ماجستير،</w:t>
      </w:r>
      <w:proofErr w:type="spellEnd"/>
      <w:r w:rsidRPr="009A4D79">
        <w:rPr>
          <w:rFonts w:ascii="Sakkal Majalla" w:eastAsia="Calibri" w:hAnsi="Sakkal Majalla" w:cs="Sakkal Majalla" w:hint="cs"/>
          <w:sz w:val="32"/>
          <w:szCs w:val="32"/>
          <w:rtl/>
        </w:rPr>
        <w:t xml:space="preserve"> جامعة </w:t>
      </w:r>
      <w:proofErr w:type="spellStart"/>
      <w:r w:rsidRPr="009A4D79">
        <w:rPr>
          <w:rFonts w:ascii="Sakkal Majalla" w:eastAsia="Calibri" w:hAnsi="Sakkal Majalla" w:cs="Sakkal Majalla" w:hint="cs"/>
          <w:sz w:val="32"/>
          <w:szCs w:val="32"/>
          <w:rtl/>
        </w:rPr>
        <w:t>منتوري</w:t>
      </w:r>
      <w:proofErr w:type="spellEnd"/>
      <w:r w:rsidRPr="009A4D79">
        <w:rPr>
          <w:rFonts w:ascii="Sakkal Majalla" w:eastAsia="Calibri" w:hAnsi="Sakkal Majalla" w:cs="Sakkal Majalla" w:hint="cs"/>
          <w:sz w:val="32"/>
          <w:szCs w:val="32"/>
          <w:rtl/>
        </w:rPr>
        <w:t xml:space="preserve"> </w:t>
      </w:r>
      <w:proofErr w:type="spellStart"/>
      <w:r w:rsidRPr="009A4D79">
        <w:rPr>
          <w:rFonts w:ascii="Sakkal Majalla" w:eastAsia="Calibri" w:hAnsi="Sakkal Majalla" w:cs="Sakkal Majalla" w:hint="cs"/>
          <w:sz w:val="32"/>
          <w:szCs w:val="32"/>
          <w:rtl/>
        </w:rPr>
        <w:t>قسنطينة،</w:t>
      </w:r>
      <w:proofErr w:type="spellEnd"/>
      <w:r w:rsidRPr="009A4D79">
        <w:rPr>
          <w:rFonts w:ascii="Sakkal Majalla" w:eastAsia="Calibri" w:hAnsi="Sakkal Majalla" w:cs="Sakkal Majalla" w:hint="cs"/>
          <w:sz w:val="32"/>
          <w:szCs w:val="32"/>
          <w:rtl/>
        </w:rPr>
        <w:t xml:space="preserve"> 2006.</w:t>
      </w:r>
    </w:p>
    <w:p w:rsidR="00E752A4" w:rsidRPr="009A4D79" w:rsidRDefault="00E752A4" w:rsidP="009A4D79">
      <w:pPr>
        <w:pStyle w:val="Paragraphedeliste"/>
        <w:numPr>
          <w:ilvl w:val="0"/>
          <w:numId w:val="18"/>
        </w:numPr>
        <w:spacing w:line="276" w:lineRule="auto"/>
        <w:jc w:val="lowKashida"/>
        <w:rPr>
          <w:rFonts w:ascii="Sakkal Majalla" w:eastAsia="Calibri" w:hAnsi="Sakkal Majalla" w:cs="Sakkal Majalla"/>
          <w:sz w:val="32"/>
          <w:szCs w:val="32"/>
        </w:rPr>
      </w:pPr>
      <w:r w:rsidRPr="009A4D79">
        <w:rPr>
          <w:rFonts w:ascii="Sakkal Majalla" w:eastAsia="Calibri" w:hAnsi="Sakkal Majalla" w:cs="Sakkal Majalla" w:hint="cs"/>
          <w:sz w:val="32"/>
          <w:szCs w:val="32"/>
          <w:rtl/>
        </w:rPr>
        <w:t>عز الدين معزة، فرحات عباس ودوره في الحركة الوطنية، مرحلة الاستقلال 1899-1985، رسالة ماجستير، جامعة قسنطينة، 2005.</w:t>
      </w:r>
    </w:p>
    <w:p w:rsidR="00E752A4" w:rsidRPr="00E752A4" w:rsidRDefault="00E752A4" w:rsidP="00E752A4">
      <w:pPr>
        <w:pStyle w:val="Paragraphedeliste"/>
        <w:numPr>
          <w:ilvl w:val="0"/>
          <w:numId w:val="18"/>
        </w:numPr>
        <w:spacing w:line="276" w:lineRule="auto"/>
        <w:jc w:val="lowKashida"/>
        <w:rPr>
          <w:rFonts w:ascii="Sakkal Majalla" w:eastAsia="Calibri" w:hAnsi="Sakkal Majalla" w:cs="Sakkal Majalla"/>
          <w:sz w:val="32"/>
          <w:szCs w:val="32"/>
          <w:rtl/>
        </w:rPr>
      </w:pPr>
      <w:r w:rsidRPr="00E752A4">
        <w:rPr>
          <w:rFonts w:ascii="Sakkal Majalla" w:eastAsia="Calibri" w:hAnsi="Sakkal Majalla" w:cs="Sakkal Majalla" w:hint="cs"/>
          <w:sz w:val="32"/>
          <w:szCs w:val="32"/>
          <w:rtl/>
        </w:rPr>
        <w:t xml:space="preserve">نادية </w:t>
      </w:r>
      <w:proofErr w:type="spellStart"/>
      <w:r w:rsidRPr="00E752A4">
        <w:rPr>
          <w:rFonts w:ascii="Sakkal Majalla" w:eastAsia="Calibri" w:hAnsi="Sakkal Majalla" w:cs="Sakkal Majalla" w:hint="cs"/>
          <w:sz w:val="32"/>
          <w:szCs w:val="32"/>
          <w:rtl/>
        </w:rPr>
        <w:t>بلواضح،</w:t>
      </w:r>
      <w:proofErr w:type="spellEnd"/>
      <w:r w:rsidRPr="00E752A4">
        <w:rPr>
          <w:rFonts w:ascii="Sakkal Majalla" w:eastAsia="Calibri" w:hAnsi="Sakkal Majalla" w:cs="Sakkal Majalla" w:hint="cs"/>
          <w:sz w:val="32"/>
          <w:szCs w:val="32"/>
          <w:rtl/>
        </w:rPr>
        <w:t xml:space="preserve"> اتفاقية </w:t>
      </w:r>
      <w:proofErr w:type="spellStart"/>
      <w:r w:rsidRPr="00E752A4">
        <w:rPr>
          <w:rFonts w:ascii="Sakkal Majalla" w:eastAsia="Calibri" w:hAnsi="Sakkal Majalla" w:cs="Sakkal Majalla" w:hint="cs"/>
          <w:sz w:val="32"/>
          <w:szCs w:val="32"/>
          <w:rtl/>
        </w:rPr>
        <w:t>إيفيان</w:t>
      </w:r>
      <w:proofErr w:type="spellEnd"/>
      <w:r w:rsidRPr="00E752A4">
        <w:rPr>
          <w:rFonts w:ascii="Sakkal Majalla" w:eastAsia="Calibri" w:hAnsi="Sakkal Majalla" w:cs="Sakkal Majalla" w:hint="cs"/>
          <w:sz w:val="32"/>
          <w:szCs w:val="32"/>
          <w:rtl/>
        </w:rPr>
        <w:t xml:space="preserve"> دراسة </w:t>
      </w:r>
      <w:proofErr w:type="spellStart"/>
      <w:r w:rsidRPr="00E752A4">
        <w:rPr>
          <w:rFonts w:ascii="Sakkal Majalla" w:eastAsia="Calibri" w:hAnsi="Sakkal Majalla" w:cs="Sakkal Majalla" w:hint="cs"/>
          <w:sz w:val="32"/>
          <w:szCs w:val="32"/>
          <w:rtl/>
        </w:rPr>
        <w:t>تحليلة،</w:t>
      </w:r>
      <w:proofErr w:type="spellEnd"/>
      <w:r w:rsidRPr="00E752A4">
        <w:rPr>
          <w:rFonts w:ascii="Sakkal Majalla" w:eastAsia="Calibri" w:hAnsi="Sakkal Majalla" w:cs="Sakkal Majalla" w:hint="cs"/>
          <w:sz w:val="32"/>
          <w:szCs w:val="32"/>
          <w:rtl/>
        </w:rPr>
        <w:t xml:space="preserve"> رسالة </w:t>
      </w:r>
      <w:proofErr w:type="spellStart"/>
      <w:r w:rsidRPr="00E752A4">
        <w:rPr>
          <w:rFonts w:ascii="Sakkal Majalla" w:eastAsia="Calibri" w:hAnsi="Sakkal Majalla" w:cs="Sakkal Majalla" w:hint="cs"/>
          <w:sz w:val="32"/>
          <w:szCs w:val="32"/>
          <w:rtl/>
        </w:rPr>
        <w:t>ماجستير،</w:t>
      </w:r>
      <w:proofErr w:type="spellEnd"/>
      <w:r w:rsidRPr="00E752A4">
        <w:rPr>
          <w:rFonts w:ascii="Sakkal Majalla" w:eastAsia="Calibri" w:hAnsi="Sakkal Majalla" w:cs="Sakkal Majalla" w:hint="cs"/>
          <w:sz w:val="32"/>
          <w:szCs w:val="32"/>
          <w:rtl/>
        </w:rPr>
        <w:t xml:space="preserve"> جامعة المسيلة، 2015.</w:t>
      </w:r>
    </w:p>
    <w:p w:rsidR="00E752A4" w:rsidRDefault="00E752A4" w:rsidP="009A4D79">
      <w:pPr>
        <w:pStyle w:val="Paragraphedeliste"/>
        <w:numPr>
          <w:ilvl w:val="0"/>
          <w:numId w:val="18"/>
        </w:numPr>
        <w:spacing w:line="276" w:lineRule="auto"/>
        <w:jc w:val="lowKashida"/>
        <w:rPr>
          <w:rFonts w:ascii="Sakkal Majalla" w:eastAsia="Calibri" w:hAnsi="Sakkal Majalla" w:cs="Sakkal Majalla"/>
          <w:sz w:val="32"/>
          <w:szCs w:val="32"/>
        </w:rPr>
      </w:pPr>
      <w:proofErr w:type="spellStart"/>
      <w:r w:rsidRPr="009A4D79">
        <w:rPr>
          <w:rFonts w:ascii="Sakkal Majalla" w:eastAsia="Calibri" w:hAnsi="Sakkal Majalla" w:cs="Sakkal Majalla" w:hint="cs"/>
          <w:sz w:val="32"/>
          <w:szCs w:val="32"/>
          <w:rtl/>
        </w:rPr>
        <w:t>نورالدين</w:t>
      </w:r>
      <w:proofErr w:type="spellEnd"/>
      <w:r w:rsidRPr="009A4D79">
        <w:rPr>
          <w:rFonts w:ascii="Sakkal Majalla" w:eastAsia="Calibri" w:hAnsi="Sakkal Majalla" w:cs="Sakkal Majalla" w:hint="cs"/>
          <w:sz w:val="32"/>
          <w:szCs w:val="32"/>
          <w:rtl/>
        </w:rPr>
        <w:t xml:space="preserve"> </w:t>
      </w:r>
      <w:proofErr w:type="spellStart"/>
      <w:r w:rsidRPr="009A4D79">
        <w:rPr>
          <w:rFonts w:ascii="Sakkal Majalla" w:eastAsia="Calibri" w:hAnsi="Sakkal Majalla" w:cs="Sakkal Majalla" w:hint="cs"/>
          <w:sz w:val="32"/>
          <w:szCs w:val="32"/>
          <w:rtl/>
        </w:rPr>
        <w:t>شبايحي،</w:t>
      </w:r>
      <w:proofErr w:type="spellEnd"/>
      <w:r w:rsidRPr="009A4D79">
        <w:rPr>
          <w:rFonts w:ascii="Sakkal Majalla" w:eastAsia="Calibri" w:hAnsi="Sakkal Majalla" w:cs="Sakkal Majalla" w:hint="cs"/>
          <w:sz w:val="32"/>
          <w:szCs w:val="32"/>
          <w:rtl/>
        </w:rPr>
        <w:t xml:space="preserve"> قيم الثورة التحريرية الجزائرية في مواجهة الاستبداد الاستعماري من خلال بيان أول نوفمبر 1954، مذكرة ماجستير، جامعة محمد بوضياف، المسيلة، 2008.</w:t>
      </w:r>
    </w:p>
    <w:p w:rsidR="0065664C" w:rsidRPr="00CE0B2A" w:rsidRDefault="0065664C" w:rsidP="0065664C">
      <w:pPr>
        <w:pStyle w:val="Paragraphedeliste"/>
        <w:numPr>
          <w:ilvl w:val="0"/>
          <w:numId w:val="18"/>
        </w:numPr>
        <w:bidi w:val="0"/>
        <w:spacing w:line="360" w:lineRule="auto"/>
        <w:jc w:val="lowKashida"/>
        <w:rPr>
          <w:rFonts w:asciiTheme="majorBidi" w:eastAsia="Calibri" w:hAnsiTheme="majorBidi" w:cstheme="majorBidi"/>
          <w:sz w:val="28"/>
          <w:szCs w:val="28"/>
          <w:lang w:val="fr-FR"/>
        </w:rPr>
      </w:pPr>
      <w:r w:rsidRPr="00CE0B2A">
        <w:rPr>
          <w:rFonts w:asciiTheme="majorBidi" w:eastAsia="Calibri" w:hAnsiTheme="majorBidi" w:cstheme="majorBidi"/>
          <w:sz w:val="28"/>
          <w:szCs w:val="28"/>
          <w:lang w:val="fr-FR"/>
        </w:rPr>
        <w:t xml:space="preserve">Tricot Bernard, Mémoires, Quai </w:t>
      </w:r>
      <w:proofErr w:type="spellStart"/>
      <w:r w:rsidRPr="00CE0B2A">
        <w:rPr>
          <w:rFonts w:asciiTheme="majorBidi" w:eastAsia="Calibri" w:hAnsiTheme="majorBidi" w:cstheme="majorBidi"/>
          <w:sz w:val="28"/>
          <w:szCs w:val="28"/>
          <w:lang w:val="fr-FR"/>
        </w:rPr>
        <w:t>Voltaire</w:t>
      </w:r>
      <w:proofErr w:type="gramStart"/>
      <w:r w:rsidRPr="00CE0B2A">
        <w:rPr>
          <w:rFonts w:asciiTheme="majorBidi" w:eastAsia="Calibri" w:hAnsiTheme="majorBidi" w:cstheme="majorBidi"/>
          <w:sz w:val="28"/>
          <w:szCs w:val="28"/>
          <w:lang w:val="fr-FR"/>
        </w:rPr>
        <w:t>,Paris</w:t>
      </w:r>
      <w:proofErr w:type="spellEnd"/>
      <w:proofErr w:type="gramEnd"/>
      <w:r w:rsidRPr="00CE0B2A">
        <w:rPr>
          <w:rFonts w:asciiTheme="majorBidi" w:eastAsia="Calibri" w:hAnsiTheme="majorBidi" w:cstheme="majorBidi"/>
          <w:sz w:val="28"/>
          <w:szCs w:val="28"/>
          <w:lang w:val="fr-FR"/>
        </w:rPr>
        <w:t>, 1994.</w:t>
      </w:r>
    </w:p>
    <w:p w:rsidR="0065664C" w:rsidRPr="0065664C" w:rsidRDefault="0065664C" w:rsidP="0065664C">
      <w:pPr>
        <w:pStyle w:val="Paragraphedeliste"/>
        <w:bidi w:val="0"/>
        <w:spacing w:line="276" w:lineRule="auto"/>
        <w:ind w:left="360"/>
        <w:jc w:val="lowKashida"/>
        <w:rPr>
          <w:rFonts w:ascii="Sakkal Majalla" w:eastAsia="Calibri" w:hAnsi="Sakkal Majalla" w:cs="Sakkal Majalla"/>
          <w:sz w:val="32"/>
          <w:szCs w:val="32"/>
          <w:lang w:val="fr-FR"/>
        </w:rPr>
      </w:pPr>
    </w:p>
    <w:p w:rsidR="006617BA" w:rsidRDefault="006617BA" w:rsidP="006617BA">
      <w:pPr>
        <w:spacing w:line="276" w:lineRule="auto"/>
        <w:ind w:hanging="1"/>
        <w:jc w:val="lowKashida"/>
        <w:rPr>
          <w:rFonts w:ascii="Sakkal Majalla" w:eastAsia="Calibri" w:hAnsi="Sakkal Majalla" w:cs="Sakkal Majalla"/>
          <w:sz w:val="32"/>
          <w:szCs w:val="32"/>
          <w:rtl/>
        </w:rPr>
      </w:pPr>
    </w:p>
    <w:p w:rsidR="009A4D79" w:rsidRDefault="009A4D79" w:rsidP="006617BA">
      <w:pPr>
        <w:spacing w:line="276" w:lineRule="auto"/>
        <w:ind w:hanging="1"/>
        <w:jc w:val="lowKashida"/>
        <w:rPr>
          <w:rFonts w:ascii="Sakkal Majalla" w:eastAsia="Calibri" w:hAnsi="Sakkal Majalla" w:cs="Sakkal Majalla"/>
          <w:sz w:val="32"/>
          <w:szCs w:val="32"/>
          <w:rtl/>
        </w:rPr>
      </w:pPr>
    </w:p>
    <w:p w:rsidR="009A4D79" w:rsidRDefault="009A4D79" w:rsidP="006617BA">
      <w:pPr>
        <w:spacing w:line="276" w:lineRule="auto"/>
        <w:ind w:hanging="1"/>
        <w:jc w:val="lowKashida"/>
        <w:rPr>
          <w:rFonts w:ascii="Sakkal Majalla" w:eastAsia="Calibri" w:hAnsi="Sakkal Majalla" w:cs="Sakkal Majalla"/>
          <w:sz w:val="32"/>
          <w:szCs w:val="32"/>
          <w:rtl/>
        </w:rPr>
      </w:pPr>
    </w:p>
    <w:p w:rsidR="00F56979" w:rsidRPr="006617BA" w:rsidRDefault="00F56979" w:rsidP="00C26A63">
      <w:pPr>
        <w:spacing w:line="276" w:lineRule="auto"/>
        <w:jc w:val="lowKashida"/>
        <w:rPr>
          <w:rFonts w:ascii="Simplified Arabic" w:hAnsi="Simplified Arabic" w:cs="Simplified Arabic"/>
          <w:sz w:val="32"/>
          <w:szCs w:val="32"/>
          <w:rtl/>
        </w:rPr>
      </w:pPr>
    </w:p>
    <w:p w:rsidR="00C26A63" w:rsidRPr="00C26A63" w:rsidRDefault="00C26A63" w:rsidP="00C26A63">
      <w:pPr>
        <w:spacing w:line="276" w:lineRule="auto"/>
        <w:jc w:val="lowKashida"/>
        <w:rPr>
          <w:rFonts w:ascii="Simplified Arabic" w:hAnsi="Simplified Arabic" w:cs="Simplified Arabic"/>
          <w:sz w:val="32"/>
          <w:szCs w:val="32"/>
          <w:rtl/>
        </w:rPr>
      </w:pPr>
    </w:p>
    <w:p w:rsidR="00C26A63" w:rsidRPr="00C26A63" w:rsidRDefault="00C26A63" w:rsidP="00C26A63">
      <w:pPr>
        <w:spacing w:line="276" w:lineRule="auto"/>
        <w:jc w:val="lowKashida"/>
        <w:rPr>
          <w:rFonts w:ascii="Simplified Arabic" w:hAnsi="Simplified Arabic" w:cs="Simplified Arabic"/>
          <w:sz w:val="32"/>
          <w:szCs w:val="32"/>
          <w:rtl/>
        </w:rPr>
      </w:pPr>
    </w:p>
    <w:p w:rsidR="00C26A63" w:rsidRPr="00C26A63" w:rsidRDefault="00C26A63" w:rsidP="00C26A63">
      <w:pPr>
        <w:spacing w:line="276" w:lineRule="auto"/>
        <w:jc w:val="lowKashida"/>
        <w:rPr>
          <w:rFonts w:ascii="Simplified Arabic" w:hAnsi="Simplified Arabic" w:cs="Simplified Arabic"/>
          <w:sz w:val="32"/>
          <w:szCs w:val="32"/>
          <w:rtl/>
        </w:rPr>
      </w:pPr>
    </w:p>
    <w:p w:rsidR="00C26A63" w:rsidRPr="00C26A63" w:rsidRDefault="00C26A63" w:rsidP="00C26A63">
      <w:pPr>
        <w:spacing w:line="276" w:lineRule="auto"/>
        <w:jc w:val="lowKashida"/>
        <w:rPr>
          <w:rFonts w:ascii="Simplified Arabic" w:hAnsi="Simplified Arabic" w:cs="Simplified Arabic"/>
          <w:sz w:val="32"/>
          <w:szCs w:val="32"/>
          <w:rtl/>
        </w:rPr>
      </w:pPr>
    </w:p>
    <w:p w:rsidR="00C26A63" w:rsidRPr="00C26A63" w:rsidRDefault="00C26A63" w:rsidP="00C26A63">
      <w:pPr>
        <w:spacing w:line="276" w:lineRule="auto"/>
        <w:jc w:val="lowKashida"/>
        <w:rPr>
          <w:rFonts w:ascii="Simplified Arabic" w:hAnsi="Simplified Arabic" w:cs="Simplified Arabic"/>
          <w:sz w:val="32"/>
          <w:szCs w:val="32"/>
          <w:rtl/>
        </w:rPr>
      </w:pPr>
    </w:p>
    <w:p w:rsidR="00C26A63" w:rsidRPr="00C26A63" w:rsidRDefault="00C26A63" w:rsidP="00C26A63">
      <w:pPr>
        <w:spacing w:line="276" w:lineRule="auto"/>
        <w:jc w:val="lowKashida"/>
        <w:rPr>
          <w:rFonts w:ascii="Simplified Arabic" w:hAnsi="Simplified Arabic" w:cs="Simplified Arabic"/>
          <w:sz w:val="32"/>
          <w:szCs w:val="32"/>
          <w:rtl/>
        </w:rPr>
        <w:sectPr w:rsidR="00C26A63" w:rsidRPr="00C26A63" w:rsidSect="00AD46B4">
          <w:headerReference w:type="default" r:id="rId46"/>
          <w:pgSz w:w="11906" w:h="16838"/>
          <w:pgMar w:top="1134" w:right="1701" w:bottom="1134" w:left="1134" w:header="709" w:footer="709" w:gutter="0"/>
          <w:cols w:space="708"/>
          <w:bidi/>
          <w:rtlGutter/>
          <w:docGrid w:linePitch="360"/>
        </w:sectPr>
      </w:pPr>
    </w:p>
    <w:p w:rsidR="007F1DB1" w:rsidRDefault="007F1DB1" w:rsidP="007F1DB1">
      <w:pPr>
        <w:spacing w:line="276" w:lineRule="auto"/>
        <w:rPr>
          <w:rFonts w:ascii="Simplified Arabic" w:hAnsi="Simplified Arabic" w:cs="Simplified Arabic"/>
          <w:sz w:val="32"/>
          <w:szCs w:val="32"/>
          <w:rtl/>
        </w:rPr>
      </w:pPr>
    </w:p>
    <w:p w:rsidR="007F1DB1" w:rsidRDefault="007F1DB1" w:rsidP="007F1DB1">
      <w:pPr>
        <w:spacing w:line="276" w:lineRule="auto"/>
        <w:jc w:val="lowKashida"/>
        <w:rPr>
          <w:rFonts w:ascii="Simplified Arabic" w:hAnsi="Simplified Arabic" w:cs="Simplified Arabic"/>
          <w:sz w:val="32"/>
          <w:szCs w:val="32"/>
          <w:rtl/>
        </w:rPr>
      </w:pPr>
    </w:p>
    <w:p w:rsidR="007F1DB1" w:rsidRDefault="007F1DB1" w:rsidP="007F1DB1">
      <w:pPr>
        <w:spacing w:line="276" w:lineRule="auto"/>
        <w:rPr>
          <w:rFonts w:ascii="Simplified Arabic" w:hAnsi="Simplified Arabic"/>
          <w:sz w:val="32"/>
          <w:szCs w:val="32"/>
          <w:rtl/>
        </w:rPr>
      </w:pPr>
    </w:p>
    <w:p w:rsidR="007F1DB1" w:rsidRDefault="007F1DB1" w:rsidP="007F1DB1">
      <w:pPr>
        <w:jc w:val="center"/>
        <w:rPr>
          <w:rFonts w:ascii="Simplified Arabic" w:hAnsi="Simplified Arabic"/>
          <w:b/>
          <w:bCs/>
          <w:sz w:val="110"/>
          <w:szCs w:val="110"/>
          <w:rtl/>
        </w:rPr>
      </w:pPr>
    </w:p>
    <w:p w:rsidR="007F1DB1" w:rsidRDefault="007F1DB1" w:rsidP="007F1DB1">
      <w:pPr>
        <w:jc w:val="center"/>
        <w:rPr>
          <w:rFonts w:ascii="Simplified Arabic" w:hAnsi="Simplified Arabic"/>
          <w:b/>
          <w:bCs/>
          <w:sz w:val="44"/>
          <w:szCs w:val="44"/>
          <w:rtl/>
        </w:rPr>
      </w:pPr>
    </w:p>
    <w:p w:rsidR="007F1DB1" w:rsidRPr="00FF02BA" w:rsidRDefault="007F1DB1" w:rsidP="007F1DB1">
      <w:pPr>
        <w:jc w:val="center"/>
        <w:rPr>
          <w:rFonts w:ascii="Simplified Arabic" w:hAnsi="Simplified Arabic"/>
          <w:b/>
          <w:bCs/>
          <w:sz w:val="44"/>
          <w:szCs w:val="44"/>
          <w:rtl/>
        </w:rPr>
      </w:pPr>
    </w:p>
    <w:p w:rsidR="007F1DB1" w:rsidRDefault="007F1DB1" w:rsidP="007F1DB1">
      <w:pPr>
        <w:jc w:val="center"/>
        <w:rPr>
          <w:rFonts w:ascii="Sakkal Majalla" w:hAnsi="Sakkal Majalla" w:cs="Sakkal Majalla"/>
          <w:b/>
          <w:bCs/>
          <w:sz w:val="110"/>
          <w:szCs w:val="110"/>
          <w:rtl/>
        </w:rPr>
      </w:pPr>
      <w:r>
        <w:rPr>
          <w:rFonts w:ascii="Sakkal Majalla" w:hAnsi="Sakkal Majalla" w:cs="Sakkal Majalla" w:hint="cs"/>
          <w:b/>
          <w:bCs/>
          <w:noProof/>
          <w:sz w:val="110"/>
          <w:szCs w:val="110"/>
          <w:rtl/>
          <w:lang w:val="fr-FR" w:eastAsia="fr-FR" w:bidi="ar-SA"/>
        </w:rPr>
        <w:drawing>
          <wp:anchor distT="0" distB="0" distL="114300" distR="114300" simplePos="0" relativeHeight="251693056" behindDoc="1" locked="0" layoutInCell="1" allowOverlap="1">
            <wp:simplePos x="0" y="0"/>
            <wp:positionH relativeFrom="column">
              <wp:posOffset>-43815</wp:posOffset>
            </wp:positionH>
            <wp:positionV relativeFrom="paragraph">
              <wp:posOffset>265430</wp:posOffset>
            </wp:positionV>
            <wp:extent cx="6010910" cy="2466975"/>
            <wp:effectExtent l="0" t="0" r="8890" b="0"/>
            <wp:wrapNone/>
            <wp:docPr id="14"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srcRect/>
                    <a:stretch>
                      <a:fillRect/>
                    </a:stretch>
                  </pic:blipFill>
                  <pic:spPr bwMode="auto">
                    <a:xfrm>
                      <a:off x="0" y="0"/>
                      <a:ext cx="6010910" cy="2466975"/>
                    </a:xfrm>
                    <a:prstGeom prst="rect">
                      <a:avLst/>
                    </a:prstGeom>
                    <a:noFill/>
                  </pic:spPr>
                </pic:pic>
              </a:graphicData>
            </a:graphic>
          </wp:anchor>
        </w:drawing>
      </w:r>
    </w:p>
    <w:p w:rsidR="007F1DB1" w:rsidRPr="000F7E69" w:rsidRDefault="007F1DB1" w:rsidP="007F1DB1">
      <w:pPr>
        <w:spacing w:line="276" w:lineRule="auto"/>
        <w:ind w:hanging="1"/>
        <w:jc w:val="center"/>
        <w:rPr>
          <w:rFonts w:ascii="Sakkal Majalla" w:hAnsi="Sakkal Majalla" w:cs="Sakkal Majalla"/>
          <w:b/>
          <w:bCs/>
          <w:sz w:val="144"/>
          <w:szCs w:val="144"/>
          <w:rtl/>
        </w:rPr>
      </w:pPr>
      <w:r>
        <w:rPr>
          <w:rFonts w:ascii="Sakkal Majalla" w:hAnsi="Sakkal Majalla" w:cs="Sakkal Majalla" w:hint="cs"/>
          <w:b/>
          <w:bCs/>
          <w:sz w:val="144"/>
          <w:szCs w:val="144"/>
          <w:rtl/>
        </w:rPr>
        <w:t>فهرس المحتويات</w:t>
      </w:r>
    </w:p>
    <w:p w:rsidR="007F1DB1" w:rsidRDefault="007F1DB1" w:rsidP="007F1DB1">
      <w:pPr>
        <w:spacing w:line="276" w:lineRule="auto"/>
        <w:rPr>
          <w:rFonts w:ascii="Simplified Arabic" w:hAnsi="Simplified Arabic"/>
          <w:sz w:val="32"/>
          <w:szCs w:val="32"/>
          <w:rtl/>
        </w:rPr>
      </w:pPr>
    </w:p>
    <w:p w:rsidR="007F1DB1" w:rsidRDefault="007F1DB1" w:rsidP="007F1DB1">
      <w:pPr>
        <w:spacing w:line="276" w:lineRule="auto"/>
        <w:rPr>
          <w:rFonts w:ascii="Simplified Arabic" w:hAnsi="Simplified Arabic"/>
          <w:sz w:val="32"/>
          <w:szCs w:val="32"/>
          <w:rtl/>
        </w:rPr>
      </w:pPr>
    </w:p>
    <w:p w:rsidR="007F1DB1" w:rsidRDefault="007F1DB1" w:rsidP="007F1DB1">
      <w:pPr>
        <w:spacing w:line="276" w:lineRule="auto"/>
        <w:jc w:val="lowKashida"/>
        <w:rPr>
          <w:rFonts w:ascii="Simplified Arabic" w:hAnsi="Simplified Arabic" w:cs="Simplified Arabic"/>
          <w:sz w:val="32"/>
          <w:szCs w:val="32"/>
          <w:rtl/>
        </w:rPr>
      </w:pPr>
    </w:p>
    <w:p w:rsidR="007F1DB1" w:rsidRDefault="007F1DB1">
      <w:pPr>
        <w:rPr>
          <w:rtl/>
        </w:rPr>
        <w:sectPr w:rsidR="007F1DB1" w:rsidSect="00AC5D99">
          <w:headerReference w:type="default" r:id="rId47"/>
          <w:pgSz w:w="11906" w:h="16838"/>
          <w:pgMar w:top="1134" w:right="1134" w:bottom="1134" w:left="1134" w:header="709" w:footer="709" w:gutter="0"/>
          <w:cols w:space="708"/>
          <w:titlePg/>
          <w:bidi/>
          <w:rtlGutter/>
          <w:docGrid w:linePitch="360"/>
        </w:sectPr>
      </w:pPr>
    </w:p>
    <w:p w:rsidR="0045530C" w:rsidRPr="00E174C4" w:rsidRDefault="0045530C" w:rsidP="0045530C">
      <w:pPr>
        <w:spacing w:after="240" w:line="300" w:lineRule="auto"/>
        <w:rPr>
          <w:rFonts w:ascii="Sakkal Majalla" w:hAnsi="Sakkal Majalla" w:cs="Sakkal Majalla"/>
          <w:b/>
          <w:bCs/>
          <w:sz w:val="32"/>
          <w:szCs w:val="32"/>
          <w:rtl/>
        </w:rPr>
      </w:pPr>
      <w:r w:rsidRPr="00E174C4">
        <w:rPr>
          <w:rFonts w:ascii="Sakkal Majalla" w:hAnsi="Sakkal Majalla" w:cs="Sakkal Majalla" w:hint="cs"/>
          <w:b/>
          <w:bCs/>
          <w:sz w:val="32"/>
          <w:szCs w:val="32"/>
          <w:rtl/>
        </w:rPr>
        <w:lastRenderedPageBreak/>
        <w:t xml:space="preserve">شكر </w:t>
      </w:r>
      <w:proofErr w:type="gramStart"/>
      <w:r w:rsidRPr="00E174C4">
        <w:rPr>
          <w:rFonts w:ascii="Sakkal Majalla" w:hAnsi="Sakkal Majalla" w:cs="Sakkal Majalla" w:hint="cs"/>
          <w:b/>
          <w:bCs/>
          <w:sz w:val="32"/>
          <w:szCs w:val="32"/>
          <w:rtl/>
        </w:rPr>
        <w:t>وعرفان</w:t>
      </w:r>
      <w:proofErr w:type="gramEnd"/>
    </w:p>
    <w:p w:rsidR="0045530C" w:rsidRPr="00E174C4" w:rsidRDefault="0045530C" w:rsidP="0045530C">
      <w:pPr>
        <w:spacing w:line="360" w:lineRule="auto"/>
        <w:rPr>
          <w:rFonts w:ascii="Sakkal Majalla" w:hAnsi="Sakkal Majalla" w:cs="Sakkal Majalla"/>
          <w:b/>
          <w:bCs/>
          <w:sz w:val="32"/>
          <w:szCs w:val="32"/>
          <w:rtl/>
        </w:rPr>
      </w:pPr>
      <w:proofErr w:type="gramStart"/>
      <w:r w:rsidRPr="00E174C4">
        <w:rPr>
          <w:rFonts w:ascii="Sakkal Majalla" w:hAnsi="Sakkal Majalla" w:cs="Sakkal Majalla" w:hint="cs"/>
          <w:b/>
          <w:bCs/>
          <w:sz w:val="32"/>
          <w:szCs w:val="32"/>
          <w:rtl/>
        </w:rPr>
        <w:t>إهداء</w:t>
      </w:r>
      <w:proofErr w:type="gramEnd"/>
    </w:p>
    <w:p w:rsidR="006F5FCD" w:rsidRPr="00E174C4" w:rsidRDefault="006F5FCD" w:rsidP="006F5FCD">
      <w:pPr>
        <w:spacing w:after="240" w:line="300" w:lineRule="auto"/>
        <w:rPr>
          <w:rFonts w:ascii="Sakkal Majalla" w:hAnsi="Sakkal Majalla" w:cs="Sakkal Majalla"/>
          <w:b/>
          <w:bCs/>
          <w:sz w:val="32"/>
          <w:szCs w:val="32"/>
          <w:rtl/>
        </w:rPr>
      </w:pPr>
      <w:r w:rsidRPr="00E174C4">
        <w:rPr>
          <w:rFonts w:ascii="Sakkal Majalla" w:hAnsi="Sakkal Majalla" w:cs="Sakkal Majalla" w:hint="cs"/>
          <w:b/>
          <w:bCs/>
          <w:sz w:val="32"/>
          <w:szCs w:val="32"/>
          <w:rtl/>
        </w:rPr>
        <w:t xml:space="preserve">شكر </w:t>
      </w:r>
      <w:proofErr w:type="gramStart"/>
      <w:r w:rsidRPr="00E174C4">
        <w:rPr>
          <w:rFonts w:ascii="Sakkal Majalla" w:hAnsi="Sakkal Majalla" w:cs="Sakkal Majalla" w:hint="cs"/>
          <w:b/>
          <w:bCs/>
          <w:sz w:val="32"/>
          <w:szCs w:val="32"/>
          <w:rtl/>
        </w:rPr>
        <w:t>وعرفان</w:t>
      </w:r>
      <w:proofErr w:type="gramEnd"/>
    </w:p>
    <w:p w:rsidR="006F5FCD" w:rsidRPr="00E174C4" w:rsidRDefault="006F5FCD" w:rsidP="006F5FCD">
      <w:pPr>
        <w:spacing w:line="360" w:lineRule="auto"/>
        <w:rPr>
          <w:rFonts w:ascii="Sakkal Majalla" w:hAnsi="Sakkal Majalla" w:cs="Sakkal Majalla"/>
          <w:b/>
          <w:bCs/>
          <w:sz w:val="32"/>
          <w:szCs w:val="32"/>
          <w:rtl/>
        </w:rPr>
      </w:pPr>
      <w:proofErr w:type="gramStart"/>
      <w:r w:rsidRPr="00E174C4">
        <w:rPr>
          <w:rFonts w:ascii="Sakkal Majalla" w:hAnsi="Sakkal Majalla" w:cs="Sakkal Majalla" w:hint="cs"/>
          <w:b/>
          <w:bCs/>
          <w:sz w:val="32"/>
          <w:szCs w:val="32"/>
          <w:rtl/>
        </w:rPr>
        <w:t>إهداء</w:t>
      </w:r>
      <w:proofErr w:type="gramEnd"/>
    </w:p>
    <w:p w:rsidR="006F5FCD" w:rsidRPr="00E174C4" w:rsidRDefault="006F5FCD" w:rsidP="006F5FCD">
      <w:pPr>
        <w:spacing w:line="360" w:lineRule="auto"/>
        <w:rPr>
          <w:rFonts w:ascii="Sakkal Majalla" w:hAnsi="Sakkal Majalla" w:cs="Sakkal Majalla"/>
          <w:b/>
          <w:bCs/>
          <w:sz w:val="32"/>
          <w:szCs w:val="32"/>
          <w:rtl/>
        </w:rPr>
      </w:pPr>
      <w:proofErr w:type="gramStart"/>
      <w:r w:rsidRPr="00E174C4">
        <w:rPr>
          <w:rFonts w:ascii="Sakkal Majalla" w:hAnsi="Sakkal Majalla" w:cs="Sakkal Majalla" w:hint="cs"/>
          <w:b/>
          <w:bCs/>
          <w:sz w:val="32"/>
          <w:szCs w:val="32"/>
          <w:rtl/>
        </w:rPr>
        <w:t>مقدمة</w:t>
      </w:r>
      <w:proofErr w:type="gramEnd"/>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b/>
          <w:bCs/>
          <w:sz w:val="32"/>
          <w:szCs w:val="32"/>
          <w:rtl/>
        </w:rPr>
        <w:t>أ-ج</w:t>
      </w:r>
    </w:p>
    <w:p w:rsidR="006F5FCD" w:rsidRDefault="006F5FCD" w:rsidP="006F5FCD">
      <w:pPr>
        <w:spacing w:before="240" w:line="360" w:lineRule="auto"/>
        <w:jc w:val="center"/>
        <w:rPr>
          <w:rFonts w:ascii="Simplified Arabic" w:hAnsi="Simplified Arabic" w:cs="Sultan Medium"/>
          <w:sz w:val="36"/>
          <w:szCs w:val="36"/>
          <w:rtl/>
        </w:rPr>
      </w:pPr>
      <w:proofErr w:type="gramStart"/>
      <w:r w:rsidRPr="0045530C">
        <w:rPr>
          <w:rFonts w:ascii="Simplified Arabic" w:hAnsi="Simplified Arabic" w:cs="Sultan Medium"/>
          <w:sz w:val="36"/>
          <w:szCs w:val="36"/>
          <w:rtl/>
        </w:rPr>
        <w:t>الفصل</w:t>
      </w:r>
      <w:proofErr w:type="gramEnd"/>
      <w:r w:rsidRPr="0045530C">
        <w:rPr>
          <w:rFonts w:ascii="Simplified Arabic" w:hAnsi="Simplified Arabic" w:cs="Sultan Medium"/>
          <w:sz w:val="36"/>
          <w:szCs w:val="36"/>
          <w:rtl/>
        </w:rPr>
        <w:t xml:space="preserve"> </w:t>
      </w:r>
      <w:r>
        <w:rPr>
          <w:rFonts w:ascii="Simplified Arabic" w:hAnsi="Simplified Arabic" w:cs="Sultan Medium" w:hint="cs"/>
          <w:sz w:val="36"/>
          <w:szCs w:val="36"/>
          <w:rtl/>
        </w:rPr>
        <w:t>التمهيدي</w:t>
      </w:r>
      <w:r w:rsidRPr="0045530C">
        <w:rPr>
          <w:rFonts w:ascii="Simplified Arabic" w:hAnsi="Simplified Arabic" w:cs="Sultan Medium"/>
          <w:sz w:val="36"/>
          <w:szCs w:val="36"/>
          <w:rtl/>
        </w:rPr>
        <w:t xml:space="preserve">: </w:t>
      </w:r>
      <w:r>
        <w:rPr>
          <w:rFonts w:ascii="Simplified Arabic" w:hAnsi="Simplified Arabic" w:cs="Sultan Medium" w:hint="cs"/>
          <w:sz w:val="36"/>
          <w:szCs w:val="36"/>
          <w:rtl/>
        </w:rPr>
        <w:t>لمحة عامة عن مبدأ السيادة الوطنية</w:t>
      </w:r>
    </w:p>
    <w:p w:rsidR="006F5FCD" w:rsidRPr="0045530C" w:rsidRDefault="006F5FCD" w:rsidP="006F5FCD">
      <w:pPr>
        <w:spacing w:line="360" w:lineRule="auto"/>
        <w:jc w:val="center"/>
        <w:rPr>
          <w:rFonts w:ascii="Simplified Arabic" w:hAnsi="Simplified Arabic" w:cs="Sultan Medium"/>
          <w:sz w:val="36"/>
          <w:szCs w:val="36"/>
          <w:rtl/>
        </w:rPr>
      </w:pPr>
      <w:r>
        <w:rPr>
          <w:rFonts w:ascii="Simplified Arabic" w:hAnsi="Simplified Arabic" w:cs="Sultan Medium" w:hint="cs"/>
          <w:sz w:val="36"/>
          <w:szCs w:val="36"/>
          <w:rtl/>
        </w:rPr>
        <w:t xml:space="preserve">في مواثيق الثورة الجزائرية </w:t>
      </w:r>
      <w:r w:rsidRPr="006F5FCD">
        <w:rPr>
          <w:rFonts w:ascii="Simplified Arabic" w:hAnsi="Simplified Arabic" w:cs="Sultan Medium" w:hint="cs"/>
          <w:b/>
          <w:bCs/>
          <w:sz w:val="32"/>
          <w:szCs w:val="32"/>
          <w:rtl/>
        </w:rPr>
        <w:t>1954-1961</w:t>
      </w:r>
    </w:p>
    <w:p w:rsidR="006F5FCD" w:rsidRPr="00E174C4" w:rsidRDefault="006F5FCD" w:rsidP="006F5FCD">
      <w:pPr>
        <w:spacing w:line="360" w:lineRule="auto"/>
        <w:rPr>
          <w:rFonts w:ascii="Sakkal Majalla" w:hAnsi="Sakkal Majalla" w:cs="Sakkal Majalla"/>
          <w:b/>
          <w:bCs/>
          <w:sz w:val="32"/>
          <w:szCs w:val="32"/>
          <w:rtl/>
        </w:rPr>
      </w:pPr>
      <w:r>
        <w:rPr>
          <w:rFonts w:ascii="Sakkal Majalla" w:hAnsi="Sakkal Majalla" w:cs="Sakkal Majalla" w:hint="cs"/>
          <w:b/>
          <w:bCs/>
          <w:sz w:val="32"/>
          <w:szCs w:val="32"/>
          <w:rtl/>
        </w:rPr>
        <w:t>1. بيان أول نوفمبر</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b/>
          <w:bCs/>
          <w:sz w:val="32"/>
          <w:szCs w:val="32"/>
          <w:rtl/>
        </w:rPr>
        <w:t>05</w:t>
      </w:r>
    </w:p>
    <w:p w:rsidR="006F5FCD" w:rsidRPr="00E174C4" w:rsidRDefault="006F5FCD" w:rsidP="006F5FCD">
      <w:pPr>
        <w:spacing w:line="360" w:lineRule="auto"/>
        <w:rPr>
          <w:rFonts w:ascii="Sakkal Majalla" w:hAnsi="Sakkal Majalla" w:cs="Sakkal Majalla"/>
          <w:b/>
          <w:bCs/>
          <w:sz w:val="32"/>
          <w:szCs w:val="32"/>
          <w:rtl/>
        </w:rPr>
      </w:pPr>
      <w:r>
        <w:rPr>
          <w:rFonts w:ascii="Sakkal Majalla" w:hAnsi="Sakkal Majalla" w:cs="Sakkal Majalla" w:hint="cs"/>
          <w:b/>
          <w:bCs/>
          <w:sz w:val="32"/>
          <w:szCs w:val="32"/>
          <w:rtl/>
        </w:rPr>
        <w:t>2. مؤتمر الصومام</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b/>
          <w:bCs/>
          <w:sz w:val="32"/>
          <w:szCs w:val="32"/>
          <w:rtl/>
        </w:rPr>
        <w:t>09</w:t>
      </w:r>
    </w:p>
    <w:p w:rsidR="006F5FCD" w:rsidRDefault="006F5FCD" w:rsidP="006F5FCD">
      <w:pPr>
        <w:spacing w:line="360" w:lineRule="auto"/>
        <w:rPr>
          <w:rFonts w:ascii="Sakkal Majalla" w:hAnsi="Sakkal Majalla" w:cs="Sakkal Majalla"/>
          <w:b/>
          <w:bCs/>
          <w:sz w:val="32"/>
          <w:szCs w:val="32"/>
          <w:rtl/>
        </w:rPr>
      </w:pPr>
      <w:r>
        <w:rPr>
          <w:rFonts w:ascii="Sakkal Majalla" w:hAnsi="Sakkal Majalla" w:cs="Sakkal Majalla" w:hint="cs"/>
          <w:b/>
          <w:bCs/>
          <w:sz w:val="32"/>
          <w:szCs w:val="32"/>
          <w:rtl/>
        </w:rPr>
        <w:t>3. مؤتمر القاهرة</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b/>
          <w:bCs/>
          <w:sz w:val="32"/>
          <w:szCs w:val="32"/>
          <w:rtl/>
        </w:rPr>
        <w:t>13</w:t>
      </w:r>
    </w:p>
    <w:p w:rsidR="006F5FCD" w:rsidRDefault="006F5FCD" w:rsidP="006F5FCD">
      <w:pPr>
        <w:spacing w:line="360" w:lineRule="auto"/>
        <w:rPr>
          <w:rFonts w:ascii="Sakkal Majalla" w:hAnsi="Sakkal Majalla" w:cs="Sakkal Majalla"/>
          <w:b/>
          <w:bCs/>
          <w:sz w:val="32"/>
          <w:szCs w:val="32"/>
          <w:rtl/>
        </w:rPr>
      </w:pPr>
      <w:r>
        <w:rPr>
          <w:rFonts w:ascii="Sakkal Majalla" w:hAnsi="Sakkal Majalla" w:cs="Sakkal Majalla" w:hint="cs"/>
          <w:b/>
          <w:bCs/>
          <w:sz w:val="32"/>
          <w:szCs w:val="32"/>
          <w:rtl/>
        </w:rPr>
        <w:t>4. مفهوم مبدأ السيادة</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b/>
          <w:bCs/>
          <w:sz w:val="32"/>
          <w:szCs w:val="32"/>
          <w:rtl/>
        </w:rPr>
        <w:t>15</w:t>
      </w:r>
    </w:p>
    <w:p w:rsidR="006F5FCD" w:rsidRDefault="006F5FCD" w:rsidP="006F5FCD">
      <w:pPr>
        <w:spacing w:line="360" w:lineRule="auto"/>
        <w:rPr>
          <w:rFonts w:ascii="Sakkal Majalla" w:hAnsi="Sakkal Majalla" w:cs="Sakkal Majalla"/>
          <w:b/>
          <w:bCs/>
          <w:sz w:val="32"/>
          <w:szCs w:val="32"/>
          <w:rtl/>
        </w:rPr>
      </w:pPr>
      <w:r>
        <w:rPr>
          <w:rFonts w:ascii="Sakkal Majalla" w:hAnsi="Sakkal Majalla" w:cs="Sakkal Majalla" w:hint="cs"/>
          <w:b/>
          <w:bCs/>
          <w:sz w:val="32"/>
          <w:szCs w:val="32"/>
          <w:rtl/>
        </w:rPr>
        <w:t xml:space="preserve">5. </w:t>
      </w:r>
      <w:proofErr w:type="gramStart"/>
      <w:r>
        <w:rPr>
          <w:rFonts w:ascii="Sakkal Majalla" w:hAnsi="Sakkal Majalla" w:cs="Sakkal Majalla" w:hint="cs"/>
          <w:b/>
          <w:bCs/>
          <w:sz w:val="32"/>
          <w:szCs w:val="32"/>
          <w:rtl/>
        </w:rPr>
        <w:t>المفاوضات</w:t>
      </w:r>
      <w:proofErr w:type="gramEnd"/>
      <w:r>
        <w:rPr>
          <w:rFonts w:ascii="Sakkal Majalla" w:hAnsi="Sakkal Majalla" w:cs="Sakkal Majalla" w:hint="cs"/>
          <w:b/>
          <w:bCs/>
          <w:sz w:val="32"/>
          <w:szCs w:val="32"/>
          <w:rtl/>
        </w:rPr>
        <w:t xml:space="preserve"> الجزائرية الفرنسية</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b/>
          <w:bCs/>
          <w:sz w:val="32"/>
          <w:szCs w:val="32"/>
          <w:rtl/>
        </w:rPr>
        <w:t>17</w:t>
      </w:r>
    </w:p>
    <w:p w:rsidR="006F5FCD" w:rsidRDefault="006F5FCD" w:rsidP="006F5FCD">
      <w:pPr>
        <w:spacing w:line="360" w:lineRule="auto"/>
        <w:rPr>
          <w:rFonts w:ascii="Sakkal Majalla" w:hAnsi="Sakkal Majalla" w:cs="Sakkal Majalla"/>
          <w:b/>
          <w:bCs/>
          <w:sz w:val="32"/>
          <w:szCs w:val="32"/>
          <w:rtl/>
        </w:rPr>
      </w:pPr>
      <w:r>
        <w:rPr>
          <w:rFonts w:ascii="Sakkal Majalla" w:hAnsi="Sakkal Majalla" w:cs="Sakkal Majalla" w:hint="cs"/>
          <w:b/>
          <w:bCs/>
          <w:sz w:val="32"/>
          <w:szCs w:val="32"/>
          <w:rtl/>
        </w:rPr>
        <w:t>6. اتفاقية إيفيان</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b/>
          <w:bCs/>
          <w:sz w:val="32"/>
          <w:szCs w:val="32"/>
          <w:rtl/>
        </w:rPr>
        <w:t>18</w:t>
      </w:r>
    </w:p>
    <w:p w:rsidR="006F5FCD" w:rsidRPr="0045530C" w:rsidRDefault="006F5FCD" w:rsidP="006F5FCD">
      <w:pPr>
        <w:spacing w:before="240" w:line="360" w:lineRule="auto"/>
        <w:jc w:val="center"/>
        <w:rPr>
          <w:rFonts w:ascii="Simplified Arabic" w:hAnsi="Simplified Arabic" w:cs="Sultan Medium"/>
          <w:sz w:val="36"/>
          <w:szCs w:val="36"/>
          <w:rtl/>
        </w:rPr>
      </w:pPr>
      <w:proofErr w:type="gramStart"/>
      <w:r w:rsidRPr="0045530C">
        <w:rPr>
          <w:rFonts w:ascii="Simplified Arabic" w:hAnsi="Simplified Arabic" w:cs="Sultan Medium" w:hint="cs"/>
          <w:sz w:val="36"/>
          <w:szCs w:val="36"/>
          <w:rtl/>
        </w:rPr>
        <w:t>الفصل</w:t>
      </w:r>
      <w:proofErr w:type="gramEnd"/>
      <w:r w:rsidRPr="0045530C">
        <w:rPr>
          <w:rFonts w:ascii="Simplified Arabic" w:hAnsi="Simplified Arabic" w:cs="Sultan Medium" w:hint="cs"/>
          <w:sz w:val="36"/>
          <w:szCs w:val="36"/>
          <w:rtl/>
        </w:rPr>
        <w:t xml:space="preserve"> </w:t>
      </w:r>
      <w:r>
        <w:rPr>
          <w:rFonts w:ascii="Simplified Arabic" w:hAnsi="Simplified Arabic" w:cs="Sultan Medium" w:hint="cs"/>
          <w:sz w:val="36"/>
          <w:szCs w:val="36"/>
          <w:rtl/>
        </w:rPr>
        <w:t>الأول</w:t>
      </w:r>
      <w:r w:rsidRPr="0045530C">
        <w:rPr>
          <w:rFonts w:ascii="Simplified Arabic" w:hAnsi="Simplified Arabic" w:cs="Sultan Medium" w:hint="cs"/>
          <w:sz w:val="36"/>
          <w:szCs w:val="36"/>
          <w:rtl/>
        </w:rPr>
        <w:t xml:space="preserve">: </w:t>
      </w:r>
      <w:r>
        <w:rPr>
          <w:rFonts w:ascii="Simplified Arabic" w:hAnsi="Simplified Arabic" w:cs="Sultan Medium" w:hint="cs"/>
          <w:sz w:val="36"/>
          <w:szCs w:val="36"/>
          <w:rtl/>
        </w:rPr>
        <w:t xml:space="preserve">مسار الاتصالات الجزائرية الفرنسية </w:t>
      </w:r>
      <w:r w:rsidRPr="00BA6121">
        <w:rPr>
          <w:rFonts w:ascii="Simplified Arabic" w:hAnsi="Simplified Arabic" w:cs="Sultan Medium" w:hint="cs"/>
          <w:b/>
          <w:bCs/>
          <w:sz w:val="32"/>
          <w:szCs w:val="32"/>
          <w:rtl/>
        </w:rPr>
        <w:t>1955-1960</w:t>
      </w:r>
    </w:p>
    <w:p w:rsidR="006F5FCD" w:rsidRDefault="006F5FCD" w:rsidP="006F5FCD">
      <w:pPr>
        <w:spacing w:line="360" w:lineRule="auto"/>
        <w:rPr>
          <w:rFonts w:ascii="Sakkal Majalla" w:hAnsi="Sakkal Majalla" w:cs="Sakkal Majalla"/>
          <w:b/>
          <w:bCs/>
          <w:sz w:val="32"/>
          <w:szCs w:val="32"/>
          <w:rtl/>
        </w:rPr>
      </w:pPr>
      <w:proofErr w:type="gramStart"/>
      <w:r w:rsidRPr="00E174C4">
        <w:rPr>
          <w:rFonts w:ascii="Sakkal Majalla" w:hAnsi="Sakkal Majalla" w:cs="Sakkal Majalla" w:hint="cs"/>
          <w:b/>
          <w:bCs/>
          <w:sz w:val="32"/>
          <w:szCs w:val="32"/>
          <w:rtl/>
        </w:rPr>
        <w:t>المبحث</w:t>
      </w:r>
      <w:proofErr w:type="gramEnd"/>
      <w:r w:rsidRPr="00E174C4">
        <w:rPr>
          <w:rFonts w:ascii="Sakkal Majalla" w:hAnsi="Sakkal Majalla" w:cs="Sakkal Majalla" w:hint="cs"/>
          <w:b/>
          <w:bCs/>
          <w:sz w:val="32"/>
          <w:szCs w:val="32"/>
          <w:rtl/>
        </w:rPr>
        <w:t xml:space="preserve"> الأول: </w:t>
      </w:r>
      <w:r>
        <w:rPr>
          <w:rFonts w:ascii="Sakkal Majalla" w:hAnsi="Sakkal Majalla" w:cs="Sakkal Majalla" w:hint="cs"/>
          <w:b/>
          <w:bCs/>
          <w:sz w:val="32"/>
          <w:szCs w:val="32"/>
          <w:rtl/>
        </w:rPr>
        <w:t>الاتصالات السرية</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b/>
          <w:bCs/>
          <w:sz w:val="32"/>
          <w:szCs w:val="32"/>
          <w:rtl/>
        </w:rPr>
        <w:t>21</w:t>
      </w:r>
    </w:p>
    <w:p w:rsidR="006F5FCD" w:rsidRDefault="006F5FCD" w:rsidP="006F5FCD">
      <w:pPr>
        <w:spacing w:line="360" w:lineRule="auto"/>
        <w:rPr>
          <w:rFonts w:ascii="Sakkal Majalla" w:hAnsi="Sakkal Majalla" w:cs="Sakkal Majalla"/>
          <w:b/>
          <w:bCs/>
          <w:sz w:val="32"/>
          <w:szCs w:val="32"/>
          <w:rtl/>
        </w:rPr>
      </w:pPr>
      <w:r>
        <w:rPr>
          <w:rFonts w:ascii="Sakkal Majalla" w:hAnsi="Sakkal Majalla" w:cs="Sakkal Majalla" w:hint="cs"/>
          <w:b/>
          <w:bCs/>
          <w:sz w:val="32"/>
          <w:szCs w:val="32"/>
          <w:rtl/>
        </w:rPr>
        <w:t>1. لقاء الجزائر</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b/>
          <w:bCs/>
          <w:sz w:val="32"/>
          <w:szCs w:val="32"/>
          <w:rtl/>
        </w:rPr>
        <w:t>21</w:t>
      </w:r>
    </w:p>
    <w:p w:rsidR="006F5FCD" w:rsidRDefault="006F5FCD" w:rsidP="006F5FCD">
      <w:pPr>
        <w:spacing w:line="360" w:lineRule="auto"/>
        <w:rPr>
          <w:rFonts w:ascii="Sakkal Majalla" w:hAnsi="Sakkal Majalla" w:cs="Sakkal Majalla"/>
          <w:b/>
          <w:bCs/>
          <w:sz w:val="32"/>
          <w:szCs w:val="32"/>
          <w:rtl/>
        </w:rPr>
      </w:pPr>
      <w:r>
        <w:rPr>
          <w:rFonts w:ascii="Sakkal Majalla" w:hAnsi="Sakkal Majalla" w:cs="Sakkal Majalla" w:hint="cs"/>
          <w:b/>
          <w:bCs/>
          <w:sz w:val="32"/>
          <w:szCs w:val="32"/>
          <w:rtl/>
        </w:rPr>
        <w:lastRenderedPageBreak/>
        <w:t>2. لقاء القاهرة</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b/>
          <w:bCs/>
          <w:sz w:val="32"/>
          <w:szCs w:val="32"/>
          <w:rtl/>
        </w:rPr>
        <w:t>25</w:t>
      </w:r>
    </w:p>
    <w:p w:rsidR="006F5FCD" w:rsidRDefault="006F5FCD" w:rsidP="006F5FCD">
      <w:pPr>
        <w:spacing w:line="360" w:lineRule="auto"/>
        <w:rPr>
          <w:rFonts w:ascii="Sakkal Majalla" w:hAnsi="Sakkal Majalla" w:cs="Sakkal Majalla"/>
          <w:b/>
          <w:bCs/>
          <w:sz w:val="32"/>
          <w:szCs w:val="32"/>
          <w:rtl/>
        </w:rPr>
      </w:pPr>
      <w:r>
        <w:rPr>
          <w:rFonts w:ascii="Sakkal Majalla" w:hAnsi="Sakkal Majalla" w:cs="Sakkal Majalla" w:hint="cs"/>
          <w:b/>
          <w:bCs/>
          <w:sz w:val="32"/>
          <w:szCs w:val="32"/>
          <w:rtl/>
        </w:rPr>
        <w:t>3. لقاء بلغراد وروما</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b/>
          <w:bCs/>
          <w:sz w:val="32"/>
          <w:szCs w:val="32"/>
          <w:rtl/>
        </w:rPr>
        <w:t>26</w:t>
      </w:r>
    </w:p>
    <w:p w:rsidR="006F5FCD" w:rsidRDefault="006F5FCD" w:rsidP="006F5FCD">
      <w:pPr>
        <w:spacing w:line="360" w:lineRule="auto"/>
        <w:rPr>
          <w:rFonts w:ascii="Sakkal Majalla" w:hAnsi="Sakkal Majalla" w:cs="Sakkal Majalla"/>
          <w:b/>
          <w:bCs/>
          <w:sz w:val="32"/>
          <w:szCs w:val="32"/>
          <w:rtl/>
        </w:rPr>
      </w:pPr>
      <w:proofErr w:type="gramStart"/>
      <w:r w:rsidRPr="00E174C4">
        <w:rPr>
          <w:rFonts w:ascii="Sakkal Majalla" w:hAnsi="Sakkal Majalla" w:cs="Sakkal Majalla" w:hint="cs"/>
          <w:b/>
          <w:bCs/>
          <w:sz w:val="32"/>
          <w:szCs w:val="32"/>
          <w:rtl/>
        </w:rPr>
        <w:t>المبحث</w:t>
      </w:r>
      <w:proofErr w:type="gramEnd"/>
      <w:r w:rsidRPr="00E174C4">
        <w:rPr>
          <w:rFonts w:ascii="Sakkal Majalla" w:hAnsi="Sakkal Majalla" w:cs="Sakkal Majalla" w:hint="cs"/>
          <w:b/>
          <w:bCs/>
          <w:sz w:val="32"/>
          <w:szCs w:val="32"/>
          <w:rtl/>
        </w:rPr>
        <w:t xml:space="preserve"> الثاني: </w:t>
      </w:r>
      <w:r>
        <w:rPr>
          <w:rFonts w:ascii="Sakkal Majalla" w:hAnsi="Sakkal Majalla" w:cs="Sakkal Majalla" w:hint="cs"/>
          <w:b/>
          <w:bCs/>
          <w:sz w:val="32"/>
          <w:szCs w:val="32"/>
          <w:rtl/>
        </w:rPr>
        <w:t>الاتصالات العلنية</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b/>
          <w:bCs/>
          <w:sz w:val="32"/>
          <w:szCs w:val="32"/>
          <w:rtl/>
        </w:rPr>
        <w:t>28</w:t>
      </w:r>
    </w:p>
    <w:p w:rsidR="006F5FCD" w:rsidRDefault="006F5FCD" w:rsidP="006F5FCD">
      <w:pPr>
        <w:spacing w:line="360" w:lineRule="auto"/>
        <w:rPr>
          <w:rFonts w:ascii="Sakkal Majalla" w:hAnsi="Sakkal Majalla" w:cs="Sakkal Majalla"/>
          <w:b/>
          <w:bCs/>
          <w:sz w:val="32"/>
          <w:szCs w:val="32"/>
          <w:rtl/>
        </w:rPr>
      </w:pPr>
      <w:r>
        <w:rPr>
          <w:rFonts w:ascii="Sakkal Majalla" w:hAnsi="Sakkal Majalla" w:cs="Sakkal Majalla" w:hint="cs"/>
          <w:b/>
          <w:bCs/>
          <w:sz w:val="32"/>
          <w:szCs w:val="32"/>
          <w:rtl/>
        </w:rPr>
        <w:t xml:space="preserve">1. </w:t>
      </w:r>
      <w:proofErr w:type="gramStart"/>
      <w:r>
        <w:rPr>
          <w:rFonts w:ascii="Sakkal Majalla" w:hAnsi="Sakkal Majalla" w:cs="Sakkal Majalla" w:hint="cs"/>
          <w:b/>
          <w:bCs/>
          <w:sz w:val="32"/>
          <w:szCs w:val="32"/>
          <w:rtl/>
        </w:rPr>
        <w:t>اقتراح</w:t>
      </w:r>
      <w:proofErr w:type="gramEnd"/>
      <w:r>
        <w:rPr>
          <w:rFonts w:ascii="Sakkal Majalla" w:hAnsi="Sakkal Majalla" w:cs="Sakkal Majalla" w:hint="cs"/>
          <w:b/>
          <w:bCs/>
          <w:sz w:val="32"/>
          <w:szCs w:val="32"/>
          <w:rtl/>
        </w:rPr>
        <w:t xml:space="preserve"> مبدأ تقرير المصير</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b/>
          <w:bCs/>
          <w:sz w:val="32"/>
          <w:szCs w:val="32"/>
          <w:rtl/>
        </w:rPr>
        <w:t>28</w:t>
      </w:r>
    </w:p>
    <w:p w:rsidR="006F5FCD" w:rsidRDefault="006F5FCD" w:rsidP="006F5FCD">
      <w:pPr>
        <w:spacing w:line="360" w:lineRule="auto"/>
        <w:rPr>
          <w:rFonts w:ascii="Sakkal Majalla" w:hAnsi="Sakkal Majalla" w:cs="Sakkal Majalla"/>
          <w:b/>
          <w:bCs/>
          <w:sz w:val="32"/>
          <w:szCs w:val="32"/>
          <w:rtl/>
        </w:rPr>
      </w:pPr>
      <w:r>
        <w:rPr>
          <w:rFonts w:ascii="Sakkal Majalla" w:hAnsi="Sakkal Majalla" w:cs="Sakkal Majalla" w:hint="cs"/>
          <w:b/>
          <w:bCs/>
          <w:sz w:val="32"/>
          <w:szCs w:val="32"/>
          <w:rtl/>
        </w:rPr>
        <w:t>2. التفاوض مع قادة الولاية الرابعة</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b/>
          <w:bCs/>
          <w:sz w:val="32"/>
          <w:szCs w:val="32"/>
          <w:rtl/>
        </w:rPr>
        <w:t>31</w:t>
      </w:r>
    </w:p>
    <w:p w:rsidR="006F5FCD" w:rsidRDefault="006F5FCD" w:rsidP="006F5FCD">
      <w:pPr>
        <w:spacing w:line="360" w:lineRule="auto"/>
        <w:rPr>
          <w:rFonts w:ascii="Sakkal Majalla" w:hAnsi="Sakkal Majalla" w:cs="Sakkal Majalla"/>
          <w:b/>
          <w:bCs/>
          <w:sz w:val="32"/>
          <w:szCs w:val="32"/>
          <w:rtl/>
        </w:rPr>
      </w:pPr>
      <w:r>
        <w:rPr>
          <w:rFonts w:ascii="Sakkal Majalla" w:hAnsi="Sakkal Majalla" w:cs="Sakkal Majalla" w:hint="cs"/>
          <w:b/>
          <w:bCs/>
          <w:sz w:val="32"/>
          <w:szCs w:val="32"/>
          <w:rtl/>
        </w:rPr>
        <w:t>3. اتصالات مولان التمهيدية</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b/>
          <w:bCs/>
          <w:sz w:val="32"/>
          <w:szCs w:val="32"/>
          <w:rtl/>
        </w:rPr>
        <w:t>34</w:t>
      </w:r>
    </w:p>
    <w:p w:rsidR="006F5FCD" w:rsidRDefault="006F5FCD" w:rsidP="006F5FCD">
      <w:pPr>
        <w:spacing w:line="360" w:lineRule="auto"/>
        <w:rPr>
          <w:rFonts w:ascii="Sakkal Majalla" w:hAnsi="Sakkal Majalla" w:cs="Sakkal Majalla"/>
          <w:b/>
          <w:bCs/>
          <w:sz w:val="32"/>
          <w:szCs w:val="32"/>
          <w:rtl/>
        </w:rPr>
      </w:pPr>
      <w:proofErr w:type="gramStart"/>
      <w:r w:rsidRPr="00E174C4">
        <w:rPr>
          <w:rFonts w:ascii="Sakkal Majalla" w:hAnsi="Sakkal Majalla" w:cs="Sakkal Majalla" w:hint="cs"/>
          <w:b/>
          <w:bCs/>
          <w:sz w:val="32"/>
          <w:szCs w:val="32"/>
          <w:rtl/>
        </w:rPr>
        <w:t>المبحث</w:t>
      </w:r>
      <w:proofErr w:type="gramEnd"/>
      <w:r w:rsidRPr="00E174C4">
        <w:rPr>
          <w:rFonts w:ascii="Sakkal Majalla" w:hAnsi="Sakkal Majalla" w:cs="Sakkal Majalla" w:hint="cs"/>
          <w:b/>
          <w:bCs/>
          <w:sz w:val="32"/>
          <w:szCs w:val="32"/>
          <w:rtl/>
        </w:rPr>
        <w:t xml:space="preserve"> الثالث: </w:t>
      </w:r>
      <w:r>
        <w:rPr>
          <w:rFonts w:ascii="Sakkal Majalla" w:hAnsi="Sakkal Majalla" w:cs="Sakkal Majalla" w:hint="cs"/>
          <w:b/>
          <w:bCs/>
          <w:sz w:val="32"/>
          <w:szCs w:val="32"/>
          <w:rtl/>
        </w:rPr>
        <w:t>اختطاف الوفد الخارجي وإجهاض مسار الاتصالات</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b/>
          <w:bCs/>
          <w:sz w:val="32"/>
          <w:szCs w:val="32"/>
          <w:rtl/>
        </w:rPr>
        <w:t>36</w:t>
      </w:r>
    </w:p>
    <w:p w:rsidR="006F5FCD" w:rsidRDefault="006F5FCD" w:rsidP="006F5FCD">
      <w:pPr>
        <w:spacing w:line="360" w:lineRule="auto"/>
        <w:rPr>
          <w:rFonts w:ascii="Sakkal Majalla" w:hAnsi="Sakkal Majalla" w:cs="Sakkal Majalla"/>
          <w:b/>
          <w:bCs/>
          <w:sz w:val="32"/>
          <w:szCs w:val="32"/>
          <w:rtl/>
        </w:rPr>
      </w:pPr>
      <w:r>
        <w:rPr>
          <w:rFonts w:ascii="Sakkal Majalla" w:hAnsi="Sakkal Majalla" w:cs="Sakkal Majalla" w:hint="cs"/>
          <w:b/>
          <w:bCs/>
          <w:sz w:val="32"/>
          <w:szCs w:val="32"/>
          <w:rtl/>
        </w:rPr>
        <w:t>1. ظروف الحادثة</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b/>
          <w:bCs/>
          <w:sz w:val="32"/>
          <w:szCs w:val="32"/>
          <w:rtl/>
        </w:rPr>
        <w:t>36</w:t>
      </w:r>
    </w:p>
    <w:p w:rsidR="006F5FCD" w:rsidRDefault="006F5FCD" w:rsidP="006F5FCD">
      <w:pPr>
        <w:spacing w:line="360" w:lineRule="auto"/>
        <w:rPr>
          <w:rFonts w:ascii="Sakkal Majalla" w:hAnsi="Sakkal Majalla" w:cs="Sakkal Majalla"/>
          <w:b/>
          <w:bCs/>
          <w:sz w:val="32"/>
          <w:szCs w:val="32"/>
          <w:rtl/>
        </w:rPr>
      </w:pPr>
      <w:r>
        <w:rPr>
          <w:rFonts w:ascii="Sakkal Majalla" w:hAnsi="Sakkal Majalla" w:cs="Sakkal Majalla" w:hint="cs"/>
          <w:b/>
          <w:bCs/>
          <w:sz w:val="32"/>
          <w:szCs w:val="32"/>
          <w:rtl/>
        </w:rPr>
        <w:t>2. سير عملية الاختطاف</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b/>
          <w:bCs/>
          <w:sz w:val="32"/>
          <w:szCs w:val="32"/>
          <w:rtl/>
        </w:rPr>
        <w:t>37</w:t>
      </w:r>
    </w:p>
    <w:p w:rsidR="006F5FCD" w:rsidRDefault="006F5FCD" w:rsidP="006F5FCD">
      <w:pPr>
        <w:spacing w:line="360" w:lineRule="auto"/>
        <w:rPr>
          <w:rFonts w:ascii="Sakkal Majalla" w:hAnsi="Sakkal Majalla" w:cs="Sakkal Majalla"/>
          <w:b/>
          <w:bCs/>
          <w:sz w:val="32"/>
          <w:szCs w:val="32"/>
          <w:rtl/>
        </w:rPr>
      </w:pPr>
      <w:r>
        <w:rPr>
          <w:rFonts w:ascii="Sakkal Majalla" w:hAnsi="Sakkal Majalla" w:cs="Sakkal Majalla" w:hint="cs"/>
          <w:b/>
          <w:bCs/>
          <w:sz w:val="32"/>
          <w:szCs w:val="32"/>
          <w:rtl/>
        </w:rPr>
        <w:t xml:space="preserve">3. ما </w:t>
      </w:r>
      <w:proofErr w:type="gramStart"/>
      <w:r>
        <w:rPr>
          <w:rFonts w:ascii="Sakkal Majalla" w:hAnsi="Sakkal Majalla" w:cs="Sakkal Majalla" w:hint="cs"/>
          <w:b/>
          <w:bCs/>
          <w:sz w:val="32"/>
          <w:szCs w:val="32"/>
          <w:rtl/>
        </w:rPr>
        <w:t>بعد</w:t>
      </w:r>
      <w:proofErr w:type="gramEnd"/>
      <w:r>
        <w:rPr>
          <w:rFonts w:ascii="Sakkal Majalla" w:hAnsi="Sakkal Majalla" w:cs="Sakkal Majalla" w:hint="cs"/>
          <w:b/>
          <w:bCs/>
          <w:sz w:val="32"/>
          <w:szCs w:val="32"/>
          <w:rtl/>
        </w:rPr>
        <w:t xml:space="preserve"> عملية الاختطاف</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b/>
          <w:bCs/>
          <w:sz w:val="32"/>
          <w:szCs w:val="32"/>
          <w:rtl/>
        </w:rPr>
        <w:t>39</w:t>
      </w:r>
    </w:p>
    <w:p w:rsidR="006F5FCD" w:rsidRDefault="006F5FCD" w:rsidP="006F5FCD">
      <w:pPr>
        <w:spacing w:line="360" w:lineRule="auto"/>
        <w:rPr>
          <w:rFonts w:ascii="Sakkal Majalla" w:hAnsi="Sakkal Majalla" w:cs="Sakkal Majalla"/>
          <w:b/>
          <w:bCs/>
          <w:sz w:val="32"/>
          <w:szCs w:val="32"/>
          <w:rtl/>
        </w:rPr>
      </w:pPr>
      <w:r>
        <w:rPr>
          <w:rFonts w:ascii="Sakkal Majalla" w:hAnsi="Sakkal Majalla" w:cs="Sakkal Majalla" w:hint="cs"/>
          <w:b/>
          <w:bCs/>
          <w:sz w:val="32"/>
          <w:szCs w:val="32"/>
          <w:rtl/>
        </w:rPr>
        <w:t>4. موقف جبهة التحرير الوطني من عملية الاختطاف</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b/>
          <w:bCs/>
          <w:sz w:val="32"/>
          <w:szCs w:val="32"/>
          <w:rtl/>
        </w:rPr>
        <w:t>40</w:t>
      </w:r>
    </w:p>
    <w:p w:rsidR="006F5FCD" w:rsidRPr="0045530C" w:rsidRDefault="006F5FCD" w:rsidP="00A5789E">
      <w:pPr>
        <w:spacing w:before="240" w:after="240" w:line="360" w:lineRule="auto"/>
        <w:jc w:val="center"/>
        <w:rPr>
          <w:rFonts w:ascii="Simplified Arabic" w:hAnsi="Simplified Arabic" w:cs="Sultan Medium"/>
          <w:sz w:val="36"/>
          <w:szCs w:val="36"/>
          <w:rtl/>
        </w:rPr>
      </w:pPr>
      <w:r w:rsidRPr="0045530C">
        <w:rPr>
          <w:rFonts w:ascii="Simplified Arabic" w:hAnsi="Simplified Arabic" w:cs="Sultan Medium" w:hint="cs"/>
          <w:sz w:val="36"/>
          <w:szCs w:val="36"/>
          <w:rtl/>
        </w:rPr>
        <w:lastRenderedPageBreak/>
        <w:t xml:space="preserve">الفصل </w:t>
      </w:r>
      <w:r>
        <w:rPr>
          <w:rFonts w:ascii="Simplified Arabic" w:hAnsi="Simplified Arabic" w:cs="Sultan Medium" w:hint="cs"/>
          <w:sz w:val="36"/>
          <w:szCs w:val="36"/>
          <w:rtl/>
        </w:rPr>
        <w:t>الثاني</w:t>
      </w:r>
      <w:r w:rsidRPr="0045530C">
        <w:rPr>
          <w:rFonts w:ascii="Simplified Arabic" w:hAnsi="Simplified Arabic" w:cs="Sultan Medium" w:hint="cs"/>
          <w:sz w:val="36"/>
          <w:szCs w:val="36"/>
          <w:rtl/>
        </w:rPr>
        <w:t xml:space="preserve">: </w:t>
      </w:r>
      <w:r>
        <w:rPr>
          <w:rFonts w:ascii="Simplified Arabic" w:hAnsi="Simplified Arabic" w:cs="Sultan Medium" w:hint="cs"/>
          <w:sz w:val="36"/>
          <w:szCs w:val="36"/>
          <w:rtl/>
        </w:rPr>
        <w:t xml:space="preserve">اللقاءات العلنية الجزائرية الفرنسية </w:t>
      </w:r>
      <w:r w:rsidRPr="00023659">
        <w:rPr>
          <w:rFonts w:ascii="Simplified Arabic" w:hAnsi="Simplified Arabic" w:cs="Sultan Medium" w:hint="cs"/>
          <w:b/>
          <w:bCs/>
          <w:sz w:val="32"/>
          <w:szCs w:val="32"/>
          <w:rtl/>
        </w:rPr>
        <w:t>1961-1962</w:t>
      </w:r>
    </w:p>
    <w:p w:rsidR="006F5FCD" w:rsidRDefault="006F5FCD" w:rsidP="006F5FCD">
      <w:pPr>
        <w:spacing w:line="360" w:lineRule="auto"/>
        <w:rPr>
          <w:rFonts w:ascii="Sakkal Majalla" w:hAnsi="Sakkal Majalla" w:cs="Sakkal Majalla"/>
          <w:b/>
          <w:bCs/>
          <w:sz w:val="32"/>
          <w:szCs w:val="32"/>
          <w:rtl/>
        </w:rPr>
      </w:pPr>
      <w:r w:rsidRPr="00E174C4">
        <w:rPr>
          <w:rFonts w:ascii="Sakkal Majalla" w:hAnsi="Sakkal Majalla" w:cs="Sakkal Majalla" w:hint="cs"/>
          <w:b/>
          <w:bCs/>
          <w:sz w:val="32"/>
          <w:szCs w:val="32"/>
          <w:rtl/>
        </w:rPr>
        <w:t xml:space="preserve">المبحث الأول: </w:t>
      </w:r>
      <w:proofErr w:type="spellStart"/>
      <w:r w:rsidRPr="00E174C4">
        <w:rPr>
          <w:rFonts w:ascii="Sakkal Majalla" w:hAnsi="Sakkal Majalla" w:cs="Sakkal Majalla" w:hint="cs"/>
          <w:b/>
          <w:bCs/>
          <w:sz w:val="32"/>
          <w:szCs w:val="32"/>
          <w:rtl/>
        </w:rPr>
        <w:t>التونسية:</w:t>
      </w:r>
      <w:proofErr w:type="spellEnd"/>
      <w:r w:rsidRPr="00E174C4">
        <w:rPr>
          <w:rFonts w:ascii="Sakkal Majalla" w:hAnsi="Sakkal Majalla" w:cs="Sakkal Majalla" w:hint="cs"/>
          <w:b/>
          <w:bCs/>
          <w:sz w:val="32"/>
          <w:szCs w:val="32"/>
          <w:rtl/>
        </w:rPr>
        <w:t xml:space="preserve"> </w:t>
      </w:r>
      <w:r>
        <w:rPr>
          <w:rFonts w:ascii="Sakkal Majalla" w:hAnsi="Sakkal Majalla" w:cs="Sakkal Majalla" w:hint="cs"/>
          <w:b/>
          <w:bCs/>
          <w:sz w:val="32"/>
          <w:szCs w:val="32"/>
          <w:rtl/>
        </w:rPr>
        <w:t xml:space="preserve">لقاء </w:t>
      </w:r>
      <w:proofErr w:type="spellStart"/>
      <w:r>
        <w:rPr>
          <w:rFonts w:ascii="Sakkal Majalla" w:hAnsi="Sakkal Majalla" w:cs="Sakkal Majalla" w:hint="cs"/>
          <w:b/>
          <w:bCs/>
          <w:sz w:val="32"/>
          <w:szCs w:val="32"/>
          <w:rtl/>
        </w:rPr>
        <w:t>لورسان</w:t>
      </w:r>
      <w:proofErr w:type="spellEnd"/>
      <w:r>
        <w:rPr>
          <w:rFonts w:ascii="Sakkal Majalla" w:hAnsi="Sakkal Majalla" w:cs="Sakkal Majalla" w:hint="cs"/>
          <w:b/>
          <w:bCs/>
          <w:sz w:val="32"/>
          <w:szCs w:val="32"/>
          <w:rtl/>
        </w:rPr>
        <w:t xml:space="preserve"> </w:t>
      </w:r>
      <w:proofErr w:type="spellStart"/>
      <w:r>
        <w:rPr>
          <w:rFonts w:ascii="Sakkal Majalla" w:hAnsi="Sakkal Majalla" w:cs="Sakkal Majalla" w:hint="cs"/>
          <w:b/>
          <w:bCs/>
          <w:sz w:val="32"/>
          <w:szCs w:val="32"/>
          <w:rtl/>
        </w:rPr>
        <w:t>وإيفيان</w:t>
      </w:r>
      <w:proofErr w:type="spellEnd"/>
      <w:r>
        <w:rPr>
          <w:rFonts w:ascii="Sakkal Majalla" w:hAnsi="Sakkal Majalla" w:cs="Sakkal Majalla" w:hint="cs"/>
          <w:b/>
          <w:bCs/>
          <w:sz w:val="32"/>
          <w:szCs w:val="32"/>
          <w:rtl/>
        </w:rPr>
        <w:t xml:space="preserve"> الأولى</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b/>
          <w:bCs/>
          <w:sz w:val="32"/>
          <w:szCs w:val="32"/>
          <w:rtl/>
        </w:rPr>
        <w:t>43</w:t>
      </w:r>
    </w:p>
    <w:p w:rsidR="006F5FCD" w:rsidRDefault="006F5FCD" w:rsidP="006F5FCD">
      <w:pPr>
        <w:spacing w:line="360" w:lineRule="auto"/>
        <w:rPr>
          <w:rFonts w:ascii="Sakkal Majalla" w:hAnsi="Sakkal Majalla" w:cs="Sakkal Majalla"/>
          <w:b/>
          <w:bCs/>
          <w:sz w:val="32"/>
          <w:szCs w:val="32"/>
          <w:rtl/>
        </w:rPr>
      </w:pPr>
      <w:r>
        <w:rPr>
          <w:rFonts w:ascii="Sakkal Majalla" w:hAnsi="Sakkal Majalla" w:cs="Sakkal Majalla" w:hint="cs"/>
          <w:b/>
          <w:bCs/>
          <w:sz w:val="32"/>
          <w:szCs w:val="32"/>
          <w:rtl/>
        </w:rPr>
        <w:t>1. لقاء لورسان 20 فيفري 1961</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b/>
          <w:bCs/>
          <w:sz w:val="32"/>
          <w:szCs w:val="32"/>
          <w:rtl/>
        </w:rPr>
        <w:t>43</w:t>
      </w:r>
    </w:p>
    <w:p w:rsidR="006F5FCD" w:rsidRDefault="006F5FCD" w:rsidP="006F5FCD">
      <w:pPr>
        <w:spacing w:line="360" w:lineRule="auto"/>
        <w:rPr>
          <w:rFonts w:ascii="Sakkal Majalla" w:hAnsi="Sakkal Majalla" w:cs="Sakkal Majalla"/>
          <w:b/>
          <w:bCs/>
          <w:sz w:val="32"/>
          <w:szCs w:val="32"/>
          <w:rtl/>
        </w:rPr>
      </w:pPr>
      <w:r>
        <w:rPr>
          <w:rFonts w:ascii="Sakkal Majalla" w:hAnsi="Sakkal Majalla" w:cs="Sakkal Majalla" w:hint="cs"/>
          <w:b/>
          <w:bCs/>
          <w:sz w:val="32"/>
          <w:szCs w:val="32"/>
          <w:rtl/>
        </w:rPr>
        <w:t xml:space="preserve">2. مفاوضات </w:t>
      </w:r>
      <w:proofErr w:type="spellStart"/>
      <w:r>
        <w:rPr>
          <w:rFonts w:ascii="Sakkal Majalla" w:hAnsi="Sakkal Majalla" w:cs="Sakkal Majalla" w:hint="cs"/>
          <w:b/>
          <w:bCs/>
          <w:sz w:val="32"/>
          <w:szCs w:val="32"/>
          <w:rtl/>
        </w:rPr>
        <w:t>إيفيان</w:t>
      </w:r>
      <w:proofErr w:type="spellEnd"/>
      <w:r>
        <w:rPr>
          <w:rFonts w:ascii="Sakkal Majalla" w:hAnsi="Sakkal Majalla" w:cs="Sakkal Majalla" w:hint="cs"/>
          <w:b/>
          <w:bCs/>
          <w:sz w:val="32"/>
          <w:szCs w:val="32"/>
          <w:rtl/>
        </w:rPr>
        <w:t xml:space="preserve"> الأولى 1961</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b/>
          <w:bCs/>
          <w:sz w:val="32"/>
          <w:szCs w:val="32"/>
          <w:rtl/>
        </w:rPr>
        <w:t>46</w:t>
      </w:r>
    </w:p>
    <w:p w:rsidR="006F5FCD" w:rsidRDefault="006F5FCD" w:rsidP="006F5FCD">
      <w:pPr>
        <w:spacing w:line="360" w:lineRule="auto"/>
        <w:rPr>
          <w:rFonts w:ascii="Sakkal Majalla" w:hAnsi="Sakkal Majalla" w:cs="Sakkal Majalla"/>
          <w:b/>
          <w:bCs/>
          <w:sz w:val="32"/>
          <w:szCs w:val="32"/>
          <w:rtl/>
        </w:rPr>
      </w:pPr>
      <w:r w:rsidRPr="00E174C4">
        <w:rPr>
          <w:rFonts w:ascii="Sakkal Majalla" w:hAnsi="Sakkal Majalla" w:cs="Sakkal Majalla" w:hint="cs"/>
          <w:b/>
          <w:bCs/>
          <w:sz w:val="32"/>
          <w:szCs w:val="32"/>
          <w:rtl/>
        </w:rPr>
        <w:t>المبحث الثاني:</w:t>
      </w:r>
      <w:r>
        <w:rPr>
          <w:rFonts w:ascii="Sakkal Majalla" w:hAnsi="Sakkal Majalla" w:cs="Sakkal Majalla" w:hint="cs"/>
          <w:b/>
          <w:bCs/>
          <w:sz w:val="32"/>
          <w:szCs w:val="32"/>
          <w:rtl/>
        </w:rPr>
        <w:t xml:space="preserve"> لقاء لوغران وبال الأولى والثانية</w:t>
      </w:r>
      <w:r w:rsidRPr="00415624">
        <w:rPr>
          <w:rFonts w:ascii="Sakkal Majalla" w:hAnsi="Sakkal Majalla" w:cs="Sakkal Majalla" w:hint="cs"/>
          <w:sz w:val="16"/>
          <w:szCs w:val="16"/>
          <w:rtl/>
        </w:rPr>
        <w:t xml:space="preserve"> </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b/>
          <w:bCs/>
          <w:sz w:val="32"/>
          <w:szCs w:val="32"/>
          <w:rtl/>
        </w:rPr>
        <w:t>53</w:t>
      </w:r>
    </w:p>
    <w:p w:rsidR="006F5FCD" w:rsidRDefault="006F5FCD" w:rsidP="006F5FCD">
      <w:pPr>
        <w:spacing w:line="360" w:lineRule="auto"/>
        <w:rPr>
          <w:rFonts w:ascii="Sakkal Majalla" w:hAnsi="Sakkal Majalla" w:cs="Sakkal Majalla"/>
          <w:b/>
          <w:bCs/>
          <w:sz w:val="32"/>
          <w:szCs w:val="32"/>
          <w:rtl/>
        </w:rPr>
      </w:pPr>
      <w:r>
        <w:rPr>
          <w:rFonts w:ascii="Sakkal Majalla" w:hAnsi="Sakkal Majalla" w:cs="Sakkal Majalla" w:hint="cs"/>
          <w:b/>
          <w:bCs/>
          <w:sz w:val="32"/>
          <w:szCs w:val="32"/>
          <w:rtl/>
        </w:rPr>
        <w:t xml:space="preserve">1. مفاوضات </w:t>
      </w:r>
      <w:proofErr w:type="spellStart"/>
      <w:r>
        <w:rPr>
          <w:rFonts w:ascii="Sakkal Majalla" w:hAnsi="Sakkal Majalla" w:cs="Sakkal Majalla" w:hint="cs"/>
          <w:b/>
          <w:bCs/>
          <w:sz w:val="32"/>
          <w:szCs w:val="32"/>
          <w:rtl/>
        </w:rPr>
        <w:t>لوغران</w:t>
      </w:r>
      <w:proofErr w:type="spellEnd"/>
      <w:r>
        <w:rPr>
          <w:rFonts w:ascii="Sakkal Majalla" w:hAnsi="Sakkal Majalla" w:cs="Sakkal Majalla" w:hint="cs"/>
          <w:b/>
          <w:bCs/>
          <w:sz w:val="32"/>
          <w:szCs w:val="32"/>
          <w:rtl/>
        </w:rPr>
        <w:t xml:space="preserve"> 20-28 </w:t>
      </w:r>
      <w:proofErr w:type="spellStart"/>
      <w:r>
        <w:rPr>
          <w:rFonts w:ascii="Sakkal Majalla" w:hAnsi="Sakkal Majalla" w:cs="Sakkal Majalla" w:hint="cs"/>
          <w:b/>
          <w:bCs/>
          <w:sz w:val="32"/>
          <w:szCs w:val="32"/>
          <w:rtl/>
        </w:rPr>
        <w:t>جويلية</w:t>
      </w:r>
      <w:proofErr w:type="spellEnd"/>
      <w:r>
        <w:rPr>
          <w:rFonts w:ascii="Sakkal Majalla" w:hAnsi="Sakkal Majalla" w:cs="Sakkal Majalla" w:hint="cs"/>
          <w:b/>
          <w:bCs/>
          <w:sz w:val="32"/>
          <w:szCs w:val="32"/>
          <w:rtl/>
        </w:rPr>
        <w:t xml:space="preserve"> 1961</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b/>
          <w:bCs/>
          <w:sz w:val="32"/>
          <w:szCs w:val="32"/>
          <w:rtl/>
        </w:rPr>
        <w:t>53</w:t>
      </w:r>
    </w:p>
    <w:p w:rsidR="006F5FCD" w:rsidRDefault="006F5FCD" w:rsidP="006F5FCD">
      <w:pPr>
        <w:spacing w:line="360" w:lineRule="auto"/>
        <w:rPr>
          <w:rFonts w:ascii="Sakkal Majalla" w:hAnsi="Sakkal Majalla" w:cs="Sakkal Majalla"/>
          <w:b/>
          <w:bCs/>
          <w:sz w:val="32"/>
          <w:szCs w:val="32"/>
          <w:rtl/>
        </w:rPr>
      </w:pPr>
      <w:r>
        <w:rPr>
          <w:rFonts w:ascii="Sakkal Majalla" w:hAnsi="Sakkal Majalla" w:cs="Sakkal Majalla" w:hint="cs"/>
          <w:b/>
          <w:bCs/>
          <w:sz w:val="32"/>
          <w:szCs w:val="32"/>
          <w:rtl/>
        </w:rPr>
        <w:t xml:space="preserve">2. </w:t>
      </w:r>
      <w:proofErr w:type="gramStart"/>
      <w:r>
        <w:rPr>
          <w:rFonts w:ascii="Sakkal Majalla" w:hAnsi="Sakkal Majalla" w:cs="Sakkal Majalla" w:hint="cs"/>
          <w:b/>
          <w:bCs/>
          <w:sz w:val="32"/>
          <w:szCs w:val="32"/>
          <w:rtl/>
        </w:rPr>
        <w:t>مفاوضات</w:t>
      </w:r>
      <w:proofErr w:type="gramEnd"/>
      <w:r>
        <w:rPr>
          <w:rFonts w:ascii="Sakkal Majalla" w:hAnsi="Sakkal Majalla" w:cs="Sakkal Majalla" w:hint="cs"/>
          <w:b/>
          <w:bCs/>
          <w:sz w:val="32"/>
          <w:szCs w:val="32"/>
          <w:rtl/>
        </w:rPr>
        <w:t xml:space="preserve"> بال الأولى 28-29 أكتوبر 1961</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b/>
          <w:bCs/>
          <w:sz w:val="32"/>
          <w:szCs w:val="32"/>
          <w:rtl/>
        </w:rPr>
        <w:t>54</w:t>
      </w:r>
    </w:p>
    <w:p w:rsidR="006F5FCD" w:rsidRDefault="006F5FCD" w:rsidP="006F5FCD">
      <w:pPr>
        <w:spacing w:line="360" w:lineRule="auto"/>
        <w:rPr>
          <w:rFonts w:ascii="Sakkal Majalla" w:hAnsi="Sakkal Majalla" w:cs="Sakkal Majalla"/>
          <w:b/>
          <w:bCs/>
          <w:sz w:val="32"/>
          <w:szCs w:val="32"/>
          <w:rtl/>
        </w:rPr>
      </w:pPr>
      <w:r>
        <w:rPr>
          <w:rFonts w:ascii="Sakkal Majalla" w:hAnsi="Sakkal Majalla" w:cs="Sakkal Majalla" w:hint="cs"/>
          <w:b/>
          <w:bCs/>
          <w:sz w:val="32"/>
          <w:szCs w:val="32"/>
          <w:rtl/>
        </w:rPr>
        <w:t xml:space="preserve">3. </w:t>
      </w:r>
      <w:proofErr w:type="gramStart"/>
      <w:r>
        <w:rPr>
          <w:rFonts w:ascii="Sakkal Majalla" w:hAnsi="Sakkal Majalla" w:cs="Sakkal Majalla" w:hint="cs"/>
          <w:b/>
          <w:bCs/>
          <w:sz w:val="32"/>
          <w:szCs w:val="32"/>
          <w:rtl/>
        </w:rPr>
        <w:t>مفاوضات</w:t>
      </w:r>
      <w:proofErr w:type="gramEnd"/>
      <w:r>
        <w:rPr>
          <w:rFonts w:ascii="Sakkal Majalla" w:hAnsi="Sakkal Majalla" w:cs="Sakkal Majalla" w:hint="cs"/>
          <w:b/>
          <w:bCs/>
          <w:sz w:val="32"/>
          <w:szCs w:val="32"/>
          <w:rtl/>
        </w:rPr>
        <w:t xml:space="preserve"> بال الثانية 09 نوفمبر 1961</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b/>
          <w:bCs/>
          <w:sz w:val="32"/>
          <w:szCs w:val="32"/>
          <w:rtl/>
        </w:rPr>
        <w:t>57</w:t>
      </w:r>
    </w:p>
    <w:p w:rsidR="006F5FCD" w:rsidRDefault="006F5FCD" w:rsidP="006F5FCD">
      <w:pPr>
        <w:spacing w:line="360" w:lineRule="auto"/>
        <w:rPr>
          <w:rFonts w:ascii="Sakkal Majalla" w:hAnsi="Sakkal Majalla" w:cs="Sakkal Majalla"/>
          <w:b/>
          <w:bCs/>
          <w:sz w:val="32"/>
          <w:szCs w:val="32"/>
          <w:rtl/>
        </w:rPr>
      </w:pPr>
      <w:r w:rsidRPr="00E174C4">
        <w:rPr>
          <w:rFonts w:ascii="Sakkal Majalla" w:hAnsi="Sakkal Majalla" w:cs="Sakkal Majalla" w:hint="cs"/>
          <w:b/>
          <w:bCs/>
          <w:sz w:val="32"/>
          <w:szCs w:val="32"/>
          <w:rtl/>
        </w:rPr>
        <w:t xml:space="preserve">المبحث الثالث: </w:t>
      </w:r>
      <w:r>
        <w:rPr>
          <w:rFonts w:ascii="Sakkal Majalla" w:hAnsi="Sakkal Majalla" w:cs="Sakkal Majalla" w:hint="cs"/>
          <w:b/>
          <w:bCs/>
          <w:sz w:val="32"/>
          <w:szCs w:val="32"/>
          <w:rtl/>
        </w:rPr>
        <w:t xml:space="preserve">لقاء لي روس </w:t>
      </w:r>
      <w:proofErr w:type="spellStart"/>
      <w:r>
        <w:rPr>
          <w:rFonts w:ascii="Sakkal Majalla" w:hAnsi="Sakkal Majalla" w:cs="Sakkal Majalla" w:hint="cs"/>
          <w:b/>
          <w:bCs/>
          <w:sz w:val="32"/>
          <w:szCs w:val="32"/>
          <w:rtl/>
        </w:rPr>
        <w:t>وإيفيان</w:t>
      </w:r>
      <w:proofErr w:type="spellEnd"/>
      <w:r>
        <w:rPr>
          <w:rFonts w:ascii="Sakkal Majalla" w:hAnsi="Sakkal Majalla" w:cs="Sakkal Majalla" w:hint="cs"/>
          <w:b/>
          <w:bCs/>
          <w:sz w:val="32"/>
          <w:szCs w:val="32"/>
          <w:rtl/>
        </w:rPr>
        <w:t xml:space="preserve"> الثانية</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b/>
          <w:bCs/>
          <w:sz w:val="32"/>
          <w:szCs w:val="32"/>
          <w:rtl/>
        </w:rPr>
        <w:t>61</w:t>
      </w:r>
    </w:p>
    <w:p w:rsidR="006F5FCD" w:rsidRDefault="006F5FCD" w:rsidP="006F5FCD">
      <w:pPr>
        <w:spacing w:line="360" w:lineRule="auto"/>
        <w:rPr>
          <w:rFonts w:ascii="Sakkal Majalla" w:hAnsi="Sakkal Majalla" w:cs="Sakkal Majalla"/>
          <w:b/>
          <w:bCs/>
          <w:sz w:val="32"/>
          <w:szCs w:val="32"/>
          <w:rtl/>
        </w:rPr>
      </w:pPr>
      <w:r>
        <w:rPr>
          <w:rFonts w:ascii="Sakkal Majalla" w:hAnsi="Sakkal Majalla" w:cs="Sakkal Majalla" w:hint="cs"/>
          <w:b/>
          <w:bCs/>
          <w:sz w:val="32"/>
          <w:szCs w:val="32"/>
          <w:rtl/>
        </w:rPr>
        <w:t xml:space="preserve">1. لقاء لي </w:t>
      </w:r>
      <w:proofErr w:type="gramStart"/>
      <w:r>
        <w:rPr>
          <w:rFonts w:ascii="Sakkal Majalla" w:hAnsi="Sakkal Majalla" w:cs="Sakkal Majalla" w:hint="cs"/>
          <w:b/>
          <w:bCs/>
          <w:sz w:val="32"/>
          <w:szCs w:val="32"/>
          <w:rtl/>
        </w:rPr>
        <w:t>روس</w:t>
      </w:r>
      <w:proofErr w:type="gramEnd"/>
      <w:r>
        <w:rPr>
          <w:rFonts w:ascii="Sakkal Majalla" w:hAnsi="Sakkal Majalla" w:cs="Sakkal Majalla" w:hint="cs"/>
          <w:b/>
          <w:bCs/>
          <w:sz w:val="32"/>
          <w:szCs w:val="32"/>
          <w:rtl/>
        </w:rPr>
        <w:t xml:space="preserve"> 22-27 فيفري 1962</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b/>
          <w:bCs/>
          <w:sz w:val="32"/>
          <w:szCs w:val="32"/>
          <w:rtl/>
        </w:rPr>
        <w:t>61</w:t>
      </w:r>
    </w:p>
    <w:p w:rsidR="006F5FCD" w:rsidRDefault="006F5FCD" w:rsidP="006F5FCD">
      <w:pPr>
        <w:spacing w:line="360" w:lineRule="auto"/>
        <w:rPr>
          <w:rFonts w:ascii="Sakkal Majalla" w:hAnsi="Sakkal Majalla" w:cs="Sakkal Majalla"/>
          <w:b/>
          <w:bCs/>
          <w:sz w:val="32"/>
          <w:szCs w:val="32"/>
          <w:rtl/>
        </w:rPr>
      </w:pPr>
      <w:r>
        <w:rPr>
          <w:rFonts w:ascii="Sakkal Majalla" w:hAnsi="Sakkal Majalla" w:cs="Sakkal Majalla" w:hint="cs"/>
          <w:b/>
          <w:bCs/>
          <w:sz w:val="32"/>
          <w:szCs w:val="32"/>
          <w:rtl/>
        </w:rPr>
        <w:t xml:space="preserve">2. مفاوضات </w:t>
      </w:r>
      <w:proofErr w:type="spellStart"/>
      <w:r>
        <w:rPr>
          <w:rFonts w:ascii="Sakkal Majalla" w:hAnsi="Sakkal Majalla" w:cs="Sakkal Majalla" w:hint="cs"/>
          <w:b/>
          <w:bCs/>
          <w:sz w:val="32"/>
          <w:szCs w:val="32"/>
          <w:rtl/>
        </w:rPr>
        <w:t>إيفيان</w:t>
      </w:r>
      <w:proofErr w:type="spellEnd"/>
      <w:r>
        <w:rPr>
          <w:rFonts w:ascii="Sakkal Majalla" w:hAnsi="Sakkal Majalla" w:cs="Sakkal Majalla" w:hint="cs"/>
          <w:b/>
          <w:bCs/>
          <w:sz w:val="32"/>
          <w:szCs w:val="32"/>
          <w:rtl/>
        </w:rPr>
        <w:t xml:space="preserve"> الثانية 07-08 مارس 1962</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b/>
          <w:bCs/>
          <w:sz w:val="32"/>
          <w:szCs w:val="32"/>
          <w:rtl/>
        </w:rPr>
        <w:t>62</w:t>
      </w:r>
    </w:p>
    <w:p w:rsidR="00A5789E" w:rsidRDefault="00A5789E" w:rsidP="006F5FCD">
      <w:pPr>
        <w:spacing w:before="240" w:line="360" w:lineRule="auto"/>
        <w:jc w:val="center"/>
        <w:rPr>
          <w:rFonts w:ascii="Simplified Arabic" w:hAnsi="Simplified Arabic" w:cs="Sultan Medium"/>
          <w:sz w:val="36"/>
          <w:szCs w:val="36"/>
          <w:rtl/>
        </w:rPr>
      </w:pPr>
    </w:p>
    <w:p w:rsidR="006F5FCD" w:rsidRPr="0045530C" w:rsidRDefault="006F5FCD" w:rsidP="006F5FCD">
      <w:pPr>
        <w:spacing w:before="240" w:line="360" w:lineRule="auto"/>
        <w:jc w:val="center"/>
        <w:rPr>
          <w:rFonts w:ascii="Simplified Arabic" w:hAnsi="Simplified Arabic" w:cs="Sultan Medium"/>
          <w:sz w:val="36"/>
          <w:szCs w:val="36"/>
          <w:rtl/>
        </w:rPr>
      </w:pPr>
      <w:r w:rsidRPr="0045530C">
        <w:rPr>
          <w:rFonts w:ascii="Simplified Arabic" w:hAnsi="Simplified Arabic" w:cs="Sultan Medium" w:hint="cs"/>
          <w:sz w:val="36"/>
          <w:szCs w:val="36"/>
          <w:rtl/>
        </w:rPr>
        <w:t xml:space="preserve">الفصل </w:t>
      </w:r>
      <w:r>
        <w:rPr>
          <w:rFonts w:ascii="Simplified Arabic" w:hAnsi="Simplified Arabic" w:cs="Sultan Medium" w:hint="cs"/>
          <w:sz w:val="36"/>
          <w:szCs w:val="36"/>
          <w:rtl/>
        </w:rPr>
        <w:t>الثالث</w:t>
      </w:r>
      <w:r w:rsidRPr="0045530C">
        <w:rPr>
          <w:rFonts w:ascii="Simplified Arabic" w:hAnsi="Simplified Arabic" w:cs="Sultan Medium" w:hint="cs"/>
          <w:sz w:val="36"/>
          <w:szCs w:val="36"/>
          <w:rtl/>
        </w:rPr>
        <w:t xml:space="preserve">: </w:t>
      </w:r>
      <w:r>
        <w:rPr>
          <w:rFonts w:ascii="Simplified Arabic" w:hAnsi="Simplified Arabic" w:cs="Sultan Medium" w:hint="cs"/>
          <w:sz w:val="36"/>
          <w:szCs w:val="36"/>
          <w:rtl/>
        </w:rPr>
        <w:t xml:space="preserve">مبادئ السيادة الوطنية في نص اتفاقية </w:t>
      </w:r>
      <w:proofErr w:type="spellStart"/>
      <w:r>
        <w:rPr>
          <w:rFonts w:ascii="Simplified Arabic" w:hAnsi="Simplified Arabic" w:cs="Sultan Medium" w:hint="cs"/>
          <w:sz w:val="36"/>
          <w:szCs w:val="36"/>
          <w:rtl/>
        </w:rPr>
        <w:t>إيفيان</w:t>
      </w:r>
      <w:proofErr w:type="spellEnd"/>
    </w:p>
    <w:p w:rsidR="006F5FCD" w:rsidRDefault="006F5FCD" w:rsidP="006F5FCD">
      <w:pPr>
        <w:spacing w:line="360" w:lineRule="auto"/>
        <w:rPr>
          <w:rFonts w:ascii="Sakkal Majalla" w:hAnsi="Sakkal Majalla" w:cs="Sakkal Majalla"/>
          <w:b/>
          <w:bCs/>
          <w:sz w:val="32"/>
          <w:szCs w:val="32"/>
          <w:rtl/>
        </w:rPr>
      </w:pPr>
      <w:proofErr w:type="gramStart"/>
      <w:r w:rsidRPr="00E174C4">
        <w:rPr>
          <w:rFonts w:ascii="Sakkal Majalla" w:hAnsi="Sakkal Majalla" w:cs="Sakkal Majalla" w:hint="cs"/>
          <w:b/>
          <w:bCs/>
          <w:sz w:val="32"/>
          <w:szCs w:val="32"/>
          <w:rtl/>
        </w:rPr>
        <w:t>المبحث</w:t>
      </w:r>
      <w:proofErr w:type="gramEnd"/>
      <w:r w:rsidRPr="00E174C4">
        <w:rPr>
          <w:rFonts w:ascii="Sakkal Majalla" w:hAnsi="Sakkal Majalla" w:cs="Sakkal Majalla" w:hint="cs"/>
          <w:b/>
          <w:bCs/>
          <w:sz w:val="32"/>
          <w:szCs w:val="32"/>
          <w:rtl/>
        </w:rPr>
        <w:t xml:space="preserve"> الأول: </w:t>
      </w:r>
      <w:r>
        <w:rPr>
          <w:rFonts w:ascii="Sakkal Majalla" w:hAnsi="Sakkal Majalla" w:cs="Sakkal Majalla" w:hint="cs"/>
          <w:b/>
          <w:bCs/>
          <w:sz w:val="32"/>
          <w:szCs w:val="32"/>
          <w:rtl/>
        </w:rPr>
        <w:t>السيادة القانونية والسياسية</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b/>
          <w:bCs/>
          <w:sz w:val="32"/>
          <w:szCs w:val="32"/>
          <w:rtl/>
        </w:rPr>
        <w:t>71</w:t>
      </w:r>
    </w:p>
    <w:p w:rsidR="006F5FCD" w:rsidRDefault="006F5FCD" w:rsidP="006F5FCD">
      <w:pPr>
        <w:spacing w:line="360" w:lineRule="auto"/>
        <w:rPr>
          <w:rFonts w:ascii="Sakkal Majalla" w:hAnsi="Sakkal Majalla" w:cs="Sakkal Majalla"/>
          <w:b/>
          <w:bCs/>
          <w:sz w:val="32"/>
          <w:szCs w:val="32"/>
          <w:rtl/>
        </w:rPr>
      </w:pPr>
      <w:r>
        <w:rPr>
          <w:rFonts w:ascii="Sakkal Majalla" w:hAnsi="Sakkal Majalla" w:cs="Sakkal Majalla" w:hint="cs"/>
          <w:b/>
          <w:bCs/>
          <w:sz w:val="32"/>
          <w:szCs w:val="32"/>
          <w:rtl/>
        </w:rPr>
        <w:t>1. المبادئ المتعلقة بالقانون</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b/>
          <w:bCs/>
          <w:sz w:val="32"/>
          <w:szCs w:val="32"/>
          <w:rtl/>
        </w:rPr>
        <w:t>71</w:t>
      </w:r>
    </w:p>
    <w:p w:rsidR="006F5FCD" w:rsidRDefault="006F5FCD" w:rsidP="006F5FCD">
      <w:pPr>
        <w:spacing w:line="360" w:lineRule="auto"/>
        <w:rPr>
          <w:rFonts w:ascii="Sakkal Majalla" w:hAnsi="Sakkal Majalla" w:cs="Sakkal Majalla"/>
          <w:b/>
          <w:bCs/>
          <w:sz w:val="32"/>
          <w:szCs w:val="32"/>
          <w:rtl/>
        </w:rPr>
      </w:pPr>
      <w:r>
        <w:rPr>
          <w:rFonts w:ascii="Sakkal Majalla" w:hAnsi="Sakkal Majalla" w:cs="Sakkal Majalla" w:hint="cs"/>
          <w:b/>
          <w:bCs/>
          <w:sz w:val="32"/>
          <w:szCs w:val="32"/>
          <w:rtl/>
        </w:rPr>
        <w:t>2. المبادئ المتعلقة بالسياسة</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b/>
          <w:bCs/>
          <w:sz w:val="32"/>
          <w:szCs w:val="32"/>
          <w:rtl/>
        </w:rPr>
        <w:t>72</w:t>
      </w:r>
    </w:p>
    <w:p w:rsidR="006F5FCD" w:rsidRDefault="006F5FCD" w:rsidP="006F5FCD">
      <w:pPr>
        <w:spacing w:line="360" w:lineRule="auto"/>
        <w:rPr>
          <w:rFonts w:ascii="Sakkal Majalla" w:hAnsi="Sakkal Majalla" w:cs="Sakkal Majalla"/>
          <w:b/>
          <w:bCs/>
          <w:sz w:val="32"/>
          <w:szCs w:val="32"/>
          <w:rtl/>
        </w:rPr>
      </w:pPr>
      <w:proofErr w:type="gramStart"/>
      <w:r w:rsidRPr="00E174C4">
        <w:rPr>
          <w:rFonts w:ascii="Sakkal Majalla" w:hAnsi="Sakkal Majalla" w:cs="Sakkal Majalla" w:hint="cs"/>
          <w:b/>
          <w:bCs/>
          <w:sz w:val="32"/>
          <w:szCs w:val="32"/>
          <w:rtl/>
        </w:rPr>
        <w:t>المبحث</w:t>
      </w:r>
      <w:proofErr w:type="gramEnd"/>
      <w:r w:rsidRPr="00E174C4">
        <w:rPr>
          <w:rFonts w:ascii="Sakkal Majalla" w:hAnsi="Sakkal Majalla" w:cs="Sakkal Majalla" w:hint="cs"/>
          <w:b/>
          <w:bCs/>
          <w:sz w:val="32"/>
          <w:szCs w:val="32"/>
          <w:rtl/>
        </w:rPr>
        <w:t xml:space="preserve"> الثاني: </w:t>
      </w:r>
      <w:r>
        <w:rPr>
          <w:rFonts w:ascii="Sakkal Majalla" w:hAnsi="Sakkal Majalla" w:cs="Sakkal Majalla" w:hint="cs"/>
          <w:b/>
          <w:bCs/>
          <w:sz w:val="32"/>
          <w:szCs w:val="32"/>
          <w:rtl/>
        </w:rPr>
        <w:t>السيادة العسكرية والاقتصادية</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b/>
          <w:bCs/>
          <w:sz w:val="32"/>
          <w:szCs w:val="32"/>
          <w:rtl/>
        </w:rPr>
        <w:t>75</w:t>
      </w:r>
    </w:p>
    <w:p w:rsidR="006F5FCD" w:rsidRDefault="006F5FCD" w:rsidP="006F5FCD">
      <w:pPr>
        <w:spacing w:line="360" w:lineRule="auto"/>
        <w:rPr>
          <w:rFonts w:ascii="Sakkal Majalla" w:hAnsi="Sakkal Majalla" w:cs="Sakkal Majalla"/>
          <w:b/>
          <w:bCs/>
          <w:sz w:val="32"/>
          <w:szCs w:val="32"/>
          <w:rtl/>
        </w:rPr>
      </w:pPr>
      <w:r>
        <w:rPr>
          <w:rFonts w:ascii="Sakkal Majalla" w:hAnsi="Sakkal Majalla" w:cs="Sakkal Majalla" w:hint="cs"/>
          <w:b/>
          <w:bCs/>
          <w:sz w:val="32"/>
          <w:szCs w:val="32"/>
          <w:rtl/>
        </w:rPr>
        <w:t>1. المبادئ المتعلقة بالتعاون العسكري</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b/>
          <w:bCs/>
          <w:sz w:val="32"/>
          <w:szCs w:val="32"/>
          <w:rtl/>
        </w:rPr>
        <w:t>75</w:t>
      </w:r>
    </w:p>
    <w:p w:rsidR="006F5FCD" w:rsidRDefault="006F5FCD" w:rsidP="006F5FCD">
      <w:pPr>
        <w:spacing w:line="360" w:lineRule="auto"/>
        <w:rPr>
          <w:rFonts w:ascii="Sakkal Majalla" w:hAnsi="Sakkal Majalla" w:cs="Sakkal Majalla"/>
          <w:b/>
          <w:bCs/>
          <w:sz w:val="32"/>
          <w:szCs w:val="32"/>
          <w:rtl/>
        </w:rPr>
      </w:pPr>
      <w:r>
        <w:rPr>
          <w:rFonts w:ascii="Sakkal Majalla" w:hAnsi="Sakkal Majalla" w:cs="Sakkal Majalla" w:hint="cs"/>
          <w:b/>
          <w:bCs/>
          <w:sz w:val="32"/>
          <w:szCs w:val="32"/>
          <w:rtl/>
        </w:rPr>
        <w:t>2. المبادئ المتعلقة بالتعاون الاقتصادي</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b/>
          <w:bCs/>
          <w:sz w:val="32"/>
          <w:szCs w:val="32"/>
          <w:rtl/>
        </w:rPr>
        <w:t>77</w:t>
      </w:r>
    </w:p>
    <w:p w:rsidR="006F5FCD" w:rsidRDefault="006F5FCD" w:rsidP="006F5FCD">
      <w:pPr>
        <w:spacing w:line="360" w:lineRule="auto"/>
        <w:rPr>
          <w:rFonts w:ascii="Sakkal Majalla" w:hAnsi="Sakkal Majalla" w:cs="Sakkal Majalla"/>
          <w:b/>
          <w:bCs/>
          <w:sz w:val="32"/>
          <w:szCs w:val="32"/>
          <w:rtl/>
        </w:rPr>
      </w:pPr>
      <w:proofErr w:type="gramStart"/>
      <w:r w:rsidRPr="00E174C4">
        <w:rPr>
          <w:rFonts w:ascii="Sakkal Majalla" w:hAnsi="Sakkal Majalla" w:cs="Sakkal Majalla" w:hint="cs"/>
          <w:b/>
          <w:bCs/>
          <w:sz w:val="32"/>
          <w:szCs w:val="32"/>
          <w:rtl/>
        </w:rPr>
        <w:t>المبحث</w:t>
      </w:r>
      <w:proofErr w:type="gramEnd"/>
      <w:r w:rsidRPr="00E174C4">
        <w:rPr>
          <w:rFonts w:ascii="Sakkal Majalla" w:hAnsi="Sakkal Majalla" w:cs="Sakkal Majalla" w:hint="cs"/>
          <w:b/>
          <w:bCs/>
          <w:sz w:val="32"/>
          <w:szCs w:val="32"/>
          <w:rtl/>
        </w:rPr>
        <w:t xml:space="preserve"> </w:t>
      </w:r>
      <w:r>
        <w:rPr>
          <w:rFonts w:ascii="Sakkal Majalla" w:hAnsi="Sakkal Majalla" w:cs="Sakkal Majalla" w:hint="cs"/>
          <w:b/>
          <w:bCs/>
          <w:sz w:val="32"/>
          <w:szCs w:val="32"/>
          <w:rtl/>
        </w:rPr>
        <w:t>الثالث</w:t>
      </w:r>
      <w:r w:rsidRPr="00E174C4">
        <w:rPr>
          <w:rFonts w:ascii="Sakkal Majalla" w:hAnsi="Sakkal Majalla" w:cs="Sakkal Majalla" w:hint="cs"/>
          <w:b/>
          <w:bCs/>
          <w:sz w:val="32"/>
          <w:szCs w:val="32"/>
          <w:rtl/>
        </w:rPr>
        <w:t xml:space="preserve">: </w:t>
      </w:r>
      <w:r>
        <w:rPr>
          <w:rFonts w:ascii="Sakkal Majalla" w:hAnsi="Sakkal Majalla" w:cs="Sakkal Majalla" w:hint="cs"/>
          <w:b/>
          <w:bCs/>
          <w:sz w:val="32"/>
          <w:szCs w:val="32"/>
          <w:rtl/>
        </w:rPr>
        <w:t>السيادة الثقافية والفنية</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b/>
          <w:bCs/>
          <w:sz w:val="32"/>
          <w:szCs w:val="32"/>
          <w:rtl/>
        </w:rPr>
        <w:t>81</w:t>
      </w:r>
    </w:p>
    <w:p w:rsidR="006F5FCD" w:rsidRDefault="006F5FCD" w:rsidP="006F5FCD">
      <w:pPr>
        <w:spacing w:line="360" w:lineRule="auto"/>
        <w:rPr>
          <w:rFonts w:ascii="Sakkal Majalla" w:hAnsi="Sakkal Majalla" w:cs="Sakkal Majalla"/>
          <w:b/>
          <w:bCs/>
          <w:sz w:val="32"/>
          <w:szCs w:val="32"/>
          <w:rtl/>
        </w:rPr>
      </w:pPr>
      <w:r>
        <w:rPr>
          <w:rFonts w:ascii="Sakkal Majalla" w:hAnsi="Sakkal Majalla" w:cs="Sakkal Majalla" w:hint="cs"/>
          <w:b/>
          <w:bCs/>
          <w:sz w:val="32"/>
          <w:szCs w:val="32"/>
          <w:rtl/>
        </w:rPr>
        <w:t>1. المبادئ المتعلقة بالتعاون الثقافي</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b/>
          <w:bCs/>
          <w:sz w:val="32"/>
          <w:szCs w:val="32"/>
          <w:rtl/>
        </w:rPr>
        <w:t>81</w:t>
      </w:r>
    </w:p>
    <w:p w:rsidR="006F5FCD" w:rsidRDefault="006F5FCD" w:rsidP="006F5FCD">
      <w:pPr>
        <w:spacing w:line="360" w:lineRule="auto"/>
        <w:rPr>
          <w:rFonts w:ascii="Sakkal Majalla" w:hAnsi="Sakkal Majalla" w:cs="Sakkal Majalla"/>
          <w:b/>
          <w:bCs/>
          <w:sz w:val="32"/>
          <w:szCs w:val="32"/>
          <w:rtl/>
        </w:rPr>
      </w:pPr>
      <w:r>
        <w:rPr>
          <w:rFonts w:ascii="Sakkal Majalla" w:hAnsi="Sakkal Majalla" w:cs="Sakkal Majalla" w:hint="cs"/>
          <w:b/>
          <w:bCs/>
          <w:sz w:val="32"/>
          <w:szCs w:val="32"/>
          <w:rtl/>
        </w:rPr>
        <w:t>2. المبادئ المتعلقة بالتعاون الفني</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b/>
          <w:bCs/>
          <w:sz w:val="32"/>
          <w:szCs w:val="32"/>
          <w:rtl/>
        </w:rPr>
        <w:t>82</w:t>
      </w:r>
    </w:p>
    <w:p w:rsidR="006F5FCD" w:rsidRPr="00E174C4" w:rsidRDefault="006F5FCD" w:rsidP="006F5FCD">
      <w:pPr>
        <w:spacing w:line="360" w:lineRule="auto"/>
        <w:rPr>
          <w:rFonts w:ascii="Sakkal Majalla" w:hAnsi="Sakkal Majalla" w:cs="Sakkal Majalla"/>
          <w:b/>
          <w:bCs/>
          <w:sz w:val="32"/>
          <w:szCs w:val="32"/>
          <w:rtl/>
        </w:rPr>
      </w:pPr>
      <w:proofErr w:type="gramStart"/>
      <w:r w:rsidRPr="00E174C4">
        <w:rPr>
          <w:rFonts w:ascii="Sakkal Majalla" w:hAnsi="Sakkal Majalla" w:cs="Sakkal Majalla" w:hint="cs"/>
          <w:b/>
          <w:bCs/>
          <w:sz w:val="32"/>
          <w:szCs w:val="32"/>
          <w:rtl/>
        </w:rPr>
        <w:t>خاتمة</w:t>
      </w:r>
      <w:proofErr w:type="gramEnd"/>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b/>
          <w:bCs/>
          <w:sz w:val="32"/>
          <w:szCs w:val="32"/>
          <w:rtl/>
        </w:rPr>
        <w:t>86</w:t>
      </w:r>
    </w:p>
    <w:p w:rsidR="006F5FCD" w:rsidRPr="00E174C4" w:rsidRDefault="006F5FCD" w:rsidP="006F5FCD">
      <w:pPr>
        <w:spacing w:line="360" w:lineRule="auto"/>
        <w:rPr>
          <w:rFonts w:ascii="Sakkal Majalla" w:hAnsi="Sakkal Majalla" w:cs="Sakkal Majalla"/>
          <w:b/>
          <w:bCs/>
          <w:sz w:val="32"/>
          <w:szCs w:val="32"/>
          <w:rtl/>
        </w:rPr>
      </w:pPr>
      <w:proofErr w:type="gramStart"/>
      <w:r>
        <w:rPr>
          <w:rFonts w:ascii="Sakkal Majalla" w:hAnsi="Sakkal Majalla" w:cs="Sakkal Majalla" w:hint="cs"/>
          <w:b/>
          <w:bCs/>
          <w:sz w:val="32"/>
          <w:szCs w:val="32"/>
          <w:rtl/>
        </w:rPr>
        <w:lastRenderedPageBreak/>
        <w:t>الملاحق</w:t>
      </w:r>
      <w:proofErr w:type="gramEnd"/>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b/>
          <w:bCs/>
          <w:sz w:val="32"/>
          <w:szCs w:val="32"/>
          <w:rtl/>
        </w:rPr>
        <w:t>89</w:t>
      </w:r>
    </w:p>
    <w:p w:rsidR="006F5FCD" w:rsidRPr="00E174C4" w:rsidRDefault="006F5FCD" w:rsidP="006F5FCD">
      <w:pPr>
        <w:spacing w:line="360" w:lineRule="auto"/>
        <w:rPr>
          <w:rFonts w:ascii="Sakkal Majalla" w:hAnsi="Sakkal Majalla" w:cs="Sakkal Majalla"/>
          <w:b/>
          <w:bCs/>
          <w:sz w:val="32"/>
          <w:szCs w:val="32"/>
          <w:rtl/>
        </w:rPr>
      </w:pPr>
      <w:proofErr w:type="gramStart"/>
      <w:r w:rsidRPr="00E174C4">
        <w:rPr>
          <w:rFonts w:ascii="Sakkal Majalla" w:hAnsi="Sakkal Majalla" w:cs="Sakkal Majalla" w:hint="cs"/>
          <w:b/>
          <w:bCs/>
          <w:sz w:val="32"/>
          <w:szCs w:val="32"/>
          <w:rtl/>
        </w:rPr>
        <w:t>قائمة</w:t>
      </w:r>
      <w:proofErr w:type="gramEnd"/>
      <w:r w:rsidRPr="00E174C4">
        <w:rPr>
          <w:rFonts w:ascii="Sakkal Majalla" w:hAnsi="Sakkal Majalla" w:cs="Sakkal Majalla" w:hint="cs"/>
          <w:b/>
          <w:bCs/>
          <w:sz w:val="32"/>
          <w:szCs w:val="32"/>
          <w:rtl/>
        </w:rPr>
        <w:t xml:space="preserve"> المصادر والمراجع</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b/>
          <w:bCs/>
          <w:sz w:val="32"/>
          <w:szCs w:val="32"/>
          <w:rtl/>
        </w:rPr>
        <w:t>99</w:t>
      </w:r>
    </w:p>
    <w:p w:rsidR="006F5FCD" w:rsidRDefault="006F5FCD" w:rsidP="006F5FCD">
      <w:pPr>
        <w:rPr>
          <w:rtl/>
        </w:rPr>
      </w:pPr>
      <w:r w:rsidRPr="00E174C4">
        <w:rPr>
          <w:rFonts w:ascii="Sakkal Majalla" w:hAnsi="Sakkal Majalla" w:cs="Sakkal Majalla" w:hint="cs"/>
          <w:b/>
          <w:bCs/>
          <w:sz w:val="32"/>
          <w:szCs w:val="32"/>
          <w:rtl/>
        </w:rPr>
        <w:t>فهرس المحتويات</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sz w:val="16"/>
          <w:szCs w:val="16"/>
          <w:rtl/>
        </w:rPr>
        <w:t>....................................................................................................................................................................................................................................</w:t>
      </w:r>
      <w:r w:rsidRPr="00E174C4">
        <w:rPr>
          <w:rFonts w:ascii="Sakkal Majalla" w:hAnsi="Sakkal Majalla" w:cs="Sakkal Majalla" w:hint="cs"/>
          <w:sz w:val="16"/>
          <w:szCs w:val="16"/>
          <w:rtl/>
        </w:rPr>
        <w:t>..</w:t>
      </w:r>
      <w:r>
        <w:rPr>
          <w:rFonts w:ascii="Sakkal Majalla" w:hAnsi="Sakkal Majalla" w:cs="Sakkal Majalla" w:hint="cs"/>
          <w:b/>
          <w:bCs/>
          <w:sz w:val="32"/>
          <w:szCs w:val="32"/>
          <w:rtl/>
        </w:rPr>
        <w:t>109</w:t>
      </w:r>
    </w:p>
    <w:p w:rsidR="006F5FCD" w:rsidRDefault="006F5FCD" w:rsidP="0045530C">
      <w:pPr>
        <w:spacing w:line="360" w:lineRule="auto"/>
        <w:rPr>
          <w:rFonts w:ascii="Sakkal Majalla" w:hAnsi="Sakkal Majalla" w:cs="Sakkal Majalla"/>
          <w:b/>
          <w:bCs/>
          <w:sz w:val="32"/>
          <w:szCs w:val="32"/>
          <w:rtl/>
        </w:rPr>
      </w:pPr>
    </w:p>
    <w:p w:rsidR="006F5FCD" w:rsidRDefault="006F5FCD" w:rsidP="0045530C">
      <w:pPr>
        <w:spacing w:line="360" w:lineRule="auto"/>
        <w:rPr>
          <w:rFonts w:ascii="Sakkal Majalla" w:hAnsi="Sakkal Majalla" w:cs="Sakkal Majalla"/>
          <w:b/>
          <w:bCs/>
          <w:sz w:val="32"/>
          <w:szCs w:val="32"/>
          <w:rtl/>
        </w:rPr>
      </w:pPr>
    </w:p>
    <w:p w:rsidR="006F5FCD" w:rsidRDefault="006F5FCD" w:rsidP="0045530C">
      <w:pPr>
        <w:spacing w:line="360" w:lineRule="auto"/>
        <w:rPr>
          <w:rFonts w:ascii="Sakkal Majalla" w:hAnsi="Sakkal Majalla" w:cs="Sakkal Majalla"/>
          <w:b/>
          <w:bCs/>
          <w:sz w:val="32"/>
          <w:szCs w:val="32"/>
          <w:rtl/>
        </w:rPr>
      </w:pPr>
    </w:p>
    <w:p w:rsidR="006F5FCD" w:rsidRDefault="006F5FCD" w:rsidP="0045530C">
      <w:pPr>
        <w:spacing w:line="360" w:lineRule="auto"/>
        <w:rPr>
          <w:rFonts w:ascii="Sakkal Majalla" w:hAnsi="Sakkal Majalla" w:cs="Sakkal Majalla"/>
          <w:b/>
          <w:bCs/>
          <w:sz w:val="32"/>
          <w:szCs w:val="32"/>
          <w:rtl/>
        </w:rPr>
      </w:pPr>
    </w:p>
    <w:p w:rsidR="006F5FCD" w:rsidRDefault="006F5FCD" w:rsidP="0045530C">
      <w:pPr>
        <w:spacing w:line="360" w:lineRule="auto"/>
        <w:rPr>
          <w:rFonts w:ascii="Sakkal Majalla" w:hAnsi="Sakkal Majalla" w:cs="Sakkal Majalla"/>
          <w:b/>
          <w:bCs/>
          <w:sz w:val="32"/>
          <w:szCs w:val="32"/>
          <w:rtl/>
        </w:rPr>
      </w:pPr>
    </w:p>
    <w:p w:rsidR="006F5FCD" w:rsidRDefault="006F5FCD" w:rsidP="0045530C">
      <w:pPr>
        <w:spacing w:line="360" w:lineRule="auto"/>
        <w:rPr>
          <w:rFonts w:ascii="Sakkal Majalla" w:hAnsi="Sakkal Majalla" w:cs="Sakkal Majalla"/>
          <w:b/>
          <w:bCs/>
          <w:sz w:val="32"/>
          <w:szCs w:val="32"/>
          <w:rtl/>
        </w:rPr>
      </w:pPr>
    </w:p>
    <w:p w:rsidR="00F56979" w:rsidRPr="0045530C" w:rsidRDefault="00F56979" w:rsidP="0045530C">
      <w:pPr>
        <w:spacing w:line="360" w:lineRule="auto"/>
        <w:rPr>
          <w:rFonts w:ascii="Sakkal Majalla" w:hAnsi="Sakkal Majalla" w:cs="Sakkal Majalla"/>
          <w:b/>
          <w:bCs/>
          <w:sz w:val="32"/>
          <w:szCs w:val="32"/>
          <w:rtl/>
        </w:rPr>
      </w:pPr>
    </w:p>
    <w:p w:rsidR="00F56979" w:rsidRPr="00F56979" w:rsidRDefault="00F56979" w:rsidP="00F56979">
      <w:pPr>
        <w:spacing w:line="276" w:lineRule="auto"/>
        <w:jc w:val="lowKashida"/>
        <w:rPr>
          <w:rFonts w:ascii="Simplified Arabic" w:hAnsi="Simplified Arabic" w:cs="Simplified Arabic"/>
          <w:sz w:val="32"/>
          <w:szCs w:val="32"/>
          <w:rtl/>
        </w:rPr>
        <w:sectPr w:rsidR="00F56979" w:rsidRPr="00F56979" w:rsidSect="00F56979">
          <w:headerReference w:type="default" r:id="rId48"/>
          <w:pgSz w:w="11906" w:h="16838"/>
          <w:pgMar w:top="1134" w:right="1701" w:bottom="1134" w:left="1134" w:header="709" w:footer="709" w:gutter="0"/>
          <w:cols w:space="708"/>
          <w:bidi/>
          <w:rtlGutter/>
          <w:docGrid w:linePitch="360"/>
        </w:sectPr>
      </w:pPr>
    </w:p>
    <w:p w:rsidR="00345603" w:rsidRPr="00A23452" w:rsidRDefault="00D12769" w:rsidP="00345603">
      <w:pPr>
        <w:pStyle w:val="Notedebasdepage"/>
        <w:ind w:firstLine="0"/>
        <w:jc w:val="center"/>
        <w:rPr>
          <w:rFonts w:ascii="Simplified Arabic" w:hAnsi="Simplified Arabic" w:cs="Sultan Medium"/>
          <w:color w:val="002060"/>
          <w:sz w:val="8"/>
          <w:szCs w:val="8"/>
          <w:rtl/>
          <w:lang w:bidi="ar-DZ"/>
        </w:rPr>
      </w:pPr>
      <w:r>
        <w:rPr>
          <w:rFonts w:ascii="Simplified Arabic" w:hAnsi="Simplified Arabic" w:cs="Sultan Medium"/>
          <w:noProof/>
          <w:color w:val="002060"/>
          <w:sz w:val="8"/>
          <w:szCs w:val="8"/>
          <w:rtl/>
          <w:lang w:val="fr-FR" w:eastAsia="fr-FR"/>
        </w:rPr>
        <w:lastRenderedPageBreak/>
        <w:drawing>
          <wp:anchor distT="0" distB="0" distL="114300" distR="114300" simplePos="0" relativeHeight="251697152" behindDoc="1" locked="0" layoutInCell="1" allowOverlap="1">
            <wp:simplePos x="0" y="0"/>
            <wp:positionH relativeFrom="column">
              <wp:posOffset>-439751</wp:posOffset>
            </wp:positionH>
            <wp:positionV relativeFrom="paragraph">
              <wp:posOffset>-354330</wp:posOffset>
            </wp:positionV>
            <wp:extent cx="6917635" cy="9945297"/>
            <wp:effectExtent l="0" t="0" r="0" b="0"/>
            <wp:wrapNone/>
            <wp:docPr id="15" name="صورة 4" descr="clipart-old-style-border-512x512-b7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lipart-old-style-border-512x512-b7eb"/>
                    <pic:cNvPicPr>
                      <a:picLocks noChangeAspect="1" noChangeArrowheads="1"/>
                    </pic:cNvPicPr>
                  </pic:nvPicPr>
                  <pic:blipFill>
                    <a:blip r:embed="rId10" cstate="print"/>
                    <a:srcRect/>
                    <a:stretch>
                      <a:fillRect/>
                    </a:stretch>
                  </pic:blipFill>
                  <pic:spPr bwMode="auto">
                    <a:xfrm>
                      <a:off x="0" y="0"/>
                      <a:ext cx="6917635" cy="9945297"/>
                    </a:xfrm>
                    <a:prstGeom prst="rect">
                      <a:avLst/>
                    </a:prstGeom>
                    <a:noFill/>
                    <a:ln w="9525">
                      <a:noFill/>
                      <a:miter lim="800000"/>
                      <a:headEnd/>
                      <a:tailEnd/>
                    </a:ln>
                  </pic:spPr>
                </pic:pic>
              </a:graphicData>
            </a:graphic>
          </wp:anchor>
        </w:drawing>
      </w:r>
    </w:p>
    <w:p w:rsidR="00436666" w:rsidRDefault="00C8153C" w:rsidP="00436666">
      <w:pPr>
        <w:pStyle w:val="Notedebasdepage"/>
        <w:tabs>
          <w:tab w:val="left" w:pos="2348"/>
          <w:tab w:val="center" w:pos="4819"/>
        </w:tabs>
        <w:spacing w:line="276" w:lineRule="auto"/>
        <w:ind w:firstLine="0"/>
        <w:jc w:val="center"/>
        <w:rPr>
          <w:rFonts w:ascii="Sakkal Majalla" w:hAnsi="Sakkal Majalla" w:cs="Sakkal Majalla"/>
          <w:b/>
          <w:bCs/>
          <w:color w:val="002060"/>
          <w:sz w:val="32"/>
          <w:szCs w:val="32"/>
          <w:rtl/>
          <w:lang w:bidi="ar-DZ"/>
        </w:rPr>
      </w:pPr>
      <w:r>
        <w:rPr>
          <w:rFonts w:ascii="Sakkal Majalla" w:hAnsi="Sakkal Majalla" w:cs="Sakkal Majalla" w:hint="cs"/>
          <w:b/>
          <w:bCs/>
          <w:color w:val="002060"/>
          <w:sz w:val="32"/>
          <w:szCs w:val="32"/>
          <w:rtl/>
          <w:lang w:bidi="ar-DZ"/>
        </w:rPr>
        <w:t>مبدأ السيادة الوطنية</w:t>
      </w:r>
    </w:p>
    <w:p w:rsidR="00D12769" w:rsidRPr="00CA1D4F" w:rsidRDefault="00C8153C" w:rsidP="00436666">
      <w:pPr>
        <w:pStyle w:val="Notedebasdepage"/>
        <w:tabs>
          <w:tab w:val="left" w:pos="2348"/>
          <w:tab w:val="center" w:pos="4819"/>
        </w:tabs>
        <w:spacing w:line="276" w:lineRule="auto"/>
        <w:ind w:firstLine="0"/>
        <w:jc w:val="center"/>
        <w:rPr>
          <w:rFonts w:ascii="Sakkal Majalla" w:hAnsi="Sakkal Majalla" w:cs="Sakkal Majalla"/>
          <w:b/>
          <w:bCs/>
          <w:color w:val="002060"/>
          <w:sz w:val="32"/>
          <w:szCs w:val="32"/>
          <w:rtl/>
          <w:lang w:bidi="ar-DZ"/>
        </w:rPr>
      </w:pPr>
      <w:r>
        <w:rPr>
          <w:rFonts w:ascii="Sakkal Majalla" w:hAnsi="Sakkal Majalla" w:cs="Sakkal Majalla" w:hint="cs"/>
          <w:b/>
          <w:bCs/>
          <w:color w:val="002060"/>
          <w:sz w:val="32"/>
          <w:szCs w:val="32"/>
          <w:rtl/>
          <w:lang w:bidi="ar-DZ"/>
        </w:rPr>
        <w:t>في مسار المفاوضات الجزائرية</w:t>
      </w:r>
      <w:r w:rsidR="00436666">
        <w:rPr>
          <w:rFonts w:ascii="Sakkal Majalla" w:hAnsi="Sakkal Majalla" w:cs="Sakkal Majalla" w:hint="cs"/>
          <w:b/>
          <w:bCs/>
          <w:color w:val="002060"/>
          <w:sz w:val="32"/>
          <w:szCs w:val="32"/>
          <w:rtl/>
          <w:lang w:bidi="ar-DZ"/>
        </w:rPr>
        <w:t xml:space="preserve"> الفرنسية خلال الثورة التحريرية.</w:t>
      </w:r>
    </w:p>
    <w:p w:rsidR="00345603" w:rsidRPr="00CA1D4F" w:rsidRDefault="00345603" w:rsidP="00CA1D4F">
      <w:pPr>
        <w:pStyle w:val="Notedebasdepage"/>
        <w:spacing w:after="240" w:line="276" w:lineRule="auto"/>
        <w:ind w:firstLine="0"/>
        <w:rPr>
          <w:rFonts w:ascii="Sakkal Majalla" w:hAnsi="Sakkal Majalla" w:cs="Sakkal Majalla"/>
          <w:b/>
          <w:bCs/>
          <w:color w:val="632423" w:themeColor="accent2" w:themeShade="80"/>
          <w:sz w:val="32"/>
          <w:szCs w:val="32"/>
          <w:rtl/>
          <w:lang w:bidi="ar-DZ"/>
        </w:rPr>
      </w:pPr>
      <w:proofErr w:type="gramStart"/>
      <w:r w:rsidRPr="00CA1D4F">
        <w:rPr>
          <w:rFonts w:ascii="Sakkal Majalla" w:hAnsi="Sakkal Majalla" w:cs="Sakkal Majalla"/>
          <w:b/>
          <w:bCs/>
          <w:color w:val="632423" w:themeColor="accent2" w:themeShade="80"/>
          <w:sz w:val="32"/>
          <w:szCs w:val="32"/>
          <w:u w:val="single"/>
          <w:rtl/>
          <w:lang w:bidi="ar-DZ"/>
        </w:rPr>
        <w:t>الملخص</w:t>
      </w:r>
      <w:proofErr w:type="gramEnd"/>
      <w:r w:rsidRPr="00CA1D4F">
        <w:rPr>
          <w:rFonts w:ascii="Sakkal Majalla" w:hAnsi="Sakkal Majalla" w:cs="Sakkal Majalla"/>
          <w:b/>
          <w:bCs/>
          <w:color w:val="632423" w:themeColor="accent2" w:themeShade="80"/>
          <w:sz w:val="32"/>
          <w:szCs w:val="32"/>
          <w:rtl/>
          <w:lang w:bidi="ar-DZ"/>
        </w:rPr>
        <w:t>:</w:t>
      </w:r>
    </w:p>
    <w:p w:rsidR="00C543D1" w:rsidRPr="00CA1D4F" w:rsidRDefault="00345603" w:rsidP="00C543D1">
      <w:pPr>
        <w:pStyle w:val="Notedebasdepage"/>
        <w:spacing w:after="240" w:line="276" w:lineRule="auto"/>
        <w:ind w:firstLine="0"/>
        <w:rPr>
          <w:rFonts w:ascii="Sakkal Majalla" w:hAnsi="Sakkal Majalla" w:cs="Sakkal Majalla"/>
          <w:b/>
          <w:bCs/>
          <w:sz w:val="32"/>
          <w:szCs w:val="32"/>
          <w:rtl/>
          <w:lang w:bidi="ar-DZ"/>
        </w:rPr>
      </w:pPr>
      <w:r w:rsidRPr="00CA1D4F">
        <w:rPr>
          <w:rFonts w:ascii="Sakkal Majalla" w:hAnsi="Sakkal Majalla" w:cs="Sakkal Majalla"/>
          <w:b/>
          <w:bCs/>
          <w:sz w:val="32"/>
          <w:szCs w:val="32"/>
          <w:rtl/>
          <w:lang w:bidi="ar-DZ"/>
        </w:rPr>
        <w:tab/>
      </w:r>
      <w:r w:rsidR="0070159B">
        <w:rPr>
          <w:rFonts w:ascii="Sakkal Majalla" w:hAnsi="Sakkal Majalla" w:cs="Sakkal Majalla" w:hint="cs"/>
          <w:b/>
          <w:bCs/>
          <w:sz w:val="32"/>
          <w:szCs w:val="32"/>
          <w:rtl/>
          <w:lang w:bidi="ar-DZ"/>
        </w:rPr>
        <w:t xml:space="preserve">إن الثورة الجزائرية كانت تقوم على إستراتيجيتين سياسية وعسكرية قادتها إلى تكثيف جهودها في جميع المجالات وإحراز النصر من خلال الإصرار على مبادئها وتحديد أهدافها المنشودة، مما جعل قيادتها تدخل في غمار اتصالات حاسمة بعد أخذ ورد قد خلصت إلى مفاوضات عرفت بمفاوضات </w:t>
      </w:r>
      <w:proofErr w:type="spellStart"/>
      <w:r w:rsidR="0070159B">
        <w:rPr>
          <w:rFonts w:ascii="Sakkal Majalla" w:hAnsi="Sakkal Majalla" w:cs="Sakkal Majalla" w:hint="cs"/>
          <w:b/>
          <w:bCs/>
          <w:sz w:val="32"/>
          <w:szCs w:val="32"/>
          <w:rtl/>
          <w:lang w:bidi="ar-DZ"/>
        </w:rPr>
        <w:t>إيفيان</w:t>
      </w:r>
      <w:proofErr w:type="spellEnd"/>
      <w:r w:rsidR="0070159B">
        <w:rPr>
          <w:rFonts w:ascii="Sakkal Majalla" w:hAnsi="Sakkal Majalla" w:cs="Sakkal Majalla" w:hint="cs"/>
          <w:b/>
          <w:bCs/>
          <w:sz w:val="32"/>
          <w:szCs w:val="32"/>
          <w:rtl/>
          <w:lang w:bidi="ar-DZ"/>
        </w:rPr>
        <w:t xml:space="preserve"> التي أعطيت الوجه الحقيقي للعدو، بالرغم من بروز العديد من الانقسامات والتحالفات التي زادت من حدة الصراع لكنها استطاعت أن تحقق النصر وما جاء في بيان أول نوفمبر 1954</w:t>
      </w:r>
      <w:r w:rsidR="001F3B1C">
        <w:rPr>
          <w:rFonts w:ascii="Sakkal Majalla" w:hAnsi="Sakkal Majalla" w:cs="Sakkal Majalla" w:hint="cs"/>
          <w:b/>
          <w:bCs/>
          <w:sz w:val="32"/>
          <w:szCs w:val="32"/>
          <w:rtl/>
          <w:lang w:bidi="ar-DZ"/>
        </w:rPr>
        <w:t>.</w:t>
      </w:r>
      <w:r w:rsidR="00C543D1">
        <w:rPr>
          <w:rFonts w:ascii="Sakkal Majalla" w:hAnsi="Sakkal Majalla" w:cs="Sakkal Majalla" w:hint="cs"/>
          <w:b/>
          <w:bCs/>
          <w:sz w:val="32"/>
          <w:szCs w:val="32"/>
          <w:rtl/>
          <w:lang w:bidi="ar-DZ"/>
        </w:rPr>
        <w:t xml:space="preserve"> </w:t>
      </w:r>
      <w:proofErr w:type="gramStart"/>
      <w:r w:rsidR="00C543D1" w:rsidRPr="00C543D1">
        <w:rPr>
          <w:rFonts w:ascii="Sakkal Majalla" w:hAnsi="Sakkal Majalla" w:cs="Sakkal Majalla"/>
          <w:b/>
          <w:bCs/>
          <w:sz w:val="32"/>
          <w:szCs w:val="32"/>
          <w:rtl/>
          <w:lang w:bidi="ar-DZ"/>
        </w:rPr>
        <w:t>ولقد</w:t>
      </w:r>
      <w:proofErr w:type="gramEnd"/>
      <w:r w:rsidR="00C543D1" w:rsidRPr="00C543D1">
        <w:rPr>
          <w:rFonts w:ascii="Sakkal Majalla" w:hAnsi="Sakkal Majalla" w:cs="Sakkal Majalla"/>
          <w:b/>
          <w:bCs/>
          <w:sz w:val="32"/>
          <w:szCs w:val="32"/>
          <w:rtl/>
          <w:lang w:bidi="ar-DZ"/>
        </w:rPr>
        <w:t xml:space="preserve"> اعتبرها الوفد الجزائري مكسبا عظيما تطلب تحقيق ثمنا غاليا. إن مبدأ اعتراف فرنسا بالسيادة الوطنية هو الهدف الذي كان حلما من الأحلام ها هو</w:t>
      </w:r>
      <w:r w:rsidR="00C543D1">
        <w:rPr>
          <w:rFonts w:ascii="Sakkal Majalla" w:hAnsi="Sakkal Majalla" w:cs="Sakkal Majalla" w:hint="cs"/>
          <w:b/>
          <w:bCs/>
          <w:sz w:val="32"/>
          <w:szCs w:val="32"/>
          <w:rtl/>
          <w:lang w:bidi="ar-DZ"/>
        </w:rPr>
        <w:t xml:space="preserve"> </w:t>
      </w:r>
      <w:r w:rsidR="00C543D1" w:rsidRPr="00C543D1">
        <w:rPr>
          <w:rFonts w:ascii="Sakkal Majalla" w:hAnsi="Sakkal Majalla" w:cs="Sakkal Majalla"/>
          <w:b/>
          <w:bCs/>
          <w:sz w:val="32"/>
          <w:szCs w:val="32"/>
          <w:rtl/>
          <w:lang w:bidi="ar-DZ"/>
        </w:rPr>
        <w:t>قد</w:t>
      </w:r>
      <w:r w:rsidR="00C543D1">
        <w:rPr>
          <w:rFonts w:ascii="Sakkal Majalla" w:hAnsi="Sakkal Majalla" w:cs="Sakkal Majalla" w:hint="cs"/>
          <w:b/>
          <w:bCs/>
          <w:sz w:val="32"/>
          <w:szCs w:val="32"/>
          <w:rtl/>
          <w:lang w:bidi="ar-DZ"/>
        </w:rPr>
        <w:t xml:space="preserve"> </w:t>
      </w:r>
      <w:r w:rsidR="00C543D1" w:rsidRPr="00C543D1">
        <w:rPr>
          <w:rFonts w:ascii="Sakkal Majalla" w:hAnsi="Sakkal Majalla" w:cs="Sakkal Majalla"/>
          <w:b/>
          <w:bCs/>
          <w:sz w:val="32"/>
          <w:szCs w:val="32"/>
          <w:rtl/>
          <w:lang w:bidi="ar-DZ"/>
        </w:rPr>
        <w:t xml:space="preserve">تحقق وبفضله يمكن حل جميع المشاكل بما يتفق وطموحات الثورة، وحسب المعطيات الموضوعية التي </w:t>
      </w:r>
      <w:proofErr w:type="spellStart"/>
      <w:r w:rsidR="00C543D1" w:rsidRPr="00C543D1">
        <w:rPr>
          <w:rFonts w:ascii="Sakkal Majalla" w:hAnsi="Sakkal Majalla" w:cs="Sakkal Majalla"/>
          <w:b/>
          <w:bCs/>
          <w:sz w:val="32"/>
          <w:szCs w:val="32"/>
          <w:rtl/>
          <w:lang w:bidi="ar-DZ"/>
        </w:rPr>
        <w:t>تتطلبهاالسيادة</w:t>
      </w:r>
      <w:proofErr w:type="spellEnd"/>
      <w:r w:rsidR="00C543D1">
        <w:rPr>
          <w:rFonts w:ascii="Sakkal Majalla" w:hAnsi="Sakkal Majalla" w:cs="Sakkal Majalla" w:hint="cs"/>
          <w:b/>
          <w:bCs/>
          <w:sz w:val="32"/>
          <w:szCs w:val="32"/>
          <w:rtl/>
          <w:lang w:bidi="ar-DZ"/>
        </w:rPr>
        <w:t xml:space="preserve"> الوطنية.</w:t>
      </w:r>
    </w:p>
    <w:p w:rsidR="00345603" w:rsidRPr="00CA1D4F" w:rsidRDefault="00345603" w:rsidP="00AD06E4">
      <w:pPr>
        <w:pStyle w:val="Notedebasdepage"/>
        <w:spacing w:after="240" w:line="276" w:lineRule="auto"/>
        <w:ind w:firstLine="0"/>
        <w:rPr>
          <w:rFonts w:ascii="Sakkal Majalla" w:hAnsi="Sakkal Majalla" w:cs="Sakkal Majalla"/>
          <w:b/>
          <w:bCs/>
          <w:sz w:val="32"/>
          <w:szCs w:val="32"/>
          <w:rtl/>
          <w:lang w:bidi="ar-DZ"/>
        </w:rPr>
      </w:pPr>
      <w:r w:rsidRPr="009D3853">
        <w:rPr>
          <w:rFonts w:ascii="Sakkal Majalla" w:hAnsi="Sakkal Majalla" w:cs="Sakkal Majalla"/>
          <w:b/>
          <w:bCs/>
          <w:color w:val="C00000"/>
          <w:sz w:val="32"/>
          <w:szCs w:val="32"/>
          <w:u w:val="single"/>
          <w:rtl/>
          <w:lang w:bidi="ar-DZ"/>
        </w:rPr>
        <w:t>الكلمات المفتاحية</w:t>
      </w:r>
      <w:r w:rsidRPr="00CA1D4F">
        <w:rPr>
          <w:rFonts w:ascii="Sakkal Majalla" w:hAnsi="Sakkal Majalla" w:cs="Sakkal Majalla"/>
          <w:b/>
          <w:bCs/>
          <w:color w:val="1D1B11" w:themeColor="background2" w:themeShade="1A"/>
          <w:sz w:val="32"/>
          <w:szCs w:val="32"/>
          <w:rtl/>
          <w:lang w:bidi="ar-DZ"/>
        </w:rPr>
        <w:t>:</w:t>
      </w:r>
      <w:r w:rsidRPr="00CA1D4F">
        <w:rPr>
          <w:rFonts w:ascii="Sakkal Majalla" w:hAnsi="Sakkal Majalla" w:cs="Sakkal Majalla"/>
          <w:b/>
          <w:bCs/>
          <w:sz w:val="32"/>
          <w:szCs w:val="32"/>
          <w:rtl/>
          <w:lang w:bidi="ar-DZ"/>
        </w:rPr>
        <w:t xml:space="preserve"> </w:t>
      </w:r>
      <w:r w:rsidR="001F3B1C">
        <w:rPr>
          <w:rFonts w:ascii="Sakkal Majalla" w:hAnsi="Sakkal Majalla" w:cs="Sakkal Majalla" w:hint="cs"/>
          <w:b/>
          <w:bCs/>
          <w:sz w:val="32"/>
          <w:szCs w:val="32"/>
          <w:rtl/>
          <w:lang w:bidi="ar-DZ"/>
        </w:rPr>
        <w:t xml:space="preserve">الثورة الجزائرية، </w:t>
      </w:r>
      <w:r w:rsidR="00AD06E4">
        <w:rPr>
          <w:rFonts w:ascii="Sakkal Majalla" w:hAnsi="Sakkal Majalla" w:cs="Sakkal Majalla" w:hint="cs"/>
          <w:b/>
          <w:bCs/>
          <w:sz w:val="32"/>
          <w:szCs w:val="32"/>
          <w:rtl/>
          <w:lang w:bidi="ar-DZ"/>
        </w:rPr>
        <w:t xml:space="preserve">بيان أول </w:t>
      </w:r>
      <w:proofErr w:type="spellStart"/>
      <w:r w:rsidR="00AD06E4">
        <w:rPr>
          <w:rFonts w:ascii="Sakkal Majalla" w:hAnsi="Sakkal Majalla" w:cs="Sakkal Majalla" w:hint="cs"/>
          <w:b/>
          <w:bCs/>
          <w:sz w:val="32"/>
          <w:szCs w:val="32"/>
          <w:rtl/>
          <w:lang w:bidi="ar-DZ"/>
        </w:rPr>
        <w:t>نوفمبر</w:t>
      </w:r>
      <w:r w:rsidR="001F3B1C">
        <w:rPr>
          <w:rFonts w:ascii="Sakkal Majalla" w:hAnsi="Sakkal Majalla" w:cs="Sakkal Majalla" w:hint="cs"/>
          <w:b/>
          <w:bCs/>
          <w:sz w:val="32"/>
          <w:szCs w:val="32"/>
          <w:rtl/>
          <w:lang w:bidi="ar-DZ"/>
        </w:rPr>
        <w:t>،</w:t>
      </w:r>
      <w:proofErr w:type="spellEnd"/>
      <w:r w:rsidR="001F3B1C">
        <w:rPr>
          <w:rFonts w:ascii="Sakkal Majalla" w:hAnsi="Sakkal Majalla" w:cs="Sakkal Majalla" w:hint="cs"/>
          <w:b/>
          <w:bCs/>
          <w:sz w:val="32"/>
          <w:szCs w:val="32"/>
          <w:rtl/>
          <w:lang w:bidi="ar-DZ"/>
        </w:rPr>
        <w:t xml:space="preserve"> </w:t>
      </w:r>
      <w:r w:rsidR="00AD06E4">
        <w:rPr>
          <w:rFonts w:ascii="Sakkal Majalla" w:hAnsi="Sakkal Majalla" w:cs="Sakkal Majalla" w:hint="cs"/>
          <w:b/>
          <w:bCs/>
          <w:sz w:val="32"/>
          <w:szCs w:val="32"/>
          <w:rtl/>
          <w:lang w:bidi="ar-DZ"/>
        </w:rPr>
        <w:t xml:space="preserve">مفاوضات </w:t>
      </w:r>
      <w:proofErr w:type="spellStart"/>
      <w:r w:rsidR="00AD06E4">
        <w:rPr>
          <w:rFonts w:ascii="Sakkal Majalla" w:hAnsi="Sakkal Majalla" w:cs="Sakkal Majalla" w:hint="cs"/>
          <w:b/>
          <w:bCs/>
          <w:sz w:val="32"/>
          <w:szCs w:val="32"/>
          <w:rtl/>
          <w:lang w:bidi="ar-DZ"/>
        </w:rPr>
        <w:t>إيفيان</w:t>
      </w:r>
      <w:r w:rsidR="001F3B1C">
        <w:rPr>
          <w:rFonts w:ascii="Sakkal Majalla" w:hAnsi="Sakkal Majalla" w:cs="Sakkal Majalla" w:hint="cs"/>
          <w:b/>
          <w:bCs/>
          <w:sz w:val="32"/>
          <w:szCs w:val="32"/>
          <w:rtl/>
          <w:lang w:bidi="ar-DZ"/>
        </w:rPr>
        <w:t>،</w:t>
      </w:r>
      <w:proofErr w:type="spellEnd"/>
      <w:r w:rsidR="001F3B1C">
        <w:rPr>
          <w:rFonts w:ascii="Sakkal Majalla" w:hAnsi="Sakkal Majalla" w:cs="Sakkal Majalla" w:hint="cs"/>
          <w:b/>
          <w:bCs/>
          <w:sz w:val="32"/>
          <w:szCs w:val="32"/>
          <w:rtl/>
          <w:lang w:bidi="ar-DZ"/>
        </w:rPr>
        <w:t xml:space="preserve"> </w:t>
      </w:r>
      <w:r w:rsidR="00AD06E4">
        <w:rPr>
          <w:rFonts w:ascii="Sakkal Majalla" w:hAnsi="Sakkal Majalla" w:cs="Sakkal Majalla" w:hint="cs"/>
          <w:b/>
          <w:bCs/>
          <w:sz w:val="32"/>
          <w:szCs w:val="32"/>
          <w:rtl/>
          <w:lang w:bidi="ar-DZ"/>
        </w:rPr>
        <w:t>مبدأ السيادة</w:t>
      </w:r>
      <w:r w:rsidR="001F3B1C">
        <w:rPr>
          <w:rFonts w:ascii="Sakkal Majalla" w:hAnsi="Sakkal Majalla" w:cs="Sakkal Majalla" w:hint="cs"/>
          <w:b/>
          <w:bCs/>
          <w:sz w:val="32"/>
          <w:szCs w:val="32"/>
          <w:rtl/>
          <w:lang w:bidi="ar-DZ"/>
        </w:rPr>
        <w:t>.</w:t>
      </w:r>
    </w:p>
    <w:p w:rsidR="00345603" w:rsidRPr="00CA1D4F" w:rsidRDefault="00345603" w:rsidP="00CA1D4F">
      <w:pPr>
        <w:pStyle w:val="Notedebasdepage"/>
        <w:spacing w:after="240" w:line="276" w:lineRule="auto"/>
        <w:ind w:firstLine="0"/>
        <w:rPr>
          <w:rFonts w:ascii="Sakkal Majalla" w:hAnsi="Sakkal Majalla" w:cs="Sakkal Majalla"/>
          <w:b/>
          <w:bCs/>
          <w:sz w:val="32"/>
          <w:szCs w:val="32"/>
          <w:rtl/>
          <w:lang w:bidi="ar-DZ"/>
        </w:rPr>
      </w:pPr>
    </w:p>
    <w:p w:rsidR="00345603" w:rsidRPr="00CA1D4F" w:rsidRDefault="00EF283B" w:rsidP="00CA1D4F">
      <w:pPr>
        <w:pStyle w:val="Notedebasdepage"/>
        <w:spacing w:after="240" w:line="276" w:lineRule="auto"/>
        <w:ind w:firstLine="0"/>
        <w:rPr>
          <w:rFonts w:ascii="Sakkal Majalla" w:hAnsi="Sakkal Majalla" w:cs="Sakkal Majalla"/>
          <w:b/>
          <w:bCs/>
          <w:sz w:val="32"/>
          <w:szCs w:val="32"/>
          <w:rtl/>
          <w:lang w:bidi="ar-DZ"/>
        </w:rPr>
      </w:pPr>
      <w:r w:rsidRPr="00EF283B">
        <w:rPr>
          <w:rFonts w:ascii="Sakkal Majalla" w:hAnsi="Sakkal Majalla" w:cs="Sakkal Majalla"/>
          <w:b/>
          <w:bCs/>
          <w:noProof/>
          <w:sz w:val="32"/>
          <w:szCs w:val="32"/>
          <w:rtl/>
        </w:rPr>
        <w:pict>
          <v:shapetype id="_x0000_t32" coordsize="21600,21600" o:spt="32" o:oned="t" path="m,l21600,21600e" filled="f">
            <v:path arrowok="t" fillok="f" o:connecttype="none"/>
            <o:lock v:ext="edit" shapetype="t"/>
          </v:shapetype>
          <v:shape id="AutoShape 15" o:spid="_x0000_s1039" type="#_x0000_t32" style="position:absolute;left:0;text-align:left;margin-left:-1.2pt;margin-top:5.7pt;width:482.25pt;height:2.25pt;flip:x y;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" strokecolor="#4f81bd [3204]" strokeweight="5pt">
            <v:shadow color="#868686"/>
          </v:shape>
        </w:pict>
      </w:r>
    </w:p>
    <w:p w:rsidR="00345603" w:rsidRPr="009D3853" w:rsidRDefault="00345603" w:rsidP="00F87081">
      <w:pPr>
        <w:pStyle w:val="Notedebasdepage"/>
        <w:bidi w:val="0"/>
        <w:spacing w:after="240" w:line="276" w:lineRule="auto"/>
        <w:ind w:firstLine="0"/>
        <w:rPr>
          <w:rFonts w:asciiTheme="majorBidi" w:hAnsiTheme="majorBidi" w:cstheme="majorBidi"/>
          <w:b/>
          <w:bCs/>
          <w:color w:val="632423" w:themeColor="accent2" w:themeShade="80"/>
          <w:sz w:val="28"/>
          <w:szCs w:val="28"/>
          <w:lang w:bidi="ar-DZ"/>
        </w:rPr>
      </w:pPr>
      <w:r w:rsidRPr="009D3853">
        <w:rPr>
          <w:rFonts w:asciiTheme="majorBidi" w:hAnsiTheme="majorBidi" w:cstheme="majorBidi"/>
          <w:b/>
          <w:bCs/>
          <w:color w:val="632423" w:themeColor="accent2" w:themeShade="80"/>
          <w:sz w:val="28"/>
          <w:szCs w:val="28"/>
          <w:u w:val="single"/>
          <w:lang w:bidi="ar-DZ"/>
        </w:rPr>
        <w:t>Abstract</w:t>
      </w:r>
      <w:r w:rsidRPr="009D3853">
        <w:rPr>
          <w:rFonts w:asciiTheme="majorBidi" w:hAnsiTheme="majorBidi" w:cstheme="majorBidi"/>
          <w:b/>
          <w:bCs/>
          <w:color w:val="632423" w:themeColor="accent2" w:themeShade="80"/>
          <w:sz w:val="28"/>
          <w:szCs w:val="28"/>
          <w:lang w:bidi="ar-DZ"/>
        </w:rPr>
        <w:t xml:space="preserve">: </w:t>
      </w:r>
    </w:p>
    <w:p w:rsidR="00580A5D" w:rsidRPr="00F87081" w:rsidRDefault="00580A5D" w:rsidP="00F87081">
      <w:pPr>
        <w:pStyle w:val="Notedebasdepage"/>
        <w:bidi w:val="0"/>
        <w:spacing w:after="240" w:line="276" w:lineRule="auto"/>
        <w:jc w:val="lowKashida"/>
        <w:rPr>
          <w:rFonts w:asciiTheme="majorBidi" w:hAnsiTheme="majorBidi" w:cstheme="majorBidi"/>
          <w:b/>
          <w:bCs/>
          <w:sz w:val="24"/>
          <w:szCs w:val="24"/>
          <w:lang w:bidi="ar-DZ"/>
        </w:rPr>
      </w:pPr>
      <w:r w:rsidRPr="00F87081">
        <w:rPr>
          <w:rFonts w:asciiTheme="majorBidi" w:hAnsiTheme="majorBidi" w:cstheme="majorBidi"/>
          <w:b/>
          <w:bCs/>
          <w:sz w:val="24"/>
          <w:szCs w:val="24"/>
          <w:lang w:bidi="ar-DZ"/>
        </w:rPr>
        <w:t>The Algerian revolution was based on two political and military strategies that led it to intensify its efforts in all fields and achieve victory by insisting on its principles and defining its desired goals, which caused its leadership to enter into decisive communications after a debate that led to negotiations known as the Evian negotiations, which gave the true face of the enemy. Despite the emergence of many divisions and alliances that increased the intensity of the conflict, it was able to achieve victory, as stated in the statement of the first of November 1954. The Algerian delegation considered it a great gain that demanded a high price. The principle of France's recognition of national sovereignty is the goal that was once a dream, and now it has been achieved. Thanks to it, all problems can be solved in accordance with the aspirations of the revolution, and according to the objective data required by national sovereignty</w:t>
      </w:r>
      <w:r w:rsidRPr="00F87081">
        <w:rPr>
          <w:rFonts w:asciiTheme="majorBidi" w:hAnsiTheme="majorBidi" w:cstheme="majorBidi"/>
          <w:b/>
          <w:bCs/>
          <w:sz w:val="24"/>
          <w:szCs w:val="24"/>
          <w:rtl/>
          <w:lang w:bidi="ar-DZ"/>
        </w:rPr>
        <w:t>.</w:t>
      </w:r>
    </w:p>
    <w:p w:rsidR="008E105F" w:rsidRPr="008E105F" w:rsidRDefault="00580A5D" w:rsidP="00F87081">
      <w:pPr>
        <w:pStyle w:val="Notedebasdepage"/>
        <w:bidi w:val="0"/>
        <w:spacing w:after="240" w:line="276" w:lineRule="auto"/>
        <w:ind w:firstLine="0"/>
        <w:rPr>
          <w:rFonts w:ascii="Sakkal Majalla" w:hAnsi="Sakkal Majalla" w:cs="Sakkal Majalla"/>
          <w:b/>
          <w:bCs/>
          <w:sz w:val="32"/>
          <w:szCs w:val="32"/>
          <w:lang w:bidi="ar-DZ"/>
        </w:rPr>
      </w:pPr>
      <w:r w:rsidRPr="009D3853">
        <w:rPr>
          <w:rFonts w:asciiTheme="majorBidi" w:hAnsiTheme="majorBidi" w:cstheme="majorBidi"/>
          <w:b/>
          <w:bCs/>
          <w:sz w:val="28"/>
          <w:szCs w:val="28"/>
          <w:u w:val="single"/>
          <w:lang w:bidi="ar-DZ"/>
        </w:rPr>
        <w:t>Key</w:t>
      </w:r>
      <w:r w:rsidR="00F87081" w:rsidRPr="009D3853">
        <w:rPr>
          <w:rFonts w:asciiTheme="majorBidi" w:hAnsiTheme="majorBidi" w:cstheme="majorBidi"/>
          <w:b/>
          <w:bCs/>
          <w:sz w:val="28"/>
          <w:szCs w:val="28"/>
          <w:u w:val="single"/>
          <w:lang w:bidi="ar-DZ"/>
        </w:rPr>
        <w:t xml:space="preserve"> </w:t>
      </w:r>
      <w:r w:rsidRPr="009D3853">
        <w:rPr>
          <w:rFonts w:asciiTheme="majorBidi" w:hAnsiTheme="majorBidi" w:cstheme="majorBidi"/>
          <w:b/>
          <w:bCs/>
          <w:color w:val="632423" w:themeColor="accent2" w:themeShade="80"/>
          <w:sz w:val="28"/>
          <w:szCs w:val="28"/>
          <w:u w:val="single"/>
          <w:lang w:bidi="ar-DZ"/>
        </w:rPr>
        <w:t>words</w:t>
      </w:r>
      <w:r w:rsidRPr="009D3853">
        <w:rPr>
          <w:rFonts w:asciiTheme="majorBidi" w:hAnsiTheme="majorBidi" w:cstheme="majorBidi"/>
          <w:b/>
          <w:bCs/>
          <w:sz w:val="28"/>
          <w:szCs w:val="28"/>
          <w:lang w:bidi="ar-DZ"/>
        </w:rPr>
        <w:t>:</w:t>
      </w:r>
      <w:r w:rsidRPr="00F87081">
        <w:rPr>
          <w:rFonts w:asciiTheme="majorBidi" w:hAnsiTheme="majorBidi" w:cstheme="majorBidi"/>
          <w:b/>
          <w:bCs/>
          <w:sz w:val="24"/>
          <w:szCs w:val="24"/>
          <w:lang w:bidi="ar-DZ"/>
        </w:rPr>
        <w:t xml:space="preserve"> Algerian revolution, November 1st statement, Evian negotiation</w:t>
      </w:r>
      <w:r w:rsidR="00F87081" w:rsidRPr="00F87081">
        <w:rPr>
          <w:rFonts w:asciiTheme="majorBidi" w:hAnsiTheme="majorBidi" w:cstheme="majorBidi"/>
          <w:b/>
          <w:bCs/>
          <w:sz w:val="24"/>
          <w:szCs w:val="24"/>
          <w:lang w:bidi="ar-DZ"/>
        </w:rPr>
        <w:t>s, the principle of sovereignty</w:t>
      </w:r>
      <w:r w:rsidR="008E105F" w:rsidRPr="008E105F">
        <w:rPr>
          <w:rFonts w:ascii="Sakkal Majalla" w:hAnsi="Sakkal Majalla" w:cs="Sakkal Majalla"/>
          <w:b/>
          <w:bCs/>
          <w:sz w:val="32"/>
          <w:szCs w:val="32"/>
          <w:lang w:bidi="ar-DZ"/>
        </w:rPr>
        <w:t>.</w:t>
      </w:r>
    </w:p>
    <w:sectPr w:rsidR="008E105F" w:rsidRPr="008E105F" w:rsidSect="00AC5D99">
      <w:headerReference w:type="default" r:id="rId49"/>
      <w:pgSz w:w="11906" w:h="16838"/>
      <w:pgMar w:top="1134" w:right="1134" w:bottom="1134" w:left="1134" w:header="709" w:footer="709" w:gutter="0"/>
      <w:cols w:space="708"/>
      <w:titlePg/>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F5F22" w:rsidRDefault="008F5F22" w:rsidP="007F1DB1">
      <w:r>
        <w:separator/>
      </w:r>
    </w:p>
  </w:endnote>
  <w:endnote w:type="continuationSeparator" w:id="0">
    <w:p w:rsidR="008F5F22" w:rsidRDefault="008F5F22" w:rsidP="007F1DB1">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akkal Majalla">
    <w:panose1 w:val="02000000000000000000"/>
    <w:charset w:val="00"/>
    <w:family w:val="auto"/>
    <w:pitch w:val="variable"/>
    <w:sig w:usb0="A000207F" w:usb1="C000204B" w:usb2="00000008" w:usb3="00000000" w:csb0="000000D3" w:csb1="00000000"/>
  </w:font>
  <w:font w:name="Simplified Arabic">
    <w:panose1 w:val="02020603050405020304"/>
    <w:charset w:val="00"/>
    <w:family w:val="roman"/>
    <w:pitch w:val="variable"/>
    <w:sig w:usb0="00002003" w:usb1="00000000" w:usb2="00000000" w:usb3="00000000" w:csb0="00000041"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06F" w:usb1="1200FBEF" w:usb2="0064C000" w:usb3="00000000" w:csb0="00000001" w:csb1="00000000"/>
  </w:font>
  <w:font w:name="Traditional Arabic">
    <w:panose1 w:val="02020603050405020304"/>
    <w:charset w:val="00"/>
    <w:family w:val="roman"/>
    <w:pitch w:val="variable"/>
    <w:sig w:usb0="00002003" w:usb1="80000000" w:usb2="00000008" w:usb3="00000000" w:csb0="00000041" w:csb1="00000000"/>
  </w:font>
  <w:font w:name="Tahoma">
    <w:panose1 w:val="020B0604030504040204"/>
    <w:charset w:val="00"/>
    <w:family w:val="swiss"/>
    <w:pitch w:val="variable"/>
    <w:sig w:usb0="E1002EFF" w:usb1="C000605B" w:usb2="00000029" w:usb3="00000000" w:csb0="000101FF" w:csb1="00000000"/>
  </w:font>
  <w:font w:name="Sultan Medium">
    <w:panose1 w:val="00000000000000000000"/>
    <w:charset w:val="B2"/>
    <w:family w:val="auto"/>
    <w:pitch w:val="variable"/>
    <w:sig w:usb0="00002001" w:usb1="00000000" w:usb2="00000000" w:usb3="00000000" w:csb0="00000040" w:csb1="00000000"/>
  </w:font>
  <w:font w:name="Cambria">
    <w:panose1 w:val="02040503050406030204"/>
    <w:charset w:val="00"/>
    <w:family w:val="roman"/>
    <w:pitch w:val="variable"/>
    <w:sig w:usb0="A00002EF" w:usb1="4000004B" w:usb2="00000000" w:usb3="00000000" w:csb0="0000009F" w:csb1="00000000"/>
  </w:font>
  <w:font w:name="DecoType Naskh Variants">
    <w:altName w:val="Segoe UI Semilight"/>
    <w:charset w:val="B2"/>
    <w:family w:val="auto"/>
    <w:pitch w:val="variable"/>
    <w:sig w:usb0="00002000" w:usb1="80000000" w:usb2="00000008" w:usb3="00000000" w:csb0="00000040" w:csb1="00000000"/>
  </w:font>
  <w:font w:name="Lotus Linotype">
    <w:altName w:val="Times New Roman"/>
    <w:panose1 w:val="02000000000000000000"/>
    <w:charset w:val="00"/>
    <w:family w:val="auto"/>
    <w:pitch w:val="variable"/>
    <w:sig w:usb0="00002007" w:usb1="80000000" w:usb2="00000008" w:usb3="00000000" w:csb0="00000043" w:csb1="00000000"/>
  </w:font>
  <w:font w:name="DecoType Naskh">
    <w:altName w:val="Segoe UI Semilight"/>
    <w:charset w:val="B2"/>
    <w:family w:val="auto"/>
    <w:pitch w:val="variable"/>
    <w:sig w:usb0="00002000" w:usb1="80000000" w:usb2="00000008" w:usb3="00000000" w:csb0="0000004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tl/>
      </w:rPr>
      <w:id w:val="1025214782"/>
      <w:docPartObj>
        <w:docPartGallery w:val="Page Numbers (Bottom of Page)"/>
        <w:docPartUnique/>
      </w:docPartObj>
    </w:sdtPr>
    <w:sdtContent>
      <w:p w:rsidR="003F5FD3" w:rsidRDefault="00EF283B">
        <w:pPr>
          <w:pStyle w:val="Pieddepage"/>
        </w:pPr>
        <w:r w:rsidRPr="00EF283B">
          <w:rPr>
            <w:rFonts w:asciiTheme="majorHAnsi" w:hAnsiTheme="majorHAnsi"/>
            <w:noProof/>
            <w:sz w:val="28"/>
            <w:szCs w:val="28"/>
            <w:lang w:bidi="ar-SA"/>
          </w:rPr>
          <w:pict>
            <v:shapetype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AutoShape 17" o:spid="_x0000_s2068" type="#_x0000_t107" style="position:absolute;left:0;text-align:left;margin-left:190.45pt;margin-top:6.85pt;width:101pt;height:27.05pt;flip:x;z-index:251661824;visibility:visible;mso-position-horizontal-relative:margin;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" filled="f" fillcolor="#17365d [2415]" strokecolor="#71a0dc [1631]">
              <v:textbox>
                <w:txbxContent>
                  <w:p w:rsidR="003F5FD3" w:rsidRPr="00164AD6" w:rsidRDefault="00EF283B">
                    <w:pPr>
                      <w:jc w:val="center"/>
                      <w:rPr>
                        <w:rFonts w:asciiTheme="majorBidi" w:hAnsiTheme="majorBidi" w:cstheme="majorBidi"/>
                        <w:color w:val="4F81BD" w:themeColor="accent1"/>
                        <w:lang w:val="fr-FR"/>
                      </w:rPr>
                    </w:pPr>
                    <w:r w:rsidRPr="00164AD6">
                      <w:rPr>
                        <w:rFonts w:asciiTheme="majorBidi" w:hAnsiTheme="majorBidi" w:cstheme="majorBidi"/>
                      </w:rPr>
                      <w:fldChar w:fldCharType="begin"/>
                    </w:r>
                    <w:r w:rsidR="003F5FD3" w:rsidRPr="00164AD6">
                      <w:rPr>
                        <w:rFonts w:asciiTheme="majorBidi" w:hAnsiTheme="majorBidi" w:cstheme="majorBidi"/>
                      </w:rPr>
                      <w:instrText xml:space="preserve"> PAGE    \* MERGEFORMAT </w:instrText>
                    </w:r>
                    <w:r w:rsidRPr="00164AD6">
                      <w:rPr>
                        <w:rFonts w:asciiTheme="majorBidi" w:hAnsiTheme="majorBidi" w:cstheme="majorBidi"/>
                      </w:rPr>
                      <w:fldChar w:fldCharType="separate"/>
                    </w:r>
                    <w:r w:rsidR="003F5FD3" w:rsidRPr="000F1250">
                      <w:rPr>
                        <w:rFonts w:asciiTheme="majorBidi" w:hAnsiTheme="majorBidi" w:cstheme="majorBidi"/>
                        <w:noProof/>
                        <w:color w:val="4F81BD" w:themeColor="accent1"/>
                        <w:rtl/>
                        <w:lang w:val="ar-SA"/>
                      </w:rPr>
                      <w:t>53</w:t>
                    </w:r>
                    <w:r w:rsidRPr="00164AD6">
                      <w:rPr>
                        <w:rFonts w:asciiTheme="majorBidi" w:hAnsiTheme="majorBidi" w:cstheme="majorBidi"/>
                      </w:rPr>
                      <w:fldChar w:fldCharType="end"/>
                    </w:r>
                  </w:p>
                </w:txbxContent>
              </v:textbox>
              <w10:wrap anchorx="margin" anchory="margin"/>
            </v:shape>
          </w:pict>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tl/>
      </w:rPr>
      <w:id w:val="-151528435"/>
      <w:docPartObj>
        <w:docPartGallery w:val="Page Numbers (Bottom of Page)"/>
        <w:docPartUnique/>
      </w:docPartObj>
    </w:sdtPr>
    <w:sdtEndPr>
      <w:rPr>
        <w:rFonts w:asciiTheme="majorHAnsi" w:eastAsiaTheme="majorEastAsia" w:hAnsiTheme="majorHAnsi" w:cstheme="majorBidi"/>
        <w:b/>
        <w:bCs/>
        <w:noProof/>
        <w:sz w:val="28"/>
        <w:szCs w:val="28"/>
      </w:rPr>
    </w:sdtEndPr>
    <w:sdtContent>
      <w:p w:rsidR="003F5FD3" w:rsidRDefault="00EF283B">
        <w:r w:rsidRPr="00EF283B">
          <w:rPr>
            <w:rFonts w:asciiTheme="majorHAnsi" w:eastAsiaTheme="majorEastAsia" w:hAnsiTheme="majorHAnsi" w:cstheme="majorBidi"/>
            <w:b/>
            <w:bCs/>
            <w:noProof/>
            <w:sz w:val="28"/>
            <w:szCs w:val="28"/>
            <w:lang w:bidi="ar-SA"/>
          </w:rPr>
          <w:pict>
            <v:shapetype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شكل تلقائي 13" o:spid="_x0000_s2067" type="#_x0000_t107" style="position:absolute;left:0;text-align:left;margin-left:0;margin-top:0;width:101pt;height:31.95pt;flip:x;z-index:251663872;visibility:visible;mso-position-horizontal:center;mso-position-horizontal-relative:margin;mso-position-vertical:center;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" filled="f" fillcolor="#17365d" strokecolor="#71a0dc">
              <v:textbox>
                <w:txbxContent>
                  <w:p w:rsidR="003F5FD3" w:rsidRPr="009B38DC" w:rsidRDefault="00EF283B">
                    <w:pPr>
                      <w:jc w:val="center"/>
                      <w:rPr>
                        <w:rFonts w:asciiTheme="majorBidi" w:hAnsiTheme="majorBidi" w:cstheme="majorBidi"/>
                        <w:b/>
                        <w:bCs/>
                        <w:color w:val="4F81BD" w:themeColor="accent1"/>
                        <w:sz w:val="24"/>
                        <w:szCs w:val="24"/>
                      </w:rPr>
                    </w:pPr>
                    <w:r w:rsidRPr="00EF283B">
                      <w:rPr>
                        <w:rFonts w:asciiTheme="majorBidi" w:hAnsiTheme="majorBidi" w:cstheme="majorBidi"/>
                        <w:b/>
                        <w:bCs/>
                        <w:sz w:val="24"/>
                        <w:szCs w:val="24"/>
                      </w:rPr>
                      <w:fldChar w:fldCharType="begin"/>
                    </w:r>
                    <w:r w:rsidR="003F5FD3" w:rsidRPr="009B38DC">
                      <w:rPr>
                        <w:rFonts w:asciiTheme="majorBidi" w:hAnsiTheme="majorBidi" w:cstheme="majorBidi"/>
                        <w:b/>
                        <w:bCs/>
                        <w:sz w:val="24"/>
                        <w:szCs w:val="24"/>
                      </w:rPr>
                      <w:instrText>PAGE    \* MERGEFORMAT</w:instrText>
                    </w:r>
                    <w:r w:rsidRPr="00EF283B">
                      <w:rPr>
                        <w:rFonts w:asciiTheme="majorBidi" w:hAnsiTheme="majorBidi" w:cstheme="majorBidi"/>
                        <w:b/>
                        <w:bCs/>
                        <w:sz w:val="24"/>
                        <w:szCs w:val="24"/>
                      </w:rPr>
                      <w:fldChar w:fldCharType="separate"/>
                    </w:r>
                    <w:r w:rsidR="00406393" w:rsidRPr="00406393">
                      <w:rPr>
                        <w:rFonts w:asciiTheme="majorBidi" w:hAnsiTheme="majorBidi" w:cstheme="majorBidi"/>
                        <w:b/>
                        <w:bCs/>
                        <w:noProof/>
                        <w:color w:val="4F81BD" w:themeColor="accent1"/>
                        <w:sz w:val="24"/>
                        <w:szCs w:val="24"/>
                        <w:rtl/>
                        <w:lang w:val="ar-SA" w:bidi="ar-SA"/>
                      </w:rPr>
                      <w:t>119</w:t>
                    </w:r>
                    <w:r w:rsidRPr="009B38DC">
                      <w:rPr>
                        <w:rFonts w:asciiTheme="majorBidi" w:hAnsiTheme="majorBidi" w:cstheme="majorBidi"/>
                        <w:b/>
                        <w:bCs/>
                        <w:color w:val="4F81BD" w:themeColor="accent1"/>
                        <w:sz w:val="24"/>
                        <w:szCs w:val="24"/>
                      </w:rPr>
                      <w:fldChar w:fldCharType="end"/>
                    </w:r>
                  </w:p>
                </w:txbxContent>
              </v:textbox>
              <w10:wrap anchorx="margin" anchory="margin"/>
            </v:shape>
          </w:pict>
        </w:r>
      </w:p>
    </w:sdtContent>
  </w:sdt>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5FD3" w:rsidRDefault="003F5FD3">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F5F22" w:rsidRDefault="008F5F22" w:rsidP="007F1DB1">
      <w:r>
        <w:separator/>
      </w:r>
    </w:p>
  </w:footnote>
  <w:footnote w:type="continuationSeparator" w:id="0">
    <w:p w:rsidR="008F5F22" w:rsidRDefault="008F5F22" w:rsidP="007F1DB1">
      <w:r>
        <w:continuationSeparator/>
      </w:r>
    </w:p>
  </w:footnote>
  <w:footnote w:id="1">
    <w:p w:rsidR="003F5FD3" w:rsidRPr="00B4445B" w:rsidRDefault="003F5FD3" w:rsidP="00437A23">
      <w:pPr>
        <w:pStyle w:val="Notedebasdepage"/>
        <w:ind w:hanging="1"/>
        <w:jc w:val="lowKashida"/>
        <w:rPr>
          <w:rFonts w:ascii="Sakkal Majalla" w:hAnsi="Sakkal Majalla" w:cs="Sakkal Majalla"/>
          <w:sz w:val="24"/>
          <w:szCs w:val="24"/>
          <w:rtl/>
        </w:rPr>
      </w:pPr>
      <w:r w:rsidRPr="00B4445B">
        <w:rPr>
          <w:rStyle w:val="Appelnotedebasdep"/>
          <w:rFonts w:ascii="Sakkal Majalla" w:hAnsi="Sakkal Majalla" w:cs="Sakkal Majalla"/>
          <w:sz w:val="24"/>
          <w:szCs w:val="24"/>
        </w:rPr>
        <w:footnoteRef/>
      </w:r>
      <w:r w:rsidRPr="00B4445B">
        <w:rPr>
          <w:rFonts w:ascii="Sakkal Majalla" w:hAnsi="Sakkal Majalla" w:cs="Sakkal Majalla"/>
          <w:sz w:val="24"/>
          <w:szCs w:val="24"/>
          <w:rtl/>
        </w:rPr>
        <w:t xml:space="preserve">- </w:t>
      </w:r>
      <w:r>
        <w:rPr>
          <w:rFonts w:ascii="Sakkal Majalla" w:hAnsi="Sakkal Majalla" w:cs="Sakkal Majalla" w:hint="cs"/>
          <w:sz w:val="24"/>
          <w:szCs w:val="24"/>
          <w:rtl/>
        </w:rPr>
        <w:t xml:space="preserve">عبد القادر يخلف، أبعاد بيان أول نوفمبر 1954، بين مرجعيات إعادة تأسيس الدولة الجزائرية وإستراتيجيات </w:t>
      </w:r>
      <w:proofErr w:type="spellStart"/>
      <w:r>
        <w:rPr>
          <w:rFonts w:ascii="Sakkal Majalla" w:hAnsi="Sakkal Majalla" w:cs="Sakkal Majalla" w:hint="cs"/>
          <w:sz w:val="24"/>
          <w:szCs w:val="24"/>
          <w:rtl/>
        </w:rPr>
        <w:t>المستقبل،</w:t>
      </w:r>
      <w:proofErr w:type="spellEnd"/>
      <w:r>
        <w:rPr>
          <w:rFonts w:ascii="Sakkal Majalla" w:hAnsi="Sakkal Majalla" w:cs="Sakkal Majalla" w:hint="cs"/>
          <w:sz w:val="24"/>
          <w:szCs w:val="24"/>
          <w:rtl/>
        </w:rPr>
        <w:t xml:space="preserve"> المجلة الجزائرية السياسية والأمن، ع01، 2022، ص13-14.</w:t>
      </w:r>
    </w:p>
  </w:footnote>
  <w:footnote w:id="2">
    <w:p w:rsidR="003F5FD3" w:rsidRPr="00B4445B" w:rsidRDefault="003F5FD3" w:rsidP="00437A23">
      <w:pPr>
        <w:pStyle w:val="Notedebasdepage"/>
        <w:ind w:hanging="1"/>
        <w:jc w:val="lowKashida"/>
        <w:rPr>
          <w:rFonts w:ascii="Sakkal Majalla" w:hAnsi="Sakkal Majalla" w:cs="Sakkal Majalla"/>
          <w:sz w:val="24"/>
          <w:szCs w:val="24"/>
          <w:rtl/>
        </w:rPr>
      </w:pPr>
      <w:r w:rsidRPr="00B4445B">
        <w:rPr>
          <w:rStyle w:val="Appelnotedebasdep"/>
          <w:rFonts w:ascii="Sakkal Majalla" w:hAnsi="Sakkal Majalla" w:cs="Sakkal Majalla"/>
          <w:sz w:val="24"/>
          <w:szCs w:val="24"/>
        </w:rPr>
        <w:footnoteRef/>
      </w:r>
      <w:proofErr w:type="spellStart"/>
      <w:r w:rsidRPr="00B4445B">
        <w:rPr>
          <w:rFonts w:ascii="Sakkal Majalla" w:hAnsi="Sakkal Majalla" w:cs="Sakkal Majalla"/>
          <w:sz w:val="24"/>
          <w:szCs w:val="24"/>
          <w:rtl/>
        </w:rPr>
        <w:t>-</w:t>
      </w:r>
      <w:proofErr w:type="spellEnd"/>
      <w:r w:rsidRPr="00B4445B">
        <w:rPr>
          <w:rFonts w:ascii="Sakkal Majalla" w:hAnsi="Sakkal Majalla" w:cs="Sakkal Majalla"/>
          <w:sz w:val="24"/>
          <w:szCs w:val="24"/>
          <w:rtl/>
        </w:rPr>
        <w:t xml:space="preserve"> </w:t>
      </w:r>
      <w:r>
        <w:rPr>
          <w:rFonts w:ascii="Sakkal Majalla" w:hAnsi="Sakkal Majalla" w:cs="Sakkal Majalla" w:hint="cs"/>
          <w:sz w:val="24"/>
          <w:szCs w:val="24"/>
          <w:rtl/>
        </w:rPr>
        <w:t xml:space="preserve">زهير </w:t>
      </w:r>
      <w:proofErr w:type="spellStart"/>
      <w:r>
        <w:rPr>
          <w:rFonts w:ascii="Sakkal Majalla" w:hAnsi="Sakkal Majalla" w:cs="Sakkal Majalla" w:hint="cs"/>
          <w:sz w:val="24"/>
          <w:szCs w:val="24"/>
          <w:rtl/>
        </w:rPr>
        <w:t>أحدادن،</w:t>
      </w:r>
      <w:proofErr w:type="spellEnd"/>
      <w:r>
        <w:rPr>
          <w:rFonts w:ascii="Sakkal Majalla" w:hAnsi="Sakkal Majalla" w:cs="Sakkal Majalla" w:hint="cs"/>
          <w:sz w:val="24"/>
          <w:szCs w:val="24"/>
          <w:rtl/>
        </w:rPr>
        <w:t xml:space="preserve"> المختصر في تاريخ الثورة الجزائرية </w:t>
      </w:r>
      <w:proofErr w:type="spellStart"/>
      <w:r>
        <w:rPr>
          <w:rFonts w:ascii="Sakkal Majalla" w:hAnsi="Sakkal Majalla" w:cs="Sakkal Majalla" w:hint="cs"/>
          <w:sz w:val="24"/>
          <w:szCs w:val="24"/>
          <w:rtl/>
        </w:rPr>
        <w:t>1954-1962،</w:t>
      </w:r>
      <w:proofErr w:type="spellEnd"/>
      <w:r>
        <w:rPr>
          <w:rFonts w:ascii="Sakkal Majalla" w:hAnsi="Sakkal Majalla" w:cs="Sakkal Majalla" w:hint="cs"/>
          <w:sz w:val="24"/>
          <w:szCs w:val="24"/>
          <w:rtl/>
        </w:rPr>
        <w:t xml:space="preserve"> مؤسسة </w:t>
      </w:r>
      <w:proofErr w:type="spellStart"/>
      <w:r>
        <w:rPr>
          <w:rFonts w:ascii="Sakkal Majalla" w:hAnsi="Sakkal Majalla" w:cs="Sakkal Majalla" w:hint="cs"/>
          <w:sz w:val="24"/>
          <w:szCs w:val="24"/>
          <w:rtl/>
        </w:rPr>
        <w:t>إحدادن</w:t>
      </w:r>
      <w:proofErr w:type="spellEnd"/>
      <w:r>
        <w:rPr>
          <w:rFonts w:ascii="Sakkal Majalla" w:hAnsi="Sakkal Majalla" w:cs="Sakkal Majalla" w:hint="cs"/>
          <w:sz w:val="24"/>
          <w:szCs w:val="24"/>
          <w:rtl/>
        </w:rPr>
        <w:t xml:space="preserve"> للنشر </w:t>
      </w:r>
      <w:proofErr w:type="spellStart"/>
      <w:r>
        <w:rPr>
          <w:rFonts w:ascii="Sakkal Majalla" w:hAnsi="Sakkal Majalla" w:cs="Sakkal Majalla" w:hint="cs"/>
          <w:sz w:val="24"/>
          <w:szCs w:val="24"/>
          <w:rtl/>
        </w:rPr>
        <w:t>والتوزيع،</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الجزائر،</w:t>
      </w:r>
      <w:proofErr w:type="spellEnd"/>
      <w:r>
        <w:rPr>
          <w:rFonts w:ascii="Sakkal Majalla" w:hAnsi="Sakkal Majalla" w:cs="Sakkal Majalla" w:hint="cs"/>
          <w:sz w:val="24"/>
          <w:szCs w:val="24"/>
          <w:rtl/>
        </w:rPr>
        <w:t xml:space="preserve"> 2007، ص11-18.</w:t>
      </w:r>
    </w:p>
  </w:footnote>
  <w:footnote w:id="3">
    <w:p w:rsidR="003F5FD3" w:rsidRPr="00B4445B" w:rsidRDefault="003F5FD3" w:rsidP="00437A23">
      <w:pPr>
        <w:pStyle w:val="Notedebasdepage"/>
        <w:ind w:hanging="1"/>
        <w:jc w:val="lowKashida"/>
        <w:rPr>
          <w:rFonts w:ascii="Sakkal Majalla" w:hAnsi="Sakkal Majalla" w:cs="Sakkal Majalla"/>
          <w:sz w:val="24"/>
          <w:szCs w:val="24"/>
          <w:rtl/>
        </w:rPr>
      </w:pPr>
      <w:r w:rsidRPr="00B4445B">
        <w:rPr>
          <w:rStyle w:val="Appelnotedebasdep"/>
          <w:rFonts w:ascii="Sakkal Majalla" w:hAnsi="Sakkal Majalla" w:cs="Sakkal Majalla"/>
          <w:sz w:val="24"/>
          <w:szCs w:val="24"/>
        </w:rPr>
        <w:footnoteRef/>
      </w:r>
      <w:r w:rsidRPr="00B4445B">
        <w:rPr>
          <w:rFonts w:ascii="Sakkal Majalla" w:hAnsi="Sakkal Majalla" w:cs="Sakkal Majalla"/>
          <w:sz w:val="24"/>
          <w:szCs w:val="24"/>
          <w:rtl/>
        </w:rPr>
        <w:t xml:space="preserve">- </w:t>
      </w:r>
      <w:r>
        <w:rPr>
          <w:rFonts w:ascii="Sakkal Majalla" w:hAnsi="Sakkal Majalla" w:cs="Sakkal Majalla" w:hint="cs"/>
          <w:sz w:val="24"/>
          <w:szCs w:val="24"/>
          <w:rtl/>
        </w:rPr>
        <w:t>رابح لونيسي، محطات وقضايا مفضلة في مسار الثورة ومستقبلها، دار المعارف، الجزائر، 2012، ص38.</w:t>
      </w:r>
    </w:p>
  </w:footnote>
  <w:footnote w:id="4">
    <w:p w:rsidR="003F5FD3" w:rsidRPr="00B4445B" w:rsidRDefault="003F5FD3" w:rsidP="00437A23">
      <w:pPr>
        <w:pStyle w:val="Notedebasdepage"/>
        <w:ind w:hanging="1"/>
        <w:jc w:val="lowKashida"/>
        <w:rPr>
          <w:rFonts w:ascii="Sakkal Majalla" w:hAnsi="Sakkal Majalla" w:cs="Sakkal Majalla"/>
          <w:sz w:val="24"/>
          <w:szCs w:val="24"/>
          <w:rtl/>
        </w:rPr>
      </w:pPr>
      <w:r w:rsidRPr="00B4445B">
        <w:rPr>
          <w:rStyle w:val="Appelnotedebasdep"/>
          <w:rFonts w:ascii="Sakkal Majalla" w:hAnsi="Sakkal Majalla" w:cs="Sakkal Majalla"/>
          <w:sz w:val="24"/>
          <w:szCs w:val="24"/>
        </w:rPr>
        <w:footnoteRef/>
      </w:r>
      <w:proofErr w:type="spellStart"/>
      <w:r w:rsidRPr="00B4445B">
        <w:rPr>
          <w:rFonts w:ascii="Sakkal Majalla" w:hAnsi="Sakkal Majalla" w:cs="Sakkal Majalla"/>
          <w:sz w:val="24"/>
          <w:szCs w:val="24"/>
          <w:rtl/>
        </w:rPr>
        <w:t>-</w:t>
      </w:r>
      <w:proofErr w:type="spellEnd"/>
      <w:r w:rsidRPr="00B4445B">
        <w:rPr>
          <w:rFonts w:ascii="Sakkal Majalla" w:hAnsi="Sakkal Majalla" w:cs="Sakkal Majalla"/>
          <w:sz w:val="24"/>
          <w:szCs w:val="24"/>
          <w:rtl/>
        </w:rPr>
        <w:t xml:space="preserve"> </w:t>
      </w:r>
      <w:r>
        <w:rPr>
          <w:rFonts w:ascii="Sakkal Majalla" w:hAnsi="Sakkal Majalla" w:cs="Sakkal Majalla" w:hint="cs"/>
          <w:sz w:val="24"/>
          <w:szCs w:val="24"/>
          <w:rtl/>
        </w:rPr>
        <w:t xml:space="preserve">زهير </w:t>
      </w:r>
      <w:proofErr w:type="spellStart"/>
      <w:r>
        <w:rPr>
          <w:rFonts w:ascii="Sakkal Majalla" w:hAnsi="Sakkal Majalla" w:cs="Sakkal Majalla" w:hint="cs"/>
          <w:sz w:val="24"/>
          <w:szCs w:val="24"/>
          <w:rtl/>
        </w:rPr>
        <w:t>إحدادن،</w:t>
      </w:r>
      <w:proofErr w:type="spellEnd"/>
      <w:r>
        <w:rPr>
          <w:rFonts w:ascii="Sakkal Majalla" w:hAnsi="Sakkal Majalla" w:cs="Sakkal Majalla" w:hint="cs"/>
          <w:sz w:val="24"/>
          <w:szCs w:val="24"/>
          <w:rtl/>
        </w:rPr>
        <w:t xml:space="preserve"> مرجع </w:t>
      </w:r>
      <w:proofErr w:type="spellStart"/>
      <w:r>
        <w:rPr>
          <w:rFonts w:ascii="Sakkal Majalla" w:hAnsi="Sakkal Majalla" w:cs="Sakkal Majalla" w:hint="cs"/>
          <w:sz w:val="24"/>
          <w:szCs w:val="24"/>
          <w:rtl/>
        </w:rPr>
        <w:t>سابق،</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ص12</w:t>
      </w:r>
      <w:proofErr w:type="spellEnd"/>
      <w:r>
        <w:rPr>
          <w:rFonts w:ascii="Sakkal Majalla" w:hAnsi="Sakkal Majalla" w:cs="Sakkal Majalla" w:hint="cs"/>
          <w:sz w:val="24"/>
          <w:szCs w:val="24"/>
          <w:rtl/>
        </w:rPr>
        <w:t>-14.</w:t>
      </w:r>
    </w:p>
  </w:footnote>
  <w:footnote w:id="5">
    <w:p w:rsidR="003F5FD3" w:rsidRPr="00B4445B" w:rsidRDefault="003F5FD3" w:rsidP="00437A23">
      <w:pPr>
        <w:pStyle w:val="Notedebasdepage"/>
        <w:ind w:hanging="1"/>
        <w:jc w:val="lowKashida"/>
        <w:rPr>
          <w:rFonts w:ascii="Sakkal Majalla" w:hAnsi="Sakkal Majalla" w:cs="Sakkal Majalla"/>
          <w:sz w:val="24"/>
          <w:szCs w:val="24"/>
          <w:rtl/>
        </w:rPr>
      </w:pPr>
      <w:r w:rsidRPr="00B4445B">
        <w:rPr>
          <w:rStyle w:val="Appelnotedebasdep"/>
          <w:rFonts w:ascii="Sakkal Majalla" w:hAnsi="Sakkal Majalla" w:cs="Sakkal Majalla"/>
          <w:sz w:val="24"/>
          <w:szCs w:val="24"/>
        </w:rPr>
        <w:footnoteRef/>
      </w:r>
      <w:proofErr w:type="spellStart"/>
      <w:r w:rsidRPr="00B4445B">
        <w:rPr>
          <w:rFonts w:ascii="Sakkal Majalla" w:hAnsi="Sakkal Majalla" w:cs="Sakkal Majalla"/>
          <w:sz w:val="24"/>
          <w:szCs w:val="24"/>
          <w:rtl/>
        </w:rPr>
        <w:t>-</w:t>
      </w:r>
      <w:proofErr w:type="spellEnd"/>
      <w:r w:rsidRPr="00B4445B">
        <w:rPr>
          <w:rFonts w:ascii="Sakkal Majalla" w:hAnsi="Sakkal Majalla" w:cs="Sakkal Majalla"/>
          <w:sz w:val="24"/>
          <w:szCs w:val="24"/>
          <w:rtl/>
        </w:rPr>
        <w:t xml:space="preserve"> </w:t>
      </w:r>
      <w:r>
        <w:rPr>
          <w:rFonts w:ascii="Sakkal Majalla" w:hAnsi="Sakkal Majalla" w:cs="Sakkal Majalla" w:hint="cs"/>
          <w:sz w:val="24"/>
          <w:szCs w:val="24"/>
          <w:rtl/>
        </w:rPr>
        <w:t xml:space="preserve">رياض </w:t>
      </w:r>
      <w:proofErr w:type="spellStart"/>
      <w:r>
        <w:rPr>
          <w:rFonts w:ascii="Sakkal Majalla" w:hAnsi="Sakkal Majalla" w:cs="Sakkal Majalla" w:hint="cs"/>
          <w:sz w:val="24"/>
          <w:szCs w:val="24"/>
          <w:rtl/>
        </w:rPr>
        <w:t>بودلاعة،</w:t>
      </w:r>
      <w:proofErr w:type="spellEnd"/>
      <w:r>
        <w:rPr>
          <w:rFonts w:ascii="Sakkal Majalla" w:hAnsi="Sakkal Majalla" w:cs="Sakkal Majalla" w:hint="cs"/>
          <w:sz w:val="24"/>
          <w:szCs w:val="24"/>
          <w:rtl/>
        </w:rPr>
        <w:t xml:space="preserve"> القيم الديمقراطية في الثورة التحريرية 1954-1962، مذكرة </w:t>
      </w:r>
      <w:proofErr w:type="spellStart"/>
      <w:r>
        <w:rPr>
          <w:rFonts w:ascii="Sakkal Majalla" w:hAnsi="Sakkal Majalla" w:cs="Sakkal Majalla" w:hint="cs"/>
          <w:sz w:val="24"/>
          <w:szCs w:val="24"/>
          <w:rtl/>
        </w:rPr>
        <w:t>ماجستير،</w:t>
      </w:r>
      <w:proofErr w:type="spellEnd"/>
      <w:r>
        <w:rPr>
          <w:rFonts w:ascii="Sakkal Majalla" w:hAnsi="Sakkal Majalla" w:cs="Sakkal Majalla" w:hint="cs"/>
          <w:sz w:val="24"/>
          <w:szCs w:val="24"/>
          <w:rtl/>
        </w:rPr>
        <w:t xml:space="preserve"> جامعة </w:t>
      </w:r>
      <w:proofErr w:type="spellStart"/>
      <w:r>
        <w:rPr>
          <w:rFonts w:ascii="Sakkal Majalla" w:hAnsi="Sakkal Majalla" w:cs="Sakkal Majalla" w:hint="cs"/>
          <w:sz w:val="24"/>
          <w:szCs w:val="24"/>
          <w:rtl/>
        </w:rPr>
        <w:t>منتوري</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قسنطينة،</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2006،</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ص82</w:t>
      </w:r>
      <w:proofErr w:type="spellEnd"/>
      <w:r>
        <w:rPr>
          <w:rFonts w:ascii="Sakkal Majalla" w:hAnsi="Sakkal Majalla" w:cs="Sakkal Majalla" w:hint="cs"/>
          <w:sz w:val="24"/>
          <w:szCs w:val="24"/>
          <w:rtl/>
        </w:rPr>
        <w:t>.</w:t>
      </w:r>
    </w:p>
  </w:footnote>
  <w:footnote w:id="6">
    <w:p w:rsidR="003F5FD3" w:rsidRPr="00B4445B" w:rsidRDefault="003F5FD3" w:rsidP="00437A23">
      <w:pPr>
        <w:pStyle w:val="Notedebasdepage"/>
        <w:ind w:hanging="1"/>
        <w:jc w:val="lowKashida"/>
        <w:rPr>
          <w:rFonts w:ascii="Sakkal Majalla" w:hAnsi="Sakkal Majalla" w:cs="Sakkal Majalla"/>
          <w:sz w:val="24"/>
          <w:szCs w:val="24"/>
          <w:rtl/>
        </w:rPr>
      </w:pPr>
      <w:r w:rsidRPr="00B4445B">
        <w:rPr>
          <w:rStyle w:val="Appelnotedebasdep"/>
          <w:rFonts w:ascii="Sakkal Majalla" w:hAnsi="Sakkal Majalla" w:cs="Sakkal Majalla"/>
          <w:sz w:val="24"/>
          <w:szCs w:val="24"/>
        </w:rPr>
        <w:footnoteRef/>
      </w:r>
      <w:proofErr w:type="spellStart"/>
      <w:r w:rsidRPr="00B4445B">
        <w:rPr>
          <w:rFonts w:ascii="Sakkal Majalla" w:hAnsi="Sakkal Majalla" w:cs="Sakkal Majalla"/>
          <w:sz w:val="24"/>
          <w:szCs w:val="24"/>
          <w:rtl/>
        </w:rPr>
        <w:t>-</w:t>
      </w:r>
      <w:proofErr w:type="spellEnd"/>
      <w:r w:rsidRPr="00B4445B">
        <w:rPr>
          <w:rFonts w:ascii="Sakkal Majalla" w:hAnsi="Sakkal Majalla" w:cs="Sakkal Majalla"/>
          <w:sz w:val="24"/>
          <w:szCs w:val="24"/>
          <w:rtl/>
        </w:rPr>
        <w:t xml:space="preserve"> </w:t>
      </w:r>
      <w:r>
        <w:rPr>
          <w:rFonts w:ascii="Sakkal Majalla" w:hAnsi="Sakkal Majalla" w:cs="Sakkal Majalla" w:hint="cs"/>
          <w:sz w:val="24"/>
          <w:szCs w:val="24"/>
          <w:rtl/>
        </w:rPr>
        <w:t xml:space="preserve">أحسن </w:t>
      </w:r>
      <w:proofErr w:type="spellStart"/>
      <w:r>
        <w:rPr>
          <w:rFonts w:ascii="Sakkal Majalla" w:hAnsi="Sakkal Majalla" w:cs="Sakkal Majalla" w:hint="cs"/>
          <w:sz w:val="24"/>
          <w:szCs w:val="24"/>
          <w:rtl/>
        </w:rPr>
        <w:t>بومالي،</w:t>
      </w:r>
      <w:proofErr w:type="spellEnd"/>
      <w:r>
        <w:rPr>
          <w:rFonts w:ascii="Sakkal Majalla" w:hAnsi="Sakkal Majalla" w:cs="Sakkal Majalla" w:hint="cs"/>
          <w:sz w:val="24"/>
          <w:szCs w:val="24"/>
          <w:rtl/>
        </w:rPr>
        <w:t xml:space="preserve"> أدوات التجنيد والتعبئة الجماهيرية أثناء الثورة التحريرية 1956-1958، دار المعرفة، الجزائر، 2010، ص208.</w:t>
      </w:r>
    </w:p>
  </w:footnote>
  <w:footnote w:id="7">
    <w:p w:rsidR="003F5FD3" w:rsidRPr="00B4445B" w:rsidRDefault="003F5FD3" w:rsidP="00437A23">
      <w:pPr>
        <w:pStyle w:val="Notedebasdepage"/>
        <w:ind w:hanging="1"/>
        <w:jc w:val="lowKashida"/>
        <w:rPr>
          <w:rFonts w:ascii="Sakkal Majalla" w:hAnsi="Sakkal Majalla" w:cs="Sakkal Majalla"/>
          <w:sz w:val="24"/>
          <w:szCs w:val="24"/>
          <w:rtl/>
        </w:rPr>
      </w:pPr>
      <w:r w:rsidRPr="00B4445B">
        <w:rPr>
          <w:rStyle w:val="Appelnotedebasdep"/>
          <w:rFonts w:ascii="Sakkal Majalla" w:hAnsi="Sakkal Majalla" w:cs="Sakkal Majalla"/>
          <w:sz w:val="24"/>
          <w:szCs w:val="24"/>
        </w:rPr>
        <w:footnoteRef/>
      </w:r>
      <w:proofErr w:type="spellStart"/>
      <w:r w:rsidRPr="00B4445B">
        <w:rPr>
          <w:rFonts w:ascii="Sakkal Majalla" w:hAnsi="Sakkal Majalla" w:cs="Sakkal Majalla"/>
          <w:sz w:val="24"/>
          <w:szCs w:val="24"/>
          <w:rtl/>
        </w:rPr>
        <w:t>-</w:t>
      </w:r>
      <w:proofErr w:type="spellEnd"/>
      <w:r w:rsidRPr="00B4445B">
        <w:rPr>
          <w:rFonts w:ascii="Sakkal Majalla" w:hAnsi="Sakkal Majalla" w:cs="Sakkal Majalla"/>
          <w:sz w:val="24"/>
          <w:szCs w:val="24"/>
          <w:rtl/>
        </w:rPr>
        <w:t xml:space="preserve"> </w:t>
      </w:r>
      <w:proofErr w:type="spellStart"/>
      <w:r>
        <w:rPr>
          <w:rFonts w:ascii="Sakkal Majalla" w:hAnsi="Sakkal Majalla" w:cs="Sakkal Majalla" w:hint="cs"/>
          <w:sz w:val="24"/>
          <w:szCs w:val="24"/>
          <w:rtl/>
        </w:rPr>
        <w:t>نورالدين</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شبايحي،</w:t>
      </w:r>
      <w:proofErr w:type="spellEnd"/>
      <w:r>
        <w:rPr>
          <w:rFonts w:ascii="Sakkal Majalla" w:hAnsi="Sakkal Majalla" w:cs="Sakkal Majalla" w:hint="cs"/>
          <w:sz w:val="24"/>
          <w:szCs w:val="24"/>
          <w:rtl/>
        </w:rPr>
        <w:t xml:space="preserve"> قيم الثورة التحريرية الجزائرية في مواجهة الاستبداد الاستعماري من خلال بيان أول نوفمبر 1954، مذكرة ماجستير، جامعة محمد بوضياف، المسيلة، 2008، ص42.</w:t>
      </w:r>
    </w:p>
  </w:footnote>
  <w:footnote w:id="8">
    <w:p w:rsidR="003F5FD3" w:rsidRPr="00B4445B" w:rsidRDefault="003F5FD3" w:rsidP="00437A23">
      <w:pPr>
        <w:pStyle w:val="Notedebasdepage"/>
        <w:ind w:hanging="1"/>
        <w:jc w:val="lowKashida"/>
        <w:rPr>
          <w:rFonts w:ascii="Sakkal Majalla" w:hAnsi="Sakkal Majalla" w:cs="Sakkal Majalla"/>
          <w:sz w:val="24"/>
          <w:szCs w:val="24"/>
          <w:rtl/>
        </w:rPr>
      </w:pPr>
      <w:r w:rsidRPr="00B4445B">
        <w:rPr>
          <w:rStyle w:val="Appelnotedebasdep"/>
          <w:rFonts w:ascii="Sakkal Majalla" w:hAnsi="Sakkal Majalla" w:cs="Sakkal Majalla"/>
          <w:sz w:val="24"/>
          <w:szCs w:val="24"/>
        </w:rPr>
        <w:footnoteRef/>
      </w:r>
      <w:r w:rsidRPr="00B4445B">
        <w:rPr>
          <w:rFonts w:ascii="Sakkal Majalla" w:hAnsi="Sakkal Majalla" w:cs="Sakkal Majalla"/>
          <w:sz w:val="24"/>
          <w:szCs w:val="24"/>
          <w:rtl/>
        </w:rPr>
        <w:t xml:space="preserve">- </w:t>
      </w:r>
      <w:r>
        <w:rPr>
          <w:rFonts w:ascii="Sakkal Majalla" w:hAnsi="Sakkal Majalla" w:cs="Sakkal Majalla" w:hint="cs"/>
          <w:sz w:val="24"/>
          <w:szCs w:val="24"/>
          <w:rtl/>
        </w:rPr>
        <w:t>بوعلام بن حمودة، الثورة الجزائرية، ثورة أول نوفمبر 1954، معالمها الأساسية، دار الجزائر للنشر، الجزائر، 1986، ص61.</w:t>
      </w:r>
    </w:p>
  </w:footnote>
  <w:footnote w:id="9">
    <w:p w:rsidR="003F5FD3" w:rsidRPr="00B4445B" w:rsidRDefault="003F5FD3" w:rsidP="00437A23">
      <w:pPr>
        <w:pStyle w:val="Notedebasdepage"/>
        <w:ind w:hanging="1"/>
        <w:jc w:val="lowKashida"/>
        <w:rPr>
          <w:rFonts w:ascii="Sakkal Majalla" w:hAnsi="Sakkal Majalla" w:cs="Sakkal Majalla"/>
          <w:sz w:val="24"/>
          <w:szCs w:val="24"/>
          <w:rtl/>
          <w:lang w:bidi="ar-DZ"/>
        </w:rPr>
      </w:pPr>
      <w:r w:rsidRPr="00B4445B">
        <w:rPr>
          <w:rStyle w:val="Appelnotedebasdep"/>
          <w:rFonts w:ascii="Sakkal Majalla" w:hAnsi="Sakkal Majalla" w:cs="Sakkal Majalla"/>
          <w:sz w:val="24"/>
          <w:szCs w:val="24"/>
        </w:rPr>
        <w:footnoteRef/>
      </w:r>
      <w:r w:rsidRPr="00B4445B">
        <w:rPr>
          <w:rFonts w:ascii="Sakkal Majalla" w:hAnsi="Sakkal Majalla" w:cs="Sakkal Majalla"/>
          <w:sz w:val="24"/>
          <w:szCs w:val="24"/>
          <w:rtl/>
        </w:rPr>
        <w:t xml:space="preserve">- </w:t>
      </w:r>
      <w:r>
        <w:rPr>
          <w:rFonts w:ascii="Sakkal Majalla" w:hAnsi="Sakkal Majalla" w:cs="Sakkal Majalla" w:hint="cs"/>
          <w:sz w:val="24"/>
          <w:szCs w:val="24"/>
          <w:rtl/>
        </w:rPr>
        <w:t xml:space="preserve">عبد الله مقلاتي، مواثيق الثورة الجزائرية </w:t>
      </w:r>
      <w:r>
        <w:rPr>
          <w:rFonts w:ascii="Sakkal Majalla" w:hAnsi="Sakkal Majalla" w:cs="Sakkal Majalla" w:hint="cs"/>
          <w:sz w:val="24"/>
          <w:szCs w:val="24"/>
          <w:rtl/>
          <w:lang w:bidi="ar-DZ"/>
        </w:rPr>
        <w:t>(دراسة وتحليل</w:t>
      </w:r>
      <w:proofErr w:type="spellStart"/>
      <w:r>
        <w:rPr>
          <w:rFonts w:ascii="Sakkal Majalla" w:hAnsi="Sakkal Majalla" w:cs="Sakkal Majalla" w:hint="cs"/>
          <w:sz w:val="24"/>
          <w:szCs w:val="24"/>
          <w:rtl/>
          <w:lang w:bidi="ar-DZ"/>
        </w:rPr>
        <w:t>)،</w:t>
      </w:r>
      <w:proofErr w:type="spellEnd"/>
      <w:r>
        <w:rPr>
          <w:rFonts w:ascii="Sakkal Majalla" w:hAnsi="Sakkal Majalla" w:cs="Sakkal Majalla" w:hint="cs"/>
          <w:sz w:val="24"/>
          <w:szCs w:val="24"/>
          <w:rtl/>
          <w:lang w:bidi="ar-DZ"/>
        </w:rPr>
        <w:t xml:space="preserve"> دار شمس </w:t>
      </w:r>
      <w:proofErr w:type="spellStart"/>
      <w:r>
        <w:rPr>
          <w:rFonts w:ascii="Sakkal Majalla" w:hAnsi="Sakkal Majalla" w:cs="Sakkal Majalla" w:hint="cs"/>
          <w:sz w:val="24"/>
          <w:szCs w:val="24"/>
          <w:rtl/>
          <w:lang w:bidi="ar-DZ"/>
        </w:rPr>
        <w:t>الزيبان،</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الجزائر،</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2013،</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ص55</w:t>
      </w:r>
      <w:proofErr w:type="spellEnd"/>
      <w:r>
        <w:rPr>
          <w:rFonts w:ascii="Sakkal Majalla" w:hAnsi="Sakkal Majalla" w:cs="Sakkal Majalla" w:hint="cs"/>
          <w:sz w:val="24"/>
          <w:szCs w:val="24"/>
          <w:rtl/>
          <w:lang w:bidi="ar-DZ"/>
        </w:rPr>
        <w:t>.</w:t>
      </w:r>
    </w:p>
  </w:footnote>
  <w:footnote w:id="10">
    <w:p w:rsidR="003F5FD3" w:rsidRPr="00B4445B" w:rsidRDefault="003F5FD3" w:rsidP="00437A23">
      <w:pPr>
        <w:pStyle w:val="Notedebasdepage"/>
        <w:ind w:hanging="1"/>
        <w:jc w:val="lowKashida"/>
        <w:rPr>
          <w:rFonts w:ascii="Sakkal Majalla" w:hAnsi="Sakkal Majalla" w:cs="Sakkal Majalla"/>
          <w:sz w:val="24"/>
          <w:szCs w:val="24"/>
          <w:rtl/>
        </w:rPr>
      </w:pPr>
      <w:r w:rsidRPr="00B4445B">
        <w:rPr>
          <w:rStyle w:val="Appelnotedebasdep"/>
          <w:rFonts w:ascii="Sakkal Majalla" w:hAnsi="Sakkal Majalla" w:cs="Sakkal Majalla"/>
          <w:sz w:val="24"/>
          <w:szCs w:val="24"/>
        </w:rPr>
        <w:footnoteRef/>
      </w:r>
      <w:r w:rsidRPr="00B4445B">
        <w:rPr>
          <w:rFonts w:ascii="Sakkal Majalla" w:hAnsi="Sakkal Majalla" w:cs="Sakkal Majalla"/>
          <w:sz w:val="24"/>
          <w:szCs w:val="24"/>
          <w:rtl/>
        </w:rPr>
        <w:t xml:space="preserve">- </w:t>
      </w:r>
      <w:r>
        <w:rPr>
          <w:rFonts w:ascii="Sakkal Majalla" w:hAnsi="Sakkal Majalla" w:cs="Sakkal Majalla" w:hint="cs"/>
          <w:sz w:val="24"/>
          <w:szCs w:val="24"/>
          <w:rtl/>
        </w:rPr>
        <w:t>المرجع نفسه، ص57.</w:t>
      </w:r>
    </w:p>
  </w:footnote>
  <w:footnote w:id="11">
    <w:p w:rsidR="003F5FD3" w:rsidRPr="00B4445B" w:rsidRDefault="003F5FD3" w:rsidP="00437A23">
      <w:pPr>
        <w:pStyle w:val="Notedebasdepage"/>
        <w:ind w:hanging="1"/>
        <w:jc w:val="lowKashida"/>
        <w:rPr>
          <w:rFonts w:ascii="Sakkal Majalla" w:hAnsi="Sakkal Majalla" w:cs="Sakkal Majalla"/>
          <w:sz w:val="24"/>
          <w:szCs w:val="24"/>
          <w:rtl/>
        </w:rPr>
      </w:pPr>
      <w:r w:rsidRPr="00B4445B">
        <w:rPr>
          <w:rStyle w:val="Appelnotedebasdep"/>
          <w:rFonts w:ascii="Sakkal Majalla" w:hAnsi="Sakkal Majalla" w:cs="Sakkal Majalla"/>
          <w:sz w:val="24"/>
          <w:szCs w:val="24"/>
        </w:rPr>
        <w:footnoteRef/>
      </w:r>
      <w:proofErr w:type="spellStart"/>
      <w:r w:rsidRPr="00B4445B">
        <w:rPr>
          <w:rFonts w:ascii="Sakkal Majalla" w:hAnsi="Sakkal Majalla" w:cs="Sakkal Majalla"/>
          <w:sz w:val="24"/>
          <w:szCs w:val="24"/>
          <w:rtl/>
        </w:rPr>
        <w:t>-</w:t>
      </w:r>
      <w:proofErr w:type="spellEnd"/>
      <w:r w:rsidRPr="00B4445B">
        <w:rPr>
          <w:rFonts w:ascii="Sakkal Majalla" w:hAnsi="Sakkal Majalla" w:cs="Sakkal Majalla"/>
          <w:sz w:val="24"/>
          <w:szCs w:val="24"/>
          <w:rtl/>
        </w:rPr>
        <w:t xml:space="preserve"> </w:t>
      </w:r>
      <w:r>
        <w:rPr>
          <w:rFonts w:ascii="Sakkal Majalla" w:hAnsi="Sakkal Majalla" w:cs="Sakkal Majalla" w:hint="cs"/>
          <w:sz w:val="24"/>
          <w:szCs w:val="24"/>
          <w:rtl/>
        </w:rPr>
        <w:t xml:space="preserve">عبد النور </w:t>
      </w:r>
      <w:proofErr w:type="spellStart"/>
      <w:r>
        <w:rPr>
          <w:rFonts w:ascii="Sakkal Majalla" w:hAnsi="Sakkal Majalla" w:cs="Sakkal Majalla" w:hint="cs"/>
          <w:sz w:val="24"/>
          <w:szCs w:val="24"/>
          <w:rtl/>
        </w:rPr>
        <w:t>خيثر،</w:t>
      </w:r>
      <w:proofErr w:type="spellEnd"/>
      <w:r>
        <w:rPr>
          <w:rFonts w:ascii="Sakkal Majalla" w:hAnsi="Sakkal Majalla" w:cs="Sakkal Majalla" w:hint="cs"/>
          <w:sz w:val="24"/>
          <w:szCs w:val="24"/>
          <w:rtl/>
        </w:rPr>
        <w:t xml:space="preserve"> تطور الهيئات القيادية لثورة التحريرية 1954-1962، أطروحة دكتوراه، جامعة الجزائر، 2009، ص32-33.</w:t>
      </w:r>
    </w:p>
  </w:footnote>
  <w:footnote w:id="12">
    <w:p w:rsidR="003F5FD3" w:rsidRPr="00B4445B" w:rsidRDefault="003F5FD3" w:rsidP="00437A23">
      <w:pPr>
        <w:pStyle w:val="Notedebasdepage"/>
        <w:ind w:hanging="1"/>
        <w:jc w:val="lowKashida"/>
        <w:rPr>
          <w:rFonts w:ascii="Sakkal Majalla" w:hAnsi="Sakkal Majalla" w:cs="Sakkal Majalla"/>
          <w:sz w:val="24"/>
          <w:szCs w:val="24"/>
          <w:rtl/>
        </w:rPr>
      </w:pPr>
      <w:r w:rsidRPr="00B4445B">
        <w:rPr>
          <w:rStyle w:val="Appelnotedebasdep"/>
          <w:rFonts w:ascii="Sakkal Majalla" w:hAnsi="Sakkal Majalla" w:cs="Sakkal Majalla"/>
          <w:sz w:val="24"/>
          <w:szCs w:val="24"/>
        </w:rPr>
        <w:footnoteRef/>
      </w:r>
      <w:proofErr w:type="spellStart"/>
      <w:r w:rsidRPr="00B4445B">
        <w:rPr>
          <w:rFonts w:ascii="Sakkal Majalla" w:hAnsi="Sakkal Majalla" w:cs="Sakkal Majalla"/>
          <w:sz w:val="24"/>
          <w:szCs w:val="24"/>
          <w:rtl/>
        </w:rPr>
        <w:t>-</w:t>
      </w:r>
      <w:proofErr w:type="spellEnd"/>
      <w:r w:rsidRPr="00B4445B">
        <w:rPr>
          <w:rFonts w:ascii="Sakkal Majalla" w:hAnsi="Sakkal Majalla" w:cs="Sakkal Majalla"/>
          <w:sz w:val="24"/>
          <w:szCs w:val="24"/>
          <w:rtl/>
        </w:rPr>
        <w:t xml:space="preserve"> </w:t>
      </w:r>
      <w:r>
        <w:rPr>
          <w:rFonts w:ascii="Sakkal Majalla" w:hAnsi="Sakkal Majalla" w:cs="Sakkal Majalla" w:hint="cs"/>
          <w:sz w:val="24"/>
          <w:szCs w:val="24"/>
          <w:rtl/>
        </w:rPr>
        <w:t xml:space="preserve">رياض </w:t>
      </w:r>
      <w:proofErr w:type="spellStart"/>
      <w:r>
        <w:rPr>
          <w:rFonts w:ascii="Sakkal Majalla" w:hAnsi="Sakkal Majalla" w:cs="Sakkal Majalla" w:hint="cs"/>
          <w:sz w:val="24"/>
          <w:szCs w:val="24"/>
          <w:rtl/>
        </w:rPr>
        <w:t>بودلاعة،</w:t>
      </w:r>
      <w:proofErr w:type="spellEnd"/>
      <w:r>
        <w:rPr>
          <w:rFonts w:ascii="Sakkal Majalla" w:hAnsi="Sakkal Majalla" w:cs="Sakkal Majalla" w:hint="cs"/>
          <w:sz w:val="24"/>
          <w:szCs w:val="24"/>
          <w:rtl/>
        </w:rPr>
        <w:t xml:space="preserve"> مرجع </w:t>
      </w:r>
      <w:proofErr w:type="spellStart"/>
      <w:r>
        <w:rPr>
          <w:rFonts w:ascii="Sakkal Majalla" w:hAnsi="Sakkal Majalla" w:cs="Sakkal Majalla" w:hint="cs"/>
          <w:sz w:val="24"/>
          <w:szCs w:val="24"/>
          <w:rtl/>
        </w:rPr>
        <w:t>سابق،</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ص83</w:t>
      </w:r>
      <w:proofErr w:type="spellEnd"/>
      <w:r>
        <w:rPr>
          <w:rFonts w:ascii="Sakkal Majalla" w:hAnsi="Sakkal Majalla" w:cs="Sakkal Majalla" w:hint="cs"/>
          <w:sz w:val="24"/>
          <w:szCs w:val="24"/>
          <w:rtl/>
        </w:rPr>
        <w:t>.</w:t>
      </w:r>
    </w:p>
  </w:footnote>
  <w:footnote w:id="13">
    <w:p w:rsidR="003F5FD3" w:rsidRPr="00B4445B" w:rsidRDefault="003F5FD3" w:rsidP="00437A23">
      <w:pPr>
        <w:pStyle w:val="Notedebasdepage"/>
        <w:ind w:hanging="1"/>
        <w:jc w:val="lowKashida"/>
        <w:rPr>
          <w:rFonts w:ascii="Sakkal Majalla" w:hAnsi="Sakkal Majalla" w:cs="Sakkal Majalla"/>
          <w:sz w:val="24"/>
          <w:szCs w:val="24"/>
          <w:rtl/>
        </w:rPr>
      </w:pPr>
      <w:r w:rsidRPr="00B4445B">
        <w:rPr>
          <w:rStyle w:val="Appelnotedebasdep"/>
          <w:rFonts w:ascii="Sakkal Majalla" w:hAnsi="Sakkal Majalla" w:cs="Sakkal Majalla"/>
          <w:sz w:val="24"/>
          <w:szCs w:val="24"/>
        </w:rPr>
        <w:footnoteRef/>
      </w:r>
      <w:r w:rsidRPr="00B4445B">
        <w:rPr>
          <w:rFonts w:ascii="Sakkal Majalla" w:hAnsi="Sakkal Majalla" w:cs="Sakkal Majalla"/>
          <w:sz w:val="24"/>
          <w:szCs w:val="24"/>
          <w:rtl/>
        </w:rPr>
        <w:t xml:space="preserve">- </w:t>
      </w:r>
      <w:r>
        <w:rPr>
          <w:rFonts w:ascii="Sakkal Majalla" w:hAnsi="Sakkal Majalla" w:cs="Sakkal Majalla" w:hint="cs"/>
          <w:sz w:val="24"/>
          <w:szCs w:val="24"/>
          <w:rtl/>
        </w:rPr>
        <w:t>مليكة عالم، مبادئ والقيم الدينية في الثورة التحريرية، مجلة الحكمة، ع29، السداسي الأول، 2015، ص256.</w:t>
      </w:r>
    </w:p>
  </w:footnote>
  <w:footnote w:id="14">
    <w:p w:rsidR="003F5FD3" w:rsidRPr="00B4445B" w:rsidRDefault="003F5FD3" w:rsidP="00437A23">
      <w:pPr>
        <w:pStyle w:val="Notedebasdepage"/>
        <w:ind w:hanging="1"/>
        <w:jc w:val="lowKashida"/>
        <w:rPr>
          <w:rFonts w:ascii="Sakkal Majalla" w:hAnsi="Sakkal Majalla" w:cs="Sakkal Majalla"/>
          <w:sz w:val="24"/>
          <w:szCs w:val="24"/>
          <w:rtl/>
        </w:rPr>
      </w:pPr>
      <w:r w:rsidRPr="00B4445B">
        <w:rPr>
          <w:rStyle w:val="Appelnotedebasdep"/>
          <w:rFonts w:ascii="Sakkal Majalla" w:hAnsi="Sakkal Majalla" w:cs="Sakkal Majalla"/>
          <w:sz w:val="24"/>
          <w:szCs w:val="24"/>
        </w:rPr>
        <w:footnoteRef/>
      </w:r>
      <w:r w:rsidRPr="00B4445B">
        <w:rPr>
          <w:rFonts w:ascii="Sakkal Majalla" w:hAnsi="Sakkal Majalla" w:cs="Sakkal Majalla"/>
          <w:sz w:val="24"/>
          <w:szCs w:val="24"/>
          <w:rtl/>
        </w:rPr>
        <w:t xml:space="preserve">- </w:t>
      </w:r>
      <w:r w:rsidRPr="00202293">
        <w:rPr>
          <w:rFonts w:ascii="Sakkal Majalla" w:hAnsi="Sakkal Majalla" w:cs="Sakkal Majalla"/>
          <w:sz w:val="24"/>
          <w:szCs w:val="24"/>
          <w:rtl/>
        </w:rPr>
        <w:t>مليكة عالم</w:t>
      </w:r>
      <w:r>
        <w:rPr>
          <w:rFonts w:ascii="Sakkal Majalla" w:hAnsi="Sakkal Majalla" w:cs="Sakkal Majalla" w:hint="cs"/>
          <w:sz w:val="24"/>
          <w:szCs w:val="24"/>
          <w:rtl/>
        </w:rPr>
        <w:t>، مرجع سابق، ص258.</w:t>
      </w:r>
    </w:p>
  </w:footnote>
  <w:footnote w:id="15">
    <w:p w:rsidR="003F5FD3" w:rsidRPr="00B4445B" w:rsidRDefault="003F5FD3" w:rsidP="00437A23">
      <w:pPr>
        <w:pStyle w:val="Notedebasdepage"/>
        <w:ind w:hanging="1"/>
        <w:jc w:val="lowKashida"/>
        <w:rPr>
          <w:rFonts w:ascii="Sakkal Majalla" w:hAnsi="Sakkal Majalla" w:cs="Sakkal Majalla"/>
          <w:sz w:val="24"/>
          <w:szCs w:val="24"/>
          <w:rtl/>
        </w:rPr>
      </w:pPr>
      <w:r w:rsidRPr="00B4445B">
        <w:rPr>
          <w:rStyle w:val="Appelnotedebasdep"/>
          <w:rFonts w:ascii="Sakkal Majalla" w:hAnsi="Sakkal Majalla" w:cs="Sakkal Majalla"/>
          <w:sz w:val="24"/>
          <w:szCs w:val="24"/>
        </w:rPr>
        <w:footnoteRef/>
      </w:r>
      <w:proofErr w:type="spellStart"/>
      <w:r w:rsidRPr="00B4445B">
        <w:rPr>
          <w:rFonts w:ascii="Sakkal Majalla" w:hAnsi="Sakkal Majalla" w:cs="Sakkal Majalla"/>
          <w:sz w:val="24"/>
          <w:szCs w:val="24"/>
          <w:rtl/>
        </w:rPr>
        <w:t>-</w:t>
      </w:r>
      <w:proofErr w:type="spellEnd"/>
      <w:r w:rsidRPr="00B4445B">
        <w:rPr>
          <w:rFonts w:ascii="Sakkal Majalla" w:hAnsi="Sakkal Majalla" w:cs="Sakkal Majalla"/>
          <w:sz w:val="24"/>
          <w:szCs w:val="24"/>
          <w:rtl/>
        </w:rPr>
        <w:t xml:space="preserve"> </w:t>
      </w:r>
      <w:r>
        <w:rPr>
          <w:rFonts w:ascii="Sakkal Majalla" w:hAnsi="Sakkal Majalla" w:cs="Sakkal Majalla" w:hint="cs"/>
          <w:sz w:val="24"/>
          <w:szCs w:val="24"/>
          <w:rtl/>
        </w:rPr>
        <w:t xml:space="preserve">محمد </w:t>
      </w:r>
      <w:proofErr w:type="spellStart"/>
      <w:r>
        <w:rPr>
          <w:rFonts w:ascii="Sakkal Majalla" w:hAnsi="Sakkal Majalla" w:cs="Sakkal Majalla" w:hint="cs"/>
          <w:sz w:val="24"/>
          <w:szCs w:val="24"/>
          <w:rtl/>
        </w:rPr>
        <w:t>جغانة،</w:t>
      </w:r>
      <w:proofErr w:type="spellEnd"/>
      <w:r>
        <w:rPr>
          <w:rFonts w:ascii="Sakkal Majalla" w:hAnsi="Sakkal Majalla" w:cs="Sakkal Majalla" w:hint="cs"/>
          <w:sz w:val="24"/>
          <w:szCs w:val="24"/>
          <w:rtl/>
        </w:rPr>
        <w:t xml:space="preserve"> بيان أول نوفمبر دعوة إلى الحرب رسالة الإسلام قراءة في البيان، دار </w:t>
      </w:r>
      <w:proofErr w:type="spellStart"/>
      <w:r>
        <w:rPr>
          <w:rFonts w:ascii="Sakkal Majalla" w:hAnsi="Sakkal Majalla" w:cs="Sakkal Majalla" w:hint="cs"/>
          <w:sz w:val="24"/>
          <w:szCs w:val="24"/>
          <w:rtl/>
        </w:rPr>
        <w:t>هومة،</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الجزائر،</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د.س.ن،</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ص57</w:t>
      </w:r>
      <w:proofErr w:type="spellEnd"/>
      <w:r>
        <w:rPr>
          <w:rFonts w:ascii="Sakkal Majalla" w:hAnsi="Sakkal Majalla" w:cs="Sakkal Majalla" w:hint="cs"/>
          <w:sz w:val="24"/>
          <w:szCs w:val="24"/>
          <w:rtl/>
        </w:rPr>
        <w:t>-59.</w:t>
      </w:r>
    </w:p>
  </w:footnote>
  <w:footnote w:id="16">
    <w:p w:rsidR="003F5FD3" w:rsidRPr="00B4445B" w:rsidRDefault="003F5FD3" w:rsidP="00437A23">
      <w:pPr>
        <w:pStyle w:val="Notedebasdepage"/>
        <w:ind w:hanging="1"/>
        <w:jc w:val="lowKashida"/>
        <w:rPr>
          <w:rFonts w:ascii="Sakkal Majalla" w:hAnsi="Sakkal Majalla" w:cs="Sakkal Majalla"/>
          <w:sz w:val="24"/>
          <w:szCs w:val="24"/>
          <w:rtl/>
        </w:rPr>
      </w:pPr>
      <w:r w:rsidRPr="00B4445B">
        <w:rPr>
          <w:rStyle w:val="Appelnotedebasdep"/>
          <w:rFonts w:ascii="Sakkal Majalla" w:hAnsi="Sakkal Majalla" w:cs="Sakkal Majalla"/>
          <w:sz w:val="24"/>
          <w:szCs w:val="24"/>
        </w:rPr>
        <w:footnoteRef/>
      </w:r>
      <w:r w:rsidRPr="00B4445B">
        <w:rPr>
          <w:rFonts w:ascii="Sakkal Majalla" w:hAnsi="Sakkal Majalla" w:cs="Sakkal Majalla"/>
          <w:sz w:val="24"/>
          <w:szCs w:val="24"/>
          <w:rtl/>
        </w:rPr>
        <w:t xml:space="preserve">- </w:t>
      </w:r>
      <w:r>
        <w:rPr>
          <w:rFonts w:ascii="Sakkal Majalla" w:hAnsi="Sakkal Majalla" w:cs="Sakkal Majalla" w:hint="cs"/>
          <w:sz w:val="24"/>
          <w:szCs w:val="24"/>
          <w:rtl/>
        </w:rPr>
        <w:t>المرجع نفسه، ص58.</w:t>
      </w:r>
    </w:p>
  </w:footnote>
  <w:footnote w:id="17">
    <w:p w:rsidR="003F5FD3" w:rsidRPr="00B4445B" w:rsidRDefault="003F5FD3" w:rsidP="00437A23">
      <w:pPr>
        <w:pStyle w:val="Notedebasdepage"/>
        <w:ind w:hanging="1"/>
        <w:jc w:val="lowKashida"/>
        <w:rPr>
          <w:rFonts w:ascii="Sakkal Majalla" w:hAnsi="Sakkal Majalla" w:cs="Sakkal Majalla"/>
          <w:sz w:val="24"/>
          <w:szCs w:val="24"/>
          <w:rtl/>
        </w:rPr>
      </w:pPr>
      <w:r w:rsidRPr="00B4445B">
        <w:rPr>
          <w:rStyle w:val="Appelnotedebasdep"/>
          <w:rFonts w:ascii="Sakkal Majalla" w:hAnsi="Sakkal Majalla" w:cs="Sakkal Majalla"/>
          <w:sz w:val="24"/>
          <w:szCs w:val="24"/>
        </w:rPr>
        <w:footnoteRef/>
      </w:r>
      <w:r w:rsidRPr="00B4445B">
        <w:rPr>
          <w:rFonts w:ascii="Sakkal Majalla" w:hAnsi="Sakkal Majalla" w:cs="Sakkal Majalla"/>
          <w:sz w:val="24"/>
          <w:szCs w:val="24"/>
          <w:rtl/>
        </w:rPr>
        <w:t xml:space="preserve">- </w:t>
      </w:r>
      <w:r>
        <w:rPr>
          <w:rFonts w:ascii="Sakkal Majalla" w:hAnsi="Sakkal Majalla" w:cs="Sakkal Majalla" w:hint="cs"/>
          <w:sz w:val="24"/>
          <w:szCs w:val="24"/>
          <w:rtl/>
        </w:rPr>
        <w:t>مصطفى خلاص، الثورة الجزائرية، تح: بسام العسلي، دار الشورى، الجزائر، 1986، ص80.</w:t>
      </w:r>
    </w:p>
  </w:footnote>
  <w:footnote w:id="18">
    <w:p w:rsidR="003F5FD3" w:rsidRPr="00B4445B" w:rsidRDefault="003F5FD3" w:rsidP="00437A23">
      <w:pPr>
        <w:pStyle w:val="Notedebasdepage"/>
        <w:ind w:hanging="1"/>
        <w:jc w:val="lowKashida"/>
        <w:rPr>
          <w:rFonts w:ascii="Sakkal Majalla" w:hAnsi="Sakkal Majalla" w:cs="Sakkal Majalla"/>
          <w:sz w:val="24"/>
          <w:szCs w:val="24"/>
          <w:rtl/>
        </w:rPr>
      </w:pPr>
      <w:r w:rsidRPr="00B4445B">
        <w:rPr>
          <w:rStyle w:val="Appelnotedebasdep"/>
          <w:rFonts w:ascii="Sakkal Majalla" w:hAnsi="Sakkal Majalla" w:cs="Sakkal Majalla"/>
          <w:sz w:val="24"/>
          <w:szCs w:val="24"/>
        </w:rPr>
        <w:footnoteRef/>
      </w:r>
      <w:proofErr w:type="spellStart"/>
      <w:r w:rsidRPr="00B4445B">
        <w:rPr>
          <w:rFonts w:ascii="Sakkal Majalla" w:hAnsi="Sakkal Majalla" w:cs="Sakkal Majalla"/>
          <w:sz w:val="24"/>
          <w:szCs w:val="24"/>
          <w:rtl/>
        </w:rPr>
        <w:t>-</w:t>
      </w:r>
      <w:proofErr w:type="spellEnd"/>
      <w:r w:rsidRPr="00B4445B">
        <w:rPr>
          <w:rFonts w:ascii="Sakkal Majalla" w:hAnsi="Sakkal Majalla" w:cs="Sakkal Majalla"/>
          <w:sz w:val="24"/>
          <w:szCs w:val="24"/>
          <w:rtl/>
        </w:rPr>
        <w:t xml:space="preserve"> </w:t>
      </w:r>
      <w:r>
        <w:rPr>
          <w:rFonts w:ascii="Sakkal Majalla" w:hAnsi="Sakkal Majalla" w:cs="Sakkal Majalla" w:hint="cs"/>
          <w:sz w:val="24"/>
          <w:szCs w:val="24"/>
          <w:rtl/>
        </w:rPr>
        <w:t xml:space="preserve">محمد </w:t>
      </w:r>
      <w:proofErr w:type="spellStart"/>
      <w:r>
        <w:rPr>
          <w:rFonts w:ascii="Sakkal Majalla" w:hAnsi="Sakkal Majalla" w:cs="Sakkal Majalla" w:hint="cs"/>
          <w:sz w:val="24"/>
          <w:szCs w:val="24"/>
          <w:rtl/>
        </w:rPr>
        <w:t>جغانة،</w:t>
      </w:r>
      <w:proofErr w:type="spellEnd"/>
      <w:r>
        <w:rPr>
          <w:rFonts w:ascii="Sakkal Majalla" w:hAnsi="Sakkal Majalla" w:cs="Sakkal Majalla" w:hint="cs"/>
          <w:sz w:val="24"/>
          <w:szCs w:val="24"/>
          <w:rtl/>
        </w:rPr>
        <w:t xml:space="preserve"> مصدر </w:t>
      </w:r>
      <w:proofErr w:type="spellStart"/>
      <w:r>
        <w:rPr>
          <w:rFonts w:ascii="Sakkal Majalla" w:hAnsi="Sakkal Majalla" w:cs="Sakkal Majalla" w:hint="cs"/>
          <w:sz w:val="24"/>
          <w:szCs w:val="24"/>
          <w:rtl/>
        </w:rPr>
        <w:t>سابق،</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ص18</w:t>
      </w:r>
      <w:proofErr w:type="spellEnd"/>
      <w:r>
        <w:rPr>
          <w:rFonts w:ascii="Sakkal Majalla" w:hAnsi="Sakkal Majalla" w:cs="Sakkal Majalla" w:hint="cs"/>
          <w:sz w:val="24"/>
          <w:szCs w:val="24"/>
          <w:rtl/>
        </w:rPr>
        <w:t>.</w:t>
      </w:r>
    </w:p>
  </w:footnote>
  <w:footnote w:id="19">
    <w:p w:rsidR="003F5FD3" w:rsidRPr="00B4445B" w:rsidRDefault="003F5FD3" w:rsidP="00437A23">
      <w:pPr>
        <w:pStyle w:val="Notedebasdepage"/>
        <w:ind w:hanging="1"/>
        <w:jc w:val="lowKashida"/>
        <w:rPr>
          <w:rFonts w:ascii="Sakkal Majalla" w:hAnsi="Sakkal Majalla" w:cs="Sakkal Majalla"/>
          <w:sz w:val="24"/>
          <w:szCs w:val="24"/>
          <w:rtl/>
        </w:rPr>
      </w:pPr>
      <w:r w:rsidRPr="00B4445B">
        <w:rPr>
          <w:rStyle w:val="Appelnotedebasdep"/>
          <w:rFonts w:ascii="Sakkal Majalla" w:hAnsi="Sakkal Majalla" w:cs="Sakkal Majalla"/>
          <w:sz w:val="24"/>
          <w:szCs w:val="24"/>
        </w:rPr>
        <w:footnoteRef/>
      </w:r>
      <w:r w:rsidRPr="00B4445B">
        <w:rPr>
          <w:rFonts w:ascii="Sakkal Majalla" w:hAnsi="Sakkal Majalla" w:cs="Sakkal Majalla"/>
          <w:sz w:val="24"/>
          <w:szCs w:val="24"/>
          <w:rtl/>
        </w:rPr>
        <w:t xml:space="preserve">- </w:t>
      </w:r>
      <w:r>
        <w:rPr>
          <w:rFonts w:ascii="Sakkal Majalla" w:hAnsi="Sakkal Majalla" w:cs="Sakkal Majalla" w:hint="cs"/>
          <w:sz w:val="24"/>
          <w:szCs w:val="24"/>
          <w:rtl/>
        </w:rPr>
        <w:t xml:space="preserve">عبد الله مقلاتي، المرجع في تاريخ الثورة الجزائرية ونصوصها الأساسية، </w:t>
      </w:r>
      <w:proofErr w:type="gramStart"/>
      <w:r>
        <w:rPr>
          <w:rFonts w:ascii="Sakkal Majalla" w:hAnsi="Sakkal Majalla" w:cs="Sakkal Majalla" w:hint="cs"/>
          <w:sz w:val="24"/>
          <w:szCs w:val="24"/>
          <w:rtl/>
        </w:rPr>
        <w:t>ديوان</w:t>
      </w:r>
      <w:proofErr w:type="gramEnd"/>
      <w:r>
        <w:rPr>
          <w:rFonts w:ascii="Sakkal Majalla" w:hAnsi="Sakkal Majalla" w:cs="Sakkal Majalla" w:hint="cs"/>
          <w:sz w:val="24"/>
          <w:szCs w:val="24"/>
          <w:rtl/>
        </w:rPr>
        <w:t xml:space="preserve"> المطبوعات الجامعية، الجزائر، 2012، ص179.</w:t>
      </w:r>
    </w:p>
  </w:footnote>
  <w:footnote w:id="20">
    <w:p w:rsidR="003F5FD3" w:rsidRPr="00357F58" w:rsidRDefault="003F5FD3" w:rsidP="00437A23">
      <w:pPr>
        <w:pStyle w:val="Notedebasdepage"/>
        <w:ind w:hanging="1"/>
        <w:jc w:val="lowKashida"/>
        <w:rPr>
          <w:rFonts w:ascii="Sakkal Majalla" w:hAnsi="Sakkal Majalla" w:cs="Sakkal Majalla"/>
          <w:sz w:val="24"/>
          <w:szCs w:val="24"/>
          <w:lang w:bidi="ar-DZ"/>
        </w:rPr>
      </w:pPr>
      <w:r w:rsidRPr="00357F58">
        <w:rPr>
          <w:rStyle w:val="Appelnotedebasdep"/>
          <w:rFonts w:ascii="Sakkal Majalla" w:hAnsi="Sakkal Majalla" w:cs="Sakkal Majalla"/>
          <w:sz w:val="24"/>
          <w:szCs w:val="24"/>
        </w:rPr>
        <w:footnoteRef/>
      </w:r>
      <w:r w:rsidRPr="00357F58">
        <w:rPr>
          <w:rFonts w:ascii="Sakkal Majalla" w:hAnsi="Sakkal Majalla" w:cs="Sakkal Majalla"/>
          <w:sz w:val="24"/>
          <w:szCs w:val="24"/>
          <w:rtl/>
        </w:rPr>
        <w:t xml:space="preserve">- </w:t>
      </w:r>
      <w:proofErr w:type="gramStart"/>
      <w:r>
        <w:rPr>
          <w:rFonts w:ascii="Sakkal Majalla" w:hAnsi="Sakkal Majalla" w:cs="Sakkal Majalla" w:hint="cs"/>
          <w:sz w:val="24"/>
          <w:szCs w:val="24"/>
          <w:rtl/>
          <w:lang w:bidi="ar-DZ"/>
        </w:rPr>
        <w:t>علي</w:t>
      </w:r>
      <w:proofErr w:type="gramEnd"/>
      <w:r>
        <w:rPr>
          <w:rFonts w:ascii="Sakkal Majalla" w:hAnsi="Sakkal Majalla" w:cs="Sakkal Majalla" w:hint="cs"/>
          <w:sz w:val="24"/>
          <w:szCs w:val="24"/>
          <w:rtl/>
          <w:lang w:bidi="ar-DZ"/>
        </w:rPr>
        <w:t xml:space="preserve"> كافي، مذكرات الرئيس علي كافي من المناضل السياسي إلى القائد العسكري، دار القصبة، الجزائر، 1999، ص97.</w:t>
      </w:r>
    </w:p>
  </w:footnote>
  <w:footnote w:id="21">
    <w:p w:rsidR="003F5FD3" w:rsidRPr="00357F58" w:rsidRDefault="003F5FD3" w:rsidP="00437A23">
      <w:pPr>
        <w:pStyle w:val="Notedebasdepage"/>
        <w:ind w:hanging="1"/>
        <w:jc w:val="lowKashida"/>
        <w:rPr>
          <w:rFonts w:ascii="Sakkal Majalla" w:hAnsi="Sakkal Majalla" w:cs="Sakkal Majalla"/>
          <w:sz w:val="24"/>
          <w:szCs w:val="24"/>
          <w:rtl/>
          <w:lang w:bidi="ar-DZ"/>
        </w:rPr>
      </w:pPr>
      <w:r w:rsidRPr="00357F58">
        <w:rPr>
          <w:rStyle w:val="Appelnotedebasdep"/>
          <w:rFonts w:ascii="Sakkal Majalla" w:hAnsi="Sakkal Majalla" w:cs="Sakkal Majalla"/>
          <w:sz w:val="24"/>
          <w:szCs w:val="24"/>
        </w:rPr>
        <w:footnoteRef/>
      </w:r>
      <w:r w:rsidRPr="00357F58">
        <w:rPr>
          <w:rFonts w:ascii="Sakkal Majalla" w:hAnsi="Sakkal Majalla" w:cs="Sakkal Majalla"/>
          <w:sz w:val="24"/>
          <w:szCs w:val="24"/>
          <w:rtl/>
        </w:rPr>
        <w:t xml:space="preserve">- </w:t>
      </w:r>
      <w:r>
        <w:rPr>
          <w:rFonts w:ascii="Sakkal Majalla" w:hAnsi="Sakkal Majalla" w:cs="Sakkal Majalla" w:hint="cs"/>
          <w:sz w:val="24"/>
          <w:szCs w:val="24"/>
          <w:rtl/>
          <w:lang w:bidi="ar-DZ"/>
        </w:rPr>
        <w:t>محمد زروال، إشكالية القيادة في الثورة التحريرية، الولاية الأولى نموذجا، منشورات وزارة المجاهدين، الجزائر، 2007، ص108.</w:t>
      </w:r>
    </w:p>
  </w:footnote>
  <w:footnote w:id="22">
    <w:p w:rsidR="003F5FD3" w:rsidRPr="00357F58" w:rsidRDefault="003F5FD3" w:rsidP="00437A23">
      <w:pPr>
        <w:pStyle w:val="Notedebasdepage"/>
        <w:ind w:hanging="1"/>
        <w:jc w:val="lowKashida"/>
        <w:rPr>
          <w:rFonts w:ascii="Sakkal Majalla" w:hAnsi="Sakkal Majalla" w:cs="Sakkal Majalla"/>
          <w:sz w:val="24"/>
          <w:szCs w:val="24"/>
          <w:lang w:bidi="ar-DZ"/>
        </w:rPr>
      </w:pPr>
      <w:r w:rsidRPr="00357F58">
        <w:rPr>
          <w:rStyle w:val="Appelnotedebasdep"/>
          <w:rFonts w:ascii="Sakkal Majalla" w:hAnsi="Sakkal Majalla" w:cs="Sakkal Majalla"/>
          <w:sz w:val="24"/>
          <w:szCs w:val="24"/>
        </w:rPr>
        <w:footnoteRef/>
      </w:r>
      <w:r w:rsidRPr="00357F58">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عبد الحميد </w:t>
      </w:r>
      <w:proofErr w:type="spellStart"/>
      <w:r>
        <w:rPr>
          <w:rFonts w:ascii="Sakkal Majalla" w:hAnsi="Sakkal Majalla" w:cs="Sakkal Majalla" w:hint="cs"/>
          <w:sz w:val="24"/>
          <w:szCs w:val="24"/>
          <w:rtl/>
          <w:lang w:bidi="ar-DZ"/>
        </w:rPr>
        <w:t>زوزو،</w:t>
      </w:r>
      <w:proofErr w:type="spellEnd"/>
      <w:r>
        <w:rPr>
          <w:rFonts w:ascii="Sakkal Majalla" w:hAnsi="Sakkal Majalla" w:cs="Sakkal Majalla" w:hint="cs"/>
          <w:sz w:val="24"/>
          <w:szCs w:val="24"/>
          <w:rtl/>
          <w:lang w:bidi="ar-DZ"/>
        </w:rPr>
        <w:t xml:space="preserve"> محطات في تاريخ الجزائر، دار هومة، الجزائر، 2004، ص505-506.</w:t>
      </w:r>
    </w:p>
  </w:footnote>
  <w:footnote w:id="23">
    <w:p w:rsidR="003F5FD3" w:rsidRPr="009C3A30" w:rsidRDefault="003F5FD3" w:rsidP="00437A23">
      <w:pPr>
        <w:pStyle w:val="Notedebasdepage"/>
        <w:bidi w:val="0"/>
        <w:ind w:hanging="1"/>
        <w:jc w:val="lowKashida"/>
        <w:rPr>
          <w:rFonts w:ascii="Sakkal Majalla" w:hAnsi="Sakkal Majalla" w:cs="Sakkal Majalla"/>
          <w:sz w:val="24"/>
          <w:szCs w:val="24"/>
          <w:lang w:val="fr-FR" w:bidi="ar-DZ"/>
        </w:rPr>
      </w:pPr>
      <w:r w:rsidRPr="00357F58">
        <w:rPr>
          <w:rStyle w:val="Appelnotedebasdep"/>
          <w:rFonts w:ascii="Sakkal Majalla" w:hAnsi="Sakkal Majalla" w:cs="Sakkal Majalla"/>
          <w:sz w:val="24"/>
          <w:szCs w:val="24"/>
        </w:rPr>
        <w:footnoteRef/>
      </w:r>
      <w:r w:rsidRPr="00357F58">
        <w:rPr>
          <w:rFonts w:ascii="Sakkal Majalla" w:hAnsi="Sakkal Majalla" w:cs="Sakkal Majalla"/>
          <w:sz w:val="24"/>
          <w:szCs w:val="24"/>
          <w:rtl/>
        </w:rPr>
        <w:t>-</w:t>
      </w:r>
      <w:r w:rsidRPr="00DA621B">
        <w:rPr>
          <w:rFonts w:ascii="Sakkal Majalla" w:hAnsi="Sakkal Majalla" w:cs="Sakkal Majalla"/>
          <w:sz w:val="24"/>
          <w:szCs w:val="24"/>
          <w:lang w:val="fr-FR"/>
        </w:rPr>
        <w:t xml:space="preserve"> </w:t>
      </w:r>
      <w:r>
        <w:rPr>
          <w:rFonts w:ascii="Sakkal Majalla" w:hAnsi="Sakkal Majalla" w:cs="Sakkal Majalla"/>
          <w:sz w:val="24"/>
          <w:szCs w:val="24"/>
          <w:lang w:val="fr-FR" w:bidi="ar-DZ"/>
        </w:rPr>
        <w:t xml:space="preserve">Mabrouk </w:t>
      </w:r>
      <w:proofErr w:type="spellStart"/>
      <w:r>
        <w:rPr>
          <w:rFonts w:ascii="Sakkal Majalla" w:hAnsi="Sakkal Majalla" w:cs="Sakkal Majalla"/>
          <w:sz w:val="24"/>
          <w:szCs w:val="24"/>
          <w:lang w:val="fr-FR" w:bidi="ar-DZ"/>
        </w:rPr>
        <w:t>Belhocine</w:t>
      </w:r>
      <w:proofErr w:type="spellEnd"/>
      <w:r>
        <w:rPr>
          <w:rFonts w:ascii="Sakkal Majalla" w:hAnsi="Sakkal Majalla" w:cs="Sakkal Majalla"/>
          <w:sz w:val="24"/>
          <w:szCs w:val="24"/>
          <w:lang w:val="fr-FR" w:bidi="ar-DZ"/>
        </w:rPr>
        <w:t xml:space="preserve">, Courier-Alger-le Caire 1955-1956 et le </w:t>
      </w:r>
      <w:proofErr w:type="spellStart"/>
      <w:r>
        <w:rPr>
          <w:rFonts w:ascii="Sakkal Majalla" w:hAnsi="Sakkal Majalla" w:cs="Sakkal Majalla"/>
          <w:sz w:val="24"/>
          <w:szCs w:val="24"/>
          <w:lang w:val="fr-FR" w:bidi="ar-DZ"/>
        </w:rPr>
        <w:t>congré</w:t>
      </w:r>
      <w:proofErr w:type="spellEnd"/>
      <w:r>
        <w:rPr>
          <w:rFonts w:ascii="Sakkal Majalla" w:hAnsi="Sakkal Majalla" w:cs="Sakkal Majalla"/>
          <w:sz w:val="24"/>
          <w:szCs w:val="24"/>
          <w:lang w:val="fr-FR" w:bidi="ar-DZ"/>
        </w:rPr>
        <w:t xml:space="preserve"> de la </w:t>
      </w:r>
      <w:proofErr w:type="spellStart"/>
      <w:r>
        <w:rPr>
          <w:rFonts w:ascii="Sakkal Majalla" w:hAnsi="Sakkal Majalla" w:cs="Sakkal Majalla"/>
          <w:sz w:val="24"/>
          <w:szCs w:val="24"/>
          <w:lang w:val="fr-FR" w:bidi="ar-DZ"/>
        </w:rPr>
        <w:t>Soumam</w:t>
      </w:r>
      <w:proofErr w:type="spellEnd"/>
      <w:r>
        <w:rPr>
          <w:rFonts w:ascii="Sakkal Majalla" w:hAnsi="Sakkal Majalla" w:cs="Sakkal Majalla"/>
          <w:sz w:val="24"/>
          <w:szCs w:val="24"/>
          <w:lang w:val="fr-FR" w:bidi="ar-DZ"/>
        </w:rPr>
        <w:t xml:space="preserve"> dans la </w:t>
      </w:r>
      <w:proofErr w:type="spellStart"/>
      <w:r>
        <w:rPr>
          <w:rFonts w:ascii="Sakkal Majalla" w:hAnsi="Sakkal Majalla" w:cs="Sakkal Majalla"/>
          <w:sz w:val="24"/>
          <w:szCs w:val="24"/>
          <w:lang w:val="fr-FR" w:bidi="ar-DZ"/>
        </w:rPr>
        <w:t>revolution</w:t>
      </w:r>
      <w:proofErr w:type="spellEnd"/>
      <w:r>
        <w:rPr>
          <w:rFonts w:ascii="Sakkal Majalla" w:hAnsi="Sakkal Majalla" w:cs="Sakkal Majalla"/>
          <w:sz w:val="24"/>
          <w:szCs w:val="24"/>
          <w:lang w:val="fr-FR" w:bidi="ar-DZ"/>
        </w:rPr>
        <w:t>, Casbah, Alger, 2000, P114-115.</w:t>
      </w:r>
    </w:p>
  </w:footnote>
  <w:footnote w:id="24">
    <w:p w:rsidR="003F5FD3" w:rsidRPr="00357F58" w:rsidRDefault="003F5FD3" w:rsidP="00437A23">
      <w:pPr>
        <w:pStyle w:val="Notedebasdepage"/>
        <w:ind w:hanging="1"/>
        <w:jc w:val="lowKashida"/>
        <w:rPr>
          <w:rFonts w:ascii="Sakkal Majalla" w:hAnsi="Sakkal Majalla" w:cs="Sakkal Majalla"/>
          <w:sz w:val="24"/>
          <w:szCs w:val="24"/>
          <w:lang w:bidi="ar-DZ"/>
        </w:rPr>
      </w:pPr>
      <w:r w:rsidRPr="00357F58">
        <w:rPr>
          <w:rStyle w:val="Appelnotedebasdep"/>
          <w:rFonts w:ascii="Sakkal Majalla" w:hAnsi="Sakkal Majalla" w:cs="Sakkal Majalla"/>
          <w:sz w:val="24"/>
          <w:szCs w:val="24"/>
        </w:rPr>
        <w:footnoteRef/>
      </w:r>
      <w:r w:rsidRPr="00357F58">
        <w:rPr>
          <w:rFonts w:ascii="Sakkal Majalla" w:hAnsi="Sakkal Majalla" w:cs="Sakkal Majalla"/>
          <w:sz w:val="24"/>
          <w:szCs w:val="24"/>
          <w:rtl/>
        </w:rPr>
        <w:t xml:space="preserve">- </w:t>
      </w:r>
      <w:proofErr w:type="gramStart"/>
      <w:r>
        <w:rPr>
          <w:rFonts w:ascii="Sakkal Majalla" w:hAnsi="Sakkal Majalla" w:cs="Sakkal Majalla" w:hint="cs"/>
          <w:sz w:val="24"/>
          <w:szCs w:val="24"/>
          <w:rtl/>
          <w:lang w:bidi="ar-DZ"/>
        </w:rPr>
        <w:t>عباس</w:t>
      </w:r>
      <w:proofErr w:type="gramEnd"/>
      <w:r>
        <w:rPr>
          <w:rFonts w:ascii="Sakkal Majalla" w:hAnsi="Sakkal Majalla" w:cs="Sakkal Majalla" w:hint="cs"/>
          <w:sz w:val="24"/>
          <w:szCs w:val="24"/>
          <w:rtl/>
          <w:lang w:bidi="ar-DZ"/>
        </w:rPr>
        <w:t xml:space="preserve"> محمد، نصر بلا ثمن، الثورة الجزائرية، دار القصبة، الجزائر، 2007، ص159.</w:t>
      </w:r>
    </w:p>
  </w:footnote>
  <w:footnote w:id="25">
    <w:p w:rsidR="003F5FD3" w:rsidRPr="003C4DAA" w:rsidRDefault="003F5FD3" w:rsidP="00437A23">
      <w:pPr>
        <w:pStyle w:val="Notedebasdepage"/>
        <w:bidi w:val="0"/>
        <w:ind w:hanging="1"/>
        <w:jc w:val="lowKashida"/>
        <w:rPr>
          <w:rFonts w:ascii="Sakkal Majalla" w:hAnsi="Sakkal Majalla" w:cs="Sakkal Majalla"/>
          <w:sz w:val="24"/>
          <w:szCs w:val="24"/>
          <w:lang w:val="fr-FR" w:bidi="ar-DZ"/>
        </w:rPr>
      </w:pPr>
      <w:r w:rsidRPr="00357F58">
        <w:rPr>
          <w:rStyle w:val="Appelnotedebasdep"/>
          <w:rFonts w:ascii="Sakkal Majalla" w:hAnsi="Sakkal Majalla" w:cs="Sakkal Majalla"/>
          <w:sz w:val="24"/>
          <w:szCs w:val="24"/>
        </w:rPr>
        <w:footnoteRef/>
      </w:r>
      <w:proofErr w:type="spellStart"/>
      <w:r w:rsidRPr="00357F58">
        <w:rPr>
          <w:rFonts w:ascii="Sakkal Majalla" w:hAnsi="Sakkal Majalla" w:cs="Sakkal Majalla"/>
          <w:sz w:val="24"/>
          <w:szCs w:val="24"/>
          <w:rtl/>
        </w:rPr>
        <w:t>-</w:t>
      </w:r>
      <w:r w:rsidRPr="003C4DAA">
        <w:rPr>
          <w:rFonts w:ascii="Sakkal Majalla" w:hAnsi="Sakkal Majalla" w:cs="Sakkal Majalla"/>
          <w:sz w:val="24"/>
          <w:szCs w:val="24"/>
          <w:lang w:val="fr-FR"/>
        </w:rPr>
        <w:t>Dahlab</w:t>
      </w:r>
      <w:proofErr w:type="spellEnd"/>
      <w:r w:rsidRPr="003C4DAA">
        <w:rPr>
          <w:rFonts w:ascii="Sakkal Majalla" w:hAnsi="Sakkal Majalla" w:cs="Sakkal Majalla"/>
          <w:sz w:val="24"/>
          <w:szCs w:val="24"/>
          <w:lang w:val="fr-FR"/>
        </w:rPr>
        <w:t xml:space="preserve"> Saad, Pour </w:t>
      </w:r>
      <w:r>
        <w:rPr>
          <w:rFonts w:ascii="Sakkal Majalla" w:hAnsi="Sakkal Majalla" w:cs="Sakkal Majalla"/>
          <w:sz w:val="24"/>
          <w:szCs w:val="24"/>
          <w:lang w:val="fr-FR"/>
        </w:rPr>
        <w:t xml:space="preserve">l'indépendance de l'Algérie, mission accomplie </w:t>
      </w:r>
      <w:proofErr w:type="spellStart"/>
      <w:r>
        <w:rPr>
          <w:rFonts w:ascii="Sakkal Majalla" w:hAnsi="Sakkal Majalla" w:cs="Sakkal Majalla"/>
          <w:sz w:val="24"/>
          <w:szCs w:val="24"/>
          <w:lang w:val="fr-FR"/>
        </w:rPr>
        <w:t>ed</w:t>
      </w:r>
      <w:proofErr w:type="spellEnd"/>
      <w:r>
        <w:rPr>
          <w:rFonts w:ascii="Sakkal Majalla" w:hAnsi="Sakkal Majalla" w:cs="Sakkal Majalla"/>
          <w:sz w:val="24"/>
          <w:szCs w:val="24"/>
          <w:lang w:val="fr-FR"/>
        </w:rPr>
        <w:t xml:space="preserve">, </w:t>
      </w:r>
      <w:proofErr w:type="spellStart"/>
      <w:r>
        <w:rPr>
          <w:rFonts w:ascii="Sakkal Majalla" w:hAnsi="Sakkal Majalla" w:cs="Sakkal Majalla"/>
          <w:sz w:val="24"/>
          <w:szCs w:val="24"/>
          <w:lang w:val="fr-FR"/>
        </w:rPr>
        <w:t>Dahlab</w:t>
      </w:r>
      <w:proofErr w:type="spellEnd"/>
      <w:r>
        <w:rPr>
          <w:rFonts w:ascii="Sakkal Majalla" w:hAnsi="Sakkal Majalla" w:cs="Sakkal Majalla"/>
          <w:sz w:val="24"/>
          <w:szCs w:val="24"/>
          <w:lang w:val="fr-FR"/>
        </w:rPr>
        <w:t>, Alger</w:t>
      </w:r>
      <w:r w:rsidRPr="003C4DAA">
        <w:rPr>
          <w:rFonts w:ascii="Sakkal Majalla" w:hAnsi="Sakkal Majalla" w:cs="Sakkal Majalla"/>
          <w:sz w:val="24"/>
          <w:szCs w:val="24"/>
          <w:lang w:val="fr-FR"/>
        </w:rPr>
        <w:t>, 1990, P236-246.</w:t>
      </w:r>
    </w:p>
  </w:footnote>
  <w:footnote w:id="26">
    <w:p w:rsidR="003F5FD3" w:rsidRPr="00357F58" w:rsidRDefault="003F5FD3" w:rsidP="00437A23">
      <w:pPr>
        <w:pStyle w:val="Notedebasdepage"/>
        <w:ind w:hanging="1"/>
        <w:jc w:val="lowKashida"/>
        <w:rPr>
          <w:rFonts w:ascii="Sakkal Majalla" w:hAnsi="Sakkal Majalla" w:cs="Sakkal Majalla"/>
          <w:sz w:val="24"/>
          <w:szCs w:val="24"/>
          <w:rtl/>
          <w:lang w:bidi="ar-DZ"/>
        </w:rPr>
      </w:pPr>
      <w:r w:rsidRPr="00357F58">
        <w:rPr>
          <w:rStyle w:val="Appelnotedebasdep"/>
          <w:rFonts w:ascii="Sakkal Majalla" w:hAnsi="Sakkal Majalla" w:cs="Sakkal Majalla"/>
          <w:sz w:val="24"/>
          <w:szCs w:val="24"/>
        </w:rPr>
        <w:footnoteRef/>
      </w:r>
      <w:r>
        <w:rPr>
          <w:rFonts w:ascii="Sakkal Majalla" w:hAnsi="Sakkal Majalla" w:cs="Sakkal Majalla"/>
          <w:sz w:val="24"/>
          <w:szCs w:val="24"/>
          <w:rtl/>
        </w:rPr>
        <w:t>-</w:t>
      </w:r>
      <w:r>
        <w:rPr>
          <w:rFonts w:ascii="Sakkal Majalla" w:hAnsi="Sakkal Majalla" w:cs="Sakkal Majalla" w:hint="cs"/>
          <w:sz w:val="24"/>
          <w:szCs w:val="24"/>
          <w:rtl/>
        </w:rPr>
        <w:t xml:space="preserve"> </w:t>
      </w:r>
      <w:proofErr w:type="gramStart"/>
      <w:r>
        <w:rPr>
          <w:rFonts w:ascii="Sakkal Majalla" w:hAnsi="Sakkal Majalla" w:cs="Sakkal Majalla" w:hint="cs"/>
          <w:sz w:val="24"/>
          <w:szCs w:val="24"/>
          <w:rtl/>
        </w:rPr>
        <w:t>وزارة</w:t>
      </w:r>
      <w:proofErr w:type="gramEnd"/>
      <w:r>
        <w:rPr>
          <w:rFonts w:ascii="Sakkal Majalla" w:hAnsi="Sakkal Majalla" w:cs="Sakkal Majalla" w:hint="cs"/>
          <w:sz w:val="24"/>
          <w:szCs w:val="24"/>
          <w:rtl/>
        </w:rPr>
        <w:t xml:space="preserve"> الإعلام والثقافة، النصوص الأساسية لجبهة التحرير الوطني 1954-1962، طبع وزارة الإعلام والثقافة، الجزائر، 1979، ص13-82.</w:t>
      </w:r>
    </w:p>
  </w:footnote>
  <w:footnote w:id="27">
    <w:p w:rsidR="003F5FD3" w:rsidRPr="0029562E" w:rsidRDefault="003F5FD3" w:rsidP="00437A23">
      <w:pPr>
        <w:pStyle w:val="Notedebasdepage"/>
        <w:bidi w:val="0"/>
        <w:ind w:hanging="1"/>
        <w:jc w:val="lowKashida"/>
        <w:rPr>
          <w:rFonts w:ascii="Sakkal Majalla" w:hAnsi="Sakkal Majalla" w:cs="Sakkal Majalla"/>
          <w:sz w:val="24"/>
          <w:szCs w:val="24"/>
          <w:lang w:val="fr-FR" w:bidi="ar-DZ"/>
        </w:rPr>
      </w:pPr>
      <w:r w:rsidRPr="00357F58">
        <w:rPr>
          <w:rStyle w:val="Appelnotedebasdep"/>
          <w:rFonts w:ascii="Sakkal Majalla" w:hAnsi="Sakkal Majalla" w:cs="Sakkal Majalla"/>
          <w:sz w:val="24"/>
          <w:szCs w:val="24"/>
        </w:rPr>
        <w:footnoteRef/>
      </w:r>
      <w:r w:rsidRPr="00357F58">
        <w:rPr>
          <w:rFonts w:ascii="Sakkal Majalla" w:hAnsi="Sakkal Majalla" w:cs="Sakkal Majalla"/>
          <w:sz w:val="24"/>
          <w:szCs w:val="24"/>
          <w:rtl/>
        </w:rPr>
        <w:t>-</w:t>
      </w:r>
      <w:r w:rsidRPr="0029562E">
        <w:rPr>
          <w:rFonts w:ascii="Sakkal Majalla" w:hAnsi="Sakkal Majalla" w:cs="Sakkal Majalla"/>
          <w:sz w:val="24"/>
          <w:szCs w:val="24"/>
          <w:lang w:val="fr-FR"/>
        </w:rPr>
        <w:t xml:space="preserve"> </w:t>
      </w:r>
      <w:r>
        <w:rPr>
          <w:rFonts w:ascii="Sakkal Majalla" w:hAnsi="Sakkal Majalla" w:cs="Sakkal Majalla"/>
          <w:sz w:val="24"/>
          <w:szCs w:val="24"/>
          <w:lang w:val="fr-FR" w:bidi="ar-DZ"/>
        </w:rPr>
        <w:t xml:space="preserve">Ben </w:t>
      </w:r>
      <w:proofErr w:type="spellStart"/>
      <w:r>
        <w:rPr>
          <w:rFonts w:ascii="Sakkal Majalla" w:hAnsi="Sakkal Majalla" w:cs="Sakkal Majalla"/>
          <w:sz w:val="24"/>
          <w:szCs w:val="24"/>
          <w:lang w:val="fr-FR" w:bidi="ar-DZ"/>
        </w:rPr>
        <w:t>Khada</w:t>
      </w:r>
      <w:proofErr w:type="spellEnd"/>
      <w:r>
        <w:rPr>
          <w:rFonts w:ascii="Sakkal Majalla" w:hAnsi="Sakkal Majalla" w:cs="Sakkal Majalla"/>
          <w:sz w:val="24"/>
          <w:szCs w:val="24"/>
          <w:lang w:val="fr-FR" w:bidi="ar-DZ"/>
        </w:rPr>
        <w:t xml:space="preserve"> Ben </w:t>
      </w:r>
      <w:proofErr w:type="spellStart"/>
      <w:r>
        <w:rPr>
          <w:rFonts w:ascii="Sakkal Majalla" w:hAnsi="Sakkal Majalla" w:cs="Sakkal Majalla"/>
          <w:sz w:val="24"/>
          <w:szCs w:val="24"/>
          <w:lang w:val="fr-FR" w:bidi="ar-DZ"/>
        </w:rPr>
        <w:t>Youcef</w:t>
      </w:r>
      <w:proofErr w:type="spellEnd"/>
      <w:r>
        <w:rPr>
          <w:rFonts w:ascii="Sakkal Majalla" w:hAnsi="Sakkal Majalla" w:cs="Sakkal Majalla"/>
          <w:sz w:val="24"/>
          <w:szCs w:val="24"/>
          <w:lang w:val="fr-FR" w:bidi="ar-DZ"/>
        </w:rPr>
        <w:t xml:space="preserve">, Alger, Capitale de la résistance 1956-1957, éd </w:t>
      </w:r>
      <w:proofErr w:type="spellStart"/>
      <w:r>
        <w:rPr>
          <w:rFonts w:ascii="Sakkal Majalla" w:hAnsi="Sakkal Majalla" w:cs="Sakkal Majalla"/>
          <w:sz w:val="24"/>
          <w:szCs w:val="24"/>
          <w:lang w:val="fr-FR" w:bidi="ar-DZ"/>
        </w:rPr>
        <w:t>houma</w:t>
      </w:r>
      <w:proofErr w:type="spellEnd"/>
      <w:r>
        <w:rPr>
          <w:rFonts w:ascii="Sakkal Majalla" w:hAnsi="Sakkal Majalla" w:cs="Sakkal Majalla"/>
          <w:sz w:val="24"/>
          <w:szCs w:val="24"/>
          <w:lang w:val="fr-FR" w:bidi="ar-DZ"/>
        </w:rPr>
        <w:t>, 2002, P103-105</w:t>
      </w:r>
      <w:r w:rsidRPr="0029562E">
        <w:rPr>
          <w:rFonts w:ascii="Sakkal Majalla" w:hAnsi="Sakkal Majalla" w:cs="Sakkal Majalla"/>
          <w:sz w:val="24"/>
          <w:szCs w:val="24"/>
          <w:lang w:val="fr-FR" w:bidi="ar-DZ"/>
        </w:rPr>
        <w:t>.</w:t>
      </w:r>
    </w:p>
  </w:footnote>
  <w:footnote w:id="28">
    <w:p w:rsidR="003F5FD3" w:rsidRPr="00357F58" w:rsidRDefault="003F5FD3" w:rsidP="00437A23">
      <w:pPr>
        <w:pStyle w:val="Notedebasdepage"/>
        <w:ind w:hanging="1"/>
        <w:jc w:val="lowKashida"/>
        <w:rPr>
          <w:rFonts w:ascii="Sakkal Majalla" w:hAnsi="Sakkal Majalla" w:cs="Sakkal Majalla"/>
          <w:sz w:val="24"/>
          <w:szCs w:val="24"/>
          <w:lang w:bidi="ar-DZ"/>
        </w:rPr>
      </w:pPr>
      <w:r w:rsidRPr="00357F58">
        <w:rPr>
          <w:rStyle w:val="Appelnotedebasdep"/>
          <w:rFonts w:ascii="Sakkal Majalla" w:hAnsi="Sakkal Majalla" w:cs="Sakkal Majalla"/>
          <w:sz w:val="24"/>
          <w:szCs w:val="24"/>
        </w:rPr>
        <w:footnoteRef/>
      </w:r>
      <w:r w:rsidRPr="00357F58">
        <w:rPr>
          <w:rFonts w:ascii="Sakkal Majalla" w:hAnsi="Sakkal Majalla" w:cs="Sakkal Majalla"/>
          <w:sz w:val="24"/>
          <w:szCs w:val="24"/>
          <w:rtl/>
        </w:rPr>
        <w:t xml:space="preserve">- </w:t>
      </w:r>
      <w:proofErr w:type="gramStart"/>
      <w:r>
        <w:rPr>
          <w:rFonts w:ascii="Sakkal Majalla" w:hAnsi="Sakkal Majalla" w:cs="Sakkal Majalla" w:hint="cs"/>
          <w:sz w:val="24"/>
          <w:szCs w:val="24"/>
          <w:rtl/>
          <w:lang w:bidi="ar-DZ"/>
        </w:rPr>
        <w:t>وزارة</w:t>
      </w:r>
      <w:proofErr w:type="gramEnd"/>
      <w:r>
        <w:rPr>
          <w:rFonts w:ascii="Sakkal Majalla" w:hAnsi="Sakkal Majalla" w:cs="Sakkal Majalla" w:hint="cs"/>
          <w:sz w:val="24"/>
          <w:szCs w:val="24"/>
          <w:rtl/>
          <w:lang w:bidi="ar-DZ"/>
        </w:rPr>
        <w:t xml:space="preserve"> الإعلام والثقافة، مرجع سابق، ص13-53.</w:t>
      </w:r>
    </w:p>
  </w:footnote>
  <w:footnote w:id="29">
    <w:p w:rsidR="003F5FD3" w:rsidRPr="004B1CE2" w:rsidRDefault="003F5FD3" w:rsidP="00437A23">
      <w:pPr>
        <w:pStyle w:val="Notedebasdepage"/>
        <w:ind w:hanging="1"/>
        <w:jc w:val="lowKashida"/>
        <w:rPr>
          <w:rFonts w:ascii="Sakkal Majalla" w:hAnsi="Sakkal Majalla" w:cs="Sakkal Majalla"/>
          <w:sz w:val="24"/>
          <w:szCs w:val="24"/>
          <w:rtl/>
        </w:rPr>
      </w:pPr>
      <w:r w:rsidRPr="004B1CE2">
        <w:rPr>
          <w:rStyle w:val="Appelnotedebasdep"/>
          <w:rFonts w:ascii="Sakkal Majalla" w:hAnsi="Sakkal Majalla" w:cs="Sakkal Majalla"/>
          <w:sz w:val="24"/>
          <w:szCs w:val="24"/>
        </w:rPr>
        <w:footnoteRef/>
      </w:r>
      <w:r w:rsidRPr="004B1CE2">
        <w:rPr>
          <w:rFonts w:ascii="Sakkal Majalla" w:hAnsi="Sakkal Majalla" w:cs="Sakkal Majalla"/>
          <w:sz w:val="24"/>
          <w:szCs w:val="24"/>
          <w:rtl/>
        </w:rPr>
        <w:t xml:space="preserve">- </w:t>
      </w:r>
      <w:r>
        <w:rPr>
          <w:rFonts w:ascii="Sakkal Majalla" w:hAnsi="Sakkal Majalla" w:cs="Sakkal Majalla" w:hint="cs"/>
          <w:sz w:val="24"/>
          <w:szCs w:val="24"/>
          <w:rtl/>
        </w:rPr>
        <w:t>رابح لونيسي، الجزائر في دوامة الصراع بين السياسيين والعسكريين، دار المعرفة، الجزائر، 2000، ص17.</w:t>
      </w:r>
    </w:p>
  </w:footnote>
  <w:footnote w:id="30">
    <w:p w:rsidR="003F5FD3" w:rsidRPr="004B1CE2" w:rsidRDefault="003F5FD3" w:rsidP="00437A23">
      <w:pPr>
        <w:pStyle w:val="Notedebasdepage"/>
        <w:ind w:hanging="1"/>
        <w:jc w:val="lowKashida"/>
        <w:rPr>
          <w:rFonts w:ascii="Sakkal Majalla" w:hAnsi="Sakkal Majalla" w:cs="Sakkal Majalla"/>
          <w:sz w:val="24"/>
          <w:szCs w:val="24"/>
          <w:rtl/>
        </w:rPr>
      </w:pPr>
      <w:r w:rsidRPr="004B1CE2">
        <w:rPr>
          <w:rStyle w:val="Appelnotedebasdep"/>
          <w:rFonts w:ascii="Sakkal Majalla" w:hAnsi="Sakkal Majalla" w:cs="Sakkal Majalla"/>
          <w:sz w:val="24"/>
          <w:szCs w:val="24"/>
        </w:rPr>
        <w:footnoteRef/>
      </w:r>
      <w:r w:rsidRPr="004B1CE2">
        <w:rPr>
          <w:rFonts w:ascii="Sakkal Majalla" w:hAnsi="Sakkal Majalla" w:cs="Sakkal Majalla"/>
          <w:sz w:val="24"/>
          <w:szCs w:val="24"/>
          <w:rtl/>
        </w:rPr>
        <w:t xml:space="preserve">- </w:t>
      </w:r>
      <w:r>
        <w:rPr>
          <w:rFonts w:ascii="Sakkal Majalla" w:hAnsi="Sakkal Majalla" w:cs="Sakkal Majalla" w:hint="cs"/>
          <w:sz w:val="24"/>
          <w:szCs w:val="24"/>
          <w:rtl/>
        </w:rPr>
        <w:t>محمد العربي الزبيري، تاريخ الجزائر المعاصر 1942-1992، دار هومة، الجزائر، 2000، ص81.</w:t>
      </w:r>
    </w:p>
  </w:footnote>
  <w:footnote w:id="31">
    <w:p w:rsidR="003F5FD3" w:rsidRPr="004B1CE2" w:rsidRDefault="003F5FD3" w:rsidP="00437A23">
      <w:pPr>
        <w:pStyle w:val="Notedebasdepage"/>
        <w:ind w:hanging="1"/>
        <w:jc w:val="lowKashida"/>
        <w:rPr>
          <w:rFonts w:ascii="Sakkal Majalla" w:hAnsi="Sakkal Majalla" w:cs="Sakkal Majalla"/>
          <w:sz w:val="24"/>
          <w:szCs w:val="24"/>
          <w:rtl/>
        </w:rPr>
      </w:pPr>
      <w:r w:rsidRPr="004B1CE2">
        <w:rPr>
          <w:rStyle w:val="Appelnotedebasdep"/>
          <w:rFonts w:ascii="Sakkal Majalla" w:hAnsi="Sakkal Majalla" w:cs="Sakkal Majalla"/>
          <w:sz w:val="24"/>
          <w:szCs w:val="24"/>
        </w:rPr>
        <w:footnoteRef/>
      </w:r>
      <w:proofErr w:type="spellStart"/>
      <w:r w:rsidRPr="004B1CE2">
        <w:rPr>
          <w:rFonts w:ascii="Sakkal Majalla" w:hAnsi="Sakkal Majalla" w:cs="Sakkal Majalla"/>
          <w:sz w:val="24"/>
          <w:szCs w:val="24"/>
          <w:rtl/>
        </w:rPr>
        <w:t>-</w:t>
      </w:r>
      <w:proofErr w:type="spellEnd"/>
      <w:r w:rsidRPr="004B1CE2">
        <w:rPr>
          <w:rFonts w:ascii="Sakkal Majalla" w:hAnsi="Sakkal Majalla" w:cs="Sakkal Majalla"/>
          <w:sz w:val="24"/>
          <w:szCs w:val="24"/>
          <w:rtl/>
        </w:rPr>
        <w:t xml:space="preserve"> </w:t>
      </w:r>
      <w:r>
        <w:rPr>
          <w:rFonts w:ascii="Sakkal Majalla" w:hAnsi="Sakkal Majalla" w:cs="Sakkal Majalla" w:hint="cs"/>
          <w:sz w:val="24"/>
          <w:szCs w:val="24"/>
          <w:rtl/>
        </w:rPr>
        <w:t xml:space="preserve">فتحي </w:t>
      </w:r>
      <w:proofErr w:type="spellStart"/>
      <w:r>
        <w:rPr>
          <w:rFonts w:ascii="Sakkal Majalla" w:hAnsi="Sakkal Majalla" w:cs="Sakkal Majalla" w:hint="cs"/>
          <w:sz w:val="24"/>
          <w:szCs w:val="24"/>
          <w:rtl/>
        </w:rPr>
        <w:t>الذيب،</w:t>
      </w:r>
      <w:proofErr w:type="spellEnd"/>
      <w:r>
        <w:rPr>
          <w:rFonts w:ascii="Sakkal Majalla" w:hAnsi="Sakkal Majalla" w:cs="Sakkal Majalla" w:hint="cs"/>
          <w:sz w:val="24"/>
          <w:szCs w:val="24"/>
          <w:rtl/>
        </w:rPr>
        <w:t xml:space="preserve"> عبد الناصر والثورة الجزائرية، دار المستقبل العربي، القاهرة، 1984، ص248.</w:t>
      </w:r>
    </w:p>
  </w:footnote>
  <w:footnote w:id="32">
    <w:p w:rsidR="003F5FD3" w:rsidRPr="004B1CE2" w:rsidRDefault="003F5FD3" w:rsidP="00437A23">
      <w:pPr>
        <w:pStyle w:val="Notedebasdepage"/>
        <w:ind w:hanging="1"/>
        <w:jc w:val="lowKashida"/>
        <w:rPr>
          <w:rFonts w:ascii="Sakkal Majalla" w:hAnsi="Sakkal Majalla" w:cs="Sakkal Majalla"/>
          <w:sz w:val="24"/>
          <w:szCs w:val="24"/>
          <w:rtl/>
        </w:rPr>
      </w:pPr>
      <w:r w:rsidRPr="004B1CE2">
        <w:rPr>
          <w:rStyle w:val="Appelnotedebasdep"/>
          <w:rFonts w:ascii="Sakkal Majalla" w:hAnsi="Sakkal Majalla" w:cs="Sakkal Majalla"/>
          <w:sz w:val="24"/>
          <w:szCs w:val="24"/>
        </w:rPr>
        <w:footnoteRef/>
      </w:r>
      <w:proofErr w:type="spellStart"/>
      <w:r w:rsidRPr="004B1CE2">
        <w:rPr>
          <w:rFonts w:ascii="Sakkal Majalla" w:hAnsi="Sakkal Majalla" w:cs="Sakkal Majalla"/>
          <w:sz w:val="24"/>
          <w:szCs w:val="24"/>
          <w:rtl/>
        </w:rPr>
        <w:t>-</w:t>
      </w:r>
      <w:proofErr w:type="spellEnd"/>
      <w:r w:rsidRPr="004B1CE2">
        <w:rPr>
          <w:rFonts w:ascii="Sakkal Majalla" w:hAnsi="Sakkal Majalla" w:cs="Sakkal Majalla"/>
          <w:sz w:val="24"/>
          <w:szCs w:val="24"/>
          <w:rtl/>
        </w:rPr>
        <w:t xml:space="preserve"> </w:t>
      </w:r>
      <w:r>
        <w:rPr>
          <w:rFonts w:ascii="Sakkal Majalla" w:hAnsi="Sakkal Majalla" w:cs="Sakkal Majalla" w:hint="cs"/>
          <w:sz w:val="24"/>
          <w:szCs w:val="24"/>
          <w:rtl/>
        </w:rPr>
        <w:t xml:space="preserve">مصطفى </w:t>
      </w:r>
      <w:proofErr w:type="spellStart"/>
      <w:r>
        <w:rPr>
          <w:rFonts w:ascii="Sakkal Majalla" w:hAnsi="Sakkal Majalla" w:cs="Sakkal Majalla" w:hint="cs"/>
          <w:sz w:val="24"/>
          <w:szCs w:val="24"/>
          <w:rtl/>
        </w:rPr>
        <w:t>هشماوي،</w:t>
      </w:r>
      <w:proofErr w:type="spellEnd"/>
      <w:r>
        <w:rPr>
          <w:rFonts w:ascii="Sakkal Majalla" w:hAnsi="Sakkal Majalla" w:cs="Sakkal Majalla" w:hint="cs"/>
          <w:sz w:val="24"/>
          <w:szCs w:val="24"/>
          <w:rtl/>
        </w:rPr>
        <w:t xml:space="preserve"> جذور أول نوفمبر 1954 في الجزائر، دار هومة، الجزائر، 2010، ص52.</w:t>
      </w:r>
    </w:p>
  </w:footnote>
  <w:footnote w:id="33">
    <w:p w:rsidR="003F5FD3" w:rsidRPr="00817A84" w:rsidRDefault="003F5FD3" w:rsidP="00437A23">
      <w:pPr>
        <w:pStyle w:val="Notedebasdepage"/>
        <w:ind w:hanging="1"/>
        <w:jc w:val="lowKashida"/>
        <w:rPr>
          <w:rFonts w:ascii="Sakkal Majalla" w:hAnsi="Sakkal Majalla" w:cs="Sakkal Majalla"/>
          <w:sz w:val="24"/>
          <w:szCs w:val="24"/>
          <w:rtl/>
          <w:lang w:val="fr-FR" w:bidi="ar-DZ"/>
        </w:rPr>
      </w:pPr>
      <w:r w:rsidRPr="004B1CE2">
        <w:rPr>
          <w:rStyle w:val="Appelnotedebasdep"/>
          <w:rFonts w:ascii="Sakkal Majalla" w:hAnsi="Sakkal Majalla" w:cs="Sakkal Majalla"/>
          <w:sz w:val="24"/>
          <w:szCs w:val="24"/>
        </w:rPr>
        <w:footnoteRef/>
      </w:r>
      <w:r w:rsidRPr="004B1CE2">
        <w:rPr>
          <w:rFonts w:ascii="Sakkal Majalla" w:hAnsi="Sakkal Majalla" w:cs="Sakkal Majalla"/>
          <w:sz w:val="24"/>
          <w:szCs w:val="24"/>
          <w:rtl/>
        </w:rPr>
        <w:t xml:space="preserve">- </w:t>
      </w:r>
      <w:r>
        <w:rPr>
          <w:rFonts w:ascii="Sakkal Majalla" w:hAnsi="Sakkal Majalla" w:cs="Sakkal Majalla" w:hint="cs"/>
          <w:sz w:val="24"/>
          <w:szCs w:val="24"/>
          <w:rtl/>
        </w:rPr>
        <w:t xml:space="preserve">محمد الطاهر الزبيري، مذكرات أخر قادة الأوراس التاريخيين 1926-1962، منشورات </w:t>
      </w:r>
      <w:r>
        <w:rPr>
          <w:rFonts w:ascii="Sakkal Majalla" w:hAnsi="Sakkal Majalla" w:cs="Sakkal Majalla"/>
          <w:sz w:val="24"/>
          <w:szCs w:val="24"/>
          <w:lang w:val="fr-FR" w:bidi="ar-DZ"/>
        </w:rPr>
        <w:t>ANEP</w:t>
      </w:r>
      <w:r>
        <w:rPr>
          <w:rFonts w:ascii="Sakkal Majalla" w:hAnsi="Sakkal Majalla" w:cs="Sakkal Majalla" w:hint="cs"/>
          <w:sz w:val="24"/>
          <w:szCs w:val="24"/>
          <w:rtl/>
          <w:lang w:val="fr-FR" w:bidi="ar-DZ"/>
        </w:rPr>
        <w:t>، الجزائر، 2008، ص167.</w:t>
      </w:r>
    </w:p>
  </w:footnote>
  <w:footnote w:id="34">
    <w:p w:rsidR="003F5FD3" w:rsidRPr="00903CEF" w:rsidRDefault="003F5FD3" w:rsidP="00437A23">
      <w:pPr>
        <w:pStyle w:val="Notedebasdepage"/>
        <w:ind w:hanging="1"/>
        <w:jc w:val="lowKashida"/>
        <w:rPr>
          <w:rFonts w:ascii="Sakkal Majalla" w:hAnsi="Sakkal Majalla" w:cs="Sakkal Majalla"/>
          <w:sz w:val="24"/>
          <w:szCs w:val="24"/>
          <w:rtl/>
        </w:rPr>
      </w:pPr>
      <w:r w:rsidRPr="00903CEF">
        <w:rPr>
          <w:rStyle w:val="Appelnotedebasdep"/>
          <w:rFonts w:ascii="Sakkal Majalla" w:hAnsi="Sakkal Majalla" w:cs="Sakkal Majalla"/>
          <w:sz w:val="24"/>
          <w:szCs w:val="24"/>
        </w:rPr>
        <w:footnoteRef/>
      </w:r>
      <w:r w:rsidRPr="00903CEF">
        <w:rPr>
          <w:rFonts w:ascii="Sakkal Majalla" w:hAnsi="Sakkal Majalla" w:cs="Sakkal Majalla"/>
          <w:sz w:val="24"/>
          <w:szCs w:val="24"/>
          <w:rtl/>
        </w:rPr>
        <w:t xml:space="preserve">- </w:t>
      </w:r>
      <w:r>
        <w:rPr>
          <w:rFonts w:ascii="Sakkal Majalla" w:hAnsi="Sakkal Majalla" w:cs="Sakkal Majalla" w:hint="cs"/>
          <w:sz w:val="24"/>
          <w:szCs w:val="24"/>
          <w:rtl/>
        </w:rPr>
        <w:t>فريد جموم، السيادة كمسؤولية: من التدخل الإنساني إلى مسؤولية الحماية، مجلة الحقيقية، مج16، ع42، 2017، ص434-459.</w:t>
      </w:r>
    </w:p>
  </w:footnote>
  <w:footnote w:id="35">
    <w:p w:rsidR="003F5FD3" w:rsidRPr="00903CEF" w:rsidRDefault="003F5FD3" w:rsidP="00437A23">
      <w:pPr>
        <w:pStyle w:val="Notedebasdepage"/>
        <w:ind w:hanging="1"/>
        <w:jc w:val="lowKashida"/>
        <w:rPr>
          <w:rFonts w:ascii="Sakkal Majalla" w:hAnsi="Sakkal Majalla" w:cs="Sakkal Majalla"/>
          <w:sz w:val="24"/>
          <w:szCs w:val="24"/>
          <w:rtl/>
        </w:rPr>
      </w:pPr>
      <w:r w:rsidRPr="00903CEF">
        <w:rPr>
          <w:rStyle w:val="Appelnotedebasdep"/>
          <w:rFonts w:ascii="Sakkal Majalla" w:hAnsi="Sakkal Majalla" w:cs="Sakkal Majalla"/>
          <w:sz w:val="24"/>
          <w:szCs w:val="24"/>
        </w:rPr>
        <w:footnoteRef/>
      </w:r>
      <w:r w:rsidRPr="00903CEF">
        <w:rPr>
          <w:rFonts w:ascii="Sakkal Majalla" w:hAnsi="Sakkal Majalla" w:cs="Sakkal Majalla"/>
          <w:sz w:val="24"/>
          <w:szCs w:val="24"/>
          <w:rtl/>
        </w:rPr>
        <w:t xml:space="preserve">- </w:t>
      </w:r>
      <w:r>
        <w:rPr>
          <w:rFonts w:ascii="Sakkal Majalla" w:hAnsi="Sakkal Majalla" w:cs="Sakkal Majalla" w:hint="cs"/>
          <w:sz w:val="24"/>
          <w:szCs w:val="24"/>
          <w:rtl/>
        </w:rPr>
        <w:t xml:space="preserve">نعيم إبراهيم الظاهر، </w:t>
      </w:r>
      <w:proofErr w:type="gramStart"/>
      <w:r>
        <w:rPr>
          <w:rFonts w:ascii="Sakkal Majalla" w:hAnsi="Sakkal Majalla" w:cs="Sakkal Majalla" w:hint="cs"/>
          <w:sz w:val="24"/>
          <w:szCs w:val="24"/>
          <w:rtl/>
        </w:rPr>
        <w:t>إدارة</w:t>
      </w:r>
      <w:proofErr w:type="gramEnd"/>
      <w:r>
        <w:rPr>
          <w:rFonts w:ascii="Sakkal Majalla" w:hAnsi="Sakkal Majalla" w:cs="Sakkal Majalla" w:hint="cs"/>
          <w:sz w:val="24"/>
          <w:szCs w:val="24"/>
          <w:rtl/>
        </w:rPr>
        <w:t xml:space="preserve"> الدولة والنظام السياسي الدولي، عالم الكتب الحديث، الأردن، 2014، ص65.</w:t>
      </w:r>
    </w:p>
  </w:footnote>
  <w:footnote w:id="36">
    <w:p w:rsidR="003F5FD3" w:rsidRPr="00903CEF" w:rsidRDefault="003F5FD3" w:rsidP="00437A23">
      <w:pPr>
        <w:pStyle w:val="Notedebasdepage"/>
        <w:ind w:hanging="1"/>
        <w:jc w:val="lowKashida"/>
        <w:rPr>
          <w:rFonts w:ascii="Sakkal Majalla" w:hAnsi="Sakkal Majalla" w:cs="Sakkal Majalla"/>
          <w:sz w:val="24"/>
          <w:szCs w:val="24"/>
          <w:rtl/>
        </w:rPr>
      </w:pPr>
      <w:r w:rsidRPr="00903CEF">
        <w:rPr>
          <w:rStyle w:val="Appelnotedebasdep"/>
          <w:rFonts w:ascii="Sakkal Majalla" w:hAnsi="Sakkal Majalla" w:cs="Sakkal Majalla"/>
          <w:sz w:val="24"/>
          <w:szCs w:val="24"/>
        </w:rPr>
        <w:footnoteRef/>
      </w:r>
      <w:r w:rsidRPr="00903CEF">
        <w:rPr>
          <w:rFonts w:ascii="Sakkal Majalla" w:hAnsi="Sakkal Majalla" w:cs="Sakkal Majalla"/>
          <w:sz w:val="24"/>
          <w:szCs w:val="24"/>
          <w:rtl/>
        </w:rPr>
        <w:t xml:space="preserve">- </w:t>
      </w:r>
      <w:r>
        <w:rPr>
          <w:rFonts w:ascii="Sakkal Majalla" w:hAnsi="Sakkal Majalla" w:cs="Sakkal Majalla" w:hint="cs"/>
          <w:sz w:val="24"/>
          <w:szCs w:val="24"/>
          <w:rtl/>
        </w:rPr>
        <w:t>كمال راشدي، السيادة الوطنية في ظل العولمة، أطروحة دكتوراه، جامعة الجزائر 01، 2017، ص74.</w:t>
      </w:r>
    </w:p>
  </w:footnote>
  <w:footnote w:id="37">
    <w:p w:rsidR="003F5FD3" w:rsidRPr="00903CEF" w:rsidRDefault="003F5FD3" w:rsidP="00437A23">
      <w:pPr>
        <w:pStyle w:val="Notedebasdepage"/>
        <w:ind w:hanging="1"/>
        <w:jc w:val="lowKashida"/>
        <w:rPr>
          <w:rFonts w:ascii="Sakkal Majalla" w:hAnsi="Sakkal Majalla" w:cs="Sakkal Majalla"/>
          <w:sz w:val="24"/>
          <w:szCs w:val="24"/>
        </w:rPr>
      </w:pPr>
      <w:r w:rsidRPr="00903CEF">
        <w:rPr>
          <w:rStyle w:val="Appelnotedebasdep"/>
          <w:rFonts w:ascii="Sakkal Majalla" w:hAnsi="Sakkal Majalla" w:cs="Sakkal Majalla"/>
          <w:sz w:val="24"/>
          <w:szCs w:val="24"/>
        </w:rPr>
        <w:footnoteRef/>
      </w:r>
      <w:proofErr w:type="spellStart"/>
      <w:r w:rsidRPr="00903CEF">
        <w:rPr>
          <w:rFonts w:ascii="Sakkal Majalla" w:hAnsi="Sakkal Majalla" w:cs="Sakkal Majalla"/>
          <w:sz w:val="24"/>
          <w:szCs w:val="24"/>
          <w:rtl/>
        </w:rPr>
        <w:t>-</w:t>
      </w:r>
      <w:proofErr w:type="spellEnd"/>
      <w:r w:rsidRPr="00903CEF">
        <w:rPr>
          <w:rFonts w:ascii="Sakkal Majalla" w:hAnsi="Sakkal Majalla" w:cs="Sakkal Majalla"/>
          <w:sz w:val="24"/>
          <w:szCs w:val="24"/>
          <w:rtl/>
        </w:rPr>
        <w:t xml:space="preserve"> </w:t>
      </w:r>
      <w:r>
        <w:rPr>
          <w:rFonts w:ascii="Sakkal Majalla" w:hAnsi="Sakkal Majalla" w:cs="Sakkal Majalla" w:hint="cs"/>
          <w:sz w:val="24"/>
          <w:szCs w:val="24"/>
          <w:rtl/>
        </w:rPr>
        <w:t xml:space="preserve">محمد الناصر </w:t>
      </w:r>
      <w:proofErr w:type="spellStart"/>
      <w:r>
        <w:rPr>
          <w:rFonts w:ascii="Sakkal Majalla" w:hAnsi="Sakkal Majalla" w:cs="Sakkal Majalla" w:hint="cs"/>
          <w:sz w:val="24"/>
          <w:szCs w:val="24"/>
          <w:rtl/>
        </w:rPr>
        <w:t>بوغزالة،</w:t>
      </w:r>
      <w:proofErr w:type="spellEnd"/>
      <w:r>
        <w:rPr>
          <w:rFonts w:ascii="Sakkal Majalla" w:hAnsi="Sakkal Majalla" w:cs="Sakkal Majalla" w:hint="cs"/>
          <w:sz w:val="24"/>
          <w:szCs w:val="24"/>
          <w:rtl/>
        </w:rPr>
        <w:t xml:space="preserve"> المساواة في ميثاق منظمة الأمم المتحدة، دراسة نقدية وتحليلية، مجلة العلوم القانونية والسياسية، مج08، ع01، 2017، ص08-26.</w:t>
      </w:r>
    </w:p>
  </w:footnote>
  <w:footnote w:id="38">
    <w:p w:rsidR="003F5FD3" w:rsidRPr="00903CEF" w:rsidRDefault="003F5FD3" w:rsidP="00437A23">
      <w:pPr>
        <w:pStyle w:val="Notedebasdepage"/>
        <w:ind w:hanging="1"/>
        <w:jc w:val="lowKashida"/>
        <w:rPr>
          <w:rFonts w:ascii="Sakkal Majalla" w:hAnsi="Sakkal Majalla" w:cs="Sakkal Majalla"/>
          <w:sz w:val="24"/>
          <w:szCs w:val="24"/>
        </w:rPr>
      </w:pPr>
      <w:r w:rsidRPr="00903CEF">
        <w:rPr>
          <w:rStyle w:val="Appelnotedebasdep"/>
          <w:rFonts w:ascii="Sakkal Majalla" w:hAnsi="Sakkal Majalla" w:cs="Sakkal Majalla"/>
          <w:sz w:val="24"/>
          <w:szCs w:val="24"/>
        </w:rPr>
        <w:footnoteRef/>
      </w:r>
      <w:r w:rsidRPr="00903CEF">
        <w:rPr>
          <w:rFonts w:ascii="Sakkal Majalla" w:hAnsi="Sakkal Majalla" w:cs="Sakkal Majalla"/>
          <w:sz w:val="24"/>
          <w:szCs w:val="24"/>
          <w:rtl/>
        </w:rPr>
        <w:t xml:space="preserve">- </w:t>
      </w:r>
      <w:r>
        <w:rPr>
          <w:rFonts w:ascii="Sakkal Majalla" w:hAnsi="Sakkal Majalla" w:cs="Sakkal Majalla" w:hint="cs"/>
          <w:sz w:val="24"/>
          <w:szCs w:val="24"/>
          <w:rtl/>
        </w:rPr>
        <w:t>كمال راشدي، مرجع سابق، ص89.</w:t>
      </w:r>
    </w:p>
  </w:footnote>
  <w:footnote w:id="39">
    <w:p w:rsidR="003F5FD3" w:rsidRPr="00827761" w:rsidRDefault="003F5FD3" w:rsidP="00437A23">
      <w:pPr>
        <w:pStyle w:val="Notedebasdepage"/>
        <w:ind w:hanging="1"/>
        <w:jc w:val="lowKashida"/>
        <w:rPr>
          <w:rFonts w:ascii="Sakkal Majalla" w:hAnsi="Sakkal Majalla" w:cs="Sakkal Majalla"/>
          <w:sz w:val="24"/>
          <w:szCs w:val="24"/>
          <w:rtl/>
        </w:rPr>
      </w:pPr>
      <w:r w:rsidRPr="00827761">
        <w:rPr>
          <w:rStyle w:val="Appelnotedebasdep"/>
          <w:rFonts w:ascii="Sakkal Majalla" w:hAnsi="Sakkal Majalla" w:cs="Sakkal Majalla"/>
          <w:sz w:val="24"/>
          <w:szCs w:val="24"/>
        </w:rPr>
        <w:footnoteRef/>
      </w:r>
      <w:r w:rsidRPr="00827761">
        <w:rPr>
          <w:rFonts w:ascii="Sakkal Majalla" w:hAnsi="Sakkal Majalla" w:cs="Sakkal Majalla"/>
          <w:sz w:val="24"/>
          <w:szCs w:val="24"/>
          <w:rtl/>
        </w:rPr>
        <w:t xml:space="preserve">- </w:t>
      </w:r>
      <w:r>
        <w:rPr>
          <w:rFonts w:ascii="Sakkal Majalla" w:hAnsi="Sakkal Majalla" w:cs="Sakkal Majalla" w:hint="cs"/>
          <w:sz w:val="24"/>
          <w:szCs w:val="24"/>
          <w:rtl/>
        </w:rPr>
        <w:t xml:space="preserve">يوسف بن </w:t>
      </w:r>
      <w:proofErr w:type="spellStart"/>
      <w:r>
        <w:rPr>
          <w:rFonts w:ascii="Sakkal Majalla" w:hAnsi="Sakkal Majalla" w:cs="Sakkal Majalla" w:hint="cs"/>
          <w:sz w:val="24"/>
          <w:szCs w:val="24"/>
          <w:rtl/>
        </w:rPr>
        <w:t>خدة،</w:t>
      </w:r>
      <w:proofErr w:type="spellEnd"/>
      <w:r>
        <w:rPr>
          <w:rFonts w:ascii="Sakkal Majalla" w:hAnsi="Sakkal Majalla" w:cs="Sakkal Majalla" w:hint="cs"/>
          <w:sz w:val="24"/>
          <w:szCs w:val="24"/>
          <w:rtl/>
        </w:rPr>
        <w:t xml:space="preserve"> اتفاقيات </w:t>
      </w:r>
      <w:proofErr w:type="spellStart"/>
      <w:r>
        <w:rPr>
          <w:rFonts w:ascii="Sakkal Majalla" w:hAnsi="Sakkal Majalla" w:cs="Sakkal Majalla" w:hint="cs"/>
          <w:sz w:val="24"/>
          <w:szCs w:val="24"/>
          <w:rtl/>
        </w:rPr>
        <w:t>إيفيان</w:t>
      </w:r>
      <w:proofErr w:type="spellEnd"/>
      <w:r>
        <w:rPr>
          <w:rFonts w:ascii="Sakkal Majalla" w:hAnsi="Sakkal Majalla" w:cs="Sakkal Majalla" w:hint="cs"/>
          <w:sz w:val="24"/>
          <w:szCs w:val="24"/>
          <w:rtl/>
        </w:rPr>
        <w:t xml:space="preserve"> نهاية حرب التحرير في الجزائر، تر: محل العين </w:t>
      </w:r>
      <w:proofErr w:type="spellStart"/>
      <w:r>
        <w:rPr>
          <w:rFonts w:ascii="Sakkal Majalla" w:hAnsi="Sakkal Majalla" w:cs="Sakkal Majalla" w:hint="cs"/>
          <w:sz w:val="24"/>
          <w:szCs w:val="24"/>
          <w:rtl/>
        </w:rPr>
        <w:t>جبايلي</w:t>
      </w:r>
      <w:proofErr w:type="spellEnd"/>
      <w:r>
        <w:rPr>
          <w:rFonts w:ascii="Sakkal Majalla" w:hAnsi="Sakkal Majalla" w:cs="Sakkal Majalla" w:hint="cs"/>
          <w:sz w:val="24"/>
          <w:szCs w:val="24"/>
          <w:rtl/>
        </w:rPr>
        <w:t xml:space="preserve"> ولحسن </w:t>
      </w:r>
      <w:proofErr w:type="spellStart"/>
      <w:r>
        <w:rPr>
          <w:rFonts w:ascii="Sakkal Majalla" w:hAnsi="Sakkal Majalla" w:cs="Sakkal Majalla" w:hint="cs"/>
          <w:sz w:val="24"/>
          <w:szCs w:val="24"/>
          <w:rtl/>
        </w:rPr>
        <w:t>زغدار،</w:t>
      </w:r>
      <w:proofErr w:type="spellEnd"/>
      <w:r>
        <w:rPr>
          <w:rFonts w:ascii="Sakkal Majalla" w:hAnsi="Sakkal Majalla" w:cs="Sakkal Majalla" w:hint="cs"/>
          <w:sz w:val="24"/>
          <w:szCs w:val="24"/>
          <w:rtl/>
        </w:rPr>
        <w:t xml:space="preserve"> ديوان المطبوعات </w:t>
      </w:r>
      <w:proofErr w:type="spellStart"/>
      <w:r>
        <w:rPr>
          <w:rFonts w:ascii="Sakkal Majalla" w:hAnsi="Sakkal Majalla" w:cs="Sakkal Majalla" w:hint="cs"/>
          <w:sz w:val="24"/>
          <w:szCs w:val="24"/>
          <w:rtl/>
        </w:rPr>
        <w:t>الجامعية،</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الجزائر،</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د.س.ن،</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ص11</w:t>
      </w:r>
      <w:proofErr w:type="spellEnd"/>
      <w:r>
        <w:rPr>
          <w:rFonts w:ascii="Sakkal Majalla" w:hAnsi="Sakkal Majalla" w:cs="Sakkal Majalla" w:hint="cs"/>
          <w:sz w:val="24"/>
          <w:szCs w:val="24"/>
          <w:rtl/>
        </w:rPr>
        <w:t>.</w:t>
      </w:r>
    </w:p>
  </w:footnote>
  <w:footnote w:id="40">
    <w:p w:rsidR="003F5FD3" w:rsidRPr="00FE7244" w:rsidRDefault="003F5FD3" w:rsidP="00437A23">
      <w:pPr>
        <w:pStyle w:val="Notedebasdepage"/>
        <w:ind w:hanging="1"/>
        <w:jc w:val="lowKashida"/>
        <w:rPr>
          <w:rFonts w:ascii="Sakkal Majalla" w:hAnsi="Sakkal Majalla" w:cs="Sakkal Majalla"/>
          <w:sz w:val="24"/>
          <w:szCs w:val="24"/>
          <w:rtl/>
          <w:lang w:bidi="ar-DZ"/>
        </w:rPr>
      </w:pPr>
      <w:proofErr w:type="gramStart"/>
      <w:r>
        <w:rPr>
          <w:rFonts w:ascii="Sakkal Majalla" w:hAnsi="Sakkal Majalla" w:cs="Sakkal Majalla"/>
          <w:sz w:val="24"/>
          <w:szCs w:val="24"/>
        </w:rPr>
        <w:t>-</w:t>
      </w:r>
      <w:r w:rsidRPr="00FE7244">
        <w:rPr>
          <w:rStyle w:val="Appelnotedebasdep"/>
          <w:rFonts w:ascii="Sakkal Majalla" w:hAnsi="Sakkal Majalla" w:cs="Sakkal Majalla"/>
          <w:sz w:val="24"/>
          <w:szCs w:val="24"/>
        </w:rPr>
        <w:footnoteRef/>
      </w:r>
      <w:r w:rsidRPr="00FE7244">
        <w:rPr>
          <w:rFonts w:ascii="Sakkal Majalla" w:hAnsi="Sakkal Majalla" w:cs="Sakkal Majalla"/>
          <w:sz w:val="24"/>
          <w:szCs w:val="24"/>
          <w:rtl/>
        </w:rPr>
        <w:t xml:space="preserve"> </w:t>
      </w:r>
      <w:r w:rsidRPr="00FE7244">
        <w:rPr>
          <w:rFonts w:ascii="Sakkal Majalla" w:hAnsi="Sakkal Majalla" w:cs="Sakkal Majalla"/>
          <w:sz w:val="24"/>
          <w:szCs w:val="24"/>
          <w:rtl/>
          <w:lang w:bidi="ar-DZ"/>
        </w:rPr>
        <w:t xml:space="preserve">عمار </w:t>
      </w:r>
      <w:proofErr w:type="spellStart"/>
      <w:r w:rsidRPr="00FE7244">
        <w:rPr>
          <w:rFonts w:ascii="Sakkal Majalla" w:hAnsi="Sakkal Majalla" w:cs="Sakkal Majalla"/>
          <w:sz w:val="24"/>
          <w:szCs w:val="24"/>
          <w:rtl/>
          <w:lang w:bidi="ar-DZ"/>
        </w:rPr>
        <w:t>بومايدة</w:t>
      </w:r>
      <w:r>
        <w:rPr>
          <w:rFonts w:ascii="Sakkal Majalla" w:hAnsi="Sakkal Majalla" w:cs="Sakkal Majalla" w:hint="cs"/>
          <w:sz w:val="24"/>
          <w:szCs w:val="24"/>
          <w:rtl/>
          <w:lang w:bidi="ar-DZ"/>
        </w:rPr>
        <w:t>،</w:t>
      </w:r>
      <w:proofErr w:type="spellEnd"/>
      <w:r w:rsidRPr="00FE7244">
        <w:rPr>
          <w:rFonts w:ascii="Sakkal Majalla" w:hAnsi="Sakkal Majalla" w:cs="Sakkal Majalla"/>
          <w:sz w:val="24"/>
          <w:szCs w:val="24"/>
          <w:rtl/>
          <w:lang w:bidi="ar-DZ"/>
        </w:rPr>
        <w:t xml:space="preserve"> بومدين والآخرون وما قاله وما أثبتته الأيام</w:t>
      </w:r>
      <w:r>
        <w:rPr>
          <w:rFonts w:ascii="Sakkal Majalla" w:hAnsi="Sakkal Majalla" w:cs="Sakkal Majalla" w:hint="cs"/>
          <w:sz w:val="24"/>
          <w:szCs w:val="24"/>
          <w:rtl/>
          <w:lang w:bidi="ar-DZ"/>
        </w:rPr>
        <w:t xml:space="preserve">، </w:t>
      </w:r>
      <w:r w:rsidRPr="00FE7244">
        <w:rPr>
          <w:rFonts w:ascii="Sakkal Majalla" w:hAnsi="Sakkal Majalla" w:cs="Sakkal Majalla"/>
          <w:sz w:val="24"/>
          <w:szCs w:val="24"/>
          <w:rtl/>
          <w:lang w:bidi="ar-DZ"/>
        </w:rPr>
        <w:t>دار المعرفة،</w:t>
      </w:r>
      <w:r>
        <w:rPr>
          <w:rFonts w:ascii="Sakkal Majalla" w:hAnsi="Sakkal Majalla" w:cs="Sakkal Majalla" w:hint="cs"/>
          <w:sz w:val="24"/>
          <w:szCs w:val="24"/>
          <w:rtl/>
          <w:lang w:bidi="ar-DZ"/>
        </w:rPr>
        <w:t xml:space="preserve"> </w:t>
      </w:r>
      <w:r w:rsidRPr="00FE7244">
        <w:rPr>
          <w:rFonts w:ascii="Sakkal Majalla" w:hAnsi="Sakkal Majalla" w:cs="Sakkal Majalla"/>
          <w:sz w:val="24"/>
          <w:szCs w:val="24"/>
          <w:rtl/>
          <w:lang w:bidi="ar-DZ"/>
        </w:rPr>
        <w:t>الجزائر،</w:t>
      </w:r>
      <w:r>
        <w:rPr>
          <w:rFonts w:ascii="Sakkal Majalla" w:hAnsi="Sakkal Majalla" w:cs="Sakkal Majalla" w:hint="cs"/>
          <w:sz w:val="24"/>
          <w:szCs w:val="24"/>
          <w:rtl/>
          <w:lang w:bidi="ar-DZ"/>
        </w:rPr>
        <w:t xml:space="preserve"> </w:t>
      </w:r>
      <w:r w:rsidRPr="00FE7244">
        <w:rPr>
          <w:rFonts w:ascii="Sakkal Majalla" w:hAnsi="Sakkal Majalla" w:cs="Sakkal Majalla"/>
          <w:sz w:val="24"/>
          <w:szCs w:val="24"/>
          <w:rtl/>
          <w:lang w:bidi="ar-DZ"/>
        </w:rPr>
        <w:t>2008،</w:t>
      </w:r>
      <w:r>
        <w:rPr>
          <w:rFonts w:ascii="Sakkal Majalla" w:hAnsi="Sakkal Majalla" w:cs="Sakkal Majalla" w:hint="cs"/>
          <w:sz w:val="24"/>
          <w:szCs w:val="24"/>
          <w:rtl/>
          <w:lang w:bidi="ar-DZ"/>
        </w:rPr>
        <w:t xml:space="preserve"> </w:t>
      </w:r>
      <w:r w:rsidRPr="00FE7244">
        <w:rPr>
          <w:rFonts w:ascii="Sakkal Majalla" w:hAnsi="Sakkal Majalla" w:cs="Sakkal Majalla"/>
          <w:sz w:val="24"/>
          <w:szCs w:val="24"/>
          <w:rtl/>
          <w:lang w:bidi="ar-DZ"/>
        </w:rPr>
        <w:t>ص130</w:t>
      </w:r>
      <w:r>
        <w:rPr>
          <w:rFonts w:ascii="Sakkal Majalla" w:hAnsi="Sakkal Majalla" w:cs="Sakkal Majalla" w:hint="cs"/>
          <w:sz w:val="24"/>
          <w:szCs w:val="24"/>
          <w:rtl/>
          <w:lang w:bidi="ar-DZ"/>
        </w:rPr>
        <w:t>.</w:t>
      </w:r>
      <w:proofErr w:type="gramEnd"/>
    </w:p>
  </w:footnote>
  <w:footnote w:id="41">
    <w:p w:rsidR="003F5FD3" w:rsidRPr="00FE7244" w:rsidRDefault="003F5FD3" w:rsidP="00437A23">
      <w:pPr>
        <w:pStyle w:val="Notedebasdepage"/>
        <w:ind w:hanging="1"/>
        <w:jc w:val="lowKashida"/>
        <w:rPr>
          <w:rFonts w:ascii="Sakkal Majalla" w:hAnsi="Sakkal Majalla" w:cs="Sakkal Majalla"/>
          <w:sz w:val="24"/>
          <w:szCs w:val="24"/>
          <w:rtl/>
          <w:lang w:bidi="ar-DZ"/>
        </w:rPr>
      </w:pPr>
      <w:r w:rsidRPr="00FE7244">
        <w:rPr>
          <w:rStyle w:val="Appelnotedebasdep"/>
          <w:rFonts w:ascii="Sakkal Majalla" w:hAnsi="Sakkal Majalla" w:cs="Sakkal Majalla"/>
          <w:sz w:val="24"/>
          <w:szCs w:val="24"/>
        </w:rPr>
        <w:footnoteRef/>
      </w:r>
      <w:r>
        <w:rPr>
          <w:rFonts w:ascii="Sakkal Majalla" w:hAnsi="Sakkal Majalla" w:cs="Sakkal Majalla" w:hint="cs"/>
          <w:sz w:val="24"/>
          <w:szCs w:val="24"/>
          <w:rtl/>
        </w:rPr>
        <w:t>-</w:t>
      </w:r>
      <w:r w:rsidRPr="00FE7244">
        <w:rPr>
          <w:rFonts w:ascii="Sakkal Majalla" w:hAnsi="Sakkal Majalla" w:cs="Sakkal Majalla"/>
          <w:sz w:val="24"/>
          <w:szCs w:val="24"/>
          <w:rtl/>
        </w:rPr>
        <w:t xml:space="preserve"> </w:t>
      </w:r>
      <w:r w:rsidRPr="00FE7244">
        <w:rPr>
          <w:rFonts w:ascii="Sakkal Majalla" w:hAnsi="Sakkal Majalla" w:cs="Sakkal Majalla"/>
          <w:sz w:val="24"/>
          <w:szCs w:val="24"/>
          <w:rtl/>
          <w:lang w:bidi="ar-DZ"/>
        </w:rPr>
        <w:t>بن يوسف بن خدة</w:t>
      </w:r>
      <w:r>
        <w:rPr>
          <w:rFonts w:ascii="Sakkal Majalla" w:hAnsi="Sakkal Majalla" w:cs="Sakkal Majalla" w:hint="cs"/>
          <w:sz w:val="24"/>
          <w:szCs w:val="24"/>
          <w:rtl/>
          <w:lang w:bidi="ar-DZ"/>
        </w:rPr>
        <w:t>،</w:t>
      </w:r>
      <w:r w:rsidRPr="00FE7244">
        <w:rPr>
          <w:rFonts w:ascii="Sakkal Majalla" w:hAnsi="Sakkal Majalla" w:cs="Sakkal Majalla"/>
          <w:sz w:val="24"/>
          <w:szCs w:val="24"/>
          <w:rtl/>
          <w:lang w:bidi="ar-DZ"/>
        </w:rPr>
        <w:t xml:space="preserve"> قصة المفاوضات مع فرنسا</w:t>
      </w:r>
      <w:r>
        <w:rPr>
          <w:rFonts w:ascii="Sakkal Majalla" w:hAnsi="Sakkal Majalla" w:cs="Sakkal Majalla" w:hint="cs"/>
          <w:sz w:val="24"/>
          <w:szCs w:val="24"/>
          <w:rtl/>
          <w:lang w:bidi="ar-DZ"/>
        </w:rPr>
        <w:t xml:space="preserve">، </w:t>
      </w:r>
      <w:r w:rsidRPr="00FE7244">
        <w:rPr>
          <w:rFonts w:ascii="Sakkal Majalla" w:hAnsi="Sakkal Majalla" w:cs="Sakkal Majalla"/>
          <w:sz w:val="24"/>
          <w:szCs w:val="24"/>
          <w:rtl/>
          <w:lang w:bidi="ar-DZ"/>
        </w:rPr>
        <w:t>مجلة أول نوفمبر،</w:t>
      </w:r>
      <w:r>
        <w:rPr>
          <w:rFonts w:ascii="Sakkal Majalla" w:hAnsi="Sakkal Majalla" w:cs="Sakkal Majalla" w:hint="cs"/>
          <w:sz w:val="24"/>
          <w:szCs w:val="24"/>
          <w:rtl/>
          <w:lang w:bidi="ar-DZ"/>
        </w:rPr>
        <w:t xml:space="preserve"> </w:t>
      </w:r>
      <w:r w:rsidRPr="00FE7244">
        <w:rPr>
          <w:rFonts w:ascii="Sakkal Majalla" w:hAnsi="Sakkal Majalla" w:cs="Sakkal Majalla"/>
          <w:sz w:val="24"/>
          <w:szCs w:val="24"/>
          <w:rtl/>
          <w:lang w:bidi="ar-DZ"/>
        </w:rPr>
        <w:t xml:space="preserve">عدد </w:t>
      </w:r>
      <w:proofErr w:type="spellStart"/>
      <w:r w:rsidRPr="00FE7244">
        <w:rPr>
          <w:rFonts w:ascii="Sakkal Majalla" w:hAnsi="Sakkal Majalla" w:cs="Sakkal Majalla"/>
          <w:sz w:val="24"/>
          <w:szCs w:val="24"/>
          <w:rtl/>
          <w:lang w:bidi="ar-DZ"/>
        </w:rPr>
        <w:t>خاص،</w:t>
      </w:r>
      <w:proofErr w:type="spellEnd"/>
      <w:r>
        <w:rPr>
          <w:rFonts w:ascii="Sakkal Majalla" w:hAnsi="Sakkal Majalla" w:cs="Sakkal Majalla" w:hint="cs"/>
          <w:sz w:val="24"/>
          <w:szCs w:val="24"/>
          <w:rtl/>
          <w:lang w:bidi="ar-DZ"/>
        </w:rPr>
        <w:t xml:space="preserve"> </w:t>
      </w:r>
      <w:r w:rsidRPr="00FE7244">
        <w:rPr>
          <w:rFonts w:ascii="Sakkal Majalla" w:hAnsi="Sakkal Majalla" w:cs="Sakkal Majalla"/>
          <w:sz w:val="24"/>
          <w:szCs w:val="24"/>
          <w:rtl/>
          <w:lang w:bidi="ar-DZ"/>
        </w:rPr>
        <w:t>[د،م</w:t>
      </w:r>
      <w:proofErr w:type="spellStart"/>
      <w:r w:rsidRPr="00FE7244">
        <w:rPr>
          <w:rFonts w:ascii="Sakkal Majalla" w:hAnsi="Sakkal Majalla" w:cs="Sakkal Majalla"/>
          <w:sz w:val="24"/>
          <w:szCs w:val="24"/>
          <w:rtl/>
          <w:lang w:bidi="ar-DZ"/>
        </w:rPr>
        <w:t>]،</w:t>
      </w:r>
      <w:proofErr w:type="spellEnd"/>
      <w:r>
        <w:rPr>
          <w:rFonts w:ascii="Sakkal Majalla" w:hAnsi="Sakkal Majalla" w:cs="Sakkal Majalla" w:hint="cs"/>
          <w:sz w:val="24"/>
          <w:szCs w:val="24"/>
          <w:rtl/>
          <w:lang w:bidi="ar-DZ"/>
        </w:rPr>
        <w:t xml:space="preserve"> </w:t>
      </w:r>
      <w:proofErr w:type="spellStart"/>
      <w:r w:rsidRPr="00FE7244">
        <w:rPr>
          <w:rFonts w:ascii="Sakkal Majalla" w:hAnsi="Sakkal Majalla" w:cs="Sakkal Majalla"/>
          <w:sz w:val="24"/>
          <w:szCs w:val="24"/>
          <w:rtl/>
          <w:lang w:bidi="ar-DZ"/>
        </w:rPr>
        <w:t>1987،</w:t>
      </w:r>
      <w:proofErr w:type="spellEnd"/>
      <w:r>
        <w:rPr>
          <w:rFonts w:ascii="Sakkal Majalla" w:hAnsi="Sakkal Majalla" w:cs="Sakkal Majalla" w:hint="cs"/>
          <w:sz w:val="24"/>
          <w:szCs w:val="24"/>
          <w:rtl/>
          <w:lang w:bidi="ar-DZ"/>
        </w:rPr>
        <w:t xml:space="preserve"> </w:t>
      </w:r>
      <w:proofErr w:type="spellStart"/>
      <w:r w:rsidRPr="00FE7244">
        <w:rPr>
          <w:rFonts w:ascii="Sakkal Majalla" w:hAnsi="Sakkal Majalla" w:cs="Sakkal Majalla"/>
          <w:sz w:val="24"/>
          <w:szCs w:val="24"/>
          <w:rtl/>
          <w:lang w:bidi="ar-DZ"/>
        </w:rPr>
        <w:t>ص50</w:t>
      </w:r>
      <w:proofErr w:type="spellEnd"/>
      <w:r>
        <w:rPr>
          <w:rFonts w:ascii="Sakkal Majalla" w:hAnsi="Sakkal Majalla" w:cs="Sakkal Majalla" w:hint="cs"/>
          <w:sz w:val="24"/>
          <w:szCs w:val="24"/>
          <w:rtl/>
          <w:lang w:bidi="ar-DZ"/>
        </w:rPr>
        <w:t>.</w:t>
      </w:r>
    </w:p>
  </w:footnote>
  <w:footnote w:id="42">
    <w:p w:rsidR="003F5FD3" w:rsidRPr="00FE7244" w:rsidRDefault="003F5FD3" w:rsidP="00437A23">
      <w:pPr>
        <w:pStyle w:val="Notedebasdepage"/>
        <w:ind w:hanging="1"/>
        <w:jc w:val="lowKashida"/>
        <w:rPr>
          <w:rFonts w:ascii="Sakkal Majalla" w:hAnsi="Sakkal Majalla" w:cs="Sakkal Majalla"/>
          <w:sz w:val="24"/>
          <w:szCs w:val="24"/>
          <w:rtl/>
          <w:lang w:bidi="ar-DZ"/>
        </w:rPr>
      </w:pPr>
      <w:r w:rsidRPr="00FE7244">
        <w:rPr>
          <w:rStyle w:val="Appelnotedebasdep"/>
          <w:rFonts w:ascii="Sakkal Majalla" w:hAnsi="Sakkal Majalla" w:cs="Sakkal Majalla"/>
          <w:sz w:val="24"/>
          <w:szCs w:val="24"/>
        </w:rPr>
        <w:footnoteRef/>
      </w:r>
      <w:r>
        <w:rPr>
          <w:rFonts w:ascii="Sakkal Majalla" w:hAnsi="Sakkal Majalla" w:cs="Sakkal Majalla" w:hint="cs"/>
          <w:sz w:val="24"/>
          <w:szCs w:val="24"/>
          <w:rtl/>
        </w:rPr>
        <w:t>-</w:t>
      </w:r>
      <w:r w:rsidRPr="00FE7244">
        <w:rPr>
          <w:rFonts w:ascii="Sakkal Majalla" w:hAnsi="Sakkal Majalla" w:cs="Sakkal Majalla"/>
          <w:sz w:val="24"/>
          <w:szCs w:val="24"/>
          <w:rtl/>
        </w:rPr>
        <w:t xml:space="preserve"> </w:t>
      </w:r>
      <w:r w:rsidRPr="00FE7244">
        <w:rPr>
          <w:rFonts w:ascii="Sakkal Majalla" w:hAnsi="Sakkal Majalla" w:cs="Sakkal Majalla"/>
          <w:sz w:val="24"/>
          <w:szCs w:val="24"/>
          <w:rtl/>
          <w:lang w:bidi="ar-DZ"/>
        </w:rPr>
        <w:t xml:space="preserve">مالك </w:t>
      </w:r>
      <w:proofErr w:type="spellStart"/>
      <w:r w:rsidRPr="00FE7244">
        <w:rPr>
          <w:rFonts w:ascii="Sakkal Majalla" w:hAnsi="Sakkal Majalla" w:cs="Sakkal Majalla"/>
          <w:sz w:val="24"/>
          <w:szCs w:val="24"/>
          <w:rtl/>
          <w:lang w:bidi="ar-DZ"/>
        </w:rPr>
        <w:t>رضا</w:t>
      </w:r>
      <w:r>
        <w:rPr>
          <w:rFonts w:ascii="Sakkal Majalla" w:hAnsi="Sakkal Majalla" w:cs="Sakkal Majalla" w:hint="cs"/>
          <w:sz w:val="24"/>
          <w:szCs w:val="24"/>
          <w:rtl/>
          <w:lang w:bidi="ar-DZ"/>
        </w:rPr>
        <w:t>،</w:t>
      </w:r>
      <w:proofErr w:type="spellEnd"/>
      <w:r>
        <w:rPr>
          <w:rFonts w:ascii="Sakkal Majalla" w:hAnsi="Sakkal Majalla" w:cs="Sakkal Majalla"/>
          <w:sz w:val="24"/>
          <w:szCs w:val="24"/>
          <w:rtl/>
          <w:lang w:bidi="ar-DZ"/>
        </w:rPr>
        <w:t xml:space="preserve"> اتفاقيات ايفيان ما يبدو</w:t>
      </w:r>
      <w:r w:rsidRPr="00FE7244">
        <w:rPr>
          <w:rFonts w:ascii="Sakkal Majalla" w:hAnsi="Sakkal Majalla" w:cs="Sakkal Majalla"/>
          <w:sz w:val="24"/>
          <w:szCs w:val="24"/>
          <w:rtl/>
          <w:lang w:bidi="ar-DZ"/>
        </w:rPr>
        <w:t xml:space="preserve"> منها وما في الكواليس.محاضرة بمناسبة ال</w:t>
      </w:r>
      <w:proofErr w:type="gramStart"/>
      <w:r w:rsidRPr="00FE7244">
        <w:rPr>
          <w:rFonts w:ascii="Sakkal Majalla" w:hAnsi="Sakkal Majalla" w:cs="Sakkal Majalla"/>
          <w:sz w:val="24"/>
          <w:szCs w:val="24"/>
          <w:rtl/>
          <w:lang w:bidi="ar-DZ"/>
        </w:rPr>
        <w:t>ذكر</w:t>
      </w:r>
      <w:proofErr w:type="gramEnd"/>
      <w:r w:rsidRPr="00FE7244">
        <w:rPr>
          <w:rFonts w:ascii="Sakkal Majalla" w:hAnsi="Sakkal Majalla" w:cs="Sakkal Majalla"/>
          <w:sz w:val="24"/>
          <w:szCs w:val="24"/>
          <w:rtl/>
          <w:lang w:bidi="ar-DZ"/>
        </w:rPr>
        <w:t>ى 28 لعيد النصر 19 مارس،</w:t>
      </w:r>
      <w:r>
        <w:rPr>
          <w:rFonts w:ascii="Sakkal Majalla" w:hAnsi="Sakkal Majalla" w:cs="Sakkal Majalla" w:hint="cs"/>
          <w:sz w:val="24"/>
          <w:szCs w:val="24"/>
          <w:rtl/>
          <w:lang w:bidi="ar-DZ"/>
        </w:rPr>
        <w:t xml:space="preserve"> </w:t>
      </w:r>
      <w:r w:rsidRPr="00FE7244">
        <w:rPr>
          <w:rFonts w:ascii="Sakkal Majalla" w:hAnsi="Sakkal Majalla" w:cs="Sakkal Majalla"/>
          <w:sz w:val="24"/>
          <w:szCs w:val="24"/>
          <w:rtl/>
          <w:lang w:bidi="ar-DZ"/>
        </w:rPr>
        <w:t xml:space="preserve">المنظمة الوطنية </w:t>
      </w:r>
      <w:proofErr w:type="spellStart"/>
      <w:r w:rsidRPr="00FE7244">
        <w:rPr>
          <w:rFonts w:ascii="Sakkal Majalla" w:hAnsi="Sakkal Majalla" w:cs="Sakkal Majalla"/>
          <w:sz w:val="24"/>
          <w:szCs w:val="24"/>
          <w:rtl/>
          <w:lang w:bidi="ar-DZ"/>
        </w:rPr>
        <w:t>للمجاهدين،</w:t>
      </w:r>
      <w:proofErr w:type="spellEnd"/>
      <w:r>
        <w:rPr>
          <w:rFonts w:ascii="Sakkal Majalla" w:hAnsi="Sakkal Majalla" w:cs="Sakkal Majalla" w:hint="cs"/>
          <w:sz w:val="24"/>
          <w:szCs w:val="24"/>
          <w:rtl/>
          <w:lang w:bidi="ar-DZ"/>
        </w:rPr>
        <w:t xml:space="preserve"> </w:t>
      </w:r>
      <w:r w:rsidRPr="00FE7244">
        <w:rPr>
          <w:rFonts w:ascii="Sakkal Majalla" w:hAnsi="Sakkal Majalla" w:cs="Sakkal Majalla"/>
          <w:sz w:val="24"/>
          <w:szCs w:val="24"/>
          <w:rtl/>
          <w:lang w:bidi="ar-DZ"/>
        </w:rPr>
        <w:t>[د،م</w:t>
      </w:r>
      <w:proofErr w:type="spellStart"/>
      <w:r w:rsidRPr="00FE7244">
        <w:rPr>
          <w:rFonts w:ascii="Sakkal Majalla" w:hAnsi="Sakkal Majalla" w:cs="Sakkal Majalla"/>
          <w:sz w:val="24"/>
          <w:szCs w:val="24"/>
          <w:rtl/>
          <w:lang w:bidi="ar-DZ"/>
        </w:rPr>
        <w:t>]،</w:t>
      </w:r>
      <w:proofErr w:type="spellEnd"/>
      <w:r>
        <w:rPr>
          <w:rFonts w:ascii="Sakkal Majalla" w:hAnsi="Sakkal Majalla" w:cs="Sakkal Majalla" w:hint="cs"/>
          <w:sz w:val="24"/>
          <w:szCs w:val="24"/>
          <w:rtl/>
          <w:lang w:bidi="ar-DZ"/>
        </w:rPr>
        <w:t xml:space="preserve"> </w:t>
      </w:r>
      <w:r w:rsidRPr="00FE7244">
        <w:rPr>
          <w:rFonts w:ascii="Sakkal Majalla" w:hAnsi="Sakkal Majalla" w:cs="Sakkal Majalla"/>
          <w:sz w:val="24"/>
          <w:szCs w:val="24"/>
          <w:rtl/>
          <w:lang w:bidi="ar-DZ"/>
        </w:rPr>
        <w:t>1990،</w:t>
      </w:r>
      <w:proofErr w:type="spellStart"/>
      <w:r w:rsidRPr="00FE7244">
        <w:rPr>
          <w:rFonts w:ascii="Sakkal Majalla" w:hAnsi="Sakkal Majalla" w:cs="Sakkal Majalla"/>
          <w:sz w:val="24"/>
          <w:szCs w:val="24"/>
          <w:rtl/>
          <w:lang w:bidi="ar-DZ"/>
        </w:rPr>
        <w:t>ص</w:t>
      </w:r>
      <w:r>
        <w:rPr>
          <w:rFonts w:ascii="Sakkal Majalla" w:hAnsi="Sakkal Majalla" w:cs="Sakkal Majalla" w:hint="cs"/>
          <w:sz w:val="24"/>
          <w:szCs w:val="24"/>
          <w:rtl/>
          <w:lang w:bidi="ar-DZ"/>
        </w:rPr>
        <w:t>0</w:t>
      </w:r>
      <w:r w:rsidRPr="00FE7244">
        <w:rPr>
          <w:rFonts w:ascii="Sakkal Majalla" w:hAnsi="Sakkal Majalla" w:cs="Sakkal Majalla"/>
          <w:sz w:val="24"/>
          <w:szCs w:val="24"/>
          <w:rtl/>
          <w:lang w:bidi="ar-DZ"/>
        </w:rPr>
        <w:t>2</w:t>
      </w:r>
      <w:proofErr w:type="spellEnd"/>
      <w:r>
        <w:rPr>
          <w:rFonts w:ascii="Sakkal Majalla" w:hAnsi="Sakkal Majalla" w:cs="Sakkal Majalla" w:hint="cs"/>
          <w:sz w:val="24"/>
          <w:szCs w:val="24"/>
          <w:rtl/>
          <w:lang w:bidi="ar-DZ"/>
        </w:rPr>
        <w:t>.</w:t>
      </w:r>
    </w:p>
  </w:footnote>
  <w:footnote w:id="43">
    <w:p w:rsidR="003F5FD3" w:rsidRPr="000840AB" w:rsidRDefault="003F5FD3" w:rsidP="00437A23">
      <w:pPr>
        <w:pStyle w:val="Notedebasdepage"/>
        <w:ind w:hanging="1"/>
        <w:jc w:val="lowKashida"/>
        <w:rPr>
          <w:rFonts w:ascii="Sakkal Majalla" w:hAnsi="Sakkal Majalla" w:cs="Sakkal Majalla"/>
          <w:sz w:val="24"/>
          <w:szCs w:val="24"/>
          <w:rtl/>
        </w:rPr>
      </w:pPr>
      <w:r w:rsidRPr="000840AB">
        <w:rPr>
          <w:rStyle w:val="Appelnotedebasdep"/>
          <w:rFonts w:ascii="Sakkal Majalla" w:hAnsi="Sakkal Majalla" w:cs="Sakkal Majalla"/>
          <w:sz w:val="24"/>
          <w:szCs w:val="24"/>
        </w:rPr>
        <w:footnoteRef/>
      </w:r>
      <w:r w:rsidRPr="000840AB">
        <w:rPr>
          <w:rFonts w:ascii="Sakkal Majalla" w:hAnsi="Sakkal Majalla" w:cs="Sakkal Majalla"/>
          <w:sz w:val="24"/>
          <w:szCs w:val="24"/>
          <w:rtl/>
        </w:rPr>
        <w:t xml:space="preserve">- </w:t>
      </w:r>
      <w:r>
        <w:rPr>
          <w:rFonts w:ascii="Sakkal Majalla" w:hAnsi="Sakkal Majalla" w:cs="Sakkal Majalla" w:hint="cs"/>
          <w:sz w:val="24"/>
          <w:szCs w:val="24"/>
          <w:rtl/>
        </w:rPr>
        <w:t>محمد عباس، الثورة الجزائرية نصر بلا ثمن، دار هومة، الجزائر، 2013، ص116.</w:t>
      </w:r>
    </w:p>
  </w:footnote>
  <w:footnote w:id="44">
    <w:p w:rsidR="003F5FD3" w:rsidRPr="000840AB" w:rsidRDefault="003F5FD3" w:rsidP="00437A23">
      <w:pPr>
        <w:pStyle w:val="Notedebasdepage"/>
        <w:ind w:hanging="1"/>
        <w:jc w:val="lowKashida"/>
        <w:rPr>
          <w:rFonts w:ascii="Sakkal Majalla" w:hAnsi="Sakkal Majalla" w:cs="Sakkal Majalla"/>
          <w:sz w:val="24"/>
          <w:szCs w:val="24"/>
          <w:rtl/>
        </w:rPr>
      </w:pPr>
      <w:r w:rsidRPr="000840AB">
        <w:rPr>
          <w:rStyle w:val="Appelnotedebasdep"/>
          <w:rFonts w:ascii="Sakkal Majalla" w:hAnsi="Sakkal Majalla" w:cs="Sakkal Majalla"/>
          <w:sz w:val="24"/>
          <w:szCs w:val="24"/>
        </w:rPr>
        <w:footnoteRef/>
      </w:r>
      <w:r w:rsidRPr="000840AB">
        <w:rPr>
          <w:rFonts w:ascii="Sakkal Majalla" w:hAnsi="Sakkal Majalla" w:cs="Sakkal Majalla"/>
          <w:sz w:val="24"/>
          <w:szCs w:val="24"/>
          <w:rtl/>
        </w:rPr>
        <w:t xml:space="preserve">- </w:t>
      </w:r>
      <w:r>
        <w:rPr>
          <w:rFonts w:ascii="Sakkal Majalla" w:hAnsi="Sakkal Majalla" w:cs="Sakkal Majalla" w:hint="cs"/>
          <w:sz w:val="24"/>
          <w:szCs w:val="24"/>
          <w:rtl/>
        </w:rPr>
        <w:t xml:space="preserve">رضا </w:t>
      </w:r>
      <w:proofErr w:type="spellStart"/>
      <w:r>
        <w:rPr>
          <w:rFonts w:ascii="Sakkal Majalla" w:hAnsi="Sakkal Majalla" w:cs="Sakkal Majalla" w:hint="cs"/>
          <w:sz w:val="24"/>
          <w:szCs w:val="24"/>
          <w:rtl/>
        </w:rPr>
        <w:t>مالك،</w:t>
      </w:r>
      <w:proofErr w:type="spellEnd"/>
      <w:r>
        <w:rPr>
          <w:rFonts w:ascii="Sakkal Majalla" w:hAnsi="Sakkal Majalla" w:cs="Sakkal Majalla" w:hint="cs"/>
          <w:sz w:val="24"/>
          <w:szCs w:val="24"/>
          <w:rtl/>
        </w:rPr>
        <w:t xml:space="preserve"> الجزائر في </w:t>
      </w:r>
      <w:proofErr w:type="spellStart"/>
      <w:r>
        <w:rPr>
          <w:rFonts w:ascii="Sakkal Majalla" w:hAnsi="Sakkal Majalla" w:cs="Sakkal Majalla" w:hint="cs"/>
          <w:sz w:val="24"/>
          <w:szCs w:val="24"/>
          <w:rtl/>
        </w:rPr>
        <w:t>إيفيان،</w:t>
      </w:r>
      <w:proofErr w:type="spellEnd"/>
      <w:r>
        <w:rPr>
          <w:rFonts w:ascii="Sakkal Majalla" w:hAnsi="Sakkal Majalla" w:cs="Sakkal Majalla" w:hint="cs"/>
          <w:sz w:val="24"/>
          <w:szCs w:val="24"/>
          <w:rtl/>
        </w:rPr>
        <w:t xml:space="preserve"> المفاوضات السرية </w:t>
      </w:r>
      <w:proofErr w:type="spellStart"/>
      <w:r>
        <w:rPr>
          <w:rFonts w:ascii="Sakkal Majalla" w:hAnsi="Sakkal Majalla" w:cs="Sakkal Majalla" w:hint="cs"/>
          <w:sz w:val="24"/>
          <w:szCs w:val="24"/>
          <w:rtl/>
        </w:rPr>
        <w:t>1956-1962،</w:t>
      </w:r>
      <w:proofErr w:type="spellEnd"/>
      <w:r>
        <w:rPr>
          <w:rFonts w:ascii="Sakkal Majalla" w:hAnsi="Sakkal Majalla" w:cs="Sakkal Majalla" w:hint="cs"/>
          <w:sz w:val="24"/>
          <w:szCs w:val="24"/>
          <w:rtl/>
        </w:rPr>
        <w:t xml:space="preserve"> تر: فارس </w:t>
      </w:r>
      <w:proofErr w:type="spellStart"/>
      <w:r>
        <w:rPr>
          <w:rFonts w:ascii="Sakkal Majalla" w:hAnsi="Sakkal Majalla" w:cs="Sakkal Majalla" w:hint="cs"/>
          <w:sz w:val="24"/>
          <w:szCs w:val="24"/>
          <w:rtl/>
        </w:rPr>
        <w:t>غصوب،</w:t>
      </w:r>
      <w:proofErr w:type="spellEnd"/>
      <w:r>
        <w:rPr>
          <w:rFonts w:ascii="Sakkal Majalla" w:hAnsi="Sakkal Majalla" w:cs="Sakkal Majalla" w:hint="cs"/>
          <w:sz w:val="24"/>
          <w:szCs w:val="24"/>
          <w:rtl/>
        </w:rPr>
        <w:t xml:space="preserve"> دار </w:t>
      </w:r>
      <w:proofErr w:type="spellStart"/>
      <w:r>
        <w:rPr>
          <w:rFonts w:ascii="Sakkal Majalla" w:hAnsi="Sakkal Majalla" w:cs="Sakkal Majalla" w:hint="cs"/>
          <w:sz w:val="24"/>
          <w:szCs w:val="24"/>
          <w:rtl/>
        </w:rPr>
        <w:t>الفرابي،</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لبنان،</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2003،</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ص25</w:t>
      </w:r>
      <w:proofErr w:type="spellEnd"/>
      <w:r>
        <w:rPr>
          <w:rFonts w:ascii="Sakkal Majalla" w:hAnsi="Sakkal Majalla" w:cs="Sakkal Majalla" w:hint="cs"/>
          <w:sz w:val="24"/>
          <w:szCs w:val="24"/>
          <w:rtl/>
        </w:rPr>
        <w:t>.</w:t>
      </w:r>
    </w:p>
  </w:footnote>
  <w:footnote w:id="45">
    <w:p w:rsidR="003F5FD3" w:rsidRPr="000840AB" w:rsidRDefault="003F5FD3" w:rsidP="00437A23">
      <w:pPr>
        <w:pStyle w:val="Notedebasdepage"/>
        <w:ind w:hanging="1"/>
        <w:jc w:val="lowKashida"/>
        <w:rPr>
          <w:rFonts w:ascii="Sakkal Majalla" w:hAnsi="Sakkal Majalla" w:cs="Sakkal Majalla"/>
          <w:sz w:val="24"/>
          <w:szCs w:val="24"/>
          <w:rtl/>
        </w:rPr>
      </w:pPr>
      <w:r w:rsidRPr="000840AB">
        <w:rPr>
          <w:rStyle w:val="Appelnotedebasdep"/>
          <w:rFonts w:ascii="Sakkal Majalla" w:hAnsi="Sakkal Majalla" w:cs="Sakkal Majalla"/>
          <w:sz w:val="24"/>
          <w:szCs w:val="24"/>
        </w:rPr>
        <w:footnoteRef/>
      </w:r>
      <w:r w:rsidRPr="000840AB">
        <w:rPr>
          <w:rFonts w:ascii="Sakkal Majalla" w:hAnsi="Sakkal Majalla" w:cs="Sakkal Majalla"/>
          <w:sz w:val="24"/>
          <w:szCs w:val="24"/>
          <w:rtl/>
        </w:rPr>
        <w:t xml:space="preserve">- </w:t>
      </w:r>
      <w:r>
        <w:rPr>
          <w:rFonts w:ascii="Sakkal Majalla" w:hAnsi="Sakkal Majalla" w:cs="Sakkal Majalla" w:hint="cs"/>
          <w:sz w:val="24"/>
          <w:szCs w:val="24"/>
          <w:rtl/>
        </w:rPr>
        <w:t>المرجع نفسه، ص25-26.</w:t>
      </w:r>
    </w:p>
  </w:footnote>
  <w:footnote w:id="46">
    <w:p w:rsidR="003F5FD3" w:rsidRPr="000840AB" w:rsidRDefault="003F5FD3" w:rsidP="00437A23">
      <w:pPr>
        <w:pStyle w:val="Notedebasdepage"/>
        <w:ind w:hanging="1"/>
        <w:jc w:val="lowKashida"/>
        <w:rPr>
          <w:rFonts w:ascii="Sakkal Majalla" w:hAnsi="Sakkal Majalla" w:cs="Sakkal Majalla"/>
          <w:sz w:val="24"/>
          <w:szCs w:val="24"/>
          <w:rtl/>
        </w:rPr>
      </w:pPr>
      <w:r w:rsidRPr="000840AB">
        <w:rPr>
          <w:rStyle w:val="Appelnotedebasdep"/>
          <w:rFonts w:ascii="Sakkal Majalla" w:hAnsi="Sakkal Majalla" w:cs="Sakkal Majalla"/>
          <w:sz w:val="24"/>
          <w:szCs w:val="24"/>
        </w:rPr>
        <w:footnoteRef/>
      </w:r>
      <w:r w:rsidRPr="000840AB">
        <w:rPr>
          <w:rFonts w:ascii="Sakkal Majalla" w:hAnsi="Sakkal Majalla" w:cs="Sakkal Majalla"/>
          <w:sz w:val="24"/>
          <w:szCs w:val="24"/>
          <w:rtl/>
        </w:rPr>
        <w:t xml:space="preserve">- </w:t>
      </w:r>
      <w:r>
        <w:rPr>
          <w:rFonts w:ascii="Sakkal Majalla" w:hAnsi="Sakkal Majalla" w:cs="Sakkal Majalla" w:hint="cs"/>
          <w:sz w:val="24"/>
          <w:szCs w:val="24"/>
          <w:rtl/>
        </w:rPr>
        <w:t xml:space="preserve">بن يوسف بن </w:t>
      </w:r>
      <w:proofErr w:type="spellStart"/>
      <w:r>
        <w:rPr>
          <w:rFonts w:ascii="Sakkal Majalla" w:hAnsi="Sakkal Majalla" w:cs="Sakkal Majalla" w:hint="cs"/>
          <w:sz w:val="24"/>
          <w:szCs w:val="24"/>
          <w:rtl/>
        </w:rPr>
        <w:t>خدة،</w:t>
      </w:r>
      <w:proofErr w:type="spellEnd"/>
      <w:r>
        <w:rPr>
          <w:rFonts w:ascii="Sakkal Majalla" w:hAnsi="Sakkal Majalla" w:cs="Sakkal Majalla" w:hint="cs"/>
          <w:sz w:val="24"/>
          <w:szCs w:val="24"/>
          <w:rtl/>
        </w:rPr>
        <w:t xml:space="preserve"> اتفاقية </w:t>
      </w:r>
      <w:proofErr w:type="spellStart"/>
      <w:r>
        <w:rPr>
          <w:rFonts w:ascii="Sakkal Majalla" w:hAnsi="Sakkal Majalla" w:cs="Sakkal Majalla" w:hint="cs"/>
          <w:sz w:val="24"/>
          <w:szCs w:val="24"/>
          <w:rtl/>
        </w:rPr>
        <w:t>إيفيان،</w:t>
      </w:r>
      <w:proofErr w:type="spellEnd"/>
      <w:r>
        <w:rPr>
          <w:rFonts w:ascii="Sakkal Majalla" w:hAnsi="Sakkal Majalla" w:cs="Sakkal Majalla" w:hint="cs"/>
          <w:sz w:val="24"/>
          <w:szCs w:val="24"/>
          <w:rtl/>
        </w:rPr>
        <w:t xml:space="preserve"> نهاية حرب التحرير في </w:t>
      </w:r>
      <w:proofErr w:type="spellStart"/>
      <w:r>
        <w:rPr>
          <w:rFonts w:ascii="Sakkal Majalla" w:hAnsi="Sakkal Majalla" w:cs="Sakkal Majalla" w:hint="cs"/>
          <w:sz w:val="24"/>
          <w:szCs w:val="24"/>
          <w:rtl/>
        </w:rPr>
        <w:t>الجزائر،</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تع:</w:t>
      </w:r>
      <w:proofErr w:type="spellEnd"/>
      <w:r>
        <w:rPr>
          <w:rFonts w:ascii="Sakkal Majalla" w:hAnsi="Sakkal Majalla" w:cs="Sakkal Majalla" w:hint="cs"/>
          <w:sz w:val="24"/>
          <w:szCs w:val="24"/>
          <w:rtl/>
        </w:rPr>
        <w:t xml:space="preserve"> لحسن </w:t>
      </w:r>
      <w:proofErr w:type="spellStart"/>
      <w:r>
        <w:rPr>
          <w:rFonts w:ascii="Sakkal Majalla" w:hAnsi="Sakkal Majalla" w:cs="Sakkal Majalla" w:hint="cs"/>
          <w:sz w:val="24"/>
          <w:szCs w:val="24"/>
          <w:rtl/>
        </w:rPr>
        <w:t>زغدار،</w:t>
      </w:r>
      <w:proofErr w:type="spellEnd"/>
      <w:r>
        <w:rPr>
          <w:rFonts w:ascii="Sakkal Majalla" w:hAnsi="Sakkal Majalla" w:cs="Sakkal Majalla" w:hint="cs"/>
          <w:sz w:val="24"/>
          <w:szCs w:val="24"/>
          <w:rtl/>
        </w:rPr>
        <w:t xml:space="preserve"> ديوان المطبوعات </w:t>
      </w:r>
      <w:proofErr w:type="spellStart"/>
      <w:r>
        <w:rPr>
          <w:rFonts w:ascii="Sakkal Majalla" w:hAnsi="Sakkal Majalla" w:cs="Sakkal Majalla" w:hint="cs"/>
          <w:sz w:val="24"/>
          <w:szCs w:val="24"/>
          <w:rtl/>
        </w:rPr>
        <w:t>الجامعية،</w:t>
      </w:r>
      <w:proofErr w:type="spellEnd"/>
      <w:r>
        <w:rPr>
          <w:rFonts w:ascii="Sakkal Majalla" w:hAnsi="Sakkal Majalla" w:cs="Sakkal Majalla" w:hint="cs"/>
          <w:sz w:val="24"/>
          <w:szCs w:val="24"/>
          <w:rtl/>
        </w:rPr>
        <w:t xml:space="preserve"> الجزائر، 1987، ص14.</w:t>
      </w:r>
    </w:p>
  </w:footnote>
  <w:footnote w:id="47">
    <w:p w:rsidR="003F5FD3" w:rsidRPr="000840AB" w:rsidRDefault="003F5FD3" w:rsidP="00437A23">
      <w:pPr>
        <w:pStyle w:val="Notedebasdepage"/>
        <w:ind w:hanging="1"/>
        <w:jc w:val="lowKashida"/>
        <w:rPr>
          <w:rFonts w:ascii="Sakkal Majalla" w:hAnsi="Sakkal Majalla" w:cs="Sakkal Majalla"/>
          <w:sz w:val="24"/>
          <w:szCs w:val="24"/>
          <w:rtl/>
        </w:rPr>
      </w:pPr>
      <w:r w:rsidRPr="000840AB">
        <w:rPr>
          <w:rStyle w:val="Appelnotedebasdep"/>
          <w:rFonts w:ascii="Sakkal Majalla" w:hAnsi="Sakkal Majalla" w:cs="Sakkal Majalla"/>
          <w:sz w:val="24"/>
          <w:szCs w:val="24"/>
        </w:rPr>
        <w:footnoteRef/>
      </w:r>
      <w:r w:rsidRPr="000840AB">
        <w:rPr>
          <w:rFonts w:ascii="Sakkal Majalla" w:hAnsi="Sakkal Majalla" w:cs="Sakkal Majalla"/>
          <w:sz w:val="24"/>
          <w:szCs w:val="24"/>
          <w:rtl/>
        </w:rPr>
        <w:t xml:space="preserve">- </w:t>
      </w:r>
      <w:r>
        <w:rPr>
          <w:rFonts w:ascii="Sakkal Majalla" w:hAnsi="Sakkal Majalla" w:cs="Sakkal Majalla" w:hint="cs"/>
          <w:sz w:val="24"/>
          <w:szCs w:val="24"/>
          <w:rtl/>
        </w:rPr>
        <w:t xml:space="preserve">رابح عدالة، الجزائر الثورية من سقوط النازية إلى استرجاع السيادة </w:t>
      </w:r>
      <w:proofErr w:type="gramStart"/>
      <w:r>
        <w:rPr>
          <w:rFonts w:ascii="Sakkal Majalla" w:hAnsi="Sakkal Majalla" w:cs="Sakkal Majalla" w:hint="cs"/>
          <w:sz w:val="24"/>
          <w:szCs w:val="24"/>
          <w:rtl/>
        </w:rPr>
        <w:t>الوطنية</w:t>
      </w:r>
      <w:proofErr w:type="gramEnd"/>
      <w:r>
        <w:rPr>
          <w:rFonts w:ascii="Sakkal Majalla" w:hAnsi="Sakkal Majalla" w:cs="Sakkal Majalla" w:hint="cs"/>
          <w:sz w:val="24"/>
          <w:szCs w:val="24"/>
          <w:rtl/>
        </w:rPr>
        <w:t xml:space="preserve"> 1945-1962، دار المجتهد، الجزائر، 2014، ص212-213.</w:t>
      </w:r>
    </w:p>
  </w:footnote>
  <w:footnote w:id="48">
    <w:p w:rsidR="003F5FD3" w:rsidRDefault="003F5FD3" w:rsidP="00437A23">
      <w:pPr>
        <w:pStyle w:val="Notedebasdepage"/>
        <w:ind w:hanging="1"/>
        <w:jc w:val="lowKashida"/>
        <w:rPr>
          <w:rFonts w:ascii="Sakkal Majalla" w:hAnsi="Sakkal Majalla" w:cs="Sakkal Majalla"/>
          <w:sz w:val="24"/>
          <w:szCs w:val="24"/>
          <w:rtl/>
          <w:lang w:val="fr-FR"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proofErr w:type="spellStart"/>
      <w:r>
        <w:rPr>
          <w:rFonts w:ascii="Sakkal Majalla" w:hAnsi="Sakkal Majalla" w:cs="Sakkal Majalla" w:hint="cs"/>
          <w:sz w:val="24"/>
          <w:szCs w:val="24"/>
          <w:rtl/>
          <w:lang w:bidi="ar-DZ"/>
        </w:rPr>
        <w:t>فنسان</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مونتيل،</w:t>
      </w:r>
      <w:proofErr w:type="spellEnd"/>
      <w:r>
        <w:rPr>
          <w:rFonts w:ascii="Sakkal Majalla" w:hAnsi="Sakkal Majalla" w:cs="Sakkal Majalla" w:hint="cs"/>
          <w:sz w:val="24"/>
          <w:szCs w:val="24"/>
          <w:rtl/>
          <w:lang w:bidi="ar-DZ"/>
        </w:rPr>
        <w:t xml:space="preserve"> اختصاصي في الشؤون الإسلامية في فيفري 1955، رئيس الديوان العسكري للحاكم العام جاك </w:t>
      </w:r>
      <w:proofErr w:type="spellStart"/>
      <w:r>
        <w:rPr>
          <w:rFonts w:ascii="Sakkal Majalla" w:hAnsi="Sakkal Majalla" w:cs="Sakkal Majalla" w:hint="cs"/>
          <w:sz w:val="24"/>
          <w:szCs w:val="24"/>
          <w:rtl/>
          <w:lang w:bidi="ar-DZ"/>
        </w:rPr>
        <w:t>سوستيل،</w:t>
      </w:r>
      <w:proofErr w:type="spellEnd"/>
      <w:r>
        <w:rPr>
          <w:rFonts w:ascii="Sakkal Majalla" w:hAnsi="Sakkal Majalla" w:cs="Sakkal Majalla" w:hint="cs"/>
          <w:sz w:val="24"/>
          <w:szCs w:val="24"/>
          <w:rtl/>
          <w:lang w:bidi="ar-DZ"/>
        </w:rPr>
        <w:t xml:space="preserve"> استقال من منصبه في جوان 1955. أنظر:</w:t>
      </w:r>
    </w:p>
    <w:p w:rsidR="003F5FD3" w:rsidRPr="007332F2" w:rsidRDefault="003F5FD3" w:rsidP="00437A23">
      <w:pPr>
        <w:pStyle w:val="Notedebasdepage"/>
        <w:bidi w:val="0"/>
        <w:ind w:hanging="1"/>
        <w:jc w:val="lowKashida"/>
        <w:rPr>
          <w:rFonts w:asciiTheme="majorBidi" w:hAnsiTheme="majorBidi" w:cstheme="majorBidi"/>
          <w:sz w:val="24"/>
          <w:szCs w:val="24"/>
          <w:lang w:val="fr-FR" w:bidi="ar-DZ"/>
        </w:rPr>
      </w:pPr>
      <w:r>
        <w:rPr>
          <w:rFonts w:ascii="Sakkal Majalla" w:hAnsi="Sakkal Majalla" w:cs="Sakkal Majalla" w:hint="cs"/>
          <w:sz w:val="24"/>
          <w:szCs w:val="24"/>
          <w:rtl/>
          <w:lang w:val="fr-FR" w:bidi="ar-DZ"/>
        </w:rPr>
        <w:t xml:space="preserve"> </w:t>
      </w:r>
      <w:proofErr w:type="spellStart"/>
      <w:r w:rsidRPr="007332F2">
        <w:rPr>
          <w:rFonts w:asciiTheme="majorBidi" w:hAnsiTheme="majorBidi" w:cstheme="majorBidi"/>
          <w:sz w:val="24"/>
          <w:szCs w:val="24"/>
          <w:lang w:val="fr-FR" w:bidi="ar-DZ"/>
        </w:rPr>
        <w:t>Redha</w:t>
      </w:r>
      <w:proofErr w:type="spellEnd"/>
      <w:r w:rsidRPr="007332F2">
        <w:rPr>
          <w:rFonts w:asciiTheme="majorBidi" w:hAnsiTheme="majorBidi" w:cstheme="majorBidi"/>
          <w:sz w:val="24"/>
          <w:szCs w:val="24"/>
          <w:lang w:val="fr-FR" w:bidi="ar-DZ"/>
        </w:rPr>
        <w:t xml:space="preserve"> Malek, l'Algérie à Evain-histoire de </w:t>
      </w:r>
      <w:proofErr w:type="gramStart"/>
      <w:r w:rsidRPr="007332F2">
        <w:rPr>
          <w:rFonts w:asciiTheme="majorBidi" w:hAnsiTheme="majorBidi" w:cstheme="majorBidi"/>
          <w:sz w:val="24"/>
          <w:szCs w:val="24"/>
          <w:lang w:val="fr-FR" w:bidi="ar-DZ"/>
        </w:rPr>
        <w:t>négociation secrètes</w:t>
      </w:r>
      <w:proofErr w:type="gramEnd"/>
      <w:r w:rsidRPr="007332F2">
        <w:rPr>
          <w:rFonts w:asciiTheme="majorBidi" w:hAnsiTheme="majorBidi" w:cstheme="majorBidi"/>
          <w:sz w:val="24"/>
          <w:szCs w:val="24"/>
          <w:lang w:val="fr-FR" w:bidi="ar-DZ"/>
        </w:rPr>
        <w:t xml:space="preserve"> (1956-1962), éd </w:t>
      </w:r>
      <w:proofErr w:type="spellStart"/>
      <w:r w:rsidRPr="007332F2">
        <w:rPr>
          <w:rFonts w:asciiTheme="majorBidi" w:hAnsiTheme="majorBidi" w:cstheme="majorBidi"/>
          <w:sz w:val="24"/>
          <w:szCs w:val="24"/>
          <w:lang w:val="fr-FR" w:bidi="ar-DZ"/>
        </w:rPr>
        <w:t>Dahlab</w:t>
      </w:r>
      <w:proofErr w:type="spellEnd"/>
      <w:r w:rsidRPr="007332F2">
        <w:rPr>
          <w:rFonts w:asciiTheme="majorBidi" w:hAnsiTheme="majorBidi" w:cstheme="majorBidi"/>
          <w:sz w:val="24"/>
          <w:szCs w:val="24"/>
          <w:lang w:val="fr-FR" w:bidi="ar-DZ"/>
        </w:rPr>
        <w:t>, Alger, 1995, P15.</w:t>
      </w:r>
    </w:p>
  </w:footnote>
  <w:footnote w:id="49">
    <w:p w:rsidR="003F5FD3" w:rsidRDefault="003F5FD3" w:rsidP="00437A23">
      <w:pPr>
        <w:pStyle w:val="Notedebasdepage"/>
        <w:ind w:hanging="1"/>
        <w:jc w:val="lowKashida"/>
        <w:rPr>
          <w:rFonts w:asciiTheme="majorBidi" w:hAnsiTheme="majorBidi" w:cstheme="majorBidi"/>
          <w:sz w:val="24"/>
          <w:szCs w:val="24"/>
          <w:rtl/>
          <w:lang w:val="fr-FR"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val="fr-FR" w:bidi="ar-DZ"/>
        </w:rPr>
        <w:t xml:space="preserve">مصطفى بن بولعيد، ولد في 05 فيفري 1917 بقرية أنركب </w:t>
      </w:r>
      <w:proofErr w:type="spellStart"/>
      <w:r>
        <w:rPr>
          <w:rFonts w:ascii="Sakkal Majalla" w:hAnsi="Sakkal Majalla" w:cs="Sakkal Majalla" w:hint="cs"/>
          <w:sz w:val="24"/>
          <w:szCs w:val="24"/>
          <w:rtl/>
          <w:lang w:val="fr-FR" w:bidi="ar-DZ"/>
        </w:rPr>
        <w:t>بأريس</w:t>
      </w:r>
      <w:proofErr w:type="spellEnd"/>
      <w:r>
        <w:rPr>
          <w:rFonts w:ascii="Sakkal Majalla" w:hAnsi="Sakkal Majalla" w:cs="Sakkal Majalla" w:hint="cs"/>
          <w:sz w:val="24"/>
          <w:szCs w:val="24"/>
          <w:rtl/>
          <w:lang w:val="fr-FR" w:bidi="ar-DZ"/>
        </w:rPr>
        <w:t xml:space="preserve"> </w:t>
      </w:r>
      <w:proofErr w:type="spellStart"/>
      <w:r>
        <w:rPr>
          <w:rFonts w:ascii="Sakkal Majalla" w:hAnsi="Sakkal Majalla" w:cs="Sakkal Majalla" w:hint="cs"/>
          <w:sz w:val="24"/>
          <w:szCs w:val="24"/>
          <w:rtl/>
          <w:lang w:val="fr-FR" w:bidi="ar-DZ"/>
        </w:rPr>
        <w:t>بالأوراس،</w:t>
      </w:r>
      <w:proofErr w:type="spellEnd"/>
      <w:r>
        <w:rPr>
          <w:rFonts w:ascii="Sakkal Majalla" w:hAnsi="Sakkal Majalla" w:cs="Sakkal Majalla" w:hint="cs"/>
          <w:sz w:val="24"/>
          <w:szCs w:val="24"/>
          <w:rtl/>
          <w:lang w:val="fr-FR" w:bidi="ar-DZ"/>
        </w:rPr>
        <w:t xml:space="preserve"> انضم إلى حزب الشعب سنة 1938، أول مسؤول للولاية الأولى، استشهد في 23 مارس 1956. أنظر:</w:t>
      </w:r>
    </w:p>
    <w:p w:rsidR="003F5FD3" w:rsidRPr="004D5C58" w:rsidRDefault="003F5FD3" w:rsidP="00437A23">
      <w:pPr>
        <w:pStyle w:val="Notedebasdepage"/>
        <w:bidi w:val="0"/>
        <w:ind w:hanging="1"/>
        <w:jc w:val="lowKashida"/>
        <w:rPr>
          <w:rFonts w:asciiTheme="majorBidi" w:hAnsiTheme="majorBidi" w:cstheme="majorBidi"/>
          <w:sz w:val="24"/>
          <w:szCs w:val="24"/>
          <w:lang w:val="fr-FR" w:bidi="ar-DZ"/>
        </w:rPr>
      </w:pPr>
      <w:r w:rsidRPr="004D5C58">
        <w:rPr>
          <w:rFonts w:asciiTheme="majorBidi" w:hAnsiTheme="majorBidi" w:cstheme="majorBidi"/>
          <w:sz w:val="24"/>
          <w:szCs w:val="24"/>
          <w:lang w:val="fr-FR" w:bidi="ar-DZ"/>
        </w:rPr>
        <w:t xml:space="preserve">Achour </w:t>
      </w:r>
      <w:proofErr w:type="spellStart"/>
      <w:r w:rsidRPr="004D5C58">
        <w:rPr>
          <w:rFonts w:asciiTheme="majorBidi" w:hAnsiTheme="majorBidi" w:cstheme="majorBidi"/>
          <w:sz w:val="24"/>
          <w:szCs w:val="24"/>
          <w:lang w:val="fr-FR" w:bidi="ar-DZ"/>
        </w:rPr>
        <w:t>Cheurfi</w:t>
      </w:r>
      <w:proofErr w:type="spellEnd"/>
      <w:r w:rsidRPr="004D5C58">
        <w:rPr>
          <w:rFonts w:asciiTheme="majorBidi" w:hAnsiTheme="majorBidi" w:cstheme="majorBidi"/>
          <w:sz w:val="24"/>
          <w:szCs w:val="24"/>
          <w:lang w:val="fr-FR" w:bidi="ar-DZ"/>
        </w:rPr>
        <w:t xml:space="preserve">, La classe politique Algérienne de 1900 à nos jours </w:t>
      </w:r>
      <w:proofErr w:type="spellStart"/>
      <w:r w:rsidRPr="004D5C58">
        <w:rPr>
          <w:rFonts w:asciiTheme="majorBidi" w:hAnsiTheme="majorBidi" w:cstheme="majorBidi"/>
          <w:sz w:val="24"/>
          <w:szCs w:val="24"/>
          <w:lang w:val="fr-FR" w:bidi="ar-DZ"/>
        </w:rPr>
        <w:t>dictionnire</w:t>
      </w:r>
      <w:proofErr w:type="spellEnd"/>
      <w:r w:rsidRPr="004D5C58">
        <w:rPr>
          <w:rFonts w:asciiTheme="majorBidi" w:hAnsiTheme="majorBidi" w:cstheme="majorBidi"/>
          <w:sz w:val="24"/>
          <w:szCs w:val="24"/>
          <w:lang w:val="fr-FR" w:bidi="ar-DZ"/>
        </w:rPr>
        <w:t xml:space="preserve"> bibliographique, éd Casbah, Alger, 2001, P72.</w:t>
      </w:r>
    </w:p>
  </w:footnote>
  <w:footnote w:id="50">
    <w:p w:rsidR="003F5FD3" w:rsidRPr="007736BE" w:rsidRDefault="003F5FD3" w:rsidP="00437A23">
      <w:pPr>
        <w:pStyle w:val="Notedebasdepage"/>
        <w:bidi w:val="0"/>
        <w:ind w:hanging="1"/>
        <w:jc w:val="lowKashida"/>
        <w:rPr>
          <w:rFonts w:asciiTheme="majorBidi" w:hAnsiTheme="majorBidi" w:cstheme="majorBidi"/>
          <w:sz w:val="24"/>
          <w:szCs w:val="24"/>
          <w:lang w:val="fr-FR" w:bidi="ar-DZ"/>
        </w:rPr>
      </w:pPr>
      <w:r w:rsidRPr="007736BE">
        <w:rPr>
          <w:rStyle w:val="Appelnotedebasdep"/>
          <w:rFonts w:asciiTheme="majorBidi" w:hAnsiTheme="majorBidi" w:cstheme="majorBidi"/>
          <w:sz w:val="24"/>
          <w:szCs w:val="24"/>
        </w:rPr>
        <w:footnoteRef/>
      </w:r>
      <w:r w:rsidRPr="007736BE">
        <w:rPr>
          <w:rFonts w:asciiTheme="majorBidi" w:hAnsiTheme="majorBidi" w:cstheme="majorBidi"/>
          <w:sz w:val="24"/>
          <w:szCs w:val="24"/>
          <w:rtl/>
        </w:rPr>
        <w:t>-</w:t>
      </w:r>
      <w:r w:rsidRPr="007736BE">
        <w:rPr>
          <w:rFonts w:asciiTheme="majorBidi" w:hAnsiTheme="majorBidi" w:cstheme="majorBidi"/>
          <w:sz w:val="24"/>
          <w:szCs w:val="24"/>
          <w:lang w:val="fr-FR"/>
        </w:rPr>
        <w:t xml:space="preserve"> Gilbert </w:t>
      </w:r>
      <w:proofErr w:type="spellStart"/>
      <w:r w:rsidRPr="007736BE">
        <w:rPr>
          <w:rFonts w:asciiTheme="majorBidi" w:hAnsiTheme="majorBidi" w:cstheme="majorBidi"/>
          <w:sz w:val="24"/>
          <w:szCs w:val="24"/>
          <w:lang w:val="fr-FR" w:bidi="ar-DZ"/>
        </w:rPr>
        <w:t>Meynier</w:t>
      </w:r>
      <w:proofErr w:type="spellEnd"/>
      <w:r w:rsidRPr="007736BE">
        <w:rPr>
          <w:rFonts w:asciiTheme="majorBidi" w:hAnsiTheme="majorBidi" w:cstheme="majorBidi"/>
          <w:sz w:val="24"/>
          <w:szCs w:val="24"/>
          <w:lang w:val="fr-FR" w:bidi="ar-DZ"/>
        </w:rPr>
        <w:t>, Histoire intérieure du FLN (1954-1962), éd Casbah, Alger, 2003, P616.</w:t>
      </w:r>
    </w:p>
  </w:footnote>
  <w:footnote w:id="51">
    <w:p w:rsidR="003F5FD3" w:rsidRPr="007736BE" w:rsidRDefault="003F5FD3" w:rsidP="00437A23">
      <w:pPr>
        <w:pStyle w:val="Notedebasdepage"/>
        <w:ind w:hanging="1"/>
        <w:jc w:val="lowKashida"/>
        <w:rPr>
          <w:rFonts w:ascii="Sakkal Majalla" w:hAnsi="Sakkal Majalla" w:cs="Sakkal Majalla"/>
          <w:sz w:val="24"/>
          <w:szCs w:val="24"/>
          <w:rtl/>
          <w:lang w:val="fr-FR"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val="fr-FR" w:bidi="ar-DZ"/>
        </w:rPr>
        <w:t xml:space="preserve">غي </w:t>
      </w:r>
      <w:proofErr w:type="spellStart"/>
      <w:r>
        <w:rPr>
          <w:rFonts w:ascii="Sakkal Majalla" w:hAnsi="Sakkal Majalla" w:cs="Sakkal Majalla" w:hint="cs"/>
          <w:sz w:val="24"/>
          <w:szCs w:val="24"/>
          <w:rtl/>
          <w:lang w:val="fr-FR" w:bidi="ar-DZ"/>
        </w:rPr>
        <w:t>مولي،</w:t>
      </w:r>
      <w:proofErr w:type="spellEnd"/>
      <w:r>
        <w:rPr>
          <w:rFonts w:ascii="Sakkal Majalla" w:hAnsi="Sakkal Majalla" w:cs="Sakkal Majalla" w:hint="cs"/>
          <w:sz w:val="24"/>
          <w:szCs w:val="24"/>
          <w:rtl/>
          <w:lang w:val="fr-FR" w:bidi="ar-DZ"/>
        </w:rPr>
        <w:t xml:space="preserve"> ولد 1905 </w:t>
      </w:r>
      <w:proofErr w:type="spellStart"/>
      <w:r>
        <w:rPr>
          <w:rFonts w:ascii="Sakkal Majalla" w:hAnsi="Sakkal Majalla" w:cs="Sakkal Majalla" w:hint="cs"/>
          <w:sz w:val="24"/>
          <w:szCs w:val="24"/>
          <w:rtl/>
          <w:lang w:val="fr-FR" w:bidi="ar-DZ"/>
        </w:rPr>
        <w:t>بأراس،</w:t>
      </w:r>
      <w:proofErr w:type="spellEnd"/>
      <w:r>
        <w:rPr>
          <w:rFonts w:ascii="Sakkal Majalla" w:hAnsi="Sakkal Majalla" w:cs="Sakkal Majalla" w:hint="cs"/>
          <w:sz w:val="24"/>
          <w:szCs w:val="24"/>
          <w:rtl/>
          <w:lang w:val="fr-FR" w:bidi="ar-DZ"/>
        </w:rPr>
        <w:t xml:space="preserve"> انتخب رئيس لها سنة 1954، شغل منصب وزاري في عدة حكومات فرنسية متعاقبة في الجمهورية الفرنسية الرابعة، عين رئيسا للحكومة 1956. أنظر: سعدي بزيان، جرائم فرنسا بالجزائر، دار هومة، الجزائر، 2002، ص111.</w:t>
      </w:r>
    </w:p>
  </w:footnote>
  <w:footnote w:id="52">
    <w:p w:rsidR="003F5FD3" w:rsidRPr="00967685" w:rsidRDefault="003F5FD3" w:rsidP="00437A23">
      <w:pPr>
        <w:pStyle w:val="Notedebasdepage"/>
        <w:ind w:hanging="1"/>
        <w:jc w:val="lowKashida"/>
        <w:rPr>
          <w:rFonts w:ascii="Sakkal Majalla" w:hAnsi="Sakkal Majalla" w:cs="Sakkal Majalla"/>
          <w:sz w:val="24"/>
          <w:szCs w:val="24"/>
          <w:lang w:bidi="ar-DZ"/>
        </w:rPr>
      </w:pPr>
      <w:r w:rsidRPr="00967685">
        <w:rPr>
          <w:rStyle w:val="Appelnotedebasdep"/>
          <w:rFonts w:ascii="Sakkal Majalla" w:hAnsi="Sakkal Majalla" w:cs="Sakkal Majalla"/>
          <w:sz w:val="24"/>
          <w:szCs w:val="24"/>
        </w:rPr>
        <w:footnoteRef/>
      </w:r>
      <w:proofErr w:type="spellStart"/>
      <w:r w:rsidRPr="00967685">
        <w:rPr>
          <w:rFonts w:ascii="Sakkal Majalla" w:hAnsi="Sakkal Majalla" w:cs="Sakkal Majalla"/>
          <w:sz w:val="24"/>
          <w:szCs w:val="24"/>
          <w:rtl/>
        </w:rPr>
        <w:t>-</w:t>
      </w:r>
      <w:proofErr w:type="spellEnd"/>
      <w:r w:rsidRPr="00967685">
        <w:rPr>
          <w:rFonts w:ascii="Sakkal Majalla" w:hAnsi="Sakkal Majalla" w:cs="Sakkal Majalla"/>
          <w:sz w:val="24"/>
          <w:szCs w:val="24"/>
          <w:rtl/>
        </w:rPr>
        <w:t xml:space="preserve"> </w:t>
      </w:r>
      <w:proofErr w:type="spellStart"/>
      <w:r>
        <w:rPr>
          <w:rFonts w:ascii="Sakkal Majalla" w:hAnsi="Sakkal Majalla" w:cs="Sakkal Majalla" w:hint="cs"/>
          <w:sz w:val="24"/>
          <w:szCs w:val="24"/>
          <w:rtl/>
          <w:lang w:bidi="ar-DZ"/>
        </w:rPr>
        <w:t>منديس</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فرانس،</w:t>
      </w:r>
      <w:proofErr w:type="spellEnd"/>
      <w:r>
        <w:rPr>
          <w:rFonts w:ascii="Sakkal Majalla" w:hAnsi="Sakkal Majalla" w:cs="Sakkal Majalla" w:hint="cs"/>
          <w:sz w:val="24"/>
          <w:szCs w:val="24"/>
          <w:rtl/>
          <w:lang w:bidi="ar-DZ"/>
        </w:rPr>
        <w:t xml:space="preserve"> ترأس الحكومة الفرنسية من 18 جوان 1954 إلى 23 فيفري 1955. أنظر: سعدي بزيان، مرجع سابق، ص133.</w:t>
      </w:r>
    </w:p>
  </w:footnote>
  <w:footnote w:id="53">
    <w:p w:rsidR="003F5FD3" w:rsidRPr="00967685" w:rsidRDefault="003F5FD3" w:rsidP="00437A23">
      <w:pPr>
        <w:pStyle w:val="Notedebasdepage"/>
        <w:ind w:hanging="1"/>
        <w:jc w:val="lowKashida"/>
        <w:rPr>
          <w:rFonts w:ascii="Sakkal Majalla" w:hAnsi="Sakkal Majalla" w:cs="Sakkal Majalla"/>
          <w:sz w:val="24"/>
          <w:szCs w:val="24"/>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أندري </w:t>
      </w:r>
      <w:proofErr w:type="spellStart"/>
      <w:r>
        <w:rPr>
          <w:rFonts w:ascii="Sakkal Majalla" w:hAnsi="Sakkal Majalla" w:cs="Sakkal Majalla" w:hint="cs"/>
          <w:sz w:val="24"/>
          <w:szCs w:val="24"/>
          <w:rtl/>
          <w:lang w:bidi="ar-DZ"/>
        </w:rPr>
        <w:t>مندوز،</w:t>
      </w:r>
      <w:proofErr w:type="spellEnd"/>
      <w:r>
        <w:rPr>
          <w:rFonts w:ascii="Sakkal Majalla" w:hAnsi="Sakkal Majalla" w:cs="Sakkal Majalla" w:hint="cs"/>
          <w:sz w:val="24"/>
          <w:szCs w:val="24"/>
          <w:rtl/>
          <w:lang w:bidi="ar-DZ"/>
        </w:rPr>
        <w:t xml:space="preserve"> مؤرخ وكاتب من أنصار القضية الجزائرية في مجلة الوعي المغاربي. أنظر: سعدي بزيان، مرجع سابق، ص120-121.</w:t>
      </w:r>
    </w:p>
  </w:footnote>
  <w:footnote w:id="54">
    <w:p w:rsidR="003F5FD3" w:rsidRDefault="003F5FD3" w:rsidP="00437A23">
      <w:pPr>
        <w:pStyle w:val="Notedebasdepage"/>
        <w:ind w:hanging="1"/>
        <w:jc w:val="lowKashida"/>
        <w:rPr>
          <w:rFonts w:asciiTheme="majorBidi" w:hAnsiTheme="majorBidi" w:cstheme="majorBidi"/>
          <w:sz w:val="24"/>
          <w:szCs w:val="24"/>
          <w:rtl/>
          <w:lang w:val="fr-FR"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عبان رمضان، ولد في 10 جوان 1920 بقرية </w:t>
      </w:r>
      <w:proofErr w:type="spellStart"/>
      <w:r>
        <w:rPr>
          <w:rFonts w:ascii="Sakkal Majalla" w:hAnsi="Sakkal Majalla" w:cs="Sakkal Majalla" w:hint="cs"/>
          <w:sz w:val="24"/>
          <w:szCs w:val="24"/>
          <w:rtl/>
          <w:lang w:bidi="ar-DZ"/>
        </w:rPr>
        <w:t>عزوزة</w:t>
      </w:r>
      <w:proofErr w:type="spellEnd"/>
      <w:r>
        <w:rPr>
          <w:rFonts w:ascii="Sakkal Majalla" w:hAnsi="Sakkal Majalla" w:cs="Sakkal Majalla" w:hint="cs"/>
          <w:sz w:val="24"/>
          <w:szCs w:val="24"/>
          <w:rtl/>
          <w:lang w:bidi="ar-DZ"/>
        </w:rPr>
        <w:t xml:space="preserve"> بدوار </w:t>
      </w:r>
      <w:proofErr w:type="spellStart"/>
      <w:r>
        <w:rPr>
          <w:rFonts w:ascii="Sakkal Majalla" w:hAnsi="Sakkal Majalla" w:cs="Sakkal Majalla" w:hint="cs"/>
          <w:sz w:val="24"/>
          <w:szCs w:val="24"/>
          <w:rtl/>
          <w:lang w:bidi="ar-DZ"/>
        </w:rPr>
        <w:t>آيت</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إراثن،</w:t>
      </w:r>
      <w:proofErr w:type="spellEnd"/>
      <w:r>
        <w:rPr>
          <w:rFonts w:ascii="Sakkal Majalla" w:hAnsi="Sakkal Majalla" w:cs="Sakkal Majalla" w:hint="cs"/>
          <w:sz w:val="24"/>
          <w:szCs w:val="24"/>
          <w:rtl/>
          <w:lang w:bidi="ar-DZ"/>
        </w:rPr>
        <w:t xml:space="preserve"> انضم إلى حزب الشعب 1943، عضو في لجنة التنسيق والتنفيذ، عضو في المجلس الوطني للثورة من 1956 إلى 1957. أنظر:</w:t>
      </w:r>
    </w:p>
    <w:p w:rsidR="003F5FD3" w:rsidRPr="0061022C" w:rsidRDefault="003F5FD3" w:rsidP="00437A23">
      <w:pPr>
        <w:pStyle w:val="Notedebasdepage"/>
        <w:bidi w:val="0"/>
        <w:ind w:hanging="1"/>
        <w:jc w:val="lowKashida"/>
        <w:rPr>
          <w:rFonts w:asciiTheme="majorBidi" w:hAnsiTheme="majorBidi" w:cstheme="majorBidi"/>
          <w:sz w:val="24"/>
          <w:szCs w:val="24"/>
          <w:lang w:val="fr-FR"/>
        </w:rPr>
      </w:pPr>
      <w:r w:rsidRPr="0061022C">
        <w:rPr>
          <w:rFonts w:asciiTheme="majorBidi" w:hAnsiTheme="majorBidi" w:cstheme="majorBidi"/>
          <w:sz w:val="24"/>
          <w:szCs w:val="24"/>
          <w:lang w:val="fr-FR" w:bidi="ar-DZ"/>
        </w:rPr>
        <w:t>B</w:t>
      </w:r>
      <w:r w:rsidRPr="0061022C">
        <w:rPr>
          <w:rFonts w:asciiTheme="majorBidi" w:hAnsiTheme="majorBidi" w:cstheme="majorBidi"/>
          <w:sz w:val="24"/>
          <w:szCs w:val="24"/>
          <w:lang w:val="fr-FR"/>
        </w:rPr>
        <w:t>enjamin Stora, Dictionnaire bibliographique de militants nationalistes Algériens 1926-1954, éd l'</w:t>
      </w:r>
      <w:proofErr w:type="spellStart"/>
      <w:r w:rsidRPr="0061022C">
        <w:rPr>
          <w:rFonts w:asciiTheme="majorBidi" w:hAnsiTheme="majorBidi" w:cstheme="majorBidi"/>
          <w:sz w:val="24"/>
          <w:szCs w:val="24"/>
          <w:lang w:val="fr-FR"/>
        </w:rPr>
        <w:t>Harmathan</w:t>
      </w:r>
      <w:proofErr w:type="spellEnd"/>
      <w:r w:rsidRPr="0061022C">
        <w:rPr>
          <w:rFonts w:asciiTheme="majorBidi" w:hAnsiTheme="majorBidi" w:cstheme="majorBidi"/>
          <w:sz w:val="24"/>
          <w:szCs w:val="24"/>
          <w:lang w:val="fr-FR"/>
        </w:rPr>
        <w:t>, Paris, 1985, P163-164.</w:t>
      </w:r>
    </w:p>
  </w:footnote>
  <w:footnote w:id="55">
    <w:p w:rsidR="003F5FD3" w:rsidRPr="00FE453E" w:rsidRDefault="003F5FD3" w:rsidP="00437A23">
      <w:pPr>
        <w:pStyle w:val="Notedebasdepage"/>
        <w:ind w:hanging="1"/>
        <w:jc w:val="lowKashida"/>
        <w:rPr>
          <w:rFonts w:ascii="Sakkal Majalla" w:hAnsi="Sakkal Majalla" w:cs="Sakkal Majalla"/>
          <w:sz w:val="24"/>
          <w:szCs w:val="24"/>
          <w:lang w:val="fr-FR"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بن يوسف بن خدة، ولد في 23 فيفري 1920 </w:t>
      </w:r>
      <w:proofErr w:type="spellStart"/>
      <w:r>
        <w:rPr>
          <w:rFonts w:ascii="Sakkal Majalla" w:hAnsi="Sakkal Majalla" w:cs="Sakkal Majalla" w:hint="cs"/>
          <w:sz w:val="24"/>
          <w:szCs w:val="24"/>
          <w:rtl/>
          <w:lang w:bidi="ar-DZ"/>
        </w:rPr>
        <w:t>بالبرواقية،</w:t>
      </w:r>
      <w:proofErr w:type="spellEnd"/>
      <w:r>
        <w:rPr>
          <w:rFonts w:ascii="Sakkal Majalla" w:hAnsi="Sakkal Majalla" w:cs="Sakkal Majalla" w:hint="cs"/>
          <w:sz w:val="24"/>
          <w:szCs w:val="24"/>
          <w:rtl/>
          <w:lang w:bidi="ar-DZ"/>
        </w:rPr>
        <w:t xml:space="preserve"> كان عضو في حزب الشعب، انضم إلى جبهة التحرير الوطني 1955، كان ضمن الحكومة المؤقتة الأولى كوزير للشؤون الاجتماعية. أنظر: </w:t>
      </w:r>
      <w:r w:rsidRPr="009E05C1">
        <w:rPr>
          <w:rFonts w:asciiTheme="majorBidi" w:hAnsiTheme="majorBidi" w:cstheme="majorBidi"/>
          <w:sz w:val="24"/>
          <w:szCs w:val="24"/>
          <w:lang w:val="fr-FR" w:bidi="ar-DZ"/>
        </w:rPr>
        <w:t xml:space="preserve">Benjamin </w:t>
      </w:r>
      <w:proofErr w:type="spellStart"/>
      <w:r w:rsidRPr="009E05C1">
        <w:rPr>
          <w:rFonts w:asciiTheme="majorBidi" w:hAnsiTheme="majorBidi" w:cstheme="majorBidi"/>
          <w:sz w:val="24"/>
          <w:szCs w:val="24"/>
          <w:lang w:val="fr-FR" w:bidi="ar-DZ"/>
        </w:rPr>
        <w:t>Stora</w:t>
      </w:r>
      <w:proofErr w:type="spellEnd"/>
      <w:r w:rsidRPr="009E05C1">
        <w:rPr>
          <w:rFonts w:asciiTheme="majorBidi" w:hAnsiTheme="majorBidi" w:cstheme="majorBidi"/>
          <w:sz w:val="24"/>
          <w:szCs w:val="24"/>
          <w:lang w:val="fr-FR" w:bidi="ar-DZ"/>
        </w:rPr>
        <w:t xml:space="preserve">, </w:t>
      </w:r>
      <w:proofErr w:type="spellStart"/>
      <w:r w:rsidRPr="009E05C1">
        <w:rPr>
          <w:rFonts w:asciiTheme="majorBidi" w:hAnsiTheme="majorBidi" w:cstheme="majorBidi"/>
          <w:sz w:val="24"/>
          <w:szCs w:val="24"/>
          <w:lang w:val="fr-FR" w:bidi="ar-DZ"/>
        </w:rPr>
        <w:t>Op.Cit</w:t>
      </w:r>
      <w:proofErr w:type="spellEnd"/>
      <w:r w:rsidRPr="009E05C1">
        <w:rPr>
          <w:rFonts w:asciiTheme="majorBidi" w:hAnsiTheme="majorBidi" w:cstheme="majorBidi"/>
          <w:sz w:val="24"/>
          <w:szCs w:val="24"/>
          <w:lang w:val="fr-FR" w:bidi="ar-DZ"/>
        </w:rPr>
        <w:t>, P274.</w:t>
      </w:r>
    </w:p>
  </w:footnote>
  <w:footnote w:id="56">
    <w:p w:rsidR="003F5FD3" w:rsidRDefault="003F5FD3" w:rsidP="00437A23">
      <w:pPr>
        <w:pStyle w:val="Notedebasdepage"/>
        <w:ind w:hanging="1"/>
        <w:jc w:val="lowKashida"/>
        <w:rPr>
          <w:rFonts w:asciiTheme="majorBidi" w:hAnsiTheme="majorBidi" w:cstheme="majorBidi"/>
          <w:sz w:val="24"/>
          <w:szCs w:val="24"/>
          <w:rtl/>
          <w:lang w:val="fr-FR"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يحي بوعزيز، ثورات الجزائر في القرنين التاسع عشر والعشرين، ثورات القرن العشرين، طبعة خاصة، عالم المعرفة للنشر، الجزائر، 2009، ص301. وأنظر أيضا:</w:t>
      </w:r>
    </w:p>
    <w:p w:rsidR="003F5FD3" w:rsidRPr="007231D0" w:rsidRDefault="003F5FD3" w:rsidP="00437A23">
      <w:pPr>
        <w:pStyle w:val="Notedebasdepage"/>
        <w:bidi w:val="0"/>
        <w:ind w:hanging="1"/>
        <w:jc w:val="lowKashida"/>
        <w:rPr>
          <w:rFonts w:ascii="Sakkal Majalla" w:hAnsi="Sakkal Majalla" w:cs="Sakkal Majalla"/>
          <w:sz w:val="24"/>
          <w:szCs w:val="24"/>
          <w:lang w:val="fr-FR" w:bidi="ar-DZ"/>
        </w:rPr>
      </w:pPr>
      <w:r w:rsidRPr="00F04B39">
        <w:rPr>
          <w:rFonts w:asciiTheme="majorBidi" w:hAnsiTheme="majorBidi" w:cstheme="majorBidi"/>
          <w:sz w:val="24"/>
          <w:szCs w:val="24"/>
          <w:lang w:val="fr-FR" w:bidi="ar-DZ"/>
        </w:rPr>
        <w:t xml:space="preserve">Mahfoud </w:t>
      </w:r>
      <w:proofErr w:type="spellStart"/>
      <w:r w:rsidRPr="00F04B39">
        <w:rPr>
          <w:rFonts w:asciiTheme="majorBidi" w:hAnsiTheme="majorBidi" w:cstheme="majorBidi"/>
          <w:sz w:val="24"/>
          <w:szCs w:val="24"/>
          <w:lang w:val="fr-FR" w:bidi="ar-DZ"/>
        </w:rPr>
        <w:t>Kaddache</w:t>
      </w:r>
      <w:proofErr w:type="spellEnd"/>
      <w:r w:rsidRPr="00F04B39">
        <w:rPr>
          <w:rFonts w:asciiTheme="majorBidi" w:hAnsiTheme="majorBidi" w:cstheme="majorBidi"/>
          <w:sz w:val="24"/>
          <w:szCs w:val="24"/>
          <w:lang w:val="fr-FR" w:bidi="ar-DZ"/>
        </w:rPr>
        <w:t>, et l'Algérie se libéra 1954-1962, éd EDIF, Alger, 2010, P78.</w:t>
      </w:r>
    </w:p>
  </w:footnote>
  <w:footnote w:id="57">
    <w:p w:rsidR="003F5FD3" w:rsidRPr="00F04B39" w:rsidRDefault="003F5FD3" w:rsidP="00437A23">
      <w:pPr>
        <w:pStyle w:val="Notedebasdepage"/>
        <w:bidi w:val="0"/>
        <w:ind w:hanging="1"/>
        <w:jc w:val="lowKashida"/>
        <w:rPr>
          <w:rFonts w:asciiTheme="majorBidi" w:hAnsiTheme="majorBidi" w:cstheme="majorBidi"/>
          <w:sz w:val="24"/>
          <w:szCs w:val="24"/>
          <w:lang w:val="fr-FR" w:bidi="ar-DZ"/>
        </w:rPr>
      </w:pPr>
      <w:r w:rsidRPr="00F04B39">
        <w:rPr>
          <w:rStyle w:val="Appelnotedebasdep"/>
          <w:rFonts w:asciiTheme="majorBidi" w:hAnsiTheme="majorBidi" w:cstheme="majorBidi"/>
          <w:sz w:val="24"/>
          <w:szCs w:val="24"/>
        </w:rPr>
        <w:footnoteRef/>
      </w:r>
      <w:proofErr w:type="spellStart"/>
      <w:r w:rsidRPr="00F04B39">
        <w:rPr>
          <w:rFonts w:asciiTheme="majorBidi" w:hAnsiTheme="majorBidi" w:cstheme="majorBidi"/>
          <w:sz w:val="24"/>
          <w:szCs w:val="24"/>
          <w:rtl/>
        </w:rPr>
        <w:t>-</w:t>
      </w:r>
      <w:proofErr w:type="spellEnd"/>
      <w:r w:rsidRPr="00F04B39">
        <w:rPr>
          <w:rFonts w:asciiTheme="majorBidi" w:hAnsiTheme="majorBidi" w:cstheme="majorBidi"/>
          <w:sz w:val="24"/>
          <w:szCs w:val="24"/>
          <w:lang w:val="fr-FR"/>
        </w:rPr>
        <w:t xml:space="preserve"> </w:t>
      </w:r>
      <w:proofErr w:type="spellStart"/>
      <w:r w:rsidRPr="00F04B39">
        <w:rPr>
          <w:rFonts w:asciiTheme="majorBidi" w:hAnsiTheme="majorBidi" w:cstheme="majorBidi"/>
          <w:sz w:val="24"/>
          <w:szCs w:val="24"/>
          <w:lang w:val="fr-FR"/>
        </w:rPr>
        <w:t>Benyoucef</w:t>
      </w:r>
      <w:proofErr w:type="spellEnd"/>
      <w:r w:rsidRPr="00F04B39">
        <w:rPr>
          <w:rFonts w:asciiTheme="majorBidi" w:hAnsiTheme="majorBidi" w:cstheme="majorBidi"/>
          <w:sz w:val="24"/>
          <w:szCs w:val="24"/>
          <w:lang w:val="fr-FR"/>
        </w:rPr>
        <w:t xml:space="preserve"> Ben </w:t>
      </w:r>
      <w:proofErr w:type="spellStart"/>
      <w:r w:rsidRPr="00F04B39">
        <w:rPr>
          <w:rFonts w:asciiTheme="majorBidi" w:hAnsiTheme="majorBidi" w:cstheme="majorBidi"/>
          <w:sz w:val="24"/>
          <w:szCs w:val="24"/>
          <w:lang w:val="fr-FR"/>
        </w:rPr>
        <w:t>Khedda</w:t>
      </w:r>
      <w:proofErr w:type="spellEnd"/>
      <w:r w:rsidRPr="00F04B39">
        <w:rPr>
          <w:rFonts w:asciiTheme="majorBidi" w:hAnsiTheme="majorBidi" w:cstheme="majorBidi"/>
          <w:sz w:val="24"/>
          <w:szCs w:val="24"/>
          <w:lang w:val="fr-FR"/>
        </w:rPr>
        <w:t>, La fin de la guerre d'Algérie: les accords d'Evain, éd OPU, Alger, 1998, P16.</w:t>
      </w:r>
    </w:p>
  </w:footnote>
  <w:footnote w:id="58">
    <w:p w:rsidR="003F5FD3" w:rsidRPr="00967685" w:rsidRDefault="003F5FD3" w:rsidP="00437A23">
      <w:pPr>
        <w:pStyle w:val="Notedebasdepage"/>
        <w:ind w:hanging="1"/>
        <w:jc w:val="lowKashida"/>
        <w:rPr>
          <w:rFonts w:ascii="Sakkal Majalla" w:hAnsi="Sakkal Majalla" w:cs="Sakkal Majalla"/>
          <w:sz w:val="24"/>
          <w:szCs w:val="24"/>
          <w:rtl/>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شارل ديغول، ولد في 1890 بمدينة ليل الفرنسية، تخرج من المدرسة العسكرية سان سير، عين جنرال فرقة ونائبا لكاتب الدولة للدفاع الوطني في يناير 1940، كان أول رئيس للجمهورية الفرنسية الخامسة. أنظر: سعدي بزيان، مرجع سابق، ص159.</w:t>
      </w:r>
    </w:p>
  </w:footnote>
  <w:footnote w:id="59">
    <w:p w:rsidR="003F5FD3" w:rsidRPr="00426E08" w:rsidRDefault="003F5FD3" w:rsidP="00437A23">
      <w:pPr>
        <w:pStyle w:val="Notedebasdepage"/>
        <w:ind w:hanging="1"/>
        <w:jc w:val="lowKashida"/>
        <w:rPr>
          <w:rFonts w:ascii="Sakkal Majalla" w:hAnsi="Sakkal Majalla" w:cs="Sakkal Majalla"/>
          <w:sz w:val="24"/>
          <w:szCs w:val="24"/>
          <w:lang w:val="fr-FR"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محمد خيضر، ولد في 13 مارس 1912 بالزائر، انضم إلى حزب الشعب، ثم إلى جبهة التحرير الوطني عند اندلاع الثورة، عضو لجنة التنسيق والتنفيذ في أوت 1957، ووزير دولة في الحكومة المؤقتة من 1958 إلى 1962. أنظر: </w:t>
      </w:r>
      <w:r w:rsidRPr="00F04B39">
        <w:rPr>
          <w:rFonts w:asciiTheme="majorBidi" w:hAnsiTheme="majorBidi" w:cstheme="majorBidi"/>
          <w:sz w:val="24"/>
          <w:szCs w:val="24"/>
          <w:lang w:val="fr-FR" w:bidi="ar-DZ"/>
        </w:rPr>
        <w:t xml:space="preserve">Benjamin </w:t>
      </w:r>
      <w:proofErr w:type="spellStart"/>
      <w:r w:rsidRPr="00F04B39">
        <w:rPr>
          <w:rFonts w:asciiTheme="majorBidi" w:hAnsiTheme="majorBidi" w:cstheme="majorBidi"/>
          <w:sz w:val="24"/>
          <w:szCs w:val="24"/>
          <w:lang w:val="fr-FR" w:bidi="ar-DZ"/>
        </w:rPr>
        <w:t>Stora</w:t>
      </w:r>
      <w:proofErr w:type="spellEnd"/>
      <w:r w:rsidRPr="00F04B39">
        <w:rPr>
          <w:rFonts w:asciiTheme="majorBidi" w:hAnsiTheme="majorBidi" w:cstheme="majorBidi"/>
          <w:sz w:val="24"/>
          <w:szCs w:val="24"/>
          <w:lang w:val="fr-FR" w:bidi="ar-DZ"/>
        </w:rPr>
        <w:t xml:space="preserve">, </w:t>
      </w:r>
      <w:proofErr w:type="spellStart"/>
      <w:r w:rsidRPr="00F04B39">
        <w:rPr>
          <w:rFonts w:asciiTheme="majorBidi" w:hAnsiTheme="majorBidi" w:cstheme="majorBidi"/>
          <w:sz w:val="24"/>
          <w:szCs w:val="24"/>
          <w:lang w:val="fr-FR" w:bidi="ar-DZ"/>
        </w:rPr>
        <w:t>Op.Cit</w:t>
      </w:r>
      <w:proofErr w:type="spellEnd"/>
      <w:r w:rsidRPr="00F04B39">
        <w:rPr>
          <w:rFonts w:asciiTheme="majorBidi" w:hAnsiTheme="majorBidi" w:cstheme="majorBidi"/>
          <w:sz w:val="24"/>
          <w:szCs w:val="24"/>
          <w:lang w:val="fr-FR" w:bidi="ar-DZ"/>
        </w:rPr>
        <w:t>, P288</w:t>
      </w:r>
      <w:r>
        <w:rPr>
          <w:rFonts w:ascii="Sakkal Majalla" w:hAnsi="Sakkal Majalla" w:cs="Sakkal Majalla"/>
          <w:sz w:val="24"/>
          <w:szCs w:val="24"/>
          <w:lang w:val="fr-FR" w:bidi="ar-DZ"/>
        </w:rPr>
        <w:t>.</w:t>
      </w:r>
    </w:p>
  </w:footnote>
  <w:footnote w:id="60">
    <w:p w:rsidR="003F5FD3" w:rsidRPr="00E85428" w:rsidRDefault="003F5FD3" w:rsidP="00437A23">
      <w:pPr>
        <w:pStyle w:val="Notedebasdepage"/>
        <w:bidi w:val="0"/>
        <w:ind w:hanging="1"/>
        <w:jc w:val="lowKashida"/>
        <w:rPr>
          <w:rFonts w:asciiTheme="majorBidi" w:hAnsiTheme="majorBidi" w:cstheme="majorBidi"/>
          <w:sz w:val="24"/>
          <w:szCs w:val="24"/>
          <w:lang w:val="fr-FR" w:bidi="ar-DZ"/>
        </w:rPr>
      </w:pPr>
      <w:r w:rsidRPr="00E85428">
        <w:rPr>
          <w:rStyle w:val="Appelnotedebasdep"/>
          <w:rFonts w:asciiTheme="majorBidi" w:hAnsiTheme="majorBidi" w:cstheme="majorBidi"/>
          <w:sz w:val="24"/>
          <w:szCs w:val="24"/>
        </w:rPr>
        <w:footnoteRef/>
      </w:r>
      <w:r w:rsidRPr="00E85428">
        <w:rPr>
          <w:rFonts w:asciiTheme="majorBidi" w:hAnsiTheme="majorBidi" w:cstheme="majorBidi"/>
          <w:sz w:val="24"/>
          <w:szCs w:val="24"/>
          <w:rtl/>
        </w:rPr>
        <w:t>-</w:t>
      </w:r>
      <w:r w:rsidRPr="00E85428">
        <w:rPr>
          <w:rFonts w:asciiTheme="majorBidi" w:hAnsiTheme="majorBidi" w:cstheme="majorBidi"/>
          <w:sz w:val="24"/>
          <w:szCs w:val="24"/>
          <w:lang w:val="fr-FR"/>
        </w:rPr>
        <w:t xml:space="preserve"> Albert Paul </w:t>
      </w:r>
      <w:proofErr w:type="spellStart"/>
      <w:r w:rsidRPr="00E85428">
        <w:rPr>
          <w:rFonts w:asciiTheme="majorBidi" w:hAnsiTheme="majorBidi" w:cstheme="majorBidi"/>
          <w:sz w:val="24"/>
          <w:szCs w:val="24"/>
          <w:lang w:val="fr-FR"/>
        </w:rPr>
        <w:t>Lentin</w:t>
      </w:r>
      <w:proofErr w:type="spellEnd"/>
      <w:r w:rsidRPr="00E85428">
        <w:rPr>
          <w:rFonts w:asciiTheme="majorBidi" w:hAnsiTheme="majorBidi" w:cstheme="majorBidi"/>
          <w:sz w:val="24"/>
          <w:szCs w:val="24"/>
          <w:lang w:val="fr-FR"/>
        </w:rPr>
        <w:t xml:space="preserve">, Le dernier quart d'heure d'Algérie entre deux mondes, éd Alem et </w:t>
      </w:r>
      <w:proofErr w:type="spellStart"/>
      <w:r w:rsidRPr="00E85428">
        <w:rPr>
          <w:rFonts w:asciiTheme="majorBidi" w:hAnsiTheme="majorBidi" w:cstheme="majorBidi"/>
          <w:sz w:val="24"/>
          <w:szCs w:val="24"/>
          <w:lang w:val="fr-FR"/>
        </w:rPr>
        <w:t>Afkar</w:t>
      </w:r>
      <w:proofErr w:type="spellEnd"/>
      <w:r w:rsidRPr="00E85428">
        <w:rPr>
          <w:rFonts w:asciiTheme="majorBidi" w:hAnsiTheme="majorBidi" w:cstheme="majorBidi"/>
          <w:sz w:val="24"/>
          <w:szCs w:val="24"/>
          <w:lang w:val="fr-FR"/>
        </w:rPr>
        <w:t>, Alger, 2012, P198.</w:t>
      </w:r>
    </w:p>
  </w:footnote>
  <w:footnote w:id="61">
    <w:p w:rsidR="003F5FD3" w:rsidRPr="00E85428" w:rsidRDefault="003F5FD3" w:rsidP="00437A23">
      <w:pPr>
        <w:pStyle w:val="Notedebasdepage"/>
        <w:bidi w:val="0"/>
        <w:ind w:hanging="1"/>
        <w:jc w:val="lowKashida"/>
        <w:rPr>
          <w:rFonts w:asciiTheme="majorBidi" w:hAnsiTheme="majorBidi" w:cstheme="majorBidi"/>
          <w:sz w:val="24"/>
          <w:szCs w:val="24"/>
          <w:lang w:val="fr-FR" w:bidi="ar-DZ"/>
        </w:rPr>
      </w:pPr>
      <w:r w:rsidRPr="00E85428">
        <w:rPr>
          <w:rStyle w:val="Appelnotedebasdep"/>
          <w:rFonts w:asciiTheme="majorBidi" w:hAnsiTheme="majorBidi" w:cstheme="majorBidi"/>
          <w:sz w:val="24"/>
          <w:szCs w:val="24"/>
        </w:rPr>
        <w:footnoteRef/>
      </w:r>
      <w:proofErr w:type="spellStart"/>
      <w:r w:rsidRPr="00E85428">
        <w:rPr>
          <w:rFonts w:asciiTheme="majorBidi" w:hAnsiTheme="majorBidi" w:cstheme="majorBidi"/>
          <w:sz w:val="24"/>
          <w:szCs w:val="24"/>
          <w:rtl/>
        </w:rPr>
        <w:t>-</w:t>
      </w:r>
      <w:proofErr w:type="spellEnd"/>
      <w:r w:rsidRPr="00E85428">
        <w:rPr>
          <w:rFonts w:asciiTheme="majorBidi" w:hAnsiTheme="majorBidi" w:cstheme="majorBidi"/>
          <w:sz w:val="24"/>
          <w:szCs w:val="24"/>
        </w:rPr>
        <w:t xml:space="preserve"> </w:t>
      </w:r>
      <w:proofErr w:type="spellStart"/>
      <w:r w:rsidRPr="00E85428">
        <w:rPr>
          <w:rFonts w:asciiTheme="majorBidi" w:hAnsiTheme="majorBidi" w:cstheme="majorBidi"/>
          <w:sz w:val="24"/>
          <w:szCs w:val="24"/>
        </w:rPr>
        <w:t>Redha</w:t>
      </w:r>
      <w:proofErr w:type="spellEnd"/>
      <w:r w:rsidRPr="00E85428">
        <w:rPr>
          <w:rFonts w:asciiTheme="majorBidi" w:hAnsiTheme="majorBidi" w:cstheme="majorBidi"/>
          <w:sz w:val="24"/>
          <w:szCs w:val="24"/>
        </w:rPr>
        <w:t xml:space="preserve"> </w:t>
      </w:r>
      <w:proofErr w:type="spellStart"/>
      <w:r w:rsidRPr="00E85428">
        <w:rPr>
          <w:rFonts w:asciiTheme="majorBidi" w:hAnsiTheme="majorBidi" w:cstheme="majorBidi"/>
          <w:sz w:val="24"/>
          <w:szCs w:val="24"/>
        </w:rPr>
        <w:t>Malek</w:t>
      </w:r>
      <w:proofErr w:type="spellEnd"/>
      <w:r w:rsidRPr="00E85428">
        <w:rPr>
          <w:rFonts w:asciiTheme="majorBidi" w:hAnsiTheme="majorBidi" w:cstheme="majorBidi"/>
          <w:sz w:val="24"/>
          <w:szCs w:val="24"/>
        </w:rPr>
        <w:t xml:space="preserve">, </w:t>
      </w:r>
      <w:proofErr w:type="spellStart"/>
      <w:r w:rsidRPr="00E85428">
        <w:rPr>
          <w:rFonts w:asciiTheme="majorBidi" w:hAnsiTheme="majorBidi" w:cstheme="majorBidi"/>
          <w:sz w:val="24"/>
          <w:szCs w:val="24"/>
        </w:rPr>
        <w:t>Op.Cit</w:t>
      </w:r>
      <w:proofErr w:type="spellEnd"/>
      <w:r w:rsidRPr="00E85428">
        <w:rPr>
          <w:rFonts w:asciiTheme="majorBidi" w:hAnsiTheme="majorBidi" w:cstheme="majorBidi"/>
          <w:sz w:val="24"/>
          <w:szCs w:val="24"/>
        </w:rPr>
        <w:t>, P33.</w:t>
      </w:r>
    </w:p>
  </w:footnote>
  <w:footnote w:id="62">
    <w:p w:rsidR="003F5FD3" w:rsidRPr="00435C68" w:rsidRDefault="003F5FD3" w:rsidP="00437A23">
      <w:pPr>
        <w:pStyle w:val="Notedebasdepage"/>
        <w:ind w:hanging="1"/>
        <w:jc w:val="lowKashida"/>
        <w:rPr>
          <w:rFonts w:ascii="Sakkal Majalla" w:hAnsi="Sakkal Majalla" w:cs="Sakkal Majalla"/>
          <w:sz w:val="24"/>
          <w:szCs w:val="24"/>
          <w:lang w:val="fr-FR"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أحمد فرانسيس، ولد سنة 1942 بغليزان، عضو بالأمانة العامة للمغرب العربي في جوان 1958، عين بالحكومة المؤقتة الأولى كوزير للاقتصاد والثقافة. أنظر: </w:t>
      </w:r>
      <w:r w:rsidRPr="00E85428">
        <w:rPr>
          <w:rFonts w:asciiTheme="majorBidi" w:hAnsiTheme="majorBidi" w:cstheme="majorBidi"/>
          <w:sz w:val="24"/>
          <w:szCs w:val="24"/>
          <w:lang w:val="fr-FR" w:bidi="ar-DZ"/>
        </w:rPr>
        <w:t xml:space="preserve">Achour </w:t>
      </w:r>
      <w:proofErr w:type="spellStart"/>
      <w:r w:rsidRPr="00E85428">
        <w:rPr>
          <w:rFonts w:asciiTheme="majorBidi" w:hAnsiTheme="majorBidi" w:cstheme="majorBidi"/>
          <w:sz w:val="24"/>
          <w:szCs w:val="24"/>
          <w:lang w:val="fr-FR" w:bidi="ar-DZ"/>
        </w:rPr>
        <w:t>Cheurfi</w:t>
      </w:r>
      <w:proofErr w:type="spellEnd"/>
      <w:r w:rsidRPr="00E85428">
        <w:rPr>
          <w:rFonts w:asciiTheme="majorBidi" w:hAnsiTheme="majorBidi" w:cstheme="majorBidi"/>
          <w:sz w:val="24"/>
          <w:szCs w:val="24"/>
          <w:lang w:val="fr-FR" w:bidi="ar-DZ"/>
        </w:rPr>
        <w:t xml:space="preserve">, </w:t>
      </w:r>
      <w:proofErr w:type="spellStart"/>
      <w:r w:rsidRPr="00E85428">
        <w:rPr>
          <w:rFonts w:asciiTheme="majorBidi" w:hAnsiTheme="majorBidi" w:cstheme="majorBidi"/>
          <w:sz w:val="24"/>
          <w:szCs w:val="24"/>
          <w:lang w:val="fr-FR" w:bidi="ar-DZ"/>
        </w:rPr>
        <w:t>Op.Cit</w:t>
      </w:r>
      <w:proofErr w:type="spellEnd"/>
      <w:r w:rsidRPr="00E85428">
        <w:rPr>
          <w:rFonts w:asciiTheme="majorBidi" w:hAnsiTheme="majorBidi" w:cstheme="majorBidi"/>
          <w:sz w:val="24"/>
          <w:szCs w:val="24"/>
          <w:lang w:val="fr-FR" w:bidi="ar-DZ"/>
        </w:rPr>
        <w:t>, P172.</w:t>
      </w:r>
    </w:p>
  </w:footnote>
  <w:footnote w:id="63">
    <w:p w:rsidR="003F5FD3" w:rsidRPr="00E85428" w:rsidRDefault="003F5FD3" w:rsidP="00437A23">
      <w:pPr>
        <w:pStyle w:val="Notedebasdepage"/>
        <w:ind w:hanging="1"/>
        <w:jc w:val="lowKashida"/>
        <w:rPr>
          <w:rFonts w:ascii="Sakkal Majalla" w:hAnsi="Sakkal Majalla" w:cs="Sakkal Majalla"/>
          <w:sz w:val="24"/>
          <w:szCs w:val="24"/>
          <w:lang w:val="fr-FR"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proofErr w:type="gramStart"/>
      <w:r>
        <w:rPr>
          <w:rFonts w:ascii="Sakkal Majalla" w:hAnsi="Sakkal Majalla" w:cs="Sakkal Majalla" w:hint="cs"/>
          <w:sz w:val="24"/>
          <w:szCs w:val="24"/>
          <w:rtl/>
          <w:lang w:bidi="ar-DZ"/>
        </w:rPr>
        <w:t>محمد</w:t>
      </w:r>
      <w:proofErr w:type="gramEnd"/>
      <w:r>
        <w:rPr>
          <w:rFonts w:ascii="Sakkal Majalla" w:hAnsi="Sakkal Majalla" w:cs="Sakkal Majalla" w:hint="cs"/>
          <w:sz w:val="24"/>
          <w:szCs w:val="24"/>
          <w:rtl/>
          <w:lang w:bidi="ar-DZ"/>
        </w:rPr>
        <w:t xml:space="preserve"> يزيد، ولد في 1923 بالبليدة، انضم إلى حزب الشعب 1942، التحق بجبهة التحرير الوطني في 1955، وزير الإعلام في الحكومة المؤقتة من 1958 إلى 1962. أنظر: </w:t>
      </w:r>
      <w:r w:rsidRPr="00E85428">
        <w:rPr>
          <w:rFonts w:asciiTheme="majorBidi" w:hAnsiTheme="majorBidi" w:cstheme="majorBidi"/>
          <w:sz w:val="24"/>
          <w:szCs w:val="24"/>
          <w:lang w:val="fr-FR" w:bidi="ar-DZ"/>
        </w:rPr>
        <w:t xml:space="preserve">Benjamin </w:t>
      </w:r>
      <w:proofErr w:type="spellStart"/>
      <w:r w:rsidRPr="00E85428">
        <w:rPr>
          <w:rFonts w:asciiTheme="majorBidi" w:hAnsiTheme="majorBidi" w:cstheme="majorBidi"/>
          <w:sz w:val="24"/>
          <w:szCs w:val="24"/>
          <w:lang w:val="fr-FR" w:bidi="ar-DZ"/>
        </w:rPr>
        <w:t>Stora</w:t>
      </w:r>
      <w:proofErr w:type="spellEnd"/>
      <w:r w:rsidRPr="00E85428">
        <w:rPr>
          <w:rFonts w:asciiTheme="majorBidi" w:hAnsiTheme="majorBidi" w:cstheme="majorBidi"/>
          <w:sz w:val="24"/>
          <w:szCs w:val="24"/>
          <w:lang w:val="fr-FR" w:bidi="ar-DZ"/>
        </w:rPr>
        <w:t xml:space="preserve">, </w:t>
      </w:r>
      <w:proofErr w:type="spellStart"/>
      <w:r w:rsidRPr="00E85428">
        <w:rPr>
          <w:rFonts w:asciiTheme="majorBidi" w:hAnsiTheme="majorBidi" w:cstheme="majorBidi"/>
          <w:sz w:val="24"/>
          <w:szCs w:val="24"/>
          <w:lang w:val="fr-FR" w:bidi="ar-DZ"/>
        </w:rPr>
        <w:t>Op.Cit</w:t>
      </w:r>
      <w:proofErr w:type="spellEnd"/>
      <w:r w:rsidRPr="00E85428">
        <w:rPr>
          <w:rFonts w:asciiTheme="majorBidi" w:hAnsiTheme="majorBidi" w:cstheme="majorBidi"/>
          <w:sz w:val="24"/>
          <w:szCs w:val="24"/>
          <w:lang w:val="fr-FR" w:bidi="ar-DZ"/>
        </w:rPr>
        <w:t>, P304-305.</w:t>
      </w:r>
    </w:p>
  </w:footnote>
  <w:footnote w:id="64">
    <w:p w:rsidR="003F5FD3" w:rsidRPr="00713F91" w:rsidRDefault="003F5FD3" w:rsidP="00437A23">
      <w:pPr>
        <w:pStyle w:val="Notedebasdepage"/>
        <w:bidi w:val="0"/>
        <w:ind w:hanging="1"/>
        <w:jc w:val="lowKashida"/>
        <w:rPr>
          <w:rFonts w:asciiTheme="majorBidi" w:hAnsiTheme="majorBidi" w:cstheme="majorBidi"/>
          <w:sz w:val="24"/>
          <w:szCs w:val="24"/>
          <w:lang w:val="fr-FR" w:bidi="ar-DZ"/>
        </w:rPr>
      </w:pPr>
      <w:r w:rsidRPr="00713F91">
        <w:rPr>
          <w:rStyle w:val="Appelnotedebasdep"/>
          <w:rFonts w:asciiTheme="majorBidi" w:hAnsiTheme="majorBidi" w:cstheme="majorBidi"/>
          <w:sz w:val="24"/>
          <w:szCs w:val="24"/>
        </w:rPr>
        <w:footnoteRef/>
      </w:r>
      <w:r w:rsidRPr="00713F91">
        <w:rPr>
          <w:rFonts w:asciiTheme="majorBidi" w:hAnsiTheme="majorBidi" w:cstheme="majorBidi"/>
          <w:sz w:val="24"/>
          <w:szCs w:val="24"/>
          <w:rtl/>
        </w:rPr>
        <w:t>-</w:t>
      </w:r>
      <w:r w:rsidRPr="00713F91">
        <w:rPr>
          <w:rFonts w:asciiTheme="majorBidi" w:hAnsiTheme="majorBidi" w:cstheme="majorBidi"/>
          <w:sz w:val="24"/>
          <w:szCs w:val="24"/>
          <w:lang w:val="fr-FR"/>
        </w:rPr>
        <w:t xml:space="preserve">Gilbert </w:t>
      </w:r>
      <w:proofErr w:type="spellStart"/>
      <w:r w:rsidRPr="00713F91">
        <w:rPr>
          <w:rFonts w:asciiTheme="majorBidi" w:hAnsiTheme="majorBidi" w:cstheme="majorBidi"/>
          <w:sz w:val="24"/>
          <w:szCs w:val="24"/>
          <w:lang w:val="fr-FR" w:bidi="ar-DZ"/>
        </w:rPr>
        <w:t>Meynier</w:t>
      </w:r>
      <w:proofErr w:type="spellEnd"/>
      <w:r w:rsidRPr="00713F91">
        <w:rPr>
          <w:rFonts w:asciiTheme="majorBidi" w:hAnsiTheme="majorBidi" w:cstheme="majorBidi"/>
          <w:sz w:val="24"/>
          <w:szCs w:val="24"/>
          <w:lang w:val="fr-FR" w:bidi="ar-DZ"/>
        </w:rPr>
        <w:t xml:space="preserve">, </w:t>
      </w:r>
      <w:proofErr w:type="spellStart"/>
      <w:r w:rsidRPr="00713F91">
        <w:rPr>
          <w:rFonts w:asciiTheme="majorBidi" w:hAnsiTheme="majorBidi" w:cstheme="majorBidi"/>
          <w:sz w:val="24"/>
          <w:szCs w:val="24"/>
          <w:lang w:val="fr-FR" w:bidi="ar-DZ"/>
        </w:rPr>
        <w:t>Op.Cit</w:t>
      </w:r>
      <w:proofErr w:type="spellEnd"/>
      <w:r w:rsidRPr="00713F91">
        <w:rPr>
          <w:rFonts w:asciiTheme="majorBidi" w:hAnsiTheme="majorBidi" w:cstheme="majorBidi"/>
          <w:sz w:val="24"/>
          <w:szCs w:val="24"/>
          <w:lang w:val="fr-FR" w:bidi="ar-DZ"/>
        </w:rPr>
        <w:t>, P617.</w:t>
      </w:r>
    </w:p>
  </w:footnote>
  <w:footnote w:id="65">
    <w:p w:rsidR="003F5FD3" w:rsidRPr="00713F91" w:rsidRDefault="003F5FD3" w:rsidP="00437A23">
      <w:pPr>
        <w:pStyle w:val="Notedebasdepage"/>
        <w:bidi w:val="0"/>
        <w:ind w:hanging="1"/>
        <w:jc w:val="lowKashida"/>
        <w:rPr>
          <w:rFonts w:asciiTheme="majorBidi" w:hAnsiTheme="majorBidi" w:cstheme="majorBidi"/>
          <w:sz w:val="24"/>
          <w:szCs w:val="24"/>
          <w:lang w:val="fr-FR" w:bidi="ar-DZ"/>
        </w:rPr>
      </w:pPr>
      <w:r w:rsidRPr="00713F91">
        <w:rPr>
          <w:rStyle w:val="Appelnotedebasdep"/>
          <w:rFonts w:asciiTheme="majorBidi" w:hAnsiTheme="majorBidi" w:cstheme="majorBidi"/>
          <w:sz w:val="24"/>
          <w:szCs w:val="24"/>
        </w:rPr>
        <w:footnoteRef/>
      </w:r>
      <w:proofErr w:type="spellStart"/>
      <w:r w:rsidRPr="00713F91">
        <w:rPr>
          <w:rFonts w:asciiTheme="majorBidi" w:hAnsiTheme="majorBidi" w:cstheme="majorBidi"/>
          <w:sz w:val="24"/>
          <w:szCs w:val="24"/>
          <w:rtl/>
        </w:rPr>
        <w:t>-</w:t>
      </w:r>
      <w:r w:rsidRPr="00713F91">
        <w:rPr>
          <w:rFonts w:asciiTheme="majorBidi" w:hAnsiTheme="majorBidi" w:cstheme="majorBidi"/>
          <w:sz w:val="24"/>
          <w:szCs w:val="24"/>
        </w:rPr>
        <w:t>Redha</w:t>
      </w:r>
      <w:proofErr w:type="spellEnd"/>
      <w:r w:rsidRPr="00713F91">
        <w:rPr>
          <w:rFonts w:asciiTheme="majorBidi" w:hAnsiTheme="majorBidi" w:cstheme="majorBidi"/>
          <w:sz w:val="24"/>
          <w:szCs w:val="24"/>
        </w:rPr>
        <w:t xml:space="preserve"> </w:t>
      </w:r>
      <w:proofErr w:type="spellStart"/>
      <w:r w:rsidRPr="00713F91">
        <w:rPr>
          <w:rFonts w:asciiTheme="majorBidi" w:hAnsiTheme="majorBidi" w:cstheme="majorBidi"/>
          <w:sz w:val="24"/>
          <w:szCs w:val="24"/>
        </w:rPr>
        <w:t>Malek</w:t>
      </w:r>
      <w:proofErr w:type="spellEnd"/>
      <w:r w:rsidRPr="00713F91">
        <w:rPr>
          <w:rFonts w:asciiTheme="majorBidi" w:hAnsiTheme="majorBidi" w:cstheme="majorBidi"/>
          <w:sz w:val="24"/>
          <w:szCs w:val="24"/>
        </w:rPr>
        <w:t xml:space="preserve">, </w:t>
      </w:r>
      <w:proofErr w:type="spellStart"/>
      <w:r w:rsidRPr="00713F91">
        <w:rPr>
          <w:rFonts w:asciiTheme="majorBidi" w:hAnsiTheme="majorBidi" w:cstheme="majorBidi"/>
          <w:sz w:val="24"/>
          <w:szCs w:val="24"/>
        </w:rPr>
        <w:t>Op.</w:t>
      </w:r>
      <w:proofErr w:type="gramStart"/>
      <w:r w:rsidRPr="00713F91">
        <w:rPr>
          <w:rFonts w:asciiTheme="majorBidi" w:hAnsiTheme="majorBidi" w:cstheme="majorBidi"/>
          <w:sz w:val="24"/>
          <w:szCs w:val="24"/>
        </w:rPr>
        <w:t>Cit</w:t>
      </w:r>
      <w:proofErr w:type="spellEnd"/>
      <w:r w:rsidRPr="00713F91">
        <w:rPr>
          <w:rFonts w:asciiTheme="majorBidi" w:hAnsiTheme="majorBidi" w:cstheme="majorBidi"/>
          <w:sz w:val="24"/>
          <w:szCs w:val="24"/>
        </w:rPr>
        <w:t>, P25-26.</w:t>
      </w:r>
      <w:proofErr w:type="gramEnd"/>
    </w:p>
  </w:footnote>
  <w:footnote w:id="66">
    <w:p w:rsidR="003F5FD3" w:rsidRDefault="003F5FD3" w:rsidP="00437A23">
      <w:pPr>
        <w:pStyle w:val="Notedebasdepage"/>
        <w:ind w:hanging="1"/>
        <w:jc w:val="lowKashida"/>
        <w:rPr>
          <w:rFonts w:ascii="Sakkal Majalla" w:hAnsi="Sakkal Majalla" w:cs="Sakkal Majalla"/>
          <w:sz w:val="24"/>
          <w:szCs w:val="24"/>
          <w:rtl/>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عبد الرحمن كيوان، ولد سنة 1925 بالجزائر، كان محاميا وعضوا في حزب الشعب، اعتقل في نوفمبر 1954 وأطلق سراحه في مارس 1955، شارك في المفاوضات مع مبعوثي غي مولي عام 1956، عين سفير الحكومة </w:t>
      </w:r>
      <w:proofErr w:type="spellStart"/>
      <w:r>
        <w:rPr>
          <w:rFonts w:ascii="Sakkal Majalla" w:hAnsi="Sakkal Majalla" w:cs="Sakkal Majalla" w:hint="cs"/>
          <w:sz w:val="24"/>
          <w:szCs w:val="24"/>
          <w:rtl/>
          <w:lang w:bidi="ar-DZ"/>
        </w:rPr>
        <w:t>المقتة</w:t>
      </w:r>
      <w:proofErr w:type="spellEnd"/>
      <w:r>
        <w:rPr>
          <w:rFonts w:ascii="Sakkal Majalla" w:hAnsi="Sakkal Majalla" w:cs="Sakkal Majalla" w:hint="cs"/>
          <w:sz w:val="24"/>
          <w:szCs w:val="24"/>
          <w:rtl/>
          <w:lang w:bidi="ar-DZ"/>
        </w:rPr>
        <w:t xml:space="preserve"> ببكين عام 1962. أنظر: محمد حربي، الثورة الجزائرية سنوات المخاض، تر: نجيب </w:t>
      </w:r>
      <w:proofErr w:type="spellStart"/>
      <w:r>
        <w:rPr>
          <w:rFonts w:ascii="Sakkal Majalla" w:hAnsi="Sakkal Majalla" w:cs="Sakkal Majalla" w:hint="cs"/>
          <w:sz w:val="24"/>
          <w:szCs w:val="24"/>
          <w:rtl/>
          <w:lang w:bidi="ar-DZ"/>
        </w:rPr>
        <w:t>عياد،</w:t>
      </w:r>
      <w:proofErr w:type="spellEnd"/>
      <w:r>
        <w:rPr>
          <w:rFonts w:ascii="Sakkal Majalla" w:hAnsi="Sakkal Majalla" w:cs="Sakkal Majalla" w:hint="cs"/>
          <w:sz w:val="24"/>
          <w:szCs w:val="24"/>
          <w:rtl/>
          <w:lang w:bidi="ar-DZ"/>
        </w:rPr>
        <w:t xml:space="preserve"> صالح </w:t>
      </w:r>
      <w:proofErr w:type="spellStart"/>
      <w:r>
        <w:rPr>
          <w:rFonts w:ascii="Sakkal Majalla" w:hAnsi="Sakkal Majalla" w:cs="Sakkal Majalla" w:hint="cs"/>
          <w:sz w:val="24"/>
          <w:szCs w:val="24"/>
          <w:rtl/>
          <w:lang w:bidi="ar-DZ"/>
        </w:rPr>
        <w:t>المثلوثي،</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موفم</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للنشر،</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الجزائر،</w:t>
      </w:r>
      <w:proofErr w:type="spellEnd"/>
      <w:r>
        <w:rPr>
          <w:rFonts w:ascii="Sakkal Majalla" w:hAnsi="Sakkal Majalla" w:cs="Sakkal Majalla" w:hint="cs"/>
          <w:sz w:val="24"/>
          <w:szCs w:val="24"/>
          <w:rtl/>
          <w:lang w:bidi="ar-DZ"/>
        </w:rPr>
        <w:t xml:space="preserve"> 1994، ص184. وأنظر أيضا:</w:t>
      </w:r>
    </w:p>
    <w:p w:rsidR="003F5FD3" w:rsidRPr="009153BB" w:rsidRDefault="003F5FD3" w:rsidP="00437A23">
      <w:pPr>
        <w:pStyle w:val="Notedebasdepage"/>
        <w:bidi w:val="0"/>
        <w:ind w:hanging="1"/>
        <w:jc w:val="lowKashida"/>
        <w:rPr>
          <w:rFonts w:asciiTheme="majorBidi" w:hAnsiTheme="majorBidi" w:cstheme="majorBidi"/>
          <w:sz w:val="24"/>
          <w:szCs w:val="24"/>
          <w:lang w:val="fr-FR" w:bidi="ar-DZ"/>
        </w:rPr>
      </w:pPr>
      <w:r w:rsidRPr="009153BB">
        <w:rPr>
          <w:rFonts w:asciiTheme="majorBidi" w:hAnsiTheme="majorBidi" w:cstheme="majorBidi"/>
          <w:sz w:val="24"/>
          <w:szCs w:val="24"/>
          <w:lang w:val="fr-FR" w:bidi="ar-DZ"/>
        </w:rPr>
        <w:t xml:space="preserve">Abderrahmane </w:t>
      </w:r>
      <w:proofErr w:type="spellStart"/>
      <w:r w:rsidRPr="009153BB">
        <w:rPr>
          <w:rFonts w:asciiTheme="majorBidi" w:hAnsiTheme="majorBidi" w:cstheme="majorBidi"/>
          <w:sz w:val="24"/>
          <w:szCs w:val="24"/>
          <w:lang w:val="fr-FR" w:bidi="ar-DZ"/>
        </w:rPr>
        <w:t>Kiouane</w:t>
      </w:r>
      <w:proofErr w:type="spellEnd"/>
      <w:r w:rsidRPr="009153BB">
        <w:rPr>
          <w:rFonts w:asciiTheme="majorBidi" w:hAnsiTheme="majorBidi" w:cstheme="majorBidi"/>
          <w:sz w:val="24"/>
          <w:szCs w:val="24"/>
          <w:lang w:val="fr-FR" w:bidi="ar-DZ"/>
        </w:rPr>
        <w:t xml:space="preserve">, les débuts d'une </w:t>
      </w:r>
      <w:proofErr w:type="spellStart"/>
      <w:r w:rsidRPr="009153BB">
        <w:rPr>
          <w:rFonts w:asciiTheme="majorBidi" w:hAnsiTheme="majorBidi" w:cstheme="majorBidi"/>
          <w:sz w:val="24"/>
          <w:szCs w:val="24"/>
          <w:lang w:val="fr-FR" w:bidi="ar-DZ"/>
        </w:rPr>
        <w:t>diplomaite</w:t>
      </w:r>
      <w:proofErr w:type="spellEnd"/>
      <w:r w:rsidRPr="009153BB">
        <w:rPr>
          <w:rFonts w:asciiTheme="majorBidi" w:hAnsiTheme="majorBidi" w:cstheme="majorBidi"/>
          <w:sz w:val="24"/>
          <w:szCs w:val="24"/>
          <w:lang w:val="fr-FR" w:bidi="ar-DZ"/>
        </w:rPr>
        <w:t xml:space="preserve"> de guerre (1956-1962), éd </w:t>
      </w:r>
      <w:proofErr w:type="spellStart"/>
      <w:r w:rsidRPr="009153BB">
        <w:rPr>
          <w:rFonts w:asciiTheme="majorBidi" w:hAnsiTheme="majorBidi" w:cstheme="majorBidi"/>
          <w:sz w:val="24"/>
          <w:szCs w:val="24"/>
          <w:lang w:val="fr-FR" w:bidi="ar-DZ"/>
        </w:rPr>
        <w:t>Dahlab</w:t>
      </w:r>
      <w:proofErr w:type="spellEnd"/>
      <w:r w:rsidRPr="009153BB">
        <w:rPr>
          <w:rFonts w:asciiTheme="majorBidi" w:hAnsiTheme="majorBidi" w:cstheme="majorBidi"/>
          <w:sz w:val="24"/>
          <w:szCs w:val="24"/>
          <w:lang w:val="fr-FR" w:bidi="ar-DZ"/>
        </w:rPr>
        <w:t>, Alger, 1999, P09.</w:t>
      </w:r>
    </w:p>
  </w:footnote>
  <w:footnote w:id="67">
    <w:p w:rsidR="003F5FD3" w:rsidRPr="009C03B8" w:rsidRDefault="003F5FD3" w:rsidP="00437A23">
      <w:pPr>
        <w:pStyle w:val="Notedebasdepage"/>
        <w:bidi w:val="0"/>
        <w:ind w:hanging="1"/>
        <w:jc w:val="lowKashida"/>
        <w:rPr>
          <w:rFonts w:asciiTheme="majorBidi" w:hAnsiTheme="majorBidi" w:cstheme="majorBidi"/>
          <w:sz w:val="24"/>
          <w:szCs w:val="24"/>
          <w:lang w:val="fr-FR" w:bidi="ar-DZ"/>
        </w:rPr>
      </w:pPr>
      <w:r w:rsidRPr="009C03B8">
        <w:rPr>
          <w:rStyle w:val="Appelnotedebasdep"/>
          <w:rFonts w:asciiTheme="majorBidi" w:hAnsiTheme="majorBidi" w:cstheme="majorBidi"/>
          <w:sz w:val="24"/>
          <w:szCs w:val="24"/>
        </w:rPr>
        <w:footnoteRef/>
      </w:r>
      <w:proofErr w:type="spellStart"/>
      <w:r w:rsidRPr="009C03B8">
        <w:rPr>
          <w:rFonts w:asciiTheme="majorBidi" w:hAnsiTheme="majorBidi" w:cstheme="majorBidi"/>
          <w:sz w:val="24"/>
          <w:szCs w:val="24"/>
          <w:rtl/>
        </w:rPr>
        <w:t>-</w:t>
      </w:r>
      <w:proofErr w:type="spellEnd"/>
      <w:r w:rsidRPr="009C03B8">
        <w:rPr>
          <w:rFonts w:asciiTheme="majorBidi" w:hAnsiTheme="majorBidi" w:cstheme="majorBidi"/>
          <w:sz w:val="24"/>
          <w:szCs w:val="24"/>
          <w:lang w:val="fr-FR"/>
        </w:rPr>
        <w:t xml:space="preserve"> </w:t>
      </w:r>
      <w:proofErr w:type="spellStart"/>
      <w:r w:rsidRPr="009C03B8">
        <w:rPr>
          <w:rFonts w:asciiTheme="majorBidi" w:hAnsiTheme="majorBidi" w:cstheme="majorBidi"/>
          <w:sz w:val="24"/>
          <w:szCs w:val="24"/>
          <w:lang w:val="fr-FR"/>
        </w:rPr>
        <w:t>Op.Cit</w:t>
      </w:r>
      <w:proofErr w:type="spellEnd"/>
      <w:r w:rsidRPr="009C03B8">
        <w:rPr>
          <w:rFonts w:asciiTheme="majorBidi" w:hAnsiTheme="majorBidi" w:cstheme="majorBidi"/>
          <w:sz w:val="24"/>
          <w:szCs w:val="24"/>
          <w:lang w:val="fr-FR"/>
        </w:rPr>
        <w:t>, P10.</w:t>
      </w:r>
    </w:p>
  </w:footnote>
  <w:footnote w:id="68">
    <w:p w:rsidR="003F5FD3" w:rsidRPr="009C03B8" w:rsidRDefault="003F5FD3" w:rsidP="00437A23">
      <w:pPr>
        <w:pStyle w:val="Notedebasdepage"/>
        <w:bidi w:val="0"/>
        <w:ind w:hanging="1"/>
        <w:jc w:val="lowKashida"/>
        <w:rPr>
          <w:rFonts w:asciiTheme="majorBidi" w:hAnsiTheme="majorBidi" w:cstheme="majorBidi"/>
          <w:sz w:val="24"/>
          <w:szCs w:val="24"/>
          <w:lang w:val="fr-FR" w:bidi="ar-DZ"/>
        </w:rPr>
      </w:pPr>
      <w:r w:rsidRPr="009C03B8">
        <w:rPr>
          <w:rStyle w:val="Appelnotedebasdep"/>
          <w:rFonts w:asciiTheme="majorBidi" w:hAnsiTheme="majorBidi" w:cstheme="majorBidi"/>
          <w:sz w:val="24"/>
          <w:szCs w:val="24"/>
        </w:rPr>
        <w:footnoteRef/>
      </w:r>
      <w:r w:rsidRPr="009C03B8">
        <w:rPr>
          <w:rFonts w:asciiTheme="majorBidi" w:hAnsiTheme="majorBidi" w:cstheme="majorBidi"/>
          <w:sz w:val="24"/>
          <w:szCs w:val="24"/>
          <w:rtl/>
        </w:rPr>
        <w:t>-</w:t>
      </w:r>
      <w:r w:rsidRPr="009C03B8">
        <w:rPr>
          <w:rFonts w:asciiTheme="majorBidi" w:hAnsiTheme="majorBidi" w:cstheme="majorBidi"/>
          <w:sz w:val="24"/>
          <w:szCs w:val="24"/>
          <w:lang w:val="fr-FR"/>
        </w:rPr>
        <w:t xml:space="preserve">Gilbert </w:t>
      </w:r>
      <w:proofErr w:type="spellStart"/>
      <w:r w:rsidRPr="009C03B8">
        <w:rPr>
          <w:rFonts w:asciiTheme="majorBidi" w:hAnsiTheme="majorBidi" w:cstheme="majorBidi"/>
          <w:sz w:val="24"/>
          <w:szCs w:val="24"/>
          <w:lang w:val="fr-FR" w:bidi="ar-DZ"/>
        </w:rPr>
        <w:t>Meynier</w:t>
      </w:r>
      <w:proofErr w:type="spellEnd"/>
      <w:r w:rsidRPr="009C03B8">
        <w:rPr>
          <w:rFonts w:asciiTheme="majorBidi" w:hAnsiTheme="majorBidi" w:cstheme="majorBidi"/>
          <w:sz w:val="24"/>
          <w:szCs w:val="24"/>
          <w:lang w:val="fr-FR" w:bidi="ar-DZ"/>
        </w:rPr>
        <w:t xml:space="preserve">, </w:t>
      </w:r>
      <w:proofErr w:type="spellStart"/>
      <w:r w:rsidRPr="009C03B8">
        <w:rPr>
          <w:rFonts w:asciiTheme="majorBidi" w:hAnsiTheme="majorBidi" w:cstheme="majorBidi"/>
          <w:sz w:val="24"/>
          <w:szCs w:val="24"/>
          <w:lang w:val="fr-FR" w:bidi="ar-DZ"/>
        </w:rPr>
        <w:t>Op.Cit</w:t>
      </w:r>
      <w:proofErr w:type="spellEnd"/>
      <w:r w:rsidRPr="009C03B8">
        <w:rPr>
          <w:rFonts w:asciiTheme="majorBidi" w:hAnsiTheme="majorBidi" w:cstheme="majorBidi"/>
          <w:sz w:val="24"/>
          <w:szCs w:val="24"/>
          <w:lang w:val="fr-FR" w:bidi="ar-DZ"/>
        </w:rPr>
        <w:t>, P617.</w:t>
      </w:r>
    </w:p>
  </w:footnote>
  <w:footnote w:id="69">
    <w:p w:rsidR="003F5FD3" w:rsidRPr="009C03B8" w:rsidRDefault="003F5FD3" w:rsidP="00437A23">
      <w:pPr>
        <w:pStyle w:val="Notedebasdepage"/>
        <w:ind w:hanging="1"/>
        <w:jc w:val="lowKashida"/>
        <w:rPr>
          <w:rFonts w:ascii="Sakkal Majalla" w:hAnsi="Sakkal Majalla" w:cs="Sakkal Majalla"/>
          <w:sz w:val="24"/>
          <w:szCs w:val="24"/>
          <w:lang w:val="fr-FR"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val="fr-FR" w:bidi="ar-DZ"/>
        </w:rPr>
        <w:t xml:space="preserve">محمد الأمين دباغين، ولد في 1919 بحسين داي بالعاصمة، انضم إلى حزب الشعب 1939، عضو في لجنة التنسيق والتنفيذ سنة 1957، كان وزيرا للشؤون الخارجية بالحكومة المؤقتة 1958. أنظر: </w:t>
      </w:r>
      <w:r w:rsidRPr="003B4819">
        <w:rPr>
          <w:rFonts w:asciiTheme="majorBidi" w:hAnsiTheme="majorBidi" w:cstheme="majorBidi"/>
          <w:sz w:val="24"/>
          <w:szCs w:val="24"/>
          <w:lang w:val="fr-FR" w:bidi="ar-DZ"/>
        </w:rPr>
        <w:t xml:space="preserve">Benjamin </w:t>
      </w:r>
      <w:proofErr w:type="spellStart"/>
      <w:r w:rsidRPr="003B4819">
        <w:rPr>
          <w:rFonts w:asciiTheme="majorBidi" w:hAnsiTheme="majorBidi" w:cstheme="majorBidi"/>
          <w:sz w:val="24"/>
          <w:szCs w:val="24"/>
          <w:lang w:val="fr-FR" w:bidi="ar-DZ"/>
        </w:rPr>
        <w:t>Stora</w:t>
      </w:r>
      <w:proofErr w:type="spellEnd"/>
      <w:r w:rsidRPr="003B4819">
        <w:rPr>
          <w:rFonts w:asciiTheme="majorBidi" w:hAnsiTheme="majorBidi" w:cstheme="majorBidi"/>
          <w:sz w:val="24"/>
          <w:szCs w:val="24"/>
          <w:lang w:val="fr-FR" w:bidi="ar-DZ"/>
        </w:rPr>
        <w:t xml:space="preserve">, </w:t>
      </w:r>
      <w:proofErr w:type="spellStart"/>
      <w:r w:rsidRPr="003B4819">
        <w:rPr>
          <w:rFonts w:asciiTheme="majorBidi" w:hAnsiTheme="majorBidi" w:cstheme="majorBidi"/>
          <w:sz w:val="24"/>
          <w:szCs w:val="24"/>
          <w:lang w:val="fr-FR" w:bidi="ar-DZ"/>
        </w:rPr>
        <w:t>Op.Cit</w:t>
      </w:r>
      <w:proofErr w:type="spellEnd"/>
      <w:r w:rsidRPr="003B4819">
        <w:rPr>
          <w:rFonts w:asciiTheme="majorBidi" w:hAnsiTheme="majorBidi" w:cstheme="majorBidi"/>
          <w:sz w:val="24"/>
          <w:szCs w:val="24"/>
          <w:lang w:val="fr-FR" w:bidi="ar-DZ"/>
        </w:rPr>
        <w:t>, P281-282.</w:t>
      </w:r>
    </w:p>
  </w:footnote>
  <w:footnote w:id="70">
    <w:p w:rsidR="003F5FD3" w:rsidRPr="003B4819" w:rsidRDefault="003F5FD3" w:rsidP="00437A23">
      <w:pPr>
        <w:pStyle w:val="Notedebasdepage"/>
        <w:bidi w:val="0"/>
        <w:ind w:hanging="1"/>
        <w:jc w:val="lowKashida"/>
        <w:rPr>
          <w:rFonts w:asciiTheme="majorBidi" w:hAnsiTheme="majorBidi" w:cstheme="majorBidi"/>
          <w:sz w:val="24"/>
          <w:szCs w:val="24"/>
          <w:lang w:bidi="ar-DZ"/>
        </w:rPr>
      </w:pPr>
      <w:r w:rsidRPr="003B4819">
        <w:rPr>
          <w:rStyle w:val="Appelnotedebasdep"/>
          <w:rFonts w:asciiTheme="majorBidi" w:hAnsiTheme="majorBidi" w:cstheme="majorBidi"/>
          <w:sz w:val="24"/>
          <w:szCs w:val="24"/>
        </w:rPr>
        <w:footnoteRef/>
      </w:r>
      <w:proofErr w:type="spellStart"/>
      <w:r w:rsidRPr="003B4819">
        <w:rPr>
          <w:rFonts w:asciiTheme="majorBidi" w:hAnsiTheme="majorBidi" w:cstheme="majorBidi"/>
          <w:sz w:val="24"/>
          <w:szCs w:val="24"/>
          <w:rtl/>
        </w:rPr>
        <w:t>-</w:t>
      </w:r>
      <w:r w:rsidRPr="003B4819">
        <w:rPr>
          <w:rFonts w:asciiTheme="majorBidi" w:hAnsiTheme="majorBidi" w:cstheme="majorBidi"/>
          <w:sz w:val="24"/>
          <w:szCs w:val="24"/>
        </w:rPr>
        <w:t>Redah</w:t>
      </w:r>
      <w:proofErr w:type="spellEnd"/>
      <w:r w:rsidRPr="003B4819">
        <w:rPr>
          <w:rFonts w:asciiTheme="majorBidi" w:hAnsiTheme="majorBidi" w:cstheme="majorBidi"/>
          <w:sz w:val="24"/>
          <w:szCs w:val="24"/>
        </w:rPr>
        <w:t xml:space="preserve"> </w:t>
      </w:r>
      <w:proofErr w:type="spellStart"/>
      <w:r w:rsidRPr="003B4819">
        <w:rPr>
          <w:rFonts w:asciiTheme="majorBidi" w:hAnsiTheme="majorBidi" w:cstheme="majorBidi"/>
          <w:sz w:val="24"/>
          <w:szCs w:val="24"/>
        </w:rPr>
        <w:t>Malek</w:t>
      </w:r>
      <w:proofErr w:type="spellEnd"/>
      <w:r w:rsidRPr="003B4819">
        <w:rPr>
          <w:rFonts w:asciiTheme="majorBidi" w:hAnsiTheme="majorBidi" w:cstheme="majorBidi"/>
          <w:sz w:val="24"/>
          <w:szCs w:val="24"/>
        </w:rPr>
        <w:t xml:space="preserve">, </w:t>
      </w:r>
      <w:proofErr w:type="spellStart"/>
      <w:r w:rsidRPr="003B4819">
        <w:rPr>
          <w:rFonts w:asciiTheme="majorBidi" w:hAnsiTheme="majorBidi" w:cstheme="majorBidi"/>
          <w:sz w:val="24"/>
          <w:szCs w:val="24"/>
        </w:rPr>
        <w:t>Op.Cit</w:t>
      </w:r>
      <w:proofErr w:type="spellEnd"/>
      <w:r w:rsidRPr="003B4819">
        <w:rPr>
          <w:rFonts w:asciiTheme="majorBidi" w:hAnsiTheme="majorBidi" w:cstheme="majorBidi"/>
          <w:sz w:val="24"/>
          <w:szCs w:val="24"/>
        </w:rPr>
        <w:t>, P42.</w:t>
      </w:r>
    </w:p>
  </w:footnote>
  <w:footnote w:id="71">
    <w:p w:rsidR="003F5FD3" w:rsidRPr="003B4819" w:rsidRDefault="003F5FD3" w:rsidP="00437A23">
      <w:pPr>
        <w:pStyle w:val="Notedebasdepage"/>
        <w:bidi w:val="0"/>
        <w:ind w:hanging="1"/>
        <w:jc w:val="lowKashida"/>
        <w:rPr>
          <w:rFonts w:asciiTheme="majorBidi" w:hAnsiTheme="majorBidi" w:cstheme="majorBidi"/>
          <w:sz w:val="24"/>
          <w:szCs w:val="24"/>
          <w:lang w:val="fr-FR" w:bidi="ar-DZ"/>
        </w:rPr>
      </w:pPr>
      <w:r w:rsidRPr="003B4819">
        <w:rPr>
          <w:rStyle w:val="Appelnotedebasdep"/>
          <w:rFonts w:asciiTheme="majorBidi" w:hAnsiTheme="majorBidi" w:cstheme="majorBidi"/>
          <w:sz w:val="24"/>
          <w:szCs w:val="24"/>
        </w:rPr>
        <w:footnoteRef/>
      </w:r>
      <w:r w:rsidRPr="003B4819">
        <w:rPr>
          <w:rFonts w:asciiTheme="majorBidi" w:hAnsiTheme="majorBidi" w:cstheme="majorBidi"/>
          <w:sz w:val="24"/>
          <w:szCs w:val="24"/>
          <w:rtl/>
        </w:rPr>
        <w:t>-</w:t>
      </w:r>
      <w:r w:rsidRPr="003B4819">
        <w:rPr>
          <w:rFonts w:asciiTheme="majorBidi" w:hAnsiTheme="majorBidi" w:cstheme="majorBidi"/>
          <w:sz w:val="24"/>
          <w:szCs w:val="24"/>
          <w:lang w:val="fr-FR"/>
        </w:rPr>
        <w:t xml:space="preserve"> Gilbert </w:t>
      </w:r>
      <w:proofErr w:type="spellStart"/>
      <w:r w:rsidRPr="003B4819">
        <w:rPr>
          <w:rFonts w:asciiTheme="majorBidi" w:hAnsiTheme="majorBidi" w:cstheme="majorBidi"/>
          <w:sz w:val="24"/>
          <w:szCs w:val="24"/>
          <w:lang w:val="fr-FR"/>
        </w:rPr>
        <w:t>Meynier</w:t>
      </w:r>
      <w:proofErr w:type="spellEnd"/>
      <w:r w:rsidRPr="003B4819">
        <w:rPr>
          <w:rFonts w:asciiTheme="majorBidi" w:hAnsiTheme="majorBidi" w:cstheme="majorBidi"/>
          <w:sz w:val="24"/>
          <w:szCs w:val="24"/>
          <w:lang w:val="fr-FR"/>
        </w:rPr>
        <w:t xml:space="preserve">, </w:t>
      </w:r>
      <w:proofErr w:type="spellStart"/>
      <w:r w:rsidRPr="003B4819">
        <w:rPr>
          <w:rFonts w:asciiTheme="majorBidi" w:hAnsiTheme="majorBidi" w:cstheme="majorBidi"/>
          <w:sz w:val="24"/>
          <w:szCs w:val="24"/>
          <w:lang w:val="fr-FR"/>
        </w:rPr>
        <w:t>Op.Cit</w:t>
      </w:r>
      <w:proofErr w:type="spellEnd"/>
      <w:r w:rsidRPr="003B4819">
        <w:rPr>
          <w:rFonts w:asciiTheme="majorBidi" w:hAnsiTheme="majorBidi" w:cstheme="majorBidi"/>
          <w:sz w:val="24"/>
          <w:szCs w:val="24"/>
          <w:lang w:val="fr-FR"/>
        </w:rPr>
        <w:t>, P617.</w:t>
      </w:r>
    </w:p>
  </w:footnote>
  <w:footnote w:id="72">
    <w:p w:rsidR="003F5FD3" w:rsidRPr="00681116" w:rsidRDefault="003F5FD3" w:rsidP="00437A23">
      <w:pPr>
        <w:pStyle w:val="Notedebasdepage"/>
        <w:ind w:hanging="1"/>
        <w:jc w:val="lowKashida"/>
        <w:rPr>
          <w:rFonts w:asciiTheme="majorBidi" w:hAnsiTheme="majorBidi" w:cstheme="majorBidi"/>
          <w:sz w:val="24"/>
          <w:szCs w:val="24"/>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القادة الخمس هم: أحمد بن بلة، محمد بوضياف، محمد </w:t>
      </w:r>
      <w:proofErr w:type="spellStart"/>
      <w:r>
        <w:rPr>
          <w:rFonts w:ascii="Sakkal Majalla" w:hAnsi="Sakkal Majalla" w:cs="Sakkal Majalla" w:hint="cs"/>
          <w:sz w:val="24"/>
          <w:szCs w:val="24"/>
          <w:rtl/>
          <w:lang w:bidi="ar-DZ"/>
        </w:rPr>
        <w:t>خيضر،</w:t>
      </w:r>
      <w:proofErr w:type="spellEnd"/>
      <w:r>
        <w:rPr>
          <w:rFonts w:ascii="Sakkal Majalla" w:hAnsi="Sakkal Majalla" w:cs="Sakkal Majalla" w:hint="cs"/>
          <w:sz w:val="24"/>
          <w:szCs w:val="24"/>
          <w:rtl/>
          <w:lang w:bidi="ar-DZ"/>
        </w:rPr>
        <w:t xml:space="preserve"> حسين </w:t>
      </w:r>
      <w:proofErr w:type="spellStart"/>
      <w:r>
        <w:rPr>
          <w:rFonts w:ascii="Sakkal Majalla" w:hAnsi="Sakkal Majalla" w:cs="Sakkal Majalla" w:hint="cs"/>
          <w:sz w:val="24"/>
          <w:szCs w:val="24"/>
          <w:rtl/>
          <w:lang w:bidi="ar-DZ"/>
        </w:rPr>
        <w:t>آيت</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أحمد،</w:t>
      </w:r>
      <w:proofErr w:type="spellEnd"/>
      <w:r>
        <w:rPr>
          <w:rFonts w:ascii="Sakkal Majalla" w:hAnsi="Sakkal Majalla" w:cs="Sakkal Majalla" w:hint="cs"/>
          <w:sz w:val="24"/>
          <w:szCs w:val="24"/>
          <w:rtl/>
          <w:lang w:bidi="ar-DZ"/>
        </w:rPr>
        <w:t xml:space="preserve"> إضافة إلى مصطفى الأشرف كصحفي. أنظر:  </w:t>
      </w:r>
      <w:proofErr w:type="spellStart"/>
      <w:r w:rsidRPr="00681116">
        <w:rPr>
          <w:rFonts w:asciiTheme="majorBidi" w:hAnsiTheme="majorBidi" w:cstheme="majorBidi"/>
          <w:sz w:val="24"/>
          <w:szCs w:val="24"/>
          <w:lang w:bidi="ar-DZ"/>
        </w:rPr>
        <w:t>Mahfoud</w:t>
      </w:r>
      <w:proofErr w:type="spellEnd"/>
      <w:r w:rsidRPr="00681116">
        <w:rPr>
          <w:rFonts w:asciiTheme="majorBidi" w:hAnsiTheme="majorBidi" w:cstheme="majorBidi"/>
          <w:sz w:val="24"/>
          <w:szCs w:val="24"/>
          <w:lang w:bidi="ar-DZ"/>
        </w:rPr>
        <w:t xml:space="preserve"> </w:t>
      </w:r>
      <w:proofErr w:type="spellStart"/>
      <w:r w:rsidRPr="00681116">
        <w:rPr>
          <w:rFonts w:asciiTheme="majorBidi" w:hAnsiTheme="majorBidi" w:cstheme="majorBidi"/>
          <w:sz w:val="24"/>
          <w:szCs w:val="24"/>
          <w:lang w:bidi="ar-DZ"/>
        </w:rPr>
        <w:t>Keddache</w:t>
      </w:r>
      <w:proofErr w:type="spellEnd"/>
      <w:r w:rsidRPr="00681116">
        <w:rPr>
          <w:rFonts w:asciiTheme="majorBidi" w:hAnsiTheme="majorBidi" w:cstheme="majorBidi"/>
          <w:sz w:val="24"/>
          <w:szCs w:val="24"/>
          <w:lang w:bidi="ar-DZ"/>
        </w:rPr>
        <w:t xml:space="preserve">, </w:t>
      </w:r>
      <w:proofErr w:type="spellStart"/>
      <w:r w:rsidRPr="00681116">
        <w:rPr>
          <w:rFonts w:asciiTheme="majorBidi" w:hAnsiTheme="majorBidi" w:cstheme="majorBidi"/>
          <w:sz w:val="24"/>
          <w:szCs w:val="24"/>
          <w:lang w:bidi="ar-DZ"/>
        </w:rPr>
        <w:t>Op.Cit</w:t>
      </w:r>
      <w:proofErr w:type="spellEnd"/>
      <w:r w:rsidRPr="00681116">
        <w:rPr>
          <w:rFonts w:asciiTheme="majorBidi" w:hAnsiTheme="majorBidi" w:cstheme="majorBidi"/>
          <w:sz w:val="24"/>
          <w:szCs w:val="24"/>
          <w:lang w:bidi="ar-DZ"/>
        </w:rPr>
        <w:t>, P79.</w:t>
      </w:r>
    </w:p>
  </w:footnote>
  <w:footnote w:id="73">
    <w:p w:rsidR="003F5FD3" w:rsidRPr="00967685" w:rsidRDefault="003F5FD3" w:rsidP="008B3D4D">
      <w:pPr>
        <w:pStyle w:val="Notedebasdepage"/>
        <w:ind w:hanging="1"/>
        <w:jc w:val="lowKashida"/>
        <w:rPr>
          <w:rFonts w:ascii="Sakkal Majalla" w:hAnsi="Sakkal Majalla" w:cs="Sakkal Majalla"/>
          <w:sz w:val="24"/>
          <w:szCs w:val="24"/>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محمد لحسن </w:t>
      </w:r>
      <w:proofErr w:type="spellStart"/>
      <w:r>
        <w:rPr>
          <w:rFonts w:ascii="Sakkal Majalla" w:hAnsi="Sakkal Majalla" w:cs="Sakkal Majalla" w:hint="cs"/>
          <w:sz w:val="24"/>
          <w:szCs w:val="24"/>
          <w:rtl/>
          <w:lang w:bidi="ar-DZ"/>
        </w:rPr>
        <w:t>زغيدي،</w:t>
      </w:r>
      <w:proofErr w:type="spellEnd"/>
      <w:r>
        <w:rPr>
          <w:rFonts w:ascii="Sakkal Majalla" w:hAnsi="Sakkal Majalla" w:cs="Sakkal Majalla" w:hint="cs"/>
          <w:sz w:val="24"/>
          <w:szCs w:val="24"/>
          <w:rtl/>
          <w:lang w:bidi="ar-DZ"/>
        </w:rPr>
        <w:t xml:space="preserve"> مؤتمر </w:t>
      </w:r>
      <w:proofErr w:type="spellStart"/>
      <w:r>
        <w:rPr>
          <w:rFonts w:ascii="Sakkal Majalla" w:hAnsi="Sakkal Majalla" w:cs="Sakkal Majalla" w:hint="cs"/>
          <w:sz w:val="24"/>
          <w:szCs w:val="24"/>
          <w:rtl/>
          <w:lang w:bidi="ar-DZ"/>
        </w:rPr>
        <w:t>الصومام</w:t>
      </w:r>
      <w:proofErr w:type="spellEnd"/>
      <w:r>
        <w:rPr>
          <w:rFonts w:ascii="Sakkal Majalla" w:hAnsi="Sakkal Majalla" w:cs="Sakkal Majalla" w:hint="cs"/>
          <w:sz w:val="24"/>
          <w:szCs w:val="24"/>
          <w:rtl/>
          <w:lang w:bidi="ar-DZ"/>
        </w:rPr>
        <w:t xml:space="preserve"> وتطور ثورة التحرير الوطني الجزائرية 1956-1962، المؤسسة الوطنية للكتاب، الجزائر، 1989، ص144.</w:t>
      </w:r>
    </w:p>
  </w:footnote>
  <w:footnote w:id="74">
    <w:p w:rsidR="003F5FD3" w:rsidRPr="00E74AA3" w:rsidRDefault="003F5FD3" w:rsidP="00437A23">
      <w:pPr>
        <w:pStyle w:val="Notedebasdepage"/>
        <w:ind w:hanging="1"/>
        <w:jc w:val="lowKashida"/>
        <w:rPr>
          <w:rFonts w:ascii="Sakkal Majalla" w:hAnsi="Sakkal Majalla" w:cs="Sakkal Majalla"/>
          <w:sz w:val="24"/>
          <w:szCs w:val="24"/>
          <w:lang w:val="fr-FR"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أحمد بن بلة، ولد في 25 ديسمبر 1916 بمغنية </w:t>
      </w:r>
      <w:proofErr w:type="spellStart"/>
      <w:r>
        <w:rPr>
          <w:rFonts w:ascii="Sakkal Majalla" w:hAnsi="Sakkal Majalla" w:cs="Sakkal Majalla" w:hint="cs"/>
          <w:sz w:val="24"/>
          <w:szCs w:val="24"/>
          <w:rtl/>
          <w:lang w:bidi="ar-DZ"/>
        </w:rPr>
        <w:t>بتلمسان،</w:t>
      </w:r>
      <w:proofErr w:type="spellEnd"/>
      <w:r>
        <w:rPr>
          <w:rFonts w:ascii="Sakkal Majalla" w:hAnsi="Sakkal Majalla" w:cs="Sakkal Majalla" w:hint="cs"/>
          <w:sz w:val="24"/>
          <w:szCs w:val="24"/>
          <w:rtl/>
          <w:lang w:bidi="ar-DZ"/>
        </w:rPr>
        <w:t xml:space="preserve"> انضم إلى حزب الشعب، كان ضمن الوفد الخارجي بالقاهرة ونائب رئيس في الحكومات المؤقتة الثلاث، عين بعد الاستقلال أول رئيس للجمهورية الجزائرية. أنظر: </w:t>
      </w:r>
      <w:r w:rsidRPr="00E74AA3">
        <w:rPr>
          <w:rFonts w:asciiTheme="majorBidi" w:hAnsiTheme="majorBidi" w:cstheme="majorBidi"/>
          <w:sz w:val="24"/>
          <w:szCs w:val="24"/>
          <w:lang w:val="fr-FR" w:bidi="ar-DZ"/>
        </w:rPr>
        <w:t xml:space="preserve">Achour </w:t>
      </w:r>
      <w:proofErr w:type="spellStart"/>
      <w:r w:rsidRPr="00E74AA3">
        <w:rPr>
          <w:rFonts w:asciiTheme="majorBidi" w:hAnsiTheme="majorBidi" w:cstheme="majorBidi"/>
          <w:sz w:val="24"/>
          <w:szCs w:val="24"/>
          <w:lang w:val="fr-FR" w:bidi="ar-DZ"/>
        </w:rPr>
        <w:t>Cheurfi</w:t>
      </w:r>
      <w:proofErr w:type="spellEnd"/>
      <w:r w:rsidRPr="00E74AA3">
        <w:rPr>
          <w:rFonts w:asciiTheme="majorBidi" w:hAnsiTheme="majorBidi" w:cstheme="majorBidi"/>
          <w:sz w:val="24"/>
          <w:szCs w:val="24"/>
          <w:lang w:val="fr-FR" w:bidi="ar-DZ"/>
        </w:rPr>
        <w:t xml:space="preserve">, </w:t>
      </w:r>
      <w:proofErr w:type="spellStart"/>
      <w:r w:rsidRPr="00E74AA3">
        <w:rPr>
          <w:rFonts w:asciiTheme="majorBidi" w:hAnsiTheme="majorBidi" w:cstheme="majorBidi"/>
          <w:sz w:val="24"/>
          <w:szCs w:val="24"/>
          <w:lang w:val="fr-FR" w:bidi="ar-DZ"/>
        </w:rPr>
        <w:t>Op.Cit</w:t>
      </w:r>
      <w:proofErr w:type="spellEnd"/>
      <w:r w:rsidRPr="00E74AA3">
        <w:rPr>
          <w:rFonts w:asciiTheme="majorBidi" w:hAnsiTheme="majorBidi" w:cstheme="majorBidi"/>
          <w:sz w:val="24"/>
          <w:szCs w:val="24"/>
          <w:lang w:val="fr-FR" w:bidi="ar-DZ"/>
        </w:rPr>
        <w:t>, P28.</w:t>
      </w:r>
    </w:p>
  </w:footnote>
  <w:footnote w:id="75">
    <w:p w:rsidR="003F5FD3" w:rsidRPr="00967685" w:rsidRDefault="003F5FD3" w:rsidP="00437A23">
      <w:pPr>
        <w:pStyle w:val="Notedebasdepage"/>
        <w:ind w:hanging="1"/>
        <w:jc w:val="lowKashida"/>
        <w:rPr>
          <w:rFonts w:ascii="Sakkal Majalla" w:hAnsi="Sakkal Majalla" w:cs="Sakkal Majalla"/>
          <w:sz w:val="24"/>
          <w:szCs w:val="24"/>
          <w:rtl/>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رابح لونيسي، الجزائر في دوامة الصراع بين العسكريين والسياسيين، دار </w:t>
      </w:r>
      <w:proofErr w:type="spellStart"/>
      <w:r>
        <w:rPr>
          <w:rFonts w:ascii="Sakkal Majalla" w:hAnsi="Sakkal Majalla" w:cs="Sakkal Majalla" w:hint="cs"/>
          <w:sz w:val="24"/>
          <w:szCs w:val="24"/>
          <w:rtl/>
          <w:lang w:bidi="ar-DZ"/>
        </w:rPr>
        <w:t>المعرفة،</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الجزائر،</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د.س.ن،</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ص16</w:t>
      </w:r>
      <w:proofErr w:type="spellEnd"/>
      <w:r>
        <w:rPr>
          <w:rFonts w:ascii="Sakkal Majalla" w:hAnsi="Sakkal Majalla" w:cs="Sakkal Majalla" w:hint="cs"/>
          <w:sz w:val="24"/>
          <w:szCs w:val="24"/>
          <w:rtl/>
          <w:lang w:bidi="ar-DZ"/>
        </w:rPr>
        <w:t>.</w:t>
      </w:r>
    </w:p>
  </w:footnote>
  <w:footnote w:id="76">
    <w:p w:rsidR="003F5FD3" w:rsidRPr="00967685" w:rsidRDefault="003F5FD3" w:rsidP="007D0F5F">
      <w:pPr>
        <w:pStyle w:val="Notedebasdepage"/>
        <w:ind w:hanging="1"/>
        <w:jc w:val="lowKashida"/>
        <w:rPr>
          <w:rFonts w:ascii="Sakkal Majalla" w:hAnsi="Sakkal Majalla" w:cs="Sakkal Majalla"/>
          <w:sz w:val="24"/>
          <w:szCs w:val="24"/>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المرجع نفسه، ص17.</w:t>
      </w:r>
    </w:p>
  </w:footnote>
  <w:footnote w:id="77">
    <w:p w:rsidR="003F5FD3" w:rsidRPr="00C0352A" w:rsidRDefault="003F5FD3" w:rsidP="00437A23">
      <w:pPr>
        <w:pStyle w:val="Notedebasdepage"/>
        <w:bidi w:val="0"/>
        <w:ind w:hanging="1"/>
        <w:jc w:val="lowKashida"/>
        <w:rPr>
          <w:rFonts w:asciiTheme="majorBidi" w:hAnsiTheme="majorBidi" w:cstheme="majorBidi"/>
          <w:sz w:val="24"/>
          <w:szCs w:val="24"/>
          <w:lang w:val="fr-FR" w:bidi="ar-DZ"/>
        </w:rPr>
      </w:pPr>
      <w:r w:rsidRPr="00C0352A">
        <w:rPr>
          <w:rStyle w:val="Appelnotedebasdep"/>
          <w:rFonts w:asciiTheme="majorBidi" w:hAnsiTheme="majorBidi" w:cstheme="majorBidi"/>
          <w:sz w:val="24"/>
          <w:szCs w:val="24"/>
        </w:rPr>
        <w:footnoteRef/>
      </w:r>
      <w:proofErr w:type="spellStart"/>
      <w:r w:rsidRPr="00C0352A">
        <w:rPr>
          <w:rFonts w:asciiTheme="majorBidi" w:hAnsiTheme="majorBidi" w:cstheme="majorBidi"/>
          <w:sz w:val="24"/>
          <w:szCs w:val="24"/>
          <w:rtl/>
        </w:rPr>
        <w:t>-</w:t>
      </w:r>
      <w:r w:rsidRPr="00C0352A">
        <w:rPr>
          <w:rFonts w:asciiTheme="majorBidi" w:hAnsiTheme="majorBidi" w:cstheme="majorBidi"/>
          <w:sz w:val="24"/>
          <w:szCs w:val="24"/>
          <w:lang w:val="fr-FR" w:bidi="ar-DZ"/>
        </w:rPr>
        <w:t>Redha</w:t>
      </w:r>
      <w:proofErr w:type="spellEnd"/>
      <w:r w:rsidRPr="00C0352A">
        <w:rPr>
          <w:rFonts w:asciiTheme="majorBidi" w:hAnsiTheme="majorBidi" w:cstheme="majorBidi"/>
          <w:sz w:val="24"/>
          <w:szCs w:val="24"/>
          <w:lang w:val="fr-FR" w:bidi="ar-DZ"/>
        </w:rPr>
        <w:t xml:space="preserve"> Malek, </w:t>
      </w:r>
      <w:proofErr w:type="spellStart"/>
      <w:r w:rsidRPr="00C0352A">
        <w:rPr>
          <w:rFonts w:asciiTheme="majorBidi" w:hAnsiTheme="majorBidi" w:cstheme="majorBidi"/>
          <w:sz w:val="24"/>
          <w:szCs w:val="24"/>
          <w:lang w:val="fr-FR" w:bidi="ar-DZ"/>
        </w:rPr>
        <w:t>Op.Cit</w:t>
      </w:r>
      <w:proofErr w:type="spellEnd"/>
      <w:r w:rsidRPr="00C0352A">
        <w:rPr>
          <w:rFonts w:asciiTheme="majorBidi" w:hAnsiTheme="majorBidi" w:cstheme="majorBidi"/>
          <w:sz w:val="24"/>
          <w:szCs w:val="24"/>
          <w:lang w:val="fr-FR" w:bidi="ar-DZ"/>
        </w:rPr>
        <w:t>, P30.</w:t>
      </w:r>
    </w:p>
  </w:footnote>
  <w:footnote w:id="78">
    <w:p w:rsidR="003F5FD3" w:rsidRPr="00967685" w:rsidRDefault="003F5FD3" w:rsidP="00437A23">
      <w:pPr>
        <w:pStyle w:val="Notedebasdepage"/>
        <w:ind w:hanging="1"/>
        <w:jc w:val="lowKashida"/>
        <w:rPr>
          <w:rFonts w:ascii="Sakkal Majalla" w:hAnsi="Sakkal Majalla" w:cs="Sakkal Majalla"/>
          <w:sz w:val="24"/>
          <w:szCs w:val="24"/>
          <w:rtl/>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مصطفى </w:t>
      </w:r>
      <w:proofErr w:type="spellStart"/>
      <w:r>
        <w:rPr>
          <w:rFonts w:ascii="Sakkal Majalla" w:hAnsi="Sakkal Majalla" w:cs="Sakkal Majalla" w:hint="cs"/>
          <w:sz w:val="24"/>
          <w:szCs w:val="24"/>
          <w:rtl/>
          <w:lang w:bidi="ar-DZ"/>
        </w:rPr>
        <w:t>هشماوي،</w:t>
      </w:r>
      <w:proofErr w:type="spellEnd"/>
      <w:r>
        <w:rPr>
          <w:rFonts w:ascii="Sakkal Majalla" w:hAnsi="Sakkal Majalla" w:cs="Sakkal Majalla" w:hint="cs"/>
          <w:sz w:val="24"/>
          <w:szCs w:val="24"/>
          <w:rtl/>
          <w:lang w:bidi="ar-DZ"/>
        </w:rPr>
        <w:t xml:space="preserve"> جذور أول نوفمبر 1954، دار </w:t>
      </w:r>
      <w:proofErr w:type="spellStart"/>
      <w:r>
        <w:rPr>
          <w:rFonts w:ascii="Sakkal Majalla" w:hAnsi="Sakkal Majalla" w:cs="Sakkal Majalla" w:hint="cs"/>
          <w:sz w:val="24"/>
          <w:szCs w:val="24"/>
          <w:rtl/>
          <w:lang w:bidi="ar-DZ"/>
        </w:rPr>
        <w:t>هومة،</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الجزائر،</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د.س.ن،</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ص133</w:t>
      </w:r>
      <w:proofErr w:type="spellEnd"/>
      <w:r>
        <w:rPr>
          <w:rFonts w:ascii="Sakkal Majalla" w:hAnsi="Sakkal Majalla" w:cs="Sakkal Majalla" w:hint="cs"/>
          <w:sz w:val="24"/>
          <w:szCs w:val="24"/>
          <w:rtl/>
          <w:lang w:bidi="ar-DZ"/>
        </w:rPr>
        <w:t>.</w:t>
      </w:r>
    </w:p>
  </w:footnote>
  <w:footnote w:id="79">
    <w:p w:rsidR="003F5FD3" w:rsidRPr="00967685" w:rsidRDefault="003F5FD3" w:rsidP="00437A23">
      <w:pPr>
        <w:pStyle w:val="Notedebasdepage"/>
        <w:ind w:hanging="1"/>
        <w:jc w:val="lowKashida"/>
        <w:rPr>
          <w:rFonts w:ascii="Sakkal Majalla" w:hAnsi="Sakkal Majalla" w:cs="Sakkal Majalla"/>
          <w:sz w:val="24"/>
          <w:szCs w:val="24"/>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معمر العايب، مؤتمر طنجة المحطة الأخيرة لتصفية الاستعمار الفرنسي من المغرب العربي، مجلة الراصد، ع02، المركز الوطني للدراسات والبحث في الحركة الوطنية وثورة أول نوفمبر 1954، الجزائر، 2002، ص41.</w:t>
      </w:r>
    </w:p>
  </w:footnote>
  <w:footnote w:id="80">
    <w:p w:rsidR="003F5FD3" w:rsidRPr="00D65262" w:rsidRDefault="003F5FD3" w:rsidP="00437A23">
      <w:pPr>
        <w:pStyle w:val="Notedebasdepage"/>
        <w:ind w:hanging="1"/>
        <w:jc w:val="lowKashida"/>
        <w:rPr>
          <w:rFonts w:ascii="Sakkal Majalla" w:hAnsi="Sakkal Majalla" w:cs="Sakkal Majalla"/>
          <w:sz w:val="24"/>
          <w:szCs w:val="24"/>
          <w:rtl/>
          <w:lang w:val="fr-FR"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حسين </w:t>
      </w:r>
      <w:proofErr w:type="spellStart"/>
      <w:r>
        <w:rPr>
          <w:rFonts w:ascii="Sakkal Majalla" w:hAnsi="Sakkal Majalla" w:cs="Sakkal Majalla" w:hint="cs"/>
          <w:sz w:val="24"/>
          <w:szCs w:val="24"/>
          <w:rtl/>
          <w:lang w:bidi="ar-DZ"/>
        </w:rPr>
        <w:t>آيت</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أحمد،</w:t>
      </w:r>
      <w:proofErr w:type="spellEnd"/>
      <w:r>
        <w:rPr>
          <w:rFonts w:ascii="Sakkal Majalla" w:hAnsi="Sakkal Majalla" w:cs="Sakkal Majalla" w:hint="cs"/>
          <w:sz w:val="24"/>
          <w:szCs w:val="24"/>
          <w:rtl/>
          <w:lang w:bidi="ar-DZ"/>
        </w:rPr>
        <w:t xml:space="preserve"> ولد في 20 أوت 1926 </w:t>
      </w:r>
      <w:proofErr w:type="spellStart"/>
      <w:r>
        <w:rPr>
          <w:rFonts w:ascii="Sakkal Majalla" w:hAnsi="Sakkal Majalla" w:cs="Sakkal Majalla" w:hint="cs"/>
          <w:sz w:val="24"/>
          <w:szCs w:val="24"/>
          <w:rtl/>
          <w:lang w:bidi="ar-DZ"/>
        </w:rPr>
        <w:t>بالمشلات</w:t>
      </w:r>
      <w:proofErr w:type="spellEnd"/>
      <w:r>
        <w:rPr>
          <w:rFonts w:ascii="Sakkal Majalla" w:hAnsi="Sakkal Majalla" w:cs="Sakkal Majalla" w:hint="cs"/>
          <w:sz w:val="24"/>
          <w:szCs w:val="24"/>
          <w:rtl/>
          <w:lang w:bidi="ar-DZ"/>
        </w:rPr>
        <w:t xml:space="preserve"> بالقبائل </w:t>
      </w:r>
      <w:proofErr w:type="spellStart"/>
      <w:r>
        <w:rPr>
          <w:rFonts w:ascii="Sakkal Majalla" w:hAnsi="Sakkal Majalla" w:cs="Sakkal Majalla" w:hint="cs"/>
          <w:sz w:val="24"/>
          <w:szCs w:val="24"/>
          <w:rtl/>
          <w:lang w:bidi="ar-DZ"/>
        </w:rPr>
        <w:t>الكبرى،</w:t>
      </w:r>
      <w:proofErr w:type="spellEnd"/>
      <w:r>
        <w:rPr>
          <w:rFonts w:ascii="Sakkal Majalla" w:hAnsi="Sakkal Majalla" w:cs="Sakkal Majalla" w:hint="cs"/>
          <w:sz w:val="24"/>
          <w:szCs w:val="24"/>
          <w:rtl/>
          <w:lang w:bidi="ar-DZ"/>
        </w:rPr>
        <w:t xml:space="preserve"> انضم إلى حزب الشعب سنة 1943، وزير دولة في الحكومات المؤقتة الثلاث. أنظر: </w:t>
      </w:r>
      <w:r w:rsidRPr="00D65262">
        <w:rPr>
          <w:rFonts w:asciiTheme="majorBidi" w:hAnsiTheme="majorBidi" w:cstheme="majorBidi"/>
          <w:sz w:val="24"/>
          <w:szCs w:val="24"/>
          <w:lang w:val="fr-FR" w:bidi="ar-DZ"/>
        </w:rPr>
        <w:t xml:space="preserve">Benjamine </w:t>
      </w:r>
      <w:proofErr w:type="spellStart"/>
      <w:r w:rsidRPr="00D65262">
        <w:rPr>
          <w:rFonts w:asciiTheme="majorBidi" w:hAnsiTheme="majorBidi" w:cstheme="majorBidi"/>
          <w:sz w:val="24"/>
          <w:szCs w:val="24"/>
          <w:lang w:val="fr-FR" w:bidi="ar-DZ"/>
        </w:rPr>
        <w:t>Stora</w:t>
      </w:r>
      <w:proofErr w:type="spellEnd"/>
      <w:r w:rsidRPr="00D65262">
        <w:rPr>
          <w:rFonts w:asciiTheme="majorBidi" w:hAnsiTheme="majorBidi" w:cstheme="majorBidi"/>
          <w:sz w:val="24"/>
          <w:szCs w:val="24"/>
          <w:lang w:val="fr-FR" w:bidi="ar-DZ"/>
        </w:rPr>
        <w:t xml:space="preserve">, </w:t>
      </w:r>
      <w:proofErr w:type="spellStart"/>
      <w:r w:rsidRPr="00D65262">
        <w:rPr>
          <w:rFonts w:asciiTheme="majorBidi" w:hAnsiTheme="majorBidi" w:cstheme="majorBidi"/>
          <w:sz w:val="24"/>
          <w:szCs w:val="24"/>
          <w:lang w:val="fr-FR" w:bidi="ar-DZ"/>
        </w:rPr>
        <w:t>Op.Cit</w:t>
      </w:r>
      <w:proofErr w:type="spellEnd"/>
      <w:r w:rsidRPr="00D65262">
        <w:rPr>
          <w:rFonts w:asciiTheme="majorBidi" w:hAnsiTheme="majorBidi" w:cstheme="majorBidi"/>
          <w:sz w:val="24"/>
          <w:szCs w:val="24"/>
          <w:lang w:val="fr-FR" w:bidi="ar-DZ"/>
        </w:rPr>
        <w:t>, P269.</w:t>
      </w:r>
    </w:p>
  </w:footnote>
  <w:footnote w:id="81">
    <w:p w:rsidR="003F5FD3" w:rsidRPr="00403B2F" w:rsidRDefault="003F5FD3" w:rsidP="00437A23">
      <w:pPr>
        <w:pStyle w:val="Notedebasdepage"/>
        <w:bidi w:val="0"/>
        <w:ind w:hanging="1"/>
        <w:jc w:val="lowKashida"/>
        <w:rPr>
          <w:rFonts w:asciiTheme="majorBidi" w:hAnsiTheme="majorBidi" w:cstheme="majorBidi"/>
          <w:sz w:val="24"/>
          <w:szCs w:val="24"/>
          <w:lang w:val="fr-FR" w:bidi="ar-DZ"/>
        </w:rPr>
      </w:pPr>
      <w:r w:rsidRPr="00403B2F">
        <w:rPr>
          <w:rStyle w:val="Appelnotedebasdep"/>
          <w:rFonts w:asciiTheme="majorBidi" w:hAnsiTheme="majorBidi" w:cstheme="majorBidi"/>
          <w:sz w:val="24"/>
          <w:szCs w:val="24"/>
        </w:rPr>
        <w:footnoteRef/>
      </w:r>
      <w:r w:rsidRPr="00403B2F">
        <w:rPr>
          <w:rFonts w:asciiTheme="majorBidi" w:hAnsiTheme="majorBidi" w:cstheme="majorBidi"/>
          <w:sz w:val="24"/>
          <w:szCs w:val="24"/>
          <w:rtl/>
        </w:rPr>
        <w:t>-</w:t>
      </w:r>
      <w:r w:rsidRPr="00403B2F">
        <w:rPr>
          <w:rFonts w:asciiTheme="majorBidi" w:hAnsiTheme="majorBidi" w:cstheme="majorBidi"/>
          <w:sz w:val="24"/>
          <w:szCs w:val="24"/>
          <w:lang w:val="fr-FR"/>
        </w:rPr>
        <w:t xml:space="preserve">Gilbert </w:t>
      </w:r>
      <w:proofErr w:type="spellStart"/>
      <w:r w:rsidRPr="00403B2F">
        <w:rPr>
          <w:rFonts w:asciiTheme="majorBidi" w:hAnsiTheme="majorBidi" w:cstheme="majorBidi"/>
          <w:sz w:val="24"/>
          <w:szCs w:val="24"/>
          <w:lang w:val="fr-FR"/>
        </w:rPr>
        <w:t>Meynier</w:t>
      </w:r>
      <w:proofErr w:type="spellEnd"/>
      <w:r w:rsidRPr="00403B2F">
        <w:rPr>
          <w:rFonts w:asciiTheme="majorBidi" w:hAnsiTheme="majorBidi" w:cstheme="majorBidi"/>
          <w:sz w:val="24"/>
          <w:szCs w:val="24"/>
          <w:lang w:val="fr-FR"/>
        </w:rPr>
        <w:t xml:space="preserve">, </w:t>
      </w:r>
      <w:proofErr w:type="spellStart"/>
      <w:r w:rsidRPr="00403B2F">
        <w:rPr>
          <w:rFonts w:asciiTheme="majorBidi" w:hAnsiTheme="majorBidi" w:cstheme="majorBidi"/>
          <w:sz w:val="24"/>
          <w:szCs w:val="24"/>
          <w:lang w:val="fr-FR"/>
        </w:rPr>
        <w:t>Op.Cit</w:t>
      </w:r>
      <w:proofErr w:type="spellEnd"/>
      <w:r w:rsidRPr="00403B2F">
        <w:rPr>
          <w:rFonts w:asciiTheme="majorBidi" w:hAnsiTheme="majorBidi" w:cstheme="majorBidi"/>
          <w:sz w:val="24"/>
          <w:szCs w:val="24"/>
          <w:lang w:val="fr-FR"/>
        </w:rPr>
        <w:t>, P618.</w:t>
      </w:r>
    </w:p>
  </w:footnote>
  <w:footnote w:id="82">
    <w:p w:rsidR="003F5FD3" w:rsidRPr="00D65262" w:rsidRDefault="003F5FD3" w:rsidP="00437A23">
      <w:pPr>
        <w:pStyle w:val="Notedebasdepage"/>
        <w:ind w:hanging="1"/>
        <w:jc w:val="lowKashida"/>
        <w:rPr>
          <w:rFonts w:ascii="Sakkal Majalla" w:hAnsi="Sakkal Majalla" w:cs="Sakkal Majalla"/>
          <w:sz w:val="24"/>
          <w:szCs w:val="24"/>
          <w:rtl/>
          <w:lang w:val="fr-FR"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val="fr-FR" w:bidi="ar-DZ"/>
        </w:rPr>
        <w:t>يحي بوعزيز، مرجع سابق، ص218.</w:t>
      </w:r>
    </w:p>
  </w:footnote>
  <w:footnote w:id="83">
    <w:p w:rsidR="003F5FD3" w:rsidRPr="00967685" w:rsidRDefault="003F5FD3" w:rsidP="00437A23">
      <w:pPr>
        <w:pStyle w:val="Notedebasdepage"/>
        <w:ind w:hanging="1"/>
        <w:jc w:val="lowKashida"/>
        <w:rPr>
          <w:rFonts w:ascii="Sakkal Majalla" w:hAnsi="Sakkal Majalla" w:cs="Sakkal Majalla"/>
          <w:sz w:val="24"/>
          <w:szCs w:val="24"/>
          <w:rtl/>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proofErr w:type="spellStart"/>
      <w:r>
        <w:rPr>
          <w:rFonts w:ascii="Sakkal Majalla" w:hAnsi="Sakkal Majalla" w:cs="Sakkal Majalla" w:hint="cs"/>
          <w:sz w:val="24"/>
          <w:szCs w:val="24"/>
          <w:rtl/>
          <w:lang w:bidi="ar-DZ"/>
        </w:rPr>
        <w:t>راوول</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سالان،</w:t>
      </w:r>
      <w:proofErr w:type="spellEnd"/>
      <w:r>
        <w:rPr>
          <w:rFonts w:ascii="Sakkal Majalla" w:hAnsi="Sakkal Majalla" w:cs="Sakkal Majalla" w:hint="cs"/>
          <w:sz w:val="24"/>
          <w:szCs w:val="24"/>
          <w:rtl/>
          <w:lang w:bidi="ar-DZ"/>
        </w:rPr>
        <w:t xml:space="preserve"> ولد سنة </w:t>
      </w:r>
      <w:proofErr w:type="spellStart"/>
      <w:r>
        <w:rPr>
          <w:rFonts w:ascii="Sakkal Majalla" w:hAnsi="Sakkal Majalla" w:cs="Sakkal Majalla" w:hint="cs"/>
          <w:sz w:val="24"/>
          <w:szCs w:val="24"/>
          <w:rtl/>
          <w:lang w:bidi="ar-DZ"/>
        </w:rPr>
        <w:t>1889،</w:t>
      </w:r>
      <w:proofErr w:type="spellEnd"/>
      <w:r>
        <w:rPr>
          <w:rFonts w:ascii="Sakkal Majalla" w:hAnsi="Sakkal Majalla" w:cs="Sakkal Majalla" w:hint="cs"/>
          <w:sz w:val="24"/>
          <w:szCs w:val="24"/>
          <w:rtl/>
          <w:lang w:bidi="ar-DZ"/>
        </w:rPr>
        <w:t xml:space="preserve"> تجند سنة 1917، كان قائدا عاما للقوات الفرنسية بالشرق الأقصى، وقائد القوات المتعددة الأسلحة بالجزائر سنة 1956. </w:t>
      </w:r>
      <w:proofErr w:type="spellStart"/>
      <w:r>
        <w:rPr>
          <w:rFonts w:ascii="Sakkal Majalla" w:hAnsi="Sakkal Majalla" w:cs="Sakkal Majalla" w:hint="cs"/>
          <w:sz w:val="24"/>
          <w:szCs w:val="24"/>
          <w:rtl/>
          <w:lang w:bidi="ar-DZ"/>
        </w:rPr>
        <w:t>أنظر:</w:t>
      </w:r>
      <w:proofErr w:type="spellEnd"/>
      <w:r>
        <w:rPr>
          <w:rFonts w:ascii="Sakkal Majalla" w:hAnsi="Sakkal Majalla" w:cs="Sakkal Majalla" w:hint="cs"/>
          <w:sz w:val="24"/>
          <w:szCs w:val="24"/>
          <w:rtl/>
          <w:lang w:bidi="ar-DZ"/>
        </w:rPr>
        <w:t xml:space="preserve"> رشيد </w:t>
      </w:r>
      <w:proofErr w:type="spellStart"/>
      <w:r>
        <w:rPr>
          <w:rFonts w:ascii="Sakkal Majalla" w:hAnsi="Sakkal Majalla" w:cs="Sakkal Majalla" w:hint="cs"/>
          <w:sz w:val="24"/>
          <w:szCs w:val="24"/>
          <w:rtl/>
          <w:lang w:bidi="ar-DZ"/>
        </w:rPr>
        <w:t>أوعيسى،</w:t>
      </w:r>
      <w:proofErr w:type="spellEnd"/>
      <w:r>
        <w:rPr>
          <w:rFonts w:ascii="Sakkal Majalla" w:hAnsi="Sakkal Majalla" w:cs="Sakkal Majalla" w:hint="cs"/>
          <w:sz w:val="24"/>
          <w:szCs w:val="24"/>
          <w:rtl/>
          <w:lang w:bidi="ar-DZ"/>
        </w:rPr>
        <w:t xml:space="preserve"> كراسات </w:t>
      </w:r>
      <w:proofErr w:type="spellStart"/>
      <w:r>
        <w:rPr>
          <w:rFonts w:ascii="Sakkal Majalla" w:hAnsi="Sakkal Majalla" w:cs="Sakkal Majalla" w:hint="cs"/>
          <w:sz w:val="24"/>
          <w:szCs w:val="24"/>
          <w:rtl/>
          <w:lang w:bidi="ar-DZ"/>
        </w:rPr>
        <w:t>هارتموت</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السنهانص،</w:t>
      </w:r>
      <w:proofErr w:type="spellEnd"/>
      <w:r>
        <w:rPr>
          <w:rFonts w:ascii="Sakkal Majalla" w:hAnsi="Sakkal Majalla" w:cs="Sakkal Majalla" w:hint="cs"/>
          <w:sz w:val="24"/>
          <w:szCs w:val="24"/>
          <w:rtl/>
          <w:lang w:bidi="ar-DZ"/>
        </w:rPr>
        <w:t xml:space="preserve"> حرب الجزائر حسب فاعليها </w:t>
      </w:r>
      <w:proofErr w:type="spellStart"/>
      <w:r>
        <w:rPr>
          <w:rFonts w:ascii="Sakkal Majalla" w:hAnsi="Sakkal Majalla" w:cs="Sakkal Majalla" w:hint="cs"/>
          <w:sz w:val="24"/>
          <w:szCs w:val="24"/>
          <w:rtl/>
          <w:lang w:bidi="ar-DZ"/>
        </w:rPr>
        <w:t>الفرنسيين،</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تر:</w:t>
      </w:r>
      <w:proofErr w:type="spellEnd"/>
      <w:r>
        <w:rPr>
          <w:rFonts w:ascii="Sakkal Majalla" w:hAnsi="Sakkal Majalla" w:cs="Sakkal Majalla" w:hint="cs"/>
          <w:sz w:val="24"/>
          <w:szCs w:val="24"/>
          <w:rtl/>
          <w:lang w:bidi="ar-DZ"/>
        </w:rPr>
        <w:t xml:space="preserve"> محمد المعراجي وعمر </w:t>
      </w:r>
      <w:proofErr w:type="spellStart"/>
      <w:r>
        <w:rPr>
          <w:rFonts w:ascii="Sakkal Majalla" w:hAnsi="Sakkal Majalla" w:cs="Sakkal Majalla" w:hint="cs"/>
          <w:sz w:val="24"/>
          <w:szCs w:val="24"/>
          <w:rtl/>
          <w:lang w:bidi="ar-DZ"/>
        </w:rPr>
        <w:t>المعراجي،</w:t>
      </w:r>
      <w:proofErr w:type="spellEnd"/>
      <w:r>
        <w:rPr>
          <w:rFonts w:ascii="Sakkal Majalla" w:hAnsi="Sakkal Majalla" w:cs="Sakkal Majalla" w:hint="cs"/>
          <w:sz w:val="24"/>
          <w:szCs w:val="24"/>
          <w:rtl/>
          <w:lang w:bidi="ar-DZ"/>
        </w:rPr>
        <w:t xml:space="preserve"> دار القصبة، الجزائر، 2010، ص400.</w:t>
      </w:r>
    </w:p>
  </w:footnote>
  <w:footnote w:id="84">
    <w:p w:rsidR="003F5FD3" w:rsidRPr="00967685" w:rsidRDefault="003F5FD3" w:rsidP="00437A23">
      <w:pPr>
        <w:pStyle w:val="Notedebasdepage"/>
        <w:ind w:hanging="1"/>
        <w:jc w:val="lowKashida"/>
        <w:rPr>
          <w:rFonts w:ascii="Sakkal Majalla" w:hAnsi="Sakkal Majalla" w:cs="Sakkal Majalla"/>
          <w:sz w:val="24"/>
          <w:szCs w:val="24"/>
          <w:rtl/>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جاك ماسو، ولد في 05 </w:t>
      </w:r>
      <w:proofErr w:type="spellStart"/>
      <w:r>
        <w:rPr>
          <w:rFonts w:ascii="Sakkal Majalla" w:hAnsi="Sakkal Majalla" w:cs="Sakkal Majalla" w:hint="cs"/>
          <w:sz w:val="24"/>
          <w:szCs w:val="24"/>
          <w:rtl/>
          <w:lang w:bidi="ar-DZ"/>
        </w:rPr>
        <w:t>ماي</w:t>
      </w:r>
      <w:proofErr w:type="spellEnd"/>
      <w:r>
        <w:rPr>
          <w:rFonts w:ascii="Sakkal Majalla" w:hAnsi="Sakkal Majalla" w:cs="Sakkal Majalla" w:hint="cs"/>
          <w:sz w:val="24"/>
          <w:szCs w:val="24"/>
          <w:rtl/>
          <w:lang w:bidi="ar-DZ"/>
        </w:rPr>
        <w:t xml:space="preserve"> 1908 </w:t>
      </w:r>
      <w:proofErr w:type="spellStart"/>
      <w:r>
        <w:rPr>
          <w:rFonts w:ascii="Sakkal Majalla" w:hAnsi="Sakkal Majalla" w:cs="Sakkal Majalla" w:hint="cs"/>
          <w:sz w:val="24"/>
          <w:szCs w:val="24"/>
          <w:rtl/>
          <w:lang w:bidi="ar-DZ"/>
        </w:rPr>
        <w:t>بشلان</w:t>
      </w:r>
      <w:proofErr w:type="spellEnd"/>
      <w:r>
        <w:rPr>
          <w:rFonts w:ascii="Sakkal Majalla" w:hAnsi="Sakkal Majalla" w:cs="Sakkal Majalla" w:hint="cs"/>
          <w:sz w:val="24"/>
          <w:szCs w:val="24"/>
          <w:rtl/>
          <w:lang w:bidi="ar-DZ"/>
        </w:rPr>
        <w:t xml:space="preserve"> سور </w:t>
      </w:r>
      <w:proofErr w:type="spellStart"/>
      <w:r>
        <w:rPr>
          <w:rFonts w:ascii="Sakkal Majalla" w:hAnsi="Sakkal Majalla" w:cs="Sakkal Majalla" w:hint="cs"/>
          <w:sz w:val="24"/>
          <w:szCs w:val="24"/>
          <w:rtl/>
          <w:lang w:bidi="ar-DZ"/>
        </w:rPr>
        <w:t>مار،</w:t>
      </w:r>
      <w:proofErr w:type="spellEnd"/>
      <w:r>
        <w:rPr>
          <w:rFonts w:ascii="Sakkal Majalla" w:hAnsi="Sakkal Majalla" w:cs="Sakkal Majalla" w:hint="cs"/>
          <w:sz w:val="24"/>
          <w:szCs w:val="24"/>
          <w:rtl/>
          <w:lang w:bidi="ar-DZ"/>
        </w:rPr>
        <w:t xml:space="preserve"> قائد الفرقة العاشرة </w:t>
      </w:r>
      <w:proofErr w:type="spellStart"/>
      <w:r>
        <w:rPr>
          <w:rFonts w:ascii="Sakkal Majalla" w:hAnsi="Sakkal Majalla" w:cs="Sakkal Majalla" w:hint="cs"/>
          <w:sz w:val="24"/>
          <w:szCs w:val="24"/>
          <w:rtl/>
          <w:lang w:bidi="ar-DZ"/>
        </w:rPr>
        <w:t>للمضليين.أنظر:</w:t>
      </w:r>
      <w:proofErr w:type="spellEnd"/>
      <w:r>
        <w:rPr>
          <w:rFonts w:ascii="Sakkal Majalla" w:hAnsi="Sakkal Majalla" w:cs="Sakkal Majalla" w:hint="cs"/>
          <w:sz w:val="24"/>
          <w:szCs w:val="24"/>
          <w:rtl/>
          <w:lang w:bidi="ar-DZ"/>
        </w:rPr>
        <w:t xml:space="preserve"> رشيد </w:t>
      </w:r>
      <w:proofErr w:type="spellStart"/>
      <w:r>
        <w:rPr>
          <w:rFonts w:ascii="Sakkal Majalla" w:hAnsi="Sakkal Majalla" w:cs="Sakkal Majalla" w:hint="cs"/>
          <w:sz w:val="24"/>
          <w:szCs w:val="24"/>
          <w:rtl/>
          <w:lang w:bidi="ar-DZ"/>
        </w:rPr>
        <w:t>أوعيسى،</w:t>
      </w:r>
      <w:proofErr w:type="spellEnd"/>
      <w:r>
        <w:rPr>
          <w:rFonts w:ascii="Sakkal Majalla" w:hAnsi="Sakkal Majalla" w:cs="Sakkal Majalla" w:hint="cs"/>
          <w:sz w:val="24"/>
          <w:szCs w:val="24"/>
          <w:rtl/>
          <w:lang w:bidi="ar-DZ"/>
        </w:rPr>
        <w:t xml:space="preserve"> مرجع سابق، ص405.</w:t>
      </w:r>
    </w:p>
  </w:footnote>
  <w:footnote w:id="85">
    <w:p w:rsidR="003F5FD3" w:rsidRPr="00967685" w:rsidRDefault="003F5FD3" w:rsidP="00437A23">
      <w:pPr>
        <w:pStyle w:val="Notedebasdepage"/>
        <w:ind w:hanging="1"/>
        <w:jc w:val="lowKashida"/>
        <w:rPr>
          <w:rFonts w:ascii="Sakkal Majalla" w:hAnsi="Sakkal Majalla" w:cs="Sakkal Majalla"/>
          <w:sz w:val="24"/>
          <w:szCs w:val="24"/>
          <w:rtl/>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يحي بوعزيز، مرجع سابق، ص221.</w:t>
      </w:r>
    </w:p>
  </w:footnote>
  <w:footnote w:id="86">
    <w:p w:rsidR="003F5FD3" w:rsidRPr="00967685" w:rsidRDefault="003F5FD3" w:rsidP="002D01EA">
      <w:pPr>
        <w:pStyle w:val="Notedebasdepage"/>
        <w:ind w:hanging="1"/>
        <w:jc w:val="lowKashida"/>
        <w:rPr>
          <w:rFonts w:ascii="Sakkal Majalla" w:hAnsi="Sakkal Majalla" w:cs="Sakkal Majalla"/>
          <w:sz w:val="24"/>
          <w:szCs w:val="24"/>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محمد لحسن </w:t>
      </w:r>
      <w:proofErr w:type="spellStart"/>
      <w:r>
        <w:rPr>
          <w:rFonts w:ascii="Sakkal Majalla" w:hAnsi="Sakkal Majalla" w:cs="Sakkal Majalla" w:hint="cs"/>
          <w:sz w:val="24"/>
          <w:szCs w:val="24"/>
          <w:rtl/>
          <w:lang w:bidi="ar-DZ"/>
        </w:rPr>
        <w:t>زغيدي،</w:t>
      </w:r>
      <w:proofErr w:type="spellEnd"/>
      <w:r>
        <w:rPr>
          <w:rFonts w:ascii="Sakkal Majalla" w:hAnsi="Sakkal Majalla" w:cs="Sakkal Majalla" w:hint="cs"/>
          <w:sz w:val="24"/>
          <w:szCs w:val="24"/>
          <w:rtl/>
          <w:lang w:bidi="ar-DZ"/>
        </w:rPr>
        <w:t xml:space="preserve"> مرجع </w:t>
      </w:r>
      <w:proofErr w:type="spellStart"/>
      <w:r>
        <w:rPr>
          <w:rFonts w:ascii="Sakkal Majalla" w:hAnsi="Sakkal Majalla" w:cs="Sakkal Majalla" w:hint="cs"/>
          <w:sz w:val="24"/>
          <w:szCs w:val="24"/>
          <w:rtl/>
          <w:lang w:bidi="ar-DZ"/>
        </w:rPr>
        <w:t>سابق،</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ص187</w:t>
      </w:r>
      <w:proofErr w:type="spellEnd"/>
      <w:r>
        <w:rPr>
          <w:rFonts w:ascii="Sakkal Majalla" w:hAnsi="Sakkal Majalla" w:cs="Sakkal Majalla" w:hint="cs"/>
          <w:sz w:val="24"/>
          <w:szCs w:val="24"/>
          <w:rtl/>
          <w:lang w:bidi="ar-DZ"/>
        </w:rPr>
        <w:t>-188.</w:t>
      </w:r>
    </w:p>
  </w:footnote>
  <w:footnote w:id="87">
    <w:p w:rsidR="003F5FD3" w:rsidRPr="00967685" w:rsidRDefault="003F5FD3" w:rsidP="00437A23">
      <w:pPr>
        <w:pStyle w:val="Notedebasdepage"/>
        <w:ind w:hanging="1"/>
        <w:jc w:val="lowKashida"/>
        <w:rPr>
          <w:rFonts w:ascii="Sakkal Majalla" w:hAnsi="Sakkal Majalla" w:cs="Sakkal Majalla"/>
          <w:sz w:val="24"/>
          <w:szCs w:val="24"/>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المرجع نفسه، ص189.</w:t>
      </w:r>
    </w:p>
  </w:footnote>
  <w:footnote w:id="88">
    <w:p w:rsidR="003F5FD3" w:rsidRPr="00967685" w:rsidRDefault="003F5FD3" w:rsidP="00437A23">
      <w:pPr>
        <w:pStyle w:val="Notedebasdepage"/>
        <w:ind w:hanging="1"/>
        <w:jc w:val="lowKashida"/>
        <w:rPr>
          <w:rFonts w:ascii="Sakkal Majalla" w:hAnsi="Sakkal Majalla" w:cs="Sakkal Majalla"/>
          <w:sz w:val="24"/>
          <w:szCs w:val="24"/>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يحي بوعزيز، مرجع سابق، ص224.</w:t>
      </w:r>
    </w:p>
  </w:footnote>
  <w:footnote w:id="89">
    <w:p w:rsidR="003F5FD3" w:rsidRDefault="003F5FD3" w:rsidP="00437A23">
      <w:pPr>
        <w:pStyle w:val="Notedebasdepage"/>
        <w:ind w:hanging="1"/>
        <w:jc w:val="lowKashida"/>
        <w:rPr>
          <w:rFonts w:ascii="Sakkal Majalla" w:hAnsi="Sakkal Majalla" w:cs="Sakkal Majalla"/>
          <w:sz w:val="24"/>
          <w:szCs w:val="24"/>
          <w:rtl/>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أحمد توفيق المدني، حياة كفاح </w:t>
      </w:r>
      <w:proofErr w:type="gramStart"/>
      <w:r>
        <w:rPr>
          <w:rFonts w:ascii="Sakkal Majalla" w:hAnsi="Sakkal Majalla" w:cs="Sakkal Majalla" w:hint="cs"/>
          <w:sz w:val="24"/>
          <w:szCs w:val="24"/>
          <w:rtl/>
          <w:lang w:bidi="ar-DZ"/>
        </w:rPr>
        <w:t>مع</w:t>
      </w:r>
      <w:proofErr w:type="gramEnd"/>
      <w:r>
        <w:rPr>
          <w:rFonts w:ascii="Sakkal Majalla" w:hAnsi="Sakkal Majalla" w:cs="Sakkal Majalla" w:hint="cs"/>
          <w:sz w:val="24"/>
          <w:szCs w:val="24"/>
          <w:rtl/>
          <w:lang w:bidi="ar-DZ"/>
        </w:rPr>
        <w:t xml:space="preserve"> ركب الثورة التحريرية، ج3، الشركة الوطنية للنشر والتوزيع، الجزائر، 1982، ص400. وأنظر:</w:t>
      </w:r>
    </w:p>
    <w:p w:rsidR="003F5FD3" w:rsidRPr="005A7A93" w:rsidRDefault="003F5FD3" w:rsidP="00437A23">
      <w:pPr>
        <w:pStyle w:val="Notedebasdepage"/>
        <w:bidi w:val="0"/>
        <w:ind w:hanging="1"/>
        <w:jc w:val="lowKashida"/>
        <w:rPr>
          <w:rFonts w:asciiTheme="majorBidi" w:hAnsiTheme="majorBidi" w:cstheme="majorBidi"/>
          <w:sz w:val="24"/>
          <w:szCs w:val="24"/>
          <w:lang w:val="fr-FR" w:bidi="ar-DZ"/>
        </w:rPr>
      </w:pPr>
      <w:r w:rsidRPr="005A7A93">
        <w:rPr>
          <w:rFonts w:asciiTheme="majorBidi" w:hAnsiTheme="majorBidi" w:cstheme="majorBidi"/>
          <w:sz w:val="24"/>
          <w:szCs w:val="24"/>
          <w:lang w:val="fr-FR" w:bidi="ar-DZ"/>
        </w:rPr>
        <w:t xml:space="preserve">Ferhat Abbas, </w:t>
      </w:r>
      <w:proofErr w:type="spellStart"/>
      <w:r w:rsidRPr="005A7A93">
        <w:rPr>
          <w:rFonts w:asciiTheme="majorBidi" w:hAnsiTheme="majorBidi" w:cstheme="majorBidi"/>
          <w:sz w:val="24"/>
          <w:szCs w:val="24"/>
          <w:lang w:val="fr-FR" w:bidi="ar-DZ"/>
        </w:rPr>
        <w:t>Autopise</w:t>
      </w:r>
      <w:proofErr w:type="spellEnd"/>
      <w:r w:rsidRPr="005A7A93">
        <w:rPr>
          <w:rFonts w:asciiTheme="majorBidi" w:hAnsiTheme="majorBidi" w:cstheme="majorBidi"/>
          <w:sz w:val="24"/>
          <w:szCs w:val="24"/>
          <w:lang w:val="fr-FR" w:bidi="ar-DZ"/>
        </w:rPr>
        <w:t xml:space="preserve"> d'une guerre (l'aurore), éd Livres </w:t>
      </w:r>
      <w:proofErr w:type="spellStart"/>
      <w:r w:rsidRPr="005A7A93">
        <w:rPr>
          <w:rFonts w:asciiTheme="majorBidi" w:hAnsiTheme="majorBidi" w:cstheme="majorBidi"/>
          <w:sz w:val="24"/>
          <w:szCs w:val="24"/>
          <w:lang w:val="fr-FR" w:bidi="ar-DZ"/>
        </w:rPr>
        <w:t>alger</w:t>
      </w:r>
      <w:proofErr w:type="spellEnd"/>
      <w:r w:rsidRPr="005A7A93">
        <w:rPr>
          <w:rFonts w:asciiTheme="majorBidi" w:hAnsiTheme="majorBidi" w:cstheme="majorBidi"/>
          <w:sz w:val="24"/>
          <w:szCs w:val="24"/>
          <w:lang w:val="fr-FR" w:bidi="ar-DZ"/>
        </w:rPr>
        <w:t>, Alger, 2011, P238.</w:t>
      </w:r>
    </w:p>
  </w:footnote>
  <w:footnote w:id="90">
    <w:p w:rsidR="003F5FD3" w:rsidRPr="00967685" w:rsidRDefault="003F5FD3" w:rsidP="00437A23">
      <w:pPr>
        <w:pStyle w:val="Notedebasdepage"/>
        <w:ind w:hanging="1"/>
        <w:jc w:val="lowKashida"/>
        <w:rPr>
          <w:rFonts w:ascii="Sakkal Majalla" w:hAnsi="Sakkal Majalla" w:cs="Sakkal Majalla"/>
          <w:sz w:val="24"/>
          <w:szCs w:val="24"/>
          <w:rtl/>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أحمد توفيق المدني، </w:t>
      </w:r>
      <w:proofErr w:type="gramStart"/>
      <w:r>
        <w:rPr>
          <w:rFonts w:ascii="Sakkal Majalla" w:hAnsi="Sakkal Majalla" w:cs="Sakkal Majalla" w:hint="cs"/>
          <w:sz w:val="24"/>
          <w:szCs w:val="24"/>
          <w:rtl/>
          <w:lang w:bidi="ar-DZ"/>
        </w:rPr>
        <w:t>مرجع</w:t>
      </w:r>
      <w:proofErr w:type="gramEnd"/>
      <w:r>
        <w:rPr>
          <w:rFonts w:ascii="Sakkal Majalla" w:hAnsi="Sakkal Majalla" w:cs="Sakkal Majalla" w:hint="cs"/>
          <w:sz w:val="24"/>
          <w:szCs w:val="24"/>
          <w:rtl/>
          <w:lang w:bidi="ar-DZ"/>
        </w:rPr>
        <w:t xml:space="preserve"> سابق، ص402.</w:t>
      </w:r>
    </w:p>
  </w:footnote>
  <w:footnote w:id="91">
    <w:p w:rsidR="003F5FD3" w:rsidRPr="00967685" w:rsidRDefault="003F5FD3" w:rsidP="002D01EA">
      <w:pPr>
        <w:pStyle w:val="Notedebasdepage"/>
        <w:ind w:hanging="1"/>
        <w:jc w:val="lowKashida"/>
        <w:rPr>
          <w:rFonts w:ascii="Sakkal Majalla" w:hAnsi="Sakkal Majalla" w:cs="Sakkal Majalla"/>
          <w:sz w:val="24"/>
          <w:szCs w:val="24"/>
          <w:lang w:bidi="ar-DZ"/>
        </w:rPr>
      </w:pPr>
      <w:r w:rsidRPr="00967685">
        <w:rPr>
          <w:rStyle w:val="Appelnotedebasdep"/>
          <w:rFonts w:ascii="Sakkal Majalla" w:hAnsi="Sakkal Majalla" w:cs="Sakkal Majalla"/>
          <w:sz w:val="24"/>
          <w:szCs w:val="24"/>
        </w:rPr>
        <w:footnoteRef/>
      </w:r>
      <w:proofErr w:type="spellStart"/>
      <w:r w:rsidRPr="00967685">
        <w:rPr>
          <w:rFonts w:ascii="Sakkal Majalla" w:hAnsi="Sakkal Majalla" w:cs="Sakkal Majalla"/>
          <w:sz w:val="24"/>
          <w:szCs w:val="24"/>
          <w:rtl/>
        </w:rPr>
        <w:t>-</w:t>
      </w:r>
      <w:proofErr w:type="spellEnd"/>
      <w:r w:rsidRPr="00967685">
        <w:rPr>
          <w:rFonts w:ascii="Sakkal Majalla" w:hAnsi="Sakkal Majalla" w:cs="Sakkal Majalla"/>
          <w:sz w:val="24"/>
          <w:szCs w:val="24"/>
          <w:rtl/>
        </w:rPr>
        <w:t xml:space="preserve"> </w:t>
      </w:r>
      <w:r>
        <w:rPr>
          <w:rFonts w:ascii="Sakkal Majalla" w:hAnsi="Sakkal Majalla" w:cs="Sakkal Majalla" w:hint="cs"/>
          <w:sz w:val="24"/>
          <w:szCs w:val="24"/>
          <w:rtl/>
        </w:rPr>
        <w:t>محمد لحسن</w:t>
      </w:r>
      <w:r w:rsidRPr="002D01EA">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زغيدي،</w:t>
      </w:r>
      <w:proofErr w:type="spellEnd"/>
      <w:r>
        <w:rPr>
          <w:rFonts w:ascii="Sakkal Majalla" w:hAnsi="Sakkal Majalla" w:cs="Sakkal Majalla" w:hint="cs"/>
          <w:sz w:val="24"/>
          <w:szCs w:val="24"/>
          <w:rtl/>
        </w:rPr>
        <w:t xml:space="preserve"> مرجع </w:t>
      </w:r>
      <w:proofErr w:type="spellStart"/>
      <w:r>
        <w:rPr>
          <w:rFonts w:ascii="Sakkal Majalla" w:hAnsi="Sakkal Majalla" w:cs="Sakkal Majalla" w:hint="cs"/>
          <w:sz w:val="24"/>
          <w:szCs w:val="24"/>
          <w:rtl/>
        </w:rPr>
        <w:t>سابق،</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ص212</w:t>
      </w:r>
      <w:proofErr w:type="spellEnd"/>
      <w:r>
        <w:rPr>
          <w:rFonts w:ascii="Sakkal Majalla" w:hAnsi="Sakkal Majalla" w:cs="Sakkal Majalla" w:hint="cs"/>
          <w:sz w:val="24"/>
          <w:szCs w:val="24"/>
          <w:rtl/>
        </w:rPr>
        <w:t>-213.</w:t>
      </w:r>
    </w:p>
  </w:footnote>
  <w:footnote w:id="92">
    <w:p w:rsidR="003F5FD3" w:rsidRPr="005A7A93" w:rsidRDefault="003F5FD3" w:rsidP="00437A23">
      <w:pPr>
        <w:pStyle w:val="Notedebasdepage"/>
        <w:bidi w:val="0"/>
        <w:ind w:hanging="1"/>
        <w:jc w:val="lowKashida"/>
        <w:rPr>
          <w:rFonts w:asciiTheme="majorBidi" w:hAnsiTheme="majorBidi" w:cstheme="majorBidi"/>
          <w:sz w:val="24"/>
          <w:szCs w:val="24"/>
          <w:lang w:val="fr-FR" w:bidi="ar-DZ"/>
        </w:rPr>
      </w:pPr>
      <w:r w:rsidRPr="005A7A93">
        <w:rPr>
          <w:rStyle w:val="Appelnotedebasdep"/>
          <w:rFonts w:asciiTheme="majorBidi" w:hAnsiTheme="majorBidi" w:cstheme="majorBidi"/>
          <w:sz w:val="24"/>
          <w:szCs w:val="24"/>
        </w:rPr>
        <w:footnoteRef/>
      </w:r>
      <w:r w:rsidRPr="005A7A93">
        <w:rPr>
          <w:rFonts w:asciiTheme="majorBidi" w:hAnsiTheme="majorBidi" w:cstheme="majorBidi"/>
          <w:sz w:val="24"/>
          <w:szCs w:val="24"/>
          <w:rtl/>
        </w:rPr>
        <w:t>-</w:t>
      </w:r>
      <w:r w:rsidRPr="005A7A93">
        <w:rPr>
          <w:rFonts w:asciiTheme="majorBidi" w:hAnsiTheme="majorBidi" w:cstheme="majorBidi"/>
          <w:sz w:val="24"/>
          <w:szCs w:val="24"/>
          <w:lang w:val="fr-FR"/>
        </w:rPr>
        <w:t xml:space="preserve"> Journal Officiel de la r</w:t>
      </w:r>
      <w:r w:rsidRPr="005A7A93">
        <w:rPr>
          <w:rFonts w:asciiTheme="majorBidi" w:hAnsiTheme="majorBidi" w:cstheme="majorBidi"/>
          <w:sz w:val="24"/>
          <w:szCs w:val="24"/>
          <w:lang w:val="fr-FR" w:bidi="ar-DZ"/>
        </w:rPr>
        <w:t>épublique Française, N°234, Dimanche 05 Octobre 1958, P9177.</w:t>
      </w:r>
    </w:p>
  </w:footnote>
  <w:footnote w:id="93">
    <w:p w:rsidR="003F5FD3" w:rsidRPr="00967685" w:rsidRDefault="003F5FD3" w:rsidP="00437A23">
      <w:pPr>
        <w:pStyle w:val="Notedebasdepage"/>
        <w:ind w:hanging="1"/>
        <w:jc w:val="lowKashida"/>
        <w:rPr>
          <w:rFonts w:ascii="Sakkal Majalla" w:hAnsi="Sakkal Majalla" w:cs="Sakkal Majalla"/>
          <w:sz w:val="24"/>
          <w:szCs w:val="24"/>
          <w:rtl/>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proofErr w:type="spellStart"/>
      <w:r>
        <w:rPr>
          <w:rFonts w:ascii="Sakkal Majalla" w:hAnsi="Sakkal Majalla" w:cs="Sakkal Majalla" w:hint="cs"/>
          <w:sz w:val="24"/>
          <w:szCs w:val="24"/>
          <w:rtl/>
          <w:lang w:bidi="ar-DZ"/>
        </w:rPr>
        <w:t>المجاهد،</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ع94،</w:t>
      </w:r>
      <w:proofErr w:type="spellEnd"/>
      <w:r>
        <w:rPr>
          <w:rFonts w:ascii="Sakkal Majalla" w:hAnsi="Sakkal Majalla" w:cs="Sakkal Majalla" w:hint="cs"/>
          <w:sz w:val="24"/>
          <w:szCs w:val="24"/>
          <w:rtl/>
          <w:lang w:bidi="ar-DZ"/>
        </w:rPr>
        <w:t xml:space="preserve"> 25 </w:t>
      </w:r>
      <w:proofErr w:type="spellStart"/>
      <w:r>
        <w:rPr>
          <w:rFonts w:ascii="Sakkal Majalla" w:hAnsi="Sakkal Majalla" w:cs="Sakkal Majalla" w:hint="cs"/>
          <w:sz w:val="24"/>
          <w:szCs w:val="24"/>
          <w:rtl/>
          <w:lang w:bidi="ar-DZ"/>
        </w:rPr>
        <w:t>أفريل</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1961،</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ص08</w:t>
      </w:r>
      <w:proofErr w:type="spellEnd"/>
      <w:r>
        <w:rPr>
          <w:rFonts w:ascii="Sakkal Majalla" w:hAnsi="Sakkal Majalla" w:cs="Sakkal Majalla" w:hint="cs"/>
          <w:sz w:val="24"/>
          <w:szCs w:val="24"/>
          <w:rtl/>
          <w:lang w:bidi="ar-DZ"/>
        </w:rPr>
        <w:t>.</w:t>
      </w:r>
    </w:p>
  </w:footnote>
  <w:footnote w:id="94">
    <w:p w:rsidR="003F5FD3" w:rsidRPr="00967685" w:rsidRDefault="003F5FD3" w:rsidP="002D01EA">
      <w:pPr>
        <w:pStyle w:val="Notedebasdepage"/>
        <w:ind w:hanging="1"/>
        <w:jc w:val="lowKashida"/>
        <w:rPr>
          <w:rFonts w:ascii="Sakkal Majalla" w:hAnsi="Sakkal Majalla" w:cs="Sakkal Majalla"/>
          <w:sz w:val="24"/>
          <w:szCs w:val="24"/>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محمد لحسن</w:t>
      </w:r>
      <w:r w:rsidRPr="002D01EA">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زغيدي،</w:t>
      </w:r>
      <w:proofErr w:type="spellEnd"/>
      <w:r>
        <w:rPr>
          <w:rFonts w:ascii="Sakkal Majalla" w:hAnsi="Sakkal Majalla" w:cs="Sakkal Majalla" w:hint="cs"/>
          <w:sz w:val="24"/>
          <w:szCs w:val="24"/>
          <w:rtl/>
          <w:lang w:bidi="ar-DZ"/>
        </w:rPr>
        <w:t xml:space="preserve"> مرجع </w:t>
      </w:r>
      <w:proofErr w:type="spellStart"/>
      <w:r>
        <w:rPr>
          <w:rFonts w:ascii="Sakkal Majalla" w:hAnsi="Sakkal Majalla" w:cs="Sakkal Majalla" w:hint="cs"/>
          <w:sz w:val="24"/>
          <w:szCs w:val="24"/>
          <w:rtl/>
          <w:lang w:bidi="ar-DZ"/>
        </w:rPr>
        <w:t>سابق،</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ص195</w:t>
      </w:r>
      <w:proofErr w:type="spellEnd"/>
      <w:r>
        <w:rPr>
          <w:rFonts w:ascii="Sakkal Majalla" w:hAnsi="Sakkal Majalla" w:cs="Sakkal Majalla" w:hint="cs"/>
          <w:sz w:val="24"/>
          <w:szCs w:val="24"/>
          <w:rtl/>
          <w:lang w:bidi="ar-DZ"/>
        </w:rPr>
        <w:t>.</w:t>
      </w:r>
    </w:p>
  </w:footnote>
  <w:footnote w:id="95">
    <w:p w:rsidR="003F5FD3" w:rsidRPr="00967685" w:rsidRDefault="003F5FD3" w:rsidP="00437A23">
      <w:pPr>
        <w:pStyle w:val="Notedebasdepage"/>
        <w:ind w:hanging="1"/>
        <w:jc w:val="lowKashida"/>
        <w:rPr>
          <w:rFonts w:ascii="Sakkal Majalla" w:hAnsi="Sakkal Majalla" w:cs="Sakkal Majalla"/>
          <w:sz w:val="24"/>
          <w:szCs w:val="24"/>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عمر </w:t>
      </w:r>
      <w:proofErr w:type="spellStart"/>
      <w:r>
        <w:rPr>
          <w:rFonts w:ascii="Sakkal Majalla" w:hAnsi="Sakkal Majalla" w:cs="Sakkal Majalla" w:hint="cs"/>
          <w:sz w:val="24"/>
          <w:szCs w:val="24"/>
          <w:rtl/>
          <w:lang w:bidi="ar-DZ"/>
        </w:rPr>
        <w:t>بوضربة،</w:t>
      </w:r>
      <w:proofErr w:type="spellEnd"/>
      <w:r>
        <w:rPr>
          <w:rFonts w:ascii="Sakkal Majalla" w:hAnsi="Sakkal Majalla" w:cs="Sakkal Majalla" w:hint="cs"/>
          <w:sz w:val="24"/>
          <w:szCs w:val="24"/>
          <w:rtl/>
          <w:lang w:bidi="ar-DZ"/>
        </w:rPr>
        <w:t xml:space="preserve"> النشاط الدبلوماسي للحكومة المؤقتة الجزائرية سبتمبر 1958-جانفي 1960، دار الحكمة، الجزائر، 2010، ص88-91.</w:t>
      </w:r>
    </w:p>
  </w:footnote>
  <w:footnote w:id="96">
    <w:p w:rsidR="003F5FD3" w:rsidRPr="00967685" w:rsidRDefault="003F5FD3" w:rsidP="00437A23">
      <w:pPr>
        <w:pStyle w:val="Notedebasdepage"/>
        <w:ind w:hanging="1"/>
        <w:jc w:val="lowKashida"/>
        <w:rPr>
          <w:rFonts w:ascii="Sakkal Majalla" w:hAnsi="Sakkal Majalla" w:cs="Sakkal Majalla"/>
          <w:sz w:val="24"/>
          <w:szCs w:val="24"/>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المرجع نفسه، ص91.</w:t>
      </w:r>
    </w:p>
  </w:footnote>
  <w:footnote w:id="97">
    <w:p w:rsidR="003F5FD3" w:rsidRPr="00967685" w:rsidRDefault="003F5FD3" w:rsidP="00437A23">
      <w:pPr>
        <w:pStyle w:val="Notedebasdepage"/>
        <w:ind w:hanging="1"/>
        <w:jc w:val="lowKashida"/>
        <w:rPr>
          <w:rFonts w:ascii="Sakkal Majalla" w:hAnsi="Sakkal Majalla" w:cs="Sakkal Majalla"/>
          <w:sz w:val="24"/>
          <w:szCs w:val="24"/>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نفسه، ص92.</w:t>
      </w:r>
    </w:p>
  </w:footnote>
  <w:footnote w:id="98">
    <w:p w:rsidR="003F5FD3" w:rsidRPr="00967685" w:rsidRDefault="003F5FD3" w:rsidP="002D01EA">
      <w:pPr>
        <w:pStyle w:val="Notedebasdepage"/>
        <w:ind w:hanging="1"/>
        <w:jc w:val="lowKashida"/>
        <w:rPr>
          <w:rFonts w:ascii="Sakkal Majalla" w:hAnsi="Sakkal Majalla" w:cs="Sakkal Majalla"/>
          <w:sz w:val="24"/>
          <w:szCs w:val="24"/>
          <w:rtl/>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محمد لحسن</w:t>
      </w:r>
      <w:r w:rsidRPr="002D01EA">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زغيدي،</w:t>
      </w:r>
      <w:proofErr w:type="spellEnd"/>
      <w:r>
        <w:rPr>
          <w:rFonts w:ascii="Sakkal Majalla" w:hAnsi="Sakkal Majalla" w:cs="Sakkal Majalla" w:hint="cs"/>
          <w:sz w:val="24"/>
          <w:szCs w:val="24"/>
          <w:rtl/>
          <w:lang w:bidi="ar-DZ"/>
        </w:rPr>
        <w:t xml:space="preserve"> مرجع </w:t>
      </w:r>
      <w:proofErr w:type="spellStart"/>
      <w:r>
        <w:rPr>
          <w:rFonts w:ascii="Sakkal Majalla" w:hAnsi="Sakkal Majalla" w:cs="Sakkal Majalla" w:hint="cs"/>
          <w:sz w:val="24"/>
          <w:szCs w:val="24"/>
          <w:rtl/>
          <w:lang w:bidi="ar-DZ"/>
        </w:rPr>
        <w:t>سابق،</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ص217</w:t>
      </w:r>
      <w:proofErr w:type="spellEnd"/>
      <w:r>
        <w:rPr>
          <w:rFonts w:ascii="Sakkal Majalla" w:hAnsi="Sakkal Majalla" w:cs="Sakkal Majalla" w:hint="cs"/>
          <w:sz w:val="24"/>
          <w:szCs w:val="24"/>
          <w:rtl/>
          <w:lang w:bidi="ar-DZ"/>
        </w:rPr>
        <w:t>.</w:t>
      </w:r>
    </w:p>
  </w:footnote>
  <w:footnote w:id="99">
    <w:p w:rsidR="003F5FD3" w:rsidRPr="00967685" w:rsidRDefault="003F5FD3" w:rsidP="00437A23">
      <w:pPr>
        <w:pStyle w:val="Notedebasdepage"/>
        <w:ind w:hanging="1"/>
        <w:jc w:val="lowKashida"/>
        <w:rPr>
          <w:rFonts w:ascii="Sakkal Majalla" w:hAnsi="Sakkal Majalla" w:cs="Sakkal Majalla"/>
          <w:sz w:val="24"/>
          <w:szCs w:val="24"/>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عمر </w:t>
      </w:r>
      <w:proofErr w:type="spellStart"/>
      <w:r>
        <w:rPr>
          <w:rFonts w:ascii="Sakkal Majalla" w:hAnsi="Sakkal Majalla" w:cs="Sakkal Majalla" w:hint="cs"/>
          <w:sz w:val="24"/>
          <w:szCs w:val="24"/>
          <w:rtl/>
          <w:lang w:bidi="ar-DZ"/>
        </w:rPr>
        <w:t>بوضربة،</w:t>
      </w:r>
      <w:proofErr w:type="spellEnd"/>
      <w:r>
        <w:rPr>
          <w:rFonts w:ascii="Sakkal Majalla" w:hAnsi="Sakkal Majalla" w:cs="Sakkal Majalla" w:hint="cs"/>
          <w:sz w:val="24"/>
          <w:szCs w:val="24"/>
          <w:rtl/>
          <w:lang w:bidi="ar-DZ"/>
        </w:rPr>
        <w:t xml:space="preserve"> مرجع </w:t>
      </w:r>
      <w:proofErr w:type="spellStart"/>
      <w:r>
        <w:rPr>
          <w:rFonts w:ascii="Sakkal Majalla" w:hAnsi="Sakkal Majalla" w:cs="Sakkal Majalla" w:hint="cs"/>
          <w:sz w:val="24"/>
          <w:szCs w:val="24"/>
          <w:rtl/>
          <w:lang w:bidi="ar-DZ"/>
        </w:rPr>
        <w:t>سابق،</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ص93</w:t>
      </w:r>
      <w:proofErr w:type="spellEnd"/>
      <w:r>
        <w:rPr>
          <w:rFonts w:ascii="Sakkal Majalla" w:hAnsi="Sakkal Majalla" w:cs="Sakkal Majalla" w:hint="cs"/>
          <w:sz w:val="24"/>
          <w:szCs w:val="24"/>
          <w:rtl/>
          <w:lang w:bidi="ar-DZ"/>
        </w:rPr>
        <w:t>-94.</w:t>
      </w:r>
    </w:p>
  </w:footnote>
  <w:footnote w:id="100">
    <w:p w:rsidR="003F5FD3" w:rsidRPr="005A7A93" w:rsidRDefault="003F5FD3" w:rsidP="00437A23">
      <w:pPr>
        <w:pStyle w:val="Notedebasdepage"/>
        <w:bidi w:val="0"/>
        <w:ind w:hanging="1"/>
        <w:jc w:val="lowKashida"/>
        <w:rPr>
          <w:rFonts w:asciiTheme="majorBidi" w:hAnsiTheme="majorBidi" w:cstheme="majorBidi"/>
          <w:sz w:val="24"/>
          <w:szCs w:val="24"/>
          <w:lang w:bidi="ar-DZ"/>
        </w:rPr>
      </w:pPr>
      <w:r w:rsidRPr="005A7A93">
        <w:rPr>
          <w:rStyle w:val="Appelnotedebasdep"/>
          <w:rFonts w:asciiTheme="majorBidi" w:hAnsiTheme="majorBidi" w:cstheme="majorBidi"/>
          <w:sz w:val="24"/>
          <w:szCs w:val="24"/>
        </w:rPr>
        <w:footnoteRef/>
      </w:r>
      <w:proofErr w:type="spellStart"/>
      <w:r w:rsidRPr="005A7A93">
        <w:rPr>
          <w:rFonts w:asciiTheme="majorBidi" w:hAnsiTheme="majorBidi" w:cstheme="majorBidi"/>
          <w:sz w:val="24"/>
          <w:szCs w:val="24"/>
          <w:rtl/>
        </w:rPr>
        <w:t>-</w:t>
      </w:r>
      <w:r w:rsidRPr="005A7A93">
        <w:rPr>
          <w:rFonts w:asciiTheme="majorBidi" w:hAnsiTheme="majorBidi" w:cstheme="majorBidi"/>
          <w:sz w:val="24"/>
          <w:szCs w:val="24"/>
        </w:rPr>
        <w:t>Benyoucef</w:t>
      </w:r>
      <w:proofErr w:type="spellEnd"/>
      <w:r w:rsidRPr="005A7A93">
        <w:rPr>
          <w:rFonts w:asciiTheme="majorBidi" w:hAnsiTheme="majorBidi" w:cstheme="majorBidi"/>
          <w:sz w:val="24"/>
          <w:szCs w:val="24"/>
        </w:rPr>
        <w:t xml:space="preserve"> Ben </w:t>
      </w:r>
      <w:proofErr w:type="spellStart"/>
      <w:r w:rsidRPr="005A7A93">
        <w:rPr>
          <w:rFonts w:asciiTheme="majorBidi" w:hAnsiTheme="majorBidi" w:cstheme="majorBidi"/>
          <w:sz w:val="24"/>
          <w:szCs w:val="24"/>
        </w:rPr>
        <w:t>Khedda</w:t>
      </w:r>
      <w:proofErr w:type="spellEnd"/>
      <w:r w:rsidRPr="005A7A93">
        <w:rPr>
          <w:rFonts w:asciiTheme="majorBidi" w:hAnsiTheme="majorBidi" w:cstheme="majorBidi"/>
          <w:sz w:val="24"/>
          <w:szCs w:val="24"/>
        </w:rPr>
        <w:t xml:space="preserve">, </w:t>
      </w:r>
      <w:proofErr w:type="spellStart"/>
      <w:r w:rsidRPr="005A7A93">
        <w:rPr>
          <w:rFonts w:asciiTheme="majorBidi" w:hAnsiTheme="majorBidi" w:cstheme="majorBidi"/>
          <w:sz w:val="24"/>
          <w:szCs w:val="24"/>
        </w:rPr>
        <w:t>Op.Cit</w:t>
      </w:r>
      <w:proofErr w:type="spellEnd"/>
      <w:r w:rsidRPr="005A7A93">
        <w:rPr>
          <w:rFonts w:asciiTheme="majorBidi" w:hAnsiTheme="majorBidi" w:cstheme="majorBidi"/>
          <w:sz w:val="24"/>
          <w:szCs w:val="24"/>
        </w:rPr>
        <w:t>, P18.</w:t>
      </w:r>
    </w:p>
  </w:footnote>
  <w:footnote w:id="101">
    <w:p w:rsidR="003F5FD3" w:rsidRPr="00967685" w:rsidRDefault="003F5FD3" w:rsidP="002D01EA">
      <w:pPr>
        <w:pStyle w:val="Notedebasdepage"/>
        <w:ind w:hanging="1"/>
        <w:jc w:val="lowKashida"/>
        <w:rPr>
          <w:rFonts w:ascii="Sakkal Majalla" w:hAnsi="Sakkal Majalla" w:cs="Sakkal Majalla"/>
          <w:sz w:val="24"/>
          <w:szCs w:val="24"/>
          <w:rtl/>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محمد لحسن</w:t>
      </w:r>
      <w:r w:rsidRPr="002D01EA">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زغيدي،</w:t>
      </w:r>
      <w:proofErr w:type="spellEnd"/>
      <w:r>
        <w:rPr>
          <w:rFonts w:ascii="Sakkal Majalla" w:hAnsi="Sakkal Majalla" w:cs="Sakkal Majalla" w:hint="cs"/>
          <w:sz w:val="24"/>
          <w:szCs w:val="24"/>
          <w:rtl/>
          <w:lang w:bidi="ar-DZ"/>
        </w:rPr>
        <w:t xml:space="preserve"> مرجع </w:t>
      </w:r>
      <w:proofErr w:type="spellStart"/>
      <w:r>
        <w:rPr>
          <w:rFonts w:ascii="Sakkal Majalla" w:hAnsi="Sakkal Majalla" w:cs="Sakkal Majalla" w:hint="cs"/>
          <w:sz w:val="24"/>
          <w:szCs w:val="24"/>
          <w:rtl/>
          <w:lang w:bidi="ar-DZ"/>
        </w:rPr>
        <w:t>سابق،</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ص262</w:t>
      </w:r>
      <w:proofErr w:type="spellEnd"/>
      <w:r>
        <w:rPr>
          <w:rFonts w:ascii="Sakkal Majalla" w:hAnsi="Sakkal Majalla" w:cs="Sakkal Majalla" w:hint="cs"/>
          <w:sz w:val="24"/>
          <w:szCs w:val="24"/>
          <w:rtl/>
          <w:lang w:bidi="ar-DZ"/>
        </w:rPr>
        <w:t>.</w:t>
      </w:r>
    </w:p>
  </w:footnote>
  <w:footnote w:id="102">
    <w:p w:rsidR="003F5FD3" w:rsidRPr="00D75CC0" w:rsidRDefault="003F5FD3" w:rsidP="00437A23">
      <w:pPr>
        <w:pStyle w:val="Notedebasdepage"/>
        <w:ind w:hanging="1"/>
        <w:jc w:val="lowKashida"/>
        <w:rPr>
          <w:rFonts w:ascii="Sakkal Majalla" w:hAnsi="Sakkal Majalla" w:cs="Sakkal Majalla"/>
          <w:sz w:val="24"/>
          <w:szCs w:val="24"/>
          <w:lang w:val="fr-FR"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رابح بيطاط، ولد في 19 ديسمبر 1925 </w:t>
      </w:r>
      <w:proofErr w:type="spellStart"/>
      <w:r>
        <w:rPr>
          <w:rFonts w:ascii="Sakkal Majalla" w:hAnsi="Sakkal Majalla" w:cs="Sakkal Majalla" w:hint="cs"/>
          <w:sz w:val="24"/>
          <w:szCs w:val="24"/>
          <w:rtl/>
          <w:lang w:bidi="ar-DZ"/>
        </w:rPr>
        <w:t>بقسنطينية،</w:t>
      </w:r>
      <w:proofErr w:type="spellEnd"/>
      <w:r>
        <w:rPr>
          <w:rFonts w:ascii="Sakkal Majalla" w:hAnsi="Sakkal Majalla" w:cs="Sakkal Majalla" w:hint="cs"/>
          <w:sz w:val="24"/>
          <w:szCs w:val="24"/>
          <w:rtl/>
          <w:lang w:bidi="ar-DZ"/>
        </w:rPr>
        <w:t xml:space="preserve"> ناضل في حزب الشعب، عضو بالمجلس الوطني للثورة الجزائرية في 20 أوت 1956، عين كوزير للحكومة المؤقتة. أنظر: </w:t>
      </w:r>
      <w:r w:rsidRPr="00D75CC0">
        <w:rPr>
          <w:rFonts w:asciiTheme="majorBidi" w:hAnsiTheme="majorBidi" w:cstheme="majorBidi"/>
          <w:sz w:val="24"/>
          <w:szCs w:val="24"/>
          <w:lang w:val="fr-FR" w:bidi="ar-DZ"/>
        </w:rPr>
        <w:t xml:space="preserve">Achour </w:t>
      </w:r>
      <w:proofErr w:type="spellStart"/>
      <w:r w:rsidRPr="00D75CC0">
        <w:rPr>
          <w:rFonts w:asciiTheme="majorBidi" w:hAnsiTheme="majorBidi" w:cstheme="majorBidi"/>
          <w:sz w:val="24"/>
          <w:szCs w:val="24"/>
          <w:lang w:val="fr-FR" w:bidi="ar-DZ"/>
        </w:rPr>
        <w:t>Dheurfi</w:t>
      </w:r>
      <w:proofErr w:type="spellEnd"/>
      <w:r w:rsidRPr="00D75CC0">
        <w:rPr>
          <w:rFonts w:asciiTheme="majorBidi" w:hAnsiTheme="majorBidi" w:cstheme="majorBidi"/>
          <w:sz w:val="24"/>
          <w:szCs w:val="24"/>
          <w:lang w:val="fr-FR" w:bidi="ar-DZ"/>
        </w:rPr>
        <w:t xml:space="preserve">, Op. </w:t>
      </w:r>
      <w:proofErr w:type="spellStart"/>
      <w:r w:rsidRPr="00D75CC0">
        <w:rPr>
          <w:rFonts w:asciiTheme="majorBidi" w:hAnsiTheme="majorBidi" w:cstheme="majorBidi"/>
          <w:sz w:val="24"/>
          <w:szCs w:val="24"/>
          <w:lang w:val="fr-FR" w:bidi="ar-DZ"/>
        </w:rPr>
        <w:t>Cit</w:t>
      </w:r>
      <w:proofErr w:type="spellEnd"/>
      <w:r w:rsidRPr="00D75CC0">
        <w:rPr>
          <w:rFonts w:asciiTheme="majorBidi" w:hAnsiTheme="majorBidi" w:cstheme="majorBidi"/>
          <w:sz w:val="24"/>
          <w:szCs w:val="24"/>
          <w:lang w:val="fr-FR" w:bidi="ar-DZ"/>
        </w:rPr>
        <w:t>, P105.</w:t>
      </w:r>
    </w:p>
  </w:footnote>
  <w:footnote w:id="103">
    <w:p w:rsidR="003F5FD3" w:rsidRPr="00967685" w:rsidRDefault="003F5FD3" w:rsidP="00437A23">
      <w:pPr>
        <w:pStyle w:val="Notedebasdepage"/>
        <w:ind w:hanging="1"/>
        <w:jc w:val="lowKashida"/>
        <w:rPr>
          <w:rFonts w:ascii="Sakkal Majalla" w:hAnsi="Sakkal Majalla" w:cs="Sakkal Majalla"/>
          <w:sz w:val="24"/>
          <w:szCs w:val="24"/>
          <w:rtl/>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محمد بوضياف، ولد في 23 جوان 1919 بالمسيلة، انضم إلى حزب الشعب، وكذلك مجلس الثورة، من أعضاء الوزارة الحربية في الحكومة المؤقتة. أنظر: </w:t>
      </w:r>
      <w:r w:rsidRPr="00D75CC0">
        <w:rPr>
          <w:rFonts w:asciiTheme="majorBidi" w:hAnsiTheme="majorBidi" w:cstheme="majorBidi"/>
          <w:sz w:val="24"/>
          <w:szCs w:val="24"/>
          <w:lang w:val="fr-FR" w:bidi="ar-DZ"/>
        </w:rPr>
        <w:t xml:space="preserve">Achour </w:t>
      </w:r>
      <w:proofErr w:type="spellStart"/>
      <w:r w:rsidRPr="00D75CC0">
        <w:rPr>
          <w:rFonts w:asciiTheme="majorBidi" w:hAnsiTheme="majorBidi" w:cstheme="majorBidi"/>
          <w:sz w:val="24"/>
          <w:szCs w:val="24"/>
          <w:lang w:val="fr-FR" w:bidi="ar-DZ"/>
        </w:rPr>
        <w:t>Dheurfi</w:t>
      </w:r>
      <w:proofErr w:type="spellEnd"/>
      <w:r w:rsidRPr="00D75CC0">
        <w:rPr>
          <w:rFonts w:asciiTheme="majorBidi" w:hAnsiTheme="majorBidi" w:cstheme="majorBidi"/>
          <w:sz w:val="24"/>
          <w:szCs w:val="24"/>
          <w:lang w:val="fr-FR" w:bidi="ar-DZ"/>
        </w:rPr>
        <w:t xml:space="preserve">, Op. </w:t>
      </w:r>
      <w:proofErr w:type="spellStart"/>
      <w:r w:rsidRPr="00D75CC0">
        <w:rPr>
          <w:rFonts w:asciiTheme="majorBidi" w:hAnsiTheme="majorBidi" w:cstheme="majorBidi"/>
          <w:sz w:val="24"/>
          <w:szCs w:val="24"/>
          <w:lang w:val="fr-FR" w:bidi="ar-DZ"/>
        </w:rPr>
        <w:t>Cit</w:t>
      </w:r>
      <w:proofErr w:type="spellEnd"/>
      <w:r w:rsidRPr="00D75CC0">
        <w:rPr>
          <w:rFonts w:asciiTheme="majorBidi" w:hAnsiTheme="majorBidi" w:cstheme="majorBidi"/>
          <w:sz w:val="24"/>
          <w:szCs w:val="24"/>
          <w:lang w:val="fr-FR" w:bidi="ar-DZ"/>
        </w:rPr>
        <w:t xml:space="preserve">, </w:t>
      </w:r>
      <w:r>
        <w:rPr>
          <w:rFonts w:asciiTheme="majorBidi" w:hAnsiTheme="majorBidi" w:cstheme="majorBidi"/>
          <w:sz w:val="24"/>
          <w:szCs w:val="24"/>
          <w:lang w:val="fr-FR" w:bidi="ar-DZ"/>
        </w:rPr>
        <w:t>P113-114</w:t>
      </w:r>
      <w:r w:rsidRPr="00D75CC0">
        <w:rPr>
          <w:rFonts w:asciiTheme="majorBidi" w:hAnsiTheme="majorBidi" w:cstheme="majorBidi"/>
          <w:sz w:val="24"/>
          <w:szCs w:val="24"/>
          <w:lang w:val="fr-FR" w:bidi="ar-DZ"/>
        </w:rPr>
        <w:t>.</w:t>
      </w:r>
    </w:p>
  </w:footnote>
  <w:footnote w:id="104">
    <w:p w:rsidR="003F5FD3" w:rsidRPr="00967685" w:rsidRDefault="003F5FD3" w:rsidP="00437A23">
      <w:pPr>
        <w:pStyle w:val="Notedebasdepage"/>
        <w:ind w:hanging="1"/>
        <w:jc w:val="lowKashida"/>
        <w:rPr>
          <w:rFonts w:ascii="Sakkal Majalla" w:hAnsi="Sakkal Majalla" w:cs="Sakkal Majalla"/>
          <w:sz w:val="24"/>
          <w:szCs w:val="24"/>
          <w:rtl/>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فوزية </w:t>
      </w:r>
      <w:proofErr w:type="spellStart"/>
      <w:r>
        <w:rPr>
          <w:rFonts w:ascii="Sakkal Majalla" w:hAnsi="Sakkal Majalla" w:cs="Sakkal Majalla" w:hint="cs"/>
          <w:sz w:val="24"/>
          <w:szCs w:val="24"/>
          <w:rtl/>
          <w:lang w:bidi="ar-DZ"/>
        </w:rPr>
        <w:t>بوسباك،</w:t>
      </w:r>
      <w:proofErr w:type="spellEnd"/>
      <w:r>
        <w:rPr>
          <w:rFonts w:ascii="Sakkal Majalla" w:hAnsi="Sakkal Majalla" w:cs="Sakkal Majalla" w:hint="cs"/>
          <w:sz w:val="24"/>
          <w:szCs w:val="24"/>
          <w:rtl/>
          <w:lang w:bidi="ar-DZ"/>
        </w:rPr>
        <w:t xml:space="preserve"> الثورة الجزائرية في المحافل الدولية، مجلة الذاكرة، ع03، المتحف الوطني للمجاهد، الجزائر، 1995، ص169. وأنظر: </w:t>
      </w:r>
      <w:proofErr w:type="gramStart"/>
      <w:r>
        <w:rPr>
          <w:rFonts w:ascii="Sakkal Majalla" w:hAnsi="Sakkal Majalla" w:cs="Sakkal Majalla" w:hint="cs"/>
          <w:sz w:val="24"/>
          <w:szCs w:val="24"/>
          <w:rtl/>
          <w:lang w:bidi="ar-DZ"/>
        </w:rPr>
        <w:t>المجاهد</w:t>
      </w:r>
      <w:proofErr w:type="gramEnd"/>
      <w:r>
        <w:rPr>
          <w:rFonts w:ascii="Sakkal Majalla" w:hAnsi="Sakkal Majalla" w:cs="Sakkal Majalla" w:hint="cs"/>
          <w:sz w:val="24"/>
          <w:szCs w:val="24"/>
          <w:rtl/>
          <w:lang w:bidi="ar-DZ"/>
        </w:rPr>
        <w:t>، ع56، 30 نوفمبر 1959، ص06.</w:t>
      </w:r>
    </w:p>
  </w:footnote>
  <w:footnote w:id="105">
    <w:p w:rsidR="003F5FD3" w:rsidRPr="00967685" w:rsidRDefault="003F5FD3" w:rsidP="002D01EA">
      <w:pPr>
        <w:pStyle w:val="Notedebasdepage"/>
        <w:ind w:hanging="1"/>
        <w:jc w:val="lowKashida"/>
        <w:rPr>
          <w:rFonts w:ascii="Sakkal Majalla" w:hAnsi="Sakkal Majalla" w:cs="Sakkal Majalla"/>
          <w:sz w:val="24"/>
          <w:szCs w:val="24"/>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محمد لحسن</w:t>
      </w:r>
      <w:r w:rsidRPr="002D01EA">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زغيدي،</w:t>
      </w:r>
      <w:proofErr w:type="spellEnd"/>
      <w:r>
        <w:rPr>
          <w:rFonts w:ascii="Sakkal Majalla" w:hAnsi="Sakkal Majalla" w:cs="Sakkal Majalla" w:hint="cs"/>
          <w:sz w:val="24"/>
          <w:szCs w:val="24"/>
          <w:rtl/>
          <w:lang w:bidi="ar-DZ"/>
        </w:rPr>
        <w:t xml:space="preserve"> مرجع </w:t>
      </w:r>
      <w:proofErr w:type="spellStart"/>
      <w:r>
        <w:rPr>
          <w:rFonts w:ascii="Sakkal Majalla" w:hAnsi="Sakkal Majalla" w:cs="Sakkal Majalla" w:hint="cs"/>
          <w:sz w:val="24"/>
          <w:szCs w:val="24"/>
          <w:rtl/>
          <w:lang w:bidi="ar-DZ"/>
        </w:rPr>
        <w:t>سابق،</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ص262</w:t>
      </w:r>
      <w:proofErr w:type="spellEnd"/>
      <w:r>
        <w:rPr>
          <w:rFonts w:ascii="Sakkal Majalla" w:hAnsi="Sakkal Majalla" w:cs="Sakkal Majalla" w:hint="cs"/>
          <w:sz w:val="24"/>
          <w:szCs w:val="24"/>
          <w:rtl/>
          <w:lang w:bidi="ar-DZ"/>
        </w:rPr>
        <w:t>.</w:t>
      </w:r>
    </w:p>
  </w:footnote>
  <w:footnote w:id="106">
    <w:p w:rsidR="003F5FD3" w:rsidRPr="00967685" w:rsidRDefault="003F5FD3" w:rsidP="00437A23">
      <w:pPr>
        <w:pStyle w:val="Notedebasdepage"/>
        <w:ind w:hanging="1"/>
        <w:jc w:val="lowKashida"/>
        <w:rPr>
          <w:rFonts w:ascii="Sakkal Majalla" w:hAnsi="Sakkal Majalla" w:cs="Sakkal Majalla"/>
          <w:sz w:val="24"/>
          <w:szCs w:val="24"/>
          <w:rtl/>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فتحي </w:t>
      </w:r>
      <w:proofErr w:type="spellStart"/>
      <w:r>
        <w:rPr>
          <w:rFonts w:ascii="Sakkal Majalla" w:hAnsi="Sakkal Majalla" w:cs="Sakkal Majalla" w:hint="cs"/>
          <w:sz w:val="24"/>
          <w:szCs w:val="24"/>
          <w:rtl/>
          <w:lang w:bidi="ar-DZ"/>
        </w:rPr>
        <w:t>الذيب،</w:t>
      </w:r>
      <w:proofErr w:type="spellEnd"/>
      <w:r>
        <w:rPr>
          <w:rFonts w:ascii="Sakkal Majalla" w:hAnsi="Sakkal Majalla" w:cs="Sakkal Majalla" w:hint="cs"/>
          <w:sz w:val="24"/>
          <w:szCs w:val="24"/>
          <w:rtl/>
          <w:lang w:bidi="ar-DZ"/>
        </w:rPr>
        <w:t xml:space="preserve"> عبد الناصر والثورة الجزائرية، دار المستقبل العربي، القاهرة، 1990، ص423.</w:t>
      </w:r>
    </w:p>
  </w:footnote>
  <w:footnote w:id="107">
    <w:p w:rsidR="003F5FD3" w:rsidRPr="00967685" w:rsidRDefault="003F5FD3" w:rsidP="00437A23">
      <w:pPr>
        <w:pStyle w:val="Notedebasdepage"/>
        <w:ind w:hanging="1"/>
        <w:jc w:val="lowKashida"/>
        <w:rPr>
          <w:rFonts w:ascii="Sakkal Majalla" w:hAnsi="Sakkal Majalla" w:cs="Sakkal Majalla"/>
          <w:sz w:val="24"/>
          <w:szCs w:val="24"/>
          <w:rtl/>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المرجع نفسه، ص424.</w:t>
      </w:r>
    </w:p>
  </w:footnote>
  <w:footnote w:id="108">
    <w:p w:rsidR="003F5FD3" w:rsidRPr="00967685" w:rsidRDefault="003F5FD3" w:rsidP="00437A23">
      <w:pPr>
        <w:pStyle w:val="Notedebasdepage"/>
        <w:ind w:hanging="1"/>
        <w:jc w:val="lowKashida"/>
        <w:rPr>
          <w:rFonts w:ascii="Sakkal Majalla" w:hAnsi="Sakkal Majalla" w:cs="Sakkal Majalla"/>
          <w:sz w:val="24"/>
          <w:szCs w:val="24"/>
          <w:rtl/>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أحمد توفيق المدني، ولد في 01 نوفمبر 1898 بتونس، كان أمينا عاما لجمعية العلماء المسلمين 1952، انضم إلى جبهة التحرير الوطني في </w:t>
      </w:r>
      <w:proofErr w:type="spellStart"/>
      <w:r>
        <w:rPr>
          <w:rFonts w:ascii="Sakkal Majalla" w:hAnsi="Sakkal Majalla" w:cs="Sakkal Majalla" w:hint="cs"/>
          <w:sz w:val="24"/>
          <w:szCs w:val="24"/>
          <w:rtl/>
          <w:lang w:bidi="ar-DZ"/>
        </w:rPr>
        <w:t>1956،</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وزاير</w:t>
      </w:r>
      <w:proofErr w:type="spellEnd"/>
      <w:r>
        <w:rPr>
          <w:rFonts w:ascii="Sakkal Majalla" w:hAnsi="Sakkal Majalla" w:cs="Sakkal Majalla" w:hint="cs"/>
          <w:sz w:val="24"/>
          <w:szCs w:val="24"/>
          <w:rtl/>
          <w:lang w:bidi="ar-DZ"/>
        </w:rPr>
        <w:t xml:space="preserve"> للشؤون الثقافية في أول حكومة مؤقتة. أنظر: </w:t>
      </w:r>
      <w:r w:rsidRPr="00D75CC0">
        <w:rPr>
          <w:rFonts w:asciiTheme="majorBidi" w:hAnsiTheme="majorBidi" w:cstheme="majorBidi"/>
          <w:sz w:val="24"/>
          <w:szCs w:val="24"/>
          <w:lang w:val="fr-FR" w:bidi="ar-DZ"/>
        </w:rPr>
        <w:t xml:space="preserve">Achour </w:t>
      </w:r>
      <w:proofErr w:type="spellStart"/>
      <w:r w:rsidRPr="00D75CC0">
        <w:rPr>
          <w:rFonts w:asciiTheme="majorBidi" w:hAnsiTheme="majorBidi" w:cstheme="majorBidi"/>
          <w:sz w:val="24"/>
          <w:szCs w:val="24"/>
          <w:lang w:val="fr-FR" w:bidi="ar-DZ"/>
        </w:rPr>
        <w:t>Dheurfi</w:t>
      </w:r>
      <w:proofErr w:type="spellEnd"/>
      <w:r w:rsidRPr="00D75CC0">
        <w:rPr>
          <w:rFonts w:asciiTheme="majorBidi" w:hAnsiTheme="majorBidi" w:cstheme="majorBidi"/>
          <w:sz w:val="24"/>
          <w:szCs w:val="24"/>
          <w:lang w:val="fr-FR" w:bidi="ar-DZ"/>
        </w:rPr>
        <w:t xml:space="preserve">, Op. </w:t>
      </w:r>
      <w:proofErr w:type="spellStart"/>
      <w:r w:rsidRPr="00D75CC0">
        <w:rPr>
          <w:rFonts w:asciiTheme="majorBidi" w:hAnsiTheme="majorBidi" w:cstheme="majorBidi"/>
          <w:sz w:val="24"/>
          <w:szCs w:val="24"/>
          <w:lang w:val="fr-FR" w:bidi="ar-DZ"/>
        </w:rPr>
        <w:t>Cit</w:t>
      </w:r>
      <w:proofErr w:type="spellEnd"/>
      <w:r w:rsidRPr="00D75CC0">
        <w:rPr>
          <w:rFonts w:asciiTheme="majorBidi" w:hAnsiTheme="majorBidi" w:cstheme="majorBidi"/>
          <w:sz w:val="24"/>
          <w:szCs w:val="24"/>
          <w:lang w:val="fr-FR" w:bidi="ar-DZ"/>
        </w:rPr>
        <w:t xml:space="preserve">, </w:t>
      </w:r>
      <w:r>
        <w:rPr>
          <w:rFonts w:asciiTheme="majorBidi" w:hAnsiTheme="majorBidi" w:cstheme="majorBidi"/>
          <w:sz w:val="24"/>
          <w:szCs w:val="24"/>
          <w:lang w:val="fr-FR" w:bidi="ar-DZ"/>
        </w:rPr>
        <w:t>P345-346</w:t>
      </w:r>
      <w:proofErr w:type="gramStart"/>
      <w:r>
        <w:rPr>
          <w:rFonts w:asciiTheme="majorBidi" w:hAnsiTheme="majorBidi" w:cstheme="majorBidi"/>
          <w:sz w:val="24"/>
          <w:szCs w:val="24"/>
          <w:lang w:val="fr-FR" w:bidi="ar-DZ"/>
        </w:rPr>
        <w:t>.</w:t>
      </w:r>
      <w:r w:rsidRPr="00D75CC0">
        <w:rPr>
          <w:rFonts w:asciiTheme="majorBidi" w:hAnsiTheme="majorBidi" w:cstheme="majorBidi"/>
          <w:sz w:val="24"/>
          <w:szCs w:val="24"/>
          <w:lang w:val="fr-FR" w:bidi="ar-DZ"/>
        </w:rPr>
        <w:t>.</w:t>
      </w:r>
      <w:proofErr w:type="gramEnd"/>
    </w:p>
  </w:footnote>
  <w:footnote w:id="109">
    <w:p w:rsidR="003F5FD3" w:rsidRPr="00967685" w:rsidRDefault="003F5FD3" w:rsidP="00A67FD3">
      <w:pPr>
        <w:pStyle w:val="Notedebasdepage"/>
        <w:ind w:hanging="1"/>
        <w:jc w:val="lowKashida"/>
        <w:rPr>
          <w:rFonts w:ascii="Sakkal Majalla" w:hAnsi="Sakkal Majalla" w:cs="Sakkal Majalla"/>
          <w:sz w:val="24"/>
          <w:szCs w:val="24"/>
          <w:rtl/>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أحمد توفيق المدني، </w:t>
      </w:r>
      <w:proofErr w:type="gramStart"/>
      <w:r>
        <w:rPr>
          <w:rFonts w:ascii="Sakkal Majalla" w:hAnsi="Sakkal Majalla" w:cs="Sakkal Majalla" w:hint="cs"/>
          <w:sz w:val="24"/>
          <w:szCs w:val="24"/>
          <w:rtl/>
          <w:lang w:bidi="ar-DZ"/>
        </w:rPr>
        <w:t>مرجع</w:t>
      </w:r>
      <w:proofErr w:type="gramEnd"/>
      <w:r>
        <w:rPr>
          <w:rFonts w:ascii="Sakkal Majalla" w:hAnsi="Sakkal Majalla" w:cs="Sakkal Majalla" w:hint="cs"/>
          <w:sz w:val="24"/>
          <w:szCs w:val="24"/>
          <w:rtl/>
          <w:lang w:bidi="ar-DZ"/>
        </w:rPr>
        <w:t xml:space="preserve"> سابق، ص109.</w:t>
      </w:r>
    </w:p>
  </w:footnote>
  <w:footnote w:id="110">
    <w:p w:rsidR="003F5FD3" w:rsidRPr="00967685" w:rsidRDefault="003F5FD3" w:rsidP="00437A23">
      <w:pPr>
        <w:pStyle w:val="Notedebasdepage"/>
        <w:ind w:hanging="1"/>
        <w:jc w:val="lowKashida"/>
        <w:rPr>
          <w:rFonts w:ascii="Sakkal Majalla" w:hAnsi="Sakkal Majalla" w:cs="Sakkal Majalla"/>
          <w:sz w:val="24"/>
          <w:szCs w:val="24"/>
          <w:rtl/>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رابح لونيسي، مرجع سابق، ص27.</w:t>
      </w:r>
    </w:p>
  </w:footnote>
  <w:footnote w:id="111">
    <w:p w:rsidR="003F5FD3" w:rsidRPr="00967685" w:rsidRDefault="003F5FD3" w:rsidP="00437A23">
      <w:pPr>
        <w:pStyle w:val="Notedebasdepage"/>
        <w:ind w:hanging="1"/>
        <w:jc w:val="lowKashida"/>
        <w:rPr>
          <w:rFonts w:ascii="Sakkal Majalla" w:hAnsi="Sakkal Majalla" w:cs="Sakkal Majalla"/>
          <w:sz w:val="24"/>
          <w:szCs w:val="24"/>
          <w:rtl/>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عمر </w:t>
      </w:r>
      <w:proofErr w:type="spellStart"/>
      <w:r>
        <w:rPr>
          <w:rFonts w:ascii="Sakkal Majalla" w:hAnsi="Sakkal Majalla" w:cs="Sakkal Majalla" w:hint="cs"/>
          <w:sz w:val="24"/>
          <w:szCs w:val="24"/>
          <w:rtl/>
          <w:lang w:bidi="ar-DZ"/>
        </w:rPr>
        <w:t>بوضربة،</w:t>
      </w:r>
      <w:proofErr w:type="spellEnd"/>
      <w:r>
        <w:rPr>
          <w:rFonts w:ascii="Sakkal Majalla" w:hAnsi="Sakkal Majalla" w:cs="Sakkal Majalla" w:hint="cs"/>
          <w:sz w:val="24"/>
          <w:szCs w:val="24"/>
          <w:rtl/>
          <w:lang w:bidi="ar-DZ"/>
        </w:rPr>
        <w:t xml:space="preserve"> مرجع </w:t>
      </w:r>
      <w:proofErr w:type="spellStart"/>
      <w:r>
        <w:rPr>
          <w:rFonts w:ascii="Sakkal Majalla" w:hAnsi="Sakkal Majalla" w:cs="Sakkal Majalla" w:hint="cs"/>
          <w:sz w:val="24"/>
          <w:szCs w:val="24"/>
          <w:rtl/>
          <w:lang w:bidi="ar-DZ"/>
        </w:rPr>
        <w:t>سابق،</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ص116</w:t>
      </w:r>
      <w:proofErr w:type="spellEnd"/>
      <w:r>
        <w:rPr>
          <w:rFonts w:ascii="Sakkal Majalla" w:hAnsi="Sakkal Majalla" w:cs="Sakkal Majalla" w:hint="cs"/>
          <w:sz w:val="24"/>
          <w:szCs w:val="24"/>
          <w:rtl/>
          <w:lang w:bidi="ar-DZ"/>
        </w:rPr>
        <w:t>.</w:t>
      </w:r>
    </w:p>
  </w:footnote>
  <w:footnote w:id="112">
    <w:p w:rsidR="003F5FD3" w:rsidRPr="00967685" w:rsidRDefault="003F5FD3" w:rsidP="00437A23">
      <w:pPr>
        <w:pStyle w:val="Notedebasdepage"/>
        <w:ind w:hanging="1"/>
        <w:jc w:val="lowKashida"/>
        <w:rPr>
          <w:rFonts w:ascii="Sakkal Majalla" w:hAnsi="Sakkal Majalla" w:cs="Sakkal Majalla"/>
          <w:sz w:val="24"/>
          <w:szCs w:val="24"/>
          <w:rtl/>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proofErr w:type="gramStart"/>
      <w:r>
        <w:rPr>
          <w:rFonts w:ascii="Sakkal Majalla" w:hAnsi="Sakkal Majalla" w:cs="Sakkal Majalla" w:hint="cs"/>
          <w:sz w:val="24"/>
          <w:szCs w:val="24"/>
          <w:rtl/>
          <w:lang w:bidi="ar-DZ"/>
        </w:rPr>
        <w:t>المجاهد</w:t>
      </w:r>
      <w:proofErr w:type="gramEnd"/>
      <w:r>
        <w:rPr>
          <w:rFonts w:ascii="Sakkal Majalla" w:hAnsi="Sakkal Majalla" w:cs="Sakkal Majalla" w:hint="cs"/>
          <w:sz w:val="24"/>
          <w:szCs w:val="24"/>
          <w:rtl/>
          <w:lang w:bidi="ar-DZ"/>
        </w:rPr>
        <w:t>، ع60، 25 سبتمبر 1960، ص08.</w:t>
      </w:r>
    </w:p>
  </w:footnote>
  <w:footnote w:id="113">
    <w:p w:rsidR="003F5FD3" w:rsidRPr="005452E7" w:rsidRDefault="003F5FD3" w:rsidP="00437A23">
      <w:pPr>
        <w:pStyle w:val="Notedebasdepage"/>
        <w:bidi w:val="0"/>
        <w:ind w:hanging="1"/>
        <w:jc w:val="lowKashida"/>
        <w:rPr>
          <w:rFonts w:asciiTheme="majorBidi" w:hAnsiTheme="majorBidi" w:cstheme="majorBidi"/>
          <w:sz w:val="24"/>
          <w:szCs w:val="24"/>
          <w:lang w:bidi="ar-DZ"/>
        </w:rPr>
      </w:pPr>
      <w:r w:rsidRPr="005452E7">
        <w:rPr>
          <w:rStyle w:val="Appelnotedebasdep"/>
          <w:rFonts w:asciiTheme="majorBidi" w:hAnsiTheme="majorBidi" w:cstheme="majorBidi"/>
          <w:sz w:val="24"/>
          <w:szCs w:val="24"/>
        </w:rPr>
        <w:footnoteRef/>
      </w:r>
      <w:proofErr w:type="spellStart"/>
      <w:r w:rsidRPr="005452E7">
        <w:rPr>
          <w:rFonts w:asciiTheme="majorBidi" w:hAnsiTheme="majorBidi" w:cstheme="majorBidi"/>
          <w:sz w:val="24"/>
          <w:szCs w:val="24"/>
          <w:rtl/>
        </w:rPr>
        <w:t>-</w:t>
      </w:r>
      <w:proofErr w:type="spellEnd"/>
      <w:r w:rsidRPr="005452E7">
        <w:rPr>
          <w:rFonts w:asciiTheme="majorBidi" w:hAnsiTheme="majorBidi" w:cstheme="majorBidi"/>
          <w:sz w:val="24"/>
          <w:szCs w:val="24"/>
        </w:rPr>
        <w:t xml:space="preserve"> </w:t>
      </w:r>
      <w:proofErr w:type="spellStart"/>
      <w:r w:rsidRPr="005452E7">
        <w:rPr>
          <w:rFonts w:asciiTheme="majorBidi" w:hAnsiTheme="majorBidi" w:cstheme="majorBidi"/>
          <w:sz w:val="24"/>
          <w:szCs w:val="24"/>
        </w:rPr>
        <w:t>Ferhat</w:t>
      </w:r>
      <w:proofErr w:type="spellEnd"/>
      <w:r w:rsidRPr="005452E7">
        <w:rPr>
          <w:rFonts w:asciiTheme="majorBidi" w:hAnsiTheme="majorBidi" w:cstheme="majorBidi"/>
          <w:sz w:val="24"/>
          <w:szCs w:val="24"/>
        </w:rPr>
        <w:t xml:space="preserve"> </w:t>
      </w:r>
      <w:proofErr w:type="spellStart"/>
      <w:r w:rsidRPr="005452E7">
        <w:rPr>
          <w:rFonts w:asciiTheme="majorBidi" w:hAnsiTheme="majorBidi" w:cstheme="majorBidi"/>
          <w:sz w:val="24"/>
          <w:szCs w:val="24"/>
        </w:rPr>
        <w:t>Abbas</w:t>
      </w:r>
      <w:proofErr w:type="spellEnd"/>
      <w:r w:rsidRPr="005452E7">
        <w:rPr>
          <w:rFonts w:asciiTheme="majorBidi" w:hAnsiTheme="majorBidi" w:cstheme="majorBidi"/>
          <w:sz w:val="24"/>
          <w:szCs w:val="24"/>
        </w:rPr>
        <w:t xml:space="preserve">, </w:t>
      </w:r>
      <w:proofErr w:type="spellStart"/>
      <w:r w:rsidRPr="005452E7">
        <w:rPr>
          <w:rFonts w:asciiTheme="majorBidi" w:hAnsiTheme="majorBidi" w:cstheme="majorBidi"/>
          <w:sz w:val="24"/>
          <w:szCs w:val="24"/>
        </w:rPr>
        <w:t>Op.Cit</w:t>
      </w:r>
      <w:proofErr w:type="spellEnd"/>
      <w:r w:rsidRPr="005452E7">
        <w:rPr>
          <w:rFonts w:asciiTheme="majorBidi" w:hAnsiTheme="majorBidi" w:cstheme="majorBidi"/>
          <w:sz w:val="24"/>
          <w:szCs w:val="24"/>
        </w:rPr>
        <w:t>, P274.</w:t>
      </w:r>
    </w:p>
  </w:footnote>
  <w:footnote w:id="114">
    <w:p w:rsidR="003F5FD3" w:rsidRPr="00967685" w:rsidRDefault="003F5FD3" w:rsidP="002D01EA">
      <w:pPr>
        <w:pStyle w:val="Notedebasdepage"/>
        <w:ind w:hanging="1"/>
        <w:jc w:val="lowKashida"/>
        <w:rPr>
          <w:rFonts w:ascii="Sakkal Majalla" w:hAnsi="Sakkal Majalla" w:cs="Sakkal Majalla"/>
          <w:sz w:val="24"/>
          <w:szCs w:val="24"/>
          <w:rtl/>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محمد لحسن</w:t>
      </w:r>
      <w:r w:rsidRPr="002D01EA">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زغيدي،</w:t>
      </w:r>
      <w:proofErr w:type="spellEnd"/>
      <w:r>
        <w:rPr>
          <w:rFonts w:ascii="Sakkal Majalla" w:hAnsi="Sakkal Majalla" w:cs="Sakkal Majalla" w:hint="cs"/>
          <w:sz w:val="24"/>
          <w:szCs w:val="24"/>
          <w:rtl/>
          <w:lang w:bidi="ar-DZ"/>
        </w:rPr>
        <w:t xml:space="preserve"> مرجع </w:t>
      </w:r>
      <w:proofErr w:type="spellStart"/>
      <w:r>
        <w:rPr>
          <w:rFonts w:ascii="Sakkal Majalla" w:hAnsi="Sakkal Majalla" w:cs="Sakkal Majalla" w:hint="cs"/>
          <w:sz w:val="24"/>
          <w:szCs w:val="24"/>
          <w:rtl/>
          <w:lang w:bidi="ar-DZ"/>
        </w:rPr>
        <w:t>سابق،</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ص263</w:t>
      </w:r>
      <w:proofErr w:type="spellEnd"/>
      <w:r>
        <w:rPr>
          <w:rFonts w:ascii="Sakkal Majalla" w:hAnsi="Sakkal Majalla" w:cs="Sakkal Majalla" w:hint="cs"/>
          <w:sz w:val="24"/>
          <w:szCs w:val="24"/>
          <w:rtl/>
          <w:lang w:bidi="ar-DZ"/>
        </w:rPr>
        <w:t>.</w:t>
      </w:r>
    </w:p>
  </w:footnote>
  <w:footnote w:id="115">
    <w:p w:rsidR="003F5FD3" w:rsidRPr="00967685" w:rsidRDefault="003F5FD3" w:rsidP="00437A23">
      <w:pPr>
        <w:pStyle w:val="Notedebasdepage"/>
        <w:ind w:hanging="1"/>
        <w:jc w:val="lowKashida"/>
        <w:rPr>
          <w:rFonts w:ascii="Sakkal Majalla" w:hAnsi="Sakkal Majalla" w:cs="Sakkal Majalla"/>
          <w:sz w:val="24"/>
          <w:szCs w:val="24"/>
          <w:rtl/>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w:t>
      </w:r>
      <w:r w:rsidRPr="00271171">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سي</w:t>
      </w:r>
      <w:proofErr w:type="spellEnd"/>
      <w:r>
        <w:rPr>
          <w:rFonts w:ascii="Sakkal Majalla" w:hAnsi="Sakkal Majalla" w:cs="Sakkal Majalla" w:hint="cs"/>
          <w:sz w:val="24"/>
          <w:szCs w:val="24"/>
          <w:rtl/>
          <w:lang w:bidi="ar-DZ"/>
        </w:rPr>
        <w:t xml:space="preserve"> صالح </w:t>
      </w:r>
      <w:proofErr w:type="spellStart"/>
      <w:r>
        <w:rPr>
          <w:rFonts w:ascii="Sakkal Majalla" w:hAnsi="Sakkal Majalla" w:cs="Sakkal Majalla" w:hint="cs"/>
          <w:sz w:val="24"/>
          <w:szCs w:val="24"/>
          <w:rtl/>
          <w:lang w:bidi="ar-DZ"/>
        </w:rPr>
        <w:t>زعموم،</w:t>
      </w:r>
      <w:proofErr w:type="spellEnd"/>
      <w:r>
        <w:rPr>
          <w:rFonts w:ascii="Sakkal Majalla" w:hAnsi="Sakkal Majalla" w:cs="Sakkal Majalla" w:hint="cs"/>
          <w:sz w:val="24"/>
          <w:szCs w:val="24"/>
          <w:rtl/>
          <w:lang w:bidi="ar-DZ"/>
        </w:rPr>
        <w:t xml:space="preserve"> ولد في 29 نوفمبر 1928 بعين طاية، عين مسؤولا عن ناحية </w:t>
      </w:r>
      <w:proofErr w:type="spellStart"/>
      <w:r>
        <w:rPr>
          <w:rFonts w:ascii="Sakkal Majalla" w:hAnsi="Sakkal Majalla" w:cs="Sakkal Majalla" w:hint="cs"/>
          <w:sz w:val="24"/>
          <w:szCs w:val="24"/>
          <w:rtl/>
          <w:lang w:bidi="ar-DZ"/>
        </w:rPr>
        <w:t>دلس،</w:t>
      </w:r>
      <w:proofErr w:type="spellEnd"/>
      <w:r>
        <w:rPr>
          <w:rFonts w:ascii="Sakkal Majalla" w:hAnsi="Sakkal Majalla" w:cs="Sakkal Majalla" w:hint="cs"/>
          <w:sz w:val="24"/>
          <w:szCs w:val="24"/>
          <w:rtl/>
          <w:lang w:bidi="ar-DZ"/>
        </w:rPr>
        <w:t xml:space="preserve"> برج </w:t>
      </w:r>
      <w:proofErr w:type="spellStart"/>
      <w:r>
        <w:rPr>
          <w:rFonts w:ascii="Sakkal Majalla" w:hAnsi="Sakkal Majalla" w:cs="Sakkal Majalla" w:hint="cs"/>
          <w:sz w:val="24"/>
          <w:szCs w:val="24"/>
          <w:rtl/>
          <w:lang w:bidi="ar-DZ"/>
        </w:rPr>
        <w:t>مليانة</w:t>
      </w:r>
      <w:proofErr w:type="spellEnd"/>
      <w:r>
        <w:rPr>
          <w:rFonts w:ascii="Sakkal Majalla" w:hAnsi="Sakkal Majalla" w:cs="Sakkal Majalla" w:hint="cs"/>
          <w:sz w:val="24"/>
          <w:szCs w:val="24"/>
          <w:rtl/>
          <w:lang w:bidi="ar-DZ"/>
        </w:rPr>
        <w:t xml:space="preserve"> سنة </w:t>
      </w:r>
      <w:proofErr w:type="spellStart"/>
      <w:r>
        <w:rPr>
          <w:rFonts w:ascii="Sakkal Majalla" w:hAnsi="Sakkal Majalla" w:cs="Sakkal Majalla" w:hint="cs"/>
          <w:sz w:val="24"/>
          <w:szCs w:val="24"/>
          <w:rtl/>
          <w:lang w:bidi="ar-DZ"/>
        </w:rPr>
        <w:t>1956،</w:t>
      </w:r>
      <w:proofErr w:type="spellEnd"/>
      <w:r>
        <w:rPr>
          <w:rFonts w:ascii="Sakkal Majalla" w:hAnsi="Sakkal Majalla" w:cs="Sakkal Majalla" w:hint="cs"/>
          <w:sz w:val="24"/>
          <w:szCs w:val="24"/>
          <w:rtl/>
          <w:lang w:bidi="ar-DZ"/>
        </w:rPr>
        <w:t xml:space="preserve"> خلف سي محمد على رأس الولاية الرابعة في سبتمبر 1957. أنظر:  </w:t>
      </w:r>
      <w:r w:rsidRPr="00D75CC0">
        <w:rPr>
          <w:rFonts w:asciiTheme="majorBidi" w:hAnsiTheme="majorBidi" w:cstheme="majorBidi"/>
          <w:sz w:val="24"/>
          <w:szCs w:val="24"/>
          <w:lang w:val="fr-FR" w:bidi="ar-DZ"/>
        </w:rPr>
        <w:t xml:space="preserve">Achour </w:t>
      </w:r>
      <w:proofErr w:type="spellStart"/>
      <w:r w:rsidRPr="00D75CC0">
        <w:rPr>
          <w:rFonts w:asciiTheme="majorBidi" w:hAnsiTheme="majorBidi" w:cstheme="majorBidi"/>
          <w:sz w:val="24"/>
          <w:szCs w:val="24"/>
          <w:lang w:val="fr-FR" w:bidi="ar-DZ"/>
        </w:rPr>
        <w:t>Dheurfi</w:t>
      </w:r>
      <w:proofErr w:type="spellEnd"/>
      <w:r w:rsidRPr="00D75CC0">
        <w:rPr>
          <w:rFonts w:asciiTheme="majorBidi" w:hAnsiTheme="majorBidi" w:cstheme="majorBidi"/>
          <w:sz w:val="24"/>
          <w:szCs w:val="24"/>
          <w:lang w:val="fr-FR" w:bidi="ar-DZ"/>
        </w:rPr>
        <w:t xml:space="preserve">, Op. </w:t>
      </w:r>
      <w:proofErr w:type="spellStart"/>
      <w:r w:rsidRPr="00D75CC0">
        <w:rPr>
          <w:rFonts w:asciiTheme="majorBidi" w:hAnsiTheme="majorBidi" w:cstheme="majorBidi"/>
          <w:sz w:val="24"/>
          <w:szCs w:val="24"/>
          <w:lang w:val="fr-FR" w:bidi="ar-DZ"/>
        </w:rPr>
        <w:t>Cit</w:t>
      </w:r>
      <w:proofErr w:type="spellEnd"/>
      <w:r w:rsidRPr="00D75CC0">
        <w:rPr>
          <w:rFonts w:asciiTheme="majorBidi" w:hAnsiTheme="majorBidi" w:cstheme="majorBidi"/>
          <w:sz w:val="24"/>
          <w:szCs w:val="24"/>
          <w:lang w:val="fr-FR" w:bidi="ar-DZ"/>
        </w:rPr>
        <w:t>, P</w:t>
      </w:r>
      <w:r>
        <w:rPr>
          <w:rFonts w:asciiTheme="majorBidi" w:hAnsiTheme="majorBidi" w:cstheme="majorBidi"/>
          <w:sz w:val="24"/>
          <w:szCs w:val="24"/>
          <w:lang w:val="fr-FR" w:bidi="ar-DZ"/>
        </w:rPr>
        <w:t>334</w:t>
      </w:r>
      <w:r w:rsidRPr="00D75CC0">
        <w:rPr>
          <w:rFonts w:asciiTheme="majorBidi" w:hAnsiTheme="majorBidi" w:cstheme="majorBidi"/>
          <w:sz w:val="24"/>
          <w:szCs w:val="24"/>
          <w:lang w:val="fr-FR" w:bidi="ar-DZ"/>
        </w:rPr>
        <w:t>.</w:t>
      </w:r>
    </w:p>
  </w:footnote>
  <w:footnote w:id="116">
    <w:p w:rsidR="003F5FD3" w:rsidRPr="00967685" w:rsidRDefault="003F5FD3" w:rsidP="00437A23">
      <w:pPr>
        <w:pStyle w:val="Notedebasdepage"/>
        <w:ind w:hanging="1"/>
        <w:jc w:val="lowKashida"/>
        <w:rPr>
          <w:rFonts w:ascii="Sakkal Majalla" w:hAnsi="Sakkal Majalla" w:cs="Sakkal Majalla"/>
          <w:sz w:val="24"/>
          <w:szCs w:val="24"/>
          <w:rtl/>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لخضر </w:t>
      </w:r>
      <w:proofErr w:type="spellStart"/>
      <w:r>
        <w:rPr>
          <w:rFonts w:ascii="Sakkal Majalla" w:hAnsi="Sakkal Majalla" w:cs="Sakkal Majalla" w:hint="cs"/>
          <w:sz w:val="24"/>
          <w:szCs w:val="24"/>
          <w:rtl/>
          <w:lang w:bidi="ar-DZ"/>
        </w:rPr>
        <w:t>بورقعة،</w:t>
      </w:r>
      <w:proofErr w:type="spellEnd"/>
      <w:r>
        <w:rPr>
          <w:rFonts w:ascii="Sakkal Majalla" w:hAnsi="Sakkal Majalla" w:cs="Sakkal Majalla" w:hint="cs"/>
          <w:sz w:val="24"/>
          <w:szCs w:val="24"/>
          <w:rtl/>
          <w:lang w:bidi="ar-DZ"/>
        </w:rPr>
        <w:t xml:space="preserve"> شاهد على اغتيال الثورة، دار الحكمة للترجمة والنشر، الجزائر، 1990، ص49.</w:t>
      </w:r>
    </w:p>
  </w:footnote>
  <w:footnote w:id="117">
    <w:p w:rsidR="003F5FD3" w:rsidRPr="00271171" w:rsidRDefault="003F5FD3" w:rsidP="00437A23">
      <w:pPr>
        <w:pStyle w:val="Notedebasdepage"/>
        <w:bidi w:val="0"/>
        <w:ind w:hanging="1"/>
        <w:jc w:val="lowKashida"/>
        <w:rPr>
          <w:rFonts w:asciiTheme="majorBidi" w:hAnsiTheme="majorBidi" w:cstheme="majorBidi"/>
          <w:sz w:val="24"/>
          <w:szCs w:val="24"/>
          <w:lang w:val="fr-FR" w:bidi="ar-DZ"/>
        </w:rPr>
      </w:pPr>
      <w:r w:rsidRPr="00271171">
        <w:rPr>
          <w:rStyle w:val="Appelnotedebasdep"/>
          <w:rFonts w:asciiTheme="majorBidi" w:hAnsiTheme="majorBidi" w:cstheme="majorBidi"/>
          <w:sz w:val="24"/>
          <w:szCs w:val="24"/>
        </w:rPr>
        <w:footnoteRef/>
      </w:r>
      <w:r w:rsidRPr="00271171">
        <w:rPr>
          <w:rFonts w:asciiTheme="majorBidi" w:hAnsiTheme="majorBidi" w:cstheme="majorBidi"/>
          <w:sz w:val="24"/>
          <w:szCs w:val="24"/>
          <w:rtl/>
        </w:rPr>
        <w:t>-</w:t>
      </w:r>
      <w:r w:rsidRPr="00271171">
        <w:rPr>
          <w:rFonts w:asciiTheme="majorBidi" w:hAnsiTheme="majorBidi" w:cstheme="majorBidi"/>
          <w:sz w:val="24"/>
          <w:szCs w:val="24"/>
          <w:lang w:val="fr-FR" w:bidi="ar-DZ"/>
        </w:rPr>
        <w:t xml:space="preserve"> Mohamed </w:t>
      </w:r>
      <w:proofErr w:type="spellStart"/>
      <w:r w:rsidRPr="00271171">
        <w:rPr>
          <w:rFonts w:asciiTheme="majorBidi" w:hAnsiTheme="majorBidi" w:cstheme="majorBidi"/>
          <w:sz w:val="24"/>
          <w:szCs w:val="24"/>
          <w:lang w:val="fr-FR" w:bidi="ar-DZ"/>
        </w:rPr>
        <w:t>Teguia</w:t>
      </w:r>
      <w:proofErr w:type="spellEnd"/>
      <w:r w:rsidRPr="00271171">
        <w:rPr>
          <w:rFonts w:asciiTheme="majorBidi" w:hAnsiTheme="majorBidi" w:cstheme="majorBidi"/>
          <w:sz w:val="24"/>
          <w:szCs w:val="24"/>
          <w:lang w:val="fr-FR" w:bidi="ar-DZ"/>
        </w:rPr>
        <w:t>, L'armée de libération nationale en wilaya IV, éd Casbah, Alger, 2002, P145.</w:t>
      </w:r>
    </w:p>
  </w:footnote>
  <w:footnote w:id="118">
    <w:p w:rsidR="003F5FD3" w:rsidRDefault="003F5FD3" w:rsidP="00437A23">
      <w:pPr>
        <w:pStyle w:val="Notedebasdepage"/>
        <w:ind w:hanging="1"/>
        <w:jc w:val="lowKashida"/>
        <w:rPr>
          <w:rFonts w:ascii="Sakkal Majalla" w:hAnsi="Sakkal Majalla" w:cs="Sakkal Majalla"/>
          <w:sz w:val="24"/>
          <w:szCs w:val="24"/>
          <w:rtl/>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برنار تريكو، جنرال مكلف بالشؤون الجزائرية. أنظر:</w:t>
      </w:r>
    </w:p>
    <w:p w:rsidR="003F5FD3" w:rsidRPr="00367E24" w:rsidRDefault="003F5FD3" w:rsidP="00437A23">
      <w:pPr>
        <w:pStyle w:val="Notedebasdepage"/>
        <w:bidi w:val="0"/>
        <w:ind w:hanging="1"/>
        <w:jc w:val="lowKashida"/>
        <w:rPr>
          <w:rFonts w:asciiTheme="majorBidi" w:hAnsiTheme="majorBidi" w:cstheme="majorBidi"/>
          <w:sz w:val="24"/>
          <w:szCs w:val="24"/>
          <w:lang w:val="fr-FR" w:bidi="ar-DZ"/>
        </w:rPr>
      </w:pPr>
      <w:r w:rsidRPr="00367E24">
        <w:rPr>
          <w:rFonts w:asciiTheme="majorBidi" w:hAnsiTheme="majorBidi" w:cstheme="majorBidi"/>
          <w:sz w:val="24"/>
          <w:szCs w:val="24"/>
          <w:lang w:val="fr-FR" w:bidi="ar-DZ"/>
        </w:rPr>
        <w:t xml:space="preserve">Yves Courrière, la guerre d'Algérie, les feux du </w:t>
      </w:r>
      <w:proofErr w:type="spellStart"/>
      <w:r w:rsidRPr="00367E24">
        <w:rPr>
          <w:rFonts w:asciiTheme="majorBidi" w:hAnsiTheme="majorBidi" w:cstheme="majorBidi"/>
          <w:sz w:val="24"/>
          <w:szCs w:val="24"/>
          <w:lang w:val="fr-FR" w:bidi="ar-DZ"/>
        </w:rPr>
        <w:t>fésespoir</w:t>
      </w:r>
      <w:proofErr w:type="spellEnd"/>
      <w:r w:rsidRPr="00367E24">
        <w:rPr>
          <w:rFonts w:asciiTheme="majorBidi" w:hAnsiTheme="majorBidi" w:cstheme="majorBidi"/>
          <w:sz w:val="24"/>
          <w:szCs w:val="24"/>
          <w:lang w:val="fr-FR" w:bidi="ar-DZ"/>
        </w:rPr>
        <w:t xml:space="preserve"> 1960-1962, T IV, éd Casbah, Alger, 2005, P20.</w:t>
      </w:r>
    </w:p>
  </w:footnote>
  <w:footnote w:id="119">
    <w:p w:rsidR="003F5FD3" w:rsidRPr="00441668" w:rsidRDefault="003F5FD3" w:rsidP="00437A23">
      <w:pPr>
        <w:pStyle w:val="Notedebasdepage"/>
        <w:bidi w:val="0"/>
        <w:ind w:hanging="1"/>
        <w:jc w:val="lowKashida"/>
        <w:rPr>
          <w:rFonts w:asciiTheme="majorBidi" w:hAnsiTheme="majorBidi" w:cstheme="majorBidi"/>
          <w:sz w:val="24"/>
          <w:szCs w:val="24"/>
          <w:lang w:val="fr-FR" w:bidi="ar-DZ"/>
        </w:rPr>
      </w:pPr>
      <w:r w:rsidRPr="00441668">
        <w:rPr>
          <w:rStyle w:val="Appelnotedebasdep"/>
          <w:rFonts w:asciiTheme="majorBidi" w:hAnsiTheme="majorBidi" w:cstheme="majorBidi"/>
          <w:sz w:val="24"/>
          <w:szCs w:val="24"/>
        </w:rPr>
        <w:footnoteRef/>
      </w:r>
      <w:r w:rsidRPr="00441668">
        <w:rPr>
          <w:rFonts w:asciiTheme="majorBidi" w:hAnsiTheme="majorBidi" w:cstheme="majorBidi"/>
          <w:sz w:val="24"/>
          <w:szCs w:val="24"/>
          <w:rtl/>
        </w:rPr>
        <w:t>-</w:t>
      </w:r>
      <w:r w:rsidRPr="00441668">
        <w:rPr>
          <w:rFonts w:asciiTheme="majorBidi" w:hAnsiTheme="majorBidi" w:cstheme="majorBidi"/>
          <w:sz w:val="24"/>
          <w:szCs w:val="24"/>
          <w:lang w:val="fr-FR"/>
        </w:rPr>
        <w:t xml:space="preserve"> Gilbert </w:t>
      </w:r>
      <w:proofErr w:type="spellStart"/>
      <w:r w:rsidRPr="00441668">
        <w:rPr>
          <w:rFonts w:asciiTheme="majorBidi" w:hAnsiTheme="majorBidi" w:cstheme="majorBidi"/>
          <w:sz w:val="24"/>
          <w:szCs w:val="24"/>
          <w:lang w:val="fr-FR"/>
        </w:rPr>
        <w:t>Meynier</w:t>
      </w:r>
      <w:proofErr w:type="spellEnd"/>
      <w:r w:rsidRPr="00441668">
        <w:rPr>
          <w:rFonts w:asciiTheme="majorBidi" w:hAnsiTheme="majorBidi" w:cstheme="majorBidi"/>
          <w:sz w:val="24"/>
          <w:szCs w:val="24"/>
          <w:lang w:val="fr-FR"/>
        </w:rPr>
        <w:t xml:space="preserve">, </w:t>
      </w:r>
      <w:proofErr w:type="spellStart"/>
      <w:r w:rsidRPr="00441668">
        <w:rPr>
          <w:rFonts w:asciiTheme="majorBidi" w:hAnsiTheme="majorBidi" w:cstheme="majorBidi"/>
          <w:sz w:val="24"/>
          <w:szCs w:val="24"/>
          <w:lang w:val="fr-FR"/>
        </w:rPr>
        <w:t>Op.Cit</w:t>
      </w:r>
      <w:proofErr w:type="spellEnd"/>
      <w:r w:rsidRPr="00441668">
        <w:rPr>
          <w:rFonts w:asciiTheme="majorBidi" w:hAnsiTheme="majorBidi" w:cstheme="majorBidi"/>
          <w:sz w:val="24"/>
          <w:szCs w:val="24"/>
          <w:lang w:val="fr-FR"/>
        </w:rPr>
        <w:t>, P623.</w:t>
      </w:r>
    </w:p>
  </w:footnote>
  <w:footnote w:id="120">
    <w:p w:rsidR="003F5FD3" w:rsidRPr="00441668" w:rsidRDefault="003F5FD3" w:rsidP="00437A23">
      <w:pPr>
        <w:pStyle w:val="Notedebasdepage"/>
        <w:bidi w:val="0"/>
        <w:ind w:hanging="1"/>
        <w:jc w:val="lowKashida"/>
        <w:rPr>
          <w:rFonts w:asciiTheme="majorBidi" w:hAnsiTheme="majorBidi" w:cstheme="majorBidi"/>
          <w:sz w:val="24"/>
          <w:szCs w:val="24"/>
          <w:lang w:val="fr-FR" w:bidi="ar-DZ"/>
        </w:rPr>
      </w:pPr>
      <w:r w:rsidRPr="00441668">
        <w:rPr>
          <w:rStyle w:val="Appelnotedebasdep"/>
          <w:rFonts w:asciiTheme="majorBidi" w:hAnsiTheme="majorBidi" w:cstheme="majorBidi"/>
          <w:sz w:val="24"/>
          <w:szCs w:val="24"/>
        </w:rPr>
        <w:footnoteRef/>
      </w:r>
      <w:proofErr w:type="spellStart"/>
      <w:r w:rsidRPr="00441668">
        <w:rPr>
          <w:rFonts w:asciiTheme="majorBidi" w:hAnsiTheme="majorBidi" w:cstheme="majorBidi"/>
          <w:sz w:val="24"/>
          <w:szCs w:val="24"/>
          <w:rtl/>
        </w:rPr>
        <w:t>-</w:t>
      </w:r>
      <w:proofErr w:type="spellEnd"/>
      <w:r w:rsidRPr="00441668">
        <w:rPr>
          <w:rFonts w:asciiTheme="majorBidi" w:hAnsiTheme="majorBidi" w:cstheme="majorBidi"/>
          <w:sz w:val="24"/>
          <w:szCs w:val="24"/>
          <w:lang w:val="fr-FR"/>
        </w:rPr>
        <w:t xml:space="preserve"> </w:t>
      </w:r>
      <w:proofErr w:type="spellStart"/>
      <w:r w:rsidRPr="00441668">
        <w:rPr>
          <w:rFonts w:asciiTheme="majorBidi" w:hAnsiTheme="majorBidi" w:cstheme="majorBidi"/>
          <w:sz w:val="24"/>
          <w:szCs w:val="24"/>
          <w:lang w:val="fr-FR" w:bidi="ar-DZ"/>
        </w:rPr>
        <w:t>Montagnon</w:t>
      </w:r>
      <w:proofErr w:type="spellEnd"/>
      <w:r w:rsidRPr="00441668">
        <w:rPr>
          <w:rFonts w:asciiTheme="majorBidi" w:hAnsiTheme="majorBidi" w:cstheme="majorBidi"/>
          <w:sz w:val="24"/>
          <w:szCs w:val="24"/>
          <w:lang w:val="fr-FR" w:bidi="ar-DZ"/>
        </w:rPr>
        <w:t xml:space="preserve"> Pierre, affaire si Salah, éd </w:t>
      </w:r>
      <w:proofErr w:type="spellStart"/>
      <w:r w:rsidRPr="00441668">
        <w:rPr>
          <w:rFonts w:asciiTheme="majorBidi" w:hAnsiTheme="majorBidi" w:cstheme="majorBidi"/>
          <w:sz w:val="24"/>
          <w:szCs w:val="24"/>
          <w:lang w:val="fr-FR" w:bidi="ar-DZ"/>
        </w:rPr>
        <w:t>Pygmation</w:t>
      </w:r>
      <w:proofErr w:type="spellEnd"/>
      <w:r w:rsidRPr="00441668">
        <w:rPr>
          <w:rFonts w:asciiTheme="majorBidi" w:hAnsiTheme="majorBidi" w:cstheme="majorBidi"/>
          <w:sz w:val="24"/>
          <w:szCs w:val="24"/>
          <w:lang w:val="fr-FR" w:bidi="ar-DZ"/>
        </w:rPr>
        <w:t xml:space="preserve">, Gérard </w:t>
      </w:r>
      <w:proofErr w:type="spellStart"/>
      <w:r w:rsidRPr="00441668">
        <w:rPr>
          <w:rFonts w:asciiTheme="majorBidi" w:hAnsiTheme="majorBidi" w:cstheme="majorBidi"/>
          <w:sz w:val="24"/>
          <w:szCs w:val="24"/>
          <w:lang w:val="fr-FR" w:bidi="ar-DZ"/>
        </w:rPr>
        <w:t>Watelet</w:t>
      </w:r>
      <w:proofErr w:type="spellEnd"/>
      <w:r w:rsidRPr="00441668">
        <w:rPr>
          <w:rFonts w:asciiTheme="majorBidi" w:hAnsiTheme="majorBidi" w:cstheme="majorBidi"/>
          <w:sz w:val="24"/>
          <w:szCs w:val="24"/>
          <w:lang w:val="fr-FR" w:bidi="ar-DZ"/>
        </w:rPr>
        <w:t>, Paris, 1987, P101-198.</w:t>
      </w:r>
    </w:p>
  </w:footnote>
  <w:footnote w:id="121">
    <w:p w:rsidR="003F5FD3" w:rsidRPr="00967685" w:rsidRDefault="003F5FD3" w:rsidP="00437A23">
      <w:pPr>
        <w:pStyle w:val="Notedebasdepage"/>
        <w:ind w:hanging="1"/>
        <w:jc w:val="lowKashida"/>
        <w:rPr>
          <w:rFonts w:ascii="Sakkal Majalla" w:hAnsi="Sakkal Majalla" w:cs="Sakkal Majalla"/>
          <w:sz w:val="24"/>
          <w:szCs w:val="24"/>
          <w:rtl/>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لخضر </w:t>
      </w:r>
      <w:proofErr w:type="spellStart"/>
      <w:r>
        <w:rPr>
          <w:rFonts w:ascii="Sakkal Majalla" w:hAnsi="Sakkal Majalla" w:cs="Sakkal Majalla" w:hint="cs"/>
          <w:sz w:val="24"/>
          <w:szCs w:val="24"/>
          <w:rtl/>
          <w:lang w:bidi="ar-DZ"/>
        </w:rPr>
        <w:t>بورقعة،</w:t>
      </w:r>
      <w:proofErr w:type="spellEnd"/>
      <w:r>
        <w:rPr>
          <w:rFonts w:ascii="Sakkal Majalla" w:hAnsi="Sakkal Majalla" w:cs="Sakkal Majalla" w:hint="cs"/>
          <w:sz w:val="24"/>
          <w:szCs w:val="24"/>
          <w:rtl/>
          <w:lang w:bidi="ar-DZ"/>
        </w:rPr>
        <w:t xml:space="preserve"> مصدر </w:t>
      </w:r>
      <w:proofErr w:type="spellStart"/>
      <w:r>
        <w:rPr>
          <w:rFonts w:ascii="Sakkal Majalla" w:hAnsi="Sakkal Majalla" w:cs="Sakkal Majalla" w:hint="cs"/>
          <w:sz w:val="24"/>
          <w:szCs w:val="24"/>
          <w:rtl/>
          <w:lang w:bidi="ar-DZ"/>
        </w:rPr>
        <w:t>سابق،</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ص55</w:t>
      </w:r>
      <w:proofErr w:type="spellEnd"/>
      <w:r>
        <w:rPr>
          <w:rFonts w:ascii="Sakkal Majalla" w:hAnsi="Sakkal Majalla" w:cs="Sakkal Majalla" w:hint="cs"/>
          <w:sz w:val="24"/>
          <w:szCs w:val="24"/>
          <w:rtl/>
          <w:lang w:bidi="ar-DZ"/>
        </w:rPr>
        <w:t>.</w:t>
      </w:r>
    </w:p>
  </w:footnote>
  <w:footnote w:id="122">
    <w:p w:rsidR="003F5FD3" w:rsidRPr="00AF245B" w:rsidRDefault="003F5FD3" w:rsidP="00437A23">
      <w:pPr>
        <w:pStyle w:val="Notedebasdepage"/>
        <w:bidi w:val="0"/>
        <w:ind w:hanging="1"/>
        <w:jc w:val="lowKashida"/>
        <w:rPr>
          <w:rFonts w:asciiTheme="majorBidi" w:hAnsiTheme="majorBidi" w:cstheme="majorBidi"/>
          <w:sz w:val="24"/>
          <w:szCs w:val="24"/>
          <w:lang w:val="fr-FR" w:bidi="ar-DZ"/>
        </w:rPr>
      </w:pPr>
      <w:r w:rsidRPr="00AF245B">
        <w:rPr>
          <w:rStyle w:val="Appelnotedebasdep"/>
          <w:rFonts w:asciiTheme="majorBidi" w:hAnsiTheme="majorBidi" w:cstheme="majorBidi"/>
          <w:sz w:val="24"/>
          <w:szCs w:val="24"/>
        </w:rPr>
        <w:footnoteRef/>
      </w:r>
      <w:proofErr w:type="spellStart"/>
      <w:r w:rsidRPr="00AF245B">
        <w:rPr>
          <w:rFonts w:asciiTheme="majorBidi" w:hAnsiTheme="majorBidi" w:cstheme="majorBidi"/>
          <w:sz w:val="24"/>
          <w:szCs w:val="24"/>
          <w:rtl/>
        </w:rPr>
        <w:t>-</w:t>
      </w:r>
      <w:r w:rsidRPr="00AF245B">
        <w:rPr>
          <w:rFonts w:asciiTheme="majorBidi" w:hAnsiTheme="majorBidi" w:cstheme="majorBidi"/>
          <w:sz w:val="24"/>
          <w:szCs w:val="24"/>
          <w:lang w:val="fr-FR"/>
        </w:rPr>
        <w:t>Montagnon</w:t>
      </w:r>
      <w:proofErr w:type="spellEnd"/>
      <w:r w:rsidRPr="00AF245B">
        <w:rPr>
          <w:rFonts w:asciiTheme="majorBidi" w:hAnsiTheme="majorBidi" w:cstheme="majorBidi"/>
          <w:sz w:val="24"/>
          <w:szCs w:val="24"/>
          <w:lang w:val="fr-FR"/>
        </w:rPr>
        <w:t xml:space="preserve"> Pierre, </w:t>
      </w:r>
      <w:proofErr w:type="spellStart"/>
      <w:r w:rsidRPr="00AF245B">
        <w:rPr>
          <w:rFonts w:asciiTheme="majorBidi" w:hAnsiTheme="majorBidi" w:cstheme="majorBidi"/>
          <w:sz w:val="24"/>
          <w:szCs w:val="24"/>
          <w:lang w:val="fr-FR"/>
        </w:rPr>
        <w:t>Op.Cit</w:t>
      </w:r>
      <w:proofErr w:type="spellEnd"/>
      <w:r w:rsidRPr="00AF245B">
        <w:rPr>
          <w:rFonts w:asciiTheme="majorBidi" w:hAnsiTheme="majorBidi" w:cstheme="majorBidi"/>
          <w:sz w:val="24"/>
          <w:szCs w:val="24"/>
          <w:lang w:val="fr-FR"/>
        </w:rPr>
        <w:t>, P108.</w:t>
      </w:r>
    </w:p>
  </w:footnote>
  <w:footnote w:id="123">
    <w:p w:rsidR="003F5FD3" w:rsidRPr="00967685" w:rsidRDefault="003F5FD3" w:rsidP="00437A23">
      <w:pPr>
        <w:pStyle w:val="Notedebasdepage"/>
        <w:ind w:hanging="1"/>
        <w:jc w:val="lowKashida"/>
        <w:rPr>
          <w:rFonts w:ascii="Sakkal Majalla" w:hAnsi="Sakkal Majalla" w:cs="Sakkal Majalla"/>
          <w:sz w:val="24"/>
          <w:szCs w:val="24"/>
          <w:rtl/>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لخضر </w:t>
      </w:r>
      <w:proofErr w:type="spellStart"/>
      <w:r>
        <w:rPr>
          <w:rFonts w:ascii="Sakkal Majalla" w:hAnsi="Sakkal Majalla" w:cs="Sakkal Majalla" w:hint="cs"/>
          <w:sz w:val="24"/>
          <w:szCs w:val="24"/>
          <w:rtl/>
          <w:lang w:bidi="ar-DZ"/>
        </w:rPr>
        <w:t>بورقعة</w:t>
      </w:r>
      <w:proofErr w:type="spellEnd"/>
      <w:r>
        <w:rPr>
          <w:rFonts w:ascii="Sakkal Majalla" w:hAnsi="Sakkal Majalla" w:cs="Sakkal Majalla" w:hint="cs"/>
          <w:sz w:val="24"/>
          <w:szCs w:val="24"/>
          <w:rtl/>
          <w:lang w:bidi="ar-DZ"/>
        </w:rPr>
        <w:t xml:space="preserve">،مصدر </w:t>
      </w:r>
      <w:proofErr w:type="spellStart"/>
      <w:r>
        <w:rPr>
          <w:rFonts w:ascii="Sakkal Majalla" w:hAnsi="Sakkal Majalla" w:cs="Sakkal Majalla" w:hint="cs"/>
          <w:sz w:val="24"/>
          <w:szCs w:val="24"/>
          <w:rtl/>
          <w:lang w:bidi="ar-DZ"/>
        </w:rPr>
        <w:t>سابق،</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ص55</w:t>
      </w:r>
      <w:proofErr w:type="spellEnd"/>
      <w:r>
        <w:rPr>
          <w:rFonts w:ascii="Sakkal Majalla" w:hAnsi="Sakkal Majalla" w:cs="Sakkal Majalla" w:hint="cs"/>
          <w:sz w:val="24"/>
          <w:szCs w:val="24"/>
          <w:rtl/>
          <w:lang w:bidi="ar-DZ"/>
        </w:rPr>
        <w:t>.</w:t>
      </w:r>
    </w:p>
  </w:footnote>
  <w:footnote w:id="124">
    <w:p w:rsidR="003F5FD3" w:rsidRPr="00AF245B" w:rsidRDefault="003F5FD3" w:rsidP="00437A23">
      <w:pPr>
        <w:pStyle w:val="Notedebasdepage"/>
        <w:bidi w:val="0"/>
        <w:ind w:hanging="1"/>
        <w:jc w:val="lowKashida"/>
        <w:rPr>
          <w:rFonts w:asciiTheme="majorBidi" w:hAnsiTheme="majorBidi" w:cstheme="majorBidi"/>
          <w:sz w:val="24"/>
          <w:szCs w:val="24"/>
          <w:lang w:val="fr-FR" w:bidi="ar-DZ"/>
        </w:rPr>
      </w:pPr>
      <w:r w:rsidRPr="00AF245B">
        <w:rPr>
          <w:rStyle w:val="Appelnotedebasdep"/>
          <w:rFonts w:asciiTheme="majorBidi" w:hAnsiTheme="majorBidi" w:cstheme="majorBidi"/>
          <w:sz w:val="24"/>
          <w:szCs w:val="24"/>
        </w:rPr>
        <w:footnoteRef/>
      </w:r>
      <w:r w:rsidRPr="00AF245B">
        <w:rPr>
          <w:rFonts w:asciiTheme="majorBidi" w:hAnsiTheme="majorBidi" w:cstheme="majorBidi"/>
          <w:sz w:val="24"/>
          <w:szCs w:val="24"/>
          <w:rtl/>
        </w:rPr>
        <w:t>-</w:t>
      </w:r>
      <w:r w:rsidRPr="00AF245B">
        <w:rPr>
          <w:rFonts w:asciiTheme="majorBidi" w:hAnsiTheme="majorBidi" w:cstheme="majorBidi"/>
          <w:sz w:val="24"/>
          <w:szCs w:val="24"/>
          <w:lang w:val="fr-FR" w:bidi="ar-DZ"/>
        </w:rPr>
        <w:t>Paillet Claude, Dossier secret de l'Algérie 13 mai 58/28 Avril 61, éd Original, France, 1962, P254.</w:t>
      </w:r>
    </w:p>
  </w:footnote>
  <w:footnote w:id="125">
    <w:p w:rsidR="003F5FD3" w:rsidRPr="00E509CB" w:rsidRDefault="003F5FD3" w:rsidP="00437A23">
      <w:pPr>
        <w:pStyle w:val="Notedebasdepage"/>
        <w:bidi w:val="0"/>
        <w:ind w:hanging="1"/>
        <w:jc w:val="lowKashida"/>
        <w:rPr>
          <w:rFonts w:asciiTheme="majorBidi" w:hAnsiTheme="majorBidi" w:cstheme="majorBidi"/>
          <w:sz w:val="24"/>
          <w:szCs w:val="24"/>
          <w:lang w:val="fr-FR" w:bidi="ar-DZ"/>
        </w:rPr>
      </w:pPr>
      <w:r w:rsidRPr="00E509CB">
        <w:rPr>
          <w:rStyle w:val="Appelnotedebasdep"/>
          <w:rFonts w:asciiTheme="majorBidi" w:hAnsiTheme="majorBidi" w:cstheme="majorBidi"/>
          <w:sz w:val="24"/>
          <w:szCs w:val="24"/>
        </w:rPr>
        <w:footnoteRef/>
      </w:r>
      <w:r w:rsidRPr="00E509CB">
        <w:rPr>
          <w:rFonts w:asciiTheme="majorBidi" w:hAnsiTheme="majorBidi" w:cstheme="majorBidi"/>
          <w:sz w:val="24"/>
          <w:szCs w:val="24"/>
          <w:rtl/>
        </w:rPr>
        <w:t>-</w:t>
      </w:r>
      <w:r w:rsidRPr="00E509CB">
        <w:rPr>
          <w:rFonts w:asciiTheme="majorBidi" w:hAnsiTheme="majorBidi" w:cstheme="majorBidi"/>
          <w:sz w:val="24"/>
          <w:szCs w:val="24"/>
          <w:lang w:val="fr-FR" w:bidi="ar-DZ"/>
        </w:rPr>
        <w:t xml:space="preserve"> Silvie </w:t>
      </w:r>
      <w:proofErr w:type="spellStart"/>
      <w:r w:rsidRPr="00E509CB">
        <w:rPr>
          <w:rFonts w:asciiTheme="majorBidi" w:hAnsiTheme="majorBidi" w:cstheme="majorBidi"/>
          <w:sz w:val="24"/>
          <w:szCs w:val="24"/>
          <w:lang w:val="fr-FR" w:bidi="ar-DZ"/>
        </w:rPr>
        <w:t>Thénault</w:t>
      </w:r>
      <w:proofErr w:type="spellEnd"/>
      <w:r w:rsidRPr="00E509CB">
        <w:rPr>
          <w:rFonts w:asciiTheme="majorBidi" w:hAnsiTheme="majorBidi" w:cstheme="majorBidi"/>
          <w:sz w:val="24"/>
          <w:szCs w:val="24"/>
          <w:lang w:val="fr-FR" w:bidi="ar-DZ"/>
        </w:rPr>
        <w:t xml:space="preserve">, histoire de la guerre d'indépendance Algérienne, </w:t>
      </w:r>
      <w:proofErr w:type="spellStart"/>
      <w:r w:rsidRPr="00E509CB">
        <w:rPr>
          <w:rFonts w:asciiTheme="majorBidi" w:hAnsiTheme="majorBidi" w:cstheme="majorBidi"/>
          <w:sz w:val="24"/>
          <w:szCs w:val="24"/>
          <w:lang w:val="fr-FR" w:bidi="ar-DZ"/>
        </w:rPr>
        <w:t>Flamarion</w:t>
      </w:r>
      <w:proofErr w:type="spellEnd"/>
      <w:r w:rsidRPr="00E509CB">
        <w:rPr>
          <w:rFonts w:asciiTheme="majorBidi" w:hAnsiTheme="majorBidi" w:cstheme="majorBidi"/>
          <w:sz w:val="24"/>
          <w:szCs w:val="24"/>
          <w:lang w:val="fr-FR" w:bidi="ar-DZ"/>
        </w:rPr>
        <w:t>, France, 2005, P192.</w:t>
      </w:r>
    </w:p>
  </w:footnote>
  <w:footnote w:id="126">
    <w:p w:rsidR="003F5FD3" w:rsidRPr="00967685" w:rsidRDefault="003F5FD3" w:rsidP="00437A23">
      <w:pPr>
        <w:pStyle w:val="Notedebasdepage"/>
        <w:ind w:hanging="1"/>
        <w:jc w:val="lowKashida"/>
        <w:rPr>
          <w:rFonts w:ascii="Sakkal Majalla" w:hAnsi="Sakkal Majalla" w:cs="Sakkal Majalla"/>
          <w:sz w:val="24"/>
          <w:szCs w:val="24"/>
          <w:rtl/>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أحمد بن </w:t>
      </w:r>
      <w:proofErr w:type="spellStart"/>
      <w:r>
        <w:rPr>
          <w:rFonts w:ascii="Sakkal Majalla" w:hAnsi="Sakkal Majalla" w:cs="Sakkal Majalla" w:hint="cs"/>
          <w:sz w:val="24"/>
          <w:szCs w:val="24"/>
          <w:rtl/>
          <w:lang w:bidi="ar-DZ"/>
        </w:rPr>
        <w:t>شريف،</w:t>
      </w:r>
      <w:proofErr w:type="spellEnd"/>
      <w:r>
        <w:rPr>
          <w:rFonts w:ascii="Sakkal Majalla" w:hAnsi="Sakkal Majalla" w:cs="Sakkal Majalla" w:hint="cs"/>
          <w:sz w:val="24"/>
          <w:szCs w:val="24"/>
          <w:rtl/>
          <w:lang w:bidi="ar-DZ"/>
        </w:rPr>
        <w:t xml:space="preserve"> ولد في </w:t>
      </w:r>
      <w:proofErr w:type="spellStart"/>
      <w:r>
        <w:rPr>
          <w:rFonts w:ascii="Sakkal Majalla" w:hAnsi="Sakkal Majalla" w:cs="Sakkal Majalla" w:hint="cs"/>
          <w:sz w:val="24"/>
          <w:szCs w:val="24"/>
          <w:rtl/>
          <w:lang w:bidi="ar-DZ"/>
        </w:rPr>
        <w:t>أفريل</w:t>
      </w:r>
      <w:proofErr w:type="spellEnd"/>
      <w:r>
        <w:rPr>
          <w:rFonts w:ascii="Sakkal Majalla" w:hAnsi="Sakkal Majalla" w:cs="Sakkal Majalla" w:hint="cs"/>
          <w:sz w:val="24"/>
          <w:szCs w:val="24"/>
          <w:rtl/>
          <w:lang w:bidi="ar-DZ"/>
        </w:rPr>
        <w:t xml:space="preserve"> 1927 </w:t>
      </w:r>
      <w:proofErr w:type="spellStart"/>
      <w:r>
        <w:rPr>
          <w:rFonts w:ascii="Sakkal Majalla" w:hAnsi="Sakkal Majalla" w:cs="Sakkal Majalla" w:hint="cs"/>
          <w:sz w:val="24"/>
          <w:szCs w:val="24"/>
          <w:rtl/>
          <w:lang w:bidi="ar-DZ"/>
        </w:rPr>
        <w:t>بالجلفة،</w:t>
      </w:r>
      <w:proofErr w:type="spellEnd"/>
      <w:r>
        <w:rPr>
          <w:rFonts w:ascii="Sakkal Majalla" w:hAnsi="Sakkal Majalla" w:cs="Sakkal Majalla" w:hint="cs"/>
          <w:sz w:val="24"/>
          <w:szCs w:val="24"/>
          <w:rtl/>
          <w:lang w:bidi="ar-DZ"/>
        </w:rPr>
        <w:t xml:space="preserve"> انخرط في الجيش سنة 1955، دخل صفوف جيش التحرير الوطني بسور الغزلان، عضو بمجلس الثورة سنة 1960. أنظر: </w:t>
      </w:r>
      <w:r w:rsidRPr="00D75CC0">
        <w:rPr>
          <w:rFonts w:asciiTheme="majorBidi" w:hAnsiTheme="majorBidi" w:cstheme="majorBidi"/>
          <w:sz w:val="24"/>
          <w:szCs w:val="24"/>
          <w:lang w:val="fr-FR" w:bidi="ar-DZ"/>
        </w:rPr>
        <w:t xml:space="preserve">Achour </w:t>
      </w:r>
      <w:proofErr w:type="spellStart"/>
      <w:r w:rsidRPr="00D75CC0">
        <w:rPr>
          <w:rFonts w:asciiTheme="majorBidi" w:hAnsiTheme="majorBidi" w:cstheme="majorBidi"/>
          <w:sz w:val="24"/>
          <w:szCs w:val="24"/>
          <w:lang w:val="fr-FR" w:bidi="ar-DZ"/>
        </w:rPr>
        <w:t>Dheurfi</w:t>
      </w:r>
      <w:proofErr w:type="spellEnd"/>
      <w:r w:rsidRPr="00D75CC0">
        <w:rPr>
          <w:rFonts w:asciiTheme="majorBidi" w:hAnsiTheme="majorBidi" w:cstheme="majorBidi"/>
          <w:sz w:val="24"/>
          <w:szCs w:val="24"/>
          <w:lang w:val="fr-FR" w:bidi="ar-DZ"/>
        </w:rPr>
        <w:t xml:space="preserve">, Op. </w:t>
      </w:r>
      <w:proofErr w:type="spellStart"/>
      <w:r w:rsidRPr="00D75CC0">
        <w:rPr>
          <w:rFonts w:asciiTheme="majorBidi" w:hAnsiTheme="majorBidi" w:cstheme="majorBidi"/>
          <w:sz w:val="24"/>
          <w:szCs w:val="24"/>
          <w:lang w:val="fr-FR" w:bidi="ar-DZ"/>
        </w:rPr>
        <w:t>Cit</w:t>
      </w:r>
      <w:proofErr w:type="spellEnd"/>
      <w:r w:rsidRPr="00D75CC0">
        <w:rPr>
          <w:rFonts w:asciiTheme="majorBidi" w:hAnsiTheme="majorBidi" w:cstheme="majorBidi"/>
          <w:sz w:val="24"/>
          <w:szCs w:val="24"/>
          <w:lang w:val="fr-FR" w:bidi="ar-DZ"/>
        </w:rPr>
        <w:t>, P</w:t>
      </w:r>
      <w:r>
        <w:rPr>
          <w:rFonts w:asciiTheme="majorBidi" w:hAnsiTheme="majorBidi" w:cstheme="majorBidi"/>
          <w:sz w:val="24"/>
          <w:szCs w:val="24"/>
          <w:lang w:val="fr-FR" w:bidi="ar-DZ"/>
        </w:rPr>
        <w:t>74-75</w:t>
      </w:r>
      <w:proofErr w:type="gramStart"/>
      <w:r>
        <w:rPr>
          <w:rFonts w:asciiTheme="majorBidi" w:hAnsiTheme="majorBidi" w:cstheme="majorBidi"/>
          <w:sz w:val="24"/>
          <w:szCs w:val="24"/>
          <w:lang w:val="fr-FR" w:bidi="ar-DZ"/>
        </w:rPr>
        <w:t>.</w:t>
      </w:r>
      <w:r w:rsidRPr="00D75CC0">
        <w:rPr>
          <w:rFonts w:asciiTheme="majorBidi" w:hAnsiTheme="majorBidi" w:cstheme="majorBidi"/>
          <w:sz w:val="24"/>
          <w:szCs w:val="24"/>
          <w:lang w:val="fr-FR" w:bidi="ar-DZ"/>
        </w:rPr>
        <w:t>.</w:t>
      </w:r>
      <w:proofErr w:type="gramEnd"/>
    </w:p>
  </w:footnote>
  <w:footnote w:id="127">
    <w:p w:rsidR="003F5FD3" w:rsidRPr="00E509CB" w:rsidRDefault="003F5FD3" w:rsidP="00437A23">
      <w:pPr>
        <w:pStyle w:val="Notedebasdepage"/>
        <w:bidi w:val="0"/>
        <w:ind w:hanging="1"/>
        <w:jc w:val="lowKashida"/>
        <w:rPr>
          <w:rFonts w:asciiTheme="majorBidi" w:hAnsiTheme="majorBidi" w:cstheme="majorBidi"/>
          <w:sz w:val="24"/>
          <w:szCs w:val="24"/>
          <w:lang w:val="fr-FR" w:bidi="ar-DZ"/>
        </w:rPr>
      </w:pPr>
      <w:r w:rsidRPr="00E509CB">
        <w:rPr>
          <w:rStyle w:val="Appelnotedebasdep"/>
          <w:rFonts w:asciiTheme="majorBidi" w:hAnsiTheme="majorBidi" w:cstheme="majorBidi"/>
          <w:sz w:val="24"/>
          <w:szCs w:val="24"/>
        </w:rPr>
        <w:footnoteRef/>
      </w:r>
      <w:proofErr w:type="spellStart"/>
      <w:r w:rsidRPr="00E509CB">
        <w:rPr>
          <w:rFonts w:asciiTheme="majorBidi" w:hAnsiTheme="majorBidi" w:cstheme="majorBidi"/>
          <w:sz w:val="24"/>
          <w:szCs w:val="24"/>
          <w:rtl/>
        </w:rPr>
        <w:t>-</w:t>
      </w:r>
      <w:proofErr w:type="spellEnd"/>
      <w:r w:rsidRPr="00E509CB">
        <w:rPr>
          <w:rFonts w:asciiTheme="majorBidi" w:hAnsiTheme="majorBidi" w:cstheme="majorBidi"/>
          <w:sz w:val="24"/>
          <w:szCs w:val="24"/>
        </w:rPr>
        <w:t xml:space="preserve"> </w:t>
      </w:r>
      <w:proofErr w:type="spellStart"/>
      <w:r w:rsidRPr="00E509CB">
        <w:rPr>
          <w:rFonts w:asciiTheme="majorBidi" w:hAnsiTheme="majorBidi" w:cstheme="majorBidi"/>
          <w:sz w:val="24"/>
          <w:szCs w:val="24"/>
        </w:rPr>
        <w:t>Silvie</w:t>
      </w:r>
      <w:proofErr w:type="spellEnd"/>
      <w:r w:rsidRPr="00E509CB">
        <w:rPr>
          <w:rFonts w:asciiTheme="majorBidi" w:hAnsiTheme="majorBidi" w:cstheme="majorBidi"/>
          <w:sz w:val="24"/>
          <w:szCs w:val="24"/>
        </w:rPr>
        <w:t xml:space="preserve"> </w:t>
      </w:r>
      <w:proofErr w:type="spellStart"/>
      <w:r w:rsidRPr="00E509CB">
        <w:rPr>
          <w:rFonts w:asciiTheme="majorBidi" w:hAnsiTheme="majorBidi" w:cstheme="majorBidi"/>
          <w:sz w:val="24"/>
          <w:szCs w:val="24"/>
        </w:rPr>
        <w:t>Th</w:t>
      </w:r>
      <w:r w:rsidRPr="00E509CB">
        <w:rPr>
          <w:rFonts w:asciiTheme="majorBidi" w:hAnsiTheme="majorBidi" w:cstheme="majorBidi"/>
          <w:sz w:val="24"/>
          <w:szCs w:val="24"/>
          <w:lang w:val="fr-FR" w:bidi="ar-DZ"/>
        </w:rPr>
        <w:t>énault</w:t>
      </w:r>
      <w:proofErr w:type="spellEnd"/>
      <w:r w:rsidRPr="00E509CB">
        <w:rPr>
          <w:rFonts w:asciiTheme="majorBidi" w:hAnsiTheme="majorBidi" w:cstheme="majorBidi"/>
          <w:sz w:val="24"/>
          <w:szCs w:val="24"/>
          <w:lang w:val="fr-FR" w:bidi="ar-DZ"/>
        </w:rPr>
        <w:t xml:space="preserve">, </w:t>
      </w:r>
      <w:proofErr w:type="spellStart"/>
      <w:r w:rsidRPr="00E509CB">
        <w:rPr>
          <w:rFonts w:asciiTheme="majorBidi" w:hAnsiTheme="majorBidi" w:cstheme="majorBidi"/>
          <w:sz w:val="24"/>
          <w:szCs w:val="24"/>
          <w:lang w:val="fr-FR" w:bidi="ar-DZ"/>
        </w:rPr>
        <w:t>Op.Cit</w:t>
      </w:r>
      <w:proofErr w:type="spellEnd"/>
      <w:r w:rsidRPr="00E509CB">
        <w:rPr>
          <w:rFonts w:asciiTheme="majorBidi" w:hAnsiTheme="majorBidi" w:cstheme="majorBidi"/>
          <w:sz w:val="24"/>
          <w:szCs w:val="24"/>
          <w:lang w:val="fr-FR" w:bidi="ar-DZ"/>
        </w:rPr>
        <w:t>, P193.</w:t>
      </w:r>
    </w:p>
  </w:footnote>
  <w:footnote w:id="128">
    <w:p w:rsidR="003F5FD3" w:rsidRPr="00967685" w:rsidRDefault="003F5FD3" w:rsidP="00437A23">
      <w:pPr>
        <w:pStyle w:val="Notedebasdepage"/>
        <w:ind w:hanging="1"/>
        <w:jc w:val="lowKashida"/>
        <w:rPr>
          <w:rFonts w:ascii="Sakkal Majalla" w:hAnsi="Sakkal Majalla" w:cs="Sakkal Majalla"/>
          <w:sz w:val="24"/>
          <w:szCs w:val="24"/>
          <w:rtl/>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proofErr w:type="spellStart"/>
      <w:r>
        <w:rPr>
          <w:rFonts w:ascii="Sakkal Majalla" w:hAnsi="Sakkal Majalla" w:cs="Sakkal Majalla" w:hint="cs"/>
          <w:sz w:val="24"/>
          <w:szCs w:val="24"/>
          <w:rtl/>
          <w:lang w:bidi="ar-DZ"/>
        </w:rPr>
        <w:t>لمياء</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بوقريوة،</w:t>
      </w:r>
      <w:proofErr w:type="spellEnd"/>
      <w:r>
        <w:rPr>
          <w:rFonts w:ascii="Sakkal Majalla" w:hAnsi="Sakkal Majalla" w:cs="Sakkal Majalla" w:hint="cs"/>
          <w:sz w:val="24"/>
          <w:szCs w:val="24"/>
          <w:rtl/>
          <w:lang w:bidi="ar-DZ"/>
        </w:rPr>
        <w:t xml:space="preserve"> العلاقات الجزائرية التونسية 1954-1962، أطروحة دكتوراه، جامعة وهران، 2006/2007، ص129.</w:t>
      </w:r>
    </w:p>
  </w:footnote>
  <w:footnote w:id="129">
    <w:p w:rsidR="003F5FD3" w:rsidRPr="00967685" w:rsidRDefault="003F5FD3" w:rsidP="00437A23">
      <w:pPr>
        <w:pStyle w:val="Notedebasdepage"/>
        <w:ind w:hanging="1"/>
        <w:jc w:val="lowKashida"/>
        <w:rPr>
          <w:rFonts w:ascii="Sakkal Majalla" w:hAnsi="Sakkal Majalla" w:cs="Sakkal Majalla"/>
          <w:sz w:val="24"/>
          <w:szCs w:val="24"/>
          <w:rtl/>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أحسن </w:t>
      </w:r>
      <w:proofErr w:type="spellStart"/>
      <w:r>
        <w:rPr>
          <w:rFonts w:ascii="Sakkal Majalla" w:hAnsi="Sakkal Majalla" w:cs="Sakkal Majalla" w:hint="cs"/>
          <w:sz w:val="24"/>
          <w:szCs w:val="24"/>
          <w:rtl/>
          <w:lang w:bidi="ar-DZ"/>
        </w:rPr>
        <w:t>بومالي،</w:t>
      </w:r>
      <w:proofErr w:type="spellEnd"/>
      <w:r>
        <w:rPr>
          <w:rFonts w:ascii="Sakkal Majalla" w:hAnsi="Sakkal Majalla" w:cs="Sakkal Majalla" w:hint="cs"/>
          <w:sz w:val="24"/>
          <w:szCs w:val="24"/>
          <w:rtl/>
          <w:lang w:bidi="ar-DZ"/>
        </w:rPr>
        <w:t xml:space="preserve"> أدوات الدبلوماسية أثناء ثورة التحرير الجزائرية، مجلة المصادر، ع16، منشورات المركز الوطني للدراسات والبحث في الحركة الوطنية وثورة أول نوفمبر 1954، الجزائر، 2007، ص102-104.</w:t>
      </w:r>
    </w:p>
  </w:footnote>
  <w:footnote w:id="130">
    <w:p w:rsidR="003F5FD3" w:rsidRPr="00EF2CF1" w:rsidRDefault="003F5FD3" w:rsidP="00437A23">
      <w:pPr>
        <w:pStyle w:val="Notedebasdepage"/>
        <w:ind w:hanging="1"/>
        <w:jc w:val="lowKashida"/>
        <w:rPr>
          <w:rFonts w:ascii="Sakkal Majalla" w:hAnsi="Sakkal Majalla" w:cs="Sakkal Majalla"/>
          <w:sz w:val="24"/>
          <w:szCs w:val="24"/>
          <w:lang w:val="fr-FR"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محمد بن يحي، ولد في 30 جانفي 1932 بجيجل، كان ضمن الممثلين لجبهة التحرير الوطني خلال مؤتمر </w:t>
      </w:r>
      <w:proofErr w:type="spellStart"/>
      <w:r>
        <w:rPr>
          <w:rFonts w:ascii="Sakkal Majalla" w:hAnsi="Sakkal Majalla" w:cs="Sakkal Majalla" w:hint="cs"/>
          <w:sz w:val="24"/>
          <w:szCs w:val="24"/>
          <w:rtl/>
          <w:lang w:bidi="ar-DZ"/>
        </w:rPr>
        <w:t>باندونغ</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1956،</w:t>
      </w:r>
      <w:proofErr w:type="spellEnd"/>
      <w:r>
        <w:rPr>
          <w:rFonts w:ascii="Sakkal Majalla" w:hAnsi="Sakkal Majalla" w:cs="Sakkal Majalla" w:hint="cs"/>
          <w:sz w:val="24"/>
          <w:szCs w:val="24"/>
          <w:rtl/>
          <w:lang w:bidi="ar-DZ"/>
        </w:rPr>
        <w:t xml:space="preserve"> عضو في المجلس الوطني للثورة 1956، وزير المالية في الحكومة المؤقتة 1960. أنظر: </w:t>
      </w:r>
      <w:r w:rsidRPr="00EF2CF1">
        <w:rPr>
          <w:rFonts w:asciiTheme="majorBidi" w:hAnsiTheme="majorBidi" w:cstheme="majorBidi"/>
          <w:sz w:val="24"/>
          <w:szCs w:val="24"/>
          <w:lang w:val="fr-FR" w:bidi="ar-DZ"/>
        </w:rPr>
        <w:t xml:space="preserve">Benjamin </w:t>
      </w:r>
      <w:proofErr w:type="spellStart"/>
      <w:r w:rsidRPr="00EF2CF1">
        <w:rPr>
          <w:rFonts w:asciiTheme="majorBidi" w:hAnsiTheme="majorBidi" w:cstheme="majorBidi"/>
          <w:sz w:val="24"/>
          <w:szCs w:val="24"/>
          <w:lang w:val="fr-FR" w:bidi="ar-DZ"/>
        </w:rPr>
        <w:t>Stora</w:t>
      </w:r>
      <w:proofErr w:type="spellEnd"/>
      <w:r w:rsidRPr="00EF2CF1">
        <w:rPr>
          <w:rFonts w:asciiTheme="majorBidi" w:hAnsiTheme="majorBidi" w:cstheme="majorBidi"/>
          <w:sz w:val="24"/>
          <w:szCs w:val="24"/>
          <w:lang w:val="fr-FR" w:bidi="ar-DZ"/>
        </w:rPr>
        <w:t xml:space="preserve">, </w:t>
      </w:r>
      <w:proofErr w:type="spellStart"/>
      <w:r w:rsidRPr="00EF2CF1">
        <w:rPr>
          <w:rFonts w:asciiTheme="majorBidi" w:hAnsiTheme="majorBidi" w:cstheme="majorBidi"/>
          <w:sz w:val="24"/>
          <w:szCs w:val="24"/>
          <w:lang w:val="fr-FR" w:bidi="ar-DZ"/>
        </w:rPr>
        <w:t>Op.Cit</w:t>
      </w:r>
      <w:proofErr w:type="spellEnd"/>
      <w:r w:rsidRPr="00EF2CF1">
        <w:rPr>
          <w:rFonts w:asciiTheme="majorBidi" w:hAnsiTheme="majorBidi" w:cstheme="majorBidi"/>
          <w:sz w:val="24"/>
          <w:szCs w:val="24"/>
          <w:lang w:val="fr-FR" w:bidi="ar-DZ"/>
        </w:rPr>
        <w:t>, P142-143.</w:t>
      </w:r>
    </w:p>
  </w:footnote>
  <w:footnote w:id="131">
    <w:p w:rsidR="003F5FD3" w:rsidRPr="00967685" w:rsidRDefault="003F5FD3" w:rsidP="00437A23">
      <w:pPr>
        <w:pStyle w:val="Notedebasdepage"/>
        <w:ind w:hanging="1"/>
        <w:jc w:val="lowKashida"/>
        <w:rPr>
          <w:rFonts w:ascii="Sakkal Majalla" w:hAnsi="Sakkal Majalla" w:cs="Sakkal Majalla"/>
          <w:sz w:val="24"/>
          <w:szCs w:val="24"/>
          <w:rtl/>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أحمد بومنجل، ولد في 22 </w:t>
      </w:r>
      <w:proofErr w:type="spellStart"/>
      <w:r>
        <w:rPr>
          <w:rFonts w:ascii="Sakkal Majalla" w:hAnsi="Sakkal Majalla" w:cs="Sakkal Majalla" w:hint="cs"/>
          <w:sz w:val="24"/>
          <w:szCs w:val="24"/>
          <w:rtl/>
          <w:lang w:bidi="ar-DZ"/>
        </w:rPr>
        <w:t>أفريل</w:t>
      </w:r>
      <w:proofErr w:type="spellEnd"/>
      <w:r>
        <w:rPr>
          <w:rFonts w:ascii="Sakkal Majalla" w:hAnsi="Sakkal Majalla" w:cs="Sakkal Majalla" w:hint="cs"/>
          <w:sz w:val="24"/>
          <w:szCs w:val="24"/>
          <w:rtl/>
          <w:lang w:bidi="ar-DZ"/>
        </w:rPr>
        <w:t xml:space="preserve"> 1906 بني منقلة قرب </w:t>
      </w:r>
      <w:proofErr w:type="spellStart"/>
      <w:r>
        <w:rPr>
          <w:rFonts w:ascii="Sakkal Majalla" w:hAnsi="Sakkal Majalla" w:cs="Sakkal Majalla" w:hint="cs"/>
          <w:sz w:val="24"/>
          <w:szCs w:val="24"/>
          <w:rtl/>
          <w:lang w:bidi="ar-DZ"/>
        </w:rPr>
        <w:t>تيزي</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وزو،</w:t>
      </w:r>
      <w:proofErr w:type="spellEnd"/>
      <w:r>
        <w:rPr>
          <w:rFonts w:ascii="Sakkal Majalla" w:hAnsi="Sakkal Majalla" w:cs="Sakkal Majalla" w:hint="cs"/>
          <w:sz w:val="24"/>
          <w:szCs w:val="24"/>
          <w:rtl/>
          <w:lang w:bidi="ar-DZ"/>
        </w:rPr>
        <w:t xml:space="preserve"> مناضل في نجم شمال إفريقيا ثم حزب الشعب، عضو في المجلس الوطني للثورة 1959. أنظر: </w:t>
      </w:r>
      <w:r w:rsidRPr="00D75CC0">
        <w:rPr>
          <w:rFonts w:asciiTheme="majorBidi" w:hAnsiTheme="majorBidi" w:cstheme="majorBidi"/>
          <w:sz w:val="24"/>
          <w:szCs w:val="24"/>
          <w:lang w:val="fr-FR" w:bidi="ar-DZ"/>
        </w:rPr>
        <w:t xml:space="preserve">Achour </w:t>
      </w:r>
      <w:proofErr w:type="spellStart"/>
      <w:r w:rsidRPr="00D75CC0">
        <w:rPr>
          <w:rFonts w:asciiTheme="majorBidi" w:hAnsiTheme="majorBidi" w:cstheme="majorBidi"/>
          <w:sz w:val="24"/>
          <w:szCs w:val="24"/>
          <w:lang w:val="fr-FR" w:bidi="ar-DZ"/>
        </w:rPr>
        <w:t>Dheurfi</w:t>
      </w:r>
      <w:proofErr w:type="spellEnd"/>
      <w:r w:rsidRPr="00D75CC0">
        <w:rPr>
          <w:rFonts w:asciiTheme="majorBidi" w:hAnsiTheme="majorBidi" w:cstheme="majorBidi"/>
          <w:sz w:val="24"/>
          <w:szCs w:val="24"/>
          <w:lang w:val="fr-FR" w:bidi="ar-DZ"/>
        </w:rPr>
        <w:t xml:space="preserve">, Op. </w:t>
      </w:r>
      <w:proofErr w:type="spellStart"/>
      <w:r w:rsidRPr="00D75CC0">
        <w:rPr>
          <w:rFonts w:asciiTheme="majorBidi" w:hAnsiTheme="majorBidi" w:cstheme="majorBidi"/>
          <w:sz w:val="24"/>
          <w:szCs w:val="24"/>
          <w:lang w:val="fr-FR" w:bidi="ar-DZ"/>
        </w:rPr>
        <w:t>Cit</w:t>
      </w:r>
      <w:proofErr w:type="spellEnd"/>
      <w:r w:rsidRPr="00D75CC0">
        <w:rPr>
          <w:rFonts w:asciiTheme="majorBidi" w:hAnsiTheme="majorBidi" w:cstheme="majorBidi"/>
          <w:sz w:val="24"/>
          <w:szCs w:val="24"/>
          <w:lang w:val="fr-FR" w:bidi="ar-DZ"/>
        </w:rPr>
        <w:t>, P</w:t>
      </w:r>
      <w:r>
        <w:rPr>
          <w:rFonts w:asciiTheme="majorBidi" w:hAnsiTheme="majorBidi" w:cstheme="majorBidi"/>
          <w:sz w:val="24"/>
          <w:szCs w:val="24"/>
          <w:lang w:val="fr-FR" w:bidi="ar-DZ"/>
        </w:rPr>
        <w:t>127.</w:t>
      </w:r>
    </w:p>
  </w:footnote>
  <w:footnote w:id="132">
    <w:p w:rsidR="003F5FD3" w:rsidRPr="00967685" w:rsidRDefault="003F5FD3" w:rsidP="00437A23">
      <w:pPr>
        <w:pStyle w:val="Notedebasdepage"/>
        <w:ind w:hanging="1"/>
        <w:jc w:val="lowKashida"/>
        <w:rPr>
          <w:rFonts w:ascii="Sakkal Majalla" w:hAnsi="Sakkal Majalla" w:cs="Sakkal Majalla"/>
          <w:sz w:val="24"/>
          <w:szCs w:val="24"/>
          <w:rtl/>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يحي بوعزيز، مرجع سابق، ص308.</w:t>
      </w:r>
    </w:p>
  </w:footnote>
  <w:footnote w:id="133">
    <w:p w:rsidR="003F5FD3" w:rsidRPr="00967685" w:rsidRDefault="003F5FD3" w:rsidP="00437A23">
      <w:pPr>
        <w:pStyle w:val="Notedebasdepage"/>
        <w:ind w:hanging="1"/>
        <w:jc w:val="lowKashida"/>
        <w:rPr>
          <w:rFonts w:ascii="Sakkal Majalla" w:hAnsi="Sakkal Majalla" w:cs="Sakkal Majalla"/>
          <w:sz w:val="24"/>
          <w:szCs w:val="24"/>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proofErr w:type="gramStart"/>
      <w:r>
        <w:rPr>
          <w:rFonts w:ascii="Sakkal Majalla" w:hAnsi="Sakkal Majalla" w:cs="Sakkal Majalla" w:hint="cs"/>
          <w:sz w:val="24"/>
          <w:szCs w:val="24"/>
          <w:rtl/>
          <w:lang w:bidi="ar-DZ"/>
        </w:rPr>
        <w:t>المجاهد</w:t>
      </w:r>
      <w:proofErr w:type="gramEnd"/>
      <w:r>
        <w:rPr>
          <w:rFonts w:ascii="Sakkal Majalla" w:hAnsi="Sakkal Majalla" w:cs="Sakkal Majalla" w:hint="cs"/>
          <w:sz w:val="24"/>
          <w:szCs w:val="24"/>
          <w:rtl/>
          <w:lang w:bidi="ar-DZ"/>
        </w:rPr>
        <w:t>، ع92، 27 مارس 1961، ص05.</w:t>
      </w:r>
    </w:p>
  </w:footnote>
  <w:footnote w:id="134">
    <w:p w:rsidR="003F5FD3" w:rsidRPr="00967685" w:rsidRDefault="003F5FD3" w:rsidP="00437A23">
      <w:pPr>
        <w:pStyle w:val="Notedebasdepage"/>
        <w:ind w:hanging="1"/>
        <w:jc w:val="lowKashida"/>
        <w:rPr>
          <w:rFonts w:ascii="Sakkal Majalla" w:hAnsi="Sakkal Majalla" w:cs="Sakkal Majalla"/>
          <w:sz w:val="24"/>
          <w:szCs w:val="24"/>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proofErr w:type="spellStart"/>
      <w:r>
        <w:rPr>
          <w:rFonts w:ascii="Sakkal Majalla" w:hAnsi="Sakkal Majalla" w:cs="Sakkal Majalla" w:hint="cs"/>
          <w:sz w:val="24"/>
          <w:szCs w:val="24"/>
          <w:rtl/>
        </w:rPr>
        <w:t>المجاهد،</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ع72،</w:t>
      </w:r>
      <w:proofErr w:type="spellEnd"/>
      <w:r>
        <w:rPr>
          <w:rFonts w:ascii="Sakkal Majalla" w:hAnsi="Sakkal Majalla" w:cs="Sakkal Majalla" w:hint="cs"/>
          <w:sz w:val="24"/>
          <w:szCs w:val="24"/>
          <w:rtl/>
        </w:rPr>
        <w:t xml:space="preserve"> 11 </w:t>
      </w:r>
      <w:proofErr w:type="spellStart"/>
      <w:r>
        <w:rPr>
          <w:rFonts w:ascii="Sakkal Majalla" w:hAnsi="Sakkal Majalla" w:cs="Sakkal Majalla" w:hint="cs"/>
          <w:sz w:val="24"/>
          <w:szCs w:val="24"/>
          <w:rtl/>
        </w:rPr>
        <w:t>جويلية</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1960،</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ص01</w:t>
      </w:r>
      <w:proofErr w:type="spellEnd"/>
      <w:r>
        <w:rPr>
          <w:rFonts w:ascii="Sakkal Majalla" w:hAnsi="Sakkal Majalla" w:cs="Sakkal Majalla" w:hint="cs"/>
          <w:sz w:val="24"/>
          <w:szCs w:val="24"/>
          <w:rtl/>
        </w:rPr>
        <w:t>-05.</w:t>
      </w:r>
    </w:p>
  </w:footnote>
  <w:footnote w:id="135">
    <w:p w:rsidR="003F5FD3" w:rsidRPr="00967685" w:rsidRDefault="003F5FD3" w:rsidP="00437A23">
      <w:pPr>
        <w:pStyle w:val="Notedebasdepage"/>
        <w:ind w:hanging="1"/>
        <w:jc w:val="lowKashida"/>
        <w:rPr>
          <w:rFonts w:ascii="Sakkal Majalla" w:hAnsi="Sakkal Majalla" w:cs="Sakkal Majalla"/>
          <w:sz w:val="24"/>
          <w:szCs w:val="24"/>
          <w:rtl/>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proofErr w:type="gramStart"/>
      <w:r>
        <w:rPr>
          <w:rFonts w:ascii="Sakkal Majalla" w:hAnsi="Sakkal Majalla" w:cs="Sakkal Majalla" w:hint="cs"/>
          <w:sz w:val="24"/>
          <w:szCs w:val="24"/>
          <w:rtl/>
          <w:lang w:bidi="ar-DZ"/>
        </w:rPr>
        <w:t>المجاهد</w:t>
      </w:r>
      <w:proofErr w:type="gramEnd"/>
      <w:r>
        <w:rPr>
          <w:rFonts w:ascii="Sakkal Majalla" w:hAnsi="Sakkal Majalla" w:cs="Sakkal Majalla" w:hint="cs"/>
          <w:sz w:val="24"/>
          <w:szCs w:val="24"/>
          <w:rtl/>
          <w:lang w:bidi="ar-DZ"/>
        </w:rPr>
        <w:t>، ع92، 27 مارس 1961، ص05.</w:t>
      </w:r>
    </w:p>
  </w:footnote>
  <w:footnote w:id="136">
    <w:p w:rsidR="003F5FD3" w:rsidRPr="00967685" w:rsidRDefault="003F5FD3" w:rsidP="00437A23">
      <w:pPr>
        <w:pStyle w:val="Notedebasdepage"/>
        <w:ind w:hanging="1"/>
        <w:jc w:val="lowKashida"/>
        <w:rPr>
          <w:rFonts w:ascii="Sakkal Majalla" w:hAnsi="Sakkal Majalla" w:cs="Sakkal Majalla"/>
          <w:sz w:val="24"/>
          <w:szCs w:val="24"/>
          <w:rtl/>
          <w:lang w:bidi="ar-DZ"/>
        </w:rPr>
      </w:pPr>
      <w:r w:rsidRPr="00967685">
        <w:rPr>
          <w:rStyle w:val="Appelnotedebasdep"/>
          <w:rFonts w:ascii="Sakkal Majalla" w:hAnsi="Sakkal Majalla" w:cs="Sakkal Majalla"/>
          <w:sz w:val="24"/>
          <w:szCs w:val="24"/>
        </w:rPr>
        <w:footnoteRef/>
      </w:r>
      <w:r w:rsidRPr="00967685">
        <w:rPr>
          <w:rFonts w:ascii="Sakkal Majalla" w:hAnsi="Sakkal Majalla" w:cs="Sakkal Majalla"/>
          <w:sz w:val="24"/>
          <w:szCs w:val="24"/>
          <w:rtl/>
        </w:rPr>
        <w:t xml:space="preserve">- </w:t>
      </w:r>
      <w:r>
        <w:rPr>
          <w:rFonts w:ascii="Sakkal Majalla" w:hAnsi="Sakkal Majalla" w:cs="Sakkal Majalla" w:hint="cs"/>
          <w:sz w:val="24"/>
          <w:szCs w:val="24"/>
          <w:rtl/>
          <w:lang w:bidi="ar-DZ"/>
        </w:rPr>
        <w:t>يحي بوعزيز، مرجع سابق، ص276.</w:t>
      </w:r>
    </w:p>
  </w:footnote>
  <w:footnote w:id="137">
    <w:p w:rsidR="003F5FD3" w:rsidRPr="005B7D94" w:rsidRDefault="003F5FD3" w:rsidP="00437A23">
      <w:pPr>
        <w:pStyle w:val="Notedebasdepage"/>
        <w:ind w:hanging="1"/>
        <w:jc w:val="lowKashida"/>
        <w:rPr>
          <w:rFonts w:ascii="Sakkal Majalla" w:hAnsi="Sakkal Majalla" w:cs="Sakkal Majalla"/>
          <w:sz w:val="24"/>
          <w:szCs w:val="24"/>
          <w:lang w:bidi="ar-DZ"/>
        </w:rPr>
      </w:pPr>
      <w:r w:rsidRPr="005B7D94">
        <w:rPr>
          <w:rStyle w:val="Appelnotedebasdep"/>
          <w:rFonts w:ascii="Sakkal Majalla" w:hAnsi="Sakkal Majalla" w:cs="Sakkal Majalla"/>
          <w:sz w:val="24"/>
          <w:szCs w:val="24"/>
        </w:rPr>
        <w:footnoteRef/>
      </w:r>
      <w:r w:rsidRPr="005B7D94">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عبد الرحمان </w:t>
      </w:r>
      <w:proofErr w:type="gramStart"/>
      <w:r>
        <w:rPr>
          <w:rFonts w:ascii="Sakkal Majalla" w:hAnsi="Sakkal Majalla" w:cs="Sakkal Majalla" w:hint="cs"/>
          <w:sz w:val="24"/>
          <w:szCs w:val="24"/>
          <w:rtl/>
          <w:lang w:bidi="ar-DZ"/>
        </w:rPr>
        <w:t>بن</w:t>
      </w:r>
      <w:proofErr w:type="gramEnd"/>
      <w:r>
        <w:rPr>
          <w:rFonts w:ascii="Sakkal Majalla" w:hAnsi="Sakkal Majalla" w:cs="Sakkal Majalla" w:hint="cs"/>
          <w:sz w:val="24"/>
          <w:szCs w:val="24"/>
          <w:rtl/>
          <w:lang w:bidi="ar-DZ"/>
        </w:rPr>
        <w:t xml:space="preserve"> إبراهيم، الكفاح القومي والسياسي، المؤسسة الوطنية للكتاب، الجزائر، 1981، ص436.</w:t>
      </w:r>
    </w:p>
  </w:footnote>
  <w:footnote w:id="138">
    <w:p w:rsidR="003F5FD3" w:rsidRPr="005B7D94" w:rsidRDefault="003F5FD3" w:rsidP="00437A23">
      <w:pPr>
        <w:pStyle w:val="Notedebasdepage"/>
        <w:ind w:hanging="1"/>
        <w:jc w:val="lowKashida"/>
        <w:rPr>
          <w:rFonts w:ascii="Sakkal Majalla" w:hAnsi="Sakkal Majalla" w:cs="Sakkal Majalla"/>
          <w:sz w:val="24"/>
          <w:szCs w:val="24"/>
          <w:lang w:bidi="ar-DZ"/>
        </w:rPr>
      </w:pPr>
      <w:r w:rsidRPr="005B7D94">
        <w:rPr>
          <w:rStyle w:val="Appelnotedebasdep"/>
          <w:rFonts w:ascii="Sakkal Majalla" w:hAnsi="Sakkal Majalla" w:cs="Sakkal Majalla"/>
          <w:sz w:val="24"/>
          <w:szCs w:val="24"/>
        </w:rPr>
        <w:footnoteRef/>
      </w:r>
      <w:r w:rsidRPr="005B7D94">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أحمد مغفور، الرأي العام الفرنسي من الثورة الجزائرية 1954-1962، دار التنوير، </w:t>
      </w:r>
      <w:proofErr w:type="gramStart"/>
      <w:r>
        <w:rPr>
          <w:rFonts w:ascii="Sakkal Majalla" w:hAnsi="Sakkal Majalla" w:cs="Sakkal Majalla" w:hint="cs"/>
          <w:sz w:val="24"/>
          <w:szCs w:val="24"/>
          <w:rtl/>
          <w:lang w:bidi="ar-DZ"/>
        </w:rPr>
        <w:t>الجزائر</w:t>
      </w:r>
      <w:proofErr w:type="gramEnd"/>
      <w:r>
        <w:rPr>
          <w:rFonts w:ascii="Sakkal Majalla" w:hAnsi="Sakkal Majalla" w:cs="Sakkal Majalla" w:hint="cs"/>
          <w:sz w:val="24"/>
          <w:szCs w:val="24"/>
          <w:rtl/>
          <w:lang w:bidi="ar-DZ"/>
        </w:rPr>
        <w:t>، 2013، ص84.</w:t>
      </w:r>
    </w:p>
  </w:footnote>
  <w:footnote w:id="139">
    <w:p w:rsidR="003F5FD3" w:rsidRPr="005B7D94" w:rsidRDefault="003F5FD3" w:rsidP="00437A23">
      <w:pPr>
        <w:pStyle w:val="Notedebasdepage"/>
        <w:ind w:hanging="1"/>
        <w:jc w:val="lowKashida"/>
        <w:rPr>
          <w:rFonts w:ascii="Sakkal Majalla" w:hAnsi="Sakkal Majalla" w:cs="Sakkal Majalla"/>
          <w:sz w:val="24"/>
          <w:szCs w:val="24"/>
          <w:lang w:bidi="ar-DZ"/>
        </w:rPr>
      </w:pPr>
      <w:r w:rsidRPr="005B7D94">
        <w:rPr>
          <w:rStyle w:val="Appelnotedebasdep"/>
          <w:rFonts w:ascii="Sakkal Majalla" w:hAnsi="Sakkal Majalla" w:cs="Sakkal Majalla"/>
          <w:sz w:val="24"/>
          <w:szCs w:val="24"/>
        </w:rPr>
        <w:footnoteRef/>
      </w:r>
      <w:r w:rsidRPr="005B7D94">
        <w:rPr>
          <w:rFonts w:ascii="Sakkal Majalla" w:hAnsi="Sakkal Majalla" w:cs="Sakkal Majalla"/>
          <w:sz w:val="24"/>
          <w:szCs w:val="24"/>
          <w:rtl/>
        </w:rPr>
        <w:t xml:space="preserve">- </w:t>
      </w:r>
      <w:r>
        <w:rPr>
          <w:rFonts w:ascii="Sakkal Majalla" w:hAnsi="Sakkal Majalla" w:cs="Sakkal Majalla" w:hint="cs"/>
          <w:sz w:val="24"/>
          <w:szCs w:val="24"/>
          <w:rtl/>
          <w:lang w:bidi="ar-DZ"/>
        </w:rPr>
        <w:t>يحي بوعزيز، مرجع سابق، ص303.</w:t>
      </w:r>
    </w:p>
  </w:footnote>
  <w:footnote w:id="140">
    <w:p w:rsidR="003F5FD3" w:rsidRPr="005B7D94" w:rsidRDefault="003F5FD3" w:rsidP="00437A23">
      <w:pPr>
        <w:pStyle w:val="Notedebasdepage"/>
        <w:ind w:hanging="1"/>
        <w:jc w:val="lowKashida"/>
        <w:rPr>
          <w:rFonts w:ascii="Sakkal Majalla" w:hAnsi="Sakkal Majalla" w:cs="Sakkal Majalla"/>
          <w:sz w:val="24"/>
          <w:szCs w:val="24"/>
          <w:lang w:bidi="ar-DZ"/>
        </w:rPr>
      </w:pPr>
      <w:r w:rsidRPr="005B7D94">
        <w:rPr>
          <w:rStyle w:val="Appelnotedebasdep"/>
          <w:rFonts w:ascii="Sakkal Majalla" w:hAnsi="Sakkal Majalla" w:cs="Sakkal Majalla"/>
          <w:sz w:val="24"/>
          <w:szCs w:val="24"/>
        </w:rPr>
        <w:footnoteRef/>
      </w:r>
      <w:r w:rsidRPr="005B7D94">
        <w:rPr>
          <w:rFonts w:ascii="Sakkal Majalla" w:hAnsi="Sakkal Majalla" w:cs="Sakkal Majalla"/>
          <w:sz w:val="24"/>
          <w:szCs w:val="24"/>
          <w:rtl/>
        </w:rPr>
        <w:t xml:space="preserve">- </w:t>
      </w:r>
      <w:r>
        <w:rPr>
          <w:rFonts w:ascii="Sakkal Majalla" w:hAnsi="Sakkal Majalla" w:cs="Sakkal Majalla" w:hint="cs"/>
          <w:sz w:val="24"/>
          <w:szCs w:val="24"/>
          <w:rtl/>
          <w:lang w:bidi="ar-DZ"/>
        </w:rPr>
        <w:t>أحمد منغور، موقف الرأي العام الفرنسي من الثورة الجزائرية 1954-1962، دار القصبة، الجزائر، 2008، ص21.</w:t>
      </w:r>
    </w:p>
  </w:footnote>
  <w:footnote w:id="141">
    <w:p w:rsidR="003F5FD3" w:rsidRPr="005B7D94" w:rsidRDefault="003F5FD3" w:rsidP="00437A23">
      <w:pPr>
        <w:pStyle w:val="Notedebasdepage"/>
        <w:ind w:hanging="1"/>
        <w:jc w:val="lowKashida"/>
        <w:rPr>
          <w:rFonts w:ascii="Sakkal Majalla" w:hAnsi="Sakkal Majalla" w:cs="Sakkal Majalla"/>
          <w:sz w:val="24"/>
          <w:szCs w:val="24"/>
          <w:lang w:bidi="ar-DZ"/>
        </w:rPr>
      </w:pPr>
      <w:r w:rsidRPr="005B7D94">
        <w:rPr>
          <w:rStyle w:val="Appelnotedebasdep"/>
          <w:rFonts w:ascii="Sakkal Majalla" w:hAnsi="Sakkal Majalla" w:cs="Sakkal Majalla"/>
          <w:sz w:val="24"/>
          <w:szCs w:val="24"/>
        </w:rPr>
        <w:footnoteRef/>
      </w:r>
      <w:r w:rsidRPr="005B7D94">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الطاهر جبلي، الثورة الجزائرية في مرحلة التحضير الجاد الانطلاقة الفعلية، التحضيرات </w:t>
      </w:r>
      <w:proofErr w:type="gramStart"/>
      <w:r>
        <w:rPr>
          <w:rFonts w:ascii="Sakkal Majalla" w:hAnsi="Sakkal Majalla" w:cs="Sakkal Majalla" w:hint="cs"/>
          <w:sz w:val="24"/>
          <w:szCs w:val="24"/>
          <w:rtl/>
          <w:lang w:bidi="ar-DZ"/>
        </w:rPr>
        <w:t>المادية</w:t>
      </w:r>
      <w:proofErr w:type="gramEnd"/>
      <w:r>
        <w:rPr>
          <w:rFonts w:ascii="Sakkal Majalla" w:hAnsi="Sakkal Majalla" w:cs="Sakkal Majalla" w:hint="cs"/>
          <w:sz w:val="24"/>
          <w:szCs w:val="24"/>
          <w:rtl/>
          <w:lang w:bidi="ar-DZ"/>
        </w:rPr>
        <w:t xml:space="preserve"> لتفجير الثورة التحريرية 1950-1954، دار المعرفة، الجزائر، 2012، ص110.</w:t>
      </w:r>
    </w:p>
  </w:footnote>
  <w:footnote w:id="142">
    <w:p w:rsidR="003F5FD3" w:rsidRPr="005B7D94" w:rsidRDefault="003F5FD3" w:rsidP="00437A23">
      <w:pPr>
        <w:pStyle w:val="Notedebasdepage"/>
        <w:ind w:hanging="1"/>
        <w:jc w:val="lowKashida"/>
        <w:rPr>
          <w:rFonts w:ascii="Sakkal Majalla" w:hAnsi="Sakkal Majalla" w:cs="Sakkal Majalla"/>
          <w:sz w:val="24"/>
          <w:szCs w:val="24"/>
          <w:lang w:bidi="ar-DZ"/>
        </w:rPr>
      </w:pPr>
      <w:r w:rsidRPr="005B7D94">
        <w:rPr>
          <w:rStyle w:val="Appelnotedebasdep"/>
          <w:rFonts w:ascii="Sakkal Majalla" w:hAnsi="Sakkal Majalla" w:cs="Sakkal Majalla"/>
          <w:sz w:val="24"/>
          <w:szCs w:val="24"/>
        </w:rPr>
        <w:footnoteRef/>
      </w:r>
      <w:r w:rsidRPr="005B7D94">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عبد الحميد </w:t>
      </w:r>
      <w:proofErr w:type="spellStart"/>
      <w:r>
        <w:rPr>
          <w:rFonts w:ascii="Sakkal Majalla" w:hAnsi="Sakkal Majalla" w:cs="Sakkal Majalla" w:hint="cs"/>
          <w:sz w:val="24"/>
          <w:szCs w:val="24"/>
          <w:rtl/>
          <w:lang w:bidi="ar-DZ"/>
        </w:rPr>
        <w:t>زوزو،</w:t>
      </w:r>
      <w:proofErr w:type="spellEnd"/>
      <w:r>
        <w:rPr>
          <w:rFonts w:ascii="Sakkal Majalla" w:hAnsi="Sakkal Majalla" w:cs="Sakkal Majalla" w:hint="cs"/>
          <w:sz w:val="24"/>
          <w:szCs w:val="24"/>
          <w:rtl/>
          <w:lang w:bidi="ar-DZ"/>
        </w:rPr>
        <w:t xml:space="preserve"> محطات في تاريخ الجزائر، دراسات في الحركة الوطنية، دار هومة للطباعة، الجزائر، 2004، ص497.</w:t>
      </w:r>
    </w:p>
  </w:footnote>
  <w:footnote w:id="143">
    <w:p w:rsidR="003F5FD3" w:rsidRPr="005B7D94" w:rsidRDefault="003F5FD3" w:rsidP="00A67FD3">
      <w:pPr>
        <w:pStyle w:val="Notedebasdepage"/>
        <w:ind w:hanging="1"/>
        <w:jc w:val="lowKashida"/>
        <w:rPr>
          <w:rFonts w:ascii="Sakkal Majalla" w:hAnsi="Sakkal Majalla" w:cs="Sakkal Majalla"/>
          <w:sz w:val="24"/>
          <w:szCs w:val="24"/>
          <w:lang w:bidi="ar-DZ"/>
        </w:rPr>
      </w:pPr>
      <w:r w:rsidRPr="005B7D94">
        <w:rPr>
          <w:rStyle w:val="Appelnotedebasdep"/>
          <w:rFonts w:ascii="Sakkal Majalla" w:hAnsi="Sakkal Majalla" w:cs="Sakkal Majalla"/>
          <w:sz w:val="24"/>
          <w:szCs w:val="24"/>
        </w:rPr>
        <w:footnoteRef/>
      </w:r>
      <w:r w:rsidRPr="005B7D94">
        <w:rPr>
          <w:rFonts w:ascii="Sakkal Majalla" w:hAnsi="Sakkal Majalla" w:cs="Sakkal Majalla"/>
          <w:sz w:val="24"/>
          <w:szCs w:val="24"/>
          <w:rtl/>
        </w:rPr>
        <w:t xml:space="preserve">- </w:t>
      </w:r>
      <w:r>
        <w:rPr>
          <w:rFonts w:ascii="Sakkal Majalla" w:hAnsi="Sakkal Majalla" w:cs="Sakkal Majalla" w:hint="cs"/>
          <w:sz w:val="24"/>
          <w:szCs w:val="24"/>
          <w:rtl/>
        </w:rPr>
        <w:t xml:space="preserve">أحمد توفيق المدني، </w:t>
      </w:r>
      <w:proofErr w:type="gramStart"/>
      <w:r>
        <w:rPr>
          <w:rFonts w:ascii="Sakkal Majalla" w:hAnsi="Sakkal Majalla" w:cs="Sakkal Majalla" w:hint="cs"/>
          <w:sz w:val="24"/>
          <w:szCs w:val="24"/>
          <w:rtl/>
        </w:rPr>
        <w:t>مرجع</w:t>
      </w:r>
      <w:proofErr w:type="gramEnd"/>
      <w:r>
        <w:rPr>
          <w:rFonts w:ascii="Sakkal Majalla" w:hAnsi="Sakkal Majalla" w:cs="Sakkal Majalla" w:hint="cs"/>
          <w:sz w:val="24"/>
          <w:szCs w:val="24"/>
          <w:rtl/>
        </w:rPr>
        <w:t xml:space="preserve"> سابق، ص312-313.</w:t>
      </w:r>
    </w:p>
  </w:footnote>
  <w:footnote w:id="144">
    <w:p w:rsidR="003F5FD3" w:rsidRPr="005B7D94" w:rsidRDefault="003F5FD3" w:rsidP="00437A23">
      <w:pPr>
        <w:pStyle w:val="Notedebasdepage"/>
        <w:ind w:hanging="1"/>
        <w:jc w:val="lowKashida"/>
        <w:rPr>
          <w:rFonts w:ascii="Sakkal Majalla" w:hAnsi="Sakkal Majalla" w:cs="Sakkal Majalla"/>
          <w:sz w:val="24"/>
          <w:szCs w:val="24"/>
          <w:lang w:bidi="ar-DZ"/>
        </w:rPr>
      </w:pPr>
      <w:r w:rsidRPr="005B7D94">
        <w:rPr>
          <w:rStyle w:val="Appelnotedebasdep"/>
          <w:rFonts w:ascii="Sakkal Majalla" w:hAnsi="Sakkal Majalla" w:cs="Sakkal Majalla"/>
          <w:sz w:val="24"/>
          <w:szCs w:val="24"/>
        </w:rPr>
        <w:footnoteRef/>
      </w:r>
      <w:r w:rsidRPr="005B7D94">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عبد الحميد </w:t>
      </w:r>
      <w:proofErr w:type="spellStart"/>
      <w:r>
        <w:rPr>
          <w:rFonts w:ascii="Sakkal Majalla" w:hAnsi="Sakkal Majalla" w:cs="Sakkal Majalla" w:hint="cs"/>
          <w:sz w:val="24"/>
          <w:szCs w:val="24"/>
          <w:rtl/>
          <w:lang w:bidi="ar-DZ"/>
        </w:rPr>
        <w:t>زوزو،</w:t>
      </w:r>
      <w:proofErr w:type="spellEnd"/>
      <w:r>
        <w:rPr>
          <w:rFonts w:ascii="Sakkal Majalla" w:hAnsi="Sakkal Majalla" w:cs="Sakkal Majalla" w:hint="cs"/>
          <w:sz w:val="24"/>
          <w:szCs w:val="24"/>
          <w:rtl/>
          <w:lang w:bidi="ar-DZ"/>
        </w:rPr>
        <w:t xml:space="preserve"> مرجع </w:t>
      </w:r>
      <w:proofErr w:type="spellStart"/>
      <w:r>
        <w:rPr>
          <w:rFonts w:ascii="Sakkal Majalla" w:hAnsi="Sakkal Majalla" w:cs="Sakkal Majalla" w:hint="cs"/>
          <w:sz w:val="24"/>
          <w:szCs w:val="24"/>
          <w:rtl/>
          <w:lang w:bidi="ar-DZ"/>
        </w:rPr>
        <w:t>سابق،</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ص498</w:t>
      </w:r>
      <w:proofErr w:type="spellEnd"/>
      <w:r>
        <w:rPr>
          <w:rFonts w:ascii="Sakkal Majalla" w:hAnsi="Sakkal Majalla" w:cs="Sakkal Majalla" w:hint="cs"/>
          <w:sz w:val="24"/>
          <w:szCs w:val="24"/>
          <w:rtl/>
          <w:lang w:bidi="ar-DZ"/>
        </w:rPr>
        <w:t>.</w:t>
      </w:r>
    </w:p>
  </w:footnote>
  <w:footnote w:id="145">
    <w:p w:rsidR="003F5FD3" w:rsidRPr="005B7D94" w:rsidRDefault="003F5FD3" w:rsidP="004D4EB1">
      <w:pPr>
        <w:pStyle w:val="Notedebasdepage"/>
        <w:ind w:hanging="1"/>
        <w:jc w:val="lowKashida"/>
        <w:rPr>
          <w:rFonts w:ascii="Sakkal Majalla" w:hAnsi="Sakkal Majalla" w:cs="Sakkal Majalla"/>
          <w:sz w:val="24"/>
          <w:szCs w:val="24"/>
          <w:lang w:bidi="ar-DZ"/>
        </w:rPr>
      </w:pPr>
      <w:r w:rsidRPr="005B7D94">
        <w:rPr>
          <w:rStyle w:val="Appelnotedebasdep"/>
          <w:rFonts w:ascii="Sakkal Majalla" w:hAnsi="Sakkal Majalla" w:cs="Sakkal Majalla"/>
          <w:sz w:val="24"/>
          <w:szCs w:val="24"/>
        </w:rPr>
        <w:footnoteRef/>
      </w:r>
      <w:r w:rsidRPr="005B7D94">
        <w:rPr>
          <w:rFonts w:ascii="Sakkal Majalla" w:hAnsi="Sakkal Majalla" w:cs="Sakkal Majalla"/>
          <w:sz w:val="24"/>
          <w:szCs w:val="24"/>
          <w:rtl/>
        </w:rPr>
        <w:t xml:space="preserve">- </w:t>
      </w:r>
      <w:r>
        <w:rPr>
          <w:rFonts w:ascii="Sakkal Majalla" w:hAnsi="Sakkal Majalla" w:cs="Sakkal Majalla" w:hint="cs"/>
          <w:sz w:val="24"/>
          <w:szCs w:val="24"/>
          <w:rtl/>
          <w:lang w:bidi="ar-DZ"/>
        </w:rPr>
        <w:t>المرجع نفسه، ص502.</w:t>
      </w:r>
    </w:p>
  </w:footnote>
  <w:footnote w:id="146">
    <w:p w:rsidR="003F5FD3" w:rsidRPr="005B7D94" w:rsidRDefault="003F5FD3" w:rsidP="00437A23">
      <w:pPr>
        <w:pStyle w:val="Notedebasdepage"/>
        <w:ind w:hanging="1"/>
        <w:jc w:val="lowKashida"/>
        <w:rPr>
          <w:rFonts w:ascii="Sakkal Majalla" w:hAnsi="Sakkal Majalla" w:cs="Sakkal Majalla"/>
          <w:sz w:val="24"/>
          <w:szCs w:val="24"/>
          <w:lang w:bidi="ar-DZ"/>
        </w:rPr>
      </w:pPr>
      <w:r w:rsidRPr="005B7D94">
        <w:rPr>
          <w:rStyle w:val="Appelnotedebasdep"/>
          <w:rFonts w:ascii="Sakkal Majalla" w:hAnsi="Sakkal Majalla" w:cs="Sakkal Majalla"/>
          <w:sz w:val="24"/>
          <w:szCs w:val="24"/>
        </w:rPr>
        <w:footnoteRef/>
      </w:r>
      <w:r w:rsidRPr="005B7D94">
        <w:rPr>
          <w:rFonts w:ascii="Sakkal Majalla" w:hAnsi="Sakkal Majalla" w:cs="Sakkal Majalla"/>
          <w:sz w:val="24"/>
          <w:szCs w:val="24"/>
          <w:rtl/>
        </w:rPr>
        <w:t xml:space="preserve">- </w:t>
      </w:r>
      <w:r>
        <w:rPr>
          <w:rFonts w:ascii="Sakkal Majalla" w:hAnsi="Sakkal Majalla" w:cs="Sakkal Majalla" w:hint="cs"/>
          <w:sz w:val="24"/>
          <w:szCs w:val="24"/>
          <w:rtl/>
          <w:lang w:bidi="ar-DZ"/>
        </w:rPr>
        <w:t>عز الدين معزة، فرحات عباس ودوره في الحركة الوطنية، مرحلة الاستقلال 1899-1985، رسالة ماجستير، جامعة قسنطينة، 2005، ص39.</w:t>
      </w:r>
    </w:p>
  </w:footnote>
  <w:footnote w:id="147">
    <w:p w:rsidR="003F5FD3" w:rsidRPr="005B7D94" w:rsidRDefault="003F5FD3" w:rsidP="004D4EB1">
      <w:pPr>
        <w:pStyle w:val="Notedebasdepage"/>
        <w:ind w:hanging="1"/>
        <w:jc w:val="lowKashida"/>
        <w:rPr>
          <w:rFonts w:ascii="Sakkal Majalla" w:hAnsi="Sakkal Majalla" w:cs="Sakkal Majalla"/>
          <w:sz w:val="24"/>
          <w:szCs w:val="24"/>
          <w:lang w:bidi="ar-DZ"/>
        </w:rPr>
      </w:pPr>
      <w:r w:rsidRPr="005B7D94">
        <w:rPr>
          <w:rStyle w:val="Appelnotedebasdep"/>
          <w:rFonts w:ascii="Sakkal Majalla" w:hAnsi="Sakkal Majalla" w:cs="Sakkal Majalla"/>
          <w:sz w:val="24"/>
          <w:szCs w:val="24"/>
        </w:rPr>
        <w:footnoteRef/>
      </w:r>
      <w:r w:rsidRPr="005B7D94">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المرجع نفسه، </w:t>
      </w:r>
      <w:proofErr w:type="gramStart"/>
      <w:r>
        <w:rPr>
          <w:rFonts w:ascii="Sakkal Majalla" w:hAnsi="Sakkal Majalla" w:cs="Sakkal Majalla" w:hint="cs"/>
          <w:sz w:val="24"/>
          <w:szCs w:val="24"/>
          <w:rtl/>
          <w:lang w:bidi="ar-DZ"/>
        </w:rPr>
        <w:t>مرجع</w:t>
      </w:r>
      <w:proofErr w:type="gramEnd"/>
      <w:r>
        <w:rPr>
          <w:rFonts w:ascii="Sakkal Majalla" w:hAnsi="Sakkal Majalla" w:cs="Sakkal Majalla" w:hint="cs"/>
          <w:sz w:val="24"/>
          <w:szCs w:val="24"/>
          <w:rtl/>
          <w:lang w:bidi="ar-DZ"/>
        </w:rPr>
        <w:t xml:space="preserve"> سابق، ص42.</w:t>
      </w:r>
    </w:p>
  </w:footnote>
  <w:footnote w:id="148">
    <w:p w:rsidR="003F5FD3" w:rsidRPr="005B7D94" w:rsidRDefault="003F5FD3" w:rsidP="009B6E10">
      <w:pPr>
        <w:pStyle w:val="Notedebasdepage"/>
        <w:ind w:hanging="1"/>
        <w:jc w:val="lowKashida"/>
        <w:rPr>
          <w:rFonts w:ascii="Sakkal Majalla" w:hAnsi="Sakkal Majalla" w:cs="Sakkal Majalla"/>
          <w:sz w:val="24"/>
          <w:szCs w:val="24"/>
          <w:lang w:bidi="ar-DZ"/>
        </w:rPr>
      </w:pPr>
      <w:r w:rsidRPr="005B7D94">
        <w:rPr>
          <w:rStyle w:val="Appelnotedebasdep"/>
          <w:rFonts w:ascii="Sakkal Majalla" w:hAnsi="Sakkal Majalla" w:cs="Sakkal Majalla"/>
          <w:sz w:val="24"/>
          <w:szCs w:val="24"/>
        </w:rPr>
        <w:footnoteRef/>
      </w:r>
      <w:r w:rsidRPr="005B7D94">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عز الدين </w:t>
      </w:r>
      <w:proofErr w:type="gramStart"/>
      <w:r>
        <w:rPr>
          <w:rFonts w:ascii="Sakkal Majalla" w:hAnsi="Sakkal Majalla" w:cs="Sakkal Majalla" w:hint="cs"/>
          <w:sz w:val="24"/>
          <w:szCs w:val="24"/>
          <w:rtl/>
          <w:lang w:bidi="ar-DZ"/>
        </w:rPr>
        <w:t>معزة</w:t>
      </w:r>
      <w:proofErr w:type="gramEnd"/>
      <w:r>
        <w:rPr>
          <w:rFonts w:ascii="Sakkal Majalla" w:hAnsi="Sakkal Majalla" w:cs="Sakkal Majalla" w:hint="cs"/>
          <w:sz w:val="24"/>
          <w:szCs w:val="24"/>
          <w:rtl/>
          <w:lang w:bidi="ar-DZ"/>
        </w:rPr>
        <w:t>، مرجع سابق، ص250.</w:t>
      </w:r>
    </w:p>
  </w:footnote>
  <w:footnote w:id="149">
    <w:p w:rsidR="003F5FD3" w:rsidRPr="005B7D94" w:rsidRDefault="003F5FD3" w:rsidP="00437A23">
      <w:pPr>
        <w:pStyle w:val="Notedebasdepage"/>
        <w:ind w:hanging="1"/>
        <w:jc w:val="lowKashida"/>
        <w:rPr>
          <w:rFonts w:ascii="Sakkal Majalla" w:hAnsi="Sakkal Majalla" w:cs="Sakkal Majalla"/>
          <w:sz w:val="24"/>
          <w:szCs w:val="24"/>
          <w:lang w:bidi="ar-DZ"/>
        </w:rPr>
      </w:pPr>
      <w:r w:rsidRPr="005B7D94">
        <w:rPr>
          <w:rStyle w:val="Appelnotedebasdep"/>
          <w:rFonts w:ascii="Sakkal Majalla" w:hAnsi="Sakkal Majalla" w:cs="Sakkal Majalla"/>
          <w:sz w:val="24"/>
          <w:szCs w:val="24"/>
        </w:rPr>
        <w:footnoteRef/>
      </w:r>
      <w:r w:rsidRPr="005B7D94">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فتحي </w:t>
      </w:r>
      <w:proofErr w:type="spellStart"/>
      <w:r>
        <w:rPr>
          <w:rFonts w:ascii="Sakkal Majalla" w:hAnsi="Sakkal Majalla" w:cs="Sakkal Majalla" w:hint="cs"/>
          <w:sz w:val="24"/>
          <w:szCs w:val="24"/>
          <w:rtl/>
          <w:lang w:bidi="ar-DZ"/>
        </w:rPr>
        <w:t>الذيب،</w:t>
      </w:r>
      <w:proofErr w:type="spellEnd"/>
      <w:r>
        <w:rPr>
          <w:rFonts w:ascii="Sakkal Majalla" w:hAnsi="Sakkal Majalla" w:cs="Sakkal Majalla" w:hint="cs"/>
          <w:sz w:val="24"/>
          <w:szCs w:val="24"/>
          <w:rtl/>
          <w:lang w:bidi="ar-DZ"/>
        </w:rPr>
        <w:t xml:space="preserve"> مرجع </w:t>
      </w:r>
      <w:proofErr w:type="spellStart"/>
      <w:r>
        <w:rPr>
          <w:rFonts w:ascii="Sakkal Majalla" w:hAnsi="Sakkal Majalla" w:cs="Sakkal Majalla" w:hint="cs"/>
          <w:sz w:val="24"/>
          <w:szCs w:val="24"/>
          <w:rtl/>
          <w:lang w:bidi="ar-DZ"/>
        </w:rPr>
        <w:t>سابق،</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ص245</w:t>
      </w:r>
      <w:proofErr w:type="spellEnd"/>
      <w:r>
        <w:rPr>
          <w:rFonts w:ascii="Sakkal Majalla" w:hAnsi="Sakkal Majalla" w:cs="Sakkal Majalla" w:hint="cs"/>
          <w:sz w:val="24"/>
          <w:szCs w:val="24"/>
          <w:rtl/>
          <w:lang w:bidi="ar-DZ"/>
        </w:rPr>
        <w:t>.</w:t>
      </w:r>
    </w:p>
  </w:footnote>
  <w:footnote w:id="150">
    <w:p w:rsidR="003F5FD3" w:rsidRPr="005B7D94" w:rsidRDefault="003F5FD3" w:rsidP="00437A23">
      <w:pPr>
        <w:pStyle w:val="Notedebasdepage"/>
        <w:ind w:hanging="1"/>
        <w:jc w:val="lowKashida"/>
        <w:rPr>
          <w:rFonts w:ascii="Sakkal Majalla" w:hAnsi="Sakkal Majalla" w:cs="Sakkal Majalla"/>
          <w:sz w:val="24"/>
          <w:szCs w:val="24"/>
          <w:lang w:bidi="ar-DZ"/>
        </w:rPr>
      </w:pPr>
      <w:r w:rsidRPr="005B7D94">
        <w:rPr>
          <w:rStyle w:val="Appelnotedebasdep"/>
          <w:rFonts w:ascii="Sakkal Majalla" w:hAnsi="Sakkal Majalla" w:cs="Sakkal Majalla"/>
          <w:sz w:val="24"/>
          <w:szCs w:val="24"/>
        </w:rPr>
        <w:footnoteRef/>
      </w:r>
      <w:r w:rsidRPr="005B7D94">
        <w:rPr>
          <w:rFonts w:ascii="Sakkal Majalla" w:hAnsi="Sakkal Majalla" w:cs="Sakkal Majalla"/>
          <w:sz w:val="24"/>
          <w:szCs w:val="24"/>
          <w:rtl/>
        </w:rPr>
        <w:t xml:space="preserve">- </w:t>
      </w:r>
      <w:r>
        <w:rPr>
          <w:rFonts w:ascii="Sakkal Majalla" w:hAnsi="Sakkal Majalla" w:cs="Sakkal Majalla" w:hint="cs"/>
          <w:sz w:val="24"/>
          <w:szCs w:val="24"/>
          <w:rtl/>
          <w:lang w:bidi="ar-DZ"/>
        </w:rPr>
        <w:t>رابح لونيسي وآخرون، تاريخ الجزائر المعاصر، دار العرفة، الجزائر، 2010، ص59.</w:t>
      </w:r>
    </w:p>
  </w:footnote>
  <w:footnote w:id="151">
    <w:p w:rsidR="003F5FD3" w:rsidRPr="005B7D94" w:rsidRDefault="003F5FD3" w:rsidP="00437A23">
      <w:pPr>
        <w:pStyle w:val="Notedebasdepage"/>
        <w:ind w:hanging="1"/>
        <w:jc w:val="lowKashida"/>
        <w:rPr>
          <w:rFonts w:ascii="Sakkal Majalla" w:hAnsi="Sakkal Majalla" w:cs="Sakkal Majalla"/>
          <w:sz w:val="24"/>
          <w:szCs w:val="24"/>
          <w:lang w:bidi="ar-DZ"/>
        </w:rPr>
      </w:pPr>
      <w:r w:rsidRPr="005B7D94">
        <w:rPr>
          <w:rStyle w:val="Appelnotedebasdep"/>
          <w:rFonts w:ascii="Sakkal Majalla" w:hAnsi="Sakkal Majalla" w:cs="Sakkal Majalla"/>
          <w:sz w:val="24"/>
          <w:szCs w:val="24"/>
        </w:rPr>
        <w:footnoteRef/>
      </w:r>
      <w:r w:rsidRPr="005B7D94">
        <w:rPr>
          <w:rFonts w:ascii="Sakkal Majalla" w:hAnsi="Sakkal Majalla" w:cs="Sakkal Majalla"/>
          <w:sz w:val="24"/>
          <w:szCs w:val="24"/>
          <w:rtl/>
        </w:rPr>
        <w:t xml:space="preserve">- </w:t>
      </w:r>
      <w:r>
        <w:rPr>
          <w:rFonts w:ascii="Sakkal Majalla" w:hAnsi="Sakkal Majalla" w:cs="Sakkal Majalla" w:hint="cs"/>
          <w:sz w:val="24"/>
          <w:szCs w:val="24"/>
          <w:rtl/>
          <w:lang w:bidi="ar-DZ"/>
        </w:rPr>
        <w:t>المرجع نفسه، ص62.</w:t>
      </w:r>
    </w:p>
  </w:footnote>
  <w:footnote w:id="152">
    <w:p w:rsidR="003F5FD3" w:rsidRPr="005B7D94" w:rsidRDefault="003F5FD3" w:rsidP="00437A23">
      <w:pPr>
        <w:pStyle w:val="Notedebasdepage"/>
        <w:ind w:hanging="1"/>
        <w:jc w:val="lowKashida"/>
        <w:rPr>
          <w:rFonts w:ascii="Sakkal Majalla" w:hAnsi="Sakkal Majalla" w:cs="Sakkal Majalla"/>
          <w:sz w:val="24"/>
          <w:szCs w:val="24"/>
          <w:lang w:bidi="ar-DZ"/>
        </w:rPr>
      </w:pPr>
      <w:r w:rsidRPr="005B7D94">
        <w:rPr>
          <w:rStyle w:val="Appelnotedebasdep"/>
          <w:rFonts w:ascii="Sakkal Majalla" w:hAnsi="Sakkal Majalla" w:cs="Sakkal Majalla"/>
          <w:sz w:val="24"/>
          <w:szCs w:val="24"/>
        </w:rPr>
        <w:footnoteRef/>
      </w:r>
      <w:r w:rsidRPr="005B7D94">
        <w:rPr>
          <w:rFonts w:ascii="Sakkal Majalla" w:hAnsi="Sakkal Majalla" w:cs="Sakkal Majalla"/>
          <w:sz w:val="24"/>
          <w:szCs w:val="24"/>
          <w:rtl/>
        </w:rPr>
        <w:t xml:space="preserve">- </w:t>
      </w:r>
      <w:r>
        <w:rPr>
          <w:rFonts w:ascii="Sakkal Majalla" w:hAnsi="Sakkal Majalla" w:cs="Sakkal Majalla" w:hint="cs"/>
          <w:sz w:val="24"/>
          <w:szCs w:val="24"/>
          <w:rtl/>
          <w:lang w:bidi="ar-DZ"/>
        </w:rPr>
        <w:t>نفسه، ص61.</w:t>
      </w:r>
    </w:p>
  </w:footnote>
  <w:footnote w:id="153">
    <w:p w:rsidR="003F5FD3" w:rsidRPr="005B7D94" w:rsidRDefault="003F5FD3" w:rsidP="00437A23">
      <w:pPr>
        <w:pStyle w:val="Notedebasdepage"/>
        <w:ind w:hanging="1"/>
        <w:jc w:val="lowKashida"/>
        <w:rPr>
          <w:rFonts w:ascii="Sakkal Majalla" w:hAnsi="Sakkal Majalla" w:cs="Sakkal Majalla"/>
          <w:sz w:val="24"/>
          <w:szCs w:val="24"/>
          <w:lang w:bidi="ar-DZ"/>
        </w:rPr>
      </w:pPr>
      <w:r w:rsidRPr="005B7D94">
        <w:rPr>
          <w:rStyle w:val="Appelnotedebasdep"/>
          <w:rFonts w:ascii="Sakkal Majalla" w:hAnsi="Sakkal Majalla" w:cs="Sakkal Majalla"/>
          <w:sz w:val="24"/>
          <w:szCs w:val="24"/>
        </w:rPr>
        <w:footnoteRef/>
      </w:r>
      <w:r w:rsidRPr="005B7D94">
        <w:rPr>
          <w:rFonts w:ascii="Sakkal Majalla" w:hAnsi="Sakkal Majalla" w:cs="Sakkal Majalla"/>
          <w:sz w:val="24"/>
          <w:szCs w:val="24"/>
          <w:rtl/>
        </w:rPr>
        <w:t xml:space="preserve">- </w:t>
      </w:r>
      <w:r w:rsidRPr="00914FD7">
        <w:rPr>
          <w:rFonts w:ascii="Sakkal Majalla" w:hAnsi="Sakkal Majalla" w:cs="Sakkal Majalla"/>
          <w:sz w:val="24"/>
          <w:szCs w:val="24"/>
          <w:rtl/>
          <w:lang w:bidi="ar-DZ"/>
        </w:rPr>
        <w:t>عزالدين معزة، مرجع سابق</w:t>
      </w:r>
      <w:r>
        <w:rPr>
          <w:rFonts w:ascii="Sakkal Majalla" w:hAnsi="Sakkal Majalla" w:cs="Sakkal Majalla" w:hint="cs"/>
          <w:sz w:val="24"/>
          <w:szCs w:val="24"/>
          <w:rtl/>
        </w:rPr>
        <w:t>، ص44.</w:t>
      </w:r>
    </w:p>
  </w:footnote>
  <w:footnote w:id="154">
    <w:p w:rsidR="003F5FD3" w:rsidRPr="005B7D94" w:rsidRDefault="003F5FD3" w:rsidP="00437A23">
      <w:pPr>
        <w:pStyle w:val="Notedebasdepage"/>
        <w:ind w:hanging="1"/>
        <w:jc w:val="lowKashida"/>
        <w:rPr>
          <w:rFonts w:ascii="Sakkal Majalla" w:hAnsi="Sakkal Majalla" w:cs="Sakkal Majalla"/>
          <w:sz w:val="24"/>
          <w:szCs w:val="24"/>
          <w:lang w:bidi="ar-DZ"/>
        </w:rPr>
      </w:pPr>
      <w:r w:rsidRPr="005B7D94">
        <w:rPr>
          <w:rStyle w:val="Appelnotedebasdep"/>
          <w:rFonts w:ascii="Sakkal Majalla" w:hAnsi="Sakkal Majalla" w:cs="Sakkal Majalla"/>
          <w:sz w:val="24"/>
          <w:szCs w:val="24"/>
        </w:rPr>
        <w:footnoteRef/>
      </w:r>
      <w:r w:rsidRPr="005B7D94">
        <w:rPr>
          <w:rFonts w:ascii="Sakkal Majalla" w:hAnsi="Sakkal Majalla" w:cs="Sakkal Majalla"/>
          <w:sz w:val="24"/>
          <w:szCs w:val="24"/>
          <w:rtl/>
        </w:rPr>
        <w:t xml:space="preserve">- </w:t>
      </w:r>
      <w:r>
        <w:rPr>
          <w:rFonts w:ascii="Sakkal Majalla" w:hAnsi="Sakkal Majalla" w:cs="Sakkal Majalla" w:hint="cs"/>
          <w:sz w:val="24"/>
          <w:szCs w:val="24"/>
          <w:rtl/>
        </w:rPr>
        <w:t>رابح لونيسي وآخرون، مرجع سابق</w:t>
      </w:r>
      <w:r>
        <w:rPr>
          <w:rFonts w:ascii="Sakkal Majalla" w:hAnsi="Sakkal Majalla" w:cs="Sakkal Majalla" w:hint="cs"/>
          <w:sz w:val="24"/>
          <w:szCs w:val="24"/>
          <w:rtl/>
          <w:lang w:bidi="ar-DZ"/>
        </w:rPr>
        <w:t>، ص65.</w:t>
      </w:r>
      <w:r w:rsidRPr="00914FD7">
        <w:rPr>
          <w:rtl/>
        </w:rPr>
        <w:t xml:space="preserve"> </w:t>
      </w:r>
    </w:p>
  </w:footnote>
  <w:footnote w:id="155">
    <w:p w:rsidR="003F5FD3" w:rsidRPr="00A51E14" w:rsidRDefault="003F5FD3" w:rsidP="00437A23">
      <w:pPr>
        <w:pStyle w:val="Notedebasdepage"/>
        <w:ind w:hanging="1"/>
        <w:jc w:val="lowKashida"/>
        <w:rPr>
          <w:rFonts w:ascii="Sakkal Majalla" w:hAnsi="Sakkal Majalla" w:cs="Sakkal Majalla"/>
          <w:sz w:val="24"/>
          <w:szCs w:val="24"/>
          <w:rtl/>
        </w:rPr>
      </w:pPr>
      <w:r w:rsidRPr="00A51E14">
        <w:rPr>
          <w:rStyle w:val="Appelnotedebasdep"/>
          <w:rFonts w:ascii="Sakkal Majalla" w:hAnsi="Sakkal Majalla" w:cs="Sakkal Majalla"/>
          <w:sz w:val="24"/>
          <w:szCs w:val="24"/>
        </w:rPr>
        <w:footnoteRef/>
      </w:r>
      <w:proofErr w:type="spellStart"/>
      <w:r w:rsidRPr="00A51E14">
        <w:rPr>
          <w:rFonts w:ascii="Sakkal Majalla" w:hAnsi="Sakkal Majalla" w:cs="Sakkal Majalla"/>
          <w:sz w:val="24"/>
          <w:szCs w:val="24"/>
          <w:rtl/>
        </w:rPr>
        <w:t>-</w:t>
      </w:r>
      <w:proofErr w:type="spellEnd"/>
      <w:r w:rsidRPr="00A51E14">
        <w:rPr>
          <w:rFonts w:ascii="Sakkal Majalla" w:hAnsi="Sakkal Majalla" w:cs="Sakkal Majalla"/>
          <w:sz w:val="24"/>
          <w:szCs w:val="24"/>
          <w:rtl/>
        </w:rPr>
        <w:t xml:space="preserve"> </w:t>
      </w:r>
      <w:r>
        <w:rPr>
          <w:rFonts w:ascii="Sakkal Majalla" w:hAnsi="Sakkal Majalla" w:cs="Sakkal Majalla" w:hint="cs"/>
          <w:sz w:val="24"/>
          <w:szCs w:val="24"/>
          <w:rtl/>
        </w:rPr>
        <w:t xml:space="preserve">بن </w:t>
      </w:r>
      <w:proofErr w:type="spellStart"/>
      <w:r>
        <w:rPr>
          <w:rFonts w:ascii="Sakkal Majalla" w:hAnsi="Sakkal Majalla" w:cs="Sakkal Majalla" w:hint="cs"/>
          <w:sz w:val="24"/>
          <w:szCs w:val="24"/>
          <w:rtl/>
        </w:rPr>
        <w:t>عنو</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بليروات،</w:t>
      </w:r>
      <w:proofErr w:type="spellEnd"/>
      <w:r>
        <w:rPr>
          <w:rFonts w:ascii="Sakkal Majalla" w:hAnsi="Sakkal Majalla" w:cs="Sakkal Majalla" w:hint="cs"/>
          <w:sz w:val="24"/>
          <w:szCs w:val="24"/>
          <w:rtl/>
        </w:rPr>
        <w:t xml:space="preserve"> تداعيات اختطاف طائرة زعماء الثورة الجزائرية بالخارج، مجلة عصور جديدة، ع11-12، 2013، ص352.</w:t>
      </w:r>
    </w:p>
  </w:footnote>
  <w:footnote w:id="156">
    <w:p w:rsidR="003F5FD3" w:rsidRPr="00A51E14" w:rsidRDefault="003F5FD3" w:rsidP="00437A23">
      <w:pPr>
        <w:pStyle w:val="Notedebasdepage"/>
        <w:ind w:hanging="1"/>
        <w:jc w:val="lowKashida"/>
        <w:rPr>
          <w:rFonts w:ascii="Sakkal Majalla" w:hAnsi="Sakkal Majalla" w:cs="Sakkal Majalla"/>
          <w:sz w:val="24"/>
          <w:szCs w:val="24"/>
          <w:rtl/>
        </w:rPr>
      </w:pPr>
      <w:r w:rsidRPr="00A51E14">
        <w:rPr>
          <w:rStyle w:val="Appelnotedebasdep"/>
          <w:rFonts w:ascii="Sakkal Majalla" w:hAnsi="Sakkal Majalla" w:cs="Sakkal Majalla"/>
          <w:sz w:val="24"/>
          <w:szCs w:val="24"/>
        </w:rPr>
        <w:footnoteRef/>
      </w:r>
      <w:r w:rsidRPr="00A51E14">
        <w:rPr>
          <w:rFonts w:ascii="Sakkal Majalla" w:hAnsi="Sakkal Majalla" w:cs="Sakkal Majalla"/>
          <w:sz w:val="24"/>
          <w:szCs w:val="24"/>
          <w:rtl/>
        </w:rPr>
        <w:t xml:space="preserve">- </w:t>
      </w:r>
      <w:r>
        <w:rPr>
          <w:rFonts w:ascii="Sakkal Majalla" w:hAnsi="Sakkal Majalla" w:cs="Sakkal Majalla" w:hint="cs"/>
          <w:sz w:val="24"/>
          <w:szCs w:val="24"/>
          <w:rtl/>
        </w:rPr>
        <w:t>المرجع نفسه، ص353.</w:t>
      </w:r>
    </w:p>
  </w:footnote>
  <w:footnote w:id="157">
    <w:p w:rsidR="003F5FD3" w:rsidRPr="008706D8" w:rsidRDefault="003F5FD3" w:rsidP="00437A23">
      <w:pPr>
        <w:pStyle w:val="Notedebasdepage"/>
        <w:ind w:hanging="1"/>
        <w:jc w:val="lowKashida"/>
        <w:rPr>
          <w:rFonts w:ascii="Sakkal Majalla" w:hAnsi="Sakkal Majalla" w:cs="Sakkal Majalla"/>
          <w:sz w:val="24"/>
          <w:szCs w:val="24"/>
          <w:lang w:bidi="ar-DZ"/>
        </w:rPr>
      </w:pPr>
      <w:r w:rsidRPr="008706D8">
        <w:rPr>
          <w:rStyle w:val="Appelnotedebasdep"/>
          <w:rFonts w:ascii="Sakkal Majalla" w:hAnsi="Sakkal Majalla" w:cs="Sakkal Majalla"/>
          <w:sz w:val="24"/>
          <w:szCs w:val="24"/>
        </w:rPr>
        <w:footnoteRef/>
      </w:r>
      <w:proofErr w:type="spellStart"/>
      <w:r w:rsidRPr="008706D8">
        <w:rPr>
          <w:rFonts w:ascii="Sakkal Majalla" w:hAnsi="Sakkal Majalla" w:cs="Sakkal Majalla"/>
          <w:sz w:val="24"/>
          <w:szCs w:val="24"/>
          <w:rtl/>
        </w:rPr>
        <w:t>-</w:t>
      </w:r>
      <w:proofErr w:type="spellEnd"/>
      <w:r w:rsidRPr="008706D8">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تواتي </w:t>
      </w:r>
      <w:proofErr w:type="spellStart"/>
      <w:r>
        <w:rPr>
          <w:rFonts w:ascii="Sakkal Majalla" w:hAnsi="Sakkal Majalla" w:cs="Sakkal Majalla" w:hint="cs"/>
          <w:sz w:val="24"/>
          <w:szCs w:val="24"/>
          <w:rtl/>
          <w:lang w:bidi="ar-DZ"/>
        </w:rPr>
        <w:t>دحمان،</w:t>
      </w:r>
      <w:proofErr w:type="spellEnd"/>
      <w:r>
        <w:rPr>
          <w:rFonts w:ascii="Sakkal Majalla" w:hAnsi="Sakkal Majalla" w:cs="Sakkal Majalla" w:hint="cs"/>
          <w:sz w:val="24"/>
          <w:szCs w:val="24"/>
          <w:rtl/>
          <w:lang w:bidi="ar-DZ"/>
        </w:rPr>
        <w:t xml:space="preserve"> منظمة الجيش السري ونهاية الإرهاب الاستعماري الفرنسي في الجزائر </w:t>
      </w:r>
      <w:proofErr w:type="spellStart"/>
      <w:r>
        <w:rPr>
          <w:rFonts w:ascii="Sakkal Majalla" w:hAnsi="Sakkal Majalla" w:cs="Sakkal Majalla" w:hint="cs"/>
          <w:sz w:val="24"/>
          <w:szCs w:val="24"/>
          <w:rtl/>
          <w:lang w:bidi="ar-DZ"/>
        </w:rPr>
        <w:t>1961-1962،</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وزارةا</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لثقافة،</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الجزائر،</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2008،</w:t>
      </w:r>
      <w:proofErr w:type="spellEnd"/>
      <w:r>
        <w:rPr>
          <w:rFonts w:ascii="Sakkal Majalla" w:hAnsi="Sakkal Majalla" w:cs="Sakkal Majalla" w:hint="cs"/>
          <w:sz w:val="24"/>
          <w:szCs w:val="24"/>
          <w:rtl/>
          <w:lang w:bidi="ar-DZ"/>
        </w:rPr>
        <w:t xml:space="preserve"> ص304.</w:t>
      </w:r>
    </w:p>
  </w:footnote>
  <w:footnote w:id="158">
    <w:p w:rsidR="003F5FD3" w:rsidRPr="008706D8" w:rsidRDefault="003F5FD3" w:rsidP="00437A23">
      <w:pPr>
        <w:pStyle w:val="Notedebasdepage"/>
        <w:ind w:hanging="1"/>
        <w:jc w:val="lowKashida"/>
        <w:rPr>
          <w:rFonts w:ascii="Sakkal Majalla" w:hAnsi="Sakkal Majalla" w:cs="Sakkal Majalla"/>
          <w:sz w:val="24"/>
          <w:szCs w:val="24"/>
          <w:rtl/>
          <w:lang w:bidi="ar-DZ"/>
        </w:rPr>
      </w:pPr>
      <w:r w:rsidRPr="008706D8">
        <w:rPr>
          <w:rStyle w:val="Appelnotedebasdep"/>
          <w:rFonts w:ascii="Sakkal Majalla" w:hAnsi="Sakkal Majalla" w:cs="Sakkal Majalla"/>
          <w:sz w:val="24"/>
          <w:szCs w:val="24"/>
        </w:rPr>
        <w:footnoteRef/>
      </w:r>
      <w:proofErr w:type="spellStart"/>
      <w:r w:rsidRPr="008706D8">
        <w:rPr>
          <w:rFonts w:ascii="Sakkal Majalla" w:hAnsi="Sakkal Majalla" w:cs="Sakkal Majalla"/>
          <w:sz w:val="24"/>
          <w:szCs w:val="24"/>
          <w:rtl/>
        </w:rPr>
        <w:t>-</w:t>
      </w:r>
      <w:proofErr w:type="spellEnd"/>
      <w:r w:rsidRPr="008706D8">
        <w:rPr>
          <w:rFonts w:ascii="Sakkal Majalla" w:hAnsi="Sakkal Majalla" w:cs="Sakkal Majalla"/>
          <w:sz w:val="24"/>
          <w:szCs w:val="24"/>
          <w:rtl/>
        </w:rPr>
        <w:t xml:space="preserve"> </w:t>
      </w:r>
      <w:proofErr w:type="spellStart"/>
      <w:r>
        <w:rPr>
          <w:rFonts w:ascii="Sakkal Majalla" w:hAnsi="Sakkal Majalla" w:cs="Sakkal Majalla" w:hint="cs"/>
          <w:sz w:val="24"/>
          <w:szCs w:val="24"/>
          <w:rtl/>
          <w:lang w:bidi="ar-DZ"/>
        </w:rPr>
        <w:t>أوليفي</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لونغ،</w:t>
      </w:r>
      <w:proofErr w:type="spellEnd"/>
      <w:r>
        <w:rPr>
          <w:rFonts w:ascii="Sakkal Majalla" w:hAnsi="Sakkal Majalla" w:cs="Sakkal Majalla" w:hint="cs"/>
          <w:sz w:val="24"/>
          <w:szCs w:val="24"/>
          <w:rtl/>
          <w:lang w:bidi="ar-DZ"/>
        </w:rPr>
        <w:t xml:space="preserve"> رجل دبلوماسي سويسري، ولد في 11 أكتوبر 1915، وتوفي في 19 مارس 2003. أنظر: بن يوسف بن خدة، مصدر سابق، ص20.</w:t>
      </w:r>
    </w:p>
  </w:footnote>
  <w:footnote w:id="159">
    <w:p w:rsidR="003F5FD3" w:rsidRPr="008706D8" w:rsidRDefault="003F5FD3" w:rsidP="00437A23">
      <w:pPr>
        <w:pStyle w:val="Notedebasdepage"/>
        <w:ind w:hanging="1"/>
        <w:jc w:val="lowKashida"/>
        <w:rPr>
          <w:rFonts w:ascii="Sakkal Majalla" w:hAnsi="Sakkal Majalla" w:cs="Sakkal Majalla"/>
          <w:sz w:val="24"/>
          <w:szCs w:val="24"/>
          <w:rtl/>
          <w:lang w:bidi="ar-DZ"/>
        </w:rPr>
      </w:pPr>
      <w:r w:rsidRPr="008706D8">
        <w:rPr>
          <w:rStyle w:val="Appelnotedebasdep"/>
          <w:rFonts w:ascii="Sakkal Majalla" w:hAnsi="Sakkal Majalla" w:cs="Sakkal Majalla"/>
          <w:sz w:val="24"/>
          <w:szCs w:val="24"/>
        </w:rPr>
        <w:footnoteRef/>
      </w:r>
      <w:r w:rsidRPr="008706D8">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الطيب بولحروف، مواليد سنة 1923، انضم لحزب الشعب خلال الإمبريالية الثانية، عضو في اللجنة المركزية لحركة انتصار الحريات الديمقراطية 1951-1954، عضو فيدرالية جبهة التحرير الوطني بفرنسا 1956-1957، ممثل الحكومة المؤقتة بسويسرا، ثم بروما 1958-1962. </w:t>
      </w:r>
      <w:proofErr w:type="gramStart"/>
      <w:r>
        <w:rPr>
          <w:rFonts w:ascii="Sakkal Majalla" w:hAnsi="Sakkal Majalla" w:cs="Sakkal Majalla" w:hint="cs"/>
          <w:sz w:val="24"/>
          <w:szCs w:val="24"/>
          <w:rtl/>
          <w:lang w:bidi="ar-DZ"/>
        </w:rPr>
        <w:t>أنظر</w:t>
      </w:r>
      <w:proofErr w:type="gramEnd"/>
      <w:r>
        <w:rPr>
          <w:rFonts w:ascii="Sakkal Majalla" w:hAnsi="Sakkal Majalla" w:cs="Sakkal Majalla" w:hint="cs"/>
          <w:sz w:val="24"/>
          <w:szCs w:val="24"/>
          <w:rtl/>
          <w:lang w:bidi="ar-DZ"/>
        </w:rPr>
        <w:t>: سيد علي الحاج أحمد، التطور السياسي في الثورة الجزائرية 1960-1961، دار الحكمة، الجزائر، 2010، ص195.</w:t>
      </w:r>
    </w:p>
  </w:footnote>
  <w:footnote w:id="160">
    <w:p w:rsidR="003F5FD3" w:rsidRPr="008706D8" w:rsidRDefault="003F5FD3" w:rsidP="00437A23">
      <w:pPr>
        <w:pStyle w:val="Notedebasdepage"/>
        <w:ind w:hanging="1"/>
        <w:jc w:val="lowKashida"/>
        <w:rPr>
          <w:rFonts w:ascii="Sakkal Majalla" w:hAnsi="Sakkal Majalla" w:cs="Sakkal Majalla"/>
          <w:sz w:val="24"/>
          <w:szCs w:val="24"/>
          <w:lang w:bidi="ar-DZ"/>
        </w:rPr>
      </w:pPr>
      <w:r w:rsidRPr="008706D8">
        <w:rPr>
          <w:rStyle w:val="Appelnotedebasdep"/>
          <w:rFonts w:ascii="Sakkal Majalla" w:hAnsi="Sakkal Majalla" w:cs="Sakkal Majalla"/>
          <w:sz w:val="24"/>
          <w:szCs w:val="24"/>
        </w:rPr>
        <w:footnoteRef/>
      </w:r>
      <w:r w:rsidRPr="008706D8">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جورج </w:t>
      </w:r>
      <w:proofErr w:type="spellStart"/>
      <w:r>
        <w:rPr>
          <w:rFonts w:ascii="Sakkal Majalla" w:hAnsi="Sakkal Majalla" w:cs="Sakkal Majalla" w:hint="cs"/>
          <w:sz w:val="24"/>
          <w:szCs w:val="24"/>
          <w:rtl/>
          <w:lang w:bidi="ar-DZ"/>
        </w:rPr>
        <w:t>بومبيدو،</w:t>
      </w:r>
      <w:proofErr w:type="spellEnd"/>
      <w:r>
        <w:rPr>
          <w:rFonts w:ascii="Sakkal Majalla" w:hAnsi="Sakkal Majalla" w:cs="Sakkal Majalla" w:hint="cs"/>
          <w:sz w:val="24"/>
          <w:szCs w:val="24"/>
          <w:rtl/>
          <w:lang w:bidi="ar-DZ"/>
        </w:rPr>
        <w:t xml:space="preserve"> ولد </w:t>
      </w:r>
      <w:proofErr w:type="spellStart"/>
      <w:r>
        <w:rPr>
          <w:rFonts w:ascii="Sakkal Majalla" w:hAnsi="Sakkal Majalla" w:cs="Sakkal Majalla" w:hint="cs"/>
          <w:sz w:val="24"/>
          <w:szCs w:val="24"/>
          <w:rtl/>
          <w:lang w:bidi="ar-DZ"/>
        </w:rPr>
        <w:t>يو</w:t>
      </w:r>
      <w:proofErr w:type="spellEnd"/>
      <w:r>
        <w:rPr>
          <w:rFonts w:ascii="Sakkal Majalla" w:hAnsi="Sakkal Majalla" w:cs="Sakkal Majalla" w:hint="cs"/>
          <w:sz w:val="24"/>
          <w:szCs w:val="24"/>
          <w:rtl/>
          <w:lang w:bidi="ar-DZ"/>
        </w:rPr>
        <w:t xml:space="preserve"> 05 </w:t>
      </w:r>
      <w:proofErr w:type="spellStart"/>
      <w:r>
        <w:rPr>
          <w:rFonts w:ascii="Sakkal Majalla" w:hAnsi="Sakkal Majalla" w:cs="Sakkal Majalla" w:hint="cs"/>
          <w:sz w:val="24"/>
          <w:szCs w:val="24"/>
          <w:rtl/>
          <w:lang w:bidi="ar-DZ"/>
        </w:rPr>
        <w:t>جويلية</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1911،</w:t>
      </w:r>
      <w:proofErr w:type="spellEnd"/>
      <w:r>
        <w:rPr>
          <w:rFonts w:ascii="Sakkal Majalla" w:hAnsi="Sakkal Majalla" w:cs="Sakkal Majalla" w:hint="cs"/>
          <w:sz w:val="24"/>
          <w:szCs w:val="24"/>
          <w:rtl/>
          <w:lang w:bidi="ar-DZ"/>
        </w:rPr>
        <w:t xml:space="preserve"> ثالث رؤساء الجمهورية الخامسة بعد ديغول. أنظر: محرز عفرون، مذكرات من وراء </w:t>
      </w:r>
      <w:proofErr w:type="spellStart"/>
      <w:r>
        <w:rPr>
          <w:rFonts w:ascii="Sakkal Majalla" w:hAnsi="Sakkal Majalla" w:cs="Sakkal Majalla" w:hint="cs"/>
          <w:sz w:val="24"/>
          <w:szCs w:val="24"/>
          <w:rtl/>
          <w:lang w:bidi="ar-DZ"/>
        </w:rPr>
        <w:t>القبور،</w:t>
      </w:r>
      <w:proofErr w:type="spellEnd"/>
      <w:r>
        <w:rPr>
          <w:rFonts w:ascii="Sakkal Majalla" w:hAnsi="Sakkal Majalla" w:cs="Sakkal Majalla" w:hint="cs"/>
          <w:sz w:val="24"/>
          <w:szCs w:val="24"/>
          <w:rtl/>
          <w:lang w:bidi="ar-DZ"/>
        </w:rPr>
        <w:t xml:space="preserve"> وقائع مأساة </w:t>
      </w:r>
      <w:proofErr w:type="spellStart"/>
      <w:r>
        <w:rPr>
          <w:rFonts w:ascii="Sakkal Majalla" w:hAnsi="Sakkal Majalla" w:cs="Sakkal Majalla" w:hint="cs"/>
          <w:sz w:val="24"/>
          <w:szCs w:val="24"/>
          <w:rtl/>
          <w:lang w:bidi="ar-DZ"/>
        </w:rPr>
        <w:t>مبيثة،</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تر:</w:t>
      </w:r>
      <w:proofErr w:type="spellEnd"/>
      <w:r>
        <w:rPr>
          <w:rFonts w:ascii="Sakkal Majalla" w:hAnsi="Sakkal Majalla" w:cs="Sakkal Majalla" w:hint="cs"/>
          <w:sz w:val="24"/>
          <w:szCs w:val="24"/>
          <w:rtl/>
          <w:lang w:bidi="ar-DZ"/>
        </w:rPr>
        <w:t xml:space="preserve"> مسعود الحاج مسعود، دار هومة، الجزائر، 2008، ص496.</w:t>
      </w:r>
    </w:p>
  </w:footnote>
  <w:footnote w:id="161">
    <w:p w:rsidR="003F5FD3" w:rsidRPr="008706D8" w:rsidRDefault="003F5FD3" w:rsidP="00437A23">
      <w:pPr>
        <w:pStyle w:val="Notedebasdepage"/>
        <w:ind w:hanging="1"/>
        <w:jc w:val="lowKashida"/>
        <w:rPr>
          <w:rFonts w:ascii="Sakkal Majalla" w:hAnsi="Sakkal Majalla" w:cs="Sakkal Majalla"/>
          <w:sz w:val="24"/>
          <w:szCs w:val="24"/>
          <w:lang w:bidi="ar-DZ"/>
        </w:rPr>
      </w:pPr>
      <w:r w:rsidRPr="008706D8">
        <w:rPr>
          <w:rStyle w:val="Appelnotedebasdep"/>
          <w:rFonts w:ascii="Sakkal Majalla" w:hAnsi="Sakkal Majalla" w:cs="Sakkal Majalla"/>
          <w:sz w:val="24"/>
          <w:szCs w:val="24"/>
        </w:rPr>
        <w:footnoteRef/>
      </w:r>
      <w:r w:rsidRPr="008706D8">
        <w:rPr>
          <w:rFonts w:ascii="Sakkal Majalla" w:hAnsi="Sakkal Majalla" w:cs="Sakkal Majalla"/>
          <w:sz w:val="24"/>
          <w:szCs w:val="24"/>
          <w:rtl/>
        </w:rPr>
        <w:t xml:space="preserve">- </w:t>
      </w:r>
      <w:proofErr w:type="gramStart"/>
      <w:r>
        <w:rPr>
          <w:rFonts w:ascii="Sakkal Majalla" w:hAnsi="Sakkal Majalla" w:cs="Sakkal Majalla" w:hint="cs"/>
          <w:sz w:val="24"/>
          <w:szCs w:val="24"/>
          <w:rtl/>
          <w:lang w:bidi="ar-DZ"/>
        </w:rPr>
        <w:t>سيد</w:t>
      </w:r>
      <w:proofErr w:type="gramEnd"/>
      <w:r>
        <w:rPr>
          <w:rFonts w:ascii="Sakkal Majalla" w:hAnsi="Sakkal Majalla" w:cs="Sakkal Majalla" w:hint="cs"/>
          <w:sz w:val="24"/>
          <w:szCs w:val="24"/>
          <w:rtl/>
          <w:lang w:bidi="ar-DZ"/>
        </w:rPr>
        <w:t xml:space="preserve"> علي الحاج أحمد، مرجع سابق، ص195.</w:t>
      </w:r>
    </w:p>
  </w:footnote>
  <w:footnote w:id="162">
    <w:p w:rsidR="003F5FD3" w:rsidRPr="008706D8" w:rsidRDefault="003F5FD3" w:rsidP="00437A23">
      <w:pPr>
        <w:pStyle w:val="Notedebasdepage"/>
        <w:ind w:hanging="1"/>
        <w:jc w:val="lowKashida"/>
        <w:rPr>
          <w:rFonts w:ascii="Sakkal Majalla" w:hAnsi="Sakkal Majalla" w:cs="Sakkal Majalla"/>
          <w:sz w:val="24"/>
          <w:szCs w:val="24"/>
          <w:rtl/>
          <w:lang w:bidi="ar-DZ"/>
        </w:rPr>
      </w:pPr>
      <w:r w:rsidRPr="008706D8">
        <w:rPr>
          <w:rStyle w:val="Appelnotedebasdep"/>
          <w:rFonts w:ascii="Sakkal Majalla" w:hAnsi="Sakkal Majalla" w:cs="Sakkal Majalla"/>
          <w:sz w:val="24"/>
          <w:szCs w:val="24"/>
        </w:rPr>
        <w:footnoteRef/>
      </w:r>
      <w:proofErr w:type="spellStart"/>
      <w:r w:rsidRPr="008706D8">
        <w:rPr>
          <w:rFonts w:ascii="Sakkal Majalla" w:hAnsi="Sakkal Majalla" w:cs="Sakkal Majalla"/>
          <w:sz w:val="24"/>
          <w:szCs w:val="24"/>
          <w:rtl/>
        </w:rPr>
        <w:t>-</w:t>
      </w:r>
      <w:proofErr w:type="spellEnd"/>
      <w:r w:rsidRPr="008706D8">
        <w:rPr>
          <w:rFonts w:ascii="Sakkal Majalla" w:hAnsi="Sakkal Majalla" w:cs="Sakkal Majalla"/>
          <w:sz w:val="24"/>
          <w:szCs w:val="24"/>
          <w:rtl/>
        </w:rPr>
        <w:t xml:space="preserve"> </w:t>
      </w:r>
      <w:proofErr w:type="spellStart"/>
      <w:r>
        <w:rPr>
          <w:rFonts w:ascii="Sakkal Majalla" w:hAnsi="Sakkal Majalla" w:cs="Sakkal Majalla" w:hint="cs"/>
          <w:sz w:val="24"/>
          <w:szCs w:val="24"/>
          <w:rtl/>
          <w:lang w:bidi="ar-DZ"/>
        </w:rPr>
        <w:t>أوليفي</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لونغ،</w:t>
      </w:r>
      <w:proofErr w:type="spellEnd"/>
      <w:r>
        <w:rPr>
          <w:rFonts w:ascii="Sakkal Majalla" w:hAnsi="Sakkal Majalla" w:cs="Sakkal Majalla" w:hint="cs"/>
          <w:sz w:val="24"/>
          <w:szCs w:val="24"/>
          <w:rtl/>
          <w:lang w:bidi="ar-DZ"/>
        </w:rPr>
        <w:t xml:space="preserve"> الملف </w:t>
      </w:r>
      <w:proofErr w:type="spellStart"/>
      <w:r>
        <w:rPr>
          <w:rFonts w:ascii="Sakkal Majalla" w:hAnsi="Sakkal Majalla" w:cs="Sakkal Majalla" w:hint="cs"/>
          <w:sz w:val="24"/>
          <w:szCs w:val="24"/>
          <w:rtl/>
          <w:lang w:bidi="ar-DZ"/>
        </w:rPr>
        <w:t>السري،</w:t>
      </w:r>
      <w:proofErr w:type="spellEnd"/>
      <w:r>
        <w:rPr>
          <w:rFonts w:ascii="Sakkal Majalla" w:hAnsi="Sakkal Majalla" w:cs="Sakkal Majalla" w:hint="cs"/>
          <w:sz w:val="24"/>
          <w:szCs w:val="24"/>
          <w:rtl/>
          <w:lang w:bidi="ar-DZ"/>
        </w:rPr>
        <w:t xml:space="preserve"> اتفاقيات </w:t>
      </w:r>
      <w:proofErr w:type="spellStart"/>
      <w:r>
        <w:rPr>
          <w:rFonts w:ascii="Sakkal Majalla" w:hAnsi="Sakkal Majalla" w:cs="Sakkal Majalla" w:hint="cs"/>
          <w:sz w:val="24"/>
          <w:szCs w:val="24"/>
          <w:rtl/>
          <w:lang w:bidi="ar-DZ"/>
        </w:rPr>
        <w:t>إيفيان،</w:t>
      </w:r>
      <w:proofErr w:type="spellEnd"/>
      <w:r>
        <w:rPr>
          <w:rFonts w:ascii="Sakkal Majalla" w:hAnsi="Sakkal Majalla" w:cs="Sakkal Majalla" w:hint="cs"/>
          <w:sz w:val="24"/>
          <w:szCs w:val="24"/>
          <w:rtl/>
          <w:lang w:bidi="ar-DZ"/>
        </w:rPr>
        <w:t xml:space="preserve"> مهمة سويسرية للسلم في </w:t>
      </w:r>
      <w:proofErr w:type="spellStart"/>
      <w:r>
        <w:rPr>
          <w:rFonts w:ascii="Sakkal Majalla" w:hAnsi="Sakkal Majalla" w:cs="Sakkal Majalla" w:hint="cs"/>
          <w:sz w:val="24"/>
          <w:szCs w:val="24"/>
          <w:rtl/>
          <w:lang w:bidi="ar-DZ"/>
        </w:rPr>
        <w:t>الجزائر،</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تر:</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أواذينيه</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خليل،</w:t>
      </w:r>
      <w:proofErr w:type="spellEnd"/>
      <w:r>
        <w:rPr>
          <w:rFonts w:ascii="Sakkal Majalla" w:hAnsi="Sakkal Majalla" w:cs="Sakkal Majalla" w:hint="cs"/>
          <w:sz w:val="24"/>
          <w:szCs w:val="24"/>
          <w:rtl/>
          <w:lang w:bidi="ar-DZ"/>
        </w:rPr>
        <w:t xml:space="preserve"> ديوان المطبوعات الجامعية، الجزائر، 2012، ص33.</w:t>
      </w:r>
    </w:p>
  </w:footnote>
  <w:footnote w:id="163">
    <w:p w:rsidR="003F5FD3" w:rsidRPr="008706D8" w:rsidRDefault="003F5FD3" w:rsidP="00D425B5">
      <w:pPr>
        <w:pStyle w:val="Notedebasdepage"/>
        <w:ind w:hanging="1"/>
        <w:jc w:val="lowKashida"/>
        <w:rPr>
          <w:rFonts w:ascii="Sakkal Majalla" w:hAnsi="Sakkal Majalla" w:cs="Sakkal Majalla"/>
          <w:sz w:val="24"/>
          <w:szCs w:val="24"/>
          <w:rtl/>
          <w:lang w:bidi="ar-DZ"/>
        </w:rPr>
      </w:pPr>
      <w:r w:rsidRPr="008706D8">
        <w:rPr>
          <w:rStyle w:val="Appelnotedebasdep"/>
          <w:rFonts w:ascii="Sakkal Majalla" w:hAnsi="Sakkal Majalla" w:cs="Sakkal Majalla"/>
          <w:sz w:val="24"/>
          <w:szCs w:val="24"/>
        </w:rPr>
        <w:footnoteRef/>
      </w:r>
      <w:r w:rsidRPr="008706D8">
        <w:rPr>
          <w:rFonts w:ascii="Sakkal Majalla" w:hAnsi="Sakkal Majalla" w:cs="Sakkal Majalla"/>
          <w:sz w:val="24"/>
          <w:szCs w:val="24"/>
          <w:rtl/>
        </w:rPr>
        <w:t xml:space="preserve">- </w:t>
      </w:r>
      <w:r>
        <w:rPr>
          <w:rFonts w:ascii="Sakkal Majalla" w:hAnsi="Sakkal Majalla" w:cs="Sakkal Majalla" w:hint="cs"/>
          <w:sz w:val="24"/>
          <w:szCs w:val="24"/>
          <w:rtl/>
          <w:lang w:bidi="ar-DZ"/>
        </w:rPr>
        <w:t>صالح بلحاج، تاريخ الثورة الجزائرية، دار الكتاب الحديث، الجزائر، 2008، ص357.</w:t>
      </w:r>
    </w:p>
  </w:footnote>
  <w:footnote w:id="164">
    <w:p w:rsidR="003F5FD3" w:rsidRPr="008706D8" w:rsidRDefault="003F5FD3" w:rsidP="00437A23">
      <w:pPr>
        <w:pStyle w:val="Notedebasdepage"/>
        <w:ind w:hanging="1"/>
        <w:jc w:val="lowKashida"/>
        <w:rPr>
          <w:rFonts w:ascii="Sakkal Majalla" w:hAnsi="Sakkal Majalla" w:cs="Sakkal Majalla"/>
          <w:sz w:val="24"/>
          <w:szCs w:val="24"/>
          <w:lang w:bidi="ar-DZ"/>
        </w:rPr>
      </w:pPr>
      <w:r w:rsidRPr="008706D8">
        <w:rPr>
          <w:rStyle w:val="Appelnotedebasdep"/>
          <w:rFonts w:ascii="Sakkal Majalla" w:hAnsi="Sakkal Majalla" w:cs="Sakkal Majalla"/>
          <w:sz w:val="24"/>
          <w:szCs w:val="24"/>
        </w:rPr>
        <w:footnoteRef/>
      </w:r>
      <w:r w:rsidRPr="008706D8">
        <w:rPr>
          <w:rFonts w:ascii="Sakkal Majalla" w:hAnsi="Sakkal Majalla" w:cs="Sakkal Majalla"/>
          <w:sz w:val="24"/>
          <w:szCs w:val="24"/>
          <w:rtl/>
        </w:rPr>
        <w:t xml:space="preserve">- </w:t>
      </w:r>
      <w:r>
        <w:rPr>
          <w:rFonts w:ascii="Sakkal Majalla" w:hAnsi="Sakkal Majalla" w:cs="Sakkal Majalla" w:hint="cs"/>
          <w:sz w:val="24"/>
          <w:szCs w:val="24"/>
          <w:rtl/>
          <w:lang w:bidi="ar-DZ"/>
        </w:rPr>
        <w:t>بن يوسف بن خدة، مصدر سابق، ص20.</w:t>
      </w:r>
    </w:p>
  </w:footnote>
  <w:footnote w:id="165">
    <w:p w:rsidR="003F5FD3" w:rsidRPr="008706D8" w:rsidRDefault="003F5FD3" w:rsidP="00437A23">
      <w:pPr>
        <w:pStyle w:val="Notedebasdepage"/>
        <w:ind w:hanging="1"/>
        <w:jc w:val="lowKashida"/>
        <w:rPr>
          <w:rFonts w:ascii="Sakkal Majalla" w:hAnsi="Sakkal Majalla" w:cs="Sakkal Majalla"/>
          <w:sz w:val="24"/>
          <w:szCs w:val="24"/>
          <w:lang w:bidi="ar-DZ"/>
        </w:rPr>
      </w:pPr>
      <w:r w:rsidRPr="008706D8">
        <w:rPr>
          <w:rStyle w:val="Appelnotedebasdep"/>
          <w:rFonts w:ascii="Sakkal Majalla" w:hAnsi="Sakkal Majalla" w:cs="Sakkal Majalla"/>
          <w:sz w:val="24"/>
          <w:szCs w:val="24"/>
        </w:rPr>
        <w:footnoteRef/>
      </w:r>
      <w:r w:rsidRPr="008706D8">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رضا مالك، </w:t>
      </w:r>
      <w:proofErr w:type="gramStart"/>
      <w:r>
        <w:rPr>
          <w:rFonts w:ascii="Sakkal Majalla" w:hAnsi="Sakkal Majalla" w:cs="Sakkal Majalla" w:hint="cs"/>
          <w:sz w:val="24"/>
          <w:szCs w:val="24"/>
          <w:rtl/>
          <w:lang w:bidi="ar-DZ"/>
        </w:rPr>
        <w:t>مصدر</w:t>
      </w:r>
      <w:proofErr w:type="gramEnd"/>
      <w:r>
        <w:rPr>
          <w:rFonts w:ascii="Sakkal Majalla" w:hAnsi="Sakkal Majalla" w:cs="Sakkal Majalla" w:hint="cs"/>
          <w:sz w:val="24"/>
          <w:szCs w:val="24"/>
          <w:rtl/>
          <w:lang w:bidi="ar-DZ"/>
        </w:rPr>
        <w:t xml:space="preserve"> سابق، ص128.</w:t>
      </w:r>
    </w:p>
  </w:footnote>
  <w:footnote w:id="166">
    <w:p w:rsidR="003F5FD3" w:rsidRPr="008706D8" w:rsidRDefault="003F5FD3" w:rsidP="00D425B5">
      <w:pPr>
        <w:pStyle w:val="Notedebasdepage"/>
        <w:ind w:hanging="1"/>
        <w:jc w:val="lowKashida"/>
        <w:rPr>
          <w:rFonts w:ascii="Sakkal Majalla" w:hAnsi="Sakkal Majalla" w:cs="Sakkal Majalla"/>
          <w:sz w:val="24"/>
          <w:szCs w:val="24"/>
          <w:lang w:bidi="ar-DZ"/>
        </w:rPr>
      </w:pPr>
      <w:r w:rsidRPr="008706D8">
        <w:rPr>
          <w:rStyle w:val="Appelnotedebasdep"/>
          <w:rFonts w:ascii="Sakkal Majalla" w:hAnsi="Sakkal Majalla" w:cs="Sakkal Majalla"/>
          <w:sz w:val="24"/>
          <w:szCs w:val="24"/>
        </w:rPr>
        <w:footnoteRef/>
      </w:r>
      <w:r w:rsidRPr="008706D8">
        <w:rPr>
          <w:rFonts w:ascii="Sakkal Majalla" w:hAnsi="Sakkal Majalla" w:cs="Sakkal Majalla"/>
          <w:sz w:val="24"/>
          <w:szCs w:val="24"/>
          <w:rtl/>
        </w:rPr>
        <w:t xml:space="preserve">- </w:t>
      </w:r>
      <w:r>
        <w:rPr>
          <w:rFonts w:ascii="Sakkal Majalla" w:hAnsi="Sakkal Majalla" w:cs="Sakkal Majalla" w:hint="cs"/>
          <w:sz w:val="24"/>
          <w:szCs w:val="24"/>
          <w:rtl/>
          <w:lang w:bidi="ar-DZ"/>
        </w:rPr>
        <w:t>صالح بلحاج، مصدر سابق، ص358.</w:t>
      </w:r>
    </w:p>
  </w:footnote>
  <w:footnote w:id="167">
    <w:p w:rsidR="003F5FD3" w:rsidRPr="008706D8" w:rsidRDefault="003F5FD3" w:rsidP="00437A23">
      <w:pPr>
        <w:pStyle w:val="Notedebasdepage"/>
        <w:ind w:hanging="1"/>
        <w:jc w:val="lowKashida"/>
        <w:rPr>
          <w:rFonts w:ascii="Sakkal Majalla" w:hAnsi="Sakkal Majalla" w:cs="Sakkal Majalla"/>
          <w:sz w:val="24"/>
          <w:szCs w:val="24"/>
          <w:lang w:bidi="ar-DZ"/>
        </w:rPr>
      </w:pPr>
      <w:r w:rsidRPr="008706D8">
        <w:rPr>
          <w:rStyle w:val="Appelnotedebasdep"/>
          <w:rFonts w:ascii="Sakkal Majalla" w:hAnsi="Sakkal Majalla" w:cs="Sakkal Majalla"/>
          <w:sz w:val="24"/>
          <w:szCs w:val="24"/>
        </w:rPr>
        <w:footnoteRef/>
      </w:r>
      <w:r w:rsidRPr="008706D8">
        <w:rPr>
          <w:rFonts w:ascii="Sakkal Majalla" w:hAnsi="Sakkal Majalla" w:cs="Sakkal Majalla"/>
          <w:sz w:val="24"/>
          <w:szCs w:val="24"/>
          <w:rtl/>
        </w:rPr>
        <w:t xml:space="preserve">- </w:t>
      </w:r>
      <w:r>
        <w:rPr>
          <w:rFonts w:ascii="Sakkal Majalla" w:hAnsi="Sakkal Majalla" w:cs="Sakkal Majalla" w:hint="cs"/>
          <w:sz w:val="24"/>
          <w:szCs w:val="24"/>
          <w:rtl/>
          <w:lang w:bidi="ar-DZ"/>
        </w:rPr>
        <w:t>بن يوسف بن خدة، مصدر سابق، ص21.</w:t>
      </w:r>
    </w:p>
  </w:footnote>
  <w:footnote w:id="168">
    <w:p w:rsidR="003F5FD3" w:rsidRPr="008706D8" w:rsidRDefault="003F5FD3" w:rsidP="00D425B5">
      <w:pPr>
        <w:pStyle w:val="Notedebasdepage"/>
        <w:ind w:hanging="1"/>
        <w:jc w:val="lowKashida"/>
        <w:rPr>
          <w:rFonts w:ascii="Sakkal Majalla" w:hAnsi="Sakkal Majalla" w:cs="Sakkal Majalla"/>
          <w:sz w:val="24"/>
          <w:szCs w:val="24"/>
          <w:lang w:bidi="ar-DZ"/>
        </w:rPr>
      </w:pPr>
      <w:r w:rsidRPr="008706D8">
        <w:rPr>
          <w:rStyle w:val="Appelnotedebasdep"/>
          <w:rFonts w:ascii="Sakkal Majalla" w:hAnsi="Sakkal Majalla" w:cs="Sakkal Majalla"/>
          <w:sz w:val="24"/>
          <w:szCs w:val="24"/>
        </w:rPr>
        <w:footnoteRef/>
      </w:r>
      <w:r w:rsidRPr="008706D8">
        <w:rPr>
          <w:rFonts w:ascii="Sakkal Majalla" w:hAnsi="Sakkal Majalla" w:cs="Sakkal Majalla"/>
          <w:sz w:val="24"/>
          <w:szCs w:val="24"/>
          <w:rtl/>
        </w:rPr>
        <w:t xml:space="preserve">- </w:t>
      </w:r>
      <w:r>
        <w:rPr>
          <w:rFonts w:ascii="Sakkal Majalla" w:hAnsi="Sakkal Majalla" w:cs="Sakkal Majalla" w:hint="cs"/>
          <w:sz w:val="24"/>
          <w:szCs w:val="24"/>
          <w:rtl/>
          <w:lang w:bidi="ar-DZ"/>
        </w:rPr>
        <w:t>صالح بلحاج، مصدر سابق، ص258-259.</w:t>
      </w:r>
    </w:p>
  </w:footnote>
  <w:footnote w:id="169">
    <w:p w:rsidR="003F5FD3" w:rsidRPr="008706D8" w:rsidRDefault="003F5FD3" w:rsidP="00437A23">
      <w:pPr>
        <w:pStyle w:val="Notedebasdepage"/>
        <w:ind w:hanging="1"/>
        <w:jc w:val="lowKashida"/>
        <w:rPr>
          <w:rFonts w:ascii="Sakkal Majalla" w:hAnsi="Sakkal Majalla" w:cs="Sakkal Majalla"/>
          <w:sz w:val="24"/>
          <w:szCs w:val="24"/>
          <w:lang w:bidi="ar-DZ"/>
        </w:rPr>
      </w:pPr>
      <w:r w:rsidRPr="008706D8">
        <w:rPr>
          <w:rStyle w:val="Appelnotedebasdep"/>
          <w:rFonts w:ascii="Sakkal Majalla" w:hAnsi="Sakkal Majalla" w:cs="Sakkal Majalla"/>
          <w:sz w:val="24"/>
          <w:szCs w:val="24"/>
        </w:rPr>
        <w:footnoteRef/>
      </w:r>
      <w:r w:rsidRPr="008706D8">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رابح عدالة، </w:t>
      </w:r>
      <w:proofErr w:type="gramStart"/>
      <w:r>
        <w:rPr>
          <w:rFonts w:ascii="Sakkal Majalla" w:hAnsi="Sakkal Majalla" w:cs="Sakkal Majalla" w:hint="cs"/>
          <w:sz w:val="24"/>
          <w:szCs w:val="24"/>
          <w:rtl/>
          <w:lang w:bidi="ar-DZ"/>
        </w:rPr>
        <w:t>مرجع</w:t>
      </w:r>
      <w:proofErr w:type="gramEnd"/>
      <w:r>
        <w:rPr>
          <w:rFonts w:ascii="Sakkal Majalla" w:hAnsi="Sakkal Majalla" w:cs="Sakkal Majalla" w:hint="cs"/>
          <w:sz w:val="24"/>
          <w:szCs w:val="24"/>
          <w:rtl/>
          <w:lang w:bidi="ar-DZ"/>
        </w:rPr>
        <w:t xml:space="preserve"> سابق، ص233.</w:t>
      </w:r>
    </w:p>
  </w:footnote>
  <w:footnote w:id="170">
    <w:p w:rsidR="003F5FD3" w:rsidRPr="008706D8" w:rsidRDefault="003F5FD3" w:rsidP="00D425B5">
      <w:pPr>
        <w:pStyle w:val="Notedebasdepage"/>
        <w:ind w:hanging="1"/>
        <w:jc w:val="lowKashida"/>
        <w:rPr>
          <w:rFonts w:ascii="Sakkal Majalla" w:hAnsi="Sakkal Majalla" w:cs="Sakkal Majalla"/>
          <w:sz w:val="24"/>
          <w:szCs w:val="24"/>
          <w:lang w:bidi="ar-DZ"/>
        </w:rPr>
      </w:pPr>
      <w:r w:rsidRPr="008706D8">
        <w:rPr>
          <w:rStyle w:val="Appelnotedebasdep"/>
          <w:rFonts w:ascii="Sakkal Majalla" w:hAnsi="Sakkal Majalla" w:cs="Sakkal Majalla"/>
          <w:sz w:val="24"/>
          <w:szCs w:val="24"/>
        </w:rPr>
        <w:footnoteRef/>
      </w:r>
      <w:r w:rsidRPr="008706D8">
        <w:rPr>
          <w:rFonts w:ascii="Sakkal Majalla" w:hAnsi="Sakkal Majalla" w:cs="Sakkal Majalla"/>
          <w:sz w:val="24"/>
          <w:szCs w:val="24"/>
          <w:rtl/>
        </w:rPr>
        <w:t xml:space="preserve">- </w:t>
      </w:r>
      <w:r>
        <w:rPr>
          <w:rFonts w:ascii="Sakkal Majalla" w:hAnsi="Sakkal Majalla" w:cs="Sakkal Majalla" w:hint="cs"/>
          <w:sz w:val="24"/>
          <w:szCs w:val="24"/>
          <w:rtl/>
          <w:lang w:bidi="ar-DZ"/>
        </w:rPr>
        <w:t>صالح بلحاج، مصدر سابق، ص141-142.</w:t>
      </w:r>
    </w:p>
  </w:footnote>
  <w:footnote w:id="171">
    <w:p w:rsidR="003F5FD3" w:rsidRPr="008706D8" w:rsidRDefault="003F5FD3" w:rsidP="00437A23">
      <w:pPr>
        <w:pStyle w:val="Notedebasdepage"/>
        <w:ind w:hanging="1"/>
        <w:jc w:val="lowKashida"/>
        <w:rPr>
          <w:rFonts w:ascii="Sakkal Majalla" w:hAnsi="Sakkal Majalla" w:cs="Sakkal Majalla"/>
          <w:sz w:val="24"/>
          <w:szCs w:val="24"/>
          <w:lang w:bidi="ar-DZ"/>
        </w:rPr>
      </w:pPr>
      <w:r w:rsidRPr="008706D8">
        <w:rPr>
          <w:rStyle w:val="Appelnotedebasdep"/>
          <w:rFonts w:ascii="Sakkal Majalla" w:hAnsi="Sakkal Majalla" w:cs="Sakkal Majalla"/>
          <w:sz w:val="24"/>
          <w:szCs w:val="24"/>
        </w:rPr>
        <w:footnoteRef/>
      </w:r>
      <w:proofErr w:type="spellStart"/>
      <w:r w:rsidRPr="008706D8">
        <w:rPr>
          <w:rFonts w:ascii="Sakkal Majalla" w:hAnsi="Sakkal Majalla" w:cs="Sakkal Majalla"/>
          <w:sz w:val="24"/>
          <w:szCs w:val="24"/>
          <w:rtl/>
        </w:rPr>
        <w:t>-</w:t>
      </w:r>
      <w:proofErr w:type="spellEnd"/>
      <w:r w:rsidRPr="008706D8">
        <w:rPr>
          <w:rFonts w:ascii="Sakkal Majalla" w:hAnsi="Sakkal Majalla" w:cs="Sakkal Majalla"/>
          <w:sz w:val="24"/>
          <w:szCs w:val="24"/>
          <w:rtl/>
        </w:rPr>
        <w:t xml:space="preserve"> </w:t>
      </w:r>
      <w:proofErr w:type="spellStart"/>
      <w:r>
        <w:rPr>
          <w:rFonts w:ascii="Sakkal Majalla" w:hAnsi="Sakkal Majalla" w:cs="Sakkal Majalla" w:hint="cs"/>
          <w:sz w:val="24"/>
          <w:szCs w:val="24"/>
          <w:rtl/>
          <w:lang w:bidi="ar-DZ"/>
        </w:rPr>
        <w:t>أوليفي</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لونغ،</w:t>
      </w:r>
      <w:proofErr w:type="spellEnd"/>
      <w:r>
        <w:rPr>
          <w:rFonts w:ascii="Sakkal Majalla" w:hAnsi="Sakkal Majalla" w:cs="Sakkal Majalla" w:hint="cs"/>
          <w:sz w:val="24"/>
          <w:szCs w:val="24"/>
          <w:rtl/>
          <w:lang w:bidi="ar-DZ"/>
        </w:rPr>
        <w:t xml:space="preserve"> مصدر </w:t>
      </w:r>
      <w:proofErr w:type="spellStart"/>
      <w:r>
        <w:rPr>
          <w:rFonts w:ascii="Sakkal Majalla" w:hAnsi="Sakkal Majalla" w:cs="Sakkal Majalla" w:hint="cs"/>
          <w:sz w:val="24"/>
          <w:szCs w:val="24"/>
          <w:rtl/>
          <w:lang w:bidi="ar-DZ"/>
        </w:rPr>
        <w:t>سابق،</w:t>
      </w:r>
      <w:proofErr w:type="spellEnd"/>
      <w:r>
        <w:rPr>
          <w:rFonts w:ascii="Sakkal Majalla" w:hAnsi="Sakkal Majalla" w:cs="Sakkal Majalla" w:hint="cs"/>
          <w:sz w:val="24"/>
          <w:szCs w:val="24"/>
          <w:rtl/>
          <w:lang w:bidi="ar-DZ"/>
        </w:rPr>
        <w:t xml:space="preserve"> ص34.</w:t>
      </w:r>
    </w:p>
  </w:footnote>
  <w:footnote w:id="172">
    <w:p w:rsidR="003F5FD3" w:rsidRPr="008706D8" w:rsidRDefault="003F5FD3" w:rsidP="00437A23">
      <w:pPr>
        <w:pStyle w:val="Notedebasdepage"/>
        <w:ind w:hanging="1"/>
        <w:jc w:val="lowKashida"/>
        <w:rPr>
          <w:rFonts w:ascii="Sakkal Majalla" w:hAnsi="Sakkal Majalla" w:cs="Sakkal Majalla"/>
          <w:sz w:val="24"/>
          <w:szCs w:val="24"/>
          <w:lang w:bidi="ar-DZ"/>
        </w:rPr>
      </w:pPr>
      <w:r w:rsidRPr="008706D8">
        <w:rPr>
          <w:rStyle w:val="Appelnotedebasdep"/>
          <w:rFonts w:ascii="Sakkal Majalla" w:hAnsi="Sakkal Majalla" w:cs="Sakkal Majalla"/>
          <w:sz w:val="24"/>
          <w:szCs w:val="24"/>
        </w:rPr>
        <w:footnoteRef/>
      </w:r>
      <w:r w:rsidRPr="008706D8">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رضا مالك، </w:t>
      </w:r>
      <w:proofErr w:type="gramStart"/>
      <w:r>
        <w:rPr>
          <w:rFonts w:ascii="Sakkal Majalla" w:hAnsi="Sakkal Majalla" w:cs="Sakkal Majalla" w:hint="cs"/>
          <w:sz w:val="24"/>
          <w:szCs w:val="24"/>
          <w:rtl/>
          <w:lang w:bidi="ar-DZ"/>
        </w:rPr>
        <w:t>مصدر</w:t>
      </w:r>
      <w:proofErr w:type="gramEnd"/>
      <w:r>
        <w:rPr>
          <w:rFonts w:ascii="Sakkal Majalla" w:hAnsi="Sakkal Majalla" w:cs="Sakkal Majalla" w:hint="cs"/>
          <w:sz w:val="24"/>
          <w:szCs w:val="24"/>
          <w:rtl/>
          <w:lang w:bidi="ar-DZ"/>
        </w:rPr>
        <w:t xml:space="preserve"> سابق، ص129.</w:t>
      </w:r>
    </w:p>
  </w:footnote>
  <w:footnote w:id="173">
    <w:p w:rsidR="003F5FD3" w:rsidRPr="008706D8" w:rsidRDefault="003F5FD3" w:rsidP="00437A23">
      <w:pPr>
        <w:pStyle w:val="Notedebasdepage"/>
        <w:ind w:hanging="1"/>
        <w:jc w:val="lowKashida"/>
        <w:rPr>
          <w:rFonts w:ascii="Sakkal Majalla" w:hAnsi="Sakkal Majalla" w:cs="Sakkal Majalla"/>
          <w:sz w:val="24"/>
          <w:szCs w:val="24"/>
          <w:lang w:bidi="ar-DZ"/>
        </w:rPr>
      </w:pPr>
      <w:r w:rsidRPr="008706D8">
        <w:rPr>
          <w:rStyle w:val="Appelnotedebasdep"/>
          <w:rFonts w:ascii="Sakkal Majalla" w:hAnsi="Sakkal Majalla" w:cs="Sakkal Majalla"/>
          <w:sz w:val="24"/>
          <w:szCs w:val="24"/>
        </w:rPr>
        <w:footnoteRef/>
      </w:r>
      <w:r w:rsidRPr="008706D8">
        <w:rPr>
          <w:rFonts w:ascii="Sakkal Majalla" w:hAnsi="Sakkal Majalla" w:cs="Sakkal Majalla"/>
          <w:sz w:val="24"/>
          <w:szCs w:val="24"/>
          <w:rtl/>
        </w:rPr>
        <w:t xml:space="preserve">- </w:t>
      </w:r>
      <w:r>
        <w:rPr>
          <w:rFonts w:ascii="Sakkal Majalla" w:hAnsi="Sakkal Majalla" w:cs="Sakkal Majalla" w:hint="cs"/>
          <w:sz w:val="24"/>
          <w:szCs w:val="24"/>
          <w:rtl/>
          <w:lang w:bidi="ar-DZ"/>
        </w:rPr>
        <w:t>بن يوسف بن خدة، مصدر سابق، ص22.</w:t>
      </w:r>
    </w:p>
  </w:footnote>
  <w:footnote w:id="174">
    <w:p w:rsidR="003F5FD3" w:rsidRPr="008706D8" w:rsidRDefault="003F5FD3" w:rsidP="00437A23">
      <w:pPr>
        <w:pStyle w:val="Notedebasdepage"/>
        <w:ind w:hanging="1"/>
        <w:jc w:val="lowKashida"/>
        <w:rPr>
          <w:rFonts w:ascii="Sakkal Majalla" w:hAnsi="Sakkal Majalla" w:cs="Sakkal Majalla"/>
          <w:sz w:val="24"/>
          <w:szCs w:val="24"/>
          <w:lang w:bidi="ar-DZ"/>
        </w:rPr>
      </w:pPr>
      <w:r w:rsidRPr="008706D8">
        <w:rPr>
          <w:rStyle w:val="Appelnotedebasdep"/>
          <w:rFonts w:ascii="Sakkal Majalla" w:hAnsi="Sakkal Majalla" w:cs="Sakkal Majalla"/>
          <w:sz w:val="24"/>
          <w:szCs w:val="24"/>
        </w:rPr>
        <w:footnoteRef/>
      </w:r>
      <w:r w:rsidRPr="008706D8">
        <w:rPr>
          <w:rFonts w:ascii="Sakkal Majalla" w:hAnsi="Sakkal Majalla" w:cs="Sakkal Majalla"/>
          <w:sz w:val="24"/>
          <w:szCs w:val="24"/>
          <w:rtl/>
        </w:rPr>
        <w:t xml:space="preserve">- </w:t>
      </w:r>
      <w:r>
        <w:rPr>
          <w:rFonts w:ascii="Sakkal Majalla" w:hAnsi="Sakkal Majalla" w:cs="Sakkal Majalla" w:hint="cs"/>
          <w:sz w:val="24"/>
          <w:szCs w:val="24"/>
          <w:rtl/>
          <w:lang w:bidi="ar-DZ"/>
        </w:rPr>
        <w:t>عبد الله مقلاتي، المشروع الفرنسي الصليبي الاحتلالي للجزائر وردود الفعل الوطنية 1830-1962، وزارة الثقافة، الجزائر، 2010، ص481.</w:t>
      </w:r>
    </w:p>
  </w:footnote>
  <w:footnote w:id="175">
    <w:p w:rsidR="003F5FD3" w:rsidRPr="008706D8" w:rsidRDefault="003F5FD3" w:rsidP="00D425B5">
      <w:pPr>
        <w:pStyle w:val="Notedebasdepage"/>
        <w:ind w:hanging="1"/>
        <w:jc w:val="lowKashida"/>
        <w:rPr>
          <w:rFonts w:ascii="Sakkal Majalla" w:hAnsi="Sakkal Majalla" w:cs="Sakkal Majalla"/>
          <w:sz w:val="24"/>
          <w:szCs w:val="24"/>
          <w:lang w:bidi="ar-DZ"/>
        </w:rPr>
      </w:pPr>
      <w:r w:rsidRPr="008706D8">
        <w:rPr>
          <w:rStyle w:val="Appelnotedebasdep"/>
          <w:rFonts w:ascii="Sakkal Majalla" w:hAnsi="Sakkal Majalla" w:cs="Sakkal Majalla"/>
          <w:sz w:val="24"/>
          <w:szCs w:val="24"/>
        </w:rPr>
        <w:footnoteRef/>
      </w:r>
      <w:r w:rsidRPr="008706D8">
        <w:rPr>
          <w:rFonts w:ascii="Sakkal Majalla" w:hAnsi="Sakkal Majalla" w:cs="Sakkal Majalla"/>
          <w:sz w:val="24"/>
          <w:szCs w:val="24"/>
          <w:rtl/>
        </w:rPr>
        <w:t xml:space="preserve">- </w:t>
      </w:r>
      <w:r>
        <w:rPr>
          <w:rFonts w:ascii="Sakkal Majalla" w:hAnsi="Sakkal Majalla" w:cs="Sakkal Majalla" w:hint="cs"/>
          <w:sz w:val="24"/>
          <w:szCs w:val="24"/>
          <w:rtl/>
          <w:lang w:bidi="ar-DZ"/>
        </w:rPr>
        <w:t>صالح بلحاج، مصدر سابق، ص365.</w:t>
      </w:r>
    </w:p>
  </w:footnote>
  <w:footnote w:id="176">
    <w:p w:rsidR="003F5FD3" w:rsidRPr="008706D8" w:rsidRDefault="003F5FD3" w:rsidP="00437A23">
      <w:pPr>
        <w:pStyle w:val="Notedebasdepage"/>
        <w:ind w:hanging="1"/>
        <w:jc w:val="lowKashida"/>
        <w:rPr>
          <w:rFonts w:ascii="Sakkal Majalla" w:hAnsi="Sakkal Majalla" w:cs="Sakkal Majalla"/>
          <w:sz w:val="24"/>
          <w:szCs w:val="24"/>
          <w:lang w:bidi="ar-DZ"/>
        </w:rPr>
      </w:pPr>
      <w:r w:rsidRPr="008706D8">
        <w:rPr>
          <w:rStyle w:val="Appelnotedebasdep"/>
          <w:rFonts w:ascii="Sakkal Majalla" w:hAnsi="Sakkal Majalla" w:cs="Sakkal Majalla"/>
          <w:sz w:val="24"/>
          <w:szCs w:val="24"/>
        </w:rPr>
        <w:footnoteRef/>
      </w:r>
      <w:r w:rsidRPr="008706D8">
        <w:rPr>
          <w:rFonts w:ascii="Sakkal Majalla" w:hAnsi="Sakkal Majalla" w:cs="Sakkal Majalla"/>
          <w:sz w:val="24"/>
          <w:szCs w:val="24"/>
          <w:rtl/>
        </w:rPr>
        <w:t xml:space="preserve">- </w:t>
      </w:r>
      <w:r>
        <w:rPr>
          <w:rFonts w:ascii="Sakkal Majalla" w:hAnsi="Sakkal Majalla" w:cs="Sakkal Majalla" w:hint="cs"/>
          <w:sz w:val="24"/>
          <w:szCs w:val="24"/>
          <w:rtl/>
          <w:lang w:bidi="ar-DZ"/>
        </w:rPr>
        <w:t>عبد الله مقلاتي، مرجع سابق، ص481.</w:t>
      </w:r>
    </w:p>
  </w:footnote>
  <w:footnote w:id="177">
    <w:p w:rsidR="003F5FD3" w:rsidRPr="00044317" w:rsidRDefault="003F5FD3" w:rsidP="00437A23">
      <w:pPr>
        <w:pStyle w:val="Notedebasdepage"/>
        <w:ind w:hanging="1"/>
        <w:jc w:val="lowKashida"/>
        <w:rPr>
          <w:rFonts w:ascii="Sakkal Majalla" w:hAnsi="Sakkal Majalla" w:cs="Sakkal Majalla"/>
          <w:sz w:val="24"/>
          <w:szCs w:val="24"/>
          <w:lang w:val="fr-FR" w:bidi="ar-DZ"/>
        </w:rPr>
      </w:pPr>
      <w:r w:rsidRPr="008706D8">
        <w:rPr>
          <w:rStyle w:val="Appelnotedebasdep"/>
          <w:rFonts w:ascii="Sakkal Majalla" w:hAnsi="Sakkal Majalla" w:cs="Sakkal Majalla"/>
          <w:sz w:val="24"/>
          <w:szCs w:val="24"/>
        </w:rPr>
        <w:footnoteRef/>
      </w:r>
      <w:r w:rsidRPr="008706D8">
        <w:rPr>
          <w:rFonts w:ascii="Sakkal Majalla" w:hAnsi="Sakkal Majalla" w:cs="Sakkal Majalla"/>
          <w:sz w:val="24"/>
          <w:szCs w:val="24"/>
          <w:rtl/>
        </w:rPr>
        <w:t xml:space="preserve">- </w:t>
      </w:r>
      <w:r>
        <w:rPr>
          <w:rFonts w:ascii="Sakkal Majalla" w:hAnsi="Sakkal Majalla" w:cs="Sakkal Majalla" w:hint="cs"/>
          <w:sz w:val="24"/>
          <w:szCs w:val="24"/>
          <w:rtl/>
          <w:lang w:bidi="ar-DZ"/>
        </w:rPr>
        <w:t>بن يوسف بن خدة، مصدر سابق، ص22.</w:t>
      </w:r>
    </w:p>
  </w:footnote>
  <w:footnote w:id="178">
    <w:p w:rsidR="003F5FD3" w:rsidRPr="008706D8" w:rsidRDefault="003F5FD3" w:rsidP="00437A23">
      <w:pPr>
        <w:pStyle w:val="Notedebasdepage"/>
        <w:ind w:hanging="1"/>
        <w:jc w:val="lowKashida"/>
        <w:rPr>
          <w:rFonts w:ascii="Sakkal Majalla" w:hAnsi="Sakkal Majalla" w:cs="Sakkal Majalla"/>
          <w:sz w:val="24"/>
          <w:szCs w:val="24"/>
          <w:lang w:bidi="ar-DZ"/>
        </w:rPr>
      </w:pPr>
      <w:r w:rsidRPr="008706D8">
        <w:rPr>
          <w:rStyle w:val="Appelnotedebasdep"/>
          <w:rFonts w:ascii="Sakkal Majalla" w:hAnsi="Sakkal Majalla" w:cs="Sakkal Majalla"/>
          <w:sz w:val="24"/>
          <w:szCs w:val="24"/>
        </w:rPr>
        <w:footnoteRef/>
      </w:r>
      <w:r w:rsidRPr="008706D8">
        <w:rPr>
          <w:rFonts w:ascii="Sakkal Majalla" w:hAnsi="Sakkal Majalla" w:cs="Sakkal Majalla"/>
          <w:sz w:val="24"/>
          <w:szCs w:val="24"/>
          <w:rtl/>
        </w:rPr>
        <w:t xml:space="preserve">- </w:t>
      </w:r>
      <w:r>
        <w:rPr>
          <w:rFonts w:ascii="Sakkal Majalla" w:hAnsi="Sakkal Majalla" w:cs="Sakkal Majalla" w:hint="cs"/>
          <w:sz w:val="24"/>
          <w:szCs w:val="24"/>
          <w:rtl/>
          <w:lang w:bidi="ar-DZ"/>
        </w:rPr>
        <w:t>المصدر نفسه، ص23.</w:t>
      </w:r>
    </w:p>
  </w:footnote>
  <w:footnote w:id="179">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3807A7">
        <w:rPr>
          <w:rStyle w:val="Appelnotedebasdep"/>
          <w:rFonts w:ascii="Sakkal Majalla" w:hAnsi="Sakkal Majalla" w:cs="Sakkal Majalla"/>
          <w:sz w:val="24"/>
          <w:szCs w:val="24"/>
        </w:rPr>
        <w:footnoteRef/>
      </w:r>
      <w:r w:rsidRPr="003807A7">
        <w:rPr>
          <w:rFonts w:ascii="Sakkal Majalla" w:hAnsi="Sakkal Majalla" w:cs="Sakkal Majalla"/>
          <w:sz w:val="24"/>
          <w:szCs w:val="24"/>
          <w:rtl/>
        </w:rPr>
        <w:t xml:space="preserve">- </w:t>
      </w:r>
      <w:r w:rsidRPr="003807A7">
        <w:rPr>
          <w:rFonts w:ascii="Sakkal Majalla" w:hAnsi="Sakkal Majalla" w:cs="Sakkal Majalla" w:hint="cs"/>
          <w:sz w:val="24"/>
          <w:szCs w:val="24"/>
          <w:rtl/>
          <w:lang w:bidi="ar-DZ"/>
        </w:rPr>
        <w:t xml:space="preserve">صالح </w:t>
      </w:r>
      <w:proofErr w:type="spellStart"/>
      <w:r w:rsidRPr="003807A7">
        <w:rPr>
          <w:rFonts w:ascii="Sakkal Majalla" w:hAnsi="Sakkal Majalla" w:cs="Sakkal Majalla" w:hint="cs"/>
          <w:sz w:val="24"/>
          <w:szCs w:val="24"/>
          <w:rtl/>
          <w:lang w:bidi="ar-DZ"/>
        </w:rPr>
        <w:t>فركوس،</w:t>
      </w:r>
      <w:proofErr w:type="spellEnd"/>
      <w:r w:rsidRPr="003807A7">
        <w:rPr>
          <w:rFonts w:ascii="Sakkal Majalla" w:hAnsi="Sakkal Majalla" w:cs="Sakkal Majalla" w:hint="cs"/>
          <w:sz w:val="24"/>
          <w:szCs w:val="24"/>
          <w:rtl/>
          <w:lang w:bidi="ar-DZ"/>
        </w:rPr>
        <w:t xml:space="preserve"> المختصر في تاريخ الجزائر من عهد الفينيقيين إلى خروج الفرنسيين، ديوان المطبوعات الجامعية، الجزائر، 2000، ص282.</w:t>
      </w:r>
    </w:p>
  </w:footnote>
  <w:footnote w:id="180">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علي خلاصي، الثورة الجزائرية في الشمال </w:t>
      </w:r>
      <w:proofErr w:type="spellStart"/>
      <w:r>
        <w:rPr>
          <w:rFonts w:ascii="Sakkal Majalla" w:hAnsi="Sakkal Majalla" w:cs="Sakkal Majalla" w:hint="cs"/>
          <w:sz w:val="24"/>
          <w:szCs w:val="24"/>
          <w:rtl/>
          <w:lang w:bidi="ar-DZ"/>
        </w:rPr>
        <w:t>القسنطيني،</w:t>
      </w:r>
      <w:proofErr w:type="spellEnd"/>
      <w:r>
        <w:rPr>
          <w:rFonts w:ascii="Sakkal Majalla" w:hAnsi="Sakkal Majalla" w:cs="Sakkal Majalla" w:hint="cs"/>
          <w:sz w:val="24"/>
          <w:szCs w:val="24"/>
          <w:rtl/>
          <w:lang w:bidi="ar-DZ"/>
        </w:rPr>
        <w:t xml:space="preserve"> منشورات </w:t>
      </w:r>
      <w:proofErr w:type="spellStart"/>
      <w:r>
        <w:rPr>
          <w:rFonts w:ascii="Sakkal Majalla" w:hAnsi="Sakkal Majalla" w:cs="Sakkal Majalla" w:hint="cs"/>
          <w:sz w:val="24"/>
          <w:szCs w:val="24"/>
          <w:rtl/>
          <w:lang w:bidi="ar-DZ"/>
        </w:rPr>
        <w:t>الحضارة،</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الجزائر،</w:t>
      </w:r>
      <w:proofErr w:type="spellEnd"/>
      <w:r>
        <w:rPr>
          <w:rFonts w:ascii="Sakkal Majalla" w:hAnsi="Sakkal Majalla" w:cs="Sakkal Majalla" w:hint="cs"/>
          <w:sz w:val="24"/>
          <w:szCs w:val="24"/>
          <w:rtl/>
          <w:lang w:bidi="ar-DZ"/>
        </w:rPr>
        <w:t xml:space="preserve"> 2015، ص367.</w:t>
      </w:r>
    </w:p>
  </w:footnote>
  <w:footnote w:id="181">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F6921">
        <w:rPr>
          <w:rStyle w:val="Appelnotedebasdep"/>
          <w:rFonts w:ascii="Sakkal Majalla" w:hAnsi="Sakkal Majalla" w:cs="Sakkal Majalla"/>
          <w:sz w:val="24"/>
          <w:szCs w:val="24"/>
        </w:rPr>
        <w:footnoteRef/>
      </w:r>
      <w:r w:rsidRPr="009F6921">
        <w:rPr>
          <w:rFonts w:ascii="Sakkal Majalla" w:hAnsi="Sakkal Majalla" w:cs="Sakkal Majalla"/>
          <w:sz w:val="24"/>
          <w:szCs w:val="24"/>
          <w:rtl/>
        </w:rPr>
        <w:t xml:space="preserve">- </w:t>
      </w:r>
      <w:r w:rsidRPr="009F6921">
        <w:rPr>
          <w:rFonts w:ascii="Sakkal Majalla" w:hAnsi="Sakkal Majalla" w:cs="Sakkal Majalla" w:hint="cs"/>
          <w:sz w:val="24"/>
          <w:szCs w:val="24"/>
          <w:rtl/>
          <w:lang w:bidi="ar-DZ"/>
        </w:rPr>
        <w:t xml:space="preserve">صالح </w:t>
      </w:r>
      <w:proofErr w:type="spellStart"/>
      <w:r w:rsidRPr="009F6921">
        <w:rPr>
          <w:rFonts w:ascii="Sakkal Majalla" w:hAnsi="Sakkal Majalla" w:cs="Sakkal Majalla" w:hint="cs"/>
          <w:sz w:val="24"/>
          <w:szCs w:val="24"/>
          <w:rtl/>
          <w:lang w:bidi="ar-DZ"/>
        </w:rPr>
        <w:t>فركوس،</w:t>
      </w:r>
      <w:proofErr w:type="spellEnd"/>
      <w:r w:rsidRPr="009F6921">
        <w:rPr>
          <w:rFonts w:ascii="Sakkal Majalla" w:hAnsi="Sakkal Majalla" w:cs="Sakkal Majalla" w:hint="cs"/>
          <w:sz w:val="24"/>
          <w:szCs w:val="24"/>
          <w:rtl/>
          <w:lang w:bidi="ar-DZ"/>
        </w:rPr>
        <w:t xml:space="preserve"> تاريخ جهاد الأمة الجزائرية للاحتلال الفرنسي، المقاومة المسلحة 1830-1962، دار العلوم للنشر، الجزائر، 2012، ص480.</w:t>
      </w:r>
    </w:p>
  </w:footnote>
  <w:footnote w:id="182">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المرجع نفسه، ص480-482.</w:t>
      </w:r>
    </w:p>
  </w:footnote>
  <w:footnote w:id="183">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أحمد بداني، الجزائر خلال المرحلة الانتقالية 19 مارس -05 </w:t>
      </w:r>
      <w:proofErr w:type="spellStart"/>
      <w:r>
        <w:rPr>
          <w:rFonts w:ascii="Sakkal Majalla" w:hAnsi="Sakkal Majalla" w:cs="Sakkal Majalla" w:hint="cs"/>
          <w:sz w:val="24"/>
          <w:szCs w:val="24"/>
          <w:rtl/>
          <w:lang w:bidi="ar-DZ"/>
        </w:rPr>
        <w:t>جويلية</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1962،</w:t>
      </w:r>
      <w:proofErr w:type="spellEnd"/>
      <w:r>
        <w:rPr>
          <w:rFonts w:ascii="Sakkal Majalla" w:hAnsi="Sakkal Majalla" w:cs="Sakkal Majalla" w:hint="cs"/>
          <w:sz w:val="24"/>
          <w:szCs w:val="24"/>
          <w:rtl/>
          <w:lang w:bidi="ar-DZ"/>
        </w:rPr>
        <w:t xml:space="preserve"> رسالة </w:t>
      </w:r>
      <w:proofErr w:type="spellStart"/>
      <w:r>
        <w:rPr>
          <w:rFonts w:ascii="Sakkal Majalla" w:hAnsi="Sakkal Majalla" w:cs="Sakkal Majalla" w:hint="cs"/>
          <w:sz w:val="24"/>
          <w:szCs w:val="24"/>
          <w:rtl/>
          <w:lang w:bidi="ar-DZ"/>
        </w:rPr>
        <w:t>ماجستير،</w:t>
      </w:r>
      <w:proofErr w:type="spellEnd"/>
      <w:r>
        <w:rPr>
          <w:rFonts w:ascii="Sakkal Majalla" w:hAnsi="Sakkal Majalla" w:cs="Sakkal Majalla" w:hint="cs"/>
          <w:sz w:val="24"/>
          <w:szCs w:val="24"/>
          <w:rtl/>
          <w:lang w:bidi="ar-DZ"/>
        </w:rPr>
        <w:t xml:space="preserve"> جامعة وهران، 2013، ص08.</w:t>
      </w:r>
    </w:p>
  </w:footnote>
  <w:footnote w:id="184">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سيلفي </w:t>
      </w:r>
      <w:proofErr w:type="spellStart"/>
      <w:r>
        <w:rPr>
          <w:rFonts w:ascii="Sakkal Majalla" w:hAnsi="Sakkal Majalla" w:cs="Sakkal Majalla" w:hint="cs"/>
          <w:sz w:val="24"/>
          <w:szCs w:val="24"/>
          <w:rtl/>
          <w:lang w:bidi="ar-DZ"/>
        </w:rPr>
        <w:t>ثينو،</w:t>
      </w:r>
      <w:proofErr w:type="spellEnd"/>
      <w:r>
        <w:rPr>
          <w:rFonts w:ascii="Sakkal Majalla" w:hAnsi="Sakkal Majalla" w:cs="Sakkal Majalla" w:hint="cs"/>
          <w:sz w:val="24"/>
          <w:szCs w:val="24"/>
          <w:rtl/>
          <w:lang w:bidi="ar-DZ"/>
        </w:rPr>
        <w:t xml:space="preserve"> تاريخ حرب من أجل استقلال الجزائر، منشورات دحلب، الجزائر، 2013، ص229.</w:t>
      </w:r>
    </w:p>
  </w:footnote>
  <w:footnote w:id="185">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علي خلاصي، </w:t>
      </w:r>
      <w:proofErr w:type="gramStart"/>
      <w:r>
        <w:rPr>
          <w:rFonts w:ascii="Sakkal Majalla" w:hAnsi="Sakkal Majalla" w:cs="Sakkal Majalla" w:hint="cs"/>
          <w:sz w:val="24"/>
          <w:szCs w:val="24"/>
          <w:rtl/>
          <w:lang w:bidi="ar-DZ"/>
        </w:rPr>
        <w:t>مرجع</w:t>
      </w:r>
      <w:proofErr w:type="gramEnd"/>
      <w:r>
        <w:rPr>
          <w:rFonts w:ascii="Sakkal Majalla" w:hAnsi="Sakkal Majalla" w:cs="Sakkal Majalla" w:hint="cs"/>
          <w:sz w:val="24"/>
          <w:szCs w:val="24"/>
          <w:rtl/>
          <w:lang w:bidi="ar-DZ"/>
        </w:rPr>
        <w:t xml:space="preserve"> سابق، ص374-379.</w:t>
      </w:r>
    </w:p>
  </w:footnote>
  <w:footnote w:id="186">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سيلفي </w:t>
      </w:r>
      <w:proofErr w:type="spellStart"/>
      <w:r>
        <w:rPr>
          <w:rFonts w:ascii="Sakkal Majalla" w:hAnsi="Sakkal Majalla" w:cs="Sakkal Majalla" w:hint="cs"/>
          <w:sz w:val="24"/>
          <w:szCs w:val="24"/>
          <w:rtl/>
          <w:lang w:bidi="ar-DZ"/>
        </w:rPr>
        <w:t>ثينو،</w:t>
      </w:r>
      <w:proofErr w:type="spellEnd"/>
      <w:r>
        <w:rPr>
          <w:rFonts w:ascii="Sakkal Majalla" w:hAnsi="Sakkal Majalla" w:cs="Sakkal Majalla" w:hint="cs"/>
          <w:sz w:val="24"/>
          <w:szCs w:val="24"/>
          <w:rtl/>
          <w:lang w:bidi="ar-DZ"/>
        </w:rPr>
        <w:t xml:space="preserve"> مرجع </w:t>
      </w:r>
      <w:proofErr w:type="spellStart"/>
      <w:r>
        <w:rPr>
          <w:rFonts w:ascii="Sakkal Majalla" w:hAnsi="Sakkal Majalla" w:cs="Sakkal Majalla" w:hint="cs"/>
          <w:sz w:val="24"/>
          <w:szCs w:val="24"/>
          <w:rtl/>
          <w:lang w:bidi="ar-DZ"/>
        </w:rPr>
        <w:t>سابق،</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ص229</w:t>
      </w:r>
      <w:proofErr w:type="spellEnd"/>
      <w:r>
        <w:rPr>
          <w:rFonts w:ascii="Sakkal Majalla" w:hAnsi="Sakkal Majalla" w:cs="Sakkal Majalla" w:hint="cs"/>
          <w:sz w:val="24"/>
          <w:szCs w:val="24"/>
          <w:rtl/>
          <w:lang w:bidi="ar-DZ"/>
        </w:rPr>
        <w:t>.</w:t>
      </w:r>
    </w:p>
  </w:footnote>
  <w:footnote w:id="187">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rPr>
        <w:t xml:space="preserve">علي خلاصي، </w:t>
      </w:r>
      <w:proofErr w:type="gramStart"/>
      <w:r>
        <w:rPr>
          <w:rFonts w:ascii="Sakkal Majalla" w:hAnsi="Sakkal Majalla" w:cs="Sakkal Majalla" w:hint="cs"/>
          <w:sz w:val="24"/>
          <w:szCs w:val="24"/>
          <w:rtl/>
        </w:rPr>
        <w:t>مرجع</w:t>
      </w:r>
      <w:proofErr w:type="gramEnd"/>
      <w:r>
        <w:rPr>
          <w:rFonts w:ascii="Sakkal Majalla" w:hAnsi="Sakkal Majalla" w:cs="Sakkal Majalla" w:hint="cs"/>
          <w:sz w:val="24"/>
          <w:szCs w:val="24"/>
          <w:rtl/>
        </w:rPr>
        <w:t xml:space="preserve"> سابق، ص375.</w:t>
      </w:r>
    </w:p>
  </w:footnote>
  <w:footnote w:id="188">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رابح عدالة، </w:t>
      </w:r>
      <w:proofErr w:type="gramStart"/>
      <w:r>
        <w:rPr>
          <w:rFonts w:ascii="Sakkal Majalla" w:hAnsi="Sakkal Majalla" w:cs="Sakkal Majalla" w:hint="cs"/>
          <w:sz w:val="24"/>
          <w:szCs w:val="24"/>
          <w:rtl/>
          <w:lang w:bidi="ar-DZ"/>
        </w:rPr>
        <w:t>مرجع</w:t>
      </w:r>
      <w:proofErr w:type="gramEnd"/>
      <w:r>
        <w:rPr>
          <w:rFonts w:ascii="Sakkal Majalla" w:hAnsi="Sakkal Majalla" w:cs="Sakkal Majalla" w:hint="cs"/>
          <w:sz w:val="24"/>
          <w:szCs w:val="24"/>
          <w:rtl/>
          <w:lang w:bidi="ar-DZ"/>
        </w:rPr>
        <w:t xml:space="preserve"> سابق، ص251.</w:t>
      </w:r>
    </w:p>
  </w:footnote>
  <w:footnote w:id="189">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علي خلاصي، </w:t>
      </w:r>
      <w:proofErr w:type="gramStart"/>
      <w:r>
        <w:rPr>
          <w:rFonts w:ascii="Sakkal Majalla" w:hAnsi="Sakkal Majalla" w:cs="Sakkal Majalla" w:hint="cs"/>
          <w:sz w:val="24"/>
          <w:szCs w:val="24"/>
          <w:rtl/>
          <w:lang w:bidi="ar-DZ"/>
        </w:rPr>
        <w:t>مرجع</w:t>
      </w:r>
      <w:proofErr w:type="gramEnd"/>
      <w:r>
        <w:rPr>
          <w:rFonts w:ascii="Sakkal Majalla" w:hAnsi="Sakkal Majalla" w:cs="Sakkal Majalla" w:hint="cs"/>
          <w:sz w:val="24"/>
          <w:szCs w:val="24"/>
          <w:rtl/>
          <w:lang w:bidi="ar-DZ"/>
        </w:rPr>
        <w:t xml:space="preserve"> سابق، ص378-379.</w:t>
      </w:r>
    </w:p>
  </w:footnote>
  <w:footnote w:id="190">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رابح عدالة، </w:t>
      </w:r>
      <w:proofErr w:type="gramStart"/>
      <w:r>
        <w:rPr>
          <w:rFonts w:ascii="Sakkal Majalla" w:hAnsi="Sakkal Majalla" w:cs="Sakkal Majalla" w:hint="cs"/>
          <w:sz w:val="24"/>
          <w:szCs w:val="24"/>
          <w:rtl/>
          <w:lang w:bidi="ar-DZ"/>
        </w:rPr>
        <w:t>مرجع</w:t>
      </w:r>
      <w:proofErr w:type="gramEnd"/>
      <w:r>
        <w:rPr>
          <w:rFonts w:ascii="Sakkal Majalla" w:hAnsi="Sakkal Majalla" w:cs="Sakkal Majalla" w:hint="cs"/>
          <w:sz w:val="24"/>
          <w:szCs w:val="24"/>
          <w:rtl/>
          <w:lang w:bidi="ar-DZ"/>
        </w:rPr>
        <w:t xml:space="preserve"> سابق، ص252.</w:t>
      </w:r>
    </w:p>
  </w:footnote>
  <w:footnote w:id="191">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F6921">
        <w:rPr>
          <w:rStyle w:val="Appelnotedebasdep"/>
          <w:rFonts w:ascii="Sakkal Majalla" w:hAnsi="Sakkal Majalla" w:cs="Sakkal Majalla"/>
          <w:sz w:val="24"/>
          <w:szCs w:val="24"/>
        </w:rPr>
        <w:footnoteRef/>
      </w:r>
      <w:r w:rsidRPr="009F6921">
        <w:rPr>
          <w:rFonts w:ascii="Sakkal Majalla" w:hAnsi="Sakkal Majalla" w:cs="Sakkal Majalla"/>
          <w:sz w:val="24"/>
          <w:szCs w:val="24"/>
          <w:rtl/>
        </w:rPr>
        <w:t xml:space="preserve">- </w:t>
      </w:r>
      <w:r w:rsidRPr="009F6921">
        <w:rPr>
          <w:rFonts w:ascii="Sakkal Majalla" w:hAnsi="Sakkal Majalla" w:cs="Sakkal Majalla" w:hint="cs"/>
          <w:sz w:val="24"/>
          <w:szCs w:val="24"/>
          <w:rtl/>
          <w:lang w:bidi="ar-DZ"/>
        </w:rPr>
        <w:t>إدريس خيضر، البحث في تاريخ الجزائر الحديث 1830-1962، دار الغرب للنشر والتوزيع، الجزائر، 2006، ص373.</w:t>
      </w:r>
    </w:p>
  </w:footnote>
  <w:footnote w:id="192">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المرجع نفسه، ص373-374.</w:t>
      </w:r>
    </w:p>
  </w:footnote>
  <w:footnote w:id="193">
    <w:p w:rsidR="003F5FD3" w:rsidRPr="009D563C" w:rsidRDefault="003F5FD3" w:rsidP="00D425B5">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rPr>
        <w:t>صالح بلحاج، مصدر سابق، ص372-373.</w:t>
      </w:r>
    </w:p>
  </w:footnote>
  <w:footnote w:id="194">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المرجع نفسه، ص368.</w:t>
      </w:r>
    </w:p>
  </w:footnote>
  <w:footnote w:id="195">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proofErr w:type="spellStart"/>
      <w:r w:rsidRPr="009D563C">
        <w:rPr>
          <w:rFonts w:ascii="Sakkal Majalla" w:hAnsi="Sakkal Majalla" w:cs="Sakkal Majalla"/>
          <w:sz w:val="24"/>
          <w:szCs w:val="24"/>
          <w:rtl/>
        </w:rPr>
        <w:t>-</w:t>
      </w:r>
      <w:proofErr w:type="spellEnd"/>
      <w:r w:rsidRPr="009D563C">
        <w:rPr>
          <w:rFonts w:ascii="Sakkal Majalla" w:hAnsi="Sakkal Majalla" w:cs="Sakkal Majalla"/>
          <w:sz w:val="24"/>
          <w:szCs w:val="24"/>
          <w:rtl/>
        </w:rPr>
        <w:t xml:space="preserve"> </w:t>
      </w:r>
      <w:proofErr w:type="spellStart"/>
      <w:r>
        <w:rPr>
          <w:rFonts w:ascii="Sakkal Majalla" w:hAnsi="Sakkal Majalla" w:cs="Sakkal Majalla" w:hint="cs"/>
          <w:sz w:val="24"/>
          <w:szCs w:val="24"/>
          <w:rtl/>
          <w:lang w:bidi="ar-DZ"/>
        </w:rPr>
        <w:t>أوليفي</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لونغ،</w:t>
      </w:r>
      <w:proofErr w:type="spellEnd"/>
      <w:r>
        <w:rPr>
          <w:rFonts w:ascii="Sakkal Majalla" w:hAnsi="Sakkal Majalla" w:cs="Sakkal Majalla" w:hint="cs"/>
          <w:sz w:val="24"/>
          <w:szCs w:val="24"/>
          <w:rtl/>
          <w:lang w:bidi="ar-DZ"/>
        </w:rPr>
        <w:t xml:space="preserve"> مصدر </w:t>
      </w:r>
      <w:proofErr w:type="spellStart"/>
      <w:r>
        <w:rPr>
          <w:rFonts w:ascii="Sakkal Majalla" w:hAnsi="Sakkal Majalla" w:cs="Sakkal Majalla" w:hint="cs"/>
          <w:sz w:val="24"/>
          <w:szCs w:val="24"/>
          <w:rtl/>
          <w:lang w:bidi="ar-DZ"/>
        </w:rPr>
        <w:t>سابق،</w:t>
      </w:r>
      <w:proofErr w:type="spellEnd"/>
      <w:r>
        <w:rPr>
          <w:rFonts w:ascii="Sakkal Majalla" w:hAnsi="Sakkal Majalla" w:cs="Sakkal Majalla" w:hint="cs"/>
          <w:sz w:val="24"/>
          <w:szCs w:val="24"/>
          <w:rtl/>
          <w:lang w:bidi="ar-DZ"/>
        </w:rPr>
        <w:t xml:space="preserve"> ص37-51.</w:t>
      </w:r>
    </w:p>
  </w:footnote>
  <w:footnote w:id="196">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ED792C">
        <w:rPr>
          <w:rStyle w:val="Appelnotedebasdep"/>
          <w:rFonts w:ascii="Sakkal Majalla" w:hAnsi="Sakkal Majalla" w:cs="Sakkal Majalla"/>
          <w:sz w:val="24"/>
          <w:szCs w:val="24"/>
        </w:rPr>
        <w:footnoteRef/>
      </w:r>
      <w:r w:rsidRPr="00ED792C">
        <w:rPr>
          <w:rFonts w:ascii="Sakkal Majalla" w:hAnsi="Sakkal Majalla" w:cs="Sakkal Majalla"/>
          <w:sz w:val="24"/>
          <w:szCs w:val="24"/>
          <w:rtl/>
        </w:rPr>
        <w:t xml:space="preserve">- </w:t>
      </w:r>
      <w:r w:rsidRPr="00ED792C">
        <w:rPr>
          <w:rFonts w:ascii="Sakkal Majalla" w:hAnsi="Sakkal Majalla" w:cs="Sakkal Majalla" w:hint="cs"/>
          <w:sz w:val="24"/>
          <w:szCs w:val="24"/>
          <w:rtl/>
          <w:lang w:bidi="ar-DZ"/>
        </w:rPr>
        <w:t>محمد العربي الزبيري وآخرون، كتاب مرجعي عن الثورة التحريرية 1954-1962، منشورات المركز الوطني للدراسات والبحث في الحركة الوطنية وثورة أول نوفمبر 1954، الجزائر، 2001، ص222.</w:t>
      </w:r>
    </w:p>
  </w:footnote>
  <w:footnote w:id="197">
    <w:p w:rsidR="003F5FD3" w:rsidRPr="009D563C" w:rsidRDefault="003F5FD3" w:rsidP="00D425B5">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صالح بلحاج، مصدر سابق، ص368.</w:t>
      </w:r>
    </w:p>
  </w:footnote>
  <w:footnote w:id="198">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عمار بوحوش، </w:t>
      </w:r>
      <w:proofErr w:type="gramStart"/>
      <w:r>
        <w:rPr>
          <w:rFonts w:ascii="Sakkal Majalla" w:hAnsi="Sakkal Majalla" w:cs="Sakkal Majalla" w:hint="cs"/>
          <w:sz w:val="24"/>
          <w:szCs w:val="24"/>
          <w:rtl/>
          <w:lang w:bidi="ar-DZ"/>
        </w:rPr>
        <w:t>مرجع</w:t>
      </w:r>
      <w:proofErr w:type="gramEnd"/>
      <w:r>
        <w:rPr>
          <w:rFonts w:ascii="Sakkal Majalla" w:hAnsi="Sakkal Majalla" w:cs="Sakkal Majalla" w:hint="cs"/>
          <w:sz w:val="24"/>
          <w:szCs w:val="24"/>
          <w:rtl/>
          <w:lang w:bidi="ar-DZ"/>
        </w:rPr>
        <w:t xml:space="preserve"> سابق، ص529-530.</w:t>
      </w:r>
    </w:p>
  </w:footnote>
  <w:footnote w:id="199">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محمد لحسن </w:t>
      </w:r>
      <w:proofErr w:type="spellStart"/>
      <w:r>
        <w:rPr>
          <w:rFonts w:ascii="Sakkal Majalla" w:hAnsi="Sakkal Majalla" w:cs="Sakkal Majalla" w:hint="cs"/>
          <w:sz w:val="24"/>
          <w:szCs w:val="24"/>
          <w:rtl/>
          <w:lang w:bidi="ar-DZ"/>
        </w:rPr>
        <w:t>زغيدي،</w:t>
      </w:r>
      <w:proofErr w:type="spellEnd"/>
      <w:r>
        <w:rPr>
          <w:rFonts w:ascii="Sakkal Majalla" w:hAnsi="Sakkal Majalla" w:cs="Sakkal Majalla" w:hint="cs"/>
          <w:sz w:val="24"/>
          <w:szCs w:val="24"/>
          <w:rtl/>
          <w:lang w:bidi="ar-DZ"/>
        </w:rPr>
        <w:t xml:space="preserve"> مرجع </w:t>
      </w:r>
      <w:proofErr w:type="spellStart"/>
      <w:r>
        <w:rPr>
          <w:rFonts w:ascii="Sakkal Majalla" w:hAnsi="Sakkal Majalla" w:cs="Sakkal Majalla" w:hint="cs"/>
          <w:sz w:val="24"/>
          <w:szCs w:val="24"/>
          <w:rtl/>
          <w:lang w:bidi="ar-DZ"/>
        </w:rPr>
        <w:t>سابق،</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ص267</w:t>
      </w:r>
      <w:proofErr w:type="spellEnd"/>
      <w:r>
        <w:rPr>
          <w:rFonts w:ascii="Sakkal Majalla" w:hAnsi="Sakkal Majalla" w:cs="Sakkal Majalla" w:hint="cs"/>
          <w:sz w:val="24"/>
          <w:szCs w:val="24"/>
          <w:rtl/>
          <w:lang w:bidi="ar-DZ"/>
        </w:rPr>
        <w:t>.</w:t>
      </w:r>
    </w:p>
  </w:footnote>
  <w:footnote w:id="200">
    <w:p w:rsidR="003F5FD3" w:rsidRPr="009D563C" w:rsidRDefault="003F5FD3" w:rsidP="00D425B5">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صالح بلحاج، مصدر سابق، ص374.</w:t>
      </w:r>
    </w:p>
  </w:footnote>
  <w:footnote w:id="201">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زهير </w:t>
      </w:r>
      <w:proofErr w:type="spellStart"/>
      <w:r>
        <w:rPr>
          <w:rFonts w:ascii="Sakkal Majalla" w:hAnsi="Sakkal Majalla" w:cs="Sakkal Majalla" w:hint="cs"/>
          <w:sz w:val="24"/>
          <w:szCs w:val="24"/>
          <w:rtl/>
          <w:lang w:bidi="ar-DZ"/>
        </w:rPr>
        <w:t>إحدادن،</w:t>
      </w:r>
      <w:proofErr w:type="spellEnd"/>
      <w:r>
        <w:rPr>
          <w:rFonts w:ascii="Sakkal Majalla" w:hAnsi="Sakkal Majalla" w:cs="Sakkal Majalla" w:hint="cs"/>
          <w:sz w:val="24"/>
          <w:szCs w:val="24"/>
          <w:rtl/>
          <w:lang w:bidi="ar-DZ"/>
        </w:rPr>
        <w:t xml:space="preserve"> مرجع </w:t>
      </w:r>
      <w:proofErr w:type="spellStart"/>
      <w:r>
        <w:rPr>
          <w:rFonts w:ascii="Sakkal Majalla" w:hAnsi="Sakkal Majalla" w:cs="Sakkal Majalla" w:hint="cs"/>
          <w:sz w:val="24"/>
          <w:szCs w:val="24"/>
          <w:rtl/>
          <w:lang w:bidi="ar-DZ"/>
        </w:rPr>
        <w:t>سابق،</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ص83</w:t>
      </w:r>
      <w:proofErr w:type="spellEnd"/>
      <w:r>
        <w:rPr>
          <w:rFonts w:ascii="Sakkal Majalla" w:hAnsi="Sakkal Majalla" w:cs="Sakkal Majalla" w:hint="cs"/>
          <w:sz w:val="24"/>
          <w:szCs w:val="24"/>
          <w:rtl/>
          <w:lang w:bidi="ar-DZ"/>
        </w:rPr>
        <w:t>.</w:t>
      </w:r>
    </w:p>
  </w:footnote>
  <w:footnote w:id="202">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محمد لحسن </w:t>
      </w:r>
      <w:proofErr w:type="spellStart"/>
      <w:r>
        <w:rPr>
          <w:rFonts w:ascii="Sakkal Majalla" w:hAnsi="Sakkal Majalla" w:cs="Sakkal Majalla" w:hint="cs"/>
          <w:sz w:val="24"/>
          <w:szCs w:val="24"/>
          <w:rtl/>
          <w:lang w:bidi="ar-DZ"/>
        </w:rPr>
        <w:t>زغيدي،</w:t>
      </w:r>
      <w:proofErr w:type="spellEnd"/>
      <w:r>
        <w:rPr>
          <w:rFonts w:ascii="Sakkal Majalla" w:hAnsi="Sakkal Majalla" w:cs="Sakkal Majalla" w:hint="cs"/>
          <w:sz w:val="24"/>
          <w:szCs w:val="24"/>
          <w:rtl/>
          <w:lang w:bidi="ar-DZ"/>
        </w:rPr>
        <w:t xml:space="preserve"> مرجع </w:t>
      </w:r>
      <w:proofErr w:type="spellStart"/>
      <w:r>
        <w:rPr>
          <w:rFonts w:ascii="Sakkal Majalla" w:hAnsi="Sakkal Majalla" w:cs="Sakkal Majalla" w:hint="cs"/>
          <w:sz w:val="24"/>
          <w:szCs w:val="24"/>
          <w:rtl/>
          <w:lang w:bidi="ar-DZ"/>
        </w:rPr>
        <w:t>سابق،</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ص266</w:t>
      </w:r>
      <w:proofErr w:type="spellEnd"/>
      <w:r>
        <w:rPr>
          <w:rFonts w:ascii="Sakkal Majalla" w:hAnsi="Sakkal Majalla" w:cs="Sakkal Majalla" w:hint="cs"/>
          <w:sz w:val="24"/>
          <w:szCs w:val="24"/>
          <w:rtl/>
          <w:lang w:bidi="ar-DZ"/>
        </w:rPr>
        <w:t>.</w:t>
      </w:r>
    </w:p>
  </w:footnote>
  <w:footnote w:id="203">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إدريس خيضر، مرجع سابق، ص376.</w:t>
      </w:r>
    </w:p>
  </w:footnote>
  <w:footnote w:id="204">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ED792C">
        <w:rPr>
          <w:rStyle w:val="Appelnotedebasdep"/>
          <w:rFonts w:ascii="Sakkal Majalla" w:hAnsi="Sakkal Majalla" w:cs="Sakkal Majalla"/>
          <w:sz w:val="24"/>
          <w:szCs w:val="24"/>
        </w:rPr>
        <w:footnoteRef/>
      </w:r>
      <w:r w:rsidRPr="00ED792C">
        <w:rPr>
          <w:rFonts w:ascii="Sakkal Majalla" w:hAnsi="Sakkal Majalla" w:cs="Sakkal Majalla"/>
          <w:sz w:val="24"/>
          <w:szCs w:val="24"/>
          <w:rtl/>
        </w:rPr>
        <w:t xml:space="preserve">- </w:t>
      </w:r>
      <w:r w:rsidRPr="00ED792C">
        <w:rPr>
          <w:rFonts w:ascii="Sakkal Majalla" w:hAnsi="Sakkal Majalla" w:cs="Sakkal Majalla" w:hint="cs"/>
          <w:sz w:val="24"/>
          <w:szCs w:val="24"/>
          <w:rtl/>
          <w:lang w:bidi="ar-DZ"/>
        </w:rPr>
        <w:t xml:space="preserve">شارل ديغول، مذكرات الأمل التجديد 1958-1962، تر: سموح فوق </w:t>
      </w:r>
      <w:proofErr w:type="spellStart"/>
      <w:r w:rsidRPr="00ED792C">
        <w:rPr>
          <w:rFonts w:ascii="Sakkal Majalla" w:hAnsi="Sakkal Majalla" w:cs="Sakkal Majalla" w:hint="cs"/>
          <w:sz w:val="24"/>
          <w:szCs w:val="24"/>
          <w:rtl/>
          <w:lang w:bidi="ar-DZ"/>
        </w:rPr>
        <w:t>العادة،</w:t>
      </w:r>
      <w:proofErr w:type="spellEnd"/>
      <w:r w:rsidRPr="00ED792C">
        <w:rPr>
          <w:rFonts w:ascii="Sakkal Majalla" w:hAnsi="Sakkal Majalla" w:cs="Sakkal Majalla" w:hint="cs"/>
          <w:sz w:val="24"/>
          <w:szCs w:val="24"/>
          <w:rtl/>
          <w:lang w:bidi="ar-DZ"/>
        </w:rPr>
        <w:t xml:space="preserve"> منشورات </w:t>
      </w:r>
      <w:proofErr w:type="spellStart"/>
      <w:r w:rsidRPr="00ED792C">
        <w:rPr>
          <w:rFonts w:ascii="Sakkal Majalla" w:hAnsi="Sakkal Majalla" w:cs="Sakkal Majalla" w:hint="cs"/>
          <w:sz w:val="24"/>
          <w:szCs w:val="24"/>
          <w:rtl/>
          <w:lang w:bidi="ar-DZ"/>
        </w:rPr>
        <w:t>عويدات،</w:t>
      </w:r>
      <w:proofErr w:type="spellEnd"/>
      <w:r w:rsidRPr="00ED792C">
        <w:rPr>
          <w:rFonts w:ascii="Sakkal Majalla" w:hAnsi="Sakkal Majalla" w:cs="Sakkal Majalla" w:hint="cs"/>
          <w:sz w:val="24"/>
          <w:szCs w:val="24"/>
          <w:rtl/>
          <w:lang w:bidi="ar-DZ"/>
        </w:rPr>
        <w:t xml:space="preserve"> </w:t>
      </w:r>
      <w:proofErr w:type="spellStart"/>
      <w:r w:rsidRPr="00ED792C">
        <w:rPr>
          <w:rFonts w:ascii="Sakkal Majalla" w:hAnsi="Sakkal Majalla" w:cs="Sakkal Majalla" w:hint="cs"/>
          <w:sz w:val="24"/>
          <w:szCs w:val="24"/>
          <w:rtl/>
          <w:lang w:bidi="ar-DZ"/>
        </w:rPr>
        <w:t>بيروت،</w:t>
      </w:r>
      <w:proofErr w:type="spellEnd"/>
      <w:r w:rsidRPr="00ED792C">
        <w:rPr>
          <w:rFonts w:ascii="Sakkal Majalla" w:hAnsi="Sakkal Majalla" w:cs="Sakkal Majalla" w:hint="cs"/>
          <w:sz w:val="24"/>
          <w:szCs w:val="24"/>
          <w:rtl/>
          <w:lang w:bidi="ar-DZ"/>
        </w:rPr>
        <w:t xml:space="preserve"> </w:t>
      </w:r>
      <w:proofErr w:type="spellStart"/>
      <w:r w:rsidRPr="00ED792C">
        <w:rPr>
          <w:rFonts w:ascii="Sakkal Majalla" w:hAnsi="Sakkal Majalla" w:cs="Sakkal Majalla" w:hint="cs"/>
          <w:sz w:val="24"/>
          <w:szCs w:val="24"/>
          <w:rtl/>
          <w:lang w:bidi="ar-DZ"/>
        </w:rPr>
        <w:t>1971،</w:t>
      </w:r>
      <w:proofErr w:type="spellEnd"/>
      <w:r w:rsidRPr="00ED792C">
        <w:rPr>
          <w:rFonts w:ascii="Sakkal Majalla" w:hAnsi="Sakkal Majalla" w:cs="Sakkal Majalla" w:hint="cs"/>
          <w:sz w:val="24"/>
          <w:szCs w:val="24"/>
          <w:rtl/>
          <w:lang w:bidi="ar-DZ"/>
        </w:rPr>
        <w:t xml:space="preserve"> </w:t>
      </w:r>
      <w:proofErr w:type="spellStart"/>
      <w:r w:rsidRPr="00ED792C">
        <w:rPr>
          <w:rFonts w:ascii="Sakkal Majalla" w:hAnsi="Sakkal Majalla" w:cs="Sakkal Majalla" w:hint="cs"/>
          <w:sz w:val="24"/>
          <w:szCs w:val="24"/>
          <w:rtl/>
          <w:lang w:bidi="ar-DZ"/>
        </w:rPr>
        <w:t>ص126</w:t>
      </w:r>
      <w:proofErr w:type="spellEnd"/>
      <w:r w:rsidRPr="00ED792C">
        <w:rPr>
          <w:rFonts w:ascii="Sakkal Majalla" w:hAnsi="Sakkal Majalla" w:cs="Sakkal Majalla" w:hint="cs"/>
          <w:sz w:val="24"/>
          <w:szCs w:val="24"/>
          <w:rtl/>
          <w:lang w:bidi="ar-DZ"/>
        </w:rPr>
        <w:t>.</w:t>
      </w:r>
    </w:p>
  </w:footnote>
  <w:footnote w:id="205">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إدريس خيضر، مرجع سابق، ص376.</w:t>
      </w:r>
    </w:p>
  </w:footnote>
  <w:footnote w:id="206">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المرجع نفسه، ص376-377.</w:t>
      </w:r>
    </w:p>
  </w:footnote>
  <w:footnote w:id="207">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عمار بوحوش، </w:t>
      </w:r>
      <w:proofErr w:type="gramStart"/>
      <w:r>
        <w:rPr>
          <w:rFonts w:ascii="Sakkal Majalla" w:hAnsi="Sakkal Majalla" w:cs="Sakkal Majalla" w:hint="cs"/>
          <w:sz w:val="24"/>
          <w:szCs w:val="24"/>
          <w:rtl/>
          <w:lang w:bidi="ar-DZ"/>
        </w:rPr>
        <w:t>مرجع</w:t>
      </w:r>
      <w:proofErr w:type="gramEnd"/>
      <w:r>
        <w:rPr>
          <w:rFonts w:ascii="Sakkal Majalla" w:hAnsi="Sakkal Majalla" w:cs="Sakkal Majalla" w:hint="cs"/>
          <w:sz w:val="24"/>
          <w:szCs w:val="24"/>
          <w:rtl/>
          <w:lang w:bidi="ar-DZ"/>
        </w:rPr>
        <w:t xml:space="preserve"> سابق، ص530.</w:t>
      </w:r>
    </w:p>
  </w:footnote>
  <w:footnote w:id="208">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صالح بلحاج، مصدر سابق، ص376.</w:t>
      </w:r>
    </w:p>
  </w:footnote>
  <w:footnote w:id="209">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زهير </w:t>
      </w:r>
      <w:proofErr w:type="spellStart"/>
      <w:r>
        <w:rPr>
          <w:rFonts w:ascii="Sakkal Majalla" w:hAnsi="Sakkal Majalla" w:cs="Sakkal Majalla" w:hint="cs"/>
          <w:sz w:val="24"/>
          <w:szCs w:val="24"/>
          <w:rtl/>
          <w:lang w:bidi="ar-DZ"/>
        </w:rPr>
        <w:t>إحدادن،</w:t>
      </w:r>
      <w:proofErr w:type="spellEnd"/>
      <w:r>
        <w:rPr>
          <w:rFonts w:ascii="Sakkal Majalla" w:hAnsi="Sakkal Majalla" w:cs="Sakkal Majalla" w:hint="cs"/>
          <w:sz w:val="24"/>
          <w:szCs w:val="24"/>
          <w:rtl/>
          <w:lang w:bidi="ar-DZ"/>
        </w:rPr>
        <w:t xml:space="preserve"> مرجع </w:t>
      </w:r>
      <w:proofErr w:type="spellStart"/>
      <w:r>
        <w:rPr>
          <w:rFonts w:ascii="Sakkal Majalla" w:hAnsi="Sakkal Majalla" w:cs="Sakkal Majalla" w:hint="cs"/>
          <w:sz w:val="24"/>
          <w:szCs w:val="24"/>
          <w:rtl/>
          <w:lang w:bidi="ar-DZ"/>
        </w:rPr>
        <w:t>سابق،</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ص83</w:t>
      </w:r>
      <w:proofErr w:type="spellEnd"/>
      <w:r>
        <w:rPr>
          <w:rFonts w:ascii="Sakkal Majalla" w:hAnsi="Sakkal Majalla" w:cs="Sakkal Majalla" w:hint="cs"/>
          <w:sz w:val="24"/>
          <w:szCs w:val="24"/>
          <w:rtl/>
          <w:lang w:bidi="ar-DZ"/>
        </w:rPr>
        <w:t>.</w:t>
      </w:r>
    </w:p>
  </w:footnote>
  <w:footnote w:id="210">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شارل ديغول، مرجع سابق، ص127.</w:t>
      </w:r>
    </w:p>
  </w:footnote>
  <w:footnote w:id="211">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محمد لحسن </w:t>
      </w:r>
      <w:proofErr w:type="spellStart"/>
      <w:r>
        <w:rPr>
          <w:rFonts w:ascii="Sakkal Majalla" w:hAnsi="Sakkal Majalla" w:cs="Sakkal Majalla" w:hint="cs"/>
          <w:sz w:val="24"/>
          <w:szCs w:val="24"/>
          <w:rtl/>
          <w:lang w:bidi="ar-DZ"/>
        </w:rPr>
        <w:t>زغيدي،</w:t>
      </w:r>
      <w:proofErr w:type="spellEnd"/>
      <w:r>
        <w:rPr>
          <w:rFonts w:ascii="Sakkal Majalla" w:hAnsi="Sakkal Majalla" w:cs="Sakkal Majalla" w:hint="cs"/>
          <w:sz w:val="24"/>
          <w:szCs w:val="24"/>
          <w:rtl/>
          <w:lang w:bidi="ar-DZ"/>
        </w:rPr>
        <w:t xml:space="preserve"> مرجع </w:t>
      </w:r>
      <w:proofErr w:type="spellStart"/>
      <w:r>
        <w:rPr>
          <w:rFonts w:ascii="Sakkal Majalla" w:hAnsi="Sakkal Majalla" w:cs="Sakkal Majalla" w:hint="cs"/>
          <w:sz w:val="24"/>
          <w:szCs w:val="24"/>
          <w:rtl/>
          <w:lang w:bidi="ar-DZ"/>
        </w:rPr>
        <w:t>سابق،</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ص267</w:t>
      </w:r>
      <w:proofErr w:type="spellEnd"/>
      <w:r>
        <w:rPr>
          <w:rFonts w:ascii="Sakkal Majalla" w:hAnsi="Sakkal Majalla" w:cs="Sakkal Majalla" w:hint="cs"/>
          <w:sz w:val="24"/>
          <w:szCs w:val="24"/>
          <w:rtl/>
          <w:lang w:bidi="ar-DZ"/>
        </w:rPr>
        <w:t>.</w:t>
      </w:r>
    </w:p>
  </w:footnote>
  <w:footnote w:id="212">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282D10">
        <w:rPr>
          <w:rStyle w:val="Appelnotedebasdep"/>
          <w:rFonts w:ascii="Sakkal Majalla" w:hAnsi="Sakkal Majalla" w:cs="Sakkal Majalla"/>
          <w:sz w:val="24"/>
          <w:szCs w:val="24"/>
        </w:rPr>
        <w:footnoteRef/>
      </w:r>
      <w:r w:rsidRPr="00282D10">
        <w:rPr>
          <w:rFonts w:ascii="Sakkal Majalla" w:hAnsi="Sakkal Majalla" w:cs="Sakkal Majalla"/>
          <w:sz w:val="24"/>
          <w:szCs w:val="24"/>
          <w:rtl/>
        </w:rPr>
        <w:t xml:space="preserve">- </w:t>
      </w:r>
      <w:r w:rsidRPr="00282D10">
        <w:rPr>
          <w:rFonts w:ascii="Sakkal Majalla" w:hAnsi="Sakkal Majalla" w:cs="Sakkal Majalla" w:hint="cs"/>
          <w:sz w:val="24"/>
          <w:szCs w:val="24"/>
          <w:rtl/>
          <w:lang w:bidi="ar-DZ"/>
        </w:rPr>
        <w:t>محمد بليل، المفاوضات الجزائرية الفرنسية 1960-1962 على ضوء وثائق أرشيفية، مجلة الحوار المتوسطي، مج09، ع01، 2018، ص241.</w:t>
      </w:r>
    </w:p>
  </w:footnote>
  <w:footnote w:id="213">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بن يوسف بن </w:t>
      </w:r>
      <w:proofErr w:type="spellStart"/>
      <w:r>
        <w:rPr>
          <w:rFonts w:ascii="Sakkal Majalla" w:hAnsi="Sakkal Majalla" w:cs="Sakkal Majalla" w:hint="cs"/>
          <w:sz w:val="24"/>
          <w:szCs w:val="24"/>
          <w:rtl/>
          <w:lang w:bidi="ar-DZ"/>
        </w:rPr>
        <w:t>خدة،</w:t>
      </w:r>
      <w:proofErr w:type="spellEnd"/>
      <w:r>
        <w:rPr>
          <w:rFonts w:ascii="Sakkal Majalla" w:hAnsi="Sakkal Majalla" w:cs="Sakkal Majalla" w:hint="cs"/>
          <w:sz w:val="24"/>
          <w:szCs w:val="24"/>
          <w:rtl/>
          <w:lang w:bidi="ar-DZ"/>
        </w:rPr>
        <w:t xml:space="preserve"> اتفاقيات </w:t>
      </w:r>
      <w:proofErr w:type="spellStart"/>
      <w:r>
        <w:rPr>
          <w:rFonts w:ascii="Sakkal Majalla" w:hAnsi="Sakkal Majalla" w:cs="Sakkal Majalla" w:hint="cs"/>
          <w:sz w:val="24"/>
          <w:szCs w:val="24"/>
          <w:rtl/>
          <w:lang w:bidi="ar-DZ"/>
        </w:rPr>
        <w:t>إيفيان،</w:t>
      </w:r>
      <w:proofErr w:type="spellEnd"/>
      <w:r>
        <w:rPr>
          <w:rFonts w:ascii="Sakkal Majalla" w:hAnsi="Sakkal Majalla" w:cs="Sakkal Majalla" w:hint="cs"/>
          <w:sz w:val="24"/>
          <w:szCs w:val="24"/>
          <w:rtl/>
          <w:lang w:bidi="ar-DZ"/>
        </w:rPr>
        <w:t xml:space="preserve"> مصدر </w:t>
      </w:r>
      <w:proofErr w:type="spellStart"/>
      <w:r>
        <w:rPr>
          <w:rFonts w:ascii="Sakkal Majalla" w:hAnsi="Sakkal Majalla" w:cs="Sakkal Majalla" w:hint="cs"/>
          <w:sz w:val="24"/>
          <w:szCs w:val="24"/>
          <w:rtl/>
          <w:lang w:bidi="ar-DZ"/>
        </w:rPr>
        <w:t>سابق،</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ص24</w:t>
      </w:r>
      <w:proofErr w:type="spellEnd"/>
      <w:r>
        <w:rPr>
          <w:rFonts w:ascii="Sakkal Majalla" w:hAnsi="Sakkal Majalla" w:cs="Sakkal Majalla" w:hint="cs"/>
          <w:sz w:val="24"/>
          <w:szCs w:val="24"/>
          <w:rtl/>
          <w:lang w:bidi="ar-DZ"/>
        </w:rPr>
        <w:t>.</w:t>
      </w:r>
    </w:p>
  </w:footnote>
  <w:footnote w:id="214">
    <w:p w:rsidR="003F5FD3" w:rsidRPr="009F4776" w:rsidRDefault="003F5FD3" w:rsidP="00437A23">
      <w:pPr>
        <w:pStyle w:val="Notedebasdepage"/>
        <w:ind w:hanging="1"/>
        <w:jc w:val="lowKashida"/>
        <w:rPr>
          <w:rFonts w:ascii="Sakkal Majalla" w:hAnsi="Sakkal Majalla" w:cs="Sakkal Majalla"/>
          <w:sz w:val="24"/>
          <w:szCs w:val="24"/>
          <w:rtl/>
        </w:rPr>
      </w:pPr>
      <w:r w:rsidRPr="009F4776">
        <w:rPr>
          <w:rStyle w:val="Appelnotedebasdep"/>
          <w:rFonts w:ascii="Sakkal Majalla" w:hAnsi="Sakkal Majalla" w:cs="Sakkal Majalla"/>
          <w:sz w:val="24"/>
          <w:szCs w:val="24"/>
        </w:rPr>
        <w:footnoteRef/>
      </w:r>
      <w:proofErr w:type="spellStart"/>
      <w:r w:rsidRPr="009F4776">
        <w:rPr>
          <w:rFonts w:ascii="Sakkal Majalla" w:hAnsi="Sakkal Majalla" w:cs="Sakkal Majalla"/>
          <w:sz w:val="24"/>
          <w:szCs w:val="24"/>
          <w:rtl/>
        </w:rPr>
        <w:t>-</w:t>
      </w:r>
      <w:proofErr w:type="spellEnd"/>
      <w:r w:rsidRPr="009F4776">
        <w:rPr>
          <w:rFonts w:ascii="Sakkal Majalla" w:hAnsi="Sakkal Majalla" w:cs="Sakkal Majalla"/>
          <w:sz w:val="24"/>
          <w:szCs w:val="24"/>
          <w:rtl/>
        </w:rPr>
        <w:t xml:space="preserve"> </w:t>
      </w:r>
      <w:proofErr w:type="spellStart"/>
      <w:r>
        <w:rPr>
          <w:rFonts w:ascii="Sakkal Majalla" w:hAnsi="Sakkal Majalla" w:cs="Sakkal Majalla" w:hint="cs"/>
          <w:sz w:val="24"/>
          <w:szCs w:val="24"/>
          <w:rtl/>
        </w:rPr>
        <w:t>أوليفي</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لونغ،</w:t>
      </w:r>
      <w:proofErr w:type="spellEnd"/>
      <w:r>
        <w:rPr>
          <w:rFonts w:ascii="Sakkal Majalla" w:hAnsi="Sakkal Majalla" w:cs="Sakkal Majalla" w:hint="cs"/>
          <w:sz w:val="24"/>
          <w:szCs w:val="24"/>
          <w:rtl/>
        </w:rPr>
        <w:t xml:space="preserve"> مصدر </w:t>
      </w:r>
      <w:proofErr w:type="spellStart"/>
      <w:r>
        <w:rPr>
          <w:rFonts w:ascii="Sakkal Majalla" w:hAnsi="Sakkal Majalla" w:cs="Sakkal Majalla" w:hint="cs"/>
          <w:sz w:val="24"/>
          <w:szCs w:val="24"/>
          <w:rtl/>
        </w:rPr>
        <w:t>سابق،</w:t>
      </w:r>
      <w:proofErr w:type="spellEnd"/>
      <w:r>
        <w:rPr>
          <w:rFonts w:ascii="Sakkal Majalla" w:hAnsi="Sakkal Majalla" w:cs="Sakkal Majalla" w:hint="cs"/>
          <w:sz w:val="24"/>
          <w:szCs w:val="24"/>
          <w:rtl/>
        </w:rPr>
        <w:t xml:space="preserve"> ص93.</w:t>
      </w:r>
    </w:p>
  </w:footnote>
  <w:footnote w:id="215">
    <w:p w:rsidR="003F5FD3" w:rsidRPr="009F4776" w:rsidRDefault="003F5FD3" w:rsidP="00437A23">
      <w:pPr>
        <w:pStyle w:val="Notedebasdepage"/>
        <w:ind w:hanging="1"/>
        <w:jc w:val="lowKashida"/>
        <w:rPr>
          <w:rFonts w:ascii="Sakkal Majalla" w:hAnsi="Sakkal Majalla" w:cs="Sakkal Majalla"/>
          <w:sz w:val="24"/>
          <w:szCs w:val="24"/>
        </w:rPr>
      </w:pPr>
      <w:r w:rsidRPr="009F4776">
        <w:rPr>
          <w:rStyle w:val="Appelnotedebasdep"/>
          <w:rFonts w:ascii="Sakkal Majalla" w:hAnsi="Sakkal Majalla" w:cs="Sakkal Majalla"/>
          <w:sz w:val="24"/>
          <w:szCs w:val="24"/>
        </w:rPr>
        <w:footnoteRef/>
      </w:r>
      <w:r w:rsidRPr="009F4776">
        <w:rPr>
          <w:rFonts w:ascii="Sakkal Majalla" w:hAnsi="Sakkal Majalla" w:cs="Sakkal Majalla"/>
          <w:sz w:val="24"/>
          <w:szCs w:val="24"/>
          <w:rtl/>
        </w:rPr>
        <w:t xml:space="preserve">- </w:t>
      </w:r>
      <w:r>
        <w:rPr>
          <w:rFonts w:ascii="Sakkal Majalla" w:hAnsi="Sakkal Majalla" w:cs="Sakkal Majalla" w:hint="cs"/>
          <w:sz w:val="24"/>
          <w:szCs w:val="24"/>
          <w:rtl/>
        </w:rPr>
        <w:t xml:space="preserve">جريدة </w:t>
      </w:r>
      <w:proofErr w:type="spellStart"/>
      <w:r>
        <w:rPr>
          <w:rFonts w:ascii="Sakkal Majalla" w:hAnsi="Sakkal Majalla" w:cs="Sakkal Majalla" w:hint="cs"/>
          <w:sz w:val="24"/>
          <w:szCs w:val="24"/>
          <w:rtl/>
        </w:rPr>
        <w:t>المجاهد،</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ع100،</w:t>
      </w:r>
      <w:proofErr w:type="spellEnd"/>
      <w:r>
        <w:rPr>
          <w:rFonts w:ascii="Sakkal Majalla" w:hAnsi="Sakkal Majalla" w:cs="Sakkal Majalla" w:hint="cs"/>
          <w:sz w:val="24"/>
          <w:szCs w:val="24"/>
          <w:rtl/>
        </w:rPr>
        <w:t xml:space="preserve"> 17 </w:t>
      </w:r>
      <w:proofErr w:type="spellStart"/>
      <w:r>
        <w:rPr>
          <w:rFonts w:ascii="Sakkal Majalla" w:hAnsi="Sakkal Majalla" w:cs="Sakkal Majalla" w:hint="cs"/>
          <w:sz w:val="24"/>
          <w:szCs w:val="24"/>
          <w:rtl/>
        </w:rPr>
        <w:t>جويلية</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1961،</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ص07</w:t>
      </w:r>
      <w:proofErr w:type="spellEnd"/>
      <w:r>
        <w:rPr>
          <w:rFonts w:ascii="Sakkal Majalla" w:hAnsi="Sakkal Majalla" w:cs="Sakkal Majalla" w:hint="cs"/>
          <w:sz w:val="24"/>
          <w:szCs w:val="24"/>
          <w:rtl/>
        </w:rPr>
        <w:t>.</w:t>
      </w:r>
    </w:p>
  </w:footnote>
  <w:footnote w:id="216">
    <w:p w:rsidR="003F5FD3" w:rsidRPr="009F4776" w:rsidRDefault="003F5FD3" w:rsidP="0043232C">
      <w:pPr>
        <w:pStyle w:val="Notedebasdepage"/>
        <w:ind w:hanging="1"/>
        <w:jc w:val="lowKashida"/>
        <w:rPr>
          <w:rFonts w:ascii="Sakkal Majalla" w:hAnsi="Sakkal Majalla" w:cs="Sakkal Majalla"/>
          <w:sz w:val="24"/>
          <w:szCs w:val="24"/>
          <w:rtl/>
        </w:rPr>
      </w:pPr>
      <w:r w:rsidRPr="009F4776">
        <w:rPr>
          <w:rStyle w:val="Appelnotedebasdep"/>
          <w:rFonts w:ascii="Sakkal Majalla" w:hAnsi="Sakkal Majalla" w:cs="Sakkal Majalla"/>
          <w:sz w:val="24"/>
          <w:szCs w:val="24"/>
        </w:rPr>
        <w:footnoteRef/>
      </w:r>
      <w:r w:rsidRPr="009F4776">
        <w:rPr>
          <w:rFonts w:ascii="Sakkal Majalla" w:hAnsi="Sakkal Majalla" w:cs="Sakkal Majalla"/>
          <w:sz w:val="24"/>
          <w:szCs w:val="24"/>
          <w:rtl/>
        </w:rPr>
        <w:t xml:space="preserve">- </w:t>
      </w:r>
      <w:r>
        <w:rPr>
          <w:rFonts w:ascii="Sakkal Majalla" w:hAnsi="Sakkal Majalla" w:cs="Sakkal Majalla" w:hint="cs"/>
          <w:sz w:val="24"/>
          <w:szCs w:val="24"/>
          <w:rtl/>
        </w:rPr>
        <w:t>صالح بلحاج، مصدر سابق، ص492.</w:t>
      </w:r>
    </w:p>
  </w:footnote>
  <w:footnote w:id="217">
    <w:p w:rsidR="003F5FD3" w:rsidRPr="009F4776" w:rsidRDefault="003F5FD3" w:rsidP="00437A23">
      <w:pPr>
        <w:pStyle w:val="Notedebasdepage"/>
        <w:ind w:hanging="1"/>
        <w:jc w:val="lowKashida"/>
        <w:rPr>
          <w:rFonts w:ascii="Sakkal Majalla" w:hAnsi="Sakkal Majalla" w:cs="Sakkal Majalla"/>
          <w:sz w:val="24"/>
          <w:szCs w:val="24"/>
          <w:rtl/>
        </w:rPr>
      </w:pPr>
      <w:r w:rsidRPr="009F4776">
        <w:rPr>
          <w:rStyle w:val="Appelnotedebasdep"/>
          <w:rFonts w:ascii="Sakkal Majalla" w:hAnsi="Sakkal Majalla" w:cs="Sakkal Majalla"/>
          <w:sz w:val="24"/>
          <w:szCs w:val="24"/>
        </w:rPr>
        <w:footnoteRef/>
      </w:r>
      <w:r w:rsidRPr="009F4776">
        <w:rPr>
          <w:rFonts w:ascii="Sakkal Majalla" w:hAnsi="Sakkal Majalla" w:cs="Sakkal Majalla"/>
          <w:sz w:val="24"/>
          <w:szCs w:val="24"/>
          <w:rtl/>
        </w:rPr>
        <w:t xml:space="preserve">- </w:t>
      </w:r>
      <w:r>
        <w:rPr>
          <w:rFonts w:ascii="Sakkal Majalla" w:hAnsi="Sakkal Majalla" w:cs="Sakkal Majalla" w:hint="cs"/>
          <w:sz w:val="24"/>
          <w:szCs w:val="24"/>
          <w:rtl/>
        </w:rPr>
        <w:t>شارل ديغول، مصدر سابق، ص131.</w:t>
      </w:r>
    </w:p>
  </w:footnote>
  <w:footnote w:id="218">
    <w:p w:rsidR="003F5FD3" w:rsidRPr="009F4776" w:rsidRDefault="003F5FD3" w:rsidP="00437A23">
      <w:pPr>
        <w:pStyle w:val="Notedebasdepage"/>
        <w:ind w:hanging="1"/>
        <w:jc w:val="lowKashida"/>
        <w:rPr>
          <w:rFonts w:ascii="Sakkal Majalla" w:hAnsi="Sakkal Majalla" w:cs="Sakkal Majalla"/>
          <w:sz w:val="24"/>
          <w:szCs w:val="24"/>
        </w:rPr>
      </w:pPr>
      <w:r w:rsidRPr="009F4776">
        <w:rPr>
          <w:rStyle w:val="Appelnotedebasdep"/>
          <w:rFonts w:ascii="Sakkal Majalla" w:hAnsi="Sakkal Majalla" w:cs="Sakkal Majalla"/>
          <w:sz w:val="24"/>
          <w:szCs w:val="24"/>
        </w:rPr>
        <w:footnoteRef/>
      </w:r>
      <w:r w:rsidRPr="009F4776">
        <w:rPr>
          <w:rFonts w:ascii="Sakkal Majalla" w:hAnsi="Sakkal Majalla" w:cs="Sakkal Majalla"/>
          <w:sz w:val="24"/>
          <w:szCs w:val="24"/>
          <w:rtl/>
        </w:rPr>
        <w:t xml:space="preserve">- </w:t>
      </w:r>
      <w:r>
        <w:rPr>
          <w:rFonts w:ascii="Sakkal Majalla" w:hAnsi="Sakkal Majalla" w:cs="Sakkal Majalla" w:hint="cs"/>
          <w:sz w:val="24"/>
          <w:szCs w:val="24"/>
          <w:rtl/>
        </w:rPr>
        <w:t>المصدر نفسه، ص131.</w:t>
      </w:r>
    </w:p>
  </w:footnote>
  <w:footnote w:id="219">
    <w:p w:rsidR="003F5FD3" w:rsidRPr="009F4776" w:rsidRDefault="003F5FD3" w:rsidP="00437A23">
      <w:pPr>
        <w:pStyle w:val="Notedebasdepage"/>
        <w:ind w:hanging="1"/>
        <w:jc w:val="lowKashida"/>
        <w:rPr>
          <w:rFonts w:ascii="Sakkal Majalla" w:hAnsi="Sakkal Majalla" w:cs="Sakkal Majalla"/>
          <w:sz w:val="24"/>
          <w:szCs w:val="24"/>
          <w:rtl/>
        </w:rPr>
      </w:pPr>
      <w:r w:rsidRPr="00560745">
        <w:rPr>
          <w:rStyle w:val="Appelnotedebasdep"/>
          <w:rFonts w:ascii="Sakkal Majalla" w:hAnsi="Sakkal Majalla" w:cs="Sakkal Majalla"/>
          <w:sz w:val="24"/>
          <w:szCs w:val="24"/>
        </w:rPr>
        <w:footnoteRef/>
      </w:r>
      <w:proofErr w:type="spellStart"/>
      <w:r w:rsidRPr="00560745">
        <w:rPr>
          <w:rFonts w:ascii="Sakkal Majalla" w:hAnsi="Sakkal Majalla" w:cs="Sakkal Majalla"/>
          <w:sz w:val="24"/>
          <w:szCs w:val="24"/>
          <w:rtl/>
        </w:rPr>
        <w:t>-</w:t>
      </w:r>
      <w:proofErr w:type="spellEnd"/>
      <w:r w:rsidRPr="00560745">
        <w:rPr>
          <w:rFonts w:ascii="Sakkal Majalla" w:hAnsi="Sakkal Majalla" w:cs="Sakkal Majalla"/>
          <w:sz w:val="24"/>
          <w:szCs w:val="24"/>
          <w:rtl/>
        </w:rPr>
        <w:t xml:space="preserve"> </w:t>
      </w:r>
      <w:r w:rsidRPr="00560745">
        <w:rPr>
          <w:rFonts w:ascii="Sakkal Majalla" w:hAnsi="Sakkal Majalla" w:cs="Sakkal Majalla" w:hint="cs"/>
          <w:sz w:val="24"/>
          <w:szCs w:val="24"/>
          <w:rtl/>
        </w:rPr>
        <w:t xml:space="preserve">رمضان </w:t>
      </w:r>
      <w:proofErr w:type="spellStart"/>
      <w:r w:rsidRPr="00560745">
        <w:rPr>
          <w:rFonts w:ascii="Sakkal Majalla" w:hAnsi="Sakkal Majalla" w:cs="Sakkal Majalla" w:hint="cs"/>
          <w:sz w:val="24"/>
          <w:szCs w:val="24"/>
          <w:rtl/>
        </w:rPr>
        <w:t>بورغدة،</w:t>
      </w:r>
      <w:proofErr w:type="spellEnd"/>
      <w:r w:rsidRPr="00560745">
        <w:rPr>
          <w:rFonts w:ascii="Sakkal Majalla" w:hAnsi="Sakkal Majalla" w:cs="Sakkal Majalla" w:hint="cs"/>
          <w:sz w:val="24"/>
          <w:szCs w:val="24"/>
          <w:rtl/>
        </w:rPr>
        <w:t xml:space="preserve"> الثورة الجزائرية والجنرال ديغول 1958-1962، سنوات الحسم والخلاص، منشورات بونة للبحوث والدراسات، الجزائر،</w:t>
      </w:r>
      <w:r>
        <w:rPr>
          <w:rFonts w:ascii="Sakkal Majalla" w:hAnsi="Sakkal Majalla" w:cs="Sakkal Majalla" w:hint="cs"/>
          <w:sz w:val="24"/>
          <w:szCs w:val="24"/>
          <w:rtl/>
        </w:rPr>
        <w:t xml:space="preserve"> 2012، ص319.</w:t>
      </w:r>
    </w:p>
  </w:footnote>
  <w:footnote w:id="220">
    <w:p w:rsidR="003F5FD3" w:rsidRPr="009F4776" w:rsidRDefault="003F5FD3" w:rsidP="00437A23">
      <w:pPr>
        <w:pStyle w:val="Notedebasdepage"/>
        <w:ind w:hanging="1"/>
        <w:jc w:val="lowKashida"/>
        <w:rPr>
          <w:rFonts w:ascii="Sakkal Majalla" w:hAnsi="Sakkal Majalla" w:cs="Sakkal Majalla"/>
          <w:sz w:val="24"/>
          <w:szCs w:val="24"/>
        </w:rPr>
      </w:pPr>
      <w:r w:rsidRPr="009F4776">
        <w:rPr>
          <w:rStyle w:val="Appelnotedebasdep"/>
          <w:rFonts w:ascii="Sakkal Majalla" w:hAnsi="Sakkal Majalla" w:cs="Sakkal Majalla"/>
          <w:sz w:val="24"/>
          <w:szCs w:val="24"/>
        </w:rPr>
        <w:footnoteRef/>
      </w:r>
      <w:proofErr w:type="spellStart"/>
      <w:r w:rsidRPr="009F4776">
        <w:rPr>
          <w:rFonts w:ascii="Sakkal Majalla" w:hAnsi="Sakkal Majalla" w:cs="Sakkal Majalla"/>
          <w:sz w:val="24"/>
          <w:szCs w:val="24"/>
          <w:rtl/>
        </w:rPr>
        <w:t>-</w:t>
      </w:r>
      <w:proofErr w:type="spellEnd"/>
      <w:r w:rsidRPr="009F4776">
        <w:rPr>
          <w:rFonts w:ascii="Sakkal Majalla" w:hAnsi="Sakkal Majalla" w:cs="Sakkal Majalla"/>
          <w:sz w:val="24"/>
          <w:szCs w:val="24"/>
          <w:rtl/>
        </w:rPr>
        <w:t xml:space="preserve"> </w:t>
      </w:r>
      <w:proofErr w:type="spellStart"/>
      <w:r>
        <w:rPr>
          <w:rFonts w:ascii="Sakkal Majalla" w:hAnsi="Sakkal Majalla" w:cs="Sakkal Majalla" w:hint="cs"/>
          <w:sz w:val="24"/>
          <w:szCs w:val="24"/>
          <w:rtl/>
        </w:rPr>
        <w:t>أوليفي</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لونغ،</w:t>
      </w:r>
      <w:proofErr w:type="spellEnd"/>
      <w:r>
        <w:rPr>
          <w:rFonts w:ascii="Sakkal Majalla" w:hAnsi="Sakkal Majalla" w:cs="Sakkal Majalla" w:hint="cs"/>
          <w:sz w:val="24"/>
          <w:szCs w:val="24"/>
          <w:rtl/>
        </w:rPr>
        <w:t xml:space="preserve"> مصدر </w:t>
      </w:r>
      <w:proofErr w:type="spellStart"/>
      <w:r>
        <w:rPr>
          <w:rFonts w:ascii="Sakkal Majalla" w:hAnsi="Sakkal Majalla" w:cs="Sakkal Majalla" w:hint="cs"/>
          <w:sz w:val="24"/>
          <w:szCs w:val="24"/>
          <w:rtl/>
        </w:rPr>
        <w:t>سابق،</w:t>
      </w:r>
      <w:proofErr w:type="spellEnd"/>
      <w:r>
        <w:rPr>
          <w:rFonts w:ascii="Sakkal Majalla" w:hAnsi="Sakkal Majalla" w:cs="Sakkal Majalla" w:hint="cs"/>
          <w:sz w:val="24"/>
          <w:szCs w:val="24"/>
          <w:rtl/>
        </w:rPr>
        <w:t xml:space="preserve"> ص99.</w:t>
      </w:r>
    </w:p>
  </w:footnote>
  <w:footnote w:id="221">
    <w:p w:rsidR="003F5FD3" w:rsidRPr="009F4776" w:rsidRDefault="003F5FD3" w:rsidP="00437A23">
      <w:pPr>
        <w:pStyle w:val="Notedebasdepage"/>
        <w:ind w:hanging="1"/>
        <w:jc w:val="lowKashida"/>
        <w:rPr>
          <w:rFonts w:ascii="Sakkal Majalla" w:hAnsi="Sakkal Majalla" w:cs="Sakkal Majalla"/>
          <w:sz w:val="24"/>
          <w:szCs w:val="24"/>
        </w:rPr>
      </w:pPr>
      <w:r w:rsidRPr="009F4776">
        <w:rPr>
          <w:rStyle w:val="Appelnotedebasdep"/>
          <w:rFonts w:ascii="Sakkal Majalla" w:hAnsi="Sakkal Majalla" w:cs="Sakkal Majalla"/>
          <w:sz w:val="24"/>
          <w:szCs w:val="24"/>
        </w:rPr>
        <w:footnoteRef/>
      </w:r>
      <w:r w:rsidRPr="009F4776">
        <w:rPr>
          <w:rFonts w:ascii="Sakkal Majalla" w:hAnsi="Sakkal Majalla" w:cs="Sakkal Majalla"/>
          <w:sz w:val="24"/>
          <w:szCs w:val="24"/>
          <w:rtl/>
        </w:rPr>
        <w:t xml:space="preserve">- </w:t>
      </w:r>
      <w:r>
        <w:rPr>
          <w:rFonts w:ascii="Sakkal Majalla" w:hAnsi="Sakkal Majalla" w:cs="Sakkal Majalla" w:hint="cs"/>
          <w:sz w:val="24"/>
          <w:szCs w:val="24"/>
          <w:rtl/>
        </w:rPr>
        <w:t>يحي بوعزيز، مرجع سابق، ص319.</w:t>
      </w:r>
    </w:p>
  </w:footnote>
  <w:footnote w:id="222">
    <w:p w:rsidR="003F5FD3" w:rsidRPr="009F4776" w:rsidRDefault="003F5FD3" w:rsidP="00437A23">
      <w:pPr>
        <w:pStyle w:val="Notedebasdepage"/>
        <w:ind w:hanging="1"/>
        <w:jc w:val="lowKashida"/>
        <w:rPr>
          <w:rFonts w:ascii="Sakkal Majalla" w:hAnsi="Sakkal Majalla" w:cs="Sakkal Majalla"/>
          <w:sz w:val="24"/>
          <w:szCs w:val="24"/>
        </w:rPr>
      </w:pPr>
      <w:r w:rsidRPr="009F4776">
        <w:rPr>
          <w:rStyle w:val="Appelnotedebasdep"/>
          <w:rFonts w:ascii="Sakkal Majalla" w:hAnsi="Sakkal Majalla" w:cs="Sakkal Majalla"/>
          <w:sz w:val="24"/>
          <w:szCs w:val="24"/>
        </w:rPr>
        <w:footnoteRef/>
      </w:r>
      <w:r w:rsidRPr="009F4776">
        <w:rPr>
          <w:rFonts w:ascii="Sakkal Majalla" w:hAnsi="Sakkal Majalla" w:cs="Sakkal Majalla"/>
          <w:sz w:val="24"/>
          <w:szCs w:val="24"/>
          <w:rtl/>
        </w:rPr>
        <w:t xml:space="preserve">- </w:t>
      </w:r>
      <w:r>
        <w:rPr>
          <w:rFonts w:ascii="Sakkal Majalla" w:hAnsi="Sakkal Majalla" w:cs="Sakkal Majalla" w:hint="cs"/>
          <w:sz w:val="24"/>
          <w:szCs w:val="24"/>
          <w:rtl/>
        </w:rPr>
        <w:t>جبران لعرج، الثورة الجزائرية وعلاقتها بالمغرب الأقصى 1954-1962، مكتبة الرشاد للطباعة والنشر والتوزيع، الجزار، 2013، ص388.</w:t>
      </w:r>
    </w:p>
  </w:footnote>
  <w:footnote w:id="223">
    <w:p w:rsidR="003F5FD3" w:rsidRPr="009F4776" w:rsidRDefault="003F5FD3" w:rsidP="00437A23">
      <w:pPr>
        <w:pStyle w:val="Notedebasdepage"/>
        <w:ind w:hanging="1"/>
        <w:jc w:val="lowKashida"/>
        <w:rPr>
          <w:rFonts w:ascii="Sakkal Majalla" w:hAnsi="Sakkal Majalla" w:cs="Sakkal Majalla"/>
          <w:sz w:val="24"/>
          <w:szCs w:val="24"/>
          <w:rtl/>
        </w:rPr>
      </w:pPr>
      <w:r w:rsidRPr="009F4776">
        <w:rPr>
          <w:rStyle w:val="Appelnotedebasdep"/>
          <w:rFonts w:ascii="Sakkal Majalla" w:hAnsi="Sakkal Majalla" w:cs="Sakkal Majalla"/>
          <w:sz w:val="24"/>
          <w:szCs w:val="24"/>
        </w:rPr>
        <w:footnoteRef/>
      </w:r>
      <w:r w:rsidRPr="009F4776">
        <w:rPr>
          <w:rFonts w:ascii="Sakkal Majalla" w:hAnsi="Sakkal Majalla" w:cs="Sakkal Majalla"/>
          <w:sz w:val="24"/>
          <w:szCs w:val="24"/>
          <w:rtl/>
        </w:rPr>
        <w:t xml:space="preserve">- </w:t>
      </w:r>
      <w:r>
        <w:rPr>
          <w:rFonts w:ascii="Sakkal Majalla" w:hAnsi="Sakkal Majalla" w:cs="Sakkal Majalla" w:hint="cs"/>
          <w:sz w:val="24"/>
          <w:szCs w:val="24"/>
          <w:rtl/>
        </w:rPr>
        <w:t xml:space="preserve">عمار بوحوش، </w:t>
      </w:r>
      <w:proofErr w:type="gramStart"/>
      <w:r>
        <w:rPr>
          <w:rFonts w:ascii="Sakkal Majalla" w:hAnsi="Sakkal Majalla" w:cs="Sakkal Majalla" w:hint="cs"/>
          <w:sz w:val="24"/>
          <w:szCs w:val="24"/>
          <w:rtl/>
        </w:rPr>
        <w:t>مرجع</w:t>
      </w:r>
      <w:proofErr w:type="gramEnd"/>
      <w:r>
        <w:rPr>
          <w:rFonts w:ascii="Sakkal Majalla" w:hAnsi="Sakkal Majalla" w:cs="Sakkal Majalla" w:hint="cs"/>
          <w:sz w:val="24"/>
          <w:szCs w:val="24"/>
          <w:rtl/>
        </w:rPr>
        <w:t xml:space="preserve"> سابق، ص532.</w:t>
      </w:r>
    </w:p>
  </w:footnote>
  <w:footnote w:id="224">
    <w:p w:rsidR="003F5FD3" w:rsidRPr="009F4776" w:rsidRDefault="003F5FD3" w:rsidP="00437A23">
      <w:pPr>
        <w:pStyle w:val="Notedebasdepage"/>
        <w:ind w:hanging="1"/>
        <w:jc w:val="lowKashida"/>
        <w:rPr>
          <w:rFonts w:ascii="Sakkal Majalla" w:hAnsi="Sakkal Majalla" w:cs="Sakkal Majalla"/>
          <w:sz w:val="24"/>
          <w:szCs w:val="24"/>
          <w:rtl/>
        </w:rPr>
      </w:pPr>
      <w:r w:rsidRPr="009F4776">
        <w:rPr>
          <w:rStyle w:val="Appelnotedebasdep"/>
          <w:rFonts w:ascii="Sakkal Majalla" w:hAnsi="Sakkal Majalla" w:cs="Sakkal Majalla"/>
          <w:sz w:val="24"/>
          <w:szCs w:val="24"/>
        </w:rPr>
        <w:footnoteRef/>
      </w:r>
      <w:r w:rsidRPr="009F4776">
        <w:rPr>
          <w:rFonts w:ascii="Sakkal Majalla" w:hAnsi="Sakkal Majalla" w:cs="Sakkal Majalla"/>
          <w:sz w:val="24"/>
          <w:szCs w:val="24"/>
          <w:rtl/>
        </w:rPr>
        <w:t xml:space="preserve">- </w:t>
      </w:r>
      <w:r>
        <w:rPr>
          <w:rFonts w:ascii="Sakkal Majalla" w:hAnsi="Sakkal Majalla" w:cs="Sakkal Majalla" w:hint="cs"/>
          <w:sz w:val="24"/>
          <w:szCs w:val="24"/>
          <w:rtl/>
        </w:rPr>
        <w:t>المرجع نفسه، ص532-533.</w:t>
      </w:r>
    </w:p>
  </w:footnote>
  <w:footnote w:id="225">
    <w:p w:rsidR="003F5FD3" w:rsidRPr="009F4776" w:rsidRDefault="003F5FD3" w:rsidP="00437A23">
      <w:pPr>
        <w:pStyle w:val="Notedebasdepage"/>
        <w:ind w:hanging="1"/>
        <w:jc w:val="lowKashida"/>
        <w:rPr>
          <w:rFonts w:ascii="Sakkal Majalla" w:hAnsi="Sakkal Majalla" w:cs="Sakkal Majalla"/>
          <w:sz w:val="24"/>
          <w:szCs w:val="24"/>
          <w:rtl/>
        </w:rPr>
      </w:pPr>
      <w:r w:rsidRPr="009F4776">
        <w:rPr>
          <w:rStyle w:val="Appelnotedebasdep"/>
          <w:rFonts w:ascii="Sakkal Majalla" w:hAnsi="Sakkal Majalla" w:cs="Sakkal Majalla"/>
          <w:sz w:val="24"/>
          <w:szCs w:val="24"/>
        </w:rPr>
        <w:footnoteRef/>
      </w:r>
      <w:proofErr w:type="spellStart"/>
      <w:r w:rsidRPr="009F4776">
        <w:rPr>
          <w:rFonts w:ascii="Sakkal Majalla" w:hAnsi="Sakkal Majalla" w:cs="Sakkal Majalla"/>
          <w:sz w:val="24"/>
          <w:szCs w:val="24"/>
          <w:rtl/>
        </w:rPr>
        <w:t>-</w:t>
      </w:r>
      <w:proofErr w:type="spellEnd"/>
      <w:r w:rsidRPr="009F4776">
        <w:rPr>
          <w:rFonts w:ascii="Sakkal Majalla" w:hAnsi="Sakkal Majalla" w:cs="Sakkal Majalla"/>
          <w:sz w:val="24"/>
          <w:szCs w:val="24"/>
          <w:rtl/>
        </w:rPr>
        <w:t xml:space="preserve"> </w:t>
      </w:r>
      <w:proofErr w:type="spellStart"/>
      <w:r>
        <w:rPr>
          <w:rFonts w:ascii="Sakkal Majalla" w:hAnsi="Sakkal Majalla" w:cs="Sakkal Majalla" w:hint="cs"/>
          <w:sz w:val="24"/>
          <w:szCs w:val="24"/>
          <w:rtl/>
        </w:rPr>
        <w:t>أوليفي</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لونغ،</w:t>
      </w:r>
      <w:proofErr w:type="spellEnd"/>
      <w:r>
        <w:rPr>
          <w:rFonts w:ascii="Sakkal Majalla" w:hAnsi="Sakkal Majalla" w:cs="Sakkal Majalla" w:hint="cs"/>
          <w:sz w:val="24"/>
          <w:szCs w:val="24"/>
          <w:rtl/>
        </w:rPr>
        <w:t xml:space="preserve"> مصدر </w:t>
      </w:r>
      <w:proofErr w:type="spellStart"/>
      <w:r>
        <w:rPr>
          <w:rFonts w:ascii="Sakkal Majalla" w:hAnsi="Sakkal Majalla" w:cs="Sakkal Majalla" w:hint="cs"/>
          <w:sz w:val="24"/>
          <w:szCs w:val="24"/>
          <w:rtl/>
        </w:rPr>
        <w:t>سابق،</w:t>
      </w:r>
      <w:proofErr w:type="spellEnd"/>
      <w:r>
        <w:rPr>
          <w:rFonts w:ascii="Sakkal Majalla" w:hAnsi="Sakkal Majalla" w:cs="Sakkal Majalla" w:hint="cs"/>
          <w:sz w:val="24"/>
          <w:szCs w:val="24"/>
          <w:rtl/>
        </w:rPr>
        <w:t xml:space="preserve"> ص102.</w:t>
      </w:r>
    </w:p>
  </w:footnote>
  <w:footnote w:id="226">
    <w:p w:rsidR="003F5FD3" w:rsidRPr="009F4776" w:rsidRDefault="003F5FD3" w:rsidP="00437A23">
      <w:pPr>
        <w:pStyle w:val="Notedebasdepage"/>
        <w:ind w:hanging="1"/>
        <w:jc w:val="lowKashida"/>
        <w:rPr>
          <w:rFonts w:ascii="Sakkal Majalla" w:hAnsi="Sakkal Majalla" w:cs="Sakkal Majalla"/>
          <w:sz w:val="24"/>
          <w:szCs w:val="24"/>
          <w:rtl/>
        </w:rPr>
      </w:pPr>
      <w:r w:rsidRPr="009F4776">
        <w:rPr>
          <w:rStyle w:val="Appelnotedebasdep"/>
          <w:rFonts w:ascii="Sakkal Majalla" w:hAnsi="Sakkal Majalla" w:cs="Sakkal Majalla"/>
          <w:sz w:val="24"/>
          <w:szCs w:val="24"/>
        </w:rPr>
        <w:footnoteRef/>
      </w:r>
      <w:proofErr w:type="spellStart"/>
      <w:r w:rsidRPr="009F4776">
        <w:rPr>
          <w:rFonts w:ascii="Sakkal Majalla" w:hAnsi="Sakkal Majalla" w:cs="Sakkal Majalla"/>
          <w:sz w:val="24"/>
          <w:szCs w:val="24"/>
          <w:rtl/>
        </w:rPr>
        <w:t>-</w:t>
      </w:r>
      <w:proofErr w:type="spellEnd"/>
      <w:r w:rsidRPr="009F4776">
        <w:rPr>
          <w:rFonts w:ascii="Sakkal Majalla" w:hAnsi="Sakkal Majalla" w:cs="Sakkal Majalla"/>
          <w:sz w:val="24"/>
          <w:szCs w:val="24"/>
          <w:rtl/>
        </w:rPr>
        <w:t xml:space="preserve"> </w:t>
      </w:r>
      <w:r>
        <w:rPr>
          <w:rFonts w:ascii="Sakkal Majalla" w:hAnsi="Sakkal Majalla" w:cs="Sakkal Majalla" w:hint="cs"/>
          <w:sz w:val="24"/>
          <w:szCs w:val="24"/>
          <w:rtl/>
        </w:rPr>
        <w:t xml:space="preserve">رمضان </w:t>
      </w:r>
      <w:proofErr w:type="spellStart"/>
      <w:r>
        <w:rPr>
          <w:rFonts w:ascii="Sakkal Majalla" w:hAnsi="Sakkal Majalla" w:cs="Sakkal Majalla" w:hint="cs"/>
          <w:sz w:val="24"/>
          <w:szCs w:val="24"/>
          <w:rtl/>
        </w:rPr>
        <w:t>بورغدة،</w:t>
      </w:r>
      <w:proofErr w:type="spellEnd"/>
      <w:r>
        <w:rPr>
          <w:rFonts w:ascii="Sakkal Majalla" w:hAnsi="Sakkal Majalla" w:cs="Sakkal Majalla" w:hint="cs"/>
          <w:sz w:val="24"/>
          <w:szCs w:val="24"/>
          <w:rtl/>
        </w:rPr>
        <w:t xml:space="preserve"> مرجع </w:t>
      </w:r>
      <w:proofErr w:type="spellStart"/>
      <w:r>
        <w:rPr>
          <w:rFonts w:ascii="Sakkal Majalla" w:hAnsi="Sakkal Majalla" w:cs="Sakkal Majalla" w:hint="cs"/>
          <w:sz w:val="24"/>
          <w:szCs w:val="24"/>
          <w:rtl/>
        </w:rPr>
        <w:t>سابق،</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ص446</w:t>
      </w:r>
      <w:proofErr w:type="spellEnd"/>
      <w:r>
        <w:rPr>
          <w:rFonts w:ascii="Sakkal Majalla" w:hAnsi="Sakkal Majalla" w:cs="Sakkal Majalla" w:hint="cs"/>
          <w:sz w:val="24"/>
          <w:szCs w:val="24"/>
          <w:rtl/>
        </w:rPr>
        <w:t>.</w:t>
      </w:r>
    </w:p>
  </w:footnote>
  <w:footnote w:id="227">
    <w:p w:rsidR="003F5FD3" w:rsidRPr="009F4776" w:rsidRDefault="003F5FD3" w:rsidP="00437A23">
      <w:pPr>
        <w:pStyle w:val="Notedebasdepage"/>
        <w:ind w:hanging="1"/>
        <w:jc w:val="lowKashida"/>
        <w:rPr>
          <w:rFonts w:ascii="Sakkal Majalla" w:hAnsi="Sakkal Majalla" w:cs="Sakkal Majalla"/>
          <w:sz w:val="24"/>
          <w:szCs w:val="24"/>
          <w:rtl/>
        </w:rPr>
      </w:pPr>
      <w:r w:rsidRPr="009F4776">
        <w:rPr>
          <w:rStyle w:val="Appelnotedebasdep"/>
          <w:rFonts w:ascii="Sakkal Majalla" w:hAnsi="Sakkal Majalla" w:cs="Sakkal Majalla"/>
          <w:sz w:val="24"/>
          <w:szCs w:val="24"/>
        </w:rPr>
        <w:footnoteRef/>
      </w:r>
      <w:proofErr w:type="spellStart"/>
      <w:r w:rsidRPr="009F4776">
        <w:rPr>
          <w:rFonts w:ascii="Sakkal Majalla" w:hAnsi="Sakkal Majalla" w:cs="Sakkal Majalla"/>
          <w:sz w:val="24"/>
          <w:szCs w:val="24"/>
          <w:rtl/>
        </w:rPr>
        <w:t>-</w:t>
      </w:r>
      <w:proofErr w:type="spellEnd"/>
      <w:r w:rsidRPr="009F4776">
        <w:rPr>
          <w:rFonts w:ascii="Sakkal Majalla" w:hAnsi="Sakkal Majalla" w:cs="Sakkal Majalla"/>
          <w:sz w:val="24"/>
          <w:szCs w:val="24"/>
          <w:rtl/>
        </w:rPr>
        <w:t xml:space="preserve"> </w:t>
      </w:r>
      <w:proofErr w:type="spellStart"/>
      <w:r>
        <w:rPr>
          <w:rFonts w:ascii="Sakkal Majalla" w:hAnsi="Sakkal Majalla" w:cs="Sakkal Majalla" w:hint="cs"/>
          <w:sz w:val="24"/>
          <w:szCs w:val="24"/>
          <w:rtl/>
        </w:rPr>
        <w:t>أوليفي</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لونغ،</w:t>
      </w:r>
      <w:proofErr w:type="spellEnd"/>
      <w:r>
        <w:rPr>
          <w:rFonts w:ascii="Sakkal Majalla" w:hAnsi="Sakkal Majalla" w:cs="Sakkal Majalla" w:hint="cs"/>
          <w:sz w:val="24"/>
          <w:szCs w:val="24"/>
          <w:rtl/>
        </w:rPr>
        <w:t xml:space="preserve"> مصدر </w:t>
      </w:r>
      <w:proofErr w:type="spellStart"/>
      <w:r>
        <w:rPr>
          <w:rFonts w:ascii="Sakkal Majalla" w:hAnsi="Sakkal Majalla" w:cs="Sakkal Majalla" w:hint="cs"/>
          <w:sz w:val="24"/>
          <w:szCs w:val="24"/>
          <w:rtl/>
        </w:rPr>
        <w:t>سابق،</w:t>
      </w:r>
      <w:proofErr w:type="spellEnd"/>
      <w:r>
        <w:rPr>
          <w:rFonts w:ascii="Sakkal Majalla" w:hAnsi="Sakkal Majalla" w:cs="Sakkal Majalla" w:hint="cs"/>
          <w:sz w:val="24"/>
          <w:szCs w:val="24"/>
          <w:rtl/>
        </w:rPr>
        <w:t xml:space="preserve"> ص102.</w:t>
      </w:r>
    </w:p>
  </w:footnote>
  <w:footnote w:id="228">
    <w:p w:rsidR="003F5FD3" w:rsidRPr="009F4776" w:rsidRDefault="003F5FD3" w:rsidP="00437A23">
      <w:pPr>
        <w:pStyle w:val="Notedebasdepage"/>
        <w:ind w:hanging="1"/>
        <w:jc w:val="lowKashida"/>
        <w:rPr>
          <w:rFonts w:ascii="Sakkal Majalla" w:hAnsi="Sakkal Majalla" w:cs="Sakkal Majalla"/>
          <w:sz w:val="24"/>
          <w:szCs w:val="24"/>
          <w:rtl/>
        </w:rPr>
      </w:pPr>
      <w:r w:rsidRPr="009F4776">
        <w:rPr>
          <w:rStyle w:val="Appelnotedebasdep"/>
          <w:rFonts w:ascii="Sakkal Majalla" w:hAnsi="Sakkal Majalla" w:cs="Sakkal Majalla"/>
          <w:sz w:val="24"/>
          <w:szCs w:val="24"/>
        </w:rPr>
        <w:footnoteRef/>
      </w:r>
      <w:r w:rsidRPr="009F4776">
        <w:rPr>
          <w:rFonts w:ascii="Sakkal Majalla" w:hAnsi="Sakkal Majalla" w:cs="Sakkal Majalla"/>
          <w:sz w:val="24"/>
          <w:szCs w:val="24"/>
          <w:rtl/>
        </w:rPr>
        <w:t xml:space="preserve">- </w:t>
      </w:r>
      <w:r>
        <w:rPr>
          <w:rFonts w:ascii="Sakkal Majalla" w:hAnsi="Sakkal Majalla" w:cs="Sakkal Majalla" w:hint="cs"/>
          <w:sz w:val="24"/>
          <w:szCs w:val="24"/>
          <w:rtl/>
        </w:rPr>
        <w:t xml:space="preserve">عمار بوحوش، </w:t>
      </w:r>
      <w:proofErr w:type="gramStart"/>
      <w:r>
        <w:rPr>
          <w:rFonts w:ascii="Sakkal Majalla" w:hAnsi="Sakkal Majalla" w:cs="Sakkal Majalla" w:hint="cs"/>
          <w:sz w:val="24"/>
          <w:szCs w:val="24"/>
          <w:rtl/>
        </w:rPr>
        <w:t>مرجع</w:t>
      </w:r>
      <w:proofErr w:type="gramEnd"/>
      <w:r>
        <w:rPr>
          <w:rFonts w:ascii="Sakkal Majalla" w:hAnsi="Sakkal Majalla" w:cs="Sakkal Majalla" w:hint="cs"/>
          <w:sz w:val="24"/>
          <w:szCs w:val="24"/>
          <w:rtl/>
        </w:rPr>
        <w:t xml:space="preserve"> سابق، ص533.</w:t>
      </w:r>
    </w:p>
  </w:footnote>
  <w:footnote w:id="229">
    <w:p w:rsidR="003F5FD3" w:rsidRPr="009F4776" w:rsidRDefault="003F5FD3" w:rsidP="00437A23">
      <w:pPr>
        <w:pStyle w:val="Notedebasdepage"/>
        <w:ind w:hanging="1"/>
        <w:jc w:val="lowKashida"/>
        <w:rPr>
          <w:rFonts w:ascii="Sakkal Majalla" w:hAnsi="Sakkal Majalla" w:cs="Sakkal Majalla"/>
          <w:sz w:val="24"/>
          <w:szCs w:val="24"/>
          <w:rtl/>
        </w:rPr>
      </w:pPr>
      <w:r w:rsidRPr="009F4776">
        <w:rPr>
          <w:rStyle w:val="Appelnotedebasdep"/>
          <w:rFonts w:ascii="Sakkal Majalla" w:hAnsi="Sakkal Majalla" w:cs="Sakkal Majalla"/>
          <w:sz w:val="24"/>
          <w:szCs w:val="24"/>
        </w:rPr>
        <w:footnoteRef/>
      </w:r>
      <w:proofErr w:type="spellStart"/>
      <w:r w:rsidRPr="009F4776">
        <w:rPr>
          <w:rFonts w:ascii="Sakkal Majalla" w:hAnsi="Sakkal Majalla" w:cs="Sakkal Majalla"/>
          <w:sz w:val="24"/>
          <w:szCs w:val="24"/>
          <w:rtl/>
        </w:rPr>
        <w:t>-</w:t>
      </w:r>
      <w:proofErr w:type="spellEnd"/>
      <w:r w:rsidRPr="009F4776">
        <w:rPr>
          <w:rFonts w:ascii="Sakkal Majalla" w:hAnsi="Sakkal Majalla" w:cs="Sakkal Majalla"/>
          <w:sz w:val="24"/>
          <w:szCs w:val="24"/>
          <w:rtl/>
        </w:rPr>
        <w:t xml:space="preserve"> </w:t>
      </w:r>
      <w:r>
        <w:rPr>
          <w:rFonts w:ascii="Sakkal Majalla" w:hAnsi="Sakkal Majalla" w:cs="Sakkal Majalla" w:hint="cs"/>
          <w:sz w:val="24"/>
          <w:szCs w:val="24"/>
          <w:rtl/>
        </w:rPr>
        <w:t xml:space="preserve">رمضان </w:t>
      </w:r>
      <w:proofErr w:type="spellStart"/>
      <w:r>
        <w:rPr>
          <w:rFonts w:ascii="Sakkal Majalla" w:hAnsi="Sakkal Majalla" w:cs="Sakkal Majalla" w:hint="cs"/>
          <w:sz w:val="24"/>
          <w:szCs w:val="24"/>
          <w:rtl/>
        </w:rPr>
        <w:t>بورغدة،</w:t>
      </w:r>
      <w:proofErr w:type="spellEnd"/>
      <w:r>
        <w:rPr>
          <w:rFonts w:ascii="Sakkal Majalla" w:hAnsi="Sakkal Majalla" w:cs="Sakkal Majalla" w:hint="cs"/>
          <w:sz w:val="24"/>
          <w:szCs w:val="24"/>
          <w:rtl/>
        </w:rPr>
        <w:t xml:space="preserve"> مرجع </w:t>
      </w:r>
      <w:proofErr w:type="spellStart"/>
      <w:r>
        <w:rPr>
          <w:rFonts w:ascii="Sakkal Majalla" w:hAnsi="Sakkal Majalla" w:cs="Sakkal Majalla" w:hint="cs"/>
          <w:sz w:val="24"/>
          <w:szCs w:val="24"/>
          <w:rtl/>
        </w:rPr>
        <w:t>سابق،</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ص549</w:t>
      </w:r>
      <w:proofErr w:type="spellEnd"/>
      <w:r>
        <w:rPr>
          <w:rFonts w:ascii="Sakkal Majalla" w:hAnsi="Sakkal Majalla" w:cs="Sakkal Majalla" w:hint="cs"/>
          <w:sz w:val="24"/>
          <w:szCs w:val="24"/>
          <w:rtl/>
        </w:rPr>
        <w:t>.</w:t>
      </w:r>
    </w:p>
  </w:footnote>
  <w:footnote w:id="230">
    <w:p w:rsidR="003F5FD3" w:rsidRPr="009F4776" w:rsidRDefault="003F5FD3" w:rsidP="00437A23">
      <w:pPr>
        <w:pStyle w:val="Notedebasdepage"/>
        <w:ind w:hanging="1"/>
        <w:jc w:val="lowKashida"/>
        <w:rPr>
          <w:rFonts w:ascii="Sakkal Majalla" w:hAnsi="Sakkal Majalla" w:cs="Sakkal Majalla"/>
          <w:sz w:val="24"/>
          <w:szCs w:val="24"/>
          <w:rtl/>
        </w:rPr>
      </w:pPr>
      <w:r w:rsidRPr="009F4776">
        <w:rPr>
          <w:rStyle w:val="Appelnotedebasdep"/>
          <w:rFonts w:ascii="Sakkal Majalla" w:hAnsi="Sakkal Majalla" w:cs="Sakkal Majalla"/>
          <w:sz w:val="24"/>
          <w:szCs w:val="24"/>
        </w:rPr>
        <w:footnoteRef/>
      </w:r>
      <w:r w:rsidRPr="009F4776">
        <w:rPr>
          <w:rFonts w:ascii="Sakkal Majalla" w:hAnsi="Sakkal Majalla" w:cs="Sakkal Majalla"/>
          <w:sz w:val="24"/>
          <w:szCs w:val="24"/>
          <w:rtl/>
        </w:rPr>
        <w:t xml:space="preserve">- </w:t>
      </w:r>
      <w:r>
        <w:rPr>
          <w:rFonts w:ascii="Sakkal Majalla" w:hAnsi="Sakkal Majalla" w:cs="Sakkal Majalla" w:hint="cs"/>
          <w:sz w:val="24"/>
          <w:szCs w:val="24"/>
          <w:rtl/>
        </w:rPr>
        <w:t>بن يوسف بن خدة، مصدر سابق، ص29.</w:t>
      </w:r>
    </w:p>
  </w:footnote>
  <w:footnote w:id="231">
    <w:p w:rsidR="003F5FD3" w:rsidRPr="00D57BB4" w:rsidRDefault="003F5FD3" w:rsidP="00437A23">
      <w:pPr>
        <w:pStyle w:val="Notedebasdepage"/>
        <w:bidi w:val="0"/>
        <w:ind w:hanging="1"/>
        <w:jc w:val="lowKashida"/>
        <w:rPr>
          <w:rFonts w:asciiTheme="majorBidi" w:hAnsiTheme="majorBidi" w:cstheme="majorBidi"/>
          <w:sz w:val="24"/>
          <w:szCs w:val="24"/>
        </w:rPr>
      </w:pPr>
      <w:r w:rsidRPr="00D57BB4">
        <w:rPr>
          <w:rStyle w:val="Appelnotedebasdep"/>
          <w:rFonts w:asciiTheme="majorBidi" w:hAnsiTheme="majorBidi" w:cstheme="majorBidi"/>
          <w:sz w:val="24"/>
          <w:szCs w:val="24"/>
        </w:rPr>
        <w:footnoteRef/>
      </w:r>
      <w:proofErr w:type="spellStart"/>
      <w:r w:rsidRPr="00D57BB4">
        <w:rPr>
          <w:rFonts w:asciiTheme="majorBidi" w:hAnsiTheme="majorBidi" w:cstheme="majorBidi"/>
          <w:sz w:val="24"/>
          <w:szCs w:val="24"/>
          <w:rtl/>
        </w:rPr>
        <w:t>-</w:t>
      </w:r>
      <w:r w:rsidRPr="00D57BB4">
        <w:rPr>
          <w:rFonts w:asciiTheme="majorBidi" w:hAnsiTheme="majorBidi" w:cstheme="majorBidi"/>
          <w:sz w:val="24"/>
          <w:szCs w:val="24"/>
        </w:rPr>
        <w:t>Redha</w:t>
      </w:r>
      <w:proofErr w:type="spellEnd"/>
      <w:r w:rsidRPr="00D57BB4">
        <w:rPr>
          <w:rFonts w:asciiTheme="majorBidi" w:hAnsiTheme="majorBidi" w:cstheme="majorBidi"/>
          <w:sz w:val="24"/>
          <w:szCs w:val="24"/>
        </w:rPr>
        <w:t xml:space="preserve"> </w:t>
      </w:r>
      <w:proofErr w:type="spellStart"/>
      <w:r w:rsidRPr="00D57BB4">
        <w:rPr>
          <w:rFonts w:asciiTheme="majorBidi" w:hAnsiTheme="majorBidi" w:cstheme="majorBidi"/>
          <w:sz w:val="24"/>
          <w:szCs w:val="24"/>
        </w:rPr>
        <w:t>Malek</w:t>
      </w:r>
      <w:proofErr w:type="spellEnd"/>
      <w:r w:rsidRPr="00D57BB4">
        <w:rPr>
          <w:rFonts w:asciiTheme="majorBidi" w:hAnsiTheme="majorBidi" w:cstheme="majorBidi"/>
          <w:sz w:val="24"/>
          <w:szCs w:val="24"/>
        </w:rPr>
        <w:t xml:space="preserve">, </w:t>
      </w:r>
      <w:proofErr w:type="spellStart"/>
      <w:r w:rsidRPr="00D57BB4">
        <w:rPr>
          <w:rFonts w:asciiTheme="majorBidi" w:hAnsiTheme="majorBidi" w:cstheme="majorBidi"/>
          <w:sz w:val="24"/>
          <w:szCs w:val="24"/>
        </w:rPr>
        <w:t>Op.Cit</w:t>
      </w:r>
      <w:proofErr w:type="spellEnd"/>
      <w:r w:rsidRPr="00D57BB4">
        <w:rPr>
          <w:rFonts w:asciiTheme="majorBidi" w:hAnsiTheme="majorBidi" w:cstheme="majorBidi"/>
          <w:sz w:val="24"/>
          <w:szCs w:val="24"/>
        </w:rPr>
        <w:t>, P183.</w:t>
      </w:r>
    </w:p>
  </w:footnote>
  <w:footnote w:id="232">
    <w:p w:rsidR="003F5FD3" w:rsidRPr="009F4776" w:rsidRDefault="003F5FD3" w:rsidP="00437A23">
      <w:pPr>
        <w:pStyle w:val="Notedebasdepage"/>
        <w:ind w:hanging="1"/>
        <w:jc w:val="lowKashida"/>
        <w:rPr>
          <w:rFonts w:ascii="Sakkal Majalla" w:hAnsi="Sakkal Majalla" w:cs="Sakkal Majalla"/>
          <w:sz w:val="24"/>
          <w:szCs w:val="24"/>
          <w:rtl/>
        </w:rPr>
      </w:pPr>
      <w:r w:rsidRPr="009F4776">
        <w:rPr>
          <w:rStyle w:val="Appelnotedebasdep"/>
          <w:rFonts w:ascii="Sakkal Majalla" w:hAnsi="Sakkal Majalla" w:cs="Sakkal Majalla"/>
          <w:sz w:val="24"/>
          <w:szCs w:val="24"/>
        </w:rPr>
        <w:footnoteRef/>
      </w:r>
      <w:r w:rsidRPr="009F4776">
        <w:rPr>
          <w:rFonts w:ascii="Sakkal Majalla" w:hAnsi="Sakkal Majalla" w:cs="Sakkal Majalla"/>
          <w:sz w:val="24"/>
          <w:szCs w:val="24"/>
          <w:rtl/>
        </w:rPr>
        <w:t xml:space="preserve">- </w:t>
      </w:r>
      <w:r>
        <w:rPr>
          <w:rFonts w:ascii="Sakkal Majalla" w:hAnsi="Sakkal Majalla" w:cs="Sakkal Majalla" w:hint="cs"/>
          <w:sz w:val="24"/>
          <w:szCs w:val="24"/>
          <w:rtl/>
        </w:rPr>
        <w:t>بن يوسف بن خدة، مصدر سابق، ص29.</w:t>
      </w:r>
    </w:p>
  </w:footnote>
  <w:footnote w:id="233">
    <w:p w:rsidR="003F5FD3" w:rsidRPr="009F4776" w:rsidRDefault="003F5FD3" w:rsidP="00437A23">
      <w:pPr>
        <w:pStyle w:val="Notedebasdepage"/>
        <w:ind w:hanging="1"/>
        <w:jc w:val="lowKashida"/>
        <w:rPr>
          <w:rFonts w:ascii="Sakkal Majalla" w:hAnsi="Sakkal Majalla" w:cs="Sakkal Majalla"/>
          <w:sz w:val="24"/>
          <w:szCs w:val="24"/>
          <w:rtl/>
        </w:rPr>
      </w:pPr>
      <w:r w:rsidRPr="009F4776">
        <w:rPr>
          <w:rStyle w:val="Appelnotedebasdep"/>
          <w:rFonts w:ascii="Sakkal Majalla" w:hAnsi="Sakkal Majalla" w:cs="Sakkal Majalla"/>
          <w:sz w:val="24"/>
          <w:szCs w:val="24"/>
        </w:rPr>
        <w:footnoteRef/>
      </w:r>
      <w:r w:rsidRPr="009F4776">
        <w:rPr>
          <w:rFonts w:ascii="Sakkal Majalla" w:hAnsi="Sakkal Majalla" w:cs="Sakkal Majalla"/>
          <w:sz w:val="24"/>
          <w:szCs w:val="24"/>
          <w:rtl/>
        </w:rPr>
        <w:t xml:space="preserve">- </w:t>
      </w:r>
      <w:proofErr w:type="gramStart"/>
      <w:r>
        <w:rPr>
          <w:rFonts w:ascii="Sakkal Majalla" w:hAnsi="Sakkal Majalla" w:cs="Sakkal Majalla" w:hint="cs"/>
          <w:sz w:val="24"/>
          <w:szCs w:val="24"/>
          <w:rtl/>
        </w:rPr>
        <w:t>صلاح</w:t>
      </w:r>
      <w:proofErr w:type="gramEnd"/>
      <w:r>
        <w:rPr>
          <w:rFonts w:ascii="Sakkal Majalla" w:hAnsi="Sakkal Majalla" w:cs="Sakkal Majalla" w:hint="cs"/>
          <w:sz w:val="24"/>
          <w:szCs w:val="24"/>
          <w:rtl/>
        </w:rPr>
        <w:t xml:space="preserve"> العقاد، مرجع سابق، ص111.</w:t>
      </w:r>
    </w:p>
  </w:footnote>
  <w:footnote w:id="234">
    <w:p w:rsidR="003F5FD3" w:rsidRPr="009F4776" w:rsidRDefault="003F5FD3" w:rsidP="00437A23">
      <w:pPr>
        <w:pStyle w:val="Notedebasdepage"/>
        <w:ind w:hanging="1"/>
        <w:jc w:val="lowKashida"/>
        <w:rPr>
          <w:rFonts w:ascii="Sakkal Majalla" w:hAnsi="Sakkal Majalla" w:cs="Sakkal Majalla"/>
          <w:sz w:val="24"/>
          <w:szCs w:val="24"/>
          <w:rtl/>
        </w:rPr>
      </w:pPr>
      <w:r w:rsidRPr="009F4776">
        <w:rPr>
          <w:rStyle w:val="Appelnotedebasdep"/>
          <w:rFonts w:ascii="Sakkal Majalla" w:hAnsi="Sakkal Majalla" w:cs="Sakkal Majalla"/>
          <w:sz w:val="24"/>
          <w:szCs w:val="24"/>
        </w:rPr>
        <w:footnoteRef/>
      </w:r>
      <w:r w:rsidRPr="009F4776">
        <w:rPr>
          <w:rFonts w:ascii="Sakkal Majalla" w:hAnsi="Sakkal Majalla" w:cs="Sakkal Majalla"/>
          <w:sz w:val="24"/>
          <w:szCs w:val="24"/>
          <w:rtl/>
        </w:rPr>
        <w:t xml:space="preserve">- </w:t>
      </w:r>
      <w:r>
        <w:rPr>
          <w:rFonts w:ascii="Sakkal Majalla" w:hAnsi="Sakkal Majalla" w:cs="Sakkal Majalla" w:hint="cs"/>
          <w:sz w:val="24"/>
          <w:szCs w:val="24"/>
          <w:rtl/>
        </w:rPr>
        <w:t>بن يوسف بن خدة، مصدر سابق، ص30.</w:t>
      </w:r>
    </w:p>
  </w:footnote>
  <w:footnote w:id="235">
    <w:p w:rsidR="003F5FD3" w:rsidRPr="009F4776" w:rsidRDefault="003F5FD3" w:rsidP="00437A23">
      <w:pPr>
        <w:pStyle w:val="Notedebasdepage"/>
        <w:ind w:hanging="1"/>
        <w:jc w:val="lowKashida"/>
        <w:rPr>
          <w:rFonts w:ascii="Sakkal Majalla" w:hAnsi="Sakkal Majalla" w:cs="Sakkal Majalla"/>
          <w:sz w:val="24"/>
          <w:szCs w:val="24"/>
          <w:rtl/>
        </w:rPr>
      </w:pPr>
      <w:r w:rsidRPr="009F4776">
        <w:rPr>
          <w:rStyle w:val="Appelnotedebasdep"/>
          <w:rFonts w:ascii="Sakkal Majalla" w:hAnsi="Sakkal Majalla" w:cs="Sakkal Majalla"/>
          <w:sz w:val="24"/>
          <w:szCs w:val="24"/>
        </w:rPr>
        <w:footnoteRef/>
      </w:r>
      <w:proofErr w:type="spellStart"/>
      <w:r w:rsidRPr="009F4776">
        <w:rPr>
          <w:rFonts w:ascii="Sakkal Majalla" w:hAnsi="Sakkal Majalla" w:cs="Sakkal Majalla"/>
          <w:sz w:val="24"/>
          <w:szCs w:val="24"/>
          <w:rtl/>
        </w:rPr>
        <w:t>-</w:t>
      </w:r>
      <w:proofErr w:type="spellEnd"/>
      <w:r w:rsidRPr="009F4776">
        <w:rPr>
          <w:rFonts w:ascii="Sakkal Majalla" w:hAnsi="Sakkal Majalla" w:cs="Sakkal Majalla"/>
          <w:sz w:val="24"/>
          <w:szCs w:val="24"/>
          <w:rtl/>
        </w:rPr>
        <w:t xml:space="preserve"> </w:t>
      </w:r>
      <w:r>
        <w:rPr>
          <w:rFonts w:ascii="Sakkal Majalla" w:hAnsi="Sakkal Majalla" w:cs="Sakkal Majalla" w:hint="cs"/>
          <w:sz w:val="24"/>
          <w:szCs w:val="24"/>
          <w:rtl/>
        </w:rPr>
        <w:t xml:space="preserve">رمضان </w:t>
      </w:r>
      <w:proofErr w:type="spellStart"/>
      <w:r>
        <w:rPr>
          <w:rFonts w:ascii="Sakkal Majalla" w:hAnsi="Sakkal Majalla" w:cs="Sakkal Majalla" w:hint="cs"/>
          <w:sz w:val="24"/>
          <w:szCs w:val="24"/>
          <w:rtl/>
        </w:rPr>
        <w:t>بورغدة،</w:t>
      </w:r>
      <w:proofErr w:type="spellEnd"/>
      <w:r>
        <w:rPr>
          <w:rFonts w:ascii="Sakkal Majalla" w:hAnsi="Sakkal Majalla" w:cs="Sakkal Majalla" w:hint="cs"/>
          <w:sz w:val="24"/>
          <w:szCs w:val="24"/>
          <w:rtl/>
        </w:rPr>
        <w:t xml:space="preserve"> مرجع </w:t>
      </w:r>
      <w:proofErr w:type="spellStart"/>
      <w:r>
        <w:rPr>
          <w:rFonts w:ascii="Sakkal Majalla" w:hAnsi="Sakkal Majalla" w:cs="Sakkal Majalla" w:hint="cs"/>
          <w:sz w:val="24"/>
          <w:szCs w:val="24"/>
          <w:rtl/>
        </w:rPr>
        <w:t>سابق،</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ص542</w:t>
      </w:r>
      <w:proofErr w:type="spellEnd"/>
      <w:r>
        <w:rPr>
          <w:rFonts w:ascii="Sakkal Majalla" w:hAnsi="Sakkal Majalla" w:cs="Sakkal Majalla" w:hint="cs"/>
          <w:sz w:val="24"/>
          <w:szCs w:val="24"/>
          <w:rtl/>
        </w:rPr>
        <w:t>.</w:t>
      </w:r>
    </w:p>
  </w:footnote>
  <w:footnote w:id="236">
    <w:p w:rsidR="003F5FD3" w:rsidRPr="003800FA" w:rsidRDefault="003F5FD3" w:rsidP="00437A23">
      <w:pPr>
        <w:pStyle w:val="Notedebasdepage"/>
        <w:bidi w:val="0"/>
        <w:ind w:hanging="1"/>
        <w:jc w:val="lowKashida"/>
        <w:rPr>
          <w:rFonts w:asciiTheme="majorBidi" w:hAnsiTheme="majorBidi" w:cstheme="majorBidi"/>
          <w:sz w:val="24"/>
          <w:szCs w:val="24"/>
        </w:rPr>
      </w:pPr>
      <w:r w:rsidRPr="003800FA">
        <w:rPr>
          <w:rStyle w:val="Appelnotedebasdep"/>
          <w:rFonts w:asciiTheme="majorBidi" w:hAnsiTheme="majorBidi" w:cstheme="majorBidi"/>
          <w:sz w:val="24"/>
          <w:szCs w:val="24"/>
        </w:rPr>
        <w:footnoteRef/>
      </w:r>
      <w:proofErr w:type="spellStart"/>
      <w:r w:rsidRPr="003800FA">
        <w:rPr>
          <w:rFonts w:asciiTheme="majorBidi" w:hAnsiTheme="majorBidi" w:cstheme="majorBidi"/>
          <w:sz w:val="24"/>
          <w:szCs w:val="24"/>
          <w:rtl/>
        </w:rPr>
        <w:t>-</w:t>
      </w:r>
      <w:proofErr w:type="spellEnd"/>
      <w:r w:rsidRPr="003800FA">
        <w:rPr>
          <w:rFonts w:asciiTheme="majorBidi" w:hAnsiTheme="majorBidi" w:cstheme="majorBidi"/>
          <w:sz w:val="24"/>
          <w:szCs w:val="24"/>
        </w:rPr>
        <w:t xml:space="preserve"> </w:t>
      </w:r>
      <w:proofErr w:type="spellStart"/>
      <w:r w:rsidRPr="003800FA">
        <w:rPr>
          <w:rFonts w:asciiTheme="majorBidi" w:hAnsiTheme="majorBidi" w:cstheme="majorBidi"/>
          <w:sz w:val="24"/>
          <w:szCs w:val="24"/>
        </w:rPr>
        <w:t>Redha</w:t>
      </w:r>
      <w:proofErr w:type="spellEnd"/>
      <w:r w:rsidRPr="003800FA">
        <w:rPr>
          <w:rFonts w:asciiTheme="majorBidi" w:hAnsiTheme="majorBidi" w:cstheme="majorBidi"/>
          <w:sz w:val="24"/>
          <w:szCs w:val="24"/>
        </w:rPr>
        <w:t xml:space="preserve"> </w:t>
      </w:r>
      <w:proofErr w:type="spellStart"/>
      <w:r w:rsidRPr="003800FA">
        <w:rPr>
          <w:rFonts w:asciiTheme="majorBidi" w:hAnsiTheme="majorBidi" w:cstheme="majorBidi"/>
          <w:sz w:val="24"/>
          <w:szCs w:val="24"/>
        </w:rPr>
        <w:t>Malek</w:t>
      </w:r>
      <w:proofErr w:type="spellEnd"/>
      <w:r w:rsidRPr="003800FA">
        <w:rPr>
          <w:rFonts w:asciiTheme="majorBidi" w:hAnsiTheme="majorBidi" w:cstheme="majorBidi"/>
          <w:sz w:val="24"/>
          <w:szCs w:val="24"/>
        </w:rPr>
        <w:t xml:space="preserve">, </w:t>
      </w:r>
      <w:proofErr w:type="spellStart"/>
      <w:r w:rsidRPr="003800FA">
        <w:rPr>
          <w:rFonts w:asciiTheme="majorBidi" w:hAnsiTheme="majorBidi" w:cstheme="majorBidi"/>
          <w:sz w:val="24"/>
          <w:szCs w:val="24"/>
        </w:rPr>
        <w:t>Op.</w:t>
      </w:r>
      <w:proofErr w:type="gramStart"/>
      <w:r w:rsidRPr="003800FA">
        <w:rPr>
          <w:rFonts w:asciiTheme="majorBidi" w:hAnsiTheme="majorBidi" w:cstheme="majorBidi"/>
          <w:sz w:val="24"/>
          <w:szCs w:val="24"/>
        </w:rPr>
        <w:t>Cit</w:t>
      </w:r>
      <w:proofErr w:type="spellEnd"/>
      <w:r w:rsidRPr="003800FA">
        <w:rPr>
          <w:rFonts w:asciiTheme="majorBidi" w:hAnsiTheme="majorBidi" w:cstheme="majorBidi"/>
          <w:sz w:val="24"/>
          <w:szCs w:val="24"/>
        </w:rPr>
        <w:t>, P</w:t>
      </w:r>
      <w:r>
        <w:rPr>
          <w:rFonts w:asciiTheme="majorBidi" w:hAnsiTheme="majorBidi" w:cstheme="majorBidi"/>
          <w:sz w:val="24"/>
          <w:szCs w:val="24"/>
        </w:rPr>
        <w:t>184-185.</w:t>
      </w:r>
      <w:proofErr w:type="gramEnd"/>
    </w:p>
  </w:footnote>
  <w:footnote w:id="237">
    <w:p w:rsidR="003F5FD3" w:rsidRPr="009F4776" w:rsidRDefault="003F5FD3" w:rsidP="00437A23">
      <w:pPr>
        <w:pStyle w:val="Notedebasdepage"/>
        <w:ind w:hanging="1"/>
        <w:jc w:val="lowKashida"/>
        <w:rPr>
          <w:rFonts w:ascii="Sakkal Majalla" w:hAnsi="Sakkal Majalla" w:cs="Sakkal Majalla"/>
          <w:sz w:val="24"/>
          <w:szCs w:val="24"/>
          <w:rtl/>
          <w:lang w:bidi="ar-DZ"/>
        </w:rPr>
      </w:pPr>
      <w:r w:rsidRPr="009F4776">
        <w:rPr>
          <w:rStyle w:val="Appelnotedebasdep"/>
          <w:rFonts w:ascii="Sakkal Majalla" w:hAnsi="Sakkal Majalla" w:cs="Sakkal Majalla"/>
          <w:sz w:val="24"/>
          <w:szCs w:val="24"/>
        </w:rPr>
        <w:footnoteRef/>
      </w:r>
      <w:r w:rsidRPr="009F4776">
        <w:rPr>
          <w:rFonts w:ascii="Sakkal Majalla" w:hAnsi="Sakkal Majalla" w:cs="Sakkal Majalla"/>
          <w:sz w:val="24"/>
          <w:szCs w:val="24"/>
          <w:rtl/>
        </w:rPr>
        <w:t xml:space="preserve">- </w:t>
      </w:r>
      <w:r>
        <w:rPr>
          <w:rFonts w:ascii="Sakkal Majalla" w:hAnsi="Sakkal Majalla" w:cs="Sakkal Majalla" w:hint="cs"/>
          <w:sz w:val="24"/>
          <w:szCs w:val="24"/>
          <w:rtl/>
        </w:rPr>
        <w:t xml:space="preserve">ميلودي سهام، </w:t>
      </w:r>
      <w:r>
        <w:rPr>
          <w:rFonts w:ascii="Sakkal Majalla" w:hAnsi="Sakkal Majalla" w:cs="Sakkal Majalla" w:hint="cs"/>
          <w:sz w:val="24"/>
          <w:szCs w:val="24"/>
          <w:rtl/>
          <w:lang w:bidi="ar-DZ"/>
        </w:rPr>
        <w:t xml:space="preserve">اتفاقية </w:t>
      </w:r>
      <w:proofErr w:type="spellStart"/>
      <w:r>
        <w:rPr>
          <w:rFonts w:ascii="Sakkal Majalla" w:hAnsi="Sakkal Majalla" w:cs="Sakkal Majalla" w:hint="cs"/>
          <w:sz w:val="24"/>
          <w:szCs w:val="24"/>
          <w:rtl/>
          <w:lang w:bidi="ar-DZ"/>
        </w:rPr>
        <w:t>إيفيان،</w:t>
      </w:r>
      <w:proofErr w:type="spellEnd"/>
      <w:r>
        <w:rPr>
          <w:rFonts w:ascii="Sakkal Majalla" w:hAnsi="Sakkal Majalla" w:cs="Sakkal Majalla" w:hint="cs"/>
          <w:sz w:val="24"/>
          <w:szCs w:val="24"/>
          <w:rtl/>
          <w:lang w:bidi="ar-DZ"/>
        </w:rPr>
        <w:t xml:space="preserve"> أسبابها ومضمونها وردود الأفعال، دراسة تحليلية، أطروحة دكتوراه، جامعة تلمسان، 2016، ص70.</w:t>
      </w:r>
    </w:p>
  </w:footnote>
  <w:footnote w:id="238">
    <w:p w:rsidR="003F5FD3" w:rsidRPr="009F4776" w:rsidRDefault="003F5FD3" w:rsidP="00437A23">
      <w:pPr>
        <w:pStyle w:val="Notedebasdepage"/>
        <w:ind w:hanging="1"/>
        <w:jc w:val="lowKashida"/>
        <w:rPr>
          <w:rFonts w:ascii="Sakkal Majalla" w:hAnsi="Sakkal Majalla" w:cs="Sakkal Majalla"/>
          <w:sz w:val="24"/>
          <w:szCs w:val="24"/>
          <w:rtl/>
        </w:rPr>
      </w:pPr>
      <w:r w:rsidRPr="009F4776">
        <w:rPr>
          <w:rStyle w:val="Appelnotedebasdep"/>
          <w:rFonts w:ascii="Sakkal Majalla" w:hAnsi="Sakkal Majalla" w:cs="Sakkal Majalla"/>
          <w:sz w:val="24"/>
          <w:szCs w:val="24"/>
        </w:rPr>
        <w:footnoteRef/>
      </w:r>
      <w:r w:rsidRPr="009F4776">
        <w:rPr>
          <w:rFonts w:ascii="Sakkal Majalla" w:hAnsi="Sakkal Majalla" w:cs="Sakkal Majalla"/>
          <w:sz w:val="24"/>
          <w:szCs w:val="24"/>
          <w:rtl/>
        </w:rPr>
        <w:t xml:space="preserve">- </w:t>
      </w:r>
      <w:r>
        <w:rPr>
          <w:rFonts w:ascii="Sakkal Majalla" w:hAnsi="Sakkal Majalla" w:cs="Sakkal Majalla" w:hint="cs"/>
          <w:sz w:val="24"/>
          <w:szCs w:val="24"/>
          <w:rtl/>
        </w:rPr>
        <w:t>بوزيان سعدي، جرائم موريس بابون ضد المهاجرين الجزائريين في 17 أكتوبر 1961، منشورات تالة، الجزائر، 2009، ص57.</w:t>
      </w:r>
    </w:p>
  </w:footnote>
  <w:footnote w:id="239">
    <w:p w:rsidR="003F5FD3" w:rsidRPr="009F4776" w:rsidRDefault="003F5FD3" w:rsidP="00437A23">
      <w:pPr>
        <w:pStyle w:val="Notedebasdepage"/>
        <w:ind w:hanging="1"/>
        <w:jc w:val="lowKashida"/>
        <w:rPr>
          <w:rFonts w:ascii="Sakkal Majalla" w:hAnsi="Sakkal Majalla" w:cs="Sakkal Majalla"/>
          <w:sz w:val="24"/>
          <w:szCs w:val="24"/>
          <w:rtl/>
        </w:rPr>
      </w:pPr>
      <w:r w:rsidRPr="009F4776">
        <w:rPr>
          <w:rStyle w:val="Appelnotedebasdep"/>
          <w:rFonts w:ascii="Sakkal Majalla" w:hAnsi="Sakkal Majalla" w:cs="Sakkal Majalla"/>
          <w:sz w:val="24"/>
          <w:szCs w:val="24"/>
        </w:rPr>
        <w:footnoteRef/>
      </w:r>
      <w:proofErr w:type="spellStart"/>
      <w:r w:rsidRPr="009F4776">
        <w:rPr>
          <w:rFonts w:ascii="Sakkal Majalla" w:hAnsi="Sakkal Majalla" w:cs="Sakkal Majalla"/>
          <w:sz w:val="24"/>
          <w:szCs w:val="24"/>
          <w:rtl/>
        </w:rPr>
        <w:t>-</w:t>
      </w:r>
      <w:proofErr w:type="spellEnd"/>
      <w:r w:rsidRPr="009F4776">
        <w:rPr>
          <w:rFonts w:ascii="Sakkal Majalla" w:hAnsi="Sakkal Majalla" w:cs="Sakkal Majalla"/>
          <w:sz w:val="24"/>
          <w:szCs w:val="24"/>
          <w:rtl/>
        </w:rPr>
        <w:t xml:space="preserve"> </w:t>
      </w:r>
      <w:r>
        <w:rPr>
          <w:rFonts w:ascii="Sakkal Majalla" w:hAnsi="Sakkal Majalla" w:cs="Sakkal Majalla" w:hint="cs"/>
          <w:sz w:val="24"/>
          <w:szCs w:val="24"/>
          <w:rtl/>
        </w:rPr>
        <w:t xml:space="preserve">رمضان </w:t>
      </w:r>
      <w:proofErr w:type="spellStart"/>
      <w:r>
        <w:rPr>
          <w:rFonts w:ascii="Sakkal Majalla" w:hAnsi="Sakkal Majalla" w:cs="Sakkal Majalla" w:hint="cs"/>
          <w:sz w:val="24"/>
          <w:szCs w:val="24"/>
          <w:rtl/>
        </w:rPr>
        <w:t>بورغدة،</w:t>
      </w:r>
      <w:proofErr w:type="spellEnd"/>
      <w:r>
        <w:rPr>
          <w:rFonts w:ascii="Sakkal Majalla" w:hAnsi="Sakkal Majalla" w:cs="Sakkal Majalla" w:hint="cs"/>
          <w:sz w:val="24"/>
          <w:szCs w:val="24"/>
          <w:rtl/>
        </w:rPr>
        <w:t xml:space="preserve"> مرجع </w:t>
      </w:r>
      <w:proofErr w:type="spellStart"/>
      <w:r>
        <w:rPr>
          <w:rFonts w:ascii="Sakkal Majalla" w:hAnsi="Sakkal Majalla" w:cs="Sakkal Majalla" w:hint="cs"/>
          <w:sz w:val="24"/>
          <w:szCs w:val="24"/>
          <w:rtl/>
        </w:rPr>
        <w:t>سابق،</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ص453</w:t>
      </w:r>
      <w:proofErr w:type="spellEnd"/>
      <w:r>
        <w:rPr>
          <w:rFonts w:ascii="Sakkal Majalla" w:hAnsi="Sakkal Majalla" w:cs="Sakkal Majalla" w:hint="cs"/>
          <w:sz w:val="24"/>
          <w:szCs w:val="24"/>
          <w:rtl/>
        </w:rPr>
        <w:t>.</w:t>
      </w:r>
    </w:p>
  </w:footnote>
  <w:footnote w:id="240">
    <w:p w:rsidR="003F5FD3" w:rsidRPr="009F4776" w:rsidRDefault="003F5FD3" w:rsidP="00437A23">
      <w:pPr>
        <w:pStyle w:val="Notedebasdepage"/>
        <w:ind w:hanging="1"/>
        <w:jc w:val="lowKashida"/>
        <w:rPr>
          <w:rFonts w:ascii="Sakkal Majalla" w:hAnsi="Sakkal Majalla" w:cs="Sakkal Majalla"/>
          <w:sz w:val="24"/>
          <w:szCs w:val="24"/>
          <w:rtl/>
        </w:rPr>
      </w:pPr>
      <w:r w:rsidRPr="00727AA0">
        <w:rPr>
          <w:rStyle w:val="Appelnotedebasdep"/>
          <w:rFonts w:ascii="Sakkal Majalla" w:hAnsi="Sakkal Majalla" w:cs="Sakkal Majalla"/>
          <w:sz w:val="24"/>
          <w:szCs w:val="24"/>
        </w:rPr>
        <w:footnoteRef/>
      </w:r>
      <w:r w:rsidRPr="00727AA0">
        <w:rPr>
          <w:rFonts w:ascii="Sakkal Majalla" w:hAnsi="Sakkal Majalla" w:cs="Sakkal Majalla"/>
          <w:sz w:val="24"/>
          <w:szCs w:val="24"/>
          <w:rtl/>
        </w:rPr>
        <w:t xml:space="preserve">- </w:t>
      </w:r>
      <w:r w:rsidRPr="00727AA0">
        <w:rPr>
          <w:rFonts w:ascii="Sakkal Majalla" w:hAnsi="Sakkal Majalla" w:cs="Sakkal Majalla" w:hint="cs"/>
          <w:sz w:val="24"/>
          <w:szCs w:val="24"/>
          <w:rtl/>
        </w:rPr>
        <w:t>عبد الله شريط، الثورة الجزائرية في الصحافة الدولية 1962، دار هومة، الجزائر، 2004، ص529.</w:t>
      </w:r>
    </w:p>
  </w:footnote>
  <w:footnote w:id="241">
    <w:p w:rsidR="003F5FD3" w:rsidRPr="009F4776" w:rsidRDefault="003F5FD3" w:rsidP="00437A23">
      <w:pPr>
        <w:pStyle w:val="Notedebasdepage"/>
        <w:ind w:hanging="1"/>
        <w:jc w:val="lowKashida"/>
        <w:rPr>
          <w:rFonts w:ascii="Sakkal Majalla" w:hAnsi="Sakkal Majalla" w:cs="Sakkal Majalla"/>
          <w:sz w:val="24"/>
          <w:szCs w:val="24"/>
          <w:rtl/>
        </w:rPr>
      </w:pPr>
      <w:r w:rsidRPr="009F4776">
        <w:rPr>
          <w:rStyle w:val="Appelnotedebasdep"/>
          <w:rFonts w:ascii="Sakkal Majalla" w:hAnsi="Sakkal Majalla" w:cs="Sakkal Majalla"/>
          <w:sz w:val="24"/>
          <w:szCs w:val="24"/>
        </w:rPr>
        <w:footnoteRef/>
      </w:r>
      <w:proofErr w:type="spellStart"/>
      <w:r w:rsidRPr="009F4776">
        <w:rPr>
          <w:rFonts w:ascii="Sakkal Majalla" w:hAnsi="Sakkal Majalla" w:cs="Sakkal Majalla"/>
          <w:sz w:val="24"/>
          <w:szCs w:val="24"/>
          <w:rtl/>
        </w:rPr>
        <w:t>-</w:t>
      </w:r>
      <w:proofErr w:type="spellEnd"/>
      <w:r w:rsidRPr="009F4776">
        <w:rPr>
          <w:rFonts w:ascii="Sakkal Majalla" w:hAnsi="Sakkal Majalla" w:cs="Sakkal Majalla"/>
          <w:sz w:val="24"/>
          <w:szCs w:val="24"/>
          <w:rtl/>
        </w:rPr>
        <w:t xml:space="preserve"> </w:t>
      </w:r>
      <w:r>
        <w:rPr>
          <w:rFonts w:ascii="Sakkal Majalla" w:hAnsi="Sakkal Majalla" w:cs="Sakkal Majalla" w:hint="cs"/>
          <w:sz w:val="24"/>
          <w:szCs w:val="24"/>
          <w:rtl/>
        </w:rPr>
        <w:t xml:space="preserve">رمضان </w:t>
      </w:r>
      <w:proofErr w:type="spellStart"/>
      <w:r>
        <w:rPr>
          <w:rFonts w:ascii="Sakkal Majalla" w:hAnsi="Sakkal Majalla" w:cs="Sakkal Majalla" w:hint="cs"/>
          <w:sz w:val="24"/>
          <w:szCs w:val="24"/>
          <w:rtl/>
        </w:rPr>
        <w:t>بورغدة،</w:t>
      </w:r>
      <w:proofErr w:type="spellEnd"/>
      <w:r>
        <w:rPr>
          <w:rFonts w:ascii="Sakkal Majalla" w:hAnsi="Sakkal Majalla" w:cs="Sakkal Majalla" w:hint="cs"/>
          <w:sz w:val="24"/>
          <w:szCs w:val="24"/>
          <w:rtl/>
        </w:rPr>
        <w:t xml:space="preserve"> مرجع </w:t>
      </w:r>
      <w:proofErr w:type="spellStart"/>
      <w:r>
        <w:rPr>
          <w:rFonts w:ascii="Sakkal Majalla" w:hAnsi="Sakkal Majalla" w:cs="Sakkal Majalla" w:hint="cs"/>
          <w:sz w:val="24"/>
          <w:szCs w:val="24"/>
          <w:rtl/>
        </w:rPr>
        <w:t>سابق،</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ص453</w:t>
      </w:r>
      <w:proofErr w:type="spellEnd"/>
      <w:r>
        <w:rPr>
          <w:rFonts w:ascii="Sakkal Majalla" w:hAnsi="Sakkal Majalla" w:cs="Sakkal Majalla" w:hint="cs"/>
          <w:sz w:val="24"/>
          <w:szCs w:val="24"/>
          <w:rtl/>
        </w:rPr>
        <w:t>.</w:t>
      </w:r>
    </w:p>
  </w:footnote>
  <w:footnote w:id="242">
    <w:p w:rsidR="003F5FD3" w:rsidRPr="009F4776" w:rsidRDefault="003F5FD3" w:rsidP="0043232C">
      <w:pPr>
        <w:pStyle w:val="Notedebasdepage"/>
        <w:ind w:hanging="1"/>
        <w:jc w:val="lowKashida"/>
        <w:rPr>
          <w:rFonts w:ascii="Sakkal Majalla" w:hAnsi="Sakkal Majalla" w:cs="Sakkal Majalla"/>
          <w:sz w:val="24"/>
          <w:szCs w:val="24"/>
          <w:rtl/>
        </w:rPr>
      </w:pPr>
      <w:r w:rsidRPr="009F4776">
        <w:rPr>
          <w:rStyle w:val="Appelnotedebasdep"/>
          <w:rFonts w:ascii="Sakkal Majalla" w:hAnsi="Sakkal Majalla" w:cs="Sakkal Majalla"/>
          <w:sz w:val="24"/>
          <w:szCs w:val="24"/>
        </w:rPr>
        <w:footnoteRef/>
      </w:r>
      <w:r w:rsidRPr="009F4776">
        <w:rPr>
          <w:rFonts w:ascii="Sakkal Majalla" w:hAnsi="Sakkal Majalla" w:cs="Sakkal Majalla"/>
          <w:sz w:val="24"/>
          <w:szCs w:val="24"/>
          <w:rtl/>
        </w:rPr>
        <w:t xml:space="preserve">- </w:t>
      </w:r>
      <w:r>
        <w:rPr>
          <w:rFonts w:ascii="Sakkal Majalla" w:hAnsi="Sakkal Majalla" w:cs="Sakkal Majalla" w:hint="cs"/>
          <w:sz w:val="24"/>
          <w:szCs w:val="24"/>
          <w:rtl/>
        </w:rPr>
        <w:t>صالح بلحاج، مصدر سابق، ص404.</w:t>
      </w:r>
    </w:p>
  </w:footnote>
  <w:footnote w:id="243">
    <w:p w:rsidR="003F5FD3" w:rsidRPr="009F4776" w:rsidRDefault="003F5FD3" w:rsidP="00437A23">
      <w:pPr>
        <w:pStyle w:val="Notedebasdepage"/>
        <w:ind w:hanging="1"/>
        <w:jc w:val="lowKashida"/>
        <w:rPr>
          <w:rFonts w:ascii="Sakkal Majalla" w:hAnsi="Sakkal Majalla" w:cs="Sakkal Majalla"/>
          <w:sz w:val="24"/>
          <w:szCs w:val="24"/>
          <w:rtl/>
        </w:rPr>
      </w:pPr>
      <w:r w:rsidRPr="00560745">
        <w:rPr>
          <w:rStyle w:val="Appelnotedebasdep"/>
          <w:rFonts w:ascii="Sakkal Majalla" w:hAnsi="Sakkal Majalla" w:cs="Sakkal Majalla"/>
          <w:sz w:val="24"/>
          <w:szCs w:val="24"/>
        </w:rPr>
        <w:footnoteRef/>
      </w:r>
      <w:r w:rsidRPr="00560745">
        <w:rPr>
          <w:rFonts w:ascii="Sakkal Majalla" w:hAnsi="Sakkal Majalla" w:cs="Sakkal Majalla"/>
          <w:sz w:val="24"/>
          <w:szCs w:val="24"/>
          <w:rtl/>
        </w:rPr>
        <w:t xml:space="preserve">- </w:t>
      </w:r>
      <w:r w:rsidRPr="00560745">
        <w:rPr>
          <w:rFonts w:ascii="Sakkal Majalla" w:hAnsi="Sakkal Majalla" w:cs="Sakkal Majalla" w:hint="cs"/>
          <w:sz w:val="24"/>
          <w:szCs w:val="24"/>
          <w:rtl/>
        </w:rPr>
        <w:t>محمد بلعباس، الوجيز في تاريخ الجزائر، دار المعاصرة للنشر، الجزائر، 2009، ص241.</w:t>
      </w:r>
    </w:p>
  </w:footnote>
  <w:footnote w:id="244">
    <w:p w:rsidR="003F5FD3" w:rsidRPr="009F4776" w:rsidRDefault="003F5FD3" w:rsidP="002D01EA">
      <w:pPr>
        <w:pStyle w:val="Notedebasdepage"/>
        <w:ind w:hanging="1"/>
        <w:jc w:val="lowKashida"/>
        <w:rPr>
          <w:rFonts w:ascii="Sakkal Majalla" w:hAnsi="Sakkal Majalla" w:cs="Sakkal Majalla"/>
          <w:sz w:val="24"/>
          <w:szCs w:val="24"/>
          <w:rtl/>
        </w:rPr>
      </w:pPr>
      <w:r w:rsidRPr="009F4776">
        <w:rPr>
          <w:rStyle w:val="Appelnotedebasdep"/>
          <w:rFonts w:ascii="Sakkal Majalla" w:hAnsi="Sakkal Majalla" w:cs="Sakkal Majalla"/>
          <w:sz w:val="24"/>
          <w:szCs w:val="24"/>
        </w:rPr>
        <w:footnoteRef/>
      </w:r>
      <w:proofErr w:type="spellStart"/>
      <w:r w:rsidRPr="009F4776">
        <w:rPr>
          <w:rFonts w:ascii="Sakkal Majalla" w:hAnsi="Sakkal Majalla" w:cs="Sakkal Majalla"/>
          <w:sz w:val="24"/>
          <w:szCs w:val="24"/>
          <w:rtl/>
        </w:rPr>
        <w:t>-</w:t>
      </w:r>
      <w:proofErr w:type="spellEnd"/>
      <w:r w:rsidRPr="009F4776">
        <w:rPr>
          <w:rFonts w:ascii="Sakkal Majalla" w:hAnsi="Sakkal Majalla" w:cs="Sakkal Majalla"/>
          <w:sz w:val="24"/>
          <w:szCs w:val="24"/>
          <w:rtl/>
        </w:rPr>
        <w:t xml:space="preserve"> </w:t>
      </w:r>
      <w:r>
        <w:rPr>
          <w:rFonts w:ascii="Sakkal Majalla" w:hAnsi="Sakkal Majalla" w:cs="Sakkal Majalla" w:hint="cs"/>
          <w:sz w:val="24"/>
          <w:szCs w:val="24"/>
          <w:rtl/>
        </w:rPr>
        <w:t xml:space="preserve">محمد لحسن </w:t>
      </w:r>
      <w:proofErr w:type="spellStart"/>
      <w:r>
        <w:rPr>
          <w:rFonts w:ascii="Sakkal Majalla" w:hAnsi="Sakkal Majalla" w:cs="Sakkal Majalla" w:hint="cs"/>
          <w:sz w:val="24"/>
          <w:szCs w:val="24"/>
          <w:rtl/>
        </w:rPr>
        <w:t>زغيدي،</w:t>
      </w:r>
      <w:proofErr w:type="spellEnd"/>
      <w:r>
        <w:rPr>
          <w:rFonts w:ascii="Sakkal Majalla" w:hAnsi="Sakkal Majalla" w:cs="Sakkal Majalla" w:hint="cs"/>
          <w:sz w:val="24"/>
          <w:szCs w:val="24"/>
          <w:rtl/>
        </w:rPr>
        <w:t xml:space="preserve"> مرجع </w:t>
      </w:r>
      <w:proofErr w:type="spellStart"/>
      <w:r>
        <w:rPr>
          <w:rFonts w:ascii="Sakkal Majalla" w:hAnsi="Sakkal Majalla" w:cs="Sakkal Majalla" w:hint="cs"/>
          <w:sz w:val="24"/>
          <w:szCs w:val="24"/>
          <w:rtl/>
        </w:rPr>
        <w:t>سابق،</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ص233</w:t>
      </w:r>
      <w:proofErr w:type="spellEnd"/>
      <w:r>
        <w:rPr>
          <w:rFonts w:ascii="Sakkal Majalla" w:hAnsi="Sakkal Majalla" w:cs="Sakkal Majalla" w:hint="cs"/>
          <w:sz w:val="24"/>
          <w:szCs w:val="24"/>
          <w:rtl/>
        </w:rPr>
        <w:t>.</w:t>
      </w:r>
    </w:p>
  </w:footnote>
  <w:footnote w:id="245">
    <w:p w:rsidR="003F5FD3" w:rsidRPr="009F4776" w:rsidRDefault="003F5FD3" w:rsidP="0043232C">
      <w:pPr>
        <w:pStyle w:val="Notedebasdepage"/>
        <w:ind w:hanging="1"/>
        <w:jc w:val="lowKashida"/>
        <w:rPr>
          <w:rFonts w:ascii="Sakkal Majalla" w:hAnsi="Sakkal Majalla" w:cs="Sakkal Majalla"/>
          <w:sz w:val="24"/>
          <w:szCs w:val="24"/>
          <w:rtl/>
        </w:rPr>
      </w:pPr>
      <w:r w:rsidRPr="009F4776">
        <w:rPr>
          <w:rStyle w:val="Appelnotedebasdep"/>
          <w:rFonts w:ascii="Sakkal Majalla" w:hAnsi="Sakkal Majalla" w:cs="Sakkal Majalla"/>
          <w:sz w:val="24"/>
          <w:szCs w:val="24"/>
        </w:rPr>
        <w:footnoteRef/>
      </w:r>
      <w:r w:rsidRPr="009F4776">
        <w:rPr>
          <w:rFonts w:ascii="Sakkal Majalla" w:hAnsi="Sakkal Majalla" w:cs="Sakkal Majalla"/>
          <w:sz w:val="24"/>
          <w:szCs w:val="24"/>
          <w:rtl/>
        </w:rPr>
        <w:t xml:space="preserve">- </w:t>
      </w:r>
      <w:r>
        <w:rPr>
          <w:rFonts w:ascii="Sakkal Majalla" w:hAnsi="Sakkal Majalla" w:cs="Sakkal Majalla" w:hint="cs"/>
          <w:sz w:val="24"/>
          <w:szCs w:val="24"/>
          <w:rtl/>
        </w:rPr>
        <w:t>صالح بلحاج، مصدر سابق، ص404-405.</w:t>
      </w:r>
    </w:p>
  </w:footnote>
  <w:footnote w:id="246">
    <w:p w:rsidR="003F5FD3" w:rsidRPr="009F4776" w:rsidRDefault="003F5FD3" w:rsidP="0043232C">
      <w:pPr>
        <w:pStyle w:val="Notedebasdepage"/>
        <w:ind w:hanging="1"/>
        <w:jc w:val="lowKashida"/>
        <w:rPr>
          <w:rFonts w:ascii="Sakkal Majalla" w:hAnsi="Sakkal Majalla" w:cs="Sakkal Majalla"/>
          <w:sz w:val="24"/>
          <w:szCs w:val="24"/>
          <w:rtl/>
        </w:rPr>
      </w:pPr>
      <w:r w:rsidRPr="009F4776">
        <w:rPr>
          <w:rStyle w:val="Appelnotedebasdep"/>
          <w:rFonts w:ascii="Sakkal Majalla" w:hAnsi="Sakkal Majalla" w:cs="Sakkal Majalla"/>
          <w:sz w:val="24"/>
          <w:szCs w:val="24"/>
        </w:rPr>
        <w:footnoteRef/>
      </w:r>
      <w:r w:rsidRPr="009F4776">
        <w:rPr>
          <w:rFonts w:ascii="Sakkal Majalla" w:hAnsi="Sakkal Majalla" w:cs="Sakkal Majalla"/>
          <w:sz w:val="24"/>
          <w:szCs w:val="24"/>
          <w:rtl/>
        </w:rPr>
        <w:t xml:space="preserve">- </w:t>
      </w:r>
      <w:r>
        <w:rPr>
          <w:rFonts w:ascii="Sakkal Majalla" w:hAnsi="Sakkal Majalla" w:cs="Sakkal Majalla" w:hint="cs"/>
          <w:sz w:val="24"/>
          <w:szCs w:val="24"/>
          <w:rtl/>
        </w:rPr>
        <w:t>المصدر نفسه، ص405.</w:t>
      </w:r>
    </w:p>
  </w:footnote>
  <w:footnote w:id="247">
    <w:p w:rsidR="003F5FD3" w:rsidRPr="009F4776" w:rsidRDefault="003F5FD3" w:rsidP="00437A23">
      <w:pPr>
        <w:pStyle w:val="Notedebasdepage"/>
        <w:ind w:hanging="1"/>
        <w:jc w:val="lowKashida"/>
        <w:rPr>
          <w:rFonts w:ascii="Sakkal Majalla" w:hAnsi="Sakkal Majalla" w:cs="Sakkal Majalla"/>
          <w:sz w:val="24"/>
          <w:szCs w:val="24"/>
          <w:rtl/>
        </w:rPr>
      </w:pPr>
      <w:r w:rsidRPr="009F4776">
        <w:rPr>
          <w:rStyle w:val="Appelnotedebasdep"/>
          <w:rFonts w:ascii="Sakkal Majalla" w:hAnsi="Sakkal Majalla" w:cs="Sakkal Majalla"/>
          <w:sz w:val="24"/>
          <w:szCs w:val="24"/>
        </w:rPr>
        <w:footnoteRef/>
      </w:r>
      <w:r w:rsidRPr="009F4776">
        <w:rPr>
          <w:rFonts w:ascii="Sakkal Majalla" w:hAnsi="Sakkal Majalla" w:cs="Sakkal Majalla"/>
          <w:sz w:val="24"/>
          <w:szCs w:val="24"/>
          <w:rtl/>
        </w:rPr>
        <w:t xml:space="preserve">- </w:t>
      </w:r>
      <w:r>
        <w:rPr>
          <w:rFonts w:ascii="Sakkal Majalla" w:hAnsi="Sakkal Majalla" w:cs="Sakkal Majalla" w:hint="cs"/>
          <w:sz w:val="24"/>
          <w:szCs w:val="24"/>
          <w:rtl/>
        </w:rPr>
        <w:t>محمد بلعباس، مرجع سابق، ص242.</w:t>
      </w:r>
    </w:p>
  </w:footnote>
  <w:footnote w:id="248">
    <w:p w:rsidR="003F5FD3" w:rsidRPr="009F4776" w:rsidRDefault="003F5FD3" w:rsidP="00437A23">
      <w:pPr>
        <w:pStyle w:val="Notedebasdepage"/>
        <w:ind w:hanging="1"/>
        <w:jc w:val="lowKashida"/>
        <w:rPr>
          <w:rFonts w:ascii="Sakkal Majalla" w:hAnsi="Sakkal Majalla" w:cs="Sakkal Majalla"/>
          <w:sz w:val="24"/>
          <w:szCs w:val="24"/>
          <w:rtl/>
        </w:rPr>
      </w:pPr>
      <w:r w:rsidRPr="009F4776">
        <w:rPr>
          <w:rStyle w:val="Appelnotedebasdep"/>
          <w:rFonts w:ascii="Sakkal Majalla" w:hAnsi="Sakkal Majalla" w:cs="Sakkal Majalla"/>
          <w:sz w:val="24"/>
          <w:szCs w:val="24"/>
        </w:rPr>
        <w:footnoteRef/>
      </w:r>
      <w:r w:rsidRPr="009F4776">
        <w:rPr>
          <w:rFonts w:ascii="Sakkal Majalla" w:hAnsi="Sakkal Majalla" w:cs="Sakkal Majalla"/>
          <w:sz w:val="24"/>
          <w:szCs w:val="24"/>
          <w:rtl/>
        </w:rPr>
        <w:t xml:space="preserve">- </w:t>
      </w:r>
      <w:r>
        <w:rPr>
          <w:rFonts w:ascii="Sakkal Majalla" w:hAnsi="Sakkal Majalla" w:cs="Sakkal Majalla" w:hint="cs"/>
          <w:sz w:val="24"/>
          <w:szCs w:val="24"/>
          <w:rtl/>
        </w:rPr>
        <w:t>بن يوسف بن خدة، مصدر سابق، ص33.</w:t>
      </w:r>
    </w:p>
  </w:footnote>
  <w:footnote w:id="249">
    <w:p w:rsidR="003F5FD3" w:rsidRPr="009F4776" w:rsidRDefault="003F5FD3" w:rsidP="00437A23">
      <w:pPr>
        <w:pStyle w:val="Notedebasdepage"/>
        <w:ind w:hanging="1"/>
        <w:jc w:val="lowKashida"/>
        <w:rPr>
          <w:rFonts w:ascii="Sakkal Majalla" w:hAnsi="Sakkal Majalla" w:cs="Sakkal Majalla"/>
          <w:sz w:val="24"/>
          <w:szCs w:val="24"/>
          <w:rtl/>
        </w:rPr>
      </w:pPr>
      <w:r w:rsidRPr="00A42E84">
        <w:rPr>
          <w:rStyle w:val="Appelnotedebasdep"/>
          <w:rFonts w:ascii="Sakkal Majalla" w:hAnsi="Sakkal Majalla" w:cs="Sakkal Majalla"/>
          <w:sz w:val="24"/>
          <w:szCs w:val="24"/>
        </w:rPr>
        <w:footnoteRef/>
      </w:r>
      <w:r w:rsidRPr="00A42E84">
        <w:rPr>
          <w:rFonts w:ascii="Sakkal Majalla" w:hAnsi="Sakkal Majalla" w:cs="Sakkal Majalla"/>
          <w:sz w:val="24"/>
          <w:szCs w:val="24"/>
          <w:rtl/>
        </w:rPr>
        <w:t xml:space="preserve">- </w:t>
      </w:r>
      <w:r w:rsidRPr="00A42E84">
        <w:rPr>
          <w:rFonts w:ascii="Sakkal Majalla" w:hAnsi="Sakkal Majalla" w:cs="Sakkal Majalla" w:hint="cs"/>
          <w:sz w:val="24"/>
          <w:szCs w:val="24"/>
          <w:rtl/>
        </w:rPr>
        <w:t xml:space="preserve">عمار قليل، ملحمة الجزائر </w:t>
      </w:r>
      <w:proofErr w:type="spellStart"/>
      <w:r w:rsidRPr="00A42E84">
        <w:rPr>
          <w:rFonts w:ascii="Sakkal Majalla" w:hAnsi="Sakkal Majalla" w:cs="Sakkal Majalla" w:hint="cs"/>
          <w:sz w:val="24"/>
          <w:szCs w:val="24"/>
          <w:rtl/>
        </w:rPr>
        <w:t>الجديدة،</w:t>
      </w:r>
      <w:proofErr w:type="spellEnd"/>
      <w:r w:rsidRPr="00A42E84">
        <w:rPr>
          <w:rFonts w:ascii="Sakkal Majalla" w:hAnsi="Sakkal Majalla" w:cs="Sakkal Majalla" w:hint="cs"/>
          <w:sz w:val="24"/>
          <w:szCs w:val="24"/>
          <w:rtl/>
        </w:rPr>
        <w:t xml:space="preserve"> </w:t>
      </w:r>
      <w:proofErr w:type="spellStart"/>
      <w:r w:rsidRPr="00A42E84">
        <w:rPr>
          <w:rFonts w:ascii="Sakkal Majalla" w:hAnsi="Sakkal Majalla" w:cs="Sakkal Majalla" w:hint="cs"/>
          <w:sz w:val="24"/>
          <w:szCs w:val="24"/>
          <w:rtl/>
        </w:rPr>
        <w:t>تر:</w:t>
      </w:r>
      <w:proofErr w:type="spellEnd"/>
      <w:r w:rsidRPr="00A42E84">
        <w:rPr>
          <w:rFonts w:ascii="Sakkal Majalla" w:hAnsi="Sakkal Majalla" w:cs="Sakkal Majalla" w:hint="cs"/>
          <w:sz w:val="24"/>
          <w:szCs w:val="24"/>
          <w:rtl/>
        </w:rPr>
        <w:t xml:space="preserve"> العربي </w:t>
      </w:r>
      <w:proofErr w:type="spellStart"/>
      <w:r w:rsidRPr="00A42E84">
        <w:rPr>
          <w:rFonts w:ascii="Sakkal Majalla" w:hAnsi="Sakkal Majalla" w:cs="Sakkal Majalla" w:hint="cs"/>
          <w:sz w:val="24"/>
          <w:szCs w:val="24"/>
          <w:rtl/>
        </w:rPr>
        <w:t>بوينون،</w:t>
      </w:r>
      <w:proofErr w:type="spellEnd"/>
      <w:r w:rsidRPr="00A42E84">
        <w:rPr>
          <w:rFonts w:ascii="Sakkal Majalla" w:hAnsi="Sakkal Majalla" w:cs="Sakkal Majalla" w:hint="cs"/>
          <w:sz w:val="24"/>
          <w:szCs w:val="24"/>
          <w:rtl/>
        </w:rPr>
        <w:t xml:space="preserve"> دار </w:t>
      </w:r>
      <w:proofErr w:type="spellStart"/>
      <w:r w:rsidRPr="00A42E84">
        <w:rPr>
          <w:rFonts w:ascii="Sakkal Majalla" w:hAnsi="Sakkal Majalla" w:cs="Sakkal Majalla" w:hint="cs"/>
          <w:sz w:val="24"/>
          <w:szCs w:val="24"/>
          <w:rtl/>
        </w:rPr>
        <w:t>الأمة،</w:t>
      </w:r>
      <w:proofErr w:type="spellEnd"/>
      <w:r w:rsidRPr="00A42E84">
        <w:rPr>
          <w:rFonts w:ascii="Sakkal Majalla" w:hAnsi="Sakkal Majalla" w:cs="Sakkal Majalla" w:hint="cs"/>
          <w:sz w:val="24"/>
          <w:szCs w:val="24"/>
          <w:rtl/>
        </w:rPr>
        <w:t xml:space="preserve"> </w:t>
      </w:r>
      <w:proofErr w:type="spellStart"/>
      <w:r w:rsidRPr="00A42E84">
        <w:rPr>
          <w:rFonts w:ascii="Sakkal Majalla" w:hAnsi="Sakkal Majalla" w:cs="Sakkal Majalla" w:hint="cs"/>
          <w:sz w:val="24"/>
          <w:szCs w:val="24"/>
          <w:rtl/>
        </w:rPr>
        <w:t>الجزائر،</w:t>
      </w:r>
      <w:proofErr w:type="spellEnd"/>
      <w:r w:rsidRPr="00A42E84">
        <w:rPr>
          <w:rFonts w:ascii="Sakkal Majalla" w:hAnsi="Sakkal Majalla" w:cs="Sakkal Majalla" w:hint="cs"/>
          <w:sz w:val="24"/>
          <w:szCs w:val="24"/>
          <w:rtl/>
        </w:rPr>
        <w:t xml:space="preserve"> 2008، ص225.</w:t>
      </w:r>
    </w:p>
  </w:footnote>
  <w:footnote w:id="250">
    <w:p w:rsidR="003F5FD3" w:rsidRPr="009F4776" w:rsidRDefault="003F5FD3" w:rsidP="00437A23">
      <w:pPr>
        <w:pStyle w:val="Notedebasdepage"/>
        <w:ind w:hanging="1"/>
        <w:jc w:val="lowKashida"/>
        <w:rPr>
          <w:rFonts w:ascii="Sakkal Majalla" w:hAnsi="Sakkal Majalla" w:cs="Sakkal Majalla"/>
          <w:sz w:val="24"/>
          <w:szCs w:val="24"/>
          <w:rtl/>
        </w:rPr>
      </w:pPr>
      <w:r w:rsidRPr="009F4776">
        <w:rPr>
          <w:rStyle w:val="Appelnotedebasdep"/>
          <w:rFonts w:ascii="Sakkal Majalla" w:hAnsi="Sakkal Majalla" w:cs="Sakkal Majalla"/>
          <w:sz w:val="24"/>
          <w:szCs w:val="24"/>
        </w:rPr>
        <w:footnoteRef/>
      </w:r>
      <w:r w:rsidRPr="009F4776">
        <w:rPr>
          <w:rFonts w:ascii="Sakkal Majalla" w:hAnsi="Sakkal Majalla" w:cs="Sakkal Majalla"/>
          <w:sz w:val="24"/>
          <w:szCs w:val="24"/>
          <w:rtl/>
        </w:rPr>
        <w:t xml:space="preserve">- </w:t>
      </w:r>
      <w:r>
        <w:rPr>
          <w:rFonts w:ascii="Sakkal Majalla" w:hAnsi="Sakkal Majalla" w:cs="Sakkal Majalla" w:hint="cs"/>
          <w:sz w:val="24"/>
          <w:szCs w:val="24"/>
          <w:rtl/>
        </w:rPr>
        <w:t>بن يوسف بن خدة، مصدر سابق، ص33-34.</w:t>
      </w:r>
    </w:p>
  </w:footnote>
  <w:footnote w:id="251">
    <w:p w:rsidR="003F5FD3" w:rsidRPr="009F4776" w:rsidRDefault="003F5FD3" w:rsidP="00437A23">
      <w:pPr>
        <w:pStyle w:val="Notedebasdepage"/>
        <w:ind w:hanging="1"/>
        <w:jc w:val="lowKashida"/>
        <w:rPr>
          <w:rFonts w:ascii="Sakkal Majalla" w:hAnsi="Sakkal Majalla" w:cs="Sakkal Majalla"/>
          <w:sz w:val="24"/>
          <w:szCs w:val="24"/>
          <w:rtl/>
        </w:rPr>
      </w:pPr>
      <w:r w:rsidRPr="009F4776">
        <w:rPr>
          <w:rStyle w:val="Appelnotedebasdep"/>
          <w:rFonts w:ascii="Sakkal Majalla" w:hAnsi="Sakkal Majalla" w:cs="Sakkal Majalla"/>
          <w:sz w:val="24"/>
          <w:szCs w:val="24"/>
        </w:rPr>
        <w:footnoteRef/>
      </w:r>
      <w:r w:rsidRPr="009F4776">
        <w:rPr>
          <w:rFonts w:ascii="Sakkal Majalla" w:hAnsi="Sakkal Majalla" w:cs="Sakkal Majalla"/>
          <w:sz w:val="24"/>
          <w:szCs w:val="24"/>
          <w:rtl/>
        </w:rPr>
        <w:t xml:space="preserve">- </w:t>
      </w:r>
      <w:r>
        <w:rPr>
          <w:rFonts w:ascii="Sakkal Majalla" w:hAnsi="Sakkal Majalla" w:cs="Sakkal Majalla" w:hint="cs"/>
          <w:sz w:val="24"/>
          <w:szCs w:val="24"/>
          <w:rtl/>
        </w:rPr>
        <w:t>المصدر نفسه، ص34.</w:t>
      </w:r>
    </w:p>
  </w:footnote>
  <w:footnote w:id="252">
    <w:p w:rsidR="003F5FD3" w:rsidRPr="009F4776" w:rsidRDefault="003F5FD3" w:rsidP="00437A23">
      <w:pPr>
        <w:pStyle w:val="Notedebasdepage"/>
        <w:ind w:hanging="1"/>
        <w:jc w:val="lowKashida"/>
        <w:rPr>
          <w:rFonts w:ascii="Sakkal Majalla" w:hAnsi="Sakkal Majalla" w:cs="Sakkal Majalla"/>
          <w:sz w:val="24"/>
          <w:szCs w:val="24"/>
          <w:rtl/>
        </w:rPr>
      </w:pPr>
      <w:r w:rsidRPr="009F4776">
        <w:rPr>
          <w:rStyle w:val="Appelnotedebasdep"/>
          <w:rFonts w:ascii="Sakkal Majalla" w:hAnsi="Sakkal Majalla" w:cs="Sakkal Majalla"/>
          <w:sz w:val="24"/>
          <w:szCs w:val="24"/>
        </w:rPr>
        <w:footnoteRef/>
      </w:r>
      <w:proofErr w:type="spellStart"/>
      <w:r w:rsidRPr="009F4776">
        <w:rPr>
          <w:rFonts w:ascii="Sakkal Majalla" w:hAnsi="Sakkal Majalla" w:cs="Sakkal Majalla"/>
          <w:sz w:val="24"/>
          <w:szCs w:val="24"/>
          <w:rtl/>
        </w:rPr>
        <w:t>-</w:t>
      </w:r>
      <w:proofErr w:type="spellEnd"/>
      <w:r w:rsidRPr="009F4776">
        <w:rPr>
          <w:rFonts w:ascii="Sakkal Majalla" w:hAnsi="Sakkal Majalla" w:cs="Sakkal Majalla"/>
          <w:sz w:val="24"/>
          <w:szCs w:val="24"/>
          <w:rtl/>
        </w:rPr>
        <w:t xml:space="preserve"> </w:t>
      </w:r>
      <w:r>
        <w:rPr>
          <w:rFonts w:ascii="Sakkal Majalla" w:hAnsi="Sakkal Majalla" w:cs="Sakkal Majalla" w:hint="cs"/>
          <w:sz w:val="24"/>
          <w:szCs w:val="24"/>
          <w:rtl/>
        </w:rPr>
        <w:t xml:space="preserve">رمضان </w:t>
      </w:r>
      <w:proofErr w:type="spellStart"/>
      <w:r>
        <w:rPr>
          <w:rFonts w:ascii="Sakkal Majalla" w:hAnsi="Sakkal Majalla" w:cs="Sakkal Majalla" w:hint="cs"/>
          <w:sz w:val="24"/>
          <w:szCs w:val="24"/>
          <w:rtl/>
        </w:rPr>
        <w:t>بورغدة،</w:t>
      </w:r>
      <w:proofErr w:type="spellEnd"/>
      <w:r>
        <w:rPr>
          <w:rFonts w:ascii="Sakkal Majalla" w:hAnsi="Sakkal Majalla" w:cs="Sakkal Majalla" w:hint="cs"/>
          <w:sz w:val="24"/>
          <w:szCs w:val="24"/>
          <w:rtl/>
        </w:rPr>
        <w:t xml:space="preserve"> مرجع </w:t>
      </w:r>
      <w:proofErr w:type="spellStart"/>
      <w:r>
        <w:rPr>
          <w:rFonts w:ascii="Sakkal Majalla" w:hAnsi="Sakkal Majalla" w:cs="Sakkal Majalla" w:hint="cs"/>
          <w:sz w:val="24"/>
          <w:szCs w:val="24"/>
          <w:rtl/>
        </w:rPr>
        <w:t>سابق،</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ص457</w:t>
      </w:r>
      <w:proofErr w:type="spellEnd"/>
      <w:r>
        <w:rPr>
          <w:rFonts w:ascii="Sakkal Majalla" w:hAnsi="Sakkal Majalla" w:cs="Sakkal Majalla" w:hint="cs"/>
          <w:sz w:val="24"/>
          <w:szCs w:val="24"/>
          <w:rtl/>
        </w:rPr>
        <w:t>.</w:t>
      </w:r>
    </w:p>
  </w:footnote>
  <w:footnote w:id="253">
    <w:p w:rsidR="003F5FD3" w:rsidRPr="009F4776" w:rsidRDefault="003F5FD3" w:rsidP="00437A23">
      <w:pPr>
        <w:pStyle w:val="Notedebasdepage"/>
        <w:ind w:hanging="1"/>
        <w:jc w:val="lowKashida"/>
        <w:rPr>
          <w:rFonts w:ascii="Sakkal Majalla" w:hAnsi="Sakkal Majalla" w:cs="Sakkal Majalla"/>
          <w:sz w:val="24"/>
          <w:szCs w:val="24"/>
          <w:rtl/>
        </w:rPr>
      </w:pPr>
      <w:r w:rsidRPr="009F4776">
        <w:rPr>
          <w:rStyle w:val="Appelnotedebasdep"/>
          <w:rFonts w:ascii="Sakkal Majalla" w:hAnsi="Sakkal Majalla" w:cs="Sakkal Majalla"/>
          <w:sz w:val="24"/>
          <w:szCs w:val="24"/>
        </w:rPr>
        <w:footnoteRef/>
      </w:r>
      <w:r w:rsidRPr="009F4776">
        <w:rPr>
          <w:rFonts w:ascii="Sakkal Majalla" w:hAnsi="Sakkal Majalla" w:cs="Sakkal Majalla"/>
          <w:sz w:val="24"/>
          <w:szCs w:val="24"/>
          <w:rtl/>
        </w:rPr>
        <w:t xml:space="preserve">- </w:t>
      </w:r>
      <w:r>
        <w:rPr>
          <w:rFonts w:ascii="Sakkal Majalla" w:hAnsi="Sakkal Majalla" w:cs="Sakkal Majalla" w:hint="cs"/>
          <w:sz w:val="24"/>
          <w:szCs w:val="24"/>
          <w:rtl/>
        </w:rPr>
        <w:t xml:space="preserve">عبد الله </w:t>
      </w:r>
      <w:proofErr w:type="gramStart"/>
      <w:r>
        <w:rPr>
          <w:rFonts w:ascii="Sakkal Majalla" w:hAnsi="Sakkal Majalla" w:cs="Sakkal Majalla" w:hint="cs"/>
          <w:sz w:val="24"/>
          <w:szCs w:val="24"/>
          <w:rtl/>
        </w:rPr>
        <w:t>شريط</w:t>
      </w:r>
      <w:proofErr w:type="gramEnd"/>
      <w:r>
        <w:rPr>
          <w:rFonts w:ascii="Sakkal Majalla" w:hAnsi="Sakkal Majalla" w:cs="Sakkal Majalla" w:hint="cs"/>
          <w:sz w:val="24"/>
          <w:szCs w:val="24"/>
          <w:rtl/>
        </w:rPr>
        <w:t>، مرجع سابق، ص44.</w:t>
      </w:r>
    </w:p>
  </w:footnote>
  <w:footnote w:id="254">
    <w:p w:rsidR="003F5FD3" w:rsidRPr="009F4776" w:rsidRDefault="003F5FD3" w:rsidP="00437A23">
      <w:pPr>
        <w:pStyle w:val="Notedebasdepage"/>
        <w:ind w:hanging="1"/>
        <w:jc w:val="lowKashida"/>
        <w:rPr>
          <w:rFonts w:ascii="Sakkal Majalla" w:hAnsi="Sakkal Majalla" w:cs="Sakkal Majalla"/>
          <w:sz w:val="24"/>
          <w:szCs w:val="24"/>
          <w:rtl/>
        </w:rPr>
      </w:pPr>
      <w:r w:rsidRPr="009F4776">
        <w:rPr>
          <w:rStyle w:val="Appelnotedebasdep"/>
          <w:rFonts w:ascii="Sakkal Majalla" w:hAnsi="Sakkal Majalla" w:cs="Sakkal Majalla"/>
          <w:sz w:val="24"/>
          <w:szCs w:val="24"/>
        </w:rPr>
        <w:footnoteRef/>
      </w:r>
      <w:proofErr w:type="spellStart"/>
      <w:r w:rsidRPr="009F4776">
        <w:rPr>
          <w:rFonts w:ascii="Sakkal Majalla" w:hAnsi="Sakkal Majalla" w:cs="Sakkal Majalla"/>
          <w:sz w:val="24"/>
          <w:szCs w:val="24"/>
          <w:rtl/>
        </w:rPr>
        <w:t>-</w:t>
      </w:r>
      <w:proofErr w:type="spellEnd"/>
      <w:r w:rsidRPr="009F4776">
        <w:rPr>
          <w:rFonts w:ascii="Sakkal Majalla" w:hAnsi="Sakkal Majalla" w:cs="Sakkal Majalla"/>
          <w:sz w:val="24"/>
          <w:szCs w:val="24"/>
          <w:rtl/>
        </w:rPr>
        <w:t xml:space="preserve"> </w:t>
      </w:r>
      <w:r>
        <w:rPr>
          <w:rFonts w:ascii="Sakkal Majalla" w:hAnsi="Sakkal Majalla" w:cs="Sakkal Majalla" w:hint="cs"/>
          <w:sz w:val="24"/>
          <w:szCs w:val="24"/>
          <w:rtl/>
        </w:rPr>
        <w:t xml:space="preserve">رمضان </w:t>
      </w:r>
      <w:proofErr w:type="spellStart"/>
      <w:r>
        <w:rPr>
          <w:rFonts w:ascii="Sakkal Majalla" w:hAnsi="Sakkal Majalla" w:cs="Sakkal Majalla" w:hint="cs"/>
          <w:sz w:val="24"/>
          <w:szCs w:val="24"/>
          <w:rtl/>
        </w:rPr>
        <w:t>بورغدة،</w:t>
      </w:r>
      <w:proofErr w:type="spellEnd"/>
      <w:r>
        <w:rPr>
          <w:rFonts w:ascii="Sakkal Majalla" w:hAnsi="Sakkal Majalla" w:cs="Sakkal Majalla" w:hint="cs"/>
          <w:sz w:val="24"/>
          <w:szCs w:val="24"/>
          <w:rtl/>
        </w:rPr>
        <w:t xml:space="preserve"> مرجع </w:t>
      </w:r>
      <w:proofErr w:type="spellStart"/>
      <w:r>
        <w:rPr>
          <w:rFonts w:ascii="Sakkal Majalla" w:hAnsi="Sakkal Majalla" w:cs="Sakkal Majalla" w:hint="cs"/>
          <w:sz w:val="24"/>
          <w:szCs w:val="24"/>
          <w:rtl/>
        </w:rPr>
        <w:t>سابق،</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ص457</w:t>
      </w:r>
      <w:proofErr w:type="spellEnd"/>
      <w:r>
        <w:rPr>
          <w:rFonts w:ascii="Sakkal Majalla" w:hAnsi="Sakkal Majalla" w:cs="Sakkal Majalla" w:hint="cs"/>
          <w:sz w:val="24"/>
          <w:szCs w:val="24"/>
          <w:rtl/>
        </w:rPr>
        <w:t>.</w:t>
      </w:r>
    </w:p>
  </w:footnote>
  <w:footnote w:id="255">
    <w:p w:rsidR="003F5FD3" w:rsidRPr="00EA150B" w:rsidRDefault="003F5FD3" w:rsidP="00437A23">
      <w:pPr>
        <w:pStyle w:val="Notedebasdepage"/>
        <w:bidi w:val="0"/>
        <w:ind w:hanging="1"/>
        <w:jc w:val="lowKashida"/>
        <w:rPr>
          <w:rFonts w:asciiTheme="majorBidi" w:hAnsiTheme="majorBidi" w:cstheme="majorBidi"/>
          <w:sz w:val="24"/>
          <w:szCs w:val="24"/>
        </w:rPr>
      </w:pPr>
      <w:r w:rsidRPr="00EA150B">
        <w:rPr>
          <w:rStyle w:val="Appelnotedebasdep"/>
          <w:rFonts w:asciiTheme="majorBidi" w:hAnsiTheme="majorBidi" w:cstheme="majorBidi"/>
          <w:sz w:val="24"/>
          <w:szCs w:val="24"/>
        </w:rPr>
        <w:footnoteRef/>
      </w:r>
      <w:proofErr w:type="spellStart"/>
      <w:r w:rsidRPr="00EA150B">
        <w:rPr>
          <w:rFonts w:asciiTheme="majorBidi" w:hAnsiTheme="majorBidi" w:cstheme="majorBidi"/>
          <w:sz w:val="24"/>
          <w:szCs w:val="24"/>
          <w:rtl/>
        </w:rPr>
        <w:t>-</w:t>
      </w:r>
      <w:r w:rsidRPr="00EA150B">
        <w:rPr>
          <w:rFonts w:asciiTheme="majorBidi" w:hAnsiTheme="majorBidi" w:cstheme="majorBidi"/>
          <w:sz w:val="24"/>
          <w:szCs w:val="24"/>
        </w:rPr>
        <w:t>Redha</w:t>
      </w:r>
      <w:proofErr w:type="spellEnd"/>
      <w:r w:rsidRPr="00EA150B">
        <w:rPr>
          <w:rFonts w:asciiTheme="majorBidi" w:hAnsiTheme="majorBidi" w:cstheme="majorBidi"/>
          <w:sz w:val="24"/>
          <w:szCs w:val="24"/>
        </w:rPr>
        <w:t xml:space="preserve"> </w:t>
      </w:r>
      <w:proofErr w:type="spellStart"/>
      <w:r w:rsidRPr="00EA150B">
        <w:rPr>
          <w:rFonts w:asciiTheme="majorBidi" w:hAnsiTheme="majorBidi" w:cstheme="majorBidi"/>
          <w:sz w:val="24"/>
          <w:szCs w:val="24"/>
        </w:rPr>
        <w:t>Malek</w:t>
      </w:r>
      <w:proofErr w:type="spellEnd"/>
      <w:r w:rsidRPr="00EA150B">
        <w:rPr>
          <w:rFonts w:asciiTheme="majorBidi" w:hAnsiTheme="majorBidi" w:cstheme="majorBidi"/>
          <w:sz w:val="24"/>
          <w:szCs w:val="24"/>
        </w:rPr>
        <w:t xml:space="preserve">, </w:t>
      </w:r>
      <w:proofErr w:type="spellStart"/>
      <w:r w:rsidRPr="00EA150B">
        <w:rPr>
          <w:rFonts w:asciiTheme="majorBidi" w:hAnsiTheme="majorBidi" w:cstheme="majorBidi"/>
          <w:sz w:val="24"/>
          <w:szCs w:val="24"/>
        </w:rPr>
        <w:t>Op.Cit</w:t>
      </w:r>
      <w:proofErr w:type="spellEnd"/>
      <w:r w:rsidRPr="00EA150B">
        <w:rPr>
          <w:rFonts w:asciiTheme="majorBidi" w:hAnsiTheme="majorBidi" w:cstheme="majorBidi"/>
          <w:sz w:val="24"/>
          <w:szCs w:val="24"/>
        </w:rPr>
        <w:t>, P195.</w:t>
      </w:r>
    </w:p>
  </w:footnote>
  <w:footnote w:id="256">
    <w:p w:rsidR="003F5FD3" w:rsidRPr="009F4776" w:rsidRDefault="003F5FD3" w:rsidP="00437A23">
      <w:pPr>
        <w:pStyle w:val="Notedebasdepage"/>
        <w:ind w:hanging="1"/>
        <w:jc w:val="lowKashida"/>
        <w:rPr>
          <w:rFonts w:ascii="Sakkal Majalla" w:hAnsi="Sakkal Majalla" w:cs="Sakkal Majalla"/>
          <w:sz w:val="24"/>
          <w:szCs w:val="24"/>
          <w:rtl/>
        </w:rPr>
      </w:pPr>
      <w:r w:rsidRPr="009F4776">
        <w:rPr>
          <w:rStyle w:val="Appelnotedebasdep"/>
          <w:rFonts w:ascii="Sakkal Majalla" w:hAnsi="Sakkal Majalla" w:cs="Sakkal Majalla"/>
          <w:sz w:val="24"/>
          <w:szCs w:val="24"/>
        </w:rPr>
        <w:footnoteRef/>
      </w:r>
      <w:r w:rsidRPr="009F4776">
        <w:rPr>
          <w:rFonts w:ascii="Sakkal Majalla" w:hAnsi="Sakkal Majalla" w:cs="Sakkal Majalla"/>
          <w:sz w:val="24"/>
          <w:szCs w:val="24"/>
          <w:rtl/>
        </w:rPr>
        <w:t xml:space="preserve">- </w:t>
      </w:r>
      <w:r>
        <w:rPr>
          <w:rFonts w:ascii="Sakkal Majalla" w:hAnsi="Sakkal Majalla" w:cs="Sakkal Majalla" w:hint="cs"/>
          <w:sz w:val="24"/>
          <w:szCs w:val="24"/>
          <w:rtl/>
        </w:rPr>
        <w:t>بن يوسف بن خدة، مصدر سابق، ص34-35.</w:t>
      </w:r>
    </w:p>
  </w:footnote>
  <w:footnote w:id="257">
    <w:p w:rsidR="003F5FD3" w:rsidRPr="009F4776" w:rsidRDefault="003F5FD3" w:rsidP="00437A23">
      <w:pPr>
        <w:pStyle w:val="Notedebasdepage"/>
        <w:ind w:hanging="1"/>
        <w:jc w:val="lowKashida"/>
        <w:rPr>
          <w:rFonts w:ascii="Sakkal Majalla" w:hAnsi="Sakkal Majalla" w:cs="Sakkal Majalla"/>
          <w:sz w:val="24"/>
          <w:szCs w:val="24"/>
        </w:rPr>
      </w:pPr>
      <w:r w:rsidRPr="009F4776">
        <w:rPr>
          <w:rStyle w:val="Appelnotedebasdep"/>
          <w:rFonts w:ascii="Sakkal Majalla" w:hAnsi="Sakkal Majalla" w:cs="Sakkal Majalla"/>
          <w:sz w:val="24"/>
          <w:szCs w:val="24"/>
        </w:rPr>
        <w:footnoteRef/>
      </w:r>
      <w:r w:rsidRPr="009F4776">
        <w:rPr>
          <w:rFonts w:ascii="Sakkal Majalla" w:hAnsi="Sakkal Majalla" w:cs="Sakkal Majalla"/>
          <w:sz w:val="24"/>
          <w:szCs w:val="24"/>
          <w:rtl/>
        </w:rPr>
        <w:t xml:space="preserve">- </w:t>
      </w:r>
      <w:r>
        <w:rPr>
          <w:rFonts w:ascii="Sakkal Majalla" w:hAnsi="Sakkal Majalla" w:cs="Sakkal Majalla" w:hint="cs"/>
          <w:sz w:val="24"/>
          <w:szCs w:val="24"/>
          <w:rtl/>
        </w:rPr>
        <w:t xml:space="preserve">عمار بوحوش، </w:t>
      </w:r>
      <w:proofErr w:type="gramStart"/>
      <w:r>
        <w:rPr>
          <w:rFonts w:ascii="Sakkal Majalla" w:hAnsi="Sakkal Majalla" w:cs="Sakkal Majalla" w:hint="cs"/>
          <w:sz w:val="24"/>
          <w:szCs w:val="24"/>
          <w:rtl/>
        </w:rPr>
        <w:t>مرجع</w:t>
      </w:r>
      <w:proofErr w:type="gramEnd"/>
      <w:r>
        <w:rPr>
          <w:rFonts w:ascii="Sakkal Majalla" w:hAnsi="Sakkal Majalla" w:cs="Sakkal Majalla" w:hint="cs"/>
          <w:sz w:val="24"/>
          <w:szCs w:val="24"/>
          <w:rtl/>
        </w:rPr>
        <w:t xml:space="preserve"> سابق، ص534.</w:t>
      </w:r>
    </w:p>
  </w:footnote>
  <w:footnote w:id="258">
    <w:p w:rsidR="003F5FD3" w:rsidRPr="009F4776" w:rsidRDefault="003F5FD3" w:rsidP="00437A23">
      <w:pPr>
        <w:pStyle w:val="Notedebasdepage"/>
        <w:ind w:hanging="1"/>
        <w:jc w:val="lowKashida"/>
        <w:rPr>
          <w:rFonts w:ascii="Sakkal Majalla" w:hAnsi="Sakkal Majalla" w:cs="Sakkal Majalla"/>
          <w:sz w:val="24"/>
          <w:szCs w:val="24"/>
        </w:rPr>
      </w:pPr>
      <w:r w:rsidRPr="009F4776">
        <w:rPr>
          <w:rStyle w:val="Appelnotedebasdep"/>
          <w:rFonts w:ascii="Sakkal Majalla" w:hAnsi="Sakkal Majalla" w:cs="Sakkal Majalla"/>
          <w:sz w:val="24"/>
          <w:szCs w:val="24"/>
        </w:rPr>
        <w:footnoteRef/>
      </w:r>
      <w:proofErr w:type="spellStart"/>
      <w:r w:rsidRPr="009F4776">
        <w:rPr>
          <w:rFonts w:ascii="Sakkal Majalla" w:hAnsi="Sakkal Majalla" w:cs="Sakkal Majalla"/>
          <w:sz w:val="24"/>
          <w:szCs w:val="24"/>
          <w:rtl/>
        </w:rPr>
        <w:t>-</w:t>
      </w:r>
      <w:proofErr w:type="spellEnd"/>
      <w:r w:rsidRPr="009F4776">
        <w:rPr>
          <w:rFonts w:ascii="Sakkal Majalla" w:hAnsi="Sakkal Majalla" w:cs="Sakkal Majalla"/>
          <w:sz w:val="24"/>
          <w:szCs w:val="24"/>
          <w:rtl/>
        </w:rPr>
        <w:t xml:space="preserve"> </w:t>
      </w:r>
      <w:proofErr w:type="spellStart"/>
      <w:r>
        <w:rPr>
          <w:rFonts w:ascii="Sakkal Majalla" w:hAnsi="Sakkal Majalla" w:cs="Sakkal Majalla" w:hint="cs"/>
          <w:sz w:val="24"/>
          <w:szCs w:val="24"/>
          <w:rtl/>
        </w:rPr>
        <w:t>أوليفي</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لونغ،</w:t>
      </w:r>
      <w:proofErr w:type="spellEnd"/>
      <w:r>
        <w:rPr>
          <w:rFonts w:ascii="Sakkal Majalla" w:hAnsi="Sakkal Majalla" w:cs="Sakkal Majalla" w:hint="cs"/>
          <w:sz w:val="24"/>
          <w:szCs w:val="24"/>
          <w:rtl/>
        </w:rPr>
        <w:t xml:space="preserve"> مصدر </w:t>
      </w:r>
      <w:proofErr w:type="spellStart"/>
      <w:r>
        <w:rPr>
          <w:rFonts w:ascii="Sakkal Majalla" w:hAnsi="Sakkal Majalla" w:cs="Sakkal Majalla" w:hint="cs"/>
          <w:sz w:val="24"/>
          <w:szCs w:val="24"/>
          <w:rtl/>
        </w:rPr>
        <w:t>سابق،</w:t>
      </w:r>
      <w:proofErr w:type="spellEnd"/>
      <w:r>
        <w:rPr>
          <w:rFonts w:ascii="Sakkal Majalla" w:hAnsi="Sakkal Majalla" w:cs="Sakkal Majalla" w:hint="cs"/>
          <w:sz w:val="24"/>
          <w:szCs w:val="24"/>
          <w:rtl/>
        </w:rPr>
        <w:t xml:space="preserve"> ص122.</w:t>
      </w:r>
    </w:p>
  </w:footnote>
  <w:footnote w:id="259">
    <w:p w:rsidR="003F5FD3" w:rsidRPr="009F4776" w:rsidRDefault="003F5FD3" w:rsidP="00437A23">
      <w:pPr>
        <w:pStyle w:val="Notedebasdepage"/>
        <w:ind w:hanging="1"/>
        <w:jc w:val="lowKashida"/>
        <w:rPr>
          <w:rFonts w:ascii="Sakkal Majalla" w:hAnsi="Sakkal Majalla" w:cs="Sakkal Majalla"/>
          <w:sz w:val="24"/>
          <w:szCs w:val="24"/>
          <w:rtl/>
        </w:rPr>
      </w:pPr>
      <w:r w:rsidRPr="009F4776">
        <w:rPr>
          <w:rStyle w:val="Appelnotedebasdep"/>
          <w:rFonts w:ascii="Sakkal Majalla" w:hAnsi="Sakkal Majalla" w:cs="Sakkal Majalla"/>
          <w:sz w:val="24"/>
          <w:szCs w:val="24"/>
        </w:rPr>
        <w:footnoteRef/>
      </w:r>
      <w:r w:rsidRPr="009F4776">
        <w:rPr>
          <w:rFonts w:ascii="Sakkal Majalla" w:hAnsi="Sakkal Majalla" w:cs="Sakkal Majalla"/>
          <w:sz w:val="24"/>
          <w:szCs w:val="24"/>
          <w:rtl/>
        </w:rPr>
        <w:t xml:space="preserve">- </w:t>
      </w:r>
      <w:r>
        <w:rPr>
          <w:rFonts w:ascii="Sakkal Majalla" w:hAnsi="Sakkal Majalla" w:cs="Sakkal Majalla" w:hint="cs"/>
          <w:sz w:val="24"/>
          <w:szCs w:val="24"/>
          <w:rtl/>
        </w:rPr>
        <w:t xml:space="preserve">عمار بوحوش، </w:t>
      </w:r>
      <w:proofErr w:type="gramStart"/>
      <w:r>
        <w:rPr>
          <w:rFonts w:ascii="Sakkal Majalla" w:hAnsi="Sakkal Majalla" w:cs="Sakkal Majalla" w:hint="cs"/>
          <w:sz w:val="24"/>
          <w:szCs w:val="24"/>
          <w:rtl/>
        </w:rPr>
        <w:t>مرجع</w:t>
      </w:r>
      <w:proofErr w:type="gramEnd"/>
      <w:r>
        <w:rPr>
          <w:rFonts w:ascii="Sakkal Majalla" w:hAnsi="Sakkal Majalla" w:cs="Sakkal Majalla" w:hint="cs"/>
          <w:sz w:val="24"/>
          <w:szCs w:val="24"/>
          <w:rtl/>
        </w:rPr>
        <w:t xml:space="preserve"> سابق، ص534.</w:t>
      </w:r>
    </w:p>
  </w:footnote>
  <w:footnote w:id="260">
    <w:p w:rsidR="003F5FD3" w:rsidRPr="00DF215C" w:rsidRDefault="003F5FD3" w:rsidP="00437A23">
      <w:pPr>
        <w:pStyle w:val="Notedebasdepage"/>
        <w:ind w:hanging="1"/>
        <w:jc w:val="lowKashida"/>
        <w:rPr>
          <w:rFonts w:ascii="Sakkal Majalla" w:hAnsi="Sakkal Majalla" w:cs="Sakkal Majalla"/>
          <w:sz w:val="24"/>
          <w:szCs w:val="24"/>
          <w:rtl/>
        </w:rPr>
      </w:pPr>
      <w:r w:rsidRPr="00DF215C">
        <w:rPr>
          <w:rStyle w:val="Appelnotedebasdep"/>
          <w:rFonts w:ascii="Sakkal Majalla" w:hAnsi="Sakkal Majalla" w:cs="Sakkal Majalla"/>
          <w:sz w:val="24"/>
          <w:szCs w:val="24"/>
        </w:rPr>
        <w:footnoteRef/>
      </w:r>
      <w:r w:rsidRPr="00DF215C">
        <w:rPr>
          <w:rFonts w:ascii="Sakkal Majalla" w:hAnsi="Sakkal Majalla" w:cs="Sakkal Majalla"/>
          <w:sz w:val="24"/>
          <w:szCs w:val="24"/>
          <w:rtl/>
        </w:rPr>
        <w:t xml:space="preserve">- </w:t>
      </w:r>
      <w:r>
        <w:rPr>
          <w:rFonts w:ascii="Sakkal Majalla" w:hAnsi="Sakkal Majalla" w:cs="Sakkal Majalla" w:hint="cs"/>
          <w:sz w:val="24"/>
          <w:szCs w:val="24"/>
          <w:rtl/>
        </w:rPr>
        <w:t xml:space="preserve">عمار بوحوش، </w:t>
      </w:r>
      <w:proofErr w:type="gramStart"/>
      <w:r>
        <w:rPr>
          <w:rFonts w:ascii="Sakkal Majalla" w:hAnsi="Sakkal Majalla" w:cs="Sakkal Majalla" w:hint="cs"/>
          <w:sz w:val="24"/>
          <w:szCs w:val="24"/>
          <w:rtl/>
        </w:rPr>
        <w:t>مرجع</w:t>
      </w:r>
      <w:proofErr w:type="gramEnd"/>
      <w:r>
        <w:rPr>
          <w:rFonts w:ascii="Sakkal Majalla" w:hAnsi="Sakkal Majalla" w:cs="Sakkal Majalla" w:hint="cs"/>
          <w:sz w:val="24"/>
          <w:szCs w:val="24"/>
          <w:rtl/>
        </w:rPr>
        <w:t xml:space="preserve"> سابق، ص536.</w:t>
      </w:r>
    </w:p>
  </w:footnote>
  <w:footnote w:id="261">
    <w:p w:rsidR="003F5FD3" w:rsidRPr="00DF215C" w:rsidRDefault="003F5FD3" w:rsidP="00437A23">
      <w:pPr>
        <w:pStyle w:val="Notedebasdepage"/>
        <w:ind w:hanging="1"/>
        <w:jc w:val="lowKashida"/>
        <w:rPr>
          <w:rFonts w:ascii="Sakkal Majalla" w:hAnsi="Sakkal Majalla" w:cs="Sakkal Majalla"/>
          <w:sz w:val="24"/>
          <w:szCs w:val="24"/>
        </w:rPr>
      </w:pPr>
      <w:r w:rsidRPr="00DF215C">
        <w:rPr>
          <w:rStyle w:val="Appelnotedebasdep"/>
          <w:rFonts w:ascii="Sakkal Majalla" w:hAnsi="Sakkal Majalla" w:cs="Sakkal Majalla"/>
          <w:sz w:val="24"/>
          <w:szCs w:val="24"/>
        </w:rPr>
        <w:footnoteRef/>
      </w:r>
      <w:r w:rsidRPr="00DF215C">
        <w:rPr>
          <w:rFonts w:ascii="Sakkal Majalla" w:hAnsi="Sakkal Majalla" w:cs="Sakkal Majalla"/>
          <w:sz w:val="24"/>
          <w:szCs w:val="24"/>
          <w:rtl/>
        </w:rPr>
        <w:t xml:space="preserve">- </w:t>
      </w:r>
      <w:r>
        <w:rPr>
          <w:rFonts w:ascii="Sakkal Majalla" w:hAnsi="Sakkal Majalla" w:cs="Sakkal Majalla" w:hint="cs"/>
          <w:sz w:val="24"/>
          <w:szCs w:val="24"/>
          <w:rtl/>
        </w:rPr>
        <w:t xml:space="preserve">دحو ولد </w:t>
      </w:r>
      <w:proofErr w:type="spellStart"/>
      <w:r>
        <w:rPr>
          <w:rFonts w:ascii="Sakkal Majalla" w:hAnsi="Sakkal Majalla" w:cs="Sakkal Majalla" w:hint="cs"/>
          <w:sz w:val="24"/>
          <w:szCs w:val="24"/>
          <w:rtl/>
        </w:rPr>
        <w:t>قابلية،</w:t>
      </w:r>
      <w:proofErr w:type="spellEnd"/>
      <w:r>
        <w:rPr>
          <w:rFonts w:ascii="Sakkal Majalla" w:hAnsi="Sakkal Majalla" w:cs="Sakkal Majalla" w:hint="cs"/>
          <w:sz w:val="24"/>
          <w:szCs w:val="24"/>
          <w:rtl/>
        </w:rPr>
        <w:t xml:space="preserve"> اتفاقيات </w:t>
      </w:r>
      <w:proofErr w:type="spellStart"/>
      <w:r>
        <w:rPr>
          <w:rFonts w:ascii="Sakkal Majalla" w:hAnsi="Sakkal Majalla" w:cs="Sakkal Majalla" w:hint="cs"/>
          <w:sz w:val="24"/>
          <w:szCs w:val="24"/>
          <w:rtl/>
        </w:rPr>
        <w:t>إيفيان،</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الاتصالات،</w:t>
      </w:r>
      <w:proofErr w:type="spellEnd"/>
      <w:r>
        <w:rPr>
          <w:rFonts w:ascii="Sakkal Majalla" w:hAnsi="Sakkal Majalla" w:cs="Sakkal Majalla" w:hint="cs"/>
          <w:sz w:val="24"/>
          <w:szCs w:val="24"/>
          <w:rtl/>
        </w:rPr>
        <w:t xml:space="preserve"> المحادثات والمفاوضات إبان ثورة التحرير الوطني 1954-1962، منشورات المركز الوطني للبحث في الحركة الوطنية وثورة أول نوفمبر 1954، الجزائر، 1991، ص29.</w:t>
      </w:r>
    </w:p>
  </w:footnote>
  <w:footnote w:id="262">
    <w:p w:rsidR="003F5FD3" w:rsidRPr="00DF215C" w:rsidRDefault="003F5FD3" w:rsidP="00437A23">
      <w:pPr>
        <w:pStyle w:val="Notedebasdepage"/>
        <w:ind w:hanging="1"/>
        <w:jc w:val="lowKashida"/>
        <w:rPr>
          <w:rFonts w:ascii="Sakkal Majalla" w:hAnsi="Sakkal Majalla" w:cs="Sakkal Majalla"/>
          <w:sz w:val="24"/>
          <w:szCs w:val="24"/>
        </w:rPr>
      </w:pPr>
      <w:r w:rsidRPr="00DF215C">
        <w:rPr>
          <w:rStyle w:val="Appelnotedebasdep"/>
          <w:rFonts w:ascii="Sakkal Majalla" w:hAnsi="Sakkal Majalla" w:cs="Sakkal Majalla"/>
          <w:sz w:val="24"/>
          <w:szCs w:val="24"/>
        </w:rPr>
        <w:footnoteRef/>
      </w:r>
      <w:r w:rsidRPr="00DF215C">
        <w:rPr>
          <w:rFonts w:ascii="Sakkal Majalla" w:hAnsi="Sakkal Majalla" w:cs="Sakkal Majalla"/>
          <w:sz w:val="24"/>
          <w:szCs w:val="24"/>
          <w:rtl/>
        </w:rPr>
        <w:t xml:space="preserve">- </w:t>
      </w:r>
      <w:r>
        <w:rPr>
          <w:rFonts w:ascii="Sakkal Majalla" w:hAnsi="Sakkal Majalla" w:cs="Sakkal Majalla" w:hint="cs"/>
          <w:sz w:val="24"/>
          <w:szCs w:val="24"/>
          <w:rtl/>
        </w:rPr>
        <w:t>سعد دحلب، المهمة المنجزة من أجل استقلال الجزائر، المؤسسة الوطنية للفنون المطبعية، الجزائر، 2008، ص150.</w:t>
      </w:r>
    </w:p>
  </w:footnote>
  <w:footnote w:id="263">
    <w:p w:rsidR="003F5FD3" w:rsidRPr="00DF215C" w:rsidRDefault="003F5FD3" w:rsidP="00437A23">
      <w:pPr>
        <w:pStyle w:val="Notedebasdepage"/>
        <w:ind w:hanging="1"/>
        <w:jc w:val="lowKashida"/>
        <w:rPr>
          <w:rFonts w:ascii="Sakkal Majalla" w:hAnsi="Sakkal Majalla" w:cs="Sakkal Majalla"/>
          <w:sz w:val="24"/>
          <w:szCs w:val="24"/>
        </w:rPr>
      </w:pPr>
      <w:r w:rsidRPr="00DF215C">
        <w:rPr>
          <w:rStyle w:val="Appelnotedebasdep"/>
          <w:rFonts w:ascii="Sakkal Majalla" w:hAnsi="Sakkal Majalla" w:cs="Sakkal Majalla"/>
          <w:sz w:val="24"/>
          <w:szCs w:val="24"/>
        </w:rPr>
        <w:footnoteRef/>
      </w:r>
      <w:r w:rsidRPr="00DF215C">
        <w:rPr>
          <w:rFonts w:ascii="Sakkal Majalla" w:hAnsi="Sakkal Majalla" w:cs="Sakkal Majalla"/>
          <w:sz w:val="24"/>
          <w:szCs w:val="24"/>
          <w:rtl/>
        </w:rPr>
        <w:t xml:space="preserve">- </w:t>
      </w:r>
      <w:r>
        <w:rPr>
          <w:rFonts w:ascii="Sakkal Majalla" w:hAnsi="Sakkal Majalla" w:cs="Sakkal Majalla" w:hint="cs"/>
          <w:sz w:val="24"/>
          <w:szCs w:val="24"/>
          <w:rtl/>
        </w:rPr>
        <w:t xml:space="preserve">عمار بوحوش، </w:t>
      </w:r>
      <w:proofErr w:type="gramStart"/>
      <w:r>
        <w:rPr>
          <w:rFonts w:ascii="Sakkal Majalla" w:hAnsi="Sakkal Majalla" w:cs="Sakkal Majalla" w:hint="cs"/>
          <w:sz w:val="24"/>
          <w:szCs w:val="24"/>
          <w:rtl/>
        </w:rPr>
        <w:t>مرجع</w:t>
      </w:r>
      <w:proofErr w:type="gramEnd"/>
      <w:r>
        <w:rPr>
          <w:rFonts w:ascii="Sakkal Majalla" w:hAnsi="Sakkal Majalla" w:cs="Sakkal Majalla" w:hint="cs"/>
          <w:sz w:val="24"/>
          <w:szCs w:val="24"/>
          <w:rtl/>
        </w:rPr>
        <w:t xml:space="preserve"> سابق، ص538.</w:t>
      </w:r>
    </w:p>
  </w:footnote>
  <w:footnote w:id="264">
    <w:p w:rsidR="003F5FD3" w:rsidRPr="00DF215C" w:rsidRDefault="003F5FD3" w:rsidP="00437A23">
      <w:pPr>
        <w:pStyle w:val="Notedebasdepage"/>
        <w:ind w:hanging="1"/>
        <w:jc w:val="lowKashida"/>
        <w:rPr>
          <w:rFonts w:ascii="Sakkal Majalla" w:hAnsi="Sakkal Majalla" w:cs="Sakkal Majalla"/>
          <w:sz w:val="24"/>
          <w:szCs w:val="24"/>
        </w:rPr>
      </w:pPr>
      <w:r w:rsidRPr="00444A2B">
        <w:rPr>
          <w:rStyle w:val="Appelnotedebasdep"/>
          <w:rFonts w:ascii="Sakkal Majalla" w:hAnsi="Sakkal Majalla" w:cs="Sakkal Majalla"/>
          <w:sz w:val="24"/>
          <w:szCs w:val="24"/>
        </w:rPr>
        <w:footnoteRef/>
      </w:r>
      <w:r w:rsidRPr="00444A2B">
        <w:rPr>
          <w:rFonts w:ascii="Sakkal Majalla" w:hAnsi="Sakkal Majalla" w:cs="Sakkal Majalla"/>
          <w:sz w:val="24"/>
          <w:szCs w:val="24"/>
          <w:rtl/>
        </w:rPr>
        <w:t xml:space="preserve">- </w:t>
      </w:r>
      <w:r>
        <w:rPr>
          <w:rFonts w:ascii="Sakkal Majalla" w:hAnsi="Sakkal Majalla" w:cs="Sakkal Majalla" w:hint="cs"/>
          <w:sz w:val="24"/>
          <w:szCs w:val="24"/>
          <w:rtl/>
        </w:rPr>
        <w:t>سعد دحلب، مرجع سابق، ص158.</w:t>
      </w:r>
    </w:p>
  </w:footnote>
  <w:footnote w:id="265">
    <w:p w:rsidR="003F5FD3" w:rsidRPr="00DF215C" w:rsidRDefault="003F5FD3" w:rsidP="00437A23">
      <w:pPr>
        <w:pStyle w:val="Notedebasdepage"/>
        <w:ind w:hanging="1"/>
        <w:jc w:val="lowKashida"/>
        <w:rPr>
          <w:rFonts w:ascii="Sakkal Majalla" w:hAnsi="Sakkal Majalla" w:cs="Sakkal Majalla"/>
          <w:sz w:val="24"/>
          <w:szCs w:val="24"/>
        </w:rPr>
      </w:pPr>
      <w:r w:rsidRPr="00DF215C">
        <w:rPr>
          <w:rStyle w:val="Appelnotedebasdep"/>
          <w:rFonts w:ascii="Sakkal Majalla" w:hAnsi="Sakkal Majalla" w:cs="Sakkal Majalla"/>
          <w:sz w:val="24"/>
          <w:szCs w:val="24"/>
        </w:rPr>
        <w:footnoteRef/>
      </w:r>
      <w:r w:rsidRPr="00DF215C">
        <w:rPr>
          <w:rFonts w:ascii="Sakkal Majalla" w:hAnsi="Sakkal Majalla" w:cs="Sakkal Majalla"/>
          <w:sz w:val="24"/>
          <w:szCs w:val="24"/>
          <w:rtl/>
        </w:rPr>
        <w:t xml:space="preserve">- </w:t>
      </w:r>
      <w:r w:rsidRPr="00444A2B">
        <w:rPr>
          <w:rFonts w:ascii="Sakkal Majalla" w:hAnsi="Sakkal Majalla" w:cs="Sakkal Majalla" w:hint="cs"/>
          <w:sz w:val="24"/>
          <w:szCs w:val="24"/>
          <w:rtl/>
        </w:rPr>
        <w:t xml:space="preserve">بن يوسف بن خدة، </w:t>
      </w:r>
      <w:r>
        <w:rPr>
          <w:rFonts w:ascii="Sakkal Majalla" w:hAnsi="Sakkal Majalla" w:cs="Sakkal Majalla" w:hint="cs"/>
          <w:sz w:val="24"/>
          <w:szCs w:val="24"/>
          <w:rtl/>
        </w:rPr>
        <w:t>مصدر سابق</w:t>
      </w:r>
      <w:r w:rsidRPr="00444A2B">
        <w:rPr>
          <w:rFonts w:ascii="Sakkal Majalla" w:hAnsi="Sakkal Majalla" w:cs="Sakkal Majalla" w:hint="cs"/>
          <w:sz w:val="24"/>
          <w:szCs w:val="24"/>
          <w:rtl/>
        </w:rPr>
        <w:t>، ص141.</w:t>
      </w:r>
    </w:p>
  </w:footnote>
  <w:footnote w:id="266">
    <w:p w:rsidR="003F5FD3" w:rsidRPr="00DF215C" w:rsidRDefault="003F5FD3" w:rsidP="00437A23">
      <w:pPr>
        <w:pStyle w:val="Notedebasdepage"/>
        <w:ind w:hanging="1"/>
        <w:jc w:val="lowKashida"/>
        <w:rPr>
          <w:rFonts w:ascii="Sakkal Majalla" w:hAnsi="Sakkal Majalla" w:cs="Sakkal Majalla"/>
          <w:sz w:val="24"/>
          <w:szCs w:val="24"/>
        </w:rPr>
      </w:pPr>
      <w:r w:rsidRPr="00DF215C">
        <w:rPr>
          <w:rStyle w:val="Appelnotedebasdep"/>
          <w:rFonts w:ascii="Sakkal Majalla" w:hAnsi="Sakkal Majalla" w:cs="Sakkal Majalla"/>
          <w:sz w:val="24"/>
          <w:szCs w:val="24"/>
        </w:rPr>
        <w:footnoteRef/>
      </w:r>
      <w:r w:rsidRPr="00DF215C">
        <w:rPr>
          <w:rFonts w:ascii="Sakkal Majalla" w:hAnsi="Sakkal Majalla" w:cs="Sakkal Majalla"/>
          <w:sz w:val="24"/>
          <w:szCs w:val="24"/>
          <w:rtl/>
        </w:rPr>
        <w:t xml:space="preserve">- </w:t>
      </w:r>
      <w:r>
        <w:rPr>
          <w:rFonts w:ascii="Sakkal Majalla" w:hAnsi="Sakkal Majalla" w:cs="Sakkal Majalla" w:hint="cs"/>
          <w:sz w:val="24"/>
          <w:szCs w:val="24"/>
          <w:rtl/>
        </w:rPr>
        <w:t xml:space="preserve">عمار بوحوش، </w:t>
      </w:r>
      <w:proofErr w:type="gramStart"/>
      <w:r>
        <w:rPr>
          <w:rFonts w:ascii="Sakkal Majalla" w:hAnsi="Sakkal Majalla" w:cs="Sakkal Majalla" w:hint="cs"/>
          <w:sz w:val="24"/>
          <w:szCs w:val="24"/>
          <w:rtl/>
        </w:rPr>
        <w:t>مرجع</w:t>
      </w:r>
      <w:proofErr w:type="gramEnd"/>
      <w:r>
        <w:rPr>
          <w:rFonts w:ascii="Sakkal Majalla" w:hAnsi="Sakkal Majalla" w:cs="Sakkal Majalla" w:hint="cs"/>
          <w:sz w:val="24"/>
          <w:szCs w:val="24"/>
          <w:rtl/>
        </w:rPr>
        <w:t>، سابق، ص538.</w:t>
      </w:r>
    </w:p>
  </w:footnote>
  <w:footnote w:id="267">
    <w:p w:rsidR="003F5FD3" w:rsidRPr="00DF215C" w:rsidRDefault="003F5FD3" w:rsidP="00437A23">
      <w:pPr>
        <w:pStyle w:val="Notedebasdepage"/>
        <w:ind w:hanging="1"/>
        <w:jc w:val="lowKashida"/>
        <w:rPr>
          <w:rFonts w:ascii="Sakkal Majalla" w:hAnsi="Sakkal Majalla" w:cs="Sakkal Majalla"/>
          <w:sz w:val="24"/>
          <w:szCs w:val="24"/>
        </w:rPr>
      </w:pPr>
      <w:r w:rsidRPr="00DF215C">
        <w:rPr>
          <w:rStyle w:val="Appelnotedebasdep"/>
          <w:rFonts w:ascii="Sakkal Majalla" w:hAnsi="Sakkal Majalla" w:cs="Sakkal Majalla"/>
          <w:sz w:val="24"/>
          <w:szCs w:val="24"/>
        </w:rPr>
        <w:footnoteRef/>
      </w:r>
      <w:r w:rsidRPr="00DF215C">
        <w:rPr>
          <w:rFonts w:ascii="Sakkal Majalla" w:hAnsi="Sakkal Majalla" w:cs="Sakkal Majalla"/>
          <w:sz w:val="24"/>
          <w:szCs w:val="24"/>
          <w:rtl/>
        </w:rPr>
        <w:t xml:space="preserve">- </w:t>
      </w:r>
      <w:r>
        <w:rPr>
          <w:rFonts w:ascii="Sakkal Majalla" w:hAnsi="Sakkal Majalla" w:cs="Sakkal Majalla" w:hint="cs"/>
          <w:sz w:val="24"/>
          <w:szCs w:val="24"/>
          <w:rtl/>
        </w:rPr>
        <w:t>سعد دحلب، مرجع سابق، ص157.</w:t>
      </w:r>
    </w:p>
  </w:footnote>
  <w:footnote w:id="268">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عمار بوحوش، </w:t>
      </w:r>
      <w:proofErr w:type="gramStart"/>
      <w:r>
        <w:rPr>
          <w:rFonts w:ascii="Sakkal Majalla" w:hAnsi="Sakkal Majalla" w:cs="Sakkal Majalla" w:hint="cs"/>
          <w:sz w:val="24"/>
          <w:szCs w:val="24"/>
          <w:rtl/>
          <w:lang w:bidi="ar-DZ"/>
        </w:rPr>
        <w:t>مرجع</w:t>
      </w:r>
      <w:proofErr w:type="gramEnd"/>
      <w:r>
        <w:rPr>
          <w:rFonts w:ascii="Sakkal Majalla" w:hAnsi="Sakkal Majalla" w:cs="Sakkal Majalla" w:hint="cs"/>
          <w:sz w:val="24"/>
          <w:szCs w:val="24"/>
          <w:rtl/>
          <w:lang w:bidi="ar-DZ"/>
        </w:rPr>
        <w:t xml:space="preserve"> سابق، ص531.</w:t>
      </w:r>
    </w:p>
  </w:footnote>
  <w:footnote w:id="269">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بن يوسف بن </w:t>
      </w:r>
      <w:proofErr w:type="spellStart"/>
      <w:r>
        <w:rPr>
          <w:rFonts w:ascii="Sakkal Majalla" w:hAnsi="Sakkal Majalla" w:cs="Sakkal Majalla" w:hint="cs"/>
          <w:sz w:val="24"/>
          <w:szCs w:val="24"/>
          <w:rtl/>
          <w:lang w:bidi="ar-DZ"/>
        </w:rPr>
        <w:t>خدة،</w:t>
      </w:r>
      <w:proofErr w:type="spellEnd"/>
      <w:r>
        <w:rPr>
          <w:rFonts w:ascii="Sakkal Majalla" w:hAnsi="Sakkal Majalla" w:cs="Sakkal Majalla" w:hint="cs"/>
          <w:sz w:val="24"/>
          <w:szCs w:val="24"/>
          <w:rtl/>
          <w:lang w:bidi="ar-DZ"/>
        </w:rPr>
        <w:t xml:space="preserve"> اتفاقيات </w:t>
      </w:r>
      <w:proofErr w:type="spellStart"/>
      <w:r>
        <w:rPr>
          <w:rFonts w:ascii="Sakkal Majalla" w:hAnsi="Sakkal Majalla" w:cs="Sakkal Majalla" w:hint="cs"/>
          <w:sz w:val="24"/>
          <w:szCs w:val="24"/>
          <w:rtl/>
          <w:lang w:bidi="ar-DZ"/>
        </w:rPr>
        <w:t>إيفيان،</w:t>
      </w:r>
      <w:proofErr w:type="spellEnd"/>
      <w:r>
        <w:rPr>
          <w:rFonts w:ascii="Sakkal Majalla" w:hAnsi="Sakkal Majalla" w:cs="Sakkal Majalla" w:hint="cs"/>
          <w:sz w:val="24"/>
          <w:szCs w:val="24"/>
          <w:rtl/>
          <w:lang w:bidi="ar-DZ"/>
        </w:rPr>
        <w:t xml:space="preserve"> مصدر </w:t>
      </w:r>
      <w:proofErr w:type="spellStart"/>
      <w:r>
        <w:rPr>
          <w:rFonts w:ascii="Sakkal Majalla" w:hAnsi="Sakkal Majalla" w:cs="Sakkal Majalla" w:hint="cs"/>
          <w:sz w:val="24"/>
          <w:szCs w:val="24"/>
          <w:rtl/>
          <w:lang w:bidi="ar-DZ"/>
        </w:rPr>
        <w:t>سابق،</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ص24</w:t>
      </w:r>
      <w:proofErr w:type="spellEnd"/>
      <w:r>
        <w:rPr>
          <w:rFonts w:ascii="Sakkal Majalla" w:hAnsi="Sakkal Majalla" w:cs="Sakkal Majalla" w:hint="cs"/>
          <w:sz w:val="24"/>
          <w:szCs w:val="24"/>
          <w:rtl/>
          <w:lang w:bidi="ar-DZ"/>
        </w:rPr>
        <w:t>.</w:t>
      </w:r>
    </w:p>
  </w:footnote>
  <w:footnote w:id="270">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محمد العربي الزبيري، تاريخ الجزائر المعاصر، مرجع سابق، ص217.</w:t>
      </w:r>
    </w:p>
  </w:footnote>
  <w:footnote w:id="271">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rPr>
        <w:t>محمد العربي الزبيري وآخرون، كتاب مرجعي عن الثورة التحريرية، مرجع سابق، ص224.</w:t>
      </w:r>
    </w:p>
  </w:footnote>
  <w:footnote w:id="272">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إدريس خيضر، مرجع سابق، ص378.</w:t>
      </w:r>
    </w:p>
  </w:footnote>
  <w:footnote w:id="273">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عبد القادر </w:t>
      </w:r>
      <w:proofErr w:type="spellStart"/>
      <w:r>
        <w:rPr>
          <w:rFonts w:ascii="Sakkal Majalla" w:hAnsi="Sakkal Majalla" w:cs="Sakkal Majalla" w:hint="cs"/>
          <w:sz w:val="24"/>
          <w:szCs w:val="24"/>
          <w:rtl/>
          <w:lang w:bidi="ar-DZ"/>
        </w:rPr>
        <w:t>صحراوي،</w:t>
      </w:r>
      <w:proofErr w:type="spellEnd"/>
      <w:r>
        <w:rPr>
          <w:rFonts w:ascii="Sakkal Majalla" w:hAnsi="Sakkal Majalla" w:cs="Sakkal Majalla" w:hint="cs"/>
          <w:sz w:val="24"/>
          <w:szCs w:val="24"/>
          <w:rtl/>
          <w:lang w:bidi="ar-DZ"/>
        </w:rPr>
        <w:t xml:space="preserve"> اتفاقيات </w:t>
      </w:r>
      <w:proofErr w:type="spellStart"/>
      <w:r>
        <w:rPr>
          <w:rFonts w:ascii="Sakkal Majalla" w:hAnsi="Sakkal Majalla" w:cs="Sakkal Majalla" w:hint="cs"/>
          <w:sz w:val="24"/>
          <w:szCs w:val="24"/>
          <w:rtl/>
          <w:lang w:bidi="ar-DZ"/>
        </w:rPr>
        <w:t>إيفيان</w:t>
      </w:r>
      <w:proofErr w:type="spellEnd"/>
      <w:r>
        <w:rPr>
          <w:rFonts w:ascii="Sakkal Majalla" w:hAnsi="Sakkal Majalla" w:cs="Sakkal Majalla" w:hint="cs"/>
          <w:sz w:val="24"/>
          <w:szCs w:val="24"/>
          <w:rtl/>
          <w:lang w:bidi="ar-DZ"/>
        </w:rPr>
        <w:t xml:space="preserve"> من خلال شهادة الرئيس بن يوسف بن خدة، مجلة المعرفة، ع08، 2006، ص53.</w:t>
      </w:r>
    </w:p>
  </w:footnote>
  <w:footnote w:id="274">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محمد العربي الزبيري، تاريخ الجزائر المعاصر، مرجع سابق، ص161-163.</w:t>
      </w:r>
    </w:p>
  </w:footnote>
  <w:footnote w:id="275">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محمد العربي الزبيري وآخرون، كتاب مرجعي عن الثورة التحريرية، مرجع سابق، ص224.</w:t>
      </w:r>
    </w:p>
  </w:footnote>
  <w:footnote w:id="276">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محمد العربي الزبيري، تاريخ الجزائر المعاصر، مرجع سابق، ص166.</w:t>
      </w:r>
    </w:p>
  </w:footnote>
  <w:footnote w:id="277">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محمد العربي الزبيري وآخرون، كتاب مرجعي عن الثورة التحريرية، مرجع سابق، ص225.</w:t>
      </w:r>
    </w:p>
  </w:footnote>
  <w:footnote w:id="278">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عمار بوحوش، </w:t>
      </w:r>
      <w:proofErr w:type="gramStart"/>
      <w:r>
        <w:rPr>
          <w:rFonts w:ascii="Sakkal Majalla" w:hAnsi="Sakkal Majalla" w:cs="Sakkal Majalla" w:hint="cs"/>
          <w:sz w:val="24"/>
          <w:szCs w:val="24"/>
          <w:rtl/>
          <w:lang w:bidi="ar-DZ"/>
        </w:rPr>
        <w:t>مرجع</w:t>
      </w:r>
      <w:proofErr w:type="gramEnd"/>
      <w:r>
        <w:rPr>
          <w:rFonts w:ascii="Sakkal Majalla" w:hAnsi="Sakkal Majalla" w:cs="Sakkal Majalla" w:hint="cs"/>
          <w:sz w:val="24"/>
          <w:szCs w:val="24"/>
          <w:rtl/>
          <w:lang w:bidi="ar-DZ"/>
        </w:rPr>
        <w:t xml:space="preserve"> سابق، ص534.</w:t>
      </w:r>
    </w:p>
  </w:footnote>
  <w:footnote w:id="279">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ميلودي سهام، مرجع سابق، ص75-76.</w:t>
      </w:r>
    </w:p>
  </w:footnote>
  <w:footnote w:id="280">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نادية </w:t>
      </w:r>
      <w:proofErr w:type="spellStart"/>
      <w:r>
        <w:rPr>
          <w:rFonts w:ascii="Sakkal Majalla" w:hAnsi="Sakkal Majalla" w:cs="Sakkal Majalla" w:hint="cs"/>
          <w:sz w:val="24"/>
          <w:szCs w:val="24"/>
          <w:rtl/>
          <w:lang w:bidi="ar-DZ"/>
        </w:rPr>
        <w:t>بلواضح،</w:t>
      </w:r>
      <w:proofErr w:type="spellEnd"/>
      <w:r>
        <w:rPr>
          <w:rFonts w:ascii="Sakkal Majalla" w:hAnsi="Sakkal Majalla" w:cs="Sakkal Majalla" w:hint="cs"/>
          <w:sz w:val="24"/>
          <w:szCs w:val="24"/>
          <w:rtl/>
          <w:lang w:bidi="ar-DZ"/>
        </w:rPr>
        <w:t xml:space="preserve"> اتفاقية </w:t>
      </w:r>
      <w:proofErr w:type="spellStart"/>
      <w:r>
        <w:rPr>
          <w:rFonts w:ascii="Sakkal Majalla" w:hAnsi="Sakkal Majalla" w:cs="Sakkal Majalla" w:hint="cs"/>
          <w:sz w:val="24"/>
          <w:szCs w:val="24"/>
          <w:rtl/>
          <w:lang w:bidi="ar-DZ"/>
        </w:rPr>
        <w:t>إيفيان</w:t>
      </w:r>
      <w:proofErr w:type="spellEnd"/>
      <w:r>
        <w:rPr>
          <w:rFonts w:ascii="Sakkal Majalla" w:hAnsi="Sakkal Majalla" w:cs="Sakkal Majalla" w:hint="cs"/>
          <w:sz w:val="24"/>
          <w:szCs w:val="24"/>
          <w:rtl/>
          <w:lang w:bidi="ar-DZ"/>
        </w:rPr>
        <w:t xml:space="preserve"> دراسة </w:t>
      </w:r>
      <w:proofErr w:type="spellStart"/>
      <w:r>
        <w:rPr>
          <w:rFonts w:ascii="Sakkal Majalla" w:hAnsi="Sakkal Majalla" w:cs="Sakkal Majalla" w:hint="cs"/>
          <w:sz w:val="24"/>
          <w:szCs w:val="24"/>
          <w:rtl/>
          <w:lang w:bidi="ar-DZ"/>
        </w:rPr>
        <w:t>تحليلة،</w:t>
      </w:r>
      <w:proofErr w:type="spellEnd"/>
      <w:r>
        <w:rPr>
          <w:rFonts w:ascii="Sakkal Majalla" w:hAnsi="Sakkal Majalla" w:cs="Sakkal Majalla" w:hint="cs"/>
          <w:sz w:val="24"/>
          <w:szCs w:val="24"/>
          <w:rtl/>
          <w:lang w:bidi="ar-DZ"/>
        </w:rPr>
        <w:t xml:space="preserve"> رسالة </w:t>
      </w:r>
      <w:proofErr w:type="spellStart"/>
      <w:r>
        <w:rPr>
          <w:rFonts w:ascii="Sakkal Majalla" w:hAnsi="Sakkal Majalla" w:cs="Sakkal Majalla" w:hint="cs"/>
          <w:sz w:val="24"/>
          <w:szCs w:val="24"/>
          <w:rtl/>
          <w:lang w:bidi="ar-DZ"/>
        </w:rPr>
        <w:t>ماجستير،</w:t>
      </w:r>
      <w:proofErr w:type="spellEnd"/>
      <w:r>
        <w:rPr>
          <w:rFonts w:ascii="Sakkal Majalla" w:hAnsi="Sakkal Majalla" w:cs="Sakkal Majalla" w:hint="cs"/>
          <w:sz w:val="24"/>
          <w:szCs w:val="24"/>
          <w:rtl/>
          <w:lang w:bidi="ar-DZ"/>
        </w:rPr>
        <w:t xml:space="preserve"> جامعة المسيلة، 2015، ص19.</w:t>
      </w:r>
    </w:p>
  </w:footnote>
  <w:footnote w:id="281">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محمد العربي </w:t>
      </w:r>
      <w:proofErr w:type="spellStart"/>
      <w:r>
        <w:rPr>
          <w:rFonts w:ascii="Sakkal Majalla" w:hAnsi="Sakkal Majalla" w:cs="Sakkal Majalla" w:hint="cs"/>
          <w:sz w:val="24"/>
          <w:szCs w:val="24"/>
          <w:rtl/>
          <w:lang w:bidi="ar-DZ"/>
        </w:rPr>
        <w:t>الزبيري،</w:t>
      </w:r>
      <w:proofErr w:type="spellEnd"/>
      <w:r>
        <w:rPr>
          <w:rFonts w:ascii="Sakkal Majalla" w:hAnsi="Sakkal Majalla" w:cs="Sakkal Majalla" w:hint="cs"/>
          <w:sz w:val="24"/>
          <w:szCs w:val="24"/>
          <w:rtl/>
          <w:lang w:bidi="ar-DZ"/>
        </w:rPr>
        <w:t xml:space="preserve"> تاريخ </w:t>
      </w:r>
      <w:proofErr w:type="spellStart"/>
      <w:r>
        <w:rPr>
          <w:rFonts w:ascii="Sakkal Majalla" w:hAnsi="Sakkal Majalla" w:cs="Sakkal Majalla" w:hint="cs"/>
          <w:sz w:val="24"/>
          <w:szCs w:val="24"/>
          <w:rtl/>
          <w:lang w:bidi="ar-DZ"/>
        </w:rPr>
        <w:t>الجزئر</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المعاصر،</w:t>
      </w:r>
      <w:proofErr w:type="spellEnd"/>
      <w:r>
        <w:rPr>
          <w:rFonts w:ascii="Sakkal Majalla" w:hAnsi="Sakkal Majalla" w:cs="Sakkal Majalla" w:hint="cs"/>
          <w:sz w:val="24"/>
          <w:szCs w:val="24"/>
          <w:rtl/>
          <w:lang w:bidi="ar-DZ"/>
        </w:rPr>
        <w:t xml:space="preserve"> مرجع </w:t>
      </w:r>
      <w:proofErr w:type="spellStart"/>
      <w:r>
        <w:rPr>
          <w:rFonts w:ascii="Sakkal Majalla" w:hAnsi="Sakkal Majalla" w:cs="Sakkal Majalla" w:hint="cs"/>
          <w:sz w:val="24"/>
          <w:szCs w:val="24"/>
          <w:rtl/>
          <w:lang w:bidi="ar-DZ"/>
        </w:rPr>
        <w:t>سابق،</w:t>
      </w:r>
      <w:proofErr w:type="spellEnd"/>
      <w:r>
        <w:rPr>
          <w:rFonts w:ascii="Sakkal Majalla" w:hAnsi="Sakkal Majalla" w:cs="Sakkal Majalla" w:hint="cs"/>
          <w:sz w:val="24"/>
          <w:szCs w:val="24"/>
          <w:rtl/>
          <w:lang w:bidi="ar-DZ"/>
        </w:rPr>
        <w:t xml:space="preserve"> ص166-167.</w:t>
      </w:r>
    </w:p>
  </w:footnote>
  <w:footnote w:id="282">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بشير بلاح، تاريخ الجزائر في القرنين 1800-2000، ج2، دار قرطبة، الجزائر، 2016، ص543-544.</w:t>
      </w:r>
    </w:p>
  </w:footnote>
  <w:footnote w:id="283">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زهير </w:t>
      </w:r>
      <w:proofErr w:type="spellStart"/>
      <w:r>
        <w:rPr>
          <w:rFonts w:ascii="Sakkal Majalla" w:hAnsi="Sakkal Majalla" w:cs="Sakkal Majalla" w:hint="cs"/>
          <w:sz w:val="24"/>
          <w:szCs w:val="24"/>
          <w:rtl/>
          <w:lang w:bidi="ar-DZ"/>
        </w:rPr>
        <w:t>إحدادن،</w:t>
      </w:r>
      <w:proofErr w:type="spellEnd"/>
      <w:r>
        <w:rPr>
          <w:rFonts w:ascii="Sakkal Majalla" w:hAnsi="Sakkal Majalla" w:cs="Sakkal Majalla" w:hint="cs"/>
          <w:sz w:val="24"/>
          <w:szCs w:val="24"/>
          <w:rtl/>
          <w:lang w:bidi="ar-DZ"/>
        </w:rPr>
        <w:t xml:space="preserve"> مرجع </w:t>
      </w:r>
      <w:proofErr w:type="spellStart"/>
      <w:r>
        <w:rPr>
          <w:rFonts w:ascii="Sakkal Majalla" w:hAnsi="Sakkal Majalla" w:cs="Sakkal Majalla" w:hint="cs"/>
          <w:sz w:val="24"/>
          <w:szCs w:val="24"/>
          <w:rtl/>
          <w:lang w:bidi="ar-DZ"/>
        </w:rPr>
        <w:t>سابق،</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ص89</w:t>
      </w:r>
      <w:proofErr w:type="spellEnd"/>
      <w:r>
        <w:rPr>
          <w:rFonts w:ascii="Sakkal Majalla" w:hAnsi="Sakkal Majalla" w:cs="Sakkal Majalla" w:hint="cs"/>
          <w:sz w:val="24"/>
          <w:szCs w:val="24"/>
          <w:rtl/>
          <w:lang w:bidi="ar-DZ"/>
        </w:rPr>
        <w:t>.</w:t>
      </w:r>
    </w:p>
  </w:footnote>
  <w:footnote w:id="284">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اختيرت </w:t>
      </w:r>
      <w:proofErr w:type="spellStart"/>
      <w:r>
        <w:rPr>
          <w:rFonts w:ascii="Sakkal Majalla" w:hAnsi="Sakkal Majalla" w:cs="Sakkal Majalla" w:hint="cs"/>
          <w:sz w:val="24"/>
          <w:szCs w:val="24"/>
          <w:rtl/>
          <w:lang w:bidi="ar-DZ"/>
        </w:rPr>
        <w:t>إيفيان</w:t>
      </w:r>
      <w:proofErr w:type="spellEnd"/>
      <w:r>
        <w:rPr>
          <w:rFonts w:ascii="Sakkal Majalla" w:hAnsi="Sakkal Majalla" w:cs="Sakkal Majalla" w:hint="cs"/>
          <w:sz w:val="24"/>
          <w:szCs w:val="24"/>
          <w:rtl/>
          <w:lang w:bidi="ar-DZ"/>
        </w:rPr>
        <w:t xml:space="preserve"> لأنها مدينة فرنسية صغيرة مشهورة بالسياحة، ولوقوعها على الحدود السويسرية، فيستطيع الوفد الجزائري أن يقيم في أرض محايدة وينتقل أثناء العمل عبر الحدود. أنظر: صلاح العقاد، المغرب العربي في التاريخ الحديث والمعاصر، الجزائر، تونس، المغرب الأقصى، مكتبة الأنجلو المصرية، مصر، 1993، ص429. وأنظر أيضا: عبد القادر </w:t>
      </w:r>
      <w:proofErr w:type="gramStart"/>
      <w:r>
        <w:rPr>
          <w:rFonts w:ascii="Sakkal Majalla" w:hAnsi="Sakkal Majalla" w:cs="Sakkal Majalla" w:hint="cs"/>
          <w:sz w:val="24"/>
          <w:szCs w:val="24"/>
          <w:rtl/>
          <w:lang w:bidi="ar-DZ"/>
        </w:rPr>
        <w:t>صحراوي</w:t>
      </w:r>
      <w:proofErr w:type="gramEnd"/>
      <w:r>
        <w:rPr>
          <w:rFonts w:ascii="Sakkal Majalla" w:hAnsi="Sakkal Majalla" w:cs="Sakkal Majalla" w:hint="cs"/>
          <w:sz w:val="24"/>
          <w:szCs w:val="24"/>
          <w:rtl/>
          <w:lang w:bidi="ar-DZ"/>
        </w:rPr>
        <w:t>، مرجع سابق، ص55.</w:t>
      </w:r>
    </w:p>
  </w:footnote>
  <w:footnote w:id="285">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بن يوسف بن </w:t>
      </w:r>
      <w:proofErr w:type="spellStart"/>
      <w:r>
        <w:rPr>
          <w:rFonts w:ascii="Sakkal Majalla" w:hAnsi="Sakkal Majalla" w:cs="Sakkal Majalla" w:hint="cs"/>
          <w:sz w:val="24"/>
          <w:szCs w:val="24"/>
          <w:rtl/>
          <w:lang w:bidi="ar-DZ"/>
        </w:rPr>
        <w:t>خدة،</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اتفايقات</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إيفيان،</w:t>
      </w:r>
      <w:proofErr w:type="spellEnd"/>
      <w:r>
        <w:rPr>
          <w:rFonts w:ascii="Sakkal Majalla" w:hAnsi="Sakkal Majalla" w:cs="Sakkal Majalla" w:hint="cs"/>
          <w:sz w:val="24"/>
          <w:szCs w:val="24"/>
          <w:rtl/>
          <w:lang w:bidi="ar-DZ"/>
        </w:rPr>
        <w:t xml:space="preserve"> مصدر </w:t>
      </w:r>
      <w:proofErr w:type="spellStart"/>
      <w:r>
        <w:rPr>
          <w:rFonts w:ascii="Sakkal Majalla" w:hAnsi="Sakkal Majalla" w:cs="Sakkal Majalla" w:hint="cs"/>
          <w:sz w:val="24"/>
          <w:szCs w:val="24"/>
          <w:rtl/>
          <w:lang w:bidi="ar-DZ"/>
        </w:rPr>
        <w:t>سابق،</w:t>
      </w:r>
      <w:proofErr w:type="spellEnd"/>
      <w:r>
        <w:rPr>
          <w:rFonts w:ascii="Sakkal Majalla" w:hAnsi="Sakkal Majalla" w:cs="Sakkal Majalla" w:hint="cs"/>
          <w:sz w:val="24"/>
          <w:szCs w:val="24"/>
          <w:rtl/>
          <w:lang w:bidi="ar-DZ"/>
        </w:rPr>
        <w:t xml:space="preserve"> ص37.</w:t>
      </w:r>
    </w:p>
  </w:footnote>
  <w:footnote w:id="286">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زهير </w:t>
      </w:r>
      <w:proofErr w:type="spellStart"/>
      <w:r>
        <w:rPr>
          <w:rFonts w:ascii="Sakkal Majalla" w:hAnsi="Sakkal Majalla" w:cs="Sakkal Majalla" w:hint="cs"/>
          <w:sz w:val="24"/>
          <w:szCs w:val="24"/>
          <w:rtl/>
          <w:lang w:bidi="ar-DZ"/>
        </w:rPr>
        <w:t>إحدادن،</w:t>
      </w:r>
      <w:proofErr w:type="spellEnd"/>
      <w:r>
        <w:rPr>
          <w:rFonts w:ascii="Sakkal Majalla" w:hAnsi="Sakkal Majalla" w:cs="Sakkal Majalla" w:hint="cs"/>
          <w:sz w:val="24"/>
          <w:szCs w:val="24"/>
          <w:rtl/>
          <w:lang w:bidi="ar-DZ"/>
        </w:rPr>
        <w:t xml:space="preserve"> مرجع </w:t>
      </w:r>
      <w:proofErr w:type="spellStart"/>
      <w:r>
        <w:rPr>
          <w:rFonts w:ascii="Sakkal Majalla" w:hAnsi="Sakkal Majalla" w:cs="Sakkal Majalla" w:hint="cs"/>
          <w:sz w:val="24"/>
          <w:szCs w:val="24"/>
          <w:rtl/>
          <w:lang w:bidi="ar-DZ"/>
        </w:rPr>
        <w:t>سابق،</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ص89</w:t>
      </w:r>
      <w:proofErr w:type="spellEnd"/>
      <w:r>
        <w:rPr>
          <w:rFonts w:ascii="Sakkal Majalla" w:hAnsi="Sakkal Majalla" w:cs="Sakkal Majalla" w:hint="cs"/>
          <w:sz w:val="24"/>
          <w:szCs w:val="24"/>
          <w:rtl/>
          <w:lang w:bidi="ar-DZ"/>
        </w:rPr>
        <w:t>.</w:t>
      </w:r>
    </w:p>
  </w:footnote>
  <w:footnote w:id="287">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بن يوسف بن خدة، مرجع سابق، ص37.</w:t>
      </w:r>
    </w:p>
  </w:footnote>
  <w:footnote w:id="288">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محمد بليل، </w:t>
      </w:r>
      <w:proofErr w:type="gramStart"/>
      <w:r>
        <w:rPr>
          <w:rFonts w:ascii="Sakkal Majalla" w:hAnsi="Sakkal Majalla" w:cs="Sakkal Majalla" w:hint="cs"/>
          <w:sz w:val="24"/>
          <w:szCs w:val="24"/>
          <w:rtl/>
          <w:lang w:bidi="ar-DZ"/>
        </w:rPr>
        <w:t>مرجع</w:t>
      </w:r>
      <w:proofErr w:type="gramEnd"/>
      <w:r>
        <w:rPr>
          <w:rFonts w:ascii="Sakkal Majalla" w:hAnsi="Sakkal Majalla" w:cs="Sakkal Majalla" w:hint="cs"/>
          <w:sz w:val="24"/>
          <w:szCs w:val="24"/>
          <w:rtl/>
          <w:lang w:bidi="ar-DZ"/>
        </w:rPr>
        <w:t xml:space="preserve"> سابق، ص242.</w:t>
      </w:r>
    </w:p>
  </w:footnote>
  <w:footnote w:id="289">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بن يوسف بن خدة، مصدر سابق، ص89.</w:t>
      </w:r>
    </w:p>
  </w:footnote>
  <w:footnote w:id="290">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proofErr w:type="gramStart"/>
      <w:r>
        <w:rPr>
          <w:rFonts w:ascii="Sakkal Majalla" w:hAnsi="Sakkal Majalla" w:cs="Sakkal Majalla" w:hint="cs"/>
          <w:sz w:val="24"/>
          <w:szCs w:val="24"/>
          <w:rtl/>
          <w:lang w:bidi="ar-DZ"/>
        </w:rPr>
        <w:t>حيث</w:t>
      </w:r>
      <w:proofErr w:type="gramEnd"/>
      <w:r>
        <w:rPr>
          <w:rFonts w:ascii="Sakkal Majalla" w:hAnsi="Sakkal Majalla" w:cs="Sakkal Majalla" w:hint="cs"/>
          <w:sz w:val="24"/>
          <w:szCs w:val="24"/>
          <w:rtl/>
          <w:lang w:bidi="ar-DZ"/>
        </w:rPr>
        <w:t xml:space="preserve"> رفضت القيادة العامة للجيش أن تتعاون مع الحكومة المؤقتة وتعين عسكريين في الوفد. أنظر: بن يوسف بن خدة، مصدر سابق، ص37.</w:t>
      </w:r>
    </w:p>
  </w:footnote>
  <w:footnote w:id="291">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2F0518">
        <w:rPr>
          <w:rStyle w:val="Appelnotedebasdep"/>
          <w:rFonts w:ascii="Sakkal Majalla" w:hAnsi="Sakkal Majalla" w:cs="Sakkal Majalla"/>
          <w:sz w:val="24"/>
          <w:szCs w:val="24"/>
        </w:rPr>
        <w:footnoteRef/>
      </w:r>
      <w:r w:rsidRPr="002F0518">
        <w:rPr>
          <w:rFonts w:ascii="Sakkal Majalla" w:hAnsi="Sakkal Majalla" w:cs="Sakkal Majalla"/>
          <w:sz w:val="24"/>
          <w:szCs w:val="24"/>
          <w:rtl/>
        </w:rPr>
        <w:t xml:space="preserve">- </w:t>
      </w:r>
      <w:r w:rsidRPr="002F0518">
        <w:rPr>
          <w:rFonts w:ascii="Sakkal Majalla" w:hAnsi="Sakkal Majalla" w:cs="Sakkal Majalla" w:hint="cs"/>
          <w:sz w:val="24"/>
          <w:szCs w:val="24"/>
          <w:rtl/>
          <w:lang w:bidi="ar-DZ"/>
        </w:rPr>
        <w:t xml:space="preserve">موريس </w:t>
      </w:r>
      <w:proofErr w:type="spellStart"/>
      <w:r w:rsidRPr="002F0518">
        <w:rPr>
          <w:rFonts w:ascii="Sakkal Majalla" w:hAnsi="Sakkal Majalla" w:cs="Sakkal Majalla" w:hint="cs"/>
          <w:sz w:val="24"/>
          <w:szCs w:val="24"/>
          <w:rtl/>
          <w:lang w:bidi="ar-DZ"/>
        </w:rPr>
        <w:t>فايس،</w:t>
      </w:r>
      <w:proofErr w:type="spellEnd"/>
      <w:r w:rsidRPr="002F0518">
        <w:rPr>
          <w:rFonts w:ascii="Sakkal Majalla" w:hAnsi="Sakkal Majalla" w:cs="Sakkal Majalla" w:hint="cs"/>
          <w:sz w:val="24"/>
          <w:szCs w:val="24"/>
          <w:rtl/>
          <w:lang w:bidi="ar-DZ"/>
        </w:rPr>
        <w:t xml:space="preserve"> نحو السلم في مفاوضات </w:t>
      </w:r>
      <w:proofErr w:type="spellStart"/>
      <w:r w:rsidRPr="002F0518">
        <w:rPr>
          <w:rFonts w:ascii="Sakkal Majalla" w:hAnsi="Sakkal Majalla" w:cs="Sakkal Majalla" w:hint="cs"/>
          <w:sz w:val="24"/>
          <w:szCs w:val="24"/>
          <w:rtl/>
          <w:lang w:bidi="ar-DZ"/>
        </w:rPr>
        <w:t>إيفيان</w:t>
      </w:r>
      <w:proofErr w:type="spellEnd"/>
      <w:r w:rsidRPr="002F0518">
        <w:rPr>
          <w:rFonts w:ascii="Sakkal Majalla" w:hAnsi="Sakkal Majalla" w:cs="Sakkal Majalla" w:hint="cs"/>
          <w:sz w:val="24"/>
          <w:szCs w:val="24"/>
          <w:rtl/>
          <w:lang w:bidi="ar-DZ"/>
        </w:rPr>
        <w:t xml:space="preserve"> في أرشيف الدبلوماسية 15 جانفي 1961-29 جوان 1962، تر: صادق سلام، عالم الأفكار، الجزائر، 1981، ص316.</w:t>
      </w:r>
    </w:p>
  </w:footnote>
  <w:footnote w:id="292">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رابح عدالة، </w:t>
      </w:r>
      <w:proofErr w:type="gramStart"/>
      <w:r>
        <w:rPr>
          <w:rFonts w:ascii="Sakkal Majalla" w:hAnsi="Sakkal Majalla" w:cs="Sakkal Majalla" w:hint="cs"/>
          <w:sz w:val="24"/>
          <w:szCs w:val="24"/>
          <w:rtl/>
          <w:lang w:bidi="ar-DZ"/>
        </w:rPr>
        <w:t>مرجع</w:t>
      </w:r>
      <w:proofErr w:type="gramEnd"/>
      <w:r>
        <w:rPr>
          <w:rFonts w:ascii="Sakkal Majalla" w:hAnsi="Sakkal Majalla" w:cs="Sakkal Majalla" w:hint="cs"/>
          <w:sz w:val="24"/>
          <w:szCs w:val="24"/>
          <w:rtl/>
          <w:lang w:bidi="ar-DZ"/>
        </w:rPr>
        <w:t xml:space="preserve"> سابق، ص247.</w:t>
      </w:r>
    </w:p>
  </w:footnote>
  <w:footnote w:id="293">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بن يوسف بن خدة، مصدر سابق، ص38.</w:t>
      </w:r>
    </w:p>
  </w:footnote>
  <w:footnote w:id="294">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2F0518">
        <w:rPr>
          <w:rStyle w:val="Appelnotedebasdep"/>
          <w:rFonts w:ascii="Sakkal Majalla" w:hAnsi="Sakkal Majalla" w:cs="Sakkal Majalla"/>
          <w:sz w:val="24"/>
          <w:szCs w:val="24"/>
        </w:rPr>
        <w:footnoteRef/>
      </w:r>
      <w:r w:rsidRPr="002F0518">
        <w:rPr>
          <w:rFonts w:ascii="Sakkal Majalla" w:hAnsi="Sakkal Majalla" w:cs="Sakkal Majalla"/>
          <w:sz w:val="24"/>
          <w:szCs w:val="24"/>
          <w:rtl/>
        </w:rPr>
        <w:t xml:space="preserve">- </w:t>
      </w:r>
      <w:r w:rsidRPr="002F0518">
        <w:rPr>
          <w:rFonts w:ascii="Sakkal Majalla" w:hAnsi="Sakkal Majalla" w:cs="Sakkal Majalla" w:hint="cs"/>
          <w:sz w:val="24"/>
          <w:szCs w:val="24"/>
          <w:rtl/>
          <w:lang w:bidi="ar-DZ"/>
        </w:rPr>
        <w:t xml:space="preserve">صالح </w:t>
      </w:r>
      <w:proofErr w:type="spellStart"/>
      <w:r w:rsidRPr="002F0518">
        <w:rPr>
          <w:rFonts w:ascii="Sakkal Majalla" w:hAnsi="Sakkal Majalla" w:cs="Sakkal Majalla" w:hint="cs"/>
          <w:sz w:val="24"/>
          <w:szCs w:val="24"/>
          <w:rtl/>
          <w:lang w:bidi="ar-DZ"/>
        </w:rPr>
        <w:t>فركوس،</w:t>
      </w:r>
      <w:proofErr w:type="spellEnd"/>
      <w:r w:rsidRPr="002F0518">
        <w:rPr>
          <w:rFonts w:ascii="Sakkal Majalla" w:hAnsi="Sakkal Majalla" w:cs="Sakkal Majalla" w:hint="cs"/>
          <w:sz w:val="24"/>
          <w:szCs w:val="24"/>
          <w:rtl/>
          <w:lang w:bidi="ar-DZ"/>
        </w:rPr>
        <w:t xml:space="preserve"> محاضرات في تاريخ الجزائر المعاصر 1912-1962، مديرية النشر لجامعة قالمة، الجزائر، 2011، ص160.</w:t>
      </w:r>
    </w:p>
  </w:footnote>
  <w:footnote w:id="295">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rPr>
        <w:t>بن يوسف بن خدة، مصدر سابق، ص38.</w:t>
      </w:r>
    </w:p>
  </w:footnote>
  <w:footnote w:id="296">
    <w:p w:rsidR="003F5FD3" w:rsidRPr="009D563C" w:rsidRDefault="003F5FD3" w:rsidP="00437A23">
      <w:pPr>
        <w:pStyle w:val="Notedebasdepage"/>
        <w:ind w:hanging="1"/>
        <w:jc w:val="lowKashida"/>
        <w:rPr>
          <w:rFonts w:ascii="Sakkal Majalla" w:hAnsi="Sakkal Majalla" w:cs="Sakkal Majalla"/>
          <w:sz w:val="24"/>
          <w:szCs w:val="24"/>
          <w:rtl/>
        </w:rPr>
      </w:pPr>
      <w:r w:rsidRPr="009D563C">
        <w:rPr>
          <w:rStyle w:val="Appelnotedebasdep"/>
          <w:rFonts w:ascii="Sakkal Majalla" w:hAnsi="Sakkal Majalla" w:cs="Sakkal Majalla"/>
          <w:sz w:val="24"/>
          <w:szCs w:val="24"/>
        </w:rPr>
        <w:footnoteRef/>
      </w:r>
      <w:proofErr w:type="spellStart"/>
      <w:r w:rsidRPr="009D563C">
        <w:rPr>
          <w:rFonts w:ascii="Sakkal Majalla" w:hAnsi="Sakkal Majalla" w:cs="Sakkal Majalla"/>
          <w:sz w:val="24"/>
          <w:szCs w:val="24"/>
          <w:rtl/>
        </w:rPr>
        <w:t>-</w:t>
      </w:r>
      <w:proofErr w:type="spellEnd"/>
      <w:r w:rsidRPr="009D563C">
        <w:rPr>
          <w:rFonts w:ascii="Sakkal Majalla" w:hAnsi="Sakkal Majalla" w:cs="Sakkal Majalla"/>
          <w:sz w:val="24"/>
          <w:szCs w:val="24"/>
          <w:rtl/>
        </w:rPr>
        <w:t xml:space="preserve"> </w:t>
      </w:r>
      <w:r>
        <w:rPr>
          <w:rFonts w:ascii="Sakkal Majalla" w:hAnsi="Sakkal Majalla" w:cs="Sakkal Majalla" w:hint="cs"/>
          <w:sz w:val="24"/>
          <w:szCs w:val="24"/>
          <w:rtl/>
        </w:rPr>
        <w:t xml:space="preserve">زهير </w:t>
      </w:r>
      <w:proofErr w:type="spellStart"/>
      <w:r>
        <w:rPr>
          <w:rFonts w:ascii="Sakkal Majalla" w:hAnsi="Sakkal Majalla" w:cs="Sakkal Majalla" w:hint="cs"/>
          <w:sz w:val="24"/>
          <w:szCs w:val="24"/>
          <w:rtl/>
        </w:rPr>
        <w:t>إحدادن،</w:t>
      </w:r>
      <w:proofErr w:type="spellEnd"/>
      <w:r>
        <w:rPr>
          <w:rFonts w:ascii="Sakkal Majalla" w:hAnsi="Sakkal Majalla" w:cs="Sakkal Majalla" w:hint="cs"/>
          <w:sz w:val="24"/>
          <w:szCs w:val="24"/>
          <w:rtl/>
        </w:rPr>
        <w:t xml:space="preserve"> مرجع </w:t>
      </w:r>
      <w:proofErr w:type="spellStart"/>
      <w:r>
        <w:rPr>
          <w:rFonts w:ascii="Sakkal Majalla" w:hAnsi="Sakkal Majalla" w:cs="Sakkal Majalla" w:hint="cs"/>
          <w:sz w:val="24"/>
          <w:szCs w:val="24"/>
          <w:rtl/>
        </w:rPr>
        <w:t>سابق،</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ص90</w:t>
      </w:r>
      <w:proofErr w:type="spellEnd"/>
      <w:r>
        <w:rPr>
          <w:rFonts w:ascii="Sakkal Majalla" w:hAnsi="Sakkal Majalla" w:cs="Sakkal Majalla" w:hint="cs"/>
          <w:sz w:val="24"/>
          <w:szCs w:val="24"/>
          <w:rtl/>
        </w:rPr>
        <w:t>.</w:t>
      </w:r>
    </w:p>
  </w:footnote>
  <w:footnote w:id="297">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بن يوسف بن خدة، مصدر سابق، ص38.</w:t>
      </w:r>
    </w:p>
  </w:footnote>
  <w:footnote w:id="298">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proofErr w:type="gramStart"/>
      <w:r>
        <w:rPr>
          <w:rFonts w:ascii="Sakkal Majalla" w:hAnsi="Sakkal Majalla" w:cs="Sakkal Majalla" w:hint="cs"/>
          <w:sz w:val="24"/>
          <w:szCs w:val="24"/>
          <w:rtl/>
          <w:lang w:bidi="ar-DZ"/>
        </w:rPr>
        <w:t>ويقول</w:t>
      </w:r>
      <w:proofErr w:type="gramEnd"/>
      <w:r>
        <w:rPr>
          <w:rFonts w:ascii="Sakkal Majalla" w:hAnsi="Sakkal Majalla" w:cs="Sakkal Majalla" w:hint="cs"/>
          <w:sz w:val="24"/>
          <w:szCs w:val="24"/>
          <w:rtl/>
          <w:lang w:bidi="ar-DZ"/>
        </w:rPr>
        <w:t xml:space="preserve"> في ذلك: "وفي عشية اليوم نفسه، صرحت للأمة أن المأساة انتهت، والمشكلة اقترنت بالحل الملائم...". أنظر: الجنرال ديغول، مصدر سابق، ص140-141.</w:t>
      </w:r>
    </w:p>
  </w:footnote>
  <w:footnote w:id="299">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زهير </w:t>
      </w:r>
      <w:proofErr w:type="spellStart"/>
      <w:r>
        <w:rPr>
          <w:rFonts w:ascii="Sakkal Majalla" w:hAnsi="Sakkal Majalla" w:cs="Sakkal Majalla" w:hint="cs"/>
          <w:sz w:val="24"/>
          <w:szCs w:val="24"/>
          <w:rtl/>
          <w:lang w:bidi="ar-DZ"/>
        </w:rPr>
        <w:t>إحدادن،</w:t>
      </w:r>
      <w:proofErr w:type="spellEnd"/>
      <w:r>
        <w:rPr>
          <w:rFonts w:ascii="Sakkal Majalla" w:hAnsi="Sakkal Majalla" w:cs="Sakkal Majalla" w:hint="cs"/>
          <w:sz w:val="24"/>
          <w:szCs w:val="24"/>
          <w:rtl/>
          <w:lang w:bidi="ar-DZ"/>
        </w:rPr>
        <w:t xml:space="preserve"> مرجع </w:t>
      </w:r>
      <w:proofErr w:type="spellStart"/>
      <w:r>
        <w:rPr>
          <w:rFonts w:ascii="Sakkal Majalla" w:hAnsi="Sakkal Majalla" w:cs="Sakkal Majalla" w:hint="cs"/>
          <w:sz w:val="24"/>
          <w:szCs w:val="24"/>
          <w:rtl/>
          <w:lang w:bidi="ar-DZ"/>
        </w:rPr>
        <w:t>سابق،</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ص90</w:t>
      </w:r>
      <w:proofErr w:type="spellEnd"/>
      <w:r>
        <w:rPr>
          <w:rFonts w:ascii="Sakkal Majalla" w:hAnsi="Sakkal Majalla" w:cs="Sakkal Majalla" w:hint="cs"/>
          <w:sz w:val="24"/>
          <w:szCs w:val="24"/>
          <w:rtl/>
          <w:lang w:bidi="ar-DZ"/>
        </w:rPr>
        <w:t>.</w:t>
      </w:r>
    </w:p>
  </w:footnote>
  <w:footnote w:id="300">
    <w:p w:rsidR="003F5FD3" w:rsidRPr="009D563C" w:rsidRDefault="003F5FD3" w:rsidP="002D01EA">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محمد لحسن </w:t>
      </w:r>
      <w:proofErr w:type="spellStart"/>
      <w:r>
        <w:rPr>
          <w:rFonts w:ascii="Sakkal Majalla" w:hAnsi="Sakkal Majalla" w:cs="Sakkal Majalla" w:hint="cs"/>
          <w:sz w:val="24"/>
          <w:szCs w:val="24"/>
          <w:rtl/>
          <w:lang w:bidi="ar-DZ"/>
        </w:rPr>
        <w:t>زغيدي،</w:t>
      </w:r>
      <w:proofErr w:type="spellEnd"/>
      <w:r>
        <w:rPr>
          <w:rFonts w:ascii="Sakkal Majalla" w:hAnsi="Sakkal Majalla" w:cs="Sakkal Majalla" w:hint="cs"/>
          <w:sz w:val="24"/>
          <w:szCs w:val="24"/>
          <w:rtl/>
          <w:lang w:bidi="ar-DZ"/>
        </w:rPr>
        <w:t xml:space="preserve"> مرجع </w:t>
      </w:r>
      <w:proofErr w:type="spellStart"/>
      <w:r>
        <w:rPr>
          <w:rFonts w:ascii="Sakkal Majalla" w:hAnsi="Sakkal Majalla" w:cs="Sakkal Majalla" w:hint="cs"/>
          <w:sz w:val="24"/>
          <w:szCs w:val="24"/>
          <w:rtl/>
          <w:lang w:bidi="ar-DZ"/>
        </w:rPr>
        <w:t>سابق،</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ص270</w:t>
      </w:r>
      <w:proofErr w:type="spellEnd"/>
      <w:r>
        <w:rPr>
          <w:rFonts w:ascii="Sakkal Majalla" w:hAnsi="Sakkal Majalla" w:cs="Sakkal Majalla" w:hint="cs"/>
          <w:sz w:val="24"/>
          <w:szCs w:val="24"/>
          <w:rtl/>
          <w:lang w:bidi="ar-DZ"/>
        </w:rPr>
        <w:t>.</w:t>
      </w:r>
    </w:p>
  </w:footnote>
  <w:footnote w:id="301">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صالح </w:t>
      </w:r>
      <w:proofErr w:type="spellStart"/>
      <w:r>
        <w:rPr>
          <w:rFonts w:ascii="Sakkal Majalla" w:hAnsi="Sakkal Majalla" w:cs="Sakkal Majalla" w:hint="cs"/>
          <w:sz w:val="24"/>
          <w:szCs w:val="24"/>
          <w:rtl/>
          <w:lang w:bidi="ar-DZ"/>
        </w:rPr>
        <w:t>فركوس،</w:t>
      </w:r>
      <w:proofErr w:type="spellEnd"/>
      <w:r>
        <w:rPr>
          <w:rFonts w:ascii="Sakkal Majalla" w:hAnsi="Sakkal Majalla" w:cs="Sakkal Majalla" w:hint="cs"/>
          <w:sz w:val="24"/>
          <w:szCs w:val="24"/>
          <w:rtl/>
          <w:lang w:bidi="ar-DZ"/>
        </w:rPr>
        <w:t xml:space="preserve"> محاضرات في تاريخ الجزائر المعاصر، مرجع سابق، ص160.</w:t>
      </w:r>
    </w:p>
  </w:footnote>
  <w:footnote w:id="302">
    <w:p w:rsidR="003F5FD3" w:rsidRPr="009D563C" w:rsidRDefault="003F5FD3" w:rsidP="00437A23">
      <w:pPr>
        <w:pStyle w:val="Notedebasdepage"/>
        <w:ind w:hanging="1"/>
        <w:jc w:val="lowKashida"/>
        <w:rPr>
          <w:rFonts w:ascii="Sakkal Majalla" w:hAnsi="Sakkal Majalla" w:cs="Sakkal Majalla"/>
          <w:sz w:val="24"/>
          <w:szCs w:val="24"/>
          <w:rtl/>
          <w:lang w:bidi="ar-DZ"/>
        </w:rPr>
      </w:pPr>
      <w:r w:rsidRPr="009D563C">
        <w:rPr>
          <w:rStyle w:val="Appelnotedebasdep"/>
          <w:rFonts w:ascii="Sakkal Majalla" w:hAnsi="Sakkal Majalla" w:cs="Sakkal Majalla"/>
          <w:sz w:val="24"/>
          <w:szCs w:val="24"/>
        </w:rPr>
        <w:footnoteRef/>
      </w:r>
      <w:r w:rsidRPr="009D563C">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عمار بوحوش، </w:t>
      </w:r>
      <w:proofErr w:type="gramStart"/>
      <w:r>
        <w:rPr>
          <w:rFonts w:ascii="Sakkal Majalla" w:hAnsi="Sakkal Majalla" w:cs="Sakkal Majalla" w:hint="cs"/>
          <w:sz w:val="24"/>
          <w:szCs w:val="24"/>
          <w:rtl/>
          <w:lang w:bidi="ar-DZ"/>
        </w:rPr>
        <w:t>مرجع</w:t>
      </w:r>
      <w:proofErr w:type="gramEnd"/>
      <w:r>
        <w:rPr>
          <w:rFonts w:ascii="Sakkal Majalla" w:hAnsi="Sakkal Majalla" w:cs="Sakkal Majalla" w:hint="cs"/>
          <w:sz w:val="24"/>
          <w:szCs w:val="24"/>
          <w:rtl/>
          <w:lang w:bidi="ar-DZ"/>
        </w:rPr>
        <w:t xml:space="preserve"> سابق، ص540.</w:t>
      </w:r>
    </w:p>
  </w:footnote>
  <w:footnote w:id="303">
    <w:p w:rsidR="003F5FD3" w:rsidRPr="00124271" w:rsidRDefault="003F5FD3" w:rsidP="00124271">
      <w:pPr>
        <w:pStyle w:val="Notedebasdepage"/>
        <w:ind w:hanging="1"/>
        <w:rPr>
          <w:rFonts w:ascii="Sakkal Majalla" w:hAnsi="Sakkal Majalla" w:cs="Sakkal Majalla"/>
          <w:sz w:val="24"/>
          <w:szCs w:val="24"/>
          <w:rtl/>
        </w:rPr>
      </w:pPr>
      <w:r w:rsidRPr="00124271">
        <w:rPr>
          <w:rStyle w:val="Appelnotedebasdep"/>
          <w:rFonts w:ascii="Sakkal Majalla" w:hAnsi="Sakkal Majalla" w:cs="Sakkal Majalla"/>
          <w:sz w:val="24"/>
          <w:szCs w:val="24"/>
        </w:rPr>
        <w:footnoteRef/>
      </w:r>
      <w:r w:rsidRPr="00124271">
        <w:rPr>
          <w:rFonts w:ascii="Sakkal Majalla" w:hAnsi="Sakkal Majalla" w:cs="Sakkal Majalla"/>
          <w:sz w:val="24"/>
          <w:szCs w:val="24"/>
          <w:rtl/>
        </w:rPr>
        <w:t xml:space="preserve">- </w:t>
      </w:r>
      <w:r>
        <w:rPr>
          <w:rFonts w:ascii="Sakkal Majalla" w:hAnsi="Sakkal Majalla" w:cs="Sakkal Majalla" w:hint="cs"/>
          <w:sz w:val="24"/>
          <w:szCs w:val="24"/>
          <w:rtl/>
        </w:rPr>
        <w:t>ولد خليفة محمد العربي، المحنة الكبرى، مدخل لدراسة توليفة عن معاناة شعبنا ومقاومته البطولية، ديوان المطبوعات الجامعية، الجزائر، 1999، ص58.</w:t>
      </w:r>
    </w:p>
  </w:footnote>
  <w:footnote w:id="304">
    <w:p w:rsidR="003F5FD3" w:rsidRPr="00AD109A" w:rsidRDefault="003F5FD3" w:rsidP="00F01934">
      <w:pPr>
        <w:autoSpaceDE w:val="0"/>
        <w:autoSpaceDN w:val="0"/>
        <w:bidi w:val="0"/>
        <w:adjustRightInd w:val="0"/>
        <w:jc w:val="left"/>
        <w:rPr>
          <w:rFonts w:asciiTheme="majorBidi" w:hAnsiTheme="majorBidi" w:cstheme="majorBidi"/>
          <w:sz w:val="24"/>
          <w:szCs w:val="24"/>
          <w:lang w:val="fr-FR"/>
        </w:rPr>
      </w:pPr>
      <w:r w:rsidRPr="00AD109A">
        <w:rPr>
          <w:rStyle w:val="Appelnotedebasdep"/>
          <w:rFonts w:asciiTheme="majorBidi" w:hAnsiTheme="majorBidi" w:cstheme="majorBidi"/>
          <w:sz w:val="24"/>
          <w:szCs w:val="24"/>
        </w:rPr>
        <w:footnoteRef/>
      </w:r>
      <w:proofErr w:type="spellStart"/>
      <w:r w:rsidRPr="00AD109A">
        <w:rPr>
          <w:rFonts w:asciiTheme="majorBidi" w:hAnsiTheme="majorBidi" w:cstheme="majorBidi"/>
          <w:sz w:val="24"/>
          <w:szCs w:val="24"/>
          <w:rtl/>
        </w:rPr>
        <w:t>-</w:t>
      </w:r>
      <w:proofErr w:type="spellEnd"/>
      <w:r w:rsidRPr="00AD109A">
        <w:rPr>
          <w:rFonts w:asciiTheme="majorBidi" w:hAnsiTheme="majorBidi" w:cstheme="majorBidi"/>
          <w:sz w:val="24"/>
          <w:szCs w:val="24"/>
          <w:lang w:val="fr-FR"/>
        </w:rPr>
        <w:t xml:space="preserve"> </w:t>
      </w:r>
      <w:proofErr w:type="spellStart"/>
      <w:r w:rsidRPr="00AD109A">
        <w:rPr>
          <w:rFonts w:asciiTheme="majorBidi" w:hAnsiTheme="majorBidi" w:cstheme="majorBidi"/>
          <w:sz w:val="24"/>
          <w:szCs w:val="24"/>
          <w:lang w:val="fr-FR" w:bidi="ar-SA"/>
        </w:rPr>
        <w:t>Agéron</w:t>
      </w:r>
      <w:proofErr w:type="spellEnd"/>
      <w:r w:rsidRPr="00AD109A">
        <w:rPr>
          <w:rFonts w:asciiTheme="majorBidi" w:hAnsiTheme="majorBidi" w:cstheme="majorBidi"/>
          <w:sz w:val="24"/>
          <w:szCs w:val="24"/>
          <w:lang w:val="fr-FR" w:bidi="ar-SA"/>
        </w:rPr>
        <w:t xml:space="preserve"> Charles-Robert, Histoire de l'Algérie contemporaine 1830-1964, PUF, Paris, 1964, P109.</w:t>
      </w:r>
    </w:p>
  </w:footnote>
  <w:footnote w:id="305">
    <w:p w:rsidR="003F5FD3" w:rsidRPr="0086154B" w:rsidRDefault="003F5FD3" w:rsidP="00AD109A">
      <w:pPr>
        <w:pStyle w:val="Notedebasdepage"/>
        <w:bidi w:val="0"/>
        <w:ind w:hanging="1"/>
        <w:rPr>
          <w:rFonts w:asciiTheme="majorBidi" w:hAnsiTheme="majorBidi" w:cstheme="majorBidi"/>
          <w:sz w:val="24"/>
          <w:szCs w:val="24"/>
          <w:lang w:val="fr-FR"/>
        </w:rPr>
      </w:pPr>
      <w:r w:rsidRPr="0086154B">
        <w:rPr>
          <w:rStyle w:val="Appelnotedebasdep"/>
          <w:rFonts w:asciiTheme="majorBidi" w:hAnsiTheme="majorBidi" w:cstheme="majorBidi"/>
          <w:sz w:val="24"/>
          <w:szCs w:val="24"/>
        </w:rPr>
        <w:footnoteRef/>
      </w:r>
      <w:r w:rsidRPr="0086154B">
        <w:rPr>
          <w:rFonts w:asciiTheme="majorBidi" w:hAnsiTheme="majorBidi" w:cstheme="majorBidi"/>
          <w:sz w:val="24"/>
          <w:szCs w:val="24"/>
          <w:rtl/>
        </w:rPr>
        <w:t>-</w:t>
      </w:r>
      <w:r w:rsidRPr="0086154B">
        <w:rPr>
          <w:rFonts w:asciiTheme="majorBidi" w:hAnsiTheme="majorBidi" w:cstheme="majorBidi"/>
          <w:sz w:val="24"/>
          <w:szCs w:val="24"/>
          <w:lang w:val="fr-FR"/>
        </w:rPr>
        <w:t xml:space="preserve"> Centre National de la Recherche Scientifique, Annuaire de l’Afrique de Nord </w:t>
      </w:r>
      <w:r w:rsidRPr="0086154B">
        <w:rPr>
          <w:rFonts w:asciiTheme="majorBidi" w:hAnsiTheme="majorBidi" w:cstheme="majorBidi"/>
          <w:sz w:val="24"/>
          <w:szCs w:val="24"/>
          <w:rtl/>
        </w:rPr>
        <w:t>(</w:t>
      </w:r>
      <w:r w:rsidRPr="0086154B">
        <w:rPr>
          <w:rFonts w:asciiTheme="majorBidi" w:hAnsiTheme="majorBidi" w:cstheme="majorBidi"/>
          <w:sz w:val="24"/>
          <w:szCs w:val="24"/>
          <w:lang w:val="fr-FR"/>
        </w:rPr>
        <w:t>Algérie, Maroc, Tunisie), éd Centre d’Etudes Nord Africaines, T1, 1962, Paris, 1977, P203.</w:t>
      </w:r>
    </w:p>
  </w:footnote>
  <w:footnote w:id="306">
    <w:p w:rsidR="003F5FD3" w:rsidRPr="0086154B" w:rsidRDefault="003F5FD3" w:rsidP="0086154B">
      <w:pPr>
        <w:pStyle w:val="Notedebasdepage"/>
        <w:bidi w:val="0"/>
        <w:ind w:hanging="1"/>
        <w:rPr>
          <w:rFonts w:asciiTheme="majorBidi" w:hAnsiTheme="majorBidi" w:cstheme="majorBidi"/>
          <w:sz w:val="24"/>
          <w:szCs w:val="24"/>
          <w:lang w:val="fr-FR"/>
        </w:rPr>
      </w:pPr>
      <w:r w:rsidRPr="0086154B">
        <w:rPr>
          <w:rStyle w:val="Appelnotedebasdep"/>
          <w:rFonts w:asciiTheme="majorBidi" w:hAnsiTheme="majorBidi" w:cstheme="majorBidi"/>
          <w:sz w:val="24"/>
          <w:szCs w:val="24"/>
        </w:rPr>
        <w:footnoteRef/>
      </w:r>
      <w:r w:rsidRPr="0086154B">
        <w:rPr>
          <w:rFonts w:asciiTheme="majorBidi" w:hAnsiTheme="majorBidi" w:cstheme="majorBidi"/>
          <w:sz w:val="24"/>
          <w:szCs w:val="24"/>
          <w:rtl/>
        </w:rPr>
        <w:t>-</w:t>
      </w:r>
      <w:r w:rsidRPr="0086154B">
        <w:rPr>
          <w:rFonts w:asciiTheme="majorBidi" w:hAnsiTheme="majorBidi" w:cstheme="majorBidi"/>
          <w:sz w:val="24"/>
          <w:szCs w:val="24"/>
          <w:lang w:val="fr-FR"/>
        </w:rPr>
        <w:t xml:space="preserve"> Debré Michel, Entretiens avec le général de Gaulle: 1961-1969, éd Albin Michel, Paris,1996, P96.</w:t>
      </w:r>
    </w:p>
  </w:footnote>
  <w:footnote w:id="307">
    <w:p w:rsidR="003F5FD3" w:rsidRPr="00E014E1" w:rsidRDefault="003F5FD3" w:rsidP="00F30E4A">
      <w:pPr>
        <w:pStyle w:val="Notedebasdepage"/>
        <w:ind w:hanging="1"/>
        <w:rPr>
          <w:rFonts w:ascii="Sakkal Majalla" w:hAnsi="Sakkal Majalla" w:cs="Sakkal Majalla"/>
          <w:sz w:val="24"/>
          <w:szCs w:val="24"/>
          <w:rtl/>
        </w:rPr>
      </w:pPr>
      <w:r w:rsidRPr="00E014E1">
        <w:rPr>
          <w:rStyle w:val="Appelnotedebasdep"/>
          <w:rFonts w:ascii="Sakkal Majalla" w:hAnsi="Sakkal Majalla" w:cs="Sakkal Majalla"/>
          <w:sz w:val="24"/>
          <w:szCs w:val="24"/>
        </w:rPr>
        <w:footnoteRef/>
      </w:r>
      <w:r w:rsidRPr="00E014E1">
        <w:rPr>
          <w:rFonts w:ascii="Sakkal Majalla" w:hAnsi="Sakkal Majalla" w:cs="Sakkal Majalla"/>
          <w:sz w:val="24"/>
          <w:szCs w:val="24"/>
          <w:rtl/>
        </w:rPr>
        <w:t xml:space="preserve">- </w:t>
      </w:r>
      <w:r>
        <w:rPr>
          <w:rFonts w:ascii="Sakkal Majalla" w:hAnsi="Sakkal Majalla" w:cs="Sakkal Majalla" w:hint="cs"/>
          <w:sz w:val="24"/>
          <w:szCs w:val="24"/>
          <w:rtl/>
        </w:rPr>
        <w:t xml:space="preserve">الصديق محمد صالح، أيام خالدة في حياة </w:t>
      </w:r>
      <w:proofErr w:type="spellStart"/>
      <w:r>
        <w:rPr>
          <w:rFonts w:ascii="Sakkal Majalla" w:hAnsi="Sakkal Majalla" w:cs="Sakkal Majalla" w:hint="cs"/>
          <w:sz w:val="24"/>
          <w:szCs w:val="24"/>
          <w:rtl/>
        </w:rPr>
        <w:t>الجزائر،</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موفم</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للنشر،</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الجزائر،</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2009،</w:t>
      </w:r>
      <w:proofErr w:type="spellEnd"/>
      <w:r>
        <w:rPr>
          <w:rFonts w:ascii="Sakkal Majalla" w:hAnsi="Sakkal Majalla" w:cs="Sakkal Majalla" w:hint="cs"/>
          <w:sz w:val="24"/>
          <w:szCs w:val="24"/>
          <w:rtl/>
        </w:rPr>
        <w:t xml:space="preserve"> ص267.</w:t>
      </w:r>
    </w:p>
  </w:footnote>
  <w:footnote w:id="308">
    <w:p w:rsidR="003F5FD3" w:rsidRPr="00E014E1" w:rsidRDefault="003F5FD3" w:rsidP="00F30E4A">
      <w:pPr>
        <w:pStyle w:val="Notedebasdepage"/>
        <w:ind w:hanging="1"/>
        <w:rPr>
          <w:rFonts w:ascii="Sakkal Majalla" w:hAnsi="Sakkal Majalla" w:cs="Sakkal Majalla"/>
          <w:sz w:val="24"/>
          <w:szCs w:val="24"/>
          <w:rtl/>
        </w:rPr>
      </w:pPr>
      <w:r w:rsidRPr="00E014E1">
        <w:rPr>
          <w:rStyle w:val="Appelnotedebasdep"/>
          <w:rFonts w:ascii="Sakkal Majalla" w:hAnsi="Sakkal Majalla" w:cs="Sakkal Majalla"/>
          <w:sz w:val="24"/>
          <w:szCs w:val="24"/>
        </w:rPr>
        <w:footnoteRef/>
      </w:r>
      <w:r w:rsidRPr="00E014E1">
        <w:rPr>
          <w:rFonts w:ascii="Sakkal Majalla" w:hAnsi="Sakkal Majalla" w:cs="Sakkal Majalla"/>
          <w:sz w:val="24"/>
          <w:szCs w:val="24"/>
          <w:rtl/>
        </w:rPr>
        <w:t xml:space="preserve">- </w:t>
      </w:r>
      <w:r>
        <w:rPr>
          <w:rFonts w:ascii="Sakkal Majalla" w:hAnsi="Sakkal Majalla" w:cs="Sakkal Majalla" w:hint="cs"/>
          <w:sz w:val="24"/>
          <w:szCs w:val="24"/>
          <w:rtl/>
        </w:rPr>
        <w:t xml:space="preserve">أحمد توفيق المدني، </w:t>
      </w:r>
      <w:proofErr w:type="gramStart"/>
      <w:r>
        <w:rPr>
          <w:rFonts w:ascii="Sakkal Majalla" w:hAnsi="Sakkal Majalla" w:cs="Sakkal Majalla" w:hint="cs"/>
          <w:sz w:val="24"/>
          <w:szCs w:val="24"/>
          <w:rtl/>
        </w:rPr>
        <w:t>مرجع</w:t>
      </w:r>
      <w:proofErr w:type="gramEnd"/>
      <w:r>
        <w:rPr>
          <w:rFonts w:ascii="Sakkal Majalla" w:hAnsi="Sakkal Majalla" w:cs="Sakkal Majalla" w:hint="cs"/>
          <w:sz w:val="24"/>
          <w:szCs w:val="24"/>
          <w:rtl/>
        </w:rPr>
        <w:t xml:space="preserve"> سابق، ص804.</w:t>
      </w:r>
    </w:p>
  </w:footnote>
  <w:footnote w:id="309">
    <w:p w:rsidR="003F5FD3" w:rsidRPr="00E014E1" w:rsidRDefault="003F5FD3" w:rsidP="00F30E4A">
      <w:pPr>
        <w:pStyle w:val="Notedebasdepage"/>
        <w:ind w:hanging="1"/>
        <w:rPr>
          <w:rFonts w:ascii="Sakkal Majalla" w:hAnsi="Sakkal Majalla" w:cs="Sakkal Majalla"/>
          <w:sz w:val="24"/>
          <w:szCs w:val="24"/>
          <w:rtl/>
        </w:rPr>
      </w:pPr>
      <w:r w:rsidRPr="00E014E1">
        <w:rPr>
          <w:rStyle w:val="Appelnotedebasdep"/>
          <w:rFonts w:ascii="Sakkal Majalla" w:hAnsi="Sakkal Majalla" w:cs="Sakkal Majalla"/>
          <w:sz w:val="24"/>
          <w:szCs w:val="24"/>
        </w:rPr>
        <w:footnoteRef/>
      </w:r>
      <w:r w:rsidRPr="00E014E1">
        <w:rPr>
          <w:rFonts w:ascii="Sakkal Majalla" w:hAnsi="Sakkal Majalla" w:cs="Sakkal Majalla"/>
          <w:sz w:val="24"/>
          <w:szCs w:val="24"/>
          <w:rtl/>
        </w:rPr>
        <w:t xml:space="preserve">- </w:t>
      </w:r>
      <w:r>
        <w:rPr>
          <w:rFonts w:ascii="Sakkal Majalla" w:hAnsi="Sakkal Majalla" w:cs="Sakkal Majalla" w:hint="cs"/>
          <w:sz w:val="24"/>
          <w:szCs w:val="24"/>
          <w:rtl/>
        </w:rPr>
        <w:t xml:space="preserve">الصديق محمد صالح، </w:t>
      </w:r>
      <w:proofErr w:type="gramStart"/>
      <w:r>
        <w:rPr>
          <w:rFonts w:ascii="Sakkal Majalla" w:hAnsi="Sakkal Majalla" w:cs="Sakkal Majalla" w:hint="cs"/>
          <w:sz w:val="24"/>
          <w:szCs w:val="24"/>
          <w:rtl/>
        </w:rPr>
        <w:t>مرجع</w:t>
      </w:r>
      <w:proofErr w:type="gramEnd"/>
      <w:r>
        <w:rPr>
          <w:rFonts w:ascii="Sakkal Majalla" w:hAnsi="Sakkal Majalla" w:cs="Sakkal Majalla" w:hint="cs"/>
          <w:sz w:val="24"/>
          <w:szCs w:val="24"/>
          <w:rtl/>
        </w:rPr>
        <w:t xml:space="preserve"> سابق، ص267.</w:t>
      </w:r>
    </w:p>
  </w:footnote>
  <w:footnote w:id="310">
    <w:p w:rsidR="003F5FD3" w:rsidRPr="00E014E1" w:rsidRDefault="003F5FD3" w:rsidP="00F30E4A">
      <w:pPr>
        <w:pStyle w:val="Notedebasdepage"/>
        <w:ind w:hanging="1"/>
        <w:rPr>
          <w:rFonts w:ascii="Sakkal Majalla" w:hAnsi="Sakkal Majalla" w:cs="Sakkal Majalla"/>
          <w:sz w:val="24"/>
          <w:szCs w:val="24"/>
          <w:rtl/>
        </w:rPr>
      </w:pPr>
      <w:r w:rsidRPr="00E014E1">
        <w:rPr>
          <w:rStyle w:val="Appelnotedebasdep"/>
          <w:rFonts w:ascii="Sakkal Majalla" w:hAnsi="Sakkal Majalla" w:cs="Sakkal Majalla"/>
          <w:sz w:val="24"/>
          <w:szCs w:val="24"/>
        </w:rPr>
        <w:footnoteRef/>
      </w:r>
      <w:r w:rsidRPr="00E014E1">
        <w:rPr>
          <w:rFonts w:ascii="Sakkal Majalla" w:hAnsi="Sakkal Majalla" w:cs="Sakkal Majalla"/>
          <w:sz w:val="24"/>
          <w:szCs w:val="24"/>
          <w:rtl/>
        </w:rPr>
        <w:t xml:space="preserve">- </w:t>
      </w:r>
      <w:r>
        <w:rPr>
          <w:rFonts w:ascii="Sakkal Majalla" w:hAnsi="Sakkal Majalla" w:cs="Sakkal Majalla" w:hint="cs"/>
          <w:sz w:val="24"/>
          <w:szCs w:val="24"/>
          <w:rtl/>
        </w:rPr>
        <w:t>بن خدة بن يوسف، مصدر سابق، ص40.</w:t>
      </w:r>
    </w:p>
  </w:footnote>
  <w:footnote w:id="311">
    <w:p w:rsidR="003F5FD3" w:rsidRPr="00E014E1" w:rsidRDefault="003F5FD3" w:rsidP="00E014E1">
      <w:pPr>
        <w:pStyle w:val="Notedebasdepage"/>
        <w:ind w:hanging="1"/>
        <w:rPr>
          <w:rFonts w:ascii="Sakkal Majalla" w:hAnsi="Sakkal Majalla" w:cs="Sakkal Majalla"/>
          <w:sz w:val="24"/>
          <w:szCs w:val="24"/>
          <w:rtl/>
        </w:rPr>
      </w:pPr>
      <w:r w:rsidRPr="00E014E1">
        <w:rPr>
          <w:rStyle w:val="Appelnotedebasdep"/>
          <w:rFonts w:ascii="Sakkal Majalla" w:hAnsi="Sakkal Majalla" w:cs="Sakkal Majalla"/>
          <w:sz w:val="24"/>
          <w:szCs w:val="24"/>
        </w:rPr>
        <w:footnoteRef/>
      </w:r>
      <w:r w:rsidRPr="00E014E1">
        <w:rPr>
          <w:rFonts w:ascii="Sakkal Majalla" w:hAnsi="Sakkal Majalla" w:cs="Sakkal Majalla"/>
          <w:sz w:val="24"/>
          <w:szCs w:val="24"/>
          <w:rtl/>
        </w:rPr>
        <w:t xml:space="preserve">- </w:t>
      </w:r>
      <w:r>
        <w:rPr>
          <w:rFonts w:ascii="Sakkal Majalla" w:hAnsi="Sakkal Majalla" w:cs="Sakkal Majalla" w:hint="cs"/>
          <w:sz w:val="24"/>
          <w:szCs w:val="24"/>
          <w:rtl/>
        </w:rPr>
        <w:t xml:space="preserve">الصديق محمد صالح، </w:t>
      </w:r>
      <w:proofErr w:type="gramStart"/>
      <w:r>
        <w:rPr>
          <w:rFonts w:ascii="Sakkal Majalla" w:hAnsi="Sakkal Majalla" w:cs="Sakkal Majalla" w:hint="cs"/>
          <w:sz w:val="24"/>
          <w:szCs w:val="24"/>
          <w:rtl/>
        </w:rPr>
        <w:t>مرجع</w:t>
      </w:r>
      <w:proofErr w:type="gramEnd"/>
      <w:r>
        <w:rPr>
          <w:rFonts w:ascii="Sakkal Majalla" w:hAnsi="Sakkal Majalla" w:cs="Sakkal Majalla" w:hint="cs"/>
          <w:sz w:val="24"/>
          <w:szCs w:val="24"/>
          <w:rtl/>
        </w:rPr>
        <w:t xml:space="preserve"> سابق، ص267.</w:t>
      </w:r>
    </w:p>
  </w:footnote>
  <w:footnote w:id="312">
    <w:p w:rsidR="003F5FD3" w:rsidRPr="00E014E1" w:rsidRDefault="003F5FD3" w:rsidP="001646FC">
      <w:pPr>
        <w:pStyle w:val="Notedebasdepage"/>
        <w:bidi w:val="0"/>
        <w:ind w:hanging="1"/>
        <w:rPr>
          <w:rFonts w:ascii="Sakkal Majalla" w:hAnsi="Sakkal Majalla" w:cs="Sakkal Majalla"/>
          <w:sz w:val="24"/>
          <w:szCs w:val="24"/>
        </w:rPr>
      </w:pPr>
      <w:r w:rsidRPr="00E014E1">
        <w:rPr>
          <w:rStyle w:val="Appelnotedebasdep"/>
          <w:rFonts w:ascii="Sakkal Majalla" w:hAnsi="Sakkal Majalla" w:cs="Sakkal Majalla"/>
          <w:sz w:val="24"/>
          <w:szCs w:val="24"/>
        </w:rPr>
        <w:footnoteRef/>
      </w:r>
      <w:proofErr w:type="spellStart"/>
      <w:r>
        <w:rPr>
          <w:rFonts w:ascii="Sakkal Majalla" w:hAnsi="Sakkal Majalla" w:cs="Sakkal Majalla"/>
          <w:sz w:val="24"/>
          <w:szCs w:val="24"/>
          <w:rtl/>
        </w:rPr>
        <w:t>-</w:t>
      </w:r>
      <w:r>
        <w:rPr>
          <w:rFonts w:ascii="Sakkal Majalla" w:hAnsi="Sakkal Majalla" w:cs="Sakkal Majalla"/>
          <w:sz w:val="24"/>
          <w:szCs w:val="24"/>
        </w:rPr>
        <w:t>Dahleb</w:t>
      </w:r>
      <w:proofErr w:type="spellEnd"/>
      <w:r>
        <w:rPr>
          <w:rFonts w:ascii="Sakkal Majalla" w:hAnsi="Sakkal Majalla" w:cs="Sakkal Majalla"/>
          <w:sz w:val="24"/>
          <w:szCs w:val="24"/>
        </w:rPr>
        <w:t xml:space="preserve"> </w:t>
      </w:r>
      <w:proofErr w:type="spellStart"/>
      <w:r>
        <w:rPr>
          <w:rFonts w:ascii="Sakkal Majalla" w:hAnsi="Sakkal Majalla" w:cs="Sakkal Majalla"/>
          <w:sz w:val="24"/>
          <w:szCs w:val="24"/>
        </w:rPr>
        <w:t>Saad</w:t>
      </w:r>
      <w:proofErr w:type="spellEnd"/>
      <w:r>
        <w:rPr>
          <w:rFonts w:ascii="Sakkal Majalla" w:hAnsi="Sakkal Majalla" w:cs="Sakkal Majalla"/>
          <w:sz w:val="24"/>
          <w:szCs w:val="24"/>
        </w:rPr>
        <w:t xml:space="preserve">, </w:t>
      </w:r>
      <w:proofErr w:type="spellStart"/>
      <w:r>
        <w:rPr>
          <w:rFonts w:ascii="Sakkal Majalla" w:hAnsi="Sakkal Majalla" w:cs="Sakkal Majalla"/>
          <w:sz w:val="24"/>
          <w:szCs w:val="24"/>
        </w:rPr>
        <w:t>Op.Cit</w:t>
      </w:r>
      <w:proofErr w:type="spellEnd"/>
      <w:r>
        <w:rPr>
          <w:rFonts w:ascii="Sakkal Majalla" w:hAnsi="Sakkal Majalla" w:cs="Sakkal Majalla"/>
          <w:sz w:val="24"/>
          <w:szCs w:val="24"/>
        </w:rPr>
        <w:t>, P292.</w:t>
      </w:r>
    </w:p>
  </w:footnote>
  <w:footnote w:id="313">
    <w:p w:rsidR="003F5FD3" w:rsidRPr="00537D13" w:rsidRDefault="003F5FD3" w:rsidP="00537D13">
      <w:pPr>
        <w:pStyle w:val="Notedebasdepage"/>
        <w:ind w:hanging="1"/>
        <w:rPr>
          <w:rFonts w:ascii="Sakkal Majalla" w:hAnsi="Sakkal Majalla" w:cs="Sakkal Majalla"/>
          <w:sz w:val="24"/>
          <w:szCs w:val="24"/>
          <w:rtl/>
        </w:rPr>
      </w:pPr>
      <w:r w:rsidRPr="00537D13">
        <w:rPr>
          <w:rStyle w:val="Appelnotedebasdep"/>
          <w:rFonts w:ascii="Sakkal Majalla" w:hAnsi="Sakkal Majalla" w:cs="Sakkal Majalla"/>
          <w:sz w:val="24"/>
          <w:szCs w:val="24"/>
        </w:rPr>
        <w:footnoteRef/>
      </w:r>
      <w:r w:rsidRPr="00537D13">
        <w:rPr>
          <w:rFonts w:ascii="Sakkal Majalla" w:hAnsi="Sakkal Majalla" w:cs="Sakkal Majalla"/>
          <w:sz w:val="24"/>
          <w:szCs w:val="24"/>
          <w:rtl/>
        </w:rPr>
        <w:t xml:space="preserve">- </w:t>
      </w:r>
      <w:r>
        <w:rPr>
          <w:rFonts w:ascii="Sakkal Majalla" w:hAnsi="Sakkal Majalla" w:cs="Sakkal Majalla" w:hint="cs"/>
          <w:sz w:val="24"/>
          <w:szCs w:val="24"/>
          <w:rtl/>
        </w:rPr>
        <w:t>سهام ميلودي، مرجع سابق، ص123.</w:t>
      </w:r>
    </w:p>
  </w:footnote>
  <w:footnote w:id="314">
    <w:p w:rsidR="003F5FD3" w:rsidRPr="00537D13" w:rsidRDefault="003F5FD3" w:rsidP="002B5F27">
      <w:pPr>
        <w:pStyle w:val="Notedebasdepage"/>
        <w:ind w:hanging="1"/>
        <w:rPr>
          <w:rFonts w:ascii="Sakkal Majalla" w:hAnsi="Sakkal Majalla" w:cs="Sakkal Majalla"/>
          <w:sz w:val="24"/>
          <w:szCs w:val="24"/>
          <w:rtl/>
        </w:rPr>
      </w:pPr>
      <w:r w:rsidRPr="00537D13">
        <w:rPr>
          <w:rStyle w:val="Appelnotedebasdep"/>
          <w:rFonts w:ascii="Sakkal Majalla" w:hAnsi="Sakkal Majalla" w:cs="Sakkal Majalla"/>
          <w:sz w:val="24"/>
          <w:szCs w:val="24"/>
        </w:rPr>
        <w:footnoteRef/>
      </w:r>
      <w:r w:rsidRPr="00537D13">
        <w:rPr>
          <w:rFonts w:ascii="Sakkal Majalla" w:hAnsi="Sakkal Majalla" w:cs="Sakkal Majalla"/>
          <w:sz w:val="24"/>
          <w:szCs w:val="24"/>
          <w:rtl/>
        </w:rPr>
        <w:t xml:space="preserve">- </w:t>
      </w:r>
      <w:r>
        <w:rPr>
          <w:rFonts w:ascii="Sakkal Majalla" w:hAnsi="Sakkal Majalla" w:cs="Sakkal Majalla" w:hint="cs"/>
          <w:sz w:val="24"/>
          <w:szCs w:val="24"/>
          <w:rtl/>
        </w:rPr>
        <w:t>المرجع نفسه، ص124.</w:t>
      </w:r>
    </w:p>
  </w:footnote>
  <w:footnote w:id="315">
    <w:p w:rsidR="003F5FD3" w:rsidRPr="00537D13" w:rsidRDefault="003F5FD3" w:rsidP="002B5F27">
      <w:pPr>
        <w:pStyle w:val="Notedebasdepage"/>
        <w:ind w:hanging="1"/>
        <w:rPr>
          <w:rFonts w:ascii="Sakkal Majalla" w:hAnsi="Sakkal Majalla" w:cs="Sakkal Majalla"/>
          <w:sz w:val="24"/>
          <w:szCs w:val="24"/>
          <w:rtl/>
        </w:rPr>
      </w:pPr>
      <w:r w:rsidRPr="00537D13">
        <w:rPr>
          <w:rStyle w:val="Appelnotedebasdep"/>
          <w:rFonts w:ascii="Sakkal Majalla" w:hAnsi="Sakkal Majalla" w:cs="Sakkal Majalla"/>
          <w:sz w:val="24"/>
          <w:szCs w:val="24"/>
        </w:rPr>
        <w:footnoteRef/>
      </w:r>
      <w:r w:rsidRPr="00537D13">
        <w:rPr>
          <w:rFonts w:ascii="Sakkal Majalla" w:hAnsi="Sakkal Majalla" w:cs="Sakkal Majalla"/>
          <w:sz w:val="24"/>
          <w:szCs w:val="24"/>
          <w:rtl/>
        </w:rPr>
        <w:t xml:space="preserve">- </w:t>
      </w:r>
      <w:r>
        <w:rPr>
          <w:rFonts w:ascii="Sakkal Majalla" w:hAnsi="Sakkal Majalla" w:cs="Sakkal Majalla" w:hint="cs"/>
          <w:sz w:val="24"/>
          <w:szCs w:val="24"/>
          <w:rtl/>
        </w:rPr>
        <w:t>نفسه، ص134-138.</w:t>
      </w:r>
    </w:p>
  </w:footnote>
  <w:footnote w:id="316">
    <w:p w:rsidR="003F5FD3" w:rsidRPr="00537D13" w:rsidRDefault="003F5FD3" w:rsidP="002B5F27">
      <w:pPr>
        <w:pStyle w:val="Notedebasdepage"/>
        <w:ind w:hanging="1"/>
        <w:rPr>
          <w:rFonts w:ascii="Sakkal Majalla" w:hAnsi="Sakkal Majalla" w:cs="Sakkal Majalla"/>
          <w:sz w:val="24"/>
          <w:szCs w:val="24"/>
          <w:rtl/>
        </w:rPr>
      </w:pPr>
      <w:r w:rsidRPr="00537D13">
        <w:rPr>
          <w:rStyle w:val="Appelnotedebasdep"/>
          <w:rFonts w:ascii="Sakkal Majalla" w:hAnsi="Sakkal Majalla" w:cs="Sakkal Majalla"/>
          <w:sz w:val="24"/>
          <w:szCs w:val="24"/>
        </w:rPr>
        <w:footnoteRef/>
      </w:r>
      <w:r w:rsidRPr="00537D13">
        <w:rPr>
          <w:rFonts w:ascii="Sakkal Majalla" w:hAnsi="Sakkal Majalla" w:cs="Sakkal Majalla"/>
          <w:sz w:val="24"/>
          <w:szCs w:val="24"/>
          <w:rtl/>
        </w:rPr>
        <w:t xml:space="preserve">- </w:t>
      </w:r>
      <w:r>
        <w:rPr>
          <w:rFonts w:ascii="Sakkal Majalla" w:hAnsi="Sakkal Majalla" w:cs="Sakkal Majalla" w:hint="cs"/>
          <w:sz w:val="24"/>
          <w:szCs w:val="24"/>
          <w:rtl/>
        </w:rPr>
        <w:t>صالح بلحاج، مصدر سابق، ص418.</w:t>
      </w:r>
    </w:p>
  </w:footnote>
  <w:footnote w:id="317">
    <w:p w:rsidR="003F5FD3" w:rsidRPr="00537D13" w:rsidRDefault="003F5FD3" w:rsidP="002B5F27">
      <w:pPr>
        <w:pStyle w:val="Notedebasdepage"/>
        <w:ind w:hanging="1"/>
        <w:rPr>
          <w:rFonts w:ascii="Sakkal Majalla" w:hAnsi="Sakkal Majalla" w:cs="Sakkal Majalla"/>
          <w:sz w:val="24"/>
          <w:szCs w:val="24"/>
          <w:rtl/>
        </w:rPr>
      </w:pPr>
      <w:r w:rsidRPr="00537D13">
        <w:rPr>
          <w:rStyle w:val="Appelnotedebasdep"/>
          <w:rFonts w:ascii="Sakkal Majalla" w:hAnsi="Sakkal Majalla" w:cs="Sakkal Majalla"/>
          <w:sz w:val="24"/>
          <w:szCs w:val="24"/>
        </w:rPr>
        <w:footnoteRef/>
      </w:r>
      <w:r w:rsidRPr="00537D13">
        <w:rPr>
          <w:rFonts w:ascii="Sakkal Majalla" w:hAnsi="Sakkal Majalla" w:cs="Sakkal Majalla"/>
          <w:sz w:val="24"/>
          <w:szCs w:val="24"/>
          <w:rtl/>
        </w:rPr>
        <w:t xml:space="preserve">- </w:t>
      </w:r>
      <w:r>
        <w:rPr>
          <w:rFonts w:ascii="Sakkal Majalla" w:hAnsi="Sakkal Majalla" w:cs="Sakkal Majalla" w:hint="cs"/>
          <w:sz w:val="24"/>
          <w:szCs w:val="24"/>
          <w:rtl/>
        </w:rPr>
        <w:t xml:space="preserve">موريس </w:t>
      </w:r>
      <w:proofErr w:type="spellStart"/>
      <w:r>
        <w:rPr>
          <w:rFonts w:ascii="Sakkal Majalla" w:hAnsi="Sakkal Majalla" w:cs="Sakkal Majalla" w:hint="cs"/>
          <w:sz w:val="24"/>
          <w:szCs w:val="24"/>
          <w:rtl/>
        </w:rPr>
        <w:t>ألي،</w:t>
      </w:r>
      <w:proofErr w:type="spellEnd"/>
      <w:r>
        <w:rPr>
          <w:rFonts w:ascii="Sakkal Majalla" w:hAnsi="Sakkal Majalla" w:cs="Sakkal Majalla" w:hint="cs"/>
          <w:sz w:val="24"/>
          <w:szCs w:val="24"/>
          <w:rtl/>
        </w:rPr>
        <w:t xml:space="preserve"> الجزائر واتفاقيات </w:t>
      </w:r>
      <w:proofErr w:type="spellStart"/>
      <w:r>
        <w:rPr>
          <w:rFonts w:ascii="Sakkal Majalla" w:hAnsi="Sakkal Majalla" w:cs="Sakkal Majalla" w:hint="cs"/>
          <w:sz w:val="24"/>
          <w:szCs w:val="24"/>
          <w:rtl/>
        </w:rPr>
        <w:t>إيفيان،</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تر:</w:t>
      </w:r>
      <w:proofErr w:type="spellEnd"/>
      <w:r>
        <w:rPr>
          <w:rFonts w:ascii="Sakkal Majalla" w:hAnsi="Sakkal Majalla" w:cs="Sakkal Majalla" w:hint="cs"/>
          <w:sz w:val="24"/>
          <w:szCs w:val="24"/>
          <w:rtl/>
        </w:rPr>
        <w:t xml:space="preserve"> أحمد بن محمد بكلي، دار القصبة للنشر، الجزائر، 2008، ص46.</w:t>
      </w:r>
    </w:p>
  </w:footnote>
  <w:footnote w:id="318">
    <w:p w:rsidR="003F5FD3" w:rsidRPr="00537D13" w:rsidRDefault="003F5FD3" w:rsidP="00003BDE">
      <w:pPr>
        <w:pStyle w:val="Notedebasdepage"/>
        <w:ind w:hanging="1"/>
        <w:rPr>
          <w:rFonts w:ascii="Sakkal Majalla" w:hAnsi="Sakkal Majalla" w:cs="Sakkal Majalla"/>
          <w:sz w:val="24"/>
          <w:szCs w:val="24"/>
          <w:rtl/>
        </w:rPr>
      </w:pPr>
      <w:r w:rsidRPr="00537D13">
        <w:rPr>
          <w:rStyle w:val="Appelnotedebasdep"/>
          <w:rFonts w:ascii="Sakkal Majalla" w:hAnsi="Sakkal Majalla" w:cs="Sakkal Majalla"/>
          <w:sz w:val="24"/>
          <w:szCs w:val="24"/>
        </w:rPr>
        <w:footnoteRef/>
      </w:r>
      <w:r w:rsidRPr="00537D13">
        <w:rPr>
          <w:rFonts w:ascii="Sakkal Majalla" w:hAnsi="Sakkal Majalla" w:cs="Sakkal Majalla"/>
          <w:sz w:val="24"/>
          <w:szCs w:val="24"/>
          <w:rtl/>
        </w:rPr>
        <w:t xml:space="preserve">- </w:t>
      </w:r>
      <w:r>
        <w:rPr>
          <w:rFonts w:ascii="Sakkal Majalla" w:hAnsi="Sakkal Majalla" w:cs="Sakkal Majalla" w:hint="cs"/>
          <w:sz w:val="24"/>
          <w:szCs w:val="24"/>
          <w:rtl/>
        </w:rPr>
        <w:t>سهام ميلودي، مرجع سابق، ص129.</w:t>
      </w:r>
    </w:p>
  </w:footnote>
  <w:footnote w:id="319">
    <w:p w:rsidR="003F5FD3" w:rsidRPr="00124271" w:rsidRDefault="003F5FD3" w:rsidP="00933F45">
      <w:pPr>
        <w:pStyle w:val="Notedebasdepage"/>
        <w:ind w:hanging="1"/>
        <w:rPr>
          <w:rFonts w:ascii="Sakkal Majalla" w:hAnsi="Sakkal Majalla" w:cs="Sakkal Majalla"/>
          <w:sz w:val="24"/>
          <w:szCs w:val="24"/>
          <w:rtl/>
        </w:rPr>
      </w:pPr>
      <w:r w:rsidRPr="00124271">
        <w:rPr>
          <w:rStyle w:val="Appelnotedebasdep"/>
          <w:rFonts w:ascii="Sakkal Majalla" w:hAnsi="Sakkal Majalla" w:cs="Sakkal Majalla"/>
          <w:sz w:val="24"/>
          <w:szCs w:val="24"/>
        </w:rPr>
        <w:footnoteRef/>
      </w:r>
      <w:r w:rsidRPr="00124271">
        <w:rPr>
          <w:rFonts w:ascii="Sakkal Majalla" w:hAnsi="Sakkal Majalla" w:cs="Sakkal Majalla"/>
          <w:sz w:val="24"/>
          <w:szCs w:val="24"/>
          <w:rtl/>
        </w:rPr>
        <w:t xml:space="preserve">- </w:t>
      </w:r>
      <w:r>
        <w:rPr>
          <w:rFonts w:ascii="Sakkal Majalla" w:hAnsi="Sakkal Majalla" w:cs="Sakkal Majalla" w:hint="cs"/>
          <w:sz w:val="24"/>
          <w:szCs w:val="24"/>
          <w:rtl/>
        </w:rPr>
        <w:t>بن يوسف بن خدة، مصدر سابق، ص38.</w:t>
      </w:r>
    </w:p>
  </w:footnote>
  <w:footnote w:id="320">
    <w:p w:rsidR="003F5FD3" w:rsidRPr="00124271" w:rsidRDefault="003F5FD3" w:rsidP="00503251">
      <w:pPr>
        <w:pStyle w:val="Notedebasdepage"/>
        <w:ind w:hanging="1"/>
        <w:rPr>
          <w:rFonts w:ascii="Sakkal Majalla" w:hAnsi="Sakkal Majalla" w:cs="Sakkal Majalla"/>
          <w:sz w:val="24"/>
          <w:szCs w:val="24"/>
          <w:rtl/>
        </w:rPr>
      </w:pPr>
      <w:r w:rsidRPr="00124271">
        <w:rPr>
          <w:rStyle w:val="Appelnotedebasdep"/>
          <w:rFonts w:ascii="Sakkal Majalla" w:hAnsi="Sakkal Majalla" w:cs="Sakkal Majalla"/>
          <w:sz w:val="24"/>
          <w:szCs w:val="24"/>
        </w:rPr>
        <w:footnoteRef/>
      </w:r>
      <w:proofErr w:type="spellStart"/>
      <w:r w:rsidRPr="00124271">
        <w:rPr>
          <w:rFonts w:ascii="Sakkal Majalla" w:hAnsi="Sakkal Majalla" w:cs="Sakkal Majalla"/>
          <w:sz w:val="24"/>
          <w:szCs w:val="24"/>
          <w:rtl/>
        </w:rPr>
        <w:t>-</w:t>
      </w:r>
      <w:proofErr w:type="spellEnd"/>
      <w:r w:rsidRPr="00124271">
        <w:rPr>
          <w:rFonts w:ascii="Sakkal Majalla" w:hAnsi="Sakkal Majalla" w:cs="Sakkal Majalla"/>
          <w:sz w:val="24"/>
          <w:szCs w:val="24"/>
          <w:rtl/>
        </w:rPr>
        <w:t xml:space="preserve"> </w:t>
      </w:r>
      <w:proofErr w:type="spellStart"/>
      <w:r>
        <w:rPr>
          <w:rFonts w:ascii="Sakkal Majalla" w:hAnsi="Sakkal Majalla" w:cs="Sakkal Majalla" w:hint="cs"/>
          <w:sz w:val="24"/>
          <w:szCs w:val="24"/>
          <w:rtl/>
        </w:rPr>
        <w:t>أوليفي</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لونغ،</w:t>
      </w:r>
      <w:proofErr w:type="spellEnd"/>
      <w:r>
        <w:rPr>
          <w:rFonts w:ascii="Sakkal Majalla" w:hAnsi="Sakkal Majalla" w:cs="Sakkal Majalla" w:hint="cs"/>
          <w:sz w:val="24"/>
          <w:szCs w:val="24"/>
          <w:rtl/>
        </w:rPr>
        <w:t xml:space="preserve"> مصدر </w:t>
      </w:r>
      <w:proofErr w:type="spellStart"/>
      <w:r>
        <w:rPr>
          <w:rFonts w:ascii="Sakkal Majalla" w:hAnsi="Sakkal Majalla" w:cs="Sakkal Majalla" w:hint="cs"/>
          <w:sz w:val="24"/>
          <w:szCs w:val="24"/>
          <w:rtl/>
        </w:rPr>
        <w:t>سابق،</w:t>
      </w:r>
      <w:proofErr w:type="spellEnd"/>
      <w:r>
        <w:rPr>
          <w:rFonts w:ascii="Sakkal Majalla" w:hAnsi="Sakkal Majalla" w:cs="Sakkal Majalla" w:hint="cs"/>
          <w:sz w:val="24"/>
          <w:szCs w:val="24"/>
          <w:rtl/>
        </w:rPr>
        <w:t xml:space="preserve"> ص189.</w:t>
      </w:r>
    </w:p>
  </w:footnote>
  <w:footnote w:id="321">
    <w:p w:rsidR="003F5FD3" w:rsidRPr="001066A5" w:rsidRDefault="003F5FD3" w:rsidP="001066A5">
      <w:pPr>
        <w:pStyle w:val="Notedebasdepage"/>
        <w:ind w:hanging="1"/>
        <w:rPr>
          <w:rFonts w:ascii="Sakkal Majalla" w:hAnsi="Sakkal Majalla" w:cs="Sakkal Majalla"/>
          <w:sz w:val="24"/>
          <w:szCs w:val="24"/>
          <w:rtl/>
        </w:rPr>
      </w:pPr>
      <w:r w:rsidRPr="001066A5">
        <w:rPr>
          <w:rStyle w:val="Appelnotedebasdep"/>
          <w:rFonts w:ascii="Sakkal Majalla" w:hAnsi="Sakkal Majalla" w:cs="Sakkal Majalla"/>
          <w:sz w:val="24"/>
          <w:szCs w:val="24"/>
        </w:rPr>
        <w:footnoteRef/>
      </w:r>
      <w:r w:rsidRPr="001066A5">
        <w:rPr>
          <w:rFonts w:ascii="Sakkal Majalla" w:hAnsi="Sakkal Majalla" w:cs="Sakkal Majalla"/>
          <w:sz w:val="24"/>
          <w:szCs w:val="24"/>
          <w:rtl/>
        </w:rPr>
        <w:t xml:space="preserve">- </w:t>
      </w:r>
      <w:r>
        <w:rPr>
          <w:rFonts w:ascii="Sakkal Majalla" w:hAnsi="Sakkal Majalla" w:cs="Sakkal Majalla" w:hint="cs"/>
          <w:sz w:val="24"/>
          <w:szCs w:val="24"/>
          <w:rtl/>
        </w:rPr>
        <w:t>سهام ميلودي، مرجع سابق، ص160-161.</w:t>
      </w:r>
    </w:p>
  </w:footnote>
  <w:footnote w:id="322">
    <w:p w:rsidR="003F5FD3" w:rsidRPr="001066A5" w:rsidRDefault="003F5FD3" w:rsidP="001066A5">
      <w:pPr>
        <w:pStyle w:val="Notedebasdepage"/>
        <w:ind w:hanging="1"/>
        <w:rPr>
          <w:rFonts w:ascii="Sakkal Majalla" w:hAnsi="Sakkal Majalla" w:cs="Sakkal Majalla"/>
          <w:sz w:val="24"/>
          <w:szCs w:val="24"/>
          <w:rtl/>
        </w:rPr>
      </w:pPr>
      <w:r w:rsidRPr="001066A5">
        <w:rPr>
          <w:rStyle w:val="Appelnotedebasdep"/>
          <w:rFonts w:ascii="Sakkal Majalla" w:hAnsi="Sakkal Majalla" w:cs="Sakkal Majalla"/>
          <w:sz w:val="24"/>
          <w:szCs w:val="24"/>
        </w:rPr>
        <w:footnoteRef/>
      </w:r>
      <w:r w:rsidRPr="001066A5">
        <w:rPr>
          <w:rFonts w:ascii="Sakkal Majalla" w:hAnsi="Sakkal Majalla" w:cs="Sakkal Majalla"/>
          <w:sz w:val="24"/>
          <w:szCs w:val="24"/>
          <w:rtl/>
        </w:rPr>
        <w:t xml:space="preserve">- </w:t>
      </w:r>
      <w:r>
        <w:rPr>
          <w:rFonts w:ascii="Sakkal Majalla" w:hAnsi="Sakkal Majalla" w:cs="Sakkal Majalla" w:hint="cs"/>
          <w:sz w:val="24"/>
          <w:szCs w:val="24"/>
          <w:rtl/>
        </w:rPr>
        <w:t>سهام ميلودي، مرجع سابق، ص163.</w:t>
      </w:r>
    </w:p>
  </w:footnote>
  <w:footnote w:id="323">
    <w:p w:rsidR="003F5FD3" w:rsidRPr="001066A5" w:rsidRDefault="003F5FD3" w:rsidP="001066A5">
      <w:pPr>
        <w:pStyle w:val="Notedebasdepage"/>
        <w:ind w:hanging="1"/>
        <w:rPr>
          <w:rFonts w:ascii="Sakkal Majalla" w:hAnsi="Sakkal Majalla" w:cs="Sakkal Majalla"/>
          <w:sz w:val="24"/>
          <w:szCs w:val="24"/>
          <w:rtl/>
        </w:rPr>
      </w:pPr>
      <w:r w:rsidRPr="001066A5">
        <w:rPr>
          <w:rStyle w:val="Appelnotedebasdep"/>
          <w:rFonts w:ascii="Sakkal Majalla" w:hAnsi="Sakkal Majalla" w:cs="Sakkal Majalla"/>
          <w:sz w:val="24"/>
          <w:szCs w:val="24"/>
        </w:rPr>
        <w:footnoteRef/>
      </w:r>
      <w:r w:rsidRPr="001066A5">
        <w:rPr>
          <w:rFonts w:ascii="Sakkal Majalla" w:hAnsi="Sakkal Majalla" w:cs="Sakkal Majalla"/>
          <w:sz w:val="24"/>
          <w:szCs w:val="24"/>
          <w:rtl/>
        </w:rPr>
        <w:t xml:space="preserve">- </w:t>
      </w:r>
      <w:r>
        <w:rPr>
          <w:rFonts w:ascii="Sakkal Majalla" w:hAnsi="Sakkal Majalla" w:cs="Sakkal Majalla" w:hint="cs"/>
          <w:sz w:val="24"/>
          <w:szCs w:val="24"/>
          <w:rtl/>
        </w:rPr>
        <w:t xml:space="preserve">عمار قليل، </w:t>
      </w:r>
      <w:proofErr w:type="gramStart"/>
      <w:r>
        <w:rPr>
          <w:rFonts w:ascii="Sakkal Majalla" w:hAnsi="Sakkal Majalla" w:cs="Sakkal Majalla" w:hint="cs"/>
          <w:sz w:val="24"/>
          <w:szCs w:val="24"/>
          <w:rtl/>
        </w:rPr>
        <w:t>مرجع</w:t>
      </w:r>
      <w:proofErr w:type="gramEnd"/>
      <w:r>
        <w:rPr>
          <w:rFonts w:ascii="Sakkal Majalla" w:hAnsi="Sakkal Majalla" w:cs="Sakkal Majalla" w:hint="cs"/>
          <w:sz w:val="24"/>
          <w:szCs w:val="24"/>
          <w:rtl/>
        </w:rPr>
        <w:t xml:space="preserve"> سابق، ص228.</w:t>
      </w:r>
    </w:p>
  </w:footnote>
  <w:footnote w:id="324">
    <w:p w:rsidR="003F5FD3" w:rsidRPr="00C06985" w:rsidRDefault="003F5FD3" w:rsidP="00C06985">
      <w:pPr>
        <w:pStyle w:val="Notedebasdepage"/>
        <w:bidi w:val="0"/>
        <w:ind w:hanging="1"/>
        <w:rPr>
          <w:rFonts w:asciiTheme="majorBidi" w:hAnsiTheme="majorBidi" w:cstheme="majorBidi"/>
          <w:sz w:val="24"/>
          <w:szCs w:val="24"/>
          <w:lang w:val="fr-FR"/>
        </w:rPr>
      </w:pPr>
      <w:r w:rsidRPr="00C06985">
        <w:rPr>
          <w:rStyle w:val="Appelnotedebasdep"/>
          <w:rFonts w:asciiTheme="majorBidi" w:hAnsiTheme="majorBidi" w:cstheme="majorBidi"/>
          <w:sz w:val="24"/>
          <w:szCs w:val="24"/>
        </w:rPr>
        <w:footnoteRef/>
      </w:r>
      <w:proofErr w:type="spellStart"/>
      <w:r w:rsidRPr="00C06985">
        <w:rPr>
          <w:rFonts w:asciiTheme="majorBidi" w:hAnsiTheme="majorBidi" w:cstheme="majorBidi"/>
          <w:sz w:val="24"/>
          <w:szCs w:val="24"/>
          <w:rtl/>
        </w:rPr>
        <w:t>-</w:t>
      </w:r>
      <w:proofErr w:type="spellEnd"/>
      <w:r w:rsidRPr="00C06985">
        <w:rPr>
          <w:rFonts w:asciiTheme="majorBidi" w:hAnsiTheme="majorBidi" w:cstheme="majorBidi"/>
          <w:sz w:val="24"/>
          <w:szCs w:val="24"/>
          <w:lang w:val="fr-FR"/>
        </w:rPr>
        <w:t xml:space="preserve"> </w:t>
      </w:r>
      <w:proofErr w:type="spellStart"/>
      <w:r w:rsidRPr="00C06985">
        <w:rPr>
          <w:rFonts w:asciiTheme="majorBidi" w:hAnsiTheme="majorBidi" w:cstheme="majorBidi"/>
          <w:sz w:val="24"/>
          <w:szCs w:val="24"/>
          <w:lang w:val="fr-FR"/>
        </w:rPr>
        <w:t>Moureaux</w:t>
      </w:r>
      <w:proofErr w:type="spellEnd"/>
      <w:r w:rsidRPr="00C06985">
        <w:rPr>
          <w:rFonts w:asciiTheme="majorBidi" w:hAnsiTheme="majorBidi" w:cstheme="majorBidi"/>
          <w:sz w:val="24"/>
          <w:szCs w:val="24"/>
          <w:lang w:val="fr-FR"/>
        </w:rPr>
        <w:t xml:space="preserve"> Serge, Les accords d’Evian et l’avenir de la révolution algérienne, Paris, 1962, P129.</w:t>
      </w:r>
    </w:p>
  </w:footnote>
  <w:footnote w:id="325">
    <w:p w:rsidR="003F5FD3" w:rsidRPr="005A6452" w:rsidRDefault="003F5FD3" w:rsidP="005A6452">
      <w:pPr>
        <w:autoSpaceDE w:val="0"/>
        <w:autoSpaceDN w:val="0"/>
        <w:bidi w:val="0"/>
        <w:adjustRightInd w:val="0"/>
        <w:jc w:val="left"/>
        <w:rPr>
          <w:rFonts w:asciiTheme="majorBidi" w:hAnsiTheme="majorBidi" w:cstheme="majorBidi"/>
          <w:sz w:val="24"/>
          <w:szCs w:val="24"/>
          <w:lang w:val="fr-FR" w:bidi="ar-SA"/>
        </w:rPr>
      </w:pPr>
      <w:r w:rsidRPr="005A6452">
        <w:rPr>
          <w:rStyle w:val="Appelnotedebasdep"/>
          <w:rFonts w:asciiTheme="majorBidi" w:hAnsiTheme="majorBidi" w:cstheme="majorBidi"/>
          <w:sz w:val="24"/>
          <w:szCs w:val="24"/>
        </w:rPr>
        <w:footnoteRef/>
      </w:r>
      <w:r w:rsidRPr="005A6452">
        <w:rPr>
          <w:rFonts w:asciiTheme="majorBidi" w:hAnsiTheme="majorBidi" w:cstheme="majorBidi"/>
          <w:sz w:val="24"/>
          <w:szCs w:val="24"/>
          <w:rtl/>
        </w:rPr>
        <w:t>-</w:t>
      </w:r>
      <w:r w:rsidRPr="005A6452">
        <w:rPr>
          <w:rFonts w:asciiTheme="majorBidi" w:hAnsiTheme="majorBidi" w:cstheme="majorBidi"/>
          <w:sz w:val="24"/>
          <w:szCs w:val="24"/>
          <w:lang w:val="fr-FR" w:bidi="ar-SA"/>
        </w:rPr>
        <w:t xml:space="preserve">Tricot Bernard, Mémoires, Quai </w:t>
      </w:r>
      <w:proofErr w:type="spellStart"/>
      <w:r w:rsidRPr="005A6452">
        <w:rPr>
          <w:rFonts w:asciiTheme="majorBidi" w:hAnsiTheme="majorBidi" w:cstheme="majorBidi"/>
          <w:sz w:val="24"/>
          <w:szCs w:val="24"/>
          <w:lang w:val="fr-FR" w:bidi="ar-SA"/>
        </w:rPr>
        <w:t>Voltaire,Paris</w:t>
      </w:r>
      <w:proofErr w:type="spellEnd"/>
      <w:r w:rsidRPr="005A6452">
        <w:rPr>
          <w:rFonts w:asciiTheme="majorBidi" w:hAnsiTheme="majorBidi" w:cstheme="majorBidi"/>
          <w:sz w:val="24"/>
          <w:szCs w:val="24"/>
          <w:lang w:val="fr-FR" w:bidi="ar-SA"/>
        </w:rPr>
        <w:t>, 1994, P51-54.</w:t>
      </w:r>
    </w:p>
  </w:footnote>
  <w:footnote w:id="326">
    <w:p w:rsidR="003F5FD3" w:rsidRPr="00124271" w:rsidRDefault="003F5FD3" w:rsidP="00ED78E0">
      <w:pPr>
        <w:pStyle w:val="Notedebasdepage"/>
        <w:ind w:hanging="1"/>
        <w:rPr>
          <w:rFonts w:ascii="Sakkal Majalla" w:hAnsi="Sakkal Majalla" w:cs="Sakkal Majalla"/>
          <w:sz w:val="24"/>
          <w:szCs w:val="24"/>
          <w:rtl/>
        </w:rPr>
      </w:pPr>
      <w:r w:rsidRPr="00124271">
        <w:rPr>
          <w:rStyle w:val="Appelnotedebasdep"/>
          <w:rFonts w:ascii="Sakkal Majalla" w:hAnsi="Sakkal Majalla" w:cs="Sakkal Majalla"/>
          <w:sz w:val="24"/>
          <w:szCs w:val="24"/>
        </w:rPr>
        <w:footnoteRef/>
      </w:r>
      <w:r w:rsidRPr="00124271">
        <w:rPr>
          <w:rFonts w:ascii="Sakkal Majalla" w:hAnsi="Sakkal Majalla" w:cs="Sakkal Majalla"/>
          <w:sz w:val="24"/>
          <w:szCs w:val="24"/>
          <w:rtl/>
        </w:rPr>
        <w:t xml:space="preserve">- </w:t>
      </w:r>
      <w:r>
        <w:rPr>
          <w:rFonts w:ascii="Sakkal Majalla" w:hAnsi="Sakkal Majalla" w:cs="Sakkal Majalla" w:hint="cs"/>
          <w:sz w:val="24"/>
          <w:szCs w:val="24"/>
          <w:rtl/>
        </w:rPr>
        <w:t>بوكرا إدريس، تطور المؤسسات الدستورية في الجزائر منذ الاستقلال من خلال الوثائق والنصوص الرسمية، ديوان المطبوعات الجامعية، الجزائر، 1994، ص11.</w:t>
      </w:r>
    </w:p>
  </w:footnote>
  <w:footnote w:id="327">
    <w:p w:rsidR="003F5FD3" w:rsidRPr="00124271" w:rsidRDefault="003F5FD3" w:rsidP="00EC50F3">
      <w:pPr>
        <w:pStyle w:val="Notedebasdepage"/>
        <w:ind w:hanging="1"/>
        <w:rPr>
          <w:rFonts w:ascii="Sakkal Majalla" w:hAnsi="Sakkal Majalla" w:cs="Sakkal Majalla"/>
          <w:sz w:val="24"/>
          <w:szCs w:val="24"/>
          <w:rtl/>
        </w:rPr>
      </w:pPr>
      <w:r w:rsidRPr="00124271">
        <w:rPr>
          <w:rStyle w:val="Appelnotedebasdep"/>
          <w:rFonts w:ascii="Sakkal Majalla" w:hAnsi="Sakkal Majalla" w:cs="Sakkal Majalla"/>
          <w:sz w:val="24"/>
          <w:szCs w:val="24"/>
        </w:rPr>
        <w:footnoteRef/>
      </w:r>
      <w:r w:rsidRPr="00124271">
        <w:rPr>
          <w:rFonts w:ascii="Sakkal Majalla" w:hAnsi="Sakkal Majalla" w:cs="Sakkal Majalla"/>
          <w:sz w:val="24"/>
          <w:szCs w:val="24"/>
          <w:rtl/>
        </w:rPr>
        <w:t xml:space="preserve">- </w:t>
      </w:r>
      <w:proofErr w:type="gramStart"/>
      <w:r>
        <w:rPr>
          <w:rFonts w:ascii="Sakkal Majalla" w:hAnsi="Sakkal Majalla" w:cs="Sakkal Majalla" w:hint="cs"/>
          <w:sz w:val="24"/>
          <w:szCs w:val="24"/>
          <w:rtl/>
        </w:rPr>
        <w:t>محمد</w:t>
      </w:r>
      <w:proofErr w:type="gramEnd"/>
      <w:r>
        <w:rPr>
          <w:rFonts w:ascii="Sakkal Majalla" w:hAnsi="Sakkal Majalla" w:cs="Sakkal Majalla" w:hint="cs"/>
          <w:sz w:val="24"/>
          <w:szCs w:val="24"/>
          <w:rtl/>
        </w:rPr>
        <w:t xml:space="preserve"> قنطاري، قراءة في اتفاقية الضمانات الممنوحة للأقلية الأوروبية في الجزائر عام 1962، مجلة الذاكرة، السنة الثانية، ع02، الجزائر، 1995، ص182.</w:t>
      </w:r>
    </w:p>
  </w:footnote>
  <w:footnote w:id="328">
    <w:p w:rsidR="003F5FD3" w:rsidRPr="001066A5" w:rsidRDefault="003F5FD3" w:rsidP="00625881">
      <w:pPr>
        <w:pStyle w:val="Notedebasdepage"/>
        <w:ind w:hanging="1"/>
        <w:rPr>
          <w:rFonts w:ascii="Sakkal Majalla" w:hAnsi="Sakkal Majalla" w:cs="Sakkal Majalla"/>
          <w:sz w:val="24"/>
          <w:szCs w:val="24"/>
          <w:rtl/>
        </w:rPr>
      </w:pPr>
      <w:r w:rsidRPr="001066A5">
        <w:rPr>
          <w:rStyle w:val="Appelnotedebasdep"/>
          <w:rFonts w:ascii="Sakkal Majalla" w:hAnsi="Sakkal Majalla" w:cs="Sakkal Majalla"/>
          <w:sz w:val="24"/>
          <w:szCs w:val="24"/>
        </w:rPr>
        <w:footnoteRef/>
      </w:r>
      <w:r w:rsidRPr="001066A5">
        <w:rPr>
          <w:rFonts w:ascii="Sakkal Majalla" w:hAnsi="Sakkal Majalla" w:cs="Sakkal Majalla"/>
          <w:sz w:val="24"/>
          <w:szCs w:val="24"/>
          <w:rtl/>
        </w:rPr>
        <w:t xml:space="preserve">- </w:t>
      </w:r>
      <w:r>
        <w:rPr>
          <w:rFonts w:ascii="Sakkal Majalla" w:hAnsi="Sakkal Majalla" w:cs="Sakkal Majalla" w:hint="cs"/>
          <w:sz w:val="24"/>
          <w:szCs w:val="24"/>
          <w:rtl/>
        </w:rPr>
        <w:t xml:space="preserve">عمار قليل، </w:t>
      </w:r>
      <w:proofErr w:type="gramStart"/>
      <w:r>
        <w:rPr>
          <w:rFonts w:ascii="Sakkal Majalla" w:hAnsi="Sakkal Majalla" w:cs="Sakkal Majalla" w:hint="cs"/>
          <w:sz w:val="24"/>
          <w:szCs w:val="24"/>
          <w:rtl/>
        </w:rPr>
        <w:t>مرجع</w:t>
      </w:r>
      <w:proofErr w:type="gramEnd"/>
      <w:r>
        <w:rPr>
          <w:rFonts w:ascii="Sakkal Majalla" w:hAnsi="Sakkal Majalla" w:cs="Sakkal Majalla" w:hint="cs"/>
          <w:sz w:val="24"/>
          <w:szCs w:val="24"/>
          <w:rtl/>
        </w:rPr>
        <w:t xml:space="preserve"> سابق، ص228.</w:t>
      </w:r>
    </w:p>
  </w:footnote>
  <w:footnote w:id="329">
    <w:p w:rsidR="003F5FD3" w:rsidRPr="001066A5" w:rsidRDefault="003F5FD3" w:rsidP="00625881">
      <w:pPr>
        <w:pStyle w:val="Notedebasdepage"/>
        <w:ind w:hanging="1"/>
        <w:rPr>
          <w:rFonts w:ascii="Sakkal Majalla" w:hAnsi="Sakkal Majalla" w:cs="Sakkal Majalla"/>
          <w:sz w:val="24"/>
          <w:szCs w:val="24"/>
          <w:rtl/>
        </w:rPr>
      </w:pPr>
      <w:r w:rsidRPr="001066A5">
        <w:rPr>
          <w:rStyle w:val="Appelnotedebasdep"/>
          <w:rFonts w:ascii="Sakkal Majalla" w:hAnsi="Sakkal Majalla" w:cs="Sakkal Majalla"/>
          <w:sz w:val="24"/>
          <w:szCs w:val="24"/>
        </w:rPr>
        <w:footnoteRef/>
      </w:r>
      <w:r w:rsidRPr="001066A5">
        <w:rPr>
          <w:rFonts w:ascii="Sakkal Majalla" w:hAnsi="Sakkal Majalla" w:cs="Sakkal Majalla"/>
          <w:sz w:val="24"/>
          <w:szCs w:val="24"/>
          <w:rtl/>
        </w:rPr>
        <w:t xml:space="preserve">- </w:t>
      </w:r>
      <w:r>
        <w:rPr>
          <w:rFonts w:ascii="Sakkal Majalla" w:hAnsi="Sakkal Majalla" w:cs="Sakkal Majalla" w:hint="cs"/>
          <w:sz w:val="24"/>
          <w:szCs w:val="24"/>
          <w:rtl/>
        </w:rPr>
        <w:t>سهام ميلودي، مرجع سابق، ص131-132.</w:t>
      </w:r>
    </w:p>
  </w:footnote>
  <w:footnote w:id="330">
    <w:p w:rsidR="003F5FD3" w:rsidRPr="001066A5" w:rsidRDefault="003F5FD3" w:rsidP="00625881">
      <w:pPr>
        <w:pStyle w:val="Notedebasdepage"/>
        <w:ind w:hanging="1"/>
        <w:rPr>
          <w:rFonts w:ascii="Sakkal Majalla" w:hAnsi="Sakkal Majalla" w:cs="Sakkal Majalla"/>
          <w:sz w:val="24"/>
          <w:szCs w:val="24"/>
          <w:rtl/>
        </w:rPr>
      </w:pPr>
      <w:r w:rsidRPr="001066A5">
        <w:rPr>
          <w:rStyle w:val="Appelnotedebasdep"/>
          <w:rFonts w:ascii="Sakkal Majalla" w:hAnsi="Sakkal Majalla" w:cs="Sakkal Majalla"/>
          <w:sz w:val="24"/>
          <w:szCs w:val="24"/>
        </w:rPr>
        <w:footnoteRef/>
      </w:r>
      <w:proofErr w:type="spellStart"/>
      <w:r w:rsidRPr="001066A5">
        <w:rPr>
          <w:rFonts w:ascii="Sakkal Majalla" w:hAnsi="Sakkal Majalla" w:cs="Sakkal Majalla"/>
          <w:sz w:val="24"/>
          <w:szCs w:val="24"/>
          <w:rtl/>
        </w:rPr>
        <w:t>-</w:t>
      </w:r>
      <w:proofErr w:type="spellEnd"/>
      <w:r w:rsidRPr="001066A5">
        <w:rPr>
          <w:rFonts w:ascii="Sakkal Majalla" w:hAnsi="Sakkal Majalla" w:cs="Sakkal Majalla"/>
          <w:sz w:val="24"/>
          <w:szCs w:val="24"/>
          <w:rtl/>
        </w:rPr>
        <w:t xml:space="preserve"> </w:t>
      </w:r>
      <w:r>
        <w:rPr>
          <w:rFonts w:ascii="Sakkal Majalla" w:hAnsi="Sakkal Majalla" w:cs="Sakkal Majalla" w:hint="cs"/>
          <w:sz w:val="24"/>
          <w:szCs w:val="24"/>
          <w:rtl/>
        </w:rPr>
        <w:t xml:space="preserve">محمد لحسن </w:t>
      </w:r>
      <w:proofErr w:type="spellStart"/>
      <w:r>
        <w:rPr>
          <w:rFonts w:ascii="Sakkal Majalla" w:hAnsi="Sakkal Majalla" w:cs="Sakkal Majalla" w:hint="cs"/>
          <w:sz w:val="24"/>
          <w:szCs w:val="24"/>
          <w:rtl/>
        </w:rPr>
        <w:t>زغيدي،</w:t>
      </w:r>
      <w:proofErr w:type="spellEnd"/>
      <w:r>
        <w:rPr>
          <w:rFonts w:ascii="Sakkal Majalla" w:hAnsi="Sakkal Majalla" w:cs="Sakkal Majalla" w:hint="cs"/>
          <w:sz w:val="24"/>
          <w:szCs w:val="24"/>
          <w:rtl/>
        </w:rPr>
        <w:t xml:space="preserve"> مرجع </w:t>
      </w:r>
      <w:proofErr w:type="spellStart"/>
      <w:r>
        <w:rPr>
          <w:rFonts w:ascii="Sakkal Majalla" w:hAnsi="Sakkal Majalla" w:cs="Sakkal Majalla" w:hint="cs"/>
          <w:sz w:val="24"/>
          <w:szCs w:val="24"/>
          <w:rtl/>
        </w:rPr>
        <w:t>سابق،</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ص267</w:t>
      </w:r>
      <w:proofErr w:type="spellEnd"/>
      <w:r>
        <w:rPr>
          <w:rFonts w:ascii="Sakkal Majalla" w:hAnsi="Sakkal Majalla" w:cs="Sakkal Majalla" w:hint="cs"/>
          <w:sz w:val="24"/>
          <w:szCs w:val="24"/>
          <w:rtl/>
        </w:rPr>
        <w:t>-268.</w:t>
      </w:r>
    </w:p>
  </w:footnote>
  <w:footnote w:id="331">
    <w:p w:rsidR="003F5FD3" w:rsidRPr="00124271" w:rsidRDefault="003F5FD3" w:rsidP="007A5E8C">
      <w:pPr>
        <w:pStyle w:val="Notedebasdepage"/>
        <w:ind w:hanging="1"/>
        <w:rPr>
          <w:rFonts w:ascii="Sakkal Majalla" w:hAnsi="Sakkal Majalla" w:cs="Sakkal Majalla"/>
          <w:sz w:val="24"/>
          <w:szCs w:val="24"/>
          <w:rtl/>
        </w:rPr>
      </w:pPr>
      <w:r w:rsidRPr="00124271">
        <w:rPr>
          <w:rStyle w:val="Appelnotedebasdep"/>
          <w:rFonts w:ascii="Sakkal Majalla" w:hAnsi="Sakkal Majalla" w:cs="Sakkal Majalla"/>
          <w:sz w:val="24"/>
          <w:szCs w:val="24"/>
        </w:rPr>
        <w:footnoteRef/>
      </w:r>
      <w:r w:rsidRPr="00124271">
        <w:rPr>
          <w:rFonts w:ascii="Sakkal Majalla" w:hAnsi="Sakkal Majalla" w:cs="Sakkal Majalla"/>
          <w:sz w:val="24"/>
          <w:szCs w:val="24"/>
          <w:rtl/>
        </w:rPr>
        <w:t xml:space="preserve">- </w:t>
      </w:r>
      <w:r>
        <w:rPr>
          <w:rFonts w:ascii="Sakkal Majalla" w:hAnsi="Sakkal Majalla" w:cs="Sakkal Majalla" w:hint="cs"/>
          <w:sz w:val="24"/>
          <w:szCs w:val="24"/>
          <w:rtl/>
        </w:rPr>
        <w:t xml:space="preserve">بن خدة بن يوسف، نهاية حرب التحرير في </w:t>
      </w:r>
      <w:proofErr w:type="spellStart"/>
      <w:r>
        <w:rPr>
          <w:rFonts w:ascii="Sakkal Majalla" w:hAnsi="Sakkal Majalla" w:cs="Sakkal Majalla" w:hint="cs"/>
          <w:sz w:val="24"/>
          <w:szCs w:val="24"/>
          <w:rtl/>
        </w:rPr>
        <w:t>الجزائر،</w:t>
      </w:r>
      <w:proofErr w:type="spellEnd"/>
      <w:r>
        <w:rPr>
          <w:rFonts w:ascii="Sakkal Majalla" w:hAnsi="Sakkal Majalla" w:cs="Sakkal Majalla" w:hint="cs"/>
          <w:sz w:val="24"/>
          <w:szCs w:val="24"/>
          <w:rtl/>
        </w:rPr>
        <w:t xml:space="preserve"> اتفاقيات </w:t>
      </w:r>
      <w:proofErr w:type="spellStart"/>
      <w:r>
        <w:rPr>
          <w:rFonts w:ascii="Sakkal Majalla" w:hAnsi="Sakkal Majalla" w:cs="Sakkal Majalla" w:hint="cs"/>
          <w:sz w:val="24"/>
          <w:szCs w:val="24"/>
          <w:rtl/>
        </w:rPr>
        <w:t>إيفيان،</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تر:</w:t>
      </w:r>
      <w:proofErr w:type="spellEnd"/>
      <w:r>
        <w:rPr>
          <w:rFonts w:ascii="Sakkal Majalla" w:hAnsi="Sakkal Majalla" w:cs="Sakkal Majalla" w:hint="cs"/>
          <w:sz w:val="24"/>
          <w:szCs w:val="24"/>
          <w:rtl/>
        </w:rPr>
        <w:t xml:space="preserve"> لحسن </w:t>
      </w:r>
      <w:proofErr w:type="spellStart"/>
      <w:r>
        <w:rPr>
          <w:rFonts w:ascii="Sakkal Majalla" w:hAnsi="Sakkal Majalla" w:cs="Sakkal Majalla" w:hint="cs"/>
          <w:sz w:val="24"/>
          <w:szCs w:val="24"/>
          <w:rtl/>
        </w:rPr>
        <w:t>زغدار،</w:t>
      </w:r>
      <w:proofErr w:type="spellEnd"/>
      <w:r>
        <w:rPr>
          <w:rFonts w:ascii="Sakkal Majalla" w:hAnsi="Sakkal Majalla" w:cs="Sakkal Majalla" w:hint="cs"/>
          <w:sz w:val="24"/>
          <w:szCs w:val="24"/>
          <w:rtl/>
        </w:rPr>
        <w:t xml:space="preserve"> محل العين </w:t>
      </w:r>
      <w:proofErr w:type="spellStart"/>
      <w:r>
        <w:rPr>
          <w:rFonts w:ascii="Sakkal Majalla" w:hAnsi="Sakkal Majalla" w:cs="Sakkal Majalla" w:hint="cs"/>
          <w:sz w:val="24"/>
          <w:szCs w:val="24"/>
          <w:rtl/>
        </w:rPr>
        <w:t>جبائلي،</w:t>
      </w:r>
      <w:proofErr w:type="spellEnd"/>
      <w:r>
        <w:rPr>
          <w:rFonts w:ascii="Sakkal Majalla" w:hAnsi="Sakkal Majalla" w:cs="Sakkal Majalla" w:hint="cs"/>
          <w:sz w:val="24"/>
          <w:szCs w:val="24"/>
          <w:rtl/>
        </w:rPr>
        <w:t xml:space="preserve"> ديوان المطبوعات </w:t>
      </w:r>
      <w:proofErr w:type="spellStart"/>
      <w:r>
        <w:rPr>
          <w:rFonts w:ascii="Sakkal Majalla" w:hAnsi="Sakkal Majalla" w:cs="Sakkal Majalla" w:hint="cs"/>
          <w:sz w:val="24"/>
          <w:szCs w:val="24"/>
          <w:rtl/>
        </w:rPr>
        <w:t>الجامعية،</w:t>
      </w:r>
      <w:proofErr w:type="spellEnd"/>
      <w:r>
        <w:rPr>
          <w:rFonts w:ascii="Sakkal Majalla" w:hAnsi="Sakkal Majalla" w:cs="Sakkal Majalla" w:hint="cs"/>
          <w:sz w:val="24"/>
          <w:szCs w:val="24"/>
          <w:rtl/>
        </w:rPr>
        <w:t xml:space="preserve"> الجزائر، 1986، ص69.</w:t>
      </w:r>
    </w:p>
  </w:footnote>
  <w:footnote w:id="332">
    <w:p w:rsidR="003F5FD3" w:rsidRPr="00124271" w:rsidRDefault="003F5FD3" w:rsidP="0088089A">
      <w:pPr>
        <w:pStyle w:val="Notedebasdepage"/>
        <w:ind w:hanging="1"/>
        <w:rPr>
          <w:rFonts w:ascii="Sakkal Majalla" w:hAnsi="Sakkal Majalla" w:cs="Sakkal Majalla"/>
          <w:sz w:val="24"/>
          <w:szCs w:val="24"/>
          <w:rtl/>
        </w:rPr>
      </w:pPr>
      <w:r w:rsidRPr="00124271">
        <w:rPr>
          <w:rStyle w:val="Appelnotedebasdep"/>
          <w:rFonts w:ascii="Sakkal Majalla" w:hAnsi="Sakkal Majalla" w:cs="Sakkal Majalla"/>
          <w:sz w:val="24"/>
          <w:szCs w:val="24"/>
        </w:rPr>
        <w:footnoteRef/>
      </w:r>
      <w:r w:rsidRPr="00124271">
        <w:rPr>
          <w:rFonts w:ascii="Sakkal Majalla" w:hAnsi="Sakkal Majalla" w:cs="Sakkal Majalla"/>
          <w:sz w:val="24"/>
          <w:szCs w:val="24"/>
          <w:rtl/>
        </w:rPr>
        <w:t xml:space="preserve">- </w:t>
      </w:r>
      <w:r>
        <w:rPr>
          <w:rFonts w:ascii="Sakkal Majalla" w:hAnsi="Sakkal Majalla" w:cs="Sakkal Majalla" w:hint="cs"/>
          <w:sz w:val="24"/>
          <w:szCs w:val="24"/>
          <w:rtl/>
        </w:rPr>
        <w:t xml:space="preserve">حافظ حمدي، الجزائر بين الأمس واليوم، </w:t>
      </w:r>
      <w:proofErr w:type="gramStart"/>
      <w:r>
        <w:rPr>
          <w:rFonts w:ascii="Sakkal Majalla" w:hAnsi="Sakkal Majalla" w:cs="Sakkal Majalla" w:hint="cs"/>
          <w:sz w:val="24"/>
          <w:szCs w:val="24"/>
          <w:rtl/>
        </w:rPr>
        <w:t>مكتبة</w:t>
      </w:r>
      <w:proofErr w:type="gramEnd"/>
      <w:r>
        <w:rPr>
          <w:rFonts w:ascii="Sakkal Majalla" w:hAnsi="Sakkal Majalla" w:cs="Sakkal Majalla" w:hint="cs"/>
          <w:sz w:val="24"/>
          <w:szCs w:val="24"/>
          <w:rtl/>
        </w:rPr>
        <w:t xml:space="preserve"> النهضة، القاهرة، 1964، ص29.</w:t>
      </w:r>
    </w:p>
  </w:footnote>
  <w:footnote w:id="333">
    <w:p w:rsidR="003F5FD3" w:rsidRPr="00124271" w:rsidRDefault="003F5FD3" w:rsidP="00B93DAD">
      <w:pPr>
        <w:pStyle w:val="Notedebasdepage"/>
        <w:ind w:hanging="1"/>
        <w:rPr>
          <w:rFonts w:ascii="Sakkal Majalla" w:hAnsi="Sakkal Majalla" w:cs="Sakkal Majalla"/>
          <w:sz w:val="24"/>
          <w:szCs w:val="24"/>
          <w:rtl/>
        </w:rPr>
      </w:pPr>
      <w:r w:rsidRPr="00124271">
        <w:rPr>
          <w:rStyle w:val="Appelnotedebasdep"/>
          <w:rFonts w:ascii="Sakkal Majalla" w:hAnsi="Sakkal Majalla" w:cs="Sakkal Majalla"/>
          <w:sz w:val="24"/>
          <w:szCs w:val="24"/>
        </w:rPr>
        <w:footnoteRef/>
      </w:r>
      <w:r w:rsidRPr="00124271">
        <w:rPr>
          <w:rFonts w:ascii="Sakkal Majalla" w:hAnsi="Sakkal Majalla" w:cs="Sakkal Majalla"/>
          <w:sz w:val="24"/>
          <w:szCs w:val="24"/>
          <w:rtl/>
        </w:rPr>
        <w:t xml:space="preserve">- </w:t>
      </w:r>
      <w:r>
        <w:rPr>
          <w:rFonts w:ascii="Sakkal Majalla" w:hAnsi="Sakkal Majalla" w:cs="Sakkal Majalla" w:hint="cs"/>
          <w:sz w:val="24"/>
          <w:szCs w:val="24"/>
          <w:rtl/>
        </w:rPr>
        <w:t xml:space="preserve">محمد قنطاري، </w:t>
      </w:r>
      <w:proofErr w:type="gramStart"/>
      <w:r>
        <w:rPr>
          <w:rFonts w:ascii="Sakkal Majalla" w:hAnsi="Sakkal Majalla" w:cs="Sakkal Majalla" w:hint="cs"/>
          <w:sz w:val="24"/>
          <w:szCs w:val="24"/>
          <w:rtl/>
        </w:rPr>
        <w:t>مرجع</w:t>
      </w:r>
      <w:proofErr w:type="gramEnd"/>
      <w:r>
        <w:rPr>
          <w:rFonts w:ascii="Sakkal Majalla" w:hAnsi="Sakkal Majalla" w:cs="Sakkal Majalla" w:hint="cs"/>
          <w:sz w:val="24"/>
          <w:szCs w:val="24"/>
          <w:rtl/>
        </w:rPr>
        <w:t xml:space="preserve"> سابق، ص189.</w:t>
      </w:r>
    </w:p>
  </w:footnote>
  <w:footnote w:id="334">
    <w:p w:rsidR="003F5FD3" w:rsidRPr="001066A5" w:rsidRDefault="003F5FD3" w:rsidP="000D1E43">
      <w:pPr>
        <w:pStyle w:val="Notedebasdepage"/>
        <w:ind w:hanging="1"/>
        <w:rPr>
          <w:rFonts w:ascii="Sakkal Majalla" w:hAnsi="Sakkal Majalla" w:cs="Sakkal Majalla"/>
          <w:sz w:val="24"/>
          <w:szCs w:val="24"/>
          <w:rtl/>
        </w:rPr>
      </w:pPr>
      <w:r w:rsidRPr="001066A5">
        <w:rPr>
          <w:rStyle w:val="Appelnotedebasdep"/>
          <w:rFonts w:ascii="Sakkal Majalla" w:hAnsi="Sakkal Majalla" w:cs="Sakkal Majalla"/>
          <w:sz w:val="24"/>
          <w:szCs w:val="24"/>
        </w:rPr>
        <w:footnoteRef/>
      </w:r>
      <w:r w:rsidRPr="001066A5">
        <w:rPr>
          <w:rFonts w:ascii="Sakkal Majalla" w:hAnsi="Sakkal Majalla" w:cs="Sakkal Majalla"/>
          <w:sz w:val="24"/>
          <w:szCs w:val="24"/>
          <w:rtl/>
        </w:rPr>
        <w:t xml:space="preserve">- </w:t>
      </w:r>
      <w:r>
        <w:rPr>
          <w:rFonts w:ascii="Sakkal Majalla" w:hAnsi="Sakkal Majalla" w:cs="Sakkal Majalla" w:hint="cs"/>
          <w:sz w:val="24"/>
          <w:szCs w:val="24"/>
          <w:rtl/>
        </w:rPr>
        <w:t>الجنيدي خليفة وآخرون، حوار حول الثورة، المركز الوطني للتوثيق والصحافة والإعلام، الجزائر، 1986، ص250-252.</w:t>
      </w:r>
    </w:p>
  </w:footnote>
  <w:footnote w:id="335">
    <w:p w:rsidR="003F5FD3" w:rsidRPr="001066A5" w:rsidRDefault="003F5FD3" w:rsidP="00703352">
      <w:pPr>
        <w:pStyle w:val="Notedebasdepage"/>
        <w:ind w:hanging="1"/>
        <w:rPr>
          <w:rFonts w:ascii="Sakkal Majalla" w:hAnsi="Sakkal Majalla" w:cs="Sakkal Majalla"/>
          <w:sz w:val="24"/>
          <w:szCs w:val="24"/>
          <w:rtl/>
        </w:rPr>
      </w:pPr>
      <w:r w:rsidRPr="001066A5">
        <w:rPr>
          <w:rStyle w:val="Appelnotedebasdep"/>
          <w:rFonts w:ascii="Sakkal Majalla" w:hAnsi="Sakkal Majalla" w:cs="Sakkal Majalla"/>
          <w:sz w:val="24"/>
          <w:szCs w:val="24"/>
        </w:rPr>
        <w:footnoteRef/>
      </w:r>
      <w:r w:rsidRPr="001066A5">
        <w:rPr>
          <w:rFonts w:ascii="Sakkal Majalla" w:hAnsi="Sakkal Majalla" w:cs="Sakkal Majalla"/>
          <w:sz w:val="24"/>
          <w:szCs w:val="24"/>
          <w:rtl/>
        </w:rPr>
        <w:t xml:space="preserve">- </w:t>
      </w:r>
      <w:r>
        <w:rPr>
          <w:rFonts w:ascii="Sakkal Majalla" w:hAnsi="Sakkal Majalla" w:cs="Sakkal Majalla" w:hint="cs"/>
          <w:sz w:val="24"/>
          <w:szCs w:val="24"/>
          <w:rtl/>
        </w:rPr>
        <w:t>يحي بوعزيز، مرجع سابق، ص560.</w:t>
      </w:r>
    </w:p>
  </w:footnote>
  <w:footnote w:id="336">
    <w:p w:rsidR="003F5FD3" w:rsidRPr="001066A5" w:rsidRDefault="003F5FD3" w:rsidP="00703352">
      <w:pPr>
        <w:pStyle w:val="Notedebasdepage"/>
        <w:ind w:hanging="1"/>
        <w:rPr>
          <w:rFonts w:ascii="Sakkal Majalla" w:hAnsi="Sakkal Majalla" w:cs="Sakkal Majalla"/>
          <w:sz w:val="24"/>
          <w:szCs w:val="24"/>
          <w:rtl/>
        </w:rPr>
      </w:pPr>
      <w:r w:rsidRPr="001066A5">
        <w:rPr>
          <w:rStyle w:val="Appelnotedebasdep"/>
          <w:rFonts w:ascii="Sakkal Majalla" w:hAnsi="Sakkal Majalla" w:cs="Sakkal Majalla"/>
          <w:sz w:val="24"/>
          <w:szCs w:val="24"/>
        </w:rPr>
        <w:footnoteRef/>
      </w:r>
      <w:r w:rsidRPr="001066A5">
        <w:rPr>
          <w:rFonts w:ascii="Sakkal Majalla" w:hAnsi="Sakkal Majalla" w:cs="Sakkal Majalla"/>
          <w:sz w:val="24"/>
          <w:szCs w:val="24"/>
          <w:rtl/>
        </w:rPr>
        <w:t xml:space="preserve">- </w:t>
      </w:r>
      <w:r>
        <w:rPr>
          <w:rFonts w:ascii="Sakkal Majalla" w:hAnsi="Sakkal Majalla" w:cs="Sakkal Majalla" w:hint="cs"/>
          <w:sz w:val="24"/>
          <w:szCs w:val="24"/>
          <w:rtl/>
        </w:rPr>
        <w:t>سهام ميلودي، مرجع سابق، ص143.</w:t>
      </w:r>
    </w:p>
  </w:footnote>
  <w:footnote w:id="337">
    <w:p w:rsidR="003F5FD3" w:rsidRPr="00124271" w:rsidRDefault="003F5FD3" w:rsidP="00E44AE3">
      <w:pPr>
        <w:pStyle w:val="Notedebasdepage"/>
        <w:ind w:hanging="1"/>
        <w:rPr>
          <w:rFonts w:ascii="Sakkal Majalla" w:hAnsi="Sakkal Majalla" w:cs="Sakkal Majalla"/>
          <w:sz w:val="24"/>
          <w:szCs w:val="24"/>
          <w:rtl/>
        </w:rPr>
      </w:pPr>
      <w:r w:rsidRPr="00124271">
        <w:rPr>
          <w:rStyle w:val="Appelnotedebasdep"/>
          <w:rFonts w:ascii="Sakkal Majalla" w:hAnsi="Sakkal Majalla" w:cs="Sakkal Majalla"/>
          <w:sz w:val="24"/>
          <w:szCs w:val="24"/>
        </w:rPr>
        <w:footnoteRef/>
      </w:r>
      <w:r w:rsidRPr="00124271">
        <w:rPr>
          <w:rFonts w:ascii="Sakkal Majalla" w:hAnsi="Sakkal Majalla" w:cs="Sakkal Majalla"/>
          <w:sz w:val="24"/>
          <w:szCs w:val="24"/>
          <w:rtl/>
        </w:rPr>
        <w:t xml:space="preserve">- </w:t>
      </w:r>
      <w:r>
        <w:rPr>
          <w:rFonts w:ascii="Sakkal Majalla" w:hAnsi="Sakkal Majalla" w:cs="Sakkal Majalla" w:hint="cs"/>
          <w:sz w:val="24"/>
          <w:szCs w:val="24"/>
          <w:rtl/>
        </w:rPr>
        <w:t>بوكرا إدريس، مرجع سابق، ص11.</w:t>
      </w:r>
    </w:p>
  </w:footnote>
  <w:footnote w:id="338">
    <w:p w:rsidR="003F5FD3" w:rsidRPr="003409DE" w:rsidRDefault="003F5FD3" w:rsidP="00437A23">
      <w:pPr>
        <w:pStyle w:val="Notedebasdepage"/>
        <w:ind w:hanging="1"/>
        <w:jc w:val="lowKashida"/>
        <w:rPr>
          <w:rFonts w:ascii="Sakkal Majalla" w:hAnsi="Sakkal Majalla" w:cs="Sakkal Majalla"/>
          <w:sz w:val="24"/>
          <w:szCs w:val="24"/>
          <w:rtl/>
        </w:rPr>
      </w:pPr>
      <w:r w:rsidRPr="003409DE">
        <w:rPr>
          <w:rStyle w:val="Appelnotedebasdep"/>
          <w:rFonts w:ascii="Sakkal Majalla" w:hAnsi="Sakkal Majalla" w:cs="Sakkal Majalla"/>
          <w:sz w:val="24"/>
          <w:szCs w:val="24"/>
        </w:rPr>
        <w:footnoteRef/>
      </w:r>
      <w:proofErr w:type="spellStart"/>
      <w:r w:rsidRPr="003409DE">
        <w:rPr>
          <w:rFonts w:ascii="Sakkal Majalla" w:hAnsi="Sakkal Majalla" w:cs="Sakkal Majalla"/>
          <w:sz w:val="24"/>
          <w:szCs w:val="24"/>
          <w:rtl/>
        </w:rPr>
        <w:t>-</w:t>
      </w:r>
      <w:proofErr w:type="spellEnd"/>
      <w:r w:rsidRPr="003409DE">
        <w:rPr>
          <w:rFonts w:ascii="Sakkal Majalla" w:hAnsi="Sakkal Majalla" w:cs="Sakkal Majalla"/>
          <w:sz w:val="24"/>
          <w:szCs w:val="24"/>
          <w:rtl/>
        </w:rPr>
        <w:t xml:space="preserve"> </w:t>
      </w:r>
      <w:r>
        <w:rPr>
          <w:rFonts w:ascii="Sakkal Majalla" w:hAnsi="Sakkal Majalla" w:cs="Sakkal Majalla" w:hint="cs"/>
          <w:sz w:val="24"/>
          <w:szCs w:val="24"/>
          <w:rtl/>
        </w:rPr>
        <w:t xml:space="preserve">مصطفى </w:t>
      </w:r>
      <w:proofErr w:type="spellStart"/>
      <w:r>
        <w:rPr>
          <w:rFonts w:ascii="Sakkal Majalla" w:hAnsi="Sakkal Majalla" w:cs="Sakkal Majalla" w:hint="cs"/>
          <w:sz w:val="24"/>
          <w:szCs w:val="24"/>
          <w:rtl/>
        </w:rPr>
        <w:t>هشماوي،</w:t>
      </w:r>
      <w:proofErr w:type="spellEnd"/>
      <w:r>
        <w:rPr>
          <w:rFonts w:ascii="Sakkal Majalla" w:hAnsi="Sakkal Majalla" w:cs="Sakkal Majalla" w:hint="cs"/>
          <w:sz w:val="24"/>
          <w:szCs w:val="24"/>
          <w:rtl/>
        </w:rPr>
        <w:t xml:space="preserve"> جذور أول </w:t>
      </w:r>
      <w:proofErr w:type="spellStart"/>
      <w:r>
        <w:rPr>
          <w:rFonts w:ascii="Sakkal Majalla" w:hAnsi="Sakkal Majalla" w:cs="Sakkal Majalla" w:hint="cs"/>
          <w:sz w:val="24"/>
          <w:szCs w:val="24"/>
          <w:rtl/>
        </w:rPr>
        <w:t>نوفمبر،</w:t>
      </w:r>
      <w:proofErr w:type="spellEnd"/>
      <w:r>
        <w:rPr>
          <w:rFonts w:ascii="Sakkal Majalla" w:hAnsi="Sakkal Majalla" w:cs="Sakkal Majalla" w:hint="cs"/>
          <w:sz w:val="24"/>
          <w:szCs w:val="24"/>
          <w:rtl/>
        </w:rPr>
        <w:t xml:space="preserve"> مرجع سابق، ص534.</w:t>
      </w:r>
    </w:p>
  </w:footnote>
  <w:footnote w:id="339">
    <w:p w:rsidR="003F5FD3" w:rsidRPr="00FA4B83" w:rsidRDefault="003F5FD3" w:rsidP="00437A23">
      <w:pPr>
        <w:pStyle w:val="Notedebasdepage"/>
        <w:ind w:hanging="1"/>
        <w:jc w:val="lowKashida"/>
        <w:rPr>
          <w:rFonts w:ascii="Sakkal Majalla" w:hAnsi="Sakkal Majalla" w:cs="Sakkal Majalla"/>
          <w:sz w:val="24"/>
          <w:szCs w:val="24"/>
          <w:rtl/>
        </w:rPr>
      </w:pPr>
      <w:r w:rsidRPr="00FA4B83">
        <w:rPr>
          <w:rStyle w:val="Appelnotedebasdep"/>
          <w:rFonts w:ascii="Sakkal Majalla" w:hAnsi="Sakkal Majalla" w:cs="Sakkal Majalla"/>
          <w:sz w:val="24"/>
          <w:szCs w:val="24"/>
        </w:rPr>
        <w:footnoteRef/>
      </w:r>
      <w:r w:rsidRPr="00FA4B83">
        <w:rPr>
          <w:rFonts w:ascii="Sakkal Majalla" w:hAnsi="Sakkal Majalla" w:cs="Sakkal Majalla"/>
          <w:sz w:val="24"/>
          <w:szCs w:val="24"/>
          <w:rtl/>
        </w:rPr>
        <w:t xml:space="preserve">- </w:t>
      </w:r>
      <w:r>
        <w:rPr>
          <w:rFonts w:ascii="Sakkal Majalla" w:hAnsi="Sakkal Majalla" w:cs="Sakkal Majalla" w:hint="cs"/>
          <w:sz w:val="24"/>
          <w:szCs w:val="24"/>
          <w:rtl/>
        </w:rPr>
        <w:t>منشورات حزب جبهة التحرير الوطني.</w:t>
      </w:r>
    </w:p>
  </w:footnote>
  <w:footnote w:id="340">
    <w:p w:rsidR="003F5FD3" w:rsidRPr="003A4806" w:rsidRDefault="003F5FD3" w:rsidP="00437A23">
      <w:pPr>
        <w:pStyle w:val="Notedebasdepage"/>
        <w:ind w:hanging="1"/>
        <w:jc w:val="lowKashida"/>
        <w:rPr>
          <w:rFonts w:ascii="Sakkal Majalla" w:hAnsi="Sakkal Majalla" w:cs="Sakkal Majalla"/>
          <w:sz w:val="24"/>
          <w:szCs w:val="24"/>
        </w:rPr>
      </w:pPr>
      <w:r w:rsidRPr="003A4806">
        <w:rPr>
          <w:rStyle w:val="Appelnotedebasdep"/>
          <w:rFonts w:ascii="Sakkal Majalla" w:hAnsi="Sakkal Majalla" w:cs="Sakkal Majalla"/>
          <w:sz w:val="24"/>
          <w:szCs w:val="24"/>
        </w:rPr>
        <w:footnoteRef/>
      </w:r>
      <w:r w:rsidRPr="003A4806">
        <w:rPr>
          <w:rFonts w:ascii="Sakkal Majalla" w:hAnsi="Sakkal Majalla" w:cs="Sakkal Majalla"/>
          <w:sz w:val="24"/>
          <w:szCs w:val="24"/>
          <w:rtl/>
        </w:rPr>
        <w:t xml:space="preserve">- </w:t>
      </w:r>
      <w:r>
        <w:rPr>
          <w:rFonts w:ascii="Sakkal Majalla" w:hAnsi="Sakkal Majalla" w:cs="Sakkal Majalla" w:hint="cs"/>
          <w:sz w:val="24"/>
          <w:szCs w:val="24"/>
          <w:rtl/>
        </w:rPr>
        <w:t xml:space="preserve">مبروك بلحسين، المراسلات بين الداخل والخارج، </w:t>
      </w:r>
      <w:proofErr w:type="spellStart"/>
      <w:r>
        <w:rPr>
          <w:rFonts w:ascii="Sakkal Majalla" w:hAnsi="Sakkal Majalla" w:cs="Sakkal Majalla" w:hint="cs"/>
          <w:sz w:val="24"/>
          <w:szCs w:val="24"/>
          <w:rtl/>
        </w:rPr>
        <w:t>الجزائر-القاهرة،</w:t>
      </w:r>
      <w:proofErr w:type="spellEnd"/>
      <w:r>
        <w:rPr>
          <w:rFonts w:ascii="Sakkal Majalla" w:hAnsi="Sakkal Majalla" w:cs="Sakkal Majalla" w:hint="cs"/>
          <w:sz w:val="24"/>
          <w:szCs w:val="24"/>
          <w:rtl/>
        </w:rPr>
        <w:t xml:space="preserve"> </w:t>
      </w:r>
      <w:proofErr w:type="spellStart"/>
      <w:r>
        <w:rPr>
          <w:rFonts w:ascii="Sakkal Majalla" w:hAnsi="Sakkal Majalla" w:cs="Sakkal Majalla" w:hint="cs"/>
          <w:sz w:val="24"/>
          <w:szCs w:val="24"/>
          <w:rtl/>
        </w:rPr>
        <w:t>1954-1956،</w:t>
      </w:r>
      <w:proofErr w:type="spellEnd"/>
      <w:r>
        <w:rPr>
          <w:rFonts w:ascii="Sakkal Majalla" w:hAnsi="Sakkal Majalla" w:cs="Sakkal Majalla" w:hint="cs"/>
          <w:sz w:val="24"/>
          <w:szCs w:val="24"/>
          <w:rtl/>
        </w:rPr>
        <w:t xml:space="preserve"> مؤتمر </w:t>
      </w:r>
      <w:proofErr w:type="spellStart"/>
      <w:r>
        <w:rPr>
          <w:rFonts w:ascii="Sakkal Majalla" w:hAnsi="Sakkal Majalla" w:cs="Sakkal Majalla" w:hint="cs"/>
          <w:sz w:val="24"/>
          <w:szCs w:val="24"/>
          <w:rtl/>
        </w:rPr>
        <w:t>الصومام</w:t>
      </w:r>
      <w:proofErr w:type="spellEnd"/>
      <w:r>
        <w:rPr>
          <w:rFonts w:ascii="Sakkal Majalla" w:hAnsi="Sakkal Majalla" w:cs="Sakkal Majalla" w:hint="cs"/>
          <w:sz w:val="24"/>
          <w:szCs w:val="24"/>
          <w:rtl/>
        </w:rPr>
        <w:t xml:space="preserve"> في مسار الثورة التحريرية، تر: الصادق عماري، دار القصبة، الجزائر، 2004، ص67-70.</w:t>
      </w:r>
    </w:p>
  </w:footnote>
  <w:footnote w:id="341">
    <w:p w:rsidR="003F5FD3" w:rsidRPr="0077337F" w:rsidRDefault="003F5FD3" w:rsidP="00437A23">
      <w:pPr>
        <w:pStyle w:val="Notedebasdepage"/>
        <w:ind w:hanging="1"/>
        <w:jc w:val="lowKashida"/>
        <w:rPr>
          <w:rFonts w:ascii="Sakkal Majalla" w:hAnsi="Sakkal Majalla" w:cs="Sakkal Majalla"/>
          <w:sz w:val="24"/>
          <w:szCs w:val="24"/>
          <w:rtl/>
          <w:lang w:bidi="ar-DZ"/>
        </w:rPr>
      </w:pPr>
      <w:r w:rsidRPr="0077337F">
        <w:rPr>
          <w:rStyle w:val="Appelnotedebasdep"/>
          <w:rFonts w:ascii="Sakkal Majalla" w:hAnsi="Sakkal Majalla" w:cs="Sakkal Majalla"/>
          <w:sz w:val="24"/>
          <w:szCs w:val="24"/>
        </w:rPr>
        <w:footnoteRef/>
      </w:r>
      <w:r w:rsidRPr="0077337F">
        <w:rPr>
          <w:rFonts w:ascii="Sakkal Majalla" w:hAnsi="Sakkal Majalla" w:cs="Sakkal Majalla"/>
          <w:sz w:val="24"/>
          <w:szCs w:val="24"/>
          <w:rtl/>
        </w:rPr>
        <w:t xml:space="preserve">- </w:t>
      </w:r>
      <w:proofErr w:type="spellStart"/>
      <w:r>
        <w:rPr>
          <w:rFonts w:ascii="Sakkal Majalla" w:hAnsi="Sakkal Majalla" w:cs="Sakkal Majalla" w:hint="cs"/>
          <w:sz w:val="24"/>
          <w:szCs w:val="24"/>
          <w:rtl/>
          <w:lang w:bidi="ar-DZ"/>
        </w:rPr>
        <w:t>ميلودي</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سهام،</w:t>
      </w:r>
      <w:proofErr w:type="spellEnd"/>
      <w:r>
        <w:rPr>
          <w:rFonts w:ascii="Sakkal Majalla" w:hAnsi="Sakkal Majalla" w:cs="Sakkal Majalla" w:hint="cs"/>
          <w:sz w:val="24"/>
          <w:szCs w:val="24"/>
          <w:rtl/>
          <w:lang w:bidi="ar-DZ"/>
        </w:rPr>
        <w:t xml:space="preserve"> اتفاقية </w:t>
      </w:r>
      <w:proofErr w:type="spellStart"/>
      <w:r>
        <w:rPr>
          <w:rFonts w:ascii="Sakkal Majalla" w:hAnsi="Sakkal Majalla" w:cs="Sakkal Majalla" w:hint="cs"/>
          <w:sz w:val="24"/>
          <w:szCs w:val="24"/>
          <w:rtl/>
          <w:lang w:bidi="ar-DZ"/>
        </w:rPr>
        <w:t>إيفيان،</w:t>
      </w:r>
      <w:proofErr w:type="spellEnd"/>
      <w:r>
        <w:rPr>
          <w:rFonts w:ascii="Sakkal Majalla" w:hAnsi="Sakkal Majalla" w:cs="Sakkal Majalla" w:hint="cs"/>
          <w:sz w:val="24"/>
          <w:szCs w:val="24"/>
          <w:rtl/>
          <w:lang w:bidi="ar-DZ"/>
        </w:rPr>
        <w:t xml:space="preserve"> مرجع </w:t>
      </w:r>
      <w:proofErr w:type="spellStart"/>
      <w:r>
        <w:rPr>
          <w:rFonts w:ascii="Sakkal Majalla" w:hAnsi="Sakkal Majalla" w:cs="Sakkal Majalla" w:hint="cs"/>
          <w:sz w:val="24"/>
          <w:szCs w:val="24"/>
          <w:rtl/>
          <w:lang w:bidi="ar-DZ"/>
        </w:rPr>
        <w:t>سابق،</w:t>
      </w:r>
      <w:proofErr w:type="spellEnd"/>
      <w:r>
        <w:rPr>
          <w:rFonts w:ascii="Sakkal Majalla" w:hAnsi="Sakkal Majalla" w:cs="Sakkal Majalla" w:hint="cs"/>
          <w:sz w:val="24"/>
          <w:szCs w:val="24"/>
          <w:rtl/>
          <w:lang w:bidi="ar-DZ"/>
        </w:rPr>
        <w:t xml:space="preserve"> </w:t>
      </w:r>
      <w:proofErr w:type="spellStart"/>
      <w:r>
        <w:rPr>
          <w:rFonts w:ascii="Sakkal Majalla" w:hAnsi="Sakkal Majalla" w:cs="Sakkal Majalla" w:hint="cs"/>
          <w:sz w:val="24"/>
          <w:szCs w:val="24"/>
          <w:rtl/>
          <w:lang w:bidi="ar-DZ"/>
        </w:rPr>
        <w:t>ص323</w:t>
      </w:r>
      <w:proofErr w:type="spellEnd"/>
      <w:r>
        <w:rPr>
          <w:rFonts w:ascii="Sakkal Majalla" w:hAnsi="Sakkal Majalla" w:cs="Sakkal Majalla" w:hint="cs"/>
          <w:sz w:val="24"/>
          <w:szCs w:val="24"/>
          <w:rtl/>
          <w:lang w:bidi="ar-DZ"/>
        </w:rPr>
        <w:t>-325.</w:t>
      </w:r>
    </w:p>
  </w:footnote>
  <w:footnote w:id="342">
    <w:p w:rsidR="003F5FD3" w:rsidRPr="00345310" w:rsidRDefault="003F5FD3" w:rsidP="00437A23">
      <w:pPr>
        <w:pStyle w:val="Notedebasdepage"/>
        <w:ind w:hanging="1"/>
        <w:jc w:val="lowKashida"/>
        <w:rPr>
          <w:rFonts w:ascii="Sakkal Majalla" w:hAnsi="Sakkal Majalla" w:cs="Sakkal Majalla"/>
          <w:sz w:val="24"/>
          <w:szCs w:val="24"/>
          <w:rtl/>
          <w:lang w:bidi="ar-DZ"/>
        </w:rPr>
      </w:pPr>
      <w:r w:rsidRPr="00345310">
        <w:rPr>
          <w:rStyle w:val="Appelnotedebasdep"/>
          <w:rFonts w:ascii="Sakkal Majalla" w:hAnsi="Sakkal Majalla" w:cs="Sakkal Majalla"/>
          <w:sz w:val="24"/>
          <w:szCs w:val="24"/>
        </w:rPr>
        <w:footnoteRef/>
      </w:r>
      <w:r w:rsidRPr="00345310">
        <w:rPr>
          <w:rFonts w:ascii="Sakkal Majalla" w:hAnsi="Sakkal Majalla" w:cs="Sakkal Majalla"/>
          <w:sz w:val="24"/>
          <w:szCs w:val="24"/>
          <w:rtl/>
        </w:rPr>
        <w:t xml:space="preserve">- </w:t>
      </w:r>
      <w:r>
        <w:rPr>
          <w:rFonts w:ascii="Sakkal Majalla" w:hAnsi="Sakkal Majalla" w:cs="Sakkal Majalla" w:hint="cs"/>
          <w:sz w:val="24"/>
          <w:szCs w:val="24"/>
          <w:rtl/>
          <w:lang w:bidi="ar-DZ"/>
        </w:rPr>
        <w:t>ميلودي سهام، مرجع سابق، ص340-341.</w:t>
      </w:r>
    </w:p>
  </w:footnote>
  <w:footnote w:id="343">
    <w:p w:rsidR="003F5FD3" w:rsidRPr="00DC3FD8" w:rsidRDefault="003F5FD3" w:rsidP="00437A23">
      <w:pPr>
        <w:pStyle w:val="Notedebasdepage"/>
        <w:ind w:hanging="1"/>
        <w:jc w:val="lowKashida"/>
        <w:rPr>
          <w:rFonts w:ascii="Sakkal Majalla" w:hAnsi="Sakkal Majalla" w:cs="Sakkal Majalla"/>
          <w:sz w:val="24"/>
          <w:szCs w:val="24"/>
          <w:rtl/>
          <w:lang w:bidi="ar-DZ"/>
        </w:rPr>
      </w:pPr>
      <w:r w:rsidRPr="00DC3FD8">
        <w:rPr>
          <w:rStyle w:val="Appelnotedebasdep"/>
          <w:rFonts w:ascii="Sakkal Majalla" w:hAnsi="Sakkal Majalla" w:cs="Sakkal Majalla"/>
          <w:sz w:val="24"/>
          <w:szCs w:val="24"/>
        </w:rPr>
        <w:footnoteRef/>
      </w:r>
      <w:r w:rsidRPr="00DC3FD8">
        <w:rPr>
          <w:rFonts w:ascii="Sakkal Majalla" w:hAnsi="Sakkal Majalla" w:cs="Sakkal Majalla"/>
          <w:sz w:val="24"/>
          <w:szCs w:val="24"/>
          <w:rtl/>
        </w:rPr>
        <w:t xml:space="preserve">- </w:t>
      </w:r>
      <w:r>
        <w:rPr>
          <w:rFonts w:ascii="Sakkal Majalla" w:hAnsi="Sakkal Majalla" w:cs="Sakkal Majalla" w:hint="cs"/>
          <w:sz w:val="24"/>
          <w:szCs w:val="24"/>
          <w:rtl/>
          <w:lang w:bidi="ar-DZ"/>
        </w:rPr>
        <w:t xml:space="preserve">عمار قليل، </w:t>
      </w:r>
      <w:proofErr w:type="gramStart"/>
      <w:r>
        <w:rPr>
          <w:rFonts w:ascii="Sakkal Majalla" w:hAnsi="Sakkal Majalla" w:cs="Sakkal Majalla" w:hint="cs"/>
          <w:sz w:val="24"/>
          <w:szCs w:val="24"/>
          <w:rtl/>
          <w:lang w:bidi="ar-DZ"/>
        </w:rPr>
        <w:t>مرجع</w:t>
      </w:r>
      <w:proofErr w:type="gramEnd"/>
      <w:r>
        <w:rPr>
          <w:rFonts w:ascii="Sakkal Majalla" w:hAnsi="Sakkal Majalla" w:cs="Sakkal Majalla" w:hint="cs"/>
          <w:sz w:val="24"/>
          <w:szCs w:val="24"/>
          <w:rtl/>
          <w:lang w:bidi="ar-DZ"/>
        </w:rPr>
        <w:t xml:space="preserve"> سابق، ص255.</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5FD3" w:rsidRDefault="00EF283B" w:rsidP="007F1DB1">
    <w:pPr>
      <w:pStyle w:val="En-tte"/>
      <w:ind w:hanging="2"/>
      <w:rPr>
        <w:rFonts w:ascii="Sakkal Majalla" w:hAnsi="Sakkal Majalla" w:cs="Sakkal Majalla"/>
        <w:sz w:val="36"/>
        <w:szCs w:val="36"/>
        <w:rtl/>
        <w:lang w:val="fr-FR"/>
      </w:rPr>
    </w:pPr>
    <w:r w:rsidRPr="00EF283B">
      <w:rPr>
        <w:rFonts w:ascii="Sakkal Majalla" w:hAnsi="Sakkal Majalla" w:cs="Sakkal Majalla"/>
        <w:noProof/>
        <w:sz w:val="24"/>
        <w:szCs w:val="24"/>
        <w:rtl/>
        <w:lang w:val="fr-FR" w:eastAsia="fr-F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9" type="#_x0000_t75" style="position:absolute;left:0;text-align:left;margin-left:-1.8pt;margin-top:20.05pt;width:485.85pt;height:9pt;z-index:-251655680" o:hrpct="0" o:hralign="center" o:hr="t">
          <v:imagedata r:id="rId1" o:title=""/>
        </v:shape>
      </w:pict>
    </w:r>
    <w:proofErr w:type="gramStart"/>
    <w:r w:rsidR="003F5FD3">
      <w:rPr>
        <w:rFonts w:ascii="Sakkal Majalla" w:hAnsi="Sakkal Majalla" w:cs="Sakkal Majalla" w:hint="cs"/>
        <w:sz w:val="36"/>
        <w:szCs w:val="36"/>
        <w:rtl/>
      </w:rPr>
      <w:t>مقدمة</w:t>
    </w:r>
    <w:proofErr w:type="gramEnd"/>
    <w:r w:rsidR="003F5FD3" w:rsidRPr="005C522D">
      <w:rPr>
        <w:rFonts w:ascii="Sakkal Majalla" w:hAnsi="Sakkal Majalla" w:cs="Sakkal Majalla"/>
        <w:sz w:val="36"/>
        <w:szCs w:val="36"/>
        <w:rtl/>
      </w:rPr>
      <w:t>:</w:t>
    </w:r>
  </w:p>
  <w:p w:rsidR="003F5FD3" w:rsidRDefault="003F5FD3">
    <w:pPr>
      <w:pStyle w:val="En-tte"/>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5FD3" w:rsidRDefault="003F5FD3">
    <w:pPr>
      <w:pStyle w:val="En-tte"/>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5FD3" w:rsidRDefault="00EF283B" w:rsidP="00F56979">
    <w:pPr>
      <w:pStyle w:val="En-tte"/>
      <w:ind w:hanging="2"/>
      <w:rPr>
        <w:rFonts w:ascii="Sakkal Majalla" w:hAnsi="Sakkal Majalla" w:cs="Sakkal Majalla"/>
        <w:sz w:val="36"/>
        <w:szCs w:val="36"/>
        <w:rtl/>
        <w:lang w:val="fr-FR"/>
      </w:rPr>
    </w:pPr>
    <w:r w:rsidRPr="00EF283B">
      <w:rPr>
        <w:rFonts w:ascii="Sakkal Majalla" w:hAnsi="Sakkal Majalla" w:cs="Sakkal Majalla"/>
        <w:noProof/>
        <w:sz w:val="24"/>
        <w:szCs w:val="24"/>
        <w:rtl/>
        <w:lang w:val="fr-FR" w:eastAsia="fr-F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9" type="#_x0000_t75" style="position:absolute;left:0;text-align:left;margin-left:-1.8pt;margin-top:20.05pt;width:485.85pt;height:9pt;z-index:-251658752" o:hrpct="0" o:hralign="center" o:hr="t">
          <v:imagedata r:id="rId1" o:title=""/>
        </v:shape>
      </w:pict>
    </w:r>
    <w:proofErr w:type="gramStart"/>
    <w:r w:rsidR="003F5FD3">
      <w:rPr>
        <w:rFonts w:ascii="Sakkal Majalla" w:hAnsi="Sakkal Majalla" w:cs="Sakkal Majalla" w:hint="cs"/>
        <w:sz w:val="36"/>
        <w:szCs w:val="36"/>
        <w:rtl/>
      </w:rPr>
      <w:t>خاتمة</w:t>
    </w:r>
    <w:proofErr w:type="gramEnd"/>
    <w:r w:rsidR="003F5FD3" w:rsidRPr="005C522D">
      <w:rPr>
        <w:rFonts w:ascii="Sakkal Majalla" w:hAnsi="Sakkal Majalla" w:cs="Sakkal Majalla"/>
        <w:sz w:val="36"/>
        <w:szCs w:val="36"/>
        <w:rtl/>
      </w:rPr>
      <w:t>:</w:t>
    </w:r>
    <w:r w:rsidR="003F5FD3">
      <w:rPr>
        <w:rFonts w:ascii="Sakkal Majalla" w:hAnsi="Sakkal Majalla" w:cs="Sakkal Majalla" w:hint="cs"/>
        <w:sz w:val="36"/>
        <w:szCs w:val="36"/>
        <w:rtl/>
      </w:rPr>
      <w:t xml:space="preserve">                                     </w:t>
    </w:r>
  </w:p>
  <w:p w:rsidR="003F5FD3" w:rsidRDefault="003F5FD3">
    <w:pPr>
      <w:pStyle w:val="En-tte"/>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5FD3" w:rsidRDefault="003F5FD3">
    <w:pPr>
      <w:pStyle w:val="En-tte"/>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5FD3" w:rsidRDefault="00EF283B" w:rsidP="0077337F">
    <w:pPr>
      <w:pStyle w:val="En-tte"/>
      <w:ind w:hanging="2"/>
      <w:rPr>
        <w:rFonts w:ascii="Sakkal Majalla" w:hAnsi="Sakkal Majalla" w:cs="Sakkal Majalla"/>
        <w:sz w:val="36"/>
        <w:szCs w:val="36"/>
        <w:rtl/>
        <w:lang w:val="fr-FR"/>
      </w:rPr>
    </w:pPr>
    <w:r w:rsidRPr="00EF283B">
      <w:rPr>
        <w:rFonts w:ascii="Sakkal Majalla" w:hAnsi="Sakkal Majalla" w:cs="Sakkal Majalla"/>
        <w:noProof/>
        <w:sz w:val="24"/>
        <w:szCs w:val="24"/>
        <w:rtl/>
        <w:lang w:val="fr-FR" w:eastAsia="fr-F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6" type="#_x0000_t75" style="position:absolute;left:0;text-align:left;margin-left:-1.8pt;margin-top:20.05pt;width:485.85pt;height:9pt;z-index:-251648512" o:hrpct="0" o:hralign="center" o:hr="t">
          <v:imagedata r:id="rId1" o:title=""/>
        </v:shape>
      </w:pict>
    </w:r>
    <w:proofErr w:type="gramStart"/>
    <w:r w:rsidR="003F5FD3">
      <w:rPr>
        <w:rFonts w:ascii="Sakkal Majalla" w:hAnsi="Sakkal Majalla" w:cs="Sakkal Majalla" w:hint="cs"/>
        <w:sz w:val="36"/>
        <w:szCs w:val="36"/>
        <w:rtl/>
      </w:rPr>
      <w:t>الملاحق</w:t>
    </w:r>
    <w:proofErr w:type="gramEnd"/>
    <w:r w:rsidR="003F5FD3" w:rsidRPr="005C522D">
      <w:rPr>
        <w:rFonts w:ascii="Sakkal Majalla" w:hAnsi="Sakkal Majalla" w:cs="Sakkal Majalla"/>
        <w:sz w:val="36"/>
        <w:szCs w:val="36"/>
        <w:rtl/>
      </w:rPr>
      <w:t>:</w:t>
    </w:r>
    <w:r w:rsidR="003F5FD3">
      <w:rPr>
        <w:rFonts w:ascii="Sakkal Majalla" w:hAnsi="Sakkal Majalla" w:cs="Sakkal Majalla" w:hint="cs"/>
        <w:sz w:val="36"/>
        <w:szCs w:val="36"/>
        <w:rtl/>
      </w:rPr>
      <w:t xml:space="preserve">                                     </w:t>
    </w:r>
  </w:p>
  <w:p w:rsidR="003F5FD3" w:rsidRDefault="003F5FD3">
    <w:pPr>
      <w:pStyle w:val="En-tte"/>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5FD3" w:rsidRDefault="00EF283B" w:rsidP="00AD46B4">
    <w:pPr>
      <w:pStyle w:val="En-tte"/>
      <w:ind w:hanging="2"/>
      <w:rPr>
        <w:rFonts w:ascii="Sakkal Majalla" w:hAnsi="Sakkal Majalla" w:cs="Sakkal Majalla"/>
        <w:sz w:val="36"/>
        <w:szCs w:val="36"/>
        <w:rtl/>
        <w:lang w:val="fr-FR"/>
      </w:rPr>
    </w:pPr>
    <w:r w:rsidRPr="00EF283B">
      <w:rPr>
        <w:rFonts w:ascii="Sakkal Majalla" w:hAnsi="Sakkal Majalla" w:cs="Sakkal Majalla"/>
        <w:noProof/>
        <w:sz w:val="24"/>
        <w:szCs w:val="24"/>
        <w:rtl/>
        <w:lang w:val="fr-FR" w:eastAsia="fr-F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4" type="#_x0000_t75" style="position:absolute;left:0;text-align:left;margin-left:-1.8pt;margin-top:20.05pt;width:485.85pt;height:9pt;z-index:-251650560" o:hrpct="0" o:hralign="center" o:hr="t">
          <v:imagedata r:id="rId1" o:title=""/>
        </v:shape>
      </w:pict>
    </w:r>
    <w:proofErr w:type="gramStart"/>
    <w:r w:rsidR="003F5FD3">
      <w:rPr>
        <w:rFonts w:ascii="Sakkal Majalla" w:hAnsi="Sakkal Majalla" w:cs="Sakkal Majalla" w:hint="cs"/>
        <w:sz w:val="36"/>
        <w:szCs w:val="36"/>
        <w:rtl/>
      </w:rPr>
      <w:t>الملاحق</w:t>
    </w:r>
    <w:proofErr w:type="gramEnd"/>
    <w:r w:rsidR="003F5FD3" w:rsidRPr="005C522D">
      <w:rPr>
        <w:rFonts w:ascii="Sakkal Majalla" w:hAnsi="Sakkal Majalla" w:cs="Sakkal Majalla"/>
        <w:sz w:val="36"/>
        <w:szCs w:val="36"/>
        <w:rtl/>
      </w:rPr>
      <w:t>:</w:t>
    </w:r>
    <w:r w:rsidR="003F5FD3">
      <w:rPr>
        <w:rFonts w:ascii="Sakkal Majalla" w:hAnsi="Sakkal Majalla" w:cs="Sakkal Majalla" w:hint="cs"/>
        <w:sz w:val="36"/>
        <w:szCs w:val="36"/>
        <w:rtl/>
      </w:rPr>
      <w:t xml:space="preserve">                                     </w:t>
    </w:r>
  </w:p>
  <w:p w:rsidR="003F5FD3" w:rsidRDefault="003F5FD3">
    <w:pPr>
      <w:pStyle w:val="En-tte"/>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5FD3" w:rsidRDefault="003F5FD3">
    <w:pPr>
      <w:pStyle w:val="En-tte"/>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5FD3" w:rsidRDefault="00EF283B" w:rsidP="00F56979">
    <w:pPr>
      <w:pStyle w:val="En-tte"/>
      <w:ind w:hanging="2"/>
      <w:rPr>
        <w:rFonts w:ascii="Sakkal Majalla" w:hAnsi="Sakkal Majalla" w:cs="Sakkal Majalla"/>
        <w:sz w:val="36"/>
        <w:szCs w:val="36"/>
        <w:rtl/>
        <w:lang w:val="fr-FR"/>
      </w:rPr>
    </w:pPr>
    <w:r w:rsidRPr="00EF283B">
      <w:rPr>
        <w:rFonts w:ascii="Sakkal Majalla" w:hAnsi="Sakkal Majalla" w:cs="Sakkal Majalla"/>
        <w:noProof/>
        <w:sz w:val="24"/>
        <w:szCs w:val="24"/>
        <w:rtl/>
        <w:lang w:val="fr-FR" w:eastAsia="fr-F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1" type="#_x0000_t75" style="position:absolute;left:0;text-align:left;margin-left:-1.8pt;margin-top:20.05pt;width:485.85pt;height:9pt;z-index:-251657728" o:hrpct="0" o:hralign="center" o:hr="t">
          <v:imagedata r:id="rId1" o:title=""/>
        </v:shape>
      </w:pict>
    </w:r>
    <w:proofErr w:type="gramStart"/>
    <w:r w:rsidR="003F5FD3">
      <w:rPr>
        <w:rFonts w:ascii="Sakkal Majalla" w:hAnsi="Sakkal Majalla" w:cs="Sakkal Majalla" w:hint="cs"/>
        <w:sz w:val="36"/>
        <w:szCs w:val="36"/>
        <w:rtl/>
      </w:rPr>
      <w:t>قائمة</w:t>
    </w:r>
    <w:proofErr w:type="gramEnd"/>
    <w:r w:rsidR="003F5FD3">
      <w:rPr>
        <w:rFonts w:ascii="Sakkal Majalla" w:hAnsi="Sakkal Majalla" w:cs="Sakkal Majalla" w:hint="cs"/>
        <w:sz w:val="36"/>
        <w:szCs w:val="36"/>
        <w:rtl/>
      </w:rPr>
      <w:t xml:space="preserve"> المصادر والمراجع</w:t>
    </w:r>
    <w:r w:rsidR="003F5FD3" w:rsidRPr="005C522D">
      <w:rPr>
        <w:rFonts w:ascii="Sakkal Majalla" w:hAnsi="Sakkal Majalla" w:cs="Sakkal Majalla"/>
        <w:sz w:val="36"/>
        <w:szCs w:val="36"/>
        <w:rtl/>
      </w:rPr>
      <w:t>:</w:t>
    </w:r>
    <w:r w:rsidR="003F5FD3">
      <w:rPr>
        <w:rFonts w:ascii="Sakkal Majalla" w:hAnsi="Sakkal Majalla" w:cs="Sakkal Majalla" w:hint="cs"/>
        <w:sz w:val="36"/>
        <w:szCs w:val="36"/>
        <w:rtl/>
      </w:rPr>
      <w:t xml:space="preserve">                                     </w:t>
    </w:r>
  </w:p>
  <w:p w:rsidR="003F5FD3" w:rsidRDefault="003F5FD3">
    <w:pPr>
      <w:pStyle w:val="En-tte"/>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5FD3" w:rsidRDefault="003F5FD3">
    <w:pPr>
      <w:pStyle w:val="En-tte"/>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5FD3" w:rsidRDefault="00EF283B" w:rsidP="00F56979">
    <w:pPr>
      <w:pStyle w:val="En-tte"/>
      <w:ind w:hanging="2"/>
      <w:rPr>
        <w:rFonts w:ascii="Sakkal Majalla" w:hAnsi="Sakkal Majalla" w:cs="Sakkal Majalla"/>
        <w:sz w:val="36"/>
        <w:szCs w:val="36"/>
        <w:rtl/>
        <w:lang w:val="fr-FR"/>
      </w:rPr>
    </w:pPr>
    <w:r w:rsidRPr="00EF283B">
      <w:rPr>
        <w:rFonts w:ascii="Sakkal Majalla" w:hAnsi="Sakkal Majalla" w:cs="Sakkal Majalla"/>
        <w:noProof/>
        <w:sz w:val="24"/>
        <w:szCs w:val="24"/>
        <w:rtl/>
        <w:lang w:val="fr-FR" w:eastAsia="fr-F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3" type="#_x0000_t75" style="position:absolute;left:0;text-align:left;margin-left:-1.8pt;margin-top:20.05pt;width:485.85pt;height:9pt;z-index:-251656704" o:hrpct="0" o:hralign="center" o:hr="t">
          <v:imagedata r:id="rId1" o:title=""/>
        </v:shape>
      </w:pict>
    </w:r>
    <w:r w:rsidR="003F5FD3">
      <w:rPr>
        <w:rFonts w:ascii="Sakkal Majalla" w:hAnsi="Sakkal Majalla" w:cs="Sakkal Majalla" w:hint="cs"/>
        <w:sz w:val="36"/>
        <w:szCs w:val="36"/>
        <w:rtl/>
      </w:rPr>
      <w:t>فهرس المحتويات</w:t>
    </w:r>
    <w:r w:rsidR="003F5FD3" w:rsidRPr="005C522D">
      <w:rPr>
        <w:rFonts w:ascii="Sakkal Majalla" w:hAnsi="Sakkal Majalla" w:cs="Sakkal Majalla"/>
        <w:sz w:val="36"/>
        <w:szCs w:val="36"/>
        <w:rtl/>
      </w:rPr>
      <w:t>:</w:t>
    </w:r>
    <w:r w:rsidR="003F5FD3">
      <w:rPr>
        <w:rFonts w:ascii="Sakkal Majalla" w:hAnsi="Sakkal Majalla" w:cs="Sakkal Majalla" w:hint="cs"/>
        <w:sz w:val="36"/>
        <w:szCs w:val="36"/>
        <w:rtl/>
      </w:rPr>
      <w:t xml:space="preserve">                                     </w:t>
    </w:r>
  </w:p>
  <w:p w:rsidR="003F5FD3" w:rsidRDefault="003F5FD3">
    <w:pPr>
      <w:pStyle w:val="En-tte"/>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5FD3" w:rsidRDefault="003F5FD3">
    <w:pPr>
      <w:pStyle w:val="En-tt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5FD3" w:rsidRDefault="003F5FD3">
    <w:pPr>
      <w:pStyle w:val="En-tte"/>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5FD3" w:rsidRDefault="00EF283B" w:rsidP="002A53B4">
    <w:pPr>
      <w:pStyle w:val="En-tte"/>
      <w:ind w:hanging="2"/>
      <w:rPr>
        <w:rFonts w:ascii="Sakkal Majalla" w:hAnsi="Sakkal Majalla" w:cs="Sakkal Majalla"/>
        <w:sz w:val="36"/>
        <w:szCs w:val="36"/>
        <w:rtl/>
        <w:lang w:val="fr-FR"/>
      </w:rPr>
    </w:pPr>
    <w:r w:rsidRPr="00EF283B">
      <w:rPr>
        <w:rFonts w:ascii="Sakkal Majalla" w:hAnsi="Sakkal Majalla" w:cs="Sakkal Majalla"/>
        <w:noProof/>
        <w:sz w:val="24"/>
        <w:szCs w:val="24"/>
        <w:rtl/>
        <w:lang w:val="fr-FR" w:eastAsia="fr-F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1" type="#_x0000_t75" style="position:absolute;left:0;text-align:left;margin-left:-1.8pt;margin-top:20.05pt;width:485.85pt;height:9pt;z-index:-251662848" o:hrpct="0" o:hralign="center" o:hr="t">
          <v:imagedata r:id="rId1" o:title=""/>
        </v:shape>
      </w:pict>
    </w:r>
    <w:proofErr w:type="gramStart"/>
    <w:r w:rsidR="003F5FD3">
      <w:rPr>
        <w:rFonts w:ascii="Sakkal Majalla" w:hAnsi="Sakkal Majalla" w:cs="Sakkal Majalla" w:hint="cs"/>
        <w:sz w:val="36"/>
        <w:szCs w:val="36"/>
        <w:rtl/>
      </w:rPr>
      <w:t>الفصل</w:t>
    </w:r>
    <w:proofErr w:type="gramEnd"/>
    <w:r w:rsidR="003F5FD3">
      <w:rPr>
        <w:rFonts w:ascii="Sakkal Majalla" w:hAnsi="Sakkal Majalla" w:cs="Sakkal Majalla" w:hint="cs"/>
        <w:sz w:val="36"/>
        <w:szCs w:val="36"/>
        <w:rtl/>
      </w:rPr>
      <w:t xml:space="preserve"> التمهيدي</w:t>
    </w:r>
    <w:r w:rsidR="003F5FD3" w:rsidRPr="005C522D">
      <w:rPr>
        <w:rFonts w:ascii="Sakkal Majalla" w:hAnsi="Sakkal Majalla" w:cs="Sakkal Majalla"/>
        <w:sz w:val="36"/>
        <w:szCs w:val="36"/>
        <w:rtl/>
      </w:rPr>
      <w:t>:</w:t>
    </w:r>
    <w:r w:rsidR="003F5FD3">
      <w:rPr>
        <w:rFonts w:ascii="Sakkal Majalla" w:hAnsi="Sakkal Majalla" w:cs="Sakkal Majalla" w:hint="cs"/>
        <w:sz w:val="36"/>
        <w:szCs w:val="36"/>
        <w:rtl/>
      </w:rPr>
      <w:t xml:space="preserve">   لمحة عامة عن مبدأ السيادة الوطنية في مواثيق الثورة الجزائرية</w:t>
    </w:r>
    <w:r w:rsidR="003F5FD3" w:rsidRPr="002A53B4">
      <w:rPr>
        <w:rFonts w:ascii="Sakkal Majalla" w:hAnsi="Sakkal Majalla" w:cs="Sakkal Majalla" w:hint="cs"/>
        <w:sz w:val="20"/>
        <w:szCs w:val="20"/>
        <w:rtl/>
      </w:rPr>
      <w:t xml:space="preserve"> </w:t>
    </w:r>
    <w:r w:rsidR="003F5FD3" w:rsidRPr="002A53B4">
      <w:rPr>
        <w:rFonts w:ascii="Sakkal Majalla" w:hAnsi="Sakkal Majalla" w:cs="Sakkal Majalla" w:hint="cs"/>
        <w:sz w:val="28"/>
        <w:szCs w:val="28"/>
        <w:rtl/>
      </w:rPr>
      <w:t>1954-1961</w:t>
    </w:r>
  </w:p>
  <w:p w:rsidR="003F5FD3" w:rsidRDefault="003F5FD3">
    <w:pPr>
      <w:pStyle w:val="En-tte"/>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5FD3" w:rsidRDefault="003F5FD3">
    <w:pPr>
      <w:pStyle w:val="En-tte"/>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5FD3" w:rsidRDefault="00EF283B" w:rsidP="002A53B4">
    <w:pPr>
      <w:pStyle w:val="En-tte"/>
      <w:ind w:hanging="2"/>
      <w:rPr>
        <w:rFonts w:ascii="Sakkal Majalla" w:hAnsi="Sakkal Majalla" w:cs="Sakkal Majalla"/>
        <w:sz w:val="36"/>
        <w:szCs w:val="36"/>
        <w:rtl/>
        <w:lang w:val="fr-FR"/>
      </w:rPr>
    </w:pPr>
    <w:r w:rsidRPr="00EF283B">
      <w:rPr>
        <w:rFonts w:ascii="Sakkal Majalla" w:hAnsi="Sakkal Majalla" w:cs="Sakkal Majalla"/>
        <w:noProof/>
        <w:sz w:val="24"/>
        <w:szCs w:val="24"/>
        <w:rtl/>
        <w:lang w:val="fr-FR" w:eastAsia="fr-F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3" type="#_x0000_t75" style="position:absolute;left:0;text-align:left;margin-left:-1.8pt;margin-top:20.05pt;width:485.85pt;height:9pt;z-index:-251661824" o:hrpct="0" o:hralign="center" o:hr="t">
          <v:imagedata r:id="rId1" o:title=""/>
        </v:shape>
      </w:pict>
    </w:r>
    <w:proofErr w:type="gramStart"/>
    <w:r w:rsidR="003F5FD3">
      <w:rPr>
        <w:rFonts w:ascii="Sakkal Majalla" w:hAnsi="Sakkal Majalla" w:cs="Sakkal Majalla" w:hint="cs"/>
        <w:sz w:val="36"/>
        <w:szCs w:val="36"/>
        <w:rtl/>
      </w:rPr>
      <w:t>الفصل</w:t>
    </w:r>
    <w:proofErr w:type="gramEnd"/>
    <w:r w:rsidR="003F5FD3">
      <w:rPr>
        <w:rFonts w:ascii="Sakkal Majalla" w:hAnsi="Sakkal Majalla" w:cs="Sakkal Majalla" w:hint="cs"/>
        <w:sz w:val="36"/>
        <w:szCs w:val="36"/>
        <w:rtl/>
      </w:rPr>
      <w:t xml:space="preserve"> الأول</w:t>
    </w:r>
    <w:r w:rsidR="003F5FD3" w:rsidRPr="005C522D">
      <w:rPr>
        <w:rFonts w:ascii="Sakkal Majalla" w:hAnsi="Sakkal Majalla" w:cs="Sakkal Majalla"/>
        <w:sz w:val="36"/>
        <w:szCs w:val="36"/>
        <w:rtl/>
      </w:rPr>
      <w:t>:</w:t>
    </w:r>
    <w:r w:rsidR="003F5FD3">
      <w:rPr>
        <w:rFonts w:ascii="Sakkal Majalla" w:hAnsi="Sakkal Majalla" w:cs="Sakkal Majalla" w:hint="cs"/>
        <w:sz w:val="36"/>
        <w:szCs w:val="36"/>
        <w:rtl/>
      </w:rPr>
      <w:t xml:space="preserve">                                      مسار الاتصالات الجزائرية الفرنسية 1955-1960م</w:t>
    </w:r>
  </w:p>
  <w:p w:rsidR="003F5FD3" w:rsidRDefault="003F5FD3">
    <w:pPr>
      <w:pStyle w:val="En-tte"/>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5FD3" w:rsidRDefault="003F5FD3">
    <w:pPr>
      <w:pStyle w:val="En-tte"/>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5FD3" w:rsidRDefault="00EF283B" w:rsidP="00FF4ECD">
    <w:pPr>
      <w:pStyle w:val="En-tte"/>
      <w:ind w:hanging="2"/>
      <w:rPr>
        <w:rFonts w:ascii="Sakkal Majalla" w:hAnsi="Sakkal Majalla" w:cs="Sakkal Majalla"/>
        <w:sz w:val="36"/>
        <w:szCs w:val="36"/>
        <w:rtl/>
        <w:lang w:val="fr-FR"/>
      </w:rPr>
    </w:pPr>
    <w:r w:rsidRPr="00EF283B">
      <w:rPr>
        <w:rFonts w:ascii="Sakkal Majalla" w:hAnsi="Sakkal Majalla" w:cs="Sakkal Majalla"/>
        <w:noProof/>
        <w:sz w:val="24"/>
        <w:szCs w:val="24"/>
        <w:rtl/>
        <w:lang w:val="fr-FR" w:eastAsia="fr-F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5" type="#_x0000_t75" style="position:absolute;left:0;text-align:left;margin-left:-1.8pt;margin-top:20.05pt;width:485.85pt;height:9pt;z-index:-251660800" o:hrpct="0" o:hralign="center" o:hr="t">
          <v:imagedata r:id="rId1" o:title=""/>
        </v:shape>
      </w:pict>
    </w:r>
    <w:r w:rsidR="003F5FD3">
      <w:rPr>
        <w:rFonts w:ascii="Sakkal Majalla" w:hAnsi="Sakkal Majalla" w:cs="Sakkal Majalla" w:hint="cs"/>
        <w:sz w:val="36"/>
        <w:szCs w:val="36"/>
        <w:rtl/>
      </w:rPr>
      <w:t>الفصل الثاني</w:t>
    </w:r>
    <w:r w:rsidR="003F5FD3" w:rsidRPr="005C522D">
      <w:rPr>
        <w:rFonts w:ascii="Sakkal Majalla" w:hAnsi="Sakkal Majalla" w:cs="Sakkal Majalla"/>
        <w:sz w:val="36"/>
        <w:szCs w:val="36"/>
        <w:rtl/>
      </w:rPr>
      <w:t>:</w:t>
    </w:r>
    <w:r w:rsidR="003F5FD3">
      <w:rPr>
        <w:rFonts w:ascii="Sakkal Majalla" w:hAnsi="Sakkal Majalla" w:cs="Sakkal Majalla" w:hint="cs"/>
        <w:sz w:val="36"/>
        <w:szCs w:val="36"/>
        <w:rtl/>
      </w:rPr>
      <w:t xml:space="preserve">                                      اللقاءات العلنية الجزائرية الفرنسية 1961-1962م</w:t>
    </w:r>
  </w:p>
  <w:p w:rsidR="003F5FD3" w:rsidRDefault="003F5FD3">
    <w:pPr>
      <w:pStyle w:val="En-tte"/>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5FD3" w:rsidRDefault="003F5FD3">
    <w:pPr>
      <w:pStyle w:val="En-tte"/>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5FD3" w:rsidRDefault="00EF283B" w:rsidP="00FF4ECD">
    <w:pPr>
      <w:pStyle w:val="En-tte"/>
      <w:ind w:hanging="2"/>
      <w:rPr>
        <w:rFonts w:ascii="Sakkal Majalla" w:hAnsi="Sakkal Majalla" w:cs="Sakkal Majalla"/>
        <w:sz w:val="36"/>
        <w:szCs w:val="36"/>
        <w:rtl/>
        <w:lang w:val="fr-FR"/>
      </w:rPr>
    </w:pPr>
    <w:r w:rsidRPr="00EF283B">
      <w:rPr>
        <w:rFonts w:ascii="Sakkal Majalla" w:hAnsi="Sakkal Majalla" w:cs="Sakkal Majalla"/>
        <w:noProof/>
        <w:sz w:val="24"/>
        <w:szCs w:val="24"/>
        <w:rtl/>
        <w:lang w:val="fr-FR" w:eastAsia="fr-F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7" type="#_x0000_t75" style="position:absolute;left:0;text-align:left;margin-left:-1.8pt;margin-top:20.05pt;width:485.85pt;height:9pt;z-index:-251659776" o:hrpct="0" o:hralign="center" o:hr="t">
          <v:imagedata r:id="rId1" o:title=""/>
        </v:shape>
      </w:pict>
    </w:r>
    <w:r w:rsidR="003F5FD3">
      <w:rPr>
        <w:rFonts w:ascii="Sakkal Majalla" w:hAnsi="Sakkal Majalla" w:cs="Sakkal Majalla" w:hint="cs"/>
        <w:sz w:val="36"/>
        <w:szCs w:val="36"/>
        <w:rtl/>
      </w:rPr>
      <w:t>الفصل الرابع</w:t>
    </w:r>
    <w:r w:rsidR="003F5FD3" w:rsidRPr="005C522D">
      <w:rPr>
        <w:rFonts w:ascii="Sakkal Majalla" w:hAnsi="Sakkal Majalla" w:cs="Sakkal Majalla"/>
        <w:sz w:val="36"/>
        <w:szCs w:val="36"/>
        <w:rtl/>
      </w:rPr>
      <w:t>:</w:t>
    </w:r>
    <w:r w:rsidR="003F5FD3">
      <w:rPr>
        <w:rFonts w:ascii="Sakkal Majalla" w:hAnsi="Sakkal Majalla" w:cs="Sakkal Majalla" w:hint="cs"/>
        <w:sz w:val="36"/>
        <w:szCs w:val="36"/>
        <w:rtl/>
      </w:rPr>
      <w:t xml:space="preserve">                                              مبادئ السيادة الوطنية في نص </w:t>
    </w:r>
    <w:proofErr w:type="spellStart"/>
    <w:r w:rsidR="003F5FD3">
      <w:rPr>
        <w:rFonts w:ascii="Sakkal Majalla" w:hAnsi="Sakkal Majalla" w:cs="Sakkal Majalla" w:hint="cs"/>
        <w:sz w:val="36"/>
        <w:szCs w:val="36"/>
        <w:rtl/>
      </w:rPr>
      <w:t>إتفاقية</w:t>
    </w:r>
    <w:proofErr w:type="spellEnd"/>
    <w:r w:rsidR="003F5FD3">
      <w:rPr>
        <w:rFonts w:ascii="Sakkal Majalla" w:hAnsi="Sakkal Majalla" w:cs="Sakkal Majalla" w:hint="cs"/>
        <w:sz w:val="36"/>
        <w:szCs w:val="36"/>
        <w:rtl/>
      </w:rPr>
      <w:t xml:space="preserve"> </w:t>
    </w:r>
    <w:proofErr w:type="spellStart"/>
    <w:r w:rsidR="003F5FD3">
      <w:rPr>
        <w:rFonts w:ascii="Sakkal Majalla" w:hAnsi="Sakkal Majalla" w:cs="Sakkal Majalla" w:hint="cs"/>
        <w:sz w:val="36"/>
        <w:szCs w:val="36"/>
        <w:rtl/>
      </w:rPr>
      <w:t>إيفيان</w:t>
    </w:r>
    <w:proofErr w:type="spellEnd"/>
  </w:p>
  <w:p w:rsidR="003F5FD3" w:rsidRDefault="003F5FD3">
    <w:pPr>
      <w:pStyle w:val="En-tt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4F6D59"/>
    <w:multiLevelType w:val="hybridMultilevel"/>
    <w:tmpl w:val="6DDAA19C"/>
    <w:lvl w:ilvl="0" w:tplc="606EC638">
      <w:start w:val="1"/>
      <w:numFmt w:val="bullet"/>
      <w:lvlText w:val="-"/>
      <w:lvlJc w:val="left"/>
      <w:pPr>
        <w:ind w:left="8"/>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03124196">
      <w:start w:val="1"/>
      <w:numFmt w:val="bullet"/>
      <w:lvlText w:val="o"/>
      <w:lvlJc w:val="left"/>
      <w:pPr>
        <w:ind w:left="108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6338B7CA">
      <w:start w:val="1"/>
      <w:numFmt w:val="bullet"/>
      <w:lvlText w:val="▪"/>
      <w:lvlJc w:val="left"/>
      <w:pPr>
        <w:ind w:left="180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5F360164">
      <w:start w:val="1"/>
      <w:numFmt w:val="bullet"/>
      <w:lvlText w:val="•"/>
      <w:lvlJc w:val="left"/>
      <w:pPr>
        <w:ind w:left="252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B4DE3A68">
      <w:start w:val="1"/>
      <w:numFmt w:val="bullet"/>
      <w:lvlText w:val="o"/>
      <w:lvlJc w:val="left"/>
      <w:pPr>
        <w:ind w:left="324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30D82DF2">
      <w:start w:val="1"/>
      <w:numFmt w:val="bullet"/>
      <w:lvlText w:val="▪"/>
      <w:lvlJc w:val="left"/>
      <w:pPr>
        <w:ind w:left="396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F684B792">
      <w:start w:val="1"/>
      <w:numFmt w:val="bullet"/>
      <w:lvlText w:val="•"/>
      <w:lvlJc w:val="left"/>
      <w:pPr>
        <w:ind w:left="468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05B43686">
      <w:start w:val="1"/>
      <w:numFmt w:val="bullet"/>
      <w:lvlText w:val="o"/>
      <w:lvlJc w:val="left"/>
      <w:pPr>
        <w:ind w:left="540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338C0A3A">
      <w:start w:val="1"/>
      <w:numFmt w:val="bullet"/>
      <w:lvlText w:val="▪"/>
      <w:lvlJc w:val="left"/>
      <w:pPr>
        <w:ind w:left="612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1">
    <w:nsid w:val="017D3DAF"/>
    <w:multiLevelType w:val="hybridMultilevel"/>
    <w:tmpl w:val="3EC4318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1E2705E"/>
    <w:multiLevelType w:val="hybridMultilevel"/>
    <w:tmpl w:val="57B88FE2"/>
    <w:lvl w:ilvl="0" w:tplc="34DAE69A">
      <w:numFmt w:val="bullet"/>
      <w:lvlText w:val="-"/>
      <w:lvlJc w:val="left"/>
      <w:pPr>
        <w:ind w:left="360" w:hanging="360"/>
      </w:pPr>
      <w:rPr>
        <w:rFonts w:ascii="Sakkal Majalla" w:eastAsiaTheme="minorHAnsi" w:hAnsi="Sakkal Majalla" w:cs="Sakkal Majalla"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06DB41B4"/>
    <w:multiLevelType w:val="hybridMultilevel"/>
    <w:tmpl w:val="7646BF0C"/>
    <w:lvl w:ilvl="0" w:tplc="D86E9D58">
      <w:start w:val="1"/>
      <w:numFmt w:val="decimal"/>
      <w:lvlText w:val="%1."/>
      <w:lvlJc w:val="left"/>
      <w:pPr>
        <w:ind w:left="36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8AD1139"/>
    <w:multiLevelType w:val="hybridMultilevel"/>
    <w:tmpl w:val="78E66EA0"/>
    <w:lvl w:ilvl="0" w:tplc="84B46E78">
      <w:start w:val="19"/>
      <w:numFmt w:val="bullet"/>
      <w:lvlText w:val=""/>
      <w:lvlJc w:val="left"/>
      <w:pPr>
        <w:ind w:left="360" w:hanging="360"/>
      </w:pPr>
      <w:rPr>
        <w:rFonts w:ascii="Symbol" w:eastAsiaTheme="minorHAnsi" w:hAnsi="Symbol" w:cs="Sakkal Majalla"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0A661A08"/>
    <w:multiLevelType w:val="hybridMultilevel"/>
    <w:tmpl w:val="93408FEC"/>
    <w:lvl w:ilvl="0" w:tplc="3234738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0BB728F0"/>
    <w:multiLevelType w:val="hybridMultilevel"/>
    <w:tmpl w:val="49D2899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E5517D2"/>
    <w:multiLevelType w:val="hybridMultilevel"/>
    <w:tmpl w:val="607E1B42"/>
    <w:lvl w:ilvl="0" w:tplc="3788BDDC">
      <w:start w:val="1"/>
      <w:numFmt w:val="decimal"/>
      <w:lvlText w:val="%1."/>
      <w:lvlJc w:val="left"/>
      <w:pPr>
        <w:ind w:left="36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2D64904"/>
    <w:multiLevelType w:val="hybridMultilevel"/>
    <w:tmpl w:val="3410B678"/>
    <w:lvl w:ilvl="0" w:tplc="6CF6A69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156741A2"/>
    <w:multiLevelType w:val="hybridMultilevel"/>
    <w:tmpl w:val="6C5A4454"/>
    <w:lvl w:ilvl="0" w:tplc="1CEA7E8E">
      <w:start w:val="1"/>
      <w:numFmt w:val="bullet"/>
      <w:lvlText w:val="-"/>
      <w:lvlJc w:val="left"/>
      <w:pPr>
        <w:tabs>
          <w:tab w:val="num" w:pos="360"/>
        </w:tabs>
        <w:ind w:left="360" w:hanging="360"/>
      </w:pPr>
      <w:rPr>
        <w:rFonts w:ascii="Simplified Arabic" w:eastAsia="Times New Roman" w:hAnsi="Simplified Arabic" w:cs="Simplified Arabic"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0">
    <w:nsid w:val="16CB0EE1"/>
    <w:multiLevelType w:val="hybridMultilevel"/>
    <w:tmpl w:val="FB80E9F6"/>
    <w:lvl w:ilvl="0" w:tplc="46B64AF6">
      <w:start w:val="1"/>
      <w:numFmt w:val="bullet"/>
      <w:lvlText w:val="•"/>
      <w:lvlJc w:val="left"/>
      <w:pPr>
        <w:ind w:left="0"/>
      </w:pPr>
      <w:rPr>
        <w:rFonts w:ascii="Arial" w:eastAsia="Arial" w:hAnsi="Arial" w:cs="Arial"/>
        <w:b w:val="0"/>
        <w:i w:val="0"/>
        <w:strike w:val="0"/>
        <w:dstrike w:val="0"/>
        <w:color w:val="000000"/>
        <w:sz w:val="43"/>
        <w:szCs w:val="43"/>
        <w:u w:val="none" w:color="000000"/>
        <w:bdr w:val="none" w:sz="0" w:space="0" w:color="auto"/>
        <w:shd w:val="clear" w:color="auto" w:fill="auto"/>
        <w:vertAlign w:val="subscript"/>
      </w:rPr>
    </w:lvl>
    <w:lvl w:ilvl="1" w:tplc="2E409D16">
      <w:start w:val="1"/>
      <w:numFmt w:val="bullet"/>
      <w:lvlText w:val="o"/>
      <w:lvlJc w:val="left"/>
      <w:pPr>
        <w:ind w:left="800"/>
      </w:pPr>
      <w:rPr>
        <w:rFonts w:ascii="Segoe UI Symbol" w:eastAsia="Segoe UI Symbol" w:hAnsi="Segoe UI Symbol" w:cs="Segoe UI Symbol"/>
        <w:b w:val="0"/>
        <w:i w:val="0"/>
        <w:strike w:val="0"/>
        <w:dstrike w:val="0"/>
        <w:color w:val="000000"/>
        <w:sz w:val="43"/>
        <w:szCs w:val="43"/>
        <w:u w:val="none" w:color="000000"/>
        <w:bdr w:val="none" w:sz="0" w:space="0" w:color="auto"/>
        <w:shd w:val="clear" w:color="auto" w:fill="auto"/>
        <w:vertAlign w:val="subscript"/>
      </w:rPr>
    </w:lvl>
    <w:lvl w:ilvl="2" w:tplc="E1643B9A">
      <w:start w:val="1"/>
      <w:numFmt w:val="bullet"/>
      <w:lvlText w:val="▪"/>
      <w:lvlJc w:val="left"/>
      <w:pPr>
        <w:ind w:left="1520"/>
      </w:pPr>
      <w:rPr>
        <w:rFonts w:ascii="Segoe UI Symbol" w:eastAsia="Segoe UI Symbol" w:hAnsi="Segoe UI Symbol" w:cs="Segoe UI Symbol"/>
        <w:b w:val="0"/>
        <w:i w:val="0"/>
        <w:strike w:val="0"/>
        <w:dstrike w:val="0"/>
        <w:color w:val="000000"/>
        <w:sz w:val="43"/>
        <w:szCs w:val="43"/>
        <w:u w:val="none" w:color="000000"/>
        <w:bdr w:val="none" w:sz="0" w:space="0" w:color="auto"/>
        <w:shd w:val="clear" w:color="auto" w:fill="auto"/>
        <w:vertAlign w:val="subscript"/>
      </w:rPr>
    </w:lvl>
    <w:lvl w:ilvl="3" w:tplc="00668346">
      <w:start w:val="1"/>
      <w:numFmt w:val="bullet"/>
      <w:lvlText w:val="•"/>
      <w:lvlJc w:val="left"/>
      <w:pPr>
        <w:ind w:left="2240"/>
      </w:pPr>
      <w:rPr>
        <w:rFonts w:ascii="Arial" w:eastAsia="Arial" w:hAnsi="Arial" w:cs="Arial"/>
        <w:b w:val="0"/>
        <w:i w:val="0"/>
        <w:strike w:val="0"/>
        <w:dstrike w:val="0"/>
        <w:color w:val="000000"/>
        <w:sz w:val="43"/>
        <w:szCs w:val="43"/>
        <w:u w:val="none" w:color="000000"/>
        <w:bdr w:val="none" w:sz="0" w:space="0" w:color="auto"/>
        <w:shd w:val="clear" w:color="auto" w:fill="auto"/>
        <w:vertAlign w:val="subscript"/>
      </w:rPr>
    </w:lvl>
    <w:lvl w:ilvl="4" w:tplc="97A05094">
      <w:start w:val="1"/>
      <w:numFmt w:val="bullet"/>
      <w:lvlText w:val="o"/>
      <w:lvlJc w:val="left"/>
      <w:pPr>
        <w:ind w:left="2960"/>
      </w:pPr>
      <w:rPr>
        <w:rFonts w:ascii="Segoe UI Symbol" w:eastAsia="Segoe UI Symbol" w:hAnsi="Segoe UI Symbol" w:cs="Segoe UI Symbol"/>
        <w:b w:val="0"/>
        <w:i w:val="0"/>
        <w:strike w:val="0"/>
        <w:dstrike w:val="0"/>
        <w:color w:val="000000"/>
        <w:sz w:val="43"/>
        <w:szCs w:val="43"/>
        <w:u w:val="none" w:color="000000"/>
        <w:bdr w:val="none" w:sz="0" w:space="0" w:color="auto"/>
        <w:shd w:val="clear" w:color="auto" w:fill="auto"/>
        <w:vertAlign w:val="subscript"/>
      </w:rPr>
    </w:lvl>
    <w:lvl w:ilvl="5" w:tplc="AC6AE590">
      <w:start w:val="1"/>
      <w:numFmt w:val="bullet"/>
      <w:lvlText w:val="▪"/>
      <w:lvlJc w:val="left"/>
      <w:pPr>
        <w:ind w:left="3680"/>
      </w:pPr>
      <w:rPr>
        <w:rFonts w:ascii="Segoe UI Symbol" w:eastAsia="Segoe UI Symbol" w:hAnsi="Segoe UI Symbol" w:cs="Segoe UI Symbol"/>
        <w:b w:val="0"/>
        <w:i w:val="0"/>
        <w:strike w:val="0"/>
        <w:dstrike w:val="0"/>
        <w:color w:val="000000"/>
        <w:sz w:val="43"/>
        <w:szCs w:val="43"/>
        <w:u w:val="none" w:color="000000"/>
        <w:bdr w:val="none" w:sz="0" w:space="0" w:color="auto"/>
        <w:shd w:val="clear" w:color="auto" w:fill="auto"/>
        <w:vertAlign w:val="subscript"/>
      </w:rPr>
    </w:lvl>
    <w:lvl w:ilvl="6" w:tplc="715EBE94">
      <w:start w:val="1"/>
      <w:numFmt w:val="bullet"/>
      <w:lvlText w:val="•"/>
      <w:lvlJc w:val="left"/>
      <w:pPr>
        <w:ind w:left="4400"/>
      </w:pPr>
      <w:rPr>
        <w:rFonts w:ascii="Arial" w:eastAsia="Arial" w:hAnsi="Arial" w:cs="Arial"/>
        <w:b w:val="0"/>
        <w:i w:val="0"/>
        <w:strike w:val="0"/>
        <w:dstrike w:val="0"/>
        <w:color w:val="000000"/>
        <w:sz w:val="43"/>
        <w:szCs w:val="43"/>
        <w:u w:val="none" w:color="000000"/>
        <w:bdr w:val="none" w:sz="0" w:space="0" w:color="auto"/>
        <w:shd w:val="clear" w:color="auto" w:fill="auto"/>
        <w:vertAlign w:val="subscript"/>
      </w:rPr>
    </w:lvl>
    <w:lvl w:ilvl="7" w:tplc="DD6C2964">
      <w:start w:val="1"/>
      <w:numFmt w:val="bullet"/>
      <w:lvlText w:val="o"/>
      <w:lvlJc w:val="left"/>
      <w:pPr>
        <w:ind w:left="5120"/>
      </w:pPr>
      <w:rPr>
        <w:rFonts w:ascii="Segoe UI Symbol" w:eastAsia="Segoe UI Symbol" w:hAnsi="Segoe UI Symbol" w:cs="Segoe UI Symbol"/>
        <w:b w:val="0"/>
        <w:i w:val="0"/>
        <w:strike w:val="0"/>
        <w:dstrike w:val="0"/>
        <w:color w:val="000000"/>
        <w:sz w:val="43"/>
        <w:szCs w:val="43"/>
        <w:u w:val="none" w:color="000000"/>
        <w:bdr w:val="none" w:sz="0" w:space="0" w:color="auto"/>
        <w:shd w:val="clear" w:color="auto" w:fill="auto"/>
        <w:vertAlign w:val="subscript"/>
      </w:rPr>
    </w:lvl>
    <w:lvl w:ilvl="8" w:tplc="65E6BA60">
      <w:start w:val="1"/>
      <w:numFmt w:val="bullet"/>
      <w:lvlText w:val="▪"/>
      <w:lvlJc w:val="left"/>
      <w:pPr>
        <w:ind w:left="5840"/>
      </w:pPr>
      <w:rPr>
        <w:rFonts w:ascii="Segoe UI Symbol" w:eastAsia="Segoe UI Symbol" w:hAnsi="Segoe UI Symbol" w:cs="Segoe UI Symbol"/>
        <w:b w:val="0"/>
        <w:i w:val="0"/>
        <w:strike w:val="0"/>
        <w:dstrike w:val="0"/>
        <w:color w:val="000000"/>
        <w:sz w:val="43"/>
        <w:szCs w:val="43"/>
        <w:u w:val="none" w:color="000000"/>
        <w:bdr w:val="none" w:sz="0" w:space="0" w:color="auto"/>
        <w:shd w:val="clear" w:color="auto" w:fill="auto"/>
        <w:vertAlign w:val="subscript"/>
      </w:rPr>
    </w:lvl>
  </w:abstractNum>
  <w:abstractNum w:abstractNumId="11">
    <w:nsid w:val="199806E2"/>
    <w:multiLevelType w:val="hybridMultilevel"/>
    <w:tmpl w:val="734A389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19D1247A"/>
    <w:multiLevelType w:val="hybridMultilevel"/>
    <w:tmpl w:val="463CC424"/>
    <w:lvl w:ilvl="0" w:tplc="48DA5332">
      <w:start w:val="1"/>
      <w:numFmt w:val="decimal"/>
      <w:lvlText w:val="%1."/>
      <w:lvlJc w:val="left"/>
      <w:pPr>
        <w:ind w:left="405" w:hanging="360"/>
      </w:pPr>
      <w:rPr>
        <w:rFonts w:hint="default"/>
        <w:b/>
        <w:sz w:val="32"/>
        <w:szCs w:val="32"/>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13">
    <w:nsid w:val="1D922224"/>
    <w:multiLevelType w:val="hybridMultilevel"/>
    <w:tmpl w:val="8E7C9FE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1E833187"/>
    <w:multiLevelType w:val="hybridMultilevel"/>
    <w:tmpl w:val="4D5EA80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nsid w:val="22490612"/>
    <w:multiLevelType w:val="hybridMultilevel"/>
    <w:tmpl w:val="093C7C00"/>
    <w:lvl w:ilvl="0" w:tplc="9C46C960">
      <w:start w:val="1"/>
      <w:numFmt w:val="bullet"/>
      <w:lvlText w:val="-"/>
      <w:lvlJc w:val="left"/>
      <w:pPr>
        <w:ind w:left="360" w:hanging="360"/>
      </w:pPr>
      <w:rPr>
        <w:rFonts w:ascii="Sakkal Majalla" w:eastAsiaTheme="minorHAnsi" w:hAnsi="Sakkal Majalla" w:cs="Sakkal Majalla"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247F554E"/>
    <w:multiLevelType w:val="hybridMultilevel"/>
    <w:tmpl w:val="6A8292D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nsid w:val="25DF1C8C"/>
    <w:multiLevelType w:val="hybridMultilevel"/>
    <w:tmpl w:val="14C05C96"/>
    <w:lvl w:ilvl="0" w:tplc="6688CB00">
      <w:start w:val="1"/>
      <w:numFmt w:val="decimal"/>
      <w:lvlText w:val="%1."/>
      <w:lvlJc w:val="left"/>
      <w:pPr>
        <w:ind w:left="36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CDA62DF"/>
    <w:multiLevelType w:val="hybridMultilevel"/>
    <w:tmpl w:val="A6546CD0"/>
    <w:lvl w:ilvl="0" w:tplc="F6E67842">
      <w:start w:val="1"/>
      <w:numFmt w:val="decimal"/>
      <w:lvlText w:val="%1."/>
      <w:lvlJc w:val="left"/>
      <w:pPr>
        <w:ind w:left="360" w:hanging="360"/>
      </w:pPr>
      <w:rPr>
        <w:b/>
        <w:bCs/>
      </w:rPr>
    </w:lvl>
    <w:lvl w:ilvl="1" w:tplc="04090019" w:tentative="1">
      <w:start w:val="1"/>
      <w:numFmt w:val="lowerLetter"/>
      <w:lvlText w:val="%2."/>
      <w:lvlJc w:val="left"/>
      <w:pPr>
        <w:ind w:left="1439" w:hanging="360"/>
      </w:pPr>
    </w:lvl>
    <w:lvl w:ilvl="2" w:tplc="0409001B" w:tentative="1">
      <w:start w:val="1"/>
      <w:numFmt w:val="lowerRoman"/>
      <w:lvlText w:val="%3."/>
      <w:lvlJc w:val="right"/>
      <w:pPr>
        <w:ind w:left="2159" w:hanging="180"/>
      </w:pPr>
    </w:lvl>
    <w:lvl w:ilvl="3" w:tplc="0409000F" w:tentative="1">
      <w:start w:val="1"/>
      <w:numFmt w:val="decimal"/>
      <w:lvlText w:val="%4."/>
      <w:lvlJc w:val="left"/>
      <w:pPr>
        <w:ind w:left="2879" w:hanging="360"/>
      </w:pPr>
    </w:lvl>
    <w:lvl w:ilvl="4" w:tplc="04090019" w:tentative="1">
      <w:start w:val="1"/>
      <w:numFmt w:val="lowerLetter"/>
      <w:lvlText w:val="%5."/>
      <w:lvlJc w:val="left"/>
      <w:pPr>
        <w:ind w:left="3599" w:hanging="360"/>
      </w:pPr>
    </w:lvl>
    <w:lvl w:ilvl="5" w:tplc="0409001B" w:tentative="1">
      <w:start w:val="1"/>
      <w:numFmt w:val="lowerRoman"/>
      <w:lvlText w:val="%6."/>
      <w:lvlJc w:val="right"/>
      <w:pPr>
        <w:ind w:left="4319" w:hanging="180"/>
      </w:pPr>
    </w:lvl>
    <w:lvl w:ilvl="6" w:tplc="0409000F" w:tentative="1">
      <w:start w:val="1"/>
      <w:numFmt w:val="decimal"/>
      <w:lvlText w:val="%7."/>
      <w:lvlJc w:val="left"/>
      <w:pPr>
        <w:ind w:left="5039" w:hanging="360"/>
      </w:pPr>
    </w:lvl>
    <w:lvl w:ilvl="7" w:tplc="04090019" w:tentative="1">
      <w:start w:val="1"/>
      <w:numFmt w:val="lowerLetter"/>
      <w:lvlText w:val="%8."/>
      <w:lvlJc w:val="left"/>
      <w:pPr>
        <w:ind w:left="5759" w:hanging="360"/>
      </w:pPr>
    </w:lvl>
    <w:lvl w:ilvl="8" w:tplc="0409001B" w:tentative="1">
      <w:start w:val="1"/>
      <w:numFmt w:val="lowerRoman"/>
      <w:lvlText w:val="%9."/>
      <w:lvlJc w:val="right"/>
      <w:pPr>
        <w:ind w:left="6479" w:hanging="180"/>
      </w:pPr>
    </w:lvl>
  </w:abstractNum>
  <w:abstractNum w:abstractNumId="19">
    <w:nsid w:val="31112376"/>
    <w:multiLevelType w:val="hybridMultilevel"/>
    <w:tmpl w:val="786C38AC"/>
    <w:lvl w:ilvl="0" w:tplc="22A8E534">
      <w:numFmt w:val="bullet"/>
      <w:lvlText w:val="-"/>
      <w:lvlJc w:val="left"/>
      <w:pPr>
        <w:tabs>
          <w:tab w:val="num" w:pos="360"/>
        </w:tabs>
        <w:ind w:left="360" w:hanging="360"/>
      </w:pPr>
      <w:rPr>
        <w:rFonts w:ascii="Traditional Arabic" w:eastAsia="Times New Roman" w:hAnsi="Traditional Arabic" w:cs="Traditional Arabic"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0">
    <w:nsid w:val="35391991"/>
    <w:multiLevelType w:val="hybridMultilevel"/>
    <w:tmpl w:val="E8F82F8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3F9277AC"/>
    <w:multiLevelType w:val="hybridMultilevel"/>
    <w:tmpl w:val="8A36E0CA"/>
    <w:lvl w:ilvl="0" w:tplc="22A8E534">
      <w:numFmt w:val="bullet"/>
      <w:lvlText w:val="-"/>
      <w:lvlJc w:val="left"/>
      <w:pPr>
        <w:ind w:left="360" w:hanging="360"/>
      </w:pPr>
      <w:rPr>
        <w:rFonts w:ascii="Traditional Arabic" w:eastAsia="Times New Roman" w:hAnsi="Traditional Arabic" w:cs="Traditional Arabic"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41E1096E"/>
    <w:multiLevelType w:val="hybridMultilevel"/>
    <w:tmpl w:val="F52AF7A6"/>
    <w:lvl w:ilvl="0" w:tplc="EF72826C">
      <w:numFmt w:val="bullet"/>
      <w:lvlText w:val="-"/>
      <w:lvlJc w:val="left"/>
      <w:pPr>
        <w:ind w:left="360" w:hanging="360"/>
      </w:pPr>
      <w:rPr>
        <w:rFonts w:ascii="Sakkal Majalla" w:eastAsiaTheme="minorHAnsi" w:hAnsi="Sakkal Majalla" w:cs="Sakkal Majalla"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48AD578A"/>
    <w:multiLevelType w:val="hybridMultilevel"/>
    <w:tmpl w:val="0102017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4A3C2D6A"/>
    <w:multiLevelType w:val="hybridMultilevel"/>
    <w:tmpl w:val="14CEA8F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4C657BB2"/>
    <w:multiLevelType w:val="hybridMultilevel"/>
    <w:tmpl w:val="BDF617C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nsid w:val="51654CC8"/>
    <w:multiLevelType w:val="hybridMultilevel"/>
    <w:tmpl w:val="95F8BBF0"/>
    <w:lvl w:ilvl="0" w:tplc="F6745D30">
      <w:start w:val="1"/>
      <w:numFmt w:val="bullet"/>
      <w:lvlText w:val=""/>
      <w:lvlJc w:val="left"/>
      <w:pPr>
        <w:ind w:left="360" w:hanging="360"/>
      </w:pPr>
      <w:rPr>
        <w:rFonts w:ascii="Symbol" w:eastAsiaTheme="minorHAnsi" w:hAnsi="Symbol" w:cs="Sakkal Majalla"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57EB0904"/>
    <w:multiLevelType w:val="hybridMultilevel"/>
    <w:tmpl w:val="E53CE2B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nsid w:val="5980548A"/>
    <w:multiLevelType w:val="hybridMultilevel"/>
    <w:tmpl w:val="FD740A22"/>
    <w:lvl w:ilvl="0" w:tplc="068ED9C4">
      <w:start w:val="1"/>
      <w:numFmt w:val="decimal"/>
      <w:lvlText w:val="%1."/>
      <w:lvlJc w:val="left"/>
      <w:pPr>
        <w:ind w:left="360" w:hanging="36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nsid w:val="5AD01D42"/>
    <w:multiLevelType w:val="hybridMultilevel"/>
    <w:tmpl w:val="C2E696FC"/>
    <w:lvl w:ilvl="0" w:tplc="C4FA290A">
      <w:start w:val="1"/>
      <w:numFmt w:val="decimal"/>
      <w:lvlText w:val="%1-"/>
      <w:lvlJc w:val="left"/>
      <w:pPr>
        <w:tabs>
          <w:tab w:val="num" w:pos="435"/>
        </w:tabs>
        <w:ind w:left="435" w:hanging="435"/>
      </w:pPr>
      <w:rPr>
        <w:rFonts w:hint="default"/>
        <w:sz w:val="28"/>
        <w:szCs w:val="28"/>
        <w:lang w:bidi="ar-DZ"/>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0">
    <w:nsid w:val="5C660C30"/>
    <w:multiLevelType w:val="hybridMultilevel"/>
    <w:tmpl w:val="ECB43CEE"/>
    <w:lvl w:ilvl="0" w:tplc="F6E67842">
      <w:start w:val="1"/>
      <w:numFmt w:val="decimal"/>
      <w:lvlText w:val="%1."/>
      <w:lvlJc w:val="left"/>
      <w:pPr>
        <w:ind w:left="360" w:hanging="360"/>
      </w:pPr>
      <w:rPr>
        <w:b/>
        <w:bCs/>
      </w:rPr>
    </w:lvl>
    <w:lvl w:ilvl="1" w:tplc="04090019" w:tentative="1">
      <w:start w:val="1"/>
      <w:numFmt w:val="lowerLetter"/>
      <w:lvlText w:val="%2."/>
      <w:lvlJc w:val="left"/>
      <w:pPr>
        <w:ind w:left="1439" w:hanging="360"/>
      </w:pPr>
    </w:lvl>
    <w:lvl w:ilvl="2" w:tplc="0409001B" w:tentative="1">
      <w:start w:val="1"/>
      <w:numFmt w:val="lowerRoman"/>
      <w:lvlText w:val="%3."/>
      <w:lvlJc w:val="right"/>
      <w:pPr>
        <w:ind w:left="2159" w:hanging="180"/>
      </w:pPr>
    </w:lvl>
    <w:lvl w:ilvl="3" w:tplc="0409000F" w:tentative="1">
      <w:start w:val="1"/>
      <w:numFmt w:val="decimal"/>
      <w:lvlText w:val="%4."/>
      <w:lvlJc w:val="left"/>
      <w:pPr>
        <w:ind w:left="2879" w:hanging="360"/>
      </w:pPr>
    </w:lvl>
    <w:lvl w:ilvl="4" w:tplc="04090019" w:tentative="1">
      <w:start w:val="1"/>
      <w:numFmt w:val="lowerLetter"/>
      <w:lvlText w:val="%5."/>
      <w:lvlJc w:val="left"/>
      <w:pPr>
        <w:ind w:left="3599" w:hanging="360"/>
      </w:pPr>
    </w:lvl>
    <w:lvl w:ilvl="5" w:tplc="0409001B" w:tentative="1">
      <w:start w:val="1"/>
      <w:numFmt w:val="lowerRoman"/>
      <w:lvlText w:val="%6."/>
      <w:lvlJc w:val="right"/>
      <w:pPr>
        <w:ind w:left="4319" w:hanging="180"/>
      </w:pPr>
    </w:lvl>
    <w:lvl w:ilvl="6" w:tplc="0409000F" w:tentative="1">
      <w:start w:val="1"/>
      <w:numFmt w:val="decimal"/>
      <w:lvlText w:val="%7."/>
      <w:lvlJc w:val="left"/>
      <w:pPr>
        <w:ind w:left="5039" w:hanging="360"/>
      </w:pPr>
    </w:lvl>
    <w:lvl w:ilvl="7" w:tplc="04090019" w:tentative="1">
      <w:start w:val="1"/>
      <w:numFmt w:val="lowerLetter"/>
      <w:lvlText w:val="%8."/>
      <w:lvlJc w:val="left"/>
      <w:pPr>
        <w:ind w:left="5759" w:hanging="360"/>
      </w:pPr>
    </w:lvl>
    <w:lvl w:ilvl="8" w:tplc="0409001B" w:tentative="1">
      <w:start w:val="1"/>
      <w:numFmt w:val="lowerRoman"/>
      <w:lvlText w:val="%9."/>
      <w:lvlJc w:val="right"/>
      <w:pPr>
        <w:ind w:left="6479" w:hanging="180"/>
      </w:pPr>
    </w:lvl>
  </w:abstractNum>
  <w:abstractNum w:abstractNumId="31">
    <w:nsid w:val="60C36CB8"/>
    <w:multiLevelType w:val="hybridMultilevel"/>
    <w:tmpl w:val="9C5010A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nsid w:val="60D94147"/>
    <w:multiLevelType w:val="hybridMultilevel"/>
    <w:tmpl w:val="ACDABB08"/>
    <w:lvl w:ilvl="0" w:tplc="76E4A300">
      <w:start w:val="1"/>
      <w:numFmt w:val="decimal"/>
      <w:lvlText w:val="%1."/>
      <w:lvlJc w:val="left"/>
      <w:pPr>
        <w:ind w:left="36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597129F"/>
    <w:multiLevelType w:val="hybridMultilevel"/>
    <w:tmpl w:val="1E0E86F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nsid w:val="6B5731DC"/>
    <w:multiLevelType w:val="hybridMultilevel"/>
    <w:tmpl w:val="588E9A92"/>
    <w:lvl w:ilvl="0" w:tplc="468AA88A">
      <w:start w:val="1"/>
      <w:numFmt w:val="bullet"/>
      <w:lvlText w:val=""/>
      <w:lvlJc w:val="left"/>
      <w:pPr>
        <w:ind w:left="360" w:hanging="360"/>
      </w:pPr>
      <w:rPr>
        <w:rFonts w:ascii="Symbol" w:eastAsiaTheme="minorHAnsi" w:hAnsi="Symbol" w:cs="Sakkal Majalla"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nsid w:val="6D261BAD"/>
    <w:multiLevelType w:val="hybridMultilevel"/>
    <w:tmpl w:val="28B40A22"/>
    <w:lvl w:ilvl="0" w:tplc="308E1DD8">
      <w:numFmt w:val="bullet"/>
      <w:lvlText w:val="-"/>
      <w:lvlJc w:val="left"/>
      <w:pPr>
        <w:ind w:left="360" w:hanging="360"/>
      </w:pPr>
      <w:rPr>
        <w:rFonts w:ascii="Sakkal Majalla" w:eastAsiaTheme="minorHAnsi" w:hAnsi="Sakkal Majalla" w:cs="Sakkal Majalla"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nsid w:val="6E8F2CD3"/>
    <w:multiLevelType w:val="hybridMultilevel"/>
    <w:tmpl w:val="881AD4E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nsid w:val="71592C1C"/>
    <w:multiLevelType w:val="hybridMultilevel"/>
    <w:tmpl w:val="E8F81D74"/>
    <w:lvl w:ilvl="0" w:tplc="DCA06F6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nsid w:val="73FB423E"/>
    <w:multiLevelType w:val="hybridMultilevel"/>
    <w:tmpl w:val="F926BCDC"/>
    <w:lvl w:ilvl="0" w:tplc="1AFEF40E">
      <w:start w:val="1"/>
      <w:numFmt w:val="arabicAbjad"/>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nsid w:val="7529683D"/>
    <w:multiLevelType w:val="hybridMultilevel"/>
    <w:tmpl w:val="761815DC"/>
    <w:lvl w:ilvl="0" w:tplc="09F8DA84">
      <w:start w:val="1"/>
      <w:numFmt w:val="arabicAlpha"/>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nsid w:val="757D7AB1"/>
    <w:multiLevelType w:val="hybridMultilevel"/>
    <w:tmpl w:val="629436AC"/>
    <w:lvl w:ilvl="0" w:tplc="CAAC9D6C">
      <w:start w:val="1"/>
      <w:numFmt w:val="decimal"/>
      <w:lvlText w:val="%1."/>
      <w:lvlJc w:val="left"/>
      <w:pPr>
        <w:ind w:left="36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B721F78"/>
    <w:multiLevelType w:val="hybridMultilevel"/>
    <w:tmpl w:val="025E2234"/>
    <w:lvl w:ilvl="0" w:tplc="3E50F04A">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nsid w:val="7BC1762D"/>
    <w:multiLevelType w:val="hybridMultilevel"/>
    <w:tmpl w:val="AF80511C"/>
    <w:lvl w:ilvl="0" w:tplc="FA7C0A44">
      <w:start w:val="1"/>
      <w:numFmt w:val="decimal"/>
      <w:lvlText w:val="%1."/>
      <w:lvlJc w:val="left"/>
      <w:pPr>
        <w:tabs>
          <w:tab w:val="num" w:pos="375"/>
        </w:tabs>
        <w:ind w:left="375" w:hanging="375"/>
      </w:pPr>
      <w:rPr>
        <w:rFonts w:hint="default"/>
        <w:sz w:val="28"/>
        <w:szCs w:val="28"/>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3">
    <w:nsid w:val="7C133B31"/>
    <w:multiLevelType w:val="hybridMultilevel"/>
    <w:tmpl w:val="E0D4A89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nsid w:val="7D8C3555"/>
    <w:multiLevelType w:val="hybridMultilevel"/>
    <w:tmpl w:val="2CEA905E"/>
    <w:lvl w:ilvl="0" w:tplc="7A1E5048">
      <w:numFmt w:val="bullet"/>
      <w:lvlText w:val="-"/>
      <w:lvlJc w:val="left"/>
      <w:pPr>
        <w:ind w:left="360" w:hanging="360"/>
      </w:pPr>
      <w:rPr>
        <w:rFonts w:ascii="Sakkal Majalla" w:eastAsiaTheme="minorHAnsi" w:hAnsi="Sakkal Majalla" w:cs="Sakkal Majalla"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9"/>
  </w:num>
  <w:num w:numId="2">
    <w:abstractNumId w:val="42"/>
  </w:num>
  <w:num w:numId="3">
    <w:abstractNumId w:val="13"/>
  </w:num>
  <w:num w:numId="4">
    <w:abstractNumId w:val="4"/>
  </w:num>
  <w:num w:numId="5">
    <w:abstractNumId w:val="14"/>
  </w:num>
  <w:num w:numId="6">
    <w:abstractNumId w:val="36"/>
  </w:num>
  <w:num w:numId="7">
    <w:abstractNumId w:val="0"/>
  </w:num>
  <w:num w:numId="8">
    <w:abstractNumId w:val="29"/>
  </w:num>
  <w:num w:numId="9">
    <w:abstractNumId w:val="9"/>
  </w:num>
  <w:num w:numId="10">
    <w:abstractNumId w:val="31"/>
  </w:num>
  <w:num w:numId="11">
    <w:abstractNumId w:val="10"/>
  </w:num>
  <w:num w:numId="12">
    <w:abstractNumId w:val="12"/>
  </w:num>
  <w:num w:numId="13">
    <w:abstractNumId w:val="30"/>
  </w:num>
  <w:num w:numId="14">
    <w:abstractNumId w:val="40"/>
  </w:num>
  <w:num w:numId="15">
    <w:abstractNumId w:val="32"/>
  </w:num>
  <w:num w:numId="16">
    <w:abstractNumId w:val="3"/>
  </w:num>
  <w:num w:numId="17">
    <w:abstractNumId w:val="7"/>
  </w:num>
  <w:num w:numId="18">
    <w:abstractNumId w:val="17"/>
  </w:num>
  <w:num w:numId="19">
    <w:abstractNumId w:val="26"/>
  </w:num>
  <w:num w:numId="20">
    <w:abstractNumId w:val="15"/>
  </w:num>
  <w:num w:numId="21">
    <w:abstractNumId w:val="18"/>
  </w:num>
  <w:num w:numId="22">
    <w:abstractNumId w:val="39"/>
  </w:num>
  <w:num w:numId="23">
    <w:abstractNumId w:val="38"/>
  </w:num>
  <w:num w:numId="24">
    <w:abstractNumId w:val="33"/>
  </w:num>
  <w:num w:numId="25">
    <w:abstractNumId w:val="1"/>
  </w:num>
  <w:num w:numId="26">
    <w:abstractNumId w:val="22"/>
  </w:num>
  <w:num w:numId="27">
    <w:abstractNumId w:val="44"/>
  </w:num>
  <w:num w:numId="28">
    <w:abstractNumId w:val="2"/>
  </w:num>
  <w:num w:numId="29">
    <w:abstractNumId w:val="20"/>
  </w:num>
  <w:num w:numId="30">
    <w:abstractNumId w:val="43"/>
  </w:num>
  <w:num w:numId="31">
    <w:abstractNumId w:val="23"/>
  </w:num>
  <w:num w:numId="32">
    <w:abstractNumId w:val="16"/>
  </w:num>
  <w:num w:numId="33">
    <w:abstractNumId w:val="34"/>
  </w:num>
  <w:num w:numId="34">
    <w:abstractNumId w:val="6"/>
  </w:num>
  <w:num w:numId="35">
    <w:abstractNumId w:val="37"/>
  </w:num>
  <w:num w:numId="36">
    <w:abstractNumId w:val="8"/>
  </w:num>
  <w:num w:numId="37">
    <w:abstractNumId w:val="35"/>
  </w:num>
  <w:num w:numId="38">
    <w:abstractNumId w:val="11"/>
  </w:num>
  <w:num w:numId="39">
    <w:abstractNumId w:val="41"/>
  </w:num>
  <w:num w:numId="40">
    <w:abstractNumId w:val="5"/>
  </w:num>
  <w:num w:numId="41">
    <w:abstractNumId w:val="24"/>
  </w:num>
  <w:num w:numId="42">
    <w:abstractNumId w:val="27"/>
  </w:num>
  <w:num w:numId="43">
    <w:abstractNumId w:val="25"/>
  </w:num>
  <w:num w:numId="44">
    <w:abstractNumId w:val="21"/>
  </w:num>
  <w:num w:numId="45">
    <w:abstractNumId w:val="2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spelling="clean" w:grammar="clean"/>
  <w:defaultTabStop w:val="720"/>
  <w:hyphenationZone w:val="425"/>
  <w:drawingGridHorizontalSpacing w:val="110"/>
  <w:displayHorizontalDrawingGridEvery w:val="2"/>
  <w:characterSpacingControl w:val="doNotCompress"/>
  <w:hdrShapeDefaults>
    <o:shapedefaults v:ext="edit" spidmax="4098"/>
    <o:shapelayout v:ext="edit">
      <o:idmap v:ext="edit" data="2"/>
    </o:shapelayout>
  </w:hdrShapeDefaults>
  <w:footnotePr>
    <w:footnote w:id="-1"/>
    <w:footnote w:id="0"/>
  </w:footnotePr>
  <w:endnotePr>
    <w:endnote w:id="-1"/>
    <w:endnote w:id="0"/>
  </w:endnotePr>
  <w:compat/>
  <w:rsids>
    <w:rsidRoot w:val="00426DE4"/>
    <w:rsid w:val="00000687"/>
    <w:rsid w:val="000008B7"/>
    <w:rsid w:val="00000B22"/>
    <w:rsid w:val="000010B0"/>
    <w:rsid w:val="00003BDE"/>
    <w:rsid w:val="00006C0C"/>
    <w:rsid w:val="0000723B"/>
    <w:rsid w:val="00007433"/>
    <w:rsid w:val="00007CBC"/>
    <w:rsid w:val="00010551"/>
    <w:rsid w:val="000157EA"/>
    <w:rsid w:val="00020325"/>
    <w:rsid w:val="00020539"/>
    <w:rsid w:val="00020D23"/>
    <w:rsid w:val="000222E5"/>
    <w:rsid w:val="00025B8F"/>
    <w:rsid w:val="00025DAB"/>
    <w:rsid w:val="00026814"/>
    <w:rsid w:val="0003089C"/>
    <w:rsid w:val="00032D32"/>
    <w:rsid w:val="0003368B"/>
    <w:rsid w:val="000344C6"/>
    <w:rsid w:val="000418CD"/>
    <w:rsid w:val="00044317"/>
    <w:rsid w:val="000455AC"/>
    <w:rsid w:val="00046127"/>
    <w:rsid w:val="0004629F"/>
    <w:rsid w:val="000474B3"/>
    <w:rsid w:val="0005295E"/>
    <w:rsid w:val="00053598"/>
    <w:rsid w:val="00055D24"/>
    <w:rsid w:val="00056A3C"/>
    <w:rsid w:val="00056E49"/>
    <w:rsid w:val="00060C4C"/>
    <w:rsid w:val="00061B35"/>
    <w:rsid w:val="00061D79"/>
    <w:rsid w:val="00067BE2"/>
    <w:rsid w:val="000747BB"/>
    <w:rsid w:val="00074B02"/>
    <w:rsid w:val="00077D27"/>
    <w:rsid w:val="00081536"/>
    <w:rsid w:val="000822CB"/>
    <w:rsid w:val="000840AB"/>
    <w:rsid w:val="00085F62"/>
    <w:rsid w:val="0008605C"/>
    <w:rsid w:val="00090D50"/>
    <w:rsid w:val="00091498"/>
    <w:rsid w:val="000921B7"/>
    <w:rsid w:val="00092358"/>
    <w:rsid w:val="00094179"/>
    <w:rsid w:val="000A0E8A"/>
    <w:rsid w:val="000A0EE3"/>
    <w:rsid w:val="000A1857"/>
    <w:rsid w:val="000A5683"/>
    <w:rsid w:val="000B0726"/>
    <w:rsid w:val="000B0CED"/>
    <w:rsid w:val="000B17B7"/>
    <w:rsid w:val="000B2537"/>
    <w:rsid w:val="000B4350"/>
    <w:rsid w:val="000B5812"/>
    <w:rsid w:val="000B652D"/>
    <w:rsid w:val="000C0EC1"/>
    <w:rsid w:val="000C2201"/>
    <w:rsid w:val="000C3FB2"/>
    <w:rsid w:val="000C791B"/>
    <w:rsid w:val="000D1E43"/>
    <w:rsid w:val="000D3A06"/>
    <w:rsid w:val="000D55D3"/>
    <w:rsid w:val="000E3044"/>
    <w:rsid w:val="000E30C0"/>
    <w:rsid w:val="000E44BF"/>
    <w:rsid w:val="000E4F4D"/>
    <w:rsid w:val="000E6FC1"/>
    <w:rsid w:val="000F0EAE"/>
    <w:rsid w:val="000F1250"/>
    <w:rsid w:val="000F31DF"/>
    <w:rsid w:val="000F31F3"/>
    <w:rsid w:val="000F3741"/>
    <w:rsid w:val="000F52D1"/>
    <w:rsid w:val="000F6C84"/>
    <w:rsid w:val="00100F64"/>
    <w:rsid w:val="0010365B"/>
    <w:rsid w:val="00103E1E"/>
    <w:rsid w:val="00104220"/>
    <w:rsid w:val="00104EB8"/>
    <w:rsid w:val="001066A5"/>
    <w:rsid w:val="00106FB8"/>
    <w:rsid w:val="00110E43"/>
    <w:rsid w:val="00111DE8"/>
    <w:rsid w:val="00117120"/>
    <w:rsid w:val="00117B83"/>
    <w:rsid w:val="00122452"/>
    <w:rsid w:val="00124271"/>
    <w:rsid w:val="00125715"/>
    <w:rsid w:val="00125B03"/>
    <w:rsid w:val="00126EBB"/>
    <w:rsid w:val="00127DA4"/>
    <w:rsid w:val="00133139"/>
    <w:rsid w:val="0013585F"/>
    <w:rsid w:val="00136811"/>
    <w:rsid w:val="00136C29"/>
    <w:rsid w:val="00136C6F"/>
    <w:rsid w:val="00140A05"/>
    <w:rsid w:val="00140E25"/>
    <w:rsid w:val="00146B64"/>
    <w:rsid w:val="001504A3"/>
    <w:rsid w:val="00153831"/>
    <w:rsid w:val="00157AB1"/>
    <w:rsid w:val="0016180C"/>
    <w:rsid w:val="00163C98"/>
    <w:rsid w:val="001646FC"/>
    <w:rsid w:val="00164AD6"/>
    <w:rsid w:val="001677EE"/>
    <w:rsid w:val="00171F75"/>
    <w:rsid w:val="00176735"/>
    <w:rsid w:val="001829B6"/>
    <w:rsid w:val="0018613D"/>
    <w:rsid w:val="00187454"/>
    <w:rsid w:val="00191FB3"/>
    <w:rsid w:val="00192BBA"/>
    <w:rsid w:val="00192F6C"/>
    <w:rsid w:val="0019465B"/>
    <w:rsid w:val="00195ACB"/>
    <w:rsid w:val="001A2AE2"/>
    <w:rsid w:val="001A2EE0"/>
    <w:rsid w:val="001A58C1"/>
    <w:rsid w:val="001A6879"/>
    <w:rsid w:val="001B04B0"/>
    <w:rsid w:val="001B1855"/>
    <w:rsid w:val="001B2CD0"/>
    <w:rsid w:val="001B58E4"/>
    <w:rsid w:val="001B61F1"/>
    <w:rsid w:val="001C0F39"/>
    <w:rsid w:val="001C0F94"/>
    <w:rsid w:val="001C306A"/>
    <w:rsid w:val="001C332D"/>
    <w:rsid w:val="001C3FE8"/>
    <w:rsid w:val="001C63DA"/>
    <w:rsid w:val="001C6A35"/>
    <w:rsid w:val="001D06E7"/>
    <w:rsid w:val="001D1C4F"/>
    <w:rsid w:val="001D1D19"/>
    <w:rsid w:val="001D2809"/>
    <w:rsid w:val="001D2B69"/>
    <w:rsid w:val="001D409B"/>
    <w:rsid w:val="001D6273"/>
    <w:rsid w:val="001D6D4A"/>
    <w:rsid w:val="001E196D"/>
    <w:rsid w:val="001E2372"/>
    <w:rsid w:val="001E3E1D"/>
    <w:rsid w:val="001E586C"/>
    <w:rsid w:val="001E7460"/>
    <w:rsid w:val="001F05A6"/>
    <w:rsid w:val="001F0FFA"/>
    <w:rsid w:val="001F3B1C"/>
    <w:rsid w:val="001F58FD"/>
    <w:rsid w:val="001F7316"/>
    <w:rsid w:val="0020009A"/>
    <w:rsid w:val="0020034B"/>
    <w:rsid w:val="00200C6E"/>
    <w:rsid w:val="0020144E"/>
    <w:rsid w:val="00202293"/>
    <w:rsid w:val="0020407A"/>
    <w:rsid w:val="00211A2D"/>
    <w:rsid w:val="00212F44"/>
    <w:rsid w:val="002131EE"/>
    <w:rsid w:val="00217554"/>
    <w:rsid w:val="0022203B"/>
    <w:rsid w:val="0022323E"/>
    <w:rsid w:val="002243DA"/>
    <w:rsid w:val="00231860"/>
    <w:rsid w:val="00231BCE"/>
    <w:rsid w:val="00231E40"/>
    <w:rsid w:val="00233FA7"/>
    <w:rsid w:val="00243921"/>
    <w:rsid w:val="002508CD"/>
    <w:rsid w:val="00252390"/>
    <w:rsid w:val="00252870"/>
    <w:rsid w:val="00254FEA"/>
    <w:rsid w:val="00256098"/>
    <w:rsid w:val="00260692"/>
    <w:rsid w:val="00262DA5"/>
    <w:rsid w:val="002669F1"/>
    <w:rsid w:val="002676BD"/>
    <w:rsid w:val="00267AB7"/>
    <w:rsid w:val="0027081E"/>
    <w:rsid w:val="00271171"/>
    <w:rsid w:val="0027178C"/>
    <w:rsid w:val="00272417"/>
    <w:rsid w:val="00276259"/>
    <w:rsid w:val="00276902"/>
    <w:rsid w:val="00277AE6"/>
    <w:rsid w:val="00282D10"/>
    <w:rsid w:val="002830D5"/>
    <w:rsid w:val="00283310"/>
    <w:rsid w:val="0028491F"/>
    <w:rsid w:val="00285A1A"/>
    <w:rsid w:val="00286328"/>
    <w:rsid w:val="00287FCF"/>
    <w:rsid w:val="0029046A"/>
    <w:rsid w:val="00290E77"/>
    <w:rsid w:val="0029562E"/>
    <w:rsid w:val="00296742"/>
    <w:rsid w:val="002A2972"/>
    <w:rsid w:val="002A52B6"/>
    <w:rsid w:val="002A53B4"/>
    <w:rsid w:val="002A56D1"/>
    <w:rsid w:val="002A6961"/>
    <w:rsid w:val="002A72BF"/>
    <w:rsid w:val="002B11AC"/>
    <w:rsid w:val="002B285B"/>
    <w:rsid w:val="002B5F27"/>
    <w:rsid w:val="002B62B6"/>
    <w:rsid w:val="002B6E21"/>
    <w:rsid w:val="002B7160"/>
    <w:rsid w:val="002B7547"/>
    <w:rsid w:val="002D01EA"/>
    <w:rsid w:val="002D04DC"/>
    <w:rsid w:val="002D102D"/>
    <w:rsid w:val="002D1038"/>
    <w:rsid w:val="002D465C"/>
    <w:rsid w:val="002D556B"/>
    <w:rsid w:val="002E014E"/>
    <w:rsid w:val="002E085C"/>
    <w:rsid w:val="002E0E76"/>
    <w:rsid w:val="002E14E2"/>
    <w:rsid w:val="002E23F5"/>
    <w:rsid w:val="002E6A9B"/>
    <w:rsid w:val="002E6B22"/>
    <w:rsid w:val="002F0518"/>
    <w:rsid w:val="002F4E2C"/>
    <w:rsid w:val="002F4E54"/>
    <w:rsid w:val="002F5B13"/>
    <w:rsid w:val="002F63EE"/>
    <w:rsid w:val="002F76AF"/>
    <w:rsid w:val="0030052D"/>
    <w:rsid w:val="003051B6"/>
    <w:rsid w:val="003056BA"/>
    <w:rsid w:val="00306635"/>
    <w:rsid w:val="00317588"/>
    <w:rsid w:val="00323694"/>
    <w:rsid w:val="00323FD6"/>
    <w:rsid w:val="0032732D"/>
    <w:rsid w:val="00337A5D"/>
    <w:rsid w:val="003405C9"/>
    <w:rsid w:val="003409DE"/>
    <w:rsid w:val="00343094"/>
    <w:rsid w:val="00344A22"/>
    <w:rsid w:val="00345310"/>
    <w:rsid w:val="00345603"/>
    <w:rsid w:val="00346AEC"/>
    <w:rsid w:val="0035137E"/>
    <w:rsid w:val="0035141D"/>
    <w:rsid w:val="00353B48"/>
    <w:rsid w:val="00354462"/>
    <w:rsid w:val="00355286"/>
    <w:rsid w:val="00357E5E"/>
    <w:rsid w:val="00357F58"/>
    <w:rsid w:val="00362A4A"/>
    <w:rsid w:val="003647AA"/>
    <w:rsid w:val="00367E24"/>
    <w:rsid w:val="00375421"/>
    <w:rsid w:val="003800FA"/>
    <w:rsid w:val="003807A7"/>
    <w:rsid w:val="00386B76"/>
    <w:rsid w:val="003973D6"/>
    <w:rsid w:val="00397B89"/>
    <w:rsid w:val="003A46BF"/>
    <w:rsid w:val="003A4806"/>
    <w:rsid w:val="003A76F4"/>
    <w:rsid w:val="003B1549"/>
    <w:rsid w:val="003B449E"/>
    <w:rsid w:val="003B4819"/>
    <w:rsid w:val="003B4CF1"/>
    <w:rsid w:val="003B52CF"/>
    <w:rsid w:val="003C0F5A"/>
    <w:rsid w:val="003C13E2"/>
    <w:rsid w:val="003C48D5"/>
    <w:rsid w:val="003C4DAA"/>
    <w:rsid w:val="003D19BD"/>
    <w:rsid w:val="003D3BD2"/>
    <w:rsid w:val="003D4D21"/>
    <w:rsid w:val="003D504A"/>
    <w:rsid w:val="003D6712"/>
    <w:rsid w:val="003E28C2"/>
    <w:rsid w:val="003E30FD"/>
    <w:rsid w:val="003E3416"/>
    <w:rsid w:val="003E7883"/>
    <w:rsid w:val="003F047B"/>
    <w:rsid w:val="003F5B3D"/>
    <w:rsid w:val="003F5FD3"/>
    <w:rsid w:val="003F61D4"/>
    <w:rsid w:val="003F7546"/>
    <w:rsid w:val="00400551"/>
    <w:rsid w:val="00401711"/>
    <w:rsid w:val="00401D10"/>
    <w:rsid w:val="00403293"/>
    <w:rsid w:val="00403B2F"/>
    <w:rsid w:val="00403D3C"/>
    <w:rsid w:val="00403DB8"/>
    <w:rsid w:val="00406393"/>
    <w:rsid w:val="00411512"/>
    <w:rsid w:val="00412406"/>
    <w:rsid w:val="004136C3"/>
    <w:rsid w:val="00415797"/>
    <w:rsid w:val="004174A3"/>
    <w:rsid w:val="004202A7"/>
    <w:rsid w:val="00420636"/>
    <w:rsid w:val="00426DE4"/>
    <w:rsid w:val="00426E08"/>
    <w:rsid w:val="0042794D"/>
    <w:rsid w:val="00431485"/>
    <w:rsid w:val="0043232C"/>
    <w:rsid w:val="00435C68"/>
    <w:rsid w:val="00436666"/>
    <w:rsid w:val="00436A1B"/>
    <w:rsid w:val="00437512"/>
    <w:rsid w:val="00437A23"/>
    <w:rsid w:val="00437DF8"/>
    <w:rsid w:val="004413CA"/>
    <w:rsid w:val="00441453"/>
    <w:rsid w:val="00441668"/>
    <w:rsid w:val="00442B7C"/>
    <w:rsid w:val="0044486C"/>
    <w:rsid w:val="00444A2B"/>
    <w:rsid w:val="00450AAC"/>
    <w:rsid w:val="00453928"/>
    <w:rsid w:val="0045530C"/>
    <w:rsid w:val="00455BF8"/>
    <w:rsid w:val="00455EE7"/>
    <w:rsid w:val="00460C72"/>
    <w:rsid w:val="0047146F"/>
    <w:rsid w:val="0047192C"/>
    <w:rsid w:val="00472C25"/>
    <w:rsid w:val="00475909"/>
    <w:rsid w:val="00475D99"/>
    <w:rsid w:val="00482948"/>
    <w:rsid w:val="00483344"/>
    <w:rsid w:val="00484ADA"/>
    <w:rsid w:val="004870ED"/>
    <w:rsid w:val="0049506E"/>
    <w:rsid w:val="004950AA"/>
    <w:rsid w:val="0049599F"/>
    <w:rsid w:val="004A1CBC"/>
    <w:rsid w:val="004A5C5C"/>
    <w:rsid w:val="004A6A68"/>
    <w:rsid w:val="004A6A8F"/>
    <w:rsid w:val="004B0C44"/>
    <w:rsid w:val="004B0D68"/>
    <w:rsid w:val="004B1CE2"/>
    <w:rsid w:val="004B3227"/>
    <w:rsid w:val="004B58C9"/>
    <w:rsid w:val="004B5DEC"/>
    <w:rsid w:val="004B6B1B"/>
    <w:rsid w:val="004B70E2"/>
    <w:rsid w:val="004C1FA4"/>
    <w:rsid w:val="004C399B"/>
    <w:rsid w:val="004C42A6"/>
    <w:rsid w:val="004C4792"/>
    <w:rsid w:val="004C4DAD"/>
    <w:rsid w:val="004C5C18"/>
    <w:rsid w:val="004C73DA"/>
    <w:rsid w:val="004D1CDE"/>
    <w:rsid w:val="004D4EB1"/>
    <w:rsid w:val="004D5C58"/>
    <w:rsid w:val="004D7352"/>
    <w:rsid w:val="004E1F56"/>
    <w:rsid w:val="004E5D7B"/>
    <w:rsid w:val="004E65CD"/>
    <w:rsid w:val="004E6DA9"/>
    <w:rsid w:val="004F254B"/>
    <w:rsid w:val="004F6026"/>
    <w:rsid w:val="004F617C"/>
    <w:rsid w:val="0050003F"/>
    <w:rsid w:val="0050143E"/>
    <w:rsid w:val="00503251"/>
    <w:rsid w:val="00505250"/>
    <w:rsid w:val="005134B5"/>
    <w:rsid w:val="00517F08"/>
    <w:rsid w:val="0052169D"/>
    <w:rsid w:val="0052211F"/>
    <w:rsid w:val="00522CFD"/>
    <w:rsid w:val="005231E2"/>
    <w:rsid w:val="00524626"/>
    <w:rsid w:val="00526573"/>
    <w:rsid w:val="0052705F"/>
    <w:rsid w:val="00527301"/>
    <w:rsid w:val="005273D1"/>
    <w:rsid w:val="005308F4"/>
    <w:rsid w:val="00530C59"/>
    <w:rsid w:val="005325A6"/>
    <w:rsid w:val="00537D13"/>
    <w:rsid w:val="005420B0"/>
    <w:rsid w:val="00542EB7"/>
    <w:rsid w:val="0054354F"/>
    <w:rsid w:val="00544AE4"/>
    <w:rsid w:val="005452E7"/>
    <w:rsid w:val="00546BD1"/>
    <w:rsid w:val="00546D13"/>
    <w:rsid w:val="00547468"/>
    <w:rsid w:val="00550AE4"/>
    <w:rsid w:val="00553038"/>
    <w:rsid w:val="0056013C"/>
    <w:rsid w:val="005603CE"/>
    <w:rsid w:val="005605B5"/>
    <w:rsid w:val="00560745"/>
    <w:rsid w:val="005620F6"/>
    <w:rsid w:val="00572A0B"/>
    <w:rsid w:val="00574109"/>
    <w:rsid w:val="0057648F"/>
    <w:rsid w:val="00576C83"/>
    <w:rsid w:val="0058087B"/>
    <w:rsid w:val="00580A5D"/>
    <w:rsid w:val="00580B14"/>
    <w:rsid w:val="00581890"/>
    <w:rsid w:val="0058476E"/>
    <w:rsid w:val="00586BEC"/>
    <w:rsid w:val="0059215D"/>
    <w:rsid w:val="00593F9A"/>
    <w:rsid w:val="0059462E"/>
    <w:rsid w:val="005957B5"/>
    <w:rsid w:val="005957EA"/>
    <w:rsid w:val="005A060F"/>
    <w:rsid w:val="005A107A"/>
    <w:rsid w:val="005A6452"/>
    <w:rsid w:val="005A6530"/>
    <w:rsid w:val="005A7159"/>
    <w:rsid w:val="005A7A93"/>
    <w:rsid w:val="005B0E85"/>
    <w:rsid w:val="005B311D"/>
    <w:rsid w:val="005B7D94"/>
    <w:rsid w:val="005C70B0"/>
    <w:rsid w:val="005C75A2"/>
    <w:rsid w:val="005C7FF9"/>
    <w:rsid w:val="005D03A7"/>
    <w:rsid w:val="005D23D1"/>
    <w:rsid w:val="005D352E"/>
    <w:rsid w:val="005D3E73"/>
    <w:rsid w:val="005D7B4C"/>
    <w:rsid w:val="005E0E06"/>
    <w:rsid w:val="005F22AE"/>
    <w:rsid w:val="005F25E4"/>
    <w:rsid w:val="005F3CCF"/>
    <w:rsid w:val="005F44BD"/>
    <w:rsid w:val="005F4A2C"/>
    <w:rsid w:val="0060447A"/>
    <w:rsid w:val="0061022C"/>
    <w:rsid w:val="0061037C"/>
    <w:rsid w:val="006126B2"/>
    <w:rsid w:val="0061351C"/>
    <w:rsid w:val="00614806"/>
    <w:rsid w:val="0061545A"/>
    <w:rsid w:val="00616B60"/>
    <w:rsid w:val="006221A2"/>
    <w:rsid w:val="00625881"/>
    <w:rsid w:val="0063169F"/>
    <w:rsid w:val="00633769"/>
    <w:rsid w:val="00634685"/>
    <w:rsid w:val="00636AF4"/>
    <w:rsid w:val="0064324D"/>
    <w:rsid w:val="0064624A"/>
    <w:rsid w:val="006474CF"/>
    <w:rsid w:val="0064766E"/>
    <w:rsid w:val="00652878"/>
    <w:rsid w:val="0065664C"/>
    <w:rsid w:val="006615DB"/>
    <w:rsid w:val="006617BA"/>
    <w:rsid w:val="00662329"/>
    <w:rsid w:val="0066302F"/>
    <w:rsid w:val="0066624E"/>
    <w:rsid w:val="00667755"/>
    <w:rsid w:val="00671BD8"/>
    <w:rsid w:val="00673144"/>
    <w:rsid w:val="00674174"/>
    <w:rsid w:val="006748CF"/>
    <w:rsid w:val="00674CE8"/>
    <w:rsid w:val="006754E9"/>
    <w:rsid w:val="00676D2C"/>
    <w:rsid w:val="00677449"/>
    <w:rsid w:val="00681116"/>
    <w:rsid w:val="00682E34"/>
    <w:rsid w:val="006836BD"/>
    <w:rsid w:val="0068750A"/>
    <w:rsid w:val="00695710"/>
    <w:rsid w:val="00696AE0"/>
    <w:rsid w:val="00697FA1"/>
    <w:rsid w:val="006A0980"/>
    <w:rsid w:val="006A0CA2"/>
    <w:rsid w:val="006A1DB6"/>
    <w:rsid w:val="006A2026"/>
    <w:rsid w:val="006A36C1"/>
    <w:rsid w:val="006A3E59"/>
    <w:rsid w:val="006A4212"/>
    <w:rsid w:val="006A4AFA"/>
    <w:rsid w:val="006B0BC7"/>
    <w:rsid w:val="006B0D82"/>
    <w:rsid w:val="006B189E"/>
    <w:rsid w:val="006B324D"/>
    <w:rsid w:val="006B5164"/>
    <w:rsid w:val="006B557F"/>
    <w:rsid w:val="006B5BBB"/>
    <w:rsid w:val="006B6C25"/>
    <w:rsid w:val="006B7735"/>
    <w:rsid w:val="006C64B1"/>
    <w:rsid w:val="006D09D8"/>
    <w:rsid w:val="006D25E7"/>
    <w:rsid w:val="006D4B21"/>
    <w:rsid w:val="006D5962"/>
    <w:rsid w:val="006E0A1C"/>
    <w:rsid w:val="006E48B1"/>
    <w:rsid w:val="006E7470"/>
    <w:rsid w:val="006F2D45"/>
    <w:rsid w:val="006F4309"/>
    <w:rsid w:val="006F5FCD"/>
    <w:rsid w:val="007006ED"/>
    <w:rsid w:val="0070159B"/>
    <w:rsid w:val="00702D2C"/>
    <w:rsid w:val="0070317E"/>
    <w:rsid w:val="00703352"/>
    <w:rsid w:val="00703BD7"/>
    <w:rsid w:val="007045D4"/>
    <w:rsid w:val="00711439"/>
    <w:rsid w:val="00711AE7"/>
    <w:rsid w:val="0071203B"/>
    <w:rsid w:val="00713F91"/>
    <w:rsid w:val="00715C3C"/>
    <w:rsid w:val="00716198"/>
    <w:rsid w:val="0072002F"/>
    <w:rsid w:val="00720690"/>
    <w:rsid w:val="00720B43"/>
    <w:rsid w:val="00722231"/>
    <w:rsid w:val="00722372"/>
    <w:rsid w:val="007231D0"/>
    <w:rsid w:val="00727AA0"/>
    <w:rsid w:val="007318E8"/>
    <w:rsid w:val="00733155"/>
    <w:rsid w:val="007332F2"/>
    <w:rsid w:val="00733C66"/>
    <w:rsid w:val="0073641C"/>
    <w:rsid w:val="007369D8"/>
    <w:rsid w:val="00747E1B"/>
    <w:rsid w:val="0075019F"/>
    <w:rsid w:val="00752EE6"/>
    <w:rsid w:val="00752F4B"/>
    <w:rsid w:val="007540DC"/>
    <w:rsid w:val="00755F1B"/>
    <w:rsid w:val="007565AA"/>
    <w:rsid w:val="00761537"/>
    <w:rsid w:val="007627E4"/>
    <w:rsid w:val="007629ED"/>
    <w:rsid w:val="00765145"/>
    <w:rsid w:val="0076585A"/>
    <w:rsid w:val="007718AB"/>
    <w:rsid w:val="0077205D"/>
    <w:rsid w:val="0077337F"/>
    <w:rsid w:val="007736BE"/>
    <w:rsid w:val="00773DCF"/>
    <w:rsid w:val="00774A3A"/>
    <w:rsid w:val="00777DF3"/>
    <w:rsid w:val="00783302"/>
    <w:rsid w:val="00785095"/>
    <w:rsid w:val="00786D06"/>
    <w:rsid w:val="00787275"/>
    <w:rsid w:val="00787B39"/>
    <w:rsid w:val="00791E62"/>
    <w:rsid w:val="00792600"/>
    <w:rsid w:val="00792AEA"/>
    <w:rsid w:val="00794500"/>
    <w:rsid w:val="007A01FD"/>
    <w:rsid w:val="007A2201"/>
    <w:rsid w:val="007A24B6"/>
    <w:rsid w:val="007A47D2"/>
    <w:rsid w:val="007A5240"/>
    <w:rsid w:val="007A5E8C"/>
    <w:rsid w:val="007A7EEF"/>
    <w:rsid w:val="007B0DD7"/>
    <w:rsid w:val="007B17DC"/>
    <w:rsid w:val="007B22D1"/>
    <w:rsid w:val="007B2BEE"/>
    <w:rsid w:val="007B6996"/>
    <w:rsid w:val="007B797B"/>
    <w:rsid w:val="007C4206"/>
    <w:rsid w:val="007C4EAE"/>
    <w:rsid w:val="007C5660"/>
    <w:rsid w:val="007D0F5F"/>
    <w:rsid w:val="007D308F"/>
    <w:rsid w:val="007D4EE7"/>
    <w:rsid w:val="007D5B2F"/>
    <w:rsid w:val="007D7A89"/>
    <w:rsid w:val="007F09D0"/>
    <w:rsid w:val="007F108C"/>
    <w:rsid w:val="007F1DB1"/>
    <w:rsid w:val="007F1F38"/>
    <w:rsid w:val="007F2FD9"/>
    <w:rsid w:val="007F3348"/>
    <w:rsid w:val="007F5072"/>
    <w:rsid w:val="007F5300"/>
    <w:rsid w:val="007F5EFF"/>
    <w:rsid w:val="007F65D9"/>
    <w:rsid w:val="00800508"/>
    <w:rsid w:val="008101A9"/>
    <w:rsid w:val="008101CA"/>
    <w:rsid w:val="008125A9"/>
    <w:rsid w:val="0081398E"/>
    <w:rsid w:val="00815DA5"/>
    <w:rsid w:val="00817A84"/>
    <w:rsid w:val="00817D49"/>
    <w:rsid w:val="00820440"/>
    <w:rsid w:val="00823827"/>
    <w:rsid w:val="00827761"/>
    <w:rsid w:val="008309EB"/>
    <w:rsid w:val="008310B6"/>
    <w:rsid w:val="008337CF"/>
    <w:rsid w:val="00846B9B"/>
    <w:rsid w:val="00846BD8"/>
    <w:rsid w:val="00850043"/>
    <w:rsid w:val="00854129"/>
    <w:rsid w:val="0086154B"/>
    <w:rsid w:val="008648A7"/>
    <w:rsid w:val="00865201"/>
    <w:rsid w:val="00865D99"/>
    <w:rsid w:val="008706D8"/>
    <w:rsid w:val="008737EC"/>
    <w:rsid w:val="008764DA"/>
    <w:rsid w:val="0088089A"/>
    <w:rsid w:val="008911C9"/>
    <w:rsid w:val="00891473"/>
    <w:rsid w:val="008A26FA"/>
    <w:rsid w:val="008A3287"/>
    <w:rsid w:val="008A3A83"/>
    <w:rsid w:val="008A7E97"/>
    <w:rsid w:val="008B128E"/>
    <w:rsid w:val="008B2F90"/>
    <w:rsid w:val="008B3478"/>
    <w:rsid w:val="008B3908"/>
    <w:rsid w:val="008B3D4D"/>
    <w:rsid w:val="008B5692"/>
    <w:rsid w:val="008B59D9"/>
    <w:rsid w:val="008B68BB"/>
    <w:rsid w:val="008B79BD"/>
    <w:rsid w:val="008B7A32"/>
    <w:rsid w:val="008C032E"/>
    <w:rsid w:val="008C07A5"/>
    <w:rsid w:val="008C2994"/>
    <w:rsid w:val="008C3AD6"/>
    <w:rsid w:val="008C5A2A"/>
    <w:rsid w:val="008D127C"/>
    <w:rsid w:val="008D1880"/>
    <w:rsid w:val="008D1F3F"/>
    <w:rsid w:val="008D2313"/>
    <w:rsid w:val="008D3F9C"/>
    <w:rsid w:val="008D5881"/>
    <w:rsid w:val="008E105F"/>
    <w:rsid w:val="008E2AF7"/>
    <w:rsid w:val="008E78C2"/>
    <w:rsid w:val="008E7986"/>
    <w:rsid w:val="008F2EC8"/>
    <w:rsid w:val="008F5F22"/>
    <w:rsid w:val="008F6204"/>
    <w:rsid w:val="00902662"/>
    <w:rsid w:val="00903CEF"/>
    <w:rsid w:val="009103D0"/>
    <w:rsid w:val="00912E55"/>
    <w:rsid w:val="00913790"/>
    <w:rsid w:val="00914614"/>
    <w:rsid w:val="00914FD7"/>
    <w:rsid w:val="009153BB"/>
    <w:rsid w:val="00925A34"/>
    <w:rsid w:val="00927174"/>
    <w:rsid w:val="00927457"/>
    <w:rsid w:val="009301DF"/>
    <w:rsid w:val="00933F45"/>
    <w:rsid w:val="009345EC"/>
    <w:rsid w:val="00935373"/>
    <w:rsid w:val="00937738"/>
    <w:rsid w:val="009414DD"/>
    <w:rsid w:val="00944101"/>
    <w:rsid w:val="00944851"/>
    <w:rsid w:val="00944BBB"/>
    <w:rsid w:val="0094540C"/>
    <w:rsid w:val="00950058"/>
    <w:rsid w:val="00951C12"/>
    <w:rsid w:val="00952D02"/>
    <w:rsid w:val="00952F48"/>
    <w:rsid w:val="00955789"/>
    <w:rsid w:val="00963492"/>
    <w:rsid w:val="009641B6"/>
    <w:rsid w:val="00966A01"/>
    <w:rsid w:val="00966D99"/>
    <w:rsid w:val="0096764F"/>
    <w:rsid w:val="00967685"/>
    <w:rsid w:val="0096776F"/>
    <w:rsid w:val="009742AB"/>
    <w:rsid w:val="009743E8"/>
    <w:rsid w:val="00974A99"/>
    <w:rsid w:val="00976704"/>
    <w:rsid w:val="009779A0"/>
    <w:rsid w:val="00980E78"/>
    <w:rsid w:val="00983116"/>
    <w:rsid w:val="009835AA"/>
    <w:rsid w:val="00983845"/>
    <w:rsid w:val="00987B80"/>
    <w:rsid w:val="009967C4"/>
    <w:rsid w:val="009A0E89"/>
    <w:rsid w:val="009A15C4"/>
    <w:rsid w:val="009A4D79"/>
    <w:rsid w:val="009A515E"/>
    <w:rsid w:val="009A5551"/>
    <w:rsid w:val="009B0696"/>
    <w:rsid w:val="009B1334"/>
    <w:rsid w:val="009B2155"/>
    <w:rsid w:val="009B331D"/>
    <w:rsid w:val="009B38DC"/>
    <w:rsid w:val="009B4179"/>
    <w:rsid w:val="009B482B"/>
    <w:rsid w:val="009B5435"/>
    <w:rsid w:val="009B6E10"/>
    <w:rsid w:val="009C03B8"/>
    <w:rsid w:val="009C04BC"/>
    <w:rsid w:val="009C0795"/>
    <w:rsid w:val="009C3A30"/>
    <w:rsid w:val="009C6B5C"/>
    <w:rsid w:val="009D0EC9"/>
    <w:rsid w:val="009D249E"/>
    <w:rsid w:val="009D3853"/>
    <w:rsid w:val="009D563C"/>
    <w:rsid w:val="009D682E"/>
    <w:rsid w:val="009D698A"/>
    <w:rsid w:val="009D7E60"/>
    <w:rsid w:val="009E0292"/>
    <w:rsid w:val="009E05C1"/>
    <w:rsid w:val="009E34E9"/>
    <w:rsid w:val="009E439B"/>
    <w:rsid w:val="009E79A7"/>
    <w:rsid w:val="009E7EB8"/>
    <w:rsid w:val="009E7EEC"/>
    <w:rsid w:val="009F264F"/>
    <w:rsid w:val="009F40D4"/>
    <w:rsid w:val="009F4776"/>
    <w:rsid w:val="009F5359"/>
    <w:rsid w:val="009F6921"/>
    <w:rsid w:val="009F6F6F"/>
    <w:rsid w:val="009F746D"/>
    <w:rsid w:val="00A0010A"/>
    <w:rsid w:val="00A02041"/>
    <w:rsid w:val="00A02B8A"/>
    <w:rsid w:val="00A10046"/>
    <w:rsid w:val="00A11D44"/>
    <w:rsid w:val="00A12428"/>
    <w:rsid w:val="00A12452"/>
    <w:rsid w:val="00A160D5"/>
    <w:rsid w:val="00A21508"/>
    <w:rsid w:val="00A309D7"/>
    <w:rsid w:val="00A30ADF"/>
    <w:rsid w:val="00A3144B"/>
    <w:rsid w:val="00A338AA"/>
    <w:rsid w:val="00A4279A"/>
    <w:rsid w:val="00A42E84"/>
    <w:rsid w:val="00A43576"/>
    <w:rsid w:val="00A477F9"/>
    <w:rsid w:val="00A479B3"/>
    <w:rsid w:val="00A51E14"/>
    <w:rsid w:val="00A5353F"/>
    <w:rsid w:val="00A53AAC"/>
    <w:rsid w:val="00A54090"/>
    <w:rsid w:val="00A563A4"/>
    <w:rsid w:val="00A5789E"/>
    <w:rsid w:val="00A603B9"/>
    <w:rsid w:val="00A62392"/>
    <w:rsid w:val="00A64C6F"/>
    <w:rsid w:val="00A67FD3"/>
    <w:rsid w:val="00A70BAF"/>
    <w:rsid w:val="00A71091"/>
    <w:rsid w:val="00A72EEB"/>
    <w:rsid w:val="00A745AE"/>
    <w:rsid w:val="00A7758E"/>
    <w:rsid w:val="00A82A54"/>
    <w:rsid w:val="00A838E5"/>
    <w:rsid w:val="00A83F97"/>
    <w:rsid w:val="00A93E91"/>
    <w:rsid w:val="00A942EC"/>
    <w:rsid w:val="00A95514"/>
    <w:rsid w:val="00A958A2"/>
    <w:rsid w:val="00AA26BB"/>
    <w:rsid w:val="00AA31CC"/>
    <w:rsid w:val="00AA582A"/>
    <w:rsid w:val="00AB08AA"/>
    <w:rsid w:val="00AB3186"/>
    <w:rsid w:val="00AB4588"/>
    <w:rsid w:val="00AB4CBF"/>
    <w:rsid w:val="00AB52FD"/>
    <w:rsid w:val="00AB5D12"/>
    <w:rsid w:val="00AC092D"/>
    <w:rsid w:val="00AC3035"/>
    <w:rsid w:val="00AC5D99"/>
    <w:rsid w:val="00AD06E4"/>
    <w:rsid w:val="00AD1098"/>
    <w:rsid w:val="00AD109A"/>
    <w:rsid w:val="00AD1BA2"/>
    <w:rsid w:val="00AD2563"/>
    <w:rsid w:val="00AD46B4"/>
    <w:rsid w:val="00AD46B9"/>
    <w:rsid w:val="00AD51B2"/>
    <w:rsid w:val="00AD5B1B"/>
    <w:rsid w:val="00AE0D23"/>
    <w:rsid w:val="00AE15BB"/>
    <w:rsid w:val="00AE380D"/>
    <w:rsid w:val="00AE4E8E"/>
    <w:rsid w:val="00AE5419"/>
    <w:rsid w:val="00AE64A4"/>
    <w:rsid w:val="00AF00B6"/>
    <w:rsid w:val="00AF245B"/>
    <w:rsid w:val="00AF254F"/>
    <w:rsid w:val="00AF41F6"/>
    <w:rsid w:val="00AF70F6"/>
    <w:rsid w:val="00AF76F5"/>
    <w:rsid w:val="00B00088"/>
    <w:rsid w:val="00B0089C"/>
    <w:rsid w:val="00B008A4"/>
    <w:rsid w:val="00B01F38"/>
    <w:rsid w:val="00B0348D"/>
    <w:rsid w:val="00B03D4E"/>
    <w:rsid w:val="00B03D63"/>
    <w:rsid w:val="00B07076"/>
    <w:rsid w:val="00B076D7"/>
    <w:rsid w:val="00B07E53"/>
    <w:rsid w:val="00B1095A"/>
    <w:rsid w:val="00B10C8B"/>
    <w:rsid w:val="00B13498"/>
    <w:rsid w:val="00B2061E"/>
    <w:rsid w:val="00B20B7C"/>
    <w:rsid w:val="00B24BEE"/>
    <w:rsid w:val="00B26F22"/>
    <w:rsid w:val="00B30242"/>
    <w:rsid w:val="00B31516"/>
    <w:rsid w:val="00B35213"/>
    <w:rsid w:val="00B35525"/>
    <w:rsid w:val="00B3593D"/>
    <w:rsid w:val="00B36739"/>
    <w:rsid w:val="00B37047"/>
    <w:rsid w:val="00B40E04"/>
    <w:rsid w:val="00B42E4B"/>
    <w:rsid w:val="00B43370"/>
    <w:rsid w:val="00B43BEB"/>
    <w:rsid w:val="00B43E29"/>
    <w:rsid w:val="00B4445B"/>
    <w:rsid w:val="00B44A2E"/>
    <w:rsid w:val="00B450C5"/>
    <w:rsid w:val="00B501E7"/>
    <w:rsid w:val="00B56427"/>
    <w:rsid w:val="00B56AB5"/>
    <w:rsid w:val="00B56FAA"/>
    <w:rsid w:val="00B61988"/>
    <w:rsid w:val="00B62D67"/>
    <w:rsid w:val="00B6701B"/>
    <w:rsid w:val="00B67A5E"/>
    <w:rsid w:val="00B70653"/>
    <w:rsid w:val="00B70FF9"/>
    <w:rsid w:val="00B71B2E"/>
    <w:rsid w:val="00B74640"/>
    <w:rsid w:val="00B752DA"/>
    <w:rsid w:val="00B76115"/>
    <w:rsid w:val="00B809BF"/>
    <w:rsid w:val="00B81134"/>
    <w:rsid w:val="00B87C3F"/>
    <w:rsid w:val="00B87FB1"/>
    <w:rsid w:val="00B91C9E"/>
    <w:rsid w:val="00B92842"/>
    <w:rsid w:val="00B92ADE"/>
    <w:rsid w:val="00B93570"/>
    <w:rsid w:val="00B93CB9"/>
    <w:rsid w:val="00B93DAD"/>
    <w:rsid w:val="00BA1401"/>
    <w:rsid w:val="00BA292C"/>
    <w:rsid w:val="00BA68EA"/>
    <w:rsid w:val="00BA741A"/>
    <w:rsid w:val="00BB00C9"/>
    <w:rsid w:val="00BB03F8"/>
    <w:rsid w:val="00BB0C5C"/>
    <w:rsid w:val="00BB2E49"/>
    <w:rsid w:val="00BB4DF8"/>
    <w:rsid w:val="00BC22DA"/>
    <w:rsid w:val="00BC656E"/>
    <w:rsid w:val="00BD0BB4"/>
    <w:rsid w:val="00BD2EC2"/>
    <w:rsid w:val="00BD3BFF"/>
    <w:rsid w:val="00BD400D"/>
    <w:rsid w:val="00BD52CB"/>
    <w:rsid w:val="00BD5306"/>
    <w:rsid w:val="00BD6599"/>
    <w:rsid w:val="00BD6892"/>
    <w:rsid w:val="00BE1200"/>
    <w:rsid w:val="00BE2EBE"/>
    <w:rsid w:val="00BE3CD8"/>
    <w:rsid w:val="00BE40B1"/>
    <w:rsid w:val="00BE62FB"/>
    <w:rsid w:val="00BE6AA4"/>
    <w:rsid w:val="00BF1CE5"/>
    <w:rsid w:val="00C0079F"/>
    <w:rsid w:val="00C014C9"/>
    <w:rsid w:val="00C01B95"/>
    <w:rsid w:val="00C02501"/>
    <w:rsid w:val="00C0352A"/>
    <w:rsid w:val="00C03841"/>
    <w:rsid w:val="00C03CDD"/>
    <w:rsid w:val="00C045C5"/>
    <w:rsid w:val="00C05395"/>
    <w:rsid w:val="00C05E22"/>
    <w:rsid w:val="00C063E7"/>
    <w:rsid w:val="00C06985"/>
    <w:rsid w:val="00C07CBE"/>
    <w:rsid w:val="00C14149"/>
    <w:rsid w:val="00C147A2"/>
    <w:rsid w:val="00C16E42"/>
    <w:rsid w:val="00C173C9"/>
    <w:rsid w:val="00C2019E"/>
    <w:rsid w:val="00C2046B"/>
    <w:rsid w:val="00C26A63"/>
    <w:rsid w:val="00C27ECE"/>
    <w:rsid w:val="00C324D8"/>
    <w:rsid w:val="00C367D2"/>
    <w:rsid w:val="00C373C7"/>
    <w:rsid w:val="00C37999"/>
    <w:rsid w:val="00C430C6"/>
    <w:rsid w:val="00C43372"/>
    <w:rsid w:val="00C4480D"/>
    <w:rsid w:val="00C52074"/>
    <w:rsid w:val="00C543D1"/>
    <w:rsid w:val="00C6053E"/>
    <w:rsid w:val="00C64D23"/>
    <w:rsid w:val="00C66722"/>
    <w:rsid w:val="00C66C11"/>
    <w:rsid w:val="00C738B1"/>
    <w:rsid w:val="00C75A89"/>
    <w:rsid w:val="00C760D0"/>
    <w:rsid w:val="00C8153C"/>
    <w:rsid w:val="00C82885"/>
    <w:rsid w:val="00C845BB"/>
    <w:rsid w:val="00C87A13"/>
    <w:rsid w:val="00C91327"/>
    <w:rsid w:val="00C925C8"/>
    <w:rsid w:val="00C92D21"/>
    <w:rsid w:val="00C92E97"/>
    <w:rsid w:val="00C9348C"/>
    <w:rsid w:val="00C93F41"/>
    <w:rsid w:val="00C946F7"/>
    <w:rsid w:val="00C9574B"/>
    <w:rsid w:val="00CA1D4F"/>
    <w:rsid w:val="00CA3D7D"/>
    <w:rsid w:val="00CA3EAD"/>
    <w:rsid w:val="00CA4DF4"/>
    <w:rsid w:val="00CA70C1"/>
    <w:rsid w:val="00CB272C"/>
    <w:rsid w:val="00CB5203"/>
    <w:rsid w:val="00CB680D"/>
    <w:rsid w:val="00CB773E"/>
    <w:rsid w:val="00CC2846"/>
    <w:rsid w:val="00CC48E7"/>
    <w:rsid w:val="00CC55FE"/>
    <w:rsid w:val="00CC7AF6"/>
    <w:rsid w:val="00CD5305"/>
    <w:rsid w:val="00CD6AE0"/>
    <w:rsid w:val="00CE02E3"/>
    <w:rsid w:val="00CE0B2A"/>
    <w:rsid w:val="00CE1BB1"/>
    <w:rsid w:val="00CE1ED4"/>
    <w:rsid w:val="00CE21A3"/>
    <w:rsid w:val="00CE2D71"/>
    <w:rsid w:val="00CE2E03"/>
    <w:rsid w:val="00CE345F"/>
    <w:rsid w:val="00CE6696"/>
    <w:rsid w:val="00CF1996"/>
    <w:rsid w:val="00CF3F8C"/>
    <w:rsid w:val="00CF6A4C"/>
    <w:rsid w:val="00CF6E46"/>
    <w:rsid w:val="00D00C50"/>
    <w:rsid w:val="00D019F0"/>
    <w:rsid w:val="00D02034"/>
    <w:rsid w:val="00D02AF7"/>
    <w:rsid w:val="00D05FC5"/>
    <w:rsid w:val="00D063C8"/>
    <w:rsid w:val="00D07C3C"/>
    <w:rsid w:val="00D111C9"/>
    <w:rsid w:val="00D12769"/>
    <w:rsid w:val="00D14E22"/>
    <w:rsid w:val="00D155E2"/>
    <w:rsid w:val="00D221D5"/>
    <w:rsid w:val="00D250AC"/>
    <w:rsid w:val="00D255EF"/>
    <w:rsid w:val="00D30772"/>
    <w:rsid w:val="00D314BC"/>
    <w:rsid w:val="00D31B09"/>
    <w:rsid w:val="00D32FF3"/>
    <w:rsid w:val="00D332F4"/>
    <w:rsid w:val="00D3483D"/>
    <w:rsid w:val="00D355EB"/>
    <w:rsid w:val="00D40743"/>
    <w:rsid w:val="00D41D12"/>
    <w:rsid w:val="00D41FCD"/>
    <w:rsid w:val="00D4226E"/>
    <w:rsid w:val="00D425B5"/>
    <w:rsid w:val="00D45A2C"/>
    <w:rsid w:val="00D46342"/>
    <w:rsid w:val="00D51466"/>
    <w:rsid w:val="00D515B5"/>
    <w:rsid w:val="00D520C1"/>
    <w:rsid w:val="00D5505A"/>
    <w:rsid w:val="00D56963"/>
    <w:rsid w:val="00D56AF2"/>
    <w:rsid w:val="00D56FF7"/>
    <w:rsid w:val="00D57BB4"/>
    <w:rsid w:val="00D60D9A"/>
    <w:rsid w:val="00D63459"/>
    <w:rsid w:val="00D6462A"/>
    <w:rsid w:val="00D64644"/>
    <w:rsid w:val="00D64869"/>
    <w:rsid w:val="00D65262"/>
    <w:rsid w:val="00D67F8D"/>
    <w:rsid w:val="00D70224"/>
    <w:rsid w:val="00D75CC0"/>
    <w:rsid w:val="00D76885"/>
    <w:rsid w:val="00D76F67"/>
    <w:rsid w:val="00D771E2"/>
    <w:rsid w:val="00D77FE4"/>
    <w:rsid w:val="00D80928"/>
    <w:rsid w:val="00D81107"/>
    <w:rsid w:val="00D819D8"/>
    <w:rsid w:val="00D85375"/>
    <w:rsid w:val="00D90CE6"/>
    <w:rsid w:val="00D932A3"/>
    <w:rsid w:val="00DA0AF3"/>
    <w:rsid w:val="00DA4270"/>
    <w:rsid w:val="00DA48CD"/>
    <w:rsid w:val="00DA4DF6"/>
    <w:rsid w:val="00DA530B"/>
    <w:rsid w:val="00DA621B"/>
    <w:rsid w:val="00DB0071"/>
    <w:rsid w:val="00DB0978"/>
    <w:rsid w:val="00DB0F81"/>
    <w:rsid w:val="00DB1E6E"/>
    <w:rsid w:val="00DB2678"/>
    <w:rsid w:val="00DB342E"/>
    <w:rsid w:val="00DB3F84"/>
    <w:rsid w:val="00DB411E"/>
    <w:rsid w:val="00DB6E59"/>
    <w:rsid w:val="00DB6FDC"/>
    <w:rsid w:val="00DC0128"/>
    <w:rsid w:val="00DC047A"/>
    <w:rsid w:val="00DC201F"/>
    <w:rsid w:val="00DC304F"/>
    <w:rsid w:val="00DC3BED"/>
    <w:rsid w:val="00DC3FD8"/>
    <w:rsid w:val="00DC5090"/>
    <w:rsid w:val="00DC5985"/>
    <w:rsid w:val="00DC7BEA"/>
    <w:rsid w:val="00DD00A1"/>
    <w:rsid w:val="00DD0B54"/>
    <w:rsid w:val="00DD1E2C"/>
    <w:rsid w:val="00DD5835"/>
    <w:rsid w:val="00DD61DE"/>
    <w:rsid w:val="00DD66B9"/>
    <w:rsid w:val="00DE2C1D"/>
    <w:rsid w:val="00DE4EBA"/>
    <w:rsid w:val="00DE50E2"/>
    <w:rsid w:val="00DE5B42"/>
    <w:rsid w:val="00DE7CA5"/>
    <w:rsid w:val="00DF215C"/>
    <w:rsid w:val="00DF256B"/>
    <w:rsid w:val="00DF2883"/>
    <w:rsid w:val="00DF2C25"/>
    <w:rsid w:val="00DF3374"/>
    <w:rsid w:val="00DF5BDD"/>
    <w:rsid w:val="00DF5F91"/>
    <w:rsid w:val="00E014E1"/>
    <w:rsid w:val="00E04945"/>
    <w:rsid w:val="00E056B8"/>
    <w:rsid w:val="00E06F7B"/>
    <w:rsid w:val="00E110E0"/>
    <w:rsid w:val="00E113ED"/>
    <w:rsid w:val="00E1476F"/>
    <w:rsid w:val="00E14DDB"/>
    <w:rsid w:val="00E154EF"/>
    <w:rsid w:val="00E1708D"/>
    <w:rsid w:val="00E177D9"/>
    <w:rsid w:val="00E20B49"/>
    <w:rsid w:val="00E20F19"/>
    <w:rsid w:val="00E223E0"/>
    <w:rsid w:val="00E2316E"/>
    <w:rsid w:val="00E23F54"/>
    <w:rsid w:val="00E243C4"/>
    <w:rsid w:val="00E34D36"/>
    <w:rsid w:val="00E40A70"/>
    <w:rsid w:val="00E419E9"/>
    <w:rsid w:val="00E42A5E"/>
    <w:rsid w:val="00E44AE3"/>
    <w:rsid w:val="00E460C2"/>
    <w:rsid w:val="00E46BC9"/>
    <w:rsid w:val="00E509CB"/>
    <w:rsid w:val="00E61D92"/>
    <w:rsid w:val="00E66659"/>
    <w:rsid w:val="00E6705F"/>
    <w:rsid w:val="00E67AAD"/>
    <w:rsid w:val="00E70375"/>
    <w:rsid w:val="00E714C0"/>
    <w:rsid w:val="00E72799"/>
    <w:rsid w:val="00E72A33"/>
    <w:rsid w:val="00E7329E"/>
    <w:rsid w:val="00E74AA3"/>
    <w:rsid w:val="00E752A4"/>
    <w:rsid w:val="00E81D74"/>
    <w:rsid w:val="00E832C5"/>
    <w:rsid w:val="00E8537E"/>
    <w:rsid w:val="00E85428"/>
    <w:rsid w:val="00E85971"/>
    <w:rsid w:val="00E91031"/>
    <w:rsid w:val="00E91A3D"/>
    <w:rsid w:val="00E91CCD"/>
    <w:rsid w:val="00E92F64"/>
    <w:rsid w:val="00E940CE"/>
    <w:rsid w:val="00E952D8"/>
    <w:rsid w:val="00E95D80"/>
    <w:rsid w:val="00E95F38"/>
    <w:rsid w:val="00E95F98"/>
    <w:rsid w:val="00E963B6"/>
    <w:rsid w:val="00EA00B9"/>
    <w:rsid w:val="00EA150B"/>
    <w:rsid w:val="00EA1CA0"/>
    <w:rsid w:val="00EA5B55"/>
    <w:rsid w:val="00EB123F"/>
    <w:rsid w:val="00EB1FEC"/>
    <w:rsid w:val="00EB2294"/>
    <w:rsid w:val="00EB367C"/>
    <w:rsid w:val="00EB36C7"/>
    <w:rsid w:val="00EB4D5C"/>
    <w:rsid w:val="00EC1EA7"/>
    <w:rsid w:val="00EC29A0"/>
    <w:rsid w:val="00EC2ACD"/>
    <w:rsid w:val="00EC3C49"/>
    <w:rsid w:val="00EC4CB0"/>
    <w:rsid w:val="00EC50F3"/>
    <w:rsid w:val="00EC633B"/>
    <w:rsid w:val="00EC71F7"/>
    <w:rsid w:val="00ED378A"/>
    <w:rsid w:val="00ED50EB"/>
    <w:rsid w:val="00ED6F5A"/>
    <w:rsid w:val="00ED75F9"/>
    <w:rsid w:val="00ED78E0"/>
    <w:rsid w:val="00ED7901"/>
    <w:rsid w:val="00ED792C"/>
    <w:rsid w:val="00EE00BD"/>
    <w:rsid w:val="00EE1684"/>
    <w:rsid w:val="00EE2E2E"/>
    <w:rsid w:val="00EE4A20"/>
    <w:rsid w:val="00EE6182"/>
    <w:rsid w:val="00EE61C3"/>
    <w:rsid w:val="00EF0110"/>
    <w:rsid w:val="00EF2465"/>
    <w:rsid w:val="00EF2637"/>
    <w:rsid w:val="00EF283B"/>
    <w:rsid w:val="00EF2CF1"/>
    <w:rsid w:val="00EF32D5"/>
    <w:rsid w:val="00EF4349"/>
    <w:rsid w:val="00EF5A56"/>
    <w:rsid w:val="00EF6A2A"/>
    <w:rsid w:val="00F01934"/>
    <w:rsid w:val="00F020D6"/>
    <w:rsid w:val="00F02BAA"/>
    <w:rsid w:val="00F03335"/>
    <w:rsid w:val="00F03C2D"/>
    <w:rsid w:val="00F04B39"/>
    <w:rsid w:val="00F04F1A"/>
    <w:rsid w:val="00F05169"/>
    <w:rsid w:val="00F0776F"/>
    <w:rsid w:val="00F16F2E"/>
    <w:rsid w:val="00F20ADD"/>
    <w:rsid w:val="00F2107F"/>
    <w:rsid w:val="00F21098"/>
    <w:rsid w:val="00F210B5"/>
    <w:rsid w:val="00F21F67"/>
    <w:rsid w:val="00F24521"/>
    <w:rsid w:val="00F26502"/>
    <w:rsid w:val="00F26B61"/>
    <w:rsid w:val="00F27E64"/>
    <w:rsid w:val="00F302C1"/>
    <w:rsid w:val="00F30818"/>
    <w:rsid w:val="00F30E4A"/>
    <w:rsid w:val="00F32E14"/>
    <w:rsid w:val="00F33EC0"/>
    <w:rsid w:val="00F33F70"/>
    <w:rsid w:val="00F34E5A"/>
    <w:rsid w:val="00F35E9A"/>
    <w:rsid w:val="00F4134C"/>
    <w:rsid w:val="00F43743"/>
    <w:rsid w:val="00F468F1"/>
    <w:rsid w:val="00F46B99"/>
    <w:rsid w:val="00F52FA7"/>
    <w:rsid w:val="00F557A6"/>
    <w:rsid w:val="00F56979"/>
    <w:rsid w:val="00F56D19"/>
    <w:rsid w:val="00F5778F"/>
    <w:rsid w:val="00F610AD"/>
    <w:rsid w:val="00F657B0"/>
    <w:rsid w:val="00F67610"/>
    <w:rsid w:val="00F67685"/>
    <w:rsid w:val="00F74DB3"/>
    <w:rsid w:val="00F7506D"/>
    <w:rsid w:val="00F847DE"/>
    <w:rsid w:val="00F87081"/>
    <w:rsid w:val="00F871E1"/>
    <w:rsid w:val="00F873FA"/>
    <w:rsid w:val="00F90E2A"/>
    <w:rsid w:val="00F9162A"/>
    <w:rsid w:val="00F91834"/>
    <w:rsid w:val="00F9322C"/>
    <w:rsid w:val="00FA1C8B"/>
    <w:rsid w:val="00FA1CD6"/>
    <w:rsid w:val="00FA2DDB"/>
    <w:rsid w:val="00FA48FB"/>
    <w:rsid w:val="00FA4B83"/>
    <w:rsid w:val="00FA62AC"/>
    <w:rsid w:val="00FA7073"/>
    <w:rsid w:val="00FB2B05"/>
    <w:rsid w:val="00FB3165"/>
    <w:rsid w:val="00FB353D"/>
    <w:rsid w:val="00FC1A2B"/>
    <w:rsid w:val="00FC43D1"/>
    <w:rsid w:val="00FC5367"/>
    <w:rsid w:val="00FD04ED"/>
    <w:rsid w:val="00FD5737"/>
    <w:rsid w:val="00FE3EB8"/>
    <w:rsid w:val="00FE453E"/>
    <w:rsid w:val="00FE7244"/>
    <w:rsid w:val="00FF1DFE"/>
    <w:rsid w:val="00FF227F"/>
    <w:rsid w:val="00FF3793"/>
    <w:rsid w:val="00FF4968"/>
    <w:rsid w:val="00FF4ECD"/>
    <w:rsid w:val="00FF5836"/>
    <w:rsid w:val="00FF6737"/>
  </w:rsids>
  <m:mathPr>
    <m:mathFont m:val="Cambria Math"/>
    <m:brkBin m:val="before"/>
    <m:brkBinSub m:val="--"/>
    <m:smallFrac m:val="off"/>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rules v:ext="edit">
        <o:r id="V:Rule1" type="connector" idref="#AutoShape 1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87FCF"/>
    <w:pPr>
      <w:bidi/>
    </w:pPr>
    <w:rPr>
      <w:lang w:bidi="ar-DZ"/>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Accentuation">
    <w:name w:val="Emphasis"/>
    <w:basedOn w:val="Policepardfaut"/>
    <w:uiPriority w:val="20"/>
    <w:qFormat/>
    <w:rsid w:val="00B93CB9"/>
    <w:rPr>
      <w:i/>
      <w:iCs/>
    </w:rPr>
  </w:style>
  <w:style w:type="paragraph" w:styleId="En-tte">
    <w:name w:val="header"/>
    <w:basedOn w:val="Normal"/>
    <w:link w:val="En-tteCar"/>
    <w:uiPriority w:val="99"/>
    <w:unhideWhenUsed/>
    <w:rsid w:val="007F1DB1"/>
    <w:pPr>
      <w:tabs>
        <w:tab w:val="center" w:pos="4153"/>
        <w:tab w:val="right" w:pos="8306"/>
      </w:tabs>
    </w:pPr>
  </w:style>
  <w:style w:type="character" w:customStyle="1" w:styleId="En-tteCar">
    <w:name w:val="En-tête Car"/>
    <w:basedOn w:val="Policepardfaut"/>
    <w:link w:val="En-tte"/>
    <w:uiPriority w:val="99"/>
    <w:rsid w:val="007F1DB1"/>
    <w:rPr>
      <w:lang w:bidi="ar-DZ"/>
    </w:rPr>
  </w:style>
  <w:style w:type="paragraph" w:styleId="Pieddepage">
    <w:name w:val="footer"/>
    <w:basedOn w:val="Normal"/>
    <w:link w:val="PieddepageCar"/>
    <w:uiPriority w:val="99"/>
    <w:unhideWhenUsed/>
    <w:rsid w:val="007F1DB1"/>
    <w:pPr>
      <w:tabs>
        <w:tab w:val="center" w:pos="4153"/>
        <w:tab w:val="right" w:pos="8306"/>
      </w:tabs>
    </w:pPr>
  </w:style>
  <w:style w:type="character" w:customStyle="1" w:styleId="PieddepageCar">
    <w:name w:val="Pied de page Car"/>
    <w:basedOn w:val="Policepardfaut"/>
    <w:link w:val="Pieddepage"/>
    <w:uiPriority w:val="99"/>
    <w:rsid w:val="007F1DB1"/>
    <w:rPr>
      <w:lang w:bidi="ar-DZ"/>
    </w:rPr>
  </w:style>
  <w:style w:type="paragraph" w:styleId="Notedebasdepage">
    <w:name w:val="footnote text"/>
    <w:basedOn w:val="Normal"/>
    <w:link w:val="NotedebasdepageCar"/>
    <w:unhideWhenUsed/>
    <w:rsid w:val="00345603"/>
    <w:pPr>
      <w:ind w:firstLine="720"/>
    </w:pPr>
    <w:rPr>
      <w:sz w:val="20"/>
      <w:szCs w:val="20"/>
      <w:lang w:bidi="ar-SA"/>
    </w:rPr>
  </w:style>
  <w:style w:type="character" w:customStyle="1" w:styleId="NotedebasdepageCar">
    <w:name w:val="Note de bas de page Car"/>
    <w:basedOn w:val="Policepardfaut"/>
    <w:link w:val="Notedebasdepage"/>
    <w:rsid w:val="00345603"/>
    <w:rPr>
      <w:sz w:val="20"/>
      <w:szCs w:val="20"/>
    </w:rPr>
  </w:style>
  <w:style w:type="character" w:styleId="Appelnotedebasdep">
    <w:name w:val="footnote reference"/>
    <w:basedOn w:val="Policepardfaut"/>
    <w:uiPriority w:val="99"/>
    <w:rsid w:val="00400551"/>
    <w:rPr>
      <w:vertAlign w:val="superscript"/>
    </w:rPr>
  </w:style>
  <w:style w:type="paragraph" w:styleId="Paragraphedeliste">
    <w:name w:val="List Paragraph"/>
    <w:basedOn w:val="Normal"/>
    <w:uiPriority w:val="34"/>
    <w:qFormat/>
    <w:rsid w:val="009641B6"/>
    <w:pPr>
      <w:ind w:left="720"/>
      <w:contextualSpacing/>
    </w:pPr>
  </w:style>
  <w:style w:type="paragraph" w:styleId="NormalWeb">
    <w:name w:val="Normal (Web)"/>
    <w:basedOn w:val="Normal"/>
    <w:uiPriority w:val="99"/>
    <w:semiHidden/>
    <w:unhideWhenUsed/>
    <w:rsid w:val="008B7A32"/>
    <w:pPr>
      <w:bidi w:val="0"/>
      <w:spacing w:before="100" w:beforeAutospacing="1" w:after="100" w:afterAutospacing="1"/>
      <w:jc w:val="left"/>
    </w:pPr>
    <w:rPr>
      <w:rFonts w:ascii="Times New Roman" w:eastAsia="Times New Roman" w:hAnsi="Times New Roman" w:cs="Times New Roman"/>
      <w:sz w:val="24"/>
      <w:szCs w:val="24"/>
      <w:lang w:bidi="ar-SA"/>
    </w:rPr>
  </w:style>
  <w:style w:type="character" w:styleId="lev">
    <w:name w:val="Strong"/>
    <w:basedOn w:val="Policepardfaut"/>
    <w:uiPriority w:val="22"/>
    <w:qFormat/>
    <w:rsid w:val="008B7A32"/>
    <w:rPr>
      <w:b/>
      <w:bCs/>
    </w:rPr>
  </w:style>
  <w:style w:type="paragraph" w:styleId="Textedebulles">
    <w:name w:val="Balloon Text"/>
    <w:basedOn w:val="Normal"/>
    <w:link w:val="TextedebullesCar"/>
    <w:uiPriority w:val="99"/>
    <w:semiHidden/>
    <w:unhideWhenUsed/>
    <w:rsid w:val="008B7A32"/>
    <w:rPr>
      <w:rFonts w:ascii="Tahoma" w:hAnsi="Tahoma" w:cs="Tahoma"/>
      <w:sz w:val="16"/>
      <w:szCs w:val="16"/>
    </w:rPr>
  </w:style>
  <w:style w:type="character" w:customStyle="1" w:styleId="TextedebullesCar">
    <w:name w:val="Texte de bulles Car"/>
    <w:basedOn w:val="Policepardfaut"/>
    <w:link w:val="Textedebulles"/>
    <w:uiPriority w:val="99"/>
    <w:semiHidden/>
    <w:rsid w:val="008B7A32"/>
    <w:rPr>
      <w:rFonts w:ascii="Tahoma" w:hAnsi="Tahoma" w:cs="Tahoma"/>
      <w:sz w:val="16"/>
      <w:szCs w:val="16"/>
      <w:lang w:bidi="ar-DZ"/>
    </w:rPr>
  </w:style>
  <w:style w:type="character" w:styleId="Lienhypertexte">
    <w:name w:val="Hyperlink"/>
    <w:basedOn w:val="Policepardfaut"/>
    <w:uiPriority w:val="99"/>
    <w:semiHidden/>
    <w:unhideWhenUsed/>
    <w:rsid w:val="002B7547"/>
    <w:rPr>
      <w:color w:val="0000FF"/>
      <w:u w:val="single"/>
    </w:rPr>
  </w:style>
  <w:style w:type="paragraph" w:customStyle="1" w:styleId="footnotedescription">
    <w:name w:val="footnote description"/>
    <w:next w:val="Normal"/>
    <w:link w:val="footnotedescriptionChar"/>
    <w:hidden/>
    <w:rsid w:val="00B03D63"/>
    <w:pPr>
      <w:spacing w:after="23" w:line="259" w:lineRule="auto"/>
      <w:ind w:left="35"/>
      <w:jc w:val="left"/>
    </w:pPr>
    <w:rPr>
      <w:rFonts w:ascii="Calibri" w:eastAsia="Calibri" w:hAnsi="Calibri" w:cs="Calibri"/>
      <w:color w:val="000000"/>
      <w:sz w:val="24"/>
    </w:rPr>
  </w:style>
  <w:style w:type="character" w:customStyle="1" w:styleId="footnotedescriptionChar">
    <w:name w:val="footnote description Char"/>
    <w:link w:val="footnotedescription"/>
    <w:rsid w:val="00B03D63"/>
    <w:rPr>
      <w:rFonts w:ascii="Calibri" w:eastAsia="Calibri" w:hAnsi="Calibri" w:cs="Calibri"/>
      <w:color w:val="000000"/>
      <w:sz w:val="24"/>
    </w:rPr>
  </w:style>
  <w:style w:type="character" w:customStyle="1" w:styleId="footnotemark">
    <w:name w:val="footnote mark"/>
    <w:hidden/>
    <w:rsid w:val="00B03D63"/>
    <w:rPr>
      <w:rFonts w:ascii="Calibri" w:eastAsia="Calibri" w:hAnsi="Calibri" w:cs="Calibri"/>
      <w:color w:val="000000"/>
      <w:sz w:val="24"/>
      <w:vertAlign w:val="superscript"/>
    </w:rPr>
  </w:style>
  <w:style w:type="paragraph" w:styleId="Notedefin">
    <w:name w:val="endnote text"/>
    <w:basedOn w:val="Normal"/>
    <w:link w:val="NotedefinCar"/>
    <w:uiPriority w:val="99"/>
    <w:semiHidden/>
    <w:unhideWhenUsed/>
    <w:rsid w:val="008706D8"/>
    <w:rPr>
      <w:sz w:val="20"/>
      <w:szCs w:val="20"/>
    </w:rPr>
  </w:style>
  <w:style w:type="character" w:customStyle="1" w:styleId="NotedefinCar">
    <w:name w:val="Note de fin Car"/>
    <w:basedOn w:val="Policepardfaut"/>
    <w:link w:val="Notedefin"/>
    <w:uiPriority w:val="99"/>
    <w:semiHidden/>
    <w:rsid w:val="008706D8"/>
    <w:rPr>
      <w:sz w:val="20"/>
      <w:szCs w:val="20"/>
      <w:lang w:bidi="ar-DZ"/>
    </w:rPr>
  </w:style>
  <w:style w:type="character" w:styleId="Appeldenotedefin">
    <w:name w:val="endnote reference"/>
    <w:basedOn w:val="Policepardfaut"/>
    <w:uiPriority w:val="99"/>
    <w:semiHidden/>
    <w:unhideWhenUsed/>
    <w:rsid w:val="008706D8"/>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87FCF"/>
    <w:pPr>
      <w:bidi/>
    </w:pPr>
    <w:rPr>
      <w:lang w:bidi="ar-D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Emphasis"/>
    <w:basedOn w:val="a0"/>
    <w:uiPriority w:val="20"/>
    <w:qFormat/>
    <w:rsid w:val="00B93CB9"/>
    <w:rPr>
      <w:i/>
      <w:iCs/>
    </w:rPr>
  </w:style>
  <w:style w:type="paragraph" w:styleId="a4">
    <w:name w:val="header"/>
    <w:basedOn w:val="a"/>
    <w:link w:val="Char"/>
    <w:uiPriority w:val="99"/>
    <w:unhideWhenUsed/>
    <w:rsid w:val="007F1DB1"/>
    <w:pPr>
      <w:tabs>
        <w:tab w:val="center" w:pos="4153"/>
        <w:tab w:val="right" w:pos="8306"/>
      </w:tabs>
    </w:pPr>
  </w:style>
  <w:style w:type="character" w:customStyle="1" w:styleId="Char">
    <w:name w:val="رأس الصفحة Char"/>
    <w:basedOn w:val="a0"/>
    <w:link w:val="a4"/>
    <w:uiPriority w:val="99"/>
    <w:rsid w:val="007F1DB1"/>
    <w:rPr>
      <w:lang w:bidi="ar-DZ"/>
    </w:rPr>
  </w:style>
  <w:style w:type="paragraph" w:styleId="a5">
    <w:name w:val="footer"/>
    <w:basedOn w:val="a"/>
    <w:link w:val="Char0"/>
    <w:uiPriority w:val="99"/>
    <w:unhideWhenUsed/>
    <w:rsid w:val="007F1DB1"/>
    <w:pPr>
      <w:tabs>
        <w:tab w:val="center" w:pos="4153"/>
        <w:tab w:val="right" w:pos="8306"/>
      </w:tabs>
    </w:pPr>
  </w:style>
  <w:style w:type="character" w:customStyle="1" w:styleId="Char0">
    <w:name w:val="تذييل الصفحة Char"/>
    <w:basedOn w:val="a0"/>
    <w:link w:val="a5"/>
    <w:uiPriority w:val="99"/>
    <w:rsid w:val="007F1DB1"/>
    <w:rPr>
      <w:lang w:bidi="ar-DZ"/>
    </w:rPr>
  </w:style>
  <w:style w:type="paragraph" w:styleId="a6">
    <w:name w:val="footnote text"/>
    <w:basedOn w:val="a"/>
    <w:link w:val="Char1"/>
    <w:unhideWhenUsed/>
    <w:rsid w:val="00345603"/>
    <w:pPr>
      <w:ind w:firstLine="720"/>
    </w:pPr>
    <w:rPr>
      <w:sz w:val="20"/>
      <w:szCs w:val="20"/>
      <w:lang w:bidi="ar-SA"/>
    </w:rPr>
  </w:style>
  <w:style w:type="character" w:customStyle="1" w:styleId="Char1">
    <w:name w:val="نص حاشية سفلية Char"/>
    <w:basedOn w:val="a0"/>
    <w:link w:val="a6"/>
    <w:rsid w:val="00345603"/>
    <w:rPr>
      <w:sz w:val="20"/>
      <w:szCs w:val="20"/>
    </w:rPr>
  </w:style>
  <w:style w:type="character" w:styleId="a7">
    <w:name w:val="footnote reference"/>
    <w:basedOn w:val="a0"/>
    <w:uiPriority w:val="99"/>
    <w:rsid w:val="00400551"/>
    <w:rPr>
      <w:vertAlign w:val="superscript"/>
    </w:rPr>
  </w:style>
  <w:style w:type="paragraph" w:styleId="a8">
    <w:name w:val="List Paragraph"/>
    <w:basedOn w:val="a"/>
    <w:uiPriority w:val="34"/>
    <w:qFormat/>
    <w:rsid w:val="009641B6"/>
    <w:pPr>
      <w:ind w:left="720"/>
      <w:contextualSpacing/>
    </w:pPr>
  </w:style>
  <w:style w:type="paragraph" w:styleId="a9">
    <w:name w:val="Normal (Web)"/>
    <w:basedOn w:val="a"/>
    <w:uiPriority w:val="99"/>
    <w:semiHidden/>
    <w:unhideWhenUsed/>
    <w:rsid w:val="008B7A32"/>
    <w:pPr>
      <w:bidi w:val="0"/>
      <w:spacing w:before="100" w:beforeAutospacing="1" w:after="100" w:afterAutospacing="1"/>
      <w:jc w:val="left"/>
    </w:pPr>
    <w:rPr>
      <w:rFonts w:ascii="Times New Roman" w:eastAsia="Times New Roman" w:hAnsi="Times New Roman" w:cs="Times New Roman"/>
      <w:sz w:val="24"/>
      <w:szCs w:val="24"/>
      <w:lang w:bidi="ar-SA"/>
    </w:rPr>
  </w:style>
  <w:style w:type="character" w:styleId="aa">
    <w:name w:val="Strong"/>
    <w:basedOn w:val="a0"/>
    <w:uiPriority w:val="22"/>
    <w:qFormat/>
    <w:rsid w:val="008B7A32"/>
    <w:rPr>
      <w:b/>
      <w:bCs/>
    </w:rPr>
  </w:style>
  <w:style w:type="paragraph" w:styleId="ab">
    <w:name w:val="Balloon Text"/>
    <w:basedOn w:val="a"/>
    <w:link w:val="Char2"/>
    <w:uiPriority w:val="99"/>
    <w:semiHidden/>
    <w:unhideWhenUsed/>
    <w:rsid w:val="008B7A32"/>
    <w:rPr>
      <w:rFonts w:ascii="Tahoma" w:hAnsi="Tahoma" w:cs="Tahoma"/>
      <w:sz w:val="16"/>
      <w:szCs w:val="16"/>
    </w:rPr>
  </w:style>
  <w:style w:type="character" w:customStyle="1" w:styleId="Char2">
    <w:name w:val="نص في بالون Char"/>
    <w:basedOn w:val="a0"/>
    <w:link w:val="ab"/>
    <w:uiPriority w:val="99"/>
    <w:semiHidden/>
    <w:rsid w:val="008B7A32"/>
    <w:rPr>
      <w:rFonts w:ascii="Tahoma" w:hAnsi="Tahoma" w:cs="Tahoma"/>
      <w:sz w:val="16"/>
      <w:szCs w:val="16"/>
      <w:lang w:bidi="ar-DZ"/>
    </w:rPr>
  </w:style>
  <w:style w:type="character" w:styleId="Hyperlink">
    <w:name w:val="Hyperlink"/>
    <w:basedOn w:val="a0"/>
    <w:uiPriority w:val="99"/>
    <w:semiHidden/>
    <w:unhideWhenUsed/>
    <w:rsid w:val="002B7547"/>
    <w:rPr>
      <w:color w:val="0000FF"/>
      <w:u w:val="single"/>
    </w:rPr>
  </w:style>
  <w:style w:type="paragraph" w:customStyle="1" w:styleId="footnotedescription">
    <w:name w:val="footnote description"/>
    <w:next w:val="a"/>
    <w:link w:val="footnotedescriptionChar"/>
    <w:hidden/>
    <w:rsid w:val="00B03D63"/>
    <w:pPr>
      <w:spacing w:after="23" w:line="259" w:lineRule="auto"/>
      <w:ind w:left="35"/>
      <w:jc w:val="left"/>
    </w:pPr>
    <w:rPr>
      <w:rFonts w:ascii="Calibri" w:eastAsia="Calibri" w:hAnsi="Calibri" w:cs="Calibri"/>
      <w:color w:val="000000"/>
      <w:sz w:val="24"/>
    </w:rPr>
  </w:style>
  <w:style w:type="character" w:customStyle="1" w:styleId="footnotedescriptionChar">
    <w:name w:val="footnote description Char"/>
    <w:link w:val="footnotedescription"/>
    <w:rsid w:val="00B03D63"/>
    <w:rPr>
      <w:rFonts w:ascii="Calibri" w:eastAsia="Calibri" w:hAnsi="Calibri" w:cs="Calibri"/>
      <w:color w:val="000000"/>
      <w:sz w:val="24"/>
    </w:rPr>
  </w:style>
  <w:style w:type="character" w:customStyle="1" w:styleId="footnotemark">
    <w:name w:val="footnote mark"/>
    <w:hidden/>
    <w:rsid w:val="00B03D63"/>
    <w:rPr>
      <w:rFonts w:ascii="Calibri" w:eastAsia="Calibri" w:hAnsi="Calibri" w:cs="Calibri"/>
      <w:color w:val="000000"/>
      <w:sz w:val="24"/>
      <w:vertAlign w:val="superscript"/>
    </w:rPr>
  </w:style>
  <w:style w:type="paragraph" w:styleId="ac">
    <w:name w:val="endnote text"/>
    <w:basedOn w:val="a"/>
    <w:link w:val="Char3"/>
    <w:uiPriority w:val="99"/>
    <w:semiHidden/>
    <w:unhideWhenUsed/>
    <w:rsid w:val="008706D8"/>
    <w:rPr>
      <w:sz w:val="20"/>
      <w:szCs w:val="20"/>
    </w:rPr>
  </w:style>
  <w:style w:type="character" w:customStyle="1" w:styleId="Char3">
    <w:name w:val="نص تعليق ختامي Char"/>
    <w:basedOn w:val="a0"/>
    <w:link w:val="ac"/>
    <w:uiPriority w:val="99"/>
    <w:semiHidden/>
    <w:rsid w:val="008706D8"/>
    <w:rPr>
      <w:sz w:val="20"/>
      <w:szCs w:val="20"/>
      <w:lang w:bidi="ar-DZ"/>
    </w:rPr>
  </w:style>
  <w:style w:type="character" w:styleId="ad">
    <w:name w:val="endnote reference"/>
    <w:basedOn w:val="a0"/>
    <w:uiPriority w:val="99"/>
    <w:semiHidden/>
    <w:unhideWhenUsed/>
    <w:rsid w:val="008706D8"/>
    <w:rPr>
      <w:vertAlign w:val="superscript"/>
    </w:rPr>
  </w:style>
</w:styles>
</file>

<file path=word/webSettings.xml><?xml version="1.0" encoding="utf-8"?>
<w:webSettings xmlns:r="http://schemas.openxmlformats.org/officeDocument/2006/relationships" xmlns:w="http://schemas.openxmlformats.org/wordprocessingml/2006/main">
  <w:divs>
    <w:div w:id="784736707">
      <w:bodyDiv w:val="1"/>
      <w:marLeft w:val="0"/>
      <w:marRight w:val="0"/>
      <w:marTop w:val="0"/>
      <w:marBottom w:val="0"/>
      <w:divBdr>
        <w:top w:val="none" w:sz="0" w:space="0" w:color="auto"/>
        <w:left w:val="none" w:sz="0" w:space="0" w:color="auto"/>
        <w:bottom w:val="none" w:sz="0" w:space="0" w:color="auto"/>
        <w:right w:val="none" w:sz="0" w:space="0" w:color="auto"/>
      </w:divBdr>
      <w:divsChild>
        <w:div w:id="261882590">
          <w:marLeft w:val="0"/>
          <w:marRight w:val="0"/>
          <w:marTop w:val="0"/>
          <w:marBottom w:val="0"/>
          <w:divBdr>
            <w:top w:val="none" w:sz="0" w:space="0" w:color="auto"/>
            <w:left w:val="none" w:sz="0" w:space="0" w:color="auto"/>
            <w:bottom w:val="none" w:sz="0" w:space="0" w:color="auto"/>
            <w:right w:val="none" w:sz="0" w:space="0" w:color="auto"/>
          </w:divBdr>
        </w:div>
        <w:div w:id="289435400">
          <w:marLeft w:val="0"/>
          <w:marRight w:val="0"/>
          <w:marTop w:val="0"/>
          <w:marBottom w:val="0"/>
          <w:divBdr>
            <w:top w:val="none" w:sz="0" w:space="0" w:color="auto"/>
            <w:left w:val="none" w:sz="0" w:space="0" w:color="auto"/>
            <w:bottom w:val="none" w:sz="0" w:space="0" w:color="auto"/>
            <w:right w:val="none" w:sz="0" w:space="0" w:color="auto"/>
          </w:divBdr>
        </w:div>
        <w:div w:id="542256241">
          <w:marLeft w:val="0"/>
          <w:marRight w:val="0"/>
          <w:marTop w:val="0"/>
          <w:marBottom w:val="0"/>
          <w:divBdr>
            <w:top w:val="none" w:sz="0" w:space="0" w:color="auto"/>
            <w:left w:val="none" w:sz="0" w:space="0" w:color="auto"/>
            <w:bottom w:val="none" w:sz="0" w:space="0" w:color="auto"/>
            <w:right w:val="none" w:sz="0" w:space="0" w:color="auto"/>
          </w:divBdr>
        </w:div>
        <w:div w:id="671180674">
          <w:marLeft w:val="0"/>
          <w:marRight w:val="0"/>
          <w:marTop w:val="0"/>
          <w:marBottom w:val="0"/>
          <w:divBdr>
            <w:top w:val="none" w:sz="0" w:space="0" w:color="auto"/>
            <w:left w:val="none" w:sz="0" w:space="0" w:color="auto"/>
            <w:bottom w:val="none" w:sz="0" w:space="0" w:color="auto"/>
            <w:right w:val="none" w:sz="0" w:space="0" w:color="auto"/>
          </w:divBdr>
        </w:div>
        <w:div w:id="1024597036">
          <w:marLeft w:val="0"/>
          <w:marRight w:val="0"/>
          <w:marTop w:val="0"/>
          <w:marBottom w:val="0"/>
          <w:divBdr>
            <w:top w:val="none" w:sz="0" w:space="0" w:color="auto"/>
            <w:left w:val="none" w:sz="0" w:space="0" w:color="auto"/>
            <w:bottom w:val="none" w:sz="0" w:space="0" w:color="auto"/>
            <w:right w:val="none" w:sz="0" w:space="0" w:color="auto"/>
          </w:divBdr>
        </w:div>
        <w:div w:id="1434983267">
          <w:marLeft w:val="0"/>
          <w:marRight w:val="0"/>
          <w:marTop w:val="0"/>
          <w:marBottom w:val="0"/>
          <w:divBdr>
            <w:top w:val="none" w:sz="0" w:space="0" w:color="auto"/>
            <w:left w:val="none" w:sz="0" w:space="0" w:color="auto"/>
            <w:bottom w:val="none" w:sz="0" w:space="0" w:color="auto"/>
            <w:right w:val="none" w:sz="0" w:space="0" w:color="auto"/>
          </w:divBdr>
        </w:div>
        <w:div w:id="1471286919">
          <w:marLeft w:val="0"/>
          <w:marRight w:val="0"/>
          <w:marTop w:val="0"/>
          <w:marBottom w:val="0"/>
          <w:divBdr>
            <w:top w:val="none" w:sz="0" w:space="0" w:color="auto"/>
            <w:left w:val="none" w:sz="0" w:space="0" w:color="auto"/>
            <w:bottom w:val="none" w:sz="0" w:space="0" w:color="auto"/>
            <w:right w:val="none" w:sz="0" w:space="0" w:color="auto"/>
          </w:divBdr>
        </w:div>
        <w:div w:id="2000772140">
          <w:marLeft w:val="0"/>
          <w:marRight w:val="0"/>
          <w:marTop w:val="0"/>
          <w:marBottom w:val="0"/>
          <w:divBdr>
            <w:top w:val="none" w:sz="0" w:space="0" w:color="auto"/>
            <w:left w:val="none" w:sz="0" w:space="0" w:color="auto"/>
            <w:bottom w:val="none" w:sz="0" w:space="0" w:color="auto"/>
            <w:right w:val="none" w:sz="0" w:space="0" w:color="auto"/>
          </w:divBdr>
        </w:div>
      </w:divsChild>
    </w:div>
    <w:div w:id="9998484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eader" Target="header4.xml"/><Relationship Id="rId26" Type="http://schemas.openxmlformats.org/officeDocument/2006/relationships/header" Target="header12.xml"/><Relationship Id="rId39" Type="http://schemas.openxmlformats.org/officeDocument/2006/relationships/image" Target="media/image13.emf"/><Relationship Id="rId3" Type="http://schemas.openxmlformats.org/officeDocument/2006/relationships/styles" Target="styles.xml"/><Relationship Id="rId21" Type="http://schemas.openxmlformats.org/officeDocument/2006/relationships/header" Target="header7.xml"/><Relationship Id="rId34" Type="http://schemas.openxmlformats.org/officeDocument/2006/relationships/image" Target="media/image8.png"/><Relationship Id="rId42" Type="http://schemas.openxmlformats.org/officeDocument/2006/relationships/image" Target="media/image16.emf"/><Relationship Id="rId47" Type="http://schemas.openxmlformats.org/officeDocument/2006/relationships/header" Target="header17.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header" Target="header3.xml"/><Relationship Id="rId25" Type="http://schemas.openxmlformats.org/officeDocument/2006/relationships/header" Target="header11.xml"/><Relationship Id="rId33" Type="http://schemas.microsoft.com/office/2007/relationships/hdphoto" Target="media/hdphoto3.wdp"/><Relationship Id="rId38" Type="http://schemas.openxmlformats.org/officeDocument/2006/relationships/image" Target="media/image12.emf"/><Relationship Id="rId46" Type="http://schemas.openxmlformats.org/officeDocument/2006/relationships/header" Target="header16.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header" Target="header6.xml"/><Relationship Id="rId29" Type="http://schemas.microsoft.com/office/2007/relationships/hdphoto" Target="media/hdphoto1.wdp"/><Relationship Id="rId41" Type="http://schemas.openxmlformats.org/officeDocument/2006/relationships/image" Target="media/image15.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header" Target="header10.xml"/><Relationship Id="rId32" Type="http://schemas.openxmlformats.org/officeDocument/2006/relationships/image" Target="media/image7.png"/><Relationship Id="rId37" Type="http://schemas.openxmlformats.org/officeDocument/2006/relationships/image" Target="media/image11.png"/><Relationship Id="rId40" Type="http://schemas.openxmlformats.org/officeDocument/2006/relationships/image" Target="media/image14.emf"/><Relationship Id="rId45" Type="http://schemas.openxmlformats.org/officeDocument/2006/relationships/header" Target="header15.xml"/><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header" Target="header9.xml"/><Relationship Id="rId36" Type="http://schemas.openxmlformats.org/officeDocument/2006/relationships/image" Target="media/image10.png"/><Relationship Id="rId49" Type="http://schemas.openxmlformats.org/officeDocument/2006/relationships/header" Target="header19.xml"/><Relationship Id="rId10" Type="http://schemas.openxmlformats.org/officeDocument/2006/relationships/image" Target="media/image2.png"/><Relationship Id="rId19" Type="http://schemas.openxmlformats.org/officeDocument/2006/relationships/header" Target="header5.xml"/><Relationship Id="rId31" Type="http://schemas.microsoft.com/office/2007/relationships/hdphoto" Target="media/hdphoto2.wdp"/><Relationship Id="rId44" Type="http://schemas.openxmlformats.org/officeDocument/2006/relationships/header" Target="header14.xml"/><Relationship Id="rId52"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22" Type="http://schemas.openxmlformats.org/officeDocument/2006/relationships/header" Target="header8.xml"/><Relationship Id="rId27" Type="http://schemas.openxmlformats.org/officeDocument/2006/relationships/image" Target="media/image5.jpeg"/><Relationship Id="rId30" Type="http://schemas.openxmlformats.org/officeDocument/2006/relationships/image" Target="media/image6.png"/><Relationship Id="rId35" Type="http://schemas.openxmlformats.org/officeDocument/2006/relationships/image" Target="media/image9.png"/><Relationship Id="rId43" Type="http://schemas.openxmlformats.org/officeDocument/2006/relationships/header" Target="header13.xml"/><Relationship Id="rId48" Type="http://schemas.openxmlformats.org/officeDocument/2006/relationships/header" Target="header18.xml"/><Relationship Id="rId8" Type="http://schemas.openxmlformats.org/officeDocument/2006/relationships/image" Target="media/image1.jpeg"/><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11.xml.rels><?xml version="1.0" encoding="UTF-8" standalone="yes"?>
<Relationships xmlns="http://schemas.openxmlformats.org/package/2006/relationships"><Relationship Id="rId1" Type="http://schemas.openxmlformats.org/officeDocument/2006/relationships/image" Target="media/image4.png"/></Relationships>
</file>

<file path=word/_rels/header13.xml.rels><?xml version="1.0" encoding="UTF-8" standalone="yes"?>
<Relationships xmlns="http://schemas.openxmlformats.org/package/2006/relationships"><Relationship Id="rId1" Type="http://schemas.openxmlformats.org/officeDocument/2006/relationships/image" Target="media/image4.png"/></Relationships>
</file>

<file path=word/_rels/header14.xml.rels><?xml version="1.0" encoding="UTF-8" standalone="yes"?>
<Relationships xmlns="http://schemas.openxmlformats.org/package/2006/relationships"><Relationship Id="rId1" Type="http://schemas.openxmlformats.org/officeDocument/2006/relationships/image" Target="media/image4.png"/></Relationships>
</file>

<file path=word/_rels/header16.xml.rels><?xml version="1.0" encoding="UTF-8" standalone="yes"?>
<Relationships xmlns="http://schemas.openxmlformats.org/package/2006/relationships"><Relationship Id="rId1" Type="http://schemas.openxmlformats.org/officeDocument/2006/relationships/image" Target="media/image4.png"/></Relationships>
</file>

<file path=word/_rels/header18.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5.xml.rels><?xml version="1.0" encoding="UTF-8" standalone="yes"?>
<Relationships xmlns="http://schemas.openxmlformats.org/package/2006/relationships"><Relationship Id="rId1" Type="http://schemas.openxmlformats.org/officeDocument/2006/relationships/image" Target="media/image4.png"/></Relationships>
</file>

<file path=word/_rels/header7.xml.rels><?xml version="1.0" encoding="UTF-8" standalone="yes"?>
<Relationships xmlns="http://schemas.openxmlformats.org/package/2006/relationships"><Relationship Id="rId1" Type="http://schemas.openxmlformats.org/officeDocument/2006/relationships/image" Target="media/image4.png"/></Relationships>
</file>

<file path=word/_rels/header9.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A2732C7A-5740-46AC-97E8-6D62FD9C7E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126</Pages>
  <Words>24846</Words>
  <Characters>136659</Characters>
  <Application>Microsoft Office Word</Application>
  <DocSecurity>0</DocSecurity>
  <Lines>1138</Lines>
  <Paragraphs>322</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161183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noureddine salmi</dc:creator>
  <cp:lastModifiedBy>zh</cp:lastModifiedBy>
  <cp:revision>2</cp:revision>
  <cp:lastPrinted>2024-05-23T21:34:00Z</cp:lastPrinted>
  <dcterms:created xsi:type="dcterms:W3CDTF">2024-07-09T10:47:00Z</dcterms:created>
  <dcterms:modified xsi:type="dcterms:W3CDTF">2024-07-09T10:47:00Z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1319864373</vt:i4>
  </property>
</Properties>
</file>