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41108" w:rsidRPr="004E48E8" w:rsidRDefault="008C3C4C" w:rsidP="00BB2571">
      <w:pPr>
        <w:tabs>
          <w:tab w:val="left" w:pos="1695"/>
          <w:tab w:val="left" w:pos="8364"/>
        </w:tabs>
        <w:bidi w:val="0"/>
        <w:spacing w:line="240" w:lineRule="auto"/>
        <w:jc w:val="right"/>
        <w:rPr>
          <w:rFonts w:asciiTheme="majorBidi" w:hAnsiTheme="majorBidi" w:cstheme="majorBidi"/>
          <w:sz w:val="24"/>
          <w:szCs w:val="24"/>
          <w:lang w:val="fr-FR"/>
        </w:rPr>
      </w:pPr>
      <w:r w:rsidRPr="002C2984">
        <w:rPr>
          <w:rFonts w:asciiTheme="majorBidi" w:hAnsiTheme="majorBidi" w:cstheme="majorBidi"/>
          <w:noProof/>
          <w:sz w:val="24"/>
          <w:szCs w:val="24"/>
          <w:lang w:val="fr-FR" w:eastAsia="fr-FR"/>
        </w:rPr>
        <w:drawing>
          <wp:anchor distT="0" distB="0" distL="114300" distR="114300" simplePos="0" relativeHeight="252042240" behindDoc="0" locked="0" layoutInCell="1" allowOverlap="1">
            <wp:simplePos x="0" y="0"/>
            <wp:positionH relativeFrom="margin">
              <wp:align>left</wp:align>
            </wp:positionH>
            <wp:positionV relativeFrom="paragraph">
              <wp:posOffset>90170</wp:posOffset>
            </wp:positionV>
            <wp:extent cx="833843" cy="1083734"/>
            <wp:effectExtent l="76200" t="76200" r="137795" b="13589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833843" cy="10837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C0371C">
        <w:rPr>
          <w:rFonts w:asciiTheme="majorBidi" w:hAnsiTheme="majorBidi" w:cstheme="majorBidi"/>
          <w:noProof/>
          <w:sz w:val="24"/>
          <w:szCs w:val="24"/>
          <w:lang w:val="fr-FR" w:eastAsia="fr-FR"/>
        </w:rPr>
        <mc:AlternateContent>
          <mc:Choice Requires="wps">
            <w:drawing>
              <wp:anchor distT="0" distB="0" distL="114300" distR="114300" simplePos="0" relativeHeight="251819008" behindDoc="0" locked="0" layoutInCell="1" allowOverlap="1">
                <wp:simplePos x="0" y="0"/>
                <wp:positionH relativeFrom="column">
                  <wp:posOffset>1266825</wp:posOffset>
                </wp:positionH>
                <wp:positionV relativeFrom="paragraph">
                  <wp:posOffset>2540</wp:posOffset>
                </wp:positionV>
                <wp:extent cx="3296285" cy="1207770"/>
                <wp:effectExtent l="0" t="0" r="0" b="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6285" cy="1207770"/>
                        </a:xfrm>
                        <a:prstGeom prst="rect">
                          <a:avLst/>
                        </a:prstGeom>
                        <a:solidFill>
                          <a:srgbClr val="FFFFFF"/>
                        </a:solidFill>
                        <a:ln w="9525">
                          <a:noFill/>
                          <a:miter lim="800000"/>
                          <a:headEnd/>
                          <a:tailEnd/>
                        </a:ln>
                      </wps:spPr>
                      <wps:txbx>
                        <w:txbxContent>
                          <w:p w:rsidR="003F7EB1" w:rsidRDefault="003F7EB1" w:rsidP="002C2984">
                            <w:pPr>
                              <w:jc w:val="center"/>
                              <w:rPr>
                                <w:rFonts w:asciiTheme="majorBidi" w:hAnsiTheme="majorBidi" w:cstheme="majorBidi"/>
                                <w:sz w:val="24"/>
                                <w:szCs w:val="24"/>
                                <w:rtl/>
                                <w:lang w:val="fr-FR" w:bidi="ar-DZ"/>
                              </w:rPr>
                            </w:pPr>
                            <w:r w:rsidRPr="00595EEE">
                              <w:rPr>
                                <w:rFonts w:asciiTheme="majorBidi" w:hAnsiTheme="majorBidi" w:cstheme="majorBidi"/>
                                <w:sz w:val="24"/>
                                <w:szCs w:val="24"/>
                                <w:lang w:val="fr-FR"/>
                              </w:rPr>
                              <w:t>République Algérienne Démocratique et Populaire</w:t>
                            </w:r>
                          </w:p>
                          <w:p w:rsidR="003F7EB1" w:rsidRDefault="003F7EB1" w:rsidP="002C2984">
                            <w:pPr>
                              <w:tabs>
                                <w:tab w:val="left" w:pos="1695"/>
                              </w:tabs>
                              <w:bidi w:val="0"/>
                              <w:spacing w:line="240" w:lineRule="auto"/>
                              <w:jc w:val="center"/>
                              <w:rPr>
                                <w:rFonts w:asciiTheme="majorBidi" w:hAnsiTheme="majorBidi" w:cstheme="majorBidi"/>
                                <w:sz w:val="24"/>
                                <w:szCs w:val="24"/>
                                <w:lang w:val="fr-FR"/>
                              </w:rPr>
                            </w:pPr>
                            <w:r w:rsidRPr="00595EEE">
                              <w:rPr>
                                <w:rFonts w:asciiTheme="majorBidi" w:hAnsiTheme="majorBidi" w:cstheme="majorBidi"/>
                                <w:sz w:val="24"/>
                                <w:szCs w:val="24"/>
                                <w:lang w:val="fr-FR"/>
                              </w:rPr>
                              <w:t>Ministère de l’Enseignement Supérieur et de la</w:t>
                            </w:r>
                          </w:p>
                          <w:p w:rsidR="003F7EB1" w:rsidRPr="00595EEE" w:rsidRDefault="003F7EB1" w:rsidP="002C2984">
                            <w:pPr>
                              <w:tabs>
                                <w:tab w:val="left" w:pos="1695"/>
                              </w:tabs>
                              <w:bidi w:val="0"/>
                              <w:spacing w:line="240" w:lineRule="auto"/>
                              <w:jc w:val="center"/>
                              <w:rPr>
                                <w:rFonts w:asciiTheme="majorBidi" w:hAnsiTheme="majorBidi" w:cstheme="majorBidi"/>
                                <w:sz w:val="24"/>
                                <w:szCs w:val="24"/>
                                <w:lang w:val="fr-FR"/>
                              </w:rPr>
                            </w:pPr>
                            <w:r w:rsidRPr="00595EEE">
                              <w:rPr>
                                <w:rFonts w:asciiTheme="majorBidi" w:hAnsiTheme="majorBidi" w:cstheme="majorBidi"/>
                                <w:sz w:val="24"/>
                                <w:szCs w:val="24"/>
                                <w:lang w:val="fr-FR"/>
                              </w:rPr>
                              <w:t>Recherche Scientifique</w:t>
                            </w:r>
                          </w:p>
                          <w:p w:rsidR="003F7EB1" w:rsidRPr="00595EEE" w:rsidRDefault="003F7EB1" w:rsidP="002C2984">
                            <w:pPr>
                              <w:tabs>
                                <w:tab w:val="left" w:pos="1695"/>
                              </w:tabs>
                              <w:bidi w:val="0"/>
                              <w:spacing w:line="240" w:lineRule="auto"/>
                              <w:jc w:val="center"/>
                              <w:rPr>
                                <w:rFonts w:asciiTheme="majorBidi" w:hAnsiTheme="majorBidi" w:cstheme="majorBidi"/>
                                <w:sz w:val="24"/>
                                <w:szCs w:val="24"/>
                                <w:lang w:val="fr-FR"/>
                              </w:rPr>
                            </w:pPr>
                            <w:r w:rsidRPr="00595EEE">
                              <w:rPr>
                                <w:rFonts w:asciiTheme="majorBidi" w:hAnsiTheme="majorBidi" w:cstheme="majorBidi"/>
                                <w:sz w:val="24"/>
                                <w:szCs w:val="24"/>
                                <w:lang w:val="fr-FR"/>
                              </w:rPr>
                              <w:t>Université de Larbi Tébessi –Tébessa</w:t>
                            </w:r>
                          </w:p>
                          <w:p w:rsidR="003F7EB1" w:rsidRPr="00431DBC" w:rsidRDefault="003F7EB1" w:rsidP="002C2984">
                            <w:pPr>
                              <w:jc w:val="cente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99.75pt;margin-top:.2pt;width:259.55pt;height:95.1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" stroked="f">
                <v:textbox>
                  <w:txbxContent>
                    <w:p w:rsidR="003F7EB1" w:rsidRDefault="003F7EB1" w:rsidP="002C2984">
                      <w:pPr>
                        <w:jc w:val="center"/>
                        <w:rPr>
                          <w:rFonts w:asciiTheme="majorBidi" w:hAnsiTheme="majorBidi" w:cstheme="majorBidi"/>
                          <w:sz w:val="24"/>
                          <w:szCs w:val="24"/>
                          <w:rtl/>
                          <w:lang w:val="fr-FR" w:bidi="ar-DZ"/>
                        </w:rPr>
                      </w:pPr>
                      <w:r w:rsidRPr="00595EEE">
                        <w:rPr>
                          <w:rFonts w:asciiTheme="majorBidi" w:hAnsiTheme="majorBidi" w:cstheme="majorBidi"/>
                          <w:sz w:val="24"/>
                          <w:szCs w:val="24"/>
                          <w:lang w:val="fr-FR"/>
                        </w:rPr>
                        <w:t>République Algérienne Démocratique et Populaire</w:t>
                      </w:r>
                    </w:p>
                    <w:p w:rsidR="003F7EB1" w:rsidRDefault="003F7EB1" w:rsidP="002C2984">
                      <w:pPr>
                        <w:tabs>
                          <w:tab w:val="left" w:pos="1695"/>
                        </w:tabs>
                        <w:bidi w:val="0"/>
                        <w:spacing w:line="240" w:lineRule="auto"/>
                        <w:jc w:val="center"/>
                        <w:rPr>
                          <w:rFonts w:asciiTheme="majorBidi" w:hAnsiTheme="majorBidi" w:cstheme="majorBidi"/>
                          <w:sz w:val="24"/>
                          <w:szCs w:val="24"/>
                          <w:lang w:val="fr-FR"/>
                        </w:rPr>
                      </w:pPr>
                      <w:r w:rsidRPr="00595EEE">
                        <w:rPr>
                          <w:rFonts w:asciiTheme="majorBidi" w:hAnsiTheme="majorBidi" w:cstheme="majorBidi"/>
                          <w:sz w:val="24"/>
                          <w:szCs w:val="24"/>
                          <w:lang w:val="fr-FR"/>
                        </w:rPr>
                        <w:t>Ministère de l’Enseignement Supérieur et de la</w:t>
                      </w:r>
                    </w:p>
                    <w:p w:rsidR="003F7EB1" w:rsidRPr="00595EEE" w:rsidRDefault="003F7EB1" w:rsidP="002C2984">
                      <w:pPr>
                        <w:tabs>
                          <w:tab w:val="left" w:pos="1695"/>
                        </w:tabs>
                        <w:bidi w:val="0"/>
                        <w:spacing w:line="240" w:lineRule="auto"/>
                        <w:jc w:val="center"/>
                        <w:rPr>
                          <w:rFonts w:asciiTheme="majorBidi" w:hAnsiTheme="majorBidi" w:cstheme="majorBidi"/>
                          <w:sz w:val="24"/>
                          <w:szCs w:val="24"/>
                          <w:lang w:val="fr-FR"/>
                        </w:rPr>
                      </w:pPr>
                      <w:r w:rsidRPr="00595EEE">
                        <w:rPr>
                          <w:rFonts w:asciiTheme="majorBidi" w:hAnsiTheme="majorBidi" w:cstheme="majorBidi"/>
                          <w:sz w:val="24"/>
                          <w:szCs w:val="24"/>
                          <w:lang w:val="fr-FR"/>
                        </w:rPr>
                        <w:t>Recherche Scientifique</w:t>
                      </w:r>
                    </w:p>
                    <w:p w:rsidR="003F7EB1" w:rsidRPr="00595EEE" w:rsidRDefault="003F7EB1" w:rsidP="002C2984">
                      <w:pPr>
                        <w:tabs>
                          <w:tab w:val="left" w:pos="1695"/>
                        </w:tabs>
                        <w:bidi w:val="0"/>
                        <w:spacing w:line="240" w:lineRule="auto"/>
                        <w:jc w:val="center"/>
                        <w:rPr>
                          <w:rFonts w:asciiTheme="majorBidi" w:hAnsiTheme="majorBidi" w:cstheme="majorBidi"/>
                          <w:sz w:val="24"/>
                          <w:szCs w:val="24"/>
                          <w:lang w:val="fr-FR"/>
                        </w:rPr>
                      </w:pPr>
                      <w:r w:rsidRPr="00595EEE">
                        <w:rPr>
                          <w:rFonts w:asciiTheme="majorBidi" w:hAnsiTheme="majorBidi" w:cstheme="majorBidi"/>
                          <w:sz w:val="24"/>
                          <w:szCs w:val="24"/>
                          <w:lang w:val="fr-FR"/>
                        </w:rPr>
                        <w:t>Université de Larbi Tébessi –Tébessa</w:t>
                      </w:r>
                    </w:p>
                    <w:p w:rsidR="003F7EB1" w:rsidRPr="00431DBC" w:rsidRDefault="003F7EB1" w:rsidP="002C2984">
                      <w:pPr>
                        <w:jc w:val="center"/>
                        <w:rPr>
                          <w:lang w:val="fr-FR"/>
                        </w:rPr>
                      </w:pPr>
                    </w:p>
                  </w:txbxContent>
                </v:textbox>
              </v:shape>
            </w:pict>
          </mc:Fallback>
        </mc:AlternateContent>
      </w:r>
      <w:r w:rsidR="00BB2571" w:rsidRPr="002C2984">
        <w:rPr>
          <w:rFonts w:asciiTheme="majorBidi" w:hAnsiTheme="majorBidi" w:cstheme="majorBidi"/>
          <w:noProof/>
          <w:sz w:val="24"/>
          <w:szCs w:val="24"/>
          <w:lang w:val="fr-FR" w:eastAsia="fr-FR"/>
        </w:rPr>
        <w:drawing>
          <wp:inline distT="0" distB="0" distL="0" distR="0" wp14:anchorId="53E6A2E8" wp14:editId="52047F76">
            <wp:extent cx="846666" cy="1083732"/>
            <wp:effectExtent l="76200" t="76200" r="125095" b="13589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846667" cy="10837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41108" w:rsidRPr="00595EEE" w:rsidRDefault="00541108" w:rsidP="00541108">
      <w:pPr>
        <w:tabs>
          <w:tab w:val="left" w:pos="1695"/>
        </w:tabs>
        <w:bidi w:val="0"/>
        <w:spacing w:line="240" w:lineRule="auto"/>
        <w:jc w:val="center"/>
        <w:rPr>
          <w:rFonts w:asciiTheme="majorBidi" w:hAnsiTheme="majorBidi" w:cstheme="majorBidi"/>
          <w:sz w:val="24"/>
          <w:szCs w:val="24"/>
          <w:lang w:val="fr-FR"/>
        </w:rPr>
      </w:pPr>
      <w:r w:rsidRPr="00595EEE">
        <w:rPr>
          <w:rFonts w:asciiTheme="majorBidi" w:hAnsiTheme="majorBidi" w:cstheme="majorBidi"/>
          <w:sz w:val="24"/>
          <w:szCs w:val="24"/>
          <w:lang w:val="fr-FR"/>
        </w:rPr>
        <w:t>Faculté des Sciences Exactes et des Sciences de la Nature et de la Vie</w:t>
      </w:r>
    </w:p>
    <w:p w:rsidR="00541108" w:rsidRPr="00595EEE" w:rsidRDefault="00541108" w:rsidP="00541108">
      <w:pPr>
        <w:tabs>
          <w:tab w:val="left" w:pos="1695"/>
        </w:tabs>
        <w:bidi w:val="0"/>
        <w:spacing w:line="240" w:lineRule="auto"/>
        <w:jc w:val="center"/>
        <w:rPr>
          <w:rFonts w:asciiTheme="majorBidi" w:hAnsiTheme="majorBidi" w:cstheme="majorBidi"/>
          <w:sz w:val="24"/>
          <w:szCs w:val="24"/>
          <w:lang w:val="fr-FR"/>
        </w:rPr>
      </w:pPr>
      <w:r w:rsidRPr="00595EEE">
        <w:rPr>
          <w:rFonts w:asciiTheme="majorBidi" w:hAnsiTheme="majorBidi" w:cstheme="majorBidi"/>
          <w:sz w:val="24"/>
          <w:szCs w:val="24"/>
          <w:lang w:val="fr-FR"/>
        </w:rPr>
        <w:t xml:space="preserve"> </w:t>
      </w:r>
      <w:r w:rsidRPr="00FE7371">
        <w:rPr>
          <w:rFonts w:asciiTheme="majorBidi" w:hAnsiTheme="majorBidi" w:cstheme="majorBidi"/>
          <w:b/>
          <w:bCs/>
          <w:sz w:val="24"/>
          <w:szCs w:val="24"/>
          <w:lang w:val="fr-FR"/>
        </w:rPr>
        <w:t>Département</w:t>
      </w:r>
      <w:r w:rsidRPr="00595EEE">
        <w:rPr>
          <w:rFonts w:asciiTheme="majorBidi" w:hAnsiTheme="majorBidi" w:cstheme="majorBidi"/>
          <w:sz w:val="24"/>
          <w:szCs w:val="24"/>
          <w:lang w:val="fr-FR"/>
        </w:rPr>
        <w:t xml:space="preserve"> : Biologie Appliquée </w:t>
      </w:r>
    </w:p>
    <w:p w:rsidR="00541108" w:rsidRPr="00FE7371" w:rsidRDefault="00541108" w:rsidP="00541108">
      <w:pPr>
        <w:tabs>
          <w:tab w:val="left" w:pos="1695"/>
        </w:tabs>
        <w:bidi w:val="0"/>
        <w:spacing w:line="240" w:lineRule="auto"/>
        <w:jc w:val="center"/>
        <w:rPr>
          <w:rFonts w:asciiTheme="majorBidi" w:hAnsiTheme="majorBidi" w:cstheme="majorBidi"/>
          <w:b/>
          <w:bCs/>
          <w:sz w:val="24"/>
          <w:szCs w:val="24"/>
          <w:lang w:val="fr-FR"/>
        </w:rPr>
      </w:pPr>
      <w:r w:rsidRPr="00FE7371">
        <w:rPr>
          <w:rFonts w:asciiTheme="majorBidi" w:hAnsiTheme="majorBidi" w:cstheme="majorBidi"/>
          <w:b/>
          <w:bCs/>
          <w:sz w:val="24"/>
          <w:szCs w:val="24"/>
          <w:lang w:val="fr-FR"/>
        </w:rPr>
        <w:t>MEMOIRE DE MASTER</w:t>
      </w:r>
    </w:p>
    <w:p w:rsidR="00541108" w:rsidRPr="00595EEE" w:rsidRDefault="00541108" w:rsidP="00541108">
      <w:pPr>
        <w:tabs>
          <w:tab w:val="left" w:pos="1695"/>
        </w:tabs>
        <w:bidi w:val="0"/>
        <w:spacing w:line="240" w:lineRule="auto"/>
        <w:jc w:val="center"/>
        <w:rPr>
          <w:rFonts w:asciiTheme="majorBidi" w:hAnsiTheme="majorBidi" w:cstheme="majorBidi"/>
          <w:sz w:val="24"/>
          <w:szCs w:val="24"/>
          <w:lang w:val="fr-FR"/>
        </w:rPr>
      </w:pPr>
      <w:r w:rsidRPr="00595EEE">
        <w:rPr>
          <w:rFonts w:asciiTheme="majorBidi" w:hAnsiTheme="majorBidi" w:cstheme="majorBidi"/>
          <w:sz w:val="24"/>
          <w:szCs w:val="24"/>
          <w:lang w:val="fr-FR"/>
        </w:rPr>
        <w:t xml:space="preserve"> </w:t>
      </w:r>
      <w:r w:rsidR="00FE7371" w:rsidRPr="00FE7371">
        <w:rPr>
          <w:rFonts w:asciiTheme="majorBidi" w:hAnsiTheme="majorBidi" w:cstheme="majorBidi"/>
          <w:b/>
          <w:bCs/>
          <w:sz w:val="24"/>
          <w:szCs w:val="24"/>
          <w:lang w:val="fr-FR"/>
        </w:rPr>
        <w:t>Domaine</w:t>
      </w:r>
      <w:r w:rsidR="00FE7371" w:rsidRPr="00595EEE">
        <w:rPr>
          <w:rFonts w:asciiTheme="majorBidi" w:hAnsiTheme="majorBidi" w:cstheme="majorBidi"/>
          <w:sz w:val="24"/>
          <w:szCs w:val="24"/>
          <w:lang w:val="fr-FR"/>
        </w:rPr>
        <w:t> :</w:t>
      </w:r>
      <w:r w:rsidRPr="00595EEE">
        <w:rPr>
          <w:rFonts w:asciiTheme="majorBidi" w:hAnsiTheme="majorBidi" w:cstheme="majorBidi"/>
          <w:sz w:val="24"/>
          <w:szCs w:val="24"/>
          <w:lang w:val="fr-FR"/>
        </w:rPr>
        <w:t xml:space="preserve"> Sciences de la Nature et de La Vie</w:t>
      </w:r>
    </w:p>
    <w:p w:rsidR="00541108" w:rsidRPr="00595EEE" w:rsidRDefault="00541108" w:rsidP="00541108">
      <w:pPr>
        <w:tabs>
          <w:tab w:val="left" w:pos="1695"/>
        </w:tabs>
        <w:bidi w:val="0"/>
        <w:spacing w:line="240" w:lineRule="auto"/>
        <w:jc w:val="center"/>
        <w:rPr>
          <w:rFonts w:asciiTheme="majorBidi" w:hAnsiTheme="majorBidi" w:cstheme="majorBidi"/>
          <w:sz w:val="24"/>
          <w:szCs w:val="24"/>
          <w:lang w:val="fr-FR"/>
        </w:rPr>
      </w:pPr>
      <w:r w:rsidRPr="00595EEE">
        <w:rPr>
          <w:rFonts w:asciiTheme="majorBidi" w:hAnsiTheme="majorBidi" w:cstheme="majorBidi"/>
          <w:sz w:val="24"/>
          <w:szCs w:val="24"/>
          <w:lang w:val="fr-FR"/>
        </w:rPr>
        <w:t xml:space="preserve"> </w:t>
      </w:r>
      <w:r w:rsidR="00FE7371" w:rsidRPr="00FE7371">
        <w:rPr>
          <w:rFonts w:asciiTheme="majorBidi" w:hAnsiTheme="majorBidi" w:cstheme="majorBidi"/>
          <w:b/>
          <w:bCs/>
          <w:sz w:val="24"/>
          <w:szCs w:val="24"/>
          <w:lang w:val="fr-FR"/>
        </w:rPr>
        <w:t>Filière</w:t>
      </w:r>
      <w:r w:rsidR="00FE7371" w:rsidRPr="00595EEE">
        <w:rPr>
          <w:rFonts w:asciiTheme="majorBidi" w:hAnsiTheme="majorBidi" w:cstheme="majorBidi"/>
          <w:sz w:val="24"/>
          <w:szCs w:val="24"/>
          <w:lang w:val="fr-FR"/>
        </w:rPr>
        <w:t> :</w:t>
      </w:r>
      <w:r w:rsidRPr="00595EEE">
        <w:rPr>
          <w:rFonts w:asciiTheme="majorBidi" w:hAnsiTheme="majorBidi" w:cstheme="majorBidi"/>
          <w:sz w:val="24"/>
          <w:szCs w:val="24"/>
          <w:lang w:val="fr-FR"/>
        </w:rPr>
        <w:t xml:space="preserve"> Sciences Biologiques</w:t>
      </w:r>
    </w:p>
    <w:p w:rsidR="00541108" w:rsidRPr="00595EEE" w:rsidRDefault="00C64E05" w:rsidP="00C64E05">
      <w:pPr>
        <w:tabs>
          <w:tab w:val="left" w:pos="1695"/>
        </w:tabs>
        <w:bidi w:val="0"/>
        <w:spacing w:line="240" w:lineRule="auto"/>
        <w:jc w:val="center"/>
        <w:rPr>
          <w:rFonts w:asciiTheme="majorBidi" w:hAnsiTheme="majorBidi" w:cstheme="majorBidi"/>
          <w:sz w:val="24"/>
          <w:szCs w:val="24"/>
          <w:lang w:val="fr-FR"/>
        </w:rPr>
      </w:pPr>
      <w:r w:rsidRPr="00595EEE">
        <w:rPr>
          <w:rFonts w:asciiTheme="majorBidi" w:hAnsiTheme="majorBidi" w:cstheme="majorBidi"/>
          <w:sz w:val="24"/>
          <w:szCs w:val="24"/>
          <w:lang w:val="fr-FR"/>
        </w:rPr>
        <w:t xml:space="preserve"> </w:t>
      </w:r>
      <w:r w:rsidR="00FE7371" w:rsidRPr="00FE7371">
        <w:rPr>
          <w:rFonts w:asciiTheme="majorBidi" w:hAnsiTheme="majorBidi" w:cstheme="majorBidi"/>
          <w:b/>
          <w:bCs/>
          <w:sz w:val="24"/>
          <w:szCs w:val="24"/>
          <w:lang w:val="fr-FR"/>
        </w:rPr>
        <w:t>Option</w:t>
      </w:r>
      <w:r w:rsidR="00FE7371" w:rsidRPr="00595EEE">
        <w:rPr>
          <w:rFonts w:asciiTheme="majorBidi" w:hAnsiTheme="majorBidi" w:cstheme="majorBidi"/>
          <w:sz w:val="24"/>
          <w:szCs w:val="24"/>
          <w:lang w:val="fr-FR"/>
        </w:rPr>
        <w:t> :</w:t>
      </w:r>
      <w:r w:rsidRPr="00595EEE">
        <w:rPr>
          <w:rFonts w:asciiTheme="majorBidi" w:hAnsiTheme="majorBidi" w:cstheme="majorBidi"/>
          <w:sz w:val="24"/>
          <w:szCs w:val="24"/>
          <w:lang w:val="fr-FR"/>
        </w:rPr>
        <w:t xml:space="preserve"> Biochimie appliquée</w:t>
      </w:r>
    </w:p>
    <w:p w:rsidR="001C4022" w:rsidRPr="00595EEE" w:rsidRDefault="00FE7371" w:rsidP="00541108">
      <w:pPr>
        <w:tabs>
          <w:tab w:val="left" w:pos="1695"/>
        </w:tabs>
        <w:bidi w:val="0"/>
        <w:spacing w:line="240" w:lineRule="auto"/>
        <w:jc w:val="center"/>
        <w:rPr>
          <w:rFonts w:asciiTheme="majorBidi" w:hAnsiTheme="majorBidi" w:cstheme="majorBidi"/>
          <w:b/>
          <w:color w:val="FF0000"/>
          <w:sz w:val="40"/>
          <w:szCs w:val="40"/>
          <w:lang w:val="fr-FR"/>
        </w:rPr>
      </w:pPr>
      <w:r w:rsidRPr="0013146B">
        <w:rPr>
          <w:rFonts w:asciiTheme="majorBidi" w:hAnsiTheme="majorBidi" w:cstheme="majorBidi"/>
          <w:b/>
          <w:bCs/>
          <w:sz w:val="28"/>
          <w:szCs w:val="28"/>
          <w:lang w:val="fr-FR"/>
        </w:rPr>
        <w:t>Thème</w:t>
      </w:r>
      <w:r w:rsidRPr="0013146B">
        <w:rPr>
          <w:rFonts w:asciiTheme="majorBidi" w:hAnsiTheme="majorBidi" w:cstheme="majorBidi"/>
          <w:sz w:val="28"/>
          <w:szCs w:val="28"/>
          <w:lang w:val="fr-FR"/>
        </w:rPr>
        <w:t> </w:t>
      </w:r>
      <w:r w:rsidRPr="00595EEE">
        <w:rPr>
          <w:rFonts w:asciiTheme="majorBidi" w:hAnsiTheme="majorBidi" w:cstheme="majorBidi"/>
          <w:sz w:val="32"/>
          <w:szCs w:val="32"/>
          <w:lang w:val="fr-FR"/>
        </w:rPr>
        <w:t>:</w:t>
      </w:r>
    </w:p>
    <w:p w:rsidR="001C4022" w:rsidRPr="00541108" w:rsidRDefault="00C0371C" w:rsidP="001C4022">
      <w:pPr>
        <w:tabs>
          <w:tab w:val="left" w:pos="1695"/>
        </w:tabs>
        <w:bidi w:val="0"/>
        <w:rPr>
          <w:rFonts w:asciiTheme="majorBidi" w:hAnsiTheme="majorBidi" w:cstheme="majorBidi"/>
          <w:b/>
          <w:color w:val="FF0000"/>
          <w:sz w:val="32"/>
          <w:szCs w:val="32"/>
          <w:lang w:val="fr-FR"/>
        </w:rPr>
      </w:pPr>
      <w:r>
        <w:rPr>
          <w:rFonts w:asciiTheme="majorBidi" w:hAnsiTheme="majorBidi" w:cstheme="majorBidi"/>
          <w:b/>
          <w:noProof/>
          <w:color w:val="FF0000"/>
          <w:sz w:val="32"/>
          <w:szCs w:val="32"/>
          <w:lang w:val="fr-FR" w:eastAsia="fr-FR"/>
        </w:rPr>
        <mc:AlternateContent>
          <mc:Choice Requires="wps">
            <w:drawing>
              <wp:anchor distT="0" distB="0" distL="114300" distR="114300" simplePos="0" relativeHeight="252022784" behindDoc="0" locked="0" layoutInCell="1" allowOverlap="1">
                <wp:simplePos x="0" y="0"/>
                <wp:positionH relativeFrom="margin">
                  <wp:align>center</wp:align>
                </wp:positionH>
                <wp:positionV relativeFrom="paragraph">
                  <wp:posOffset>14605</wp:posOffset>
                </wp:positionV>
                <wp:extent cx="4843145" cy="1808480"/>
                <wp:effectExtent l="0" t="0" r="14605" b="20320"/>
                <wp:wrapNone/>
                <wp:docPr id="85" name="Rectangle à coins arrondis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3145" cy="1808480"/>
                        </a:xfrm>
                        <a:prstGeom prst="roundRect">
                          <a:avLst/>
                        </a:prstGeom>
                        <a:noFill/>
                      </wps:spPr>
                      <wps:style>
                        <a:lnRef idx="2">
                          <a:schemeClr val="accent1"/>
                        </a:lnRef>
                        <a:fillRef idx="1">
                          <a:schemeClr val="lt1"/>
                        </a:fillRef>
                        <a:effectRef idx="0">
                          <a:schemeClr val="accent1"/>
                        </a:effectRef>
                        <a:fontRef idx="minor">
                          <a:schemeClr val="dk1"/>
                        </a:fontRef>
                      </wps:style>
                      <wps:txbx>
                        <w:txbxContent>
                          <w:p w:rsidR="003F7EB1" w:rsidRPr="00BD07C1" w:rsidRDefault="003F7EB1" w:rsidP="00BD07C1">
                            <w:pPr>
                              <w:tabs>
                                <w:tab w:val="left" w:pos="1695"/>
                              </w:tabs>
                              <w:bidi w:val="0"/>
                              <w:jc w:val="center"/>
                              <w:rPr>
                                <w:rFonts w:asciiTheme="majorHAnsi" w:hAnsiTheme="majorHAnsi" w:cstheme="majorBidi"/>
                                <w:b/>
                                <w:bCs/>
                                <w:color w:val="FF0000"/>
                                <w:sz w:val="32"/>
                                <w:szCs w:val="32"/>
                                <w:lang w:val="fr-FR"/>
                              </w:rPr>
                            </w:pPr>
                            <w:r w:rsidRPr="00BD07C1">
                              <w:rPr>
                                <w:rFonts w:asciiTheme="majorHAnsi" w:hAnsiTheme="majorHAnsi" w:cstheme="majorBidi"/>
                                <w:b/>
                                <w:bCs/>
                                <w:sz w:val="32"/>
                                <w:szCs w:val="32"/>
                                <w:lang w:val="fr-FR"/>
                              </w:rPr>
                              <w:t xml:space="preserve">Évaluation </w:t>
                            </w:r>
                            <w:r w:rsidRPr="00BD07C1">
                              <w:rPr>
                                <w:rFonts w:asciiTheme="majorHAnsi" w:hAnsiTheme="majorHAnsi" w:cstheme="majorBidi"/>
                                <w:b/>
                                <w:bCs/>
                                <w:i/>
                                <w:iCs/>
                                <w:sz w:val="32"/>
                                <w:szCs w:val="32"/>
                                <w:lang w:val="fr-FR"/>
                              </w:rPr>
                              <w:t>in vitro</w:t>
                            </w:r>
                            <w:r w:rsidRPr="00BD07C1">
                              <w:rPr>
                                <w:rFonts w:asciiTheme="majorHAnsi" w:hAnsiTheme="majorHAnsi" w:cstheme="majorBidi"/>
                                <w:b/>
                                <w:bCs/>
                                <w:sz w:val="32"/>
                                <w:szCs w:val="32"/>
                                <w:lang w:val="fr-FR"/>
                              </w:rPr>
                              <w:t xml:space="preserve"> des effets toxiques de l'huile essentielle de </w:t>
                            </w:r>
                            <w:r w:rsidRPr="00BD07C1">
                              <w:rPr>
                                <w:rFonts w:asciiTheme="majorHAnsi" w:hAnsiTheme="majorHAnsi" w:cs="Times New Roman"/>
                                <w:b/>
                                <w:bCs/>
                                <w:i/>
                                <w:iCs/>
                                <w:sz w:val="32"/>
                                <w:szCs w:val="32"/>
                                <w:lang w:val="fr-FR"/>
                              </w:rPr>
                              <w:t xml:space="preserve">Mentha piperita </w:t>
                            </w:r>
                            <w:r w:rsidRPr="00BD07C1">
                              <w:rPr>
                                <w:rFonts w:asciiTheme="majorHAnsi" w:hAnsiTheme="majorHAnsi" w:cstheme="majorBidi"/>
                                <w:b/>
                                <w:bCs/>
                                <w:sz w:val="32"/>
                                <w:szCs w:val="32"/>
                                <w:lang w:val="fr-FR"/>
                              </w:rPr>
                              <w:t xml:space="preserve">à l'aide de deux modèles biologiques de </w:t>
                            </w:r>
                            <w:r w:rsidRPr="00BD07C1">
                              <w:rPr>
                                <w:rFonts w:asciiTheme="majorHAnsi" w:hAnsiTheme="majorHAnsi" w:cstheme="majorBidi"/>
                                <w:b/>
                                <w:bCs/>
                                <w:i/>
                                <w:iCs/>
                                <w:sz w:val="32"/>
                                <w:szCs w:val="32"/>
                                <w:lang w:val="fr-FR"/>
                              </w:rPr>
                              <w:t xml:space="preserve">Drosophila melanogaster </w:t>
                            </w:r>
                            <w:r w:rsidRPr="00BD07C1">
                              <w:rPr>
                                <w:rFonts w:asciiTheme="majorHAnsi" w:hAnsiTheme="majorHAnsi" w:cstheme="majorBidi"/>
                                <w:b/>
                                <w:bCs/>
                                <w:sz w:val="32"/>
                                <w:szCs w:val="32"/>
                                <w:lang w:val="fr-FR"/>
                              </w:rPr>
                              <w:t xml:space="preserve">et </w:t>
                            </w:r>
                            <w:r w:rsidRPr="00BD07C1">
                              <w:rPr>
                                <w:rFonts w:asciiTheme="majorHAnsi" w:hAnsiTheme="majorHAnsi" w:cstheme="majorBidi"/>
                                <w:b/>
                                <w:bCs/>
                                <w:i/>
                                <w:iCs/>
                                <w:sz w:val="32"/>
                                <w:szCs w:val="32"/>
                                <w:lang w:val="fr-FR"/>
                              </w:rPr>
                              <w:t>Culex pipiens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85" o:spid="_x0000_s1027" style="position:absolute;margin-left:0;margin-top:1.15pt;width:381.35pt;height:142.4pt;z-index:252022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" filled="f" strokecolor="#4f81bd [3204]" strokeweight="2pt">
                <v:path arrowok="t"/>
                <v:textbox>
                  <w:txbxContent>
                    <w:p w:rsidR="003F7EB1" w:rsidRPr="00BD07C1" w:rsidRDefault="003F7EB1" w:rsidP="00BD07C1">
                      <w:pPr>
                        <w:tabs>
                          <w:tab w:val="left" w:pos="1695"/>
                        </w:tabs>
                        <w:bidi w:val="0"/>
                        <w:jc w:val="center"/>
                        <w:rPr>
                          <w:rFonts w:asciiTheme="majorHAnsi" w:hAnsiTheme="majorHAnsi" w:cstheme="majorBidi"/>
                          <w:b/>
                          <w:bCs/>
                          <w:color w:val="FF0000"/>
                          <w:sz w:val="32"/>
                          <w:szCs w:val="32"/>
                          <w:lang w:val="fr-FR"/>
                        </w:rPr>
                      </w:pPr>
                      <w:r w:rsidRPr="00BD07C1">
                        <w:rPr>
                          <w:rFonts w:asciiTheme="majorHAnsi" w:hAnsiTheme="majorHAnsi" w:cstheme="majorBidi"/>
                          <w:b/>
                          <w:bCs/>
                          <w:sz w:val="32"/>
                          <w:szCs w:val="32"/>
                          <w:lang w:val="fr-FR"/>
                        </w:rPr>
                        <w:t xml:space="preserve">Évaluation </w:t>
                      </w:r>
                      <w:r w:rsidRPr="00BD07C1">
                        <w:rPr>
                          <w:rFonts w:asciiTheme="majorHAnsi" w:hAnsiTheme="majorHAnsi" w:cstheme="majorBidi"/>
                          <w:b/>
                          <w:bCs/>
                          <w:i/>
                          <w:iCs/>
                          <w:sz w:val="32"/>
                          <w:szCs w:val="32"/>
                          <w:lang w:val="fr-FR"/>
                        </w:rPr>
                        <w:t>in vitro</w:t>
                      </w:r>
                      <w:r w:rsidRPr="00BD07C1">
                        <w:rPr>
                          <w:rFonts w:asciiTheme="majorHAnsi" w:hAnsiTheme="majorHAnsi" w:cstheme="majorBidi"/>
                          <w:b/>
                          <w:bCs/>
                          <w:sz w:val="32"/>
                          <w:szCs w:val="32"/>
                          <w:lang w:val="fr-FR"/>
                        </w:rPr>
                        <w:t xml:space="preserve"> des effets toxiques de l'huile essentielle de </w:t>
                      </w:r>
                      <w:r w:rsidRPr="00BD07C1">
                        <w:rPr>
                          <w:rFonts w:asciiTheme="majorHAnsi" w:hAnsiTheme="majorHAnsi" w:cs="Times New Roman"/>
                          <w:b/>
                          <w:bCs/>
                          <w:i/>
                          <w:iCs/>
                          <w:sz w:val="32"/>
                          <w:szCs w:val="32"/>
                          <w:lang w:val="fr-FR"/>
                        </w:rPr>
                        <w:t xml:space="preserve">Mentha piperita </w:t>
                      </w:r>
                      <w:r w:rsidRPr="00BD07C1">
                        <w:rPr>
                          <w:rFonts w:asciiTheme="majorHAnsi" w:hAnsiTheme="majorHAnsi" w:cstheme="majorBidi"/>
                          <w:b/>
                          <w:bCs/>
                          <w:sz w:val="32"/>
                          <w:szCs w:val="32"/>
                          <w:lang w:val="fr-FR"/>
                        </w:rPr>
                        <w:t xml:space="preserve">à l'aide de deux modèles biologiques de </w:t>
                      </w:r>
                      <w:r w:rsidRPr="00BD07C1">
                        <w:rPr>
                          <w:rFonts w:asciiTheme="majorHAnsi" w:hAnsiTheme="majorHAnsi" w:cstheme="majorBidi"/>
                          <w:b/>
                          <w:bCs/>
                          <w:i/>
                          <w:iCs/>
                          <w:sz w:val="32"/>
                          <w:szCs w:val="32"/>
                          <w:lang w:val="fr-FR"/>
                        </w:rPr>
                        <w:t xml:space="preserve">Drosophila melanogaster </w:t>
                      </w:r>
                      <w:r w:rsidRPr="00BD07C1">
                        <w:rPr>
                          <w:rFonts w:asciiTheme="majorHAnsi" w:hAnsiTheme="majorHAnsi" w:cstheme="majorBidi"/>
                          <w:b/>
                          <w:bCs/>
                          <w:sz w:val="32"/>
                          <w:szCs w:val="32"/>
                          <w:lang w:val="fr-FR"/>
                        </w:rPr>
                        <w:t xml:space="preserve">et </w:t>
                      </w:r>
                      <w:r w:rsidRPr="00BD07C1">
                        <w:rPr>
                          <w:rFonts w:asciiTheme="majorHAnsi" w:hAnsiTheme="majorHAnsi" w:cstheme="majorBidi"/>
                          <w:b/>
                          <w:bCs/>
                          <w:i/>
                          <w:iCs/>
                          <w:sz w:val="32"/>
                          <w:szCs w:val="32"/>
                          <w:lang w:val="fr-FR"/>
                        </w:rPr>
                        <w:t>Culex pipiens</w:t>
                      </w:r>
                    </w:p>
                  </w:txbxContent>
                </v:textbox>
                <w10:wrap anchorx="margin"/>
              </v:roundrect>
            </w:pict>
          </mc:Fallback>
        </mc:AlternateContent>
      </w:r>
    </w:p>
    <w:p w:rsidR="001C4022" w:rsidRPr="00541108" w:rsidRDefault="001C4022" w:rsidP="001C4022">
      <w:pPr>
        <w:tabs>
          <w:tab w:val="left" w:pos="1695"/>
        </w:tabs>
        <w:bidi w:val="0"/>
        <w:rPr>
          <w:b/>
          <w:color w:val="FF0000"/>
          <w:sz w:val="28"/>
          <w:szCs w:val="28"/>
          <w:lang w:val="fr-FR"/>
        </w:rPr>
      </w:pPr>
    </w:p>
    <w:p w:rsidR="001C4022" w:rsidRPr="00541108" w:rsidRDefault="001C4022" w:rsidP="001C4022">
      <w:pPr>
        <w:tabs>
          <w:tab w:val="left" w:pos="1695"/>
        </w:tabs>
        <w:bidi w:val="0"/>
        <w:rPr>
          <w:b/>
          <w:color w:val="FF0000"/>
          <w:sz w:val="28"/>
          <w:szCs w:val="28"/>
          <w:lang w:val="fr-FR"/>
        </w:rPr>
      </w:pPr>
    </w:p>
    <w:p w:rsidR="001C4022" w:rsidRPr="00541108" w:rsidRDefault="001C4022" w:rsidP="001C4022">
      <w:pPr>
        <w:tabs>
          <w:tab w:val="left" w:pos="1695"/>
        </w:tabs>
        <w:bidi w:val="0"/>
        <w:rPr>
          <w:b/>
          <w:color w:val="FF0000"/>
          <w:sz w:val="28"/>
          <w:szCs w:val="28"/>
          <w:lang w:val="fr-FR"/>
        </w:rPr>
      </w:pPr>
    </w:p>
    <w:p w:rsidR="001C4022" w:rsidRPr="00541108" w:rsidRDefault="001C4022" w:rsidP="001C4022">
      <w:pPr>
        <w:tabs>
          <w:tab w:val="left" w:pos="1695"/>
        </w:tabs>
        <w:bidi w:val="0"/>
        <w:rPr>
          <w:b/>
          <w:color w:val="FF0000"/>
          <w:sz w:val="28"/>
          <w:szCs w:val="28"/>
          <w:lang w:val="fr-FR"/>
        </w:rPr>
      </w:pPr>
    </w:p>
    <w:p w:rsidR="004F020A" w:rsidRPr="0013146B" w:rsidRDefault="004F020A" w:rsidP="00C12ABE">
      <w:pPr>
        <w:tabs>
          <w:tab w:val="left" w:pos="1695"/>
        </w:tabs>
        <w:bidi w:val="0"/>
        <w:jc w:val="center"/>
        <w:rPr>
          <w:rFonts w:asciiTheme="majorBidi" w:hAnsiTheme="majorBidi" w:cstheme="majorBidi"/>
          <w:b/>
          <w:bCs/>
          <w:sz w:val="28"/>
          <w:szCs w:val="28"/>
          <w:lang w:val="fr-FR"/>
        </w:rPr>
      </w:pPr>
      <w:r w:rsidRPr="0013146B">
        <w:rPr>
          <w:rFonts w:asciiTheme="majorBidi" w:hAnsiTheme="majorBidi" w:cstheme="majorBidi"/>
          <w:b/>
          <w:bCs/>
          <w:sz w:val="28"/>
          <w:szCs w:val="28"/>
          <w:lang w:val="fr-FR"/>
        </w:rPr>
        <w:t xml:space="preserve">Elaboré </w:t>
      </w:r>
      <w:r w:rsidR="00700678" w:rsidRPr="0013146B">
        <w:rPr>
          <w:rFonts w:asciiTheme="majorBidi" w:hAnsiTheme="majorBidi" w:cstheme="majorBidi"/>
          <w:b/>
          <w:bCs/>
          <w:sz w:val="28"/>
          <w:szCs w:val="28"/>
          <w:lang w:val="fr-FR"/>
        </w:rPr>
        <w:t>par :</w:t>
      </w:r>
    </w:p>
    <w:p w:rsidR="00C12ABE" w:rsidRPr="00CC530D" w:rsidRDefault="003F7EB1" w:rsidP="00700678">
      <w:pPr>
        <w:tabs>
          <w:tab w:val="left" w:pos="1695"/>
        </w:tabs>
        <w:bidi w:val="0"/>
        <w:jc w:val="center"/>
        <w:rPr>
          <w:rFonts w:asciiTheme="majorBidi" w:hAnsiTheme="majorBidi" w:cstheme="majorBidi"/>
          <w:b/>
          <w:bCs/>
          <w:color w:val="FF0000"/>
          <w:sz w:val="36"/>
          <w:szCs w:val="36"/>
          <w:lang w:val="fr-FR"/>
        </w:rPr>
      </w:pPr>
      <m:oMath>
        <m:sSup>
          <m:sSupPr>
            <m:ctrlPr>
              <w:rPr>
                <w:rFonts w:ascii="Cambria Math" w:eastAsiaTheme="minorHAnsi" w:hAnsi="Cambria Math" w:cstheme="majorBidi"/>
                <w:b/>
                <w:bCs/>
                <w:iCs/>
                <w:sz w:val="28"/>
                <w:szCs w:val="28"/>
                <w:lang w:val="fr-FR"/>
              </w:rPr>
            </m:ctrlPr>
          </m:sSupPr>
          <m:e>
            <m:r>
              <m:rPr>
                <m:sty m:val="bi"/>
              </m:rPr>
              <w:rPr>
                <w:rFonts w:ascii="Cambria Math" w:eastAsiaTheme="minorHAnsi" w:hAnsi="Cambria Math" w:cstheme="majorBidi"/>
                <w:sz w:val="28"/>
                <w:szCs w:val="28"/>
                <w:lang w:val="fr-FR"/>
              </w:rPr>
              <m:t xml:space="preserve">               M</m:t>
            </m:r>
          </m:e>
          <m:sup>
            <m:r>
              <m:rPr>
                <m:sty m:val="bi"/>
              </m:rPr>
              <w:rPr>
                <w:rFonts w:ascii="Cambria Math" w:eastAsiaTheme="minorHAnsi" w:hAnsi="Cambria Math" w:cstheme="majorBidi"/>
                <w:sz w:val="28"/>
                <w:szCs w:val="28"/>
                <w:lang w:val="fr-FR"/>
              </w:rPr>
              <m:t>elle</m:t>
            </m:r>
          </m:sup>
        </m:sSup>
      </m:oMath>
      <w:r w:rsidR="00C12ABE" w:rsidRPr="00CC530D">
        <w:rPr>
          <w:rFonts w:asciiTheme="majorBidi" w:hAnsiTheme="majorBidi" w:cstheme="majorBidi"/>
          <w:b/>
          <w:bCs/>
          <w:sz w:val="28"/>
          <w:szCs w:val="28"/>
          <w:lang w:val="fr-FR"/>
        </w:rPr>
        <w:t xml:space="preserve">TOUMI Sana                 </w:t>
      </w:r>
      <m:oMath>
        <m:sSup>
          <m:sSupPr>
            <m:ctrlPr>
              <w:rPr>
                <w:rFonts w:ascii="Cambria Math" w:eastAsiaTheme="minorHAnsi" w:hAnsi="Cambria Math" w:cstheme="majorBidi"/>
                <w:b/>
                <w:bCs/>
                <w:iCs/>
                <w:sz w:val="28"/>
                <w:szCs w:val="28"/>
                <w:lang w:val="fr-FR"/>
              </w:rPr>
            </m:ctrlPr>
          </m:sSupPr>
          <m:e>
            <m:r>
              <m:rPr>
                <m:sty m:val="bi"/>
              </m:rPr>
              <w:rPr>
                <w:rFonts w:ascii="Cambria Math" w:eastAsiaTheme="minorHAnsi" w:hAnsi="Cambria Math" w:cstheme="majorBidi"/>
                <w:sz w:val="28"/>
                <w:szCs w:val="28"/>
                <w:lang w:val="fr-FR"/>
              </w:rPr>
              <m:t>M</m:t>
            </m:r>
          </m:e>
          <m:sup>
            <m:r>
              <m:rPr>
                <m:sty m:val="bi"/>
              </m:rPr>
              <w:rPr>
                <w:rFonts w:ascii="Cambria Math" w:eastAsiaTheme="minorHAnsi" w:hAnsi="Cambria Math" w:cstheme="majorBidi"/>
                <w:sz w:val="28"/>
                <w:szCs w:val="28"/>
                <w:lang w:val="fr-FR"/>
              </w:rPr>
              <m:t>elle</m:t>
            </m:r>
          </m:sup>
        </m:sSup>
      </m:oMath>
      <w:r w:rsidR="00D6546D" w:rsidRPr="00CC530D">
        <w:rPr>
          <w:rFonts w:asciiTheme="majorBidi" w:hAnsiTheme="majorBidi" w:cstheme="majorBidi"/>
          <w:b/>
          <w:bCs/>
          <w:sz w:val="28"/>
          <w:szCs w:val="28"/>
          <w:lang w:val="fr-FR"/>
        </w:rPr>
        <w:t xml:space="preserve">  CHENIKHAR</w:t>
      </w:r>
      <w:r w:rsidR="00700678">
        <w:rPr>
          <w:rFonts w:asciiTheme="majorBidi" w:hAnsiTheme="majorBidi" w:cstheme="majorBidi"/>
          <w:b/>
          <w:bCs/>
          <w:sz w:val="28"/>
          <w:szCs w:val="28"/>
          <w:lang w:val="fr-FR"/>
        </w:rPr>
        <w:t xml:space="preserve"> Chiraz </w:t>
      </w:r>
      <w:r w:rsidR="00C12ABE" w:rsidRPr="00CC530D">
        <w:rPr>
          <w:rFonts w:asciiTheme="majorBidi" w:hAnsiTheme="majorBidi" w:cstheme="majorBidi"/>
          <w:b/>
          <w:bCs/>
          <w:sz w:val="28"/>
          <w:szCs w:val="28"/>
          <w:lang w:val="fr-FR"/>
        </w:rPr>
        <w:t>Achouak</w:t>
      </w:r>
    </w:p>
    <w:p w:rsidR="004F020A" w:rsidRPr="0013146B" w:rsidRDefault="004F020A" w:rsidP="004F020A">
      <w:pPr>
        <w:tabs>
          <w:tab w:val="left" w:pos="1695"/>
        </w:tabs>
        <w:bidi w:val="0"/>
        <w:jc w:val="center"/>
        <w:rPr>
          <w:rFonts w:asciiTheme="majorBidi" w:hAnsiTheme="majorBidi" w:cstheme="majorBidi"/>
          <w:b/>
          <w:bCs/>
          <w:color w:val="FF0000"/>
          <w:sz w:val="44"/>
          <w:szCs w:val="44"/>
          <w:lang w:val="fr-FR"/>
        </w:rPr>
      </w:pPr>
      <w:r w:rsidRPr="0013146B">
        <w:rPr>
          <w:rFonts w:asciiTheme="majorBidi" w:hAnsiTheme="majorBidi" w:cstheme="majorBidi"/>
          <w:b/>
          <w:bCs/>
          <w:sz w:val="28"/>
          <w:szCs w:val="28"/>
          <w:lang w:val="fr-FR"/>
        </w:rPr>
        <w:t xml:space="preserve">Devant le </w:t>
      </w:r>
      <w:r w:rsidR="00700678" w:rsidRPr="0013146B">
        <w:rPr>
          <w:rFonts w:asciiTheme="majorBidi" w:hAnsiTheme="majorBidi" w:cstheme="majorBidi"/>
          <w:b/>
          <w:bCs/>
          <w:sz w:val="28"/>
          <w:szCs w:val="28"/>
          <w:lang w:val="fr-FR"/>
        </w:rPr>
        <w:t>jury :</w:t>
      </w:r>
    </w:p>
    <w:tbl>
      <w:tblPr>
        <w:tblW w:w="9497" w:type="dxa"/>
        <w:tblInd w:w="127"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FFFFFF" w:themeFill="background1"/>
        <w:tblCellMar>
          <w:left w:w="70" w:type="dxa"/>
          <w:right w:w="70" w:type="dxa"/>
        </w:tblCellMar>
        <w:tblLook w:val="0000" w:firstRow="0" w:lastRow="0" w:firstColumn="0" w:lastColumn="0" w:noHBand="0" w:noVBand="0"/>
      </w:tblPr>
      <w:tblGrid>
        <w:gridCol w:w="2693"/>
        <w:gridCol w:w="3646"/>
        <w:gridCol w:w="3158"/>
      </w:tblGrid>
      <w:tr w:rsidR="0013146B" w:rsidRPr="000E5110" w:rsidTr="0013146B">
        <w:trPr>
          <w:trHeight w:val="591"/>
        </w:trPr>
        <w:tc>
          <w:tcPr>
            <w:tcW w:w="2693" w:type="dxa"/>
            <w:shd w:val="clear" w:color="auto" w:fill="FFFFFF" w:themeFill="background1"/>
          </w:tcPr>
          <w:p w:rsidR="0013146B" w:rsidRDefault="0013146B" w:rsidP="0013146B">
            <w:pPr>
              <w:tabs>
                <w:tab w:val="left" w:pos="1695"/>
              </w:tabs>
              <w:bidi w:val="0"/>
              <w:jc w:val="center"/>
              <w:rPr>
                <w:rFonts w:asciiTheme="majorBidi" w:hAnsiTheme="majorBidi" w:cstheme="majorBidi"/>
                <w:b/>
                <w:color w:val="FF0000"/>
                <w:sz w:val="44"/>
                <w:szCs w:val="44"/>
                <w:lang w:val="fr-FR"/>
              </w:rPr>
            </w:pPr>
            <w:r w:rsidRPr="00BC10BF">
              <w:rPr>
                <w:rFonts w:asciiTheme="majorBidi" w:hAnsiTheme="majorBidi" w:cstheme="majorBidi"/>
                <w:b/>
                <w:sz w:val="24"/>
                <w:szCs w:val="24"/>
                <w:lang w:val="fr-FR"/>
              </w:rPr>
              <w:t>Mme BOUABIDA.H</w:t>
            </w:r>
          </w:p>
        </w:tc>
        <w:tc>
          <w:tcPr>
            <w:tcW w:w="3646" w:type="dxa"/>
            <w:shd w:val="clear" w:color="auto" w:fill="FFFFFF" w:themeFill="background1"/>
          </w:tcPr>
          <w:p w:rsidR="0013146B" w:rsidRDefault="0013146B" w:rsidP="0013146B">
            <w:pPr>
              <w:tabs>
                <w:tab w:val="left" w:pos="1695"/>
              </w:tabs>
              <w:bidi w:val="0"/>
              <w:jc w:val="center"/>
              <w:rPr>
                <w:rFonts w:asciiTheme="majorBidi" w:hAnsiTheme="majorBidi" w:cstheme="majorBidi"/>
                <w:b/>
                <w:color w:val="FF0000"/>
                <w:sz w:val="44"/>
                <w:szCs w:val="44"/>
                <w:lang w:val="fr-FR"/>
              </w:rPr>
            </w:pPr>
            <w:r w:rsidRPr="00BC10BF">
              <w:rPr>
                <w:rFonts w:asciiTheme="majorBidi" w:hAnsiTheme="majorBidi" w:cstheme="majorBidi"/>
                <w:b/>
                <w:sz w:val="24"/>
                <w:szCs w:val="24"/>
                <w:lang w:val="fr-FR"/>
              </w:rPr>
              <w:t>M.C.A. Université de Tébessa</w:t>
            </w:r>
          </w:p>
        </w:tc>
        <w:tc>
          <w:tcPr>
            <w:tcW w:w="3158" w:type="dxa"/>
            <w:shd w:val="clear" w:color="auto" w:fill="FFFFFF" w:themeFill="background1"/>
          </w:tcPr>
          <w:p w:rsidR="0013146B" w:rsidRDefault="0013146B" w:rsidP="0013146B">
            <w:pPr>
              <w:tabs>
                <w:tab w:val="left" w:pos="1695"/>
              </w:tabs>
              <w:bidi w:val="0"/>
              <w:jc w:val="center"/>
              <w:rPr>
                <w:rFonts w:asciiTheme="majorBidi" w:hAnsiTheme="majorBidi" w:cstheme="majorBidi"/>
                <w:sz w:val="28"/>
                <w:szCs w:val="28"/>
                <w:lang w:val="fr-FR"/>
              </w:rPr>
            </w:pPr>
            <w:r w:rsidRPr="00DE26BB">
              <w:rPr>
                <w:rFonts w:asciiTheme="majorBidi" w:hAnsiTheme="majorBidi" w:cstheme="majorBidi"/>
                <w:b/>
                <w:sz w:val="24"/>
                <w:szCs w:val="24"/>
                <w:lang w:val="fr-FR"/>
              </w:rPr>
              <w:t>Président</w:t>
            </w:r>
            <w:r>
              <w:rPr>
                <w:rFonts w:asciiTheme="majorBidi" w:hAnsiTheme="majorBidi" w:cstheme="majorBidi"/>
                <w:b/>
                <w:sz w:val="24"/>
                <w:szCs w:val="24"/>
                <w:lang w:val="fr-FR"/>
              </w:rPr>
              <w:t>e</w:t>
            </w:r>
          </w:p>
        </w:tc>
      </w:tr>
      <w:tr w:rsidR="0013146B" w:rsidRPr="00D6020D" w:rsidTr="0013146B">
        <w:trPr>
          <w:trHeight w:val="604"/>
        </w:trPr>
        <w:tc>
          <w:tcPr>
            <w:tcW w:w="2693" w:type="dxa"/>
          </w:tcPr>
          <w:p w:rsidR="0013146B" w:rsidRPr="00BC10BF" w:rsidRDefault="0013146B" w:rsidP="0013146B">
            <w:pPr>
              <w:tabs>
                <w:tab w:val="left" w:pos="1695"/>
              </w:tabs>
              <w:bidi w:val="0"/>
              <w:jc w:val="center"/>
              <w:rPr>
                <w:rFonts w:asciiTheme="majorBidi" w:hAnsiTheme="majorBidi" w:cstheme="majorBidi"/>
                <w:b/>
                <w:color w:val="FF0000"/>
                <w:sz w:val="28"/>
                <w:szCs w:val="28"/>
                <w:lang w:val="fr-FR"/>
              </w:rPr>
            </w:pPr>
            <w:r w:rsidRPr="00BC10BF">
              <w:rPr>
                <w:rFonts w:asciiTheme="majorBidi" w:hAnsiTheme="majorBidi" w:cstheme="majorBidi"/>
                <w:b/>
                <w:sz w:val="24"/>
                <w:szCs w:val="24"/>
                <w:lang w:val="fr-FR"/>
              </w:rPr>
              <w:t>Mme DRIS D</w:t>
            </w:r>
          </w:p>
        </w:tc>
        <w:tc>
          <w:tcPr>
            <w:tcW w:w="3646" w:type="dxa"/>
            <w:shd w:val="clear" w:color="auto" w:fill="FFFFFF" w:themeFill="background1"/>
          </w:tcPr>
          <w:p w:rsidR="0013146B" w:rsidRPr="00BC10BF" w:rsidRDefault="0013146B" w:rsidP="0013146B">
            <w:pPr>
              <w:tabs>
                <w:tab w:val="left" w:pos="1695"/>
              </w:tabs>
              <w:bidi w:val="0"/>
              <w:jc w:val="center"/>
              <w:rPr>
                <w:rFonts w:asciiTheme="majorBidi" w:hAnsiTheme="majorBidi" w:cstheme="majorBidi"/>
                <w:b/>
                <w:color w:val="FF0000"/>
                <w:sz w:val="28"/>
                <w:szCs w:val="28"/>
                <w:lang w:val="fr-FR"/>
              </w:rPr>
            </w:pPr>
            <w:r w:rsidRPr="00BC10BF">
              <w:rPr>
                <w:rFonts w:asciiTheme="majorBidi" w:hAnsiTheme="majorBidi" w:cstheme="majorBidi"/>
                <w:b/>
                <w:sz w:val="24"/>
                <w:szCs w:val="24"/>
                <w:lang w:val="fr-FR"/>
              </w:rPr>
              <w:t>M.C.B. Université de Tébessa</w:t>
            </w:r>
          </w:p>
        </w:tc>
        <w:tc>
          <w:tcPr>
            <w:tcW w:w="3158" w:type="dxa"/>
            <w:shd w:val="clear" w:color="auto" w:fill="FFFFFF" w:themeFill="background1"/>
          </w:tcPr>
          <w:p w:rsidR="0013146B" w:rsidRDefault="0013146B" w:rsidP="0013146B">
            <w:pPr>
              <w:tabs>
                <w:tab w:val="left" w:pos="1695"/>
              </w:tabs>
              <w:bidi w:val="0"/>
              <w:jc w:val="center"/>
              <w:rPr>
                <w:rFonts w:asciiTheme="majorBidi" w:hAnsiTheme="majorBidi" w:cstheme="majorBidi"/>
                <w:sz w:val="28"/>
                <w:szCs w:val="28"/>
                <w:lang w:val="fr-FR"/>
              </w:rPr>
            </w:pPr>
            <w:r>
              <w:rPr>
                <w:rFonts w:asciiTheme="majorBidi" w:hAnsiTheme="majorBidi" w:cstheme="majorBidi"/>
                <w:b/>
                <w:sz w:val="24"/>
                <w:szCs w:val="24"/>
                <w:lang w:val="fr-FR"/>
              </w:rPr>
              <w:t>Encadrant</w:t>
            </w:r>
          </w:p>
        </w:tc>
      </w:tr>
      <w:tr w:rsidR="0013146B" w:rsidRPr="00D6020D" w:rsidTr="0013146B">
        <w:trPr>
          <w:trHeight w:val="519"/>
        </w:trPr>
        <w:tc>
          <w:tcPr>
            <w:tcW w:w="2693" w:type="dxa"/>
            <w:shd w:val="clear" w:color="auto" w:fill="FFFFFF" w:themeFill="background1"/>
          </w:tcPr>
          <w:p w:rsidR="0013146B" w:rsidRDefault="0013146B" w:rsidP="0013146B">
            <w:pPr>
              <w:tabs>
                <w:tab w:val="left" w:pos="1695"/>
              </w:tabs>
              <w:bidi w:val="0"/>
              <w:jc w:val="center"/>
              <w:rPr>
                <w:rFonts w:asciiTheme="majorBidi" w:hAnsiTheme="majorBidi" w:cstheme="majorBidi"/>
                <w:sz w:val="28"/>
                <w:szCs w:val="28"/>
                <w:lang w:val="fr-FR"/>
              </w:rPr>
            </w:pPr>
            <w:r w:rsidRPr="00BC10BF">
              <w:rPr>
                <w:rFonts w:asciiTheme="majorBidi" w:hAnsiTheme="majorBidi" w:cstheme="majorBidi"/>
                <w:b/>
                <w:sz w:val="24"/>
                <w:szCs w:val="24"/>
                <w:lang w:val="fr-FR"/>
              </w:rPr>
              <w:t>Mme</w:t>
            </w:r>
            <w:r>
              <w:rPr>
                <w:rFonts w:asciiTheme="majorBidi" w:hAnsiTheme="majorBidi" w:cstheme="majorBidi"/>
                <w:b/>
                <w:sz w:val="24"/>
                <w:szCs w:val="24"/>
                <w:lang w:val="fr-FR"/>
              </w:rPr>
              <w:t xml:space="preserve"> HAMIRI</w:t>
            </w:r>
          </w:p>
        </w:tc>
        <w:tc>
          <w:tcPr>
            <w:tcW w:w="3646" w:type="dxa"/>
            <w:shd w:val="clear" w:color="auto" w:fill="FFFFFF" w:themeFill="background1"/>
          </w:tcPr>
          <w:p w:rsidR="0013146B" w:rsidRDefault="0013146B" w:rsidP="0013146B">
            <w:pPr>
              <w:tabs>
                <w:tab w:val="left" w:pos="1695"/>
              </w:tabs>
              <w:bidi w:val="0"/>
              <w:jc w:val="center"/>
              <w:rPr>
                <w:rFonts w:asciiTheme="majorBidi" w:hAnsiTheme="majorBidi" w:cstheme="majorBidi"/>
                <w:b/>
                <w:color w:val="FF0000"/>
                <w:sz w:val="44"/>
                <w:szCs w:val="44"/>
                <w:lang w:val="fr-FR"/>
              </w:rPr>
            </w:pPr>
            <w:r>
              <w:rPr>
                <w:rFonts w:asciiTheme="majorBidi" w:hAnsiTheme="majorBidi" w:cstheme="majorBidi"/>
                <w:b/>
                <w:sz w:val="24"/>
                <w:szCs w:val="24"/>
                <w:lang w:val="fr-FR"/>
              </w:rPr>
              <w:t>M.A.A</w:t>
            </w:r>
            <w:r w:rsidRPr="00BC10BF">
              <w:rPr>
                <w:rFonts w:asciiTheme="majorBidi" w:hAnsiTheme="majorBidi" w:cstheme="majorBidi"/>
                <w:b/>
                <w:sz w:val="24"/>
                <w:szCs w:val="24"/>
                <w:lang w:val="fr-FR"/>
              </w:rPr>
              <w:t xml:space="preserve"> Université de Tébessa</w:t>
            </w:r>
          </w:p>
        </w:tc>
        <w:tc>
          <w:tcPr>
            <w:tcW w:w="3158" w:type="dxa"/>
            <w:shd w:val="clear" w:color="auto" w:fill="FFFFFF" w:themeFill="background1"/>
          </w:tcPr>
          <w:p w:rsidR="0013146B" w:rsidRDefault="0013146B" w:rsidP="0013146B">
            <w:pPr>
              <w:tabs>
                <w:tab w:val="left" w:pos="1695"/>
              </w:tabs>
              <w:bidi w:val="0"/>
              <w:jc w:val="center"/>
              <w:rPr>
                <w:rFonts w:asciiTheme="majorBidi" w:hAnsiTheme="majorBidi" w:cstheme="majorBidi"/>
                <w:sz w:val="28"/>
                <w:szCs w:val="28"/>
                <w:lang w:val="fr-FR"/>
              </w:rPr>
            </w:pPr>
            <w:r w:rsidRPr="00DE26BB">
              <w:rPr>
                <w:rFonts w:asciiTheme="majorBidi" w:hAnsiTheme="majorBidi" w:cstheme="majorBidi"/>
                <w:b/>
                <w:sz w:val="24"/>
                <w:szCs w:val="24"/>
                <w:lang w:val="fr-FR"/>
              </w:rPr>
              <w:t>Examinatrice</w:t>
            </w:r>
          </w:p>
        </w:tc>
      </w:tr>
    </w:tbl>
    <w:p w:rsidR="00C12ABE" w:rsidRPr="0013146B" w:rsidRDefault="00C12ABE" w:rsidP="005E2AAA">
      <w:pPr>
        <w:tabs>
          <w:tab w:val="left" w:pos="1695"/>
        </w:tabs>
        <w:bidi w:val="0"/>
        <w:rPr>
          <w:rFonts w:asciiTheme="majorBidi" w:hAnsiTheme="majorBidi" w:cstheme="majorBidi"/>
          <w:sz w:val="32"/>
          <w:szCs w:val="32"/>
          <w:lang w:val="fr-FR"/>
        </w:rPr>
      </w:pPr>
    </w:p>
    <w:p w:rsidR="001C4022" w:rsidRPr="007D7B77" w:rsidRDefault="007D7B77" w:rsidP="00316E91">
      <w:pPr>
        <w:tabs>
          <w:tab w:val="left" w:pos="1695"/>
        </w:tabs>
        <w:bidi w:val="0"/>
        <w:jc w:val="center"/>
        <w:rPr>
          <w:rFonts w:asciiTheme="majorBidi" w:hAnsiTheme="majorBidi" w:cstheme="majorBidi"/>
          <w:b/>
          <w:color w:val="FF0000"/>
          <w:sz w:val="52"/>
          <w:szCs w:val="52"/>
          <w:lang w:val="fr-FR"/>
        </w:rPr>
      </w:pPr>
      <w:r>
        <w:rPr>
          <w:rFonts w:asciiTheme="majorBidi" w:hAnsiTheme="majorBidi" w:cstheme="majorBidi"/>
          <w:sz w:val="28"/>
          <w:szCs w:val="28"/>
          <w:lang w:val="fr-FR"/>
        </w:rPr>
        <w:t>Note : …. / Mention</w:t>
      </w:r>
    </w:p>
    <w:p w:rsidR="00A845EB" w:rsidRDefault="00C0371C" w:rsidP="001C4022">
      <w:pPr>
        <w:tabs>
          <w:tab w:val="left" w:pos="1695"/>
        </w:tabs>
        <w:bidi w:val="0"/>
        <w:rPr>
          <w:b/>
          <w:color w:val="FF0000"/>
          <w:sz w:val="28"/>
          <w:szCs w:val="28"/>
          <w:lang w:val="fr-FR"/>
        </w:rPr>
        <w:sectPr w:rsidR="00A845EB" w:rsidSect="00A845EB">
          <w:pgSz w:w="11906" w:h="16838"/>
          <w:pgMar w:top="1418" w:right="1418" w:bottom="1418" w:left="1418" w:header="709" w:footer="709" w:gutter="0"/>
          <w:pgBorders w:offsetFrom="page">
            <w:top w:val="thickThinSmallGap" w:sz="24" w:space="24" w:color="1F497D" w:themeColor="text2"/>
            <w:left w:val="thickThinSmallGap" w:sz="24" w:space="24" w:color="1F497D" w:themeColor="text2"/>
            <w:bottom w:val="thinThickSmallGap" w:sz="24" w:space="24" w:color="1F497D" w:themeColor="text2"/>
            <w:right w:val="thinThickSmallGap" w:sz="24" w:space="24" w:color="1F497D" w:themeColor="text2"/>
          </w:pgBorders>
          <w:pgNumType w:start="0" w:chapStyle="1"/>
          <w:cols w:space="708"/>
          <w:bidi/>
          <w:rtlGutter/>
          <w:docGrid w:linePitch="360"/>
        </w:sectPr>
      </w:pPr>
      <w:r>
        <w:rPr>
          <w:rFonts w:asciiTheme="majorBidi" w:hAnsiTheme="majorBidi" w:cstheme="majorBidi"/>
          <w:noProof/>
          <w:sz w:val="28"/>
          <w:szCs w:val="28"/>
          <w:lang w:val="fr-FR" w:eastAsia="fr-FR"/>
        </w:rPr>
        <mc:AlternateContent>
          <mc:Choice Requires="wps">
            <w:drawing>
              <wp:anchor distT="0" distB="0" distL="114300" distR="114300" simplePos="0" relativeHeight="251790336" behindDoc="0" locked="0" layoutInCell="1" allowOverlap="1">
                <wp:simplePos x="0" y="0"/>
                <wp:positionH relativeFrom="column">
                  <wp:posOffset>176208</wp:posOffset>
                </wp:positionH>
                <wp:positionV relativeFrom="paragraph">
                  <wp:posOffset>94615</wp:posOffset>
                </wp:positionV>
                <wp:extent cx="5259705" cy="496570"/>
                <wp:effectExtent l="133350" t="76200" r="93345" b="93980"/>
                <wp:wrapNone/>
                <wp:docPr id="25" name="Ruban vers le bas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9705" cy="496570"/>
                        </a:xfrm>
                        <a:prstGeom prst="ribbon">
                          <a:avLst/>
                        </a:prstGeom>
                        <a:effectLst>
                          <a:outerShdw blurRad="63500" sx="102000" sy="102000" algn="ctr" rotWithShape="0">
                            <a:prstClr val="black">
                              <a:alpha val="40000"/>
                            </a:prstClr>
                          </a:outerShdw>
                        </a:effectLst>
                      </wps:spPr>
                      <wps:style>
                        <a:lnRef idx="1">
                          <a:schemeClr val="dk1"/>
                        </a:lnRef>
                        <a:fillRef idx="1001">
                          <a:schemeClr val="lt1"/>
                        </a:fillRef>
                        <a:effectRef idx="1">
                          <a:schemeClr val="dk1"/>
                        </a:effectRef>
                        <a:fontRef idx="minor">
                          <a:schemeClr val="dk1"/>
                        </a:fontRef>
                      </wps:style>
                      <wps:txbx>
                        <w:txbxContent>
                          <w:p w:rsidR="003F7EB1" w:rsidRPr="00A845EB" w:rsidRDefault="003F7EB1" w:rsidP="00316E91">
                            <w:pPr>
                              <w:jc w:val="center"/>
                              <w:rPr>
                                <w:rFonts w:asciiTheme="majorBidi" w:hAnsiTheme="majorBidi" w:cstheme="majorBidi"/>
                                <w:sz w:val="28"/>
                                <w:szCs w:val="28"/>
                                <w:rtl/>
                                <w:lang w:val="fr-FR" w:bidi="ar-DZ"/>
                              </w:rPr>
                            </w:pPr>
                            <w:r w:rsidRPr="006D41DD">
                              <w:rPr>
                                <w:rFonts w:asciiTheme="majorBidi" w:hAnsiTheme="majorBidi" w:cstheme="majorBidi"/>
                                <w:sz w:val="28"/>
                                <w:szCs w:val="28"/>
                              </w:rPr>
                              <w:t>Année Universitaire: 2020 /2021</w:t>
                            </w:r>
                          </w:p>
                          <w:p w:rsidR="003F7EB1" w:rsidRDefault="003F7EB1" w:rsidP="006D41DD">
                            <w:pPr>
                              <w:jc w:val="center"/>
                              <w:rPr>
                                <w:rFonts w:asciiTheme="majorBidi" w:hAnsiTheme="majorBidi" w:cstheme="majorBidi"/>
                                <w:sz w:val="28"/>
                                <w:szCs w:val="28"/>
                                <w:rtl/>
                                <w:lang w:bidi="ar-DZ"/>
                              </w:rPr>
                            </w:pPr>
                          </w:p>
                          <w:p w:rsidR="003F7EB1" w:rsidRDefault="003F7EB1" w:rsidP="006D41DD">
                            <w:pPr>
                              <w:jc w:val="center"/>
                              <w:rPr>
                                <w:rFonts w:asciiTheme="majorBidi" w:hAnsiTheme="majorBidi" w:cstheme="majorBidi"/>
                                <w:sz w:val="28"/>
                                <w:szCs w:val="28"/>
                                <w:rtl/>
                                <w:lang w:bidi="ar-DZ"/>
                              </w:rPr>
                            </w:pPr>
                          </w:p>
                          <w:p w:rsidR="003F7EB1" w:rsidRDefault="003F7EB1" w:rsidP="006D41DD">
                            <w:pPr>
                              <w:jc w:val="center"/>
                              <w:rPr>
                                <w:rFonts w:asciiTheme="majorBidi" w:hAnsiTheme="majorBidi" w:cstheme="majorBidi"/>
                                <w:sz w:val="28"/>
                                <w:szCs w:val="28"/>
                                <w:rtl/>
                                <w:lang w:bidi="ar-DZ"/>
                              </w:rPr>
                            </w:pPr>
                          </w:p>
                          <w:p w:rsidR="003F7EB1" w:rsidRDefault="003F7EB1" w:rsidP="006D41DD">
                            <w:pPr>
                              <w:jc w:val="center"/>
                              <w:rPr>
                                <w:rFonts w:asciiTheme="majorBidi" w:hAnsiTheme="majorBidi" w:cstheme="majorBidi"/>
                                <w:sz w:val="28"/>
                                <w:szCs w:val="28"/>
                                <w:rtl/>
                                <w:lang w:bidi="ar-DZ"/>
                              </w:rPr>
                            </w:pPr>
                          </w:p>
                          <w:p w:rsidR="003F7EB1" w:rsidRPr="006D41DD" w:rsidRDefault="003F7EB1" w:rsidP="006D41DD">
                            <w:pPr>
                              <w:jc w:val="center"/>
                              <w:rPr>
                                <w:rFonts w:asciiTheme="majorBidi" w:hAnsiTheme="majorBidi" w:cstheme="majorBidi"/>
                                <w:sz w:val="28"/>
                                <w:szCs w:val="28"/>
                                <w:rtl/>
                                <w:lang w:bidi="ar-DZ"/>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Ruban vers le bas 25" o:spid="_x0000_s1028" type="#_x0000_t53" style="position:absolute;margin-left:13.85pt;margin-top:7.45pt;width:414.15pt;height:39.1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" adj=",3600" fillcolor="white [3201]" strokecolor="black [3040]">
                <v:shadow on="t" type="perspective" color="black" opacity="26214f" offset="0,0" matrix="66847f,,,66847f"/>
                <v:path arrowok="t"/>
                <v:textbox>
                  <w:txbxContent>
                    <w:p w:rsidR="003F7EB1" w:rsidRPr="00A845EB" w:rsidRDefault="003F7EB1" w:rsidP="00316E91">
                      <w:pPr>
                        <w:jc w:val="center"/>
                        <w:rPr>
                          <w:rFonts w:asciiTheme="majorBidi" w:hAnsiTheme="majorBidi" w:cstheme="majorBidi"/>
                          <w:sz w:val="28"/>
                          <w:szCs w:val="28"/>
                          <w:rtl/>
                          <w:lang w:val="fr-FR" w:bidi="ar-DZ"/>
                        </w:rPr>
                      </w:pPr>
                      <w:r w:rsidRPr="006D41DD">
                        <w:rPr>
                          <w:rFonts w:asciiTheme="majorBidi" w:hAnsiTheme="majorBidi" w:cstheme="majorBidi"/>
                          <w:sz w:val="28"/>
                          <w:szCs w:val="28"/>
                        </w:rPr>
                        <w:t>Année Universitaire: 2020 /2021</w:t>
                      </w:r>
                    </w:p>
                    <w:p w:rsidR="003F7EB1" w:rsidRDefault="003F7EB1" w:rsidP="006D41DD">
                      <w:pPr>
                        <w:jc w:val="center"/>
                        <w:rPr>
                          <w:rFonts w:asciiTheme="majorBidi" w:hAnsiTheme="majorBidi" w:cstheme="majorBidi"/>
                          <w:sz w:val="28"/>
                          <w:szCs w:val="28"/>
                          <w:rtl/>
                          <w:lang w:bidi="ar-DZ"/>
                        </w:rPr>
                      </w:pPr>
                    </w:p>
                    <w:p w:rsidR="003F7EB1" w:rsidRDefault="003F7EB1" w:rsidP="006D41DD">
                      <w:pPr>
                        <w:jc w:val="center"/>
                        <w:rPr>
                          <w:rFonts w:asciiTheme="majorBidi" w:hAnsiTheme="majorBidi" w:cstheme="majorBidi"/>
                          <w:sz w:val="28"/>
                          <w:szCs w:val="28"/>
                          <w:rtl/>
                          <w:lang w:bidi="ar-DZ"/>
                        </w:rPr>
                      </w:pPr>
                    </w:p>
                    <w:p w:rsidR="003F7EB1" w:rsidRDefault="003F7EB1" w:rsidP="006D41DD">
                      <w:pPr>
                        <w:jc w:val="center"/>
                        <w:rPr>
                          <w:rFonts w:asciiTheme="majorBidi" w:hAnsiTheme="majorBidi" w:cstheme="majorBidi"/>
                          <w:sz w:val="28"/>
                          <w:szCs w:val="28"/>
                          <w:rtl/>
                          <w:lang w:bidi="ar-DZ"/>
                        </w:rPr>
                      </w:pPr>
                    </w:p>
                    <w:p w:rsidR="003F7EB1" w:rsidRDefault="003F7EB1" w:rsidP="006D41DD">
                      <w:pPr>
                        <w:jc w:val="center"/>
                        <w:rPr>
                          <w:rFonts w:asciiTheme="majorBidi" w:hAnsiTheme="majorBidi" w:cstheme="majorBidi"/>
                          <w:sz w:val="28"/>
                          <w:szCs w:val="28"/>
                          <w:rtl/>
                          <w:lang w:bidi="ar-DZ"/>
                        </w:rPr>
                      </w:pPr>
                    </w:p>
                    <w:p w:rsidR="003F7EB1" w:rsidRPr="006D41DD" w:rsidRDefault="003F7EB1" w:rsidP="006D41DD">
                      <w:pPr>
                        <w:jc w:val="center"/>
                        <w:rPr>
                          <w:rFonts w:asciiTheme="majorBidi" w:hAnsiTheme="majorBidi" w:cstheme="majorBidi"/>
                          <w:sz w:val="28"/>
                          <w:szCs w:val="28"/>
                          <w:rtl/>
                          <w:lang w:bidi="ar-DZ"/>
                        </w:rPr>
                      </w:pPr>
                    </w:p>
                  </w:txbxContent>
                </v:textbox>
              </v:shape>
            </w:pict>
          </mc:Fallback>
        </mc:AlternateContent>
      </w:r>
    </w:p>
    <w:p w:rsidR="00562233" w:rsidRDefault="00316E91" w:rsidP="00562233">
      <w:pPr>
        <w:tabs>
          <w:tab w:val="left" w:pos="1695"/>
        </w:tabs>
        <w:bidi w:val="0"/>
        <w:spacing w:line="240" w:lineRule="auto"/>
        <w:rPr>
          <w:rFonts w:asciiTheme="majorBidi" w:hAnsiTheme="majorBidi" w:cstheme="majorBidi"/>
          <w:sz w:val="24"/>
          <w:szCs w:val="24"/>
          <w:lang w:val="fr-FR"/>
        </w:rPr>
      </w:pPr>
      <w:r>
        <w:rPr>
          <w:rFonts w:asciiTheme="majorBidi" w:hAnsiTheme="majorBidi" w:cstheme="majorBidi"/>
          <w:noProof/>
          <w:sz w:val="24"/>
          <w:szCs w:val="24"/>
          <w:lang w:val="fr-FR" w:eastAsia="fr-FR"/>
        </w:rPr>
        <w:lastRenderedPageBreak/>
        <mc:AlternateContent>
          <mc:Choice Requires="wps">
            <w:drawing>
              <wp:anchor distT="0" distB="0" distL="114300" distR="114300" simplePos="0" relativeHeight="251820032" behindDoc="0" locked="0" layoutInCell="1" allowOverlap="1" wp14:anchorId="68788398" wp14:editId="725D42B2">
                <wp:simplePos x="0" y="0"/>
                <wp:positionH relativeFrom="column">
                  <wp:posOffset>1176343</wp:posOffset>
                </wp:positionH>
                <wp:positionV relativeFrom="paragraph">
                  <wp:posOffset>6221</wp:posOffset>
                </wp:positionV>
                <wp:extent cx="3781586" cy="1377315"/>
                <wp:effectExtent l="0" t="0" r="9525" b="0"/>
                <wp:wrapNone/>
                <wp:docPr id="292" name="Rectangle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81586" cy="137731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rsidR="003F7EB1" w:rsidRPr="00562233" w:rsidRDefault="003F7EB1" w:rsidP="008C3C4C">
                            <w:pPr>
                              <w:tabs>
                                <w:tab w:val="left" w:pos="1695"/>
                              </w:tabs>
                              <w:bidi w:val="0"/>
                              <w:spacing w:line="240" w:lineRule="auto"/>
                              <w:jc w:val="center"/>
                              <w:rPr>
                                <w:rFonts w:asciiTheme="majorBidi" w:hAnsiTheme="majorBidi" w:cstheme="majorBidi"/>
                                <w:sz w:val="24"/>
                                <w:szCs w:val="24"/>
                                <w:lang w:val="fr-FR"/>
                              </w:rPr>
                            </w:pPr>
                            <w:r w:rsidRPr="00562233">
                              <w:rPr>
                                <w:rFonts w:asciiTheme="majorBidi" w:hAnsiTheme="majorBidi" w:cstheme="majorBidi"/>
                                <w:sz w:val="24"/>
                                <w:szCs w:val="24"/>
                                <w:lang w:val="fr-FR"/>
                              </w:rPr>
                              <w:t>République Algérienne Démocratique et</w:t>
                            </w:r>
                            <w:r>
                              <w:rPr>
                                <w:rFonts w:asciiTheme="majorBidi" w:hAnsiTheme="majorBidi" w:cstheme="majorBidi"/>
                                <w:sz w:val="24"/>
                                <w:szCs w:val="24"/>
                                <w:lang w:val="fr-FR"/>
                              </w:rPr>
                              <w:t xml:space="preserve"> </w:t>
                            </w:r>
                            <w:r w:rsidRPr="00562233">
                              <w:rPr>
                                <w:rFonts w:asciiTheme="majorBidi" w:hAnsiTheme="majorBidi" w:cstheme="majorBidi"/>
                                <w:sz w:val="24"/>
                                <w:szCs w:val="24"/>
                                <w:lang w:val="fr-FR"/>
                              </w:rPr>
                              <w:t xml:space="preserve">Populaire </w:t>
                            </w:r>
                          </w:p>
                          <w:p w:rsidR="003F7EB1" w:rsidRPr="00562233" w:rsidRDefault="003F7EB1" w:rsidP="00562233">
                            <w:pPr>
                              <w:tabs>
                                <w:tab w:val="left" w:pos="1695"/>
                              </w:tabs>
                              <w:bidi w:val="0"/>
                              <w:spacing w:line="240" w:lineRule="auto"/>
                              <w:jc w:val="center"/>
                              <w:rPr>
                                <w:rFonts w:asciiTheme="majorBidi" w:hAnsiTheme="majorBidi" w:cstheme="majorBidi"/>
                                <w:sz w:val="24"/>
                                <w:szCs w:val="24"/>
                                <w:lang w:val="fr-FR"/>
                              </w:rPr>
                            </w:pPr>
                            <w:r w:rsidRPr="00562233">
                              <w:rPr>
                                <w:rFonts w:asciiTheme="majorBidi" w:hAnsiTheme="majorBidi" w:cstheme="majorBidi"/>
                                <w:sz w:val="24"/>
                                <w:szCs w:val="24"/>
                                <w:lang w:val="fr-FR"/>
                              </w:rPr>
                              <w:t xml:space="preserve">Ministère de l’Enseignement Supérieur et de la Recherche Scientifique </w:t>
                            </w:r>
                          </w:p>
                          <w:p w:rsidR="003F7EB1" w:rsidRPr="00562233" w:rsidRDefault="003F7EB1" w:rsidP="00562233">
                            <w:pPr>
                              <w:tabs>
                                <w:tab w:val="left" w:pos="1695"/>
                              </w:tabs>
                              <w:bidi w:val="0"/>
                              <w:spacing w:line="240" w:lineRule="auto"/>
                              <w:jc w:val="center"/>
                              <w:rPr>
                                <w:rFonts w:asciiTheme="majorBidi" w:hAnsiTheme="majorBidi" w:cstheme="majorBidi"/>
                                <w:sz w:val="24"/>
                                <w:szCs w:val="24"/>
                                <w:lang w:val="fr-FR"/>
                              </w:rPr>
                            </w:pPr>
                            <w:r w:rsidRPr="00562233">
                              <w:rPr>
                                <w:rFonts w:asciiTheme="majorBidi" w:hAnsiTheme="majorBidi" w:cstheme="majorBidi"/>
                                <w:sz w:val="24"/>
                                <w:szCs w:val="24"/>
                                <w:lang w:val="fr-FR"/>
                              </w:rPr>
                              <w:t>Université de Larbi Tébessi –Tébessa</w:t>
                            </w:r>
                          </w:p>
                          <w:p w:rsidR="003F7EB1" w:rsidRDefault="003F7EB1" w:rsidP="00562233">
                            <w:pPr>
                              <w:rPr>
                                <w:rFonts w:asciiTheme="majorBidi" w:hAnsiTheme="majorBidi" w:cstheme="majorBidi"/>
                                <w:sz w:val="24"/>
                                <w:szCs w:val="24"/>
                                <w:lang w:val="fr-FR"/>
                              </w:rPr>
                            </w:pPr>
                          </w:p>
                          <w:p w:rsidR="003F7EB1" w:rsidRDefault="003F7EB1" w:rsidP="0056223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788398" id="Rectangle 292" o:spid="_x0000_s1029" style="position:absolute;margin-left:92.65pt;margin-top:.5pt;width:297.75pt;height:108.4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" fillcolor="white [3201]" stroked="f" strokeweight="2pt">
                <v:path arrowok="t"/>
                <v:textbox>
                  <w:txbxContent>
                    <w:p w:rsidR="003F7EB1" w:rsidRPr="00562233" w:rsidRDefault="003F7EB1" w:rsidP="008C3C4C">
                      <w:pPr>
                        <w:tabs>
                          <w:tab w:val="left" w:pos="1695"/>
                        </w:tabs>
                        <w:bidi w:val="0"/>
                        <w:spacing w:line="240" w:lineRule="auto"/>
                        <w:jc w:val="center"/>
                        <w:rPr>
                          <w:rFonts w:asciiTheme="majorBidi" w:hAnsiTheme="majorBidi" w:cstheme="majorBidi"/>
                          <w:sz w:val="24"/>
                          <w:szCs w:val="24"/>
                          <w:lang w:val="fr-FR"/>
                        </w:rPr>
                      </w:pPr>
                      <w:r w:rsidRPr="00562233">
                        <w:rPr>
                          <w:rFonts w:asciiTheme="majorBidi" w:hAnsiTheme="majorBidi" w:cstheme="majorBidi"/>
                          <w:sz w:val="24"/>
                          <w:szCs w:val="24"/>
                          <w:lang w:val="fr-FR"/>
                        </w:rPr>
                        <w:t>République Algérienne Démocratique et</w:t>
                      </w:r>
                      <w:r>
                        <w:rPr>
                          <w:rFonts w:asciiTheme="majorBidi" w:hAnsiTheme="majorBidi" w:cstheme="majorBidi"/>
                          <w:sz w:val="24"/>
                          <w:szCs w:val="24"/>
                          <w:lang w:val="fr-FR"/>
                        </w:rPr>
                        <w:t xml:space="preserve"> </w:t>
                      </w:r>
                      <w:r w:rsidRPr="00562233">
                        <w:rPr>
                          <w:rFonts w:asciiTheme="majorBidi" w:hAnsiTheme="majorBidi" w:cstheme="majorBidi"/>
                          <w:sz w:val="24"/>
                          <w:szCs w:val="24"/>
                          <w:lang w:val="fr-FR"/>
                        </w:rPr>
                        <w:t xml:space="preserve">Populaire </w:t>
                      </w:r>
                    </w:p>
                    <w:p w:rsidR="003F7EB1" w:rsidRPr="00562233" w:rsidRDefault="003F7EB1" w:rsidP="00562233">
                      <w:pPr>
                        <w:tabs>
                          <w:tab w:val="left" w:pos="1695"/>
                        </w:tabs>
                        <w:bidi w:val="0"/>
                        <w:spacing w:line="240" w:lineRule="auto"/>
                        <w:jc w:val="center"/>
                        <w:rPr>
                          <w:rFonts w:asciiTheme="majorBidi" w:hAnsiTheme="majorBidi" w:cstheme="majorBidi"/>
                          <w:sz w:val="24"/>
                          <w:szCs w:val="24"/>
                          <w:lang w:val="fr-FR"/>
                        </w:rPr>
                      </w:pPr>
                      <w:r w:rsidRPr="00562233">
                        <w:rPr>
                          <w:rFonts w:asciiTheme="majorBidi" w:hAnsiTheme="majorBidi" w:cstheme="majorBidi"/>
                          <w:sz w:val="24"/>
                          <w:szCs w:val="24"/>
                          <w:lang w:val="fr-FR"/>
                        </w:rPr>
                        <w:t xml:space="preserve">Ministère de l’Enseignement Supérieur et de la Recherche Scientifique </w:t>
                      </w:r>
                    </w:p>
                    <w:p w:rsidR="003F7EB1" w:rsidRPr="00562233" w:rsidRDefault="003F7EB1" w:rsidP="00562233">
                      <w:pPr>
                        <w:tabs>
                          <w:tab w:val="left" w:pos="1695"/>
                        </w:tabs>
                        <w:bidi w:val="0"/>
                        <w:spacing w:line="240" w:lineRule="auto"/>
                        <w:jc w:val="center"/>
                        <w:rPr>
                          <w:rFonts w:asciiTheme="majorBidi" w:hAnsiTheme="majorBidi" w:cstheme="majorBidi"/>
                          <w:sz w:val="24"/>
                          <w:szCs w:val="24"/>
                          <w:lang w:val="fr-FR"/>
                        </w:rPr>
                      </w:pPr>
                      <w:r w:rsidRPr="00562233">
                        <w:rPr>
                          <w:rFonts w:asciiTheme="majorBidi" w:hAnsiTheme="majorBidi" w:cstheme="majorBidi"/>
                          <w:sz w:val="24"/>
                          <w:szCs w:val="24"/>
                          <w:lang w:val="fr-FR"/>
                        </w:rPr>
                        <w:t>Université de Larbi Tébessi –Tébessa</w:t>
                      </w:r>
                    </w:p>
                    <w:p w:rsidR="003F7EB1" w:rsidRDefault="003F7EB1" w:rsidP="00562233">
                      <w:pPr>
                        <w:rPr>
                          <w:rFonts w:asciiTheme="majorBidi" w:hAnsiTheme="majorBidi" w:cstheme="majorBidi"/>
                          <w:sz w:val="24"/>
                          <w:szCs w:val="24"/>
                          <w:lang w:val="fr-FR"/>
                        </w:rPr>
                      </w:pPr>
                    </w:p>
                    <w:p w:rsidR="003F7EB1" w:rsidRDefault="003F7EB1" w:rsidP="00562233">
                      <w:pPr>
                        <w:jc w:val="center"/>
                      </w:pPr>
                    </w:p>
                  </w:txbxContent>
                </v:textbox>
              </v:rect>
            </w:pict>
          </mc:Fallback>
        </mc:AlternateContent>
      </w:r>
      <w:r w:rsidR="005C2AA4" w:rsidRPr="002C2984">
        <w:rPr>
          <w:rFonts w:asciiTheme="majorBidi" w:hAnsiTheme="majorBidi" w:cstheme="majorBidi"/>
          <w:noProof/>
          <w:sz w:val="24"/>
          <w:szCs w:val="24"/>
          <w:lang w:val="fr-FR" w:eastAsia="fr-FR"/>
        </w:rPr>
        <w:drawing>
          <wp:anchor distT="0" distB="0" distL="114300" distR="114300" simplePos="0" relativeHeight="252041216" behindDoc="0" locked="0" layoutInCell="1" allowOverlap="1" wp14:anchorId="1B829A96" wp14:editId="7C7136BE">
            <wp:simplePos x="0" y="0"/>
            <wp:positionH relativeFrom="column">
              <wp:posOffset>5034915</wp:posOffset>
            </wp:positionH>
            <wp:positionV relativeFrom="paragraph">
              <wp:posOffset>90170</wp:posOffset>
            </wp:positionV>
            <wp:extent cx="846455" cy="1083310"/>
            <wp:effectExtent l="57150" t="57150" r="106045" b="116840"/>
            <wp:wrapSquare wrapText="bothSides"/>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846455" cy="1083310"/>
                    </a:xfrm>
                    <a:prstGeom prst="rect">
                      <a:avLst/>
                    </a:prstGeom>
                    <a:ln w="3175" cap="sq">
                      <a:solidFill>
                        <a:schemeClr val="tx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562233" w:rsidRPr="002C2984">
        <w:rPr>
          <w:rFonts w:asciiTheme="majorBidi" w:hAnsiTheme="majorBidi" w:cstheme="majorBidi"/>
          <w:noProof/>
          <w:sz w:val="24"/>
          <w:szCs w:val="24"/>
          <w:lang w:val="fr-FR" w:eastAsia="fr-FR"/>
        </w:rPr>
        <w:drawing>
          <wp:inline distT="0" distB="0" distL="0" distR="0" wp14:anchorId="34CDD839" wp14:editId="57ECC9F6">
            <wp:extent cx="833843" cy="1083734"/>
            <wp:effectExtent l="57150" t="57150" r="118745" b="11684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833843" cy="108373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138B0" w:rsidRPr="00562233" w:rsidRDefault="002138B0" w:rsidP="002138B0">
      <w:pPr>
        <w:tabs>
          <w:tab w:val="left" w:pos="1695"/>
        </w:tabs>
        <w:bidi w:val="0"/>
        <w:spacing w:line="240" w:lineRule="auto"/>
        <w:jc w:val="center"/>
        <w:rPr>
          <w:rFonts w:asciiTheme="majorBidi" w:hAnsiTheme="majorBidi" w:cstheme="majorBidi"/>
          <w:sz w:val="24"/>
          <w:szCs w:val="24"/>
          <w:lang w:val="fr-FR"/>
        </w:rPr>
      </w:pPr>
      <w:r w:rsidRPr="00562233">
        <w:rPr>
          <w:rFonts w:asciiTheme="majorBidi" w:hAnsiTheme="majorBidi" w:cstheme="majorBidi"/>
          <w:sz w:val="24"/>
          <w:szCs w:val="24"/>
          <w:lang w:val="fr-FR"/>
        </w:rPr>
        <w:t>Faculté des Sciences Exactes et des Sciences de la Nature et de la Vie</w:t>
      </w:r>
    </w:p>
    <w:p w:rsidR="002138B0" w:rsidRPr="00562233" w:rsidRDefault="002138B0" w:rsidP="002138B0">
      <w:pPr>
        <w:tabs>
          <w:tab w:val="left" w:pos="1695"/>
        </w:tabs>
        <w:bidi w:val="0"/>
        <w:spacing w:line="240" w:lineRule="auto"/>
        <w:jc w:val="center"/>
        <w:rPr>
          <w:rFonts w:asciiTheme="majorBidi" w:hAnsiTheme="majorBidi" w:cstheme="majorBidi"/>
          <w:sz w:val="24"/>
          <w:szCs w:val="24"/>
          <w:lang w:val="fr-FR"/>
        </w:rPr>
      </w:pPr>
      <w:r w:rsidRPr="00562233">
        <w:rPr>
          <w:rFonts w:asciiTheme="majorBidi" w:hAnsiTheme="majorBidi" w:cstheme="majorBidi"/>
          <w:sz w:val="24"/>
          <w:szCs w:val="24"/>
          <w:lang w:val="fr-FR"/>
        </w:rPr>
        <w:t xml:space="preserve"> </w:t>
      </w:r>
      <w:r w:rsidRPr="008C3C4C">
        <w:rPr>
          <w:rFonts w:asciiTheme="majorBidi" w:hAnsiTheme="majorBidi" w:cstheme="majorBidi"/>
          <w:b/>
          <w:bCs/>
          <w:sz w:val="24"/>
          <w:szCs w:val="24"/>
          <w:lang w:val="fr-FR"/>
        </w:rPr>
        <w:t>Département</w:t>
      </w:r>
      <w:r w:rsidRPr="00562233">
        <w:rPr>
          <w:rFonts w:asciiTheme="majorBidi" w:hAnsiTheme="majorBidi" w:cstheme="majorBidi"/>
          <w:sz w:val="24"/>
          <w:szCs w:val="24"/>
          <w:lang w:val="fr-FR"/>
        </w:rPr>
        <w:t xml:space="preserve"> : Biologie Appliquée </w:t>
      </w:r>
    </w:p>
    <w:p w:rsidR="002138B0" w:rsidRPr="008C3C4C" w:rsidRDefault="002138B0" w:rsidP="002138B0">
      <w:pPr>
        <w:tabs>
          <w:tab w:val="left" w:pos="1695"/>
        </w:tabs>
        <w:bidi w:val="0"/>
        <w:spacing w:line="240" w:lineRule="auto"/>
        <w:jc w:val="center"/>
        <w:rPr>
          <w:rFonts w:asciiTheme="majorBidi" w:hAnsiTheme="majorBidi" w:cstheme="majorBidi"/>
          <w:b/>
          <w:bCs/>
          <w:sz w:val="24"/>
          <w:szCs w:val="24"/>
          <w:lang w:val="fr-FR"/>
        </w:rPr>
      </w:pPr>
      <w:r w:rsidRPr="008C3C4C">
        <w:rPr>
          <w:rFonts w:asciiTheme="majorBidi" w:hAnsiTheme="majorBidi" w:cstheme="majorBidi"/>
          <w:b/>
          <w:bCs/>
          <w:sz w:val="24"/>
          <w:szCs w:val="24"/>
          <w:lang w:val="fr-FR"/>
        </w:rPr>
        <w:t>MEMOIRE DE MASTER</w:t>
      </w:r>
    </w:p>
    <w:p w:rsidR="002138B0" w:rsidRPr="00562233" w:rsidRDefault="002138B0" w:rsidP="002138B0">
      <w:pPr>
        <w:tabs>
          <w:tab w:val="left" w:pos="1695"/>
        </w:tabs>
        <w:bidi w:val="0"/>
        <w:spacing w:line="240" w:lineRule="auto"/>
        <w:jc w:val="center"/>
        <w:rPr>
          <w:rFonts w:asciiTheme="majorBidi" w:hAnsiTheme="majorBidi" w:cstheme="majorBidi"/>
          <w:sz w:val="24"/>
          <w:szCs w:val="24"/>
          <w:lang w:val="fr-FR"/>
        </w:rPr>
      </w:pPr>
      <w:r w:rsidRPr="00562233">
        <w:rPr>
          <w:rFonts w:asciiTheme="majorBidi" w:hAnsiTheme="majorBidi" w:cstheme="majorBidi"/>
          <w:sz w:val="24"/>
          <w:szCs w:val="24"/>
          <w:lang w:val="fr-FR"/>
        </w:rPr>
        <w:t xml:space="preserve"> </w:t>
      </w:r>
      <w:r w:rsidR="008C3C4C" w:rsidRPr="008C3C4C">
        <w:rPr>
          <w:rFonts w:asciiTheme="majorBidi" w:hAnsiTheme="majorBidi" w:cstheme="majorBidi"/>
          <w:b/>
          <w:bCs/>
          <w:sz w:val="24"/>
          <w:szCs w:val="24"/>
          <w:lang w:val="fr-FR"/>
        </w:rPr>
        <w:t>Domaine</w:t>
      </w:r>
      <w:r w:rsidR="008C3C4C" w:rsidRPr="00562233">
        <w:rPr>
          <w:rFonts w:asciiTheme="majorBidi" w:hAnsiTheme="majorBidi" w:cstheme="majorBidi"/>
          <w:sz w:val="24"/>
          <w:szCs w:val="24"/>
          <w:lang w:val="fr-FR"/>
        </w:rPr>
        <w:t> :</w:t>
      </w:r>
      <w:r w:rsidRPr="00562233">
        <w:rPr>
          <w:rFonts w:asciiTheme="majorBidi" w:hAnsiTheme="majorBidi" w:cstheme="majorBidi"/>
          <w:sz w:val="24"/>
          <w:szCs w:val="24"/>
          <w:lang w:val="fr-FR"/>
        </w:rPr>
        <w:t xml:space="preserve"> Sciences de la Nature et de La Vie</w:t>
      </w:r>
    </w:p>
    <w:p w:rsidR="002138B0" w:rsidRPr="00562233" w:rsidRDefault="002138B0" w:rsidP="002138B0">
      <w:pPr>
        <w:tabs>
          <w:tab w:val="left" w:pos="1695"/>
        </w:tabs>
        <w:bidi w:val="0"/>
        <w:spacing w:line="240" w:lineRule="auto"/>
        <w:jc w:val="center"/>
        <w:rPr>
          <w:rFonts w:asciiTheme="majorBidi" w:hAnsiTheme="majorBidi" w:cstheme="majorBidi"/>
          <w:sz w:val="24"/>
          <w:szCs w:val="24"/>
          <w:lang w:val="fr-FR"/>
        </w:rPr>
      </w:pPr>
      <w:r w:rsidRPr="00562233">
        <w:rPr>
          <w:rFonts w:asciiTheme="majorBidi" w:hAnsiTheme="majorBidi" w:cstheme="majorBidi"/>
          <w:sz w:val="24"/>
          <w:szCs w:val="24"/>
          <w:lang w:val="fr-FR"/>
        </w:rPr>
        <w:t xml:space="preserve"> </w:t>
      </w:r>
      <w:r w:rsidR="008C3C4C" w:rsidRPr="008C3C4C">
        <w:rPr>
          <w:rFonts w:asciiTheme="majorBidi" w:hAnsiTheme="majorBidi" w:cstheme="majorBidi"/>
          <w:b/>
          <w:bCs/>
          <w:sz w:val="24"/>
          <w:szCs w:val="24"/>
          <w:lang w:val="fr-FR"/>
        </w:rPr>
        <w:t>Filière</w:t>
      </w:r>
      <w:r w:rsidR="008C3C4C" w:rsidRPr="00562233">
        <w:rPr>
          <w:rFonts w:asciiTheme="majorBidi" w:hAnsiTheme="majorBidi" w:cstheme="majorBidi"/>
          <w:sz w:val="24"/>
          <w:szCs w:val="24"/>
          <w:lang w:val="fr-FR"/>
        </w:rPr>
        <w:t> :</w:t>
      </w:r>
      <w:r w:rsidRPr="00562233">
        <w:rPr>
          <w:rFonts w:asciiTheme="majorBidi" w:hAnsiTheme="majorBidi" w:cstheme="majorBidi"/>
          <w:sz w:val="24"/>
          <w:szCs w:val="24"/>
          <w:lang w:val="fr-FR"/>
        </w:rPr>
        <w:t xml:space="preserve"> Sciences Biologiques</w:t>
      </w:r>
    </w:p>
    <w:p w:rsidR="002138B0" w:rsidRPr="00562233" w:rsidRDefault="002138B0" w:rsidP="002138B0">
      <w:pPr>
        <w:tabs>
          <w:tab w:val="left" w:pos="1695"/>
        </w:tabs>
        <w:bidi w:val="0"/>
        <w:spacing w:line="240" w:lineRule="auto"/>
        <w:jc w:val="center"/>
        <w:rPr>
          <w:rFonts w:asciiTheme="majorBidi" w:hAnsiTheme="majorBidi" w:cstheme="majorBidi"/>
          <w:sz w:val="24"/>
          <w:szCs w:val="24"/>
          <w:lang w:val="fr-FR"/>
        </w:rPr>
      </w:pPr>
      <w:r w:rsidRPr="00562233">
        <w:rPr>
          <w:rFonts w:asciiTheme="majorBidi" w:hAnsiTheme="majorBidi" w:cstheme="majorBidi"/>
          <w:sz w:val="24"/>
          <w:szCs w:val="24"/>
          <w:lang w:val="fr-FR"/>
        </w:rPr>
        <w:t xml:space="preserve"> </w:t>
      </w:r>
      <w:r w:rsidR="008C3C4C" w:rsidRPr="008C3C4C">
        <w:rPr>
          <w:rFonts w:asciiTheme="majorBidi" w:hAnsiTheme="majorBidi" w:cstheme="majorBidi"/>
          <w:b/>
          <w:bCs/>
          <w:sz w:val="24"/>
          <w:szCs w:val="24"/>
          <w:lang w:val="fr-FR"/>
        </w:rPr>
        <w:t>Option</w:t>
      </w:r>
      <w:r w:rsidR="008C3C4C" w:rsidRPr="00562233">
        <w:rPr>
          <w:rFonts w:asciiTheme="majorBidi" w:hAnsiTheme="majorBidi" w:cstheme="majorBidi"/>
          <w:sz w:val="24"/>
          <w:szCs w:val="24"/>
          <w:lang w:val="fr-FR"/>
        </w:rPr>
        <w:t> :</w:t>
      </w:r>
      <w:r w:rsidRPr="00562233">
        <w:rPr>
          <w:rFonts w:asciiTheme="majorBidi" w:hAnsiTheme="majorBidi" w:cstheme="majorBidi"/>
          <w:sz w:val="24"/>
          <w:szCs w:val="24"/>
          <w:lang w:val="fr-FR"/>
        </w:rPr>
        <w:t xml:space="preserve"> Biochimie appliquée</w:t>
      </w:r>
    </w:p>
    <w:p w:rsidR="001C4022" w:rsidRPr="0013146B" w:rsidRDefault="008C3C4C" w:rsidP="00562233">
      <w:pPr>
        <w:tabs>
          <w:tab w:val="left" w:pos="1695"/>
        </w:tabs>
        <w:bidi w:val="0"/>
        <w:spacing w:line="240" w:lineRule="auto"/>
        <w:jc w:val="center"/>
        <w:rPr>
          <w:rFonts w:asciiTheme="majorBidi" w:hAnsiTheme="majorBidi" w:cstheme="majorBidi"/>
          <w:sz w:val="28"/>
          <w:szCs w:val="28"/>
          <w:lang w:val="fr-FR"/>
        </w:rPr>
      </w:pPr>
      <w:r w:rsidRPr="0013146B">
        <w:rPr>
          <w:rFonts w:asciiTheme="majorBidi" w:hAnsiTheme="majorBidi" w:cstheme="majorBidi"/>
          <w:b/>
          <w:bCs/>
          <w:sz w:val="28"/>
          <w:szCs w:val="28"/>
          <w:lang w:val="fr-FR"/>
        </w:rPr>
        <w:t>Thème</w:t>
      </w:r>
      <w:r w:rsidRPr="0013146B">
        <w:rPr>
          <w:rFonts w:asciiTheme="majorBidi" w:hAnsiTheme="majorBidi" w:cstheme="majorBidi"/>
          <w:sz w:val="28"/>
          <w:szCs w:val="28"/>
          <w:lang w:val="fr-FR"/>
        </w:rPr>
        <w:t> :</w:t>
      </w:r>
    </w:p>
    <w:p w:rsidR="001C4022" w:rsidRPr="00541108" w:rsidRDefault="00FE7371" w:rsidP="00FE7371">
      <w:pPr>
        <w:tabs>
          <w:tab w:val="left" w:pos="1695"/>
        </w:tabs>
        <w:bidi w:val="0"/>
        <w:jc w:val="center"/>
        <w:rPr>
          <w:b/>
          <w:color w:val="FF0000"/>
          <w:sz w:val="28"/>
          <w:szCs w:val="28"/>
          <w:lang w:val="fr-FR"/>
        </w:rPr>
      </w:pPr>
      <w:r>
        <w:rPr>
          <w:rFonts w:asciiTheme="majorBidi" w:hAnsiTheme="majorBidi" w:cstheme="majorBidi"/>
          <w:b/>
          <w:noProof/>
          <w:color w:val="FF0000"/>
          <w:sz w:val="32"/>
          <w:szCs w:val="32"/>
          <w:lang w:val="fr-FR" w:eastAsia="fr-FR"/>
        </w:rPr>
        <mc:AlternateContent>
          <mc:Choice Requires="wps">
            <w:drawing>
              <wp:anchor distT="0" distB="0" distL="114300" distR="114300" simplePos="0" relativeHeight="252060672" behindDoc="0" locked="0" layoutInCell="1" allowOverlap="1" wp14:anchorId="40E395ED" wp14:editId="75FB88F9">
                <wp:simplePos x="0" y="0"/>
                <wp:positionH relativeFrom="margin">
                  <wp:align>center</wp:align>
                </wp:positionH>
                <wp:positionV relativeFrom="paragraph">
                  <wp:posOffset>7115</wp:posOffset>
                </wp:positionV>
                <wp:extent cx="4843145" cy="1808480"/>
                <wp:effectExtent l="0" t="0" r="14605" b="20320"/>
                <wp:wrapNone/>
                <wp:docPr id="65" name="Rectangle à coins arrondis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3145" cy="1808480"/>
                        </a:xfrm>
                        <a:prstGeom prst="roundRect">
                          <a:avLst/>
                        </a:prstGeom>
                        <a:noFill/>
                      </wps:spPr>
                      <wps:style>
                        <a:lnRef idx="2">
                          <a:schemeClr val="accent1"/>
                        </a:lnRef>
                        <a:fillRef idx="1">
                          <a:schemeClr val="lt1"/>
                        </a:fillRef>
                        <a:effectRef idx="0">
                          <a:schemeClr val="accent1"/>
                        </a:effectRef>
                        <a:fontRef idx="minor">
                          <a:schemeClr val="dk1"/>
                        </a:fontRef>
                      </wps:style>
                      <wps:txbx>
                        <w:txbxContent>
                          <w:p w:rsidR="003F7EB1" w:rsidRPr="00BD07C1" w:rsidRDefault="003F7EB1" w:rsidP="00FE7371">
                            <w:pPr>
                              <w:tabs>
                                <w:tab w:val="left" w:pos="1695"/>
                              </w:tabs>
                              <w:bidi w:val="0"/>
                              <w:jc w:val="center"/>
                              <w:rPr>
                                <w:rFonts w:asciiTheme="majorHAnsi" w:hAnsiTheme="majorHAnsi" w:cstheme="majorBidi"/>
                                <w:b/>
                                <w:bCs/>
                                <w:color w:val="FF0000"/>
                                <w:sz w:val="32"/>
                                <w:szCs w:val="32"/>
                                <w:lang w:val="fr-FR"/>
                              </w:rPr>
                            </w:pPr>
                            <w:r w:rsidRPr="00BD07C1">
                              <w:rPr>
                                <w:rFonts w:asciiTheme="majorHAnsi" w:hAnsiTheme="majorHAnsi" w:cstheme="majorBidi"/>
                                <w:b/>
                                <w:bCs/>
                                <w:sz w:val="32"/>
                                <w:szCs w:val="32"/>
                                <w:lang w:val="fr-FR"/>
                              </w:rPr>
                              <w:t xml:space="preserve">Évaluation </w:t>
                            </w:r>
                            <w:r w:rsidRPr="00BD07C1">
                              <w:rPr>
                                <w:rFonts w:asciiTheme="majorHAnsi" w:hAnsiTheme="majorHAnsi" w:cstheme="majorBidi"/>
                                <w:b/>
                                <w:bCs/>
                                <w:i/>
                                <w:iCs/>
                                <w:sz w:val="32"/>
                                <w:szCs w:val="32"/>
                                <w:lang w:val="fr-FR"/>
                              </w:rPr>
                              <w:t>in vitro</w:t>
                            </w:r>
                            <w:r w:rsidRPr="00BD07C1">
                              <w:rPr>
                                <w:rFonts w:asciiTheme="majorHAnsi" w:hAnsiTheme="majorHAnsi" w:cstheme="majorBidi"/>
                                <w:b/>
                                <w:bCs/>
                                <w:sz w:val="32"/>
                                <w:szCs w:val="32"/>
                                <w:lang w:val="fr-FR"/>
                              </w:rPr>
                              <w:t xml:space="preserve"> des effets toxiques de l'huile essentielle de </w:t>
                            </w:r>
                            <w:r w:rsidRPr="00BD07C1">
                              <w:rPr>
                                <w:rFonts w:asciiTheme="majorHAnsi" w:hAnsiTheme="majorHAnsi" w:cs="Times New Roman"/>
                                <w:b/>
                                <w:bCs/>
                                <w:i/>
                                <w:iCs/>
                                <w:sz w:val="32"/>
                                <w:szCs w:val="32"/>
                                <w:lang w:val="fr-FR"/>
                              </w:rPr>
                              <w:t xml:space="preserve">Mentha piperita </w:t>
                            </w:r>
                            <w:r w:rsidRPr="00BD07C1">
                              <w:rPr>
                                <w:rFonts w:asciiTheme="majorHAnsi" w:hAnsiTheme="majorHAnsi" w:cstheme="majorBidi"/>
                                <w:b/>
                                <w:bCs/>
                                <w:sz w:val="32"/>
                                <w:szCs w:val="32"/>
                                <w:lang w:val="fr-FR"/>
                              </w:rPr>
                              <w:t xml:space="preserve">à l'aide de deux modèles biologiques de </w:t>
                            </w:r>
                            <w:r w:rsidRPr="00BD07C1">
                              <w:rPr>
                                <w:rFonts w:asciiTheme="majorHAnsi" w:hAnsiTheme="majorHAnsi" w:cstheme="majorBidi"/>
                                <w:b/>
                                <w:bCs/>
                                <w:i/>
                                <w:iCs/>
                                <w:sz w:val="32"/>
                                <w:szCs w:val="32"/>
                                <w:lang w:val="fr-FR"/>
                              </w:rPr>
                              <w:t xml:space="preserve">Drosophila melanogaster </w:t>
                            </w:r>
                            <w:r w:rsidRPr="00BD07C1">
                              <w:rPr>
                                <w:rFonts w:asciiTheme="majorHAnsi" w:hAnsiTheme="majorHAnsi" w:cstheme="majorBidi"/>
                                <w:b/>
                                <w:bCs/>
                                <w:sz w:val="32"/>
                                <w:szCs w:val="32"/>
                                <w:lang w:val="fr-FR"/>
                              </w:rPr>
                              <w:t xml:space="preserve">et </w:t>
                            </w:r>
                            <w:r w:rsidRPr="00BD07C1">
                              <w:rPr>
                                <w:rFonts w:asciiTheme="majorHAnsi" w:hAnsiTheme="majorHAnsi" w:cstheme="majorBidi"/>
                                <w:b/>
                                <w:bCs/>
                                <w:i/>
                                <w:iCs/>
                                <w:sz w:val="32"/>
                                <w:szCs w:val="32"/>
                                <w:lang w:val="fr-FR"/>
                              </w:rPr>
                              <w:t>Culex pipiens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E395ED" id="Rectangle à coins arrondis 65" o:spid="_x0000_s1030" style="position:absolute;left:0;text-align:left;margin-left:0;margin-top:.55pt;width:381.35pt;height:142.4pt;z-index:252060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" filled="f" strokecolor="#4f81bd [3204]" strokeweight="2pt">
                <v:path arrowok="t"/>
                <v:textbox>
                  <w:txbxContent>
                    <w:p w:rsidR="003F7EB1" w:rsidRPr="00BD07C1" w:rsidRDefault="003F7EB1" w:rsidP="00FE7371">
                      <w:pPr>
                        <w:tabs>
                          <w:tab w:val="left" w:pos="1695"/>
                        </w:tabs>
                        <w:bidi w:val="0"/>
                        <w:jc w:val="center"/>
                        <w:rPr>
                          <w:rFonts w:asciiTheme="majorHAnsi" w:hAnsiTheme="majorHAnsi" w:cstheme="majorBidi"/>
                          <w:b/>
                          <w:bCs/>
                          <w:color w:val="FF0000"/>
                          <w:sz w:val="32"/>
                          <w:szCs w:val="32"/>
                          <w:lang w:val="fr-FR"/>
                        </w:rPr>
                      </w:pPr>
                      <w:r w:rsidRPr="00BD07C1">
                        <w:rPr>
                          <w:rFonts w:asciiTheme="majorHAnsi" w:hAnsiTheme="majorHAnsi" w:cstheme="majorBidi"/>
                          <w:b/>
                          <w:bCs/>
                          <w:sz w:val="32"/>
                          <w:szCs w:val="32"/>
                          <w:lang w:val="fr-FR"/>
                        </w:rPr>
                        <w:t xml:space="preserve">Évaluation </w:t>
                      </w:r>
                      <w:r w:rsidRPr="00BD07C1">
                        <w:rPr>
                          <w:rFonts w:asciiTheme="majorHAnsi" w:hAnsiTheme="majorHAnsi" w:cstheme="majorBidi"/>
                          <w:b/>
                          <w:bCs/>
                          <w:i/>
                          <w:iCs/>
                          <w:sz w:val="32"/>
                          <w:szCs w:val="32"/>
                          <w:lang w:val="fr-FR"/>
                        </w:rPr>
                        <w:t>in vitro</w:t>
                      </w:r>
                      <w:r w:rsidRPr="00BD07C1">
                        <w:rPr>
                          <w:rFonts w:asciiTheme="majorHAnsi" w:hAnsiTheme="majorHAnsi" w:cstheme="majorBidi"/>
                          <w:b/>
                          <w:bCs/>
                          <w:sz w:val="32"/>
                          <w:szCs w:val="32"/>
                          <w:lang w:val="fr-FR"/>
                        </w:rPr>
                        <w:t xml:space="preserve"> des effets toxiques de l'huile essentielle de </w:t>
                      </w:r>
                      <w:r w:rsidRPr="00BD07C1">
                        <w:rPr>
                          <w:rFonts w:asciiTheme="majorHAnsi" w:hAnsiTheme="majorHAnsi" w:cs="Times New Roman"/>
                          <w:b/>
                          <w:bCs/>
                          <w:i/>
                          <w:iCs/>
                          <w:sz w:val="32"/>
                          <w:szCs w:val="32"/>
                          <w:lang w:val="fr-FR"/>
                        </w:rPr>
                        <w:t xml:space="preserve">Mentha piperita </w:t>
                      </w:r>
                      <w:r w:rsidRPr="00BD07C1">
                        <w:rPr>
                          <w:rFonts w:asciiTheme="majorHAnsi" w:hAnsiTheme="majorHAnsi" w:cstheme="majorBidi"/>
                          <w:b/>
                          <w:bCs/>
                          <w:sz w:val="32"/>
                          <w:szCs w:val="32"/>
                          <w:lang w:val="fr-FR"/>
                        </w:rPr>
                        <w:t xml:space="preserve">à l'aide de deux modèles biologiques de </w:t>
                      </w:r>
                      <w:r w:rsidRPr="00BD07C1">
                        <w:rPr>
                          <w:rFonts w:asciiTheme="majorHAnsi" w:hAnsiTheme="majorHAnsi" w:cstheme="majorBidi"/>
                          <w:b/>
                          <w:bCs/>
                          <w:i/>
                          <w:iCs/>
                          <w:sz w:val="32"/>
                          <w:szCs w:val="32"/>
                          <w:lang w:val="fr-FR"/>
                        </w:rPr>
                        <w:t xml:space="preserve">Drosophila melanogaster </w:t>
                      </w:r>
                      <w:r w:rsidRPr="00BD07C1">
                        <w:rPr>
                          <w:rFonts w:asciiTheme="majorHAnsi" w:hAnsiTheme="majorHAnsi" w:cstheme="majorBidi"/>
                          <w:b/>
                          <w:bCs/>
                          <w:sz w:val="32"/>
                          <w:szCs w:val="32"/>
                          <w:lang w:val="fr-FR"/>
                        </w:rPr>
                        <w:t xml:space="preserve">et </w:t>
                      </w:r>
                      <w:r w:rsidRPr="00BD07C1">
                        <w:rPr>
                          <w:rFonts w:asciiTheme="majorHAnsi" w:hAnsiTheme="majorHAnsi" w:cstheme="majorBidi"/>
                          <w:b/>
                          <w:bCs/>
                          <w:i/>
                          <w:iCs/>
                          <w:sz w:val="32"/>
                          <w:szCs w:val="32"/>
                          <w:lang w:val="fr-FR"/>
                        </w:rPr>
                        <w:t>Culex pipiens</w:t>
                      </w:r>
                    </w:p>
                  </w:txbxContent>
                </v:textbox>
                <w10:wrap anchorx="margin"/>
              </v:roundrect>
            </w:pict>
          </mc:Fallback>
        </mc:AlternateContent>
      </w:r>
    </w:p>
    <w:p w:rsidR="001C4022" w:rsidRPr="00541108" w:rsidRDefault="001C4022" w:rsidP="001C4022">
      <w:pPr>
        <w:tabs>
          <w:tab w:val="left" w:pos="1695"/>
        </w:tabs>
        <w:bidi w:val="0"/>
        <w:rPr>
          <w:b/>
          <w:color w:val="FF0000"/>
          <w:sz w:val="28"/>
          <w:szCs w:val="28"/>
          <w:lang w:val="fr-FR"/>
        </w:rPr>
      </w:pPr>
    </w:p>
    <w:p w:rsidR="002138B0" w:rsidRDefault="002138B0" w:rsidP="00F969CC">
      <w:pPr>
        <w:tabs>
          <w:tab w:val="left" w:pos="1695"/>
        </w:tabs>
        <w:bidi w:val="0"/>
        <w:rPr>
          <w:rFonts w:ascii="Brush Script MT" w:hAnsi="Brush Script MT"/>
          <w:sz w:val="52"/>
          <w:szCs w:val="52"/>
          <w:lang w:val="fr-FR"/>
        </w:rPr>
      </w:pPr>
    </w:p>
    <w:p w:rsidR="00F969CC" w:rsidRDefault="00F969CC" w:rsidP="00F969CC">
      <w:pPr>
        <w:tabs>
          <w:tab w:val="left" w:pos="1695"/>
        </w:tabs>
        <w:bidi w:val="0"/>
        <w:rPr>
          <w:rFonts w:ascii="Brush Script MT" w:hAnsi="Brush Script MT"/>
          <w:sz w:val="52"/>
          <w:szCs w:val="52"/>
          <w:lang w:val="fr-FR"/>
        </w:rPr>
      </w:pPr>
    </w:p>
    <w:p w:rsidR="00562233" w:rsidRPr="001C3FC4" w:rsidRDefault="002138B0" w:rsidP="00562233">
      <w:pPr>
        <w:tabs>
          <w:tab w:val="left" w:pos="1695"/>
        </w:tabs>
        <w:bidi w:val="0"/>
        <w:jc w:val="center"/>
        <w:rPr>
          <w:rFonts w:asciiTheme="majorBidi" w:hAnsiTheme="majorBidi" w:cstheme="majorBidi"/>
          <w:b/>
          <w:bCs/>
          <w:color w:val="FF0000"/>
          <w:sz w:val="36"/>
          <w:szCs w:val="36"/>
          <w:lang w:val="fr-FR"/>
        </w:rPr>
      </w:pPr>
      <w:r w:rsidRPr="001C3FC4">
        <w:rPr>
          <w:rFonts w:asciiTheme="majorBidi" w:hAnsiTheme="majorBidi" w:cstheme="majorBidi"/>
          <w:b/>
          <w:bCs/>
          <w:sz w:val="28"/>
          <w:szCs w:val="28"/>
          <w:lang w:val="fr-FR"/>
        </w:rPr>
        <w:t xml:space="preserve">Elaboré </w:t>
      </w:r>
      <w:r w:rsidR="00FE7371" w:rsidRPr="001C3FC4">
        <w:rPr>
          <w:rFonts w:asciiTheme="majorBidi" w:hAnsiTheme="majorBidi" w:cstheme="majorBidi"/>
          <w:b/>
          <w:bCs/>
          <w:sz w:val="28"/>
          <w:szCs w:val="28"/>
          <w:lang w:val="fr-FR"/>
        </w:rPr>
        <w:t>par :</w:t>
      </w:r>
    </w:p>
    <w:p w:rsidR="002138B0" w:rsidRPr="0013146B" w:rsidRDefault="00562233" w:rsidP="00562233">
      <w:pPr>
        <w:tabs>
          <w:tab w:val="left" w:pos="1695"/>
        </w:tabs>
        <w:bidi w:val="0"/>
        <w:jc w:val="center"/>
        <w:rPr>
          <w:rFonts w:ascii="Cambria Math" w:eastAsiaTheme="minorHAnsi" w:hAnsi="Cambria Math" w:cstheme="majorBidi"/>
          <w:b/>
          <w:bCs/>
          <w:iCs/>
          <w:sz w:val="28"/>
          <w:szCs w:val="28"/>
          <w:lang w:val="fr-FR"/>
        </w:rPr>
      </w:pPr>
      <w:r w:rsidRPr="0013146B">
        <w:rPr>
          <w:rFonts w:ascii="Cambria Math" w:eastAsiaTheme="minorHAnsi" w:hAnsi="Cambria Math" w:cstheme="majorBidi"/>
          <w:b/>
          <w:bCs/>
          <w:iCs/>
          <w:sz w:val="28"/>
          <w:szCs w:val="28"/>
          <w:lang w:val="fr-FR"/>
        </w:rPr>
        <w:t xml:space="preserve">TOUMI Sana                         </w:t>
      </w:r>
      <w:r w:rsidR="00DC3878" w:rsidRPr="0013146B">
        <w:rPr>
          <w:rFonts w:ascii="Cambria Math" w:eastAsiaTheme="minorHAnsi" w:hAnsi="Cambria Math" w:cstheme="majorBidi"/>
          <w:b/>
          <w:bCs/>
          <w:iCs/>
          <w:sz w:val="28"/>
          <w:szCs w:val="28"/>
          <w:lang w:val="fr-FR"/>
        </w:rPr>
        <w:t>CHENIHKA</w:t>
      </w:r>
      <w:r w:rsidRPr="0013146B">
        <w:rPr>
          <w:rFonts w:ascii="Cambria Math" w:eastAsiaTheme="minorHAnsi" w:hAnsi="Cambria Math" w:cstheme="majorBidi"/>
          <w:b/>
          <w:bCs/>
          <w:iCs/>
          <w:sz w:val="28"/>
          <w:szCs w:val="28"/>
          <w:lang w:val="fr-FR"/>
        </w:rPr>
        <w:t>R Chiraz Achouak</w:t>
      </w:r>
    </w:p>
    <w:p w:rsidR="002138B0" w:rsidRPr="001C3FC4" w:rsidRDefault="002138B0" w:rsidP="002138B0">
      <w:pPr>
        <w:tabs>
          <w:tab w:val="left" w:pos="1695"/>
        </w:tabs>
        <w:bidi w:val="0"/>
        <w:jc w:val="center"/>
        <w:rPr>
          <w:rFonts w:asciiTheme="majorBidi" w:hAnsiTheme="majorBidi" w:cstheme="majorBidi"/>
          <w:b/>
          <w:bCs/>
          <w:color w:val="FF0000"/>
          <w:sz w:val="44"/>
          <w:szCs w:val="44"/>
          <w:lang w:val="fr-FR"/>
        </w:rPr>
      </w:pPr>
      <w:r w:rsidRPr="001C3FC4">
        <w:rPr>
          <w:rFonts w:asciiTheme="majorBidi" w:hAnsiTheme="majorBidi" w:cstheme="majorBidi"/>
          <w:b/>
          <w:bCs/>
          <w:sz w:val="28"/>
          <w:szCs w:val="28"/>
          <w:lang w:val="fr-FR"/>
        </w:rPr>
        <w:t xml:space="preserve">Devant le </w:t>
      </w:r>
      <w:r w:rsidR="00DA0D1A" w:rsidRPr="001C3FC4">
        <w:rPr>
          <w:rFonts w:asciiTheme="majorBidi" w:hAnsiTheme="majorBidi" w:cstheme="majorBidi"/>
          <w:b/>
          <w:bCs/>
          <w:sz w:val="28"/>
          <w:szCs w:val="28"/>
          <w:lang w:val="fr-FR"/>
        </w:rPr>
        <w:t>jury :</w:t>
      </w:r>
    </w:p>
    <w:tbl>
      <w:tblPr>
        <w:tblW w:w="0" w:type="auto"/>
        <w:tblInd w:w="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00"/>
        <w:gridCol w:w="3957"/>
        <w:gridCol w:w="2016"/>
      </w:tblGrid>
      <w:tr w:rsidR="00AD645E" w:rsidTr="00BC10BF">
        <w:trPr>
          <w:trHeight w:val="570"/>
        </w:trPr>
        <w:tc>
          <w:tcPr>
            <w:tcW w:w="2400" w:type="dxa"/>
          </w:tcPr>
          <w:p w:rsidR="00AD645E" w:rsidRDefault="00BC10BF" w:rsidP="00AD645E">
            <w:pPr>
              <w:tabs>
                <w:tab w:val="left" w:pos="1695"/>
              </w:tabs>
              <w:bidi w:val="0"/>
              <w:jc w:val="center"/>
              <w:rPr>
                <w:rFonts w:asciiTheme="majorBidi" w:hAnsiTheme="majorBidi" w:cstheme="majorBidi"/>
                <w:b/>
                <w:color w:val="FF0000"/>
                <w:sz w:val="44"/>
                <w:szCs w:val="44"/>
                <w:lang w:val="fr-FR"/>
              </w:rPr>
            </w:pPr>
            <w:r w:rsidRPr="00BC10BF">
              <w:rPr>
                <w:rFonts w:asciiTheme="majorBidi" w:hAnsiTheme="majorBidi" w:cstheme="majorBidi"/>
                <w:b/>
                <w:sz w:val="24"/>
                <w:szCs w:val="24"/>
                <w:lang w:val="fr-FR"/>
              </w:rPr>
              <w:t>Mme BOUABIDA.H</w:t>
            </w:r>
          </w:p>
        </w:tc>
        <w:tc>
          <w:tcPr>
            <w:tcW w:w="3957" w:type="dxa"/>
          </w:tcPr>
          <w:p w:rsidR="00AD645E" w:rsidRDefault="00BC10BF" w:rsidP="00AD645E">
            <w:pPr>
              <w:tabs>
                <w:tab w:val="left" w:pos="1695"/>
              </w:tabs>
              <w:bidi w:val="0"/>
              <w:jc w:val="center"/>
              <w:rPr>
                <w:rFonts w:asciiTheme="majorBidi" w:hAnsiTheme="majorBidi" w:cstheme="majorBidi"/>
                <w:b/>
                <w:color w:val="FF0000"/>
                <w:sz w:val="44"/>
                <w:szCs w:val="44"/>
                <w:lang w:val="fr-FR"/>
              </w:rPr>
            </w:pPr>
            <w:r w:rsidRPr="00BC10BF">
              <w:rPr>
                <w:rFonts w:asciiTheme="majorBidi" w:hAnsiTheme="majorBidi" w:cstheme="majorBidi"/>
                <w:b/>
                <w:sz w:val="24"/>
                <w:szCs w:val="24"/>
                <w:lang w:val="fr-FR"/>
              </w:rPr>
              <w:t>M.C.A. Université de Tébessa</w:t>
            </w:r>
          </w:p>
        </w:tc>
        <w:tc>
          <w:tcPr>
            <w:tcW w:w="2016" w:type="dxa"/>
          </w:tcPr>
          <w:p w:rsidR="00DE26BB" w:rsidRPr="00DE26BB" w:rsidRDefault="00BC10BF" w:rsidP="00DE26BB">
            <w:pPr>
              <w:tabs>
                <w:tab w:val="left" w:pos="1695"/>
              </w:tabs>
              <w:bidi w:val="0"/>
              <w:jc w:val="center"/>
              <w:rPr>
                <w:rFonts w:asciiTheme="majorBidi" w:hAnsiTheme="majorBidi" w:cstheme="majorBidi"/>
                <w:b/>
                <w:sz w:val="24"/>
                <w:szCs w:val="24"/>
                <w:lang w:val="fr-FR"/>
              </w:rPr>
            </w:pPr>
            <w:r w:rsidRPr="00DE26BB">
              <w:rPr>
                <w:rFonts w:asciiTheme="majorBidi" w:hAnsiTheme="majorBidi" w:cstheme="majorBidi"/>
                <w:b/>
                <w:sz w:val="24"/>
                <w:szCs w:val="24"/>
                <w:lang w:val="fr-FR"/>
              </w:rPr>
              <w:t>Président</w:t>
            </w:r>
            <w:r w:rsidR="0094526B">
              <w:rPr>
                <w:rFonts w:asciiTheme="majorBidi" w:hAnsiTheme="majorBidi" w:cstheme="majorBidi"/>
                <w:b/>
                <w:sz w:val="24"/>
                <w:szCs w:val="24"/>
                <w:lang w:val="fr-FR"/>
              </w:rPr>
              <w:t>e</w:t>
            </w:r>
          </w:p>
        </w:tc>
      </w:tr>
      <w:tr w:rsidR="00AD645E" w:rsidTr="00BC10BF">
        <w:trPr>
          <w:trHeight w:val="625"/>
        </w:trPr>
        <w:tc>
          <w:tcPr>
            <w:tcW w:w="2400" w:type="dxa"/>
          </w:tcPr>
          <w:p w:rsidR="00AD645E" w:rsidRPr="00BC10BF" w:rsidRDefault="00BC10BF" w:rsidP="00AD645E">
            <w:pPr>
              <w:tabs>
                <w:tab w:val="left" w:pos="1695"/>
              </w:tabs>
              <w:bidi w:val="0"/>
              <w:jc w:val="center"/>
              <w:rPr>
                <w:rFonts w:asciiTheme="majorBidi" w:hAnsiTheme="majorBidi" w:cstheme="majorBidi"/>
                <w:b/>
                <w:color w:val="FF0000"/>
                <w:sz w:val="28"/>
                <w:szCs w:val="28"/>
                <w:lang w:val="fr-FR"/>
              </w:rPr>
            </w:pPr>
            <w:r w:rsidRPr="00BC10BF">
              <w:rPr>
                <w:rFonts w:asciiTheme="majorBidi" w:hAnsiTheme="majorBidi" w:cstheme="majorBidi"/>
                <w:b/>
                <w:sz w:val="24"/>
                <w:szCs w:val="24"/>
                <w:lang w:val="fr-FR"/>
              </w:rPr>
              <w:t>Mme DRIS D</w:t>
            </w:r>
          </w:p>
        </w:tc>
        <w:tc>
          <w:tcPr>
            <w:tcW w:w="3957" w:type="dxa"/>
          </w:tcPr>
          <w:p w:rsidR="00AD645E" w:rsidRPr="00BC10BF" w:rsidRDefault="00BC10BF" w:rsidP="00AD645E">
            <w:pPr>
              <w:tabs>
                <w:tab w:val="left" w:pos="1695"/>
              </w:tabs>
              <w:bidi w:val="0"/>
              <w:jc w:val="center"/>
              <w:rPr>
                <w:rFonts w:asciiTheme="majorBidi" w:hAnsiTheme="majorBidi" w:cstheme="majorBidi"/>
                <w:b/>
                <w:color w:val="FF0000"/>
                <w:sz w:val="28"/>
                <w:szCs w:val="28"/>
                <w:lang w:val="fr-FR"/>
              </w:rPr>
            </w:pPr>
            <w:r w:rsidRPr="00BC10BF">
              <w:rPr>
                <w:rFonts w:asciiTheme="majorBidi" w:hAnsiTheme="majorBidi" w:cstheme="majorBidi"/>
                <w:b/>
                <w:sz w:val="24"/>
                <w:szCs w:val="24"/>
                <w:lang w:val="fr-FR"/>
              </w:rPr>
              <w:t>M.C.B. Université de Tébessa</w:t>
            </w:r>
          </w:p>
        </w:tc>
        <w:tc>
          <w:tcPr>
            <w:tcW w:w="2016" w:type="dxa"/>
          </w:tcPr>
          <w:p w:rsidR="00DE26BB" w:rsidRPr="00DE26BB" w:rsidRDefault="0094526B" w:rsidP="00DE26BB">
            <w:pPr>
              <w:tabs>
                <w:tab w:val="left" w:pos="1695"/>
              </w:tabs>
              <w:bidi w:val="0"/>
              <w:jc w:val="center"/>
              <w:rPr>
                <w:rFonts w:asciiTheme="majorBidi" w:hAnsiTheme="majorBidi" w:cstheme="majorBidi"/>
                <w:b/>
                <w:sz w:val="24"/>
                <w:szCs w:val="24"/>
                <w:lang w:val="fr-FR"/>
              </w:rPr>
            </w:pPr>
            <w:r>
              <w:rPr>
                <w:rFonts w:asciiTheme="majorBidi" w:hAnsiTheme="majorBidi" w:cstheme="majorBidi"/>
                <w:b/>
                <w:sz w:val="24"/>
                <w:szCs w:val="24"/>
                <w:lang w:val="fr-FR"/>
              </w:rPr>
              <w:t>Encadrante</w:t>
            </w:r>
          </w:p>
        </w:tc>
      </w:tr>
      <w:tr w:rsidR="00AD645E" w:rsidTr="00BC10BF">
        <w:trPr>
          <w:trHeight w:val="550"/>
        </w:trPr>
        <w:tc>
          <w:tcPr>
            <w:tcW w:w="2400" w:type="dxa"/>
          </w:tcPr>
          <w:p w:rsidR="00AD645E" w:rsidRDefault="00BC10BF" w:rsidP="00AD645E">
            <w:pPr>
              <w:tabs>
                <w:tab w:val="left" w:pos="1695"/>
              </w:tabs>
              <w:bidi w:val="0"/>
              <w:jc w:val="center"/>
              <w:rPr>
                <w:rFonts w:asciiTheme="majorBidi" w:hAnsiTheme="majorBidi" w:cstheme="majorBidi"/>
                <w:b/>
                <w:color w:val="FF0000"/>
                <w:sz w:val="44"/>
                <w:szCs w:val="44"/>
                <w:lang w:val="fr-FR"/>
              </w:rPr>
            </w:pPr>
            <w:r w:rsidRPr="00BC10BF">
              <w:rPr>
                <w:rFonts w:asciiTheme="majorBidi" w:hAnsiTheme="majorBidi" w:cstheme="majorBidi"/>
                <w:b/>
                <w:sz w:val="24"/>
                <w:szCs w:val="24"/>
                <w:lang w:val="fr-FR"/>
              </w:rPr>
              <w:t>Mme</w:t>
            </w:r>
            <w:r>
              <w:rPr>
                <w:rFonts w:asciiTheme="majorBidi" w:hAnsiTheme="majorBidi" w:cstheme="majorBidi"/>
                <w:b/>
                <w:sz w:val="24"/>
                <w:szCs w:val="24"/>
                <w:lang w:val="fr-FR"/>
              </w:rPr>
              <w:t xml:space="preserve"> HAMIRI</w:t>
            </w:r>
          </w:p>
        </w:tc>
        <w:tc>
          <w:tcPr>
            <w:tcW w:w="3957" w:type="dxa"/>
          </w:tcPr>
          <w:p w:rsidR="00AD645E" w:rsidRDefault="00F969CC" w:rsidP="00AD645E">
            <w:pPr>
              <w:tabs>
                <w:tab w:val="left" w:pos="1695"/>
              </w:tabs>
              <w:bidi w:val="0"/>
              <w:jc w:val="center"/>
              <w:rPr>
                <w:rFonts w:asciiTheme="majorBidi" w:hAnsiTheme="majorBidi" w:cstheme="majorBidi"/>
                <w:b/>
                <w:color w:val="FF0000"/>
                <w:sz w:val="44"/>
                <w:szCs w:val="44"/>
                <w:lang w:val="fr-FR"/>
              </w:rPr>
            </w:pPr>
            <w:r>
              <w:rPr>
                <w:rFonts w:asciiTheme="majorBidi" w:hAnsiTheme="majorBidi" w:cstheme="majorBidi"/>
                <w:b/>
                <w:sz w:val="24"/>
                <w:szCs w:val="24"/>
                <w:lang w:val="fr-FR"/>
              </w:rPr>
              <w:t>M.A.A</w:t>
            </w:r>
            <w:r w:rsidR="00BC10BF" w:rsidRPr="00BC10BF">
              <w:rPr>
                <w:rFonts w:asciiTheme="majorBidi" w:hAnsiTheme="majorBidi" w:cstheme="majorBidi"/>
                <w:b/>
                <w:sz w:val="24"/>
                <w:szCs w:val="24"/>
                <w:lang w:val="fr-FR"/>
              </w:rPr>
              <w:t xml:space="preserve"> Université de Tébessa</w:t>
            </w:r>
          </w:p>
        </w:tc>
        <w:tc>
          <w:tcPr>
            <w:tcW w:w="2016" w:type="dxa"/>
          </w:tcPr>
          <w:p w:rsidR="00AD645E" w:rsidRPr="00DE26BB" w:rsidRDefault="00BC10BF" w:rsidP="00AD645E">
            <w:pPr>
              <w:tabs>
                <w:tab w:val="left" w:pos="1695"/>
              </w:tabs>
              <w:bidi w:val="0"/>
              <w:jc w:val="center"/>
              <w:rPr>
                <w:rFonts w:asciiTheme="majorBidi" w:hAnsiTheme="majorBidi" w:cstheme="majorBidi"/>
                <w:b/>
                <w:sz w:val="24"/>
                <w:szCs w:val="24"/>
                <w:lang w:val="fr-FR"/>
              </w:rPr>
            </w:pPr>
            <w:r w:rsidRPr="00DE26BB">
              <w:rPr>
                <w:rFonts w:asciiTheme="majorBidi" w:hAnsiTheme="majorBidi" w:cstheme="majorBidi"/>
                <w:b/>
                <w:sz w:val="24"/>
                <w:szCs w:val="24"/>
                <w:lang w:val="fr-FR"/>
              </w:rPr>
              <w:t>Examinatrice</w:t>
            </w:r>
          </w:p>
        </w:tc>
      </w:tr>
    </w:tbl>
    <w:p w:rsidR="00DE26BB" w:rsidRPr="0013146B" w:rsidRDefault="00DE26BB" w:rsidP="00DE26BB">
      <w:pPr>
        <w:tabs>
          <w:tab w:val="left" w:pos="1695"/>
        </w:tabs>
        <w:bidi w:val="0"/>
        <w:rPr>
          <w:rFonts w:asciiTheme="majorBidi" w:hAnsiTheme="majorBidi" w:cstheme="majorBidi"/>
          <w:sz w:val="8"/>
          <w:szCs w:val="8"/>
          <w:lang w:val="fr-FR"/>
        </w:rPr>
      </w:pPr>
    </w:p>
    <w:p w:rsidR="000A2433" w:rsidRDefault="000A2433" w:rsidP="0013146B">
      <w:pPr>
        <w:tabs>
          <w:tab w:val="left" w:pos="1695"/>
        </w:tabs>
        <w:bidi w:val="0"/>
        <w:jc w:val="center"/>
        <w:rPr>
          <w:rFonts w:asciiTheme="majorBidi" w:hAnsiTheme="majorBidi" w:cstheme="majorBidi"/>
          <w:sz w:val="28"/>
          <w:szCs w:val="28"/>
          <w:lang w:val="fr-FR"/>
        </w:rPr>
      </w:pPr>
    </w:p>
    <w:p w:rsidR="00FE7371" w:rsidRDefault="002138B0" w:rsidP="000A2433">
      <w:pPr>
        <w:tabs>
          <w:tab w:val="left" w:pos="1695"/>
        </w:tabs>
        <w:bidi w:val="0"/>
        <w:jc w:val="center"/>
        <w:rPr>
          <w:rFonts w:asciiTheme="majorBidi" w:hAnsiTheme="majorBidi" w:cstheme="majorBidi"/>
          <w:sz w:val="28"/>
          <w:szCs w:val="28"/>
          <w:lang w:val="fr-FR"/>
        </w:rPr>
      </w:pPr>
      <w:r>
        <w:rPr>
          <w:rFonts w:asciiTheme="majorBidi" w:hAnsiTheme="majorBidi" w:cstheme="majorBidi"/>
          <w:sz w:val="28"/>
          <w:szCs w:val="28"/>
          <w:lang w:val="fr-FR"/>
        </w:rPr>
        <w:t xml:space="preserve">Note : …. / Mention </w:t>
      </w:r>
    </w:p>
    <w:p w:rsidR="0013146B" w:rsidRDefault="0013146B" w:rsidP="0013146B">
      <w:pPr>
        <w:tabs>
          <w:tab w:val="left" w:pos="1695"/>
        </w:tabs>
        <w:bidi w:val="0"/>
        <w:jc w:val="center"/>
        <w:rPr>
          <w:rFonts w:asciiTheme="majorBidi" w:hAnsiTheme="majorBidi" w:cstheme="majorBidi"/>
          <w:sz w:val="28"/>
          <w:szCs w:val="28"/>
          <w:lang w:val="fr-FR"/>
        </w:rPr>
        <w:sectPr w:rsidR="0013146B" w:rsidSect="00FE7371">
          <w:headerReference w:type="default" r:id="rId10"/>
          <w:footerReference w:type="default" r:id="rId11"/>
          <w:pgSz w:w="11906" w:h="16838"/>
          <w:pgMar w:top="1418" w:right="1418" w:bottom="1418" w:left="1418" w:header="709" w:footer="709" w:gutter="0"/>
          <w:pgBorders w:offsetFrom="page">
            <w:top w:val="thickThinSmallGap" w:sz="24" w:space="24" w:color="1F497D" w:themeColor="text2"/>
            <w:left w:val="thickThinSmallGap" w:sz="24" w:space="24" w:color="1F497D" w:themeColor="text2"/>
            <w:bottom w:val="thinThickSmallGap" w:sz="24" w:space="24" w:color="1F497D" w:themeColor="text2"/>
            <w:right w:val="thinThickSmallGap" w:sz="24" w:space="24" w:color="1F497D" w:themeColor="text2"/>
          </w:pgBorders>
          <w:pgNumType w:start="0" w:chapStyle="1"/>
          <w:cols w:space="708"/>
          <w:bidi/>
          <w:rtlGutter/>
          <w:docGrid w:linePitch="360"/>
        </w:sectPr>
      </w:pPr>
      <w:r>
        <w:rPr>
          <w:rFonts w:asciiTheme="majorBidi" w:hAnsiTheme="majorBidi" w:cstheme="majorBidi"/>
          <w:noProof/>
          <w:sz w:val="28"/>
          <w:szCs w:val="28"/>
          <w:lang w:val="fr-FR" w:eastAsia="fr-FR"/>
        </w:rPr>
        <mc:AlternateContent>
          <mc:Choice Requires="wps">
            <w:drawing>
              <wp:anchor distT="0" distB="0" distL="114300" distR="114300" simplePos="0" relativeHeight="252063744" behindDoc="0" locked="0" layoutInCell="1" allowOverlap="1" wp14:anchorId="5F6869F0" wp14:editId="43B4FDAB">
                <wp:simplePos x="0" y="0"/>
                <wp:positionH relativeFrom="column">
                  <wp:posOffset>310828</wp:posOffset>
                </wp:positionH>
                <wp:positionV relativeFrom="paragraph">
                  <wp:posOffset>15240</wp:posOffset>
                </wp:positionV>
                <wp:extent cx="5259705" cy="496570"/>
                <wp:effectExtent l="133350" t="76200" r="93345" b="93980"/>
                <wp:wrapNone/>
                <wp:docPr id="35" name="Ruban vers le bas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9705" cy="496570"/>
                        </a:xfrm>
                        <a:prstGeom prst="ribbon">
                          <a:avLst/>
                        </a:prstGeom>
                        <a:effectLst>
                          <a:outerShdw blurRad="63500" sx="102000" sy="102000" algn="ctr" rotWithShape="0">
                            <a:prstClr val="black">
                              <a:alpha val="40000"/>
                            </a:prstClr>
                          </a:outerShdw>
                        </a:effectLst>
                      </wps:spPr>
                      <wps:style>
                        <a:lnRef idx="1">
                          <a:schemeClr val="dk1"/>
                        </a:lnRef>
                        <a:fillRef idx="1001">
                          <a:schemeClr val="lt1"/>
                        </a:fillRef>
                        <a:effectRef idx="1">
                          <a:schemeClr val="dk1"/>
                        </a:effectRef>
                        <a:fontRef idx="minor">
                          <a:schemeClr val="dk1"/>
                        </a:fontRef>
                      </wps:style>
                      <wps:txbx>
                        <w:txbxContent>
                          <w:p w:rsidR="003F7EB1" w:rsidRPr="00A845EB" w:rsidRDefault="003F7EB1" w:rsidP="0013146B">
                            <w:pPr>
                              <w:jc w:val="center"/>
                              <w:rPr>
                                <w:rFonts w:asciiTheme="majorBidi" w:hAnsiTheme="majorBidi" w:cstheme="majorBidi"/>
                                <w:sz w:val="28"/>
                                <w:szCs w:val="28"/>
                                <w:rtl/>
                                <w:lang w:val="fr-FR" w:bidi="ar-DZ"/>
                              </w:rPr>
                            </w:pPr>
                            <w:r w:rsidRPr="006D41DD">
                              <w:rPr>
                                <w:rFonts w:asciiTheme="majorBidi" w:hAnsiTheme="majorBidi" w:cstheme="majorBidi"/>
                                <w:sz w:val="28"/>
                                <w:szCs w:val="28"/>
                              </w:rPr>
                              <w:t>Année Universitaire: 2020 /2021</w:t>
                            </w:r>
                          </w:p>
                          <w:p w:rsidR="003F7EB1" w:rsidRDefault="003F7EB1" w:rsidP="0013146B">
                            <w:pPr>
                              <w:jc w:val="center"/>
                              <w:rPr>
                                <w:rFonts w:asciiTheme="majorBidi" w:hAnsiTheme="majorBidi" w:cstheme="majorBidi"/>
                                <w:sz w:val="28"/>
                                <w:szCs w:val="28"/>
                                <w:rtl/>
                                <w:lang w:bidi="ar-DZ"/>
                              </w:rPr>
                            </w:pPr>
                          </w:p>
                          <w:p w:rsidR="003F7EB1" w:rsidRDefault="003F7EB1" w:rsidP="0013146B">
                            <w:pPr>
                              <w:jc w:val="center"/>
                              <w:rPr>
                                <w:rFonts w:asciiTheme="majorBidi" w:hAnsiTheme="majorBidi" w:cstheme="majorBidi"/>
                                <w:sz w:val="28"/>
                                <w:szCs w:val="28"/>
                                <w:rtl/>
                                <w:lang w:bidi="ar-DZ"/>
                              </w:rPr>
                            </w:pPr>
                          </w:p>
                          <w:p w:rsidR="003F7EB1" w:rsidRDefault="003F7EB1" w:rsidP="0013146B">
                            <w:pPr>
                              <w:jc w:val="center"/>
                              <w:rPr>
                                <w:rFonts w:asciiTheme="majorBidi" w:hAnsiTheme="majorBidi" w:cstheme="majorBidi"/>
                                <w:sz w:val="28"/>
                                <w:szCs w:val="28"/>
                                <w:rtl/>
                                <w:lang w:bidi="ar-DZ"/>
                              </w:rPr>
                            </w:pPr>
                          </w:p>
                          <w:p w:rsidR="003F7EB1" w:rsidRDefault="003F7EB1" w:rsidP="0013146B">
                            <w:pPr>
                              <w:jc w:val="center"/>
                              <w:rPr>
                                <w:rFonts w:asciiTheme="majorBidi" w:hAnsiTheme="majorBidi" w:cstheme="majorBidi"/>
                                <w:sz w:val="28"/>
                                <w:szCs w:val="28"/>
                                <w:rtl/>
                                <w:lang w:bidi="ar-DZ"/>
                              </w:rPr>
                            </w:pPr>
                          </w:p>
                          <w:p w:rsidR="003F7EB1" w:rsidRPr="006D41DD" w:rsidRDefault="003F7EB1" w:rsidP="0013146B">
                            <w:pPr>
                              <w:jc w:val="center"/>
                              <w:rPr>
                                <w:rFonts w:asciiTheme="majorBidi" w:hAnsiTheme="majorBidi" w:cstheme="majorBidi"/>
                                <w:sz w:val="28"/>
                                <w:szCs w:val="28"/>
                                <w:rtl/>
                                <w:lang w:bidi="ar-DZ"/>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869F0" id="Ruban vers le bas 35" o:spid="_x0000_s1031" type="#_x0000_t53" style="position:absolute;left:0;text-align:left;margin-left:24.45pt;margin-top:1.2pt;width:414.15pt;height:39.1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" adj=",3600" fillcolor="white [3201]" strokecolor="black [3040]">
                <v:shadow on="t" type="perspective" color="black" opacity="26214f" offset="0,0" matrix="66847f,,,66847f"/>
                <v:path arrowok="t"/>
                <v:textbox>
                  <w:txbxContent>
                    <w:p w:rsidR="003F7EB1" w:rsidRPr="00A845EB" w:rsidRDefault="003F7EB1" w:rsidP="0013146B">
                      <w:pPr>
                        <w:jc w:val="center"/>
                        <w:rPr>
                          <w:rFonts w:asciiTheme="majorBidi" w:hAnsiTheme="majorBidi" w:cstheme="majorBidi"/>
                          <w:sz w:val="28"/>
                          <w:szCs w:val="28"/>
                          <w:rtl/>
                          <w:lang w:val="fr-FR" w:bidi="ar-DZ"/>
                        </w:rPr>
                      </w:pPr>
                      <w:r w:rsidRPr="006D41DD">
                        <w:rPr>
                          <w:rFonts w:asciiTheme="majorBidi" w:hAnsiTheme="majorBidi" w:cstheme="majorBidi"/>
                          <w:sz w:val="28"/>
                          <w:szCs w:val="28"/>
                        </w:rPr>
                        <w:t>Année Universitaire: 2020 /2021</w:t>
                      </w:r>
                    </w:p>
                    <w:p w:rsidR="003F7EB1" w:rsidRDefault="003F7EB1" w:rsidP="0013146B">
                      <w:pPr>
                        <w:jc w:val="center"/>
                        <w:rPr>
                          <w:rFonts w:asciiTheme="majorBidi" w:hAnsiTheme="majorBidi" w:cstheme="majorBidi"/>
                          <w:sz w:val="28"/>
                          <w:szCs w:val="28"/>
                          <w:rtl/>
                          <w:lang w:bidi="ar-DZ"/>
                        </w:rPr>
                      </w:pPr>
                    </w:p>
                    <w:p w:rsidR="003F7EB1" w:rsidRDefault="003F7EB1" w:rsidP="0013146B">
                      <w:pPr>
                        <w:jc w:val="center"/>
                        <w:rPr>
                          <w:rFonts w:asciiTheme="majorBidi" w:hAnsiTheme="majorBidi" w:cstheme="majorBidi"/>
                          <w:sz w:val="28"/>
                          <w:szCs w:val="28"/>
                          <w:rtl/>
                          <w:lang w:bidi="ar-DZ"/>
                        </w:rPr>
                      </w:pPr>
                    </w:p>
                    <w:p w:rsidR="003F7EB1" w:rsidRDefault="003F7EB1" w:rsidP="0013146B">
                      <w:pPr>
                        <w:jc w:val="center"/>
                        <w:rPr>
                          <w:rFonts w:asciiTheme="majorBidi" w:hAnsiTheme="majorBidi" w:cstheme="majorBidi"/>
                          <w:sz w:val="28"/>
                          <w:szCs w:val="28"/>
                          <w:rtl/>
                          <w:lang w:bidi="ar-DZ"/>
                        </w:rPr>
                      </w:pPr>
                    </w:p>
                    <w:p w:rsidR="003F7EB1" w:rsidRDefault="003F7EB1" w:rsidP="0013146B">
                      <w:pPr>
                        <w:jc w:val="center"/>
                        <w:rPr>
                          <w:rFonts w:asciiTheme="majorBidi" w:hAnsiTheme="majorBidi" w:cstheme="majorBidi"/>
                          <w:sz w:val="28"/>
                          <w:szCs w:val="28"/>
                          <w:rtl/>
                          <w:lang w:bidi="ar-DZ"/>
                        </w:rPr>
                      </w:pPr>
                    </w:p>
                    <w:p w:rsidR="003F7EB1" w:rsidRPr="006D41DD" w:rsidRDefault="003F7EB1" w:rsidP="0013146B">
                      <w:pPr>
                        <w:jc w:val="center"/>
                        <w:rPr>
                          <w:rFonts w:asciiTheme="majorBidi" w:hAnsiTheme="majorBidi" w:cstheme="majorBidi"/>
                          <w:sz w:val="28"/>
                          <w:szCs w:val="28"/>
                          <w:rtl/>
                          <w:lang w:bidi="ar-DZ"/>
                        </w:rPr>
                      </w:pPr>
                    </w:p>
                  </w:txbxContent>
                </v:textbox>
              </v:shape>
            </w:pict>
          </mc:Fallback>
        </mc:AlternateContent>
      </w:r>
    </w:p>
    <w:p w:rsidR="00B27F44" w:rsidRPr="003978A0" w:rsidRDefault="00F969CC" w:rsidP="003978A0">
      <w:pPr>
        <w:tabs>
          <w:tab w:val="left" w:pos="1695"/>
        </w:tabs>
        <w:bidi w:val="0"/>
        <w:jc w:val="center"/>
        <w:rPr>
          <w:rFonts w:ascii="Brush Script MT" w:hAnsi="Brush Script MT"/>
          <w:sz w:val="52"/>
          <w:szCs w:val="52"/>
          <w:lang w:val="fr-FR"/>
        </w:rPr>
      </w:pPr>
      <w:r w:rsidRPr="0038515E">
        <w:rPr>
          <w:rFonts w:ascii="Brush Script MT" w:hAnsi="Brush Script MT"/>
          <w:sz w:val="52"/>
          <w:szCs w:val="52"/>
          <w:lang w:val="fr-FR"/>
        </w:rPr>
        <w:lastRenderedPageBreak/>
        <w:t>Remerciements</w:t>
      </w:r>
      <w:r w:rsidR="00B27F44" w:rsidRPr="00B27F44">
        <w:rPr>
          <w:rFonts w:ascii="Times New Roman" w:hAnsi="Times New Roman" w:cs="Times New Roman"/>
          <w:sz w:val="24"/>
          <w:szCs w:val="24"/>
          <w:lang w:val="fr-FR"/>
        </w:rPr>
        <w:t xml:space="preserve">. </w:t>
      </w:r>
    </w:p>
    <w:p w:rsidR="00672F55" w:rsidRPr="003978A0" w:rsidRDefault="00672F55" w:rsidP="003978A0">
      <w:pPr>
        <w:widowControl w:val="0"/>
        <w:autoSpaceDE w:val="0"/>
        <w:autoSpaceDN w:val="0"/>
        <w:adjustRightInd w:val="0"/>
        <w:jc w:val="center"/>
        <w:rPr>
          <w:rFonts w:ascii="Times New Roman" w:hAnsi="Times New Roman" w:cs="Times New Roman"/>
          <w:color w:val="000000" w:themeColor="text1"/>
          <w:sz w:val="28"/>
          <w:szCs w:val="28"/>
          <w:lang w:val="fr-FR"/>
        </w:rPr>
      </w:pPr>
      <w:r w:rsidRPr="003978A0">
        <w:rPr>
          <w:rFonts w:ascii="Times New Roman" w:hAnsi="Times New Roman" w:cs="Times New Roman"/>
          <w:color w:val="000000" w:themeColor="text1"/>
          <w:sz w:val="28"/>
          <w:szCs w:val="28"/>
          <w:lang w:val="fr-FR"/>
        </w:rPr>
        <w:t xml:space="preserve">Ce travail n’aurait pu voir le jour sans l’aide de Dieu le tout puissant, clément et miséricordieux qui nous a donné la chance, le courage, et la force. Et </w:t>
      </w:r>
      <w:r w:rsidR="003978A0" w:rsidRPr="003978A0">
        <w:rPr>
          <w:rFonts w:ascii="Times New Roman" w:hAnsi="Times New Roman" w:cs="Times New Roman"/>
          <w:color w:val="000000" w:themeColor="text1"/>
          <w:sz w:val="28"/>
          <w:szCs w:val="28"/>
          <w:lang w:val="fr-FR"/>
        </w:rPr>
        <w:t>à</w:t>
      </w:r>
      <w:r w:rsidRPr="003978A0">
        <w:rPr>
          <w:rFonts w:ascii="Times New Roman" w:hAnsi="Times New Roman" w:cs="Times New Roman"/>
          <w:color w:val="000000" w:themeColor="text1"/>
          <w:sz w:val="28"/>
          <w:szCs w:val="28"/>
          <w:lang w:val="fr-FR"/>
        </w:rPr>
        <w:t xml:space="preserve"> illuminer notre chemin afin d’en arriver là.</w:t>
      </w:r>
    </w:p>
    <w:p w:rsidR="00672F55" w:rsidRPr="003978A0" w:rsidRDefault="00672F55" w:rsidP="003978A0">
      <w:pPr>
        <w:widowControl w:val="0"/>
        <w:autoSpaceDE w:val="0"/>
        <w:autoSpaceDN w:val="0"/>
        <w:adjustRightInd w:val="0"/>
        <w:jc w:val="center"/>
        <w:rPr>
          <w:rFonts w:ascii="Times New Roman" w:hAnsi="Times New Roman" w:cs="Times New Roman"/>
          <w:color w:val="333333"/>
          <w:sz w:val="28"/>
          <w:szCs w:val="28"/>
          <w:lang w:val="fr-FR"/>
        </w:rPr>
      </w:pPr>
      <w:r w:rsidRPr="003978A0">
        <w:rPr>
          <w:rFonts w:ascii="Times New Roman" w:hAnsi="Times New Roman" w:cs="Times New Roman"/>
          <w:color w:val="000000" w:themeColor="text1"/>
          <w:sz w:val="28"/>
          <w:szCs w:val="28"/>
          <w:lang w:val="fr-FR"/>
        </w:rPr>
        <w:t>.</w:t>
      </w:r>
      <w:r w:rsidRPr="003978A0">
        <w:rPr>
          <w:rFonts w:ascii="Times New Roman" w:hAnsi="Times New Roman" w:cs="Times New Roman"/>
          <w:color w:val="333333"/>
          <w:sz w:val="28"/>
          <w:szCs w:val="28"/>
          <w:shd w:val="clear" w:color="auto" w:fill="FFFFFF"/>
          <w:rtl/>
        </w:rPr>
        <w:t>سبحانك يا ربنا لك الحمد والشكر حمداً كثيراً طيباً مباركاً فيه</w:t>
      </w:r>
    </w:p>
    <w:p w:rsidR="00672F55" w:rsidRPr="003978A0" w:rsidRDefault="00672F55" w:rsidP="003978A0">
      <w:pPr>
        <w:widowControl w:val="0"/>
        <w:autoSpaceDE w:val="0"/>
        <w:autoSpaceDN w:val="0"/>
        <w:adjustRightInd w:val="0"/>
        <w:jc w:val="center"/>
        <w:rPr>
          <w:rFonts w:ascii="Times New Roman" w:hAnsi="Times New Roman" w:cs="Times New Roman"/>
          <w:color w:val="000000" w:themeColor="text1"/>
          <w:sz w:val="28"/>
          <w:szCs w:val="28"/>
          <w:lang w:val="fr-FR"/>
        </w:rPr>
      </w:pPr>
      <w:r w:rsidRPr="003978A0">
        <w:rPr>
          <w:rFonts w:ascii="Times New Roman" w:hAnsi="Times New Roman" w:cs="Times New Roman"/>
          <w:color w:val="000000" w:themeColor="text1"/>
          <w:sz w:val="28"/>
          <w:szCs w:val="28"/>
          <w:lang w:val="fr-FR"/>
        </w:rPr>
        <w:t>Nos remerciements les plus sincères à mesdames :</w:t>
      </w:r>
    </w:p>
    <w:p w:rsidR="00672F55" w:rsidRPr="003978A0" w:rsidRDefault="008F4960" w:rsidP="003978A0">
      <w:pPr>
        <w:widowControl w:val="0"/>
        <w:autoSpaceDE w:val="0"/>
        <w:autoSpaceDN w:val="0"/>
        <w:adjustRightInd w:val="0"/>
        <w:jc w:val="center"/>
        <w:rPr>
          <w:rFonts w:ascii="Times New Roman" w:hAnsi="Times New Roman" w:cs="Times New Roman"/>
          <w:sz w:val="28"/>
          <w:szCs w:val="28"/>
          <w:lang w:val="fr-FR"/>
        </w:rPr>
      </w:pPr>
      <w:r>
        <w:rPr>
          <w:rFonts w:ascii="Times New Roman" w:hAnsi="Times New Roman" w:cs="Times New Roman"/>
          <w:color w:val="000000" w:themeColor="text1"/>
          <w:sz w:val="28"/>
          <w:szCs w:val="28"/>
          <w:lang w:val="fr-FR"/>
        </w:rPr>
        <w:t>L’encadrant</w:t>
      </w:r>
      <w:r w:rsidRPr="003978A0">
        <w:rPr>
          <w:rFonts w:ascii="Times New Roman" w:hAnsi="Times New Roman" w:cs="Times New Roman"/>
          <w:color w:val="000000" w:themeColor="text1"/>
          <w:sz w:val="28"/>
          <w:szCs w:val="28"/>
          <w:lang w:val="fr-FR"/>
        </w:rPr>
        <w:t xml:space="preserve"> Dr</w:t>
      </w:r>
      <w:r w:rsidR="00672F55" w:rsidRPr="003978A0">
        <w:rPr>
          <w:rFonts w:ascii="Times New Roman" w:hAnsi="Times New Roman" w:cs="Times New Roman"/>
          <w:sz w:val="28"/>
          <w:szCs w:val="28"/>
          <w:lang w:val="fr-FR"/>
        </w:rPr>
        <w:t>. DRIS Djemaa (MCB), qui a accepté de nous encadrer et en nous orientons pour réaliser nos objectifs</w:t>
      </w:r>
    </w:p>
    <w:p w:rsidR="00672F55" w:rsidRPr="003978A0" w:rsidRDefault="00672F55" w:rsidP="003978A0">
      <w:pPr>
        <w:widowControl w:val="0"/>
        <w:autoSpaceDE w:val="0"/>
        <w:autoSpaceDN w:val="0"/>
        <w:adjustRightInd w:val="0"/>
        <w:jc w:val="center"/>
        <w:rPr>
          <w:rFonts w:ascii="Times New Roman" w:hAnsi="Times New Roman" w:cs="Times New Roman"/>
          <w:sz w:val="28"/>
          <w:szCs w:val="28"/>
          <w:lang w:val="fr-FR"/>
        </w:rPr>
      </w:pPr>
      <w:r w:rsidRPr="003978A0">
        <w:rPr>
          <w:rFonts w:ascii="Times New Roman" w:hAnsi="Times New Roman" w:cs="Times New Roman"/>
          <w:color w:val="000000" w:themeColor="text1"/>
          <w:sz w:val="28"/>
          <w:szCs w:val="28"/>
          <w:lang w:val="fr-FR"/>
        </w:rPr>
        <w:t>La présidente</w:t>
      </w:r>
      <w:r w:rsidRPr="003978A0">
        <w:rPr>
          <w:rFonts w:ascii="Times New Roman" w:hAnsi="Times New Roman" w:cs="Times New Roman"/>
          <w:sz w:val="28"/>
          <w:szCs w:val="28"/>
          <w:lang w:val="fr-FR"/>
        </w:rPr>
        <w:t xml:space="preserve"> Dr .Bouabida Hayette (MCA), pour ces sages conseils et nous a </w:t>
      </w:r>
      <w:r w:rsidR="003978A0" w:rsidRPr="003978A0">
        <w:rPr>
          <w:rFonts w:ascii="Times New Roman" w:hAnsi="Times New Roman" w:cs="Times New Roman"/>
          <w:sz w:val="28"/>
          <w:szCs w:val="28"/>
          <w:lang w:val="fr-FR"/>
        </w:rPr>
        <w:t>tendu</w:t>
      </w:r>
      <w:r w:rsidRPr="003978A0">
        <w:rPr>
          <w:rFonts w:ascii="Times New Roman" w:hAnsi="Times New Roman" w:cs="Times New Roman"/>
          <w:sz w:val="28"/>
          <w:szCs w:val="28"/>
          <w:lang w:val="fr-FR"/>
        </w:rPr>
        <w:t xml:space="preserve"> la main pour élaborer ce travail.</w:t>
      </w:r>
    </w:p>
    <w:p w:rsidR="00672F55" w:rsidRDefault="00672F55" w:rsidP="003978A0">
      <w:pPr>
        <w:widowControl w:val="0"/>
        <w:autoSpaceDE w:val="0"/>
        <w:autoSpaceDN w:val="0"/>
        <w:adjustRightInd w:val="0"/>
        <w:jc w:val="center"/>
        <w:rPr>
          <w:rFonts w:ascii="Times New Roman" w:hAnsi="Times New Roman" w:cs="Times New Roman"/>
          <w:sz w:val="28"/>
          <w:szCs w:val="28"/>
          <w:lang w:val="fr-FR"/>
        </w:rPr>
      </w:pPr>
      <w:r w:rsidRPr="003978A0">
        <w:rPr>
          <w:rFonts w:ascii="Times New Roman" w:hAnsi="Times New Roman" w:cs="Times New Roman"/>
          <w:sz w:val="28"/>
          <w:szCs w:val="28"/>
          <w:lang w:val="fr-FR"/>
        </w:rPr>
        <w:t>L’examinatrice Dr. Hamiri Manel, qui va juger et évaluer notre travail</w:t>
      </w:r>
    </w:p>
    <w:p w:rsidR="002920AA" w:rsidRPr="003978A0" w:rsidRDefault="008C3C4C" w:rsidP="003978A0">
      <w:pPr>
        <w:widowControl w:val="0"/>
        <w:autoSpaceDE w:val="0"/>
        <w:autoSpaceDN w:val="0"/>
        <w:adjustRightInd w:val="0"/>
        <w:jc w:val="center"/>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Mon remerciement particulier</w:t>
      </w:r>
      <w:r w:rsidR="00F87C00">
        <w:rPr>
          <w:rFonts w:ascii="Times New Roman" w:hAnsi="Times New Roman" w:cs="Times New Roman"/>
          <w:color w:val="000000" w:themeColor="text1"/>
          <w:sz w:val="28"/>
          <w:szCs w:val="28"/>
          <w:lang w:val="fr-FR"/>
        </w:rPr>
        <w:t xml:space="preserve"> à ma très chère Moula.G</w:t>
      </w:r>
    </w:p>
    <w:p w:rsidR="00672F55" w:rsidRPr="003978A0" w:rsidRDefault="00672F55" w:rsidP="003978A0">
      <w:pPr>
        <w:tabs>
          <w:tab w:val="left" w:pos="1695"/>
        </w:tabs>
        <w:bidi w:val="0"/>
        <w:spacing w:line="360" w:lineRule="auto"/>
        <w:jc w:val="center"/>
        <w:rPr>
          <w:rFonts w:ascii="Times New Roman" w:hAnsi="Times New Roman" w:cs="Times New Roman"/>
          <w:sz w:val="28"/>
          <w:szCs w:val="28"/>
          <w:lang w:val="fr-FR"/>
        </w:rPr>
      </w:pPr>
      <w:r w:rsidRPr="003978A0">
        <w:rPr>
          <w:rFonts w:ascii="Times New Roman" w:hAnsi="Times New Roman" w:cs="Times New Roman"/>
          <w:color w:val="000000" w:themeColor="text1"/>
          <w:sz w:val="28"/>
          <w:szCs w:val="28"/>
          <w:lang w:val="fr-FR"/>
        </w:rPr>
        <w:t>Nos remerciements à toute la promotion des Biochimistes de l’université (SNV) de Tébessa 2021</w:t>
      </w:r>
      <w:r w:rsidR="003978A0" w:rsidRPr="003978A0">
        <w:rPr>
          <w:rFonts w:ascii="Times New Roman" w:hAnsi="Times New Roman" w:cs="Times New Roman"/>
          <w:color w:val="000000" w:themeColor="text1"/>
          <w:sz w:val="28"/>
          <w:szCs w:val="28"/>
          <w:lang w:val="fr-FR"/>
        </w:rPr>
        <w:t>.</w:t>
      </w:r>
      <w:r w:rsidR="003978A0" w:rsidRPr="003978A0">
        <w:rPr>
          <w:rFonts w:ascii="Times New Roman" w:hAnsi="Times New Roman" w:cs="Times New Roman"/>
          <w:sz w:val="28"/>
          <w:szCs w:val="28"/>
          <w:lang w:val="fr-FR"/>
        </w:rPr>
        <w:t xml:space="preserve"> A ce qui de loin ou de prés, qui ont contribué dont les noms ne figure à ces travers lignes, trouve ici, notre profond attachement</w:t>
      </w:r>
    </w:p>
    <w:p w:rsidR="0060223A" w:rsidRPr="0060223A" w:rsidRDefault="0060223A" w:rsidP="00672F55">
      <w:pPr>
        <w:tabs>
          <w:tab w:val="left" w:pos="1695"/>
        </w:tabs>
        <w:bidi w:val="0"/>
        <w:rPr>
          <w:b/>
          <w:sz w:val="28"/>
          <w:szCs w:val="28"/>
          <w:lang w:val="fr-FR"/>
        </w:rPr>
      </w:pPr>
      <w:r>
        <w:rPr>
          <w:noProof/>
          <w:lang w:val="fr-FR" w:eastAsia="fr-FR"/>
        </w:rPr>
        <w:drawing>
          <wp:inline distT="0" distB="0" distL="0" distR="0">
            <wp:extent cx="1721224" cy="1075765"/>
            <wp:effectExtent l="0" t="0" r="0" b="0"/>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726242" cy="1078901"/>
                    </a:xfrm>
                    <a:prstGeom prst="rect">
                      <a:avLst/>
                    </a:prstGeom>
                    <a:ln>
                      <a:noFill/>
                    </a:ln>
                    <a:effectLst>
                      <a:softEdge rad="112500"/>
                    </a:effectLst>
                  </pic:spPr>
                </pic:pic>
              </a:graphicData>
            </a:graphic>
          </wp:inline>
        </w:drawing>
      </w:r>
    </w:p>
    <w:p w:rsidR="00110642" w:rsidRDefault="00110642" w:rsidP="00110642">
      <w:pPr>
        <w:tabs>
          <w:tab w:val="left" w:pos="1695"/>
        </w:tabs>
        <w:bidi w:val="0"/>
        <w:spacing w:line="360" w:lineRule="auto"/>
        <w:jc w:val="center"/>
        <w:rPr>
          <w:rFonts w:asciiTheme="majorBidi" w:hAnsiTheme="majorBidi" w:cstheme="majorBidi"/>
          <w:sz w:val="52"/>
          <w:szCs w:val="52"/>
          <w:lang w:val="fr-FR"/>
        </w:rPr>
      </w:pPr>
    </w:p>
    <w:p w:rsidR="00110642" w:rsidRDefault="00110642" w:rsidP="00110642">
      <w:pPr>
        <w:tabs>
          <w:tab w:val="left" w:pos="1695"/>
        </w:tabs>
        <w:bidi w:val="0"/>
        <w:spacing w:line="360" w:lineRule="auto"/>
        <w:jc w:val="center"/>
        <w:rPr>
          <w:rFonts w:asciiTheme="majorBidi" w:hAnsiTheme="majorBidi" w:cstheme="majorBidi"/>
          <w:sz w:val="52"/>
          <w:szCs w:val="52"/>
          <w:lang w:val="fr-FR"/>
        </w:rPr>
      </w:pPr>
    </w:p>
    <w:p w:rsidR="00110642" w:rsidRDefault="00110642" w:rsidP="00110642">
      <w:pPr>
        <w:tabs>
          <w:tab w:val="left" w:pos="1695"/>
        </w:tabs>
        <w:bidi w:val="0"/>
        <w:spacing w:line="360" w:lineRule="auto"/>
        <w:jc w:val="center"/>
        <w:rPr>
          <w:rFonts w:asciiTheme="majorBidi" w:hAnsiTheme="majorBidi" w:cstheme="majorBidi"/>
          <w:sz w:val="52"/>
          <w:szCs w:val="52"/>
          <w:lang w:val="fr-FR"/>
        </w:rPr>
      </w:pPr>
    </w:p>
    <w:p w:rsidR="00110642" w:rsidRDefault="00110642" w:rsidP="00110642">
      <w:pPr>
        <w:tabs>
          <w:tab w:val="left" w:pos="1695"/>
        </w:tabs>
        <w:bidi w:val="0"/>
        <w:spacing w:line="360" w:lineRule="auto"/>
        <w:jc w:val="center"/>
        <w:rPr>
          <w:rFonts w:asciiTheme="majorBidi" w:hAnsiTheme="majorBidi" w:cstheme="majorBidi"/>
          <w:sz w:val="52"/>
          <w:szCs w:val="52"/>
          <w:lang w:val="fr-FR"/>
        </w:rPr>
      </w:pPr>
    </w:p>
    <w:p w:rsidR="00110642" w:rsidRDefault="00110642" w:rsidP="00110642">
      <w:pPr>
        <w:tabs>
          <w:tab w:val="left" w:pos="1695"/>
        </w:tabs>
        <w:bidi w:val="0"/>
        <w:spacing w:line="360" w:lineRule="auto"/>
        <w:jc w:val="center"/>
        <w:rPr>
          <w:rFonts w:asciiTheme="majorBidi" w:hAnsiTheme="majorBidi" w:cstheme="majorBidi"/>
          <w:sz w:val="52"/>
          <w:szCs w:val="52"/>
          <w:lang w:val="fr-FR"/>
        </w:rPr>
      </w:pPr>
    </w:p>
    <w:p w:rsidR="004F2FE3" w:rsidRDefault="004F2FE3" w:rsidP="004F2FE3">
      <w:pPr>
        <w:tabs>
          <w:tab w:val="left" w:pos="1695"/>
        </w:tabs>
        <w:bidi w:val="0"/>
        <w:spacing w:line="360" w:lineRule="auto"/>
        <w:jc w:val="center"/>
        <w:rPr>
          <w:rFonts w:asciiTheme="majorBidi" w:hAnsiTheme="majorBidi" w:cstheme="majorBidi"/>
          <w:sz w:val="52"/>
          <w:szCs w:val="52"/>
          <w:lang w:val="fr-FR"/>
        </w:rPr>
      </w:pPr>
    </w:p>
    <w:p w:rsidR="004F2FE3" w:rsidRDefault="004F2FE3" w:rsidP="004F2FE3">
      <w:pPr>
        <w:tabs>
          <w:tab w:val="left" w:pos="1695"/>
        </w:tabs>
        <w:bidi w:val="0"/>
        <w:spacing w:line="360" w:lineRule="auto"/>
        <w:jc w:val="center"/>
        <w:rPr>
          <w:rFonts w:asciiTheme="majorBidi" w:hAnsiTheme="majorBidi" w:cstheme="majorBidi"/>
          <w:sz w:val="40"/>
          <w:szCs w:val="40"/>
          <w:lang w:val="fr-FR"/>
        </w:rPr>
      </w:pPr>
    </w:p>
    <w:p w:rsidR="004F2FE3" w:rsidRPr="004F2FE3" w:rsidRDefault="004F2FE3" w:rsidP="004F2FE3">
      <w:pPr>
        <w:tabs>
          <w:tab w:val="left" w:pos="1695"/>
        </w:tabs>
        <w:bidi w:val="0"/>
        <w:spacing w:line="360" w:lineRule="auto"/>
        <w:jc w:val="center"/>
        <w:rPr>
          <w:rFonts w:ascii="Times New Roman" w:hAnsi="Times New Roman" w:cs="Times New Roman"/>
          <w:sz w:val="40"/>
          <w:szCs w:val="40"/>
          <w:lang w:val="fr-FR"/>
        </w:rPr>
      </w:pPr>
      <w:r w:rsidRPr="004F2FE3">
        <w:rPr>
          <w:rFonts w:ascii="Times New Roman" w:hAnsi="Times New Roman" w:cs="Times New Roman"/>
          <w:sz w:val="40"/>
          <w:szCs w:val="40"/>
          <w:lang w:val="fr-FR"/>
        </w:rPr>
        <w:t>Je dédie mon travail à mes parents en témoignage</w:t>
      </w:r>
    </w:p>
    <w:p w:rsidR="004F2FE3" w:rsidRPr="004F2FE3" w:rsidRDefault="004F2FE3" w:rsidP="004F2FE3">
      <w:pPr>
        <w:tabs>
          <w:tab w:val="left" w:pos="1695"/>
        </w:tabs>
        <w:bidi w:val="0"/>
        <w:spacing w:line="360" w:lineRule="auto"/>
        <w:jc w:val="center"/>
        <w:rPr>
          <w:rFonts w:ascii="Times New Roman" w:hAnsi="Times New Roman" w:cs="Times New Roman"/>
          <w:sz w:val="40"/>
          <w:szCs w:val="40"/>
          <w:lang w:val="fr-FR"/>
        </w:rPr>
      </w:pPr>
      <w:r w:rsidRPr="004F2FE3">
        <w:rPr>
          <w:rFonts w:ascii="Times New Roman" w:hAnsi="Times New Roman" w:cs="Times New Roman"/>
          <w:sz w:val="40"/>
          <w:szCs w:val="40"/>
          <w:lang w:val="fr-FR"/>
        </w:rPr>
        <w:t>De leur amour, de leur affection et du soutien</w:t>
      </w:r>
    </w:p>
    <w:p w:rsidR="004F2FE3" w:rsidRPr="004F2FE3" w:rsidRDefault="008C3C4C" w:rsidP="004F2FE3">
      <w:pPr>
        <w:tabs>
          <w:tab w:val="left" w:pos="1695"/>
        </w:tabs>
        <w:bidi w:val="0"/>
        <w:spacing w:line="360" w:lineRule="auto"/>
        <w:jc w:val="center"/>
        <w:rPr>
          <w:rFonts w:ascii="Times New Roman" w:hAnsi="Times New Roman" w:cs="Times New Roman"/>
          <w:sz w:val="40"/>
          <w:szCs w:val="40"/>
          <w:lang w:val="fr-FR"/>
        </w:rPr>
      </w:pPr>
      <w:r>
        <w:rPr>
          <w:rFonts w:ascii="Times New Roman" w:hAnsi="Times New Roman" w:cs="Times New Roman"/>
          <w:sz w:val="40"/>
          <w:szCs w:val="40"/>
          <w:lang w:val="fr-FR"/>
        </w:rPr>
        <w:t xml:space="preserve">dont </w:t>
      </w:r>
      <w:r w:rsidR="004F2FE3" w:rsidRPr="004F2FE3">
        <w:rPr>
          <w:rFonts w:ascii="Times New Roman" w:hAnsi="Times New Roman" w:cs="Times New Roman"/>
          <w:sz w:val="40"/>
          <w:szCs w:val="40"/>
          <w:lang w:val="fr-FR"/>
        </w:rPr>
        <w:t>ils m’ont toujours fait preuve</w:t>
      </w:r>
    </w:p>
    <w:p w:rsidR="00110642" w:rsidRPr="004F2FE3" w:rsidRDefault="00110642" w:rsidP="004F2FE3">
      <w:pPr>
        <w:tabs>
          <w:tab w:val="left" w:pos="1695"/>
        </w:tabs>
        <w:bidi w:val="0"/>
        <w:spacing w:line="360" w:lineRule="auto"/>
        <w:jc w:val="center"/>
        <w:rPr>
          <w:rFonts w:ascii="Times New Roman" w:hAnsi="Times New Roman" w:cs="Times New Roman"/>
          <w:sz w:val="40"/>
          <w:szCs w:val="40"/>
          <w:lang w:val="fr-FR"/>
        </w:rPr>
      </w:pPr>
      <w:r w:rsidRPr="004F2FE3">
        <w:rPr>
          <w:rFonts w:ascii="Times New Roman" w:hAnsi="Times New Roman" w:cs="Times New Roman"/>
          <w:sz w:val="40"/>
          <w:szCs w:val="40"/>
          <w:lang w:val="fr-FR"/>
        </w:rPr>
        <w:t>A mes sœurs pour leurs encouragement ; A mes frères en leurs souhaitant la réussite et le bonheur ; à mes amis pour tous les instants inoubliable que j’ai passé avec eux.</w:t>
      </w:r>
    </w:p>
    <w:p w:rsidR="00110642" w:rsidRPr="004F2FE3" w:rsidRDefault="00110642" w:rsidP="004F2FE3">
      <w:pPr>
        <w:tabs>
          <w:tab w:val="left" w:pos="1695"/>
        </w:tabs>
        <w:bidi w:val="0"/>
        <w:jc w:val="right"/>
        <w:rPr>
          <w:sz w:val="72"/>
          <w:szCs w:val="72"/>
          <w:lang w:val="fr-FR"/>
        </w:rPr>
      </w:pPr>
      <w:r w:rsidRPr="00110642">
        <w:rPr>
          <w:rFonts w:asciiTheme="majorBidi" w:hAnsiTheme="majorBidi" w:cstheme="majorBidi"/>
          <w:sz w:val="18"/>
          <w:szCs w:val="18"/>
          <w:lang w:val="fr-FR"/>
        </w:rPr>
        <w:t>.</w:t>
      </w:r>
    </w:p>
    <w:p w:rsidR="0020372B" w:rsidRDefault="00075C77" w:rsidP="0060223A">
      <w:pPr>
        <w:tabs>
          <w:tab w:val="left" w:pos="1695"/>
        </w:tabs>
        <w:bidi w:val="0"/>
        <w:jc w:val="center"/>
        <w:rPr>
          <w:rFonts w:ascii="Brush Script MT" w:hAnsi="Brush Script MT"/>
          <w:sz w:val="72"/>
          <w:szCs w:val="72"/>
          <w:lang w:val="fr-FR"/>
        </w:rPr>
      </w:pPr>
      <w:r>
        <w:rPr>
          <w:rFonts w:asciiTheme="majorBidi" w:eastAsia="MS Mincho" w:hAnsiTheme="majorBidi" w:cstheme="majorBidi"/>
          <w:noProof/>
          <w:sz w:val="24"/>
          <w:szCs w:val="24"/>
          <w:lang w:val="fr-FR" w:eastAsia="fr-FR"/>
        </w:rPr>
        <w:drawing>
          <wp:anchor distT="0" distB="0" distL="114300" distR="114300" simplePos="0" relativeHeight="252027904" behindDoc="1" locked="0" layoutInCell="1" allowOverlap="1">
            <wp:simplePos x="0" y="0"/>
            <wp:positionH relativeFrom="page">
              <wp:posOffset>21500</wp:posOffset>
            </wp:positionH>
            <wp:positionV relativeFrom="page">
              <wp:posOffset>32385</wp:posOffset>
            </wp:positionV>
            <wp:extent cx="7731544" cy="10689772"/>
            <wp:effectExtent l="0" t="0" r="3175" b="0"/>
            <wp:wrapNone/>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31544" cy="10689772"/>
                    </a:xfrm>
                    <a:prstGeom prst="rect">
                      <a:avLst/>
                    </a:prstGeom>
                    <a:noFill/>
                  </pic:spPr>
                </pic:pic>
              </a:graphicData>
            </a:graphic>
          </wp:anchor>
        </w:drawing>
      </w:r>
    </w:p>
    <w:p w:rsidR="0020372B" w:rsidRDefault="0020372B" w:rsidP="0020372B">
      <w:pPr>
        <w:tabs>
          <w:tab w:val="left" w:pos="1695"/>
        </w:tabs>
        <w:bidi w:val="0"/>
        <w:jc w:val="center"/>
        <w:rPr>
          <w:rFonts w:ascii="Brush Script MT" w:hAnsi="Brush Script MT"/>
          <w:sz w:val="72"/>
          <w:szCs w:val="72"/>
          <w:lang w:val="fr-FR"/>
        </w:rPr>
      </w:pPr>
    </w:p>
    <w:p w:rsidR="0020372B" w:rsidRDefault="0020372B" w:rsidP="0020372B">
      <w:pPr>
        <w:tabs>
          <w:tab w:val="left" w:pos="1695"/>
        </w:tabs>
        <w:bidi w:val="0"/>
        <w:jc w:val="center"/>
        <w:rPr>
          <w:rFonts w:ascii="Brush Script MT" w:hAnsi="Brush Script MT"/>
          <w:sz w:val="72"/>
          <w:szCs w:val="72"/>
          <w:lang w:val="fr-FR"/>
        </w:rPr>
      </w:pPr>
    </w:p>
    <w:p w:rsidR="0020372B" w:rsidRDefault="0020372B" w:rsidP="0020372B">
      <w:pPr>
        <w:tabs>
          <w:tab w:val="left" w:pos="1695"/>
        </w:tabs>
        <w:bidi w:val="0"/>
        <w:jc w:val="center"/>
        <w:rPr>
          <w:rFonts w:ascii="Brush Script MT" w:hAnsi="Brush Script MT"/>
          <w:sz w:val="72"/>
          <w:szCs w:val="72"/>
          <w:lang w:val="fr-FR"/>
        </w:rPr>
      </w:pPr>
    </w:p>
    <w:p w:rsidR="00110642" w:rsidRDefault="00110642" w:rsidP="00110642">
      <w:pPr>
        <w:jc w:val="center"/>
        <w:rPr>
          <w:rFonts w:ascii="Arial" w:hAnsi="Arial" w:cs="Arial"/>
          <w:sz w:val="52"/>
          <w:szCs w:val="52"/>
          <w:lang w:val="fr-FR" w:bidi="ar-DZ"/>
        </w:rPr>
      </w:pPr>
    </w:p>
    <w:p w:rsidR="00110642" w:rsidRDefault="00110642" w:rsidP="00110642">
      <w:pPr>
        <w:jc w:val="center"/>
        <w:rPr>
          <w:rFonts w:ascii="Arial" w:hAnsi="Arial" w:cs="Arial"/>
          <w:sz w:val="52"/>
          <w:szCs w:val="52"/>
          <w:lang w:val="fr-FR" w:bidi="ar-DZ"/>
        </w:rPr>
      </w:pPr>
    </w:p>
    <w:p w:rsidR="00110642" w:rsidRDefault="00110642" w:rsidP="002E22A2">
      <w:pPr>
        <w:rPr>
          <w:rFonts w:ascii="Arial" w:hAnsi="Arial" w:cs="Arial"/>
          <w:sz w:val="52"/>
          <w:szCs w:val="52"/>
          <w:lang w:val="fr-FR"/>
        </w:rPr>
      </w:pPr>
    </w:p>
    <w:p w:rsidR="00110642" w:rsidRDefault="00110642" w:rsidP="00110642">
      <w:pPr>
        <w:jc w:val="center"/>
        <w:rPr>
          <w:sz w:val="48"/>
          <w:szCs w:val="48"/>
          <w:rtl/>
          <w:lang w:val="fr-FR" w:bidi="ar-DZ"/>
        </w:rPr>
      </w:pPr>
      <w:r w:rsidRPr="00110642">
        <w:rPr>
          <w:rFonts w:ascii="Arial" w:hAnsi="Arial" w:cs="Arial"/>
          <w:sz w:val="52"/>
          <w:szCs w:val="52"/>
          <w:lang w:val="fr-FR"/>
        </w:rPr>
        <w:t>À</w:t>
      </w:r>
      <w:r w:rsidRPr="00110642">
        <w:rPr>
          <w:sz w:val="48"/>
          <w:szCs w:val="48"/>
          <w:lang w:val="fr-FR"/>
        </w:rPr>
        <w:t xml:space="preserve"> mon très cher papa Laid</w:t>
      </w:r>
    </w:p>
    <w:p w:rsidR="00110642" w:rsidRPr="00110642" w:rsidRDefault="00110642" w:rsidP="00110642">
      <w:pPr>
        <w:jc w:val="center"/>
        <w:rPr>
          <w:sz w:val="48"/>
          <w:szCs w:val="48"/>
          <w:lang w:val="fr-FR"/>
        </w:rPr>
      </w:pPr>
      <w:r>
        <w:rPr>
          <w:rFonts w:asciiTheme="majorBidi" w:eastAsia="MS Mincho" w:hAnsiTheme="majorBidi" w:cstheme="majorBidi"/>
          <w:noProof/>
          <w:sz w:val="24"/>
          <w:szCs w:val="24"/>
          <w:lang w:val="fr-FR" w:eastAsia="fr-FR"/>
        </w:rPr>
        <w:drawing>
          <wp:anchor distT="0" distB="0" distL="114300" distR="114300" simplePos="0" relativeHeight="252029952" behindDoc="1" locked="0" layoutInCell="1" allowOverlap="1">
            <wp:simplePos x="0" y="0"/>
            <wp:positionH relativeFrom="page">
              <wp:posOffset>181</wp:posOffset>
            </wp:positionH>
            <wp:positionV relativeFrom="page">
              <wp:posOffset>-127000</wp:posOffset>
            </wp:positionV>
            <wp:extent cx="7557135" cy="10765790"/>
            <wp:effectExtent l="0" t="0" r="5715" b="0"/>
            <wp:wrapNone/>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7135" cy="10765790"/>
                    </a:xfrm>
                    <a:prstGeom prst="rect">
                      <a:avLst/>
                    </a:prstGeom>
                    <a:noFill/>
                  </pic:spPr>
                </pic:pic>
              </a:graphicData>
            </a:graphic>
          </wp:anchor>
        </w:drawing>
      </w:r>
      <w:r w:rsidRPr="00110642">
        <w:rPr>
          <w:rFonts w:ascii="Arial" w:hAnsi="Arial" w:cs="Arial"/>
          <w:sz w:val="48"/>
          <w:szCs w:val="48"/>
          <w:lang w:val="fr-FR"/>
        </w:rPr>
        <w:t>À</w:t>
      </w:r>
      <w:r w:rsidRPr="00110642">
        <w:rPr>
          <w:sz w:val="44"/>
          <w:szCs w:val="44"/>
          <w:lang w:val="fr-FR"/>
        </w:rPr>
        <w:t xml:space="preserve"> maman chérie Magda</w:t>
      </w:r>
    </w:p>
    <w:p w:rsidR="00110642" w:rsidRPr="00110642" w:rsidRDefault="00110642" w:rsidP="00110642">
      <w:pPr>
        <w:bidi w:val="0"/>
        <w:jc w:val="center"/>
        <w:rPr>
          <w:sz w:val="44"/>
          <w:szCs w:val="44"/>
          <w:lang w:val="fr-FR"/>
        </w:rPr>
      </w:pPr>
      <w:r w:rsidRPr="00110642">
        <w:rPr>
          <w:rFonts w:ascii="Arial" w:hAnsi="Arial" w:cs="Arial"/>
          <w:sz w:val="48"/>
          <w:szCs w:val="48"/>
          <w:lang w:val="fr-FR"/>
        </w:rPr>
        <w:t>À</w:t>
      </w:r>
      <w:r w:rsidRPr="00110642">
        <w:rPr>
          <w:sz w:val="44"/>
          <w:szCs w:val="44"/>
          <w:lang w:val="fr-FR"/>
        </w:rPr>
        <w:t xml:space="preserve"> mon frère Chaouki et ma petite sœur Maria</w:t>
      </w:r>
    </w:p>
    <w:p w:rsidR="00110642" w:rsidRPr="00110642" w:rsidRDefault="00110642" w:rsidP="00110642">
      <w:pPr>
        <w:jc w:val="center"/>
        <w:rPr>
          <w:sz w:val="44"/>
          <w:szCs w:val="44"/>
          <w:lang w:val="fr-FR"/>
        </w:rPr>
      </w:pPr>
      <w:r w:rsidRPr="00110642">
        <w:rPr>
          <w:rFonts w:ascii="Arial" w:hAnsi="Arial" w:cs="Arial"/>
          <w:sz w:val="48"/>
          <w:szCs w:val="48"/>
          <w:lang w:val="fr-FR"/>
        </w:rPr>
        <w:t>À</w:t>
      </w:r>
      <w:r w:rsidRPr="00110642">
        <w:rPr>
          <w:sz w:val="44"/>
          <w:szCs w:val="44"/>
          <w:lang w:val="fr-FR"/>
        </w:rPr>
        <w:t xml:space="preserve"> mes cousins Isjed, Istighfar et Tedj.</w:t>
      </w:r>
    </w:p>
    <w:p w:rsidR="00110642" w:rsidRPr="00110642" w:rsidRDefault="00110642" w:rsidP="00110642">
      <w:pPr>
        <w:jc w:val="center"/>
        <w:rPr>
          <w:sz w:val="44"/>
          <w:szCs w:val="44"/>
          <w:lang w:val="fr-FR"/>
        </w:rPr>
      </w:pPr>
      <w:r w:rsidRPr="00110642">
        <w:rPr>
          <w:sz w:val="44"/>
          <w:szCs w:val="44"/>
          <w:lang w:val="fr-FR"/>
        </w:rPr>
        <w:t>Aux familles Chenikhar, Chemam et Hannchi grands et petits sans exceptions.</w:t>
      </w:r>
    </w:p>
    <w:p w:rsidR="00110642" w:rsidRPr="00110642" w:rsidRDefault="00110642" w:rsidP="00431DBC">
      <w:pPr>
        <w:tabs>
          <w:tab w:val="left" w:pos="1695"/>
        </w:tabs>
        <w:bidi w:val="0"/>
        <w:jc w:val="center"/>
        <w:rPr>
          <w:rFonts w:asciiTheme="majorBidi" w:hAnsiTheme="majorBidi" w:cstheme="majorBidi"/>
          <w:b/>
          <w:i/>
          <w:iCs/>
          <w:sz w:val="48"/>
          <w:szCs w:val="48"/>
          <w:lang w:val="fr-FR"/>
        </w:rPr>
      </w:pPr>
      <w:r w:rsidRPr="00110642">
        <w:rPr>
          <w:sz w:val="44"/>
          <w:szCs w:val="44"/>
          <w:lang w:val="fr-FR"/>
        </w:rPr>
        <w:t>Et à tous ceux qui ont contribué à la réalisation de ce travail de loin ou de prés</w:t>
      </w:r>
      <w:r w:rsidR="00431DBC">
        <w:rPr>
          <w:sz w:val="44"/>
          <w:szCs w:val="44"/>
          <w:lang w:val="fr-FR"/>
        </w:rPr>
        <w:t xml:space="preserve">. </w:t>
      </w:r>
    </w:p>
    <w:p w:rsidR="00110642" w:rsidRDefault="00110642" w:rsidP="00110642">
      <w:pPr>
        <w:tabs>
          <w:tab w:val="left" w:pos="1695"/>
        </w:tabs>
        <w:bidi w:val="0"/>
        <w:jc w:val="right"/>
        <w:rPr>
          <w:b/>
          <w:sz w:val="28"/>
          <w:szCs w:val="28"/>
          <w:lang w:val="fr-FR"/>
        </w:rPr>
      </w:pPr>
      <w:r>
        <w:rPr>
          <w:b/>
          <w:sz w:val="28"/>
          <w:szCs w:val="28"/>
          <w:lang w:val="fr-FR"/>
        </w:rPr>
        <w:t xml:space="preserve">                                                                                 </w:t>
      </w:r>
      <w:r w:rsidR="00431DBC">
        <w:rPr>
          <w:b/>
          <w:sz w:val="28"/>
          <w:szCs w:val="28"/>
          <w:lang w:val="fr-FR"/>
        </w:rPr>
        <w:t xml:space="preserve">                      Chenikha</w:t>
      </w:r>
      <w:r>
        <w:rPr>
          <w:b/>
          <w:sz w:val="28"/>
          <w:szCs w:val="28"/>
          <w:lang w:val="fr-FR"/>
        </w:rPr>
        <w:t>r C</w:t>
      </w:r>
      <w:r w:rsidRPr="000355AA">
        <w:rPr>
          <w:b/>
          <w:sz w:val="28"/>
          <w:szCs w:val="28"/>
          <w:lang w:val="fr-FR"/>
        </w:rPr>
        <w:t>hiraz</w:t>
      </w:r>
      <w:r>
        <w:rPr>
          <w:b/>
          <w:sz w:val="28"/>
          <w:szCs w:val="28"/>
          <w:lang w:val="fr-FR"/>
        </w:rPr>
        <w:t xml:space="preserve"> Achouak</w:t>
      </w:r>
    </w:p>
    <w:p w:rsidR="00501F85" w:rsidRDefault="00501F85" w:rsidP="00501F85">
      <w:pPr>
        <w:tabs>
          <w:tab w:val="left" w:pos="1695"/>
        </w:tabs>
        <w:bidi w:val="0"/>
        <w:jc w:val="right"/>
        <w:rPr>
          <w:b/>
          <w:sz w:val="28"/>
          <w:szCs w:val="28"/>
          <w:lang w:val="fr-FR"/>
        </w:rPr>
      </w:pPr>
    </w:p>
    <w:p w:rsidR="00FE7371" w:rsidRDefault="00FE7371" w:rsidP="00FE7371">
      <w:pPr>
        <w:tabs>
          <w:tab w:val="left" w:pos="1695"/>
        </w:tabs>
        <w:bidi w:val="0"/>
        <w:jc w:val="right"/>
        <w:rPr>
          <w:b/>
          <w:sz w:val="28"/>
          <w:szCs w:val="28"/>
          <w:lang w:val="fr-FR"/>
        </w:rPr>
        <w:sectPr w:rsidR="00FE7371" w:rsidSect="00FE7371">
          <w:headerReference w:type="default" r:id="rId14"/>
          <w:pgSz w:w="11906" w:h="16838"/>
          <w:pgMar w:top="1418" w:right="1418" w:bottom="1418" w:left="1418" w:header="709" w:footer="709" w:gutter="0"/>
          <w:pgNumType w:start="0" w:chapStyle="1"/>
          <w:cols w:space="708"/>
          <w:bidi/>
          <w:rtlGutter/>
          <w:docGrid w:linePitch="360"/>
        </w:sectPr>
      </w:pPr>
    </w:p>
    <w:p w:rsidR="00FD3575" w:rsidRPr="001B14F2" w:rsidRDefault="00FD3575" w:rsidP="00DC16A0">
      <w:pPr>
        <w:bidi w:val="0"/>
        <w:rPr>
          <w:rFonts w:asciiTheme="majorBidi" w:hAnsiTheme="majorBidi" w:cstheme="majorBidi"/>
          <w:b/>
          <w:bCs/>
          <w:sz w:val="24"/>
          <w:szCs w:val="24"/>
          <w:lang w:val="fr-FR"/>
        </w:rPr>
      </w:pPr>
      <w:r w:rsidRPr="0024400B">
        <w:rPr>
          <w:rFonts w:asciiTheme="majorBidi" w:hAnsiTheme="majorBidi" w:cstheme="majorBidi"/>
          <w:b/>
          <w:bCs/>
          <w:sz w:val="24"/>
          <w:szCs w:val="24"/>
          <w:lang w:val="fr-FR"/>
        </w:rPr>
        <w:lastRenderedPageBreak/>
        <w:t xml:space="preserve">Liste des </w:t>
      </w:r>
      <w:proofErr w:type="gramStart"/>
      <w:r w:rsidR="00DC16A0" w:rsidRPr="0024400B">
        <w:rPr>
          <w:rFonts w:asciiTheme="majorBidi" w:hAnsiTheme="majorBidi" w:cstheme="majorBidi"/>
          <w:b/>
          <w:bCs/>
          <w:sz w:val="24"/>
          <w:szCs w:val="24"/>
          <w:lang w:val="fr-FR"/>
        </w:rPr>
        <w:t>A</w:t>
      </w:r>
      <w:r w:rsidRPr="0024400B">
        <w:rPr>
          <w:rFonts w:asciiTheme="majorBidi" w:hAnsiTheme="majorBidi" w:cstheme="majorBidi"/>
          <w:b/>
          <w:bCs/>
          <w:sz w:val="24"/>
          <w:szCs w:val="24"/>
          <w:lang w:val="fr-FR"/>
        </w:rPr>
        <w:t>bréviations:</w:t>
      </w:r>
      <w:proofErr w:type="gramEnd"/>
      <w:r w:rsidRPr="0024400B">
        <w:rPr>
          <w:rFonts w:asciiTheme="majorBidi" w:hAnsiTheme="majorBidi" w:cstheme="majorBidi"/>
          <w:b/>
          <w:bCs/>
          <w:sz w:val="24"/>
          <w:szCs w:val="24"/>
          <w:lang w:val="fr-FR"/>
        </w:rPr>
        <w:t xml:space="preserve"> </w:t>
      </w:r>
    </w:p>
    <w:p w:rsidR="00FD3575" w:rsidRPr="0024400B" w:rsidRDefault="00FD3575" w:rsidP="00717E35">
      <w:pPr>
        <w:bidi w:val="0"/>
        <w:rPr>
          <w:rFonts w:asciiTheme="majorBidi" w:hAnsiTheme="majorBidi" w:cstheme="majorBidi"/>
          <w:sz w:val="24"/>
          <w:szCs w:val="24"/>
          <w:lang w:val="fr-FR"/>
        </w:rPr>
      </w:pPr>
      <w:r w:rsidRPr="0024400B">
        <w:rPr>
          <w:rFonts w:asciiTheme="majorBidi" w:hAnsiTheme="majorBidi" w:cstheme="majorBidi"/>
          <w:i/>
          <w:iCs/>
          <w:sz w:val="24"/>
          <w:szCs w:val="24"/>
          <w:lang w:val="fr-FR"/>
        </w:rPr>
        <w:t>C</w:t>
      </w:r>
      <w:r w:rsidRPr="0024400B">
        <w:rPr>
          <w:rFonts w:asciiTheme="majorBidi" w:hAnsiTheme="majorBidi" w:cstheme="majorBidi"/>
          <w:sz w:val="24"/>
          <w:szCs w:val="24"/>
          <w:lang w:val="fr-FR"/>
        </w:rPr>
        <w:t xml:space="preserve">. </w:t>
      </w:r>
      <w:proofErr w:type="gramStart"/>
      <w:r w:rsidRPr="0024400B">
        <w:rPr>
          <w:rFonts w:asciiTheme="majorBidi" w:hAnsiTheme="majorBidi" w:cstheme="majorBidi"/>
          <w:i/>
          <w:iCs/>
          <w:sz w:val="24"/>
          <w:szCs w:val="24"/>
          <w:lang w:val="fr-FR"/>
        </w:rPr>
        <w:t>pipiens</w:t>
      </w:r>
      <w:r w:rsidRPr="0024400B">
        <w:rPr>
          <w:rFonts w:asciiTheme="majorBidi" w:hAnsiTheme="majorBidi" w:cstheme="majorBidi"/>
          <w:sz w:val="24"/>
          <w:szCs w:val="24"/>
          <w:lang w:val="fr-FR"/>
        </w:rPr>
        <w:t>:</w:t>
      </w:r>
      <w:proofErr w:type="gramEnd"/>
      <w:r w:rsidRPr="0024400B">
        <w:rPr>
          <w:rFonts w:asciiTheme="majorBidi" w:hAnsiTheme="majorBidi" w:cstheme="majorBidi"/>
          <w:sz w:val="24"/>
          <w:szCs w:val="24"/>
          <w:lang w:val="fr-FR"/>
        </w:rPr>
        <w:t xml:space="preserve"> </w:t>
      </w:r>
      <w:r w:rsidRPr="0024400B">
        <w:rPr>
          <w:rFonts w:asciiTheme="majorBidi" w:hAnsiTheme="majorBidi" w:cstheme="majorBidi"/>
          <w:i/>
          <w:iCs/>
          <w:sz w:val="24"/>
          <w:szCs w:val="24"/>
          <w:lang w:val="fr-FR"/>
        </w:rPr>
        <w:t>Culex</w:t>
      </w:r>
      <w:r w:rsidRPr="0024400B">
        <w:rPr>
          <w:rFonts w:asciiTheme="majorBidi" w:hAnsiTheme="majorBidi" w:cstheme="majorBidi"/>
          <w:sz w:val="24"/>
          <w:szCs w:val="24"/>
          <w:lang w:val="fr-FR"/>
        </w:rPr>
        <w:t xml:space="preserve"> </w:t>
      </w:r>
      <w:r w:rsidRPr="0024400B">
        <w:rPr>
          <w:rFonts w:asciiTheme="majorBidi" w:hAnsiTheme="majorBidi" w:cstheme="majorBidi"/>
          <w:i/>
          <w:iCs/>
          <w:sz w:val="24"/>
          <w:szCs w:val="24"/>
          <w:lang w:val="fr-FR"/>
        </w:rPr>
        <w:t>pipens</w:t>
      </w:r>
      <w:r w:rsidRPr="0024400B">
        <w:rPr>
          <w:rFonts w:asciiTheme="majorBidi" w:hAnsiTheme="majorBidi" w:cstheme="majorBidi"/>
          <w:sz w:val="24"/>
          <w:szCs w:val="24"/>
          <w:lang w:val="fr-FR"/>
        </w:rPr>
        <w:t xml:space="preserve"> </w:t>
      </w:r>
    </w:p>
    <w:p w:rsidR="00FD3575" w:rsidRPr="0024400B" w:rsidRDefault="00FD3575" w:rsidP="00717E35">
      <w:pPr>
        <w:bidi w:val="0"/>
        <w:rPr>
          <w:rFonts w:asciiTheme="majorBidi" w:hAnsiTheme="majorBidi" w:cstheme="majorBidi"/>
          <w:sz w:val="24"/>
          <w:szCs w:val="24"/>
          <w:lang w:val="fr-FR"/>
        </w:rPr>
      </w:pPr>
      <w:r w:rsidRPr="0024400B">
        <w:rPr>
          <w:rFonts w:asciiTheme="majorBidi" w:hAnsiTheme="majorBidi" w:cstheme="majorBidi"/>
          <w:i/>
          <w:iCs/>
          <w:sz w:val="24"/>
          <w:szCs w:val="24"/>
          <w:lang w:val="fr-FR"/>
        </w:rPr>
        <w:t>D</w:t>
      </w:r>
      <w:r w:rsidRPr="0024400B">
        <w:rPr>
          <w:rFonts w:asciiTheme="majorBidi" w:hAnsiTheme="majorBidi" w:cstheme="majorBidi"/>
          <w:sz w:val="24"/>
          <w:szCs w:val="24"/>
          <w:lang w:val="fr-FR"/>
        </w:rPr>
        <w:t xml:space="preserve">. </w:t>
      </w:r>
      <w:proofErr w:type="gramStart"/>
      <w:r w:rsidR="00DA0D1A" w:rsidRPr="0024400B">
        <w:rPr>
          <w:rFonts w:asciiTheme="majorBidi" w:hAnsiTheme="majorBidi" w:cstheme="majorBidi"/>
          <w:i/>
          <w:iCs/>
          <w:sz w:val="24"/>
          <w:szCs w:val="24"/>
          <w:lang w:val="fr-FR"/>
        </w:rPr>
        <w:t>melanogaster:</w:t>
      </w:r>
      <w:proofErr w:type="gramEnd"/>
      <w:r w:rsidRPr="0024400B">
        <w:rPr>
          <w:rFonts w:asciiTheme="majorBidi" w:hAnsiTheme="majorBidi" w:cstheme="majorBidi"/>
          <w:i/>
          <w:iCs/>
          <w:sz w:val="24"/>
          <w:szCs w:val="24"/>
          <w:lang w:val="fr-FR"/>
        </w:rPr>
        <w:t xml:space="preserve"> Drosophila melanogaster</w:t>
      </w:r>
      <w:r w:rsidRPr="0024400B">
        <w:rPr>
          <w:rFonts w:asciiTheme="majorBidi" w:hAnsiTheme="majorBidi" w:cstheme="majorBidi"/>
          <w:sz w:val="24"/>
          <w:szCs w:val="24"/>
          <w:lang w:val="fr-FR"/>
        </w:rPr>
        <w:t xml:space="preserve"> </w:t>
      </w:r>
    </w:p>
    <w:p w:rsidR="00FD3575" w:rsidRPr="0024400B" w:rsidRDefault="00FD3575" w:rsidP="00717E35">
      <w:pPr>
        <w:bidi w:val="0"/>
        <w:rPr>
          <w:rFonts w:asciiTheme="majorBidi" w:hAnsiTheme="majorBidi" w:cstheme="majorBidi"/>
          <w:sz w:val="24"/>
          <w:szCs w:val="24"/>
          <w:lang w:val="fr-FR"/>
        </w:rPr>
      </w:pPr>
      <w:r w:rsidRPr="0024400B">
        <w:rPr>
          <w:rFonts w:asciiTheme="majorBidi" w:hAnsiTheme="majorBidi" w:cstheme="majorBidi"/>
          <w:sz w:val="24"/>
          <w:szCs w:val="24"/>
          <w:lang w:val="fr-FR"/>
        </w:rPr>
        <w:t xml:space="preserve">HEs : huiles essentielles </w:t>
      </w:r>
    </w:p>
    <w:p w:rsidR="00FD3575" w:rsidRPr="003F7EB1" w:rsidRDefault="00FD3575" w:rsidP="00717E35">
      <w:pPr>
        <w:bidi w:val="0"/>
        <w:rPr>
          <w:rFonts w:asciiTheme="majorBidi" w:hAnsiTheme="majorBidi" w:cstheme="majorBidi"/>
          <w:i/>
          <w:iCs/>
          <w:sz w:val="24"/>
          <w:szCs w:val="24"/>
        </w:rPr>
      </w:pPr>
      <w:r w:rsidRPr="003F7EB1">
        <w:rPr>
          <w:rFonts w:asciiTheme="majorBidi" w:hAnsiTheme="majorBidi" w:cstheme="majorBidi"/>
          <w:i/>
          <w:iCs/>
          <w:sz w:val="24"/>
          <w:szCs w:val="24"/>
        </w:rPr>
        <w:t xml:space="preserve">M. piperita </w:t>
      </w:r>
      <w:proofErr w:type="gramStart"/>
      <w:r w:rsidRPr="003F7EB1">
        <w:rPr>
          <w:rFonts w:asciiTheme="majorBidi" w:hAnsiTheme="majorBidi" w:cstheme="majorBidi"/>
          <w:i/>
          <w:iCs/>
          <w:sz w:val="24"/>
          <w:szCs w:val="24"/>
        </w:rPr>
        <w:t>L :</w:t>
      </w:r>
      <w:proofErr w:type="gramEnd"/>
      <w:r w:rsidRPr="003F7EB1">
        <w:rPr>
          <w:rFonts w:asciiTheme="majorBidi" w:hAnsiTheme="majorBidi" w:cstheme="majorBidi"/>
          <w:i/>
          <w:iCs/>
          <w:sz w:val="24"/>
          <w:szCs w:val="24"/>
        </w:rPr>
        <w:t xml:space="preserve"> Menthe piperita linée</w:t>
      </w:r>
    </w:p>
    <w:p w:rsidR="00FD3575" w:rsidRPr="00B57D84" w:rsidRDefault="00FD3575" w:rsidP="00717E35">
      <w:pPr>
        <w:bidi w:val="0"/>
        <w:rPr>
          <w:rFonts w:asciiTheme="majorBidi" w:hAnsiTheme="majorBidi" w:cstheme="majorBidi"/>
          <w:i/>
          <w:iCs/>
          <w:sz w:val="24"/>
          <w:szCs w:val="24"/>
        </w:rPr>
      </w:pPr>
      <w:r w:rsidRPr="00B57D84">
        <w:rPr>
          <w:rFonts w:asciiTheme="majorBidi" w:hAnsiTheme="majorBidi" w:cstheme="majorBidi"/>
          <w:i/>
          <w:iCs/>
          <w:sz w:val="24"/>
          <w:szCs w:val="24"/>
        </w:rPr>
        <w:t xml:space="preserve">M. </w:t>
      </w:r>
      <w:proofErr w:type="gramStart"/>
      <w:r w:rsidRPr="00B57D84">
        <w:rPr>
          <w:rFonts w:asciiTheme="majorBidi" w:hAnsiTheme="majorBidi" w:cstheme="majorBidi"/>
          <w:i/>
          <w:iCs/>
          <w:sz w:val="24"/>
          <w:szCs w:val="24"/>
        </w:rPr>
        <w:t>puleguim :</w:t>
      </w:r>
      <w:proofErr w:type="gramEnd"/>
      <w:r w:rsidRPr="00B57D84">
        <w:rPr>
          <w:rFonts w:asciiTheme="majorBidi" w:hAnsiTheme="majorBidi" w:cstheme="majorBidi"/>
          <w:i/>
          <w:iCs/>
          <w:sz w:val="24"/>
          <w:szCs w:val="24"/>
        </w:rPr>
        <w:t xml:space="preserve"> Menthe puleguim </w:t>
      </w:r>
    </w:p>
    <w:p w:rsidR="00FD3575" w:rsidRPr="00B57D84" w:rsidRDefault="00FD3575" w:rsidP="00717E35">
      <w:pPr>
        <w:bidi w:val="0"/>
        <w:rPr>
          <w:rFonts w:asciiTheme="majorBidi" w:hAnsiTheme="majorBidi" w:cstheme="majorBidi"/>
          <w:i/>
          <w:iCs/>
          <w:sz w:val="24"/>
          <w:szCs w:val="24"/>
        </w:rPr>
      </w:pPr>
      <w:r w:rsidRPr="00B57D84">
        <w:rPr>
          <w:rFonts w:asciiTheme="majorBidi" w:hAnsiTheme="majorBidi" w:cstheme="majorBidi"/>
          <w:i/>
          <w:iCs/>
          <w:sz w:val="24"/>
          <w:szCs w:val="24"/>
        </w:rPr>
        <w:t xml:space="preserve">M. </w:t>
      </w:r>
      <w:proofErr w:type="gramStart"/>
      <w:r w:rsidRPr="00B57D84">
        <w:rPr>
          <w:rFonts w:asciiTheme="majorBidi" w:hAnsiTheme="majorBidi" w:cstheme="majorBidi"/>
          <w:i/>
          <w:iCs/>
          <w:sz w:val="24"/>
          <w:szCs w:val="24"/>
        </w:rPr>
        <w:t>spicata :</w:t>
      </w:r>
      <w:proofErr w:type="gramEnd"/>
      <w:r w:rsidRPr="00B57D84">
        <w:rPr>
          <w:rFonts w:asciiTheme="majorBidi" w:hAnsiTheme="majorBidi" w:cstheme="majorBidi"/>
          <w:i/>
          <w:iCs/>
          <w:sz w:val="24"/>
          <w:szCs w:val="24"/>
        </w:rPr>
        <w:t xml:space="preserve"> Mentha spicata </w:t>
      </w:r>
    </w:p>
    <w:p w:rsidR="00FD3575" w:rsidRPr="00B57D84" w:rsidRDefault="00FD3575" w:rsidP="00717E35">
      <w:pPr>
        <w:bidi w:val="0"/>
        <w:rPr>
          <w:rFonts w:asciiTheme="majorBidi" w:hAnsiTheme="majorBidi" w:cstheme="majorBidi"/>
          <w:i/>
          <w:iCs/>
          <w:sz w:val="24"/>
          <w:szCs w:val="24"/>
        </w:rPr>
      </w:pPr>
      <w:r w:rsidRPr="00B57D84">
        <w:rPr>
          <w:rFonts w:asciiTheme="majorBidi" w:hAnsiTheme="majorBidi" w:cstheme="majorBidi"/>
          <w:i/>
          <w:iCs/>
          <w:sz w:val="24"/>
          <w:szCs w:val="24"/>
        </w:rPr>
        <w:t xml:space="preserve">M. </w:t>
      </w:r>
      <w:proofErr w:type="gramStart"/>
      <w:r w:rsidRPr="00B57D84">
        <w:rPr>
          <w:rFonts w:asciiTheme="majorBidi" w:hAnsiTheme="majorBidi" w:cstheme="majorBidi"/>
          <w:i/>
          <w:iCs/>
          <w:sz w:val="24"/>
          <w:szCs w:val="24"/>
        </w:rPr>
        <w:t>longifolia :</w:t>
      </w:r>
      <w:proofErr w:type="gramEnd"/>
      <w:r w:rsidRPr="00B57D84">
        <w:rPr>
          <w:rFonts w:asciiTheme="majorBidi" w:hAnsiTheme="majorBidi" w:cstheme="majorBidi"/>
          <w:i/>
          <w:iCs/>
          <w:sz w:val="24"/>
          <w:szCs w:val="24"/>
        </w:rPr>
        <w:t xml:space="preserve"> Mentha longifolia </w:t>
      </w:r>
    </w:p>
    <w:p w:rsidR="00FD3575" w:rsidRPr="00B57D84" w:rsidRDefault="00FD3575" w:rsidP="00717E35">
      <w:pPr>
        <w:bidi w:val="0"/>
        <w:rPr>
          <w:rFonts w:asciiTheme="majorBidi" w:hAnsiTheme="majorBidi" w:cstheme="majorBidi"/>
          <w:i/>
          <w:iCs/>
          <w:sz w:val="24"/>
          <w:szCs w:val="24"/>
        </w:rPr>
      </w:pPr>
      <w:r w:rsidRPr="00B57D84">
        <w:rPr>
          <w:rFonts w:asciiTheme="majorBidi" w:hAnsiTheme="majorBidi" w:cstheme="majorBidi"/>
          <w:i/>
          <w:iCs/>
          <w:sz w:val="24"/>
          <w:szCs w:val="24"/>
        </w:rPr>
        <w:t xml:space="preserve">M. </w:t>
      </w:r>
      <w:proofErr w:type="gramStart"/>
      <w:r w:rsidRPr="00B57D84">
        <w:rPr>
          <w:rFonts w:asciiTheme="majorBidi" w:hAnsiTheme="majorBidi" w:cstheme="majorBidi"/>
          <w:i/>
          <w:iCs/>
          <w:sz w:val="24"/>
          <w:szCs w:val="24"/>
        </w:rPr>
        <w:t>rotundifolia :</w:t>
      </w:r>
      <w:proofErr w:type="gramEnd"/>
      <w:r w:rsidRPr="00B57D84">
        <w:rPr>
          <w:rFonts w:asciiTheme="majorBidi" w:hAnsiTheme="majorBidi" w:cstheme="majorBidi"/>
          <w:i/>
          <w:iCs/>
          <w:sz w:val="24"/>
          <w:szCs w:val="24"/>
        </w:rPr>
        <w:t xml:space="preserve"> Mentha rotundifolia </w:t>
      </w:r>
    </w:p>
    <w:p w:rsidR="00FD3575" w:rsidRPr="0024400B" w:rsidRDefault="00FD3575" w:rsidP="00717E35">
      <w:pPr>
        <w:bidi w:val="0"/>
        <w:rPr>
          <w:rFonts w:asciiTheme="majorBidi" w:hAnsiTheme="majorBidi" w:cstheme="majorBidi"/>
          <w:sz w:val="24"/>
          <w:szCs w:val="24"/>
          <w:lang w:val="fr-FR"/>
        </w:rPr>
      </w:pPr>
      <w:r w:rsidRPr="0024400B">
        <w:rPr>
          <w:rFonts w:asciiTheme="majorBidi" w:hAnsiTheme="majorBidi" w:cstheme="majorBidi"/>
          <w:sz w:val="24"/>
          <w:szCs w:val="24"/>
          <w:lang w:val="fr-FR"/>
        </w:rPr>
        <w:t>% : pourcentage</w:t>
      </w:r>
    </w:p>
    <w:p w:rsidR="00FD3575" w:rsidRPr="0024400B" w:rsidRDefault="00FD3575" w:rsidP="00717E35">
      <w:pPr>
        <w:bidi w:val="0"/>
        <w:rPr>
          <w:rFonts w:asciiTheme="majorBidi" w:hAnsiTheme="majorBidi" w:cstheme="majorBidi"/>
          <w:sz w:val="24"/>
          <w:szCs w:val="24"/>
          <w:lang w:val="fr-FR"/>
        </w:rPr>
      </w:pPr>
      <w:r w:rsidRPr="0024400B">
        <w:rPr>
          <w:rFonts w:asciiTheme="majorBidi" w:hAnsiTheme="majorBidi" w:cstheme="majorBidi"/>
          <w:sz w:val="24"/>
          <w:szCs w:val="24"/>
          <w:lang w:val="fr-FR"/>
        </w:rPr>
        <w:t xml:space="preserve"> </w:t>
      </w:r>
      <w:proofErr w:type="gramStart"/>
      <w:r w:rsidRPr="00B57D84">
        <w:rPr>
          <w:rFonts w:asciiTheme="majorBidi" w:hAnsiTheme="majorBidi" w:cstheme="majorBidi"/>
          <w:sz w:val="24"/>
          <w:szCs w:val="24"/>
        </w:rPr>
        <w:t>μ</w:t>
      </w:r>
      <w:r w:rsidRPr="0024400B">
        <w:rPr>
          <w:rFonts w:asciiTheme="majorBidi" w:hAnsiTheme="majorBidi" w:cstheme="majorBidi"/>
          <w:sz w:val="24"/>
          <w:szCs w:val="24"/>
          <w:lang w:val="fr-FR"/>
        </w:rPr>
        <w:t>l :</w:t>
      </w:r>
      <w:proofErr w:type="gramEnd"/>
      <w:r w:rsidRPr="0024400B">
        <w:rPr>
          <w:rFonts w:asciiTheme="majorBidi" w:hAnsiTheme="majorBidi" w:cstheme="majorBidi"/>
          <w:sz w:val="24"/>
          <w:szCs w:val="24"/>
          <w:lang w:val="fr-FR"/>
        </w:rPr>
        <w:t xml:space="preserve"> microlitre </w:t>
      </w:r>
    </w:p>
    <w:p w:rsidR="00FD3575" w:rsidRPr="0024400B" w:rsidRDefault="00FD3575" w:rsidP="00717E35">
      <w:pPr>
        <w:bidi w:val="0"/>
        <w:rPr>
          <w:rFonts w:asciiTheme="majorBidi" w:hAnsiTheme="majorBidi" w:cstheme="majorBidi"/>
          <w:sz w:val="24"/>
          <w:szCs w:val="24"/>
          <w:lang w:val="fr-FR"/>
        </w:rPr>
      </w:pPr>
      <w:proofErr w:type="gramStart"/>
      <w:r w:rsidRPr="0024400B">
        <w:rPr>
          <w:rFonts w:asciiTheme="majorBidi" w:hAnsiTheme="majorBidi" w:cstheme="majorBidi"/>
          <w:sz w:val="24"/>
          <w:szCs w:val="24"/>
          <w:lang w:val="fr-FR"/>
        </w:rPr>
        <w:t>ml</w:t>
      </w:r>
      <w:proofErr w:type="gramEnd"/>
      <w:r w:rsidRPr="0024400B">
        <w:rPr>
          <w:rFonts w:asciiTheme="majorBidi" w:hAnsiTheme="majorBidi" w:cstheme="majorBidi"/>
          <w:sz w:val="24"/>
          <w:szCs w:val="24"/>
          <w:lang w:val="fr-FR"/>
        </w:rPr>
        <w:t xml:space="preserve"> : millilitre </w:t>
      </w:r>
    </w:p>
    <w:p w:rsidR="00FD3575" w:rsidRPr="0024400B" w:rsidRDefault="00DA0D1A" w:rsidP="00717E35">
      <w:pPr>
        <w:bidi w:val="0"/>
        <w:rPr>
          <w:rFonts w:asciiTheme="majorBidi" w:hAnsiTheme="majorBidi" w:cstheme="majorBidi"/>
          <w:sz w:val="24"/>
          <w:szCs w:val="24"/>
          <w:lang w:val="fr-FR"/>
        </w:rPr>
      </w:pPr>
      <w:proofErr w:type="gramStart"/>
      <w:r w:rsidRPr="0024400B">
        <w:rPr>
          <w:rFonts w:asciiTheme="majorBidi" w:hAnsiTheme="majorBidi" w:cstheme="majorBidi"/>
          <w:sz w:val="24"/>
          <w:szCs w:val="24"/>
          <w:lang w:val="fr-FR"/>
        </w:rPr>
        <w:t>AFNOR:</w:t>
      </w:r>
      <w:proofErr w:type="gramEnd"/>
      <w:r w:rsidR="00FD3575" w:rsidRPr="0024400B">
        <w:rPr>
          <w:rFonts w:asciiTheme="majorBidi" w:hAnsiTheme="majorBidi" w:cstheme="majorBidi"/>
          <w:sz w:val="24"/>
          <w:szCs w:val="24"/>
          <w:lang w:val="fr-FR"/>
        </w:rPr>
        <w:t xml:space="preserve"> Association Française de Normalisation</w:t>
      </w:r>
    </w:p>
    <w:p w:rsidR="00FD3575" w:rsidRPr="0024400B" w:rsidRDefault="00717E35" w:rsidP="00717E35">
      <w:pPr>
        <w:bidi w:val="0"/>
        <w:rPr>
          <w:rFonts w:asciiTheme="majorBidi" w:hAnsiTheme="majorBidi" w:cstheme="majorBidi"/>
          <w:sz w:val="24"/>
          <w:szCs w:val="24"/>
          <w:lang w:val="fr-FR"/>
        </w:rPr>
      </w:pPr>
      <w:proofErr w:type="gramStart"/>
      <w:r w:rsidRPr="0024400B">
        <w:rPr>
          <w:rFonts w:asciiTheme="majorBidi" w:hAnsiTheme="majorBidi" w:cstheme="majorBidi"/>
          <w:sz w:val="24"/>
          <w:szCs w:val="24"/>
          <w:lang w:val="fr-FR"/>
        </w:rPr>
        <w:t>g</w:t>
      </w:r>
      <w:proofErr w:type="gramEnd"/>
      <w:r w:rsidR="00FD3575" w:rsidRPr="0024400B">
        <w:rPr>
          <w:rFonts w:asciiTheme="majorBidi" w:hAnsiTheme="majorBidi" w:cstheme="majorBidi"/>
          <w:sz w:val="24"/>
          <w:szCs w:val="24"/>
          <w:lang w:val="fr-FR"/>
        </w:rPr>
        <w:t xml:space="preserve"> : gramme </w:t>
      </w:r>
    </w:p>
    <w:p w:rsidR="00FD3575" w:rsidRPr="0024400B" w:rsidRDefault="00FD3575" w:rsidP="00717E35">
      <w:pPr>
        <w:bidi w:val="0"/>
        <w:rPr>
          <w:rFonts w:asciiTheme="majorBidi" w:hAnsiTheme="majorBidi" w:cstheme="majorBidi"/>
          <w:sz w:val="24"/>
          <w:szCs w:val="24"/>
          <w:lang w:val="fr-FR"/>
        </w:rPr>
      </w:pPr>
      <w:r w:rsidRPr="0024400B">
        <w:rPr>
          <w:rFonts w:asciiTheme="majorBidi" w:hAnsiTheme="majorBidi" w:cstheme="majorBidi"/>
          <w:sz w:val="24"/>
          <w:szCs w:val="24"/>
          <w:lang w:val="fr-FR"/>
        </w:rPr>
        <w:t>C° : Degré Celsius</w:t>
      </w:r>
    </w:p>
    <w:p w:rsidR="00FD3575" w:rsidRPr="0024400B" w:rsidRDefault="00717E35" w:rsidP="00717E35">
      <w:pPr>
        <w:bidi w:val="0"/>
        <w:rPr>
          <w:rFonts w:asciiTheme="majorBidi" w:hAnsiTheme="majorBidi" w:cstheme="majorBidi"/>
          <w:sz w:val="24"/>
          <w:szCs w:val="24"/>
          <w:lang w:val="fr-FR"/>
        </w:rPr>
      </w:pPr>
      <w:r w:rsidRPr="0024400B">
        <w:rPr>
          <w:rFonts w:asciiTheme="majorBidi" w:hAnsiTheme="majorBidi" w:cstheme="majorBidi"/>
          <w:sz w:val="24"/>
          <w:szCs w:val="24"/>
          <w:lang w:val="fr-FR"/>
        </w:rPr>
        <w:t>h</w:t>
      </w:r>
      <w:r w:rsidR="00FD3575" w:rsidRPr="0024400B">
        <w:rPr>
          <w:rFonts w:asciiTheme="majorBidi" w:hAnsiTheme="majorBidi" w:cstheme="majorBidi"/>
          <w:sz w:val="24"/>
          <w:szCs w:val="24"/>
          <w:lang w:val="fr-FR"/>
        </w:rPr>
        <w:t> </w:t>
      </w:r>
      <w:proofErr w:type="gramStart"/>
      <w:r w:rsidR="00FD3575" w:rsidRPr="0024400B">
        <w:rPr>
          <w:rFonts w:asciiTheme="majorBidi" w:hAnsiTheme="majorBidi" w:cstheme="majorBidi"/>
          <w:sz w:val="24"/>
          <w:szCs w:val="24"/>
          <w:lang w:val="fr-FR"/>
        </w:rPr>
        <w:t>:  heure</w:t>
      </w:r>
      <w:proofErr w:type="gramEnd"/>
      <w:r w:rsidR="00FD3575" w:rsidRPr="0024400B">
        <w:rPr>
          <w:rFonts w:asciiTheme="majorBidi" w:hAnsiTheme="majorBidi" w:cstheme="majorBidi"/>
          <w:sz w:val="24"/>
          <w:szCs w:val="24"/>
          <w:lang w:val="fr-FR"/>
        </w:rPr>
        <w:t xml:space="preserve"> </w:t>
      </w:r>
    </w:p>
    <w:p w:rsidR="00FD3575" w:rsidRPr="003F7EB1" w:rsidRDefault="00FD3575" w:rsidP="00717E35">
      <w:pPr>
        <w:bidi w:val="0"/>
        <w:rPr>
          <w:rFonts w:asciiTheme="majorBidi" w:hAnsiTheme="majorBidi" w:cstheme="majorBidi"/>
          <w:sz w:val="24"/>
          <w:szCs w:val="24"/>
          <w:lang w:val="fr-FR"/>
        </w:rPr>
      </w:pPr>
      <w:proofErr w:type="gramStart"/>
      <w:r w:rsidRPr="003F7EB1">
        <w:rPr>
          <w:rFonts w:asciiTheme="majorBidi" w:hAnsiTheme="majorBidi" w:cstheme="majorBidi"/>
          <w:sz w:val="24"/>
          <w:szCs w:val="24"/>
          <w:lang w:val="fr-FR"/>
        </w:rPr>
        <w:t>CL50:</w:t>
      </w:r>
      <w:proofErr w:type="gramEnd"/>
      <w:r w:rsidRPr="003F7EB1">
        <w:rPr>
          <w:rFonts w:asciiTheme="majorBidi" w:hAnsiTheme="majorBidi" w:cstheme="majorBidi"/>
          <w:sz w:val="24"/>
          <w:szCs w:val="24"/>
          <w:lang w:val="fr-FR"/>
        </w:rPr>
        <w:t xml:space="preserve"> concentration letale </w:t>
      </w:r>
    </w:p>
    <w:p w:rsidR="00FD3575" w:rsidRPr="0024400B" w:rsidRDefault="00FD3575" w:rsidP="00717E35">
      <w:pPr>
        <w:bidi w:val="0"/>
        <w:rPr>
          <w:rFonts w:asciiTheme="majorBidi" w:hAnsiTheme="majorBidi" w:cstheme="majorBidi"/>
          <w:sz w:val="24"/>
          <w:szCs w:val="24"/>
          <w:lang w:val="fr-FR"/>
        </w:rPr>
      </w:pPr>
      <w:proofErr w:type="gramStart"/>
      <w:r w:rsidRPr="00B57D84">
        <w:rPr>
          <w:rFonts w:asciiTheme="majorBidi" w:hAnsiTheme="majorBidi" w:cstheme="majorBidi"/>
          <w:sz w:val="24"/>
          <w:szCs w:val="24"/>
        </w:rPr>
        <w:t>μ</w:t>
      </w:r>
      <w:r w:rsidRPr="0024400B">
        <w:rPr>
          <w:rFonts w:asciiTheme="majorBidi" w:hAnsiTheme="majorBidi" w:cstheme="majorBidi"/>
          <w:sz w:val="24"/>
          <w:szCs w:val="24"/>
          <w:lang w:val="fr-FR"/>
        </w:rPr>
        <w:t>g</w:t>
      </w:r>
      <w:proofErr w:type="gramEnd"/>
      <w:r w:rsidRPr="0024400B">
        <w:rPr>
          <w:rFonts w:asciiTheme="majorBidi" w:hAnsiTheme="majorBidi" w:cstheme="majorBidi"/>
          <w:sz w:val="24"/>
          <w:szCs w:val="24"/>
          <w:lang w:val="fr-FR"/>
        </w:rPr>
        <w:t xml:space="preserve">: microgramme </w:t>
      </w:r>
    </w:p>
    <w:p w:rsidR="00FD3575" w:rsidRPr="0024400B" w:rsidRDefault="00717E35" w:rsidP="00717E35">
      <w:pPr>
        <w:bidi w:val="0"/>
        <w:rPr>
          <w:rFonts w:asciiTheme="majorBidi" w:hAnsiTheme="majorBidi" w:cstheme="majorBidi"/>
          <w:sz w:val="24"/>
          <w:szCs w:val="24"/>
          <w:lang w:val="fr-FR"/>
        </w:rPr>
      </w:pPr>
      <w:proofErr w:type="gramStart"/>
      <w:r w:rsidRPr="0024400B">
        <w:rPr>
          <w:rFonts w:asciiTheme="majorBidi" w:hAnsiTheme="majorBidi" w:cstheme="majorBidi"/>
          <w:sz w:val="24"/>
          <w:szCs w:val="24"/>
          <w:lang w:val="fr-FR"/>
        </w:rPr>
        <w:t>t</w:t>
      </w:r>
      <w:r w:rsidR="00FD3575" w:rsidRPr="0024400B">
        <w:rPr>
          <w:rFonts w:asciiTheme="majorBidi" w:hAnsiTheme="majorBidi" w:cstheme="majorBidi"/>
          <w:sz w:val="24"/>
          <w:szCs w:val="24"/>
          <w:lang w:val="fr-FR"/>
        </w:rPr>
        <w:t>rs</w:t>
      </w:r>
      <w:proofErr w:type="gramEnd"/>
      <w:r w:rsidR="00FD3575" w:rsidRPr="0024400B">
        <w:rPr>
          <w:rFonts w:asciiTheme="majorBidi" w:hAnsiTheme="majorBidi" w:cstheme="majorBidi"/>
          <w:sz w:val="24"/>
          <w:szCs w:val="24"/>
          <w:lang w:val="fr-FR"/>
        </w:rPr>
        <w:t xml:space="preserve"> : tours </w:t>
      </w:r>
    </w:p>
    <w:p w:rsidR="00FD3575" w:rsidRPr="0024400B" w:rsidRDefault="00717E35" w:rsidP="00717E35">
      <w:pPr>
        <w:bidi w:val="0"/>
        <w:rPr>
          <w:rFonts w:asciiTheme="majorBidi" w:hAnsiTheme="majorBidi" w:cstheme="majorBidi"/>
          <w:sz w:val="24"/>
          <w:szCs w:val="24"/>
          <w:lang w:val="fr-FR"/>
        </w:rPr>
      </w:pPr>
      <w:proofErr w:type="gramStart"/>
      <w:r w:rsidRPr="0024400B">
        <w:rPr>
          <w:rFonts w:asciiTheme="majorBidi" w:hAnsiTheme="majorBidi" w:cstheme="majorBidi"/>
          <w:sz w:val="24"/>
          <w:szCs w:val="24"/>
          <w:lang w:val="fr-FR"/>
        </w:rPr>
        <w:t>m</w:t>
      </w:r>
      <w:r w:rsidR="00B57D84" w:rsidRPr="0024400B">
        <w:rPr>
          <w:rFonts w:asciiTheme="majorBidi" w:hAnsiTheme="majorBidi" w:cstheme="majorBidi"/>
          <w:sz w:val="24"/>
          <w:szCs w:val="24"/>
          <w:lang w:val="fr-FR"/>
        </w:rPr>
        <w:t>in</w:t>
      </w:r>
      <w:proofErr w:type="gramEnd"/>
      <w:r w:rsidR="00B57D84" w:rsidRPr="0024400B">
        <w:rPr>
          <w:rFonts w:asciiTheme="majorBidi" w:hAnsiTheme="majorBidi" w:cstheme="majorBidi"/>
          <w:sz w:val="24"/>
          <w:szCs w:val="24"/>
          <w:lang w:val="fr-FR"/>
        </w:rPr>
        <w:t xml:space="preserve"> : </w:t>
      </w:r>
      <w:r w:rsidR="00FD3575" w:rsidRPr="0024400B">
        <w:rPr>
          <w:rFonts w:asciiTheme="majorBidi" w:hAnsiTheme="majorBidi" w:cstheme="majorBidi"/>
          <w:sz w:val="24"/>
          <w:szCs w:val="24"/>
          <w:lang w:val="fr-FR"/>
        </w:rPr>
        <w:t>minute</w:t>
      </w:r>
    </w:p>
    <w:p w:rsidR="00FD3575" w:rsidRPr="0024400B" w:rsidRDefault="00717E35" w:rsidP="00717E35">
      <w:pPr>
        <w:bidi w:val="0"/>
        <w:rPr>
          <w:rFonts w:asciiTheme="majorBidi" w:hAnsiTheme="majorBidi" w:cstheme="majorBidi"/>
          <w:sz w:val="24"/>
          <w:szCs w:val="24"/>
          <w:lang w:val="fr-FR"/>
        </w:rPr>
      </w:pPr>
      <w:proofErr w:type="gramStart"/>
      <w:r w:rsidRPr="0024400B">
        <w:rPr>
          <w:rFonts w:asciiTheme="majorBidi" w:hAnsiTheme="majorBidi" w:cstheme="majorBidi"/>
          <w:sz w:val="24"/>
          <w:szCs w:val="24"/>
          <w:lang w:val="fr-FR"/>
        </w:rPr>
        <w:t>n</w:t>
      </w:r>
      <w:r w:rsidR="00FD3575" w:rsidRPr="0024400B">
        <w:rPr>
          <w:rFonts w:asciiTheme="majorBidi" w:hAnsiTheme="majorBidi" w:cstheme="majorBidi"/>
          <w:sz w:val="24"/>
          <w:szCs w:val="24"/>
          <w:lang w:val="fr-FR"/>
        </w:rPr>
        <w:t>m</w:t>
      </w:r>
      <w:proofErr w:type="gramEnd"/>
      <w:r w:rsidR="00FD3575" w:rsidRPr="0024400B">
        <w:rPr>
          <w:rFonts w:asciiTheme="majorBidi" w:hAnsiTheme="majorBidi" w:cstheme="majorBidi"/>
          <w:sz w:val="24"/>
          <w:szCs w:val="24"/>
          <w:lang w:val="fr-FR"/>
        </w:rPr>
        <w:t xml:space="preserve"> : nanomètre </w:t>
      </w:r>
    </w:p>
    <w:p w:rsidR="00FD3575" w:rsidRPr="0024400B" w:rsidRDefault="00FD3575" w:rsidP="00717E35">
      <w:pPr>
        <w:bidi w:val="0"/>
        <w:rPr>
          <w:rFonts w:asciiTheme="majorBidi" w:hAnsiTheme="majorBidi" w:cstheme="majorBidi"/>
          <w:sz w:val="24"/>
          <w:szCs w:val="24"/>
          <w:lang w:val="fr-FR"/>
        </w:rPr>
      </w:pPr>
      <w:r w:rsidRPr="0024400B">
        <w:rPr>
          <w:rFonts w:asciiTheme="majorBidi" w:hAnsiTheme="majorBidi" w:cstheme="majorBidi"/>
          <w:sz w:val="24"/>
          <w:szCs w:val="24"/>
          <w:lang w:val="fr-FR"/>
        </w:rPr>
        <w:t xml:space="preserve">TCA : trichloracétique </w:t>
      </w:r>
    </w:p>
    <w:p w:rsidR="00FD3575" w:rsidRPr="0024400B" w:rsidRDefault="00FD3575" w:rsidP="00717E35">
      <w:pPr>
        <w:bidi w:val="0"/>
        <w:rPr>
          <w:rFonts w:asciiTheme="majorBidi" w:hAnsiTheme="majorBidi" w:cstheme="majorBidi"/>
          <w:sz w:val="24"/>
          <w:szCs w:val="24"/>
          <w:lang w:val="fr-FR"/>
        </w:rPr>
      </w:pPr>
      <w:r w:rsidRPr="0024400B">
        <w:rPr>
          <w:rFonts w:asciiTheme="majorBidi" w:hAnsiTheme="majorBidi" w:cstheme="majorBidi"/>
          <w:sz w:val="24"/>
          <w:szCs w:val="24"/>
          <w:lang w:val="fr-FR"/>
        </w:rPr>
        <w:t>BBC : bleue brillant de coomassie</w:t>
      </w:r>
    </w:p>
    <w:p w:rsidR="00FD3575" w:rsidRPr="0024400B" w:rsidRDefault="00FD3575" w:rsidP="00717E35">
      <w:pPr>
        <w:bidi w:val="0"/>
        <w:rPr>
          <w:rFonts w:asciiTheme="majorBidi" w:hAnsiTheme="majorBidi" w:cstheme="majorBidi"/>
          <w:sz w:val="24"/>
          <w:szCs w:val="24"/>
          <w:lang w:val="fr-FR"/>
        </w:rPr>
      </w:pPr>
      <w:r w:rsidRPr="0024400B">
        <w:rPr>
          <w:rFonts w:asciiTheme="majorBidi" w:hAnsiTheme="majorBidi" w:cstheme="majorBidi"/>
          <w:sz w:val="24"/>
          <w:szCs w:val="24"/>
          <w:lang w:val="fr-FR"/>
        </w:rPr>
        <w:t xml:space="preserve">BSA : sérum de bœuf  </w:t>
      </w:r>
    </w:p>
    <w:p w:rsidR="00FD3575" w:rsidRPr="00B57D84" w:rsidRDefault="00FD3575" w:rsidP="00B57D84">
      <w:pPr>
        <w:tabs>
          <w:tab w:val="left" w:pos="1695"/>
        </w:tabs>
        <w:bidi w:val="0"/>
        <w:rPr>
          <w:rFonts w:asciiTheme="majorBidi" w:hAnsiTheme="majorBidi" w:cstheme="majorBidi"/>
          <w:bCs/>
          <w:sz w:val="24"/>
          <w:szCs w:val="24"/>
          <w:lang w:val="fr-FR" w:bidi="ar-DZ"/>
        </w:rPr>
      </w:pPr>
      <w:proofErr w:type="gramStart"/>
      <w:r w:rsidRPr="0024400B">
        <w:rPr>
          <w:rFonts w:asciiTheme="majorBidi" w:hAnsiTheme="majorBidi" w:cstheme="majorBidi"/>
          <w:sz w:val="24"/>
          <w:szCs w:val="24"/>
          <w:lang w:val="fr-FR"/>
        </w:rPr>
        <w:t>ppm</w:t>
      </w:r>
      <w:proofErr w:type="gramEnd"/>
      <w:r w:rsidRPr="0024400B">
        <w:rPr>
          <w:rFonts w:asciiTheme="majorBidi" w:hAnsiTheme="majorBidi" w:cstheme="majorBidi"/>
          <w:sz w:val="24"/>
          <w:szCs w:val="24"/>
          <w:lang w:val="fr-FR"/>
        </w:rPr>
        <w:t> : part</w:t>
      </w:r>
      <w:r w:rsidR="00B57D84" w:rsidRPr="0024400B">
        <w:rPr>
          <w:rFonts w:asciiTheme="majorBidi" w:hAnsiTheme="majorBidi" w:cstheme="majorBidi"/>
          <w:sz w:val="24"/>
          <w:szCs w:val="24"/>
          <w:lang w:val="fr-FR"/>
        </w:rPr>
        <w:t>icule</w:t>
      </w:r>
      <w:r w:rsidRPr="0024400B">
        <w:rPr>
          <w:rFonts w:asciiTheme="majorBidi" w:hAnsiTheme="majorBidi" w:cstheme="majorBidi"/>
          <w:sz w:val="24"/>
          <w:szCs w:val="24"/>
          <w:lang w:val="fr-FR"/>
        </w:rPr>
        <w:t xml:space="preserve"> par </w:t>
      </w:r>
      <w:r w:rsidR="00B57D84" w:rsidRPr="0024400B">
        <w:rPr>
          <w:rFonts w:asciiTheme="majorBidi" w:hAnsiTheme="majorBidi" w:cstheme="majorBidi"/>
          <w:sz w:val="24"/>
          <w:szCs w:val="24"/>
          <w:lang w:val="fr-FR"/>
        </w:rPr>
        <w:t>mille</w:t>
      </w:r>
      <w:r w:rsidRPr="0024400B">
        <w:rPr>
          <w:rFonts w:asciiTheme="majorBidi" w:hAnsiTheme="majorBidi" w:cstheme="majorBidi"/>
          <w:sz w:val="24"/>
          <w:szCs w:val="24"/>
          <w:lang w:val="fr-FR"/>
        </w:rPr>
        <w:t>,</w:t>
      </w:r>
    </w:p>
    <w:p w:rsidR="00FD3575" w:rsidRDefault="00FD3575" w:rsidP="00FD3575">
      <w:pPr>
        <w:bidi w:val="0"/>
        <w:rPr>
          <w:rFonts w:asciiTheme="majorBidi" w:hAnsiTheme="majorBidi" w:cstheme="majorBidi"/>
          <w:sz w:val="40"/>
          <w:szCs w:val="40"/>
          <w:lang w:val="fr-FR" w:bidi="ar-DZ"/>
        </w:rPr>
      </w:pPr>
    </w:p>
    <w:p w:rsidR="008C250F" w:rsidRDefault="008C250F" w:rsidP="00FD3575">
      <w:pPr>
        <w:bidi w:val="0"/>
        <w:rPr>
          <w:rFonts w:asciiTheme="majorBidi" w:hAnsiTheme="majorBidi" w:cstheme="majorBidi"/>
          <w:sz w:val="40"/>
          <w:szCs w:val="40"/>
          <w:lang w:val="fr-FR" w:bidi="ar-DZ"/>
        </w:rPr>
        <w:sectPr w:rsidR="008C250F" w:rsidSect="00FE7371">
          <w:headerReference w:type="default" r:id="rId15"/>
          <w:footerReference w:type="default" r:id="rId16"/>
          <w:pgSz w:w="11906" w:h="16838"/>
          <w:pgMar w:top="1418" w:right="1418" w:bottom="1418" w:left="1418" w:header="709" w:footer="709" w:gutter="0"/>
          <w:pgNumType w:start="0" w:chapStyle="1"/>
          <w:cols w:space="708"/>
          <w:bidi/>
          <w:rtlGutter/>
          <w:docGrid w:linePitch="360"/>
        </w:sectPr>
      </w:pPr>
    </w:p>
    <w:p w:rsidR="0020372B" w:rsidRPr="00DA0D1A" w:rsidRDefault="007C0706" w:rsidP="002E1FEE">
      <w:pPr>
        <w:tabs>
          <w:tab w:val="left" w:pos="1695"/>
        </w:tabs>
        <w:jc w:val="center"/>
        <w:rPr>
          <w:rFonts w:asciiTheme="majorBidi" w:hAnsiTheme="majorBidi" w:cstheme="majorBidi"/>
          <w:b/>
          <w:sz w:val="24"/>
          <w:szCs w:val="24"/>
          <w:lang w:val="fr-FR" w:bidi="ar-DZ"/>
        </w:rPr>
      </w:pPr>
      <w:r w:rsidRPr="00DA0D1A">
        <w:rPr>
          <w:rFonts w:asciiTheme="majorBidi" w:hAnsiTheme="majorBidi" w:cstheme="majorBidi"/>
          <w:b/>
          <w:sz w:val="24"/>
          <w:szCs w:val="24"/>
          <w:lang w:val="fr-FR"/>
        </w:rPr>
        <w:lastRenderedPageBreak/>
        <w:t>Table de matière</w:t>
      </w:r>
    </w:p>
    <w:tbl>
      <w:tblPr>
        <w:tblStyle w:val="Grilledutableau"/>
        <w:tblW w:w="9767" w:type="dxa"/>
        <w:tblInd w:w="-28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774"/>
        <w:gridCol w:w="993"/>
      </w:tblGrid>
      <w:tr w:rsidR="00060FB2" w:rsidRPr="00106FAA" w:rsidTr="00A2234D">
        <w:trPr>
          <w:trHeight w:val="571"/>
        </w:trPr>
        <w:tc>
          <w:tcPr>
            <w:tcW w:w="8774" w:type="dxa"/>
            <w:shd w:val="clear" w:color="auto" w:fill="FDE9D9" w:themeFill="accent6" w:themeFillTint="33"/>
          </w:tcPr>
          <w:p w:rsidR="00060FB2" w:rsidRPr="00106FAA" w:rsidRDefault="00AA41A0" w:rsidP="00106FAA">
            <w:pPr>
              <w:tabs>
                <w:tab w:val="left" w:pos="1695"/>
              </w:tabs>
              <w:bidi w:val="0"/>
              <w:spacing w:line="276" w:lineRule="auto"/>
              <w:ind w:left="19" w:right="175"/>
              <w:jc w:val="center"/>
              <w:rPr>
                <w:rFonts w:asciiTheme="majorBidi" w:eastAsia="MS Mincho" w:hAnsiTheme="majorBidi" w:cstheme="majorBidi"/>
                <w:b/>
                <w:sz w:val="24"/>
                <w:szCs w:val="24"/>
                <w:lang w:val="fr-FR" w:bidi="ar-DZ"/>
              </w:rPr>
            </w:pPr>
            <w:r w:rsidRPr="00106FAA">
              <w:rPr>
                <w:rFonts w:asciiTheme="majorBidi" w:eastAsia="MS Mincho" w:hAnsiTheme="majorBidi" w:cstheme="majorBidi"/>
                <w:b/>
                <w:sz w:val="24"/>
                <w:szCs w:val="24"/>
                <w:lang w:val="fr-FR" w:bidi="ar-DZ"/>
              </w:rPr>
              <w:t>Sommaire</w:t>
            </w:r>
          </w:p>
        </w:tc>
        <w:tc>
          <w:tcPr>
            <w:tcW w:w="993" w:type="dxa"/>
            <w:shd w:val="clear" w:color="auto" w:fill="FDE9D9" w:themeFill="accent6" w:themeFillTint="33"/>
            <w:vAlign w:val="center"/>
          </w:tcPr>
          <w:p w:rsidR="00060FB2" w:rsidRPr="002E1FEE" w:rsidRDefault="00F460F2" w:rsidP="00986467">
            <w:pPr>
              <w:bidi w:val="0"/>
              <w:spacing w:line="276" w:lineRule="auto"/>
              <w:ind w:left="-249" w:right="-199"/>
              <w:jc w:val="center"/>
              <w:rPr>
                <w:rFonts w:asciiTheme="majorBidi" w:hAnsiTheme="majorBidi" w:cstheme="majorBidi"/>
                <w:b/>
                <w:color w:val="000000" w:themeColor="text1"/>
                <w:sz w:val="24"/>
                <w:szCs w:val="24"/>
                <w:lang w:val="fr-FR" w:bidi="ar-DZ"/>
              </w:rPr>
            </w:pPr>
            <w:r w:rsidRPr="002E1FEE">
              <w:rPr>
                <w:rFonts w:asciiTheme="majorBidi" w:hAnsiTheme="majorBidi" w:cstheme="majorBidi"/>
                <w:b/>
                <w:color w:val="000000" w:themeColor="text1"/>
                <w:sz w:val="24"/>
                <w:szCs w:val="24"/>
                <w:lang w:val="fr-FR" w:bidi="ar-DZ"/>
              </w:rPr>
              <w:t>Page</w:t>
            </w:r>
          </w:p>
        </w:tc>
      </w:tr>
      <w:tr w:rsidR="00F460F2" w:rsidRPr="00106FAA" w:rsidTr="00A2234D">
        <w:trPr>
          <w:trHeight w:val="264"/>
        </w:trPr>
        <w:tc>
          <w:tcPr>
            <w:tcW w:w="8774" w:type="dxa"/>
          </w:tcPr>
          <w:p w:rsidR="00F460F2" w:rsidRPr="00106FAA" w:rsidRDefault="00872F9E" w:rsidP="009606AD">
            <w:pPr>
              <w:tabs>
                <w:tab w:val="left" w:pos="1695"/>
              </w:tabs>
              <w:bidi w:val="0"/>
              <w:spacing w:line="276" w:lineRule="auto"/>
              <w:ind w:left="19" w:right="175"/>
              <w:rPr>
                <w:rFonts w:asciiTheme="majorBidi" w:hAnsiTheme="majorBidi" w:cstheme="majorBidi"/>
                <w:bCs/>
                <w:sz w:val="24"/>
                <w:szCs w:val="24"/>
                <w:lang w:val="fr-FR"/>
              </w:rPr>
            </w:pPr>
            <w:r w:rsidRPr="00106FAA">
              <w:rPr>
                <w:rFonts w:asciiTheme="majorBidi" w:hAnsiTheme="majorBidi" w:cstheme="majorBidi"/>
                <w:bCs/>
                <w:sz w:val="24"/>
                <w:szCs w:val="24"/>
                <w:lang w:val="fr-FR"/>
              </w:rPr>
              <w:t>Remerciement</w:t>
            </w:r>
          </w:p>
        </w:tc>
        <w:tc>
          <w:tcPr>
            <w:tcW w:w="993" w:type="dxa"/>
            <w:vAlign w:val="center"/>
          </w:tcPr>
          <w:p w:rsidR="00F460F2" w:rsidRPr="00106FAA" w:rsidRDefault="00F460F2" w:rsidP="00106FAA">
            <w:pPr>
              <w:bidi w:val="0"/>
              <w:spacing w:line="276" w:lineRule="auto"/>
              <w:ind w:right="-199"/>
              <w:jc w:val="center"/>
              <w:rPr>
                <w:rFonts w:asciiTheme="majorBidi" w:hAnsiTheme="majorBidi" w:cstheme="majorBidi"/>
                <w:bCs/>
                <w:color w:val="000000" w:themeColor="text1"/>
                <w:sz w:val="24"/>
                <w:szCs w:val="24"/>
                <w:lang w:val="fr-FR" w:bidi="ar-DZ"/>
              </w:rPr>
            </w:pPr>
          </w:p>
        </w:tc>
      </w:tr>
      <w:tr w:rsidR="00F460F2" w:rsidRPr="00106FAA" w:rsidTr="00A2234D">
        <w:trPr>
          <w:trHeight w:val="339"/>
        </w:trPr>
        <w:tc>
          <w:tcPr>
            <w:tcW w:w="8774" w:type="dxa"/>
          </w:tcPr>
          <w:p w:rsidR="00F460F2" w:rsidRPr="00106FAA" w:rsidRDefault="00872F9E" w:rsidP="009606AD">
            <w:pPr>
              <w:tabs>
                <w:tab w:val="left" w:pos="1695"/>
              </w:tabs>
              <w:bidi w:val="0"/>
              <w:spacing w:line="276" w:lineRule="auto"/>
              <w:ind w:left="19" w:right="175"/>
              <w:rPr>
                <w:rFonts w:asciiTheme="majorBidi" w:hAnsiTheme="majorBidi" w:cstheme="majorBidi"/>
                <w:bCs/>
                <w:sz w:val="24"/>
                <w:szCs w:val="24"/>
                <w:lang w:val="fr-FR"/>
              </w:rPr>
            </w:pPr>
            <w:r w:rsidRPr="00106FAA">
              <w:rPr>
                <w:rFonts w:asciiTheme="majorBidi" w:hAnsiTheme="majorBidi" w:cstheme="majorBidi"/>
                <w:bCs/>
                <w:sz w:val="24"/>
                <w:szCs w:val="24"/>
                <w:lang w:val="fr-FR"/>
              </w:rPr>
              <w:t>Dédicace</w:t>
            </w:r>
          </w:p>
        </w:tc>
        <w:tc>
          <w:tcPr>
            <w:tcW w:w="993" w:type="dxa"/>
            <w:vAlign w:val="center"/>
          </w:tcPr>
          <w:p w:rsidR="00F460F2" w:rsidRPr="00106FAA" w:rsidRDefault="00F460F2" w:rsidP="00106FAA">
            <w:pPr>
              <w:bidi w:val="0"/>
              <w:spacing w:line="276" w:lineRule="auto"/>
              <w:ind w:right="-199"/>
              <w:jc w:val="center"/>
              <w:rPr>
                <w:rFonts w:asciiTheme="majorBidi" w:hAnsiTheme="majorBidi" w:cstheme="majorBidi"/>
                <w:bCs/>
                <w:color w:val="000000" w:themeColor="text1"/>
                <w:sz w:val="24"/>
                <w:szCs w:val="24"/>
                <w:lang w:val="fr-FR" w:bidi="ar-DZ"/>
              </w:rPr>
            </w:pPr>
          </w:p>
        </w:tc>
      </w:tr>
      <w:tr w:rsidR="00F460F2" w:rsidRPr="00106FAA" w:rsidTr="00A2234D">
        <w:trPr>
          <w:trHeight w:val="352"/>
        </w:trPr>
        <w:tc>
          <w:tcPr>
            <w:tcW w:w="8774" w:type="dxa"/>
          </w:tcPr>
          <w:p w:rsidR="00F460F2" w:rsidRPr="00106FAA" w:rsidRDefault="00D27180" w:rsidP="009606AD">
            <w:pPr>
              <w:tabs>
                <w:tab w:val="left" w:pos="1695"/>
              </w:tabs>
              <w:bidi w:val="0"/>
              <w:spacing w:line="276" w:lineRule="auto"/>
              <w:ind w:left="19" w:right="175"/>
              <w:rPr>
                <w:rFonts w:asciiTheme="majorBidi" w:hAnsiTheme="majorBidi" w:cstheme="majorBidi"/>
                <w:bCs/>
                <w:sz w:val="24"/>
                <w:szCs w:val="24"/>
                <w:lang w:val="fr-FR"/>
              </w:rPr>
            </w:pPr>
            <w:r w:rsidRPr="00106FAA">
              <w:rPr>
                <w:rFonts w:asciiTheme="majorBidi" w:hAnsiTheme="majorBidi" w:cstheme="majorBidi"/>
                <w:bCs/>
                <w:sz w:val="24"/>
                <w:szCs w:val="24"/>
                <w:lang w:val="fr-FR"/>
              </w:rPr>
              <w:t>Liste des abréviations</w:t>
            </w:r>
          </w:p>
        </w:tc>
        <w:tc>
          <w:tcPr>
            <w:tcW w:w="993" w:type="dxa"/>
            <w:vAlign w:val="center"/>
          </w:tcPr>
          <w:p w:rsidR="00F460F2" w:rsidRPr="00106FAA" w:rsidRDefault="00F460F2" w:rsidP="00106FAA">
            <w:pPr>
              <w:bidi w:val="0"/>
              <w:spacing w:line="276" w:lineRule="auto"/>
              <w:ind w:right="-199"/>
              <w:jc w:val="center"/>
              <w:rPr>
                <w:rFonts w:asciiTheme="majorBidi" w:hAnsiTheme="majorBidi" w:cstheme="majorBidi"/>
                <w:bCs/>
                <w:color w:val="000000" w:themeColor="text1"/>
                <w:sz w:val="24"/>
                <w:szCs w:val="24"/>
                <w:lang w:val="fr-FR" w:bidi="ar-DZ"/>
              </w:rPr>
            </w:pPr>
          </w:p>
        </w:tc>
      </w:tr>
      <w:tr w:rsidR="00F460F2" w:rsidRPr="00106FAA" w:rsidTr="00A2234D">
        <w:trPr>
          <w:trHeight w:val="259"/>
        </w:trPr>
        <w:tc>
          <w:tcPr>
            <w:tcW w:w="8774" w:type="dxa"/>
          </w:tcPr>
          <w:p w:rsidR="00F460F2" w:rsidRPr="00106FAA" w:rsidRDefault="00F460F2" w:rsidP="009606AD">
            <w:pPr>
              <w:tabs>
                <w:tab w:val="left" w:pos="1695"/>
              </w:tabs>
              <w:bidi w:val="0"/>
              <w:spacing w:line="276" w:lineRule="auto"/>
              <w:ind w:left="19" w:right="175"/>
              <w:rPr>
                <w:rFonts w:asciiTheme="majorBidi" w:hAnsiTheme="majorBidi" w:cstheme="majorBidi"/>
                <w:bCs/>
                <w:sz w:val="24"/>
                <w:szCs w:val="24"/>
                <w:lang w:val="fr-FR"/>
              </w:rPr>
            </w:pPr>
            <w:r w:rsidRPr="00106FAA">
              <w:rPr>
                <w:rFonts w:asciiTheme="majorBidi" w:hAnsiTheme="majorBidi" w:cstheme="majorBidi"/>
                <w:bCs/>
                <w:sz w:val="24"/>
                <w:szCs w:val="24"/>
                <w:lang w:val="fr-FR"/>
              </w:rPr>
              <w:t>Liste de ta</w:t>
            </w:r>
            <w:r w:rsidR="00D27180" w:rsidRPr="00106FAA">
              <w:rPr>
                <w:rFonts w:asciiTheme="majorBidi" w:hAnsiTheme="majorBidi" w:cstheme="majorBidi"/>
                <w:bCs/>
                <w:sz w:val="24"/>
                <w:szCs w:val="24"/>
                <w:lang w:val="fr-FR"/>
              </w:rPr>
              <w:t>bleaux</w:t>
            </w:r>
          </w:p>
        </w:tc>
        <w:tc>
          <w:tcPr>
            <w:tcW w:w="993" w:type="dxa"/>
            <w:vAlign w:val="center"/>
          </w:tcPr>
          <w:p w:rsidR="00F460F2" w:rsidRPr="00106FAA" w:rsidRDefault="00F460F2" w:rsidP="00106FAA">
            <w:pPr>
              <w:bidi w:val="0"/>
              <w:spacing w:line="276" w:lineRule="auto"/>
              <w:ind w:right="-199"/>
              <w:jc w:val="center"/>
              <w:rPr>
                <w:rFonts w:asciiTheme="majorBidi" w:hAnsiTheme="majorBidi" w:cstheme="majorBidi"/>
                <w:bCs/>
                <w:color w:val="000000" w:themeColor="text1"/>
                <w:sz w:val="24"/>
                <w:szCs w:val="24"/>
                <w:lang w:val="fr-FR" w:bidi="ar-DZ"/>
              </w:rPr>
            </w:pPr>
          </w:p>
        </w:tc>
      </w:tr>
      <w:tr w:rsidR="00F460F2" w:rsidRPr="00106FAA" w:rsidTr="00A2234D">
        <w:trPr>
          <w:trHeight w:val="335"/>
        </w:trPr>
        <w:tc>
          <w:tcPr>
            <w:tcW w:w="8774" w:type="dxa"/>
          </w:tcPr>
          <w:p w:rsidR="00F460F2" w:rsidRPr="00106FAA" w:rsidRDefault="00D27180" w:rsidP="009606AD">
            <w:pPr>
              <w:tabs>
                <w:tab w:val="left" w:pos="1695"/>
              </w:tabs>
              <w:bidi w:val="0"/>
              <w:spacing w:line="276" w:lineRule="auto"/>
              <w:ind w:left="19" w:right="175"/>
              <w:rPr>
                <w:rFonts w:asciiTheme="majorBidi" w:hAnsiTheme="majorBidi" w:cstheme="majorBidi"/>
                <w:bCs/>
                <w:sz w:val="24"/>
                <w:szCs w:val="24"/>
                <w:lang w:val="fr-FR"/>
              </w:rPr>
            </w:pPr>
            <w:r w:rsidRPr="00106FAA">
              <w:rPr>
                <w:rFonts w:asciiTheme="majorBidi" w:hAnsiTheme="majorBidi" w:cstheme="majorBidi"/>
                <w:bCs/>
                <w:sz w:val="24"/>
                <w:szCs w:val="24"/>
                <w:lang w:val="fr-FR"/>
              </w:rPr>
              <w:t>Liste de figures</w:t>
            </w:r>
          </w:p>
        </w:tc>
        <w:tc>
          <w:tcPr>
            <w:tcW w:w="993" w:type="dxa"/>
            <w:vAlign w:val="center"/>
          </w:tcPr>
          <w:p w:rsidR="00F460F2" w:rsidRPr="00106FAA" w:rsidRDefault="00F460F2" w:rsidP="00106FAA">
            <w:pPr>
              <w:bidi w:val="0"/>
              <w:spacing w:line="276" w:lineRule="auto"/>
              <w:ind w:right="-199"/>
              <w:jc w:val="center"/>
              <w:rPr>
                <w:rFonts w:asciiTheme="majorBidi" w:hAnsiTheme="majorBidi" w:cstheme="majorBidi"/>
                <w:bCs/>
                <w:color w:val="000000" w:themeColor="text1"/>
                <w:sz w:val="24"/>
                <w:szCs w:val="24"/>
                <w:lang w:val="fr-FR" w:bidi="ar-DZ"/>
              </w:rPr>
            </w:pPr>
          </w:p>
        </w:tc>
      </w:tr>
      <w:tr w:rsidR="00F460F2" w:rsidRPr="00106FAA" w:rsidTr="00A2234D">
        <w:trPr>
          <w:trHeight w:val="255"/>
        </w:trPr>
        <w:tc>
          <w:tcPr>
            <w:tcW w:w="8774" w:type="dxa"/>
          </w:tcPr>
          <w:p w:rsidR="00F460F2" w:rsidRPr="00106FAA" w:rsidRDefault="00F460F2" w:rsidP="009606AD">
            <w:pPr>
              <w:tabs>
                <w:tab w:val="left" w:pos="1695"/>
              </w:tabs>
              <w:bidi w:val="0"/>
              <w:spacing w:line="276" w:lineRule="auto"/>
              <w:ind w:left="19" w:right="175"/>
              <w:rPr>
                <w:rFonts w:asciiTheme="majorBidi" w:hAnsiTheme="majorBidi" w:cstheme="majorBidi"/>
                <w:bCs/>
                <w:sz w:val="24"/>
                <w:szCs w:val="24"/>
                <w:lang w:val="fr-FR" w:bidi="ar-DZ"/>
              </w:rPr>
            </w:pPr>
            <w:r w:rsidRPr="00106FAA">
              <w:rPr>
                <w:rFonts w:asciiTheme="majorBidi" w:hAnsiTheme="majorBidi" w:cstheme="majorBidi"/>
                <w:b/>
                <w:sz w:val="24"/>
                <w:szCs w:val="24"/>
                <w:rtl/>
                <w:lang w:val="fr-FR" w:bidi="ar-DZ"/>
              </w:rPr>
              <w:t>ملخص</w:t>
            </w:r>
          </w:p>
        </w:tc>
        <w:tc>
          <w:tcPr>
            <w:tcW w:w="993" w:type="dxa"/>
            <w:vAlign w:val="center"/>
          </w:tcPr>
          <w:p w:rsidR="00F460F2" w:rsidRPr="00106FAA" w:rsidRDefault="00F460F2" w:rsidP="00106FAA">
            <w:pPr>
              <w:bidi w:val="0"/>
              <w:spacing w:line="276" w:lineRule="auto"/>
              <w:ind w:right="-199"/>
              <w:jc w:val="center"/>
              <w:rPr>
                <w:rFonts w:asciiTheme="majorBidi" w:hAnsiTheme="majorBidi" w:cstheme="majorBidi"/>
                <w:bCs/>
                <w:color w:val="000000" w:themeColor="text1"/>
                <w:sz w:val="24"/>
                <w:szCs w:val="24"/>
                <w:lang w:val="fr-FR" w:bidi="ar-DZ"/>
              </w:rPr>
            </w:pPr>
          </w:p>
        </w:tc>
      </w:tr>
      <w:tr w:rsidR="00F460F2" w:rsidRPr="00106FAA" w:rsidTr="00A2234D">
        <w:trPr>
          <w:trHeight w:val="331"/>
        </w:trPr>
        <w:tc>
          <w:tcPr>
            <w:tcW w:w="8774" w:type="dxa"/>
          </w:tcPr>
          <w:p w:rsidR="00F460F2" w:rsidRPr="00106FAA" w:rsidRDefault="00D27180" w:rsidP="009606AD">
            <w:pPr>
              <w:tabs>
                <w:tab w:val="left" w:pos="1695"/>
              </w:tabs>
              <w:bidi w:val="0"/>
              <w:spacing w:line="276" w:lineRule="auto"/>
              <w:ind w:left="19" w:right="175"/>
              <w:rPr>
                <w:rFonts w:asciiTheme="majorBidi" w:hAnsiTheme="majorBidi" w:cstheme="majorBidi"/>
                <w:bCs/>
                <w:sz w:val="24"/>
                <w:szCs w:val="24"/>
                <w:lang w:val="fr-FR"/>
              </w:rPr>
            </w:pPr>
            <w:r w:rsidRPr="00106FAA">
              <w:rPr>
                <w:rFonts w:asciiTheme="majorBidi" w:hAnsiTheme="majorBidi" w:cstheme="majorBidi"/>
                <w:bCs/>
                <w:sz w:val="24"/>
                <w:szCs w:val="24"/>
                <w:lang w:val="fr-FR"/>
              </w:rPr>
              <w:t>Abstract</w:t>
            </w:r>
          </w:p>
        </w:tc>
        <w:tc>
          <w:tcPr>
            <w:tcW w:w="993" w:type="dxa"/>
            <w:vAlign w:val="center"/>
          </w:tcPr>
          <w:p w:rsidR="00F460F2" w:rsidRPr="00106FAA" w:rsidRDefault="00F460F2" w:rsidP="00106FAA">
            <w:pPr>
              <w:bidi w:val="0"/>
              <w:spacing w:line="276" w:lineRule="auto"/>
              <w:ind w:right="-199"/>
              <w:jc w:val="center"/>
              <w:rPr>
                <w:rFonts w:asciiTheme="majorBidi" w:hAnsiTheme="majorBidi" w:cstheme="majorBidi"/>
                <w:bCs/>
                <w:color w:val="000000" w:themeColor="text1"/>
                <w:sz w:val="24"/>
                <w:szCs w:val="24"/>
                <w:lang w:val="fr-FR" w:bidi="ar-DZ"/>
              </w:rPr>
            </w:pPr>
          </w:p>
        </w:tc>
      </w:tr>
      <w:tr w:rsidR="00F460F2" w:rsidRPr="00106FAA" w:rsidTr="00A2234D">
        <w:trPr>
          <w:trHeight w:val="251"/>
        </w:trPr>
        <w:tc>
          <w:tcPr>
            <w:tcW w:w="8774" w:type="dxa"/>
          </w:tcPr>
          <w:p w:rsidR="00F460F2" w:rsidRPr="00106FAA" w:rsidRDefault="00D27180" w:rsidP="009606AD">
            <w:pPr>
              <w:tabs>
                <w:tab w:val="left" w:pos="1695"/>
              </w:tabs>
              <w:bidi w:val="0"/>
              <w:spacing w:line="276" w:lineRule="auto"/>
              <w:ind w:left="19" w:right="175"/>
              <w:rPr>
                <w:rFonts w:asciiTheme="majorBidi" w:hAnsiTheme="majorBidi" w:cstheme="majorBidi"/>
                <w:bCs/>
                <w:sz w:val="24"/>
                <w:szCs w:val="24"/>
                <w:lang w:val="fr-FR"/>
              </w:rPr>
            </w:pPr>
            <w:r w:rsidRPr="00106FAA">
              <w:rPr>
                <w:rFonts w:asciiTheme="majorBidi" w:hAnsiTheme="majorBidi" w:cstheme="majorBidi"/>
                <w:bCs/>
                <w:sz w:val="24"/>
                <w:szCs w:val="24"/>
                <w:lang w:val="fr-FR"/>
              </w:rPr>
              <w:t>Résumé.</w:t>
            </w:r>
          </w:p>
        </w:tc>
        <w:tc>
          <w:tcPr>
            <w:tcW w:w="993" w:type="dxa"/>
            <w:vAlign w:val="center"/>
          </w:tcPr>
          <w:p w:rsidR="00F460F2" w:rsidRPr="00106FAA" w:rsidRDefault="00F460F2" w:rsidP="00106FAA">
            <w:pPr>
              <w:bidi w:val="0"/>
              <w:spacing w:line="276" w:lineRule="auto"/>
              <w:ind w:right="-199"/>
              <w:jc w:val="center"/>
              <w:rPr>
                <w:rFonts w:asciiTheme="majorBidi" w:hAnsiTheme="majorBidi" w:cstheme="majorBidi"/>
                <w:bCs/>
                <w:color w:val="000000" w:themeColor="text1"/>
                <w:sz w:val="24"/>
                <w:szCs w:val="24"/>
                <w:lang w:val="fr-FR" w:bidi="ar-DZ"/>
              </w:rPr>
            </w:pPr>
          </w:p>
        </w:tc>
      </w:tr>
      <w:tr w:rsidR="00F460F2" w:rsidRPr="00106FAA" w:rsidTr="00A2234D">
        <w:trPr>
          <w:trHeight w:val="327"/>
        </w:trPr>
        <w:tc>
          <w:tcPr>
            <w:tcW w:w="8774" w:type="dxa"/>
          </w:tcPr>
          <w:p w:rsidR="00F460F2" w:rsidRPr="00106FAA" w:rsidRDefault="00C46624" w:rsidP="009606AD">
            <w:pPr>
              <w:tabs>
                <w:tab w:val="left" w:pos="1695"/>
              </w:tabs>
              <w:bidi w:val="0"/>
              <w:spacing w:line="276" w:lineRule="auto"/>
              <w:ind w:left="19" w:right="175"/>
              <w:rPr>
                <w:rFonts w:asciiTheme="majorBidi" w:hAnsiTheme="majorBidi" w:cstheme="majorBidi"/>
                <w:bCs/>
                <w:sz w:val="24"/>
                <w:szCs w:val="24"/>
                <w:lang w:val="fr-FR"/>
              </w:rPr>
            </w:pPr>
            <w:r w:rsidRPr="00106FAA">
              <w:rPr>
                <w:rFonts w:asciiTheme="majorBidi" w:hAnsiTheme="majorBidi" w:cstheme="majorBidi"/>
                <w:bCs/>
                <w:sz w:val="24"/>
                <w:szCs w:val="24"/>
                <w:lang w:val="fr-FR"/>
              </w:rPr>
              <w:t>1</w:t>
            </w:r>
            <w:r w:rsidR="00D27180" w:rsidRPr="00106FAA">
              <w:rPr>
                <w:rFonts w:asciiTheme="majorBidi" w:hAnsiTheme="majorBidi" w:cstheme="majorBidi"/>
                <w:bCs/>
                <w:sz w:val="24"/>
                <w:szCs w:val="24"/>
                <w:lang w:val="fr-FR"/>
              </w:rPr>
              <w:t> .</w:t>
            </w:r>
            <w:r w:rsidR="00D27180" w:rsidRPr="007F38B3">
              <w:rPr>
                <w:rFonts w:asciiTheme="majorBidi" w:hAnsiTheme="majorBidi" w:cstheme="majorBidi"/>
                <w:b/>
                <w:sz w:val="24"/>
                <w:szCs w:val="24"/>
                <w:lang w:val="fr-FR"/>
              </w:rPr>
              <w:t>Introduction</w:t>
            </w:r>
            <w:r w:rsidR="00D27180" w:rsidRPr="00106FAA">
              <w:rPr>
                <w:rFonts w:asciiTheme="majorBidi" w:hAnsiTheme="majorBidi" w:cstheme="majorBidi"/>
                <w:bCs/>
                <w:sz w:val="24"/>
                <w:szCs w:val="24"/>
                <w:lang w:val="fr-FR"/>
              </w:rPr>
              <w:t xml:space="preserve"> générale</w:t>
            </w:r>
          </w:p>
        </w:tc>
        <w:tc>
          <w:tcPr>
            <w:tcW w:w="993" w:type="dxa"/>
            <w:vAlign w:val="center"/>
          </w:tcPr>
          <w:p w:rsidR="00F460F2" w:rsidRPr="00106FAA" w:rsidRDefault="00F460F2" w:rsidP="00106FAA">
            <w:pPr>
              <w:bidi w:val="0"/>
              <w:spacing w:line="276" w:lineRule="auto"/>
              <w:ind w:right="-199"/>
              <w:jc w:val="center"/>
              <w:rPr>
                <w:rFonts w:asciiTheme="majorBidi" w:hAnsiTheme="majorBidi" w:cstheme="majorBidi"/>
                <w:bCs/>
                <w:color w:val="000000" w:themeColor="text1"/>
                <w:sz w:val="24"/>
                <w:szCs w:val="24"/>
                <w:lang w:val="fr-FR" w:bidi="ar-DZ"/>
              </w:rPr>
            </w:pPr>
          </w:p>
        </w:tc>
      </w:tr>
      <w:tr w:rsidR="002647F9" w:rsidRPr="00106FAA" w:rsidTr="00A2234D">
        <w:trPr>
          <w:trHeight w:val="389"/>
        </w:trPr>
        <w:tc>
          <w:tcPr>
            <w:tcW w:w="8774" w:type="dxa"/>
          </w:tcPr>
          <w:p w:rsidR="002647F9" w:rsidRPr="00106FAA" w:rsidRDefault="00C46624" w:rsidP="009606AD">
            <w:pPr>
              <w:tabs>
                <w:tab w:val="left" w:pos="1695"/>
              </w:tabs>
              <w:bidi w:val="0"/>
              <w:spacing w:line="276" w:lineRule="auto"/>
              <w:ind w:left="19" w:right="175"/>
              <w:rPr>
                <w:rFonts w:asciiTheme="majorBidi" w:hAnsiTheme="majorBidi" w:cstheme="majorBidi"/>
                <w:bCs/>
                <w:sz w:val="24"/>
                <w:szCs w:val="24"/>
                <w:lang w:val="fr-FR"/>
              </w:rPr>
            </w:pPr>
            <w:r w:rsidRPr="00106FAA">
              <w:rPr>
                <w:rFonts w:asciiTheme="majorBidi" w:eastAsia="MS Mincho" w:hAnsiTheme="majorBidi" w:cstheme="majorBidi"/>
                <w:bCs/>
                <w:sz w:val="24"/>
                <w:szCs w:val="24"/>
                <w:lang w:val="fr-FR"/>
              </w:rPr>
              <w:t>2</w:t>
            </w:r>
            <w:r w:rsidR="00332159" w:rsidRPr="00106FAA">
              <w:rPr>
                <w:rFonts w:asciiTheme="majorBidi" w:eastAsia="MS Mincho" w:hAnsiTheme="majorBidi" w:cstheme="majorBidi"/>
                <w:bCs/>
                <w:sz w:val="24"/>
                <w:szCs w:val="24"/>
                <w:lang w:val="fr-FR"/>
              </w:rPr>
              <w:t> .</w:t>
            </w:r>
            <w:r w:rsidR="00332159" w:rsidRPr="00106FAA">
              <w:rPr>
                <w:rFonts w:asciiTheme="majorBidi" w:eastAsia="MS Mincho" w:hAnsiTheme="majorBidi" w:cstheme="majorBidi"/>
                <w:b/>
                <w:sz w:val="24"/>
                <w:szCs w:val="24"/>
                <w:lang w:val="fr-FR"/>
              </w:rPr>
              <w:t>Matérielles et méthodes</w:t>
            </w:r>
          </w:p>
        </w:tc>
        <w:tc>
          <w:tcPr>
            <w:tcW w:w="993" w:type="dxa"/>
            <w:vAlign w:val="center"/>
          </w:tcPr>
          <w:p w:rsidR="002647F9" w:rsidRPr="00106FAA" w:rsidRDefault="00276A56"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4</w:t>
            </w:r>
          </w:p>
        </w:tc>
      </w:tr>
      <w:tr w:rsidR="002647F9" w:rsidRPr="00106FAA" w:rsidTr="00A2234D">
        <w:trPr>
          <w:trHeight w:val="266"/>
        </w:trPr>
        <w:tc>
          <w:tcPr>
            <w:tcW w:w="8774" w:type="dxa"/>
          </w:tcPr>
          <w:p w:rsidR="002647F9" w:rsidRPr="00106FAA" w:rsidRDefault="002647F9" w:rsidP="009606AD">
            <w:pPr>
              <w:tabs>
                <w:tab w:val="left" w:pos="1695"/>
              </w:tabs>
              <w:bidi w:val="0"/>
              <w:spacing w:line="276" w:lineRule="auto"/>
              <w:ind w:left="19" w:right="175"/>
              <w:rPr>
                <w:rFonts w:asciiTheme="majorBidi" w:hAnsiTheme="majorBidi" w:cstheme="majorBidi"/>
                <w:bCs/>
                <w:color w:val="FF0000"/>
                <w:sz w:val="24"/>
                <w:szCs w:val="24"/>
                <w:lang w:val="fr-FR"/>
              </w:rPr>
            </w:pPr>
            <w:r w:rsidRPr="00106FAA">
              <w:rPr>
                <w:rFonts w:asciiTheme="majorBidi" w:hAnsiTheme="majorBidi" w:cstheme="majorBidi"/>
                <w:bCs/>
                <w:sz w:val="24"/>
                <w:szCs w:val="24"/>
                <w:lang w:val="fr-FR"/>
              </w:rPr>
              <w:t xml:space="preserve"> </w:t>
            </w:r>
            <w:r w:rsidR="00C46624" w:rsidRPr="00106FAA">
              <w:rPr>
                <w:rFonts w:asciiTheme="majorBidi" w:hAnsiTheme="majorBidi" w:cstheme="majorBidi"/>
                <w:bCs/>
                <w:sz w:val="24"/>
                <w:szCs w:val="24"/>
                <w:lang w:val="fr-FR"/>
              </w:rPr>
              <w:t>2.1</w:t>
            </w:r>
            <w:r w:rsidR="00BB2A8C" w:rsidRPr="00106FAA">
              <w:rPr>
                <w:rFonts w:asciiTheme="majorBidi" w:hAnsiTheme="majorBidi" w:cstheme="majorBidi"/>
                <w:bCs/>
                <w:sz w:val="24"/>
                <w:szCs w:val="24"/>
                <w:lang w:val="fr-FR"/>
              </w:rPr>
              <w:t xml:space="preserve">. </w:t>
            </w:r>
            <w:r w:rsidR="00BB2A8C" w:rsidRPr="00106FAA">
              <w:rPr>
                <w:rFonts w:asciiTheme="majorBidi" w:hAnsiTheme="majorBidi" w:cstheme="majorBidi"/>
                <w:bCs/>
                <w:i/>
                <w:iCs/>
                <w:sz w:val="24"/>
                <w:szCs w:val="24"/>
                <w:lang w:val="fr-FR"/>
              </w:rPr>
              <w:t>Drosophila</w:t>
            </w:r>
            <w:r w:rsidRPr="00106FAA">
              <w:rPr>
                <w:rFonts w:asciiTheme="majorBidi" w:hAnsiTheme="majorBidi" w:cstheme="majorBidi"/>
                <w:bCs/>
                <w:sz w:val="24"/>
                <w:szCs w:val="24"/>
                <w:lang w:val="fr-FR"/>
              </w:rPr>
              <w:t xml:space="preserve"> </w:t>
            </w:r>
            <w:r w:rsidRPr="00106FAA">
              <w:rPr>
                <w:rFonts w:asciiTheme="majorBidi" w:hAnsiTheme="majorBidi" w:cstheme="majorBidi"/>
                <w:bCs/>
                <w:i/>
                <w:iCs/>
                <w:sz w:val="24"/>
                <w:szCs w:val="24"/>
                <w:lang w:val="fr-FR"/>
              </w:rPr>
              <w:t>melanogaster</w:t>
            </w:r>
          </w:p>
        </w:tc>
        <w:tc>
          <w:tcPr>
            <w:tcW w:w="993" w:type="dxa"/>
            <w:vAlign w:val="center"/>
          </w:tcPr>
          <w:p w:rsidR="002647F9" w:rsidRPr="00106FAA" w:rsidRDefault="00276A56"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4</w:t>
            </w:r>
          </w:p>
        </w:tc>
      </w:tr>
      <w:tr w:rsidR="002647F9" w:rsidRPr="00106FAA" w:rsidTr="00A2234D">
        <w:trPr>
          <w:trHeight w:val="343"/>
        </w:trPr>
        <w:tc>
          <w:tcPr>
            <w:tcW w:w="8774" w:type="dxa"/>
          </w:tcPr>
          <w:p w:rsidR="002647F9" w:rsidRPr="00106FAA" w:rsidRDefault="00C46624" w:rsidP="00CC5C70">
            <w:pPr>
              <w:bidi w:val="0"/>
              <w:ind w:left="19" w:right="175" w:firstLine="426"/>
              <w:rPr>
                <w:rFonts w:asciiTheme="majorBidi" w:hAnsiTheme="majorBidi" w:cstheme="majorBidi"/>
                <w:bCs/>
                <w:sz w:val="24"/>
                <w:szCs w:val="24"/>
                <w:lang w:val="fr-FR"/>
              </w:rPr>
            </w:pPr>
            <w:r w:rsidRPr="00106FAA">
              <w:rPr>
                <w:rFonts w:asciiTheme="majorBidi" w:hAnsiTheme="majorBidi" w:cstheme="majorBidi"/>
                <w:bCs/>
                <w:sz w:val="24"/>
                <w:szCs w:val="24"/>
                <w:lang w:val="fr-FR"/>
              </w:rPr>
              <w:t xml:space="preserve">2.1.1 </w:t>
            </w:r>
            <w:r w:rsidR="002647F9" w:rsidRPr="00106FAA">
              <w:rPr>
                <w:rFonts w:asciiTheme="majorBidi" w:hAnsiTheme="majorBidi" w:cstheme="majorBidi"/>
                <w:bCs/>
                <w:sz w:val="24"/>
                <w:szCs w:val="24"/>
                <w:lang w:val="fr-FR"/>
              </w:rPr>
              <w:t>Présentation de l'insecte</w:t>
            </w:r>
          </w:p>
        </w:tc>
        <w:tc>
          <w:tcPr>
            <w:tcW w:w="993" w:type="dxa"/>
            <w:vAlign w:val="center"/>
          </w:tcPr>
          <w:p w:rsidR="002647F9" w:rsidRPr="00106FAA" w:rsidRDefault="00DA50D5"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4</w:t>
            </w:r>
          </w:p>
        </w:tc>
      </w:tr>
      <w:tr w:rsidR="002647F9" w:rsidRPr="00106FAA" w:rsidTr="00A2234D">
        <w:trPr>
          <w:trHeight w:val="249"/>
        </w:trPr>
        <w:tc>
          <w:tcPr>
            <w:tcW w:w="8774" w:type="dxa"/>
          </w:tcPr>
          <w:p w:rsidR="002647F9" w:rsidRPr="00106FAA" w:rsidRDefault="00C46624" w:rsidP="00CC5C70">
            <w:pPr>
              <w:bidi w:val="0"/>
              <w:spacing w:line="276" w:lineRule="auto"/>
              <w:ind w:left="19" w:right="175" w:firstLine="426"/>
              <w:rPr>
                <w:rFonts w:asciiTheme="majorBidi" w:hAnsiTheme="majorBidi" w:cstheme="majorBidi"/>
                <w:bCs/>
                <w:sz w:val="24"/>
                <w:szCs w:val="24"/>
                <w:lang w:val="fr-FR"/>
              </w:rPr>
            </w:pPr>
            <w:r w:rsidRPr="00106FAA">
              <w:rPr>
                <w:rFonts w:asciiTheme="majorBidi" w:hAnsiTheme="majorBidi" w:cstheme="majorBidi"/>
                <w:bCs/>
                <w:sz w:val="24"/>
                <w:szCs w:val="24"/>
                <w:lang w:val="fr-FR"/>
              </w:rPr>
              <w:t>2.</w:t>
            </w:r>
            <w:r w:rsidR="002647F9" w:rsidRPr="00106FAA">
              <w:rPr>
                <w:rFonts w:asciiTheme="majorBidi" w:hAnsiTheme="majorBidi" w:cstheme="majorBidi"/>
                <w:bCs/>
                <w:sz w:val="24"/>
                <w:szCs w:val="24"/>
                <w:lang w:val="fr-FR"/>
              </w:rPr>
              <w:t>1.2 .La cause de choix de modèle</w:t>
            </w:r>
          </w:p>
        </w:tc>
        <w:tc>
          <w:tcPr>
            <w:tcW w:w="993" w:type="dxa"/>
            <w:vAlign w:val="center"/>
          </w:tcPr>
          <w:p w:rsidR="002647F9" w:rsidRPr="00106FAA" w:rsidRDefault="00273EED"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5</w:t>
            </w:r>
          </w:p>
        </w:tc>
      </w:tr>
      <w:tr w:rsidR="002647F9" w:rsidRPr="00106FAA" w:rsidTr="00A2234D">
        <w:trPr>
          <w:trHeight w:val="338"/>
        </w:trPr>
        <w:tc>
          <w:tcPr>
            <w:tcW w:w="8774" w:type="dxa"/>
          </w:tcPr>
          <w:p w:rsidR="002647F9" w:rsidRPr="00106FAA" w:rsidRDefault="00C46624" w:rsidP="00CC5C70">
            <w:pPr>
              <w:bidi w:val="0"/>
              <w:spacing w:line="276" w:lineRule="auto"/>
              <w:ind w:left="19" w:right="175" w:firstLine="426"/>
              <w:rPr>
                <w:rFonts w:asciiTheme="majorBidi" w:eastAsia="Calibri" w:hAnsiTheme="majorBidi" w:cstheme="majorBidi"/>
                <w:bCs/>
                <w:color w:val="000000"/>
                <w:sz w:val="24"/>
                <w:szCs w:val="24"/>
                <w:lang w:val="fr-FR"/>
              </w:rPr>
            </w:pPr>
            <w:r w:rsidRPr="00106FAA">
              <w:rPr>
                <w:rFonts w:asciiTheme="majorBidi" w:hAnsiTheme="majorBidi" w:cstheme="majorBidi"/>
                <w:bCs/>
                <w:sz w:val="24"/>
                <w:szCs w:val="24"/>
                <w:lang w:val="fr-FR"/>
              </w:rPr>
              <w:t>2.</w:t>
            </w:r>
            <w:r w:rsidR="002647F9" w:rsidRPr="00106FAA">
              <w:rPr>
                <w:rFonts w:asciiTheme="majorBidi" w:hAnsiTheme="majorBidi" w:cstheme="majorBidi"/>
                <w:bCs/>
                <w:sz w:val="24"/>
                <w:szCs w:val="24"/>
                <w:lang w:val="fr-FR"/>
              </w:rPr>
              <w:t xml:space="preserve">1.3. Caractéristiques morphologique de </w:t>
            </w:r>
            <w:r w:rsidR="002647F9" w:rsidRPr="00106FAA">
              <w:rPr>
                <w:rFonts w:asciiTheme="majorBidi" w:hAnsiTheme="majorBidi" w:cstheme="majorBidi"/>
                <w:bCs/>
                <w:i/>
                <w:iCs/>
                <w:sz w:val="24"/>
                <w:szCs w:val="24"/>
                <w:lang w:val="fr-FR"/>
              </w:rPr>
              <w:t>Drosophila</w:t>
            </w:r>
            <w:r w:rsidR="002647F9" w:rsidRPr="00106FAA">
              <w:rPr>
                <w:rFonts w:asciiTheme="majorBidi" w:hAnsiTheme="majorBidi" w:cstheme="majorBidi"/>
                <w:bCs/>
                <w:sz w:val="24"/>
                <w:szCs w:val="24"/>
                <w:lang w:val="fr-FR"/>
              </w:rPr>
              <w:t xml:space="preserve"> </w:t>
            </w:r>
            <w:r w:rsidR="002647F9" w:rsidRPr="00106FAA">
              <w:rPr>
                <w:rFonts w:asciiTheme="majorBidi" w:hAnsiTheme="majorBidi" w:cstheme="majorBidi"/>
                <w:bCs/>
                <w:i/>
                <w:iCs/>
                <w:sz w:val="24"/>
                <w:szCs w:val="24"/>
                <w:lang w:val="fr-FR"/>
              </w:rPr>
              <w:t>melanogaster</w:t>
            </w:r>
          </w:p>
        </w:tc>
        <w:tc>
          <w:tcPr>
            <w:tcW w:w="993" w:type="dxa"/>
            <w:vAlign w:val="center"/>
          </w:tcPr>
          <w:p w:rsidR="002647F9" w:rsidRPr="00106FAA" w:rsidRDefault="00273EED"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5</w:t>
            </w:r>
          </w:p>
        </w:tc>
      </w:tr>
      <w:tr w:rsidR="002647F9" w:rsidRPr="00106FAA" w:rsidTr="00A2234D">
        <w:trPr>
          <w:trHeight w:val="245"/>
        </w:trPr>
        <w:tc>
          <w:tcPr>
            <w:tcW w:w="8774" w:type="dxa"/>
          </w:tcPr>
          <w:p w:rsidR="002647F9" w:rsidRPr="00106FAA" w:rsidRDefault="00C46624" w:rsidP="00CC5C70">
            <w:pPr>
              <w:bidi w:val="0"/>
              <w:spacing w:line="276" w:lineRule="auto"/>
              <w:ind w:left="19" w:right="175" w:firstLine="426"/>
              <w:rPr>
                <w:rFonts w:asciiTheme="majorBidi" w:hAnsiTheme="majorBidi" w:cstheme="majorBidi"/>
                <w:bCs/>
                <w:sz w:val="24"/>
                <w:szCs w:val="24"/>
                <w:lang w:val="fr-FR"/>
              </w:rPr>
            </w:pPr>
            <w:r w:rsidRPr="00106FAA">
              <w:rPr>
                <w:rFonts w:asciiTheme="majorBidi" w:hAnsiTheme="majorBidi" w:cstheme="majorBidi"/>
                <w:bCs/>
                <w:sz w:val="24"/>
                <w:szCs w:val="24"/>
                <w:lang w:val="fr-FR"/>
              </w:rPr>
              <w:t>2.</w:t>
            </w:r>
            <w:r w:rsidR="002647F9" w:rsidRPr="00106FAA">
              <w:rPr>
                <w:rFonts w:asciiTheme="majorBidi" w:hAnsiTheme="majorBidi" w:cstheme="majorBidi"/>
                <w:bCs/>
                <w:sz w:val="24"/>
                <w:szCs w:val="24"/>
                <w:lang w:val="fr-FR"/>
              </w:rPr>
              <w:t xml:space="preserve">1.4. Position systématique de </w:t>
            </w:r>
            <w:r w:rsidR="002647F9" w:rsidRPr="00106FAA">
              <w:rPr>
                <w:rFonts w:asciiTheme="majorBidi" w:hAnsiTheme="majorBidi" w:cstheme="majorBidi"/>
                <w:bCs/>
                <w:i/>
                <w:iCs/>
                <w:sz w:val="24"/>
                <w:szCs w:val="24"/>
                <w:lang w:val="fr-FR"/>
              </w:rPr>
              <w:t>Drosophila</w:t>
            </w:r>
            <w:r w:rsidR="002647F9" w:rsidRPr="00106FAA">
              <w:rPr>
                <w:rFonts w:asciiTheme="majorBidi" w:hAnsiTheme="majorBidi" w:cstheme="majorBidi"/>
                <w:bCs/>
                <w:sz w:val="24"/>
                <w:szCs w:val="24"/>
                <w:lang w:val="fr-FR"/>
              </w:rPr>
              <w:t xml:space="preserve"> </w:t>
            </w:r>
            <w:r w:rsidR="002647F9" w:rsidRPr="00106FAA">
              <w:rPr>
                <w:rFonts w:asciiTheme="majorBidi" w:hAnsiTheme="majorBidi" w:cstheme="majorBidi"/>
                <w:bCs/>
                <w:i/>
                <w:iCs/>
                <w:sz w:val="24"/>
                <w:szCs w:val="24"/>
                <w:lang w:val="fr-FR"/>
              </w:rPr>
              <w:t>melanogaster</w:t>
            </w:r>
          </w:p>
        </w:tc>
        <w:tc>
          <w:tcPr>
            <w:tcW w:w="993" w:type="dxa"/>
            <w:vAlign w:val="center"/>
          </w:tcPr>
          <w:p w:rsidR="002647F9" w:rsidRPr="00106FAA" w:rsidRDefault="00273EED"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6</w:t>
            </w:r>
          </w:p>
        </w:tc>
      </w:tr>
      <w:tr w:rsidR="002647F9" w:rsidRPr="00106FAA" w:rsidTr="00A2234D">
        <w:trPr>
          <w:trHeight w:val="321"/>
        </w:trPr>
        <w:tc>
          <w:tcPr>
            <w:tcW w:w="8774" w:type="dxa"/>
          </w:tcPr>
          <w:p w:rsidR="002647F9" w:rsidRPr="00106FAA" w:rsidRDefault="00C46624" w:rsidP="00CC5C70">
            <w:pPr>
              <w:bidi w:val="0"/>
              <w:spacing w:line="276" w:lineRule="auto"/>
              <w:ind w:left="19" w:right="175" w:firstLine="426"/>
              <w:rPr>
                <w:rFonts w:asciiTheme="majorBidi" w:eastAsia="Calibri" w:hAnsiTheme="majorBidi" w:cstheme="majorBidi"/>
                <w:bCs/>
                <w:color w:val="000000"/>
                <w:sz w:val="24"/>
                <w:szCs w:val="24"/>
                <w:lang w:val="fr-FR"/>
              </w:rPr>
            </w:pPr>
            <w:r w:rsidRPr="00106FAA">
              <w:rPr>
                <w:rFonts w:asciiTheme="majorBidi" w:hAnsiTheme="majorBidi" w:cstheme="majorBidi"/>
                <w:bCs/>
                <w:sz w:val="24"/>
                <w:szCs w:val="24"/>
                <w:lang w:val="fr-FR"/>
              </w:rPr>
              <w:t>2.</w:t>
            </w:r>
            <w:r w:rsidR="002647F9" w:rsidRPr="00106FAA">
              <w:rPr>
                <w:rFonts w:asciiTheme="majorBidi" w:hAnsiTheme="majorBidi" w:cstheme="majorBidi"/>
                <w:bCs/>
                <w:sz w:val="24"/>
                <w:szCs w:val="24"/>
                <w:lang w:val="fr-FR"/>
              </w:rPr>
              <w:t>1.5. Cycle de développement de D.</w:t>
            </w:r>
            <w:r w:rsidR="002647F9" w:rsidRPr="00106FAA">
              <w:rPr>
                <w:rFonts w:asciiTheme="majorBidi" w:hAnsiTheme="majorBidi" w:cstheme="majorBidi"/>
                <w:bCs/>
                <w:i/>
                <w:iCs/>
                <w:sz w:val="24"/>
                <w:szCs w:val="24"/>
                <w:lang w:val="fr-FR"/>
              </w:rPr>
              <w:t>melanogaster</w:t>
            </w:r>
          </w:p>
        </w:tc>
        <w:tc>
          <w:tcPr>
            <w:tcW w:w="993" w:type="dxa"/>
            <w:vAlign w:val="center"/>
          </w:tcPr>
          <w:p w:rsidR="002647F9" w:rsidRPr="00106FAA" w:rsidRDefault="00273EED"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6</w:t>
            </w:r>
          </w:p>
        </w:tc>
      </w:tr>
      <w:tr w:rsidR="002647F9" w:rsidRPr="00106FAA" w:rsidTr="00A2234D">
        <w:trPr>
          <w:trHeight w:val="255"/>
        </w:trPr>
        <w:tc>
          <w:tcPr>
            <w:tcW w:w="8774" w:type="dxa"/>
          </w:tcPr>
          <w:p w:rsidR="002647F9" w:rsidRPr="00106FAA" w:rsidRDefault="00C46624" w:rsidP="00CC5C70">
            <w:pPr>
              <w:bidi w:val="0"/>
              <w:spacing w:line="276" w:lineRule="auto"/>
              <w:ind w:left="19" w:right="175" w:firstLine="426"/>
              <w:rPr>
                <w:rFonts w:asciiTheme="majorBidi" w:eastAsia="Calibri" w:hAnsiTheme="majorBidi" w:cstheme="majorBidi"/>
                <w:bCs/>
                <w:color w:val="000000"/>
                <w:sz w:val="24"/>
                <w:szCs w:val="24"/>
              </w:rPr>
            </w:pPr>
            <w:r w:rsidRPr="00106FAA">
              <w:rPr>
                <w:rFonts w:asciiTheme="majorBidi" w:eastAsia="Calibri" w:hAnsiTheme="majorBidi" w:cstheme="majorBidi"/>
                <w:bCs/>
                <w:color w:val="000000"/>
                <w:sz w:val="24"/>
                <w:szCs w:val="24"/>
              </w:rPr>
              <w:t>2.</w:t>
            </w:r>
            <w:r w:rsidR="002647F9" w:rsidRPr="00106FAA">
              <w:rPr>
                <w:rFonts w:asciiTheme="majorBidi" w:eastAsia="Calibri" w:hAnsiTheme="majorBidi" w:cstheme="majorBidi"/>
                <w:bCs/>
                <w:color w:val="000000"/>
                <w:sz w:val="24"/>
                <w:szCs w:val="24"/>
              </w:rPr>
              <w:t>1.6. Élevage</w:t>
            </w:r>
          </w:p>
        </w:tc>
        <w:tc>
          <w:tcPr>
            <w:tcW w:w="993" w:type="dxa"/>
            <w:vAlign w:val="center"/>
          </w:tcPr>
          <w:p w:rsidR="002647F9" w:rsidRPr="00106FAA" w:rsidRDefault="00273EED"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7</w:t>
            </w:r>
          </w:p>
        </w:tc>
      </w:tr>
      <w:tr w:rsidR="002647F9" w:rsidRPr="00106FAA" w:rsidTr="00A2234D">
        <w:trPr>
          <w:trHeight w:val="331"/>
        </w:trPr>
        <w:tc>
          <w:tcPr>
            <w:tcW w:w="8774" w:type="dxa"/>
          </w:tcPr>
          <w:p w:rsidR="002647F9" w:rsidRPr="00106FAA" w:rsidRDefault="009606AD" w:rsidP="009606AD">
            <w:pPr>
              <w:bidi w:val="0"/>
              <w:spacing w:line="276" w:lineRule="auto"/>
              <w:ind w:left="19" w:right="175"/>
              <w:rPr>
                <w:rFonts w:asciiTheme="majorBidi" w:hAnsiTheme="majorBidi" w:cstheme="majorBidi"/>
                <w:bCs/>
                <w:sz w:val="24"/>
                <w:szCs w:val="24"/>
                <w:lang w:val="fr-FR"/>
              </w:rPr>
            </w:pPr>
            <w:r w:rsidRPr="00106FAA">
              <w:rPr>
                <w:rFonts w:asciiTheme="majorBidi" w:hAnsiTheme="majorBidi" w:cstheme="majorBidi"/>
                <w:bCs/>
                <w:sz w:val="24"/>
                <w:szCs w:val="24"/>
                <w:lang w:val="fr-FR"/>
              </w:rPr>
              <w:t>2.</w:t>
            </w:r>
            <w:r w:rsidR="002647F9" w:rsidRPr="00106FAA">
              <w:rPr>
                <w:rFonts w:asciiTheme="majorBidi" w:hAnsiTheme="majorBidi" w:cstheme="majorBidi"/>
                <w:bCs/>
                <w:sz w:val="24"/>
                <w:szCs w:val="24"/>
                <w:lang w:val="fr-FR"/>
              </w:rPr>
              <w:t>2.</w:t>
            </w:r>
            <w:r w:rsidRPr="00106FAA">
              <w:rPr>
                <w:rFonts w:asciiTheme="majorBidi" w:hAnsiTheme="majorBidi" w:cstheme="majorBidi"/>
                <w:bCs/>
                <w:i/>
                <w:iCs/>
                <w:sz w:val="24"/>
                <w:szCs w:val="24"/>
                <w:lang w:val="fr-FR"/>
              </w:rPr>
              <w:t xml:space="preserve"> </w:t>
            </w:r>
            <w:r w:rsidR="002647F9" w:rsidRPr="00106FAA">
              <w:rPr>
                <w:rFonts w:asciiTheme="majorBidi" w:hAnsiTheme="majorBidi" w:cstheme="majorBidi"/>
                <w:bCs/>
                <w:i/>
                <w:iCs/>
                <w:sz w:val="24"/>
                <w:szCs w:val="24"/>
                <w:lang w:val="fr-FR"/>
              </w:rPr>
              <w:t>Culex</w:t>
            </w:r>
            <w:r w:rsidR="002647F9" w:rsidRPr="00106FAA">
              <w:rPr>
                <w:rFonts w:asciiTheme="majorBidi" w:hAnsiTheme="majorBidi" w:cstheme="majorBidi"/>
                <w:bCs/>
                <w:sz w:val="24"/>
                <w:szCs w:val="24"/>
                <w:lang w:val="fr-FR"/>
              </w:rPr>
              <w:t xml:space="preserve"> </w:t>
            </w:r>
            <w:r w:rsidR="002647F9" w:rsidRPr="00106FAA">
              <w:rPr>
                <w:rFonts w:asciiTheme="majorBidi" w:hAnsiTheme="majorBidi" w:cstheme="majorBidi"/>
                <w:bCs/>
                <w:i/>
                <w:iCs/>
                <w:sz w:val="24"/>
                <w:szCs w:val="24"/>
                <w:lang w:val="fr-FR"/>
              </w:rPr>
              <w:t>pipiens</w:t>
            </w:r>
            <w:r w:rsidR="002647F9" w:rsidRPr="00106FAA">
              <w:rPr>
                <w:rFonts w:asciiTheme="majorBidi" w:hAnsiTheme="majorBidi" w:cstheme="majorBidi"/>
                <w:bCs/>
                <w:sz w:val="24"/>
                <w:szCs w:val="24"/>
                <w:lang w:val="fr-FR"/>
              </w:rPr>
              <w:t>.</w:t>
            </w:r>
          </w:p>
        </w:tc>
        <w:tc>
          <w:tcPr>
            <w:tcW w:w="993" w:type="dxa"/>
            <w:vAlign w:val="center"/>
          </w:tcPr>
          <w:p w:rsidR="002647F9" w:rsidRPr="00106FAA" w:rsidRDefault="00273EED"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9</w:t>
            </w:r>
          </w:p>
        </w:tc>
      </w:tr>
      <w:tr w:rsidR="002647F9" w:rsidRPr="00106FAA" w:rsidTr="00A2234D">
        <w:trPr>
          <w:trHeight w:val="251"/>
        </w:trPr>
        <w:tc>
          <w:tcPr>
            <w:tcW w:w="8774" w:type="dxa"/>
          </w:tcPr>
          <w:p w:rsidR="002647F9" w:rsidRPr="00106FAA" w:rsidRDefault="009606AD" w:rsidP="00CC5C70">
            <w:pPr>
              <w:bidi w:val="0"/>
              <w:spacing w:line="276" w:lineRule="auto"/>
              <w:ind w:left="19" w:right="175" w:firstLine="568"/>
              <w:rPr>
                <w:rFonts w:asciiTheme="majorBidi" w:hAnsiTheme="majorBidi" w:cstheme="majorBidi"/>
                <w:bCs/>
                <w:sz w:val="24"/>
                <w:szCs w:val="24"/>
                <w:lang w:val="fr-FR"/>
              </w:rPr>
            </w:pPr>
            <w:r w:rsidRPr="00106FAA">
              <w:rPr>
                <w:rFonts w:asciiTheme="majorBidi" w:hAnsiTheme="majorBidi" w:cstheme="majorBidi"/>
                <w:bCs/>
                <w:sz w:val="24"/>
                <w:szCs w:val="24"/>
                <w:lang w:val="fr-FR"/>
              </w:rPr>
              <w:t>2.</w:t>
            </w:r>
            <w:r w:rsidR="002647F9" w:rsidRPr="00106FAA">
              <w:rPr>
                <w:rFonts w:asciiTheme="majorBidi" w:hAnsiTheme="majorBidi" w:cstheme="majorBidi"/>
                <w:bCs/>
                <w:sz w:val="24"/>
                <w:szCs w:val="24"/>
                <w:lang w:val="fr-FR"/>
              </w:rPr>
              <w:t>2.1. Aperçu générale sur les culicidé</w:t>
            </w:r>
          </w:p>
        </w:tc>
        <w:tc>
          <w:tcPr>
            <w:tcW w:w="993" w:type="dxa"/>
            <w:vAlign w:val="center"/>
          </w:tcPr>
          <w:p w:rsidR="002647F9" w:rsidRPr="00106FAA" w:rsidRDefault="00273EED"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9</w:t>
            </w:r>
          </w:p>
        </w:tc>
      </w:tr>
      <w:tr w:rsidR="002647F9" w:rsidRPr="00106FAA" w:rsidTr="00A2234D">
        <w:trPr>
          <w:trHeight w:val="341"/>
        </w:trPr>
        <w:tc>
          <w:tcPr>
            <w:tcW w:w="8774" w:type="dxa"/>
          </w:tcPr>
          <w:p w:rsidR="002647F9" w:rsidRPr="00106FAA" w:rsidRDefault="009606AD" w:rsidP="00CC5C70">
            <w:pPr>
              <w:bidi w:val="0"/>
              <w:spacing w:line="276" w:lineRule="auto"/>
              <w:ind w:left="19" w:right="175" w:firstLine="568"/>
              <w:rPr>
                <w:rFonts w:asciiTheme="majorBidi" w:hAnsiTheme="majorBidi" w:cstheme="majorBidi"/>
                <w:bCs/>
                <w:sz w:val="24"/>
                <w:szCs w:val="24"/>
                <w:lang w:val="fr-FR"/>
              </w:rPr>
            </w:pPr>
            <w:r w:rsidRPr="00106FAA">
              <w:rPr>
                <w:rFonts w:asciiTheme="majorBidi" w:hAnsiTheme="majorBidi" w:cstheme="majorBidi"/>
                <w:bCs/>
                <w:sz w:val="24"/>
                <w:szCs w:val="24"/>
                <w:lang w:val="fr-FR"/>
              </w:rPr>
              <w:t>2.</w:t>
            </w:r>
            <w:r w:rsidR="002647F9" w:rsidRPr="00106FAA">
              <w:rPr>
                <w:rFonts w:asciiTheme="majorBidi" w:hAnsiTheme="majorBidi" w:cstheme="majorBidi"/>
                <w:bCs/>
                <w:sz w:val="24"/>
                <w:szCs w:val="24"/>
                <w:lang w:val="fr-FR"/>
              </w:rPr>
              <w:t xml:space="preserve">2.2. Présentation de </w:t>
            </w:r>
            <w:r w:rsidR="002647F9" w:rsidRPr="00106FAA">
              <w:rPr>
                <w:rFonts w:asciiTheme="majorBidi" w:hAnsiTheme="majorBidi" w:cstheme="majorBidi"/>
                <w:bCs/>
                <w:i/>
                <w:iCs/>
                <w:sz w:val="24"/>
                <w:szCs w:val="24"/>
                <w:lang w:val="fr-FR"/>
              </w:rPr>
              <w:t>Culex</w:t>
            </w:r>
            <w:r w:rsidR="002647F9" w:rsidRPr="00106FAA">
              <w:rPr>
                <w:rFonts w:asciiTheme="majorBidi" w:hAnsiTheme="majorBidi" w:cstheme="majorBidi"/>
                <w:bCs/>
                <w:sz w:val="24"/>
                <w:szCs w:val="24"/>
                <w:lang w:val="fr-FR"/>
              </w:rPr>
              <w:t xml:space="preserve"> </w:t>
            </w:r>
            <w:r w:rsidR="002647F9" w:rsidRPr="00106FAA">
              <w:rPr>
                <w:rFonts w:asciiTheme="majorBidi" w:hAnsiTheme="majorBidi" w:cstheme="majorBidi"/>
                <w:bCs/>
                <w:i/>
                <w:iCs/>
                <w:sz w:val="24"/>
                <w:szCs w:val="24"/>
                <w:lang w:val="fr-FR"/>
              </w:rPr>
              <w:t>pipiens</w:t>
            </w:r>
            <w:r w:rsidR="002647F9" w:rsidRPr="00106FAA">
              <w:rPr>
                <w:rFonts w:asciiTheme="majorBidi" w:hAnsiTheme="majorBidi" w:cstheme="majorBidi"/>
                <w:bCs/>
                <w:sz w:val="24"/>
                <w:szCs w:val="24"/>
                <w:lang w:val="fr-FR"/>
              </w:rPr>
              <w:t xml:space="preserve"> pipiens Linné., 1758</w:t>
            </w:r>
          </w:p>
        </w:tc>
        <w:tc>
          <w:tcPr>
            <w:tcW w:w="993" w:type="dxa"/>
            <w:vAlign w:val="center"/>
          </w:tcPr>
          <w:p w:rsidR="002647F9" w:rsidRPr="00106FAA" w:rsidRDefault="00273EED"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9</w:t>
            </w:r>
          </w:p>
        </w:tc>
      </w:tr>
      <w:tr w:rsidR="002647F9" w:rsidRPr="00106FAA" w:rsidTr="00A2234D">
        <w:trPr>
          <w:trHeight w:val="262"/>
        </w:trPr>
        <w:tc>
          <w:tcPr>
            <w:tcW w:w="8774" w:type="dxa"/>
          </w:tcPr>
          <w:p w:rsidR="002647F9" w:rsidRPr="00106FAA" w:rsidRDefault="00C23A26" w:rsidP="00CC5C70">
            <w:pPr>
              <w:bidi w:val="0"/>
              <w:spacing w:line="276" w:lineRule="auto"/>
              <w:ind w:left="19" w:right="175" w:firstLine="568"/>
              <w:rPr>
                <w:rFonts w:asciiTheme="majorBidi" w:hAnsiTheme="majorBidi" w:cstheme="majorBidi"/>
                <w:bCs/>
                <w:sz w:val="24"/>
                <w:szCs w:val="24"/>
                <w:lang w:val="fr-FR"/>
              </w:rPr>
            </w:pPr>
            <w:r w:rsidRPr="00106FAA">
              <w:rPr>
                <w:rFonts w:asciiTheme="majorBidi" w:hAnsiTheme="majorBidi" w:cstheme="majorBidi"/>
                <w:bCs/>
                <w:sz w:val="24"/>
                <w:szCs w:val="24"/>
                <w:lang w:val="fr-FR"/>
              </w:rPr>
              <w:t>2.2.3.</w:t>
            </w:r>
            <w:r w:rsidR="002647F9" w:rsidRPr="00106FAA">
              <w:rPr>
                <w:rFonts w:asciiTheme="majorBidi" w:hAnsiTheme="majorBidi" w:cstheme="majorBidi"/>
                <w:bCs/>
                <w:sz w:val="24"/>
                <w:szCs w:val="24"/>
                <w:lang w:val="fr-FR"/>
              </w:rPr>
              <w:t xml:space="preserve"> La position systématique de C. </w:t>
            </w:r>
            <w:r w:rsidR="002647F9" w:rsidRPr="00106FAA">
              <w:rPr>
                <w:rFonts w:asciiTheme="majorBidi" w:hAnsiTheme="majorBidi" w:cstheme="majorBidi"/>
                <w:bCs/>
                <w:i/>
                <w:iCs/>
                <w:sz w:val="24"/>
                <w:szCs w:val="24"/>
                <w:lang w:val="fr-FR"/>
              </w:rPr>
              <w:t>pipiens</w:t>
            </w:r>
            <w:r w:rsidR="002647F9" w:rsidRPr="00106FAA">
              <w:rPr>
                <w:rFonts w:asciiTheme="majorBidi" w:hAnsiTheme="majorBidi" w:cstheme="majorBidi"/>
                <w:bCs/>
                <w:sz w:val="24"/>
                <w:szCs w:val="24"/>
                <w:lang w:val="fr-FR"/>
              </w:rPr>
              <w:t xml:space="preserve"> Linné, 1758</w:t>
            </w:r>
          </w:p>
        </w:tc>
        <w:tc>
          <w:tcPr>
            <w:tcW w:w="993" w:type="dxa"/>
            <w:vAlign w:val="center"/>
          </w:tcPr>
          <w:p w:rsidR="002647F9" w:rsidRPr="00106FAA" w:rsidRDefault="00273EED"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10</w:t>
            </w:r>
          </w:p>
        </w:tc>
      </w:tr>
      <w:tr w:rsidR="00B019A5" w:rsidRPr="00106FAA" w:rsidTr="00A2234D">
        <w:trPr>
          <w:trHeight w:val="370"/>
        </w:trPr>
        <w:tc>
          <w:tcPr>
            <w:tcW w:w="8774" w:type="dxa"/>
          </w:tcPr>
          <w:p w:rsidR="00B019A5" w:rsidRPr="00106FAA" w:rsidRDefault="00C23A26" w:rsidP="00CC5C70">
            <w:pPr>
              <w:bidi w:val="0"/>
              <w:spacing w:line="276" w:lineRule="auto"/>
              <w:ind w:left="19" w:right="175" w:firstLine="568"/>
              <w:rPr>
                <w:rFonts w:asciiTheme="majorBidi" w:hAnsiTheme="majorBidi" w:cstheme="majorBidi"/>
                <w:bCs/>
                <w:sz w:val="24"/>
                <w:szCs w:val="24"/>
                <w:lang w:val="fr-FR"/>
              </w:rPr>
            </w:pPr>
            <w:r w:rsidRPr="00106FAA">
              <w:rPr>
                <w:rFonts w:asciiTheme="majorBidi" w:hAnsiTheme="majorBidi" w:cstheme="majorBidi"/>
                <w:bCs/>
                <w:sz w:val="24"/>
                <w:szCs w:val="24"/>
                <w:lang w:val="fr-FR"/>
              </w:rPr>
              <w:t>2.</w:t>
            </w:r>
            <w:r w:rsidR="002647F9" w:rsidRPr="00106FAA">
              <w:rPr>
                <w:rFonts w:asciiTheme="majorBidi" w:hAnsiTheme="majorBidi" w:cstheme="majorBidi"/>
                <w:bCs/>
                <w:sz w:val="24"/>
                <w:szCs w:val="24"/>
                <w:lang w:val="fr-FR"/>
              </w:rPr>
              <w:t xml:space="preserve">2.4. Bio écologie et cycle de développement de </w:t>
            </w:r>
            <w:r w:rsidR="002647F9" w:rsidRPr="00106FAA">
              <w:rPr>
                <w:rFonts w:asciiTheme="majorBidi" w:hAnsiTheme="majorBidi" w:cstheme="majorBidi"/>
                <w:bCs/>
                <w:i/>
                <w:iCs/>
                <w:sz w:val="24"/>
                <w:szCs w:val="24"/>
                <w:lang w:val="fr-FR"/>
              </w:rPr>
              <w:t>Culex</w:t>
            </w:r>
            <w:r w:rsidR="004652B5" w:rsidRPr="00106FAA">
              <w:rPr>
                <w:rFonts w:asciiTheme="majorBidi" w:hAnsiTheme="majorBidi" w:cstheme="majorBidi"/>
                <w:bCs/>
                <w:i/>
                <w:iCs/>
                <w:sz w:val="24"/>
                <w:szCs w:val="24"/>
                <w:lang w:val="fr-FR"/>
              </w:rPr>
              <w:t xml:space="preserve"> </w:t>
            </w:r>
            <w:r w:rsidR="002647F9" w:rsidRPr="00106FAA">
              <w:rPr>
                <w:rFonts w:asciiTheme="majorBidi" w:hAnsiTheme="majorBidi" w:cstheme="majorBidi"/>
                <w:bCs/>
                <w:i/>
                <w:iCs/>
                <w:sz w:val="24"/>
                <w:szCs w:val="24"/>
                <w:lang w:val="fr-FR"/>
              </w:rPr>
              <w:t>pipiens</w:t>
            </w:r>
          </w:p>
        </w:tc>
        <w:tc>
          <w:tcPr>
            <w:tcW w:w="993" w:type="dxa"/>
            <w:vAlign w:val="center"/>
          </w:tcPr>
          <w:p w:rsidR="00B019A5" w:rsidRPr="00106FAA" w:rsidRDefault="00E10148"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11</w:t>
            </w:r>
          </w:p>
        </w:tc>
      </w:tr>
      <w:tr w:rsidR="00B019A5" w:rsidRPr="00106FAA" w:rsidTr="00A2234D">
        <w:trPr>
          <w:trHeight w:val="336"/>
        </w:trPr>
        <w:tc>
          <w:tcPr>
            <w:tcW w:w="8774" w:type="dxa"/>
          </w:tcPr>
          <w:p w:rsidR="00781606" w:rsidRPr="00106FAA" w:rsidRDefault="00C23A26" w:rsidP="00CC5C70">
            <w:pPr>
              <w:widowControl w:val="0"/>
              <w:autoSpaceDE w:val="0"/>
              <w:autoSpaceDN w:val="0"/>
              <w:bidi w:val="0"/>
              <w:adjustRightInd w:val="0"/>
              <w:spacing w:line="276" w:lineRule="auto"/>
              <w:ind w:left="19" w:right="175" w:firstLine="568"/>
              <w:rPr>
                <w:rFonts w:asciiTheme="majorBidi" w:hAnsiTheme="majorBidi" w:cstheme="majorBidi"/>
                <w:bCs/>
                <w:sz w:val="24"/>
                <w:szCs w:val="24"/>
                <w:lang w:val="fr-FR"/>
              </w:rPr>
            </w:pPr>
            <w:r w:rsidRPr="00106FAA">
              <w:rPr>
                <w:rFonts w:asciiTheme="majorBidi" w:hAnsiTheme="majorBidi" w:cstheme="majorBidi"/>
                <w:bCs/>
                <w:sz w:val="24"/>
                <w:szCs w:val="24"/>
                <w:lang w:val="fr-FR"/>
              </w:rPr>
              <w:t>2.</w:t>
            </w:r>
            <w:r w:rsidR="00D27180" w:rsidRPr="00106FAA">
              <w:rPr>
                <w:rFonts w:asciiTheme="majorBidi" w:hAnsiTheme="majorBidi" w:cstheme="majorBidi"/>
                <w:bCs/>
                <w:sz w:val="24"/>
                <w:szCs w:val="24"/>
                <w:lang w:val="fr-FR"/>
              </w:rPr>
              <w:t>2.5. Les moyens de lutte</w:t>
            </w:r>
          </w:p>
        </w:tc>
        <w:tc>
          <w:tcPr>
            <w:tcW w:w="993" w:type="dxa"/>
            <w:vAlign w:val="center"/>
          </w:tcPr>
          <w:p w:rsidR="00B019A5" w:rsidRPr="00106FAA" w:rsidRDefault="00E10148"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14</w:t>
            </w:r>
          </w:p>
        </w:tc>
      </w:tr>
      <w:tr w:rsidR="00E96B61" w:rsidRPr="00106FAA" w:rsidTr="00A2234D">
        <w:trPr>
          <w:trHeight w:val="373"/>
        </w:trPr>
        <w:tc>
          <w:tcPr>
            <w:tcW w:w="8774" w:type="dxa"/>
          </w:tcPr>
          <w:p w:rsidR="00E96B61" w:rsidRPr="00106FAA" w:rsidRDefault="00C23A26" w:rsidP="00CC5C70">
            <w:pPr>
              <w:widowControl w:val="0"/>
              <w:autoSpaceDE w:val="0"/>
              <w:autoSpaceDN w:val="0"/>
              <w:bidi w:val="0"/>
              <w:adjustRightInd w:val="0"/>
              <w:spacing w:line="276" w:lineRule="auto"/>
              <w:ind w:left="19" w:right="175" w:firstLine="568"/>
              <w:rPr>
                <w:rFonts w:asciiTheme="majorBidi" w:hAnsiTheme="majorBidi" w:cstheme="majorBidi"/>
                <w:bCs/>
                <w:sz w:val="24"/>
                <w:szCs w:val="24"/>
                <w:lang w:val="fr-FR"/>
              </w:rPr>
            </w:pPr>
            <w:r w:rsidRPr="00106FAA">
              <w:rPr>
                <w:rFonts w:asciiTheme="majorBidi" w:hAnsiTheme="majorBidi" w:cstheme="majorBidi"/>
                <w:bCs/>
                <w:sz w:val="24"/>
                <w:szCs w:val="24"/>
                <w:lang w:val="fr-FR"/>
              </w:rPr>
              <w:t>2.</w:t>
            </w:r>
            <w:r w:rsidR="00D27180" w:rsidRPr="00106FAA">
              <w:rPr>
                <w:rFonts w:asciiTheme="majorBidi" w:hAnsiTheme="majorBidi" w:cstheme="majorBidi"/>
                <w:bCs/>
                <w:sz w:val="24"/>
                <w:szCs w:val="24"/>
                <w:lang w:val="fr-FR"/>
              </w:rPr>
              <w:t xml:space="preserve">2.6. Elevage au laboratoire </w:t>
            </w:r>
          </w:p>
        </w:tc>
        <w:tc>
          <w:tcPr>
            <w:tcW w:w="993" w:type="dxa"/>
            <w:vAlign w:val="center"/>
          </w:tcPr>
          <w:p w:rsidR="00E96B61" w:rsidRPr="00106FAA" w:rsidRDefault="00E10148"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14</w:t>
            </w:r>
          </w:p>
        </w:tc>
      </w:tr>
      <w:tr w:rsidR="00E96B61" w:rsidRPr="00106FAA" w:rsidTr="00A2234D">
        <w:trPr>
          <w:trHeight w:val="260"/>
        </w:trPr>
        <w:tc>
          <w:tcPr>
            <w:tcW w:w="8774" w:type="dxa"/>
          </w:tcPr>
          <w:p w:rsidR="00E96B61" w:rsidRPr="00106FAA" w:rsidRDefault="00C23A26" w:rsidP="00CC5C70">
            <w:pPr>
              <w:widowControl w:val="0"/>
              <w:autoSpaceDE w:val="0"/>
              <w:autoSpaceDN w:val="0"/>
              <w:bidi w:val="0"/>
              <w:adjustRightInd w:val="0"/>
              <w:spacing w:line="276" w:lineRule="auto"/>
              <w:ind w:left="19" w:right="175" w:firstLine="568"/>
              <w:rPr>
                <w:rFonts w:asciiTheme="majorBidi" w:hAnsiTheme="majorBidi" w:cstheme="majorBidi"/>
                <w:bCs/>
                <w:sz w:val="24"/>
                <w:szCs w:val="24"/>
                <w:lang w:val="fr-FR"/>
              </w:rPr>
            </w:pPr>
            <w:r w:rsidRPr="00106FAA">
              <w:rPr>
                <w:rFonts w:asciiTheme="majorBidi" w:hAnsiTheme="majorBidi" w:cstheme="majorBidi"/>
                <w:bCs/>
                <w:sz w:val="24"/>
                <w:szCs w:val="24"/>
                <w:lang w:val="fr-FR"/>
              </w:rPr>
              <w:t>2.</w:t>
            </w:r>
            <w:r w:rsidR="00E96B61" w:rsidRPr="00106FAA">
              <w:rPr>
                <w:rFonts w:asciiTheme="majorBidi" w:hAnsiTheme="majorBidi" w:cstheme="majorBidi"/>
                <w:bCs/>
                <w:sz w:val="24"/>
                <w:szCs w:val="24"/>
                <w:lang w:val="fr-FR"/>
              </w:rPr>
              <w:t xml:space="preserve">2.7. Les principales nuisances causées </w:t>
            </w:r>
          </w:p>
        </w:tc>
        <w:tc>
          <w:tcPr>
            <w:tcW w:w="993" w:type="dxa"/>
            <w:vAlign w:val="center"/>
          </w:tcPr>
          <w:p w:rsidR="00E96B61" w:rsidRPr="00106FAA" w:rsidRDefault="00E10148"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15</w:t>
            </w:r>
          </w:p>
        </w:tc>
      </w:tr>
      <w:tr w:rsidR="00760500" w:rsidRPr="00106FAA" w:rsidTr="00A2234D">
        <w:trPr>
          <w:trHeight w:val="345"/>
        </w:trPr>
        <w:tc>
          <w:tcPr>
            <w:tcW w:w="8774" w:type="dxa"/>
            <w:vAlign w:val="center"/>
          </w:tcPr>
          <w:p w:rsidR="00760500" w:rsidRPr="00106FAA" w:rsidRDefault="00760500" w:rsidP="009606AD">
            <w:pPr>
              <w:bidi w:val="0"/>
              <w:ind w:left="19" w:right="175"/>
              <w:rPr>
                <w:rFonts w:asciiTheme="majorBidi" w:hAnsiTheme="majorBidi" w:cstheme="majorBidi"/>
                <w:bCs/>
                <w:color w:val="000000" w:themeColor="text1"/>
                <w:sz w:val="24"/>
                <w:szCs w:val="24"/>
                <w:lang w:val="fr-FR" w:bidi="ar-DZ"/>
              </w:rPr>
            </w:pPr>
            <w:r w:rsidRPr="00106FAA">
              <w:rPr>
                <w:rFonts w:asciiTheme="majorBidi" w:hAnsiTheme="majorBidi" w:cstheme="majorBidi"/>
                <w:bCs/>
                <w:sz w:val="24"/>
                <w:szCs w:val="24"/>
                <w:lang w:val="fr-FR"/>
              </w:rPr>
              <w:t>2.3. Matériels végétale</w:t>
            </w:r>
          </w:p>
        </w:tc>
        <w:tc>
          <w:tcPr>
            <w:tcW w:w="993" w:type="dxa"/>
            <w:vAlign w:val="center"/>
          </w:tcPr>
          <w:p w:rsidR="00760500" w:rsidRPr="00106FAA" w:rsidRDefault="00986467" w:rsidP="007136AE">
            <w:pPr>
              <w:bidi w:val="0"/>
              <w:spacing w:line="276" w:lineRule="auto"/>
              <w:ind w:left="-108" w:right="-207" w:hanging="18"/>
              <w:jc w:val="center"/>
              <w:rPr>
                <w:rFonts w:asciiTheme="majorBidi" w:hAnsiTheme="majorBidi" w:cstheme="majorBidi"/>
                <w:bCs/>
                <w:color w:val="000000" w:themeColor="text1"/>
                <w:sz w:val="24"/>
                <w:szCs w:val="24"/>
                <w:lang w:val="fr-FR" w:bidi="ar-DZ"/>
              </w:rPr>
            </w:pPr>
            <w:r>
              <w:rPr>
                <w:rFonts w:asciiTheme="majorBidi" w:hAnsiTheme="majorBidi" w:cstheme="majorBidi"/>
                <w:bCs/>
                <w:color w:val="000000" w:themeColor="text1"/>
                <w:sz w:val="24"/>
                <w:szCs w:val="24"/>
                <w:lang w:val="fr-FR" w:bidi="ar-DZ"/>
              </w:rPr>
              <w:t>16</w:t>
            </w:r>
          </w:p>
        </w:tc>
      </w:tr>
      <w:tr w:rsidR="00F715D3" w:rsidRPr="00106FAA" w:rsidTr="00A2234D">
        <w:trPr>
          <w:trHeight w:val="317"/>
        </w:trPr>
        <w:tc>
          <w:tcPr>
            <w:tcW w:w="8774" w:type="dxa"/>
          </w:tcPr>
          <w:p w:rsidR="00F715D3" w:rsidRPr="00106FAA" w:rsidRDefault="00C23A26" w:rsidP="00CC5C70">
            <w:pPr>
              <w:widowControl w:val="0"/>
              <w:autoSpaceDE w:val="0"/>
              <w:autoSpaceDN w:val="0"/>
              <w:bidi w:val="0"/>
              <w:adjustRightInd w:val="0"/>
              <w:spacing w:line="276" w:lineRule="auto"/>
              <w:ind w:left="19" w:right="175" w:firstLine="568"/>
              <w:rPr>
                <w:rFonts w:asciiTheme="majorBidi" w:hAnsiTheme="majorBidi" w:cstheme="majorBidi"/>
                <w:bCs/>
                <w:sz w:val="24"/>
                <w:szCs w:val="24"/>
              </w:rPr>
            </w:pPr>
            <w:r w:rsidRPr="00106FAA">
              <w:rPr>
                <w:rFonts w:asciiTheme="majorBidi" w:hAnsiTheme="majorBidi" w:cstheme="majorBidi"/>
                <w:bCs/>
                <w:sz w:val="24"/>
                <w:szCs w:val="24"/>
              </w:rPr>
              <w:t xml:space="preserve">2.3.1. </w:t>
            </w:r>
            <w:r w:rsidR="00F715D3" w:rsidRPr="00106FAA">
              <w:rPr>
                <w:rFonts w:asciiTheme="majorBidi" w:hAnsiTheme="majorBidi" w:cstheme="majorBidi"/>
                <w:bCs/>
                <w:sz w:val="24"/>
                <w:szCs w:val="24"/>
              </w:rPr>
              <w:t>Mentha piperita L (Menthe Poivrée</w:t>
            </w:r>
            <w:r w:rsidR="00E96B61" w:rsidRPr="00106FAA">
              <w:rPr>
                <w:rFonts w:asciiTheme="majorBidi" w:hAnsiTheme="majorBidi" w:cstheme="majorBidi"/>
                <w:bCs/>
                <w:sz w:val="24"/>
                <w:szCs w:val="24"/>
              </w:rPr>
              <w:t>)</w:t>
            </w:r>
          </w:p>
        </w:tc>
        <w:tc>
          <w:tcPr>
            <w:tcW w:w="993" w:type="dxa"/>
            <w:vAlign w:val="center"/>
          </w:tcPr>
          <w:p w:rsidR="00F715D3" w:rsidRPr="00106FAA" w:rsidRDefault="00CC5C70" w:rsidP="007136AE">
            <w:pPr>
              <w:bidi w:val="0"/>
              <w:spacing w:line="276" w:lineRule="auto"/>
              <w:ind w:right="-207"/>
              <w:jc w:val="center"/>
              <w:rPr>
                <w:rFonts w:asciiTheme="majorBidi" w:hAnsiTheme="majorBidi" w:cstheme="majorBidi"/>
                <w:bCs/>
                <w:color w:val="000000" w:themeColor="text1"/>
                <w:sz w:val="24"/>
                <w:szCs w:val="24"/>
                <w:lang w:bidi="ar-DZ"/>
              </w:rPr>
            </w:pPr>
            <w:r w:rsidRPr="00106FAA">
              <w:rPr>
                <w:rFonts w:asciiTheme="majorBidi" w:hAnsiTheme="majorBidi" w:cstheme="majorBidi"/>
                <w:bCs/>
                <w:color w:val="000000" w:themeColor="text1"/>
                <w:sz w:val="24"/>
                <w:szCs w:val="24"/>
                <w:lang w:bidi="ar-DZ"/>
              </w:rPr>
              <w:t>16</w:t>
            </w:r>
          </w:p>
        </w:tc>
      </w:tr>
      <w:tr w:rsidR="00E96B61" w:rsidRPr="00106FAA" w:rsidTr="00A2234D">
        <w:trPr>
          <w:trHeight w:val="251"/>
        </w:trPr>
        <w:tc>
          <w:tcPr>
            <w:tcW w:w="8774" w:type="dxa"/>
          </w:tcPr>
          <w:p w:rsidR="00E96B61" w:rsidRPr="00106FAA" w:rsidRDefault="00C23A26" w:rsidP="00CC5C70">
            <w:pPr>
              <w:widowControl w:val="0"/>
              <w:tabs>
                <w:tab w:val="left" w:pos="1440"/>
              </w:tabs>
              <w:autoSpaceDE w:val="0"/>
              <w:autoSpaceDN w:val="0"/>
              <w:bidi w:val="0"/>
              <w:adjustRightInd w:val="0"/>
              <w:spacing w:line="276" w:lineRule="auto"/>
              <w:ind w:left="19" w:right="175" w:firstLine="568"/>
              <w:rPr>
                <w:rFonts w:asciiTheme="majorBidi" w:hAnsiTheme="majorBidi" w:cstheme="majorBidi"/>
                <w:bCs/>
                <w:sz w:val="24"/>
                <w:szCs w:val="24"/>
              </w:rPr>
            </w:pPr>
            <w:r w:rsidRPr="00106FAA">
              <w:rPr>
                <w:rFonts w:asciiTheme="majorBidi" w:hAnsiTheme="majorBidi" w:cstheme="majorBidi"/>
                <w:bCs/>
                <w:sz w:val="24"/>
                <w:szCs w:val="24"/>
              </w:rPr>
              <w:t>2.3.2</w:t>
            </w:r>
            <w:r w:rsidR="00E96B61" w:rsidRPr="00106FAA">
              <w:rPr>
                <w:rFonts w:asciiTheme="majorBidi" w:hAnsiTheme="majorBidi" w:cstheme="majorBidi"/>
                <w:bCs/>
                <w:sz w:val="24"/>
                <w:szCs w:val="24"/>
              </w:rPr>
              <w:t>.</w:t>
            </w:r>
            <w:r w:rsidRPr="00106FAA">
              <w:rPr>
                <w:rFonts w:asciiTheme="majorBidi" w:hAnsiTheme="majorBidi" w:cstheme="majorBidi"/>
                <w:bCs/>
                <w:sz w:val="24"/>
                <w:szCs w:val="24"/>
              </w:rPr>
              <w:t xml:space="preserve"> </w:t>
            </w:r>
            <w:r w:rsidR="00E96B61" w:rsidRPr="00106FAA">
              <w:rPr>
                <w:rFonts w:asciiTheme="majorBidi" w:hAnsiTheme="majorBidi" w:cstheme="majorBidi"/>
                <w:bCs/>
                <w:sz w:val="24"/>
                <w:szCs w:val="24"/>
              </w:rPr>
              <w:t xml:space="preserve">Description botanique    </w:t>
            </w:r>
          </w:p>
        </w:tc>
        <w:tc>
          <w:tcPr>
            <w:tcW w:w="993" w:type="dxa"/>
            <w:vAlign w:val="center"/>
          </w:tcPr>
          <w:p w:rsidR="00E96B61" w:rsidRPr="00106FAA" w:rsidRDefault="00760500"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16</w:t>
            </w:r>
          </w:p>
        </w:tc>
      </w:tr>
      <w:tr w:rsidR="00325B53" w:rsidRPr="00106FAA" w:rsidTr="00A2234D">
        <w:tc>
          <w:tcPr>
            <w:tcW w:w="8774" w:type="dxa"/>
          </w:tcPr>
          <w:p w:rsidR="00325B53" w:rsidRPr="00106FAA" w:rsidRDefault="00FB7D1D" w:rsidP="00CC5C70">
            <w:pPr>
              <w:widowControl w:val="0"/>
              <w:autoSpaceDE w:val="0"/>
              <w:autoSpaceDN w:val="0"/>
              <w:bidi w:val="0"/>
              <w:adjustRightInd w:val="0"/>
              <w:ind w:firstLine="568"/>
              <w:jc w:val="both"/>
              <w:rPr>
                <w:rFonts w:asciiTheme="majorBidi" w:eastAsia="Times New Roman" w:hAnsiTheme="majorBidi" w:cstheme="majorBidi"/>
                <w:sz w:val="24"/>
                <w:szCs w:val="24"/>
                <w:lang w:val="fr-FR" w:eastAsia="fr-FR"/>
              </w:rPr>
            </w:pPr>
            <w:r w:rsidRPr="00106FAA">
              <w:rPr>
                <w:rFonts w:asciiTheme="majorBidi" w:eastAsia="Times New Roman" w:hAnsiTheme="majorBidi" w:cstheme="majorBidi"/>
                <w:sz w:val="24"/>
                <w:szCs w:val="24"/>
                <w:lang w:val="fr-FR" w:eastAsia="fr-FR"/>
              </w:rPr>
              <w:t>2.3.1.1. Généralités sur les Lamiacées</w:t>
            </w:r>
          </w:p>
        </w:tc>
        <w:tc>
          <w:tcPr>
            <w:tcW w:w="993" w:type="dxa"/>
            <w:vAlign w:val="center"/>
          </w:tcPr>
          <w:p w:rsidR="00325B53" w:rsidRPr="00106FAA" w:rsidRDefault="00760500"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16</w:t>
            </w:r>
          </w:p>
        </w:tc>
      </w:tr>
      <w:tr w:rsidR="00325B53" w:rsidRPr="00106FAA" w:rsidTr="00A2234D">
        <w:tc>
          <w:tcPr>
            <w:tcW w:w="8774" w:type="dxa"/>
          </w:tcPr>
          <w:p w:rsidR="00325B53" w:rsidRPr="00106FAA" w:rsidRDefault="00FB7D1D" w:rsidP="00CC5C70">
            <w:pPr>
              <w:bidi w:val="0"/>
              <w:spacing w:line="276" w:lineRule="auto"/>
              <w:ind w:right="175" w:firstLine="568"/>
              <w:rPr>
                <w:rFonts w:asciiTheme="majorBidi" w:hAnsiTheme="majorBidi" w:cstheme="majorBidi"/>
                <w:bCs/>
                <w:sz w:val="24"/>
                <w:szCs w:val="24"/>
                <w:lang w:val="fr-FR"/>
              </w:rPr>
            </w:pPr>
            <w:r w:rsidRPr="00106FAA">
              <w:rPr>
                <w:rFonts w:asciiTheme="majorBidi" w:hAnsiTheme="majorBidi" w:cstheme="majorBidi"/>
                <w:bCs/>
                <w:sz w:val="24"/>
                <w:szCs w:val="24"/>
                <w:lang w:val="fr-FR"/>
              </w:rPr>
              <w:t>2.3.1.2</w:t>
            </w:r>
            <w:r w:rsidR="00F715D3" w:rsidRPr="00106FAA">
              <w:rPr>
                <w:rFonts w:asciiTheme="majorBidi" w:hAnsiTheme="majorBidi" w:cstheme="majorBidi"/>
                <w:bCs/>
                <w:sz w:val="24"/>
                <w:szCs w:val="24"/>
                <w:lang w:val="fr-FR"/>
              </w:rPr>
              <w:t xml:space="preserve">. </w:t>
            </w:r>
            <w:r w:rsidR="00E96B61" w:rsidRPr="00106FAA">
              <w:rPr>
                <w:rFonts w:asciiTheme="majorBidi" w:hAnsiTheme="majorBidi" w:cstheme="majorBidi"/>
                <w:bCs/>
                <w:sz w:val="24"/>
                <w:szCs w:val="24"/>
                <w:lang w:val="fr-FR"/>
              </w:rPr>
              <w:t>L</w:t>
            </w:r>
            <w:r w:rsidR="00F715D3" w:rsidRPr="00106FAA">
              <w:rPr>
                <w:rFonts w:asciiTheme="majorBidi" w:hAnsiTheme="majorBidi" w:cstheme="majorBidi"/>
                <w:bCs/>
                <w:sz w:val="24"/>
                <w:szCs w:val="24"/>
                <w:lang w:val="fr-FR"/>
              </w:rPr>
              <w:t>'espèce Mentha piperita</w:t>
            </w:r>
          </w:p>
        </w:tc>
        <w:tc>
          <w:tcPr>
            <w:tcW w:w="993" w:type="dxa"/>
            <w:vAlign w:val="center"/>
          </w:tcPr>
          <w:p w:rsidR="00325B53" w:rsidRPr="00106FAA" w:rsidRDefault="00760500"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16</w:t>
            </w:r>
          </w:p>
        </w:tc>
      </w:tr>
      <w:tr w:rsidR="00325B53" w:rsidRPr="00106FAA" w:rsidTr="00A2234D">
        <w:tc>
          <w:tcPr>
            <w:tcW w:w="8774" w:type="dxa"/>
          </w:tcPr>
          <w:p w:rsidR="00325B53" w:rsidRPr="00106FAA" w:rsidRDefault="00C04C85" w:rsidP="00CC5C70">
            <w:pPr>
              <w:bidi w:val="0"/>
              <w:spacing w:line="276" w:lineRule="auto"/>
              <w:ind w:left="19" w:right="175" w:firstLine="568"/>
              <w:rPr>
                <w:rFonts w:asciiTheme="majorBidi" w:hAnsiTheme="majorBidi" w:cstheme="majorBidi"/>
                <w:bCs/>
                <w:color w:val="000000" w:themeColor="text1"/>
                <w:sz w:val="24"/>
                <w:szCs w:val="24"/>
                <w:lang w:val="fr-FR" w:bidi="ar-DZ"/>
              </w:rPr>
            </w:pPr>
            <w:r w:rsidRPr="00106FAA">
              <w:rPr>
                <w:rFonts w:asciiTheme="majorBidi" w:hAnsiTheme="majorBidi" w:cstheme="majorBidi"/>
                <w:bCs/>
                <w:sz w:val="24"/>
                <w:szCs w:val="24"/>
                <w:lang w:val="fr-FR"/>
              </w:rPr>
              <w:t>2.</w:t>
            </w:r>
            <w:r w:rsidR="006E699B" w:rsidRPr="00106FAA">
              <w:rPr>
                <w:rFonts w:asciiTheme="majorBidi" w:hAnsiTheme="majorBidi" w:cstheme="majorBidi"/>
                <w:bCs/>
                <w:sz w:val="24"/>
                <w:szCs w:val="24"/>
                <w:lang w:val="fr-FR"/>
              </w:rPr>
              <w:t>3</w:t>
            </w:r>
            <w:r w:rsidR="002C48DD" w:rsidRPr="00106FAA">
              <w:rPr>
                <w:rFonts w:asciiTheme="majorBidi" w:hAnsiTheme="majorBidi" w:cstheme="majorBidi"/>
                <w:bCs/>
                <w:sz w:val="24"/>
                <w:szCs w:val="24"/>
                <w:lang w:val="fr-FR"/>
              </w:rPr>
              <w:t>.1.3</w:t>
            </w:r>
            <w:r w:rsidR="00F715D3" w:rsidRPr="00106FAA">
              <w:rPr>
                <w:rFonts w:asciiTheme="majorBidi" w:hAnsiTheme="majorBidi" w:cstheme="majorBidi"/>
                <w:bCs/>
                <w:sz w:val="24"/>
                <w:szCs w:val="24"/>
                <w:lang w:val="fr-FR"/>
              </w:rPr>
              <w:t>. Classification</w:t>
            </w:r>
          </w:p>
        </w:tc>
        <w:tc>
          <w:tcPr>
            <w:tcW w:w="993" w:type="dxa"/>
            <w:vAlign w:val="center"/>
          </w:tcPr>
          <w:p w:rsidR="00325B53" w:rsidRPr="00106FAA" w:rsidRDefault="006C7CDC"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17</w:t>
            </w:r>
          </w:p>
        </w:tc>
      </w:tr>
      <w:tr w:rsidR="00325B53" w:rsidRPr="00106FAA" w:rsidTr="00A2234D">
        <w:tc>
          <w:tcPr>
            <w:tcW w:w="8774" w:type="dxa"/>
          </w:tcPr>
          <w:p w:rsidR="00325B53" w:rsidRPr="00106FAA" w:rsidRDefault="00C04C85" w:rsidP="00CC5C70">
            <w:pPr>
              <w:bidi w:val="0"/>
              <w:spacing w:line="276" w:lineRule="auto"/>
              <w:ind w:left="19" w:right="175" w:firstLine="568"/>
              <w:rPr>
                <w:rFonts w:asciiTheme="majorBidi" w:hAnsiTheme="majorBidi" w:cstheme="majorBidi"/>
                <w:bCs/>
                <w:color w:val="000000" w:themeColor="text1"/>
                <w:sz w:val="24"/>
                <w:szCs w:val="24"/>
                <w:lang w:val="fr-FR" w:bidi="ar-DZ"/>
              </w:rPr>
            </w:pPr>
            <w:r w:rsidRPr="00106FAA">
              <w:rPr>
                <w:rFonts w:asciiTheme="majorBidi" w:hAnsiTheme="majorBidi" w:cstheme="majorBidi"/>
                <w:bCs/>
                <w:sz w:val="24"/>
                <w:szCs w:val="24"/>
                <w:lang w:val="fr-FR"/>
              </w:rPr>
              <w:t>2.</w:t>
            </w:r>
            <w:r w:rsidR="006E699B" w:rsidRPr="00106FAA">
              <w:rPr>
                <w:rFonts w:asciiTheme="majorBidi" w:hAnsiTheme="majorBidi" w:cstheme="majorBidi"/>
                <w:bCs/>
                <w:sz w:val="24"/>
                <w:szCs w:val="24"/>
                <w:lang w:val="fr-FR"/>
              </w:rPr>
              <w:t>3</w:t>
            </w:r>
            <w:r w:rsidR="00DD54A3" w:rsidRPr="00106FAA">
              <w:rPr>
                <w:rFonts w:asciiTheme="majorBidi" w:hAnsiTheme="majorBidi" w:cstheme="majorBidi"/>
                <w:bCs/>
                <w:sz w:val="24"/>
                <w:szCs w:val="24"/>
                <w:lang w:val="fr-FR"/>
              </w:rPr>
              <w:t>.1.4.</w:t>
            </w:r>
            <w:r w:rsidR="00F715D3" w:rsidRPr="00106FAA">
              <w:rPr>
                <w:rFonts w:asciiTheme="majorBidi" w:hAnsiTheme="majorBidi" w:cstheme="majorBidi"/>
                <w:bCs/>
                <w:sz w:val="24"/>
                <w:szCs w:val="24"/>
                <w:lang w:val="fr-FR"/>
              </w:rPr>
              <w:t xml:space="preserve"> Origine et distribution</w:t>
            </w:r>
          </w:p>
        </w:tc>
        <w:tc>
          <w:tcPr>
            <w:tcW w:w="993" w:type="dxa"/>
            <w:vAlign w:val="center"/>
          </w:tcPr>
          <w:p w:rsidR="00325B53" w:rsidRPr="00106FAA" w:rsidRDefault="006C7CDC"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17</w:t>
            </w:r>
          </w:p>
        </w:tc>
      </w:tr>
      <w:tr w:rsidR="00325B53" w:rsidRPr="00106FAA" w:rsidTr="00A2234D">
        <w:tc>
          <w:tcPr>
            <w:tcW w:w="8774" w:type="dxa"/>
          </w:tcPr>
          <w:p w:rsidR="00325B53" w:rsidRPr="00106FAA" w:rsidRDefault="00C04C85" w:rsidP="00CC5C70">
            <w:pPr>
              <w:bidi w:val="0"/>
              <w:spacing w:line="276" w:lineRule="auto"/>
              <w:ind w:left="19" w:right="175" w:firstLine="568"/>
              <w:rPr>
                <w:rFonts w:asciiTheme="majorBidi" w:hAnsiTheme="majorBidi" w:cstheme="majorBidi"/>
                <w:bCs/>
                <w:sz w:val="24"/>
                <w:szCs w:val="24"/>
                <w:lang w:val="fr-FR"/>
              </w:rPr>
            </w:pPr>
            <w:r w:rsidRPr="00106FAA">
              <w:rPr>
                <w:rFonts w:asciiTheme="majorBidi" w:hAnsiTheme="majorBidi" w:cstheme="majorBidi"/>
                <w:bCs/>
                <w:sz w:val="24"/>
                <w:szCs w:val="24"/>
                <w:lang w:val="fr-FR" w:bidi="ar-DZ"/>
              </w:rPr>
              <w:t>2.</w:t>
            </w:r>
            <w:r w:rsidR="006E699B" w:rsidRPr="00106FAA">
              <w:rPr>
                <w:rFonts w:asciiTheme="majorBidi" w:hAnsiTheme="majorBidi" w:cstheme="majorBidi"/>
                <w:bCs/>
                <w:sz w:val="24"/>
                <w:szCs w:val="24"/>
                <w:lang w:val="fr-FR" w:bidi="ar-DZ"/>
              </w:rPr>
              <w:t>3</w:t>
            </w:r>
            <w:r w:rsidR="00DD54A3" w:rsidRPr="00106FAA">
              <w:rPr>
                <w:rFonts w:asciiTheme="majorBidi" w:hAnsiTheme="majorBidi" w:cstheme="majorBidi"/>
                <w:bCs/>
                <w:sz w:val="24"/>
                <w:szCs w:val="24"/>
                <w:lang w:val="fr-FR" w:bidi="ar-DZ"/>
              </w:rPr>
              <w:t>.1.5.</w:t>
            </w:r>
            <w:r w:rsidR="00F715D3" w:rsidRPr="00106FAA">
              <w:rPr>
                <w:rFonts w:asciiTheme="majorBidi" w:hAnsiTheme="majorBidi" w:cstheme="majorBidi"/>
                <w:bCs/>
                <w:sz w:val="24"/>
                <w:szCs w:val="24"/>
                <w:lang w:val="fr-FR" w:bidi="ar-DZ"/>
              </w:rPr>
              <w:t xml:space="preserve"> Récolte, séchage, extraction</w:t>
            </w:r>
          </w:p>
        </w:tc>
        <w:tc>
          <w:tcPr>
            <w:tcW w:w="993" w:type="dxa"/>
            <w:vAlign w:val="center"/>
          </w:tcPr>
          <w:p w:rsidR="00325B53" w:rsidRPr="00106FAA" w:rsidRDefault="006C7CDC"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18</w:t>
            </w:r>
          </w:p>
        </w:tc>
      </w:tr>
      <w:tr w:rsidR="00325B53" w:rsidRPr="00106FAA" w:rsidTr="00A2234D">
        <w:tc>
          <w:tcPr>
            <w:tcW w:w="8774" w:type="dxa"/>
          </w:tcPr>
          <w:p w:rsidR="00325B53" w:rsidRPr="00106FAA" w:rsidRDefault="00C04C85" w:rsidP="00CC5C70">
            <w:pPr>
              <w:bidi w:val="0"/>
              <w:spacing w:line="276" w:lineRule="auto"/>
              <w:ind w:left="19" w:right="175" w:firstLine="568"/>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2.</w:t>
            </w:r>
            <w:r w:rsidR="006E699B" w:rsidRPr="00106FAA">
              <w:rPr>
                <w:rFonts w:asciiTheme="majorBidi" w:hAnsiTheme="majorBidi" w:cstheme="majorBidi"/>
                <w:bCs/>
                <w:color w:val="000000" w:themeColor="text1"/>
                <w:sz w:val="24"/>
                <w:szCs w:val="24"/>
                <w:lang w:val="fr-FR" w:bidi="ar-DZ"/>
              </w:rPr>
              <w:t>3</w:t>
            </w:r>
            <w:r w:rsidR="00DD54A3" w:rsidRPr="00106FAA">
              <w:rPr>
                <w:rFonts w:asciiTheme="majorBidi" w:hAnsiTheme="majorBidi" w:cstheme="majorBidi"/>
                <w:bCs/>
                <w:color w:val="000000" w:themeColor="text1"/>
                <w:sz w:val="24"/>
                <w:szCs w:val="24"/>
                <w:lang w:val="fr-FR" w:bidi="ar-DZ"/>
              </w:rPr>
              <w:t>.2. Composition chimique de Mentha Piprita L</w:t>
            </w:r>
          </w:p>
        </w:tc>
        <w:tc>
          <w:tcPr>
            <w:tcW w:w="993" w:type="dxa"/>
            <w:vAlign w:val="center"/>
          </w:tcPr>
          <w:p w:rsidR="00325B53" w:rsidRPr="00106FAA" w:rsidRDefault="006C7CDC"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19</w:t>
            </w:r>
          </w:p>
        </w:tc>
      </w:tr>
      <w:tr w:rsidR="00325B53" w:rsidRPr="00106FAA" w:rsidTr="00A2234D">
        <w:tc>
          <w:tcPr>
            <w:tcW w:w="8774" w:type="dxa"/>
          </w:tcPr>
          <w:p w:rsidR="00325B53" w:rsidRPr="00106FAA" w:rsidRDefault="006E699B" w:rsidP="00CC5C70">
            <w:pPr>
              <w:bidi w:val="0"/>
              <w:spacing w:line="276" w:lineRule="auto"/>
              <w:ind w:left="19" w:right="175" w:firstLine="568"/>
              <w:rPr>
                <w:rFonts w:asciiTheme="majorBidi" w:hAnsiTheme="majorBidi" w:cstheme="majorBidi"/>
                <w:bCs/>
                <w:color w:val="000000" w:themeColor="text1"/>
                <w:sz w:val="24"/>
                <w:szCs w:val="24"/>
                <w:lang w:val="fr-FR" w:bidi="ar-DZ"/>
              </w:rPr>
            </w:pPr>
            <w:r w:rsidRPr="00106FAA">
              <w:rPr>
                <w:rFonts w:asciiTheme="majorBidi" w:hAnsiTheme="majorBidi" w:cstheme="majorBidi"/>
                <w:bCs/>
                <w:sz w:val="24"/>
                <w:szCs w:val="24"/>
                <w:lang w:val="fr-FR"/>
              </w:rPr>
              <w:t>2.3</w:t>
            </w:r>
            <w:r w:rsidR="00DD54A3" w:rsidRPr="00106FAA">
              <w:rPr>
                <w:rFonts w:asciiTheme="majorBidi" w:hAnsiTheme="majorBidi" w:cstheme="majorBidi"/>
                <w:bCs/>
                <w:sz w:val="24"/>
                <w:szCs w:val="24"/>
                <w:lang w:val="fr-FR"/>
              </w:rPr>
              <w:t xml:space="preserve">.3. Propriétés pharmacologiques </w:t>
            </w:r>
          </w:p>
        </w:tc>
        <w:tc>
          <w:tcPr>
            <w:tcW w:w="993" w:type="dxa"/>
            <w:vAlign w:val="center"/>
          </w:tcPr>
          <w:p w:rsidR="00325B53" w:rsidRPr="00106FAA" w:rsidRDefault="006C7CDC"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20</w:t>
            </w:r>
          </w:p>
        </w:tc>
      </w:tr>
      <w:tr w:rsidR="00DD54A3" w:rsidRPr="003F7EB1" w:rsidTr="00A2234D">
        <w:tc>
          <w:tcPr>
            <w:tcW w:w="8774" w:type="dxa"/>
          </w:tcPr>
          <w:p w:rsidR="00DD54A3" w:rsidRPr="00106FAA" w:rsidRDefault="003F7EB1" w:rsidP="00C04C85">
            <w:pPr>
              <w:bidi w:val="0"/>
              <w:spacing w:line="276" w:lineRule="auto"/>
              <w:ind w:right="175"/>
              <w:rPr>
                <w:rFonts w:asciiTheme="majorBidi" w:hAnsiTheme="majorBidi" w:cstheme="majorBidi"/>
                <w:bCs/>
                <w:sz w:val="24"/>
                <w:szCs w:val="24"/>
                <w:lang w:val="fr-FR"/>
              </w:rPr>
            </w:pPr>
            <w:r>
              <w:rPr>
                <w:rFonts w:asciiTheme="majorBidi" w:hAnsiTheme="majorBidi" w:cstheme="majorBidi"/>
                <w:bCs/>
                <w:sz w:val="24"/>
                <w:szCs w:val="24"/>
                <w:lang w:val="fr-FR"/>
              </w:rPr>
              <w:lastRenderedPageBreak/>
              <w:t>2.4</w:t>
            </w:r>
            <w:r w:rsidR="00DD54A3" w:rsidRPr="00106FAA">
              <w:rPr>
                <w:rFonts w:asciiTheme="majorBidi" w:hAnsiTheme="majorBidi" w:cstheme="majorBidi"/>
                <w:bCs/>
                <w:sz w:val="24"/>
                <w:szCs w:val="24"/>
                <w:lang w:val="fr-FR"/>
              </w:rPr>
              <w:t xml:space="preserve"> Définition de l’huile essentielle </w:t>
            </w:r>
          </w:p>
        </w:tc>
        <w:tc>
          <w:tcPr>
            <w:tcW w:w="993" w:type="dxa"/>
            <w:vAlign w:val="center"/>
          </w:tcPr>
          <w:p w:rsidR="00DD54A3" w:rsidRPr="00106FAA" w:rsidRDefault="00BF7D78"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20</w:t>
            </w:r>
          </w:p>
        </w:tc>
      </w:tr>
      <w:tr w:rsidR="00DD54A3" w:rsidRPr="003F7EB1" w:rsidTr="00A2234D">
        <w:tc>
          <w:tcPr>
            <w:tcW w:w="8774" w:type="dxa"/>
          </w:tcPr>
          <w:p w:rsidR="00DD54A3" w:rsidRPr="00106FAA" w:rsidRDefault="003F7EB1" w:rsidP="009606AD">
            <w:pPr>
              <w:bidi w:val="0"/>
              <w:spacing w:line="276" w:lineRule="auto"/>
              <w:ind w:left="19" w:right="175"/>
              <w:rPr>
                <w:rFonts w:asciiTheme="majorBidi" w:hAnsiTheme="majorBidi" w:cstheme="majorBidi"/>
                <w:bCs/>
                <w:sz w:val="24"/>
                <w:szCs w:val="24"/>
                <w:lang w:val="fr-FR"/>
              </w:rPr>
            </w:pPr>
            <w:r>
              <w:rPr>
                <w:rFonts w:asciiTheme="majorBidi" w:hAnsiTheme="majorBidi" w:cstheme="majorBidi"/>
                <w:bCs/>
                <w:sz w:val="24"/>
                <w:szCs w:val="24"/>
                <w:lang w:val="fr-FR"/>
              </w:rPr>
              <w:t>2.</w:t>
            </w:r>
            <w:r w:rsidR="006E699B" w:rsidRPr="00106FAA">
              <w:rPr>
                <w:rFonts w:asciiTheme="majorBidi" w:hAnsiTheme="majorBidi" w:cstheme="majorBidi"/>
                <w:bCs/>
                <w:sz w:val="24"/>
                <w:szCs w:val="24"/>
                <w:lang w:val="fr-FR"/>
              </w:rPr>
              <w:t xml:space="preserve">4.1. Composition chimique </w:t>
            </w:r>
          </w:p>
        </w:tc>
        <w:tc>
          <w:tcPr>
            <w:tcW w:w="993" w:type="dxa"/>
            <w:vAlign w:val="center"/>
          </w:tcPr>
          <w:p w:rsidR="00DD54A3" w:rsidRPr="00106FAA" w:rsidRDefault="00BF7D78"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21</w:t>
            </w:r>
          </w:p>
        </w:tc>
      </w:tr>
      <w:tr w:rsidR="006E699B" w:rsidRPr="003F7EB1" w:rsidTr="00A2234D">
        <w:tc>
          <w:tcPr>
            <w:tcW w:w="8774" w:type="dxa"/>
          </w:tcPr>
          <w:p w:rsidR="006E699B" w:rsidRPr="00106FAA" w:rsidRDefault="00EF4495" w:rsidP="00CC5C70">
            <w:pPr>
              <w:bidi w:val="0"/>
              <w:spacing w:line="276" w:lineRule="auto"/>
              <w:ind w:left="19" w:right="175" w:firstLine="284"/>
              <w:rPr>
                <w:rFonts w:asciiTheme="majorBidi" w:hAnsiTheme="majorBidi" w:cstheme="majorBidi"/>
                <w:bCs/>
                <w:sz w:val="24"/>
                <w:szCs w:val="24"/>
                <w:lang w:val="fr-FR"/>
              </w:rPr>
            </w:pPr>
            <w:r>
              <w:rPr>
                <w:rFonts w:asciiTheme="majorBidi" w:hAnsiTheme="majorBidi" w:cstheme="majorBidi"/>
                <w:bCs/>
                <w:sz w:val="24"/>
                <w:szCs w:val="24"/>
                <w:lang w:val="fr-FR"/>
              </w:rPr>
              <w:t>2.4.1.1.</w:t>
            </w:r>
            <w:r w:rsidR="006E699B" w:rsidRPr="00106FAA">
              <w:rPr>
                <w:rFonts w:asciiTheme="majorBidi" w:hAnsiTheme="majorBidi" w:cstheme="majorBidi"/>
                <w:bCs/>
                <w:sz w:val="24"/>
                <w:szCs w:val="24"/>
                <w:lang w:val="fr-FR"/>
              </w:rPr>
              <w:t xml:space="preserve"> les composés terpéniques </w:t>
            </w:r>
          </w:p>
        </w:tc>
        <w:tc>
          <w:tcPr>
            <w:tcW w:w="993" w:type="dxa"/>
            <w:vAlign w:val="center"/>
          </w:tcPr>
          <w:p w:rsidR="006E699B" w:rsidRPr="00106FAA" w:rsidRDefault="00BF7D78"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21</w:t>
            </w:r>
          </w:p>
        </w:tc>
      </w:tr>
      <w:tr w:rsidR="006E699B" w:rsidRPr="003F7EB1" w:rsidTr="00A2234D">
        <w:tc>
          <w:tcPr>
            <w:tcW w:w="8774" w:type="dxa"/>
          </w:tcPr>
          <w:p w:rsidR="006E699B" w:rsidRPr="00106FAA" w:rsidRDefault="00EF4495" w:rsidP="00CC5C70">
            <w:pPr>
              <w:bidi w:val="0"/>
              <w:spacing w:line="276" w:lineRule="auto"/>
              <w:ind w:left="19" w:right="175" w:firstLine="284"/>
              <w:rPr>
                <w:rFonts w:asciiTheme="majorBidi" w:hAnsiTheme="majorBidi" w:cstheme="majorBidi"/>
                <w:bCs/>
                <w:sz w:val="24"/>
                <w:szCs w:val="24"/>
                <w:lang w:val="fr-FR"/>
              </w:rPr>
            </w:pPr>
            <w:r>
              <w:rPr>
                <w:rFonts w:asciiTheme="majorBidi" w:hAnsiTheme="majorBidi" w:cstheme="majorBidi"/>
                <w:bCs/>
                <w:sz w:val="24"/>
                <w:szCs w:val="24"/>
                <w:lang w:val="fr-FR"/>
              </w:rPr>
              <w:t>2.4.2</w:t>
            </w:r>
            <w:r w:rsidR="006E699B" w:rsidRPr="00106FAA">
              <w:rPr>
                <w:rFonts w:asciiTheme="majorBidi" w:hAnsiTheme="majorBidi" w:cstheme="majorBidi"/>
                <w:bCs/>
                <w:sz w:val="24"/>
                <w:szCs w:val="24"/>
                <w:lang w:val="fr-FR"/>
              </w:rPr>
              <w:t xml:space="preserve"> les composés d’origine divers </w:t>
            </w:r>
          </w:p>
        </w:tc>
        <w:tc>
          <w:tcPr>
            <w:tcW w:w="993" w:type="dxa"/>
            <w:vAlign w:val="center"/>
          </w:tcPr>
          <w:p w:rsidR="006E699B" w:rsidRPr="00106FAA" w:rsidRDefault="00BF7D78"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22</w:t>
            </w:r>
          </w:p>
        </w:tc>
      </w:tr>
      <w:tr w:rsidR="006E699B" w:rsidRPr="00106FAA" w:rsidTr="00A2234D">
        <w:tc>
          <w:tcPr>
            <w:tcW w:w="8774" w:type="dxa"/>
          </w:tcPr>
          <w:p w:rsidR="006E699B" w:rsidRPr="00106FAA" w:rsidRDefault="00474E7B" w:rsidP="009606AD">
            <w:pPr>
              <w:bidi w:val="0"/>
              <w:spacing w:line="276" w:lineRule="auto"/>
              <w:ind w:left="19" w:right="175"/>
              <w:rPr>
                <w:rFonts w:asciiTheme="majorBidi" w:hAnsiTheme="majorBidi" w:cstheme="majorBidi"/>
                <w:bCs/>
                <w:sz w:val="24"/>
                <w:szCs w:val="24"/>
                <w:lang w:val="fr-FR" w:bidi="ar-DZ"/>
              </w:rPr>
            </w:pPr>
            <w:r>
              <w:rPr>
                <w:rFonts w:asciiTheme="majorBidi" w:hAnsiTheme="majorBidi" w:cstheme="majorBidi"/>
                <w:bCs/>
                <w:sz w:val="24"/>
                <w:szCs w:val="24"/>
                <w:lang w:val="fr-FR"/>
              </w:rPr>
              <w:t>2.</w:t>
            </w:r>
            <w:r w:rsidR="00F93879" w:rsidRPr="00106FAA">
              <w:rPr>
                <w:rFonts w:asciiTheme="majorBidi" w:hAnsiTheme="majorBidi" w:cstheme="majorBidi"/>
                <w:bCs/>
                <w:sz w:val="24"/>
                <w:szCs w:val="24"/>
                <w:lang w:val="fr-FR"/>
              </w:rPr>
              <w:t>4.3. Technique</w:t>
            </w:r>
            <w:r w:rsidR="00F93879" w:rsidRPr="00106FAA">
              <w:rPr>
                <w:rFonts w:asciiTheme="majorBidi" w:hAnsiTheme="majorBidi" w:cstheme="majorBidi"/>
                <w:bCs/>
                <w:sz w:val="24"/>
                <w:szCs w:val="24"/>
                <w:lang w:val="fr-FR" w:bidi="ar-DZ"/>
              </w:rPr>
              <w:t xml:space="preserve"> d'extraction de l'huile essentielle</w:t>
            </w:r>
          </w:p>
        </w:tc>
        <w:tc>
          <w:tcPr>
            <w:tcW w:w="993" w:type="dxa"/>
            <w:vAlign w:val="center"/>
          </w:tcPr>
          <w:p w:rsidR="006E699B" w:rsidRPr="00106FAA" w:rsidRDefault="00191E8D"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23</w:t>
            </w:r>
          </w:p>
        </w:tc>
      </w:tr>
      <w:tr w:rsidR="00474E7B" w:rsidRPr="00474E7B" w:rsidTr="00A2234D">
        <w:tc>
          <w:tcPr>
            <w:tcW w:w="8774" w:type="dxa"/>
          </w:tcPr>
          <w:p w:rsidR="00474E7B" w:rsidRDefault="00474E7B" w:rsidP="00474E7B">
            <w:pPr>
              <w:bidi w:val="0"/>
              <w:ind w:left="19" w:right="175"/>
              <w:rPr>
                <w:rFonts w:asciiTheme="majorBidi" w:hAnsiTheme="majorBidi" w:cstheme="majorBidi"/>
                <w:bCs/>
                <w:sz w:val="24"/>
                <w:szCs w:val="24"/>
                <w:lang w:val="fr-FR"/>
              </w:rPr>
            </w:pPr>
            <w:r>
              <w:rPr>
                <w:rFonts w:asciiTheme="majorBidi" w:hAnsiTheme="majorBidi" w:cstheme="majorBidi"/>
                <w:bCs/>
                <w:sz w:val="24"/>
                <w:szCs w:val="24"/>
                <w:lang w:val="fr-FR"/>
              </w:rPr>
              <w:t xml:space="preserve">2.5. Test Par </w:t>
            </w:r>
            <w:r w:rsidR="00397451">
              <w:rPr>
                <w:rFonts w:asciiTheme="majorBidi" w:hAnsiTheme="majorBidi" w:cstheme="majorBidi"/>
                <w:bCs/>
                <w:sz w:val="24"/>
                <w:szCs w:val="24"/>
                <w:lang w:val="fr-FR"/>
              </w:rPr>
              <w:t xml:space="preserve">Répulsion </w:t>
            </w:r>
          </w:p>
        </w:tc>
        <w:tc>
          <w:tcPr>
            <w:tcW w:w="993" w:type="dxa"/>
            <w:vAlign w:val="center"/>
          </w:tcPr>
          <w:p w:rsidR="00474E7B" w:rsidRPr="00106FAA" w:rsidRDefault="00397451" w:rsidP="007136AE">
            <w:pPr>
              <w:bidi w:val="0"/>
              <w:ind w:right="-207"/>
              <w:jc w:val="center"/>
              <w:rPr>
                <w:rFonts w:asciiTheme="majorBidi" w:hAnsiTheme="majorBidi" w:cstheme="majorBidi"/>
                <w:bCs/>
                <w:color w:val="000000" w:themeColor="text1"/>
                <w:sz w:val="24"/>
                <w:szCs w:val="24"/>
                <w:lang w:val="fr-FR" w:bidi="ar-DZ"/>
              </w:rPr>
            </w:pPr>
            <w:r>
              <w:rPr>
                <w:rFonts w:asciiTheme="majorBidi" w:hAnsiTheme="majorBidi" w:cstheme="majorBidi"/>
                <w:bCs/>
                <w:color w:val="000000" w:themeColor="text1"/>
                <w:sz w:val="24"/>
                <w:szCs w:val="24"/>
                <w:lang w:val="fr-FR" w:bidi="ar-DZ"/>
              </w:rPr>
              <w:t>25</w:t>
            </w:r>
          </w:p>
        </w:tc>
      </w:tr>
      <w:tr w:rsidR="00397451" w:rsidRPr="00474E7B" w:rsidTr="00A2234D">
        <w:tc>
          <w:tcPr>
            <w:tcW w:w="8774" w:type="dxa"/>
          </w:tcPr>
          <w:p w:rsidR="00397451" w:rsidRDefault="00397451" w:rsidP="00397451">
            <w:pPr>
              <w:bidi w:val="0"/>
              <w:ind w:left="19" w:right="175"/>
              <w:rPr>
                <w:rFonts w:asciiTheme="majorBidi" w:hAnsiTheme="majorBidi" w:cstheme="majorBidi"/>
                <w:bCs/>
                <w:sz w:val="24"/>
                <w:szCs w:val="24"/>
                <w:lang w:val="fr-FR"/>
              </w:rPr>
            </w:pPr>
            <w:r>
              <w:rPr>
                <w:rFonts w:asciiTheme="majorBidi" w:hAnsiTheme="majorBidi" w:cstheme="majorBidi"/>
                <w:bCs/>
                <w:sz w:val="24"/>
                <w:szCs w:val="24"/>
                <w:lang w:val="fr-FR"/>
              </w:rPr>
              <w:t xml:space="preserve">2.6. Effet essai Toxicologique </w:t>
            </w:r>
          </w:p>
        </w:tc>
        <w:tc>
          <w:tcPr>
            <w:tcW w:w="993" w:type="dxa"/>
            <w:vAlign w:val="center"/>
          </w:tcPr>
          <w:p w:rsidR="00397451" w:rsidRDefault="00397451" w:rsidP="007136AE">
            <w:pPr>
              <w:bidi w:val="0"/>
              <w:ind w:right="-207"/>
              <w:jc w:val="center"/>
              <w:rPr>
                <w:rFonts w:asciiTheme="majorBidi" w:hAnsiTheme="majorBidi" w:cstheme="majorBidi"/>
                <w:bCs/>
                <w:color w:val="000000" w:themeColor="text1"/>
                <w:sz w:val="24"/>
                <w:szCs w:val="24"/>
                <w:lang w:val="fr-FR" w:bidi="ar-DZ"/>
              </w:rPr>
            </w:pPr>
            <w:r>
              <w:rPr>
                <w:rFonts w:asciiTheme="majorBidi" w:hAnsiTheme="majorBidi" w:cstheme="majorBidi"/>
                <w:bCs/>
                <w:color w:val="000000" w:themeColor="text1"/>
                <w:sz w:val="24"/>
                <w:szCs w:val="24"/>
                <w:lang w:val="fr-FR" w:bidi="ar-DZ"/>
              </w:rPr>
              <w:t>25</w:t>
            </w:r>
          </w:p>
        </w:tc>
      </w:tr>
      <w:tr w:rsidR="006E699B" w:rsidRPr="00474E7B" w:rsidTr="00A2234D">
        <w:tc>
          <w:tcPr>
            <w:tcW w:w="8774" w:type="dxa"/>
          </w:tcPr>
          <w:p w:rsidR="006E699B" w:rsidRPr="00106FAA" w:rsidRDefault="00397451" w:rsidP="009606AD">
            <w:pPr>
              <w:bidi w:val="0"/>
              <w:spacing w:line="276" w:lineRule="auto"/>
              <w:ind w:left="19" w:right="175"/>
              <w:rPr>
                <w:rFonts w:asciiTheme="majorBidi" w:hAnsiTheme="majorBidi" w:cstheme="majorBidi"/>
                <w:bCs/>
                <w:sz w:val="24"/>
                <w:szCs w:val="24"/>
                <w:lang w:val="fr-FR"/>
              </w:rPr>
            </w:pPr>
            <w:r>
              <w:rPr>
                <w:rFonts w:asciiTheme="majorBidi" w:hAnsiTheme="majorBidi" w:cstheme="majorBidi"/>
                <w:bCs/>
                <w:sz w:val="24"/>
                <w:szCs w:val="24"/>
                <w:lang w:val="fr-FR"/>
              </w:rPr>
              <w:t>2.7</w:t>
            </w:r>
            <w:r w:rsidR="001A3913">
              <w:rPr>
                <w:rFonts w:asciiTheme="majorBidi" w:hAnsiTheme="majorBidi" w:cstheme="majorBidi"/>
                <w:bCs/>
                <w:sz w:val="24"/>
                <w:szCs w:val="24"/>
                <w:lang w:val="fr-FR"/>
              </w:rPr>
              <w:t>.</w:t>
            </w:r>
            <w:r w:rsidR="001A3913" w:rsidRPr="00106FAA">
              <w:rPr>
                <w:rFonts w:asciiTheme="majorBidi" w:hAnsiTheme="majorBidi" w:cstheme="majorBidi"/>
                <w:bCs/>
                <w:sz w:val="24"/>
                <w:szCs w:val="24"/>
                <w:lang w:val="fr-FR"/>
              </w:rPr>
              <w:t xml:space="preserve"> Extraction</w:t>
            </w:r>
            <w:r w:rsidR="00F93879" w:rsidRPr="00106FAA">
              <w:rPr>
                <w:rFonts w:asciiTheme="majorBidi" w:hAnsiTheme="majorBidi" w:cstheme="majorBidi"/>
                <w:bCs/>
                <w:sz w:val="24"/>
                <w:szCs w:val="24"/>
                <w:lang w:val="fr-FR"/>
              </w:rPr>
              <w:t xml:space="preserve"> et dosage des constituants biochimiques </w:t>
            </w:r>
          </w:p>
        </w:tc>
        <w:tc>
          <w:tcPr>
            <w:tcW w:w="993" w:type="dxa"/>
            <w:vAlign w:val="center"/>
          </w:tcPr>
          <w:p w:rsidR="006E699B" w:rsidRPr="00106FAA" w:rsidRDefault="00D516FA"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26</w:t>
            </w:r>
          </w:p>
        </w:tc>
      </w:tr>
      <w:tr w:rsidR="006E699B" w:rsidRPr="00474E7B" w:rsidTr="00A2234D">
        <w:tc>
          <w:tcPr>
            <w:tcW w:w="8774" w:type="dxa"/>
          </w:tcPr>
          <w:p w:rsidR="006E699B" w:rsidRPr="00106FAA" w:rsidRDefault="001A3913" w:rsidP="009606AD">
            <w:pPr>
              <w:bidi w:val="0"/>
              <w:spacing w:line="276" w:lineRule="auto"/>
              <w:ind w:left="19" w:right="175"/>
              <w:rPr>
                <w:rFonts w:asciiTheme="majorBidi" w:hAnsiTheme="majorBidi" w:cstheme="majorBidi"/>
                <w:bCs/>
                <w:sz w:val="24"/>
                <w:szCs w:val="24"/>
                <w:lang w:val="fr-FR"/>
              </w:rPr>
            </w:pPr>
            <w:r>
              <w:rPr>
                <w:rFonts w:asciiTheme="majorBidi" w:hAnsiTheme="majorBidi" w:cstheme="majorBidi"/>
                <w:bCs/>
                <w:sz w:val="24"/>
                <w:szCs w:val="24"/>
                <w:lang w:val="fr-FR"/>
              </w:rPr>
              <w:t>2.7</w:t>
            </w:r>
            <w:r w:rsidR="00C066C0" w:rsidRPr="00106FAA">
              <w:rPr>
                <w:rFonts w:asciiTheme="majorBidi" w:hAnsiTheme="majorBidi" w:cstheme="majorBidi"/>
                <w:bCs/>
                <w:sz w:val="24"/>
                <w:szCs w:val="24"/>
                <w:lang w:val="fr-FR"/>
              </w:rPr>
              <w:t xml:space="preserve">.1. Dosage des protéines totales </w:t>
            </w:r>
          </w:p>
        </w:tc>
        <w:tc>
          <w:tcPr>
            <w:tcW w:w="993" w:type="dxa"/>
            <w:vAlign w:val="center"/>
          </w:tcPr>
          <w:p w:rsidR="006E699B" w:rsidRPr="00106FAA" w:rsidRDefault="00D516FA"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26</w:t>
            </w:r>
          </w:p>
        </w:tc>
      </w:tr>
      <w:tr w:rsidR="006E699B" w:rsidRPr="00106FAA" w:rsidTr="00A2234D">
        <w:tc>
          <w:tcPr>
            <w:tcW w:w="8774" w:type="dxa"/>
          </w:tcPr>
          <w:p w:rsidR="006E699B" w:rsidRPr="00106FAA" w:rsidRDefault="001A3913" w:rsidP="001A3913">
            <w:pPr>
              <w:bidi w:val="0"/>
              <w:spacing w:line="276" w:lineRule="auto"/>
              <w:ind w:left="19" w:right="175"/>
              <w:rPr>
                <w:rFonts w:asciiTheme="majorBidi" w:hAnsiTheme="majorBidi" w:cstheme="majorBidi"/>
                <w:bCs/>
                <w:sz w:val="24"/>
                <w:szCs w:val="24"/>
                <w:lang w:val="fr-FR"/>
              </w:rPr>
            </w:pPr>
            <w:r>
              <w:rPr>
                <w:rFonts w:asciiTheme="majorBidi" w:hAnsiTheme="majorBidi" w:cstheme="majorBidi"/>
                <w:bCs/>
                <w:sz w:val="24"/>
                <w:szCs w:val="24"/>
                <w:lang w:val="fr-FR"/>
              </w:rPr>
              <w:t>2</w:t>
            </w:r>
            <w:r w:rsidR="00426524" w:rsidRPr="00106FAA">
              <w:rPr>
                <w:rFonts w:asciiTheme="majorBidi" w:hAnsiTheme="majorBidi" w:cstheme="majorBidi"/>
                <w:bCs/>
                <w:sz w:val="24"/>
                <w:szCs w:val="24"/>
                <w:lang w:val="fr-FR"/>
              </w:rPr>
              <w:t>.</w:t>
            </w:r>
            <w:r>
              <w:rPr>
                <w:rFonts w:asciiTheme="majorBidi" w:hAnsiTheme="majorBidi" w:cstheme="majorBidi"/>
                <w:bCs/>
                <w:sz w:val="24"/>
                <w:szCs w:val="24"/>
                <w:lang w:val="fr-FR"/>
              </w:rPr>
              <w:t>7.</w:t>
            </w:r>
            <w:r w:rsidR="00426524" w:rsidRPr="00106FAA">
              <w:rPr>
                <w:rFonts w:asciiTheme="majorBidi" w:hAnsiTheme="majorBidi" w:cstheme="majorBidi"/>
                <w:bCs/>
                <w:sz w:val="24"/>
                <w:szCs w:val="24"/>
                <w:lang w:val="fr-FR"/>
              </w:rPr>
              <w:t xml:space="preserve">2. Dosage des </w:t>
            </w:r>
            <w:r>
              <w:rPr>
                <w:rFonts w:asciiTheme="majorBidi" w:hAnsiTheme="majorBidi" w:cstheme="majorBidi"/>
                <w:bCs/>
                <w:sz w:val="24"/>
                <w:szCs w:val="24"/>
                <w:lang w:val="fr-FR"/>
              </w:rPr>
              <w:t xml:space="preserve">lipides </w:t>
            </w:r>
            <w:r w:rsidR="00C066C0" w:rsidRPr="00106FAA">
              <w:rPr>
                <w:rFonts w:asciiTheme="majorBidi" w:hAnsiTheme="majorBidi" w:cstheme="majorBidi"/>
                <w:bCs/>
                <w:sz w:val="24"/>
                <w:szCs w:val="24"/>
                <w:lang w:val="fr-FR"/>
              </w:rPr>
              <w:t xml:space="preserve">totaux </w:t>
            </w:r>
          </w:p>
        </w:tc>
        <w:tc>
          <w:tcPr>
            <w:tcW w:w="993" w:type="dxa"/>
            <w:vAlign w:val="center"/>
          </w:tcPr>
          <w:p w:rsidR="006E699B" w:rsidRPr="00106FAA" w:rsidRDefault="00D516FA"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27</w:t>
            </w:r>
          </w:p>
        </w:tc>
      </w:tr>
      <w:tr w:rsidR="00426524" w:rsidRPr="001A3913" w:rsidTr="00A2234D">
        <w:tc>
          <w:tcPr>
            <w:tcW w:w="8774" w:type="dxa"/>
          </w:tcPr>
          <w:p w:rsidR="00426524" w:rsidRPr="00106FAA" w:rsidRDefault="001A3913" w:rsidP="009606AD">
            <w:pPr>
              <w:bidi w:val="0"/>
              <w:spacing w:line="276" w:lineRule="auto"/>
              <w:ind w:left="19" w:right="175"/>
              <w:rPr>
                <w:rFonts w:asciiTheme="majorBidi" w:hAnsiTheme="majorBidi" w:cstheme="majorBidi"/>
                <w:bCs/>
                <w:sz w:val="24"/>
                <w:szCs w:val="24"/>
                <w:lang w:val="fr-FR"/>
              </w:rPr>
            </w:pPr>
            <w:r>
              <w:rPr>
                <w:rFonts w:asciiTheme="majorBidi" w:hAnsiTheme="majorBidi" w:cstheme="majorBidi"/>
                <w:bCs/>
                <w:sz w:val="24"/>
                <w:szCs w:val="24"/>
                <w:lang w:val="fr-FR"/>
              </w:rPr>
              <w:t>2.7</w:t>
            </w:r>
            <w:r w:rsidR="00426524" w:rsidRPr="00106FAA">
              <w:rPr>
                <w:rFonts w:asciiTheme="majorBidi" w:hAnsiTheme="majorBidi" w:cstheme="majorBidi"/>
                <w:bCs/>
                <w:sz w:val="24"/>
                <w:szCs w:val="24"/>
                <w:lang w:val="fr-FR"/>
              </w:rPr>
              <w:t xml:space="preserve">.3. Dosage des </w:t>
            </w:r>
            <w:r w:rsidRPr="00106FAA">
              <w:rPr>
                <w:rFonts w:asciiTheme="majorBidi" w:hAnsiTheme="majorBidi" w:cstheme="majorBidi"/>
                <w:bCs/>
                <w:sz w:val="24"/>
                <w:szCs w:val="24"/>
                <w:lang w:val="fr-FR"/>
              </w:rPr>
              <w:t xml:space="preserve">glucides </w:t>
            </w:r>
            <w:r w:rsidR="00426524" w:rsidRPr="00106FAA">
              <w:rPr>
                <w:rFonts w:asciiTheme="majorBidi" w:hAnsiTheme="majorBidi" w:cstheme="majorBidi"/>
                <w:bCs/>
                <w:sz w:val="24"/>
                <w:szCs w:val="24"/>
                <w:lang w:val="fr-FR"/>
              </w:rPr>
              <w:t xml:space="preserve">totaux </w:t>
            </w:r>
          </w:p>
        </w:tc>
        <w:tc>
          <w:tcPr>
            <w:tcW w:w="993" w:type="dxa"/>
            <w:vAlign w:val="center"/>
          </w:tcPr>
          <w:p w:rsidR="00426524" w:rsidRPr="00106FAA" w:rsidRDefault="00D516FA"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27</w:t>
            </w:r>
          </w:p>
        </w:tc>
      </w:tr>
      <w:tr w:rsidR="00AA41A0" w:rsidRPr="001A3913" w:rsidTr="00A2234D">
        <w:tc>
          <w:tcPr>
            <w:tcW w:w="9767" w:type="dxa"/>
            <w:gridSpan w:val="2"/>
            <w:vAlign w:val="center"/>
          </w:tcPr>
          <w:p w:rsidR="00AA41A0" w:rsidRPr="00A2234D" w:rsidRDefault="007F38B3" w:rsidP="007F38B3">
            <w:pPr>
              <w:bidi w:val="0"/>
              <w:spacing w:line="276" w:lineRule="auto"/>
              <w:ind w:left="19" w:right="-207"/>
              <w:rPr>
                <w:rFonts w:asciiTheme="majorBidi" w:hAnsiTheme="majorBidi" w:cstheme="majorBidi"/>
                <w:b/>
                <w:color w:val="000000" w:themeColor="text1"/>
                <w:sz w:val="24"/>
                <w:szCs w:val="24"/>
                <w:lang w:val="fr-FR" w:bidi="ar-DZ"/>
              </w:rPr>
            </w:pPr>
            <w:r>
              <w:rPr>
                <w:rFonts w:asciiTheme="majorBidi" w:hAnsiTheme="majorBidi" w:cstheme="majorBidi"/>
                <w:b/>
                <w:sz w:val="24"/>
                <w:szCs w:val="24"/>
                <w:lang w:val="fr-FR"/>
              </w:rPr>
              <w:t>3.</w:t>
            </w:r>
            <w:r w:rsidRPr="00A2234D">
              <w:rPr>
                <w:rFonts w:asciiTheme="majorBidi" w:hAnsiTheme="majorBidi" w:cstheme="majorBidi"/>
                <w:b/>
                <w:sz w:val="24"/>
                <w:szCs w:val="24"/>
                <w:lang w:val="fr-FR"/>
              </w:rPr>
              <w:t xml:space="preserve"> Résultat</w:t>
            </w:r>
          </w:p>
        </w:tc>
      </w:tr>
      <w:tr w:rsidR="00274D1A" w:rsidRPr="001A3913" w:rsidTr="00A2234D">
        <w:tc>
          <w:tcPr>
            <w:tcW w:w="8774" w:type="dxa"/>
          </w:tcPr>
          <w:p w:rsidR="00274D1A" w:rsidRPr="00106FAA" w:rsidRDefault="00274D1A" w:rsidP="00A34527">
            <w:pPr>
              <w:bidi w:val="0"/>
              <w:spacing w:line="276" w:lineRule="auto"/>
              <w:ind w:left="19" w:right="175"/>
              <w:rPr>
                <w:rFonts w:asciiTheme="majorBidi" w:eastAsia="Times New Roman" w:hAnsiTheme="majorBidi" w:cstheme="majorBidi"/>
                <w:bCs/>
                <w:sz w:val="24"/>
                <w:szCs w:val="24"/>
                <w:lang w:val="fr-FR" w:eastAsia="fr-FR"/>
              </w:rPr>
            </w:pPr>
            <w:r w:rsidRPr="00106FAA">
              <w:rPr>
                <w:rFonts w:asciiTheme="majorBidi" w:eastAsia="Times New Roman" w:hAnsiTheme="majorBidi" w:cstheme="majorBidi"/>
                <w:bCs/>
                <w:sz w:val="24"/>
                <w:szCs w:val="24"/>
                <w:lang w:val="fr-FR" w:eastAsia="fr-FR"/>
              </w:rPr>
              <w:t xml:space="preserve">1. Rendement en huile essentielle de </w:t>
            </w:r>
            <w:r w:rsidRPr="00106FAA">
              <w:rPr>
                <w:rFonts w:asciiTheme="majorBidi" w:eastAsia="Times New Roman" w:hAnsiTheme="majorBidi" w:cstheme="majorBidi"/>
                <w:bCs/>
                <w:i/>
                <w:iCs/>
                <w:sz w:val="24"/>
                <w:szCs w:val="24"/>
                <w:lang w:val="fr-FR" w:eastAsia="fr-FR"/>
              </w:rPr>
              <w:t>Mentha</w:t>
            </w:r>
            <w:r w:rsidRPr="00106FAA">
              <w:rPr>
                <w:rFonts w:asciiTheme="majorBidi" w:eastAsia="Times New Roman" w:hAnsiTheme="majorBidi" w:cstheme="majorBidi"/>
                <w:bCs/>
                <w:sz w:val="24"/>
                <w:szCs w:val="24"/>
                <w:lang w:val="fr-FR" w:eastAsia="fr-FR"/>
              </w:rPr>
              <w:t xml:space="preserve"> </w:t>
            </w:r>
            <w:r w:rsidRPr="00106FAA">
              <w:rPr>
                <w:rFonts w:asciiTheme="majorBidi" w:eastAsia="Times New Roman" w:hAnsiTheme="majorBidi" w:cstheme="majorBidi"/>
                <w:bCs/>
                <w:i/>
                <w:iCs/>
                <w:sz w:val="24"/>
                <w:szCs w:val="24"/>
                <w:lang w:val="fr-FR" w:eastAsia="fr-FR"/>
              </w:rPr>
              <w:t>piperita</w:t>
            </w:r>
          </w:p>
        </w:tc>
        <w:tc>
          <w:tcPr>
            <w:tcW w:w="993" w:type="dxa"/>
            <w:vAlign w:val="center"/>
          </w:tcPr>
          <w:p w:rsidR="00274D1A" w:rsidRPr="00106FAA" w:rsidRDefault="00D516FA"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31</w:t>
            </w:r>
          </w:p>
        </w:tc>
      </w:tr>
      <w:tr w:rsidR="007E60F3" w:rsidRPr="001A3913" w:rsidTr="00A2234D">
        <w:tc>
          <w:tcPr>
            <w:tcW w:w="8774" w:type="dxa"/>
          </w:tcPr>
          <w:p w:rsidR="007E60F3" w:rsidRPr="007E60F3" w:rsidRDefault="007E60F3" w:rsidP="00A34527">
            <w:pPr>
              <w:bidi w:val="0"/>
              <w:ind w:left="19" w:right="175"/>
              <w:rPr>
                <w:rFonts w:asciiTheme="majorBidi" w:eastAsia="Times New Roman" w:hAnsiTheme="majorBidi" w:cstheme="majorBidi"/>
                <w:bCs/>
                <w:sz w:val="24"/>
                <w:szCs w:val="24"/>
                <w:lang w:val="fr-FR" w:eastAsia="fr-FR"/>
              </w:rPr>
            </w:pPr>
            <w:r w:rsidRPr="007E60F3">
              <w:rPr>
                <w:rFonts w:asciiTheme="majorBidi" w:eastAsia="Calibri" w:hAnsiTheme="majorBidi" w:cstheme="majorBidi"/>
                <w:bCs/>
                <w:sz w:val="24"/>
                <w:szCs w:val="24"/>
                <w:lang w:val="fr-FR" w:eastAsia="fr-FR"/>
              </w:rPr>
              <w:t xml:space="preserve">3.2 </w:t>
            </w:r>
            <w:r w:rsidRPr="007E60F3">
              <w:rPr>
                <w:rFonts w:asciiTheme="majorBidi" w:eastAsia="Calibri" w:hAnsiTheme="majorBidi" w:cstheme="majorBidi"/>
                <w:bCs/>
                <w:sz w:val="24"/>
                <w:szCs w:val="24"/>
                <w:lang w:val="fr-FR" w:eastAsia="fr-FR"/>
              </w:rPr>
              <w:t>Activité répulsive des huiles essentielles de</w:t>
            </w:r>
            <w:r w:rsidRPr="007E60F3">
              <w:rPr>
                <w:rFonts w:asciiTheme="majorBidi" w:eastAsia="Times New Roman" w:hAnsiTheme="majorBidi" w:cstheme="majorBidi"/>
                <w:bCs/>
                <w:i/>
                <w:iCs/>
                <w:sz w:val="24"/>
                <w:szCs w:val="24"/>
                <w:lang w:val="fr-FR" w:eastAsia="fr-FR"/>
              </w:rPr>
              <w:t xml:space="preserve"> Mentha piperita</w:t>
            </w:r>
            <w:r w:rsidRPr="007E60F3">
              <w:rPr>
                <w:rFonts w:asciiTheme="majorBidi" w:eastAsia="Calibri" w:hAnsiTheme="majorBidi" w:cstheme="majorBidi"/>
                <w:bCs/>
                <w:sz w:val="24"/>
                <w:szCs w:val="24"/>
                <w:lang w:val="fr-FR" w:eastAsia="fr-FR"/>
              </w:rPr>
              <w:t xml:space="preserve"> à l’égard des larves de </w:t>
            </w:r>
            <w:r w:rsidRPr="007E60F3">
              <w:rPr>
                <w:rFonts w:asciiTheme="majorBidi" w:eastAsia="Calibri" w:hAnsiTheme="majorBidi" w:cstheme="majorBidi"/>
                <w:bCs/>
                <w:i/>
                <w:sz w:val="24"/>
                <w:szCs w:val="24"/>
                <w:lang w:val="fr-FR" w:eastAsia="fr-FR"/>
              </w:rPr>
              <w:t xml:space="preserve">Drosophila melanogaster </w:t>
            </w:r>
            <w:r w:rsidRPr="007E60F3">
              <w:rPr>
                <w:rFonts w:asciiTheme="majorBidi" w:eastAsia="Calibri" w:hAnsiTheme="majorBidi" w:cstheme="majorBidi"/>
                <w:bCs/>
                <w:sz w:val="24"/>
                <w:szCs w:val="24"/>
                <w:lang w:val="fr-FR" w:eastAsia="fr-FR"/>
              </w:rPr>
              <w:t> </w:t>
            </w:r>
          </w:p>
        </w:tc>
        <w:tc>
          <w:tcPr>
            <w:tcW w:w="993" w:type="dxa"/>
            <w:vAlign w:val="center"/>
          </w:tcPr>
          <w:p w:rsidR="007E60F3" w:rsidRPr="00106FAA" w:rsidRDefault="007E60F3" w:rsidP="007136AE">
            <w:pPr>
              <w:bidi w:val="0"/>
              <w:ind w:right="-207"/>
              <w:jc w:val="center"/>
              <w:rPr>
                <w:rFonts w:asciiTheme="majorBidi" w:hAnsiTheme="majorBidi" w:cstheme="majorBidi"/>
                <w:bCs/>
                <w:color w:val="000000" w:themeColor="text1"/>
                <w:sz w:val="24"/>
                <w:szCs w:val="24"/>
                <w:lang w:val="fr-FR" w:bidi="ar-DZ"/>
              </w:rPr>
            </w:pPr>
            <w:r>
              <w:rPr>
                <w:rFonts w:asciiTheme="majorBidi" w:hAnsiTheme="majorBidi" w:cstheme="majorBidi"/>
                <w:bCs/>
                <w:color w:val="000000" w:themeColor="text1"/>
                <w:sz w:val="24"/>
                <w:szCs w:val="24"/>
                <w:lang w:val="fr-FR" w:bidi="ar-DZ"/>
              </w:rPr>
              <w:t>31</w:t>
            </w:r>
          </w:p>
        </w:tc>
      </w:tr>
      <w:tr w:rsidR="00A34527" w:rsidRPr="00106FAA" w:rsidTr="00A2234D">
        <w:tc>
          <w:tcPr>
            <w:tcW w:w="8774" w:type="dxa"/>
          </w:tcPr>
          <w:p w:rsidR="00A34527" w:rsidRPr="00106FAA" w:rsidRDefault="00F2355A" w:rsidP="00A34527">
            <w:pPr>
              <w:bidi w:val="0"/>
              <w:ind w:left="19" w:right="175"/>
              <w:rPr>
                <w:rFonts w:asciiTheme="majorBidi" w:eastAsia="Times New Roman" w:hAnsiTheme="majorBidi" w:cstheme="majorBidi"/>
                <w:bCs/>
                <w:sz w:val="24"/>
                <w:szCs w:val="24"/>
                <w:lang w:val="fr-FR" w:eastAsia="fr-FR"/>
              </w:rPr>
            </w:pPr>
            <w:r>
              <w:rPr>
                <w:rFonts w:asciiTheme="majorBidi" w:eastAsia="Calibri" w:hAnsiTheme="majorBidi" w:cstheme="majorBidi"/>
                <w:bCs/>
                <w:sz w:val="24"/>
                <w:szCs w:val="24"/>
                <w:lang w:val="fr-FR" w:eastAsia="fr-FR"/>
              </w:rPr>
              <w:t>3.3</w:t>
            </w:r>
            <w:r w:rsidR="00A34527" w:rsidRPr="00106FAA">
              <w:rPr>
                <w:rFonts w:asciiTheme="majorBidi" w:eastAsia="Calibri" w:hAnsiTheme="majorBidi" w:cstheme="majorBidi"/>
                <w:bCs/>
                <w:sz w:val="24"/>
                <w:szCs w:val="24"/>
                <w:lang w:val="fr-FR" w:eastAsia="fr-FR"/>
              </w:rPr>
              <w:t>. Essais d’insecticide des huiles essentielles de</w:t>
            </w:r>
            <w:r w:rsidR="00A34527" w:rsidRPr="00106FAA">
              <w:rPr>
                <w:rFonts w:asciiTheme="majorBidi" w:eastAsia="Times New Roman" w:hAnsiTheme="majorBidi" w:cstheme="majorBidi"/>
                <w:bCs/>
                <w:sz w:val="24"/>
                <w:szCs w:val="24"/>
                <w:lang w:val="fr-FR" w:eastAsia="fr-FR"/>
              </w:rPr>
              <w:t xml:space="preserve"> Mentha piperita</w:t>
            </w:r>
            <w:r w:rsidR="00A34527" w:rsidRPr="00106FAA">
              <w:rPr>
                <w:rFonts w:asciiTheme="majorBidi" w:eastAsia="Calibri" w:hAnsiTheme="majorBidi" w:cstheme="majorBidi"/>
                <w:bCs/>
                <w:sz w:val="24"/>
                <w:szCs w:val="24"/>
                <w:lang w:val="fr-FR" w:eastAsia="fr-FR"/>
              </w:rPr>
              <w:t xml:space="preserve"> sur les pupes de Culex pipiens</w:t>
            </w:r>
          </w:p>
        </w:tc>
        <w:tc>
          <w:tcPr>
            <w:tcW w:w="993" w:type="dxa"/>
            <w:vAlign w:val="center"/>
          </w:tcPr>
          <w:p w:rsidR="00A34527" w:rsidRPr="00106FAA" w:rsidRDefault="00A34527" w:rsidP="007136AE">
            <w:pPr>
              <w:bidi w:val="0"/>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32</w:t>
            </w:r>
          </w:p>
        </w:tc>
      </w:tr>
      <w:tr w:rsidR="00274D1A" w:rsidRPr="00F2355A" w:rsidTr="00A2234D">
        <w:tc>
          <w:tcPr>
            <w:tcW w:w="8774" w:type="dxa"/>
          </w:tcPr>
          <w:p w:rsidR="00274D1A" w:rsidRPr="00106FAA" w:rsidRDefault="00F2355A" w:rsidP="009606AD">
            <w:pPr>
              <w:bidi w:val="0"/>
              <w:spacing w:line="276" w:lineRule="auto"/>
              <w:ind w:left="19" w:right="175"/>
              <w:rPr>
                <w:rFonts w:asciiTheme="majorBidi" w:eastAsia="Times New Roman" w:hAnsiTheme="majorBidi" w:cstheme="majorBidi"/>
                <w:bCs/>
                <w:sz w:val="24"/>
                <w:szCs w:val="24"/>
                <w:lang w:val="fr-FR"/>
              </w:rPr>
            </w:pPr>
            <w:r>
              <w:rPr>
                <w:rFonts w:asciiTheme="majorBidi" w:eastAsia="Times New Roman" w:hAnsiTheme="majorBidi" w:cstheme="majorBidi"/>
                <w:bCs/>
                <w:sz w:val="24"/>
                <w:szCs w:val="24"/>
                <w:lang w:val="fr-FR"/>
              </w:rPr>
              <w:t>3.4</w:t>
            </w:r>
            <w:r w:rsidRPr="00106FAA">
              <w:rPr>
                <w:rFonts w:asciiTheme="majorBidi" w:eastAsia="Times New Roman" w:hAnsiTheme="majorBidi" w:cstheme="majorBidi"/>
                <w:bCs/>
                <w:sz w:val="24"/>
                <w:szCs w:val="24"/>
                <w:lang w:val="fr-FR"/>
              </w:rPr>
              <w:t>. Effet</w:t>
            </w:r>
            <w:r w:rsidR="00274D1A" w:rsidRPr="00106FAA">
              <w:rPr>
                <w:rFonts w:asciiTheme="majorBidi" w:eastAsia="Times New Roman" w:hAnsiTheme="majorBidi" w:cstheme="majorBidi"/>
                <w:bCs/>
                <w:sz w:val="24"/>
                <w:szCs w:val="24"/>
                <w:lang w:val="fr-FR"/>
              </w:rPr>
              <w:t xml:space="preserve"> de mentha piperita sur les métabolites biochimiques</w:t>
            </w:r>
          </w:p>
        </w:tc>
        <w:tc>
          <w:tcPr>
            <w:tcW w:w="993" w:type="dxa"/>
            <w:vAlign w:val="center"/>
          </w:tcPr>
          <w:p w:rsidR="00274D1A" w:rsidRPr="00106FAA" w:rsidRDefault="00A34527"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34</w:t>
            </w:r>
          </w:p>
        </w:tc>
      </w:tr>
      <w:tr w:rsidR="00274D1A" w:rsidRPr="00F2355A" w:rsidTr="00A2234D">
        <w:tc>
          <w:tcPr>
            <w:tcW w:w="8774" w:type="dxa"/>
          </w:tcPr>
          <w:p w:rsidR="00274D1A" w:rsidRPr="00106FAA" w:rsidRDefault="00274D1A" w:rsidP="009606AD">
            <w:pPr>
              <w:bidi w:val="0"/>
              <w:spacing w:line="276" w:lineRule="auto"/>
              <w:ind w:left="19" w:right="175"/>
              <w:rPr>
                <w:rFonts w:asciiTheme="majorBidi" w:hAnsiTheme="majorBidi" w:cstheme="majorBidi"/>
                <w:bCs/>
                <w:sz w:val="24"/>
                <w:szCs w:val="24"/>
                <w:lang w:val="fr-FR"/>
              </w:rPr>
            </w:pPr>
            <w:r w:rsidRPr="00106FAA">
              <w:rPr>
                <w:rFonts w:asciiTheme="majorBidi" w:eastAsia="Times New Roman" w:hAnsiTheme="majorBidi" w:cstheme="majorBidi"/>
                <w:bCs/>
                <w:sz w:val="24"/>
                <w:szCs w:val="24"/>
                <w:lang w:val="fr-FR"/>
              </w:rPr>
              <w:t>3.</w:t>
            </w:r>
            <w:r w:rsidR="00F2355A">
              <w:rPr>
                <w:rFonts w:asciiTheme="majorBidi" w:eastAsia="Times New Roman" w:hAnsiTheme="majorBidi" w:cstheme="majorBidi"/>
                <w:bCs/>
                <w:sz w:val="24"/>
                <w:szCs w:val="24"/>
                <w:lang w:val="fr-FR"/>
              </w:rPr>
              <w:t>4.</w:t>
            </w:r>
            <w:r w:rsidRPr="00106FAA">
              <w:rPr>
                <w:rFonts w:asciiTheme="majorBidi" w:eastAsia="Times New Roman" w:hAnsiTheme="majorBidi" w:cstheme="majorBidi"/>
                <w:bCs/>
                <w:sz w:val="24"/>
                <w:szCs w:val="24"/>
                <w:lang w:val="fr-FR"/>
              </w:rPr>
              <w:t>1. Effet sur le contenu en protéines et glucides</w:t>
            </w:r>
          </w:p>
        </w:tc>
        <w:tc>
          <w:tcPr>
            <w:tcW w:w="993" w:type="dxa"/>
            <w:vAlign w:val="center"/>
          </w:tcPr>
          <w:p w:rsidR="00274D1A" w:rsidRPr="00106FAA" w:rsidRDefault="00A34527"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34</w:t>
            </w:r>
          </w:p>
        </w:tc>
      </w:tr>
      <w:tr w:rsidR="00274D1A" w:rsidRPr="00F2355A" w:rsidTr="00A2234D">
        <w:tc>
          <w:tcPr>
            <w:tcW w:w="8774" w:type="dxa"/>
          </w:tcPr>
          <w:p w:rsidR="00274D1A" w:rsidRPr="00106FAA" w:rsidRDefault="00274D1A" w:rsidP="00F2355A">
            <w:pPr>
              <w:bidi w:val="0"/>
              <w:spacing w:line="276" w:lineRule="auto"/>
              <w:ind w:left="19" w:right="175"/>
              <w:rPr>
                <w:rFonts w:asciiTheme="majorBidi" w:eastAsia="Times New Roman" w:hAnsiTheme="majorBidi" w:cstheme="majorBidi"/>
                <w:bCs/>
                <w:sz w:val="24"/>
                <w:szCs w:val="24"/>
                <w:lang w:val="fr-FR"/>
              </w:rPr>
            </w:pPr>
            <w:r w:rsidRPr="00106FAA">
              <w:rPr>
                <w:rFonts w:asciiTheme="majorBidi" w:eastAsia="Times New Roman" w:hAnsiTheme="majorBidi" w:cstheme="majorBidi"/>
                <w:bCs/>
                <w:sz w:val="24"/>
                <w:szCs w:val="24"/>
                <w:lang w:val="fr-FR"/>
              </w:rPr>
              <w:t>3.</w:t>
            </w:r>
            <w:r w:rsidR="00F2355A">
              <w:rPr>
                <w:rFonts w:asciiTheme="majorBidi" w:eastAsia="Times New Roman" w:hAnsiTheme="majorBidi" w:cstheme="majorBidi"/>
                <w:bCs/>
                <w:sz w:val="24"/>
                <w:szCs w:val="24"/>
                <w:lang w:val="fr-FR"/>
              </w:rPr>
              <w:t>4.2</w:t>
            </w:r>
            <w:r w:rsidRPr="00106FAA">
              <w:rPr>
                <w:rFonts w:asciiTheme="majorBidi" w:eastAsia="Times New Roman" w:hAnsiTheme="majorBidi" w:cstheme="majorBidi"/>
                <w:bCs/>
                <w:sz w:val="24"/>
                <w:szCs w:val="24"/>
                <w:lang w:val="fr-FR"/>
              </w:rPr>
              <w:t>. Effet sur le contenu en lipides.</w:t>
            </w:r>
          </w:p>
        </w:tc>
        <w:tc>
          <w:tcPr>
            <w:tcW w:w="993" w:type="dxa"/>
            <w:vAlign w:val="center"/>
          </w:tcPr>
          <w:p w:rsidR="00274D1A" w:rsidRPr="00106FAA" w:rsidRDefault="00E62865"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35</w:t>
            </w:r>
          </w:p>
        </w:tc>
      </w:tr>
      <w:tr w:rsidR="00274D1A" w:rsidRPr="00F2355A" w:rsidTr="00A2234D">
        <w:tc>
          <w:tcPr>
            <w:tcW w:w="8774" w:type="dxa"/>
          </w:tcPr>
          <w:p w:rsidR="00274D1A" w:rsidRPr="00106FAA" w:rsidRDefault="00E125F6" w:rsidP="009606AD">
            <w:pPr>
              <w:bidi w:val="0"/>
              <w:spacing w:line="276" w:lineRule="auto"/>
              <w:ind w:left="19" w:right="175"/>
              <w:rPr>
                <w:rFonts w:asciiTheme="majorBidi" w:hAnsiTheme="majorBidi" w:cstheme="majorBidi"/>
                <w:bCs/>
                <w:sz w:val="24"/>
                <w:szCs w:val="24"/>
                <w:lang w:val="fr-FR"/>
              </w:rPr>
            </w:pPr>
            <w:r w:rsidRPr="00106FAA">
              <w:rPr>
                <w:rFonts w:asciiTheme="majorBidi" w:hAnsiTheme="majorBidi" w:cstheme="majorBidi"/>
                <w:bCs/>
                <w:sz w:val="24"/>
                <w:szCs w:val="24"/>
                <w:lang w:val="fr-FR"/>
              </w:rPr>
              <w:t xml:space="preserve">Discussion </w:t>
            </w:r>
          </w:p>
        </w:tc>
        <w:tc>
          <w:tcPr>
            <w:tcW w:w="993" w:type="dxa"/>
            <w:vAlign w:val="center"/>
          </w:tcPr>
          <w:p w:rsidR="00274D1A" w:rsidRPr="00106FAA" w:rsidRDefault="00E62865"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37</w:t>
            </w:r>
          </w:p>
        </w:tc>
      </w:tr>
      <w:tr w:rsidR="00274D1A" w:rsidRPr="00106FAA" w:rsidTr="00A2234D">
        <w:tc>
          <w:tcPr>
            <w:tcW w:w="8774" w:type="dxa"/>
          </w:tcPr>
          <w:p w:rsidR="00274D1A" w:rsidRPr="00106FAA" w:rsidRDefault="00E125F6" w:rsidP="009606AD">
            <w:pPr>
              <w:bidi w:val="0"/>
              <w:spacing w:line="276" w:lineRule="auto"/>
              <w:ind w:left="19" w:right="175"/>
              <w:rPr>
                <w:rFonts w:asciiTheme="majorBidi" w:hAnsiTheme="majorBidi" w:cstheme="majorBidi"/>
                <w:bCs/>
                <w:sz w:val="24"/>
                <w:szCs w:val="24"/>
                <w:lang w:val="fr-FR"/>
              </w:rPr>
            </w:pPr>
            <w:r w:rsidRPr="00106FAA">
              <w:rPr>
                <w:rFonts w:asciiTheme="majorBidi" w:hAnsiTheme="majorBidi" w:cstheme="majorBidi"/>
                <w:bCs/>
                <w:sz w:val="24"/>
                <w:szCs w:val="24"/>
                <w:lang w:val="fr-FR"/>
              </w:rPr>
              <w:t>Conclusion</w:t>
            </w:r>
          </w:p>
        </w:tc>
        <w:tc>
          <w:tcPr>
            <w:tcW w:w="993" w:type="dxa"/>
            <w:vAlign w:val="center"/>
          </w:tcPr>
          <w:p w:rsidR="00274D1A" w:rsidRPr="00106FAA" w:rsidRDefault="00E62865"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41</w:t>
            </w:r>
          </w:p>
        </w:tc>
      </w:tr>
      <w:tr w:rsidR="00274D1A" w:rsidRPr="00106FAA" w:rsidTr="00A2234D">
        <w:tc>
          <w:tcPr>
            <w:tcW w:w="8774" w:type="dxa"/>
          </w:tcPr>
          <w:p w:rsidR="00274D1A" w:rsidRPr="00106FAA" w:rsidRDefault="00E125F6" w:rsidP="009606AD">
            <w:pPr>
              <w:bidi w:val="0"/>
              <w:spacing w:line="276" w:lineRule="auto"/>
              <w:ind w:left="19" w:right="175"/>
              <w:rPr>
                <w:rFonts w:asciiTheme="majorBidi" w:hAnsiTheme="majorBidi" w:cstheme="majorBidi"/>
                <w:bCs/>
                <w:sz w:val="24"/>
                <w:szCs w:val="24"/>
                <w:lang w:val="fr-FR"/>
              </w:rPr>
            </w:pPr>
            <w:r w:rsidRPr="00106FAA">
              <w:rPr>
                <w:rFonts w:asciiTheme="majorBidi" w:hAnsiTheme="majorBidi" w:cstheme="majorBidi"/>
                <w:bCs/>
                <w:sz w:val="24"/>
                <w:szCs w:val="24"/>
                <w:lang w:val="fr-FR"/>
              </w:rPr>
              <w:t xml:space="preserve">Reference bibliographique </w:t>
            </w:r>
          </w:p>
        </w:tc>
        <w:tc>
          <w:tcPr>
            <w:tcW w:w="993" w:type="dxa"/>
            <w:vAlign w:val="center"/>
          </w:tcPr>
          <w:p w:rsidR="00274D1A" w:rsidRPr="00106FAA" w:rsidRDefault="00E62865" w:rsidP="007136AE">
            <w:pPr>
              <w:bidi w:val="0"/>
              <w:spacing w:line="276" w:lineRule="auto"/>
              <w:ind w:right="-207"/>
              <w:jc w:val="center"/>
              <w:rPr>
                <w:rFonts w:asciiTheme="majorBidi" w:hAnsiTheme="majorBidi" w:cstheme="majorBidi"/>
                <w:bCs/>
                <w:color w:val="000000" w:themeColor="text1"/>
                <w:sz w:val="24"/>
                <w:szCs w:val="24"/>
                <w:lang w:val="fr-FR" w:bidi="ar-DZ"/>
              </w:rPr>
            </w:pPr>
            <w:r w:rsidRPr="00106FAA">
              <w:rPr>
                <w:rFonts w:asciiTheme="majorBidi" w:hAnsiTheme="majorBidi" w:cstheme="majorBidi"/>
                <w:bCs/>
                <w:color w:val="000000" w:themeColor="text1"/>
                <w:sz w:val="24"/>
                <w:szCs w:val="24"/>
                <w:lang w:val="fr-FR" w:bidi="ar-DZ"/>
              </w:rPr>
              <w:t>43</w:t>
            </w:r>
          </w:p>
        </w:tc>
      </w:tr>
    </w:tbl>
    <w:p w:rsidR="00C53083" w:rsidRDefault="00C53083" w:rsidP="00867E43">
      <w:pPr>
        <w:bidi w:val="0"/>
        <w:spacing w:after="0"/>
        <w:ind w:right="-199"/>
        <w:jc w:val="both"/>
        <w:rPr>
          <w:rFonts w:asciiTheme="majorBidi" w:hAnsiTheme="majorBidi" w:cstheme="majorBidi"/>
          <w:b/>
          <w:bCs/>
          <w:sz w:val="28"/>
          <w:szCs w:val="28"/>
          <w:lang w:val="fr-FR"/>
        </w:rPr>
      </w:pPr>
    </w:p>
    <w:p w:rsidR="00501F85" w:rsidRDefault="00501F85" w:rsidP="00501F85">
      <w:pPr>
        <w:bidi w:val="0"/>
        <w:spacing w:line="360" w:lineRule="auto"/>
        <w:ind w:right="-199"/>
        <w:jc w:val="both"/>
        <w:rPr>
          <w:rFonts w:asciiTheme="majorBidi" w:hAnsiTheme="majorBidi" w:cstheme="majorBidi"/>
          <w:b/>
          <w:bCs/>
          <w:sz w:val="28"/>
          <w:szCs w:val="28"/>
          <w:lang w:val="fr-FR"/>
        </w:rPr>
        <w:sectPr w:rsidR="00501F85" w:rsidSect="008C250F">
          <w:headerReference w:type="default" r:id="rId17"/>
          <w:footerReference w:type="default" r:id="rId18"/>
          <w:pgSz w:w="11906" w:h="16838"/>
          <w:pgMar w:top="1418" w:right="1418" w:bottom="1418" w:left="1418" w:header="709" w:footer="709" w:gutter="0"/>
          <w:pgNumType w:start="0" w:chapStyle="1"/>
          <w:cols w:space="708"/>
          <w:bidi/>
          <w:rtlGutter/>
          <w:docGrid w:linePitch="360"/>
        </w:sectPr>
      </w:pPr>
    </w:p>
    <w:p w:rsidR="00C32A78" w:rsidRPr="00CA1873" w:rsidRDefault="002C34E8" w:rsidP="00A11BCD">
      <w:pPr>
        <w:tabs>
          <w:tab w:val="left" w:pos="1695"/>
        </w:tabs>
        <w:bidi w:val="0"/>
        <w:jc w:val="center"/>
        <w:rPr>
          <w:rFonts w:asciiTheme="majorBidi" w:hAnsiTheme="majorBidi" w:cstheme="majorBidi"/>
          <w:b/>
          <w:sz w:val="28"/>
          <w:szCs w:val="28"/>
          <w:lang w:val="fr-FR"/>
        </w:rPr>
      </w:pPr>
      <w:r>
        <w:rPr>
          <w:rFonts w:asciiTheme="majorBidi" w:hAnsiTheme="majorBidi" w:cstheme="majorBidi"/>
          <w:b/>
          <w:sz w:val="28"/>
          <w:szCs w:val="28"/>
          <w:lang w:val="fr-FR"/>
        </w:rPr>
        <w:lastRenderedPageBreak/>
        <w:t>LISTE</w:t>
      </w:r>
      <w:r w:rsidR="00C32A78" w:rsidRPr="00CA1873">
        <w:rPr>
          <w:rFonts w:asciiTheme="majorBidi" w:hAnsiTheme="majorBidi" w:cstheme="majorBidi"/>
          <w:b/>
          <w:sz w:val="28"/>
          <w:szCs w:val="28"/>
          <w:lang w:val="fr-FR"/>
        </w:rPr>
        <w:t xml:space="preserve"> DES TABLEAU</w:t>
      </w:r>
      <w:r>
        <w:rPr>
          <w:rFonts w:asciiTheme="majorBidi" w:hAnsiTheme="majorBidi" w:cstheme="majorBidi"/>
          <w:b/>
          <w:sz w:val="28"/>
          <w:szCs w:val="28"/>
          <w:lang w:val="fr-FR"/>
        </w:rPr>
        <w:t>X</w:t>
      </w:r>
    </w:p>
    <w:tbl>
      <w:tblPr>
        <w:tblStyle w:val="Grilledutableau"/>
        <w:tblW w:w="934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686"/>
        <w:gridCol w:w="6804"/>
        <w:gridCol w:w="851"/>
      </w:tblGrid>
      <w:tr w:rsidR="00DB7A02" w:rsidRPr="00106FAA" w:rsidTr="00A2234D">
        <w:trPr>
          <w:trHeight w:val="681"/>
          <w:jc w:val="center"/>
        </w:trPr>
        <w:tc>
          <w:tcPr>
            <w:tcW w:w="1686" w:type="dxa"/>
            <w:shd w:val="clear" w:color="auto" w:fill="FDE9D9" w:themeFill="accent6" w:themeFillTint="33"/>
            <w:vAlign w:val="center"/>
          </w:tcPr>
          <w:p w:rsidR="00DB7A02" w:rsidRPr="00A2234D" w:rsidRDefault="00DB7A02" w:rsidP="00106FAA">
            <w:pPr>
              <w:tabs>
                <w:tab w:val="left" w:pos="1695"/>
              </w:tabs>
              <w:bidi w:val="0"/>
              <w:jc w:val="center"/>
              <w:rPr>
                <w:rFonts w:asciiTheme="majorBidi" w:hAnsiTheme="majorBidi" w:cstheme="majorBidi"/>
                <w:b/>
                <w:bCs/>
                <w:sz w:val="24"/>
                <w:szCs w:val="24"/>
                <w:lang w:val="fr-FR"/>
              </w:rPr>
            </w:pPr>
            <w:r w:rsidRPr="00A2234D">
              <w:rPr>
                <w:rFonts w:asciiTheme="majorBidi" w:hAnsiTheme="majorBidi" w:cstheme="majorBidi"/>
                <w:b/>
                <w:bCs/>
                <w:sz w:val="24"/>
                <w:szCs w:val="24"/>
                <w:lang w:val="fr-FR"/>
              </w:rPr>
              <w:t>N° de tableau</w:t>
            </w:r>
          </w:p>
        </w:tc>
        <w:tc>
          <w:tcPr>
            <w:tcW w:w="6804" w:type="dxa"/>
            <w:shd w:val="clear" w:color="auto" w:fill="FDE9D9" w:themeFill="accent6" w:themeFillTint="33"/>
            <w:vAlign w:val="center"/>
          </w:tcPr>
          <w:p w:rsidR="00DB7A02" w:rsidRPr="00A2234D" w:rsidRDefault="004E5C2D" w:rsidP="00C26B1D">
            <w:pPr>
              <w:tabs>
                <w:tab w:val="left" w:pos="1695"/>
              </w:tabs>
              <w:bidi w:val="0"/>
              <w:jc w:val="center"/>
              <w:rPr>
                <w:rFonts w:asciiTheme="majorBidi" w:hAnsiTheme="majorBidi" w:cstheme="majorBidi"/>
                <w:b/>
                <w:bCs/>
                <w:sz w:val="24"/>
                <w:szCs w:val="24"/>
                <w:lang w:val="fr-FR"/>
              </w:rPr>
            </w:pPr>
            <w:r w:rsidRPr="00A2234D">
              <w:rPr>
                <w:rFonts w:asciiTheme="majorBidi" w:hAnsiTheme="majorBidi" w:cstheme="majorBidi"/>
                <w:b/>
                <w:bCs/>
                <w:sz w:val="24"/>
                <w:szCs w:val="24"/>
                <w:lang w:val="fr-FR"/>
              </w:rPr>
              <w:t>T</w:t>
            </w:r>
            <w:r w:rsidR="00DB7A02" w:rsidRPr="00A2234D">
              <w:rPr>
                <w:rFonts w:asciiTheme="majorBidi" w:hAnsiTheme="majorBidi" w:cstheme="majorBidi"/>
                <w:b/>
                <w:bCs/>
                <w:sz w:val="24"/>
                <w:szCs w:val="24"/>
                <w:lang w:val="fr-FR"/>
              </w:rPr>
              <w:t>itre</w:t>
            </w:r>
          </w:p>
        </w:tc>
        <w:tc>
          <w:tcPr>
            <w:tcW w:w="851" w:type="dxa"/>
            <w:shd w:val="clear" w:color="auto" w:fill="FDE9D9" w:themeFill="accent6" w:themeFillTint="33"/>
            <w:vAlign w:val="center"/>
          </w:tcPr>
          <w:p w:rsidR="00DB7A02" w:rsidRPr="00A2234D" w:rsidRDefault="00E96B61" w:rsidP="004C7337">
            <w:pPr>
              <w:tabs>
                <w:tab w:val="left" w:pos="1695"/>
              </w:tabs>
              <w:bidi w:val="0"/>
              <w:jc w:val="center"/>
              <w:rPr>
                <w:rFonts w:asciiTheme="majorBidi" w:hAnsiTheme="majorBidi" w:cstheme="majorBidi"/>
                <w:b/>
                <w:bCs/>
                <w:sz w:val="24"/>
                <w:szCs w:val="24"/>
                <w:lang w:val="fr-FR"/>
              </w:rPr>
            </w:pPr>
            <w:r w:rsidRPr="00A2234D">
              <w:rPr>
                <w:rFonts w:asciiTheme="majorBidi" w:hAnsiTheme="majorBidi" w:cstheme="majorBidi"/>
                <w:b/>
                <w:bCs/>
                <w:sz w:val="24"/>
                <w:szCs w:val="24"/>
                <w:lang w:val="fr-FR"/>
              </w:rPr>
              <w:t>P</w:t>
            </w:r>
            <w:r w:rsidR="00DB7A02" w:rsidRPr="00A2234D">
              <w:rPr>
                <w:rFonts w:asciiTheme="majorBidi" w:hAnsiTheme="majorBidi" w:cstheme="majorBidi"/>
                <w:b/>
                <w:bCs/>
                <w:sz w:val="24"/>
                <w:szCs w:val="24"/>
                <w:lang w:val="fr-FR"/>
              </w:rPr>
              <w:t>age</w:t>
            </w:r>
          </w:p>
        </w:tc>
      </w:tr>
      <w:tr w:rsidR="002C34E8" w:rsidRPr="00106FAA" w:rsidTr="00A2234D">
        <w:trPr>
          <w:trHeight w:val="399"/>
          <w:jc w:val="center"/>
        </w:trPr>
        <w:tc>
          <w:tcPr>
            <w:tcW w:w="1686" w:type="dxa"/>
          </w:tcPr>
          <w:p w:rsidR="002C34E8" w:rsidRPr="00106FAA" w:rsidRDefault="002C34E8" w:rsidP="00106FAA">
            <w:pPr>
              <w:tabs>
                <w:tab w:val="left" w:pos="1695"/>
              </w:tabs>
              <w:bidi w:val="0"/>
              <w:jc w:val="center"/>
              <w:rPr>
                <w:rFonts w:asciiTheme="majorBidi" w:hAnsiTheme="majorBidi" w:cstheme="majorBidi"/>
                <w:color w:val="FF0000"/>
                <w:sz w:val="24"/>
                <w:szCs w:val="24"/>
                <w:lang w:val="fr-FR"/>
              </w:rPr>
            </w:pPr>
            <w:r w:rsidRPr="00106FAA">
              <w:rPr>
                <w:rFonts w:asciiTheme="majorBidi" w:hAnsiTheme="majorBidi" w:cstheme="majorBidi"/>
                <w:sz w:val="24"/>
                <w:szCs w:val="24"/>
                <w:lang w:val="fr-FR"/>
              </w:rPr>
              <w:t>Tableau</w:t>
            </w:r>
            <w:r w:rsidR="00DE4576">
              <w:rPr>
                <w:rFonts w:asciiTheme="majorBidi" w:hAnsiTheme="majorBidi" w:cstheme="majorBidi"/>
                <w:sz w:val="24"/>
                <w:szCs w:val="24"/>
                <w:lang w:val="fr-FR"/>
              </w:rPr>
              <w:t>0</w:t>
            </w:r>
            <w:r w:rsidRPr="00106FAA">
              <w:rPr>
                <w:rFonts w:asciiTheme="majorBidi" w:hAnsiTheme="majorBidi" w:cstheme="majorBidi"/>
                <w:sz w:val="24"/>
                <w:szCs w:val="24"/>
                <w:lang w:val="fr-FR"/>
              </w:rPr>
              <w:t>1</w:t>
            </w:r>
          </w:p>
        </w:tc>
        <w:tc>
          <w:tcPr>
            <w:tcW w:w="6804" w:type="dxa"/>
            <w:vAlign w:val="center"/>
          </w:tcPr>
          <w:p w:rsidR="002C34E8" w:rsidRPr="00106FAA" w:rsidRDefault="00C26B1D" w:rsidP="00C26B1D">
            <w:pPr>
              <w:tabs>
                <w:tab w:val="left" w:pos="1695"/>
              </w:tabs>
              <w:bidi w:val="0"/>
              <w:rPr>
                <w:rFonts w:asciiTheme="majorBidi" w:hAnsiTheme="majorBidi" w:cstheme="majorBidi"/>
                <w:color w:val="FF0000"/>
                <w:sz w:val="24"/>
                <w:szCs w:val="24"/>
                <w:lang w:val="fr-FR"/>
              </w:rPr>
            </w:pPr>
            <w:r w:rsidRPr="00106FAA">
              <w:rPr>
                <w:rFonts w:asciiTheme="majorBidi" w:hAnsiTheme="majorBidi" w:cstheme="majorBidi"/>
                <w:sz w:val="24"/>
                <w:szCs w:val="24"/>
                <w:lang w:val="fr-FR"/>
              </w:rPr>
              <w:t>T</w:t>
            </w:r>
            <w:r w:rsidR="002C34E8" w:rsidRPr="00106FAA">
              <w:rPr>
                <w:rFonts w:asciiTheme="majorBidi" w:hAnsiTheme="majorBidi" w:cstheme="majorBidi"/>
                <w:sz w:val="24"/>
                <w:szCs w:val="24"/>
                <w:lang w:val="fr-FR"/>
              </w:rPr>
              <w:t>emps nécessaire pour le passage d</w:t>
            </w:r>
            <w:r w:rsidR="000935D6" w:rsidRPr="00106FAA">
              <w:rPr>
                <w:rFonts w:asciiTheme="majorBidi" w:hAnsiTheme="majorBidi" w:cstheme="majorBidi"/>
                <w:sz w:val="24"/>
                <w:szCs w:val="24"/>
                <w:lang w:val="fr-FR"/>
              </w:rPr>
              <w:t>e l'embryon au stade adulte</w:t>
            </w:r>
          </w:p>
        </w:tc>
        <w:tc>
          <w:tcPr>
            <w:tcW w:w="851" w:type="dxa"/>
            <w:vAlign w:val="center"/>
          </w:tcPr>
          <w:p w:rsidR="002C34E8" w:rsidRPr="00106FAA" w:rsidRDefault="003C7F53" w:rsidP="004C7337">
            <w:pPr>
              <w:tabs>
                <w:tab w:val="left" w:pos="1695"/>
              </w:tabs>
              <w:bidi w:val="0"/>
              <w:jc w:val="center"/>
              <w:rPr>
                <w:rFonts w:asciiTheme="majorBidi" w:hAnsiTheme="majorBidi" w:cstheme="majorBidi"/>
                <w:bCs/>
                <w:sz w:val="24"/>
                <w:szCs w:val="24"/>
                <w:lang w:val="fr-FR"/>
              </w:rPr>
            </w:pPr>
            <w:r w:rsidRPr="00106FAA">
              <w:rPr>
                <w:rFonts w:asciiTheme="majorBidi" w:hAnsiTheme="majorBidi" w:cstheme="majorBidi"/>
                <w:bCs/>
                <w:sz w:val="24"/>
                <w:szCs w:val="24"/>
                <w:lang w:val="fr-FR"/>
              </w:rPr>
              <w:t>7</w:t>
            </w:r>
          </w:p>
        </w:tc>
      </w:tr>
      <w:tr w:rsidR="002C34E8" w:rsidRPr="00106FAA" w:rsidTr="00A2234D">
        <w:trPr>
          <w:jc w:val="center"/>
        </w:trPr>
        <w:tc>
          <w:tcPr>
            <w:tcW w:w="1686" w:type="dxa"/>
          </w:tcPr>
          <w:p w:rsidR="002C34E8" w:rsidRPr="00106FAA" w:rsidRDefault="000935D6" w:rsidP="00106FAA">
            <w:pPr>
              <w:tabs>
                <w:tab w:val="left" w:pos="1695"/>
              </w:tabs>
              <w:bidi w:val="0"/>
              <w:jc w:val="center"/>
              <w:rPr>
                <w:rFonts w:asciiTheme="majorBidi" w:hAnsiTheme="majorBidi" w:cstheme="majorBidi"/>
                <w:color w:val="FF0000"/>
                <w:sz w:val="24"/>
                <w:szCs w:val="24"/>
                <w:lang w:val="fr-FR"/>
              </w:rPr>
            </w:pPr>
            <w:r w:rsidRPr="00106FAA">
              <w:rPr>
                <w:rFonts w:asciiTheme="majorBidi" w:eastAsia="Times New Roman" w:hAnsiTheme="majorBidi" w:cstheme="majorBidi"/>
                <w:sz w:val="24"/>
                <w:szCs w:val="24"/>
                <w:lang w:val="fr-FR" w:eastAsia="fr-FR"/>
              </w:rPr>
              <w:t>Tableau02</w:t>
            </w:r>
          </w:p>
        </w:tc>
        <w:tc>
          <w:tcPr>
            <w:tcW w:w="6804" w:type="dxa"/>
            <w:vAlign w:val="center"/>
          </w:tcPr>
          <w:p w:rsidR="002C34E8" w:rsidRPr="00106FAA" w:rsidRDefault="00DE4576" w:rsidP="00C26B1D">
            <w:pPr>
              <w:widowControl w:val="0"/>
              <w:autoSpaceDE w:val="0"/>
              <w:autoSpaceDN w:val="0"/>
              <w:bidi w:val="0"/>
              <w:adjustRightInd w:val="0"/>
              <w:spacing w:after="200" w:line="276" w:lineRule="auto"/>
              <w:rPr>
                <w:rFonts w:asciiTheme="majorBidi" w:eastAsia="Times New Roman" w:hAnsiTheme="majorBidi" w:cstheme="majorBidi"/>
                <w:i/>
                <w:iCs/>
                <w:sz w:val="24"/>
                <w:szCs w:val="24"/>
                <w:lang w:val="fr-FR" w:eastAsia="fr-FR"/>
              </w:rPr>
            </w:pPr>
            <w:r w:rsidRPr="009409CE">
              <w:rPr>
                <w:rFonts w:ascii="Times New Roman" w:eastAsia="Times New Roman" w:hAnsi="Times New Roman" w:cs="Times New Roman"/>
                <w:sz w:val="24"/>
                <w:szCs w:val="24"/>
                <w:lang w:val="fr-FR" w:eastAsia="fr-FR"/>
              </w:rPr>
              <w:t xml:space="preserve">Classification botanique de </w:t>
            </w:r>
            <w:r w:rsidRPr="009409CE">
              <w:rPr>
                <w:rFonts w:ascii="Times New Roman" w:eastAsia="Times New Roman" w:hAnsi="Times New Roman" w:cs="Times New Roman"/>
                <w:i/>
                <w:iCs/>
                <w:sz w:val="24"/>
                <w:szCs w:val="24"/>
                <w:lang w:val="fr-FR" w:eastAsia="fr-FR"/>
              </w:rPr>
              <w:t>Mentha piperita</w:t>
            </w:r>
          </w:p>
        </w:tc>
        <w:tc>
          <w:tcPr>
            <w:tcW w:w="851" w:type="dxa"/>
            <w:vAlign w:val="center"/>
          </w:tcPr>
          <w:p w:rsidR="002C34E8" w:rsidRPr="00106FAA" w:rsidRDefault="003C7F53" w:rsidP="004C7337">
            <w:pPr>
              <w:tabs>
                <w:tab w:val="left" w:pos="1695"/>
              </w:tabs>
              <w:bidi w:val="0"/>
              <w:jc w:val="center"/>
              <w:rPr>
                <w:rFonts w:asciiTheme="majorBidi" w:hAnsiTheme="majorBidi" w:cstheme="majorBidi"/>
                <w:bCs/>
                <w:sz w:val="24"/>
                <w:szCs w:val="24"/>
                <w:lang w:val="fr-FR"/>
              </w:rPr>
            </w:pPr>
            <w:r w:rsidRPr="00106FAA">
              <w:rPr>
                <w:rFonts w:asciiTheme="majorBidi" w:hAnsiTheme="majorBidi" w:cstheme="majorBidi"/>
                <w:bCs/>
                <w:sz w:val="24"/>
                <w:szCs w:val="24"/>
                <w:lang w:val="fr-FR"/>
              </w:rPr>
              <w:t>17</w:t>
            </w:r>
          </w:p>
        </w:tc>
      </w:tr>
      <w:tr w:rsidR="0091593C" w:rsidRPr="0091593C" w:rsidTr="00A2234D">
        <w:trPr>
          <w:jc w:val="center"/>
        </w:trPr>
        <w:tc>
          <w:tcPr>
            <w:tcW w:w="1686" w:type="dxa"/>
          </w:tcPr>
          <w:p w:rsidR="0091593C" w:rsidRPr="00106FAA" w:rsidRDefault="0091593C" w:rsidP="0091593C">
            <w:pPr>
              <w:tabs>
                <w:tab w:val="left" w:pos="1695"/>
              </w:tabs>
              <w:bidi w:val="0"/>
              <w:jc w:val="center"/>
              <w:rPr>
                <w:rFonts w:asciiTheme="majorBidi" w:hAnsiTheme="majorBidi" w:cstheme="majorBidi"/>
                <w:color w:val="FF0000"/>
                <w:sz w:val="24"/>
                <w:szCs w:val="24"/>
                <w:lang w:val="fr-FR"/>
              </w:rPr>
            </w:pPr>
            <w:r w:rsidRPr="00106FAA">
              <w:rPr>
                <w:rFonts w:asciiTheme="majorBidi" w:hAnsiTheme="majorBidi" w:cstheme="majorBidi"/>
                <w:sz w:val="24"/>
                <w:szCs w:val="24"/>
                <w:lang w:val="fr-FR"/>
              </w:rPr>
              <w:t>Tableau 03</w:t>
            </w:r>
          </w:p>
        </w:tc>
        <w:tc>
          <w:tcPr>
            <w:tcW w:w="6804" w:type="dxa"/>
            <w:vAlign w:val="center"/>
          </w:tcPr>
          <w:p w:rsidR="0091593C" w:rsidRPr="0091593C" w:rsidRDefault="0091593C" w:rsidP="0091593C">
            <w:pPr>
              <w:widowControl w:val="0"/>
              <w:autoSpaceDE w:val="0"/>
              <w:autoSpaceDN w:val="0"/>
              <w:bidi w:val="0"/>
              <w:adjustRightInd w:val="0"/>
              <w:rPr>
                <w:rFonts w:ascii="Times New Roman" w:eastAsia="Times New Roman" w:hAnsi="Times New Roman" w:cs="Times New Roman"/>
                <w:sz w:val="24"/>
                <w:szCs w:val="24"/>
                <w:lang w:val="fr-FR" w:eastAsia="fr-FR"/>
              </w:rPr>
            </w:pPr>
            <w:r w:rsidRPr="0091593C">
              <w:rPr>
                <w:rFonts w:ascii="Times New Roman" w:hAnsi="Times New Roman" w:cs="Times New Roman"/>
                <w:color w:val="202124"/>
                <w:sz w:val="24"/>
                <w:szCs w:val="24"/>
                <w:lang w:val="fr-FR"/>
              </w:rPr>
              <w:t xml:space="preserve">Principaux composants des huiles essentielles de </w:t>
            </w:r>
            <w:r w:rsidRPr="0091593C">
              <w:rPr>
                <w:rFonts w:ascii="Times New Roman" w:hAnsi="Times New Roman" w:cs="Times New Roman"/>
                <w:i/>
                <w:iCs/>
                <w:color w:val="202124"/>
                <w:sz w:val="24"/>
                <w:szCs w:val="24"/>
                <w:lang w:val="fr-FR"/>
              </w:rPr>
              <w:t xml:space="preserve">Mentha piperita </w:t>
            </w:r>
            <w:r w:rsidRPr="0091593C">
              <w:rPr>
                <w:rFonts w:ascii="Times New Roman" w:hAnsi="Times New Roman" w:cs="Times New Roman"/>
                <w:color w:val="202124"/>
                <w:sz w:val="24"/>
                <w:szCs w:val="24"/>
                <w:lang w:val="fr-FR"/>
              </w:rPr>
              <w:t>identifié par GC et GC / MS</w:t>
            </w:r>
            <w:r w:rsidRPr="0091593C">
              <w:rPr>
                <w:rFonts w:ascii="Times New Roman" w:hAnsi="Times New Roman" w:cs="Times New Roman"/>
                <w:color w:val="000000" w:themeColor="text1"/>
                <w:sz w:val="24"/>
                <w:szCs w:val="24"/>
                <w:lang w:val="fr-FR"/>
              </w:rPr>
              <w:t xml:space="preserve"> </w:t>
            </w:r>
            <w:r w:rsidRPr="0091593C">
              <w:rPr>
                <w:rFonts w:ascii="Times New Roman" w:hAnsi="Times New Roman" w:cs="Times New Roman"/>
                <w:b/>
                <w:bCs/>
                <w:color w:val="000000" w:themeColor="text1"/>
                <w:sz w:val="24"/>
                <w:szCs w:val="24"/>
                <w:lang w:val="fr-FR"/>
              </w:rPr>
              <w:t xml:space="preserve">(İşcan </w:t>
            </w:r>
            <w:r w:rsidRPr="0091593C">
              <w:rPr>
                <w:rFonts w:ascii="Times New Roman" w:hAnsi="Times New Roman" w:cs="Times New Roman"/>
                <w:b/>
                <w:bCs/>
                <w:i/>
                <w:color w:val="000000" w:themeColor="text1"/>
                <w:sz w:val="24"/>
                <w:szCs w:val="24"/>
                <w:lang w:val="fr-FR"/>
              </w:rPr>
              <w:t xml:space="preserve">et </w:t>
            </w:r>
            <w:proofErr w:type="gramStart"/>
            <w:r w:rsidRPr="0091593C">
              <w:rPr>
                <w:rFonts w:ascii="Times New Roman" w:hAnsi="Times New Roman" w:cs="Times New Roman"/>
                <w:b/>
                <w:bCs/>
                <w:i/>
                <w:color w:val="000000" w:themeColor="text1"/>
                <w:sz w:val="24"/>
                <w:szCs w:val="24"/>
                <w:lang w:val="fr-FR"/>
              </w:rPr>
              <w:t>al.</w:t>
            </w:r>
            <w:r w:rsidRPr="0091593C">
              <w:rPr>
                <w:rFonts w:ascii="Times New Roman" w:hAnsi="Times New Roman" w:cs="Times New Roman"/>
                <w:b/>
                <w:bCs/>
                <w:color w:val="000000" w:themeColor="text1"/>
                <w:sz w:val="24"/>
                <w:szCs w:val="24"/>
                <w:lang w:val="fr-FR"/>
              </w:rPr>
              <w:t>,</w:t>
            </w:r>
            <w:proofErr w:type="gramEnd"/>
            <w:r w:rsidRPr="0091593C">
              <w:rPr>
                <w:rFonts w:ascii="Times New Roman" w:hAnsi="Times New Roman" w:cs="Times New Roman"/>
                <w:b/>
                <w:bCs/>
                <w:color w:val="000000" w:themeColor="text1"/>
                <w:sz w:val="24"/>
                <w:szCs w:val="24"/>
                <w:lang w:val="fr-FR"/>
              </w:rPr>
              <w:t xml:space="preserve"> 2002)</w:t>
            </w:r>
          </w:p>
        </w:tc>
        <w:tc>
          <w:tcPr>
            <w:tcW w:w="851" w:type="dxa"/>
            <w:vAlign w:val="center"/>
          </w:tcPr>
          <w:p w:rsidR="0091593C" w:rsidRPr="00106FAA" w:rsidRDefault="0091593C" w:rsidP="0091593C">
            <w:pPr>
              <w:tabs>
                <w:tab w:val="left" w:pos="1695"/>
              </w:tabs>
              <w:bidi w:val="0"/>
              <w:jc w:val="center"/>
              <w:rPr>
                <w:rFonts w:asciiTheme="majorBidi" w:hAnsiTheme="majorBidi" w:cstheme="majorBidi"/>
                <w:bCs/>
                <w:sz w:val="24"/>
                <w:szCs w:val="24"/>
                <w:lang w:val="fr-FR"/>
              </w:rPr>
            </w:pPr>
            <w:r>
              <w:rPr>
                <w:rFonts w:asciiTheme="majorBidi" w:hAnsiTheme="majorBidi" w:cstheme="majorBidi"/>
                <w:bCs/>
                <w:sz w:val="24"/>
                <w:szCs w:val="24"/>
                <w:lang w:val="fr-FR"/>
              </w:rPr>
              <w:t>19</w:t>
            </w:r>
          </w:p>
        </w:tc>
      </w:tr>
      <w:tr w:rsidR="0091593C" w:rsidRPr="00106FAA" w:rsidTr="00A2234D">
        <w:trPr>
          <w:jc w:val="center"/>
        </w:trPr>
        <w:tc>
          <w:tcPr>
            <w:tcW w:w="1686" w:type="dxa"/>
          </w:tcPr>
          <w:p w:rsidR="0091593C" w:rsidRDefault="0091593C" w:rsidP="0091593C">
            <w:pPr>
              <w:tabs>
                <w:tab w:val="left" w:pos="1695"/>
              </w:tabs>
              <w:bidi w:val="0"/>
              <w:jc w:val="center"/>
              <w:rPr>
                <w:rFonts w:asciiTheme="majorBidi" w:hAnsiTheme="majorBidi" w:cstheme="majorBidi"/>
                <w:color w:val="FF0000"/>
                <w:sz w:val="24"/>
                <w:szCs w:val="24"/>
                <w:lang w:val="fr-FR"/>
              </w:rPr>
            </w:pPr>
            <w:r w:rsidRPr="00106FAA">
              <w:rPr>
                <w:rFonts w:asciiTheme="majorBidi" w:hAnsiTheme="majorBidi" w:cstheme="majorBidi"/>
                <w:sz w:val="24"/>
                <w:szCs w:val="24"/>
                <w:lang w:val="fr-FR"/>
              </w:rPr>
              <w:t>Tableau 04</w:t>
            </w:r>
          </w:p>
          <w:p w:rsidR="0091593C" w:rsidRPr="0091593C" w:rsidRDefault="0091593C" w:rsidP="0091593C">
            <w:pPr>
              <w:bidi w:val="0"/>
              <w:jc w:val="center"/>
              <w:rPr>
                <w:rFonts w:asciiTheme="majorBidi" w:hAnsiTheme="majorBidi" w:cstheme="majorBidi"/>
                <w:sz w:val="24"/>
                <w:szCs w:val="24"/>
                <w:lang w:val="fr-FR"/>
              </w:rPr>
            </w:pPr>
          </w:p>
        </w:tc>
        <w:tc>
          <w:tcPr>
            <w:tcW w:w="6804" w:type="dxa"/>
            <w:vAlign w:val="center"/>
          </w:tcPr>
          <w:p w:rsidR="0091593C" w:rsidRPr="0091593C" w:rsidRDefault="0091593C" w:rsidP="0091593C">
            <w:pPr>
              <w:bidi w:val="0"/>
              <w:spacing w:line="360" w:lineRule="auto"/>
              <w:ind w:right="-199"/>
              <w:rPr>
                <w:rFonts w:asciiTheme="majorBidi" w:hAnsiTheme="majorBidi" w:cstheme="majorBidi"/>
                <w:bCs/>
                <w:sz w:val="24"/>
                <w:szCs w:val="24"/>
                <w:lang w:val="fr-FR"/>
              </w:rPr>
            </w:pPr>
            <w:r w:rsidRPr="0091593C">
              <w:rPr>
                <w:rFonts w:ascii="Times New Roman" w:eastAsia="SimSun" w:hAnsi="Times New Roman" w:cs="Times New Roman"/>
                <w:bCs/>
                <w:sz w:val="24"/>
                <w:szCs w:val="24"/>
                <w:lang w:val="fr-FR" w:eastAsia="zh-CN"/>
              </w:rPr>
              <w:t xml:space="preserve">Pourcentage de répulsion selon le classement de MC Donald </w:t>
            </w:r>
            <w:r w:rsidRPr="0091593C">
              <w:rPr>
                <w:rFonts w:ascii="Times New Roman" w:eastAsia="SimSun" w:hAnsi="Times New Roman" w:cs="Times New Roman"/>
                <w:bCs/>
                <w:i/>
                <w:sz w:val="24"/>
                <w:szCs w:val="24"/>
                <w:lang w:val="fr-FR" w:eastAsia="zh-CN"/>
              </w:rPr>
              <w:t xml:space="preserve">et </w:t>
            </w:r>
            <w:proofErr w:type="gramStart"/>
            <w:r w:rsidRPr="0091593C">
              <w:rPr>
                <w:rFonts w:ascii="Times New Roman" w:eastAsia="SimSun" w:hAnsi="Times New Roman" w:cs="Times New Roman"/>
                <w:bCs/>
                <w:i/>
                <w:sz w:val="24"/>
                <w:szCs w:val="24"/>
                <w:lang w:val="fr-FR" w:eastAsia="zh-CN"/>
              </w:rPr>
              <w:t>al.</w:t>
            </w:r>
            <w:r w:rsidRPr="0091593C">
              <w:rPr>
                <w:rFonts w:ascii="Times New Roman" w:eastAsia="SimSun" w:hAnsi="Times New Roman" w:cs="Times New Roman"/>
                <w:bCs/>
                <w:sz w:val="24"/>
                <w:szCs w:val="24"/>
                <w:lang w:val="fr-FR" w:eastAsia="zh-CN"/>
              </w:rPr>
              <w:t>,</w:t>
            </w:r>
            <w:proofErr w:type="gramEnd"/>
            <w:r w:rsidRPr="0091593C">
              <w:rPr>
                <w:rFonts w:ascii="Times New Roman" w:eastAsia="SimSun" w:hAnsi="Times New Roman" w:cs="Times New Roman"/>
                <w:bCs/>
                <w:sz w:val="24"/>
                <w:szCs w:val="24"/>
                <w:lang w:val="fr-FR" w:eastAsia="zh-CN"/>
              </w:rPr>
              <w:t xml:space="preserve"> (1970)</w:t>
            </w:r>
            <w:r>
              <w:rPr>
                <w:rFonts w:ascii="Times New Roman" w:eastAsia="SimSun" w:hAnsi="Times New Roman" w:cs="Times New Roman"/>
                <w:bCs/>
                <w:sz w:val="24"/>
                <w:szCs w:val="24"/>
                <w:lang w:val="fr-FR" w:eastAsia="zh-CN"/>
              </w:rPr>
              <w:t>.</w:t>
            </w:r>
          </w:p>
        </w:tc>
        <w:tc>
          <w:tcPr>
            <w:tcW w:w="851" w:type="dxa"/>
            <w:vAlign w:val="center"/>
          </w:tcPr>
          <w:p w:rsidR="0091593C" w:rsidRPr="00106FAA" w:rsidRDefault="0091593C" w:rsidP="0091593C">
            <w:pPr>
              <w:tabs>
                <w:tab w:val="left" w:pos="1695"/>
              </w:tabs>
              <w:bidi w:val="0"/>
              <w:jc w:val="center"/>
              <w:rPr>
                <w:rFonts w:asciiTheme="majorBidi" w:hAnsiTheme="majorBidi" w:cstheme="majorBidi"/>
                <w:bCs/>
                <w:sz w:val="24"/>
                <w:szCs w:val="24"/>
                <w:lang w:val="fr-FR"/>
              </w:rPr>
            </w:pPr>
            <w:r>
              <w:rPr>
                <w:rFonts w:asciiTheme="majorBidi" w:hAnsiTheme="majorBidi" w:cstheme="majorBidi"/>
                <w:bCs/>
                <w:sz w:val="24"/>
                <w:szCs w:val="24"/>
                <w:lang w:val="fr-FR"/>
              </w:rPr>
              <w:t>25</w:t>
            </w:r>
          </w:p>
        </w:tc>
      </w:tr>
      <w:tr w:rsidR="00810868" w:rsidRPr="00106FAA" w:rsidTr="00A2234D">
        <w:trPr>
          <w:jc w:val="center"/>
        </w:trPr>
        <w:tc>
          <w:tcPr>
            <w:tcW w:w="1686" w:type="dxa"/>
          </w:tcPr>
          <w:p w:rsidR="00810868" w:rsidRPr="00106FAA" w:rsidRDefault="00810868" w:rsidP="00810868">
            <w:pPr>
              <w:tabs>
                <w:tab w:val="left" w:pos="1695"/>
              </w:tabs>
              <w:bidi w:val="0"/>
              <w:jc w:val="center"/>
              <w:rPr>
                <w:rFonts w:asciiTheme="majorBidi" w:hAnsiTheme="majorBidi" w:cstheme="majorBidi"/>
                <w:color w:val="FF0000"/>
                <w:sz w:val="24"/>
                <w:szCs w:val="24"/>
                <w:lang w:val="fr-FR"/>
              </w:rPr>
            </w:pPr>
            <w:r w:rsidRPr="00106FAA">
              <w:rPr>
                <w:rFonts w:asciiTheme="majorBidi" w:hAnsiTheme="majorBidi" w:cstheme="majorBidi"/>
                <w:sz w:val="24"/>
                <w:szCs w:val="24"/>
                <w:lang w:val="fr-FR"/>
              </w:rPr>
              <w:t>Tableau 05</w:t>
            </w:r>
          </w:p>
        </w:tc>
        <w:tc>
          <w:tcPr>
            <w:tcW w:w="6804" w:type="dxa"/>
            <w:vAlign w:val="center"/>
          </w:tcPr>
          <w:p w:rsidR="00810868" w:rsidRPr="004B1288" w:rsidRDefault="00810868" w:rsidP="00810868">
            <w:pPr>
              <w:bidi w:val="0"/>
              <w:ind w:right="-199"/>
              <w:jc w:val="both"/>
              <w:rPr>
                <w:rFonts w:asciiTheme="majorBidi" w:hAnsiTheme="majorBidi" w:cstheme="majorBidi"/>
                <w:bCs/>
                <w:sz w:val="24"/>
                <w:szCs w:val="24"/>
                <w:lang w:val="fr-FR"/>
              </w:rPr>
            </w:pPr>
            <w:r w:rsidRPr="004B1288">
              <w:rPr>
                <w:rFonts w:asciiTheme="majorBidi" w:hAnsiTheme="majorBidi" w:cstheme="majorBidi"/>
                <w:bCs/>
                <w:sz w:val="24"/>
                <w:szCs w:val="24"/>
                <w:lang w:val="fr-FR"/>
              </w:rPr>
              <w:t xml:space="preserve">Dosage des protéines totales chez les moustiques : Réalisation de la gamme </w:t>
            </w:r>
          </w:p>
          <w:p w:rsidR="00810868" w:rsidRPr="0091593C" w:rsidRDefault="00810868" w:rsidP="00810868">
            <w:pPr>
              <w:bidi w:val="0"/>
              <w:spacing w:line="360" w:lineRule="auto"/>
              <w:ind w:right="-199"/>
              <w:rPr>
                <w:rFonts w:ascii="Times New Roman" w:eastAsia="SimSun" w:hAnsi="Times New Roman" w:cs="Times New Roman"/>
                <w:bCs/>
                <w:sz w:val="24"/>
                <w:szCs w:val="24"/>
                <w:lang w:val="fr-FR" w:eastAsia="zh-CN"/>
              </w:rPr>
            </w:pPr>
            <w:r w:rsidRPr="004B1288">
              <w:rPr>
                <w:rFonts w:asciiTheme="majorBidi" w:hAnsiTheme="majorBidi" w:cstheme="majorBidi"/>
                <w:bCs/>
                <w:sz w:val="24"/>
                <w:szCs w:val="24"/>
                <w:lang w:val="fr-FR"/>
              </w:rPr>
              <w:t>D’étalonnage des protéines</w:t>
            </w:r>
          </w:p>
        </w:tc>
        <w:tc>
          <w:tcPr>
            <w:tcW w:w="851" w:type="dxa"/>
            <w:vAlign w:val="center"/>
          </w:tcPr>
          <w:p w:rsidR="00810868" w:rsidRDefault="00810868" w:rsidP="00810868">
            <w:pPr>
              <w:tabs>
                <w:tab w:val="left" w:pos="1695"/>
              </w:tabs>
              <w:bidi w:val="0"/>
              <w:jc w:val="center"/>
              <w:rPr>
                <w:rFonts w:asciiTheme="majorBidi" w:hAnsiTheme="majorBidi" w:cstheme="majorBidi"/>
                <w:bCs/>
                <w:sz w:val="24"/>
                <w:szCs w:val="24"/>
                <w:lang w:val="fr-FR"/>
              </w:rPr>
            </w:pPr>
            <w:r>
              <w:rPr>
                <w:rFonts w:asciiTheme="majorBidi" w:hAnsiTheme="majorBidi" w:cstheme="majorBidi"/>
                <w:bCs/>
                <w:sz w:val="24"/>
                <w:szCs w:val="24"/>
                <w:lang w:val="fr-FR"/>
              </w:rPr>
              <w:t>27</w:t>
            </w:r>
          </w:p>
        </w:tc>
      </w:tr>
      <w:tr w:rsidR="00C97D85" w:rsidRPr="00106FAA" w:rsidTr="00A2234D">
        <w:trPr>
          <w:jc w:val="center"/>
        </w:trPr>
        <w:tc>
          <w:tcPr>
            <w:tcW w:w="1686" w:type="dxa"/>
          </w:tcPr>
          <w:p w:rsidR="00C97D85" w:rsidRPr="00106FAA" w:rsidRDefault="00C97D85" w:rsidP="00C97D85">
            <w:pPr>
              <w:tabs>
                <w:tab w:val="left" w:pos="1695"/>
              </w:tabs>
              <w:bidi w:val="0"/>
              <w:jc w:val="center"/>
              <w:rPr>
                <w:rFonts w:asciiTheme="majorBidi" w:hAnsiTheme="majorBidi" w:cstheme="majorBidi"/>
                <w:sz w:val="24"/>
                <w:szCs w:val="24"/>
                <w:lang w:val="fr-FR"/>
              </w:rPr>
            </w:pPr>
            <w:r w:rsidRPr="00106FAA">
              <w:rPr>
                <w:rFonts w:asciiTheme="majorBidi" w:eastAsia="SimSun" w:hAnsiTheme="majorBidi" w:cstheme="majorBidi"/>
                <w:sz w:val="24"/>
                <w:szCs w:val="24"/>
                <w:lang w:eastAsia="zh-CN"/>
              </w:rPr>
              <w:t>Tableau 06</w:t>
            </w:r>
          </w:p>
        </w:tc>
        <w:tc>
          <w:tcPr>
            <w:tcW w:w="6804" w:type="dxa"/>
            <w:vAlign w:val="center"/>
          </w:tcPr>
          <w:p w:rsidR="00C97D85" w:rsidRPr="00106FAA" w:rsidRDefault="00C97D85" w:rsidP="00C97D85">
            <w:pPr>
              <w:bidi w:val="0"/>
              <w:spacing w:line="360" w:lineRule="auto"/>
              <w:ind w:right="-199"/>
              <w:rPr>
                <w:rFonts w:asciiTheme="majorBidi" w:hAnsiTheme="majorBidi" w:cstheme="majorBidi"/>
                <w:sz w:val="24"/>
                <w:szCs w:val="24"/>
                <w:lang w:val="fr-FR"/>
              </w:rPr>
            </w:pPr>
            <w:r w:rsidRPr="00106FAA">
              <w:rPr>
                <w:rFonts w:asciiTheme="majorBidi" w:hAnsiTheme="majorBidi" w:cstheme="majorBidi"/>
                <w:sz w:val="24"/>
                <w:szCs w:val="24"/>
                <w:lang w:val="fr-FR"/>
              </w:rPr>
              <w:t>Dosage des lipides totaux chez les moustiques : Réalisation de la gamme d'étalonnage des lipides</w:t>
            </w:r>
          </w:p>
        </w:tc>
        <w:tc>
          <w:tcPr>
            <w:tcW w:w="851" w:type="dxa"/>
            <w:vAlign w:val="center"/>
          </w:tcPr>
          <w:p w:rsidR="00C97D85" w:rsidRPr="00106FAA" w:rsidRDefault="00C97D85" w:rsidP="00C97D85">
            <w:pPr>
              <w:tabs>
                <w:tab w:val="left" w:pos="1695"/>
              </w:tabs>
              <w:bidi w:val="0"/>
              <w:jc w:val="center"/>
              <w:rPr>
                <w:rFonts w:asciiTheme="majorBidi" w:hAnsiTheme="majorBidi" w:cstheme="majorBidi"/>
                <w:bCs/>
                <w:sz w:val="24"/>
                <w:szCs w:val="24"/>
                <w:lang w:val="fr-FR"/>
              </w:rPr>
            </w:pPr>
            <w:r>
              <w:rPr>
                <w:rFonts w:asciiTheme="majorBidi" w:hAnsiTheme="majorBidi" w:cstheme="majorBidi"/>
                <w:bCs/>
                <w:sz w:val="24"/>
                <w:szCs w:val="24"/>
                <w:lang w:val="fr-FR"/>
              </w:rPr>
              <w:t>27.</w:t>
            </w:r>
          </w:p>
        </w:tc>
      </w:tr>
      <w:tr w:rsidR="00C97D85" w:rsidRPr="00106FAA" w:rsidTr="00A2234D">
        <w:trPr>
          <w:jc w:val="center"/>
        </w:trPr>
        <w:tc>
          <w:tcPr>
            <w:tcW w:w="1686" w:type="dxa"/>
          </w:tcPr>
          <w:p w:rsidR="00C97D85" w:rsidRPr="00106FAA" w:rsidRDefault="00C97D85" w:rsidP="00C97D85">
            <w:pPr>
              <w:tabs>
                <w:tab w:val="left" w:pos="1695"/>
              </w:tabs>
              <w:bidi w:val="0"/>
              <w:jc w:val="center"/>
              <w:rPr>
                <w:rFonts w:asciiTheme="majorBidi" w:hAnsiTheme="majorBidi" w:cstheme="majorBidi"/>
                <w:color w:val="FF0000"/>
                <w:sz w:val="24"/>
                <w:szCs w:val="24"/>
                <w:lang w:val="fr-FR"/>
              </w:rPr>
            </w:pPr>
            <w:r w:rsidRPr="00106FAA">
              <w:rPr>
                <w:rFonts w:asciiTheme="majorBidi" w:eastAsia="Calibri" w:hAnsiTheme="majorBidi" w:cstheme="majorBidi"/>
                <w:sz w:val="24"/>
                <w:szCs w:val="24"/>
                <w:lang w:val="fr-FR" w:eastAsia="fr-FR"/>
              </w:rPr>
              <w:t>Tableau 07</w:t>
            </w:r>
          </w:p>
        </w:tc>
        <w:tc>
          <w:tcPr>
            <w:tcW w:w="6804" w:type="dxa"/>
            <w:vAlign w:val="center"/>
          </w:tcPr>
          <w:p w:rsidR="00C97D85" w:rsidRPr="00106FAA" w:rsidRDefault="00C97D85" w:rsidP="00C97D85">
            <w:pPr>
              <w:bidi w:val="0"/>
              <w:spacing w:line="360" w:lineRule="auto"/>
              <w:rPr>
                <w:rFonts w:asciiTheme="majorBidi" w:hAnsiTheme="majorBidi" w:cstheme="majorBidi"/>
                <w:sz w:val="24"/>
                <w:szCs w:val="24"/>
                <w:lang w:val="fr-FR"/>
              </w:rPr>
            </w:pPr>
            <w:r w:rsidRPr="00106FAA">
              <w:rPr>
                <w:rFonts w:asciiTheme="majorBidi" w:hAnsiTheme="majorBidi" w:cstheme="majorBidi"/>
                <w:sz w:val="24"/>
                <w:szCs w:val="24"/>
                <w:lang w:val="fr-FR"/>
              </w:rPr>
              <w:t>Dosage des glucides totaux chez les moustiques : Réalisation de la gamme d'étalonnage des glucides</w:t>
            </w:r>
          </w:p>
        </w:tc>
        <w:tc>
          <w:tcPr>
            <w:tcW w:w="851" w:type="dxa"/>
            <w:vAlign w:val="center"/>
          </w:tcPr>
          <w:p w:rsidR="00C97D85" w:rsidRPr="00106FAA" w:rsidRDefault="00C97D85" w:rsidP="00C97D85">
            <w:pPr>
              <w:tabs>
                <w:tab w:val="left" w:pos="1695"/>
              </w:tabs>
              <w:bidi w:val="0"/>
              <w:jc w:val="center"/>
              <w:rPr>
                <w:rFonts w:asciiTheme="majorBidi" w:hAnsiTheme="majorBidi" w:cstheme="majorBidi"/>
                <w:bCs/>
                <w:sz w:val="24"/>
                <w:szCs w:val="24"/>
                <w:lang w:val="fr-FR"/>
              </w:rPr>
            </w:pPr>
            <w:r w:rsidRPr="00106FAA">
              <w:rPr>
                <w:rFonts w:asciiTheme="majorBidi" w:hAnsiTheme="majorBidi" w:cstheme="majorBidi"/>
                <w:bCs/>
                <w:sz w:val="24"/>
                <w:szCs w:val="24"/>
                <w:lang w:val="fr-FR"/>
              </w:rPr>
              <w:t>2</w:t>
            </w:r>
            <w:r>
              <w:rPr>
                <w:rFonts w:asciiTheme="majorBidi" w:hAnsiTheme="majorBidi" w:cstheme="majorBidi"/>
                <w:bCs/>
                <w:sz w:val="24"/>
                <w:szCs w:val="24"/>
                <w:lang w:val="fr-FR"/>
              </w:rPr>
              <w:t>8</w:t>
            </w:r>
          </w:p>
        </w:tc>
      </w:tr>
      <w:tr w:rsidR="005F376B" w:rsidRPr="00106FAA" w:rsidTr="00A2234D">
        <w:trPr>
          <w:jc w:val="center"/>
        </w:trPr>
        <w:tc>
          <w:tcPr>
            <w:tcW w:w="1686" w:type="dxa"/>
          </w:tcPr>
          <w:p w:rsidR="005F376B" w:rsidRPr="00106FAA" w:rsidRDefault="005F376B" w:rsidP="005F376B">
            <w:pPr>
              <w:tabs>
                <w:tab w:val="left" w:pos="1695"/>
              </w:tabs>
              <w:bidi w:val="0"/>
              <w:jc w:val="center"/>
              <w:rPr>
                <w:rFonts w:asciiTheme="majorBidi" w:hAnsiTheme="majorBidi" w:cstheme="majorBidi"/>
                <w:color w:val="FF0000"/>
                <w:sz w:val="24"/>
                <w:szCs w:val="24"/>
                <w:lang w:val="fr-FR"/>
              </w:rPr>
            </w:pPr>
            <w:r w:rsidRPr="00106FAA">
              <w:rPr>
                <w:rFonts w:asciiTheme="majorBidi" w:eastAsia="Times New Roman" w:hAnsiTheme="majorBidi" w:cstheme="majorBidi"/>
                <w:sz w:val="24"/>
                <w:szCs w:val="24"/>
                <w:lang w:val="fr-FR" w:eastAsia="fr-FR"/>
              </w:rPr>
              <w:t>Tableau 08</w:t>
            </w:r>
          </w:p>
        </w:tc>
        <w:tc>
          <w:tcPr>
            <w:tcW w:w="6804" w:type="dxa"/>
            <w:vAlign w:val="center"/>
          </w:tcPr>
          <w:p w:rsidR="005F376B" w:rsidRPr="00106FAA" w:rsidRDefault="005F376B" w:rsidP="005F376B">
            <w:pPr>
              <w:bidi w:val="0"/>
              <w:rPr>
                <w:rFonts w:asciiTheme="majorBidi" w:eastAsia="SimSun" w:hAnsiTheme="majorBidi" w:cstheme="majorBidi"/>
                <w:i/>
                <w:sz w:val="24"/>
                <w:szCs w:val="24"/>
                <w:lang w:val="fr-FR" w:eastAsia="zh-CN"/>
              </w:rPr>
            </w:pPr>
            <w:r w:rsidRPr="00106FAA">
              <w:rPr>
                <w:rFonts w:asciiTheme="majorBidi" w:eastAsia="SimSun" w:hAnsiTheme="majorBidi" w:cstheme="majorBidi"/>
                <w:sz w:val="24"/>
                <w:szCs w:val="24"/>
                <w:lang w:val="fr-FR" w:eastAsia="zh-CN"/>
              </w:rPr>
              <w:t xml:space="preserve">Effet de répulsion des larves de </w:t>
            </w:r>
            <w:r w:rsidRPr="00106FAA">
              <w:rPr>
                <w:rFonts w:asciiTheme="majorBidi" w:eastAsia="SimSun" w:hAnsiTheme="majorBidi" w:cstheme="majorBidi"/>
                <w:i/>
                <w:sz w:val="24"/>
                <w:szCs w:val="24"/>
                <w:lang w:val="fr-FR" w:eastAsia="zh-CN"/>
              </w:rPr>
              <w:t>D. melanogaster</w:t>
            </w:r>
            <w:r w:rsidRPr="00106FAA">
              <w:rPr>
                <w:rFonts w:asciiTheme="majorBidi" w:eastAsia="SimSun" w:hAnsiTheme="majorBidi" w:cstheme="majorBidi"/>
                <w:sz w:val="24"/>
                <w:szCs w:val="24"/>
                <w:lang w:val="fr-FR" w:eastAsia="zh-CN"/>
              </w:rPr>
              <w:t xml:space="preserve"> en fonction d’huile essentielle de </w:t>
            </w:r>
            <w:r w:rsidRPr="00106FAA">
              <w:rPr>
                <w:rFonts w:asciiTheme="majorBidi" w:eastAsia="SimSun" w:hAnsiTheme="majorBidi" w:cstheme="majorBidi"/>
                <w:i/>
                <w:sz w:val="24"/>
                <w:szCs w:val="24"/>
                <w:lang w:val="fr-FR" w:eastAsia="zh-CN"/>
              </w:rPr>
              <w:t>Mentha piperita</w:t>
            </w:r>
          </w:p>
        </w:tc>
        <w:tc>
          <w:tcPr>
            <w:tcW w:w="851" w:type="dxa"/>
            <w:vAlign w:val="center"/>
          </w:tcPr>
          <w:p w:rsidR="005F376B" w:rsidRPr="00106FAA" w:rsidRDefault="00426F97" w:rsidP="005F376B">
            <w:pPr>
              <w:tabs>
                <w:tab w:val="left" w:pos="1695"/>
              </w:tabs>
              <w:bidi w:val="0"/>
              <w:jc w:val="center"/>
              <w:rPr>
                <w:rFonts w:asciiTheme="majorBidi" w:hAnsiTheme="majorBidi" w:cstheme="majorBidi"/>
                <w:bCs/>
                <w:sz w:val="24"/>
                <w:szCs w:val="24"/>
                <w:lang w:val="fr-FR"/>
              </w:rPr>
            </w:pPr>
            <w:r>
              <w:rPr>
                <w:rFonts w:asciiTheme="majorBidi" w:hAnsiTheme="majorBidi" w:cstheme="majorBidi"/>
                <w:bCs/>
                <w:sz w:val="24"/>
                <w:szCs w:val="24"/>
                <w:lang w:val="fr-FR"/>
              </w:rPr>
              <w:t>32</w:t>
            </w:r>
          </w:p>
        </w:tc>
      </w:tr>
      <w:tr w:rsidR="005F376B" w:rsidRPr="00106FAA" w:rsidTr="00A2234D">
        <w:trPr>
          <w:jc w:val="center"/>
        </w:trPr>
        <w:tc>
          <w:tcPr>
            <w:tcW w:w="1686" w:type="dxa"/>
          </w:tcPr>
          <w:p w:rsidR="005F376B" w:rsidRPr="00106FAA" w:rsidRDefault="005F376B" w:rsidP="005F376B">
            <w:pPr>
              <w:tabs>
                <w:tab w:val="left" w:pos="1695"/>
              </w:tabs>
              <w:bidi w:val="0"/>
              <w:jc w:val="center"/>
              <w:rPr>
                <w:rFonts w:asciiTheme="majorBidi" w:eastAsia="Times New Roman" w:hAnsiTheme="majorBidi" w:cstheme="majorBidi"/>
                <w:sz w:val="24"/>
                <w:szCs w:val="24"/>
                <w:lang w:val="fr-FR" w:eastAsia="fr-FR"/>
              </w:rPr>
            </w:pPr>
            <w:r w:rsidRPr="00106FAA">
              <w:rPr>
                <w:rFonts w:asciiTheme="majorBidi" w:eastAsia="Calibri" w:hAnsiTheme="majorBidi" w:cstheme="majorBidi"/>
                <w:color w:val="000000"/>
                <w:sz w:val="24"/>
                <w:szCs w:val="24"/>
                <w:lang w:val="fr-FR" w:eastAsia="fr-FR"/>
              </w:rPr>
              <w:t>Tableau 09</w:t>
            </w:r>
          </w:p>
        </w:tc>
        <w:tc>
          <w:tcPr>
            <w:tcW w:w="6804" w:type="dxa"/>
            <w:vAlign w:val="center"/>
          </w:tcPr>
          <w:p w:rsidR="005F376B" w:rsidRPr="00106FAA" w:rsidRDefault="005F376B" w:rsidP="005F376B">
            <w:pPr>
              <w:bidi w:val="0"/>
              <w:spacing w:before="240" w:line="360" w:lineRule="auto"/>
              <w:rPr>
                <w:rFonts w:asciiTheme="majorBidi" w:eastAsia="Calibri" w:hAnsiTheme="majorBidi" w:cstheme="majorBidi"/>
                <w:sz w:val="24"/>
                <w:szCs w:val="24"/>
                <w:lang w:val="fr-FR" w:eastAsia="fr-FR"/>
              </w:rPr>
            </w:pPr>
            <w:r w:rsidRPr="00106FAA">
              <w:rPr>
                <w:rFonts w:asciiTheme="majorBidi" w:eastAsia="Calibri" w:hAnsiTheme="majorBidi" w:cstheme="majorBidi"/>
                <w:sz w:val="24"/>
                <w:szCs w:val="24"/>
                <w:lang w:val="fr-FR" w:eastAsia="fr-FR"/>
              </w:rPr>
              <w:t>Effet d’huile essentielle de</w:t>
            </w:r>
            <w:r w:rsidRPr="00106FAA">
              <w:rPr>
                <w:rFonts w:asciiTheme="majorBidi" w:eastAsia="Times New Roman" w:hAnsiTheme="majorBidi" w:cstheme="majorBidi"/>
                <w:i/>
                <w:iCs/>
                <w:sz w:val="24"/>
                <w:szCs w:val="24"/>
                <w:lang w:val="fr-FR" w:eastAsia="fr-FR"/>
              </w:rPr>
              <w:t xml:space="preserve"> Mentha </w:t>
            </w:r>
            <w:proofErr w:type="gramStart"/>
            <w:r w:rsidRPr="00106FAA">
              <w:rPr>
                <w:rFonts w:asciiTheme="majorBidi" w:eastAsia="Times New Roman" w:hAnsiTheme="majorBidi" w:cstheme="majorBidi"/>
                <w:i/>
                <w:iCs/>
                <w:sz w:val="24"/>
                <w:szCs w:val="24"/>
                <w:lang w:val="fr-FR" w:eastAsia="fr-FR"/>
              </w:rPr>
              <w:t>piperita</w:t>
            </w:r>
            <w:r w:rsidRPr="00106FAA">
              <w:rPr>
                <w:rFonts w:asciiTheme="majorBidi" w:eastAsia="Calibri" w:hAnsiTheme="majorBidi" w:cstheme="majorBidi"/>
                <w:sz w:val="24"/>
                <w:szCs w:val="24"/>
                <w:lang w:val="fr-FR" w:eastAsia="fr-FR"/>
              </w:rPr>
              <w:t>(</w:t>
            </w:r>
            <w:proofErr w:type="gramEnd"/>
            <w:r w:rsidRPr="00106FAA">
              <w:rPr>
                <w:rFonts w:asciiTheme="majorBidi" w:eastAsia="Calibri" w:hAnsiTheme="majorBidi" w:cstheme="majorBidi"/>
                <w:sz w:val="24"/>
                <w:szCs w:val="24"/>
                <w:lang w:val="fr-FR" w:eastAsia="fr-FR"/>
              </w:rPr>
              <w:t xml:space="preserve">ppm) appliquées sur des larves du quatrième stade (L4) nouvellement exuvies de </w:t>
            </w:r>
            <w:r w:rsidRPr="00106FAA">
              <w:rPr>
                <w:rFonts w:asciiTheme="majorBidi" w:eastAsia="Calibri" w:hAnsiTheme="majorBidi" w:cstheme="majorBidi"/>
                <w:i/>
                <w:sz w:val="24"/>
                <w:szCs w:val="24"/>
                <w:lang w:val="fr-FR" w:eastAsia="fr-FR"/>
              </w:rPr>
              <w:t xml:space="preserve">Culex pipiens </w:t>
            </w:r>
            <w:r w:rsidRPr="00106FAA">
              <w:rPr>
                <w:rFonts w:asciiTheme="majorBidi" w:eastAsia="Calibri" w:hAnsiTheme="majorBidi" w:cstheme="majorBidi"/>
                <w:sz w:val="24"/>
                <w:szCs w:val="24"/>
                <w:lang w:val="fr-FR" w:eastAsia="fr-FR"/>
              </w:rPr>
              <w:t>: Mortalité corrigée (m ± SD, n = 3 répétitions comportant chacune 25 individus).</w:t>
            </w:r>
          </w:p>
        </w:tc>
        <w:tc>
          <w:tcPr>
            <w:tcW w:w="851" w:type="dxa"/>
            <w:vAlign w:val="center"/>
          </w:tcPr>
          <w:p w:rsidR="005F376B" w:rsidRPr="00106FAA" w:rsidRDefault="00DB1825" w:rsidP="005F376B">
            <w:pPr>
              <w:tabs>
                <w:tab w:val="left" w:pos="1695"/>
              </w:tabs>
              <w:bidi w:val="0"/>
              <w:jc w:val="center"/>
              <w:rPr>
                <w:rFonts w:asciiTheme="majorBidi" w:hAnsiTheme="majorBidi" w:cstheme="majorBidi"/>
                <w:bCs/>
                <w:sz w:val="24"/>
                <w:szCs w:val="24"/>
                <w:lang w:val="fr-FR"/>
              </w:rPr>
            </w:pPr>
            <w:r>
              <w:rPr>
                <w:rFonts w:asciiTheme="majorBidi" w:hAnsiTheme="majorBidi" w:cstheme="majorBidi"/>
                <w:bCs/>
                <w:sz w:val="24"/>
                <w:szCs w:val="24"/>
                <w:lang w:val="fr-FR"/>
              </w:rPr>
              <w:t>32</w:t>
            </w:r>
          </w:p>
        </w:tc>
      </w:tr>
      <w:tr w:rsidR="005F376B" w:rsidRPr="00106FAA" w:rsidTr="00A2234D">
        <w:trPr>
          <w:jc w:val="center"/>
        </w:trPr>
        <w:tc>
          <w:tcPr>
            <w:tcW w:w="1686" w:type="dxa"/>
          </w:tcPr>
          <w:p w:rsidR="005F376B" w:rsidRPr="00106FAA" w:rsidRDefault="005F376B" w:rsidP="005F376B">
            <w:pPr>
              <w:tabs>
                <w:tab w:val="left" w:pos="1695"/>
              </w:tabs>
              <w:bidi w:val="0"/>
              <w:jc w:val="center"/>
              <w:rPr>
                <w:rFonts w:asciiTheme="majorBidi" w:eastAsia="Calibri" w:hAnsiTheme="majorBidi" w:cstheme="majorBidi"/>
                <w:color w:val="000000"/>
                <w:sz w:val="24"/>
                <w:szCs w:val="24"/>
                <w:lang w:val="fr-FR" w:eastAsia="fr-FR"/>
              </w:rPr>
            </w:pPr>
            <w:r w:rsidRPr="00106FAA">
              <w:rPr>
                <w:rFonts w:asciiTheme="majorBidi" w:eastAsia="SimSun" w:hAnsiTheme="majorBidi" w:cstheme="majorBidi"/>
                <w:sz w:val="24"/>
                <w:szCs w:val="24"/>
                <w:lang w:eastAsia="zh-CN"/>
              </w:rPr>
              <w:t>Tableau 10</w:t>
            </w:r>
          </w:p>
        </w:tc>
        <w:tc>
          <w:tcPr>
            <w:tcW w:w="6804" w:type="dxa"/>
            <w:vAlign w:val="center"/>
          </w:tcPr>
          <w:p w:rsidR="005F376B" w:rsidRPr="00106FAA" w:rsidRDefault="00426F97" w:rsidP="005F376B">
            <w:pPr>
              <w:bidi w:val="0"/>
              <w:rPr>
                <w:rFonts w:asciiTheme="majorBidi" w:eastAsia="SimSun" w:hAnsiTheme="majorBidi" w:cstheme="majorBidi"/>
                <w:i/>
                <w:sz w:val="24"/>
                <w:szCs w:val="24"/>
                <w:lang w:val="fr-FR" w:eastAsia="zh-CN"/>
              </w:rPr>
            </w:pPr>
            <w:r w:rsidRPr="008174C4">
              <w:rPr>
                <w:rFonts w:asciiTheme="majorBidi" w:eastAsia="Times New Roman" w:hAnsiTheme="majorBidi" w:cstheme="majorBidi"/>
                <w:b/>
                <w:sz w:val="24"/>
                <w:szCs w:val="24"/>
                <w:lang w:val="fr-FR" w:eastAsia="fr-FR"/>
              </w:rPr>
              <w:t xml:space="preserve">: </w:t>
            </w:r>
            <w:r w:rsidRPr="008174C4">
              <w:rPr>
                <w:rFonts w:asciiTheme="majorBidi" w:eastAsia="Times New Roman" w:hAnsiTheme="majorBidi" w:cstheme="majorBidi"/>
                <w:sz w:val="24"/>
                <w:szCs w:val="24"/>
                <w:lang w:val="fr-FR" w:eastAsia="fr-FR"/>
              </w:rPr>
              <w:t xml:space="preserve">Effet d’huile essentielle de </w:t>
            </w:r>
            <w:r w:rsidRPr="008174C4">
              <w:rPr>
                <w:rFonts w:asciiTheme="majorBidi" w:eastAsia="Times New Roman" w:hAnsiTheme="majorBidi" w:cstheme="majorBidi"/>
                <w:b/>
                <w:i/>
                <w:iCs/>
                <w:sz w:val="24"/>
                <w:szCs w:val="24"/>
                <w:lang w:val="fr-FR" w:eastAsia="fr-FR"/>
              </w:rPr>
              <w:t xml:space="preserve">Mentha </w:t>
            </w:r>
            <w:proofErr w:type="gramStart"/>
            <w:r w:rsidRPr="008174C4">
              <w:rPr>
                <w:rFonts w:asciiTheme="majorBidi" w:eastAsia="Times New Roman" w:hAnsiTheme="majorBidi" w:cstheme="majorBidi"/>
                <w:b/>
                <w:i/>
                <w:iCs/>
                <w:sz w:val="24"/>
                <w:szCs w:val="24"/>
                <w:lang w:val="fr-FR" w:eastAsia="fr-FR"/>
              </w:rPr>
              <w:t>piperita</w:t>
            </w:r>
            <w:r w:rsidRPr="008174C4">
              <w:rPr>
                <w:rFonts w:asciiTheme="majorBidi" w:eastAsia="Times New Roman" w:hAnsiTheme="majorBidi" w:cstheme="majorBidi"/>
                <w:sz w:val="24"/>
                <w:szCs w:val="24"/>
                <w:lang w:val="fr-FR" w:eastAsia="fr-FR"/>
              </w:rPr>
              <w:t>(</w:t>
            </w:r>
            <w:proofErr w:type="gramEnd"/>
            <w:r w:rsidRPr="008174C4">
              <w:rPr>
                <w:rFonts w:asciiTheme="majorBidi" w:eastAsia="Times New Roman" w:hAnsiTheme="majorBidi" w:cstheme="majorBidi"/>
                <w:sz w:val="24"/>
                <w:szCs w:val="24"/>
                <w:lang w:val="fr-FR" w:eastAsia="fr-FR"/>
              </w:rPr>
              <w:t>ppm) chez les</w:t>
            </w:r>
            <w:r>
              <w:rPr>
                <w:rFonts w:asciiTheme="majorBidi" w:eastAsia="Times New Roman" w:hAnsiTheme="majorBidi" w:cstheme="majorBidi"/>
                <w:sz w:val="24"/>
                <w:szCs w:val="24"/>
                <w:lang w:val="fr-FR" w:eastAsia="fr-FR"/>
              </w:rPr>
              <w:t xml:space="preserve"> pupes</w:t>
            </w:r>
            <w:r w:rsidRPr="008174C4">
              <w:rPr>
                <w:rFonts w:asciiTheme="majorBidi" w:eastAsia="Times New Roman" w:hAnsiTheme="majorBidi" w:cstheme="majorBidi"/>
                <w:sz w:val="24"/>
                <w:szCs w:val="24"/>
                <w:lang w:val="fr-FR" w:eastAsia="fr-FR"/>
              </w:rPr>
              <w:t xml:space="preserve"> de </w:t>
            </w:r>
            <w:r>
              <w:rPr>
                <w:rFonts w:asciiTheme="majorBidi" w:eastAsia="Times New Roman" w:hAnsiTheme="majorBidi" w:cstheme="majorBidi"/>
                <w:i/>
                <w:sz w:val="24"/>
                <w:szCs w:val="24"/>
                <w:lang w:val="fr-FR" w:eastAsia="fr-FR"/>
              </w:rPr>
              <w:t>Culex pipiens</w:t>
            </w:r>
            <w:r w:rsidRPr="008174C4">
              <w:rPr>
                <w:rFonts w:asciiTheme="majorBidi" w:eastAsia="Times New Roman" w:hAnsiTheme="majorBidi" w:cstheme="majorBidi"/>
                <w:i/>
                <w:sz w:val="24"/>
                <w:szCs w:val="24"/>
                <w:lang w:val="fr-FR" w:eastAsia="fr-FR"/>
              </w:rPr>
              <w:t xml:space="preserve">. </w:t>
            </w:r>
            <w:r w:rsidRPr="008174C4">
              <w:rPr>
                <w:rFonts w:asciiTheme="majorBidi" w:eastAsia="Times New Roman" w:hAnsiTheme="majorBidi" w:cstheme="majorBidi"/>
                <w:sz w:val="24"/>
                <w:szCs w:val="24"/>
                <w:lang w:val="fr-FR" w:eastAsia="fr-FR"/>
              </w:rPr>
              <w:t>Analyse</w:t>
            </w:r>
            <w:r>
              <w:rPr>
                <w:rFonts w:asciiTheme="majorBidi" w:eastAsia="Times New Roman" w:hAnsiTheme="majorBidi" w:cstheme="majorBidi"/>
                <w:sz w:val="24"/>
                <w:szCs w:val="24"/>
                <w:lang w:val="fr-FR" w:eastAsia="fr-FR"/>
              </w:rPr>
              <w:t xml:space="preserve"> de la variance des données</w:t>
            </w:r>
          </w:p>
        </w:tc>
        <w:tc>
          <w:tcPr>
            <w:tcW w:w="851" w:type="dxa"/>
            <w:vAlign w:val="center"/>
          </w:tcPr>
          <w:p w:rsidR="005F376B" w:rsidRPr="00106FAA" w:rsidRDefault="00DB1825" w:rsidP="005F376B">
            <w:pPr>
              <w:tabs>
                <w:tab w:val="left" w:pos="1695"/>
              </w:tabs>
              <w:bidi w:val="0"/>
              <w:jc w:val="center"/>
              <w:rPr>
                <w:rFonts w:asciiTheme="majorBidi" w:hAnsiTheme="majorBidi" w:cstheme="majorBidi"/>
                <w:bCs/>
                <w:sz w:val="24"/>
                <w:szCs w:val="24"/>
                <w:lang w:val="fr-FR"/>
              </w:rPr>
            </w:pPr>
            <w:r>
              <w:rPr>
                <w:rFonts w:asciiTheme="majorBidi" w:hAnsiTheme="majorBidi" w:cstheme="majorBidi"/>
                <w:bCs/>
                <w:sz w:val="24"/>
                <w:szCs w:val="24"/>
                <w:lang w:val="fr-FR"/>
              </w:rPr>
              <w:t>33</w:t>
            </w:r>
          </w:p>
        </w:tc>
      </w:tr>
    </w:tbl>
    <w:p w:rsidR="001C4022" w:rsidRPr="00C32A78" w:rsidRDefault="001C4022" w:rsidP="001C4022">
      <w:pPr>
        <w:tabs>
          <w:tab w:val="left" w:pos="1695"/>
        </w:tabs>
        <w:bidi w:val="0"/>
        <w:rPr>
          <w:b/>
          <w:color w:val="FF0000"/>
          <w:sz w:val="28"/>
          <w:szCs w:val="28"/>
          <w:lang w:val="fr-FR"/>
        </w:rPr>
      </w:pPr>
    </w:p>
    <w:p w:rsidR="0038515E" w:rsidRDefault="0038515E" w:rsidP="00060FB2">
      <w:pPr>
        <w:tabs>
          <w:tab w:val="left" w:pos="1695"/>
        </w:tabs>
        <w:bidi w:val="0"/>
        <w:rPr>
          <w:rFonts w:asciiTheme="majorBidi" w:hAnsiTheme="majorBidi" w:cstheme="majorBidi"/>
          <w:b/>
          <w:bCs/>
          <w:sz w:val="24"/>
          <w:szCs w:val="24"/>
          <w:lang w:val="fr-FR"/>
        </w:rPr>
      </w:pPr>
    </w:p>
    <w:p w:rsidR="00501F85" w:rsidRDefault="00501F85" w:rsidP="00501F85">
      <w:pPr>
        <w:tabs>
          <w:tab w:val="left" w:pos="1695"/>
        </w:tabs>
        <w:bidi w:val="0"/>
        <w:rPr>
          <w:rFonts w:asciiTheme="majorBidi" w:hAnsiTheme="majorBidi" w:cstheme="majorBidi"/>
          <w:b/>
          <w:bCs/>
          <w:sz w:val="24"/>
          <w:szCs w:val="24"/>
          <w:lang w:val="fr-FR"/>
        </w:rPr>
        <w:sectPr w:rsidR="00501F85" w:rsidSect="008C250F">
          <w:headerReference w:type="default" r:id="rId19"/>
          <w:footerReference w:type="default" r:id="rId20"/>
          <w:pgSz w:w="11906" w:h="16838"/>
          <w:pgMar w:top="1418" w:right="1418" w:bottom="1418" w:left="1418" w:header="709" w:footer="709" w:gutter="0"/>
          <w:pgNumType w:start="0" w:chapStyle="1"/>
          <w:cols w:space="708"/>
          <w:bidi/>
          <w:rtlGutter/>
          <w:docGrid w:linePitch="360"/>
        </w:sectPr>
      </w:pPr>
    </w:p>
    <w:p w:rsidR="0088086B" w:rsidRDefault="00C32A78" w:rsidP="00585A80">
      <w:pPr>
        <w:tabs>
          <w:tab w:val="left" w:pos="1695"/>
        </w:tabs>
        <w:bidi w:val="0"/>
        <w:jc w:val="center"/>
        <w:rPr>
          <w:rFonts w:asciiTheme="majorBidi" w:hAnsiTheme="majorBidi" w:cstheme="majorBidi"/>
          <w:b/>
          <w:sz w:val="28"/>
          <w:szCs w:val="28"/>
          <w:lang w:val="fr-FR"/>
        </w:rPr>
      </w:pPr>
      <w:r w:rsidRPr="00CA1873">
        <w:rPr>
          <w:rFonts w:asciiTheme="majorBidi" w:hAnsiTheme="majorBidi" w:cstheme="majorBidi"/>
          <w:b/>
          <w:sz w:val="28"/>
          <w:szCs w:val="28"/>
          <w:lang w:val="fr-FR"/>
        </w:rPr>
        <w:lastRenderedPageBreak/>
        <w:t>LISTE</w:t>
      </w:r>
      <w:r w:rsidR="00381FD5">
        <w:rPr>
          <w:rFonts w:asciiTheme="majorBidi" w:hAnsiTheme="majorBidi" w:cstheme="majorBidi"/>
          <w:b/>
          <w:sz w:val="28"/>
          <w:szCs w:val="28"/>
          <w:lang w:val="fr-FR"/>
        </w:rPr>
        <w:t xml:space="preserve"> </w:t>
      </w:r>
      <w:r w:rsidRPr="00CA1873">
        <w:rPr>
          <w:rFonts w:asciiTheme="majorBidi" w:hAnsiTheme="majorBidi" w:cstheme="majorBidi"/>
          <w:b/>
          <w:sz w:val="28"/>
          <w:szCs w:val="28"/>
          <w:lang w:val="fr-FR"/>
        </w:rPr>
        <w:t>DES FIGURES</w:t>
      </w:r>
    </w:p>
    <w:tbl>
      <w:tblPr>
        <w:tblStyle w:val="Listeclaire1"/>
        <w:tblW w:w="913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firstRow="0" w:lastRow="0" w:firstColumn="0" w:lastColumn="0" w:noHBand="0" w:noVBand="0"/>
      </w:tblPr>
      <w:tblGrid>
        <w:gridCol w:w="1408"/>
        <w:gridCol w:w="6804"/>
        <w:gridCol w:w="922"/>
      </w:tblGrid>
      <w:tr w:rsidR="00166C60" w:rsidTr="00C26B1D">
        <w:trPr>
          <w:cnfStyle w:val="000000100000" w:firstRow="0" w:lastRow="0" w:firstColumn="0" w:lastColumn="0" w:oddVBand="0" w:evenVBand="0" w:oddHBand="1" w:evenHBand="0" w:firstRowFirstColumn="0" w:firstRowLastColumn="0" w:lastRowFirstColumn="0" w:lastRowLastColumn="0"/>
          <w:trHeight w:val="531"/>
          <w:jc w:val="center"/>
        </w:trPr>
        <w:tc>
          <w:tcPr>
            <w:cnfStyle w:val="000010000000" w:firstRow="0" w:lastRow="0" w:firstColumn="0" w:lastColumn="0" w:oddVBand="1" w:evenVBand="0" w:oddHBand="0" w:evenHBand="0" w:firstRowFirstColumn="0" w:firstRowLastColumn="0" w:lastRowFirstColumn="0" w:lastRowLastColumn="0"/>
            <w:tcW w:w="1408" w:type="dxa"/>
            <w:shd w:val="clear" w:color="auto" w:fill="FDE9D9" w:themeFill="accent6" w:themeFillTint="33"/>
            <w:vAlign w:val="center"/>
          </w:tcPr>
          <w:p w:rsidR="00A32EDC" w:rsidRPr="00AF32EB" w:rsidRDefault="00A32EDC" w:rsidP="00546432">
            <w:pPr>
              <w:bidi w:val="0"/>
              <w:spacing w:after="200" w:line="360" w:lineRule="auto"/>
              <w:ind w:left="-118" w:right="-108"/>
              <w:jc w:val="center"/>
              <w:rPr>
                <w:rFonts w:asciiTheme="majorBidi" w:hAnsiTheme="majorBidi" w:cstheme="majorBidi"/>
                <w:b/>
                <w:sz w:val="24"/>
                <w:szCs w:val="24"/>
                <w:lang w:val="fr-FR"/>
              </w:rPr>
            </w:pPr>
            <w:r w:rsidRPr="00AF32EB">
              <w:rPr>
                <w:rFonts w:asciiTheme="majorBidi" w:hAnsiTheme="majorBidi" w:cstheme="majorBidi"/>
                <w:b/>
                <w:sz w:val="24"/>
                <w:szCs w:val="24"/>
                <w:lang w:val="fr-FR"/>
              </w:rPr>
              <w:t>Figure</w:t>
            </w:r>
          </w:p>
        </w:tc>
        <w:tc>
          <w:tcPr>
            <w:tcW w:w="6804" w:type="dxa"/>
            <w:shd w:val="clear" w:color="auto" w:fill="FDE9D9" w:themeFill="accent6" w:themeFillTint="33"/>
            <w:vAlign w:val="center"/>
          </w:tcPr>
          <w:p w:rsidR="00A32EDC" w:rsidRDefault="00F053E9" w:rsidP="00C26B1D">
            <w:pPr>
              <w:bidi w:val="0"/>
              <w:spacing w:line="360" w:lineRule="auto"/>
              <w:ind w:left="-290"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sz w:val="28"/>
                <w:szCs w:val="28"/>
                <w:lang w:val="fr-FR"/>
              </w:rPr>
            </w:pPr>
            <w:r>
              <w:rPr>
                <w:rFonts w:asciiTheme="majorBidi" w:hAnsiTheme="majorBidi" w:cstheme="majorBidi"/>
                <w:b/>
                <w:sz w:val="28"/>
                <w:szCs w:val="28"/>
                <w:lang w:val="fr-FR"/>
              </w:rPr>
              <w:t>Titre</w:t>
            </w:r>
          </w:p>
        </w:tc>
        <w:tc>
          <w:tcPr>
            <w:cnfStyle w:val="000010000000" w:firstRow="0" w:lastRow="0" w:firstColumn="0" w:lastColumn="0" w:oddVBand="1" w:evenVBand="0" w:oddHBand="0" w:evenHBand="0" w:firstRowFirstColumn="0" w:firstRowLastColumn="0" w:lastRowFirstColumn="0" w:lastRowLastColumn="0"/>
            <w:tcW w:w="922" w:type="dxa"/>
            <w:shd w:val="clear" w:color="auto" w:fill="FDE9D9" w:themeFill="accent6" w:themeFillTint="33"/>
            <w:vAlign w:val="center"/>
          </w:tcPr>
          <w:p w:rsidR="00A32EDC" w:rsidRPr="004C7337" w:rsidRDefault="00A32EDC" w:rsidP="00752345">
            <w:pPr>
              <w:bidi w:val="0"/>
              <w:spacing w:line="360" w:lineRule="auto"/>
              <w:ind w:left="-290" w:right="-199"/>
              <w:jc w:val="center"/>
              <w:rPr>
                <w:rFonts w:asciiTheme="majorBidi" w:hAnsiTheme="majorBidi" w:cstheme="majorBidi"/>
                <w:b/>
                <w:sz w:val="24"/>
                <w:szCs w:val="24"/>
                <w:lang w:val="fr-FR"/>
              </w:rPr>
            </w:pPr>
            <w:r w:rsidRPr="004C7337">
              <w:rPr>
                <w:rFonts w:asciiTheme="majorBidi" w:hAnsiTheme="majorBidi" w:cstheme="majorBidi"/>
                <w:b/>
                <w:sz w:val="24"/>
                <w:szCs w:val="24"/>
                <w:lang w:val="fr-FR"/>
              </w:rPr>
              <w:t>Page</w:t>
            </w:r>
          </w:p>
        </w:tc>
      </w:tr>
      <w:tr w:rsidR="00166C60" w:rsidRPr="00431DBC" w:rsidTr="0089221B">
        <w:trPr>
          <w:trHeight w:val="605"/>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A32EDC" w:rsidRPr="00AF32EB" w:rsidRDefault="00A32EDC" w:rsidP="00546432">
            <w:pPr>
              <w:tabs>
                <w:tab w:val="left" w:pos="1695"/>
              </w:tabs>
              <w:bidi w:val="0"/>
              <w:ind w:left="-118" w:right="-108"/>
              <w:jc w:val="center"/>
              <w:rPr>
                <w:rFonts w:asciiTheme="majorBidi" w:hAnsiTheme="majorBidi" w:cstheme="majorBidi"/>
                <w:sz w:val="24"/>
                <w:szCs w:val="24"/>
                <w:lang w:val="fr-FR"/>
              </w:rPr>
            </w:pPr>
          </w:p>
          <w:p w:rsidR="00A32EDC" w:rsidRPr="00AF32EB" w:rsidRDefault="00A32EDC" w:rsidP="00546432">
            <w:pPr>
              <w:tabs>
                <w:tab w:val="left" w:pos="1695"/>
              </w:tabs>
              <w:bidi w:val="0"/>
              <w:spacing w:after="200" w:line="276" w:lineRule="auto"/>
              <w:ind w:left="-118" w:right="-108"/>
              <w:jc w:val="center"/>
              <w:rPr>
                <w:rFonts w:asciiTheme="majorBidi" w:hAnsiTheme="majorBidi" w:cstheme="majorBidi"/>
                <w:sz w:val="24"/>
                <w:szCs w:val="24"/>
                <w:lang w:val="fr-FR"/>
              </w:rPr>
            </w:pPr>
            <w:r w:rsidRPr="00AF32EB">
              <w:rPr>
                <w:rFonts w:asciiTheme="majorBidi" w:hAnsiTheme="majorBidi" w:cstheme="majorBidi"/>
                <w:sz w:val="24"/>
                <w:szCs w:val="24"/>
                <w:lang w:val="fr-FR"/>
              </w:rPr>
              <w:t xml:space="preserve">Figure </w:t>
            </w:r>
            <w:r w:rsidR="00F053E9">
              <w:rPr>
                <w:rFonts w:asciiTheme="majorBidi" w:hAnsiTheme="majorBidi" w:cstheme="majorBidi"/>
                <w:sz w:val="24"/>
                <w:szCs w:val="24"/>
                <w:lang w:val="fr-FR"/>
              </w:rPr>
              <w:t>0</w:t>
            </w:r>
            <w:r w:rsidRPr="00AF32EB">
              <w:rPr>
                <w:rFonts w:asciiTheme="majorBidi" w:hAnsiTheme="majorBidi" w:cstheme="majorBidi"/>
                <w:sz w:val="24"/>
                <w:szCs w:val="24"/>
                <w:lang w:val="fr-FR"/>
              </w:rPr>
              <w:t>1</w:t>
            </w:r>
          </w:p>
        </w:tc>
        <w:tc>
          <w:tcPr>
            <w:tcW w:w="6804" w:type="dxa"/>
            <w:vAlign w:val="center"/>
          </w:tcPr>
          <w:p w:rsidR="00A32EDC" w:rsidRDefault="00166C60" w:rsidP="00E62865">
            <w:pPr>
              <w:bidi w:val="0"/>
              <w:spacing w:line="360" w:lineRule="auto"/>
              <w:ind w:left="34" w:right="176"/>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sz w:val="28"/>
                <w:szCs w:val="28"/>
                <w:lang w:val="fr-FR"/>
              </w:rPr>
            </w:pPr>
            <w:r w:rsidRPr="00AF32EB">
              <w:rPr>
                <w:rFonts w:asciiTheme="majorBidi" w:hAnsiTheme="majorBidi" w:cstheme="majorBidi"/>
                <w:i/>
                <w:iCs/>
                <w:sz w:val="24"/>
                <w:szCs w:val="24"/>
                <w:lang w:val="fr-FR"/>
              </w:rPr>
              <w:t xml:space="preserve">D. </w:t>
            </w:r>
            <w:r w:rsidR="00A845EB" w:rsidRPr="00AF32EB">
              <w:rPr>
                <w:rFonts w:asciiTheme="majorBidi" w:hAnsiTheme="majorBidi" w:cstheme="majorBidi"/>
                <w:i/>
                <w:iCs/>
                <w:sz w:val="24"/>
                <w:szCs w:val="24"/>
                <w:lang w:val="fr-FR"/>
              </w:rPr>
              <w:t>melanogaster</w:t>
            </w:r>
            <w:r w:rsidR="00A845EB">
              <w:rPr>
                <w:rFonts w:asciiTheme="majorBidi" w:hAnsiTheme="majorBidi" w:cstheme="majorBidi"/>
                <w:sz w:val="24"/>
                <w:szCs w:val="24"/>
                <w:lang w:val="fr-FR"/>
              </w:rPr>
              <w:t xml:space="preserve"> </w:t>
            </w:r>
            <w:r w:rsidR="00A845EB" w:rsidRPr="00AF32EB">
              <w:rPr>
                <w:rFonts w:asciiTheme="majorBidi" w:hAnsiTheme="majorBidi" w:cstheme="majorBidi"/>
                <w:sz w:val="24"/>
                <w:szCs w:val="24"/>
                <w:lang w:val="fr-FR"/>
              </w:rPr>
              <w:t>[</w:t>
            </w:r>
            <w:r w:rsidRPr="00AF32EB">
              <w:rPr>
                <w:rFonts w:asciiTheme="majorBidi" w:hAnsiTheme="majorBidi" w:cstheme="majorBidi"/>
                <w:sz w:val="24"/>
                <w:szCs w:val="24"/>
                <w:lang w:val="fr-FR"/>
              </w:rPr>
              <w:t>A : Mâle ; B : Femelle (x 4,5)]</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A32EDC" w:rsidRPr="004C7337" w:rsidRDefault="00933099"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04</w:t>
            </w:r>
          </w:p>
        </w:tc>
      </w:tr>
      <w:tr w:rsidR="00166C60" w:rsidRPr="00431DBC" w:rsidTr="001B14F2">
        <w:trPr>
          <w:cnfStyle w:val="000000100000" w:firstRow="0" w:lastRow="0" w:firstColumn="0" w:lastColumn="0" w:oddVBand="0" w:evenVBand="0" w:oddHBand="1" w:evenHBand="0" w:firstRowFirstColumn="0" w:firstRowLastColumn="0" w:lastRowFirstColumn="0" w:lastRowLastColumn="0"/>
          <w:trHeight w:val="503"/>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A32EDC" w:rsidRPr="00AF32EB" w:rsidRDefault="00F053E9" w:rsidP="00546432">
            <w:pPr>
              <w:bidi w:val="0"/>
              <w:spacing w:line="360" w:lineRule="auto"/>
              <w:ind w:left="-118" w:right="-108"/>
              <w:jc w:val="center"/>
              <w:rPr>
                <w:rFonts w:asciiTheme="majorBidi" w:hAnsiTheme="majorBidi" w:cstheme="majorBidi"/>
                <w:sz w:val="24"/>
                <w:szCs w:val="24"/>
                <w:lang w:val="fr-FR"/>
              </w:rPr>
            </w:pPr>
            <w:r>
              <w:rPr>
                <w:rFonts w:asciiTheme="majorBidi" w:hAnsiTheme="majorBidi" w:cstheme="majorBidi"/>
                <w:sz w:val="24"/>
                <w:szCs w:val="24"/>
                <w:lang w:val="fr-FR"/>
              </w:rPr>
              <w:t>Figure 02</w:t>
            </w:r>
          </w:p>
        </w:tc>
        <w:tc>
          <w:tcPr>
            <w:tcW w:w="6804" w:type="dxa"/>
            <w:vAlign w:val="center"/>
          </w:tcPr>
          <w:p w:rsidR="00A32EDC" w:rsidRDefault="00166C60" w:rsidP="00E62865">
            <w:pPr>
              <w:bidi w:val="0"/>
              <w:spacing w:line="360" w:lineRule="auto"/>
              <w:ind w:left="34" w:right="176"/>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sz w:val="28"/>
                <w:szCs w:val="28"/>
                <w:lang w:val="fr-FR"/>
              </w:rPr>
            </w:pPr>
            <w:r w:rsidRPr="00AF32EB">
              <w:rPr>
                <w:rFonts w:asciiTheme="majorBidi" w:hAnsiTheme="majorBidi" w:cstheme="majorBidi"/>
                <w:sz w:val="24"/>
                <w:szCs w:val="24"/>
                <w:lang w:val="fr-FR"/>
              </w:rPr>
              <w:t xml:space="preserve">Morphologie générale de </w:t>
            </w:r>
            <w:r w:rsidRPr="00AF32EB">
              <w:rPr>
                <w:rFonts w:asciiTheme="majorBidi" w:hAnsiTheme="majorBidi" w:cstheme="majorBidi"/>
                <w:i/>
                <w:iCs/>
                <w:sz w:val="24"/>
                <w:szCs w:val="24"/>
                <w:lang w:val="fr-FR"/>
              </w:rPr>
              <w:t>D.melanogaster</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A32EDC" w:rsidRPr="004C7337" w:rsidRDefault="00933099"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05</w:t>
            </w:r>
          </w:p>
        </w:tc>
      </w:tr>
      <w:tr w:rsidR="00166C60" w:rsidRPr="00431DBC" w:rsidTr="00225853">
        <w:trPr>
          <w:trHeight w:val="508"/>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A32EDC" w:rsidRPr="00AF32EB" w:rsidRDefault="00A32EDC" w:rsidP="00546432">
            <w:pPr>
              <w:shd w:val="clear" w:color="auto" w:fill="FFFFFF" w:themeFill="background1"/>
              <w:tabs>
                <w:tab w:val="left" w:pos="1695"/>
              </w:tabs>
              <w:bidi w:val="0"/>
              <w:spacing w:line="360" w:lineRule="auto"/>
              <w:ind w:left="-118" w:right="-108"/>
              <w:jc w:val="center"/>
              <w:rPr>
                <w:rFonts w:asciiTheme="majorBidi" w:hAnsiTheme="majorBidi" w:cstheme="majorBidi"/>
                <w:noProof/>
                <w:sz w:val="24"/>
                <w:szCs w:val="24"/>
                <w:lang w:val="fr-FR" w:eastAsia="fr-FR"/>
              </w:rPr>
            </w:pPr>
            <w:r w:rsidRPr="00AF32EB">
              <w:rPr>
                <w:rFonts w:asciiTheme="majorBidi" w:hAnsiTheme="majorBidi" w:cstheme="majorBidi"/>
                <w:noProof/>
                <w:sz w:val="24"/>
                <w:szCs w:val="24"/>
                <w:lang w:val="fr-FR" w:eastAsia="fr-FR"/>
              </w:rPr>
              <w:t>Figure</w:t>
            </w:r>
            <w:r w:rsidR="007D67A4">
              <w:rPr>
                <w:rFonts w:asciiTheme="majorBidi" w:hAnsiTheme="majorBidi" w:cstheme="majorBidi"/>
                <w:noProof/>
                <w:sz w:val="24"/>
                <w:szCs w:val="24"/>
                <w:lang w:val="fr-FR" w:eastAsia="fr-FR"/>
              </w:rPr>
              <w:t xml:space="preserve"> </w:t>
            </w:r>
            <w:r w:rsidRPr="00AF32EB">
              <w:rPr>
                <w:rFonts w:asciiTheme="majorBidi" w:hAnsiTheme="majorBidi" w:cstheme="majorBidi"/>
                <w:noProof/>
                <w:sz w:val="24"/>
                <w:szCs w:val="24"/>
                <w:lang w:val="fr-FR" w:eastAsia="fr-FR"/>
              </w:rPr>
              <w:t>03</w:t>
            </w:r>
          </w:p>
        </w:tc>
        <w:tc>
          <w:tcPr>
            <w:tcW w:w="6804" w:type="dxa"/>
            <w:vAlign w:val="center"/>
          </w:tcPr>
          <w:p w:rsidR="00A32EDC" w:rsidRDefault="00A845EB" w:rsidP="00E62865">
            <w:pPr>
              <w:bidi w:val="0"/>
              <w:spacing w:line="360" w:lineRule="auto"/>
              <w:ind w:left="34" w:right="176"/>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sz w:val="28"/>
                <w:szCs w:val="28"/>
                <w:lang w:val="fr-FR"/>
              </w:rPr>
            </w:pPr>
            <w:r>
              <w:rPr>
                <w:rFonts w:asciiTheme="majorBidi" w:hAnsiTheme="majorBidi" w:cstheme="majorBidi"/>
                <w:noProof/>
                <w:sz w:val="24"/>
                <w:szCs w:val="24"/>
                <w:lang w:val="fr-FR" w:eastAsia="fr-FR"/>
              </w:rPr>
              <w:t>C</w:t>
            </w:r>
            <w:r w:rsidR="00166C60" w:rsidRPr="00AF32EB">
              <w:rPr>
                <w:rFonts w:asciiTheme="majorBidi" w:hAnsiTheme="majorBidi" w:cstheme="majorBidi"/>
                <w:noProof/>
                <w:sz w:val="24"/>
                <w:szCs w:val="24"/>
                <w:lang w:val="fr-FR" w:eastAsia="fr-FR"/>
              </w:rPr>
              <w:t>ycle de dévelopement de</w:t>
            </w:r>
            <w:r w:rsidR="00166C60" w:rsidRPr="00AF32EB">
              <w:rPr>
                <w:rFonts w:asciiTheme="majorBidi" w:hAnsiTheme="majorBidi" w:cstheme="majorBidi"/>
                <w:i/>
                <w:iCs/>
                <w:noProof/>
                <w:sz w:val="24"/>
                <w:szCs w:val="24"/>
                <w:lang w:val="fr-FR" w:eastAsia="fr-FR"/>
              </w:rPr>
              <w:t xml:space="preserve"> Drosophile mélanogaster .</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A32EDC" w:rsidRPr="004C7337" w:rsidRDefault="00933099"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07</w:t>
            </w:r>
          </w:p>
        </w:tc>
      </w:tr>
      <w:tr w:rsidR="00166C60" w:rsidTr="001B14F2">
        <w:trPr>
          <w:cnfStyle w:val="000000100000" w:firstRow="0" w:lastRow="0" w:firstColumn="0" w:lastColumn="0" w:oddVBand="0" w:evenVBand="0" w:oddHBand="1" w:evenHBand="0" w:firstRowFirstColumn="0" w:firstRowLastColumn="0" w:lastRowFirstColumn="0" w:lastRowLastColumn="0"/>
          <w:trHeight w:val="418"/>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A32EDC" w:rsidRPr="00AF32EB" w:rsidRDefault="00F053E9" w:rsidP="00546432">
            <w:pPr>
              <w:bidi w:val="0"/>
              <w:spacing w:after="200" w:line="360" w:lineRule="auto"/>
              <w:ind w:left="-118" w:right="-108"/>
              <w:jc w:val="center"/>
              <w:rPr>
                <w:rFonts w:asciiTheme="majorBidi" w:hAnsiTheme="majorBidi" w:cstheme="majorBidi"/>
                <w:sz w:val="24"/>
                <w:szCs w:val="24"/>
                <w:lang w:val="fr-FR"/>
              </w:rPr>
            </w:pPr>
            <w:r>
              <w:rPr>
                <w:rFonts w:asciiTheme="majorBidi" w:eastAsia="Calibri" w:hAnsiTheme="majorBidi" w:cstheme="majorBidi"/>
                <w:color w:val="000000"/>
                <w:sz w:val="24"/>
                <w:szCs w:val="24"/>
              </w:rPr>
              <w:t>Figure 04</w:t>
            </w:r>
          </w:p>
        </w:tc>
        <w:tc>
          <w:tcPr>
            <w:tcW w:w="6804" w:type="dxa"/>
            <w:vAlign w:val="center"/>
          </w:tcPr>
          <w:p w:rsidR="00A32EDC" w:rsidRDefault="00C15448" w:rsidP="00E62865">
            <w:pPr>
              <w:bidi w:val="0"/>
              <w:spacing w:line="360" w:lineRule="auto"/>
              <w:ind w:left="34" w:right="176"/>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sz w:val="28"/>
                <w:szCs w:val="28"/>
                <w:lang w:val="fr-FR"/>
              </w:rPr>
            </w:pPr>
            <w:r w:rsidRPr="00AF32EB">
              <w:rPr>
                <w:rFonts w:asciiTheme="majorBidi" w:eastAsia="Calibri" w:hAnsiTheme="majorBidi" w:cstheme="majorBidi"/>
                <w:color w:val="000000"/>
                <w:sz w:val="24"/>
                <w:szCs w:val="24"/>
              </w:rPr>
              <w:t>Erlenemyers d’élevage</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A32EDC" w:rsidRPr="004C7337" w:rsidRDefault="00933099"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08</w:t>
            </w:r>
          </w:p>
        </w:tc>
      </w:tr>
      <w:tr w:rsidR="00791382" w:rsidTr="00225853">
        <w:trPr>
          <w:trHeight w:val="474"/>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A32EDC" w:rsidRPr="00AF32EB" w:rsidRDefault="00FD3443" w:rsidP="00546432">
            <w:pPr>
              <w:bidi w:val="0"/>
              <w:spacing w:after="200" w:line="360" w:lineRule="auto"/>
              <w:ind w:left="-118" w:right="-108"/>
              <w:jc w:val="center"/>
              <w:rPr>
                <w:rFonts w:asciiTheme="majorBidi" w:hAnsiTheme="majorBidi" w:cstheme="majorBidi"/>
                <w:sz w:val="24"/>
                <w:szCs w:val="24"/>
                <w:lang w:val="fr-FR"/>
              </w:rPr>
            </w:pPr>
            <w:r>
              <w:rPr>
                <w:rFonts w:asciiTheme="majorBidi" w:hAnsiTheme="majorBidi" w:cstheme="majorBidi"/>
                <w:sz w:val="24"/>
                <w:szCs w:val="24"/>
                <w:lang w:val="fr-FR"/>
              </w:rPr>
              <w:t>F</w:t>
            </w:r>
            <w:r w:rsidR="00A32EDC" w:rsidRPr="00AF32EB">
              <w:rPr>
                <w:rFonts w:asciiTheme="majorBidi" w:hAnsiTheme="majorBidi" w:cstheme="majorBidi"/>
                <w:sz w:val="24"/>
                <w:szCs w:val="24"/>
                <w:lang w:val="fr-FR"/>
              </w:rPr>
              <w:t>igure</w:t>
            </w:r>
            <w:r>
              <w:rPr>
                <w:rFonts w:asciiTheme="majorBidi" w:hAnsiTheme="majorBidi" w:cstheme="majorBidi"/>
                <w:sz w:val="24"/>
                <w:szCs w:val="24"/>
                <w:lang w:val="fr-FR"/>
              </w:rPr>
              <w:t xml:space="preserve"> </w:t>
            </w:r>
            <w:r w:rsidR="00A32EDC" w:rsidRPr="00AF32EB">
              <w:rPr>
                <w:rFonts w:asciiTheme="majorBidi" w:hAnsiTheme="majorBidi" w:cstheme="majorBidi"/>
                <w:sz w:val="24"/>
                <w:szCs w:val="24"/>
                <w:lang w:val="fr-FR"/>
              </w:rPr>
              <w:t>05</w:t>
            </w:r>
          </w:p>
        </w:tc>
        <w:tc>
          <w:tcPr>
            <w:tcW w:w="6804" w:type="dxa"/>
            <w:vAlign w:val="center"/>
          </w:tcPr>
          <w:p w:rsidR="00A32EDC" w:rsidRDefault="00C15448" w:rsidP="00E62865">
            <w:pPr>
              <w:bidi w:val="0"/>
              <w:spacing w:line="360" w:lineRule="auto"/>
              <w:ind w:left="34" w:right="176"/>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sz w:val="28"/>
                <w:szCs w:val="28"/>
                <w:lang w:val="fr-FR"/>
              </w:rPr>
            </w:pPr>
            <w:r w:rsidRPr="00AF32EB">
              <w:rPr>
                <w:rFonts w:asciiTheme="majorBidi" w:hAnsiTheme="majorBidi" w:cstheme="majorBidi"/>
                <w:sz w:val="24"/>
                <w:szCs w:val="24"/>
                <w:lang w:val="fr-FR"/>
              </w:rPr>
              <w:t>Flacons d’élevage</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A32EDC" w:rsidRPr="004C7337" w:rsidRDefault="00933099"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08</w:t>
            </w:r>
          </w:p>
        </w:tc>
      </w:tr>
      <w:tr w:rsidR="00791382" w:rsidRPr="00431DBC" w:rsidTr="00225853">
        <w:trPr>
          <w:cnfStyle w:val="000000100000" w:firstRow="0" w:lastRow="0" w:firstColumn="0" w:lastColumn="0" w:oddVBand="0" w:evenVBand="0" w:oddHBand="1" w:evenHBand="0" w:firstRowFirstColumn="0" w:firstRowLastColumn="0" w:lastRowFirstColumn="0" w:lastRowLastColumn="0"/>
          <w:trHeight w:val="423"/>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A32EDC" w:rsidRPr="00AF32EB" w:rsidRDefault="00A32EDC" w:rsidP="00546432">
            <w:pPr>
              <w:bidi w:val="0"/>
              <w:spacing w:line="360" w:lineRule="auto"/>
              <w:ind w:left="-118" w:right="-108"/>
              <w:jc w:val="center"/>
              <w:rPr>
                <w:rFonts w:asciiTheme="majorBidi" w:hAnsiTheme="majorBidi" w:cstheme="majorBidi"/>
                <w:sz w:val="24"/>
                <w:szCs w:val="24"/>
                <w:lang w:val="fr-FR"/>
              </w:rPr>
            </w:pPr>
            <w:r w:rsidRPr="00AF32EB">
              <w:rPr>
                <w:rFonts w:asciiTheme="majorBidi" w:hAnsiTheme="majorBidi" w:cstheme="majorBidi"/>
                <w:color w:val="000000" w:themeColor="text1"/>
                <w:sz w:val="24"/>
                <w:szCs w:val="24"/>
                <w:lang w:val="fr-FR"/>
              </w:rPr>
              <w:t>Figure 06</w:t>
            </w:r>
          </w:p>
        </w:tc>
        <w:tc>
          <w:tcPr>
            <w:tcW w:w="6804" w:type="dxa"/>
            <w:vAlign w:val="center"/>
          </w:tcPr>
          <w:p w:rsidR="00A32EDC" w:rsidRDefault="00C15448" w:rsidP="00B014AF">
            <w:pPr>
              <w:bidi w:val="0"/>
              <w:spacing w:line="360" w:lineRule="auto"/>
              <w:ind w:left="34" w:right="176"/>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sz w:val="28"/>
                <w:szCs w:val="28"/>
                <w:lang w:val="fr-FR"/>
              </w:rPr>
            </w:pPr>
            <w:r w:rsidRPr="00AF32EB">
              <w:rPr>
                <w:rFonts w:asciiTheme="majorBidi" w:hAnsiTheme="majorBidi" w:cstheme="majorBidi"/>
                <w:i/>
                <w:iCs/>
                <w:color w:val="000000" w:themeColor="text1"/>
                <w:sz w:val="24"/>
                <w:szCs w:val="24"/>
                <w:lang w:val="fr-FR"/>
              </w:rPr>
              <w:t>Culex pipiens</w:t>
            </w:r>
            <w:r w:rsidRPr="00AF32EB">
              <w:rPr>
                <w:rFonts w:asciiTheme="majorBidi" w:hAnsiTheme="majorBidi" w:cstheme="majorBidi"/>
                <w:sz w:val="24"/>
                <w:szCs w:val="24"/>
                <w:lang w:val="fr-FR"/>
              </w:rPr>
              <w:t xml:space="preserve"> [A : Mâle ; B : Femelle (x 4,5)]</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A32EDC" w:rsidRPr="004C7337" w:rsidRDefault="00933099"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10</w:t>
            </w:r>
          </w:p>
        </w:tc>
      </w:tr>
      <w:tr w:rsidR="00791382" w:rsidRPr="00431DBC" w:rsidTr="00225853">
        <w:trPr>
          <w:trHeight w:val="543"/>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A32EDC" w:rsidRPr="00AF32EB" w:rsidRDefault="00A32EDC" w:rsidP="00546432">
            <w:pPr>
              <w:bidi w:val="0"/>
              <w:spacing w:line="360" w:lineRule="auto"/>
              <w:ind w:left="-118" w:right="-108"/>
              <w:jc w:val="center"/>
              <w:rPr>
                <w:rFonts w:asciiTheme="majorBidi" w:hAnsiTheme="majorBidi" w:cstheme="majorBidi"/>
                <w:sz w:val="24"/>
                <w:szCs w:val="24"/>
                <w:lang w:val="fr-FR"/>
              </w:rPr>
            </w:pPr>
            <w:r w:rsidRPr="00AF32EB">
              <w:rPr>
                <w:rFonts w:asciiTheme="majorBidi" w:hAnsiTheme="majorBidi" w:cstheme="majorBidi"/>
                <w:sz w:val="24"/>
                <w:szCs w:val="24"/>
                <w:lang w:val="fr-FR"/>
              </w:rPr>
              <w:t>Figure 07</w:t>
            </w:r>
          </w:p>
        </w:tc>
        <w:tc>
          <w:tcPr>
            <w:tcW w:w="6804" w:type="dxa"/>
            <w:vAlign w:val="center"/>
          </w:tcPr>
          <w:p w:rsidR="00A32EDC" w:rsidRDefault="00A845EB" w:rsidP="00E62865">
            <w:pPr>
              <w:bidi w:val="0"/>
              <w:spacing w:line="360" w:lineRule="auto"/>
              <w:ind w:left="34" w:right="176"/>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sz w:val="28"/>
                <w:szCs w:val="28"/>
                <w:lang w:val="fr-FR"/>
              </w:rPr>
            </w:pPr>
            <w:r>
              <w:rPr>
                <w:rFonts w:asciiTheme="majorBidi" w:hAnsiTheme="majorBidi" w:cstheme="majorBidi"/>
                <w:sz w:val="24"/>
                <w:szCs w:val="24"/>
                <w:lang w:val="fr-FR"/>
              </w:rPr>
              <w:t>A</w:t>
            </w:r>
            <w:r w:rsidR="00C15448" w:rsidRPr="00AF32EB">
              <w:rPr>
                <w:rFonts w:asciiTheme="majorBidi" w:hAnsiTheme="majorBidi" w:cstheme="majorBidi"/>
                <w:sz w:val="24"/>
                <w:szCs w:val="24"/>
                <w:lang w:val="fr-FR"/>
              </w:rPr>
              <w:t xml:space="preserve">spect des œufs de </w:t>
            </w:r>
            <w:r w:rsidR="00C26B1D">
              <w:rPr>
                <w:rFonts w:asciiTheme="majorBidi" w:hAnsiTheme="majorBidi" w:cstheme="majorBidi"/>
                <w:i/>
                <w:iCs/>
                <w:sz w:val="24"/>
                <w:szCs w:val="24"/>
                <w:lang w:val="fr-FR"/>
              </w:rPr>
              <w:t>Culex pipiens</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A32EDC" w:rsidRPr="004C7337" w:rsidRDefault="00933099"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11</w:t>
            </w:r>
          </w:p>
        </w:tc>
      </w:tr>
      <w:tr w:rsidR="005239EB" w:rsidRPr="00431DBC" w:rsidTr="00225853">
        <w:trPr>
          <w:cnfStyle w:val="000000100000" w:firstRow="0" w:lastRow="0" w:firstColumn="0" w:lastColumn="0" w:oddVBand="0" w:evenVBand="0" w:oddHBand="1" w:evenHBand="0" w:firstRowFirstColumn="0" w:firstRowLastColumn="0" w:lastRowFirstColumn="0" w:lastRowLastColumn="0"/>
          <w:trHeight w:val="356"/>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A32EDC" w:rsidRPr="00AF32EB" w:rsidRDefault="00A32EDC" w:rsidP="00546432">
            <w:pPr>
              <w:bidi w:val="0"/>
              <w:spacing w:line="360" w:lineRule="auto"/>
              <w:ind w:left="-118" w:right="-108"/>
              <w:jc w:val="center"/>
              <w:rPr>
                <w:rFonts w:asciiTheme="majorBidi" w:hAnsiTheme="majorBidi" w:cstheme="majorBidi"/>
                <w:sz w:val="24"/>
                <w:szCs w:val="24"/>
                <w:lang w:val="fr-FR"/>
              </w:rPr>
            </w:pPr>
            <w:r w:rsidRPr="00AF32EB">
              <w:rPr>
                <w:rFonts w:asciiTheme="majorBidi" w:hAnsiTheme="majorBidi" w:cstheme="majorBidi"/>
                <w:sz w:val="24"/>
                <w:szCs w:val="24"/>
                <w:lang w:val="fr-FR"/>
              </w:rPr>
              <w:t>Figure 08</w:t>
            </w:r>
          </w:p>
        </w:tc>
        <w:tc>
          <w:tcPr>
            <w:tcW w:w="6804" w:type="dxa"/>
            <w:vAlign w:val="center"/>
          </w:tcPr>
          <w:p w:rsidR="00A32EDC" w:rsidRDefault="00C15448" w:rsidP="00E62865">
            <w:pPr>
              <w:bidi w:val="0"/>
              <w:spacing w:line="360" w:lineRule="auto"/>
              <w:ind w:left="34" w:right="176"/>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sz w:val="28"/>
                <w:szCs w:val="28"/>
                <w:lang w:val="fr-FR"/>
              </w:rPr>
            </w:pPr>
            <w:r w:rsidRPr="00AF32EB">
              <w:rPr>
                <w:rFonts w:asciiTheme="majorBidi" w:hAnsiTheme="majorBidi" w:cstheme="majorBidi"/>
                <w:sz w:val="24"/>
                <w:szCs w:val="24"/>
                <w:lang w:val="fr-FR"/>
              </w:rPr>
              <w:t xml:space="preserve">larve de </w:t>
            </w:r>
            <w:r w:rsidR="00C26B1D">
              <w:rPr>
                <w:rFonts w:asciiTheme="majorBidi" w:hAnsiTheme="majorBidi" w:cstheme="majorBidi"/>
                <w:i/>
                <w:iCs/>
                <w:sz w:val="24"/>
                <w:szCs w:val="24"/>
                <w:lang w:val="fr-FR"/>
              </w:rPr>
              <w:t>Culex pipiens</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A32EDC" w:rsidRPr="004C7337" w:rsidRDefault="00933099"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12</w:t>
            </w:r>
          </w:p>
        </w:tc>
      </w:tr>
      <w:tr w:rsidR="00381FD5" w:rsidRPr="00431DBC" w:rsidTr="00225853">
        <w:trPr>
          <w:trHeight w:val="491"/>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A32EDC" w:rsidRPr="00AF32EB" w:rsidRDefault="00F053E9" w:rsidP="00546432">
            <w:pPr>
              <w:bidi w:val="0"/>
              <w:spacing w:line="360" w:lineRule="auto"/>
              <w:ind w:left="-118" w:right="-108"/>
              <w:jc w:val="center"/>
              <w:rPr>
                <w:rFonts w:asciiTheme="majorBidi" w:hAnsiTheme="majorBidi" w:cstheme="majorBidi"/>
                <w:sz w:val="24"/>
                <w:szCs w:val="24"/>
                <w:lang w:val="fr-FR"/>
              </w:rPr>
            </w:pPr>
            <w:r>
              <w:rPr>
                <w:rFonts w:asciiTheme="majorBidi" w:hAnsiTheme="majorBidi" w:cstheme="majorBidi"/>
                <w:sz w:val="24"/>
                <w:szCs w:val="24"/>
                <w:lang w:val="fr-FR"/>
              </w:rPr>
              <w:t>Figure 09</w:t>
            </w:r>
          </w:p>
        </w:tc>
        <w:tc>
          <w:tcPr>
            <w:tcW w:w="6804" w:type="dxa"/>
            <w:vAlign w:val="center"/>
          </w:tcPr>
          <w:p w:rsidR="00A32EDC" w:rsidRDefault="00A845EB" w:rsidP="00E62865">
            <w:pPr>
              <w:bidi w:val="0"/>
              <w:spacing w:line="360" w:lineRule="auto"/>
              <w:ind w:left="34" w:right="176"/>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sz w:val="28"/>
                <w:szCs w:val="28"/>
                <w:lang w:val="fr-FR"/>
              </w:rPr>
            </w:pPr>
            <w:r>
              <w:rPr>
                <w:rFonts w:asciiTheme="majorBidi" w:hAnsiTheme="majorBidi" w:cstheme="majorBidi"/>
                <w:sz w:val="24"/>
                <w:szCs w:val="24"/>
                <w:lang w:val="fr-FR"/>
              </w:rPr>
              <w:t>M</w:t>
            </w:r>
            <w:r w:rsidR="00C15448" w:rsidRPr="00AF32EB">
              <w:rPr>
                <w:rFonts w:asciiTheme="majorBidi" w:hAnsiTheme="majorBidi" w:cstheme="majorBidi"/>
                <w:sz w:val="24"/>
                <w:szCs w:val="24"/>
                <w:lang w:val="fr-FR"/>
              </w:rPr>
              <w:t xml:space="preserve">orphologie générale d’une nymphe de </w:t>
            </w:r>
            <w:r w:rsidR="00C26B1D">
              <w:rPr>
                <w:rFonts w:asciiTheme="majorBidi" w:hAnsiTheme="majorBidi" w:cstheme="majorBidi"/>
                <w:i/>
                <w:iCs/>
                <w:sz w:val="24"/>
                <w:szCs w:val="24"/>
                <w:lang w:val="fr-FR"/>
              </w:rPr>
              <w:t>Culex pipiens</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A32EDC" w:rsidRPr="004C7337" w:rsidRDefault="00933099" w:rsidP="00F6199E">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1</w:t>
            </w:r>
            <w:r w:rsidR="00F6199E" w:rsidRPr="004C7337">
              <w:rPr>
                <w:rFonts w:asciiTheme="majorBidi" w:hAnsiTheme="majorBidi" w:cstheme="majorBidi"/>
                <w:bCs/>
                <w:sz w:val="24"/>
                <w:szCs w:val="24"/>
                <w:lang w:val="fr-FR"/>
              </w:rPr>
              <w:t>2</w:t>
            </w:r>
          </w:p>
        </w:tc>
      </w:tr>
      <w:tr w:rsidR="00381FD5" w:rsidTr="00225853">
        <w:trPr>
          <w:cnfStyle w:val="000000100000" w:firstRow="0" w:lastRow="0" w:firstColumn="0" w:lastColumn="0" w:oddVBand="0" w:evenVBand="0" w:oddHBand="1" w:evenHBand="0" w:firstRowFirstColumn="0" w:firstRowLastColumn="0" w:lastRowFirstColumn="0" w:lastRowLastColumn="0"/>
          <w:trHeight w:val="475"/>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A32EDC" w:rsidRPr="00AF32EB" w:rsidRDefault="00F053E9" w:rsidP="00546432">
            <w:pPr>
              <w:bidi w:val="0"/>
              <w:spacing w:line="360" w:lineRule="auto"/>
              <w:ind w:left="-118" w:right="-108"/>
              <w:jc w:val="center"/>
              <w:rPr>
                <w:rFonts w:asciiTheme="majorBidi" w:hAnsiTheme="majorBidi" w:cstheme="majorBidi"/>
                <w:sz w:val="24"/>
                <w:szCs w:val="24"/>
                <w:lang w:val="fr-FR"/>
              </w:rPr>
            </w:pPr>
            <w:r>
              <w:rPr>
                <w:rFonts w:asciiTheme="majorBidi" w:hAnsiTheme="majorBidi" w:cstheme="majorBidi"/>
                <w:sz w:val="24"/>
                <w:szCs w:val="24"/>
                <w:lang w:val="fr-FR"/>
              </w:rPr>
              <w:t>Figure</w:t>
            </w:r>
            <w:r w:rsidR="007D67A4">
              <w:rPr>
                <w:rFonts w:asciiTheme="majorBidi" w:hAnsiTheme="majorBidi" w:cstheme="majorBidi"/>
                <w:sz w:val="24"/>
                <w:szCs w:val="24"/>
                <w:lang w:val="fr-FR"/>
              </w:rPr>
              <w:t xml:space="preserve"> </w:t>
            </w:r>
            <w:r>
              <w:rPr>
                <w:rFonts w:asciiTheme="majorBidi" w:hAnsiTheme="majorBidi" w:cstheme="majorBidi"/>
                <w:sz w:val="24"/>
                <w:szCs w:val="24"/>
                <w:lang w:val="fr-FR"/>
              </w:rPr>
              <w:t>10</w:t>
            </w:r>
          </w:p>
        </w:tc>
        <w:tc>
          <w:tcPr>
            <w:tcW w:w="6804" w:type="dxa"/>
            <w:vAlign w:val="center"/>
          </w:tcPr>
          <w:p w:rsidR="00A32EDC" w:rsidRDefault="00A845EB" w:rsidP="00E62865">
            <w:pPr>
              <w:bidi w:val="0"/>
              <w:spacing w:line="360" w:lineRule="auto"/>
              <w:ind w:left="34" w:right="176"/>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sz w:val="28"/>
                <w:szCs w:val="28"/>
                <w:lang w:val="fr-FR"/>
              </w:rPr>
            </w:pPr>
            <w:r>
              <w:rPr>
                <w:rFonts w:asciiTheme="majorBidi" w:hAnsiTheme="majorBidi" w:cstheme="majorBidi"/>
                <w:sz w:val="24"/>
                <w:szCs w:val="24"/>
                <w:lang w:val="fr-FR"/>
              </w:rPr>
              <w:t>M</w:t>
            </w:r>
            <w:r w:rsidR="00C15448" w:rsidRPr="00AF32EB">
              <w:rPr>
                <w:rFonts w:asciiTheme="majorBidi" w:hAnsiTheme="majorBidi" w:cstheme="majorBidi"/>
                <w:sz w:val="24"/>
                <w:szCs w:val="24"/>
                <w:lang w:val="fr-FR"/>
              </w:rPr>
              <w:t xml:space="preserve">orphologie générale d’un imago de </w:t>
            </w:r>
            <w:r w:rsidR="00C15448" w:rsidRPr="00AF32EB">
              <w:rPr>
                <w:rFonts w:asciiTheme="majorBidi" w:hAnsiTheme="majorBidi" w:cstheme="majorBidi"/>
                <w:i/>
                <w:iCs/>
                <w:sz w:val="24"/>
                <w:szCs w:val="24"/>
                <w:lang w:val="fr-FR"/>
              </w:rPr>
              <w:t>Culex. Pipiens</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A32EDC" w:rsidRPr="004C7337" w:rsidRDefault="00933099"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13</w:t>
            </w:r>
          </w:p>
        </w:tc>
      </w:tr>
      <w:tr w:rsidR="00381FD5" w:rsidRPr="00431DBC" w:rsidTr="00225853">
        <w:trPr>
          <w:trHeight w:val="372"/>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A32EDC" w:rsidRPr="00AF32EB" w:rsidRDefault="00F053E9" w:rsidP="00546432">
            <w:pPr>
              <w:bidi w:val="0"/>
              <w:spacing w:line="360" w:lineRule="auto"/>
              <w:ind w:left="-118" w:right="-108"/>
              <w:jc w:val="center"/>
              <w:rPr>
                <w:rFonts w:asciiTheme="majorBidi" w:hAnsiTheme="majorBidi" w:cstheme="majorBidi"/>
                <w:sz w:val="24"/>
                <w:szCs w:val="24"/>
                <w:lang w:val="fr-FR"/>
              </w:rPr>
            </w:pPr>
            <w:r>
              <w:rPr>
                <w:rFonts w:asciiTheme="majorBidi" w:hAnsiTheme="majorBidi" w:cstheme="majorBidi"/>
                <w:sz w:val="24"/>
                <w:szCs w:val="24"/>
                <w:lang w:val="fr-FR"/>
              </w:rPr>
              <w:t>Figure</w:t>
            </w:r>
            <w:r w:rsidR="007D67A4">
              <w:rPr>
                <w:rFonts w:asciiTheme="majorBidi" w:hAnsiTheme="majorBidi" w:cstheme="majorBidi"/>
                <w:sz w:val="24"/>
                <w:szCs w:val="24"/>
                <w:lang w:val="fr-FR"/>
              </w:rPr>
              <w:t xml:space="preserve"> </w:t>
            </w:r>
            <w:r>
              <w:rPr>
                <w:rFonts w:asciiTheme="majorBidi" w:hAnsiTheme="majorBidi" w:cstheme="majorBidi"/>
                <w:sz w:val="24"/>
                <w:szCs w:val="24"/>
                <w:lang w:val="fr-FR"/>
              </w:rPr>
              <w:t>11</w:t>
            </w:r>
          </w:p>
        </w:tc>
        <w:tc>
          <w:tcPr>
            <w:tcW w:w="6804" w:type="dxa"/>
            <w:vAlign w:val="center"/>
          </w:tcPr>
          <w:p w:rsidR="00A32EDC" w:rsidRDefault="00A845EB" w:rsidP="00E62865">
            <w:pPr>
              <w:bidi w:val="0"/>
              <w:spacing w:line="360" w:lineRule="auto"/>
              <w:ind w:left="34" w:right="176"/>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sz w:val="28"/>
                <w:szCs w:val="28"/>
                <w:lang w:val="fr-FR"/>
              </w:rPr>
            </w:pPr>
            <w:r>
              <w:rPr>
                <w:rFonts w:asciiTheme="majorBidi" w:hAnsiTheme="majorBidi" w:cstheme="majorBidi"/>
                <w:sz w:val="24"/>
                <w:szCs w:val="24"/>
                <w:lang w:val="fr-FR"/>
              </w:rPr>
              <w:t>C</w:t>
            </w:r>
            <w:r w:rsidR="00C15448" w:rsidRPr="00AF32EB">
              <w:rPr>
                <w:rFonts w:asciiTheme="majorBidi" w:hAnsiTheme="majorBidi" w:cstheme="majorBidi"/>
                <w:sz w:val="24"/>
                <w:szCs w:val="24"/>
                <w:lang w:val="fr-FR"/>
              </w:rPr>
              <w:t xml:space="preserve">ycle de développement de </w:t>
            </w:r>
            <w:r>
              <w:rPr>
                <w:rFonts w:asciiTheme="majorBidi" w:hAnsiTheme="majorBidi" w:cstheme="majorBidi"/>
                <w:i/>
                <w:iCs/>
                <w:sz w:val="24"/>
                <w:szCs w:val="24"/>
                <w:lang w:val="fr-FR"/>
              </w:rPr>
              <w:t>C</w:t>
            </w:r>
            <w:r w:rsidR="00C15448" w:rsidRPr="00A845EB">
              <w:rPr>
                <w:rFonts w:asciiTheme="majorBidi" w:hAnsiTheme="majorBidi" w:cstheme="majorBidi"/>
                <w:i/>
                <w:iCs/>
                <w:sz w:val="24"/>
                <w:szCs w:val="24"/>
                <w:lang w:val="fr-FR"/>
              </w:rPr>
              <w:t>ulex pipiens</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A32EDC" w:rsidRPr="004C7337" w:rsidRDefault="00F6199E" w:rsidP="00F6199E">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13</w:t>
            </w:r>
          </w:p>
        </w:tc>
      </w:tr>
      <w:tr w:rsidR="00D203C1" w:rsidRPr="00431DBC" w:rsidTr="00225853">
        <w:trPr>
          <w:cnfStyle w:val="000000100000" w:firstRow="0" w:lastRow="0" w:firstColumn="0" w:lastColumn="0" w:oddVBand="0" w:evenVBand="0" w:oddHBand="1" w:evenHBand="0" w:firstRowFirstColumn="0" w:firstRowLastColumn="0" w:lastRowFirstColumn="0" w:lastRowLastColumn="0"/>
          <w:trHeight w:val="357"/>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A32EDC" w:rsidRPr="00AF32EB" w:rsidRDefault="00F053E9" w:rsidP="00546432">
            <w:pPr>
              <w:bidi w:val="0"/>
              <w:spacing w:line="360" w:lineRule="auto"/>
              <w:ind w:left="-118" w:right="-108"/>
              <w:jc w:val="center"/>
              <w:rPr>
                <w:rFonts w:asciiTheme="majorBidi" w:hAnsiTheme="majorBidi" w:cstheme="majorBidi"/>
                <w:sz w:val="24"/>
                <w:szCs w:val="24"/>
                <w:lang w:val="fr-FR"/>
              </w:rPr>
            </w:pPr>
            <w:r>
              <w:rPr>
                <w:rFonts w:asciiTheme="majorBidi" w:hAnsiTheme="majorBidi" w:cstheme="majorBidi"/>
                <w:noProof/>
                <w:sz w:val="24"/>
                <w:szCs w:val="24"/>
                <w:lang w:val="fr-FR"/>
              </w:rPr>
              <w:t>Figure</w:t>
            </w:r>
            <w:r w:rsidR="007D67A4">
              <w:rPr>
                <w:rFonts w:asciiTheme="majorBidi" w:hAnsiTheme="majorBidi" w:cstheme="majorBidi"/>
                <w:noProof/>
                <w:sz w:val="24"/>
                <w:szCs w:val="24"/>
                <w:lang w:val="fr-FR"/>
              </w:rPr>
              <w:t xml:space="preserve"> </w:t>
            </w:r>
            <w:r>
              <w:rPr>
                <w:rFonts w:asciiTheme="majorBidi" w:hAnsiTheme="majorBidi" w:cstheme="majorBidi"/>
                <w:noProof/>
                <w:sz w:val="24"/>
                <w:szCs w:val="24"/>
                <w:lang w:val="fr-FR"/>
              </w:rPr>
              <w:t>12</w:t>
            </w:r>
          </w:p>
        </w:tc>
        <w:tc>
          <w:tcPr>
            <w:tcW w:w="6804" w:type="dxa"/>
            <w:vAlign w:val="center"/>
          </w:tcPr>
          <w:p w:rsidR="00A32EDC" w:rsidRPr="007D67A4" w:rsidRDefault="007D67A4" w:rsidP="00E62865">
            <w:pPr>
              <w:bidi w:val="0"/>
              <w:spacing w:line="360" w:lineRule="auto"/>
              <w:ind w:left="34" w:right="176"/>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lang w:val="fr-FR"/>
              </w:rPr>
            </w:pPr>
            <w:r w:rsidRPr="007D67A4">
              <w:rPr>
                <w:rFonts w:asciiTheme="majorBidi" w:hAnsiTheme="majorBidi" w:cstheme="majorBidi"/>
                <w:noProof/>
                <w:sz w:val="24"/>
                <w:szCs w:val="24"/>
                <w:lang w:val="fr-FR"/>
              </w:rPr>
              <w:t>Elvage des moustique</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A32EDC" w:rsidRPr="004C7337" w:rsidRDefault="00933099" w:rsidP="00F6199E">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1</w:t>
            </w:r>
            <w:r w:rsidR="00F6199E" w:rsidRPr="004C7337">
              <w:rPr>
                <w:rFonts w:asciiTheme="majorBidi" w:hAnsiTheme="majorBidi" w:cstheme="majorBidi"/>
                <w:bCs/>
                <w:sz w:val="24"/>
                <w:szCs w:val="24"/>
                <w:lang w:val="fr-FR"/>
              </w:rPr>
              <w:t>5</w:t>
            </w:r>
          </w:p>
        </w:tc>
      </w:tr>
      <w:tr w:rsidR="00A32EDC" w:rsidTr="00225853">
        <w:trPr>
          <w:trHeight w:val="357"/>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A32EDC" w:rsidRPr="00AF32EB" w:rsidRDefault="00F053E9" w:rsidP="00546432">
            <w:pPr>
              <w:widowControl w:val="0"/>
              <w:autoSpaceDE w:val="0"/>
              <w:autoSpaceDN w:val="0"/>
              <w:bidi w:val="0"/>
              <w:adjustRightInd w:val="0"/>
              <w:spacing w:line="360" w:lineRule="auto"/>
              <w:ind w:left="-118" w:right="-108"/>
              <w:jc w:val="center"/>
              <w:rPr>
                <w:rFonts w:asciiTheme="majorBidi" w:eastAsia="Times New Roman" w:hAnsiTheme="majorBidi" w:cstheme="majorBidi"/>
                <w:sz w:val="24"/>
                <w:szCs w:val="24"/>
                <w:lang w:val="fr-FR" w:eastAsia="fr-FR"/>
              </w:rPr>
            </w:pPr>
            <w:r>
              <w:rPr>
                <w:rFonts w:asciiTheme="majorBidi" w:eastAsia="Times New Roman" w:hAnsiTheme="majorBidi" w:cstheme="majorBidi"/>
                <w:sz w:val="24"/>
                <w:szCs w:val="24"/>
                <w:lang w:val="fr-FR" w:eastAsia="fr-FR"/>
              </w:rPr>
              <w:t>Figure 13</w:t>
            </w:r>
          </w:p>
        </w:tc>
        <w:tc>
          <w:tcPr>
            <w:tcW w:w="6804" w:type="dxa"/>
            <w:vAlign w:val="center"/>
          </w:tcPr>
          <w:p w:rsidR="00A32EDC" w:rsidRDefault="00C26B1D" w:rsidP="00E62865">
            <w:pPr>
              <w:bidi w:val="0"/>
              <w:spacing w:line="360" w:lineRule="auto"/>
              <w:ind w:left="34" w:right="176"/>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sz w:val="28"/>
                <w:szCs w:val="28"/>
                <w:lang w:val="fr-FR"/>
              </w:rPr>
            </w:pPr>
            <w:r>
              <w:rPr>
                <w:rFonts w:asciiTheme="majorBidi" w:eastAsia="Times New Roman" w:hAnsiTheme="majorBidi" w:cstheme="majorBidi"/>
                <w:i/>
                <w:iCs/>
                <w:sz w:val="24"/>
                <w:szCs w:val="24"/>
                <w:lang w:val="fr-FR" w:eastAsia="fr-FR"/>
              </w:rPr>
              <w:t>Mentha piperita</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A32EDC" w:rsidRPr="004C7337" w:rsidRDefault="00F6199E" w:rsidP="00F6199E">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17</w:t>
            </w:r>
          </w:p>
        </w:tc>
      </w:tr>
      <w:tr w:rsidR="00A32EDC" w:rsidRPr="00431DBC" w:rsidTr="00225853">
        <w:trPr>
          <w:cnfStyle w:val="000000100000" w:firstRow="0" w:lastRow="0" w:firstColumn="0" w:lastColumn="0" w:oddVBand="0" w:evenVBand="0" w:oddHBand="1" w:evenHBand="0" w:firstRowFirstColumn="0" w:firstRowLastColumn="0" w:lastRowFirstColumn="0" w:lastRowLastColumn="0"/>
          <w:trHeight w:val="357"/>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A32EDC" w:rsidRPr="00AF32EB" w:rsidRDefault="00A32EDC" w:rsidP="00546432">
            <w:pPr>
              <w:bidi w:val="0"/>
              <w:ind w:left="-118" w:right="-108"/>
              <w:jc w:val="center"/>
              <w:rPr>
                <w:rFonts w:asciiTheme="majorBidi" w:eastAsia="Times New Roman" w:hAnsiTheme="majorBidi" w:cstheme="majorBidi"/>
                <w:sz w:val="24"/>
                <w:szCs w:val="24"/>
                <w:lang w:val="fr-FR" w:eastAsia="fr-FR"/>
              </w:rPr>
            </w:pPr>
            <w:r w:rsidRPr="00AF32EB">
              <w:rPr>
                <w:rFonts w:asciiTheme="majorBidi" w:eastAsia="Times New Roman" w:hAnsiTheme="majorBidi" w:cstheme="majorBidi"/>
                <w:sz w:val="24"/>
                <w:szCs w:val="24"/>
                <w:lang w:val="fr-FR" w:eastAsia="fr-FR"/>
              </w:rPr>
              <w:t>Figure 14</w:t>
            </w:r>
          </w:p>
        </w:tc>
        <w:tc>
          <w:tcPr>
            <w:tcW w:w="6804" w:type="dxa"/>
            <w:vAlign w:val="center"/>
          </w:tcPr>
          <w:p w:rsidR="00A32EDC" w:rsidRDefault="00F053E9" w:rsidP="00E62865">
            <w:pPr>
              <w:bidi w:val="0"/>
              <w:spacing w:line="360" w:lineRule="auto"/>
              <w:ind w:left="34" w:right="176"/>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sz w:val="28"/>
                <w:szCs w:val="28"/>
                <w:lang w:val="fr-FR"/>
              </w:rPr>
            </w:pPr>
            <w:r>
              <w:rPr>
                <w:rFonts w:asciiTheme="majorBidi" w:eastAsia="Times New Roman" w:hAnsiTheme="majorBidi" w:cstheme="majorBidi"/>
                <w:sz w:val="24"/>
                <w:szCs w:val="24"/>
                <w:lang w:val="fr-FR" w:eastAsia="fr-FR"/>
              </w:rPr>
              <w:t>r</w:t>
            </w:r>
            <w:r w:rsidR="00C15448" w:rsidRPr="00AF32EB">
              <w:rPr>
                <w:rFonts w:asciiTheme="majorBidi" w:eastAsia="Times New Roman" w:hAnsiTheme="majorBidi" w:cstheme="majorBidi"/>
                <w:sz w:val="24"/>
                <w:szCs w:val="24"/>
                <w:lang w:val="fr-FR" w:eastAsia="fr-FR"/>
              </w:rPr>
              <w:t xml:space="preserve">épartition de l’utilisation de </w:t>
            </w:r>
            <w:r w:rsidR="00C15448" w:rsidRPr="00AF32EB">
              <w:rPr>
                <w:rFonts w:asciiTheme="majorBidi" w:eastAsia="Times New Roman" w:hAnsiTheme="majorBidi" w:cstheme="majorBidi"/>
                <w:i/>
                <w:iCs/>
                <w:sz w:val="24"/>
                <w:szCs w:val="24"/>
                <w:lang w:val="fr-FR" w:eastAsia="fr-FR"/>
              </w:rPr>
              <w:t>M.piperita</w:t>
            </w:r>
            <w:r w:rsidR="00C15448" w:rsidRPr="00AF32EB">
              <w:rPr>
                <w:rFonts w:asciiTheme="majorBidi" w:eastAsia="Times New Roman" w:hAnsiTheme="majorBidi" w:cstheme="majorBidi"/>
                <w:sz w:val="24"/>
                <w:szCs w:val="24"/>
                <w:lang w:val="fr-FR" w:eastAsia="fr-FR"/>
              </w:rPr>
              <w:t xml:space="preserve"> selon la nature d’usage.</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A32EDC" w:rsidRPr="004C7337" w:rsidRDefault="00F6199E"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18</w:t>
            </w:r>
          </w:p>
        </w:tc>
      </w:tr>
      <w:tr w:rsidR="00A32EDC" w:rsidRPr="00431DBC" w:rsidTr="00225853">
        <w:trPr>
          <w:trHeight w:val="357"/>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A32EDC" w:rsidRPr="000935D6" w:rsidRDefault="00F053E9" w:rsidP="00546432">
            <w:pPr>
              <w:bidi w:val="0"/>
              <w:ind w:left="-118" w:right="-108"/>
              <w:jc w:val="center"/>
              <w:rPr>
                <w:rFonts w:asciiTheme="majorBidi" w:eastAsia="MS Mincho" w:hAnsiTheme="majorBidi" w:cstheme="majorBidi"/>
                <w:sz w:val="24"/>
                <w:szCs w:val="24"/>
                <w:lang w:val="fr-FR" w:eastAsia="fr-FR"/>
              </w:rPr>
            </w:pPr>
            <w:r>
              <w:rPr>
                <w:rFonts w:asciiTheme="majorBidi" w:eastAsia="MS Mincho" w:hAnsiTheme="majorBidi" w:cstheme="majorBidi"/>
                <w:sz w:val="24"/>
                <w:szCs w:val="24"/>
                <w:lang w:val="fr-FR" w:eastAsia="fr-FR"/>
              </w:rPr>
              <w:t>Figure 15</w:t>
            </w:r>
          </w:p>
        </w:tc>
        <w:tc>
          <w:tcPr>
            <w:tcW w:w="6804" w:type="dxa"/>
            <w:vAlign w:val="center"/>
          </w:tcPr>
          <w:p w:rsidR="00A32EDC" w:rsidRDefault="00C15448" w:rsidP="00E62865">
            <w:pPr>
              <w:bidi w:val="0"/>
              <w:spacing w:line="360" w:lineRule="auto"/>
              <w:ind w:left="34" w:right="176"/>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sz w:val="28"/>
                <w:szCs w:val="28"/>
                <w:lang w:val="fr-FR"/>
              </w:rPr>
            </w:pPr>
            <w:r w:rsidRPr="00AF32EB">
              <w:rPr>
                <w:rFonts w:asciiTheme="majorBidi" w:eastAsia="MS Mincho" w:hAnsiTheme="majorBidi" w:cstheme="majorBidi"/>
                <w:sz w:val="24"/>
                <w:szCs w:val="24"/>
                <w:lang w:val="fr-FR" w:eastAsia="fr-FR"/>
              </w:rPr>
              <w:t>Zone de récolte de plante</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A32EDC" w:rsidRPr="004C7337" w:rsidRDefault="00F6199E"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18</w:t>
            </w:r>
          </w:p>
        </w:tc>
      </w:tr>
      <w:tr w:rsidR="00A32EDC" w:rsidRPr="00431DBC" w:rsidTr="00225853">
        <w:trPr>
          <w:cnfStyle w:val="000000100000" w:firstRow="0" w:lastRow="0" w:firstColumn="0" w:lastColumn="0" w:oddVBand="0" w:evenVBand="0" w:oddHBand="1" w:evenHBand="0" w:firstRowFirstColumn="0" w:firstRowLastColumn="0" w:lastRowFirstColumn="0" w:lastRowLastColumn="0"/>
          <w:trHeight w:val="357"/>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A32EDC" w:rsidRPr="000935D6" w:rsidRDefault="00A32EDC" w:rsidP="00546432">
            <w:pPr>
              <w:widowControl w:val="0"/>
              <w:autoSpaceDE w:val="0"/>
              <w:autoSpaceDN w:val="0"/>
              <w:bidi w:val="0"/>
              <w:adjustRightInd w:val="0"/>
              <w:ind w:left="-118" w:right="-108"/>
              <w:jc w:val="center"/>
              <w:rPr>
                <w:rFonts w:asciiTheme="majorBidi" w:eastAsia="Times New Roman" w:hAnsiTheme="majorBidi" w:cstheme="majorBidi"/>
                <w:sz w:val="24"/>
                <w:szCs w:val="24"/>
                <w:lang w:val="fr-FR" w:eastAsia="fr-FR" w:bidi="ar-DZ"/>
              </w:rPr>
            </w:pPr>
            <w:r w:rsidRPr="00AF32EB">
              <w:rPr>
                <w:rFonts w:asciiTheme="majorBidi" w:eastAsia="Times New Roman" w:hAnsiTheme="majorBidi" w:cstheme="majorBidi"/>
                <w:sz w:val="24"/>
                <w:szCs w:val="24"/>
                <w:lang w:val="fr-FR" w:eastAsia="fr-FR" w:bidi="ar-DZ"/>
              </w:rPr>
              <w:t>Figure 16</w:t>
            </w:r>
          </w:p>
        </w:tc>
        <w:tc>
          <w:tcPr>
            <w:tcW w:w="6804" w:type="dxa"/>
            <w:vAlign w:val="center"/>
          </w:tcPr>
          <w:p w:rsidR="00A32EDC" w:rsidRDefault="00A845EB" w:rsidP="00E62865">
            <w:pPr>
              <w:bidi w:val="0"/>
              <w:spacing w:line="360" w:lineRule="auto"/>
              <w:ind w:left="34" w:right="176"/>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sz w:val="28"/>
                <w:szCs w:val="28"/>
                <w:lang w:val="fr-FR"/>
              </w:rPr>
            </w:pPr>
            <w:r>
              <w:rPr>
                <w:rFonts w:asciiTheme="majorBidi" w:eastAsia="Times New Roman" w:hAnsiTheme="majorBidi" w:cstheme="majorBidi"/>
                <w:sz w:val="24"/>
                <w:szCs w:val="24"/>
                <w:lang w:val="fr-FR" w:eastAsia="fr-FR" w:bidi="ar-DZ"/>
              </w:rPr>
              <w:t>S</w:t>
            </w:r>
            <w:r w:rsidR="00C15448" w:rsidRPr="00AF32EB">
              <w:rPr>
                <w:rFonts w:asciiTheme="majorBidi" w:eastAsia="Times New Roman" w:hAnsiTheme="majorBidi" w:cstheme="majorBidi"/>
                <w:sz w:val="24"/>
                <w:szCs w:val="24"/>
                <w:lang w:val="fr-FR" w:eastAsia="fr-FR" w:bidi="ar-DZ"/>
              </w:rPr>
              <w:t>échage de mentha piperita</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A32EDC" w:rsidRPr="004C7337" w:rsidRDefault="00F6199E"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19</w:t>
            </w:r>
          </w:p>
        </w:tc>
      </w:tr>
      <w:tr w:rsidR="00A32EDC" w:rsidRPr="00431DBC" w:rsidTr="00225853">
        <w:trPr>
          <w:trHeight w:val="357"/>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A32EDC" w:rsidRPr="00AF32EB" w:rsidRDefault="00A32EDC" w:rsidP="00546432">
            <w:pPr>
              <w:widowControl w:val="0"/>
              <w:autoSpaceDE w:val="0"/>
              <w:autoSpaceDN w:val="0"/>
              <w:bidi w:val="0"/>
              <w:adjustRightInd w:val="0"/>
              <w:ind w:left="-118" w:right="-108"/>
              <w:jc w:val="center"/>
              <w:rPr>
                <w:rFonts w:asciiTheme="majorBidi" w:eastAsia="Times New Roman" w:hAnsiTheme="majorBidi" w:cstheme="majorBidi"/>
                <w:color w:val="000000"/>
                <w:sz w:val="24"/>
                <w:szCs w:val="24"/>
                <w:lang w:val="fr-FR" w:eastAsia="fr-FR"/>
              </w:rPr>
            </w:pPr>
            <w:r w:rsidRPr="00AF32EB">
              <w:rPr>
                <w:rFonts w:asciiTheme="majorBidi" w:eastAsia="Times New Roman" w:hAnsiTheme="majorBidi" w:cstheme="majorBidi"/>
                <w:color w:val="000000"/>
                <w:sz w:val="24"/>
                <w:szCs w:val="24"/>
                <w:lang w:val="fr-FR" w:eastAsia="fr-FR"/>
              </w:rPr>
              <w:t>Figure 17</w:t>
            </w:r>
          </w:p>
        </w:tc>
        <w:tc>
          <w:tcPr>
            <w:tcW w:w="6804" w:type="dxa"/>
            <w:vAlign w:val="center"/>
          </w:tcPr>
          <w:p w:rsidR="00C15448" w:rsidRPr="00AF32EB" w:rsidRDefault="00C15448" w:rsidP="00E62865">
            <w:pPr>
              <w:widowControl w:val="0"/>
              <w:autoSpaceDE w:val="0"/>
              <w:autoSpaceDN w:val="0"/>
              <w:bidi w:val="0"/>
              <w:adjustRightInd w:val="0"/>
              <w:ind w:left="34" w:right="176"/>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sz w:val="24"/>
                <w:szCs w:val="24"/>
                <w:lang w:val="fr-FR" w:eastAsia="fr-FR"/>
              </w:rPr>
            </w:pPr>
            <w:r w:rsidRPr="00AF32EB">
              <w:rPr>
                <w:rFonts w:asciiTheme="majorBidi" w:eastAsia="Times New Roman" w:hAnsiTheme="majorBidi" w:cstheme="majorBidi"/>
                <w:color w:val="000000"/>
                <w:sz w:val="24"/>
                <w:szCs w:val="24"/>
                <w:lang w:val="fr-FR" w:eastAsia="fr-FR"/>
              </w:rPr>
              <w:t>Quelques exemples de structures de mono terpènes acyclique et cyclique</w:t>
            </w:r>
          </w:p>
          <w:p w:rsidR="00A32EDC" w:rsidRDefault="00C15448" w:rsidP="00E62865">
            <w:pPr>
              <w:bidi w:val="0"/>
              <w:spacing w:line="360" w:lineRule="auto"/>
              <w:ind w:left="34" w:right="176"/>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sz w:val="28"/>
                <w:szCs w:val="28"/>
                <w:lang w:val="fr-FR"/>
              </w:rPr>
            </w:pPr>
            <w:r w:rsidRPr="00AF32EB">
              <w:rPr>
                <w:rFonts w:asciiTheme="majorBidi" w:eastAsia="Times New Roman" w:hAnsiTheme="majorBidi" w:cstheme="majorBidi"/>
                <w:color w:val="000000"/>
                <w:sz w:val="24"/>
                <w:szCs w:val="24"/>
                <w:lang w:val="fr-FR" w:eastAsia="fr-FR"/>
              </w:rPr>
              <w:t>Rencontrés dans les huiles</w:t>
            </w:r>
            <w:r>
              <w:rPr>
                <w:rFonts w:asciiTheme="majorBidi" w:eastAsia="Times New Roman" w:hAnsiTheme="majorBidi" w:cstheme="majorBidi"/>
                <w:color w:val="000000"/>
                <w:sz w:val="24"/>
                <w:szCs w:val="24"/>
                <w:lang w:val="fr-FR" w:eastAsia="fr-FR"/>
              </w:rPr>
              <w:t xml:space="preserve"> essentielles (Bruneton, 1999).</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A32EDC" w:rsidRPr="004C7337" w:rsidRDefault="00F6199E"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21</w:t>
            </w:r>
          </w:p>
        </w:tc>
      </w:tr>
      <w:tr w:rsidR="00A32EDC" w:rsidTr="00225853">
        <w:trPr>
          <w:cnfStyle w:val="000000100000" w:firstRow="0" w:lastRow="0" w:firstColumn="0" w:lastColumn="0" w:oddVBand="0" w:evenVBand="0" w:oddHBand="1" w:evenHBand="0" w:firstRowFirstColumn="0" w:firstRowLastColumn="0" w:lastRowFirstColumn="0" w:lastRowLastColumn="0"/>
          <w:trHeight w:val="357"/>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A32EDC" w:rsidRPr="00AF32EB" w:rsidRDefault="00381FD5" w:rsidP="00546432">
            <w:pPr>
              <w:widowControl w:val="0"/>
              <w:autoSpaceDE w:val="0"/>
              <w:autoSpaceDN w:val="0"/>
              <w:bidi w:val="0"/>
              <w:adjustRightInd w:val="0"/>
              <w:ind w:left="-118" w:right="-108"/>
              <w:jc w:val="center"/>
              <w:rPr>
                <w:rFonts w:asciiTheme="majorBidi" w:eastAsia="Times New Roman" w:hAnsiTheme="majorBidi" w:cstheme="majorBidi"/>
                <w:color w:val="000000"/>
                <w:sz w:val="24"/>
                <w:szCs w:val="24"/>
                <w:lang w:val="fr-FR" w:eastAsia="fr-FR"/>
              </w:rPr>
            </w:pPr>
            <w:r>
              <w:rPr>
                <w:rFonts w:asciiTheme="majorBidi" w:eastAsia="Times New Roman" w:hAnsiTheme="majorBidi" w:cstheme="majorBidi"/>
                <w:color w:val="000000"/>
                <w:sz w:val="24"/>
                <w:szCs w:val="24"/>
                <w:lang w:val="fr-FR" w:eastAsia="fr-FR"/>
              </w:rPr>
              <w:t>Figure18</w:t>
            </w:r>
          </w:p>
        </w:tc>
        <w:tc>
          <w:tcPr>
            <w:tcW w:w="6804" w:type="dxa"/>
            <w:vAlign w:val="center"/>
          </w:tcPr>
          <w:p w:rsidR="00A32EDC" w:rsidRDefault="00C15448" w:rsidP="00E62865">
            <w:pPr>
              <w:bidi w:val="0"/>
              <w:spacing w:line="360" w:lineRule="auto"/>
              <w:ind w:left="34" w:right="176"/>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sz w:val="28"/>
                <w:szCs w:val="28"/>
                <w:lang w:val="fr-FR"/>
              </w:rPr>
            </w:pPr>
            <w:r w:rsidRPr="00AF32EB">
              <w:rPr>
                <w:rFonts w:asciiTheme="majorBidi" w:eastAsia="Times New Roman" w:hAnsiTheme="majorBidi" w:cstheme="majorBidi"/>
                <w:color w:val="000000"/>
                <w:sz w:val="24"/>
                <w:szCs w:val="24"/>
                <w:lang w:val="fr-FR" w:eastAsia="fr-FR"/>
              </w:rPr>
              <w:t>Quelques exemples de sesquiterpènes caractéristiques des huiles essentielles. (Bruneton, 1999).</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A32EDC" w:rsidRPr="004C7337" w:rsidRDefault="00F6199E"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22</w:t>
            </w:r>
          </w:p>
        </w:tc>
      </w:tr>
      <w:tr w:rsidR="00791382" w:rsidTr="00225853">
        <w:trPr>
          <w:trHeight w:val="294"/>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791382" w:rsidRPr="00AF32EB" w:rsidRDefault="00381FD5" w:rsidP="00546432">
            <w:pPr>
              <w:widowControl w:val="0"/>
              <w:autoSpaceDE w:val="0"/>
              <w:autoSpaceDN w:val="0"/>
              <w:bidi w:val="0"/>
              <w:adjustRightInd w:val="0"/>
              <w:ind w:left="-118" w:right="-108"/>
              <w:jc w:val="center"/>
              <w:rPr>
                <w:rFonts w:asciiTheme="majorBidi" w:hAnsiTheme="majorBidi" w:cstheme="majorBidi"/>
                <w:sz w:val="24"/>
                <w:szCs w:val="24"/>
                <w:lang w:val="fr-FR"/>
              </w:rPr>
            </w:pPr>
            <w:r>
              <w:rPr>
                <w:rFonts w:asciiTheme="majorBidi" w:eastAsia="Times New Roman" w:hAnsiTheme="majorBidi" w:cstheme="majorBidi"/>
                <w:color w:val="000000"/>
                <w:sz w:val="24"/>
                <w:szCs w:val="24"/>
                <w:lang w:val="fr-FR" w:eastAsia="fr-FR"/>
              </w:rPr>
              <w:t>Figure 19</w:t>
            </w:r>
          </w:p>
        </w:tc>
        <w:tc>
          <w:tcPr>
            <w:tcW w:w="6804" w:type="dxa"/>
            <w:vAlign w:val="center"/>
          </w:tcPr>
          <w:p w:rsidR="00791382" w:rsidRDefault="00A845EB" w:rsidP="00E62865">
            <w:pPr>
              <w:bidi w:val="0"/>
              <w:spacing w:line="360" w:lineRule="auto"/>
              <w:ind w:left="34" w:right="176"/>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sz w:val="28"/>
                <w:szCs w:val="28"/>
                <w:lang w:val="fr-FR"/>
              </w:rPr>
            </w:pPr>
            <w:r>
              <w:rPr>
                <w:rFonts w:asciiTheme="majorBidi" w:eastAsia="Times New Roman" w:hAnsiTheme="majorBidi" w:cstheme="majorBidi"/>
                <w:color w:val="000000"/>
                <w:sz w:val="24"/>
                <w:szCs w:val="24"/>
                <w:lang w:val="fr-FR" w:eastAsia="fr-FR"/>
              </w:rPr>
              <w:t>E</w:t>
            </w:r>
            <w:r w:rsidR="00791382" w:rsidRPr="00AF32EB">
              <w:rPr>
                <w:rFonts w:asciiTheme="majorBidi" w:eastAsia="Times New Roman" w:hAnsiTheme="majorBidi" w:cstheme="majorBidi"/>
                <w:color w:val="000000"/>
                <w:sz w:val="24"/>
                <w:szCs w:val="24"/>
                <w:lang w:val="fr-FR" w:eastAsia="fr-FR"/>
              </w:rPr>
              <w:t>xemples des composés aromatiques. (Bruneton1999).</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791382" w:rsidRPr="004C7337" w:rsidRDefault="00F6199E"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22</w:t>
            </w:r>
          </w:p>
        </w:tc>
      </w:tr>
      <w:tr w:rsidR="00791382" w:rsidRPr="00431DBC" w:rsidTr="00225853">
        <w:trPr>
          <w:cnfStyle w:val="000000100000" w:firstRow="0" w:lastRow="0" w:firstColumn="0" w:lastColumn="0" w:oddVBand="0" w:evenVBand="0" w:oddHBand="1" w:evenHBand="0" w:firstRowFirstColumn="0" w:firstRowLastColumn="0" w:lastRowFirstColumn="0" w:lastRowLastColumn="0"/>
          <w:trHeight w:val="380"/>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791382" w:rsidRPr="00AF32EB" w:rsidRDefault="005239EB" w:rsidP="00546432">
            <w:pPr>
              <w:bidi w:val="0"/>
              <w:spacing w:line="360" w:lineRule="auto"/>
              <w:ind w:left="-118" w:right="-108"/>
              <w:jc w:val="center"/>
              <w:rPr>
                <w:rFonts w:asciiTheme="majorBidi" w:eastAsia="Times New Roman" w:hAnsiTheme="majorBidi" w:cstheme="majorBidi"/>
                <w:color w:val="000000"/>
                <w:sz w:val="24"/>
                <w:szCs w:val="24"/>
                <w:lang w:val="fr-FR" w:eastAsia="fr-FR"/>
              </w:rPr>
            </w:pPr>
            <w:r>
              <w:rPr>
                <w:rFonts w:asciiTheme="majorBidi" w:eastAsia="Times New Roman" w:hAnsiTheme="majorBidi" w:cstheme="majorBidi"/>
                <w:color w:val="000000"/>
                <w:sz w:val="24"/>
                <w:szCs w:val="24"/>
                <w:lang w:val="fr-FR" w:eastAsia="fr-FR"/>
              </w:rPr>
              <w:t>Figure</w:t>
            </w:r>
            <w:r w:rsidR="007D67A4">
              <w:rPr>
                <w:rFonts w:asciiTheme="majorBidi" w:eastAsia="Times New Roman" w:hAnsiTheme="majorBidi" w:cstheme="majorBidi"/>
                <w:color w:val="000000"/>
                <w:sz w:val="24"/>
                <w:szCs w:val="24"/>
                <w:lang w:val="fr-FR" w:eastAsia="fr-FR"/>
              </w:rPr>
              <w:t xml:space="preserve"> </w:t>
            </w:r>
            <w:r>
              <w:rPr>
                <w:rFonts w:asciiTheme="majorBidi" w:eastAsia="Times New Roman" w:hAnsiTheme="majorBidi" w:cstheme="majorBidi"/>
                <w:color w:val="000000"/>
                <w:sz w:val="24"/>
                <w:szCs w:val="24"/>
                <w:lang w:val="fr-FR" w:eastAsia="fr-FR"/>
              </w:rPr>
              <w:t>20</w:t>
            </w:r>
          </w:p>
        </w:tc>
        <w:tc>
          <w:tcPr>
            <w:tcW w:w="6804" w:type="dxa"/>
            <w:vAlign w:val="center"/>
          </w:tcPr>
          <w:p w:rsidR="00791382" w:rsidRDefault="00791382" w:rsidP="00E62865">
            <w:pPr>
              <w:bidi w:val="0"/>
              <w:spacing w:line="360" w:lineRule="auto"/>
              <w:ind w:left="34" w:right="176"/>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sz w:val="28"/>
                <w:szCs w:val="28"/>
                <w:lang w:val="fr-FR"/>
              </w:rPr>
            </w:pPr>
            <w:r w:rsidRPr="00AF32EB">
              <w:rPr>
                <w:rFonts w:asciiTheme="majorBidi" w:eastAsia="Times New Roman" w:hAnsiTheme="majorBidi" w:cstheme="majorBidi"/>
                <w:color w:val="000000"/>
                <w:sz w:val="24"/>
                <w:szCs w:val="24"/>
                <w:lang w:val="fr-FR" w:eastAsia="fr-FR"/>
              </w:rPr>
              <w:t>Structures chimiques des composées rencontrées dans les huiles essentielles</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791382" w:rsidRPr="004C7337" w:rsidRDefault="00F6199E"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23</w:t>
            </w:r>
          </w:p>
        </w:tc>
      </w:tr>
      <w:tr w:rsidR="00791382" w:rsidRPr="00431DBC" w:rsidTr="00225853">
        <w:trPr>
          <w:trHeight w:val="357"/>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791382" w:rsidRPr="00AF32EB" w:rsidRDefault="00791382" w:rsidP="00546432">
            <w:pPr>
              <w:bidi w:val="0"/>
              <w:spacing w:line="360" w:lineRule="auto"/>
              <w:ind w:left="-118" w:right="-108"/>
              <w:jc w:val="center"/>
              <w:rPr>
                <w:rFonts w:asciiTheme="majorBidi" w:hAnsiTheme="majorBidi" w:cstheme="majorBidi"/>
                <w:sz w:val="24"/>
                <w:szCs w:val="24"/>
                <w:lang w:val="fr-FR"/>
              </w:rPr>
            </w:pPr>
            <w:r>
              <w:rPr>
                <w:rFonts w:asciiTheme="majorBidi" w:hAnsiTheme="majorBidi" w:cstheme="majorBidi"/>
                <w:sz w:val="24"/>
                <w:szCs w:val="24"/>
                <w:lang w:val="fr-FR"/>
              </w:rPr>
              <w:t>F</w:t>
            </w:r>
            <w:r w:rsidRPr="00AF32EB">
              <w:rPr>
                <w:rFonts w:asciiTheme="majorBidi" w:hAnsiTheme="majorBidi" w:cstheme="majorBidi"/>
                <w:sz w:val="24"/>
                <w:szCs w:val="24"/>
                <w:lang w:val="fr-FR"/>
              </w:rPr>
              <w:t>i</w:t>
            </w:r>
            <w:r>
              <w:rPr>
                <w:rFonts w:asciiTheme="majorBidi" w:hAnsiTheme="majorBidi" w:cstheme="majorBidi"/>
                <w:sz w:val="24"/>
                <w:szCs w:val="24"/>
                <w:lang w:val="fr-FR"/>
              </w:rPr>
              <w:t>gure</w:t>
            </w:r>
            <w:r w:rsidR="007D67A4">
              <w:rPr>
                <w:rFonts w:asciiTheme="majorBidi" w:hAnsiTheme="majorBidi" w:cstheme="majorBidi"/>
                <w:sz w:val="24"/>
                <w:szCs w:val="24"/>
                <w:lang w:val="fr-FR"/>
              </w:rPr>
              <w:t xml:space="preserve"> </w:t>
            </w:r>
            <w:r>
              <w:rPr>
                <w:rFonts w:asciiTheme="majorBidi" w:hAnsiTheme="majorBidi" w:cstheme="majorBidi"/>
                <w:sz w:val="24"/>
                <w:szCs w:val="24"/>
                <w:lang w:val="fr-FR"/>
              </w:rPr>
              <w:t>21</w:t>
            </w:r>
          </w:p>
        </w:tc>
        <w:tc>
          <w:tcPr>
            <w:tcW w:w="6804" w:type="dxa"/>
            <w:vAlign w:val="center"/>
          </w:tcPr>
          <w:p w:rsidR="00791382" w:rsidRDefault="00A845EB" w:rsidP="00E62865">
            <w:pPr>
              <w:bidi w:val="0"/>
              <w:spacing w:line="360" w:lineRule="auto"/>
              <w:ind w:left="34" w:right="176"/>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sz w:val="28"/>
                <w:szCs w:val="28"/>
                <w:lang w:val="fr-FR"/>
              </w:rPr>
            </w:pPr>
            <w:r>
              <w:rPr>
                <w:rFonts w:asciiTheme="majorBidi" w:hAnsiTheme="majorBidi" w:cstheme="majorBidi"/>
                <w:sz w:val="24"/>
                <w:szCs w:val="24"/>
                <w:lang w:val="fr-FR"/>
              </w:rPr>
              <w:t>Extraction d’huile essentielle</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791382" w:rsidRPr="004C7337" w:rsidRDefault="00F6199E"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24</w:t>
            </w:r>
          </w:p>
        </w:tc>
      </w:tr>
      <w:tr w:rsidR="00791382" w:rsidTr="00225853">
        <w:trPr>
          <w:cnfStyle w:val="000000100000" w:firstRow="0" w:lastRow="0" w:firstColumn="0" w:lastColumn="0" w:oddVBand="0" w:evenVBand="0" w:oddHBand="1" w:evenHBand="0" w:firstRowFirstColumn="0" w:firstRowLastColumn="0" w:lastRowFirstColumn="0" w:lastRowLastColumn="0"/>
          <w:trHeight w:val="357"/>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791382" w:rsidRPr="00AF32EB" w:rsidRDefault="00791382" w:rsidP="00546432">
            <w:pPr>
              <w:bidi w:val="0"/>
              <w:spacing w:line="360" w:lineRule="auto"/>
              <w:ind w:left="-118" w:right="-108"/>
              <w:jc w:val="center"/>
              <w:rPr>
                <w:rFonts w:asciiTheme="majorBidi" w:hAnsiTheme="majorBidi" w:cstheme="majorBidi"/>
                <w:sz w:val="24"/>
                <w:szCs w:val="24"/>
                <w:lang w:val="fr-FR"/>
              </w:rPr>
            </w:pPr>
            <w:r w:rsidRPr="00AF32EB">
              <w:rPr>
                <w:rFonts w:asciiTheme="majorBidi" w:hAnsiTheme="majorBidi" w:cstheme="majorBidi"/>
                <w:sz w:val="24"/>
                <w:szCs w:val="24"/>
                <w:lang w:val="fr-FR"/>
              </w:rPr>
              <w:lastRenderedPageBreak/>
              <w:t>Figure 22</w:t>
            </w:r>
          </w:p>
        </w:tc>
        <w:tc>
          <w:tcPr>
            <w:tcW w:w="6804" w:type="dxa"/>
            <w:vAlign w:val="center"/>
          </w:tcPr>
          <w:p w:rsidR="00791382" w:rsidRPr="00B014AF" w:rsidRDefault="00B014AF" w:rsidP="00E62865">
            <w:pPr>
              <w:bidi w:val="0"/>
              <w:spacing w:line="360" w:lineRule="auto"/>
              <w:ind w:right="176"/>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lang w:val="fr-FR"/>
              </w:rPr>
            </w:pPr>
            <w:r w:rsidRPr="00B014AF">
              <w:rPr>
                <w:rFonts w:asciiTheme="majorBidi" w:hAnsiTheme="majorBidi" w:cstheme="majorBidi"/>
                <w:sz w:val="24"/>
                <w:szCs w:val="24"/>
                <w:lang w:val="fr-FR"/>
              </w:rPr>
              <w:t>Dosage des métabolites primaires selon Shibko et al. (1966) modifié par (Soltani &amp; Soltani - Mazouni, 1992).</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791382" w:rsidRPr="004C7337" w:rsidRDefault="004C7337"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29</w:t>
            </w:r>
          </w:p>
        </w:tc>
      </w:tr>
      <w:tr w:rsidR="005239EB" w:rsidTr="001B14F2">
        <w:trPr>
          <w:trHeight w:val="357"/>
          <w:jc w:val="center"/>
        </w:trPr>
        <w:tc>
          <w:tcPr>
            <w:cnfStyle w:val="000010000000" w:firstRow="0" w:lastRow="0" w:firstColumn="0" w:lastColumn="0" w:oddVBand="1" w:evenVBand="0" w:oddHBand="0" w:evenHBand="0" w:firstRowFirstColumn="0" w:firstRowLastColumn="0" w:lastRowFirstColumn="0" w:lastRowLastColumn="0"/>
            <w:tcW w:w="1408" w:type="dxa"/>
            <w:shd w:val="clear" w:color="auto" w:fill="FFFFFF" w:themeFill="background1"/>
            <w:vAlign w:val="center"/>
          </w:tcPr>
          <w:p w:rsidR="005239EB" w:rsidRPr="00225853" w:rsidRDefault="005239EB" w:rsidP="00546432">
            <w:pPr>
              <w:bidi w:val="0"/>
              <w:spacing w:line="360" w:lineRule="auto"/>
              <w:ind w:left="-118" w:right="-108"/>
              <w:jc w:val="center"/>
              <w:rPr>
                <w:rFonts w:asciiTheme="majorBidi" w:hAnsiTheme="majorBidi" w:cstheme="majorBidi"/>
                <w:sz w:val="24"/>
                <w:szCs w:val="24"/>
                <w:lang w:val="fr-FR"/>
              </w:rPr>
            </w:pPr>
            <w:r w:rsidRPr="001B14F2">
              <w:rPr>
                <w:rFonts w:asciiTheme="majorBidi" w:hAnsiTheme="majorBidi" w:cstheme="majorBidi"/>
                <w:sz w:val="24"/>
                <w:szCs w:val="24"/>
                <w:shd w:val="clear" w:color="auto" w:fill="FFFFFF" w:themeFill="background1"/>
                <w:lang w:val="fr-FR"/>
              </w:rPr>
              <w:t>Figure</w:t>
            </w:r>
            <w:r w:rsidRPr="00225853">
              <w:rPr>
                <w:rFonts w:asciiTheme="majorBidi" w:hAnsiTheme="majorBidi" w:cstheme="majorBidi"/>
                <w:sz w:val="24"/>
                <w:szCs w:val="24"/>
                <w:lang w:val="fr-FR"/>
              </w:rPr>
              <w:t xml:space="preserve"> 23</w:t>
            </w:r>
          </w:p>
        </w:tc>
        <w:tc>
          <w:tcPr>
            <w:tcW w:w="6804" w:type="dxa"/>
            <w:vAlign w:val="center"/>
          </w:tcPr>
          <w:p w:rsidR="005239EB" w:rsidRPr="00AF32EB" w:rsidRDefault="00225853" w:rsidP="00E62865">
            <w:pPr>
              <w:bidi w:val="0"/>
              <w:spacing w:line="360" w:lineRule="auto"/>
              <w:ind w:right="176"/>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sidRPr="00225853">
              <w:rPr>
                <w:rFonts w:asciiTheme="majorBidi" w:hAnsiTheme="majorBidi" w:cstheme="majorBidi"/>
                <w:sz w:val="24"/>
                <w:szCs w:val="24"/>
                <w:lang w:val="fr-FR"/>
              </w:rPr>
              <w:t xml:space="preserve">Taux de répulsion des larves de D. melanogaster en fonction d’huile essentielle de </w:t>
            </w:r>
            <w:r w:rsidRPr="00750BFD">
              <w:rPr>
                <w:rFonts w:asciiTheme="majorBidi" w:hAnsiTheme="majorBidi" w:cstheme="majorBidi"/>
                <w:i/>
                <w:iCs/>
                <w:sz w:val="24"/>
                <w:szCs w:val="24"/>
                <w:u w:val="single"/>
                <w:lang w:val="fr-FR"/>
              </w:rPr>
              <w:t>Mentha piperita</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5239EB" w:rsidRPr="004C7337" w:rsidRDefault="004C7337"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31</w:t>
            </w:r>
          </w:p>
        </w:tc>
      </w:tr>
      <w:tr w:rsidR="005239EB" w:rsidTr="00225853">
        <w:trPr>
          <w:cnfStyle w:val="000000100000" w:firstRow="0" w:lastRow="0" w:firstColumn="0" w:lastColumn="0" w:oddVBand="0" w:evenVBand="0" w:oddHBand="1" w:evenHBand="0" w:firstRowFirstColumn="0" w:firstRowLastColumn="0" w:lastRowFirstColumn="0" w:lastRowLastColumn="0"/>
          <w:trHeight w:val="357"/>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5239EB" w:rsidRPr="00225853" w:rsidRDefault="005239EB" w:rsidP="00546432">
            <w:pPr>
              <w:bidi w:val="0"/>
              <w:spacing w:line="360" w:lineRule="auto"/>
              <w:ind w:left="-118" w:right="-108"/>
              <w:jc w:val="center"/>
              <w:rPr>
                <w:rFonts w:asciiTheme="majorBidi" w:hAnsiTheme="majorBidi" w:cstheme="majorBidi"/>
                <w:sz w:val="24"/>
                <w:szCs w:val="24"/>
                <w:lang w:val="fr-FR"/>
              </w:rPr>
            </w:pPr>
            <w:r w:rsidRPr="00225853">
              <w:rPr>
                <w:rFonts w:asciiTheme="majorBidi" w:hAnsiTheme="majorBidi" w:cstheme="majorBidi"/>
                <w:sz w:val="24"/>
                <w:szCs w:val="24"/>
                <w:lang w:val="fr-FR"/>
              </w:rPr>
              <w:t>Figure 24</w:t>
            </w:r>
          </w:p>
        </w:tc>
        <w:tc>
          <w:tcPr>
            <w:tcW w:w="6804" w:type="dxa"/>
            <w:vAlign w:val="center"/>
          </w:tcPr>
          <w:p w:rsidR="005239EB" w:rsidRPr="0024400B" w:rsidRDefault="00225853" w:rsidP="00E62865">
            <w:pPr>
              <w:bidi w:val="0"/>
              <w:spacing w:line="360" w:lineRule="auto"/>
              <w:ind w:right="176"/>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sidRPr="0024400B">
              <w:rPr>
                <w:rFonts w:asciiTheme="majorBidi" w:hAnsiTheme="majorBidi" w:cstheme="majorBidi"/>
                <w:sz w:val="24"/>
                <w:szCs w:val="24"/>
                <w:lang w:val="fr-FR"/>
              </w:rPr>
              <w:t xml:space="preserve">Effet de l’HE de </w:t>
            </w:r>
            <w:r w:rsidRPr="0024400B">
              <w:rPr>
                <w:rFonts w:asciiTheme="majorBidi" w:hAnsiTheme="majorBidi" w:cstheme="majorBidi"/>
                <w:i/>
                <w:iCs/>
                <w:sz w:val="24"/>
                <w:szCs w:val="24"/>
                <w:lang w:val="fr-FR"/>
              </w:rPr>
              <w:t xml:space="preserve">M. </w:t>
            </w:r>
            <w:proofErr w:type="gramStart"/>
            <w:r w:rsidRPr="0024400B">
              <w:rPr>
                <w:rFonts w:asciiTheme="majorBidi" w:hAnsiTheme="majorBidi" w:cstheme="majorBidi"/>
                <w:i/>
                <w:iCs/>
                <w:sz w:val="24"/>
                <w:szCs w:val="24"/>
                <w:lang w:val="fr-FR"/>
              </w:rPr>
              <w:t xml:space="preserve">pepirita </w:t>
            </w:r>
            <w:r w:rsidRPr="0024400B">
              <w:rPr>
                <w:rFonts w:asciiTheme="majorBidi" w:hAnsiTheme="majorBidi" w:cstheme="majorBidi"/>
                <w:sz w:val="24"/>
                <w:szCs w:val="24"/>
                <w:lang w:val="fr-FR"/>
              </w:rPr>
              <w:t>,</w:t>
            </w:r>
            <w:proofErr w:type="gramEnd"/>
            <w:r w:rsidRPr="0024400B">
              <w:rPr>
                <w:rFonts w:asciiTheme="majorBidi" w:hAnsiTheme="majorBidi" w:cstheme="majorBidi"/>
                <w:sz w:val="24"/>
                <w:szCs w:val="24"/>
                <w:lang w:val="fr-FR"/>
              </w:rPr>
              <w:t xml:space="preserve"> appliquée sur les pupes de C. </w:t>
            </w:r>
            <w:r w:rsidRPr="00F77C54">
              <w:rPr>
                <w:rFonts w:asciiTheme="majorBidi" w:hAnsiTheme="majorBidi" w:cstheme="majorBidi"/>
                <w:i/>
                <w:iCs/>
                <w:sz w:val="24"/>
                <w:szCs w:val="24"/>
                <w:lang w:val="fr-FR"/>
              </w:rPr>
              <w:t>pipiens</w:t>
            </w:r>
            <w:r w:rsidRPr="0024400B">
              <w:rPr>
                <w:rFonts w:asciiTheme="majorBidi" w:hAnsiTheme="majorBidi" w:cstheme="majorBidi"/>
                <w:sz w:val="24"/>
                <w:szCs w:val="24"/>
                <w:lang w:val="fr-FR"/>
              </w:rPr>
              <w:t xml:space="preserve"> : Courbe dose-réponse exprimant le pourcentage de mortalité corrigée en fonction du logarithme des doses.</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5239EB" w:rsidRPr="004C7337" w:rsidRDefault="004C7337"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33</w:t>
            </w:r>
          </w:p>
        </w:tc>
      </w:tr>
      <w:tr w:rsidR="00791382" w:rsidRPr="00431DBC" w:rsidTr="00225853">
        <w:trPr>
          <w:trHeight w:val="357"/>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791382" w:rsidRPr="00AF32EB" w:rsidRDefault="005239EB" w:rsidP="00546432">
            <w:pPr>
              <w:bidi w:val="0"/>
              <w:ind w:left="-118" w:right="-108"/>
              <w:jc w:val="center"/>
              <w:rPr>
                <w:rFonts w:asciiTheme="majorBidi" w:eastAsia="Times New Roman" w:hAnsiTheme="majorBidi" w:cstheme="majorBidi"/>
                <w:sz w:val="24"/>
                <w:szCs w:val="24"/>
                <w:lang w:val="fr-FR" w:eastAsia="fr-FR"/>
              </w:rPr>
            </w:pPr>
            <w:r>
              <w:rPr>
                <w:rFonts w:asciiTheme="majorBidi" w:eastAsia="Times New Roman" w:hAnsiTheme="majorBidi" w:cstheme="majorBidi"/>
                <w:sz w:val="24"/>
                <w:szCs w:val="24"/>
                <w:lang w:val="fr-FR" w:eastAsia="fr-FR"/>
              </w:rPr>
              <w:t>Figure 25</w:t>
            </w:r>
          </w:p>
        </w:tc>
        <w:tc>
          <w:tcPr>
            <w:tcW w:w="6804" w:type="dxa"/>
            <w:vAlign w:val="center"/>
          </w:tcPr>
          <w:p w:rsidR="00791382" w:rsidRPr="00F77C54" w:rsidRDefault="00F77C54" w:rsidP="00E62865">
            <w:pPr>
              <w:bidi w:val="0"/>
              <w:spacing w:line="360" w:lineRule="auto"/>
              <w:ind w:right="176"/>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Cs/>
                <w:sz w:val="28"/>
                <w:szCs w:val="28"/>
                <w:lang w:val="fr-FR"/>
              </w:rPr>
            </w:pPr>
            <w:r w:rsidRPr="00F77C54">
              <w:rPr>
                <w:rFonts w:asciiTheme="majorBidi" w:eastAsia="Calibri" w:hAnsiTheme="majorBidi" w:cstheme="majorBidi"/>
                <w:bCs/>
                <w:sz w:val="24"/>
                <w:szCs w:val="24"/>
                <w:lang w:val="fr-FR"/>
              </w:rPr>
              <w:t xml:space="preserve">Effet d’huile essentielle </w:t>
            </w:r>
            <w:r w:rsidRPr="00F77C54">
              <w:rPr>
                <w:rFonts w:asciiTheme="majorBidi" w:eastAsia="Calibri" w:hAnsiTheme="majorBidi" w:cstheme="majorBidi"/>
                <w:bCs/>
                <w:i/>
                <w:iCs/>
                <w:sz w:val="24"/>
                <w:szCs w:val="24"/>
                <w:lang w:val="fr-FR"/>
              </w:rPr>
              <w:t>de Mentha</w:t>
            </w:r>
            <w:r w:rsidRPr="00F77C54">
              <w:rPr>
                <w:rFonts w:asciiTheme="majorBidi" w:eastAsia="Calibri" w:hAnsiTheme="majorBidi" w:cstheme="majorBidi"/>
                <w:bCs/>
                <w:sz w:val="24"/>
                <w:szCs w:val="24"/>
                <w:lang w:val="fr-FR"/>
              </w:rPr>
              <w:t xml:space="preserve"> </w:t>
            </w:r>
            <w:r w:rsidRPr="00F77C54">
              <w:rPr>
                <w:rFonts w:asciiTheme="majorBidi" w:eastAsia="Calibri" w:hAnsiTheme="majorBidi" w:cstheme="majorBidi"/>
                <w:bCs/>
                <w:i/>
                <w:iCs/>
                <w:sz w:val="24"/>
                <w:szCs w:val="24"/>
                <w:lang w:val="fr-FR"/>
              </w:rPr>
              <w:t>piperita</w:t>
            </w:r>
            <w:r w:rsidRPr="00F77C54">
              <w:rPr>
                <w:rFonts w:asciiTheme="majorBidi" w:eastAsia="Calibri" w:hAnsiTheme="majorBidi" w:cstheme="majorBidi"/>
                <w:bCs/>
                <w:sz w:val="24"/>
                <w:szCs w:val="24"/>
                <w:lang w:val="fr-FR"/>
              </w:rPr>
              <w:t xml:space="preserve"> (ppm) appliquées sur les pupes de </w:t>
            </w:r>
            <w:r w:rsidRPr="00F77C54">
              <w:rPr>
                <w:rFonts w:asciiTheme="majorBidi" w:eastAsia="Calibri" w:hAnsiTheme="majorBidi" w:cstheme="majorBidi"/>
                <w:bCs/>
                <w:i/>
                <w:iCs/>
                <w:sz w:val="24"/>
                <w:szCs w:val="24"/>
                <w:lang w:val="fr-FR"/>
              </w:rPr>
              <w:t xml:space="preserve">Culex </w:t>
            </w:r>
            <w:proofErr w:type="gramStart"/>
            <w:r w:rsidRPr="00F77C54">
              <w:rPr>
                <w:rFonts w:asciiTheme="majorBidi" w:eastAsia="Calibri" w:hAnsiTheme="majorBidi" w:cstheme="majorBidi"/>
                <w:bCs/>
                <w:i/>
                <w:iCs/>
                <w:sz w:val="24"/>
                <w:szCs w:val="24"/>
                <w:lang w:val="fr-FR"/>
              </w:rPr>
              <w:t>pipiens:</w:t>
            </w:r>
            <w:proofErr w:type="gramEnd"/>
            <w:r w:rsidRPr="00F77C54">
              <w:rPr>
                <w:rFonts w:asciiTheme="majorBidi" w:eastAsia="Calibri" w:hAnsiTheme="majorBidi" w:cstheme="majorBidi"/>
                <w:bCs/>
                <w:sz w:val="24"/>
                <w:szCs w:val="24"/>
                <w:lang w:val="fr-FR"/>
              </w:rPr>
              <w:t xml:space="preserve"> Mortalité corrigée (m ± SD, n = 3 répétitions comportant chacune 25 individus).</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791382" w:rsidRPr="004C7337" w:rsidRDefault="004C7337"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34</w:t>
            </w:r>
          </w:p>
        </w:tc>
      </w:tr>
      <w:tr w:rsidR="00791382" w:rsidRPr="00431DBC" w:rsidTr="00225853">
        <w:trPr>
          <w:cnfStyle w:val="000000100000" w:firstRow="0" w:lastRow="0" w:firstColumn="0" w:lastColumn="0" w:oddVBand="0" w:evenVBand="0" w:oddHBand="1" w:evenHBand="0" w:firstRowFirstColumn="0" w:firstRowLastColumn="0" w:lastRowFirstColumn="0" w:lastRowLastColumn="0"/>
          <w:trHeight w:val="357"/>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791382" w:rsidRPr="00AF32EB" w:rsidRDefault="005239EB" w:rsidP="00546432">
            <w:pPr>
              <w:bidi w:val="0"/>
              <w:ind w:left="-118" w:right="-108"/>
              <w:jc w:val="center"/>
              <w:rPr>
                <w:rFonts w:asciiTheme="majorBidi" w:eastAsia="Times New Roman" w:hAnsiTheme="majorBidi" w:cstheme="majorBidi"/>
                <w:sz w:val="24"/>
                <w:szCs w:val="24"/>
                <w:lang w:val="fr-FR"/>
              </w:rPr>
            </w:pPr>
            <w:r>
              <w:rPr>
                <w:rFonts w:asciiTheme="majorBidi" w:eastAsia="Times New Roman" w:hAnsiTheme="majorBidi" w:cstheme="majorBidi"/>
                <w:sz w:val="24"/>
                <w:szCs w:val="24"/>
                <w:lang w:val="fr-FR"/>
              </w:rPr>
              <w:t>Figure 26</w:t>
            </w:r>
          </w:p>
        </w:tc>
        <w:tc>
          <w:tcPr>
            <w:tcW w:w="6804" w:type="dxa"/>
            <w:vAlign w:val="center"/>
          </w:tcPr>
          <w:p w:rsidR="00791382" w:rsidRDefault="005239EB" w:rsidP="00D153E1">
            <w:pPr>
              <w:bidi w:val="0"/>
              <w:spacing w:line="360" w:lineRule="auto"/>
              <w:ind w:right="176"/>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sz w:val="28"/>
                <w:szCs w:val="28"/>
                <w:lang w:val="fr-FR"/>
              </w:rPr>
            </w:pPr>
            <w:r w:rsidRPr="00AF32EB">
              <w:rPr>
                <w:rFonts w:asciiTheme="majorBidi" w:eastAsia="Times New Roman" w:hAnsiTheme="majorBidi" w:cstheme="majorBidi"/>
                <w:sz w:val="24"/>
                <w:szCs w:val="24"/>
                <w:lang w:val="fr-FR"/>
              </w:rPr>
              <w:t xml:space="preserve">Effet d’huile essentielle de </w:t>
            </w:r>
            <w:r w:rsidRPr="00AF32EB">
              <w:rPr>
                <w:rFonts w:asciiTheme="majorBidi" w:eastAsia="Times New Roman" w:hAnsiTheme="majorBidi" w:cstheme="majorBidi"/>
                <w:i/>
                <w:sz w:val="24"/>
                <w:szCs w:val="24"/>
                <w:lang w:val="fr-FR"/>
              </w:rPr>
              <w:t>M. piperita</w:t>
            </w:r>
            <w:r w:rsidRPr="00AF32EB">
              <w:rPr>
                <w:rFonts w:asciiTheme="majorBidi" w:eastAsia="Times New Roman" w:hAnsiTheme="majorBidi" w:cstheme="majorBidi"/>
                <w:sz w:val="24"/>
                <w:szCs w:val="24"/>
                <w:lang w:val="fr-FR"/>
              </w:rPr>
              <w:t xml:space="preserve"> sur </w:t>
            </w:r>
            <w:r w:rsidR="00D153E1">
              <w:rPr>
                <w:rFonts w:asciiTheme="majorBidi" w:eastAsia="Times New Roman" w:hAnsiTheme="majorBidi" w:cstheme="majorBidi"/>
                <w:sz w:val="24"/>
                <w:szCs w:val="24"/>
                <w:lang w:val="fr-FR"/>
              </w:rPr>
              <w:t>glucides</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791382" w:rsidRPr="004C7337" w:rsidRDefault="004C7337"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34</w:t>
            </w:r>
          </w:p>
        </w:tc>
      </w:tr>
      <w:tr w:rsidR="00791382" w:rsidRPr="00431DBC" w:rsidTr="00225853">
        <w:trPr>
          <w:trHeight w:val="357"/>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791382" w:rsidRPr="005239EB" w:rsidRDefault="005239EB" w:rsidP="00546432">
            <w:pPr>
              <w:bidi w:val="0"/>
              <w:ind w:left="-118" w:right="-108"/>
              <w:jc w:val="center"/>
              <w:rPr>
                <w:rFonts w:ascii="Times New Roman" w:eastAsia="Times New Roman" w:hAnsi="Times New Roman" w:cs="Times New Roman"/>
                <w:bCs/>
                <w:sz w:val="24"/>
                <w:szCs w:val="24"/>
                <w:lang w:val="fr-FR"/>
              </w:rPr>
            </w:pPr>
            <w:r>
              <w:rPr>
                <w:rFonts w:ascii="Times New Roman" w:eastAsia="Times New Roman" w:hAnsi="Times New Roman" w:cs="Times New Roman"/>
                <w:bCs/>
                <w:sz w:val="24"/>
                <w:szCs w:val="24"/>
                <w:lang w:val="fr-FR"/>
              </w:rPr>
              <w:t>Figure 27</w:t>
            </w:r>
          </w:p>
        </w:tc>
        <w:tc>
          <w:tcPr>
            <w:tcW w:w="6804" w:type="dxa"/>
            <w:vAlign w:val="center"/>
          </w:tcPr>
          <w:p w:rsidR="00791382" w:rsidRDefault="005239EB" w:rsidP="00D153E1">
            <w:pPr>
              <w:bidi w:val="0"/>
              <w:spacing w:line="360" w:lineRule="auto"/>
              <w:ind w:right="176"/>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sz w:val="28"/>
                <w:szCs w:val="28"/>
                <w:lang w:val="fr-FR"/>
              </w:rPr>
            </w:pPr>
            <w:r w:rsidRPr="00660666">
              <w:rPr>
                <w:rFonts w:ascii="Times New Roman" w:eastAsia="Times New Roman" w:hAnsi="Times New Roman" w:cs="Times New Roman"/>
                <w:bCs/>
                <w:sz w:val="24"/>
                <w:szCs w:val="24"/>
                <w:lang w:val="fr-FR"/>
              </w:rPr>
              <w:t xml:space="preserve">Effet d’huile essentielle de </w:t>
            </w:r>
            <w:r w:rsidRPr="00660666">
              <w:rPr>
                <w:rFonts w:ascii="Times New Roman" w:eastAsia="Times New Roman" w:hAnsi="Times New Roman" w:cs="Times New Roman"/>
                <w:bCs/>
                <w:i/>
                <w:sz w:val="24"/>
                <w:szCs w:val="24"/>
                <w:lang w:val="fr-FR"/>
              </w:rPr>
              <w:t>M. piperita</w:t>
            </w:r>
            <w:r w:rsidRPr="00660666">
              <w:rPr>
                <w:rFonts w:ascii="Times New Roman" w:eastAsia="Times New Roman" w:hAnsi="Times New Roman" w:cs="Times New Roman"/>
                <w:bCs/>
                <w:sz w:val="24"/>
                <w:szCs w:val="24"/>
                <w:lang w:val="fr-FR"/>
              </w:rPr>
              <w:t xml:space="preserve"> sur </w:t>
            </w:r>
            <w:r w:rsidR="00D153E1">
              <w:rPr>
                <w:rFonts w:ascii="Times New Roman" w:eastAsia="Times New Roman" w:hAnsi="Times New Roman" w:cs="Times New Roman"/>
                <w:bCs/>
                <w:sz w:val="24"/>
                <w:szCs w:val="24"/>
                <w:lang w:val="fr-FR"/>
              </w:rPr>
              <w:t>protéine</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791382" w:rsidRPr="004C7337" w:rsidRDefault="004C7337" w:rsidP="005239EB">
            <w:pPr>
              <w:bidi w:val="0"/>
              <w:spacing w:line="360" w:lineRule="auto"/>
              <w:ind w:left="-290" w:right="-199"/>
              <w:jc w:val="center"/>
              <w:rPr>
                <w:rFonts w:asciiTheme="majorBidi" w:hAnsiTheme="majorBidi" w:cstheme="majorBidi"/>
                <w:bCs/>
                <w:sz w:val="24"/>
                <w:szCs w:val="24"/>
                <w:lang w:val="fr-FR"/>
              </w:rPr>
            </w:pPr>
            <w:r w:rsidRPr="004C7337">
              <w:rPr>
                <w:rFonts w:asciiTheme="majorBidi" w:hAnsiTheme="majorBidi" w:cstheme="majorBidi"/>
                <w:bCs/>
                <w:sz w:val="24"/>
                <w:szCs w:val="24"/>
                <w:lang w:val="fr-FR"/>
              </w:rPr>
              <w:t>35</w:t>
            </w:r>
          </w:p>
        </w:tc>
      </w:tr>
      <w:tr w:rsidR="006248DC" w:rsidRPr="006248DC" w:rsidTr="00225853">
        <w:trPr>
          <w:cnfStyle w:val="000000100000" w:firstRow="0" w:lastRow="0" w:firstColumn="0" w:lastColumn="0" w:oddVBand="0" w:evenVBand="0" w:oddHBand="1" w:evenHBand="0" w:firstRowFirstColumn="0" w:firstRowLastColumn="0" w:lastRowFirstColumn="0" w:lastRowLastColumn="0"/>
          <w:trHeight w:val="357"/>
          <w:jc w:val="center"/>
        </w:trPr>
        <w:tc>
          <w:tcPr>
            <w:cnfStyle w:val="000010000000" w:firstRow="0" w:lastRow="0" w:firstColumn="0" w:lastColumn="0" w:oddVBand="1" w:evenVBand="0" w:oddHBand="0" w:evenHBand="0" w:firstRowFirstColumn="0" w:firstRowLastColumn="0" w:lastRowFirstColumn="0" w:lastRowLastColumn="0"/>
            <w:tcW w:w="1408" w:type="dxa"/>
            <w:vAlign w:val="center"/>
          </w:tcPr>
          <w:p w:rsidR="006248DC" w:rsidRPr="00431DBC" w:rsidRDefault="006248DC" w:rsidP="00546432">
            <w:pPr>
              <w:bidi w:val="0"/>
              <w:ind w:left="-118" w:right="-108"/>
              <w:jc w:val="center"/>
              <w:rPr>
                <w:rFonts w:asciiTheme="majorBidi" w:eastAsia="Times New Roman" w:hAnsiTheme="majorBidi" w:cstheme="majorBidi"/>
                <w:sz w:val="24"/>
                <w:szCs w:val="24"/>
                <w:lang w:val="fr-FR"/>
              </w:rPr>
            </w:pPr>
            <w:r>
              <w:rPr>
                <w:rFonts w:ascii="Times New Roman" w:eastAsia="SimSun" w:hAnsi="Times New Roman" w:cs="Times New Roman"/>
                <w:sz w:val="24"/>
                <w:szCs w:val="24"/>
                <w:lang w:val="fr-FR" w:eastAsia="zh-CN"/>
              </w:rPr>
              <w:t>Figure28</w:t>
            </w:r>
          </w:p>
        </w:tc>
        <w:tc>
          <w:tcPr>
            <w:tcW w:w="6804" w:type="dxa"/>
            <w:vAlign w:val="center"/>
          </w:tcPr>
          <w:p w:rsidR="006248DC" w:rsidRPr="006248DC" w:rsidRDefault="006248DC" w:rsidP="006248DC">
            <w:pPr>
              <w:bidi w:val="0"/>
              <w:spacing w:line="360" w:lineRule="auto"/>
              <w:ind w:right="17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lang w:val="fr-FR"/>
              </w:rPr>
            </w:pPr>
            <w:r w:rsidRPr="006248DC">
              <w:rPr>
                <w:rFonts w:asciiTheme="majorBidi" w:hAnsiTheme="majorBidi" w:cstheme="majorBidi"/>
                <w:bCs/>
                <w:sz w:val="24"/>
                <w:szCs w:val="24"/>
                <w:lang w:val="fr-FR"/>
              </w:rPr>
              <w:t xml:space="preserve">Effet d’huile essentielle </w:t>
            </w:r>
            <w:r w:rsidRPr="006248DC">
              <w:rPr>
                <w:rFonts w:asciiTheme="majorBidi" w:hAnsiTheme="majorBidi" w:cstheme="majorBidi"/>
                <w:bCs/>
                <w:i/>
                <w:iCs/>
                <w:sz w:val="24"/>
                <w:szCs w:val="24"/>
                <w:lang w:val="fr-FR"/>
              </w:rPr>
              <w:t>de M. piperita</w:t>
            </w:r>
            <w:r w:rsidRPr="006248DC">
              <w:rPr>
                <w:rFonts w:asciiTheme="majorBidi" w:hAnsiTheme="majorBidi" w:cstheme="majorBidi"/>
                <w:bCs/>
                <w:sz w:val="24"/>
                <w:szCs w:val="24"/>
                <w:lang w:val="fr-FR"/>
              </w:rPr>
              <w:t xml:space="preserve"> sur les lipides</w:t>
            </w:r>
          </w:p>
        </w:tc>
        <w:tc>
          <w:tcPr>
            <w:cnfStyle w:val="000010000000" w:firstRow="0" w:lastRow="0" w:firstColumn="0" w:lastColumn="0" w:oddVBand="1" w:evenVBand="0" w:oddHBand="0" w:evenHBand="0" w:firstRowFirstColumn="0" w:firstRowLastColumn="0" w:lastRowFirstColumn="0" w:lastRowLastColumn="0"/>
            <w:tcW w:w="922" w:type="dxa"/>
            <w:vAlign w:val="center"/>
          </w:tcPr>
          <w:p w:rsidR="006248DC" w:rsidRPr="004C7337" w:rsidRDefault="006248DC" w:rsidP="006248DC">
            <w:pPr>
              <w:bidi w:val="0"/>
              <w:spacing w:line="360" w:lineRule="auto"/>
              <w:ind w:left="-290" w:right="-199"/>
              <w:jc w:val="center"/>
              <w:rPr>
                <w:rFonts w:asciiTheme="majorBidi" w:hAnsiTheme="majorBidi" w:cstheme="majorBidi"/>
                <w:bCs/>
                <w:sz w:val="24"/>
                <w:szCs w:val="24"/>
                <w:lang w:val="fr-FR"/>
              </w:rPr>
            </w:pPr>
            <w:r>
              <w:rPr>
                <w:rFonts w:asciiTheme="majorBidi" w:hAnsiTheme="majorBidi" w:cstheme="majorBidi"/>
                <w:bCs/>
                <w:sz w:val="24"/>
                <w:szCs w:val="24"/>
                <w:lang w:val="fr-FR"/>
              </w:rPr>
              <w:t>35</w:t>
            </w:r>
          </w:p>
        </w:tc>
      </w:tr>
    </w:tbl>
    <w:p w:rsidR="00673940" w:rsidRPr="00673940" w:rsidRDefault="00673940" w:rsidP="00673940">
      <w:pPr>
        <w:widowControl w:val="0"/>
        <w:autoSpaceDE w:val="0"/>
        <w:autoSpaceDN w:val="0"/>
        <w:bidi w:val="0"/>
        <w:adjustRightInd w:val="0"/>
        <w:rPr>
          <w:rFonts w:asciiTheme="majorBidi" w:hAnsiTheme="majorBidi" w:cstheme="majorBidi"/>
          <w:b/>
          <w:bCs/>
          <w:sz w:val="24"/>
          <w:szCs w:val="24"/>
          <w:lang w:val="fr-FR" w:bidi="ar-DZ"/>
        </w:rPr>
      </w:pPr>
    </w:p>
    <w:p w:rsidR="0094398C" w:rsidRDefault="0094398C" w:rsidP="0094398C">
      <w:pPr>
        <w:spacing w:line="360" w:lineRule="auto"/>
        <w:ind w:right="-199"/>
        <w:jc w:val="both"/>
        <w:rPr>
          <w:rFonts w:asciiTheme="majorBidi" w:hAnsiTheme="majorBidi" w:cstheme="majorBidi"/>
          <w:sz w:val="28"/>
          <w:szCs w:val="28"/>
          <w:u w:val="single"/>
          <w:rtl/>
          <w:lang w:val="fr-FR" w:bidi="ar-DZ"/>
        </w:rPr>
      </w:pPr>
    </w:p>
    <w:p w:rsidR="0094398C" w:rsidRDefault="0094398C" w:rsidP="0094398C">
      <w:pPr>
        <w:spacing w:line="360" w:lineRule="auto"/>
        <w:ind w:right="-199"/>
        <w:jc w:val="both"/>
        <w:rPr>
          <w:rFonts w:asciiTheme="majorBidi" w:hAnsiTheme="majorBidi" w:cstheme="majorBidi"/>
          <w:sz w:val="28"/>
          <w:szCs w:val="28"/>
          <w:u w:val="single"/>
          <w:rtl/>
          <w:lang w:val="fr-FR" w:bidi="ar-DZ"/>
        </w:rPr>
      </w:pPr>
    </w:p>
    <w:p w:rsidR="0094398C" w:rsidRDefault="0094398C" w:rsidP="0094398C">
      <w:pPr>
        <w:spacing w:line="360" w:lineRule="auto"/>
        <w:ind w:right="-199"/>
        <w:jc w:val="both"/>
        <w:rPr>
          <w:rFonts w:asciiTheme="majorBidi" w:hAnsiTheme="majorBidi" w:cstheme="majorBidi"/>
          <w:sz w:val="28"/>
          <w:szCs w:val="28"/>
          <w:u w:val="single"/>
          <w:rtl/>
          <w:lang w:val="fr-FR" w:bidi="ar-DZ"/>
        </w:rPr>
      </w:pPr>
    </w:p>
    <w:p w:rsidR="0094398C" w:rsidRDefault="0094398C" w:rsidP="0094398C">
      <w:pPr>
        <w:spacing w:line="360" w:lineRule="auto"/>
        <w:ind w:right="-199"/>
        <w:jc w:val="both"/>
        <w:rPr>
          <w:rFonts w:asciiTheme="majorBidi" w:hAnsiTheme="majorBidi" w:cstheme="majorBidi"/>
          <w:sz w:val="28"/>
          <w:szCs w:val="28"/>
          <w:u w:val="single"/>
          <w:rtl/>
          <w:lang w:val="fr-FR" w:bidi="ar-DZ"/>
        </w:rPr>
      </w:pPr>
    </w:p>
    <w:p w:rsidR="0094398C" w:rsidRDefault="0094398C" w:rsidP="0094398C">
      <w:pPr>
        <w:spacing w:line="360" w:lineRule="auto"/>
        <w:ind w:right="-199"/>
        <w:jc w:val="both"/>
        <w:rPr>
          <w:rFonts w:asciiTheme="majorBidi" w:hAnsiTheme="majorBidi" w:cstheme="majorBidi"/>
          <w:sz w:val="28"/>
          <w:szCs w:val="28"/>
          <w:u w:val="single"/>
          <w:rtl/>
          <w:lang w:val="fr-FR" w:bidi="ar-DZ"/>
        </w:rPr>
      </w:pPr>
    </w:p>
    <w:p w:rsidR="0094398C" w:rsidRDefault="0094398C" w:rsidP="0094398C">
      <w:pPr>
        <w:spacing w:line="360" w:lineRule="auto"/>
        <w:ind w:right="-199"/>
        <w:jc w:val="both"/>
        <w:rPr>
          <w:rFonts w:asciiTheme="majorBidi" w:hAnsiTheme="majorBidi" w:cstheme="majorBidi"/>
          <w:sz w:val="28"/>
          <w:szCs w:val="28"/>
          <w:u w:val="single"/>
          <w:rtl/>
          <w:lang w:val="fr-FR" w:bidi="ar-DZ"/>
        </w:rPr>
      </w:pPr>
    </w:p>
    <w:p w:rsidR="00501F85" w:rsidRDefault="00501F85" w:rsidP="0094398C">
      <w:pPr>
        <w:spacing w:line="360" w:lineRule="auto"/>
        <w:ind w:right="-199"/>
        <w:jc w:val="both"/>
        <w:rPr>
          <w:rFonts w:asciiTheme="majorBidi" w:hAnsiTheme="majorBidi" w:cstheme="majorBidi"/>
          <w:sz w:val="28"/>
          <w:szCs w:val="28"/>
          <w:u w:val="single"/>
          <w:rtl/>
          <w:lang w:val="fr-FR" w:bidi="ar-DZ"/>
        </w:rPr>
      </w:pPr>
    </w:p>
    <w:p w:rsidR="00501F85" w:rsidRDefault="00501F85" w:rsidP="0094398C">
      <w:pPr>
        <w:spacing w:line="360" w:lineRule="auto"/>
        <w:ind w:right="-199"/>
        <w:jc w:val="both"/>
        <w:rPr>
          <w:rFonts w:asciiTheme="majorBidi" w:hAnsiTheme="majorBidi" w:cstheme="majorBidi"/>
          <w:sz w:val="28"/>
          <w:szCs w:val="28"/>
          <w:u w:val="single"/>
          <w:rtl/>
          <w:lang w:val="fr-FR" w:bidi="ar-DZ"/>
        </w:rPr>
        <w:sectPr w:rsidR="00501F85" w:rsidSect="008C250F">
          <w:headerReference w:type="default" r:id="rId21"/>
          <w:footerReference w:type="default" r:id="rId22"/>
          <w:pgSz w:w="11906" w:h="16838"/>
          <w:pgMar w:top="1418" w:right="1418" w:bottom="1418" w:left="1418" w:header="709" w:footer="709" w:gutter="0"/>
          <w:pgNumType w:start="0" w:chapStyle="1"/>
          <w:cols w:space="708"/>
          <w:bidi/>
          <w:rtlGutter/>
          <w:docGrid w:linePitch="360"/>
        </w:sectPr>
      </w:pPr>
    </w:p>
    <w:p w:rsidR="0094398C" w:rsidRPr="00BB0164" w:rsidRDefault="0094398C" w:rsidP="00BB0164">
      <w:pPr>
        <w:spacing w:before="120" w:after="120" w:line="360" w:lineRule="auto"/>
        <w:ind w:firstLine="567"/>
        <w:jc w:val="lowKashida"/>
        <w:rPr>
          <w:rFonts w:asciiTheme="majorBidi" w:hAnsiTheme="majorBidi" w:cstheme="majorBidi"/>
          <w:b/>
          <w:bCs/>
          <w:sz w:val="24"/>
          <w:szCs w:val="24"/>
          <w:u w:val="single"/>
          <w:rtl/>
          <w:lang w:val="fr-FR" w:bidi="ar-DZ"/>
        </w:rPr>
      </w:pPr>
      <w:r w:rsidRPr="00BB0164">
        <w:rPr>
          <w:rFonts w:asciiTheme="majorBidi" w:hAnsiTheme="majorBidi" w:cstheme="majorBidi" w:hint="cs"/>
          <w:b/>
          <w:bCs/>
          <w:sz w:val="24"/>
          <w:szCs w:val="24"/>
          <w:u w:val="single"/>
          <w:rtl/>
          <w:lang w:val="fr-FR" w:bidi="ar-DZ"/>
        </w:rPr>
        <w:lastRenderedPageBreak/>
        <w:t>ملخص</w:t>
      </w:r>
    </w:p>
    <w:p w:rsidR="00E07D9F" w:rsidRPr="00BB0164" w:rsidRDefault="006F7C2F" w:rsidP="00BB0164">
      <w:pPr>
        <w:spacing w:before="120" w:after="120" w:line="360" w:lineRule="auto"/>
        <w:ind w:firstLine="567"/>
        <w:jc w:val="lowKashida"/>
        <w:rPr>
          <w:rFonts w:ascii="Times New Roman" w:eastAsia="SimSun" w:hAnsi="Times New Roman" w:cs="Times New Roman"/>
          <w:i/>
          <w:iCs/>
          <w:sz w:val="24"/>
          <w:szCs w:val="24"/>
          <w:lang w:val="fr-FR"/>
        </w:rPr>
      </w:pPr>
      <w:r w:rsidRPr="00BB0164">
        <w:rPr>
          <w:rFonts w:asciiTheme="majorBidi" w:hAnsiTheme="majorBidi" w:cstheme="majorBidi" w:hint="cs"/>
          <w:sz w:val="24"/>
          <w:szCs w:val="24"/>
          <w:rtl/>
          <w:lang w:val="fr-FR" w:bidi="ar-DZ"/>
        </w:rPr>
        <w:t>يمثل</w:t>
      </w:r>
      <w:r w:rsidR="000A284E" w:rsidRPr="00BB0164">
        <w:rPr>
          <w:rFonts w:asciiTheme="majorBidi" w:hAnsiTheme="majorBidi" w:cstheme="majorBidi" w:hint="cs"/>
          <w:sz w:val="24"/>
          <w:szCs w:val="24"/>
          <w:rtl/>
          <w:lang w:val="fr-FR" w:bidi="ar-DZ"/>
        </w:rPr>
        <w:t xml:space="preserve"> هدا العمل</w:t>
      </w:r>
      <w:r w:rsidRPr="00BB0164">
        <w:rPr>
          <w:rFonts w:asciiTheme="majorBidi" w:hAnsiTheme="majorBidi" w:cstheme="majorBidi" w:hint="cs"/>
          <w:sz w:val="24"/>
          <w:szCs w:val="24"/>
          <w:rtl/>
          <w:lang w:val="fr-FR" w:bidi="ar-DZ"/>
        </w:rPr>
        <w:t xml:space="preserve"> جزء من</w:t>
      </w:r>
      <w:r w:rsidR="000A284E" w:rsidRPr="00BB0164">
        <w:rPr>
          <w:rFonts w:asciiTheme="majorBidi" w:hAnsiTheme="majorBidi" w:cstheme="majorBidi" w:hint="cs"/>
          <w:sz w:val="24"/>
          <w:szCs w:val="24"/>
          <w:rtl/>
          <w:lang w:val="fr-FR" w:bidi="ar-DZ"/>
        </w:rPr>
        <w:t xml:space="preserve"> اطار تقييم نشاط المبيد </w:t>
      </w:r>
      <w:r w:rsidR="00E07D9F" w:rsidRPr="00BB0164">
        <w:rPr>
          <w:rFonts w:asciiTheme="majorBidi" w:hAnsiTheme="majorBidi" w:cstheme="majorBidi" w:hint="cs"/>
          <w:sz w:val="24"/>
          <w:szCs w:val="24"/>
          <w:rtl/>
          <w:lang w:val="fr-FR" w:bidi="ar-DZ"/>
        </w:rPr>
        <w:t>الحشري</w:t>
      </w:r>
      <w:r w:rsidR="000A284E" w:rsidRPr="00BB0164">
        <w:rPr>
          <w:rFonts w:asciiTheme="majorBidi" w:hAnsiTheme="majorBidi" w:cstheme="majorBidi" w:hint="cs"/>
          <w:sz w:val="24"/>
          <w:szCs w:val="24"/>
          <w:rtl/>
          <w:lang w:val="fr-FR" w:bidi="ar-DZ"/>
        </w:rPr>
        <w:t xml:space="preserve"> للزيت العطري</w:t>
      </w:r>
      <w:r w:rsidRPr="00BB0164">
        <w:rPr>
          <w:rFonts w:asciiTheme="majorBidi" w:hAnsiTheme="majorBidi" w:cstheme="majorBidi" w:hint="cs"/>
          <w:sz w:val="24"/>
          <w:szCs w:val="24"/>
          <w:rtl/>
          <w:lang w:val="fr-FR" w:bidi="ar-DZ"/>
        </w:rPr>
        <w:t xml:space="preserve"> </w:t>
      </w:r>
      <w:proofErr w:type="gramStart"/>
      <w:r w:rsidRPr="00BB0164">
        <w:rPr>
          <w:rFonts w:asciiTheme="majorBidi" w:hAnsiTheme="majorBidi" w:cstheme="majorBidi" w:hint="cs"/>
          <w:sz w:val="24"/>
          <w:szCs w:val="24"/>
          <w:rtl/>
          <w:lang w:val="fr-FR" w:bidi="ar-DZ"/>
        </w:rPr>
        <w:t>الاساسي  ل</w:t>
      </w:r>
      <w:proofErr w:type="gramEnd"/>
      <w:r w:rsidR="0094398C" w:rsidRPr="00BB0164">
        <w:rPr>
          <w:rFonts w:ascii="Times New Roman" w:eastAsia="SimSun" w:hAnsi="Times New Roman" w:cs="Times New Roman"/>
          <w:i/>
          <w:iCs/>
          <w:sz w:val="24"/>
          <w:szCs w:val="24"/>
          <w:lang w:val="fr-FR"/>
        </w:rPr>
        <w:t xml:space="preserve"> Mentha piperita</w:t>
      </w:r>
      <w:r w:rsidR="00CF6876" w:rsidRPr="00BB0164">
        <w:rPr>
          <w:rFonts w:asciiTheme="majorBidi" w:hAnsiTheme="majorBidi" w:cstheme="majorBidi" w:hint="cs"/>
          <w:sz w:val="24"/>
          <w:szCs w:val="24"/>
          <w:rtl/>
          <w:lang w:val="fr-FR" w:bidi="ar-DZ"/>
        </w:rPr>
        <w:t xml:space="preserve"> على شران</w:t>
      </w:r>
      <w:r w:rsidRPr="00BB0164">
        <w:rPr>
          <w:rFonts w:asciiTheme="majorBidi" w:hAnsiTheme="majorBidi" w:cstheme="majorBidi" w:hint="cs"/>
          <w:sz w:val="24"/>
          <w:szCs w:val="24"/>
          <w:rtl/>
          <w:lang w:val="fr-FR" w:bidi="ar-DZ"/>
        </w:rPr>
        <w:t xml:space="preserve">ق </w:t>
      </w:r>
      <w:r w:rsidR="00CF6876" w:rsidRPr="00BB0164">
        <w:rPr>
          <w:rFonts w:asciiTheme="majorBidi" w:hAnsiTheme="majorBidi" w:cstheme="majorBidi"/>
          <w:i/>
          <w:iCs/>
          <w:sz w:val="24"/>
          <w:szCs w:val="24"/>
        </w:rPr>
        <w:t>C</w:t>
      </w:r>
      <w:r w:rsidR="0094398C" w:rsidRPr="00BB0164">
        <w:rPr>
          <w:rFonts w:asciiTheme="majorBidi" w:hAnsiTheme="majorBidi" w:cstheme="majorBidi"/>
          <w:i/>
          <w:iCs/>
          <w:sz w:val="24"/>
          <w:szCs w:val="24"/>
          <w:lang w:val="fr-FR" w:bidi="ar-DZ"/>
        </w:rPr>
        <w:t>ulex pipiens</w:t>
      </w:r>
      <w:r w:rsidR="0094398C" w:rsidRPr="00BB0164">
        <w:rPr>
          <w:rFonts w:asciiTheme="majorBidi" w:hAnsiTheme="majorBidi" w:cstheme="majorBidi"/>
          <w:sz w:val="24"/>
          <w:szCs w:val="24"/>
          <w:lang w:val="fr-FR" w:bidi="ar-DZ"/>
        </w:rPr>
        <w:t xml:space="preserve"> </w:t>
      </w:r>
      <w:r w:rsidR="0094398C" w:rsidRPr="00BB0164">
        <w:rPr>
          <w:rFonts w:asciiTheme="majorBidi" w:hAnsiTheme="majorBidi" w:cstheme="majorBidi" w:hint="cs"/>
          <w:sz w:val="24"/>
          <w:szCs w:val="24"/>
          <w:rtl/>
          <w:lang w:val="fr-FR" w:bidi="ar-DZ"/>
        </w:rPr>
        <w:t xml:space="preserve"> و </w:t>
      </w:r>
      <w:r w:rsidR="0094398C" w:rsidRPr="00BB0164">
        <w:rPr>
          <w:rFonts w:ascii="Times New Roman" w:eastAsia="SimSun" w:hAnsi="Times New Roman" w:cs="Times New Roman"/>
          <w:i/>
          <w:iCs/>
          <w:sz w:val="24"/>
          <w:szCs w:val="24"/>
          <w:lang w:val="fr-FR"/>
        </w:rPr>
        <w:t>Drosophila melanogaster </w:t>
      </w:r>
    </w:p>
    <w:p w:rsidR="00E07D9F" w:rsidRPr="00BB0164" w:rsidRDefault="0094398C" w:rsidP="00BB0164">
      <w:pPr>
        <w:spacing w:before="120" w:after="120" w:line="360" w:lineRule="auto"/>
        <w:ind w:firstLine="567"/>
        <w:jc w:val="lowKashida"/>
        <w:rPr>
          <w:rFonts w:ascii="Times New Roman" w:eastAsia="SimSun" w:hAnsi="Times New Roman" w:cs="Times New Roman"/>
          <w:sz w:val="24"/>
          <w:szCs w:val="24"/>
          <w:rtl/>
          <w:lang w:val="fr-FR" w:bidi="ar-DZ"/>
        </w:rPr>
      </w:pPr>
      <w:r w:rsidRPr="00BB0164">
        <w:rPr>
          <w:rFonts w:ascii="Times New Roman" w:eastAsia="SimSun" w:hAnsi="Times New Roman" w:cs="Times New Roman" w:hint="cs"/>
          <w:i/>
          <w:iCs/>
          <w:sz w:val="24"/>
          <w:szCs w:val="24"/>
          <w:rtl/>
          <w:lang w:val="fr-FR"/>
        </w:rPr>
        <w:t xml:space="preserve"> تم الحصول على العائد من استخراج الزيت العطري ل</w:t>
      </w:r>
      <w:r w:rsidRPr="00BB0164">
        <w:rPr>
          <w:rFonts w:ascii="Times New Roman" w:eastAsia="SimSun" w:hAnsi="Times New Roman" w:cs="Times New Roman"/>
          <w:i/>
          <w:iCs/>
          <w:sz w:val="24"/>
          <w:szCs w:val="24"/>
          <w:lang w:val="fr-FR"/>
        </w:rPr>
        <w:t xml:space="preserve"> Mentha piperita</w:t>
      </w:r>
      <w:r w:rsidRPr="00BB0164">
        <w:rPr>
          <w:rFonts w:ascii="Times New Roman" w:eastAsia="SimSun" w:hAnsi="Times New Roman" w:cs="Times New Roman" w:hint="cs"/>
          <w:i/>
          <w:iCs/>
          <w:sz w:val="24"/>
          <w:szCs w:val="24"/>
          <w:rtl/>
          <w:lang w:val="fr-FR"/>
        </w:rPr>
        <w:t xml:space="preserve">الدي تم الحصول عليه بطريقة التقطير </w:t>
      </w:r>
      <w:r w:rsidR="00E07D9F" w:rsidRPr="00BB0164">
        <w:rPr>
          <w:rFonts w:ascii="Times New Roman" w:eastAsia="SimSun" w:hAnsi="Times New Roman" w:cs="Times New Roman" w:hint="cs"/>
          <w:i/>
          <w:iCs/>
          <w:sz w:val="24"/>
          <w:szCs w:val="24"/>
          <w:rtl/>
          <w:lang w:val="fr-FR"/>
        </w:rPr>
        <w:t>المائي</w:t>
      </w:r>
      <w:r w:rsidRPr="00BB0164">
        <w:rPr>
          <w:rFonts w:ascii="Times New Roman" w:eastAsia="SimSun" w:hAnsi="Times New Roman" w:cs="Times New Roman" w:hint="cs"/>
          <w:i/>
          <w:iCs/>
          <w:sz w:val="24"/>
          <w:szCs w:val="24"/>
          <w:rtl/>
          <w:lang w:val="fr-FR"/>
        </w:rPr>
        <w:t xml:space="preserve"> هو</w:t>
      </w:r>
      <w:r w:rsidRPr="00BB0164">
        <w:rPr>
          <w:rFonts w:ascii="Times New Roman" w:eastAsia="SimSun" w:hAnsi="Times New Roman" w:cs="Times New Roman"/>
          <w:sz w:val="24"/>
          <w:szCs w:val="24"/>
          <w:lang w:val="fr-FR"/>
        </w:rPr>
        <w:t>0,76 %.</w:t>
      </w:r>
      <w:r w:rsidRPr="00BB0164">
        <w:rPr>
          <w:rFonts w:ascii="Times New Roman" w:eastAsia="SimSun" w:hAnsi="Times New Roman" w:cs="Times New Roman" w:hint="cs"/>
          <w:sz w:val="24"/>
          <w:szCs w:val="24"/>
          <w:rtl/>
          <w:lang w:val="fr-FR"/>
        </w:rPr>
        <w:t xml:space="preserve"> والدي </w:t>
      </w:r>
      <w:r w:rsidR="00E07D9F" w:rsidRPr="00BB0164">
        <w:rPr>
          <w:rFonts w:ascii="Times New Roman" w:eastAsia="SimSun" w:hAnsi="Times New Roman" w:cs="Times New Roman" w:hint="cs"/>
          <w:sz w:val="24"/>
          <w:szCs w:val="24"/>
          <w:rtl/>
          <w:lang w:val="fr-FR"/>
        </w:rPr>
        <w:t>هو متغير حس</w:t>
      </w:r>
      <w:r w:rsidR="00E07D9F" w:rsidRPr="00BB0164">
        <w:rPr>
          <w:rFonts w:ascii="Times New Roman" w:eastAsia="SimSun" w:hAnsi="Times New Roman" w:cs="Times New Roman"/>
          <w:sz w:val="24"/>
          <w:szCs w:val="24"/>
          <w:rtl/>
          <w:lang w:val="fr-FR"/>
        </w:rPr>
        <w:t>ب</w:t>
      </w:r>
      <w:r w:rsidR="00CF6876" w:rsidRPr="00BB0164">
        <w:rPr>
          <w:rFonts w:ascii="Times New Roman" w:eastAsia="SimSun" w:hAnsi="Times New Roman" w:cs="Times New Roman" w:hint="cs"/>
          <w:sz w:val="24"/>
          <w:szCs w:val="24"/>
          <w:rtl/>
          <w:lang w:val="fr-FR"/>
        </w:rPr>
        <w:t xml:space="preserve"> فترة و مكان ال</w:t>
      </w:r>
      <w:r w:rsidR="00CF6876" w:rsidRPr="00BB0164">
        <w:rPr>
          <w:rFonts w:ascii="Times New Roman" w:eastAsia="SimSun" w:hAnsi="Times New Roman" w:cs="Times New Roman" w:hint="cs"/>
          <w:sz w:val="24"/>
          <w:szCs w:val="24"/>
          <w:rtl/>
          <w:lang w:val="fr-FR" w:bidi="ar-DZ"/>
        </w:rPr>
        <w:t xml:space="preserve">جني </w:t>
      </w:r>
      <w:r w:rsidRPr="00BB0164">
        <w:rPr>
          <w:rFonts w:ascii="Times New Roman" w:eastAsia="SimSun" w:hAnsi="Times New Roman" w:cs="Times New Roman" w:hint="cs"/>
          <w:sz w:val="24"/>
          <w:szCs w:val="24"/>
          <w:rtl/>
          <w:lang w:val="fr-FR"/>
        </w:rPr>
        <w:t xml:space="preserve">و قد </w:t>
      </w:r>
      <w:r w:rsidR="00E07D9F" w:rsidRPr="00BB0164">
        <w:rPr>
          <w:rFonts w:ascii="Times New Roman" w:eastAsia="SimSun" w:hAnsi="Times New Roman" w:cs="Times New Roman" w:hint="cs"/>
          <w:sz w:val="24"/>
          <w:szCs w:val="24"/>
          <w:rtl/>
          <w:lang w:val="fr-FR"/>
        </w:rPr>
        <w:t xml:space="preserve">اظهر الاختبار السمي على </w:t>
      </w:r>
      <w:r w:rsidRPr="00BB0164">
        <w:rPr>
          <w:rFonts w:ascii="Times New Roman" w:eastAsia="SimSun" w:hAnsi="Times New Roman" w:cs="Times New Roman" w:hint="cs"/>
          <w:sz w:val="24"/>
          <w:szCs w:val="24"/>
          <w:rtl/>
          <w:lang w:val="fr-FR"/>
        </w:rPr>
        <w:t xml:space="preserve">بعوض </w:t>
      </w:r>
      <w:r w:rsidRPr="00BB0164">
        <w:rPr>
          <w:rFonts w:ascii="Times New Roman" w:eastAsia="SimSun" w:hAnsi="Times New Roman" w:cs="Times New Roman"/>
          <w:i/>
          <w:iCs/>
          <w:sz w:val="24"/>
          <w:szCs w:val="24"/>
          <w:lang w:val="fr-FR"/>
        </w:rPr>
        <w:t>Culex pipiens</w:t>
      </w:r>
      <w:r w:rsidR="00A72BF7" w:rsidRPr="00BB0164">
        <w:rPr>
          <w:rFonts w:ascii="Times New Roman" w:eastAsia="SimSun" w:hAnsi="Times New Roman" w:cs="Times New Roman" w:hint="cs"/>
          <w:i/>
          <w:iCs/>
          <w:sz w:val="24"/>
          <w:szCs w:val="24"/>
          <w:rtl/>
          <w:lang w:val="fr-FR"/>
        </w:rPr>
        <w:t xml:space="preserve"> </w:t>
      </w:r>
      <w:r w:rsidR="00E07D9F" w:rsidRPr="00BB0164">
        <w:rPr>
          <w:rFonts w:ascii="Times New Roman" w:eastAsia="SimSun" w:hAnsi="Times New Roman" w:cs="Times New Roman" w:hint="cs"/>
          <w:i/>
          <w:iCs/>
          <w:sz w:val="24"/>
          <w:szCs w:val="24"/>
          <w:rtl/>
          <w:lang w:val="fr-FR"/>
        </w:rPr>
        <w:t>تأثيرا</w:t>
      </w:r>
      <w:r w:rsidRPr="00BB0164">
        <w:rPr>
          <w:rFonts w:ascii="Times New Roman" w:eastAsia="SimSun" w:hAnsi="Times New Roman" w:cs="Times New Roman" w:hint="cs"/>
          <w:i/>
          <w:iCs/>
          <w:sz w:val="24"/>
          <w:szCs w:val="24"/>
          <w:rtl/>
          <w:lang w:val="fr-FR"/>
        </w:rPr>
        <w:t xml:space="preserve"> ساما لزيت </w:t>
      </w:r>
      <w:r w:rsidRPr="00BB0164">
        <w:rPr>
          <w:rFonts w:ascii="Times New Roman" w:eastAsia="SimSun" w:hAnsi="Times New Roman" w:cs="Times New Roman"/>
          <w:i/>
          <w:iCs/>
          <w:sz w:val="24"/>
          <w:szCs w:val="24"/>
          <w:lang w:val="fr-FR"/>
        </w:rPr>
        <w:t>Mentha piperita</w:t>
      </w:r>
      <w:r w:rsidRPr="00BB0164">
        <w:rPr>
          <w:rFonts w:ascii="Times New Roman" w:eastAsia="SimSun" w:hAnsi="Times New Roman" w:cs="Times New Roman" w:hint="cs"/>
          <w:i/>
          <w:iCs/>
          <w:sz w:val="24"/>
          <w:szCs w:val="24"/>
          <w:rtl/>
          <w:lang w:val="fr-FR"/>
        </w:rPr>
        <w:t xml:space="preserve"> على </w:t>
      </w:r>
      <w:r w:rsidR="00E07D9F" w:rsidRPr="00BB0164">
        <w:rPr>
          <w:rFonts w:ascii="Times New Roman" w:eastAsia="SimSun" w:hAnsi="Times New Roman" w:cs="Times New Roman" w:hint="cs"/>
          <w:i/>
          <w:iCs/>
          <w:sz w:val="24"/>
          <w:szCs w:val="24"/>
          <w:rtl/>
          <w:lang w:val="fr-FR"/>
        </w:rPr>
        <w:t>العذارى</w:t>
      </w:r>
      <w:r w:rsidRPr="00BB0164">
        <w:rPr>
          <w:rFonts w:ascii="Times New Roman" w:eastAsia="SimSun" w:hAnsi="Times New Roman" w:cs="Times New Roman" w:hint="cs"/>
          <w:i/>
          <w:iCs/>
          <w:sz w:val="24"/>
          <w:szCs w:val="24"/>
          <w:rtl/>
          <w:lang w:val="fr-FR"/>
        </w:rPr>
        <w:t xml:space="preserve"> مع التركيز المميت النصفي </w:t>
      </w:r>
      <w:r w:rsidRPr="00BB0164">
        <w:rPr>
          <w:rFonts w:ascii="Times New Roman" w:eastAsia="SimSun" w:hAnsi="Times New Roman" w:cs="Times New Roman"/>
          <w:sz w:val="24"/>
          <w:szCs w:val="24"/>
        </w:rPr>
        <w:t>113,2ppm</w:t>
      </w:r>
      <w:r w:rsidRPr="00BB0164">
        <w:rPr>
          <w:rFonts w:ascii="Times New Roman" w:eastAsia="SimSun" w:hAnsi="Times New Roman" w:cs="Times New Roman" w:hint="cs"/>
          <w:sz w:val="24"/>
          <w:szCs w:val="24"/>
          <w:rtl/>
        </w:rPr>
        <w:t xml:space="preserve"> حيث كشفت </w:t>
      </w:r>
      <w:r w:rsidR="00E07D9F" w:rsidRPr="00BB0164">
        <w:rPr>
          <w:rFonts w:ascii="Times New Roman" w:eastAsia="SimSun" w:hAnsi="Times New Roman" w:cs="Times New Roman" w:hint="cs"/>
          <w:sz w:val="24"/>
          <w:szCs w:val="24"/>
          <w:rtl/>
        </w:rPr>
        <w:t>نتائج</w:t>
      </w:r>
      <w:r w:rsidRPr="00BB0164">
        <w:rPr>
          <w:rFonts w:ascii="Times New Roman" w:eastAsia="SimSun" w:hAnsi="Times New Roman" w:cs="Times New Roman" w:hint="cs"/>
          <w:sz w:val="24"/>
          <w:szCs w:val="24"/>
          <w:rtl/>
        </w:rPr>
        <w:t xml:space="preserve"> فحص المكونات </w:t>
      </w:r>
      <w:r w:rsidR="00E07D9F" w:rsidRPr="00BB0164">
        <w:rPr>
          <w:rFonts w:ascii="Times New Roman" w:eastAsia="SimSun" w:hAnsi="Times New Roman" w:cs="Times New Roman" w:hint="cs"/>
          <w:sz w:val="24"/>
          <w:szCs w:val="24"/>
          <w:rtl/>
        </w:rPr>
        <w:t>البيو كيميائي</w:t>
      </w:r>
      <w:r w:rsidR="00E07D9F" w:rsidRPr="00BB0164">
        <w:rPr>
          <w:rFonts w:ascii="Times New Roman" w:eastAsia="SimSun" w:hAnsi="Times New Roman" w:cs="Times New Roman"/>
          <w:sz w:val="24"/>
          <w:szCs w:val="24"/>
          <w:rtl/>
        </w:rPr>
        <w:t>ة</w:t>
      </w:r>
      <w:r w:rsidRPr="00BB0164">
        <w:rPr>
          <w:rFonts w:ascii="Times New Roman" w:eastAsia="SimSun" w:hAnsi="Times New Roman" w:cs="Times New Roman" w:hint="cs"/>
          <w:sz w:val="24"/>
          <w:szCs w:val="24"/>
          <w:rtl/>
        </w:rPr>
        <w:t xml:space="preserve"> عن انخفاض كبير في محتوى الب</w:t>
      </w:r>
      <w:r w:rsidR="00E07D9F" w:rsidRPr="00BB0164">
        <w:rPr>
          <w:rFonts w:ascii="Times New Roman" w:eastAsia="SimSun" w:hAnsi="Times New Roman" w:cs="Times New Roman" w:hint="cs"/>
          <w:sz w:val="24"/>
          <w:szCs w:val="24"/>
          <w:rtl/>
        </w:rPr>
        <w:t>روتينات و الكربوهيدرات و اختلال في الدهون في السلسلة المعالجة ب</w:t>
      </w:r>
      <w:r w:rsidR="00E07D9F" w:rsidRPr="00BB0164">
        <w:rPr>
          <w:rFonts w:ascii="Times New Roman" w:eastAsia="SimSun" w:hAnsi="Times New Roman" w:cs="Times New Roman"/>
          <w:sz w:val="24"/>
          <w:szCs w:val="24"/>
        </w:rPr>
        <w:t>CL</w:t>
      </w:r>
      <w:proofErr w:type="gramStart"/>
      <w:r w:rsidR="00E07D9F" w:rsidRPr="00BB0164">
        <w:rPr>
          <w:rFonts w:ascii="Times New Roman" w:eastAsia="SimSun" w:hAnsi="Times New Roman" w:cs="Times New Roman"/>
          <w:sz w:val="24"/>
          <w:szCs w:val="24"/>
        </w:rPr>
        <w:t xml:space="preserve">50 </w:t>
      </w:r>
      <w:r w:rsidR="00E07D9F" w:rsidRPr="00BB0164">
        <w:rPr>
          <w:rFonts w:ascii="Times New Roman" w:eastAsia="SimSun" w:hAnsi="Times New Roman" w:cs="Times New Roman" w:hint="cs"/>
          <w:sz w:val="24"/>
          <w:szCs w:val="24"/>
          <w:rtl/>
        </w:rPr>
        <w:t xml:space="preserve"> بعد</w:t>
      </w:r>
      <w:proofErr w:type="gramEnd"/>
      <w:r w:rsidR="00E07D9F" w:rsidRPr="00BB0164">
        <w:rPr>
          <w:rFonts w:ascii="Times New Roman" w:eastAsia="SimSun" w:hAnsi="Times New Roman" w:cs="Times New Roman" w:hint="cs"/>
          <w:sz w:val="24"/>
          <w:szCs w:val="24"/>
          <w:rtl/>
        </w:rPr>
        <w:t xml:space="preserve"> </w:t>
      </w:r>
      <w:r w:rsidR="00E07D9F" w:rsidRPr="00BB0164">
        <w:rPr>
          <w:rFonts w:ascii="Times New Roman" w:eastAsia="SimSun" w:hAnsi="Times New Roman" w:cs="Times New Roman"/>
          <w:sz w:val="24"/>
          <w:szCs w:val="24"/>
        </w:rPr>
        <w:t xml:space="preserve">24, </w:t>
      </w:r>
      <w:r w:rsidR="00E07D9F" w:rsidRPr="00BB0164">
        <w:rPr>
          <w:rFonts w:ascii="Times New Roman" w:eastAsia="SimSun" w:hAnsi="Times New Roman" w:cs="Times New Roman" w:hint="cs"/>
          <w:sz w:val="24"/>
          <w:szCs w:val="24"/>
          <w:rtl/>
        </w:rPr>
        <w:t xml:space="preserve"> و</w:t>
      </w:r>
      <w:r w:rsidR="00E07D9F" w:rsidRPr="00BB0164">
        <w:rPr>
          <w:rFonts w:ascii="Times New Roman" w:eastAsia="SimSun" w:hAnsi="Times New Roman" w:cs="Times New Roman"/>
          <w:sz w:val="24"/>
          <w:szCs w:val="24"/>
        </w:rPr>
        <w:t>48</w:t>
      </w:r>
      <w:r w:rsidR="00E07D9F" w:rsidRPr="00BB0164">
        <w:rPr>
          <w:rFonts w:ascii="Times New Roman" w:eastAsia="SimSun" w:hAnsi="Times New Roman" w:cs="Times New Roman" w:hint="cs"/>
          <w:sz w:val="24"/>
          <w:szCs w:val="24"/>
          <w:rtl/>
        </w:rPr>
        <w:t>و</w:t>
      </w:r>
      <w:r w:rsidR="00E07D9F" w:rsidRPr="00BB0164">
        <w:rPr>
          <w:rFonts w:ascii="Times New Roman" w:eastAsia="SimSun" w:hAnsi="Times New Roman" w:cs="Times New Roman"/>
          <w:sz w:val="24"/>
          <w:szCs w:val="24"/>
        </w:rPr>
        <w:t>72</w:t>
      </w:r>
      <w:r w:rsidR="00E07D9F" w:rsidRPr="00BB0164">
        <w:rPr>
          <w:rFonts w:ascii="Times New Roman" w:eastAsia="SimSun" w:hAnsi="Times New Roman" w:cs="Times New Roman" w:hint="cs"/>
          <w:sz w:val="24"/>
          <w:szCs w:val="24"/>
          <w:rtl/>
        </w:rPr>
        <w:t xml:space="preserve"> ساعة من العلاج</w:t>
      </w:r>
      <w:r w:rsidR="00BB0164">
        <w:rPr>
          <w:rFonts w:ascii="Times New Roman" w:eastAsia="SimSun" w:hAnsi="Times New Roman" w:cs="Times New Roman" w:hint="cs"/>
          <w:sz w:val="24"/>
          <w:szCs w:val="24"/>
          <w:rtl/>
          <w:lang w:val="fr-FR"/>
        </w:rPr>
        <w:t>.</w:t>
      </w:r>
    </w:p>
    <w:p w:rsidR="0094398C" w:rsidRDefault="0094398C" w:rsidP="00BB0164">
      <w:pPr>
        <w:spacing w:before="120" w:after="120" w:line="360" w:lineRule="auto"/>
        <w:ind w:firstLine="567"/>
        <w:jc w:val="lowKashida"/>
        <w:rPr>
          <w:rFonts w:asciiTheme="majorBidi" w:hAnsiTheme="majorBidi" w:cstheme="majorBidi"/>
          <w:sz w:val="24"/>
          <w:szCs w:val="24"/>
          <w:rtl/>
          <w:lang w:val="fr-FR" w:bidi="ar-DZ"/>
        </w:rPr>
      </w:pPr>
      <w:r w:rsidRPr="00BB0164">
        <w:rPr>
          <w:rFonts w:ascii="Times New Roman" w:eastAsia="SimSun" w:hAnsi="Times New Roman" w:cs="Times New Roman" w:hint="cs"/>
          <w:sz w:val="24"/>
          <w:szCs w:val="24"/>
          <w:rtl/>
        </w:rPr>
        <w:t xml:space="preserve">يعتبر زيت </w:t>
      </w:r>
      <w:r w:rsidRPr="00BB0164">
        <w:rPr>
          <w:rFonts w:ascii="Times New Roman" w:eastAsia="SimSun" w:hAnsi="Times New Roman" w:cs="Times New Roman"/>
          <w:i/>
          <w:iCs/>
          <w:sz w:val="24"/>
          <w:szCs w:val="24"/>
          <w:lang w:val="fr-FR"/>
        </w:rPr>
        <w:t xml:space="preserve">Mentha </w:t>
      </w:r>
      <w:r w:rsidRPr="00BB0164">
        <w:rPr>
          <w:rFonts w:ascii="Times New Roman" w:eastAsia="SimSun" w:hAnsi="Times New Roman" w:cs="Times New Roman"/>
          <w:sz w:val="24"/>
          <w:szCs w:val="24"/>
          <w:lang w:val="fr-FR"/>
        </w:rPr>
        <w:t>piperita</w:t>
      </w:r>
      <w:r w:rsidRPr="00BB0164">
        <w:rPr>
          <w:rFonts w:ascii="Times New Roman" w:eastAsia="SimSun" w:hAnsi="Times New Roman" w:cs="Times New Roman" w:hint="cs"/>
          <w:sz w:val="24"/>
          <w:szCs w:val="24"/>
          <w:rtl/>
          <w:lang w:val="fr-FR"/>
        </w:rPr>
        <w:t xml:space="preserve"> طار</w:t>
      </w:r>
      <w:r w:rsidR="00641678" w:rsidRPr="00BB0164">
        <w:rPr>
          <w:rFonts w:ascii="Times New Roman" w:eastAsia="SimSun" w:hAnsi="Times New Roman" w:cs="Times New Roman" w:hint="cs"/>
          <w:sz w:val="24"/>
          <w:szCs w:val="24"/>
          <w:rtl/>
          <w:lang w:val="fr-FR"/>
        </w:rPr>
        <w:t xml:space="preserve">د </w:t>
      </w:r>
      <w:proofErr w:type="gramStart"/>
      <w:r w:rsidR="00641678" w:rsidRPr="00BB0164">
        <w:rPr>
          <w:rFonts w:ascii="Times New Roman" w:eastAsia="SimSun" w:hAnsi="Times New Roman" w:cs="Times New Roman" w:hint="cs"/>
          <w:sz w:val="24"/>
          <w:szCs w:val="24"/>
          <w:rtl/>
          <w:lang w:val="fr-FR"/>
        </w:rPr>
        <w:t>ليرقا</w:t>
      </w:r>
      <w:r w:rsidRPr="00BB0164">
        <w:rPr>
          <w:rFonts w:ascii="Times New Roman" w:eastAsia="SimSun" w:hAnsi="Times New Roman" w:cs="Times New Roman" w:hint="cs"/>
          <w:sz w:val="24"/>
          <w:szCs w:val="24"/>
          <w:rtl/>
          <w:lang w:val="fr-FR"/>
        </w:rPr>
        <w:t>ت</w:t>
      </w:r>
      <w:r w:rsidR="00641678" w:rsidRPr="00BB0164">
        <w:rPr>
          <w:rFonts w:ascii="Times New Roman" w:eastAsia="SimSun" w:hAnsi="Times New Roman" w:cs="Times New Roman" w:hint="cs"/>
          <w:i/>
          <w:iCs/>
          <w:sz w:val="24"/>
          <w:szCs w:val="24"/>
          <w:rtl/>
          <w:lang w:val="fr-FR"/>
        </w:rPr>
        <w:t xml:space="preserve"> </w:t>
      </w:r>
      <w:r w:rsidRPr="00BB0164">
        <w:rPr>
          <w:rFonts w:ascii="Times New Roman" w:eastAsia="SimSun" w:hAnsi="Times New Roman" w:cs="Times New Roman"/>
          <w:i/>
          <w:iCs/>
          <w:sz w:val="24"/>
          <w:szCs w:val="24"/>
          <w:lang w:val="fr-FR"/>
        </w:rPr>
        <w:t xml:space="preserve"> Drosophila</w:t>
      </w:r>
      <w:proofErr w:type="gramEnd"/>
      <w:r w:rsidRPr="00BB0164">
        <w:rPr>
          <w:rFonts w:ascii="Times New Roman" w:eastAsia="SimSun" w:hAnsi="Times New Roman" w:cs="Times New Roman"/>
          <w:i/>
          <w:iCs/>
          <w:sz w:val="24"/>
          <w:szCs w:val="24"/>
          <w:lang w:val="fr-FR"/>
        </w:rPr>
        <w:t xml:space="preserve"> melanogaster</w:t>
      </w:r>
      <w:r w:rsidRPr="00BB0164">
        <w:rPr>
          <w:rFonts w:ascii="Times New Roman" w:eastAsia="SimSun" w:hAnsi="Times New Roman" w:cs="Times New Roman" w:hint="cs"/>
          <w:i/>
          <w:iCs/>
          <w:sz w:val="24"/>
          <w:szCs w:val="24"/>
          <w:rtl/>
          <w:lang w:val="fr-FR"/>
        </w:rPr>
        <w:t xml:space="preserve"> بنسبة </w:t>
      </w:r>
      <w:r w:rsidRPr="00BB0164">
        <w:rPr>
          <w:rFonts w:ascii="Times New Roman" w:eastAsia="SimSun" w:hAnsi="Times New Roman" w:cs="Times New Roman"/>
          <w:sz w:val="24"/>
          <w:szCs w:val="24"/>
        </w:rPr>
        <w:t>70%</w:t>
      </w:r>
      <w:r w:rsidRPr="00BB0164">
        <w:rPr>
          <w:rFonts w:ascii="Times New Roman" w:eastAsia="SimSun" w:hAnsi="Times New Roman" w:cs="Times New Roman" w:hint="cs"/>
          <w:sz w:val="24"/>
          <w:szCs w:val="24"/>
          <w:rtl/>
        </w:rPr>
        <w:t xml:space="preserve"> فقد اظهرت دراستنا ان لهدا الزيت العطري القدرة على اظهار خصائص المبيدات الحشرية من خلال ممارسته </w:t>
      </w:r>
      <w:r w:rsidR="00E07D9F" w:rsidRPr="00BB0164">
        <w:rPr>
          <w:rFonts w:ascii="Times New Roman" w:eastAsia="SimSun" w:hAnsi="Times New Roman" w:cs="Times New Roman" w:hint="cs"/>
          <w:sz w:val="24"/>
          <w:szCs w:val="24"/>
          <w:rtl/>
        </w:rPr>
        <w:t>لتأثير</w:t>
      </w:r>
      <w:r w:rsidRPr="00BB0164">
        <w:rPr>
          <w:rFonts w:ascii="Times New Roman" w:eastAsia="SimSun" w:hAnsi="Times New Roman" w:cs="Times New Roman" w:hint="cs"/>
          <w:sz w:val="24"/>
          <w:szCs w:val="24"/>
          <w:rtl/>
        </w:rPr>
        <w:t xml:space="preserve"> قاتل على </w:t>
      </w:r>
      <w:r w:rsidR="00E07D9F" w:rsidRPr="00BB0164">
        <w:rPr>
          <w:rFonts w:ascii="Times New Roman" w:eastAsia="SimSun" w:hAnsi="Times New Roman" w:cs="Times New Roman" w:hint="cs"/>
          <w:sz w:val="24"/>
          <w:szCs w:val="24"/>
          <w:rtl/>
        </w:rPr>
        <w:t>عذارى</w:t>
      </w:r>
      <w:r w:rsidRPr="00BB0164">
        <w:rPr>
          <w:rFonts w:ascii="Times New Roman" w:eastAsia="SimSun" w:hAnsi="Times New Roman" w:cs="Times New Roman"/>
          <w:i/>
          <w:iCs/>
          <w:sz w:val="24"/>
          <w:szCs w:val="24"/>
          <w:lang w:val="fr-FR"/>
        </w:rPr>
        <w:t xml:space="preserve">Culex </w:t>
      </w:r>
      <w:r w:rsidR="00E07D9F" w:rsidRPr="00BB0164">
        <w:rPr>
          <w:rFonts w:ascii="Times New Roman" w:eastAsia="SimSun" w:hAnsi="Times New Roman" w:cs="Times New Roman"/>
          <w:i/>
          <w:iCs/>
          <w:sz w:val="24"/>
          <w:szCs w:val="24"/>
          <w:lang w:val="fr-FR"/>
        </w:rPr>
        <w:t>pipiens</w:t>
      </w:r>
      <w:r w:rsidRPr="00BB0164">
        <w:rPr>
          <w:rFonts w:ascii="Times New Roman" w:eastAsia="SimSun" w:hAnsi="Times New Roman" w:cs="Times New Roman" w:hint="cs"/>
          <w:i/>
          <w:iCs/>
          <w:sz w:val="24"/>
          <w:szCs w:val="24"/>
          <w:rtl/>
          <w:lang w:val="fr-FR"/>
        </w:rPr>
        <w:t xml:space="preserve"> </w:t>
      </w:r>
      <w:r w:rsidR="00641678" w:rsidRPr="00BB0164">
        <w:rPr>
          <w:rFonts w:ascii="Times New Roman" w:eastAsia="SimSun" w:hAnsi="Times New Roman" w:cs="Times New Roman" w:hint="cs"/>
          <w:sz w:val="24"/>
          <w:szCs w:val="24"/>
          <w:rtl/>
          <w:lang w:val="fr-FR"/>
        </w:rPr>
        <w:t>لد</w:t>
      </w:r>
      <w:r w:rsidRPr="00BB0164">
        <w:rPr>
          <w:rFonts w:ascii="Times New Roman" w:eastAsia="SimSun" w:hAnsi="Times New Roman" w:cs="Times New Roman" w:hint="cs"/>
          <w:sz w:val="24"/>
          <w:szCs w:val="24"/>
          <w:rtl/>
          <w:lang w:val="fr-FR"/>
        </w:rPr>
        <w:t>لك يمكن استخدامه كمبيد حشري بيولوجي من اجل تقليل ا</w:t>
      </w:r>
      <w:r w:rsidR="00641678" w:rsidRPr="00BB0164">
        <w:rPr>
          <w:rFonts w:ascii="Times New Roman" w:eastAsia="SimSun" w:hAnsi="Times New Roman" w:cs="Times New Roman" w:hint="cs"/>
          <w:sz w:val="24"/>
          <w:szCs w:val="24"/>
          <w:rtl/>
          <w:lang w:val="fr-FR"/>
        </w:rPr>
        <w:t>لتهديدات التي تسببها هده الحشرة</w:t>
      </w:r>
      <w:r w:rsidR="00BB0164">
        <w:rPr>
          <w:rFonts w:asciiTheme="majorBidi" w:hAnsiTheme="majorBidi" w:cstheme="majorBidi" w:hint="cs"/>
          <w:sz w:val="24"/>
          <w:szCs w:val="24"/>
          <w:rtl/>
          <w:lang w:val="fr-FR" w:bidi="ar-DZ"/>
        </w:rPr>
        <w:t>.</w:t>
      </w:r>
    </w:p>
    <w:p w:rsidR="0005047C" w:rsidRPr="002E135C" w:rsidRDefault="0024400B" w:rsidP="00BB0164">
      <w:pPr>
        <w:spacing w:before="120" w:after="120" w:line="360" w:lineRule="auto"/>
        <w:ind w:firstLine="567"/>
        <w:jc w:val="lowKashida"/>
        <w:rPr>
          <w:rFonts w:asciiTheme="majorBidi" w:hAnsiTheme="majorBidi" w:cstheme="majorBidi"/>
          <w:b/>
          <w:bCs/>
          <w:sz w:val="24"/>
          <w:szCs w:val="24"/>
          <w:rtl/>
          <w:lang w:val="fr-FR" w:bidi="ar-DZ"/>
        </w:rPr>
      </w:pPr>
      <w:r w:rsidRPr="0024400B">
        <w:rPr>
          <w:rFonts w:asciiTheme="majorBidi" w:hAnsiTheme="majorBidi" w:cs="Times New Roman" w:hint="eastAsia"/>
          <w:b/>
          <w:bCs/>
          <w:sz w:val="24"/>
          <w:szCs w:val="24"/>
          <w:rtl/>
          <w:lang w:val="fr-FR" w:bidi="ar-DZ"/>
        </w:rPr>
        <w:t>الكلمات</w:t>
      </w:r>
      <w:r w:rsidRPr="0024400B">
        <w:rPr>
          <w:rFonts w:asciiTheme="majorBidi" w:hAnsiTheme="majorBidi" w:cs="Times New Roman"/>
          <w:b/>
          <w:bCs/>
          <w:sz w:val="24"/>
          <w:szCs w:val="24"/>
          <w:rtl/>
          <w:lang w:val="fr-FR" w:bidi="ar-DZ"/>
        </w:rPr>
        <w:t xml:space="preserve"> </w:t>
      </w:r>
      <w:proofErr w:type="gramStart"/>
      <w:r w:rsidRPr="0024400B">
        <w:rPr>
          <w:rFonts w:asciiTheme="majorBidi" w:hAnsiTheme="majorBidi" w:cs="Times New Roman" w:hint="eastAsia"/>
          <w:b/>
          <w:bCs/>
          <w:sz w:val="24"/>
          <w:szCs w:val="24"/>
          <w:rtl/>
          <w:lang w:val="fr-FR" w:bidi="ar-DZ"/>
        </w:rPr>
        <w:t>المفتاحية</w:t>
      </w:r>
      <w:r w:rsidRPr="0024400B">
        <w:rPr>
          <w:rFonts w:asciiTheme="majorBidi" w:hAnsiTheme="majorBidi" w:cs="Times New Roman"/>
          <w:b/>
          <w:bCs/>
          <w:sz w:val="24"/>
          <w:szCs w:val="24"/>
          <w:rtl/>
          <w:lang w:val="fr-FR" w:bidi="ar-DZ"/>
        </w:rPr>
        <w:t xml:space="preserve"> :</w:t>
      </w:r>
      <w:proofErr w:type="gramEnd"/>
      <w:r w:rsidRPr="0024400B">
        <w:rPr>
          <w:rFonts w:asciiTheme="majorBidi" w:hAnsiTheme="majorBidi" w:cs="Times New Roman"/>
          <w:b/>
          <w:bCs/>
          <w:sz w:val="24"/>
          <w:szCs w:val="24"/>
          <w:rtl/>
          <w:lang w:val="fr-FR" w:bidi="ar-DZ"/>
        </w:rPr>
        <w:t xml:space="preserve"> </w:t>
      </w:r>
      <w:r w:rsidRPr="00D67A5D">
        <w:rPr>
          <w:rFonts w:asciiTheme="majorBidi" w:hAnsiTheme="majorBidi" w:cstheme="majorBidi"/>
          <w:i/>
          <w:iCs/>
          <w:sz w:val="24"/>
          <w:szCs w:val="24"/>
          <w:lang w:val="fr-FR" w:bidi="ar-DZ"/>
        </w:rPr>
        <w:t>Mentha</w:t>
      </w:r>
      <w:r w:rsidRPr="0024400B">
        <w:rPr>
          <w:rFonts w:asciiTheme="majorBidi" w:hAnsiTheme="majorBidi" w:cstheme="majorBidi"/>
          <w:sz w:val="24"/>
          <w:szCs w:val="24"/>
          <w:lang w:val="fr-FR" w:bidi="ar-DZ"/>
        </w:rPr>
        <w:t xml:space="preserve"> </w:t>
      </w:r>
      <w:r w:rsidRPr="00D67A5D">
        <w:rPr>
          <w:rFonts w:asciiTheme="majorBidi" w:hAnsiTheme="majorBidi" w:cstheme="majorBidi"/>
          <w:i/>
          <w:iCs/>
          <w:sz w:val="24"/>
          <w:szCs w:val="24"/>
          <w:lang w:val="fr-FR" w:bidi="ar-DZ"/>
        </w:rPr>
        <w:t>piperita</w:t>
      </w:r>
      <w:r w:rsidRPr="0024400B">
        <w:rPr>
          <w:rFonts w:asciiTheme="majorBidi" w:hAnsiTheme="majorBidi" w:cstheme="majorBidi"/>
          <w:sz w:val="24"/>
          <w:szCs w:val="24"/>
          <w:lang w:val="fr-FR" w:bidi="ar-DZ"/>
        </w:rPr>
        <w:t xml:space="preserve"> , </w:t>
      </w:r>
      <w:r w:rsidRPr="0024400B">
        <w:rPr>
          <w:rFonts w:asciiTheme="majorBidi" w:hAnsiTheme="majorBidi" w:cstheme="majorBidi"/>
          <w:i/>
          <w:iCs/>
          <w:sz w:val="24"/>
          <w:szCs w:val="24"/>
          <w:lang w:val="fr-FR" w:bidi="ar-DZ"/>
        </w:rPr>
        <w:t>Culex</w:t>
      </w:r>
      <w:r w:rsidRPr="0024400B">
        <w:rPr>
          <w:rFonts w:asciiTheme="majorBidi" w:hAnsiTheme="majorBidi" w:cstheme="majorBidi"/>
          <w:sz w:val="24"/>
          <w:szCs w:val="24"/>
          <w:lang w:val="fr-FR" w:bidi="ar-DZ"/>
        </w:rPr>
        <w:t xml:space="preserve"> </w:t>
      </w:r>
      <w:r w:rsidRPr="0024400B">
        <w:rPr>
          <w:rFonts w:asciiTheme="majorBidi" w:hAnsiTheme="majorBidi" w:cstheme="majorBidi"/>
          <w:i/>
          <w:iCs/>
          <w:sz w:val="24"/>
          <w:szCs w:val="24"/>
          <w:lang w:val="fr-FR" w:bidi="ar-DZ"/>
        </w:rPr>
        <w:t>pipens</w:t>
      </w:r>
      <w:r w:rsidRPr="0024400B">
        <w:rPr>
          <w:rFonts w:asciiTheme="majorBidi" w:hAnsiTheme="majorBidi" w:cstheme="majorBidi"/>
          <w:sz w:val="24"/>
          <w:szCs w:val="24"/>
          <w:lang w:val="fr-FR" w:bidi="ar-DZ"/>
        </w:rPr>
        <w:t xml:space="preserve"> , </w:t>
      </w:r>
      <w:r w:rsidRPr="0024400B">
        <w:rPr>
          <w:rFonts w:asciiTheme="majorBidi" w:hAnsiTheme="majorBidi" w:cstheme="majorBidi"/>
          <w:i/>
          <w:iCs/>
          <w:sz w:val="24"/>
          <w:szCs w:val="24"/>
          <w:lang w:val="fr-FR" w:bidi="ar-DZ"/>
        </w:rPr>
        <w:t>Drosophila</w:t>
      </w:r>
      <w:r w:rsidRPr="0024400B">
        <w:rPr>
          <w:rFonts w:asciiTheme="majorBidi" w:hAnsiTheme="majorBidi" w:cstheme="majorBidi"/>
          <w:b/>
          <w:bCs/>
          <w:sz w:val="24"/>
          <w:szCs w:val="24"/>
          <w:lang w:val="fr-FR" w:bidi="ar-DZ"/>
        </w:rPr>
        <w:t xml:space="preserve"> </w:t>
      </w:r>
      <w:r w:rsidRPr="0024400B">
        <w:rPr>
          <w:rFonts w:asciiTheme="majorBidi" w:hAnsiTheme="majorBidi" w:cstheme="majorBidi"/>
          <w:i/>
          <w:iCs/>
          <w:sz w:val="24"/>
          <w:szCs w:val="24"/>
          <w:lang w:val="fr-FR" w:bidi="ar-DZ"/>
        </w:rPr>
        <w:t>melanogaster</w:t>
      </w:r>
      <w:r w:rsidRPr="0024400B">
        <w:rPr>
          <w:rFonts w:asciiTheme="majorBidi" w:hAnsiTheme="majorBidi" w:cs="Times New Roman"/>
          <w:sz w:val="24"/>
          <w:szCs w:val="24"/>
          <w:rtl/>
          <w:lang w:val="fr-FR" w:bidi="ar-DZ"/>
        </w:rPr>
        <w:t xml:space="preserve"> , </w:t>
      </w:r>
      <w:r w:rsidRPr="0024400B">
        <w:rPr>
          <w:rFonts w:asciiTheme="majorBidi" w:hAnsiTheme="majorBidi" w:cs="Times New Roman" w:hint="eastAsia"/>
          <w:sz w:val="24"/>
          <w:szCs w:val="24"/>
          <w:rtl/>
          <w:lang w:val="fr-FR" w:bidi="ar-DZ"/>
        </w:rPr>
        <w:t>السمية</w:t>
      </w:r>
      <w:r w:rsidRPr="0024400B">
        <w:rPr>
          <w:rFonts w:asciiTheme="majorBidi" w:hAnsiTheme="majorBidi" w:cs="Times New Roman"/>
          <w:sz w:val="24"/>
          <w:szCs w:val="24"/>
          <w:rtl/>
          <w:lang w:val="fr-FR" w:bidi="ar-DZ"/>
        </w:rPr>
        <w:t xml:space="preserve"> </w:t>
      </w:r>
      <w:r w:rsidRPr="0024400B">
        <w:rPr>
          <w:rFonts w:asciiTheme="majorBidi" w:hAnsiTheme="majorBidi" w:cs="Times New Roman" w:hint="eastAsia"/>
          <w:sz w:val="24"/>
          <w:szCs w:val="24"/>
          <w:rtl/>
          <w:lang w:val="fr-FR" w:bidi="ar-DZ"/>
        </w:rPr>
        <w:t>،</w:t>
      </w:r>
      <w:r w:rsidRPr="0024400B">
        <w:rPr>
          <w:rFonts w:asciiTheme="majorBidi" w:hAnsiTheme="majorBidi" w:cs="Times New Roman"/>
          <w:sz w:val="24"/>
          <w:szCs w:val="24"/>
          <w:rtl/>
          <w:lang w:val="fr-FR" w:bidi="ar-DZ"/>
        </w:rPr>
        <w:t xml:space="preserve"> </w:t>
      </w:r>
      <w:r w:rsidRPr="0024400B">
        <w:rPr>
          <w:rFonts w:asciiTheme="majorBidi" w:hAnsiTheme="majorBidi" w:cs="Times New Roman" w:hint="eastAsia"/>
          <w:sz w:val="24"/>
          <w:szCs w:val="24"/>
          <w:rtl/>
          <w:lang w:val="fr-FR" w:bidi="ar-DZ"/>
        </w:rPr>
        <w:t>نشاط</w:t>
      </w:r>
      <w:r w:rsidRPr="0024400B">
        <w:rPr>
          <w:rFonts w:asciiTheme="majorBidi" w:hAnsiTheme="majorBidi" w:cs="Times New Roman"/>
          <w:sz w:val="24"/>
          <w:szCs w:val="24"/>
          <w:rtl/>
          <w:lang w:val="fr-FR" w:bidi="ar-DZ"/>
        </w:rPr>
        <w:t xml:space="preserve"> </w:t>
      </w:r>
      <w:r w:rsidRPr="0024400B">
        <w:rPr>
          <w:rFonts w:asciiTheme="majorBidi" w:hAnsiTheme="majorBidi" w:cs="Times New Roman" w:hint="eastAsia"/>
          <w:sz w:val="24"/>
          <w:szCs w:val="24"/>
          <w:rtl/>
          <w:lang w:val="fr-FR" w:bidi="ar-DZ"/>
        </w:rPr>
        <w:t>الطرد</w:t>
      </w:r>
      <w:r w:rsidRPr="0024400B">
        <w:rPr>
          <w:rFonts w:asciiTheme="majorBidi" w:hAnsiTheme="majorBidi" w:cs="Times New Roman"/>
          <w:sz w:val="24"/>
          <w:szCs w:val="24"/>
          <w:rtl/>
          <w:lang w:val="fr-FR" w:bidi="ar-DZ"/>
        </w:rPr>
        <w:t xml:space="preserve"> </w:t>
      </w:r>
      <w:r w:rsidRPr="0024400B">
        <w:rPr>
          <w:rFonts w:asciiTheme="majorBidi" w:hAnsiTheme="majorBidi" w:cs="Times New Roman" w:hint="eastAsia"/>
          <w:sz w:val="24"/>
          <w:szCs w:val="24"/>
          <w:rtl/>
          <w:lang w:val="fr-FR" w:bidi="ar-DZ"/>
        </w:rPr>
        <w:t>،</w:t>
      </w:r>
      <w:r w:rsidRPr="0024400B">
        <w:rPr>
          <w:rFonts w:asciiTheme="majorBidi" w:hAnsiTheme="majorBidi" w:cs="Times New Roman"/>
          <w:sz w:val="24"/>
          <w:szCs w:val="24"/>
          <w:rtl/>
          <w:lang w:val="fr-FR" w:bidi="ar-DZ"/>
        </w:rPr>
        <w:t xml:space="preserve"> </w:t>
      </w:r>
      <w:r w:rsidRPr="0024400B">
        <w:rPr>
          <w:rFonts w:asciiTheme="majorBidi" w:hAnsiTheme="majorBidi" w:cs="Times New Roman" w:hint="eastAsia"/>
          <w:sz w:val="24"/>
          <w:szCs w:val="24"/>
          <w:rtl/>
          <w:lang w:val="fr-FR" w:bidi="ar-DZ"/>
        </w:rPr>
        <w:t>التركيب</w:t>
      </w:r>
      <w:r w:rsidRPr="0024400B">
        <w:rPr>
          <w:rFonts w:asciiTheme="majorBidi" w:hAnsiTheme="majorBidi" w:cs="Times New Roman"/>
          <w:sz w:val="24"/>
          <w:szCs w:val="24"/>
          <w:rtl/>
          <w:lang w:val="fr-FR" w:bidi="ar-DZ"/>
        </w:rPr>
        <w:t xml:space="preserve"> </w:t>
      </w:r>
      <w:r w:rsidRPr="0024400B">
        <w:rPr>
          <w:rFonts w:asciiTheme="majorBidi" w:hAnsiTheme="majorBidi" w:cs="Times New Roman" w:hint="eastAsia"/>
          <w:sz w:val="24"/>
          <w:szCs w:val="24"/>
          <w:rtl/>
          <w:lang w:val="fr-FR" w:bidi="ar-DZ"/>
        </w:rPr>
        <w:t>الكيميائي</w:t>
      </w:r>
      <w:r w:rsidRPr="0024400B">
        <w:rPr>
          <w:rFonts w:asciiTheme="majorBidi" w:hAnsiTheme="majorBidi" w:cs="Times New Roman"/>
          <w:sz w:val="24"/>
          <w:szCs w:val="24"/>
          <w:rtl/>
          <w:lang w:val="fr-FR" w:bidi="ar-DZ"/>
        </w:rPr>
        <w:t xml:space="preserve"> </w:t>
      </w:r>
      <w:r w:rsidRPr="0024400B">
        <w:rPr>
          <w:rFonts w:asciiTheme="majorBidi" w:hAnsiTheme="majorBidi" w:cs="Times New Roman" w:hint="eastAsia"/>
          <w:sz w:val="24"/>
          <w:szCs w:val="24"/>
          <w:rtl/>
          <w:lang w:val="fr-FR" w:bidi="ar-DZ"/>
        </w:rPr>
        <w:t>الحيوي</w:t>
      </w:r>
      <w:r w:rsidRPr="0024400B">
        <w:rPr>
          <w:rFonts w:asciiTheme="majorBidi" w:hAnsiTheme="majorBidi" w:cs="Times New Roman"/>
          <w:sz w:val="24"/>
          <w:szCs w:val="24"/>
          <w:rtl/>
          <w:lang w:val="fr-FR" w:bidi="ar-DZ"/>
        </w:rPr>
        <w:t xml:space="preserve"> .</w:t>
      </w:r>
      <w:r w:rsidRPr="0024400B">
        <w:rPr>
          <w:rFonts w:asciiTheme="majorBidi" w:hAnsiTheme="majorBidi" w:cstheme="majorBidi"/>
          <w:sz w:val="24"/>
          <w:szCs w:val="24"/>
          <w:cs/>
          <w:lang w:val="fr-FR" w:bidi="ar-DZ"/>
        </w:rPr>
        <w:t>‎</w:t>
      </w:r>
    </w:p>
    <w:p w:rsidR="00BB0164" w:rsidRPr="00BB0164" w:rsidRDefault="00BB0164" w:rsidP="00BB0164">
      <w:pPr>
        <w:spacing w:before="120" w:after="120" w:line="360" w:lineRule="auto"/>
        <w:ind w:firstLine="567"/>
        <w:jc w:val="lowKashida"/>
        <w:rPr>
          <w:rFonts w:asciiTheme="majorBidi" w:hAnsiTheme="majorBidi" w:cstheme="majorBidi"/>
          <w:sz w:val="24"/>
          <w:szCs w:val="24"/>
          <w:lang w:val="fr-FR" w:bidi="ar-DZ"/>
        </w:rPr>
      </w:pPr>
    </w:p>
    <w:p w:rsidR="0094398C" w:rsidRPr="0094398C" w:rsidRDefault="0094398C" w:rsidP="0094398C">
      <w:pPr>
        <w:spacing w:line="360" w:lineRule="auto"/>
        <w:ind w:right="-199"/>
        <w:jc w:val="both"/>
        <w:rPr>
          <w:rFonts w:ascii="Times New Roman" w:eastAsia="SimSun" w:hAnsi="Times New Roman" w:cs="Times New Roman"/>
          <w:sz w:val="24"/>
          <w:szCs w:val="24"/>
          <w:lang w:val="fr-FR"/>
        </w:rPr>
      </w:pPr>
    </w:p>
    <w:p w:rsidR="00D203C1" w:rsidRPr="00935955" w:rsidRDefault="00D203C1">
      <w:pPr>
        <w:bidi w:val="0"/>
        <w:rPr>
          <w:rFonts w:ascii="Times New Roman" w:eastAsia="SimSun" w:hAnsi="Times New Roman" w:cs="Times New Roman"/>
          <w:b/>
          <w:bCs/>
          <w:sz w:val="24"/>
          <w:szCs w:val="24"/>
          <w:u w:val="single"/>
          <w:lang w:val="fr-FR"/>
        </w:rPr>
      </w:pPr>
      <w:r>
        <w:rPr>
          <w:rFonts w:ascii="Times New Roman" w:eastAsia="SimSun" w:hAnsi="Times New Roman" w:cs="Times New Roman"/>
          <w:b/>
          <w:bCs/>
          <w:sz w:val="24"/>
          <w:szCs w:val="24"/>
          <w:u w:val="single"/>
        </w:rPr>
        <w:br w:type="page"/>
      </w:r>
    </w:p>
    <w:p w:rsidR="00212B71" w:rsidRPr="0024400B" w:rsidRDefault="00212B71" w:rsidP="00212B71">
      <w:pPr>
        <w:tabs>
          <w:tab w:val="left" w:pos="1695"/>
        </w:tabs>
        <w:bidi w:val="0"/>
        <w:spacing w:line="360" w:lineRule="auto"/>
        <w:jc w:val="both"/>
        <w:rPr>
          <w:rFonts w:ascii="Times New Roman" w:eastAsia="SimSun" w:hAnsi="Times New Roman" w:cs="Times New Roman"/>
          <w:b/>
          <w:bCs/>
          <w:sz w:val="28"/>
          <w:szCs w:val="28"/>
          <w:u w:val="single"/>
          <w:lang w:val="fr-FR"/>
        </w:rPr>
      </w:pPr>
      <w:r w:rsidRPr="0024400B">
        <w:rPr>
          <w:rFonts w:ascii="Times New Roman" w:eastAsia="SimSun" w:hAnsi="Times New Roman" w:cs="Times New Roman"/>
          <w:b/>
          <w:bCs/>
          <w:sz w:val="24"/>
          <w:szCs w:val="24"/>
          <w:u w:val="single"/>
          <w:lang w:val="fr-FR"/>
        </w:rPr>
        <w:lastRenderedPageBreak/>
        <w:t>Résumé</w:t>
      </w:r>
    </w:p>
    <w:p w:rsidR="00212B71" w:rsidRPr="00212B71" w:rsidRDefault="00212B71" w:rsidP="00A72BF7">
      <w:pPr>
        <w:tabs>
          <w:tab w:val="left" w:pos="1695"/>
        </w:tabs>
        <w:bidi w:val="0"/>
        <w:spacing w:before="120" w:after="120" w:line="360" w:lineRule="auto"/>
        <w:ind w:firstLineChars="236" w:firstLine="566"/>
        <w:contextualSpacing/>
        <w:jc w:val="lowKashida"/>
        <w:rPr>
          <w:rFonts w:ascii="Times New Roman" w:eastAsia="SimSun" w:hAnsi="Times New Roman" w:cs="Times New Roman"/>
          <w:sz w:val="24"/>
          <w:szCs w:val="24"/>
          <w:lang w:val="fr-FR"/>
        </w:rPr>
      </w:pPr>
      <w:r w:rsidRPr="00431DBC">
        <w:rPr>
          <w:rFonts w:ascii="Times New Roman" w:eastAsia="SimSun" w:hAnsi="Times New Roman" w:cs="Times New Roman"/>
          <w:sz w:val="24"/>
          <w:szCs w:val="24"/>
          <w:lang w:val="fr-FR"/>
        </w:rPr>
        <w:t>Ce travail s’inscrit dans le cadre</w:t>
      </w:r>
      <w:r w:rsidRPr="00212B71">
        <w:rPr>
          <w:rFonts w:ascii="Times New Roman" w:eastAsia="SimSun" w:hAnsi="Times New Roman" w:cs="Times New Roman"/>
          <w:sz w:val="24"/>
          <w:szCs w:val="24"/>
          <w:lang w:val="fr-FR"/>
        </w:rPr>
        <w:t xml:space="preserve">, d’évaluer l’activité insecticide de l’huile essentielle de </w:t>
      </w:r>
      <w:r w:rsidRPr="00212B71">
        <w:rPr>
          <w:rFonts w:ascii="Times New Roman" w:eastAsia="SimSun" w:hAnsi="Times New Roman" w:cs="Times New Roman"/>
          <w:i/>
          <w:iCs/>
          <w:sz w:val="24"/>
          <w:szCs w:val="24"/>
          <w:lang w:val="fr-FR"/>
        </w:rPr>
        <w:t>Mentha piperita</w:t>
      </w:r>
      <w:r w:rsidRPr="00212B71">
        <w:rPr>
          <w:rFonts w:ascii="Times New Roman" w:eastAsia="SimSun" w:hAnsi="Times New Roman" w:cs="Times New Roman"/>
          <w:sz w:val="24"/>
          <w:szCs w:val="24"/>
          <w:lang w:val="fr-FR"/>
        </w:rPr>
        <w:t xml:space="preserve"> sur les pupes de </w:t>
      </w:r>
      <w:r w:rsidRPr="00212B71">
        <w:rPr>
          <w:rFonts w:ascii="Times New Roman" w:eastAsia="SimSun" w:hAnsi="Times New Roman" w:cs="Times New Roman"/>
          <w:i/>
          <w:iCs/>
          <w:sz w:val="24"/>
          <w:szCs w:val="24"/>
          <w:lang w:val="fr-FR"/>
        </w:rPr>
        <w:t>Culex pipiens</w:t>
      </w:r>
      <w:r w:rsidRPr="00212B71">
        <w:rPr>
          <w:rFonts w:ascii="Times New Roman" w:eastAsia="SimSun" w:hAnsi="Times New Roman" w:cs="Times New Roman"/>
          <w:sz w:val="24"/>
          <w:szCs w:val="24"/>
          <w:lang w:val="fr-FR"/>
        </w:rPr>
        <w:t xml:space="preserve">et sur </w:t>
      </w:r>
      <w:r w:rsidRPr="00212B71">
        <w:rPr>
          <w:rFonts w:ascii="Times New Roman" w:eastAsia="SimSun" w:hAnsi="Times New Roman" w:cs="Times New Roman"/>
          <w:i/>
          <w:iCs/>
          <w:sz w:val="24"/>
          <w:szCs w:val="24"/>
          <w:lang w:val="fr-FR"/>
        </w:rPr>
        <w:t>Drosophila melanogaster</w:t>
      </w:r>
      <w:r w:rsidRPr="00212B71">
        <w:rPr>
          <w:rFonts w:ascii="Times New Roman" w:eastAsia="SimSun" w:hAnsi="Times New Roman" w:cs="Times New Roman"/>
          <w:sz w:val="24"/>
          <w:szCs w:val="24"/>
          <w:lang w:val="fr-FR"/>
        </w:rPr>
        <w:t xml:space="preserve">. Le rendement d’extraction huile essentielle de </w:t>
      </w:r>
      <w:r w:rsidRPr="00212B71">
        <w:rPr>
          <w:rFonts w:ascii="Times New Roman" w:eastAsia="SimSun" w:hAnsi="Times New Roman" w:cs="Times New Roman"/>
          <w:i/>
          <w:iCs/>
          <w:sz w:val="24"/>
          <w:szCs w:val="24"/>
          <w:lang w:val="fr-FR"/>
        </w:rPr>
        <w:t>Mentha piperita</w:t>
      </w:r>
      <w:r w:rsidRPr="00212B71">
        <w:rPr>
          <w:rFonts w:ascii="Times New Roman" w:eastAsia="SimSun" w:hAnsi="Times New Roman" w:cs="Times New Roman"/>
          <w:sz w:val="24"/>
          <w:szCs w:val="24"/>
          <w:lang w:val="fr-FR"/>
        </w:rPr>
        <w:t xml:space="preserve"> obtenu </w:t>
      </w:r>
      <w:r w:rsidRPr="00431DBC">
        <w:rPr>
          <w:rFonts w:ascii="Times New Roman" w:eastAsia="SimSun" w:hAnsi="Times New Roman" w:cs="Times New Roman"/>
          <w:sz w:val="24"/>
          <w:szCs w:val="24"/>
          <w:lang w:val="fr-FR"/>
        </w:rPr>
        <w:t xml:space="preserve">par la </w:t>
      </w:r>
      <w:r w:rsidRPr="00212B71">
        <w:rPr>
          <w:rFonts w:ascii="Times New Roman" w:eastAsia="SimSun" w:hAnsi="Times New Roman" w:cs="Times New Roman"/>
          <w:sz w:val="24"/>
          <w:szCs w:val="24"/>
          <w:lang w:val="fr-FR"/>
        </w:rPr>
        <w:t>méthode d’hydro distillation est de 0,76 %. Il est variable en fonction de la période et lieu de récolté.</w:t>
      </w:r>
    </w:p>
    <w:p w:rsidR="00212B71" w:rsidRPr="00212B71" w:rsidRDefault="00212B71" w:rsidP="00A72BF7">
      <w:pPr>
        <w:tabs>
          <w:tab w:val="left" w:pos="1695"/>
        </w:tabs>
        <w:bidi w:val="0"/>
        <w:spacing w:before="120" w:after="120" w:line="360" w:lineRule="auto"/>
        <w:ind w:firstLineChars="236" w:firstLine="566"/>
        <w:contextualSpacing/>
        <w:jc w:val="lowKashida"/>
        <w:rPr>
          <w:rFonts w:ascii="Times New Roman" w:eastAsia="SimSun" w:hAnsi="Times New Roman" w:cs="Times New Roman"/>
          <w:sz w:val="24"/>
          <w:szCs w:val="24"/>
          <w:lang w:val="fr-FR"/>
        </w:rPr>
      </w:pPr>
      <w:r w:rsidRPr="00212B71">
        <w:rPr>
          <w:rFonts w:ascii="Times New Roman" w:eastAsia="SimSun" w:hAnsi="Times New Roman" w:cs="Times New Roman"/>
          <w:sz w:val="24"/>
          <w:szCs w:val="24"/>
          <w:lang w:val="fr-FR"/>
        </w:rPr>
        <w:t xml:space="preserve">Le test toxicologique sur le moustique </w:t>
      </w:r>
      <w:r w:rsidRPr="00212B71">
        <w:rPr>
          <w:rFonts w:ascii="Times New Roman" w:eastAsia="SimSun" w:hAnsi="Times New Roman" w:cs="Times New Roman"/>
          <w:i/>
          <w:sz w:val="24"/>
          <w:szCs w:val="24"/>
          <w:lang w:val="fr-FR"/>
        </w:rPr>
        <w:t xml:space="preserve">C. pipiens </w:t>
      </w:r>
      <w:r w:rsidRPr="00212B71">
        <w:rPr>
          <w:rFonts w:ascii="Times New Roman" w:eastAsia="SimSun" w:hAnsi="Times New Roman" w:cs="Times New Roman"/>
          <w:sz w:val="24"/>
          <w:szCs w:val="24"/>
          <w:lang w:val="fr-FR"/>
        </w:rPr>
        <w:t xml:space="preserve">a présenté un effet toxique de l’HE de </w:t>
      </w:r>
      <w:r w:rsidRPr="00212B71">
        <w:rPr>
          <w:rFonts w:ascii="Times New Roman" w:eastAsia="SimSun" w:hAnsi="Times New Roman" w:cs="Times New Roman"/>
          <w:i/>
          <w:sz w:val="24"/>
          <w:szCs w:val="24"/>
          <w:lang w:val="fr-FR"/>
        </w:rPr>
        <w:t>M. piperita</w:t>
      </w:r>
      <w:r w:rsidRPr="00212B71">
        <w:rPr>
          <w:rFonts w:ascii="Times New Roman" w:eastAsia="SimSun" w:hAnsi="Times New Roman" w:cs="Times New Roman"/>
          <w:sz w:val="24"/>
          <w:szCs w:val="24"/>
          <w:lang w:val="fr-FR"/>
        </w:rPr>
        <w:t xml:space="preserve"> sur les pupes avec un </w:t>
      </w:r>
      <w:r w:rsidRPr="00431DBC">
        <w:rPr>
          <w:rFonts w:ascii="Times New Roman" w:eastAsia="SimSun" w:hAnsi="Times New Roman" w:cs="Times New Roman"/>
          <w:sz w:val="24"/>
          <w:szCs w:val="24"/>
          <w:lang w:val="fr-FR"/>
        </w:rPr>
        <w:t>CL50 de 113,2ppm. Les résultats de dosage des costituants biochimiques révèlent une diminution significative du contenu en protéines, glucides et une perturbation en lipides chez les series traitées par la CL50 après 24, 48 et 72 heures de traitement.</w:t>
      </w:r>
    </w:p>
    <w:p w:rsidR="00212B71" w:rsidRPr="00431DBC" w:rsidRDefault="00A72BF7" w:rsidP="00A72BF7">
      <w:pPr>
        <w:tabs>
          <w:tab w:val="left" w:pos="1695"/>
        </w:tabs>
        <w:bidi w:val="0"/>
        <w:spacing w:before="120" w:after="120" w:line="360" w:lineRule="auto"/>
        <w:ind w:firstLineChars="236" w:firstLine="566"/>
        <w:contextualSpacing/>
        <w:jc w:val="lowKashida"/>
        <w:rPr>
          <w:rFonts w:ascii="Times New Roman" w:eastAsia="SimSun" w:hAnsi="Times New Roman" w:cs="Times New Roman"/>
          <w:sz w:val="24"/>
          <w:szCs w:val="24"/>
          <w:lang w:val="fr-FR"/>
        </w:rPr>
      </w:pPr>
      <w:r w:rsidRPr="00431DBC">
        <w:rPr>
          <w:rFonts w:ascii="Times New Roman" w:eastAsia="SimSun" w:hAnsi="Times New Roman" w:cs="Times New Roman"/>
          <w:sz w:val="24"/>
          <w:szCs w:val="24"/>
          <w:lang w:val="fr-FR"/>
        </w:rPr>
        <w:t>L’huile</w:t>
      </w:r>
      <w:r w:rsidR="00212B71" w:rsidRPr="00431DBC">
        <w:rPr>
          <w:rFonts w:ascii="Times New Roman" w:eastAsia="SimSun" w:hAnsi="Times New Roman" w:cs="Times New Roman"/>
          <w:sz w:val="24"/>
          <w:szCs w:val="24"/>
          <w:lang w:val="fr-FR"/>
        </w:rPr>
        <w:t xml:space="preserve"> </w:t>
      </w:r>
      <w:r w:rsidRPr="00431DBC">
        <w:rPr>
          <w:rFonts w:ascii="Times New Roman" w:eastAsia="SimSun" w:hAnsi="Times New Roman" w:cs="Times New Roman"/>
          <w:sz w:val="24"/>
          <w:szCs w:val="24"/>
          <w:lang w:val="fr-FR"/>
        </w:rPr>
        <w:t>essentielle</w:t>
      </w:r>
      <w:r w:rsidR="00212B71" w:rsidRPr="00431DBC">
        <w:rPr>
          <w:rFonts w:ascii="Times New Roman" w:eastAsia="SimSun" w:hAnsi="Times New Roman" w:cs="Times New Roman"/>
          <w:sz w:val="24"/>
          <w:szCs w:val="24"/>
          <w:lang w:val="fr-FR"/>
        </w:rPr>
        <w:t xml:space="preserve"> de </w:t>
      </w:r>
      <w:r w:rsidR="00212B71" w:rsidRPr="00431DBC">
        <w:rPr>
          <w:rFonts w:ascii="Times New Roman" w:eastAsia="SimSun" w:hAnsi="Times New Roman" w:cs="Times New Roman"/>
          <w:i/>
          <w:sz w:val="24"/>
          <w:szCs w:val="24"/>
          <w:lang w:val="fr-FR"/>
        </w:rPr>
        <w:t>M. piperita</w:t>
      </w:r>
      <w:r w:rsidR="00212B71" w:rsidRPr="00431DBC">
        <w:rPr>
          <w:rFonts w:ascii="Times New Roman" w:eastAsia="SimSun" w:hAnsi="Times New Roman" w:cs="Times New Roman"/>
          <w:sz w:val="24"/>
          <w:szCs w:val="24"/>
          <w:lang w:val="fr-FR"/>
        </w:rPr>
        <w:t xml:space="preserve"> est répulsive avec un taux de 70%à l’égard des larves de </w:t>
      </w:r>
      <w:r w:rsidR="00212B71" w:rsidRPr="00431DBC">
        <w:rPr>
          <w:rFonts w:ascii="Times New Roman" w:eastAsia="SimSun" w:hAnsi="Times New Roman" w:cs="Times New Roman"/>
          <w:i/>
          <w:sz w:val="24"/>
          <w:szCs w:val="24"/>
          <w:lang w:val="fr-FR"/>
        </w:rPr>
        <w:t>D. melanogaster</w:t>
      </w:r>
      <w:r w:rsidR="00212B71" w:rsidRPr="00431DBC">
        <w:rPr>
          <w:rFonts w:ascii="Times New Roman" w:eastAsia="SimSun" w:hAnsi="Times New Roman" w:cs="Times New Roman"/>
          <w:sz w:val="24"/>
          <w:szCs w:val="24"/>
          <w:lang w:val="fr-FR"/>
        </w:rPr>
        <w:t xml:space="preserve">. Il en ressort de notre étude que l’huile essentielle de la menthe poivrée présente des propriétés insecticides considérables en exerçant un effet létal sur les pupes de </w:t>
      </w:r>
      <w:r w:rsidR="00212B71" w:rsidRPr="00431DBC">
        <w:rPr>
          <w:rFonts w:ascii="Times New Roman" w:eastAsia="SimSun" w:hAnsi="Times New Roman" w:cs="Times New Roman"/>
          <w:i/>
          <w:sz w:val="24"/>
          <w:szCs w:val="24"/>
          <w:lang w:val="fr-FR"/>
        </w:rPr>
        <w:t>Culex pipiens</w:t>
      </w:r>
      <w:r w:rsidR="00212B71" w:rsidRPr="00431DBC">
        <w:rPr>
          <w:rFonts w:ascii="Times New Roman" w:eastAsia="SimSun" w:hAnsi="Times New Roman" w:cs="Times New Roman"/>
          <w:sz w:val="24"/>
          <w:szCs w:val="24"/>
          <w:lang w:val="fr-FR"/>
        </w:rPr>
        <w:t>. Elles peuvent être, de ce fait, utilisées comme bio-insecticide afin de réduire les menaces dues à cet insect.</w:t>
      </w:r>
    </w:p>
    <w:p w:rsidR="0038515E" w:rsidRPr="008C21A9" w:rsidRDefault="00212B71" w:rsidP="00A72BF7">
      <w:pPr>
        <w:bidi w:val="0"/>
        <w:spacing w:before="120" w:after="120" w:line="360" w:lineRule="auto"/>
        <w:ind w:firstLineChars="236" w:firstLine="569"/>
        <w:contextualSpacing/>
        <w:jc w:val="lowKashida"/>
        <w:rPr>
          <w:rFonts w:ascii="Times New Roman" w:eastAsia="SimSun" w:hAnsi="Times New Roman" w:cs="Times New Roman"/>
          <w:sz w:val="24"/>
          <w:szCs w:val="24"/>
          <w:lang w:val="fr-FR"/>
        </w:rPr>
      </w:pPr>
      <w:r w:rsidRPr="00212B71">
        <w:rPr>
          <w:rFonts w:ascii="Times New Roman" w:eastAsia="SimSun" w:hAnsi="Times New Roman" w:cs="Times New Roman"/>
          <w:b/>
          <w:bCs/>
          <w:sz w:val="24"/>
          <w:szCs w:val="24"/>
          <w:lang w:val="fr-FR"/>
        </w:rPr>
        <w:t>Mots clé</w:t>
      </w:r>
      <w:r w:rsidRPr="00212B71">
        <w:rPr>
          <w:rFonts w:ascii="Times New Roman" w:eastAsia="SimSun" w:hAnsi="Times New Roman" w:cs="Times New Roman"/>
          <w:sz w:val="24"/>
          <w:szCs w:val="24"/>
          <w:lang w:val="fr-FR"/>
        </w:rPr>
        <w:t xml:space="preserve"> : </w:t>
      </w:r>
      <w:r w:rsidRPr="00212B71">
        <w:rPr>
          <w:rFonts w:ascii="Times New Roman" w:eastAsia="SimSun" w:hAnsi="Times New Roman" w:cs="Times New Roman"/>
          <w:i/>
          <w:iCs/>
          <w:sz w:val="24"/>
          <w:szCs w:val="24"/>
          <w:lang w:val="fr-FR"/>
        </w:rPr>
        <w:t>Mentha piperita, Culex pipens, Drosophila melanogaster</w:t>
      </w:r>
      <w:r w:rsidRPr="00212B71">
        <w:rPr>
          <w:rFonts w:ascii="Times New Roman" w:eastAsia="SimSun" w:hAnsi="Times New Roman" w:cs="Times New Roman"/>
          <w:sz w:val="24"/>
          <w:szCs w:val="24"/>
          <w:lang w:val="fr-FR"/>
        </w:rPr>
        <w:t>, Toxicité, Activité rép</w:t>
      </w:r>
      <w:r w:rsidR="008C21A9">
        <w:rPr>
          <w:rFonts w:ascii="Times New Roman" w:eastAsia="SimSun" w:hAnsi="Times New Roman" w:cs="Times New Roman"/>
          <w:sz w:val="24"/>
          <w:szCs w:val="24"/>
          <w:lang w:val="fr-FR"/>
        </w:rPr>
        <w:t>ulcive, Composition biochimique</w:t>
      </w:r>
    </w:p>
    <w:p w:rsidR="00D203C1" w:rsidRPr="0024400B" w:rsidRDefault="00D203C1">
      <w:pPr>
        <w:bidi w:val="0"/>
        <w:rPr>
          <w:rFonts w:asciiTheme="majorBidi" w:hAnsiTheme="majorBidi" w:cstheme="majorBidi"/>
          <w:b/>
          <w:sz w:val="28"/>
          <w:szCs w:val="28"/>
          <w:lang w:val="fr-FR"/>
        </w:rPr>
      </w:pPr>
      <w:r w:rsidRPr="0024400B">
        <w:rPr>
          <w:rFonts w:asciiTheme="majorBidi" w:hAnsiTheme="majorBidi" w:cstheme="majorBidi"/>
          <w:b/>
          <w:sz w:val="28"/>
          <w:szCs w:val="28"/>
          <w:lang w:val="fr-FR"/>
        </w:rPr>
        <w:br w:type="page"/>
      </w:r>
    </w:p>
    <w:p w:rsidR="008C21A9" w:rsidRPr="00431DBC" w:rsidRDefault="008C21A9" w:rsidP="008C21A9">
      <w:pPr>
        <w:tabs>
          <w:tab w:val="left" w:pos="1695"/>
        </w:tabs>
        <w:bidi w:val="0"/>
        <w:spacing w:line="360" w:lineRule="auto"/>
        <w:jc w:val="both"/>
        <w:rPr>
          <w:rFonts w:asciiTheme="majorBidi" w:hAnsiTheme="majorBidi" w:cstheme="majorBidi"/>
          <w:b/>
          <w:sz w:val="28"/>
          <w:szCs w:val="28"/>
        </w:rPr>
      </w:pPr>
      <w:r w:rsidRPr="00431DBC">
        <w:rPr>
          <w:rFonts w:asciiTheme="majorBidi" w:hAnsiTheme="majorBidi" w:cstheme="majorBidi"/>
          <w:b/>
          <w:sz w:val="28"/>
          <w:szCs w:val="28"/>
        </w:rPr>
        <w:lastRenderedPageBreak/>
        <w:t>Abstract</w:t>
      </w:r>
    </w:p>
    <w:p w:rsidR="00186C11" w:rsidRPr="0024400B" w:rsidRDefault="00186C11" w:rsidP="001304A0">
      <w:pPr>
        <w:tabs>
          <w:tab w:val="left" w:pos="1695"/>
        </w:tabs>
        <w:bidi w:val="0"/>
        <w:spacing w:before="120" w:after="120" w:line="360" w:lineRule="auto"/>
        <w:ind w:firstLineChars="236" w:firstLine="566"/>
        <w:contextualSpacing/>
        <w:jc w:val="lowKashida"/>
        <w:rPr>
          <w:rFonts w:ascii="Times New Roman" w:eastAsia="SimSun" w:hAnsi="Times New Roman" w:cs="Times New Roman"/>
          <w:sz w:val="24"/>
          <w:szCs w:val="24"/>
        </w:rPr>
      </w:pPr>
      <w:r w:rsidRPr="0024400B">
        <w:rPr>
          <w:rFonts w:ascii="Times New Roman" w:eastAsia="SimSun" w:hAnsi="Times New Roman" w:cs="Times New Roman"/>
          <w:sz w:val="24"/>
          <w:szCs w:val="24"/>
        </w:rPr>
        <w:t xml:space="preserve">This work is part of the evaluation of the insecticidal activity of the essential oil of the </w:t>
      </w:r>
      <w:r w:rsidR="008E06A3" w:rsidRPr="0024400B">
        <w:rPr>
          <w:rFonts w:ascii="Times New Roman" w:eastAsia="SimSun" w:hAnsi="Times New Roman" w:cs="Times New Roman"/>
          <w:sz w:val="24"/>
          <w:szCs w:val="24"/>
        </w:rPr>
        <w:t>M</w:t>
      </w:r>
      <w:r w:rsidRPr="0024400B">
        <w:rPr>
          <w:rFonts w:ascii="Times New Roman" w:eastAsia="SimSun" w:hAnsi="Times New Roman" w:cs="Times New Roman"/>
          <w:sz w:val="24"/>
          <w:szCs w:val="24"/>
        </w:rPr>
        <w:t xml:space="preserve">entha piperita on the pupae of Culex pipiens and on Drosophila </w:t>
      </w:r>
      <w:r w:rsidR="008C21A9" w:rsidRPr="0024400B">
        <w:rPr>
          <w:rFonts w:ascii="Times New Roman" w:eastAsia="SimSun" w:hAnsi="Times New Roman" w:cs="Times New Roman"/>
          <w:sz w:val="24"/>
          <w:szCs w:val="24"/>
        </w:rPr>
        <w:t xml:space="preserve">melanogaster. </w:t>
      </w:r>
      <w:proofErr w:type="gramStart"/>
      <w:r w:rsidRPr="0024400B">
        <w:rPr>
          <w:rFonts w:ascii="Times New Roman" w:eastAsia="SimSun" w:hAnsi="Times New Roman" w:cs="Times New Roman"/>
          <w:sz w:val="24"/>
          <w:szCs w:val="24"/>
        </w:rPr>
        <w:t>the</w:t>
      </w:r>
      <w:proofErr w:type="gramEnd"/>
      <w:r w:rsidRPr="0024400B">
        <w:rPr>
          <w:rFonts w:ascii="Times New Roman" w:eastAsia="SimSun" w:hAnsi="Times New Roman" w:cs="Times New Roman"/>
          <w:sz w:val="24"/>
          <w:szCs w:val="24"/>
        </w:rPr>
        <w:t xml:space="preserve"> M.piperita essential oil extraction yieled obtained by the hydrodistillation method</w:t>
      </w:r>
      <w:r w:rsidR="0004626E" w:rsidRPr="0024400B">
        <w:rPr>
          <w:rFonts w:ascii="Times New Roman" w:eastAsia="SimSun" w:hAnsi="Times New Roman" w:cs="Times New Roman"/>
          <w:sz w:val="24"/>
          <w:szCs w:val="24"/>
        </w:rPr>
        <w:t xml:space="preserve"> in 0,76% in was variable depending on the period and place of harvest.</w:t>
      </w:r>
    </w:p>
    <w:p w:rsidR="0004626E" w:rsidRPr="0024400B" w:rsidRDefault="0004626E" w:rsidP="001304A0">
      <w:pPr>
        <w:tabs>
          <w:tab w:val="left" w:pos="1695"/>
        </w:tabs>
        <w:bidi w:val="0"/>
        <w:spacing w:before="120" w:after="120" w:line="360" w:lineRule="auto"/>
        <w:ind w:firstLineChars="236" w:firstLine="566"/>
        <w:contextualSpacing/>
        <w:jc w:val="lowKashida"/>
        <w:rPr>
          <w:rFonts w:ascii="Times New Roman" w:eastAsia="SimSun" w:hAnsi="Times New Roman" w:cs="Times New Roman"/>
          <w:sz w:val="24"/>
          <w:szCs w:val="24"/>
        </w:rPr>
      </w:pPr>
      <w:proofErr w:type="gramStart"/>
      <w:r w:rsidRPr="0024400B">
        <w:rPr>
          <w:rFonts w:ascii="Times New Roman" w:eastAsia="SimSun" w:hAnsi="Times New Roman" w:cs="Times New Roman"/>
          <w:sz w:val="24"/>
          <w:szCs w:val="24"/>
        </w:rPr>
        <w:t>The toxicological test on the mosquito C.pipiens showed a toxic effect on the EO of M.piperita on the pupae with an CL50 of 113,2 ppm .The result of the assay of the biochimical constituents reveal a significant decrease in the content of protiens, carbohydrates and a disruption in lipids in the series treated with the CL50 after 24 , 48  and 72 hours of treatment.</w:t>
      </w:r>
      <w:proofErr w:type="gramEnd"/>
      <w:r w:rsidRPr="0024400B">
        <w:rPr>
          <w:rFonts w:ascii="Times New Roman" w:eastAsia="SimSun" w:hAnsi="Times New Roman" w:cs="Times New Roman"/>
          <w:sz w:val="24"/>
          <w:szCs w:val="24"/>
        </w:rPr>
        <w:t xml:space="preserve"> M .piperita essential oils 70 repellent against D.melanogaster .Our study shows thay the essential oil of M.piperita </w:t>
      </w:r>
      <w:r w:rsidR="008C21A9" w:rsidRPr="0024400B">
        <w:rPr>
          <w:rFonts w:ascii="Times New Roman" w:eastAsia="SimSun" w:hAnsi="Times New Roman" w:cs="Times New Roman"/>
          <w:sz w:val="24"/>
          <w:szCs w:val="24"/>
        </w:rPr>
        <w:t>exihibits considerable  insecticidalpropertied by exerting a lethal effect on the pupae of Culex pipiens .They can be used as a bio insecticide in order to reduce the threats caused by the insects</w:t>
      </w:r>
      <w:r w:rsidR="00A72BF7" w:rsidRPr="0024400B">
        <w:rPr>
          <w:rFonts w:ascii="Times New Roman" w:eastAsia="SimSun" w:hAnsi="Times New Roman" w:cs="Times New Roman"/>
          <w:sz w:val="24"/>
          <w:szCs w:val="24"/>
        </w:rPr>
        <w:t>.</w:t>
      </w:r>
    </w:p>
    <w:p w:rsidR="00EB62DD" w:rsidRPr="0024400B" w:rsidRDefault="00FD3575" w:rsidP="001304A0">
      <w:pPr>
        <w:tabs>
          <w:tab w:val="left" w:pos="1695"/>
        </w:tabs>
        <w:bidi w:val="0"/>
        <w:spacing w:before="120" w:after="120" w:line="360" w:lineRule="auto"/>
        <w:ind w:firstLineChars="236" w:firstLine="569"/>
        <w:jc w:val="lowKashida"/>
        <w:rPr>
          <w:color w:val="FF0000"/>
          <w:sz w:val="28"/>
          <w:szCs w:val="28"/>
        </w:rPr>
      </w:pPr>
      <w:proofErr w:type="gramStart"/>
      <w:r w:rsidRPr="0024400B">
        <w:rPr>
          <w:rFonts w:ascii="Times New Roman" w:eastAsia="SimSun" w:hAnsi="Times New Roman" w:cs="Times New Roman"/>
          <w:b/>
          <w:bCs/>
          <w:sz w:val="24"/>
          <w:szCs w:val="24"/>
        </w:rPr>
        <w:t>Keywords :</w:t>
      </w:r>
      <w:proofErr w:type="gramEnd"/>
      <w:r w:rsidRPr="0024400B">
        <w:rPr>
          <w:rFonts w:ascii="Times New Roman" w:eastAsia="SimSun" w:hAnsi="Times New Roman" w:cs="Times New Roman"/>
          <w:b/>
          <w:bCs/>
          <w:sz w:val="24"/>
          <w:szCs w:val="24"/>
        </w:rPr>
        <w:t xml:space="preserve"> Mentha</w:t>
      </w:r>
      <w:r w:rsidRPr="0024400B">
        <w:rPr>
          <w:rFonts w:ascii="Times New Roman" w:eastAsia="SimSun" w:hAnsi="Times New Roman" w:cs="Times New Roman"/>
          <w:sz w:val="24"/>
          <w:szCs w:val="24"/>
        </w:rPr>
        <w:t xml:space="preserve"> </w:t>
      </w:r>
      <w:r w:rsidRPr="0024400B">
        <w:rPr>
          <w:rFonts w:ascii="Times New Roman" w:eastAsia="SimSun" w:hAnsi="Times New Roman" w:cs="Times New Roman"/>
          <w:i/>
          <w:iCs/>
          <w:sz w:val="24"/>
          <w:szCs w:val="24"/>
        </w:rPr>
        <w:t>piperita</w:t>
      </w:r>
      <w:r w:rsidRPr="0024400B">
        <w:rPr>
          <w:rFonts w:ascii="Times New Roman" w:eastAsia="SimSun" w:hAnsi="Times New Roman" w:cs="Times New Roman"/>
          <w:sz w:val="24"/>
          <w:szCs w:val="24"/>
        </w:rPr>
        <w:t xml:space="preserve">, </w:t>
      </w:r>
      <w:r w:rsidRPr="0024400B">
        <w:rPr>
          <w:rFonts w:ascii="Times New Roman" w:eastAsia="SimSun" w:hAnsi="Times New Roman" w:cs="Times New Roman"/>
          <w:i/>
          <w:iCs/>
          <w:sz w:val="24"/>
          <w:szCs w:val="24"/>
        </w:rPr>
        <w:t>Culex</w:t>
      </w:r>
      <w:r w:rsidRPr="0024400B">
        <w:rPr>
          <w:rFonts w:ascii="Times New Roman" w:eastAsia="SimSun" w:hAnsi="Times New Roman" w:cs="Times New Roman"/>
          <w:sz w:val="24"/>
          <w:szCs w:val="24"/>
        </w:rPr>
        <w:t xml:space="preserve"> </w:t>
      </w:r>
      <w:r w:rsidRPr="0024400B">
        <w:rPr>
          <w:rFonts w:ascii="Times New Roman" w:eastAsia="SimSun" w:hAnsi="Times New Roman" w:cs="Times New Roman"/>
          <w:i/>
          <w:iCs/>
          <w:sz w:val="24"/>
          <w:szCs w:val="24"/>
        </w:rPr>
        <w:t>pipens</w:t>
      </w:r>
      <w:r w:rsidRPr="0024400B">
        <w:rPr>
          <w:rFonts w:ascii="Times New Roman" w:eastAsia="SimSun" w:hAnsi="Times New Roman" w:cs="Times New Roman"/>
          <w:sz w:val="24"/>
          <w:szCs w:val="24"/>
        </w:rPr>
        <w:t xml:space="preserve">, </w:t>
      </w:r>
      <w:r w:rsidRPr="0024400B">
        <w:rPr>
          <w:rFonts w:ascii="Times New Roman" w:eastAsia="SimSun" w:hAnsi="Times New Roman" w:cs="Times New Roman"/>
          <w:i/>
          <w:iCs/>
          <w:sz w:val="24"/>
          <w:szCs w:val="24"/>
        </w:rPr>
        <w:t>Drosophila</w:t>
      </w:r>
      <w:r w:rsidRPr="0024400B">
        <w:rPr>
          <w:rFonts w:ascii="Times New Roman" w:eastAsia="SimSun" w:hAnsi="Times New Roman" w:cs="Times New Roman"/>
          <w:sz w:val="24"/>
          <w:szCs w:val="24"/>
        </w:rPr>
        <w:t xml:space="preserve"> </w:t>
      </w:r>
      <w:r w:rsidRPr="0024400B">
        <w:rPr>
          <w:rFonts w:ascii="Times New Roman" w:eastAsia="SimSun" w:hAnsi="Times New Roman" w:cs="Times New Roman"/>
          <w:i/>
          <w:iCs/>
          <w:sz w:val="24"/>
          <w:szCs w:val="24"/>
        </w:rPr>
        <w:t>melanogaster</w:t>
      </w:r>
      <w:r w:rsidRPr="0024400B">
        <w:rPr>
          <w:rFonts w:ascii="Times New Roman" w:eastAsia="SimSun" w:hAnsi="Times New Roman" w:cs="Times New Roman"/>
          <w:sz w:val="24"/>
          <w:szCs w:val="24"/>
        </w:rPr>
        <w:t>, Toxicity, Repellency activity, Biochemical composition</w:t>
      </w:r>
    </w:p>
    <w:p w:rsidR="00EB62DD" w:rsidRPr="00431DBC" w:rsidRDefault="00EB62DD" w:rsidP="00EB62DD">
      <w:pPr>
        <w:tabs>
          <w:tab w:val="left" w:pos="1695"/>
        </w:tabs>
        <w:bidi w:val="0"/>
        <w:rPr>
          <w:b/>
          <w:color w:val="FF0000"/>
          <w:sz w:val="28"/>
          <w:szCs w:val="28"/>
        </w:rPr>
      </w:pPr>
    </w:p>
    <w:p w:rsidR="007151A5" w:rsidRDefault="007151A5" w:rsidP="007151A5">
      <w:pPr>
        <w:bidi w:val="0"/>
        <w:rPr>
          <w:rFonts w:asciiTheme="majorBidi" w:eastAsia="MS Mincho" w:hAnsiTheme="majorBidi" w:cstheme="majorBidi"/>
          <w:sz w:val="24"/>
          <w:szCs w:val="24"/>
        </w:rPr>
      </w:pPr>
    </w:p>
    <w:p w:rsidR="00694DFB" w:rsidRDefault="00694DFB" w:rsidP="00694DFB">
      <w:pPr>
        <w:bidi w:val="0"/>
        <w:rPr>
          <w:rFonts w:asciiTheme="majorBidi" w:eastAsia="MS Mincho" w:hAnsiTheme="majorBidi" w:cstheme="majorBidi"/>
          <w:sz w:val="24"/>
          <w:szCs w:val="24"/>
        </w:rPr>
        <w:sectPr w:rsidR="00694DFB" w:rsidSect="008C250F">
          <w:headerReference w:type="default" r:id="rId23"/>
          <w:footerReference w:type="default" r:id="rId24"/>
          <w:pgSz w:w="11906" w:h="16838"/>
          <w:pgMar w:top="1418" w:right="1418" w:bottom="1418" w:left="1418" w:header="709" w:footer="709" w:gutter="0"/>
          <w:pgNumType w:start="0" w:chapStyle="1"/>
          <w:cols w:space="708"/>
          <w:bidi/>
          <w:rtlGutter/>
          <w:docGrid w:linePitch="360"/>
        </w:sectPr>
      </w:pPr>
    </w:p>
    <w:p w:rsidR="00626DBB" w:rsidRPr="00431DBC" w:rsidRDefault="00626DBB" w:rsidP="00626DBB">
      <w:pPr>
        <w:bidi w:val="0"/>
        <w:rPr>
          <w:rFonts w:asciiTheme="majorBidi" w:eastAsia="MS Mincho" w:hAnsiTheme="majorBidi" w:cstheme="majorBidi"/>
          <w:sz w:val="24"/>
          <w:szCs w:val="24"/>
        </w:rPr>
      </w:pPr>
    </w:p>
    <w:p w:rsidR="00626DBB" w:rsidRPr="00431DBC" w:rsidRDefault="00626DBB" w:rsidP="00626DBB">
      <w:pPr>
        <w:bidi w:val="0"/>
        <w:rPr>
          <w:rFonts w:asciiTheme="majorBidi" w:eastAsia="MS Mincho" w:hAnsiTheme="majorBidi" w:cstheme="majorBidi"/>
          <w:sz w:val="24"/>
          <w:szCs w:val="24"/>
        </w:rPr>
      </w:pPr>
    </w:p>
    <w:p w:rsidR="00B37D09" w:rsidRDefault="00C0371C" w:rsidP="00694DFB">
      <w:pPr>
        <w:bidi w:val="0"/>
        <w:rPr>
          <w:rFonts w:ascii="Times New Roman" w:eastAsia="MS Mincho" w:hAnsi="Times New Roman" w:cs="Times New Roman"/>
          <w:b/>
          <w:bCs/>
          <w:sz w:val="28"/>
          <w:szCs w:val="28"/>
        </w:rPr>
      </w:pPr>
      <w:r>
        <w:rPr>
          <w:rFonts w:asciiTheme="majorBidi" w:eastAsia="MS Mincho" w:hAnsiTheme="majorBidi" w:cstheme="majorBidi"/>
          <w:noProof/>
          <w:sz w:val="24"/>
          <w:szCs w:val="24"/>
          <w:lang w:val="fr-FR" w:eastAsia="fr-FR"/>
        </w:rPr>
        <mc:AlternateContent>
          <mc:Choice Requires="wps">
            <w:drawing>
              <wp:anchor distT="0" distB="0" distL="114300" distR="114300" simplePos="0" relativeHeight="251655168" behindDoc="0" locked="0" layoutInCell="1" allowOverlap="1">
                <wp:simplePos x="0" y="0"/>
                <wp:positionH relativeFrom="column">
                  <wp:posOffset>894715</wp:posOffset>
                </wp:positionH>
                <wp:positionV relativeFrom="paragraph">
                  <wp:posOffset>219710</wp:posOffset>
                </wp:positionV>
                <wp:extent cx="621030" cy="169545"/>
                <wp:effectExtent l="57150" t="57150" r="26670" b="20955"/>
                <wp:wrapNone/>
                <wp:docPr id="11" name="Rectangle à coins arrondis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030" cy="169545"/>
                        </a:xfrm>
                        <a:prstGeom prst="roundRect">
                          <a:avLst/>
                        </a:prstGeom>
                        <a:ln>
                          <a:noFill/>
                        </a:ln>
                        <a:effectLst/>
                        <a:scene3d>
                          <a:camera prst="orthographicFront">
                            <a:rot lat="0" lon="0" rev="0"/>
                          </a:camera>
                          <a:lightRig rig="brightRoom" dir="t">
                            <a:rot lat="0" lon="0" rev="600000"/>
                          </a:lightRig>
                        </a:scene3d>
                        <a:sp3d prstMaterial="metal">
                          <a:bevelT w="38100" h="57150" prst="angle"/>
                        </a:sp3d>
                      </wps:spPr>
                      <wps:style>
                        <a:lnRef idx="2">
                          <a:schemeClr val="dk1"/>
                        </a:lnRef>
                        <a:fillRef idx="1">
                          <a:schemeClr val="lt1"/>
                        </a:fillRef>
                        <a:effectRef idx="0">
                          <a:schemeClr val="dk1"/>
                        </a:effectRef>
                        <a:fontRef idx="minor">
                          <a:schemeClr val="dk1"/>
                        </a:fontRef>
                      </wps:style>
                      <wps:txbx>
                        <w:txbxContent>
                          <w:p w:rsidR="003F7EB1" w:rsidRPr="00A626D8" w:rsidRDefault="003F7EB1" w:rsidP="002A364B">
                            <w:pPr>
                              <w:jc w:val="center"/>
                              <w:rPr>
                                <w:b/>
                                <w:caps/>
                                <w:sz w:val="72"/>
                                <w:szCs w:val="72"/>
                                <w:rtl/>
                                <w:lang w:val="fr-FR"/>
                              </w:rPr>
                            </w:pPr>
                            <w:r>
                              <w:rPr>
                                <w:b/>
                                <w:caps/>
                                <w:sz w:val="72"/>
                                <w:szCs w:val="72"/>
                                <w:lang w:val="fr-FR"/>
                              </w:rPr>
                              <w:t>I</w:t>
                            </w:r>
                            <w:r w:rsidRPr="00A626D8">
                              <w:rPr>
                                <w:b/>
                                <w:caps/>
                                <w:sz w:val="72"/>
                                <w:szCs w:val="72"/>
                                <w:lang w:val="fr-FR"/>
                              </w:rPr>
                              <w:t>troduction</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1" o:spid="_x0000_s1032" style="position:absolute;margin-left:70.45pt;margin-top:17.3pt;width:48.9pt;height:13.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" fillcolor="white [3201]" stroked="f" strokeweight="2pt">
                <v:path arrowok="t"/>
                <v:textbox>
                  <w:txbxContent>
                    <w:p w:rsidR="003F7EB1" w:rsidRPr="00A626D8" w:rsidRDefault="003F7EB1" w:rsidP="002A364B">
                      <w:pPr>
                        <w:jc w:val="center"/>
                        <w:rPr>
                          <w:b/>
                          <w:caps/>
                          <w:sz w:val="72"/>
                          <w:szCs w:val="72"/>
                          <w:rtl/>
                          <w:lang w:val="fr-FR"/>
                        </w:rPr>
                      </w:pPr>
                      <w:r>
                        <w:rPr>
                          <w:b/>
                          <w:caps/>
                          <w:sz w:val="72"/>
                          <w:szCs w:val="72"/>
                          <w:lang w:val="fr-FR"/>
                        </w:rPr>
                        <w:t>I</w:t>
                      </w:r>
                      <w:r w:rsidRPr="00A626D8">
                        <w:rPr>
                          <w:b/>
                          <w:caps/>
                          <w:sz w:val="72"/>
                          <w:szCs w:val="72"/>
                          <w:lang w:val="fr-FR"/>
                        </w:rPr>
                        <w:t>troduction</w:t>
                      </w:r>
                    </w:p>
                  </w:txbxContent>
                </v:textbox>
              </v:roundrect>
            </w:pict>
          </mc:Fallback>
        </mc:AlternateContent>
      </w:r>
      <w:r w:rsidR="00075C77">
        <w:rPr>
          <w:rFonts w:ascii="Times New Roman" w:eastAsia="MS Mincho" w:hAnsi="Times New Roman" w:cs="Times New Roman"/>
          <w:b/>
          <w:bCs/>
          <w:noProof/>
          <w:sz w:val="28"/>
          <w:szCs w:val="28"/>
          <w:lang w:val="fr-FR" w:eastAsia="fr-FR"/>
        </w:rPr>
        <w:drawing>
          <wp:anchor distT="0" distB="0" distL="114300" distR="114300" simplePos="0" relativeHeight="252024832" behindDoc="1" locked="0" layoutInCell="1" allowOverlap="1">
            <wp:simplePos x="0" y="0"/>
            <wp:positionH relativeFrom="page">
              <wp:posOffset>21590</wp:posOffset>
            </wp:positionH>
            <wp:positionV relativeFrom="page">
              <wp:posOffset>10808426</wp:posOffset>
            </wp:positionV>
            <wp:extent cx="7559040" cy="10692130"/>
            <wp:effectExtent l="0" t="0" r="3810" b="0"/>
            <wp:wrapNone/>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pic:spPr>
                </pic:pic>
              </a:graphicData>
            </a:graphic>
          </wp:anchor>
        </w:drawing>
      </w:r>
    </w:p>
    <w:p w:rsidR="00B37D09" w:rsidRDefault="00B37D09" w:rsidP="00B37D09">
      <w:pPr>
        <w:bidi w:val="0"/>
        <w:jc w:val="center"/>
        <w:rPr>
          <w:rFonts w:ascii="Times New Roman" w:eastAsia="MS Mincho" w:hAnsi="Times New Roman" w:cs="Times New Roman"/>
          <w:b/>
          <w:bCs/>
          <w:sz w:val="28"/>
          <w:szCs w:val="28"/>
        </w:rPr>
      </w:pPr>
    </w:p>
    <w:p w:rsidR="00B37D09" w:rsidRPr="00431DBC" w:rsidRDefault="00B37D09" w:rsidP="00B37D09">
      <w:pPr>
        <w:bidi w:val="0"/>
        <w:jc w:val="center"/>
        <w:rPr>
          <w:rFonts w:ascii="Times New Roman" w:eastAsia="MS Mincho" w:hAnsi="Times New Roman" w:cs="Times New Roman"/>
          <w:b/>
          <w:bCs/>
          <w:sz w:val="28"/>
          <w:szCs w:val="28"/>
        </w:rPr>
      </w:pPr>
    </w:p>
    <w:p w:rsidR="002E22A2" w:rsidRPr="00431DBC" w:rsidRDefault="002E22A2" w:rsidP="002E22A2">
      <w:pPr>
        <w:bidi w:val="0"/>
        <w:jc w:val="center"/>
        <w:rPr>
          <w:rFonts w:ascii="Times New Roman" w:eastAsia="MS Mincho" w:hAnsi="Times New Roman" w:cs="Times New Roman"/>
          <w:b/>
          <w:bCs/>
          <w:sz w:val="28"/>
          <w:szCs w:val="28"/>
        </w:rPr>
      </w:pPr>
    </w:p>
    <w:p w:rsidR="002E22A2" w:rsidRPr="00431DBC" w:rsidRDefault="002E22A2" w:rsidP="002E22A2">
      <w:pPr>
        <w:bidi w:val="0"/>
        <w:jc w:val="center"/>
        <w:rPr>
          <w:rFonts w:ascii="Times New Roman" w:eastAsia="MS Mincho" w:hAnsi="Times New Roman" w:cs="Times New Roman"/>
          <w:b/>
          <w:bCs/>
          <w:sz w:val="28"/>
          <w:szCs w:val="28"/>
        </w:rPr>
      </w:pPr>
    </w:p>
    <w:p w:rsidR="002E22A2" w:rsidRPr="00431DBC" w:rsidRDefault="002E22A2" w:rsidP="002E22A2">
      <w:pPr>
        <w:bidi w:val="0"/>
        <w:jc w:val="center"/>
        <w:rPr>
          <w:rFonts w:ascii="Times New Roman" w:eastAsia="MS Mincho" w:hAnsi="Times New Roman" w:cs="Times New Roman"/>
          <w:b/>
          <w:bCs/>
          <w:sz w:val="28"/>
          <w:szCs w:val="28"/>
        </w:rPr>
      </w:pPr>
    </w:p>
    <w:p w:rsidR="002E22A2" w:rsidRPr="00431DBC" w:rsidRDefault="002E22A2" w:rsidP="002E22A2">
      <w:pPr>
        <w:bidi w:val="0"/>
        <w:jc w:val="center"/>
        <w:rPr>
          <w:rFonts w:ascii="Times New Roman" w:eastAsia="MS Mincho" w:hAnsi="Times New Roman" w:cs="Times New Roman"/>
          <w:b/>
          <w:bCs/>
          <w:sz w:val="28"/>
          <w:szCs w:val="28"/>
        </w:rPr>
      </w:pPr>
    </w:p>
    <w:p w:rsidR="002E22A2" w:rsidRPr="00431DBC" w:rsidRDefault="002E22A2" w:rsidP="002E22A2">
      <w:pPr>
        <w:bidi w:val="0"/>
        <w:jc w:val="center"/>
        <w:rPr>
          <w:rFonts w:ascii="Times New Roman" w:eastAsia="MS Mincho" w:hAnsi="Times New Roman" w:cs="Times New Roman"/>
          <w:b/>
          <w:bCs/>
          <w:sz w:val="28"/>
          <w:szCs w:val="28"/>
        </w:rPr>
      </w:pPr>
    </w:p>
    <w:p w:rsidR="002E22A2" w:rsidRPr="00431DBC" w:rsidRDefault="00AD63E8" w:rsidP="002E22A2">
      <w:pPr>
        <w:bidi w:val="0"/>
        <w:jc w:val="center"/>
        <w:rPr>
          <w:rFonts w:ascii="Times New Roman" w:eastAsia="MS Mincho" w:hAnsi="Times New Roman" w:cs="Times New Roman"/>
          <w:b/>
          <w:bCs/>
          <w:sz w:val="28"/>
          <w:szCs w:val="28"/>
        </w:rPr>
      </w:pPr>
      <w:r>
        <w:rPr>
          <w:rFonts w:ascii="Times New Roman" w:eastAsia="MS Mincho" w:hAnsi="Times New Roman" w:cs="Times New Roman"/>
          <w:b/>
          <w:bCs/>
          <w:noProof/>
          <w:sz w:val="28"/>
          <w:szCs w:val="28"/>
          <w:lang w:val="fr-FR" w:eastAsia="fr-FR"/>
        </w:rPr>
        <mc:AlternateContent>
          <mc:Choice Requires="wps">
            <w:drawing>
              <wp:anchor distT="0" distB="0" distL="114300" distR="114300" simplePos="0" relativeHeight="252030976" behindDoc="0" locked="0" layoutInCell="1" allowOverlap="1" wp14:anchorId="53A8BAA5" wp14:editId="0B0D1FF1">
                <wp:simplePos x="0" y="0"/>
                <wp:positionH relativeFrom="margin">
                  <wp:align>center</wp:align>
                </wp:positionH>
                <wp:positionV relativeFrom="paragraph">
                  <wp:posOffset>12700</wp:posOffset>
                </wp:positionV>
                <wp:extent cx="3381375" cy="1685925"/>
                <wp:effectExtent l="57150" t="38100" r="85725" b="104775"/>
                <wp:wrapNone/>
                <wp:docPr id="335" name="Rectangle à coins arrondis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81375" cy="168592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3F7EB1" w:rsidRPr="00FC12F8" w:rsidRDefault="003F7EB1" w:rsidP="002E22A2">
                            <w:pPr>
                              <w:jc w:val="center"/>
                              <w:rPr>
                                <w:rFonts w:asciiTheme="majorHAnsi" w:hAnsiTheme="majorHAnsi"/>
                                <w:b/>
                                <w:spacing w:val="10"/>
                                <w:sz w:val="72"/>
                                <w:szCs w:val="72"/>
                                <w:rtl/>
                                <w:lang w:val="fr-FR"/>
                              </w:rPr>
                            </w:pPr>
                            <w:r w:rsidRPr="00FC12F8">
                              <w:rPr>
                                <w:rFonts w:asciiTheme="majorHAnsi" w:hAnsiTheme="majorHAnsi"/>
                                <w:b/>
                                <w:spacing w:val="10"/>
                                <w:sz w:val="72"/>
                                <w:szCs w:val="72"/>
                                <w:lang w:val="fr-FR"/>
                              </w:rPr>
                              <w:t>Introduction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A8BAA5" id="Rectangle à coins arrondis 335" o:spid="_x0000_s1033" style="position:absolute;left:0;text-align:left;margin-left:0;margin-top:1pt;width:266.25pt;height:132.75pt;z-index:252030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" fillcolor="#a5d5e2 [1624]" strokecolor="#40a7c2 [3048]">
                <v:fill color2="#e4f2f6 [504]" rotate="t" angle="180" colors="0 #9eeaff;22938f #bbefff;1 #e4f9ff" focus="100%" type="gradient"/>
                <v:shadow on="t" color="black" opacity="24903f" origin=",.5" offset="0,.55556mm"/>
                <v:path arrowok="t"/>
                <v:textbox>
                  <w:txbxContent>
                    <w:p w:rsidR="003F7EB1" w:rsidRPr="00FC12F8" w:rsidRDefault="003F7EB1" w:rsidP="002E22A2">
                      <w:pPr>
                        <w:jc w:val="center"/>
                        <w:rPr>
                          <w:rFonts w:asciiTheme="majorHAnsi" w:hAnsiTheme="majorHAnsi"/>
                          <w:b/>
                          <w:spacing w:val="10"/>
                          <w:sz w:val="72"/>
                          <w:szCs w:val="72"/>
                          <w:rtl/>
                          <w:lang w:val="fr-FR"/>
                        </w:rPr>
                      </w:pPr>
                      <w:r w:rsidRPr="00FC12F8">
                        <w:rPr>
                          <w:rFonts w:asciiTheme="majorHAnsi" w:hAnsiTheme="majorHAnsi"/>
                          <w:b/>
                          <w:spacing w:val="10"/>
                          <w:sz w:val="72"/>
                          <w:szCs w:val="72"/>
                          <w:lang w:val="fr-FR"/>
                        </w:rPr>
                        <w:t>Introduction</w:t>
                      </w:r>
                    </w:p>
                  </w:txbxContent>
                </v:textbox>
                <w10:wrap anchorx="margin"/>
              </v:roundrect>
            </w:pict>
          </mc:Fallback>
        </mc:AlternateContent>
      </w:r>
    </w:p>
    <w:p w:rsidR="002E22A2" w:rsidRPr="00431DBC" w:rsidRDefault="002E22A2" w:rsidP="008C21A9">
      <w:pPr>
        <w:bidi w:val="0"/>
        <w:rPr>
          <w:rFonts w:ascii="Times New Roman" w:eastAsia="MS Mincho" w:hAnsi="Times New Roman" w:cs="Times New Roman"/>
          <w:b/>
          <w:bCs/>
          <w:sz w:val="28"/>
          <w:szCs w:val="28"/>
        </w:rPr>
      </w:pPr>
    </w:p>
    <w:p w:rsidR="00D203C1" w:rsidRPr="0024400B" w:rsidRDefault="00D203C1" w:rsidP="00D203C1">
      <w:pPr>
        <w:bidi w:val="0"/>
        <w:ind w:left="360"/>
        <w:rPr>
          <w:rFonts w:ascii="Times New Roman" w:eastAsia="MS Mincho" w:hAnsi="Times New Roman" w:cs="Times New Roman"/>
          <w:b/>
          <w:bCs/>
          <w:sz w:val="28"/>
          <w:szCs w:val="28"/>
        </w:rPr>
      </w:pPr>
    </w:p>
    <w:p w:rsidR="00D203C1" w:rsidRPr="0024400B" w:rsidRDefault="00D203C1" w:rsidP="00D203C1">
      <w:pPr>
        <w:bidi w:val="0"/>
        <w:ind w:left="360"/>
        <w:rPr>
          <w:rFonts w:ascii="Times New Roman" w:eastAsia="MS Mincho" w:hAnsi="Times New Roman" w:cs="Times New Roman"/>
          <w:b/>
          <w:bCs/>
          <w:sz w:val="28"/>
          <w:szCs w:val="28"/>
        </w:rPr>
      </w:pPr>
    </w:p>
    <w:p w:rsidR="00694DFB" w:rsidRPr="0024400B" w:rsidRDefault="00694DFB" w:rsidP="00694DFB">
      <w:pPr>
        <w:bidi w:val="0"/>
        <w:ind w:left="360"/>
        <w:rPr>
          <w:rFonts w:ascii="Times New Roman" w:eastAsia="MS Mincho" w:hAnsi="Times New Roman" w:cs="Times New Roman"/>
          <w:b/>
          <w:bCs/>
          <w:sz w:val="28"/>
          <w:szCs w:val="28"/>
        </w:rPr>
      </w:pPr>
    </w:p>
    <w:p w:rsidR="00817AC5" w:rsidRPr="0024400B" w:rsidRDefault="00817AC5" w:rsidP="00694DFB">
      <w:pPr>
        <w:bidi w:val="0"/>
        <w:ind w:left="360"/>
        <w:rPr>
          <w:rFonts w:ascii="Times New Roman" w:eastAsia="MS Mincho" w:hAnsi="Times New Roman" w:cs="Times New Roman"/>
          <w:b/>
          <w:bCs/>
          <w:sz w:val="28"/>
          <w:szCs w:val="28"/>
        </w:rPr>
        <w:sectPr w:rsidR="00817AC5" w:rsidRPr="0024400B" w:rsidSect="008C250F">
          <w:headerReference w:type="default" r:id="rId25"/>
          <w:footerReference w:type="default" r:id="rId26"/>
          <w:pgSz w:w="11906" w:h="16838"/>
          <w:pgMar w:top="1418" w:right="1418" w:bottom="1418" w:left="1418" w:header="709" w:footer="709" w:gutter="0"/>
          <w:pgNumType w:start="0" w:chapStyle="1"/>
          <w:cols w:space="708"/>
          <w:bidi/>
          <w:rtlGutter/>
          <w:docGrid w:linePitch="360"/>
        </w:sectPr>
      </w:pPr>
    </w:p>
    <w:p w:rsidR="00315AFA" w:rsidRPr="00B37D09" w:rsidRDefault="00315AFA" w:rsidP="00D203C1">
      <w:pPr>
        <w:pStyle w:val="Paragraphedeliste"/>
        <w:numPr>
          <w:ilvl w:val="0"/>
          <w:numId w:val="45"/>
        </w:numPr>
        <w:bidi w:val="0"/>
        <w:rPr>
          <w:rFonts w:ascii="Times New Roman" w:eastAsia="MS Mincho" w:hAnsi="Times New Roman" w:cs="Times New Roman"/>
          <w:b/>
          <w:bCs/>
          <w:sz w:val="28"/>
          <w:szCs w:val="28"/>
          <w:lang w:val="fr-FR"/>
        </w:rPr>
      </w:pPr>
      <w:r w:rsidRPr="00B37D09">
        <w:rPr>
          <w:rFonts w:ascii="Times New Roman" w:eastAsia="MS Mincho" w:hAnsi="Times New Roman" w:cs="Times New Roman"/>
          <w:b/>
          <w:bCs/>
          <w:sz w:val="28"/>
          <w:szCs w:val="28"/>
          <w:lang w:val="fr-FR"/>
        </w:rPr>
        <w:lastRenderedPageBreak/>
        <w:t>Introduction</w:t>
      </w:r>
    </w:p>
    <w:p w:rsidR="00CC530D" w:rsidRPr="00CD2CEE" w:rsidRDefault="00315AFA" w:rsidP="007565D2">
      <w:pPr>
        <w:bidi w:val="0"/>
        <w:spacing w:before="120" w:after="120" w:line="360" w:lineRule="auto"/>
        <w:ind w:firstLineChars="236" w:firstLine="566"/>
        <w:jc w:val="lowKashida"/>
        <w:rPr>
          <w:rFonts w:asciiTheme="majorBidi" w:eastAsia="Times New Roman" w:hAnsiTheme="majorBidi" w:cstheme="majorBidi"/>
          <w:b/>
          <w:bCs/>
          <w:sz w:val="24"/>
          <w:szCs w:val="24"/>
          <w:lang w:val="fr-FR"/>
        </w:rPr>
      </w:pPr>
      <w:r w:rsidRPr="00CD2CEE">
        <w:rPr>
          <w:rFonts w:asciiTheme="majorBidi" w:eastAsia="MS Mincho" w:hAnsiTheme="majorBidi" w:cstheme="majorBidi"/>
          <w:sz w:val="24"/>
          <w:szCs w:val="24"/>
          <w:lang w:val="fr-FR"/>
        </w:rPr>
        <w:t>L’utilisation des plantes en médecine alternative est une pratique courante dans la population humaine depuis l’antiquité, et une vaste gamme de nouveaux médicaments a été dév</w:t>
      </w:r>
      <w:r w:rsidR="008C617E" w:rsidRPr="00CD2CEE">
        <w:rPr>
          <w:rFonts w:asciiTheme="majorBidi" w:eastAsia="MS Mincho" w:hAnsiTheme="majorBidi" w:cstheme="majorBidi"/>
          <w:sz w:val="24"/>
          <w:szCs w:val="24"/>
          <w:lang w:val="fr-FR"/>
        </w:rPr>
        <w:t>eloppée à partir de ces plantes</w:t>
      </w:r>
      <w:r w:rsidR="00B37D09" w:rsidRPr="00CD2CEE">
        <w:rPr>
          <w:rFonts w:asciiTheme="majorBidi" w:eastAsia="MS Mincho" w:hAnsiTheme="majorBidi" w:cstheme="majorBidi"/>
          <w:sz w:val="24"/>
          <w:szCs w:val="24"/>
          <w:lang w:val="fr-FR"/>
        </w:rPr>
        <w:t xml:space="preserve"> </w:t>
      </w:r>
      <w:r w:rsidRPr="007D45EC">
        <w:rPr>
          <w:rFonts w:asciiTheme="majorBidi" w:eastAsia="MS Mincho" w:hAnsiTheme="majorBidi" w:cstheme="majorBidi"/>
          <w:b/>
          <w:bCs/>
          <w:sz w:val="24"/>
          <w:szCs w:val="24"/>
          <w:lang w:val="fr-FR"/>
        </w:rPr>
        <w:t>(</w:t>
      </w:r>
      <w:r w:rsidR="008C617E" w:rsidRPr="007D45EC">
        <w:rPr>
          <w:rFonts w:asciiTheme="majorBidi" w:eastAsia="MS Mincho" w:hAnsiTheme="majorBidi" w:cstheme="majorBidi"/>
          <w:b/>
          <w:bCs/>
          <w:sz w:val="24"/>
          <w:szCs w:val="24"/>
          <w:lang w:val="fr-FR"/>
        </w:rPr>
        <w:t>Bezerra et</w:t>
      </w:r>
      <w:r w:rsidR="008C617E" w:rsidRPr="007D45EC">
        <w:rPr>
          <w:rFonts w:asciiTheme="majorBidi" w:eastAsia="MS Mincho" w:hAnsiTheme="majorBidi" w:cstheme="majorBidi"/>
          <w:b/>
          <w:bCs/>
          <w:i/>
          <w:iCs/>
          <w:sz w:val="24"/>
          <w:szCs w:val="24"/>
          <w:lang w:val="fr-FR"/>
        </w:rPr>
        <w:t xml:space="preserve"> al</w:t>
      </w:r>
      <w:r w:rsidR="008C617E" w:rsidRPr="007D45EC">
        <w:rPr>
          <w:rFonts w:asciiTheme="majorBidi" w:eastAsia="MS Mincho" w:hAnsiTheme="majorBidi" w:cstheme="majorBidi"/>
          <w:b/>
          <w:bCs/>
          <w:sz w:val="24"/>
          <w:szCs w:val="24"/>
          <w:lang w:val="fr-FR"/>
        </w:rPr>
        <w:t>, 2017</w:t>
      </w:r>
      <w:r w:rsidRPr="007D45EC">
        <w:rPr>
          <w:rFonts w:asciiTheme="majorBidi" w:eastAsia="MS Mincho" w:hAnsiTheme="majorBidi" w:cstheme="majorBidi"/>
          <w:b/>
          <w:bCs/>
          <w:sz w:val="24"/>
          <w:szCs w:val="24"/>
          <w:lang w:val="fr-FR"/>
        </w:rPr>
        <w:t>)</w:t>
      </w:r>
      <w:r w:rsidR="008C617E" w:rsidRPr="00CD2CEE">
        <w:rPr>
          <w:rFonts w:asciiTheme="majorBidi" w:eastAsia="MS Mincho" w:hAnsiTheme="majorBidi" w:cstheme="majorBidi"/>
          <w:sz w:val="24"/>
          <w:szCs w:val="24"/>
          <w:lang w:val="fr-FR"/>
        </w:rPr>
        <w:t>.</w:t>
      </w:r>
      <w:r w:rsidR="00B37D09" w:rsidRPr="00CD2CEE">
        <w:rPr>
          <w:rFonts w:asciiTheme="majorBidi" w:eastAsia="MS Mincho" w:hAnsiTheme="majorBidi" w:cstheme="majorBidi"/>
          <w:sz w:val="24"/>
          <w:szCs w:val="24"/>
          <w:lang w:val="fr-FR"/>
        </w:rPr>
        <w:t xml:space="preserve"> </w:t>
      </w:r>
      <w:r w:rsidR="008C617E" w:rsidRPr="00CD2CEE">
        <w:rPr>
          <w:rFonts w:asciiTheme="majorBidi" w:eastAsia="MS Mincho" w:hAnsiTheme="majorBidi" w:cstheme="majorBidi"/>
          <w:sz w:val="24"/>
          <w:szCs w:val="24"/>
          <w:lang w:val="fr-FR"/>
        </w:rPr>
        <w:t>P</w:t>
      </w:r>
      <w:r w:rsidRPr="00CD2CEE">
        <w:rPr>
          <w:rFonts w:asciiTheme="majorBidi" w:eastAsia="MS Mincho" w:hAnsiTheme="majorBidi" w:cstheme="majorBidi"/>
          <w:sz w:val="24"/>
          <w:szCs w:val="24"/>
          <w:lang w:val="fr-FR"/>
        </w:rPr>
        <w:t xml:space="preserve">armi ces </w:t>
      </w:r>
      <w:r w:rsidR="00F83255" w:rsidRPr="00CD2CEE">
        <w:rPr>
          <w:rFonts w:asciiTheme="majorBidi" w:eastAsia="MS Mincho" w:hAnsiTheme="majorBidi" w:cstheme="majorBidi"/>
          <w:sz w:val="24"/>
          <w:szCs w:val="24"/>
          <w:lang w:val="fr-FR"/>
        </w:rPr>
        <w:t>plantes médicinales on trouve</w:t>
      </w:r>
      <w:r w:rsidR="00804B00" w:rsidRPr="00CD2CEE">
        <w:rPr>
          <w:rFonts w:asciiTheme="majorBidi" w:eastAsia="MS Mincho" w:hAnsiTheme="majorBidi" w:cstheme="majorBidi"/>
          <w:sz w:val="24"/>
          <w:szCs w:val="24"/>
          <w:lang w:val="fr-FR"/>
        </w:rPr>
        <w:t xml:space="preserve"> </w:t>
      </w:r>
      <w:r w:rsidR="00561EEE" w:rsidRPr="00CD2CEE">
        <w:rPr>
          <w:rFonts w:asciiTheme="majorBidi" w:eastAsia="Times New Roman" w:hAnsiTheme="majorBidi" w:cstheme="majorBidi"/>
          <w:i/>
          <w:iCs/>
          <w:sz w:val="24"/>
          <w:szCs w:val="24"/>
          <w:lang w:val="fr-FR"/>
        </w:rPr>
        <w:t>Mentha</w:t>
      </w:r>
      <w:r w:rsidR="00F83255" w:rsidRPr="00CD2CEE">
        <w:rPr>
          <w:rFonts w:asciiTheme="majorBidi" w:eastAsia="Times New Roman" w:hAnsiTheme="majorBidi" w:cstheme="majorBidi"/>
          <w:i/>
          <w:iCs/>
          <w:sz w:val="24"/>
          <w:szCs w:val="24"/>
          <w:lang w:val="fr-FR"/>
        </w:rPr>
        <w:t xml:space="preserve"> piperita,</w:t>
      </w:r>
      <w:r w:rsidR="00804B00" w:rsidRPr="00CD2CEE">
        <w:rPr>
          <w:rFonts w:asciiTheme="majorBidi" w:eastAsia="Times New Roman" w:hAnsiTheme="majorBidi" w:cstheme="majorBidi"/>
          <w:i/>
          <w:iCs/>
          <w:sz w:val="24"/>
          <w:szCs w:val="24"/>
          <w:lang w:val="fr-FR"/>
        </w:rPr>
        <w:t xml:space="preserve"> </w:t>
      </w:r>
      <w:r w:rsidR="00FE7938" w:rsidRPr="00CD2CEE">
        <w:rPr>
          <w:rFonts w:asciiTheme="majorBidi" w:eastAsia="Times New Roman" w:hAnsiTheme="majorBidi" w:cstheme="majorBidi"/>
          <w:sz w:val="24"/>
          <w:szCs w:val="24"/>
          <w:lang w:val="fr-FR"/>
        </w:rPr>
        <w:t xml:space="preserve">est un hybride issu d’un croisement spontané entre </w:t>
      </w:r>
      <w:r w:rsidR="00FE7938" w:rsidRPr="00CD2CEE">
        <w:rPr>
          <w:rFonts w:asciiTheme="majorBidi" w:eastAsia="Times New Roman" w:hAnsiTheme="majorBidi" w:cstheme="majorBidi"/>
          <w:i/>
          <w:iCs/>
          <w:sz w:val="24"/>
          <w:szCs w:val="24"/>
          <w:lang w:val="fr-FR"/>
        </w:rPr>
        <w:t xml:space="preserve">Mentha aquatica </w:t>
      </w:r>
      <w:r w:rsidR="00FE7938" w:rsidRPr="00CD2CEE">
        <w:rPr>
          <w:rFonts w:asciiTheme="majorBidi" w:eastAsia="Times New Roman" w:hAnsiTheme="majorBidi" w:cstheme="majorBidi"/>
          <w:sz w:val="24"/>
          <w:szCs w:val="24"/>
          <w:lang w:val="fr-FR"/>
        </w:rPr>
        <w:t>(</w:t>
      </w:r>
      <w:r w:rsidR="00FE7938" w:rsidRPr="00CD2CEE">
        <w:rPr>
          <w:rFonts w:asciiTheme="majorBidi" w:eastAsia="Times New Roman" w:hAnsiTheme="majorBidi" w:cstheme="majorBidi"/>
          <w:i/>
          <w:iCs/>
          <w:sz w:val="24"/>
          <w:szCs w:val="24"/>
          <w:lang w:val="fr-FR"/>
        </w:rPr>
        <w:t>la menthe</w:t>
      </w:r>
      <w:r w:rsidR="00FE7938" w:rsidRPr="00CD2CEE">
        <w:rPr>
          <w:rFonts w:asciiTheme="majorBidi" w:eastAsia="Times New Roman" w:hAnsiTheme="majorBidi" w:cstheme="majorBidi"/>
          <w:sz w:val="24"/>
          <w:szCs w:val="24"/>
          <w:lang w:val="fr-FR"/>
        </w:rPr>
        <w:t xml:space="preserve"> aquatique)</w:t>
      </w:r>
      <w:r w:rsidR="00FE7938" w:rsidRPr="00CD2CEE">
        <w:rPr>
          <w:rFonts w:asciiTheme="majorBidi" w:eastAsia="Times New Roman" w:hAnsiTheme="majorBidi" w:cstheme="majorBidi"/>
          <w:i/>
          <w:iCs/>
          <w:sz w:val="24"/>
          <w:szCs w:val="24"/>
          <w:lang w:val="fr-FR"/>
        </w:rPr>
        <w:t xml:space="preserve"> et Mentha spicata </w:t>
      </w:r>
      <w:r w:rsidR="00FE7938" w:rsidRPr="00CD2CEE">
        <w:rPr>
          <w:rFonts w:asciiTheme="majorBidi" w:eastAsia="Times New Roman" w:hAnsiTheme="majorBidi" w:cstheme="majorBidi"/>
          <w:sz w:val="24"/>
          <w:szCs w:val="24"/>
          <w:lang w:val="fr-FR"/>
        </w:rPr>
        <w:t>(</w:t>
      </w:r>
      <w:r w:rsidR="00FE7938" w:rsidRPr="00CD2CEE">
        <w:rPr>
          <w:rFonts w:asciiTheme="majorBidi" w:eastAsia="Times New Roman" w:hAnsiTheme="majorBidi" w:cstheme="majorBidi"/>
          <w:i/>
          <w:iCs/>
          <w:sz w:val="24"/>
          <w:szCs w:val="24"/>
          <w:lang w:val="fr-FR"/>
        </w:rPr>
        <w:t>la menthe</w:t>
      </w:r>
      <w:r w:rsidR="00B37D09" w:rsidRPr="00CD2CEE">
        <w:rPr>
          <w:rFonts w:asciiTheme="majorBidi" w:eastAsia="Times New Roman" w:hAnsiTheme="majorBidi" w:cstheme="majorBidi"/>
          <w:sz w:val="24"/>
          <w:szCs w:val="24"/>
          <w:lang w:val="fr-FR"/>
        </w:rPr>
        <w:t xml:space="preserve"> verte) </w:t>
      </w:r>
      <w:r w:rsidRPr="00CD2CEE">
        <w:rPr>
          <w:rFonts w:asciiTheme="majorBidi" w:eastAsia="Times New Roman" w:hAnsiTheme="majorBidi" w:cstheme="majorBidi"/>
          <w:sz w:val="24"/>
          <w:szCs w:val="24"/>
          <w:lang w:val="fr-FR"/>
        </w:rPr>
        <w:t>qui est une plante sauvage, herbacée vivace, qui appartient à la famille des Lamiacées, grande famille de</w:t>
      </w:r>
      <w:r w:rsidR="00D8196C" w:rsidRPr="00CD2CEE">
        <w:rPr>
          <w:rFonts w:asciiTheme="majorBidi" w:eastAsia="Times New Roman" w:hAnsiTheme="majorBidi" w:cstheme="majorBidi"/>
          <w:sz w:val="24"/>
          <w:szCs w:val="24"/>
          <w:lang w:val="fr-FR"/>
        </w:rPr>
        <w:t xml:space="preserve"> plantes souvent productrices des </w:t>
      </w:r>
      <w:r w:rsidRPr="00CD2CEE">
        <w:rPr>
          <w:rFonts w:asciiTheme="majorBidi" w:eastAsia="Times New Roman" w:hAnsiTheme="majorBidi" w:cstheme="majorBidi"/>
          <w:sz w:val="24"/>
          <w:szCs w:val="24"/>
          <w:lang w:val="fr-FR"/>
        </w:rPr>
        <w:t>huiles essentielles largement répandues dans le monde</w:t>
      </w:r>
      <w:r w:rsidR="00FE7938" w:rsidRPr="00CD2CEE">
        <w:rPr>
          <w:rFonts w:asciiTheme="majorBidi" w:eastAsia="Times New Roman" w:hAnsiTheme="majorBidi" w:cstheme="majorBidi"/>
          <w:b/>
          <w:bCs/>
          <w:sz w:val="24"/>
          <w:szCs w:val="24"/>
          <w:lang w:val="fr-FR"/>
        </w:rPr>
        <w:t xml:space="preserve">. </w:t>
      </w:r>
      <w:r w:rsidR="00FE7938" w:rsidRPr="007D45EC">
        <w:rPr>
          <w:rFonts w:asciiTheme="majorBidi" w:eastAsia="Times New Roman" w:hAnsiTheme="majorBidi" w:cstheme="majorBidi"/>
          <w:b/>
          <w:bCs/>
          <w:sz w:val="24"/>
          <w:szCs w:val="24"/>
          <w:lang w:val="fr-FR"/>
        </w:rPr>
        <w:t>(Ferkous, 2016).</w:t>
      </w:r>
      <w:r w:rsidR="00FE7938" w:rsidRPr="00CD2CEE">
        <w:rPr>
          <w:rFonts w:asciiTheme="majorBidi" w:eastAsia="Times New Roman" w:hAnsiTheme="majorBidi" w:cstheme="majorBidi"/>
          <w:b/>
          <w:bCs/>
          <w:sz w:val="24"/>
          <w:szCs w:val="24"/>
          <w:lang w:val="fr-FR"/>
        </w:rPr>
        <w:t xml:space="preserve"> </w:t>
      </w:r>
    </w:p>
    <w:p w:rsidR="00315AFA" w:rsidRPr="00CD2CEE" w:rsidRDefault="00315AFA" w:rsidP="007565D2">
      <w:pPr>
        <w:bidi w:val="0"/>
        <w:spacing w:before="120" w:after="120" w:line="360" w:lineRule="auto"/>
        <w:ind w:firstLineChars="236" w:firstLine="566"/>
        <w:jc w:val="lowKashida"/>
        <w:rPr>
          <w:rFonts w:asciiTheme="majorBidi" w:eastAsia="MS Mincho" w:hAnsiTheme="majorBidi" w:cstheme="majorBidi"/>
          <w:b/>
          <w:bCs/>
          <w:color w:val="FF0000"/>
          <w:sz w:val="24"/>
          <w:szCs w:val="24"/>
          <w:lang w:val="fr-FR"/>
        </w:rPr>
      </w:pPr>
      <w:r w:rsidRPr="00CD2CEE">
        <w:rPr>
          <w:rFonts w:asciiTheme="majorBidi" w:eastAsia="Times New Roman" w:hAnsiTheme="majorBidi" w:cstheme="majorBidi"/>
          <w:sz w:val="24"/>
          <w:szCs w:val="24"/>
          <w:lang w:val="fr-FR"/>
        </w:rPr>
        <w:t>Les plantes synthétise</w:t>
      </w:r>
      <w:r w:rsidR="00561EEE" w:rsidRPr="00CD2CEE">
        <w:rPr>
          <w:rFonts w:asciiTheme="majorBidi" w:eastAsia="Times New Roman" w:hAnsiTheme="majorBidi" w:cstheme="majorBidi"/>
          <w:sz w:val="24"/>
          <w:szCs w:val="24"/>
          <w:lang w:val="fr-FR"/>
        </w:rPr>
        <w:t>nt</w:t>
      </w:r>
      <w:r w:rsidRPr="00CD2CEE">
        <w:rPr>
          <w:rFonts w:asciiTheme="majorBidi" w:eastAsia="Times New Roman" w:hAnsiTheme="majorBidi" w:cstheme="majorBidi"/>
          <w:sz w:val="24"/>
          <w:szCs w:val="24"/>
          <w:lang w:val="fr-FR"/>
        </w:rPr>
        <w:t xml:space="preserve"> plusieurs substances du métabolisme secondaire ; ces molécules peuvent avoir différents effets chez les insectes, répulsif, attractif, perturb</w:t>
      </w:r>
      <w:r w:rsidR="00561EEE" w:rsidRPr="00CD2CEE">
        <w:rPr>
          <w:rFonts w:asciiTheme="majorBidi" w:eastAsia="Times New Roman" w:hAnsiTheme="majorBidi" w:cstheme="majorBidi"/>
          <w:sz w:val="24"/>
          <w:szCs w:val="24"/>
          <w:lang w:val="fr-FR"/>
        </w:rPr>
        <w:t xml:space="preserve">ateur du développement ...Etc. </w:t>
      </w:r>
      <w:r w:rsidR="00B37D09" w:rsidRPr="00CD2CEE">
        <w:rPr>
          <w:rFonts w:asciiTheme="majorBidi" w:eastAsia="Times New Roman" w:hAnsiTheme="majorBidi" w:cstheme="majorBidi"/>
          <w:sz w:val="24"/>
          <w:szCs w:val="24"/>
          <w:lang w:val="fr-FR"/>
        </w:rPr>
        <w:t>Leur toxicité</w:t>
      </w:r>
      <w:r w:rsidRPr="00CD2CEE">
        <w:rPr>
          <w:rFonts w:asciiTheme="majorBidi" w:eastAsia="Times New Roman" w:hAnsiTheme="majorBidi" w:cstheme="majorBidi"/>
          <w:sz w:val="24"/>
          <w:szCs w:val="24"/>
          <w:lang w:val="fr-FR"/>
        </w:rPr>
        <w:t xml:space="preserve"> peut être directe ou indirecte sur les organes cible (système nerveux) </w:t>
      </w:r>
      <w:r w:rsidRPr="007D45EC">
        <w:rPr>
          <w:rFonts w:asciiTheme="majorBidi" w:eastAsia="Times New Roman" w:hAnsiTheme="majorBidi" w:cstheme="majorBidi"/>
          <w:b/>
          <w:bCs/>
          <w:sz w:val="24"/>
          <w:szCs w:val="24"/>
          <w:lang w:val="fr-FR"/>
        </w:rPr>
        <w:t>(Sedok &amp; Bentounes, 2016).</w:t>
      </w:r>
    </w:p>
    <w:p w:rsidR="001C5319" w:rsidRPr="00CD2CEE" w:rsidRDefault="00315AFA" w:rsidP="007565D2">
      <w:pPr>
        <w:tabs>
          <w:tab w:val="left" w:pos="6946"/>
        </w:tabs>
        <w:bidi w:val="0"/>
        <w:spacing w:before="120" w:after="120" w:line="360" w:lineRule="auto"/>
        <w:ind w:firstLineChars="236" w:firstLine="566"/>
        <w:jc w:val="lowKashida"/>
        <w:rPr>
          <w:rFonts w:asciiTheme="majorBidi" w:eastAsia="MS Mincho" w:hAnsiTheme="majorBidi" w:cstheme="majorBidi"/>
          <w:sz w:val="24"/>
          <w:szCs w:val="24"/>
          <w:lang w:val="fr-FR"/>
        </w:rPr>
      </w:pPr>
      <w:r w:rsidRPr="00CD2CEE">
        <w:rPr>
          <w:rFonts w:asciiTheme="majorBidi" w:eastAsia="Times New Roman" w:hAnsiTheme="majorBidi" w:cstheme="majorBidi"/>
          <w:sz w:val="24"/>
          <w:szCs w:val="24"/>
          <w:lang w:val="fr-FR"/>
        </w:rPr>
        <w:t xml:space="preserve">Le complexe </w:t>
      </w:r>
      <w:r w:rsidRPr="00CD2CEE">
        <w:rPr>
          <w:rFonts w:asciiTheme="majorBidi" w:eastAsia="Times New Roman" w:hAnsiTheme="majorBidi" w:cstheme="majorBidi"/>
          <w:i/>
          <w:iCs/>
          <w:sz w:val="24"/>
          <w:szCs w:val="24"/>
          <w:lang w:val="fr-FR"/>
        </w:rPr>
        <w:t>C</w:t>
      </w:r>
      <w:r w:rsidR="00561EEE" w:rsidRPr="00CD2CEE">
        <w:rPr>
          <w:rFonts w:asciiTheme="majorBidi" w:eastAsia="Times New Roman" w:hAnsiTheme="majorBidi" w:cstheme="majorBidi"/>
          <w:i/>
          <w:iCs/>
          <w:sz w:val="24"/>
          <w:szCs w:val="24"/>
          <w:lang w:val="fr-FR"/>
        </w:rPr>
        <w:t xml:space="preserve">ulex </w:t>
      </w:r>
      <w:r w:rsidRPr="00CD2CEE">
        <w:rPr>
          <w:rFonts w:asciiTheme="majorBidi" w:eastAsia="Times New Roman" w:hAnsiTheme="majorBidi" w:cstheme="majorBidi"/>
          <w:i/>
          <w:iCs/>
          <w:sz w:val="24"/>
          <w:szCs w:val="24"/>
          <w:lang w:val="fr-FR"/>
        </w:rPr>
        <w:t>pipiens</w:t>
      </w:r>
      <w:r w:rsidR="00804B00" w:rsidRPr="00CD2CEE">
        <w:rPr>
          <w:rFonts w:asciiTheme="majorBidi" w:eastAsia="Times New Roman" w:hAnsiTheme="majorBidi" w:cstheme="majorBidi"/>
          <w:i/>
          <w:iCs/>
          <w:sz w:val="24"/>
          <w:szCs w:val="24"/>
          <w:lang w:val="fr-FR"/>
        </w:rPr>
        <w:t xml:space="preserve"> </w:t>
      </w:r>
      <w:r w:rsidRPr="00CD2CEE">
        <w:rPr>
          <w:rFonts w:asciiTheme="majorBidi" w:eastAsia="Times New Roman" w:hAnsiTheme="majorBidi" w:cstheme="majorBidi"/>
          <w:sz w:val="24"/>
          <w:szCs w:val="24"/>
          <w:lang w:val="fr-FR"/>
        </w:rPr>
        <w:t>est un groupe de</w:t>
      </w:r>
      <w:r w:rsidR="00561EEE" w:rsidRPr="00CD2CEE">
        <w:rPr>
          <w:rFonts w:asciiTheme="majorBidi" w:eastAsia="Times New Roman" w:hAnsiTheme="majorBidi" w:cstheme="majorBidi"/>
          <w:sz w:val="24"/>
          <w:szCs w:val="24"/>
          <w:lang w:val="fr-FR"/>
        </w:rPr>
        <w:t>s</w:t>
      </w:r>
      <w:r w:rsidRPr="00CD2CEE">
        <w:rPr>
          <w:rFonts w:asciiTheme="majorBidi" w:eastAsia="Times New Roman" w:hAnsiTheme="majorBidi" w:cstheme="majorBidi"/>
          <w:sz w:val="24"/>
          <w:szCs w:val="24"/>
          <w:lang w:val="fr-FR"/>
        </w:rPr>
        <w:t xml:space="preserve"> moustiques </w:t>
      </w:r>
      <w:r w:rsidR="00804B00" w:rsidRPr="00CD2CEE">
        <w:rPr>
          <w:rFonts w:asciiTheme="majorBidi" w:eastAsia="Times New Roman" w:hAnsiTheme="majorBidi" w:cstheme="majorBidi"/>
          <w:sz w:val="24"/>
          <w:szCs w:val="24"/>
          <w:lang w:val="fr-FR"/>
        </w:rPr>
        <w:t>présent</w:t>
      </w:r>
      <w:r w:rsidRPr="00CD2CEE">
        <w:rPr>
          <w:rFonts w:asciiTheme="majorBidi" w:eastAsia="Times New Roman" w:hAnsiTheme="majorBidi" w:cstheme="majorBidi"/>
          <w:sz w:val="24"/>
          <w:szCs w:val="24"/>
          <w:lang w:val="fr-FR"/>
        </w:rPr>
        <w:t xml:space="preserve"> en Afrique. Les moustiques appartenant à ce groupe sont des vecteurs importants d</w:t>
      </w:r>
      <w:r w:rsidR="001B6511" w:rsidRPr="00CD2CEE">
        <w:rPr>
          <w:rFonts w:asciiTheme="majorBidi" w:eastAsia="Times New Roman" w:hAnsiTheme="majorBidi" w:cstheme="majorBidi"/>
          <w:sz w:val="24"/>
          <w:szCs w:val="24"/>
          <w:lang w:val="fr-FR"/>
        </w:rPr>
        <w:t xml:space="preserve">e plusieurs agents pathogènes </w:t>
      </w:r>
      <w:r w:rsidR="00804B00" w:rsidRPr="00CD2CEE">
        <w:rPr>
          <w:rFonts w:asciiTheme="majorBidi" w:eastAsia="Times New Roman" w:hAnsiTheme="majorBidi" w:cstheme="majorBidi"/>
          <w:sz w:val="24"/>
          <w:szCs w:val="24"/>
          <w:lang w:val="fr-FR"/>
        </w:rPr>
        <w:t>responsables</w:t>
      </w:r>
      <w:r w:rsidRPr="00CD2CEE">
        <w:rPr>
          <w:rFonts w:asciiTheme="majorBidi" w:eastAsia="Times New Roman" w:hAnsiTheme="majorBidi" w:cstheme="majorBidi"/>
          <w:sz w:val="24"/>
          <w:szCs w:val="24"/>
          <w:lang w:val="fr-FR"/>
        </w:rPr>
        <w:t xml:space="preserve"> des maladies infectieuses, </w:t>
      </w:r>
      <w:r w:rsidRPr="00CD2CEE">
        <w:rPr>
          <w:rFonts w:asciiTheme="majorBidi" w:eastAsia="Times New Roman" w:hAnsiTheme="majorBidi" w:cstheme="majorBidi"/>
          <w:color w:val="231F20"/>
          <w:sz w:val="24"/>
          <w:szCs w:val="24"/>
          <w:lang w:val="fr-FR"/>
        </w:rPr>
        <w:t>parfois mortelles, affectant l’homme et/ou l’animal, tel est le cas du virus West Nile, la</w:t>
      </w:r>
      <w:r w:rsidRPr="00CD2CEE">
        <w:rPr>
          <w:rFonts w:asciiTheme="majorBidi" w:eastAsia="MS Mincho" w:hAnsiTheme="majorBidi" w:cstheme="majorBidi"/>
          <w:sz w:val="24"/>
          <w:szCs w:val="24"/>
          <w:lang w:val="fr-FR"/>
        </w:rPr>
        <w:t xml:space="preserve"> filariose, la fièvre jaune l’</w:t>
      </w:r>
      <w:r w:rsidR="00804B00" w:rsidRPr="00CD2CEE">
        <w:rPr>
          <w:rFonts w:asciiTheme="majorBidi" w:eastAsia="MS Mincho" w:hAnsiTheme="majorBidi" w:cstheme="majorBidi"/>
          <w:sz w:val="24"/>
          <w:szCs w:val="24"/>
          <w:lang w:val="fr-FR"/>
        </w:rPr>
        <w:t>encéphalite</w:t>
      </w:r>
      <w:r w:rsidRPr="00CD2CEE">
        <w:rPr>
          <w:rFonts w:asciiTheme="majorBidi" w:eastAsia="MS Mincho" w:hAnsiTheme="majorBidi" w:cstheme="majorBidi"/>
          <w:sz w:val="24"/>
          <w:szCs w:val="24"/>
          <w:lang w:val="fr-FR"/>
        </w:rPr>
        <w:t xml:space="preserve"> de Saint-Louis dans l’est des Etats-Unis et de la filariose lymphatique périodique, un vain paludisme et d’autre encéphalites à travers le monde </w:t>
      </w:r>
      <w:r w:rsidR="003C26D6" w:rsidRPr="007F5FD4">
        <w:rPr>
          <w:rFonts w:asciiTheme="majorBidi" w:eastAsia="MS Mincho" w:hAnsiTheme="majorBidi" w:cstheme="majorBidi"/>
          <w:b/>
          <w:bCs/>
          <w:sz w:val="24"/>
          <w:szCs w:val="24"/>
          <w:lang w:val="fr-FR"/>
        </w:rPr>
        <w:t>(Smith &amp; Fonseca, 2004</w:t>
      </w:r>
      <w:r w:rsidR="00CC530D" w:rsidRPr="007F5FD4">
        <w:rPr>
          <w:rFonts w:asciiTheme="majorBidi" w:eastAsia="MS Mincho" w:hAnsiTheme="majorBidi" w:cstheme="majorBidi"/>
          <w:b/>
          <w:bCs/>
          <w:sz w:val="24"/>
          <w:szCs w:val="24"/>
          <w:lang w:val="fr-FR"/>
        </w:rPr>
        <w:t>; Aouati, 2016</w:t>
      </w:r>
      <w:r w:rsidRPr="007F5FD4">
        <w:rPr>
          <w:rFonts w:asciiTheme="majorBidi" w:eastAsia="MS Mincho" w:hAnsiTheme="majorBidi" w:cstheme="majorBidi"/>
          <w:b/>
          <w:bCs/>
          <w:sz w:val="24"/>
          <w:szCs w:val="24"/>
          <w:lang w:val="fr-FR"/>
        </w:rPr>
        <w:t>).</w:t>
      </w:r>
    </w:p>
    <w:p w:rsidR="001C5319" w:rsidRPr="00CD2CEE" w:rsidRDefault="00315AFA" w:rsidP="007D45EC">
      <w:pPr>
        <w:tabs>
          <w:tab w:val="left" w:pos="6946"/>
        </w:tabs>
        <w:bidi w:val="0"/>
        <w:spacing w:before="120" w:after="120" w:line="360" w:lineRule="auto"/>
        <w:ind w:firstLineChars="236" w:firstLine="566"/>
        <w:jc w:val="lowKashida"/>
        <w:rPr>
          <w:rFonts w:asciiTheme="majorBidi" w:eastAsia="MS Mincho" w:hAnsiTheme="majorBidi" w:cstheme="majorBidi"/>
          <w:sz w:val="24"/>
          <w:szCs w:val="24"/>
          <w:lang w:val="fr-FR"/>
        </w:rPr>
      </w:pPr>
      <w:r w:rsidRPr="00CD2CEE">
        <w:rPr>
          <w:rFonts w:ascii="Times New Roman" w:eastAsia="MS Mincho" w:hAnsi="Times New Roman" w:cs="Times New Roman"/>
          <w:sz w:val="24"/>
          <w:szCs w:val="24"/>
          <w:lang w:val="fr-FR" w:eastAsia="fr-FR"/>
        </w:rPr>
        <w:t xml:space="preserve">De nombreux espèces dont </w:t>
      </w:r>
      <w:r w:rsidRPr="00CD2CEE">
        <w:rPr>
          <w:rFonts w:ascii="Times New Roman" w:eastAsia="MS Mincho" w:hAnsi="Times New Roman" w:cs="Times New Roman"/>
          <w:i/>
          <w:iCs/>
          <w:sz w:val="24"/>
          <w:szCs w:val="24"/>
          <w:lang w:val="fr-FR" w:eastAsia="fr-FR"/>
        </w:rPr>
        <w:t>Drosophila melanogaster</w:t>
      </w:r>
      <w:r w:rsidRPr="00CD2CEE">
        <w:rPr>
          <w:rFonts w:ascii="Times New Roman" w:eastAsia="MS Mincho" w:hAnsi="Times New Roman" w:cs="Times New Roman"/>
          <w:sz w:val="24"/>
          <w:szCs w:val="24"/>
          <w:lang w:val="fr-FR" w:eastAsia="fr-FR"/>
        </w:rPr>
        <w:t xml:space="preserve"> est largement utilisé comme organisme modèle pour étudier les effets pharmacologiques et /ou toxicologiques des composés chimiques et les produits naturels.</w:t>
      </w:r>
      <w:r w:rsidRPr="00CD2CEE">
        <w:rPr>
          <w:rFonts w:ascii="Times New Roman" w:eastAsia="MS Mincho" w:hAnsi="Times New Roman" w:cs="Times New Roman"/>
          <w:i/>
          <w:iCs/>
          <w:sz w:val="24"/>
          <w:szCs w:val="24"/>
          <w:lang w:val="fr-FR"/>
        </w:rPr>
        <w:t xml:space="preserve"> </w:t>
      </w:r>
      <w:r w:rsidR="00E06FD9" w:rsidRPr="00CD2CEE">
        <w:rPr>
          <w:rFonts w:asciiTheme="majorBidi" w:eastAsia="MS Mincho" w:hAnsiTheme="majorBidi" w:cstheme="majorBidi"/>
          <w:sz w:val="24"/>
          <w:szCs w:val="24"/>
          <w:lang w:val="fr-FR"/>
        </w:rPr>
        <w:t>(</w:t>
      </w:r>
      <w:r w:rsidR="00E06FD9" w:rsidRPr="007F5FD4">
        <w:rPr>
          <w:rFonts w:asciiTheme="majorBidi" w:eastAsia="MS Mincho" w:hAnsiTheme="majorBidi" w:cstheme="majorBidi"/>
          <w:b/>
          <w:bCs/>
          <w:sz w:val="24"/>
          <w:szCs w:val="24"/>
          <w:lang w:val="fr-FR"/>
        </w:rPr>
        <w:t xml:space="preserve">Bezerra et </w:t>
      </w:r>
      <w:r w:rsidR="00E06FD9" w:rsidRPr="007F5FD4">
        <w:rPr>
          <w:rFonts w:asciiTheme="majorBidi" w:eastAsia="MS Mincho" w:hAnsiTheme="majorBidi" w:cstheme="majorBidi"/>
          <w:b/>
          <w:bCs/>
          <w:i/>
          <w:iCs/>
          <w:sz w:val="24"/>
          <w:szCs w:val="24"/>
          <w:lang w:val="fr-FR"/>
        </w:rPr>
        <w:t>al</w:t>
      </w:r>
      <w:r w:rsidR="00E06FD9" w:rsidRPr="007F5FD4">
        <w:rPr>
          <w:rFonts w:asciiTheme="majorBidi" w:eastAsia="MS Mincho" w:hAnsiTheme="majorBidi" w:cstheme="majorBidi"/>
          <w:b/>
          <w:bCs/>
          <w:sz w:val="24"/>
          <w:szCs w:val="24"/>
          <w:lang w:val="fr-FR"/>
        </w:rPr>
        <w:t>, 2017)</w:t>
      </w:r>
      <w:r w:rsidR="00FA0A47" w:rsidRPr="007F5FD4">
        <w:rPr>
          <w:rFonts w:asciiTheme="majorBidi" w:eastAsia="MS Mincho" w:hAnsiTheme="majorBidi" w:cstheme="majorBidi"/>
          <w:b/>
          <w:bCs/>
          <w:sz w:val="24"/>
          <w:szCs w:val="24"/>
          <w:lang w:val="fr-FR"/>
        </w:rPr>
        <w:t>.</w:t>
      </w:r>
    </w:p>
    <w:p w:rsidR="001C5319" w:rsidRPr="00CD2CEE" w:rsidRDefault="00315AFA" w:rsidP="007F5FD4">
      <w:pPr>
        <w:tabs>
          <w:tab w:val="left" w:pos="6946"/>
        </w:tabs>
        <w:bidi w:val="0"/>
        <w:spacing w:before="120" w:after="120" w:line="360" w:lineRule="auto"/>
        <w:ind w:firstLineChars="236" w:firstLine="566"/>
        <w:jc w:val="lowKashida"/>
        <w:rPr>
          <w:rFonts w:asciiTheme="majorBidi" w:eastAsia="MS Mincho" w:hAnsiTheme="majorBidi" w:cstheme="majorBidi"/>
          <w:sz w:val="24"/>
          <w:szCs w:val="24"/>
          <w:lang w:val="fr-FR"/>
        </w:rPr>
      </w:pPr>
      <w:r w:rsidRPr="00CD2CEE">
        <w:rPr>
          <w:rFonts w:asciiTheme="majorBidi" w:eastAsia="Times New Roman" w:hAnsiTheme="majorBidi" w:cstheme="majorBidi"/>
          <w:color w:val="000000"/>
          <w:sz w:val="24"/>
          <w:szCs w:val="24"/>
          <w:lang w:val="fr-FR"/>
        </w:rPr>
        <w:t xml:space="preserve">Cette recherche s’est </w:t>
      </w:r>
      <w:r w:rsidR="001B6511" w:rsidRPr="00CD2CEE">
        <w:rPr>
          <w:rFonts w:asciiTheme="majorBidi" w:eastAsia="Times New Roman" w:hAnsiTheme="majorBidi" w:cstheme="majorBidi"/>
          <w:color w:val="000000"/>
          <w:sz w:val="24"/>
          <w:szCs w:val="24"/>
          <w:lang w:val="fr-FR"/>
        </w:rPr>
        <w:t>orientée</w:t>
      </w:r>
      <w:r w:rsidRPr="00CD2CEE">
        <w:rPr>
          <w:rFonts w:asciiTheme="majorBidi" w:eastAsia="Times New Roman" w:hAnsiTheme="majorBidi" w:cstheme="majorBidi"/>
          <w:color w:val="000000"/>
          <w:sz w:val="24"/>
          <w:szCs w:val="24"/>
          <w:lang w:val="fr-FR"/>
        </w:rPr>
        <w:t xml:space="preserve"> vers une lutte biologique, mois nocive et plus raisonnée par l’utilisation des substances naturelles actives et non polluantes telles que les métabo</w:t>
      </w:r>
      <w:r w:rsidR="00FA0A47" w:rsidRPr="00CD2CEE">
        <w:rPr>
          <w:rFonts w:asciiTheme="majorBidi" w:eastAsia="Times New Roman" w:hAnsiTheme="majorBidi" w:cstheme="majorBidi"/>
          <w:color w:val="000000"/>
          <w:sz w:val="24"/>
          <w:szCs w:val="24"/>
          <w:lang w:val="fr-FR"/>
        </w:rPr>
        <w:t>lites secondaires des plantes (les He, …</w:t>
      </w:r>
      <w:r w:rsidRPr="00CD2CEE">
        <w:rPr>
          <w:rFonts w:asciiTheme="majorBidi" w:eastAsia="Times New Roman" w:hAnsiTheme="majorBidi" w:cstheme="majorBidi"/>
          <w:color w:val="000000"/>
          <w:sz w:val="24"/>
          <w:szCs w:val="24"/>
          <w:lang w:val="fr-FR"/>
        </w:rPr>
        <w:t>)</w:t>
      </w:r>
      <w:r w:rsidR="00804B00" w:rsidRPr="00CD2CEE">
        <w:rPr>
          <w:rFonts w:asciiTheme="majorBidi" w:eastAsia="Times New Roman" w:hAnsiTheme="majorBidi" w:cstheme="majorBidi"/>
          <w:color w:val="000000"/>
          <w:sz w:val="24"/>
          <w:szCs w:val="24"/>
          <w:lang w:val="fr-FR"/>
        </w:rPr>
        <w:t xml:space="preserve"> </w:t>
      </w:r>
      <w:r w:rsidR="00FA0A47" w:rsidRPr="007F5FD4">
        <w:rPr>
          <w:rFonts w:asciiTheme="majorBidi" w:eastAsia="Times New Roman" w:hAnsiTheme="majorBidi" w:cstheme="majorBidi"/>
          <w:b/>
          <w:bCs/>
          <w:color w:val="000000"/>
          <w:sz w:val="24"/>
          <w:szCs w:val="24"/>
          <w:lang w:val="fr-FR"/>
        </w:rPr>
        <w:t>(</w:t>
      </w:r>
      <w:r w:rsidRPr="007F5FD4">
        <w:rPr>
          <w:rFonts w:asciiTheme="majorBidi" w:eastAsia="Times New Roman" w:hAnsiTheme="majorBidi" w:cstheme="majorBidi"/>
          <w:b/>
          <w:bCs/>
          <w:color w:val="000000"/>
          <w:sz w:val="24"/>
          <w:szCs w:val="24"/>
          <w:lang w:val="fr-FR"/>
        </w:rPr>
        <w:t>Dris</w:t>
      </w:r>
      <w:r w:rsidR="00804B00" w:rsidRPr="007F5FD4">
        <w:rPr>
          <w:rFonts w:asciiTheme="majorBidi" w:eastAsia="Times New Roman" w:hAnsiTheme="majorBidi" w:cstheme="majorBidi"/>
          <w:b/>
          <w:bCs/>
          <w:color w:val="000000"/>
          <w:sz w:val="24"/>
          <w:szCs w:val="24"/>
          <w:lang w:val="fr-FR"/>
        </w:rPr>
        <w:t xml:space="preserve">. </w:t>
      </w:r>
      <w:r w:rsidRPr="007F5FD4">
        <w:rPr>
          <w:rFonts w:asciiTheme="majorBidi" w:eastAsia="Times New Roman" w:hAnsiTheme="majorBidi" w:cstheme="majorBidi"/>
          <w:b/>
          <w:bCs/>
          <w:color w:val="000000"/>
          <w:sz w:val="24"/>
          <w:szCs w:val="24"/>
          <w:lang w:val="fr-FR"/>
        </w:rPr>
        <w:t xml:space="preserve"> 201</w:t>
      </w:r>
      <w:r w:rsidR="007F5FD4" w:rsidRPr="007F5FD4">
        <w:rPr>
          <w:rFonts w:asciiTheme="majorBidi" w:eastAsia="Times New Roman" w:hAnsiTheme="majorBidi" w:cstheme="majorBidi"/>
          <w:b/>
          <w:bCs/>
          <w:color w:val="000000"/>
          <w:sz w:val="24"/>
          <w:szCs w:val="24"/>
          <w:lang w:val="fr-FR"/>
        </w:rPr>
        <w:t>9</w:t>
      </w:r>
      <w:r w:rsidR="00FA0A47" w:rsidRPr="007F5FD4">
        <w:rPr>
          <w:rFonts w:asciiTheme="majorBidi" w:eastAsia="Times New Roman" w:hAnsiTheme="majorBidi" w:cstheme="majorBidi"/>
          <w:b/>
          <w:bCs/>
          <w:color w:val="000000"/>
          <w:sz w:val="24"/>
          <w:szCs w:val="24"/>
          <w:lang w:val="fr-FR"/>
        </w:rPr>
        <w:t>)</w:t>
      </w:r>
      <w:r w:rsidR="00804B00" w:rsidRPr="007F5FD4">
        <w:rPr>
          <w:rFonts w:asciiTheme="majorBidi" w:eastAsia="Times New Roman" w:hAnsiTheme="majorBidi" w:cstheme="majorBidi"/>
          <w:b/>
          <w:bCs/>
          <w:color w:val="000000"/>
          <w:sz w:val="24"/>
          <w:szCs w:val="24"/>
          <w:lang w:val="fr-FR"/>
        </w:rPr>
        <w:t>.</w:t>
      </w:r>
    </w:p>
    <w:p w:rsidR="001C5319" w:rsidRPr="00CD2CEE" w:rsidRDefault="00B37D09" w:rsidP="007565D2">
      <w:pPr>
        <w:tabs>
          <w:tab w:val="left" w:pos="6946"/>
        </w:tabs>
        <w:bidi w:val="0"/>
        <w:spacing w:before="120" w:after="120" w:line="360" w:lineRule="auto"/>
        <w:ind w:firstLineChars="236" w:firstLine="566"/>
        <w:jc w:val="lowKashida"/>
        <w:rPr>
          <w:rFonts w:asciiTheme="majorBidi" w:eastAsia="MS Mincho" w:hAnsiTheme="majorBidi" w:cstheme="majorBidi"/>
          <w:sz w:val="24"/>
          <w:szCs w:val="24"/>
          <w:lang w:val="fr-FR"/>
        </w:rPr>
      </w:pPr>
      <w:r w:rsidRPr="00CD2CEE">
        <w:rPr>
          <w:rFonts w:asciiTheme="majorBidi" w:eastAsia="MS Mincho" w:hAnsiTheme="majorBidi" w:cstheme="majorBidi"/>
          <w:sz w:val="24"/>
          <w:szCs w:val="24"/>
          <w:lang w:val="fr-FR"/>
        </w:rPr>
        <w:t>L’objectif</w:t>
      </w:r>
      <w:r w:rsidR="00315AFA" w:rsidRPr="00CD2CEE">
        <w:rPr>
          <w:rFonts w:asciiTheme="majorBidi" w:eastAsia="MS Mincho" w:hAnsiTheme="majorBidi" w:cstheme="majorBidi"/>
          <w:sz w:val="24"/>
          <w:szCs w:val="24"/>
          <w:lang w:val="fr-FR"/>
        </w:rPr>
        <w:t xml:space="preserve"> </w:t>
      </w:r>
      <w:r w:rsidRPr="00CD2CEE">
        <w:rPr>
          <w:rFonts w:asciiTheme="majorBidi" w:eastAsia="MS Mincho" w:hAnsiTheme="majorBidi" w:cstheme="majorBidi"/>
          <w:sz w:val="24"/>
          <w:szCs w:val="24"/>
          <w:lang w:val="fr-FR"/>
        </w:rPr>
        <w:t xml:space="preserve">de </w:t>
      </w:r>
      <w:r w:rsidR="00315AFA" w:rsidRPr="00CD2CEE">
        <w:rPr>
          <w:rFonts w:asciiTheme="majorBidi" w:eastAsia="MS Mincho" w:hAnsiTheme="majorBidi" w:cstheme="majorBidi"/>
          <w:sz w:val="24"/>
          <w:szCs w:val="24"/>
          <w:lang w:val="fr-FR"/>
        </w:rPr>
        <w:t>la pr</w:t>
      </w:r>
      <w:r w:rsidRPr="00CD2CEE">
        <w:rPr>
          <w:rFonts w:asciiTheme="majorBidi" w:eastAsia="MS Mincho" w:hAnsiTheme="majorBidi" w:cstheme="majorBidi"/>
          <w:sz w:val="24"/>
          <w:szCs w:val="24"/>
          <w:lang w:val="fr-FR"/>
        </w:rPr>
        <w:t>ésente étude était d’évaluer la toxicité de l’HE</w:t>
      </w:r>
      <w:r w:rsidR="007565D2" w:rsidRPr="00CD2CEE">
        <w:rPr>
          <w:rFonts w:asciiTheme="majorBidi" w:eastAsia="MS Mincho" w:hAnsiTheme="majorBidi" w:cstheme="majorBidi"/>
          <w:sz w:val="24"/>
          <w:szCs w:val="24"/>
          <w:lang w:val="fr-FR"/>
        </w:rPr>
        <w:t xml:space="preserve"> </w:t>
      </w:r>
      <w:r w:rsidR="00315AFA" w:rsidRPr="00CD2CEE">
        <w:rPr>
          <w:rFonts w:asciiTheme="majorBidi" w:eastAsia="MS Mincho" w:hAnsiTheme="majorBidi" w:cstheme="majorBidi"/>
          <w:sz w:val="24"/>
          <w:szCs w:val="24"/>
          <w:lang w:val="fr-FR"/>
        </w:rPr>
        <w:t xml:space="preserve">de </w:t>
      </w:r>
      <w:r w:rsidR="00315AFA" w:rsidRPr="00CD2CEE">
        <w:rPr>
          <w:rFonts w:asciiTheme="majorBidi" w:eastAsia="MS Mincho" w:hAnsiTheme="majorBidi" w:cstheme="majorBidi"/>
          <w:i/>
          <w:iCs/>
          <w:sz w:val="24"/>
          <w:szCs w:val="24"/>
          <w:lang w:val="fr-FR"/>
        </w:rPr>
        <w:t>Mentha piperita</w:t>
      </w:r>
      <w:r w:rsidR="00315AFA" w:rsidRPr="00CD2CEE">
        <w:rPr>
          <w:rFonts w:asciiTheme="majorBidi" w:eastAsia="MS Mincho" w:hAnsiTheme="majorBidi" w:cstheme="majorBidi"/>
          <w:sz w:val="24"/>
          <w:szCs w:val="24"/>
          <w:lang w:val="fr-FR"/>
        </w:rPr>
        <w:t xml:space="preserve"> sur deux modèles biologique</w:t>
      </w:r>
      <w:r w:rsidRPr="00CD2CEE">
        <w:rPr>
          <w:rFonts w:asciiTheme="majorBidi" w:eastAsia="MS Mincho" w:hAnsiTheme="majorBidi" w:cstheme="majorBidi"/>
          <w:sz w:val="24"/>
          <w:szCs w:val="24"/>
          <w:lang w:val="fr-FR"/>
        </w:rPr>
        <w:t>s</w:t>
      </w:r>
      <w:r w:rsidR="00315AFA" w:rsidRPr="00CD2CEE">
        <w:rPr>
          <w:rFonts w:asciiTheme="majorBidi" w:eastAsia="MS Mincho" w:hAnsiTheme="majorBidi" w:cstheme="majorBidi"/>
          <w:sz w:val="24"/>
          <w:szCs w:val="24"/>
          <w:lang w:val="fr-FR"/>
        </w:rPr>
        <w:t xml:space="preserve"> </w:t>
      </w:r>
      <w:r w:rsidR="00315AFA" w:rsidRPr="00CD2CEE">
        <w:rPr>
          <w:rFonts w:asciiTheme="majorBidi" w:eastAsia="MS Mincho" w:hAnsiTheme="majorBidi" w:cstheme="majorBidi"/>
          <w:i/>
          <w:iCs/>
          <w:sz w:val="24"/>
          <w:szCs w:val="24"/>
          <w:lang w:val="fr-FR"/>
        </w:rPr>
        <w:t>D.</w:t>
      </w:r>
      <w:r w:rsidRPr="00CD2CEE">
        <w:rPr>
          <w:rFonts w:asciiTheme="majorBidi" w:eastAsia="MS Mincho" w:hAnsiTheme="majorBidi" w:cstheme="majorBidi"/>
          <w:i/>
          <w:iCs/>
          <w:sz w:val="24"/>
          <w:szCs w:val="24"/>
          <w:lang w:val="fr-FR"/>
        </w:rPr>
        <w:t xml:space="preserve"> </w:t>
      </w:r>
      <w:r w:rsidR="00315AFA" w:rsidRPr="00CD2CEE">
        <w:rPr>
          <w:rFonts w:asciiTheme="majorBidi" w:eastAsia="MS Mincho" w:hAnsiTheme="majorBidi" w:cstheme="majorBidi"/>
          <w:i/>
          <w:iCs/>
          <w:sz w:val="24"/>
          <w:szCs w:val="24"/>
          <w:lang w:val="fr-FR"/>
        </w:rPr>
        <w:t>melanogaster</w:t>
      </w:r>
      <w:r w:rsidR="00315AFA" w:rsidRPr="00CD2CEE">
        <w:rPr>
          <w:rFonts w:asciiTheme="majorBidi" w:eastAsia="MS Mincho" w:hAnsiTheme="majorBidi" w:cstheme="majorBidi"/>
          <w:sz w:val="24"/>
          <w:szCs w:val="24"/>
          <w:lang w:val="fr-FR"/>
        </w:rPr>
        <w:t xml:space="preserve"> et </w:t>
      </w:r>
      <w:r w:rsidR="00315AFA" w:rsidRPr="00CD2CEE">
        <w:rPr>
          <w:rFonts w:asciiTheme="majorBidi" w:eastAsia="MS Mincho" w:hAnsiTheme="majorBidi" w:cstheme="majorBidi"/>
          <w:i/>
          <w:iCs/>
          <w:sz w:val="24"/>
          <w:szCs w:val="24"/>
          <w:lang w:val="fr-FR"/>
        </w:rPr>
        <w:t>Culex pipiens</w:t>
      </w:r>
      <w:r w:rsidRPr="00CD2CEE">
        <w:rPr>
          <w:rFonts w:asciiTheme="majorBidi" w:eastAsia="MS Mincho" w:hAnsiTheme="majorBidi" w:cstheme="majorBidi"/>
          <w:i/>
          <w:iCs/>
          <w:sz w:val="24"/>
          <w:szCs w:val="24"/>
          <w:lang w:val="fr-FR"/>
        </w:rPr>
        <w:t>.</w:t>
      </w:r>
    </w:p>
    <w:p w:rsidR="00315AFA" w:rsidRPr="00CD2CEE" w:rsidRDefault="00315AFA" w:rsidP="007565D2">
      <w:pPr>
        <w:tabs>
          <w:tab w:val="left" w:pos="6946"/>
        </w:tabs>
        <w:bidi w:val="0"/>
        <w:spacing w:before="120" w:after="120" w:line="360" w:lineRule="auto"/>
        <w:ind w:firstLineChars="236" w:firstLine="566"/>
        <w:jc w:val="lowKashida"/>
        <w:rPr>
          <w:rFonts w:asciiTheme="majorBidi" w:eastAsia="MS Mincho" w:hAnsiTheme="majorBidi" w:cstheme="majorBidi"/>
          <w:sz w:val="24"/>
          <w:szCs w:val="24"/>
          <w:lang w:val="fr-FR"/>
        </w:rPr>
      </w:pPr>
      <w:r w:rsidRPr="00CD2CEE">
        <w:rPr>
          <w:rFonts w:asciiTheme="majorBidi" w:eastAsia="Calibri" w:hAnsiTheme="majorBidi" w:cstheme="majorBidi"/>
          <w:bCs/>
          <w:sz w:val="24"/>
          <w:szCs w:val="24"/>
          <w:lang w:val="fr-FR"/>
        </w:rPr>
        <w:t xml:space="preserve">Pour donner une plus ample lumière sur ce sujet, Il s’avère essentiel de traiter un à un les parties </w:t>
      </w:r>
      <w:r w:rsidR="00817AC5" w:rsidRPr="00CD2CEE">
        <w:rPr>
          <w:rFonts w:asciiTheme="majorBidi" w:eastAsia="Calibri" w:hAnsiTheme="majorBidi" w:cstheme="majorBidi"/>
          <w:bCs/>
          <w:sz w:val="24"/>
          <w:szCs w:val="24"/>
          <w:lang w:val="fr-FR"/>
        </w:rPr>
        <w:t>suivantes :</w:t>
      </w:r>
      <w:r w:rsidRPr="00CD2CEE">
        <w:rPr>
          <w:rFonts w:asciiTheme="majorBidi" w:eastAsia="Calibri" w:hAnsiTheme="majorBidi" w:cstheme="majorBidi"/>
          <w:bCs/>
          <w:sz w:val="24"/>
          <w:szCs w:val="24"/>
          <w:lang w:val="fr-FR"/>
        </w:rPr>
        <w:t xml:space="preserve"> </w:t>
      </w:r>
    </w:p>
    <w:p w:rsidR="00315AFA" w:rsidRPr="00CD2CEE" w:rsidRDefault="00315AFA" w:rsidP="007565D2">
      <w:pPr>
        <w:pStyle w:val="Paragraphedeliste"/>
        <w:numPr>
          <w:ilvl w:val="0"/>
          <w:numId w:val="44"/>
        </w:numPr>
        <w:tabs>
          <w:tab w:val="right" w:pos="851"/>
        </w:tabs>
        <w:bidi w:val="0"/>
        <w:spacing w:before="120" w:after="120" w:line="360" w:lineRule="auto"/>
        <w:ind w:left="0" w:firstLineChars="236" w:firstLine="566"/>
        <w:jc w:val="lowKashida"/>
        <w:rPr>
          <w:rFonts w:asciiTheme="majorBidi" w:eastAsia="Calibri" w:hAnsiTheme="majorBidi" w:cstheme="majorBidi"/>
          <w:bCs/>
          <w:sz w:val="24"/>
          <w:szCs w:val="24"/>
          <w:lang w:val="fr-FR"/>
        </w:rPr>
      </w:pPr>
      <w:r w:rsidRPr="00CD2CEE">
        <w:rPr>
          <w:rFonts w:asciiTheme="majorBidi" w:eastAsia="Calibri" w:hAnsiTheme="majorBidi" w:cstheme="majorBidi"/>
          <w:bCs/>
          <w:sz w:val="24"/>
          <w:szCs w:val="24"/>
          <w:lang w:val="fr-FR"/>
        </w:rPr>
        <w:t xml:space="preserve">La première partie évoque les revues bibliographiques concernant le matériel </w:t>
      </w:r>
      <w:r w:rsidR="007565D2" w:rsidRPr="00CD2CEE">
        <w:rPr>
          <w:rFonts w:asciiTheme="majorBidi" w:eastAsia="Calibri" w:hAnsiTheme="majorBidi" w:cstheme="majorBidi"/>
          <w:bCs/>
          <w:sz w:val="24"/>
          <w:szCs w:val="24"/>
          <w:lang w:val="fr-FR"/>
        </w:rPr>
        <w:t>végétal</w:t>
      </w:r>
      <w:r w:rsidRPr="00CD2CEE">
        <w:rPr>
          <w:rFonts w:asciiTheme="majorBidi" w:eastAsia="Calibri" w:hAnsiTheme="majorBidi" w:cstheme="majorBidi"/>
          <w:bCs/>
          <w:sz w:val="24"/>
          <w:szCs w:val="24"/>
          <w:lang w:val="fr-FR"/>
        </w:rPr>
        <w:t xml:space="preserve"> (</w:t>
      </w:r>
      <w:r w:rsidRPr="00CD2CEE">
        <w:rPr>
          <w:rFonts w:asciiTheme="majorBidi" w:eastAsia="Calibri" w:hAnsiTheme="majorBidi" w:cstheme="majorBidi"/>
          <w:bCs/>
          <w:i/>
          <w:iCs/>
          <w:sz w:val="24"/>
          <w:szCs w:val="24"/>
          <w:lang w:val="fr-FR"/>
        </w:rPr>
        <w:t>mentha piperita</w:t>
      </w:r>
      <w:r w:rsidRPr="00CD2CEE">
        <w:rPr>
          <w:rFonts w:asciiTheme="majorBidi" w:eastAsia="Calibri" w:hAnsiTheme="majorBidi" w:cstheme="majorBidi"/>
          <w:bCs/>
          <w:sz w:val="24"/>
          <w:szCs w:val="24"/>
          <w:lang w:val="fr-FR"/>
        </w:rPr>
        <w:t xml:space="preserve">) et </w:t>
      </w:r>
      <w:r w:rsidR="00B37D09" w:rsidRPr="00CD2CEE">
        <w:rPr>
          <w:rFonts w:asciiTheme="majorBidi" w:eastAsia="Calibri" w:hAnsiTheme="majorBidi" w:cstheme="majorBidi"/>
          <w:bCs/>
          <w:sz w:val="24"/>
          <w:szCs w:val="24"/>
          <w:lang w:val="fr-FR"/>
        </w:rPr>
        <w:t xml:space="preserve">les deux modèles </w:t>
      </w:r>
      <w:r w:rsidR="007565D2" w:rsidRPr="00CD2CEE">
        <w:rPr>
          <w:rFonts w:asciiTheme="majorBidi" w:eastAsia="Calibri" w:hAnsiTheme="majorBidi" w:cstheme="majorBidi"/>
          <w:bCs/>
          <w:sz w:val="24"/>
          <w:szCs w:val="24"/>
          <w:lang w:val="fr-FR"/>
        </w:rPr>
        <w:t>biologiques</w:t>
      </w:r>
      <w:r w:rsidR="007565D2" w:rsidRPr="00CD2CEE">
        <w:rPr>
          <w:rFonts w:asciiTheme="majorBidi" w:eastAsia="Calibri" w:hAnsiTheme="majorBidi" w:cstheme="majorBidi"/>
          <w:bCs/>
          <w:i/>
          <w:iCs/>
          <w:sz w:val="24"/>
          <w:szCs w:val="24"/>
          <w:lang w:val="fr-FR"/>
        </w:rPr>
        <w:t> : Drosophile</w:t>
      </w:r>
      <w:r w:rsidRPr="00CD2CEE">
        <w:rPr>
          <w:rFonts w:asciiTheme="majorBidi" w:eastAsia="Calibri" w:hAnsiTheme="majorBidi" w:cstheme="majorBidi"/>
          <w:bCs/>
          <w:i/>
          <w:iCs/>
          <w:sz w:val="24"/>
          <w:szCs w:val="24"/>
          <w:lang w:val="fr-FR"/>
        </w:rPr>
        <w:t xml:space="preserve"> mélanogaster</w:t>
      </w:r>
      <w:r w:rsidRPr="00CD2CEE">
        <w:rPr>
          <w:rFonts w:asciiTheme="majorBidi" w:eastAsia="Calibri" w:hAnsiTheme="majorBidi" w:cstheme="majorBidi"/>
          <w:bCs/>
          <w:sz w:val="24"/>
          <w:szCs w:val="24"/>
          <w:lang w:val="fr-FR"/>
        </w:rPr>
        <w:t xml:space="preserve"> comme modèle expérimental pour l’étude et aussi </w:t>
      </w:r>
      <w:r w:rsidRPr="00CD2CEE">
        <w:rPr>
          <w:rFonts w:asciiTheme="majorBidi" w:eastAsia="Calibri" w:hAnsiTheme="majorBidi" w:cstheme="majorBidi"/>
          <w:bCs/>
          <w:i/>
          <w:iCs/>
          <w:sz w:val="24"/>
          <w:szCs w:val="24"/>
          <w:lang w:val="fr-FR"/>
        </w:rPr>
        <w:t>Culex pipiens</w:t>
      </w:r>
      <w:r w:rsidR="007565D2" w:rsidRPr="00CD2CEE">
        <w:rPr>
          <w:rFonts w:asciiTheme="majorBidi" w:eastAsia="Calibri" w:hAnsiTheme="majorBidi" w:cstheme="majorBidi"/>
          <w:bCs/>
          <w:sz w:val="24"/>
          <w:szCs w:val="24"/>
          <w:lang w:val="fr-FR"/>
        </w:rPr>
        <w:t>.</w:t>
      </w:r>
    </w:p>
    <w:p w:rsidR="00315AFA" w:rsidRPr="00CD2CEE" w:rsidRDefault="00315AFA" w:rsidP="007565D2">
      <w:pPr>
        <w:pStyle w:val="Paragraphedeliste"/>
        <w:numPr>
          <w:ilvl w:val="0"/>
          <w:numId w:val="44"/>
        </w:numPr>
        <w:tabs>
          <w:tab w:val="right" w:pos="851"/>
        </w:tabs>
        <w:bidi w:val="0"/>
        <w:spacing w:before="120" w:after="120" w:line="360" w:lineRule="auto"/>
        <w:ind w:left="0" w:firstLineChars="236" w:firstLine="566"/>
        <w:jc w:val="lowKashida"/>
        <w:rPr>
          <w:rFonts w:asciiTheme="majorBidi" w:eastAsia="Calibri" w:hAnsiTheme="majorBidi" w:cstheme="majorBidi"/>
          <w:bCs/>
          <w:sz w:val="24"/>
          <w:szCs w:val="24"/>
          <w:lang w:val="fr-FR"/>
        </w:rPr>
      </w:pPr>
      <w:r w:rsidRPr="00CD2CEE">
        <w:rPr>
          <w:rFonts w:asciiTheme="majorBidi" w:eastAsia="Calibri" w:hAnsiTheme="majorBidi" w:cstheme="majorBidi"/>
          <w:bCs/>
          <w:sz w:val="24"/>
          <w:szCs w:val="24"/>
          <w:lang w:val="fr-FR"/>
        </w:rPr>
        <w:lastRenderedPageBreak/>
        <w:t>La deuxième partie expose l’ensemble des résultats obtenus avec leur discussion.</w:t>
      </w:r>
    </w:p>
    <w:p w:rsidR="00315AFA" w:rsidRPr="00CD2CEE" w:rsidRDefault="00315AFA" w:rsidP="007565D2">
      <w:pPr>
        <w:pStyle w:val="Paragraphedeliste"/>
        <w:numPr>
          <w:ilvl w:val="0"/>
          <w:numId w:val="44"/>
        </w:numPr>
        <w:tabs>
          <w:tab w:val="right" w:pos="851"/>
        </w:tabs>
        <w:bidi w:val="0"/>
        <w:spacing w:before="120" w:after="120" w:line="360" w:lineRule="auto"/>
        <w:ind w:left="0" w:firstLineChars="236" w:firstLine="566"/>
        <w:jc w:val="lowKashida"/>
        <w:rPr>
          <w:rFonts w:ascii="Times New Roman" w:eastAsia="Calibri" w:hAnsi="Times New Roman" w:cs="Times New Roman"/>
          <w:bCs/>
          <w:sz w:val="24"/>
          <w:szCs w:val="24"/>
          <w:lang w:val="fr-FR"/>
        </w:rPr>
      </w:pPr>
      <w:r w:rsidRPr="00CD2CEE">
        <w:rPr>
          <w:rFonts w:asciiTheme="majorBidi" w:eastAsia="Calibri" w:hAnsiTheme="majorBidi" w:cstheme="majorBidi"/>
          <w:bCs/>
          <w:sz w:val="24"/>
          <w:szCs w:val="24"/>
          <w:lang w:val="fr-FR"/>
        </w:rPr>
        <w:t>Enfin on se termine par une conclusion générale assortie des perspectives</w:t>
      </w:r>
      <w:r w:rsidRPr="00CD2CEE">
        <w:rPr>
          <w:rFonts w:ascii="Times New Roman" w:eastAsia="Calibri" w:hAnsi="Times New Roman" w:cs="Times New Roman"/>
          <w:bCs/>
          <w:sz w:val="24"/>
          <w:szCs w:val="24"/>
          <w:lang w:val="fr-FR"/>
        </w:rPr>
        <w:t>.</w:t>
      </w:r>
    </w:p>
    <w:p w:rsidR="00315AFA" w:rsidRPr="00431DBC" w:rsidRDefault="00315AFA" w:rsidP="00315AFA">
      <w:pPr>
        <w:tabs>
          <w:tab w:val="left" w:pos="1680"/>
        </w:tabs>
        <w:bidi w:val="0"/>
        <w:spacing w:line="360" w:lineRule="auto"/>
        <w:jc w:val="both"/>
        <w:rPr>
          <w:rFonts w:ascii="Times New Roman" w:eastAsia="Calibri" w:hAnsi="Times New Roman" w:cs="Times New Roman"/>
          <w:sz w:val="24"/>
          <w:szCs w:val="24"/>
          <w:lang w:val="fr-FR"/>
        </w:rPr>
      </w:pPr>
    </w:p>
    <w:p w:rsidR="00817AC5" w:rsidRDefault="00817AC5" w:rsidP="009C196C">
      <w:pPr>
        <w:bidi w:val="0"/>
        <w:spacing w:line="360" w:lineRule="auto"/>
        <w:rPr>
          <w:rFonts w:asciiTheme="majorBidi" w:eastAsia="MS Mincho" w:hAnsiTheme="majorBidi" w:cstheme="majorBidi"/>
          <w:sz w:val="24"/>
          <w:szCs w:val="24"/>
          <w:lang w:val="fr-FR"/>
        </w:rPr>
        <w:sectPr w:rsidR="00817AC5" w:rsidSect="009433BC">
          <w:headerReference w:type="default" r:id="rId27"/>
          <w:footerReference w:type="default" r:id="rId28"/>
          <w:pgSz w:w="11906" w:h="16838"/>
          <w:pgMar w:top="1418" w:right="1418" w:bottom="1418" w:left="1418" w:header="709" w:footer="709" w:gutter="0"/>
          <w:pgNumType w:start="1" w:chapStyle="1"/>
          <w:cols w:space="708"/>
          <w:bidi/>
          <w:rtlGutter/>
          <w:docGrid w:linePitch="360"/>
        </w:sectPr>
      </w:pPr>
    </w:p>
    <w:p w:rsidR="00B37D09" w:rsidRDefault="00B37D09" w:rsidP="00B37D09">
      <w:pPr>
        <w:bidi w:val="0"/>
        <w:rPr>
          <w:rFonts w:asciiTheme="majorBidi" w:eastAsia="MS Mincho" w:hAnsiTheme="majorBidi" w:cstheme="majorBidi"/>
          <w:sz w:val="24"/>
          <w:szCs w:val="24"/>
          <w:lang w:val="fr-FR"/>
        </w:rPr>
      </w:pPr>
    </w:p>
    <w:p w:rsidR="00817AC5" w:rsidRDefault="00817AC5" w:rsidP="00817AC5">
      <w:pPr>
        <w:bidi w:val="0"/>
        <w:rPr>
          <w:rFonts w:asciiTheme="majorBidi" w:eastAsia="MS Mincho" w:hAnsiTheme="majorBidi" w:cstheme="majorBidi"/>
          <w:sz w:val="24"/>
          <w:szCs w:val="24"/>
          <w:lang w:val="fr-FR"/>
        </w:rPr>
      </w:pPr>
    </w:p>
    <w:p w:rsidR="00817AC5" w:rsidRDefault="00817AC5" w:rsidP="00817AC5">
      <w:pPr>
        <w:bidi w:val="0"/>
        <w:rPr>
          <w:rFonts w:asciiTheme="majorBidi" w:eastAsia="MS Mincho" w:hAnsiTheme="majorBidi" w:cstheme="majorBidi"/>
          <w:sz w:val="24"/>
          <w:szCs w:val="24"/>
          <w:lang w:val="fr-FR"/>
        </w:rPr>
      </w:pPr>
    </w:p>
    <w:p w:rsidR="00B37D09" w:rsidRDefault="00B37D09" w:rsidP="00B37D09">
      <w:pPr>
        <w:bidi w:val="0"/>
        <w:rPr>
          <w:rFonts w:asciiTheme="majorBidi" w:eastAsia="MS Mincho" w:hAnsiTheme="majorBidi" w:cstheme="majorBidi"/>
          <w:sz w:val="24"/>
          <w:szCs w:val="24"/>
          <w:lang w:val="fr-FR"/>
        </w:rPr>
      </w:pPr>
    </w:p>
    <w:p w:rsidR="00B37D09" w:rsidRDefault="00B37D09" w:rsidP="00B37D09">
      <w:pPr>
        <w:bidi w:val="0"/>
        <w:rPr>
          <w:rFonts w:asciiTheme="majorBidi" w:eastAsia="MS Mincho" w:hAnsiTheme="majorBidi" w:cstheme="majorBidi"/>
          <w:sz w:val="24"/>
          <w:szCs w:val="24"/>
          <w:lang w:val="fr-FR"/>
        </w:rPr>
      </w:pPr>
    </w:p>
    <w:p w:rsidR="00B37D09" w:rsidRDefault="00B37D09" w:rsidP="00B37D09">
      <w:pPr>
        <w:bidi w:val="0"/>
        <w:rPr>
          <w:rFonts w:asciiTheme="majorBidi" w:eastAsia="MS Mincho" w:hAnsiTheme="majorBidi" w:cstheme="majorBidi"/>
          <w:sz w:val="24"/>
          <w:szCs w:val="24"/>
          <w:lang w:val="fr-FR"/>
        </w:rPr>
      </w:pPr>
    </w:p>
    <w:p w:rsidR="009C196C" w:rsidRDefault="009C196C" w:rsidP="009C196C">
      <w:pPr>
        <w:bidi w:val="0"/>
        <w:rPr>
          <w:rFonts w:asciiTheme="majorBidi" w:eastAsia="MS Mincho" w:hAnsiTheme="majorBidi" w:cstheme="majorBidi"/>
          <w:sz w:val="24"/>
          <w:szCs w:val="24"/>
          <w:lang w:val="fr-FR"/>
        </w:rPr>
      </w:pPr>
    </w:p>
    <w:p w:rsidR="00585A80" w:rsidRDefault="00585A80" w:rsidP="009C196C">
      <w:pPr>
        <w:bidi w:val="0"/>
        <w:rPr>
          <w:rFonts w:asciiTheme="majorBidi" w:eastAsia="MS Mincho" w:hAnsiTheme="majorBidi" w:cstheme="majorBidi"/>
          <w:sz w:val="24"/>
          <w:szCs w:val="24"/>
          <w:lang w:val="fr-FR"/>
        </w:rPr>
      </w:pPr>
    </w:p>
    <w:p w:rsidR="00585A80" w:rsidRDefault="00585A80" w:rsidP="00585A80">
      <w:pPr>
        <w:bidi w:val="0"/>
        <w:rPr>
          <w:rFonts w:asciiTheme="majorBidi" w:eastAsia="MS Mincho" w:hAnsiTheme="majorBidi" w:cstheme="majorBidi"/>
          <w:sz w:val="24"/>
          <w:szCs w:val="24"/>
          <w:lang w:val="fr-FR"/>
        </w:rPr>
      </w:pPr>
    </w:p>
    <w:p w:rsidR="00585A80" w:rsidRDefault="00585A80" w:rsidP="00585A80">
      <w:pPr>
        <w:bidi w:val="0"/>
        <w:rPr>
          <w:rFonts w:asciiTheme="majorBidi" w:eastAsia="MS Mincho" w:hAnsiTheme="majorBidi" w:cstheme="majorBidi"/>
          <w:sz w:val="24"/>
          <w:szCs w:val="24"/>
          <w:lang w:val="fr-FR"/>
        </w:rPr>
      </w:pPr>
    </w:p>
    <w:p w:rsidR="00585A80" w:rsidRDefault="00585A80" w:rsidP="00585A80">
      <w:pPr>
        <w:bidi w:val="0"/>
        <w:rPr>
          <w:rFonts w:asciiTheme="majorBidi" w:eastAsia="MS Mincho" w:hAnsiTheme="majorBidi" w:cstheme="majorBidi"/>
          <w:sz w:val="24"/>
          <w:szCs w:val="24"/>
          <w:lang w:val="fr-FR"/>
        </w:rPr>
      </w:pPr>
    </w:p>
    <w:p w:rsidR="00585A80" w:rsidRDefault="00AD63E8" w:rsidP="00585A80">
      <w:pPr>
        <w:bidi w:val="0"/>
        <w:rPr>
          <w:rFonts w:asciiTheme="majorBidi" w:eastAsia="MS Mincho" w:hAnsiTheme="majorBidi" w:cstheme="majorBidi"/>
          <w:sz w:val="24"/>
          <w:szCs w:val="24"/>
          <w:lang w:val="fr-FR"/>
        </w:rPr>
      </w:pPr>
      <w:r>
        <w:rPr>
          <w:rFonts w:asciiTheme="majorBidi" w:eastAsia="MS Mincho" w:hAnsiTheme="majorBidi" w:cstheme="majorBidi"/>
          <w:noProof/>
          <w:sz w:val="24"/>
          <w:szCs w:val="24"/>
          <w:lang w:val="fr-FR" w:eastAsia="fr-FR"/>
        </w:rPr>
        <mc:AlternateContent>
          <mc:Choice Requires="wps">
            <w:drawing>
              <wp:anchor distT="0" distB="0" distL="114300" distR="114300" simplePos="0" relativeHeight="252036096" behindDoc="0" locked="0" layoutInCell="1" allowOverlap="1" wp14:anchorId="2CB84F24" wp14:editId="35C0D140">
                <wp:simplePos x="0" y="0"/>
                <wp:positionH relativeFrom="margin">
                  <wp:align>center</wp:align>
                </wp:positionH>
                <wp:positionV relativeFrom="paragraph">
                  <wp:posOffset>95557</wp:posOffset>
                </wp:positionV>
                <wp:extent cx="5257800" cy="1409700"/>
                <wp:effectExtent l="57150" t="38100" r="76200" b="95250"/>
                <wp:wrapNone/>
                <wp:docPr id="24" name="Rectangle à coins arrondis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7800" cy="1409700"/>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3F7EB1" w:rsidRPr="00FC12F8" w:rsidRDefault="003F7EB1" w:rsidP="00B73527">
                            <w:pPr>
                              <w:jc w:val="center"/>
                              <w:rPr>
                                <w:rFonts w:asciiTheme="majorHAnsi" w:hAnsiTheme="majorHAnsi"/>
                                <w:sz w:val="72"/>
                                <w:szCs w:val="72"/>
                              </w:rPr>
                            </w:pPr>
                            <w:r w:rsidRPr="00FC12F8">
                              <w:rPr>
                                <w:rFonts w:asciiTheme="majorHAnsi" w:hAnsiTheme="majorHAnsi"/>
                                <w:b/>
                                <w:spacing w:val="10"/>
                                <w:sz w:val="72"/>
                                <w:szCs w:val="72"/>
                                <w:lang w:val="fr-FR"/>
                              </w:rPr>
                              <w:t xml:space="preserve">Matériels et Méthodes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B84F24" id="Rectangle à coins arrondis 24" o:spid="_x0000_s1034" style="position:absolute;margin-left:0;margin-top:7.5pt;width:414pt;height:111pt;z-index:252036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" fillcolor="#a5d5e2 [1624]" strokecolor="#40a7c2 [3048]">
                <v:fill color2="#e4f2f6 [504]" rotate="t" angle="180" colors="0 #9eeaff;22938f #bbefff;1 #e4f9ff" focus="100%" type="gradient"/>
                <v:shadow on="t" color="black" opacity="24903f" origin=",.5" offset="0,.55556mm"/>
                <v:path arrowok="t"/>
                <v:textbox>
                  <w:txbxContent>
                    <w:p w:rsidR="003F7EB1" w:rsidRPr="00FC12F8" w:rsidRDefault="003F7EB1" w:rsidP="00B73527">
                      <w:pPr>
                        <w:jc w:val="center"/>
                        <w:rPr>
                          <w:rFonts w:asciiTheme="majorHAnsi" w:hAnsiTheme="majorHAnsi"/>
                          <w:sz w:val="72"/>
                          <w:szCs w:val="72"/>
                        </w:rPr>
                      </w:pPr>
                      <w:r w:rsidRPr="00FC12F8">
                        <w:rPr>
                          <w:rFonts w:asciiTheme="majorHAnsi" w:hAnsiTheme="majorHAnsi"/>
                          <w:b/>
                          <w:spacing w:val="10"/>
                          <w:sz w:val="72"/>
                          <w:szCs w:val="72"/>
                          <w:lang w:val="fr-FR"/>
                        </w:rPr>
                        <w:t xml:space="preserve">Matériels et Méthodes </w:t>
                      </w:r>
                    </w:p>
                  </w:txbxContent>
                </v:textbox>
                <w10:wrap anchorx="margin"/>
              </v:roundrect>
            </w:pict>
          </mc:Fallback>
        </mc:AlternateContent>
      </w:r>
    </w:p>
    <w:p w:rsidR="00585A80" w:rsidRDefault="00585A80" w:rsidP="00585A80">
      <w:pPr>
        <w:bidi w:val="0"/>
        <w:rPr>
          <w:rFonts w:asciiTheme="majorBidi" w:eastAsia="MS Mincho" w:hAnsiTheme="majorBidi" w:cstheme="majorBidi"/>
          <w:sz w:val="24"/>
          <w:szCs w:val="24"/>
          <w:lang w:val="fr-FR"/>
        </w:rPr>
      </w:pPr>
    </w:p>
    <w:p w:rsidR="00585A80" w:rsidRDefault="00585A80" w:rsidP="00585A80">
      <w:pPr>
        <w:bidi w:val="0"/>
        <w:rPr>
          <w:rFonts w:asciiTheme="majorBidi" w:eastAsia="MS Mincho" w:hAnsiTheme="majorBidi" w:cstheme="majorBidi"/>
          <w:sz w:val="24"/>
          <w:szCs w:val="24"/>
          <w:lang w:val="fr-FR"/>
        </w:rPr>
      </w:pPr>
    </w:p>
    <w:p w:rsidR="00585A80" w:rsidRDefault="00585A80" w:rsidP="00585A80">
      <w:pPr>
        <w:bidi w:val="0"/>
        <w:rPr>
          <w:rFonts w:asciiTheme="majorBidi" w:eastAsia="MS Mincho" w:hAnsiTheme="majorBidi" w:cstheme="majorBidi"/>
          <w:sz w:val="24"/>
          <w:szCs w:val="24"/>
          <w:lang w:val="fr-FR"/>
        </w:rPr>
      </w:pPr>
    </w:p>
    <w:p w:rsidR="00585A80" w:rsidRDefault="00585A80" w:rsidP="00585A80">
      <w:pPr>
        <w:bidi w:val="0"/>
        <w:rPr>
          <w:rFonts w:asciiTheme="majorBidi" w:eastAsia="MS Mincho" w:hAnsiTheme="majorBidi" w:cstheme="majorBidi"/>
          <w:sz w:val="24"/>
          <w:szCs w:val="24"/>
          <w:lang w:val="fr-FR"/>
        </w:rPr>
      </w:pPr>
    </w:p>
    <w:p w:rsidR="00585A80" w:rsidRDefault="00585A80" w:rsidP="00585A80">
      <w:pPr>
        <w:bidi w:val="0"/>
        <w:rPr>
          <w:rFonts w:asciiTheme="majorBidi" w:eastAsia="MS Mincho" w:hAnsiTheme="majorBidi" w:cstheme="majorBidi"/>
          <w:sz w:val="24"/>
          <w:szCs w:val="24"/>
          <w:lang w:val="fr-FR"/>
        </w:rPr>
      </w:pPr>
    </w:p>
    <w:p w:rsidR="00585A80" w:rsidRDefault="00585A80" w:rsidP="00585A80">
      <w:pPr>
        <w:bidi w:val="0"/>
        <w:rPr>
          <w:rFonts w:asciiTheme="majorBidi" w:eastAsia="MS Mincho" w:hAnsiTheme="majorBidi" w:cstheme="majorBidi"/>
          <w:sz w:val="24"/>
          <w:szCs w:val="24"/>
          <w:lang w:val="fr-FR"/>
        </w:rPr>
      </w:pPr>
    </w:p>
    <w:p w:rsidR="00585A80" w:rsidRDefault="00585A80" w:rsidP="00585A80">
      <w:pPr>
        <w:bidi w:val="0"/>
        <w:jc w:val="center"/>
        <w:rPr>
          <w:rFonts w:asciiTheme="majorBidi" w:eastAsia="MS Mincho" w:hAnsiTheme="majorBidi" w:cstheme="majorBidi"/>
          <w:sz w:val="24"/>
          <w:szCs w:val="24"/>
          <w:lang w:val="fr-FR"/>
        </w:rPr>
      </w:pPr>
    </w:p>
    <w:p w:rsidR="00585A80" w:rsidRDefault="00585A80" w:rsidP="00585A80">
      <w:pPr>
        <w:bidi w:val="0"/>
        <w:rPr>
          <w:rFonts w:asciiTheme="majorBidi" w:eastAsia="MS Mincho" w:hAnsiTheme="majorBidi" w:cstheme="majorBidi"/>
          <w:sz w:val="24"/>
          <w:szCs w:val="24"/>
          <w:lang w:val="fr-FR"/>
        </w:rPr>
      </w:pPr>
    </w:p>
    <w:p w:rsidR="00817AC5" w:rsidRDefault="00817AC5" w:rsidP="00817AC5">
      <w:pPr>
        <w:bidi w:val="0"/>
        <w:rPr>
          <w:rFonts w:asciiTheme="majorBidi" w:eastAsia="MS Mincho" w:hAnsiTheme="majorBidi" w:cstheme="majorBidi"/>
          <w:sz w:val="24"/>
          <w:szCs w:val="24"/>
          <w:lang w:val="fr-FR"/>
        </w:rPr>
        <w:sectPr w:rsidR="00817AC5" w:rsidSect="009433BC">
          <w:headerReference w:type="default" r:id="rId29"/>
          <w:footerReference w:type="default" r:id="rId30"/>
          <w:pgSz w:w="11906" w:h="16838"/>
          <w:pgMar w:top="1418" w:right="1418" w:bottom="1418" w:left="1418" w:header="709" w:footer="709" w:gutter="0"/>
          <w:pgNumType w:start="0" w:chapStyle="1"/>
          <w:cols w:space="708"/>
          <w:bidi/>
          <w:rtlGutter/>
          <w:docGrid w:linePitch="360"/>
        </w:sectPr>
      </w:pPr>
    </w:p>
    <w:p w:rsidR="005D74FB" w:rsidRPr="001C5319" w:rsidRDefault="00897557" w:rsidP="00335F41">
      <w:pPr>
        <w:pStyle w:val="Titre2"/>
        <w:numPr>
          <w:ilvl w:val="0"/>
          <w:numId w:val="27"/>
        </w:numPr>
        <w:bidi w:val="0"/>
        <w:spacing w:line="360" w:lineRule="auto"/>
        <w:rPr>
          <w:rFonts w:ascii="Times New Roman" w:hAnsi="Times New Roman" w:cs="Times New Roman"/>
          <w:color w:val="auto"/>
          <w:sz w:val="24"/>
          <w:szCs w:val="24"/>
          <w:lang w:val="fr-FR"/>
        </w:rPr>
      </w:pPr>
      <w:r w:rsidRPr="001C5319">
        <w:rPr>
          <w:rFonts w:ascii="Times New Roman" w:eastAsia="MS Mincho" w:hAnsi="Times New Roman" w:cs="Times New Roman"/>
          <w:color w:val="auto"/>
          <w:sz w:val="24"/>
          <w:szCs w:val="24"/>
          <w:lang w:val="fr-FR"/>
        </w:rPr>
        <w:lastRenderedPageBreak/>
        <w:t>Matériel</w:t>
      </w:r>
      <w:r w:rsidR="001C5319" w:rsidRPr="001C5319">
        <w:rPr>
          <w:rFonts w:ascii="Times New Roman" w:eastAsia="MS Mincho" w:hAnsi="Times New Roman" w:cs="Times New Roman"/>
          <w:color w:val="auto"/>
          <w:sz w:val="24"/>
          <w:szCs w:val="24"/>
          <w:lang w:val="fr-FR"/>
        </w:rPr>
        <w:t xml:space="preserve">s </w:t>
      </w:r>
      <w:r w:rsidR="00335F41">
        <w:rPr>
          <w:rFonts w:ascii="Times New Roman" w:eastAsia="MS Mincho" w:hAnsi="Times New Roman" w:cs="Times New Roman"/>
          <w:color w:val="auto"/>
          <w:sz w:val="24"/>
          <w:szCs w:val="24"/>
          <w:lang w:val="fr-FR"/>
        </w:rPr>
        <w:t>e</w:t>
      </w:r>
      <w:r w:rsidR="001C5319" w:rsidRPr="001C5319">
        <w:rPr>
          <w:rFonts w:ascii="Times New Roman" w:eastAsia="MS Mincho" w:hAnsi="Times New Roman" w:cs="Times New Roman"/>
          <w:color w:val="auto"/>
          <w:sz w:val="24"/>
          <w:szCs w:val="24"/>
          <w:lang w:val="fr-FR"/>
        </w:rPr>
        <w:t xml:space="preserve">t </w:t>
      </w:r>
      <w:r w:rsidR="00335F41">
        <w:rPr>
          <w:rFonts w:ascii="Times New Roman" w:eastAsia="MS Mincho" w:hAnsi="Times New Roman" w:cs="Times New Roman"/>
          <w:color w:val="auto"/>
          <w:sz w:val="24"/>
          <w:szCs w:val="24"/>
          <w:lang w:val="fr-FR"/>
        </w:rPr>
        <w:t>M</w:t>
      </w:r>
      <w:r w:rsidR="001C5319" w:rsidRPr="001C5319">
        <w:rPr>
          <w:rFonts w:ascii="Times New Roman" w:eastAsia="MS Mincho" w:hAnsi="Times New Roman" w:cs="Times New Roman"/>
          <w:color w:val="auto"/>
          <w:sz w:val="24"/>
          <w:szCs w:val="24"/>
          <w:lang w:val="fr-FR"/>
        </w:rPr>
        <w:t>éthodes</w:t>
      </w:r>
    </w:p>
    <w:p w:rsidR="00BE4C19" w:rsidRPr="001C5319" w:rsidRDefault="0085011E" w:rsidP="001C5319">
      <w:pPr>
        <w:pStyle w:val="Titre2"/>
        <w:numPr>
          <w:ilvl w:val="1"/>
          <w:numId w:val="27"/>
        </w:numPr>
        <w:bidi w:val="0"/>
        <w:spacing w:line="360" w:lineRule="auto"/>
        <w:rPr>
          <w:rFonts w:ascii="Times New Roman" w:hAnsi="Times New Roman" w:cs="Times New Roman"/>
          <w:color w:val="auto"/>
          <w:sz w:val="24"/>
          <w:szCs w:val="24"/>
          <w:lang w:val="fr-FR"/>
        </w:rPr>
      </w:pPr>
      <w:r w:rsidRPr="001C5319">
        <w:rPr>
          <w:rFonts w:ascii="Times New Roman" w:hAnsi="Times New Roman" w:cs="Times New Roman"/>
          <w:i/>
          <w:iCs/>
          <w:color w:val="auto"/>
          <w:sz w:val="24"/>
          <w:szCs w:val="24"/>
          <w:lang w:val="fr-FR"/>
        </w:rPr>
        <w:t>Drosophile</w:t>
      </w:r>
      <w:r w:rsidR="00897557" w:rsidRPr="001C5319">
        <w:rPr>
          <w:rFonts w:ascii="Times New Roman" w:hAnsi="Times New Roman" w:cs="Times New Roman"/>
          <w:i/>
          <w:iCs/>
          <w:color w:val="auto"/>
          <w:sz w:val="24"/>
          <w:szCs w:val="24"/>
          <w:lang w:val="fr-FR"/>
        </w:rPr>
        <w:t xml:space="preserve"> melanogaster</w:t>
      </w:r>
    </w:p>
    <w:p w:rsidR="00BE4C19" w:rsidRPr="001C5319" w:rsidRDefault="001C5319" w:rsidP="001C5319">
      <w:pPr>
        <w:tabs>
          <w:tab w:val="left" w:pos="1695"/>
        </w:tabs>
        <w:bidi w:val="0"/>
        <w:spacing w:line="360" w:lineRule="auto"/>
        <w:jc w:val="both"/>
        <w:rPr>
          <w:rFonts w:asciiTheme="majorBidi" w:hAnsiTheme="majorBidi" w:cstheme="majorBidi"/>
          <w:b/>
          <w:bCs/>
          <w:sz w:val="28"/>
          <w:szCs w:val="28"/>
          <w:lang w:val="fr-FR"/>
        </w:rPr>
      </w:pPr>
      <w:r w:rsidRPr="001C5319">
        <w:rPr>
          <w:rFonts w:ascii="Times New Roman" w:hAnsi="Times New Roman" w:cs="Times New Roman"/>
          <w:b/>
          <w:bCs/>
          <w:sz w:val="24"/>
          <w:szCs w:val="24"/>
          <w:lang w:val="fr-FR"/>
        </w:rPr>
        <w:t xml:space="preserve">2.1.1. </w:t>
      </w:r>
      <w:r w:rsidR="009C196C" w:rsidRPr="001C5319">
        <w:rPr>
          <w:rFonts w:ascii="Times New Roman" w:hAnsi="Times New Roman" w:cs="Times New Roman"/>
          <w:b/>
          <w:bCs/>
          <w:sz w:val="24"/>
          <w:szCs w:val="24"/>
          <w:lang w:val="fr-FR"/>
        </w:rPr>
        <w:t>Présentation de l'insecte</w:t>
      </w:r>
    </w:p>
    <w:p w:rsidR="001C5319" w:rsidRPr="00B73527" w:rsidRDefault="001B6511" w:rsidP="00CD2CEE">
      <w:pPr>
        <w:bidi w:val="0"/>
        <w:spacing w:before="120" w:after="120" w:line="360" w:lineRule="auto"/>
        <w:ind w:firstLine="567"/>
        <w:jc w:val="lowKashida"/>
        <w:rPr>
          <w:rFonts w:asciiTheme="majorBidi" w:hAnsiTheme="majorBidi" w:cstheme="majorBidi"/>
          <w:b/>
          <w:bCs/>
          <w:sz w:val="24"/>
          <w:szCs w:val="24"/>
          <w:lang w:val="fr-FR"/>
        </w:rPr>
      </w:pPr>
      <w:r w:rsidRPr="001B6511">
        <w:rPr>
          <w:rFonts w:asciiTheme="majorBidi" w:hAnsiTheme="majorBidi" w:cstheme="majorBidi"/>
          <w:sz w:val="24"/>
          <w:szCs w:val="24"/>
          <w:lang w:val="fr-FR"/>
        </w:rPr>
        <w:t>La</w:t>
      </w:r>
      <w:r w:rsidR="00381BD9" w:rsidRPr="00583469">
        <w:rPr>
          <w:rFonts w:asciiTheme="majorBidi" w:hAnsiTheme="majorBidi" w:cstheme="majorBidi"/>
          <w:i/>
          <w:iCs/>
          <w:sz w:val="24"/>
          <w:szCs w:val="24"/>
          <w:lang w:val="fr-FR"/>
        </w:rPr>
        <w:t xml:space="preserve"> D</w:t>
      </w:r>
      <w:r w:rsidR="00330CF9" w:rsidRPr="00583469">
        <w:rPr>
          <w:rFonts w:asciiTheme="majorBidi" w:hAnsiTheme="majorBidi" w:cstheme="majorBidi"/>
          <w:i/>
          <w:iCs/>
          <w:sz w:val="24"/>
          <w:szCs w:val="24"/>
          <w:lang w:val="fr-FR"/>
        </w:rPr>
        <w:t>rosophile</w:t>
      </w:r>
      <w:r w:rsidR="00330CF9" w:rsidRPr="00583469">
        <w:rPr>
          <w:rFonts w:asciiTheme="majorBidi" w:hAnsiTheme="majorBidi" w:cstheme="majorBidi"/>
          <w:sz w:val="24"/>
          <w:szCs w:val="24"/>
          <w:lang w:val="fr-FR"/>
        </w:rPr>
        <w:t xml:space="preserve"> ou mouche de vinai</w:t>
      </w:r>
      <w:r w:rsidR="006329D5">
        <w:rPr>
          <w:rFonts w:asciiTheme="majorBidi" w:hAnsiTheme="majorBidi" w:cstheme="majorBidi"/>
          <w:sz w:val="24"/>
          <w:szCs w:val="24"/>
          <w:lang w:val="fr-FR"/>
        </w:rPr>
        <w:t>gre</w:t>
      </w:r>
      <w:r w:rsidR="009C14EE" w:rsidRPr="00583469">
        <w:rPr>
          <w:rFonts w:asciiTheme="majorBidi" w:hAnsiTheme="majorBidi" w:cstheme="majorBidi"/>
          <w:sz w:val="24"/>
          <w:szCs w:val="24"/>
          <w:lang w:val="fr-FR"/>
        </w:rPr>
        <w:t xml:space="preserve">, est un petit animal invertébré émanant de l'ordre </w:t>
      </w:r>
      <w:r w:rsidR="009C196C">
        <w:rPr>
          <w:rFonts w:asciiTheme="majorBidi" w:hAnsiTheme="majorBidi" w:cstheme="majorBidi"/>
          <w:sz w:val="24"/>
          <w:szCs w:val="24"/>
          <w:lang w:val="fr-FR"/>
        </w:rPr>
        <w:t xml:space="preserve">de </w:t>
      </w:r>
      <w:r w:rsidR="00F83255">
        <w:rPr>
          <w:rFonts w:asciiTheme="majorBidi" w:hAnsiTheme="majorBidi" w:cstheme="majorBidi"/>
          <w:sz w:val="24"/>
          <w:szCs w:val="24"/>
          <w:lang w:val="fr-FR"/>
        </w:rPr>
        <w:t>D</w:t>
      </w:r>
      <w:r w:rsidR="00627F14" w:rsidRPr="00583469">
        <w:rPr>
          <w:rFonts w:asciiTheme="majorBidi" w:hAnsiTheme="majorBidi" w:cstheme="majorBidi"/>
          <w:sz w:val="24"/>
          <w:szCs w:val="24"/>
          <w:lang w:val="fr-FR"/>
        </w:rPr>
        <w:t>iptère</w:t>
      </w:r>
      <w:r w:rsidR="00EB62DD" w:rsidRPr="00583469">
        <w:rPr>
          <w:rFonts w:asciiTheme="majorBidi" w:hAnsiTheme="majorBidi" w:cstheme="majorBidi"/>
          <w:sz w:val="24"/>
          <w:szCs w:val="24"/>
          <w:lang w:val="fr-FR"/>
        </w:rPr>
        <w:t>.</w:t>
      </w:r>
      <w:r w:rsidR="00804B00">
        <w:rPr>
          <w:rFonts w:asciiTheme="majorBidi" w:hAnsiTheme="majorBidi" w:cstheme="majorBidi"/>
          <w:sz w:val="24"/>
          <w:szCs w:val="24"/>
          <w:lang w:val="fr-FR"/>
        </w:rPr>
        <w:t xml:space="preserve"> </w:t>
      </w:r>
      <w:r w:rsidR="00B236BB" w:rsidRPr="00583469">
        <w:rPr>
          <w:rFonts w:asciiTheme="majorBidi" w:hAnsiTheme="majorBidi" w:cstheme="majorBidi"/>
          <w:sz w:val="24"/>
          <w:szCs w:val="24"/>
          <w:lang w:val="fr-FR"/>
        </w:rPr>
        <w:t>C</w:t>
      </w:r>
      <w:r w:rsidR="009C14EE" w:rsidRPr="00583469">
        <w:rPr>
          <w:rFonts w:asciiTheme="majorBidi" w:hAnsiTheme="majorBidi" w:cstheme="majorBidi"/>
          <w:sz w:val="24"/>
          <w:szCs w:val="24"/>
          <w:lang w:val="fr-FR"/>
        </w:rPr>
        <w:t xml:space="preserve">e genre d'insecte </w:t>
      </w:r>
      <w:r w:rsidR="00B236BB" w:rsidRPr="00583469">
        <w:rPr>
          <w:rFonts w:asciiTheme="majorBidi" w:hAnsiTheme="majorBidi" w:cstheme="majorBidi"/>
          <w:sz w:val="24"/>
          <w:szCs w:val="24"/>
          <w:lang w:val="fr-FR"/>
        </w:rPr>
        <w:t>est app</w:t>
      </w:r>
      <w:r w:rsidR="0000033C">
        <w:rPr>
          <w:rFonts w:asciiTheme="majorBidi" w:hAnsiTheme="majorBidi" w:cstheme="majorBidi"/>
          <w:sz w:val="24"/>
          <w:szCs w:val="24"/>
          <w:lang w:val="fr-FR"/>
        </w:rPr>
        <w:t>aru en 1823 rassemblant plus d'</w:t>
      </w:r>
      <w:r w:rsidR="00B236BB" w:rsidRPr="00583469">
        <w:rPr>
          <w:rFonts w:asciiTheme="majorBidi" w:hAnsiTheme="majorBidi" w:cstheme="majorBidi"/>
          <w:sz w:val="24"/>
          <w:szCs w:val="24"/>
          <w:lang w:val="fr-FR"/>
        </w:rPr>
        <w:t xml:space="preserve">un </w:t>
      </w:r>
      <w:r w:rsidR="00335F41" w:rsidRPr="00583469">
        <w:rPr>
          <w:rFonts w:asciiTheme="majorBidi" w:hAnsiTheme="majorBidi" w:cstheme="majorBidi"/>
          <w:sz w:val="24"/>
          <w:szCs w:val="24"/>
          <w:lang w:val="fr-FR"/>
        </w:rPr>
        <w:t>millier</w:t>
      </w:r>
      <w:r w:rsidR="00B236BB" w:rsidRPr="00583469">
        <w:rPr>
          <w:rFonts w:asciiTheme="majorBidi" w:hAnsiTheme="majorBidi" w:cstheme="majorBidi"/>
          <w:sz w:val="24"/>
          <w:szCs w:val="24"/>
          <w:lang w:val="fr-FR"/>
        </w:rPr>
        <w:t xml:space="preserve"> d'</w:t>
      </w:r>
      <w:r w:rsidR="00383366" w:rsidRPr="00583469">
        <w:rPr>
          <w:rFonts w:asciiTheme="majorBidi" w:hAnsiTheme="majorBidi" w:cstheme="majorBidi"/>
          <w:sz w:val="24"/>
          <w:szCs w:val="24"/>
          <w:lang w:val="fr-FR"/>
        </w:rPr>
        <w:t>espèces</w:t>
      </w:r>
      <w:r w:rsidR="001C5319">
        <w:rPr>
          <w:rFonts w:asciiTheme="majorBidi" w:hAnsiTheme="majorBidi" w:cstheme="majorBidi"/>
          <w:sz w:val="24"/>
          <w:szCs w:val="24"/>
          <w:lang w:val="fr-FR"/>
        </w:rPr>
        <w:t xml:space="preserve"> </w:t>
      </w:r>
      <w:r w:rsidR="00B236BB" w:rsidRPr="00583469">
        <w:rPr>
          <w:rFonts w:asciiTheme="majorBidi" w:hAnsiTheme="majorBidi" w:cstheme="majorBidi"/>
          <w:sz w:val="24"/>
          <w:szCs w:val="24"/>
          <w:lang w:val="fr-FR"/>
        </w:rPr>
        <w:t xml:space="preserve">dont </w:t>
      </w:r>
      <w:r w:rsidR="009C14EE" w:rsidRPr="00583469">
        <w:rPr>
          <w:rFonts w:asciiTheme="majorBidi" w:hAnsiTheme="majorBidi" w:cstheme="majorBidi"/>
          <w:sz w:val="24"/>
          <w:szCs w:val="24"/>
          <w:lang w:val="fr-FR"/>
        </w:rPr>
        <w:t>la convoitise en matière de nourriture sont les fruits murs ou pourries</w:t>
      </w:r>
      <w:r w:rsidR="00804B00">
        <w:rPr>
          <w:rFonts w:asciiTheme="majorBidi" w:hAnsiTheme="majorBidi" w:cstheme="majorBidi"/>
          <w:sz w:val="24"/>
          <w:szCs w:val="24"/>
          <w:lang w:val="fr-FR"/>
        </w:rPr>
        <w:t xml:space="preserve"> </w:t>
      </w:r>
      <w:r w:rsidR="00B357D4" w:rsidRPr="00B73527">
        <w:rPr>
          <w:rFonts w:asciiTheme="majorBidi" w:hAnsiTheme="majorBidi" w:cstheme="majorBidi"/>
          <w:b/>
          <w:bCs/>
          <w:sz w:val="24"/>
          <w:szCs w:val="24"/>
          <w:lang w:val="fr-FR"/>
        </w:rPr>
        <w:t>(</w:t>
      </w:r>
      <w:r w:rsidR="00EB62DD" w:rsidRPr="00B73527">
        <w:rPr>
          <w:rFonts w:asciiTheme="majorBidi" w:hAnsiTheme="majorBidi" w:cstheme="majorBidi"/>
          <w:b/>
          <w:bCs/>
          <w:sz w:val="24"/>
          <w:szCs w:val="24"/>
          <w:lang w:val="fr-FR"/>
        </w:rPr>
        <w:t>Ghouli &amp; Abid</w:t>
      </w:r>
      <w:r w:rsidR="00B357D4" w:rsidRPr="00B73527">
        <w:rPr>
          <w:rFonts w:asciiTheme="majorBidi" w:hAnsiTheme="majorBidi" w:cstheme="majorBidi"/>
          <w:b/>
          <w:bCs/>
          <w:sz w:val="24"/>
          <w:szCs w:val="24"/>
          <w:lang w:val="fr-FR"/>
        </w:rPr>
        <w:t xml:space="preserve">, </w:t>
      </w:r>
      <w:r w:rsidR="00EB62DD" w:rsidRPr="00B73527">
        <w:rPr>
          <w:rFonts w:asciiTheme="majorBidi" w:hAnsiTheme="majorBidi" w:cstheme="majorBidi"/>
          <w:b/>
          <w:bCs/>
          <w:sz w:val="24"/>
          <w:szCs w:val="24"/>
          <w:lang w:val="fr-FR"/>
        </w:rPr>
        <w:t>2020).</w:t>
      </w:r>
    </w:p>
    <w:p w:rsidR="001C5319" w:rsidRDefault="009C14EE" w:rsidP="00CD2CEE">
      <w:pPr>
        <w:bidi w:val="0"/>
        <w:spacing w:before="120" w:after="120" w:line="360" w:lineRule="auto"/>
        <w:ind w:firstLine="567"/>
        <w:jc w:val="lowKashida"/>
        <w:rPr>
          <w:rFonts w:asciiTheme="majorBidi" w:hAnsiTheme="majorBidi" w:cstheme="majorBidi"/>
          <w:sz w:val="24"/>
          <w:szCs w:val="24"/>
          <w:lang w:val="fr-FR"/>
        </w:rPr>
      </w:pPr>
      <w:r w:rsidRPr="00583469">
        <w:rPr>
          <w:rFonts w:asciiTheme="majorBidi" w:hAnsiTheme="majorBidi" w:cstheme="majorBidi"/>
          <w:sz w:val="24"/>
          <w:szCs w:val="24"/>
          <w:lang w:val="fr-FR"/>
        </w:rPr>
        <w:t xml:space="preserve">Il existe </w:t>
      </w:r>
      <w:r w:rsidR="001C5319" w:rsidRPr="00583469">
        <w:rPr>
          <w:rFonts w:asciiTheme="majorBidi" w:hAnsiTheme="majorBidi" w:cstheme="majorBidi"/>
          <w:sz w:val="24"/>
          <w:szCs w:val="24"/>
          <w:lang w:val="fr-FR"/>
        </w:rPr>
        <w:t>différentes dénominations</w:t>
      </w:r>
      <w:r w:rsidR="003B00AC" w:rsidRPr="00583469">
        <w:rPr>
          <w:rFonts w:asciiTheme="majorBidi" w:hAnsiTheme="majorBidi" w:cstheme="majorBidi"/>
          <w:sz w:val="24"/>
          <w:szCs w:val="24"/>
          <w:lang w:val="fr-FR"/>
        </w:rPr>
        <w:t xml:space="preserve"> de ces créatures</w:t>
      </w:r>
      <w:r w:rsidR="00D458EE" w:rsidRPr="00583469">
        <w:rPr>
          <w:rFonts w:asciiTheme="majorBidi" w:hAnsiTheme="majorBidi" w:cstheme="majorBidi"/>
          <w:sz w:val="24"/>
          <w:szCs w:val="24"/>
          <w:lang w:val="fr-FR"/>
        </w:rPr>
        <w:t xml:space="preserve"> dont le corps est divisé en trois segments </w:t>
      </w:r>
      <w:r w:rsidR="00746FE5">
        <w:rPr>
          <w:rFonts w:asciiTheme="majorBidi" w:hAnsiTheme="majorBidi" w:cstheme="majorBidi"/>
          <w:sz w:val="24"/>
          <w:szCs w:val="24"/>
          <w:lang w:val="fr-FR"/>
        </w:rPr>
        <w:t>: mouche de grignons de l'olive</w:t>
      </w:r>
      <w:r w:rsidR="003B00AC" w:rsidRPr="00583469">
        <w:rPr>
          <w:rFonts w:asciiTheme="majorBidi" w:hAnsiTheme="majorBidi" w:cstheme="majorBidi"/>
          <w:sz w:val="24"/>
          <w:szCs w:val="24"/>
          <w:lang w:val="fr-FR"/>
        </w:rPr>
        <w:t>,</w:t>
      </w:r>
      <w:r w:rsidR="00804B00">
        <w:rPr>
          <w:rFonts w:asciiTheme="majorBidi" w:hAnsiTheme="majorBidi" w:cstheme="majorBidi"/>
          <w:sz w:val="24"/>
          <w:szCs w:val="24"/>
          <w:lang w:val="fr-FR"/>
        </w:rPr>
        <w:t xml:space="preserve"> </w:t>
      </w:r>
      <w:r w:rsidR="003B00AC" w:rsidRPr="00583469">
        <w:rPr>
          <w:rFonts w:asciiTheme="majorBidi" w:hAnsiTheme="majorBidi" w:cstheme="majorBidi"/>
          <w:sz w:val="24"/>
          <w:szCs w:val="24"/>
          <w:lang w:val="fr-FR"/>
        </w:rPr>
        <w:t xml:space="preserve">mouche de vinaigre ou petit mouche de </w:t>
      </w:r>
      <w:r w:rsidR="00804B00" w:rsidRPr="00583469">
        <w:rPr>
          <w:rFonts w:asciiTheme="majorBidi" w:hAnsiTheme="majorBidi" w:cstheme="majorBidi"/>
          <w:sz w:val="24"/>
          <w:szCs w:val="24"/>
          <w:lang w:val="fr-FR"/>
        </w:rPr>
        <w:t>fruits</w:t>
      </w:r>
      <w:r w:rsidR="00804B00">
        <w:rPr>
          <w:rFonts w:asciiTheme="majorBidi" w:hAnsiTheme="majorBidi" w:cstheme="majorBidi"/>
          <w:sz w:val="24"/>
          <w:szCs w:val="24"/>
          <w:lang w:val="fr-FR"/>
        </w:rPr>
        <w:t>.</w:t>
      </w:r>
      <w:r w:rsidR="00804B00" w:rsidRPr="00583469">
        <w:rPr>
          <w:rFonts w:asciiTheme="majorBidi" w:hAnsiTheme="majorBidi" w:cstheme="majorBidi"/>
          <w:sz w:val="24"/>
          <w:szCs w:val="24"/>
          <w:lang w:val="fr-FR"/>
        </w:rPr>
        <w:t xml:space="preserve"> Environ</w:t>
      </w:r>
      <w:r w:rsidR="00381BD9" w:rsidRPr="00583469">
        <w:rPr>
          <w:rFonts w:asciiTheme="majorBidi" w:hAnsiTheme="majorBidi" w:cstheme="majorBidi"/>
          <w:sz w:val="24"/>
          <w:szCs w:val="24"/>
          <w:lang w:val="fr-FR"/>
        </w:rPr>
        <w:t xml:space="preserve"> 3000 espèces de </w:t>
      </w:r>
      <w:r w:rsidR="00381BD9" w:rsidRPr="00583469">
        <w:rPr>
          <w:rFonts w:asciiTheme="majorBidi" w:hAnsiTheme="majorBidi" w:cstheme="majorBidi"/>
          <w:i/>
          <w:iCs/>
          <w:sz w:val="24"/>
          <w:szCs w:val="24"/>
          <w:lang w:val="fr-FR"/>
        </w:rPr>
        <w:t>D</w:t>
      </w:r>
      <w:r w:rsidR="003B00AC" w:rsidRPr="00583469">
        <w:rPr>
          <w:rFonts w:asciiTheme="majorBidi" w:hAnsiTheme="majorBidi" w:cstheme="majorBidi"/>
          <w:i/>
          <w:iCs/>
          <w:sz w:val="24"/>
          <w:szCs w:val="24"/>
          <w:lang w:val="fr-FR"/>
        </w:rPr>
        <w:t>rosophile</w:t>
      </w:r>
      <w:r w:rsidR="003B00AC" w:rsidRPr="00583469">
        <w:rPr>
          <w:rFonts w:asciiTheme="majorBidi" w:hAnsiTheme="majorBidi" w:cstheme="majorBidi"/>
          <w:sz w:val="24"/>
          <w:szCs w:val="24"/>
          <w:lang w:val="fr-FR"/>
        </w:rPr>
        <w:t xml:space="preserve"> sont cités par les </w:t>
      </w:r>
      <w:r w:rsidR="006329D5" w:rsidRPr="00583469">
        <w:rPr>
          <w:rFonts w:asciiTheme="majorBidi" w:hAnsiTheme="majorBidi" w:cstheme="majorBidi"/>
          <w:sz w:val="24"/>
          <w:szCs w:val="24"/>
          <w:lang w:val="fr-FR"/>
        </w:rPr>
        <w:t>spécialistes,</w:t>
      </w:r>
      <w:r w:rsidR="003B00AC" w:rsidRPr="00583469">
        <w:rPr>
          <w:rFonts w:asciiTheme="majorBidi" w:hAnsiTheme="majorBidi" w:cstheme="majorBidi"/>
          <w:sz w:val="24"/>
          <w:szCs w:val="24"/>
          <w:lang w:val="fr-FR"/>
        </w:rPr>
        <w:t xml:space="preserve"> se divisant en 65 genres dont le plus connu </w:t>
      </w:r>
      <w:r w:rsidR="003B00AC" w:rsidRPr="005A2DE9">
        <w:rPr>
          <w:rFonts w:asciiTheme="majorBidi" w:hAnsiTheme="majorBidi" w:cstheme="majorBidi"/>
          <w:i/>
          <w:iCs/>
          <w:sz w:val="24"/>
          <w:szCs w:val="24"/>
          <w:lang w:val="fr-FR"/>
        </w:rPr>
        <w:t>Drosophila</w:t>
      </w:r>
      <w:r w:rsidR="00804B00">
        <w:rPr>
          <w:rFonts w:asciiTheme="majorBidi" w:hAnsiTheme="majorBidi" w:cstheme="majorBidi"/>
          <w:i/>
          <w:iCs/>
          <w:sz w:val="24"/>
          <w:szCs w:val="24"/>
          <w:lang w:val="fr-FR"/>
        </w:rPr>
        <w:t xml:space="preserve"> </w:t>
      </w:r>
      <w:r w:rsidR="00CE1140" w:rsidRPr="00335F41">
        <w:rPr>
          <w:rFonts w:asciiTheme="majorBidi" w:hAnsiTheme="majorBidi" w:cstheme="majorBidi"/>
          <w:b/>
          <w:bCs/>
          <w:sz w:val="24"/>
          <w:szCs w:val="24"/>
          <w:lang w:val="fr-FR"/>
        </w:rPr>
        <w:t>(Laouira, 2014).</w:t>
      </w:r>
      <w:r w:rsidR="00CE1140" w:rsidRPr="00FA0A47">
        <w:rPr>
          <w:rFonts w:asciiTheme="majorBidi" w:hAnsiTheme="majorBidi" w:cstheme="majorBidi"/>
          <w:sz w:val="24"/>
          <w:szCs w:val="24"/>
          <w:lang w:val="fr-FR"/>
        </w:rPr>
        <w:t xml:space="preserve"> </w:t>
      </w:r>
      <w:r w:rsidR="003B00AC" w:rsidRPr="00583469">
        <w:rPr>
          <w:rFonts w:asciiTheme="majorBidi" w:hAnsiTheme="majorBidi" w:cstheme="majorBidi"/>
          <w:sz w:val="24"/>
          <w:szCs w:val="24"/>
          <w:lang w:val="fr-FR"/>
        </w:rPr>
        <w:t>.</w:t>
      </w:r>
      <w:r w:rsidR="0092456A" w:rsidRPr="006329D5">
        <w:rPr>
          <w:rFonts w:asciiTheme="majorBidi" w:hAnsiTheme="majorBidi" w:cstheme="majorBidi"/>
          <w:i/>
          <w:iCs/>
          <w:sz w:val="24"/>
          <w:szCs w:val="24"/>
          <w:lang w:val="fr-FR"/>
        </w:rPr>
        <w:t>D.</w:t>
      </w:r>
      <w:r w:rsidR="001C5319">
        <w:rPr>
          <w:rFonts w:asciiTheme="majorBidi" w:hAnsiTheme="majorBidi" w:cstheme="majorBidi"/>
          <w:i/>
          <w:iCs/>
          <w:sz w:val="24"/>
          <w:szCs w:val="24"/>
          <w:lang w:val="fr-FR"/>
        </w:rPr>
        <w:t xml:space="preserve"> </w:t>
      </w:r>
      <w:r w:rsidR="0092456A" w:rsidRPr="006329D5">
        <w:rPr>
          <w:rFonts w:asciiTheme="majorBidi" w:hAnsiTheme="majorBidi" w:cstheme="majorBidi"/>
          <w:i/>
          <w:iCs/>
          <w:sz w:val="24"/>
          <w:szCs w:val="24"/>
          <w:lang w:val="fr-FR"/>
        </w:rPr>
        <w:t>melanogaster</w:t>
      </w:r>
      <w:r w:rsidR="001C5319">
        <w:rPr>
          <w:rFonts w:asciiTheme="majorBidi" w:hAnsiTheme="majorBidi" w:cstheme="majorBidi"/>
          <w:i/>
          <w:iCs/>
          <w:sz w:val="24"/>
          <w:szCs w:val="24"/>
          <w:lang w:val="fr-FR"/>
        </w:rPr>
        <w:t xml:space="preserve"> </w:t>
      </w:r>
      <w:r w:rsidR="006329D5">
        <w:rPr>
          <w:rFonts w:asciiTheme="majorBidi" w:hAnsiTheme="majorBidi" w:cstheme="majorBidi"/>
          <w:sz w:val="24"/>
          <w:szCs w:val="24"/>
          <w:lang w:val="fr-FR"/>
        </w:rPr>
        <w:t>a été décrit par Johann Wihelm Meigen en 1830.</w:t>
      </w:r>
      <w:r w:rsidR="001C5319">
        <w:rPr>
          <w:rFonts w:asciiTheme="majorBidi" w:hAnsiTheme="majorBidi" w:cstheme="majorBidi"/>
          <w:sz w:val="24"/>
          <w:szCs w:val="24"/>
          <w:lang w:val="fr-FR"/>
        </w:rPr>
        <w:t xml:space="preserve"> </w:t>
      </w:r>
      <w:r w:rsidR="006329D5">
        <w:rPr>
          <w:rFonts w:asciiTheme="majorBidi" w:hAnsiTheme="majorBidi" w:cstheme="majorBidi"/>
          <w:sz w:val="24"/>
          <w:szCs w:val="24"/>
          <w:lang w:val="fr-FR"/>
        </w:rPr>
        <w:t>Sa reproduction est très rapide. Son cycle de vie est très court et comprend trois stades larvaires et un stade nymphal d’où émerge un adulte qui doit voler et se reproduire</w:t>
      </w:r>
      <w:r w:rsidR="00804B00">
        <w:rPr>
          <w:rFonts w:asciiTheme="majorBidi" w:hAnsiTheme="majorBidi" w:cstheme="majorBidi"/>
          <w:sz w:val="24"/>
          <w:szCs w:val="24"/>
          <w:lang w:val="fr-FR"/>
        </w:rPr>
        <w:t xml:space="preserve"> </w:t>
      </w:r>
      <w:r w:rsidR="00C71875" w:rsidRPr="00335F41">
        <w:rPr>
          <w:rFonts w:asciiTheme="majorBidi" w:hAnsiTheme="majorBidi" w:cstheme="majorBidi"/>
          <w:b/>
          <w:bCs/>
          <w:sz w:val="24"/>
          <w:szCs w:val="24"/>
          <w:lang w:val="fr-FR"/>
        </w:rPr>
        <w:t xml:space="preserve">(Habbachi et </w:t>
      </w:r>
      <w:proofErr w:type="gramStart"/>
      <w:r w:rsidR="00C71875" w:rsidRPr="00335F41">
        <w:rPr>
          <w:rFonts w:asciiTheme="majorBidi" w:hAnsiTheme="majorBidi" w:cstheme="majorBidi"/>
          <w:b/>
          <w:bCs/>
          <w:i/>
          <w:iCs/>
          <w:sz w:val="24"/>
          <w:szCs w:val="24"/>
          <w:lang w:val="fr-FR"/>
        </w:rPr>
        <w:t>al</w:t>
      </w:r>
      <w:r w:rsidR="00C71875" w:rsidRPr="00335F41">
        <w:rPr>
          <w:rFonts w:asciiTheme="majorBidi" w:hAnsiTheme="majorBidi" w:cstheme="majorBidi"/>
          <w:b/>
          <w:bCs/>
          <w:sz w:val="24"/>
          <w:szCs w:val="24"/>
          <w:lang w:val="fr-FR"/>
        </w:rPr>
        <w:t>.,</w:t>
      </w:r>
      <w:proofErr w:type="gramEnd"/>
      <w:r w:rsidR="00C71875" w:rsidRPr="00335F41">
        <w:rPr>
          <w:rFonts w:asciiTheme="majorBidi" w:hAnsiTheme="majorBidi" w:cstheme="majorBidi"/>
          <w:b/>
          <w:bCs/>
          <w:sz w:val="24"/>
          <w:szCs w:val="24"/>
          <w:lang w:val="fr-FR"/>
        </w:rPr>
        <w:t xml:space="preserve"> 2019).</w:t>
      </w:r>
    </w:p>
    <w:p w:rsidR="0020080C" w:rsidRPr="00335F41" w:rsidRDefault="003B00AC" w:rsidP="00CD2CEE">
      <w:pPr>
        <w:bidi w:val="0"/>
        <w:spacing w:before="120" w:after="120" w:line="360" w:lineRule="auto"/>
        <w:ind w:firstLine="567"/>
        <w:jc w:val="lowKashida"/>
        <w:rPr>
          <w:rFonts w:asciiTheme="majorBidi" w:hAnsiTheme="majorBidi" w:cstheme="majorBidi"/>
          <w:b/>
          <w:bCs/>
          <w:sz w:val="24"/>
          <w:szCs w:val="24"/>
          <w:lang w:val="fr-FR"/>
        </w:rPr>
      </w:pPr>
      <w:r w:rsidRPr="00583469">
        <w:rPr>
          <w:rFonts w:asciiTheme="majorBidi" w:hAnsiTheme="majorBidi" w:cstheme="majorBidi"/>
          <w:sz w:val="24"/>
          <w:szCs w:val="24"/>
          <w:lang w:val="fr-FR"/>
        </w:rPr>
        <w:t>C'est l'une des espèces la mieux connue et vaguement étudié parmi la globalité de ces êtres vivants</w:t>
      </w:r>
      <w:r w:rsidRPr="00583469">
        <w:rPr>
          <w:rFonts w:asciiTheme="majorBidi" w:hAnsiTheme="majorBidi" w:cstheme="majorBidi"/>
          <w:i/>
          <w:iCs/>
          <w:sz w:val="24"/>
          <w:szCs w:val="24"/>
          <w:lang w:val="fr-FR"/>
        </w:rPr>
        <w:t xml:space="preserve">. </w:t>
      </w:r>
      <w:r w:rsidR="00D179CD" w:rsidRPr="00583469">
        <w:rPr>
          <w:rFonts w:asciiTheme="majorBidi" w:hAnsiTheme="majorBidi" w:cstheme="majorBidi"/>
          <w:i/>
          <w:iCs/>
          <w:sz w:val="24"/>
          <w:szCs w:val="24"/>
          <w:lang w:val="fr-FR"/>
        </w:rPr>
        <w:t>D. melanogaster</w:t>
      </w:r>
      <w:r w:rsidR="00D179CD" w:rsidRPr="00583469">
        <w:rPr>
          <w:rFonts w:asciiTheme="majorBidi" w:hAnsiTheme="majorBidi" w:cstheme="majorBidi"/>
          <w:sz w:val="24"/>
          <w:szCs w:val="24"/>
          <w:lang w:val="fr-FR"/>
        </w:rPr>
        <w:t>, a été fortement utilisé dans la recherche sur la génétique et</w:t>
      </w:r>
      <w:r w:rsidR="002305E9">
        <w:rPr>
          <w:rFonts w:asciiTheme="majorBidi" w:hAnsiTheme="majorBidi" w:cstheme="majorBidi"/>
          <w:sz w:val="24"/>
          <w:szCs w:val="24"/>
          <w:lang w:val="fr-FR"/>
        </w:rPr>
        <w:t xml:space="preserve"> aussi</w:t>
      </w:r>
      <w:r w:rsidR="00D179CD" w:rsidRPr="00583469">
        <w:rPr>
          <w:rFonts w:asciiTheme="majorBidi" w:hAnsiTheme="majorBidi" w:cstheme="majorBidi"/>
          <w:sz w:val="24"/>
          <w:szCs w:val="24"/>
          <w:lang w:val="fr-FR"/>
        </w:rPr>
        <w:t xml:space="preserve"> est un organisme modèle et </w:t>
      </w:r>
      <w:r w:rsidR="001C5319" w:rsidRPr="00583469">
        <w:rPr>
          <w:rFonts w:asciiTheme="majorBidi" w:hAnsiTheme="majorBidi" w:cstheme="majorBidi"/>
          <w:sz w:val="24"/>
          <w:szCs w:val="24"/>
          <w:lang w:val="fr-FR"/>
        </w:rPr>
        <w:t>commun en</w:t>
      </w:r>
      <w:r w:rsidR="00D179CD" w:rsidRPr="00583469">
        <w:rPr>
          <w:rFonts w:asciiTheme="majorBidi" w:hAnsiTheme="majorBidi" w:cstheme="majorBidi"/>
          <w:sz w:val="24"/>
          <w:szCs w:val="24"/>
          <w:lang w:val="fr-FR"/>
        </w:rPr>
        <w:t xml:space="preserve"> biologie du </w:t>
      </w:r>
      <w:r w:rsidR="001C5319" w:rsidRPr="00583469">
        <w:rPr>
          <w:rFonts w:asciiTheme="majorBidi" w:hAnsiTheme="majorBidi" w:cstheme="majorBidi"/>
          <w:sz w:val="24"/>
          <w:szCs w:val="24"/>
          <w:lang w:val="fr-FR"/>
        </w:rPr>
        <w:t>développement</w:t>
      </w:r>
      <w:r w:rsidR="001C5319" w:rsidRPr="00FA0A47">
        <w:rPr>
          <w:rFonts w:asciiTheme="majorBidi" w:hAnsiTheme="majorBidi" w:cstheme="majorBidi"/>
          <w:sz w:val="24"/>
          <w:szCs w:val="24"/>
          <w:lang w:val="fr-FR"/>
        </w:rPr>
        <w:t xml:space="preserve"> </w:t>
      </w:r>
      <w:r w:rsidR="001C5319" w:rsidRPr="00335F41">
        <w:rPr>
          <w:rFonts w:asciiTheme="majorBidi" w:hAnsiTheme="majorBidi" w:cstheme="majorBidi"/>
          <w:b/>
          <w:bCs/>
          <w:sz w:val="24"/>
          <w:szCs w:val="24"/>
          <w:lang w:val="fr-FR"/>
        </w:rPr>
        <w:t>(</w:t>
      </w:r>
      <w:r w:rsidR="00D1782F" w:rsidRPr="00335F41">
        <w:rPr>
          <w:rFonts w:asciiTheme="majorBidi" w:hAnsiTheme="majorBidi" w:cstheme="majorBidi"/>
          <w:b/>
          <w:bCs/>
          <w:sz w:val="24"/>
          <w:szCs w:val="24"/>
          <w:lang w:val="fr-FR"/>
        </w:rPr>
        <w:t>Talbi &amp; Doghbal, 2016</w:t>
      </w:r>
      <w:r w:rsidR="001C5319" w:rsidRPr="00335F41">
        <w:rPr>
          <w:rFonts w:asciiTheme="majorBidi" w:hAnsiTheme="majorBidi" w:cstheme="majorBidi"/>
          <w:b/>
          <w:bCs/>
          <w:sz w:val="24"/>
          <w:szCs w:val="24"/>
          <w:lang w:val="fr-FR"/>
        </w:rPr>
        <w:t>).</w:t>
      </w:r>
      <w:r w:rsidR="001C5319" w:rsidRPr="00583469">
        <w:rPr>
          <w:rFonts w:asciiTheme="majorBidi" w:hAnsiTheme="majorBidi" w:cstheme="majorBidi"/>
          <w:sz w:val="24"/>
          <w:szCs w:val="24"/>
          <w:lang w:val="fr-FR"/>
        </w:rPr>
        <w:t xml:space="preserve"> Elle</w:t>
      </w:r>
      <w:r w:rsidR="00627F14" w:rsidRPr="00583469">
        <w:rPr>
          <w:rFonts w:asciiTheme="majorBidi" w:hAnsiTheme="majorBidi" w:cstheme="majorBidi"/>
          <w:sz w:val="24"/>
          <w:szCs w:val="24"/>
          <w:lang w:val="fr-FR"/>
        </w:rPr>
        <w:t xml:space="preserve"> est d’origine tropicale (Afrique de l’est</w:t>
      </w:r>
      <w:r w:rsidR="001C5319" w:rsidRPr="00583469">
        <w:rPr>
          <w:rFonts w:asciiTheme="majorBidi" w:hAnsiTheme="majorBidi" w:cstheme="majorBidi"/>
          <w:sz w:val="24"/>
          <w:szCs w:val="24"/>
          <w:lang w:val="fr-FR"/>
        </w:rPr>
        <w:t>),</w:t>
      </w:r>
      <w:r w:rsidR="001C5319" w:rsidRPr="00FA0A47">
        <w:rPr>
          <w:rFonts w:asciiTheme="majorBidi" w:hAnsiTheme="majorBidi" w:cstheme="majorBidi"/>
          <w:sz w:val="24"/>
          <w:szCs w:val="24"/>
          <w:lang w:val="fr-FR"/>
        </w:rPr>
        <w:t xml:space="preserve"> </w:t>
      </w:r>
      <w:r w:rsidR="001C5319" w:rsidRPr="00335F41">
        <w:rPr>
          <w:rFonts w:asciiTheme="majorBidi" w:hAnsiTheme="majorBidi" w:cstheme="majorBidi"/>
          <w:b/>
          <w:bCs/>
          <w:sz w:val="24"/>
          <w:szCs w:val="24"/>
          <w:lang w:val="fr-FR"/>
        </w:rPr>
        <w:t>(</w:t>
      </w:r>
      <w:r w:rsidR="00FC69A6" w:rsidRPr="00335F41">
        <w:rPr>
          <w:rFonts w:asciiTheme="majorBidi" w:hAnsiTheme="majorBidi" w:cstheme="majorBidi"/>
          <w:b/>
          <w:bCs/>
          <w:sz w:val="24"/>
          <w:szCs w:val="24"/>
          <w:lang w:val="fr-FR"/>
        </w:rPr>
        <w:t>Coll., 2017</w:t>
      </w:r>
      <w:r w:rsidR="001C5319" w:rsidRPr="00335F41">
        <w:rPr>
          <w:rFonts w:asciiTheme="majorBidi" w:hAnsiTheme="majorBidi" w:cstheme="majorBidi"/>
          <w:b/>
          <w:bCs/>
          <w:sz w:val="24"/>
          <w:szCs w:val="24"/>
          <w:lang w:val="fr-FR"/>
        </w:rPr>
        <w:t>).</w:t>
      </w:r>
      <w:r w:rsidR="001C5319" w:rsidRPr="00583469">
        <w:rPr>
          <w:rFonts w:asciiTheme="majorBidi" w:hAnsiTheme="majorBidi" w:cstheme="majorBidi"/>
          <w:sz w:val="24"/>
          <w:szCs w:val="24"/>
          <w:lang w:val="fr-FR"/>
        </w:rPr>
        <w:t xml:space="preserve"> Qui</w:t>
      </w:r>
      <w:r w:rsidR="00627F14" w:rsidRPr="00583469">
        <w:rPr>
          <w:rFonts w:asciiTheme="majorBidi" w:hAnsiTheme="majorBidi" w:cstheme="majorBidi"/>
          <w:sz w:val="24"/>
          <w:szCs w:val="24"/>
          <w:lang w:val="fr-FR"/>
        </w:rPr>
        <w:t xml:space="preserve"> a subi une répartition globale probablement à cause des activités </w:t>
      </w:r>
      <w:r w:rsidR="001C5319" w:rsidRPr="00583469">
        <w:rPr>
          <w:rFonts w:asciiTheme="majorBidi" w:hAnsiTheme="majorBidi" w:cstheme="majorBidi"/>
          <w:sz w:val="24"/>
          <w:szCs w:val="24"/>
          <w:lang w:val="fr-FR"/>
        </w:rPr>
        <w:t>humaines</w:t>
      </w:r>
      <w:r w:rsidR="001C5319" w:rsidRPr="00FA0A47">
        <w:rPr>
          <w:rFonts w:asciiTheme="majorBidi" w:hAnsiTheme="majorBidi" w:cstheme="majorBidi"/>
          <w:sz w:val="24"/>
          <w:szCs w:val="24"/>
          <w:lang w:val="fr-FR"/>
        </w:rPr>
        <w:t xml:space="preserve"> </w:t>
      </w:r>
      <w:r w:rsidR="001C5319" w:rsidRPr="00335F41">
        <w:rPr>
          <w:rFonts w:asciiTheme="majorBidi" w:hAnsiTheme="majorBidi" w:cstheme="majorBidi"/>
          <w:b/>
          <w:bCs/>
          <w:sz w:val="24"/>
          <w:szCs w:val="24"/>
          <w:lang w:val="fr-FR"/>
        </w:rPr>
        <w:t>(</w:t>
      </w:r>
      <w:r w:rsidR="00D1782F" w:rsidRPr="00335F41">
        <w:rPr>
          <w:rFonts w:asciiTheme="majorBidi" w:hAnsiTheme="majorBidi" w:cstheme="majorBidi"/>
          <w:b/>
          <w:bCs/>
          <w:sz w:val="24"/>
          <w:szCs w:val="24"/>
          <w:lang w:val="fr-FR"/>
        </w:rPr>
        <w:t>E</w:t>
      </w:r>
      <w:r w:rsidR="00B55DAD" w:rsidRPr="00335F41">
        <w:rPr>
          <w:rFonts w:asciiTheme="majorBidi" w:hAnsiTheme="majorBidi" w:cstheme="majorBidi"/>
          <w:b/>
          <w:bCs/>
          <w:sz w:val="24"/>
          <w:szCs w:val="24"/>
          <w:lang w:val="fr-FR"/>
        </w:rPr>
        <w:t>lbah</w:t>
      </w:r>
      <w:r w:rsidR="00D1782F" w:rsidRPr="00335F41">
        <w:rPr>
          <w:rFonts w:asciiTheme="majorBidi" w:hAnsiTheme="majorBidi" w:cstheme="majorBidi"/>
          <w:b/>
          <w:bCs/>
          <w:sz w:val="24"/>
          <w:szCs w:val="24"/>
          <w:lang w:val="fr-FR"/>
        </w:rPr>
        <w:t>, 2017</w:t>
      </w:r>
      <w:r w:rsidR="00FC69A6" w:rsidRPr="00335F41">
        <w:rPr>
          <w:rFonts w:asciiTheme="majorBidi" w:hAnsiTheme="majorBidi" w:cstheme="majorBidi"/>
          <w:b/>
          <w:bCs/>
          <w:sz w:val="24"/>
          <w:szCs w:val="24"/>
          <w:lang w:val="fr-FR"/>
        </w:rPr>
        <w:t>).</w:t>
      </w:r>
      <w:r w:rsidR="00FC69A6" w:rsidRPr="00335F41">
        <w:rPr>
          <w:rFonts w:asciiTheme="majorBidi" w:hAnsiTheme="majorBidi" w:cstheme="majorBidi"/>
          <w:b/>
          <w:bCs/>
          <w:sz w:val="24"/>
          <w:szCs w:val="24"/>
          <w:lang w:val="fr-FR"/>
        </w:rPr>
        <w:tab/>
      </w:r>
    </w:p>
    <w:p w:rsidR="0020080C" w:rsidRPr="005D74FB" w:rsidRDefault="0020080C" w:rsidP="007B11AA">
      <w:pPr>
        <w:bidi w:val="0"/>
        <w:spacing w:after="0" w:line="360" w:lineRule="auto"/>
        <w:ind w:left="-284" w:right="-199"/>
        <w:jc w:val="center"/>
        <w:rPr>
          <w:noProof/>
          <w:lang w:val="fr-FR" w:eastAsia="fr-FR"/>
        </w:rPr>
      </w:pPr>
      <w:r>
        <w:rPr>
          <w:noProof/>
          <w:lang w:val="fr-FR" w:eastAsia="fr-FR"/>
        </w:rPr>
        <w:drawing>
          <wp:inline distT="0" distB="0" distL="0" distR="0">
            <wp:extent cx="4691380" cy="2076450"/>
            <wp:effectExtent l="76200" t="76200" r="128270" b="13335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695826" cy="2078418"/>
                    </a:xfrm>
                    <a:prstGeom prst="rect">
                      <a:avLst/>
                    </a:prstGeom>
                    <a:ln w="38100"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p>
    <w:p w:rsidR="005D74FB" w:rsidRPr="005D74FB" w:rsidRDefault="005D74FB" w:rsidP="003E6CB4">
      <w:pPr>
        <w:bidi w:val="0"/>
        <w:spacing w:after="0" w:line="360" w:lineRule="auto"/>
        <w:ind w:left="-284" w:right="-199"/>
        <w:jc w:val="center"/>
        <w:rPr>
          <w:rFonts w:asciiTheme="majorBidi" w:hAnsiTheme="majorBidi" w:cstheme="majorBidi"/>
          <w:b/>
          <w:bCs/>
          <w:i/>
          <w:iCs/>
          <w:sz w:val="24"/>
          <w:szCs w:val="24"/>
          <w:lang w:val="fr-FR"/>
        </w:rPr>
      </w:pPr>
      <w:r w:rsidRPr="005D74FB">
        <w:rPr>
          <w:rFonts w:asciiTheme="majorBidi" w:hAnsiTheme="majorBidi" w:cstheme="majorBidi"/>
          <w:b/>
          <w:bCs/>
          <w:i/>
          <w:iCs/>
          <w:sz w:val="24"/>
          <w:szCs w:val="24"/>
          <w:lang w:val="fr-FR"/>
        </w:rPr>
        <w:t xml:space="preserve">     A                                                         B </w:t>
      </w:r>
    </w:p>
    <w:p w:rsidR="0020080C" w:rsidRPr="007D45EC" w:rsidRDefault="00134C2F" w:rsidP="003E6CB4">
      <w:pPr>
        <w:bidi w:val="0"/>
        <w:spacing w:after="0" w:line="360" w:lineRule="auto"/>
        <w:ind w:left="-284" w:right="-199"/>
        <w:jc w:val="center"/>
        <w:rPr>
          <w:rFonts w:asciiTheme="majorBidi" w:hAnsiTheme="majorBidi" w:cstheme="majorBidi"/>
          <w:b/>
          <w:sz w:val="24"/>
          <w:szCs w:val="24"/>
          <w:lang w:val="fr-FR"/>
        </w:rPr>
      </w:pPr>
      <w:r w:rsidRPr="007D45EC">
        <w:rPr>
          <w:rFonts w:asciiTheme="majorBidi" w:hAnsiTheme="majorBidi" w:cstheme="majorBidi"/>
          <w:b/>
          <w:iCs/>
          <w:sz w:val="24"/>
          <w:szCs w:val="24"/>
          <w:lang w:val="fr-FR"/>
        </w:rPr>
        <w:t>Figure 01</w:t>
      </w:r>
      <w:r w:rsidRPr="007D45EC">
        <w:rPr>
          <w:rFonts w:asciiTheme="majorBidi" w:hAnsiTheme="majorBidi" w:cstheme="majorBidi"/>
          <w:b/>
          <w:i/>
          <w:iCs/>
          <w:sz w:val="24"/>
          <w:szCs w:val="24"/>
          <w:lang w:val="fr-FR"/>
        </w:rPr>
        <w:t> :</w:t>
      </w:r>
      <w:r w:rsidR="001C5319" w:rsidRPr="007D45EC">
        <w:rPr>
          <w:rFonts w:asciiTheme="majorBidi" w:hAnsiTheme="majorBidi" w:cstheme="majorBidi"/>
          <w:b/>
          <w:i/>
          <w:iCs/>
          <w:sz w:val="24"/>
          <w:szCs w:val="24"/>
          <w:lang w:val="fr-FR"/>
        </w:rPr>
        <w:t xml:space="preserve"> </w:t>
      </w:r>
      <w:r w:rsidRPr="007D45EC">
        <w:rPr>
          <w:rFonts w:asciiTheme="majorBidi" w:hAnsiTheme="majorBidi" w:cstheme="majorBidi"/>
          <w:b/>
          <w:i/>
          <w:iCs/>
          <w:sz w:val="24"/>
          <w:szCs w:val="24"/>
          <w:lang w:val="fr-FR"/>
        </w:rPr>
        <w:t>D.</w:t>
      </w:r>
      <w:r w:rsidR="001C5319" w:rsidRPr="007D45EC">
        <w:rPr>
          <w:rFonts w:asciiTheme="majorBidi" w:hAnsiTheme="majorBidi" w:cstheme="majorBidi"/>
          <w:b/>
          <w:i/>
          <w:iCs/>
          <w:sz w:val="24"/>
          <w:szCs w:val="24"/>
          <w:lang w:val="fr-FR"/>
        </w:rPr>
        <w:t xml:space="preserve"> </w:t>
      </w:r>
      <w:r w:rsidR="00A60BC5" w:rsidRPr="007D45EC">
        <w:rPr>
          <w:rFonts w:asciiTheme="majorBidi" w:hAnsiTheme="majorBidi" w:cstheme="majorBidi"/>
          <w:b/>
          <w:i/>
          <w:iCs/>
          <w:sz w:val="24"/>
          <w:szCs w:val="24"/>
          <w:lang w:val="fr-FR"/>
        </w:rPr>
        <w:t xml:space="preserve">melanogaster </w:t>
      </w:r>
      <w:r w:rsidR="00A60BC5" w:rsidRPr="007D45EC">
        <w:rPr>
          <w:rFonts w:asciiTheme="majorBidi" w:hAnsiTheme="majorBidi" w:cstheme="majorBidi"/>
          <w:b/>
          <w:sz w:val="24"/>
          <w:szCs w:val="24"/>
          <w:lang w:val="fr-FR"/>
        </w:rPr>
        <w:t>[A :</w:t>
      </w:r>
      <w:r w:rsidR="005D74FB" w:rsidRPr="007D45EC">
        <w:rPr>
          <w:rFonts w:asciiTheme="majorBidi" w:hAnsiTheme="majorBidi" w:cstheme="majorBidi"/>
          <w:b/>
          <w:sz w:val="24"/>
          <w:szCs w:val="24"/>
          <w:lang w:val="fr-FR"/>
        </w:rPr>
        <w:t xml:space="preserve"> </w:t>
      </w:r>
      <w:r w:rsidR="00335F41" w:rsidRPr="007D45EC">
        <w:rPr>
          <w:rFonts w:asciiTheme="majorBidi" w:hAnsiTheme="majorBidi" w:cstheme="majorBidi"/>
          <w:b/>
          <w:sz w:val="24"/>
          <w:szCs w:val="24"/>
          <w:lang w:val="fr-FR"/>
        </w:rPr>
        <w:t>Femelle ;</w:t>
      </w:r>
      <w:r w:rsidR="00A60BC5" w:rsidRPr="007D45EC">
        <w:rPr>
          <w:rFonts w:asciiTheme="majorBidi" w:hAnsiTheme="majorBidi" w:cstheme="majorBidi"/>
          <w:b/>
          <w:sz w:val="24"/>
          <w:szCs w:val="24"/>
          <w:lang w:val="fr-FR"/>
        </w:rPr>
        <w:t xml:space="preserve"> B :</w:t>
      </w:r>
      <w:r w:rsidR="005D74FB" w:rsidRPr="007D45EC">
        <w:rPr>
          <w:rFonts w:asciiTheme="majorBidi" w:hAnsiTheme="majorBidi" w:cstheme="majorBidi"/>
          <w:b/>
          <w:sz w:val="24"/>
          <w:szCs w:val="24"/>
          <w:lang w:val="fr-FR"/>
        </w:rPr>
        <w:t xml:space="preserve"> Mâle</w:t>
      </w:r>
      <w:r w:rsidR="00A60BC5" w:rsidRPr="007D45EC">
        <w:rPr>
          <w:rFonts w:asciiTheme="majorBidi" w:hAnsiTheme="majorBidi" w:cstheme="majorBidi"/>
          <w:b/>
          <w:sz w:val="24"/>
          <w:szCs w:val="24"/>
          <w:lang w:val="fr-FR"/>
        </w:rPr>
        <w:t xml:space="preserve"> (x 4,5)]</w:t>
      </w:r>
    </w:p>
    <w:p w:rsidR="007B11AA" w:rsidRDefault="007B11AA" w:rsidP="007B11AA">
      <w:pPr>
        <w:bidi w:val="0"/>
        <w:spacing w:line="360" w:lineRule="auto"/>
        <w:ind w:right="-199"/>
        <w:jc w:val="both"/>
        <w:rPr>
          <w:rFonts w:asciiTheme="majorBidi" w:hAnsiTheme="majorBidi" w:cstheme="majorBidi"/>
          <w:b/>
          <w:bCs/>
          <w:sz w:val="24"/>
          <w:szCs w:val="24"/>
          <w:lang w:val="fr-FR"/>
        </w:rPr>
      </w:pPr>
    </w:p>
    <w:p w:rsidR="00273EED" w:rsidRDefault="00273EED" w:rsidP="00273EED">
      <w:pPr>
        <w:bidi w:val="0"/>
        <w:spacing w:line="360" w:lineRule="auto"/>
        <w:ind w:right="-199"/>
        <w:jc w:val="both"/>
        <w:rPr>
          <w:rFonts w:asciiTheme="majorBidi" w:hAnsiTheme="majorBidi" w:cstheme="majorBidi"/>
          <w:b/>
          <w:bCs/>
          <w:sz w:val="24"/>
          <w:szCs w:val="24"/>
          <w:lang w:val="fr-FR"/>
        </w:rPr>
      </w:pPr>
    </w:p>
    <w:p w:rsidR="00273EED" w:rsidRDefault="00273EED" w:rsidP="00273EED">
      <w:pPr>
        <w:bidi w:val="0"/>
        <w:spacing w:line="360" w:lineRule="auto"/>
        <w:ind w:right="-199"/>
        <w:jc w:val="both"/>
        <w:rPr>
          <w:rFonts w:asciiTheme="majorBidi" w:hAnsiTheme="majorBidi" w:cstheme="majorBidi"/>
          <w:b/>
          <w:bCs/>
          <w:sz w:val="24"/>
          <w:szCs w:val="24"/>
          <w:lang w:val="fr-FR"/>
        </w:rPr>
      </w:pPr>
    </w:p>
    <w:p w:rsidR="000F0F91" w:rsidRPr="00583469" w:rsidRDefault="001C5319" w:rsidP="007B11AA">
      <w:pPr>
        <w:bidi w:val="0"/>
        <w:spacing w:line="360" w:lineRule="auto"/>
        <w:ind w:right="-199"/>
        <w:jc w:val="both"/>
        <w:rPr>
          <w:rFonts w:asciiTheme="majorBidi" w:hAnsiTheme="majorBidi" w:cstheme="majorBidi"/>
          <w:b/>
          <w:bCs/>
          <w:sz w:val="24"/>
          <w:szCs w:val="24"/>
          <w:lang w:val="fr-FR"/>
        </w:rPr>
      </w:pPr>
      <w:r>
        <w:rPr>
          <w:rFonts w:asciiTheme="majorBidi" w:hAnsiTheme="majorBidi" w:cstheme="majorBidi"/>
          <w:b/>
          <w:bCs/>
          <w:sz w:val="24"/>
          <w:szCs w:val="24"/>
          <w:lang w:val="fr-FR"/>
        </w:rPr>
        <w:lastRenderedPageBreak/>
        <w:t>2.</w:t>
      </w:r>
      <w:r w:rsidR="0038515E">
        <w:rPr>
          <w:rFonts w:asciiTheme="majorBidi" w:hAnsiTheme="majorBidi" w:cstheme="majorBidi"/>
          <w:b/>
          <w:bCs/>
          <w:sz w:val="24"/>
          <w:szCs w:val="24"/>
          <w:lang w:val="fr-FR"/>
        </w:rPr>
        <w:t>1.2</w:t>
      </w:r>
      <w:r w:rsidR="009D29CF">
        <w:rPr>
          <w:rFonts w:asciiTheme="majorBidi" w:hAnsiTheme="majorBidi" w:cstheme="majorBidi"/>
          <w:b/>
          <w:bCs/>
          <w:sz w:val="24"/>
          <w:szCs w:val="24"/>
          <w:lang w:val="fr-FR"/>
        </w:rPr>
        <w:t>.</w:t>
      </w:r>
      <w:r w:rsidR="009D29CF" w:rsidRPr="00583469">
        <w:rPr>
          <w:rFonts w:asciiTheme="majorBidi" w:hAnsiTheme="majorBidi" w:cstheme="majorBidi"/>
          <w:b/>
          <w:bCs/>
          <w:sz w:val="24"/>
          <w:szCs w:val="24"/>
          <w:lang w:val="fr-FR"/>
        </w:rPr>
        <w:t xml:space="preserve"> La</w:t>
      </w:r>
      <w:r w:rsidR="00D1782F" w:rsidRPr="00583469">
        <w:rPr>
          <w:rFonts w:asciiTheme="majorBidi" w:hAnsiTheme="majorBidi" w:cstheme="majorBidi"/>
          <w:b/>
          <w:bCs/>
          <w:sz w:val="24"/>
          <w:szCs w:val="24"/>
          <w:lang w:val="fr-FR"/>
        </w:rPr>
        <w:t xml:space="preserve"> cause</w:t>
      </w:r>
      <w:r w:rsidR="009C196C">
        <w:rPr>
          <w:rFonts w:asciiTheme="majorBidi" w:hAnsiTheme="majorBidi" w:cstheme="majorBidi"/>
          <w:b/>
          <w:bCs/>
          <w:sz w:val="24"/>
          <w:szCs w:val="24"/>
          <w:lang w:val="fr-FR"/>
        </w:rPr>
        <w:t xml:space="preserve"> de choix de modèle</w:t>
      </w:r>
    </w:p>
    <w:p w:rsidR="0037643C" w:rsidRPr="001C5319" w:rsidRDefault="000F0F91" w:rsidP="00EF15AE">
      <w:pPr>
        <w:bidi w:val="0"/>
        <w:spacing w:before="120" w:after="120" w:line="360" w:lineRule="auto"/>
        <w:ind w:right="-198" w:firstLine="567"/>
        <w:jc w:val="lowKashida"/>
        <w:rPr>
          <w:rFonts w:ascii="Times New Roman" w:hAnsi="Times New Roman" w:cs="Times New Roman"/>
          <w:sz w:val="24"/>
          <w:szCs w:val="24"/>
          <w:lang w:val="fr-FR"/>
        </w:rPr>
      </w:pPr>
      <w:r w:rsidRPr="001C5319">
        <w:rPr>
          <w:rFonts w:ascii="Times New Roman" w:hAnsi="Times New Roman" w:cs="Times New Roman"/>
          <w:sz w:val="24"/>
          <w:szCs w:val="24"/>
          <w:lang w:val="fr-FR"/>
        </w:rPr>
        <w:t xml:space="preserve">L’utilisation de la </w:t>
      </w:r>
      <w:r w:rsidR="001B6511" w:rsidRPr="001C5319">
        <w:rPr>
          <w:rFonts w:ascii="Times New Roman" w:hAnsi="Times New Roman" w:cs="Times New Roman"/>
          <w:i/>
          <w:iCs/>
          <w:sz w:val="24"/>
          <w:szCs w:val="24"/>
          <w:lang w:val="fr-FR"/>
        </w:rPr>
        <w:t>D</w:t>
      </w:r>
      <w:r w:rsidRPr="001C5319">
        <w:rPr>
          <w:rFonts w:ascii="Times New Roman" w:hAnsi="Times New Roman" w:cs="Times New Roman"/>
          <w:i/>
          <w:iCs/>
          <w:sz w:val="24"/>
          <w:szCs w:val="24"/>
          <w:lang w:val="fr-FR"/>
        </w:rPr>
        <w:t>rosophile</w:t>
      </w:r>
      <w:r w:rsidRPr="001C5319">
        <w:rPr>
          <w:rFonts w:ascii="Times New Roman" w:hAnsi="Times New Roman" w:cs="Times New Roman"/>
          <w:sz w:val="24"/>
          <w:szCs w:val="24"/>
          <w:lang w:val="fr-FR"/>
        </w:rPr>
        <w:t xml:space="preserve"> comme organisme modèle découle notamment d’aspects pratiques majeurs. En premier lieu,</w:t>
      </w:r>
      <w:r w:rsidR="00FD67F3" w:rsidRPr="001C5319">
        <w:rPr>
          <w:rFonts w:ascii="Times New Roman" w:hAnsi="Times New Roman" w:cs="Times New Roman"/>
          <w:sz w:val="24"/>
          <w:szCs w:val="24"/>
          <w:lang w:val="fr-FR"/>
        </w:rPr>
        <w:t xml:space="preserve"> Sa petite taille de 3 à 4 mm de longueur, sa facilité d’élevage, son cycle de reproduction court (10 j à 25°C) et la puissance des outils génétiques disponibles en font un modèle d’étude privilégié en </w:t>
      </w:r>
      <w:r w:rsidR="001C5319" w:rsidRPr="001C5319">
        <w:rPr>
          <w:rFonts w:ascii="Times New Roman" w:hAnsi="Times New Roman" w:cs="Times New Roman"/>
          <w:sz w:val="24"/>
          <w:szCs w:val="24"/>
          <w:lang w:val="fr-FR"/>
        </w:rPr>
        <w:t xml:space="preserve">biologie </w:t>
      </w:r>
      <w:r w:rsidR="001C5319" w:rsidRPr="00EF15AE">
        <w:rPr>
          <w:rFonts w:ascii="Times New Roman" w:hAnsi="Times New Roman" w:cs="Times New Roman"/>
          <w:b/>
          <w:bCs/>
          <w:sz w:val="24"/>
          <w:szCs w:val="24"/>
          <w:lang w:val="fr-FR"/>
        </w:rPr>
        <w:t>(</w:t>
      </w:r>
      <w:r w:rsidR="00EF15AE">
        <w:rPr>
          <w:rFonts w:ascii="Times New Roman" w:hAnsi="Times New Roman" w:cs="Times New Roman"/>
          <w:b/>
          <w:bCs/>
          <w:sz w:val="24"/>
          <w:szCs w:val="24"/>
          <w:lang w:val="fr-FR"/>
        </w:rPr>
        <w:t>Boudret</w:t>
      </w:r>
      <w:r w:rsidR="007D7B77" w:rsidRPr="00EF15AE">
        <w:rPr>
          <w:rFonts w:ascii="Times New Roman" w:hAnsi="Times New Roman" w:cs="Times New Roman"/>
          <w:b/>
          <w:bCs/>
          <w:sz w:val="24"/>
          <w:szCs w:val="24"/>
          <w:lang w:val="fr-FR"/>
        </w:rPr>
        <w:t xml:space="preserve">, </w:t>
      </w:r>
      <w:r w:rsidR="00FC69A6" w:rsidRPr="00EF15AE">
        <w:rPr>
          <w:rFonts w:ascii="Times New Roman" w:hAnsi="Times New Roman" w:cs="Times New Roman"/>
          <w:b/>
          <w:bCs/>
          <w:sz w:val="24"/>
          <w:szCs w:val="24"/>
          <w:lang w:val="fr-FR"/>
        </w:rPr>
        <w:t>2014</w:t>
      </w:r>
      <w:r w:rsidR="001C5319" w:rsidRPr="00EF15AE">
        <w:rPr>
          <w:rFonts w:ascii="Times New Roman" w:hAnsi="Times New Roman" w:cs="Times New Roman"/>
          <w:b/>
          <w:bCs/>
          <w:sz w:val="24"/>
          <w:szCs w:val="24"/>
          <w:lang w:val="fr-FR"/>
        </w:rPr>
        <w:t>)</w:t>
      </w:r>
      <w:r w:rsidR="001C5319" w:rsidRPr="00EF15AE">
        <w:rPr>
          <w:rFonts w:ascii="Times New Roman" w:hAnsi="Times New Roman" w:cs="Times New Roman"/>
          <w:b/>
          <w:bCs/>
          <w:color w:val="FF0000"/>
          <w:sz w:val="24"/>
          <w:szCs w:val="24"/>
          <w:lang w:val="fr-FR"/>
        </w:rPr>
        <w:t>.</w:t>
      </w:r>
      <w:r w:rsidR="001C5319" w:rsidRPr="001C5319">
        <w:rPr>
          <w:rFonts w:ascii="Times New Roman" w:hAnsi="Times New Roman" w:cs="Times New Roman"/>
          <w:sz w:val="24"/>
          <w:szCs w:val="24"/>
          <w:lang w:val="fr-FR"/>
        </w:rPr>
        <w:t xml:space="preserve"> D’autre</w:t>
      </w:r>
      <w:r w:rsidR="00FD67F3" w:rsidRPr="001C5319">
        <w:rPr>
          <w:rFonts w:ascii="Times New Roman" w:hAnsi="Times New Roman" w:cs="Times New Roman"/>
          <w:sz w:val="24"/>
          <w:szCs w:val="24"/>
          <w:lang w:val="fr-FR"/>
        </w:rPr>
        <w:t xml:space="preserve"> part</w:t>
      </w:r>
      <w:r w:rsidR="00AD2868" w:rsidRPr="001C5319">
        <w:rPr>
          <w:rFonts w:ascii="Times New Roman" w:hAnsi="Times New Roman" w:cs="Times New Roman"/>
          <w:sz w:val="24"/>
          <w:szCs w:val="24"/>
          <w:lang w:val="fr-FR"/>
        </w:rPr>
        <w:t>, une femelle peut pondre de 200 à 300 œufs</w:t>
      </w:r>
      <w:r w:rsidRPr="001C5319">
        <w:rPr>
          <w:rFonts w:ascii="Times New Roman" w:hAnsi="Times New Roman" w:cs="Times New Roman"/>
          <w:sz w:val="24"/>
          <w:szCs w:val="24"/>
          <w:lang w:val="fr-FR"/>
        </w:rPr>
        <w:t>. Cela offre donc au laboratoire la possibilité d’obtenir un grand nombre d’individ</w:t>
      </w:r>
      <w:r w:rsidR="00AD2868" w:rsidRPr="001C5319">
        <w:rPr>
          <w:rFonts w:ascii="Times New Roman" w:hAnsi="Times New Roman" w:cs="Times New Roman"/>
          <w:sz w:val="24"/>
          <w:szCs w:val="24"/>
          <w:lang w:val="fr-FR"/>
        </w:rPr>
        <w:t>us rapidement et à moindre coût</w:t>
      </w:r>
      <w:r w:rsidRPr="001C5319">
        <w:rPr>
          <w:rFonts w:ascii="Times New Roman" w:hAnsi="Times New Roman" w:cs="Times New Roman"/>
          <w:sz w:val="24"/>
          <w:szCs w:val="24"/>
          <w:lang w:val="fr-FR"/>
        </w:rPr>
        <w:t xml:space="preserve"> en des temps relativement courts (quelques </w:t>
      </w:r>
      <w:r w:rsidR="001C5319" w:rsidRPr="001C5319">
        <w:rPr>
          <w:rFonts w:ascii="Times New Roman" w:hAnsi="Times New Roman" w:cs="Times New Roman"/>
          <w:sz w:val="24"/>
          <w:szCs w:val="24"/>
          <w:lang w:val="fr-FR"/>
        </w:rPr>
        <w:t xml:space="preserve">semaines) </w:t>
      </w:r>
      <w:r w:rsidR="001C5319" w:rsidRPr="00EF15AE">
        <w:rPr>
          <w:rFonts w:ascii="Times New Roman" w:hAnsi="Times New Roman" w:cs="Times New Roman"/>
          <w:b/>
          <w:bCs/>
          <w:sz w:val="24"/>
          <w:szCs w:val="24"/>
          <w:lang w:val="fr-FR"/>
        </w:rPr>
        <w:t>(</w:t>
      </w:r>
      <w:r w:rsidR="00D1782F" w:rsidRPr="00EF15AE">
        <w:rPr>
          <w:rFonts w:ascii="Times New Roman" w:hAnsi="Times New Roman" w:cs="Times New Roman"/>
          <w:b/>
          <w:bCs/>
          <w:sz w:val="24"/>
          <w:szCs w:val="24"/>
          <w:lang w:val="fr-FR"/>
        </w:rPr>
        <w:t>Ghislain, 2015)</w:t>
      </w:r>
      <w:r w:rsidR="00AD2868" w:rsidRPr="00EF15AE">
        <w:rPr>
          <w:rFonts w:ascii="Times New Roman" w:hAnsi="Times New Roman" w:cs="Times New Roman"/>
          <w:b/>
          <w:bCs/>
          <w:sz w:val="24"/>
          <w:szCs w:val="24"/>
          <w:lang w:val="fr-FR"/>
        </w:rPr>
        <w:t>.</w:t>
      </w:r>
      <w:r w:rsidR="0037643C" w:rsidRPr="001C5319">
        <w:rPr>
          <w:rFonts w:ascii="Times New Roman" w:hAnsi="Times New Roman" w:cs="Times New Roman"/>
          <w:sz w:val="24"/>
          <w:szCs w:val="24"/>
          <w:lang w:val="fr-FR"/>
        </w:rPr>
        <w:t xml:space="preserve"> Les mutants sont facilement reconnaissables, les caractères mutés aisément observables, Son génome compact a été un des premiers génomes à être séquencés entièrement</w:t>
      </w:r>
      <w:r w:rsidR="00804B00" w:rsidRPr="001C5319">
        <w:rPr>
          <w:rFonts w:ascii="Times New Roman" w:hAnsi="Times New Roman" w:cs="Times New Roman"/>
          <w:sz w:val="24"/>
          <w:szCs w:val="24"/>
          <w:lang w:val="fr-FR"/>
        </w:rPr>
        <w:t xml:space="preserve"> </w:t>
      </w:r>
      <w:r w:rsidR="00732046" w:rsidRPr="00EF15AE">
        <w:rPr>
          <w:rFonts w:ascii="Times New Roman" w:hAnsi="Times New Roman" w:cs="Times New Roman"/>
          <w:b/>
          <w:bCs/>
          <w:sz w:val="24"/>
          <w:szCs w:val="24"/>
          <w:lang w:val="fr-FR"/>
        </w:rPr>
        <w:t>(Ghouli &amp; Abid, 2020).</w:t>
      </w:r>
    </w:p>
    <w:p w:rsidR="00AD2868" w:rsidRPr="001C5319" w:rsidRDefault="001C5319" w:rsidP="001C5319">
      <w:pPr>
        <w:bidi w:val="0"/>
        <w:spacing w:line="360" w:lineRule="auto"/>
        <w:ind w:left="360" w:right="-199"/>
        <w:jc w:val="both"/>
        <w:rPr>
          <w:rFonts w:asciiTheme="majorBidi" w:hAnsiTheme="majorBidi" w:cstheme="majorBidi"/>
          <w:b/>
          <w:bCs/>
          <w:i/>
          <w:iCs/>
          <w:sz w:val="24"/>
          <w:szCs w:val="24"/>
          <w:lang w:val="fr-FR"/>
        </w:rPr>
      </w:pPr>
      <w:r w:rsidRPr="001C5319">
        <w:rPr>
          <w:rFonts w:asciiTheme="majorBidi" w:hAnsiTheme="majorBidi" w:cstheme="majorBidi"/>
          <w:b/>
          <w:bCs/>
          <w:sz w:val="24"/>
          <w:szCs w:val="24"/>
          <w:lang w:val="fr-FR"/>
        </w:rPr>
        <w:t>2.1.3</w:t>
      </w:r>
      <w:r w:rsidR="00EF15AE" w:rsidRPr="001C5319">
        <w:rPr>
          <w:rFonts w:asciiTheme="majorBidi" w:hAnsiTheme="majorBidi" w:cstheme="majorBidi"/>
          <w:b/>
          <w:bCs/>
          <w:sz w:val="24"/>
          <w:szCs w:val="24"/>
          <w:lang w:val="fr-FR"/>
        </w:rPr>
        <w:t>. Caractéristiques</w:t>
      </w:r>
      <w:r w:rsidR="00381BD9" w:rsidRPr="001C5319">
        <w:rPr>
          <w:rFonts w:asciiTheme="majorBidi" w:hAnsiTheme="majorBidi" w:cstheme="majorBidi"/>
          <w:b/>
          <w:bCs/>
          <w:sz w:val="24"/>
          <w:szCs w:val="24"/>
          <w:lang w:val="fr-FR"/>
        </w:rPr>
        <w:t xml:space="preserve"> morphologique de </w:t>
      </w:r>
      <w:r w:rsidR="00381BD9" w:rsidRPr="001C5319">
        <w:rPr>
          <w:rFonts w:asciiTheme="majorBidi" w:hAnsiTheme="majorBidi" w:cstheme="majorBidi"/>
          <w:b/>
          <w:bCs/>
          <w:i/>
          <w:iCs/>
          <w:sz w:val="24"/>
          <w:szCs w:val="24"/>
          <w:lang w:val="fr-FR"/>
        </w:rPr>
        <w:t>D</w:t>
      </w:r>
      <w:r w:rsidR="00D22811" w:rsidRPr="001C5319">
        <w:rPr>
          <w:rFonts w:asciiTheme="majorBidi" w:hAnsiTheme="majorBidi" w:cstheme="majorBidi"/>
          <w:b/>
          <w:bCs/>
          <w:i/>
          <w:iCs/>
          <w:sz w:val="24"/>
          <w:szCs w:val="24"/>
          <w:lang w:val="fr-FR"/>
        </w:rPr>
        <w:t>rosophila melanogaster</w:t>
      </w:r>
    </w:p>
    <w:p w:rsidR="00CD5ED1" w:rsidRPr="00CD2CEE" w:rsidRDefault="003A14AC" w:rsidP="00CD2CEE">
      <w:pPr>
        <w:bidi w:val="0"/>
        <w:spacing w:before="120" w:after="120" w:line="360" w:lineRule="auto"/>
        <w:ind w:right="-198" w:firstLine="567"/>
        <w:jc w:val="lowKashida"/>
        <w:rPr>
          <w:rFonts w:ascii="Times New Roman" w:hAnsi="Times New Roman" w:cs="Times New Roman"/>
          <w:sz w:val="24"/>
          <w:szCs w:val="24"/>
          <w:lang w:val="fr-FR"/>
        </w:rPr>
      </w:pPr>
      <w:r w:rsidRPr="00CD2CEE">
        <w:rPr>
          <w:rFonts w:ascii="Times New Roman" w:hAnsi="Times New Roman" w:cs="Times New Roman"/>
          <w:sz w:val="24"/>
          <w:szCs w:val="24"/>
          <w:lang w:val="fr-FR"/>
        </w:rPr>
        <w:t xml:space="preserve">Cet insecte holométabole, hygrophile et lucicole de couleur </w:t>
      </w:r>
      <w:r w:rsidR="001C5319" w:rsidRPr="00CD2CEE">
        <w:rPr>
          <w:rFonts w:ascii="Times New Roman" w:hAnsi="Times New Roman" w:cs="Times New Roman"/>
          <w:sz w:val="24"/>
          <w:szCs w:val="24"/>
          <w:lang w:val="fr-FR"/>
        </w:rPr>
        <w:t>jaune brunâtre pèse environ 0,5</w:t>
      </w:r>
      <w:r w:rsidRPr="00CD2CEE">
        <w:rPr>
          <w:rFonts w:ascii="Times New Roman" w:hAnsi="Times New Roman" w:cs="Times New Roman"/>
          <w:sz w:val="24"/>
          <w:szCs w:val="24"/>
          <w:lang w:val="fr-FR"/>
        </w:rPr>
        <w:t>mg et mesure 3 à 4 mm de long, ailes inclus</w:t>
      </w:r>
      <w:r w:rsidR="00903992" w:rsidRPr="00CD2CEE">
        <w:rPr>
          <w:rFonts w:ascii="Times New Roman" w:hAnsi="Times New Roman" w:cs="Times New Roman"/>
          <w:sz w:val="24"/>
          <w:szCs w:val="24"/>
          <w:lang w:val="fr-FR"/>
        </w:rPr>
        <w:t>es</w:t>
      </w:r>
      <w:r w:rsidRPr="00CD2CEE">
        <w:rPr>
          <w:rFonts w:ascii="Times New Roman" w:hAnsi="Times New Roman" w:cs="Times New Roman"/>
          <w:sz w:val="24"/>
          <w:szCs w:val="24"/>
          <w:lang w:val="fr-FR"/>
        </w:rPr>
        <w:t xml:space="preserve">. Son abdomen est plutôt </w:t>
      </w:r>
      <w:r w:rsidR="001C5319" w:rsidRPr="00CD2CEE">
        <w:rPr>
          <w:rFonts w:ascii="Times New Roman" w:hAnsi="Times New Roman" w:cs="Times New Roman"/>
          <w:sz w:val="24"/>
          <w:szCs w:val="24"/>
          <w:lang w:val="fr-FR"/>
        </w:rPr>
        <w:t>court</w:t>
      </w:r>
      <w:r w:rsidRPr="00CD2CEE">
        <w:rPr>
          <w:rFonts w:ascii="Times New Roman" w:hAnsi="Times New Roman" w:cs="Times New Roman"/>
          <w:sz w:val="24"/>
          <w:szCs w:val="24"/>
          <w:lang w:val="fr-FR"/>
        </w:rPr>
        <w:t xml:space="preserve"> et rayé de bandes sombres, elle présente un dimorphisme sexuel ; son extrémité est foncée et arrondie chez le mâle, plus </w:t>
      </w:r>
      <w:r w:rsidR="008424BC" w:rsidRPr="00CD2CEE">
        <w:rPr>
          <w:rFonts w:ascii="Times New Roman" w:hAnsi="Times New Roman" w:cs="Times New Roman"/>
          <w:sz w:val="24"/>
          <w:szCs w:val="24"/>
          <w:lang w:val="fr-FR"/>
        </w:rPr>
        <w:t>clair et pointu</w:t>
      </w:r>
      <w:r w:rsidRPr="00CD2CEE">
        <w:rPr>
          <w:rFonts w:ascii="Times New Roman" w:hAnsi="Times New Roman" w:cs="Times New Roman"/>
          <w:sz w:val="24"/>
          <w:szCs w:val="24"/>
          <w:lang w:val="fr-FR"/>
        </w:rPr>
        <w:t xml:space="preserve"> chez la femelle. Le mâle se distingue aussi par sa plus petite taille et par la présence de « peignes sexuels » sur ses pattes avant</w:t>
      </w:r>
      <w:r w:rsidR="00804B00" w:rsidRPr="00CD2CEE">
        <w:rPr>
          <w:rFonts w:ascii="Times New Roman" w:hAnsi="Times New Roman" w:cs="Times New Roman"/>
          <w:sz w:val="24"/>
          <w:szCs w:val="24"/>
          <w:lang w:val="fr-FR"/>
        </w:rPr>
        <w:t xml:space="preserve"> </w:t>
      </w:r>
      <w:r w:rsidR="00E019EA" w:rsidRPr="00EF15AE">
        <w:rPr>
          <w:rFonts w:ascii="Times New Roman" w:hAnsi="Times New Roman" w:cs="Times New Roman"/>
          <w:b/>
          <w:bCs/>
          <w:sz w:val="24"/>
          <w:szCs w:val="24"/>
          <w:lang w:val="fr-FR"/>
        </w:rPr>
        <w:t>(</w:t>
      </w:r>
      <w:r w:rsidR="00D1782F" w:rsidRPr="00EF15AE">
        <w:rPr>
          <w:rFonts w:ascii="Times New Roman" w:hAnsi="Times New Roman" w:cs="Times New Roman"/>
          <w:b/>
          <w:bCs/>
          <w:sz w:val="24"/>
          <w:szCs w:val="24"/>
          <w:lang w:val="fr-FR"/>
        </w:rPr>
        <w:t>B</w:t>
      </w:r>
      <w:r w:rsidR="00130EB4" w:rsidRPr="00EF15AE">
        <w:rPr>
          <w:rFonts w:ascii="Times New Roman" w:hAnsi="Times New Roman" w:cs="Times New Roman"/>
          <w:b/>
          <w:bCs/>
          <w:sz w:val="24"/>
          <w:szCs w:val="24"/>
          <w:lang w:val="fr-FR"/>
        </w:rPr>
        <w:t>ensafi-Gheraïbia</w:t>
      </w:r>
      <w:r w:rsidR="00D1782F" w:rsidRPr="00EF15AE">
        <w:rPr>
          <w:rFonts w:ascii="Times New Roman" w:hAnsi="Times New Roman" w:cs="Times New Roman"/>
          <w:b/>
          <w:bCs/>
          <w:sz w:val="24"/>
          <w:szCs w:val="24"/>
          <w:lang w:val="fr-FR"/>
        </w:rPr>
        <w:t>, 2015)</w:t>
      </w:r>
      <w:r w:rsidR="00583469" w:rsidRPr="00EF15AE">
        <w:rPr>
          <w:rFonts w:ascii="Times New Roman" w:hAnsi="Times New Roman" w:cs="Times New Roman"/>
          <w:b/>
          <w:bCs/>
          <w:sz w:val="24"/>
          <w:szCs w:val="24"/>
          <w:lang w:val="fr-FR"/>
        </w:rPr>
        <w:t>.</w:t>
      </w:r>
    </w:p>
    <w:p w:rsidR="00730823" w:rsidRDefault="00C0371C" w:rsidP="008E65D3">
      <w:pPr>
        <w:bidi w:val="0"/>
        <w:spacing w:line="360" w:lineRule="auto"/>
        <w:ind w:left="-284" w:right="-199"/>
        <w:jc w:val="right"/>
        <w:rPr>
          <w:rFonts w:asciiTheme="majorBidi" w:hAnsiTheme="majorBidi" w:cstheme="majorBidi"/>
          <w:b/>
          <w:bCs/>
          <w:sz w:val="20"/>
          <w:szCs w:val="20"/>
          <w:lang w:val="fr-FR"/>
        </w:rPr>
      </w:pPr>
      <w:r>
        <w:rPr>
          <w:rFonts w:asciiTheme="majorBidi" w:hAnsiTheme="majorBidi" w:cstheme="majorBidi"/>
          <w:b/>
          <w:bCs/>
          <w:noProof/>
          <w:sz w:val="20"/>
          <w:szCs w:val="20"/>
          <w:lang w:val="fr-FR" w:eastAsia="fr-FR"/>
        </w:rPr>
        <mc:AlternateContent>
          <mc:Choice Requires="wps">
            <w:drawing>
              <wp:anchor distT="0" distB="0" distL="114300" distR="114300" simplePos="0" relativeHeight="251888640" behindDoc="0" locked="0" layoutInCell="1" allowOverlap="1">
                <wp:simplePos x="0" y="0"/>
                <wp:positionH relativeFrom="column">
                  <wp:posOffset>497205</wp:posOffset>
                </wp:positionH>
                <wp:positionV relativeFrom="paragraph">
                  <wp:posOffset>2437130</wp:posOffset>
                </wp:positionV>
                <wp:extent cx="3094355" cy="45085"/>
                <wp:effectExtent l="57150" t="38100" r="48895" b="69215"/>
                <wp:wrapNone/>
                <wp:docPr id="109" name="Flèche droite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3094355" cy="45085"/>
                        </a:xfrm>
                        <a:prstGeom prst="rightArrow">
                          <a:avLst/>
                        </a:prstGeom>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2823A2A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109" o:spid="_x0000_s1026" type="#_x0000_t13" style="position:absolute;margin-left:39.15pt;margin-top:191.9pt;width:243.65pt;height:3.55pt;flip:y;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" adj="21443" fillcolor="gray [1616]" strokecolor="black [3040]">
                <v:fill color2="#d9d9d9 [496]" rotate="t" angle="180" colors="0 #bcbcbc;22938f #d0d0d0;1 #ededed" focus="100%" type="gradient"/>
                <v:shadow on="t" color="black" opacity="24903f" origin=",.5" offset="0,.55556mm"/>
                <v:path arrowok="t"/>
              </v:shape>
            </w:pict>
          </mc:Fallback>
        </mc:AlternateContent>
      </w:r>
      <w:r>
        <w:rPr>
          <w:rFonts w:asciiTheme="majorBidi" w:hAnsiTheme="majorBidi" w:cstheme="majorBidi"/>
          <w:b/>
          <w:bCs/>
          <w:noProof/>
          <w:sz w:val="20"/>
          <w:szCs w:val="20"/>
          <w:lang w:val="fr-FR" w:eastAsia="fr-FR"/>
        </w:rPr>
        <mc:AlternateContent>
          <mc:Choice Requires="wps">
            <w:drawing>
              <wp:anchor distT="0" distB="0" distL="114300" distR="114300" simplePos="0" relativeHeight="251886592" behindDoc="0" locked="0" layoutInCell="1" allowOverlap="1">
                <wp:simplePos x="0" y="0"/>
                <wp:positionH relativeFrom="column">
                  <wp:posOffset>497205</wp:posOffset>
                </wp:positionH>
                <wp:positionV relativeFrom="paragraph">
                  <wp:posOffset>1810385</wp:posOffset>
                </wp:positionV>
                <wp:extent cx="2541905" cy="45720"/>
                <wp:effectExtent l="57150" t="38100" r="48895" b="68580"/>
                <wp:wrapNone/>
                <wp:docPr id="108" name="Flèche droite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1905" cy="45720"/>
                        </a:xfrm>
                        <a:prstGeom prst="rightArrow">
                          <a:avLst/>
                        </a:prstGeom>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50CA06D" id="Flèche droite 108" o:spid="_x0000_s1026" type="#_x0000_t13" style="position:absolute;margin-left:39.15pt;margin-top:142.55pt;width:200.15pt;height:3.6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" adj="21406" fillcolor="gray [1616]" strokecolor="black [3040]">
                <v:fill color2="#d9d9d9 [496]" rotate="t" angle="180" colors="0 #bcbcbc;22938f #d0d0d0;1 #ededed" focus="100%" type="gradient"/>
                <v:shadow on="t" color="black" opacity="24903f" origin=",.5" offset="0,.55556mm"/>
                <v:path arrowok="t"/>
              </v:shape>
            </w:pict>
          </mc:Fallback>
        </mc:AlternateContent>
      </w:r>
      <w:r>
        <w:rPr>
          <w:rFonts w:asciiTheme="majorBidi" w:hAnsiTheme="majorBidi" w:cstheme="majorBidi"/>
          <w:b/>
          <w:bCs/>
          <w:noProof/>
          <w:sz w:val="20"/>
          <w:szCs w:val="20"/>
          <w:lang w:val="fr-FR" w:eastAsia="fr-FR"/>
        </w:rPr>
        <mc:AlternateContent>
          <mc:Choice Requires="wps">
            <w:drawing>
              <wp:anchor distT="0" distB="0" distL="114300" distR="114300" simplePos="0" relativeHeight="251884544" behindDoc="0" locked="0" layoutInCell="1" allowOverlap="1">
                <wp:simplePos x="0" y="0"/>
                <wp:positionH relativeFrom="column">
                  <wp:posOffset>497205</wp:posOffset>
                </wp:positionH>
                <wp:positionV relativeFrom="paragraph">
                  <wp:posOffset>1191895</wp:posOffset>
                </wp:positionV>
                <wp:extent cx="2150110" cy="45085"/>
                <wp:effectExtent l="57150" t="38100" r="59690" b="69215"/>
                <wp:wrapNone/>
                <wp:docPr id="107" name="Flèche droite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150110" cy="45085"/>
                        </a:xfrm>
                        <a:prstGeom prst="rightArrow">
                          <a:avLst/>
                        </a:prstGeom>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4B7EC06" id="Flèche droite 107" o:spid="_x0000_s1026" type="#_x0000_t13" style="position:absolute;margin-left:39.15pt;margin-top:93.85pt;width:169.3pt;height:3.55pt;flip:y;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" adj="21374" fillcolor="gray [1616]" strokecolor="black [3040]">
                <v:fill color2="#d9d9d9 [496]" rotate="t" angle="180" colors="0 #bcbcbc;22938f #d0d0d0;1 #ededed" focus="100%" type="gradient"/>
                <v:shadow on="t" color="black" opacity="24903f" origin=",.5" offset="0,.55556mm"/>
                <v:path arrowok="t"/>
              </v:shape>
            </w:pict>
          </mc:Fallback>
        </mc:AlternateContent>
      </w:r>
      <w:r>
        <w:rPr>
          <w:rFonts w:asciiTheme="majorBidi" w:hAnsiTheme="majorBidi" w:cstheme="majorBidi"/>
          <w:b/>
          <w:bCs/>
          <w:noProof/>
          <w:sz w:val="20"/>
          <w:szCs w:val="20"/>
          <w:lang w:val="fr-FR" w:eastAsia="fr-FR"/>
        </w:rPr>
        <mc:AlternateContent>
          <mc:Choice Requires="wps">
            <w:drawing>
              <wp:anchor distT="0" distB="0" distL="114300" distR="114300" simplePos="0" relativeHeight="251882496" behindDoc="0" locked="0" layoutInCell="1" allowOverlap="1">
                <wp:simplePos x="0" y="0"/>
                <wp:positionH relativeFrom="column">
                  <wp:posOffset>497205</wp:posOffset>
                </wp:positionH>
                <wp:positionV relativeFrom="paragraph">
                  <wp:posOffset>609600</wp:posOffset>
                </wp:positionV>
                <wp:extent cx="1346200" cy="45085"/>
                <wp:effectExtent l="57150" t="38100" r="63500" b="69215"/>
                <wp:wrapNone/>
                <wp:docPr id="106" name="Flèche droite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1346200" cy="45085"/>
                        </a:xfrm>
                        <a:prstGeom prst="righ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51E9991" id="Flèche droite 106" o:spid="_x0000_s1026" type="#_x0000_t13" style="position:absolute;margin-left:39.15pt;margin-top:48pt;width:106pt;height:3.55pt;flip:y;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" adj="21238" fillcolor="gray [1616]" strokecolor="black [3040]">
                <v:fill color2="#d9d9d9 [496]" rotate="t" angle="180" colors="0 #bcbcbc;22938f #d0d0d0;1 #ededed" focus="100%" type="gradient"/>
                <v:shadow on="t" color="black" opacity="24903f" origin=",.5" offset="0,.55556mm"/>
                <v:path arrowok="t"/>
              </v:shape>
            </w:pict>
          </mc:Fallback>
        </mc:AlternateContent>
      </w:r>
      <w:r>
        <w:rPr>
          <w:rFonts w:asciiTheme="majorBidi" w:hAnsiTheme="majorBidi" w:cstheme="majorBidi"/>
          <w:b/>
          <w:bCs/>
          <w:noProof/>
          <w:sz w:val="20"/>
          <w:szCs w:val="20"/>
          <w:lang w:val="fr-FR" w:eastAsia="fr-FR"/>
        </w:rPr>
        <mc:AlternateContent>
          <mc:Choice Requires="wps">
            <w:drawing>
              <wp:anchor distT="0" distB="0" distL="114300" distR="114300" simplePos="0" relativeHeight="251875328" behindDoc="0" locked="0" layoutInCell="1" allowOverlap="1">
                <wp:simplePos x="0" y="0"/>
                <wp:positionH relativeFrom="column">
                  <wp:posOffset>-316865</wp:posOffset>
                </wp:positionH>
                <wp:positionV relativeFrom="paragraph">
                  <wp:posOffset>386080</wp:posOffset>
                </wp:positionV>
                <wp:extent cx="813435" cy="331470"/>
                <wp:effectExtent l="0" t="0" r="5715" b="0"/>
                <wp:wrapNone/>
                <wp:docPr id="99" name="Rectangle à coins arrondis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3435" cy="331470"/>
                        </a:xfrm>
                        <a:prstGeom prst="roundRect">
                          <a:avLst/>
                        </a:prstGeom>
                      </wps:spPr>
                      <wps:style>
                        <a:lnRef idx="2">
                          <a:schemeClr val="dk1"/>
                        </a:lnRef>
                        <a:fillRef idx="1">
                          <a:schemeClr val="lt1"/>
                        </a:fillRef>
                        <a:effectRef idx="0">
                          <a:schemeClr val="dk1"/>
                        </a:effectRef>
                        <a:fontRef idx="minor">
                          <a:schemeClr val="dk1"/>
                        </a:fontRef>
                      </wps:style>
                      <wps:txbx>
                        <w:txbxContent>
                          <w:p w:rsidR="003F7EB1" w:rsidRPr="001C5319" w:rsidRDefault="003F7EB1" w:rsidP="00067DEA">
                            <w:pPr>
                              <w:jc w:val="center"/>
                              <w:rPr>
                                <w:rFonts w:ascii="Times New Roman" w:hAnsi="Times New Roman" w:cs="Times New Roman"/>
                                <w:lang w:val="fr-FR"/>
                              </w:rPr>
                            </w:pPr>
                            <w:r w:rsidRPr="001C5319">
                              <w:rPr>
                                <w:rFonts w:ascii="Times New Roman" w:hAnsi="Times New Roman" w:cs="Times New Roman"/>
                                <w:lang w:val="fr-FR"/>
                              </w:rPr>
                              <w:t>Œ</w:t>
                            </w:r>
                            <w:r>
                              <w:rPr>
                                <w:rFonts w:ascii="Times New Roman" w:hAnsi="Times New Roman" w:cs="Times New Roman"/>
                                <w:lang w:val="fr-FR"/>
                              </w:rPr>
                              <w:t>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ectangle à coins arrondis 99" o:spid="_x0000_s1035" style="position:absolute;left:0;text-align:left;margin-left:-24.95pt;margin-top:30.4pt;width:64.05pt;height:26.1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" fillcolor="white [3201]" strokecolor="black [3200]" strokeweight="2pt">
                <v:path arrowok="t"/>
                <v:textbox>
                  <w:txbxContent>
                    <w:p w:rsidR="003F7EB1" w:rsidRPr="001C5319" w:rsidRDefault="003F7EB1" w:rsidP="00067DEA">
                      <w:pPr>
                        <w:jc w:val="center"/>
                        <w:rPr>
                          <w:rFonts w:ascii="Times New Roman" w:hAnsi="Times New Roman" w:cs="Times New Roman"/>
                          <w:lang w:val="fr-FR"/>
                        </w:rPr>
                      </w:pPr>
                      <w:r w:rsidRPr="001C5319">
                        <w:rPr>
                          <w:rFonts w:ascii="Times New Roman" w:hAnsi="Times New Roman" w:cs="Times New Roman"/>
                          <w:lang w:val="fr-FR"/>
                        </w:rPr>
                        <w:t>Œ</w:t>
                      </w:r>
                      <w:r>
                        <w:rPr>
                          <w:rFonts w:ascii="Times New Roman" w:hAnsi="Times New Roman" w:cs="Times New Roman"/>
                          <w:lang w:val="fr-FR"/>
                        </w:rPr>
                        <w:t>il</w:t>
                      </w:r>
                    </w:p>
                  </w:txbxContent>
                </v:textbox>
              </v:roundrect>
            </w:pict>
          </mc:Fallback>
        </mc:AlternateContent>
      </w:r>
      <w:r>
        <w:rPr>
          <w:rFonts w:asciiTheme="majorBidi" w:hAnsiTheme="majorBidi" w:cstheme="majorBidi"/>
          <w:b/>
          <w:bCs/>
          <w:noProof/>
          <w:sz w:val="20"/>
          <w:szCs w:val="20"/>
          <w:lang w:val="fr-FR" w:eastAsia="fr-FR"/>
        </w:rPr>
        <mc:AlternateContent>
          <mc:Choice Requires="wps">
            <w:drawing>
              <wp:anchor distT="0" distB="0" distL="114300" distR="114300" simplePos="0" relativeHeight="251877376" behindDoc="0" locked="0" layoutInCell="1" allowOverlap="1">
                <wp:simplePos x="0" y="0"/>
                <wp:positionH relativeFrom="column">
                  <wp:posOffset>-316865</wp:posOffset>
                </wp:positionH>
                <wp:positionV relativeFrom="paragraph">
                  <wp:posOffset>1009650</wp:posOffset>
                </wp:positionV>
                <wp:extent cx="813435" cy="300990"/>
                <wp:effectExtent l="0" t="0" r="5715" b="3810"/>
                <wp:wrapNone/>
                <wp:docPr id="100" name="Rectangle à coins arrondis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3435" cy="300990"/>
                        </a:xfrm>
                        <a:prstGeom prst="roundRect">
                          <a:avLst/>
                        </a:prstGeom>
                        <a:ln/>
                      </wps:spPr>
                      <wps:style>
                        <a:lnRef idx="2">
                          <a:schemeClr val="dk1"/>
                        </a:lnRef>
                        <a:fillRef idx="1">
                          <a:schemeClr val="lt1"/>
                        </a:fillRef>
                        <a:effectRef idx="0">
                          <a:schemeClr val="dk1"/>
                        </a:effectRef>
                        <a:fontRef idx="minor">
                          <a:schemeClr val="dk1"/>
                        </a:fontRef>
                      </wps:style>
                      <wps:txbx>
                        <w:txbxContent>
                          <w:p w:rsidR="003F7EB1" w:rsidRPr="001C5319" w:rsidRDefault="003F7EB1" w:rsidP="004513E8">
                            <w:pPr>
                              <w:jc w:val="center"/>
                              <w:rPr>
                                <w:rFonts w:ascii="Times New Roman" w:hAnsi="Times New Roman" w:cs="Times New Roman"/>
                                <w:lang w:val="fr-FR"/>
                              </w:rPr>
                            </w:pPr>
                            <w:r w:rsidRPr="001C5319">
                              <w:rPr>
                                <w:rFonts w:ascii="Times New Roman" w:hAnsi="Times New Roman" w:cs="Times New Roman"/>
                                <w:lang w:val="fr-FR"/>
                              </w:rPr>
                              <w:t>Thorax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ectangle à coins arrondis 100" o:spid="_x0000_s1036" style="position:absolute;left:0;text-align:left;margin-left:-24.95pt;margin-top:79.5pt;width:64.05pt;height:23.7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" fillcolor="white [3201]" strokecolor="black [3200]" strokeweight="2pt">
                <v:path arrowok="t"/>
                <v:textbox>
                  <w:txbxContent>
                    <w:p w:rsidR="003F7EB1" w:rsidRPr="001C5319" w:rsidRDefault="003F7EB1" w:rsidP="004513E8">
                      <w:pPr>
                        <w:jc w:val="center"/>
                        <w:rPr>
                          <w:rFonts w:ascii="Times New Roman" w:hAnsi="Times New Roman" w:cs="Times New Roman"/>
                          <w:lang w:val="fr-FR"/>
                        </w:rPr>
                      </w:pPr>
                      <w:r w:rsidRPr="001C5319">
                        <w:rPr>
                          <w:rFonts w:ascii="Times New Roman" w:hAnsi="Times New Roman" w:cs="Times New Roman"/>
                          <w:lang w:val="fr-FR"/>
                        </w:rPr>
                        <w:t>Thorax</w:t>
                      </w:r>
                    </w:p>
                  </w:txbxContent>
                </v:textbox>
              </v:roundrect>
            </w:pict>
          </mc:Fallback>
        </mc:AlternateContent>
      </w:r>
      <w:r>
        <w:rPr>
          <w:rFonts w:asciiTheme="majorBidi" w:hAnsiTheme="majorBidi" w:cstheme="majorBidi"/>
          <w:b/>
          <w:bCs/>
          <w:noProof/>
          <w:sz w:val="20"/>
          <w:szCs w:val="20"/>
          <w:lang w:val="fr-FR" w:eastAsia="fr-FR"/>
        </w:rPr>
        <mc:AlternateContent>
          <mc:Choice Requires="wps">
            <w:drawing>
              <wp:anchor distT="0" distB="0" distL="114300" distR="114300" simplePos="0" relativeHeight="251881472" behindDoc="0" locked="0" layoutInCell="1" allowOverlap="1">
                <wp:simplePos x="0" y="0"/>
                <wp:positionH relativeFrom="column">
                  <wp:posOffset>-327025</wp:posOffset>
                </wp:positionH>
                <wp:positionV relativeFrom="paragraph">
                  <wp:posOffset>2305685</wp:posOffset>
                </wp:positionV>
                <wp:extent cx="813435" cy="311150"/>
                <wp:effectExtent l="0" t="0" r="5715" b="0"/>
                <wp:wrapNone/>
                <wp:docPr id="104" name="Rectangle à coins arrondis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3435" cy="311150"/>
                        </a:xfrm>
                        <a:prstGeom prst="roundRect">
                          <a:avLst/>
                        </a:prstGeom>
                        <a:ln/>
                      </wps:spPr>
                      <wps:style>
                        <a:lnRef idx="2">
                          <a:schemeClr val="dk1"/>
                        </a:lnRef>
                        <a:fillRef idx="1">
                          <a:schemeClr val="lt1"/>
                        </a:fillRef>
                        <a:effectRef idx="0">
                          <a:schemeClr val="dk1"/>
                        </a:effectRef>
                        <a:fontRef idx="minor">
                          <a:schemeClr val="dk1"/>
                        </a:fontRef>
                      </wps:style>
                      <wps:txbx>
                        <w:txbxContent>
                          <w:p w:rsidR="003F7EB1" w:rsidRPr="001C5319" w:rsidRDefault="003F7EB1" w:rsidP="004513E8">
                            <w:pPr>
                              <w:jc w:val="center"/>
                              <w:rPr>
                                <w:rFonts w:ascii="Times New Roman" w:hAnsi="Times New Roman" w:cs="Times New Roman"/>
                                <w:lang w:val="fr-FR"/>
                              </w:rPr>
                            </w:pPr>
                            <w:r w:rsidRPr="001C5319">
                              <w:rPr>
                                <w:rFonts w:ascii="Times New Roman" w:hAnsi="Times New Roman" w:cs="Times New Roman"/>
                                <w:lang w:val="fr-FR"/>
                              </w:rPr>
                              <w:t>Ail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ectangle à coins arrondis 104" o:spid="_x0000_s1037" style="position:absolute;left:0;text-align:left;margin-left:-25.75pt;margin-top:181.55pt;width:64.05pt;height:24.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" fillcolor="white [3201]" strokecolor="black [3200]" strokeweight="2pt">
                <v:path arrowok="t"/>
                <v:textbox>
                  <w:txbxContent>
                    <w:p w:rsidR="003F7EB1" w:rsidRPr="001C5319" w:rsidRDefault="003F7EB1" w:rsidP="004513E8">
                      <w:pPr>
                        <w:jc w:val="center"/>
                        <w:rPr>
                          <w:rFonts w:ascii="Times New Roman" w:hAnsi="Times New Roman" w:cs="Times New Roman"/>
                          <w:lang w:val="fr-FR"/>
                        </w:rPr>
                      </w:pPr>
                      <w:r w:rsidRPr="001C5319">
                        <w:rPr>
                          <w:rFonts w:ascii="Times New Roman" w:hAnsi="Times New Roman" w:cs="Times New Roman"/>
                          <w:lang w:val="fr-FR"/>
                        </w:rPr>
                        <w:t>Ail</w:t>
                      </w:r>
                    </w:p>
                  </w:txbxContent>
                </v:textbox>
              </v:roundrect>
            </w:pict>
          </mc:Fallback>
        </mc:AlternateContent>
      </w:r>
      <w:r>
        <w:rPr>
          <w:rFonts w:asciiTheme="majorBidi" w:hAnsiTheme="majorBidi" w:cstheme="majorBidi"/>
          <w:b/>
          <w:bCs/>
          <w:noProof/>
          <w:sz w:val="20"/>
          <w:szCs w:val="20"/>
          <w:lang w:val="fr-FR" w:eastAsia="fr-FR"/>
        </w:rPr>
        <mc:AlternateContent>
          <mc:Choice Requires="wps">
            <w:drawing>
              <wp:anchor distT="0" distB="0" distL="114300" distR="114300" simplePos="0" relativeHeight="251879424" behindDoc="0" locked="0" layoutInCell="1" allowOverlap="1">
                <wp:simplePos x="0" y="0"/>
                <wp:positionH relativeFrom="column">
                  <wp:posOffset>-323850</wp:posOffset>
                </wp:positionH>
                <wp:positionV relativeFrom="paragraph">
                  <wp:posOffset>1645285</wp:posOffset>
                </wp:positionV>
                <wp:extent cx="813435" cy="441960"/>
                <wp:effectExtent l="0" t="0" r="5715" b="0"/>
                <wp:wrapNone/>
                <wp:docPr id="102" name="Rectangle à coins arrondis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3435" cy="441960"/>
                        </a:xfrm>
                        <a:prstGeom prst="roundRect">
                          <a:avLst/>
                        </a:prstGeom>
                        <a:ln/>
                      </wps:spPr>
                      <wps:style>
                        <a:lnRef idx="2">
                          <a:schemeClr val="dk1"/>
                        </a:lnRef>
                        <a:fillRef idx="1">
                          <a:schemeClr val="lt1"/>
                        </a:fillRef>
                        <a:effectRef idx="0">
                          <a:schemeClr val="dk1"/>
                        </a:effectRef>
                        <a:fontRef idx="minor">
                          <a:schemeClr val="dk1"/>
                        </a:fontRef>
                      </wps:style>
                      <wps:txbx>
                        <w:txbxContent>
                          <w:p w:rsidR="003F7EB1" w:rsidRPr="001C5319" w:rsidRDefault="003F7EB1" w:rsidP="004513E8">
                            <w:pPr>
                              <w:jc w:val="center"/>
                              <w:rPr>
                                <w:rFonts w:ascii="Times New Roman" w:hAnsi="Times New Roman" w:cs="Times New Roman"/>
                                <w:lang w:val="fr-FR"/>
                              </w:rPr>
                            </w:pPr>
                            <w:r w:rsidRPr="001C5319">
                              <w:rPr>
                                <w:rFonts w:ascii="Times New Roman" w:hAnsi="Times New Roman" w:cs="Times New Roman"/>
                                <w:lang w:val="fr-FR"/>
                              </w:rPr>
                              <w:t>Abdomen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ectangle à coins arrondis 102" o:spid="_x0000_s1038" style="position:absolute;left:0;text-align:left;margin-left:-25.5pt;margin-top:129.55pt;width:64.05pt;height:34.8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" fillcolor="white [3201]" strokecolor="black [3200]" strokeweight="2pt">
                <v:path arrowok="t"/>
                <v:textbox>
                  <w:txbxContent>
                    <w:p w:rsidR="003F7EB1" w:rsidRPr="001C5319" w:rsidRDefault="003F7EB1" w:rsidP="004513E8">
                      <w:pPr>
                        <w:jc w:val="center"/>
                        <w:rPr>
                          <w:rFonts w:ascii="Times New Roman" w:hAnsi="Times New Roman" w:cs="Times New Roman"/>
                          <w:lang w:val="fr-FR"/>
                        </w:rPr>
                      </w:pPr>
                      <w:r w:rsidRPr="001C5319">
                        <w:rPr>
                          <w:rFonts w:ascii="Times New Roman" w:hAnsi="Times New Roman" w:cs="Times New Roman"/>
                          <w:lang w:val="fr-FR"/>
                        </w:rPr>
                        <w:t>Abdomen</w:t>
                      </w:r>
                    </w:p>
                  </w:txbxContent>
                </v:textbox>
              </v:roundrect>
            </w:pict>
          </mc:Fallback>
        </mc:AlternateContent>
      </w:r>
      <w:r w:rsidR="00B257BF">
        <w:rPr>
          <w:rFonts w:asciiTheme="majorBidi" w:hAnsiTheme="majorBidi" w:cstheme="majorBidi"/>
          <w:b/>
          <w:bCs/>
          <w:sz w:val="20"/>
          <w:szCs w:val="20"/>
          <w:lang w:val="fr-FR"/>
        </w:rPr>
        <w:br w:type="textWrapping" w:clear="all"/>
      </w:r>
      <w:r w:rsidR="000B433E">
        <w:rPr>
          <w:noProof/>
          <w:lang w:val="fr-FR" w:eastAsia="fr-FR"/>
        </w:rPr>
        <w:drawing>
          <wp:inline distT="0" distB="0" distL="0" distR="0">
            <wp:extent cx="4029389" cy="2612404"/>
            <wp:effectExtent l="76200" t="76200" r="142875" b="13081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029389" cy="2612404"/>
                    </a:xfrm>
                    <a:prstGeom prst="rect">
                      <a:avLst/>
                    </a:prstGeom>
                    <a:ln w="38100"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p>
    <w:p w:rsidR="00730823" w:rsidRPr="007D45EC" w:rsidRDefault="00FE1ED4" w:rsidP="00067DEA">
      <w:pPr>
        <w:bidi w:val="0"/>
        <w:spacing w:line="360" w:lineRule="auto"/>
        <w:ind w:right="-199"/>
        <w:jc w:val="center"/>
        <w:rPr>
          <w:rFonts w:asciiTheme="majorBidi" w:hAnsiTheme="majorBidi" w:cstheme="majorBidi"/>
          <w:b/>
          <w:bCs/>
          <w:sz w:val="24"/>
          <w:szCs w:val="24"/>
          <w:lang w:val="fr-FR"/>
        </w:rPr>
      </w:pPr>
      <w:r w:rsidRPr="007D45EC">
        <w:rPr>
          <w:rFonts w:asciiTheme="majorBidi" w:hAnsiTheme="majorBidi" w:cstheme="majorBidi"/>
          <w:b/>
          <w:bCs/>
          <w:sz w:val="24"/>
          <w:szCs w:val="24"/>
          <w:lang w:val="fr-FR"/>
        </w:rPr>
        <w:t>Figu</w:t>
      </w:r>
      <w:r w:rsidR="00361404" w:rsidRPr="007D45EC">
        <w:rPr>
          <w:rFonts w:asciiTheme="majorBidi" w:hAnsiTheme="majorBidi" w:cstheme="majorBidi"/>
          <w:b/>
          <w:bCs/>
          <w:sz w:val="24"/>
          <w:szCs w:val="24"/>
          <w:lang w:val="fr-FR"/>
        </w:rPr>
        <w:t>re 02 :</w:t>
      </w:r>
      <w:r w:rsidR="00361404" w:rsidRPr="007D45EC">
        <w:rPr>
          <w:rFonts w:asciiTheme="majorBidi" w:hAnsiTheme="majorBidi" w:cstheme="majorBidi"/>
          <w:b/>
          <w:bCs/>
          <w:sz w:val="20"/>
          <w:szCs w:val="20"/>
          <w:lang w:val="fr-FR"/>
        </w:rPr>
        <w:t xml:space="preserve"> </w:t>
      </w:r>
      <w:r w:rsidR="00361404" w:rsidRPr="007D45EC">
        <w:rPr>
          <w:rFonts w:asciiTheme="majorBidi" w:hAnsiTheme="majorBidi" w:cstheme="majorBidi"/>
          <w:b/>
          <w:bCs/>
          <w:sz w:val="24"/>
          <w:szCs w:val="24"/>
          <w:lang w:val="fr-FR"/>
        </w:rPr>
        <w:t>Morphologie générale de</w:t>
      </w:r>
      <w:r w:rsidRPr="007D45EC">
        <w:rPr>
          <w:rFonts w:asciiTheme="majorBidi" w:hAnsiTheme="majorBidi" w:cstheme="majorBidi"/>
          <w:b/>
          <w:bCs/>
          <w:sz w:val="24"/>
          <w:szCs w:val="24"/>
          <w:lang w:val="fr-FR"/>
        </w:rPr>
        <w:t xml:space="preserve"> </w:t>
      </w:r>
      <w:r w:rsidRPr="007D45EC">
        <w:rPr>
          <w:rFonts w:asciiTheme="majorBidi" w:hAnsiTheme="majorBidi" w:cstheme="majorBidi"/>
          <w:b/>
          <w:bCs/>
          <w:i/>
          <w:iCs/>
          <w:sz w:val="24"/>
          <w:szCs w:val="24"/>
          <w:lang w:val="fr-FR"/>
        </w:rPr>
        <w:t>D.</w:t>
      </w:r>
      <w:r w:rsidR="001C5319" w:rsidRPr="007D45EC">
        <w:rPr>
          <w:rFonts w:asciiTheme="majorBidi" w:hAnsiTheme="majorBidi" w:cstheme="majorBidi"/>
          <w:b/>
          <w:bCs/>
          <w:i/>
          <w:iCs/>
          <w:sz w:val="24"/>
          <w:szCs w:val="24"/>
          <w:lang w:val="fr-FR"/>
        </w:rPr>
        <w:t xml:space="preserve"> </w:t>
      </w:r>
      <w:r w:rsidRPr="007D45EC">
        <w:rPr>
          <w:rFonts w:asciiTheme="majorBidi" w:hAnsiTheme="majorBidi" w:cstheme="majorBidi"/>
          <w:b/>
          <w:bCs/>
          <w:i/>
          <w:iCs/>
          <w:sz w:val="24"/>
          <w:szCs w:val="24"/>
          <w:lang w:val="fr-FR"/>
        </w:rPr>
        <w:t>melanogaster</w:t>
      </w:r>
    </w:p>
    <w:p w:rsidR="00361404" w:rsidRPr="00361404" w:rsidRDefault="00361404" w:rsidP="00361404">
      <w:pPr>
        <w:bidi w:val="0"/>
        <w:spacing w:line="360" w:lineRule="auto"/>
        <w:ind w:right="-199"/>
        <w:jc w:val="center"/>
        <w:rPr>
          <w:rFonts w:asciiTheme="majorBidi" w:hAnsiTheme="majorBidi" w:cstheme="majorBidi"/>
          <w:b/>
          <w:bCs/>
          <w:i/>
          <w:iCs/>
          <w:sz w:val="24"/>
          <w:szCs w:val="24"/>
          <w:lang w:val="fr-FR"/>
        </w:rPr>
      </w:pPr>
    </w:p>
    <w:p w:rsidR="001C5319" w:rsidRDefault="001C5319" w:rsidP="00D1782F">
      <w:pPr>
        <w:tabs>
          <w:tab w:val="left" w:pos="1695"/>
        </w:tabs>
        <w:bidi w:val="0"/>
        <w:spacing w:line="360" w:lineRule="auto"/>
        <w:ind w:left="-284"/>
        <w:jc w:val="both"/>
        <w:rPr>
          <w:rFonts w:asciiTheme="majorBidi" w:hAnsiTheme="majorBidi" w:cstheme="majorBidi"/>
          <w:b/>
          <w:bCs/>
          <w:sz w:val="24"/>
          <w:szCs w:val="24"/>
          <w:lang w:val="fr-FR"/>
        </w:rPr>
      </w:pPr>
    </w:p>
    <w:p w:rsidR="00A83CDC" w:rsidRPr="00CB2F89" w:rsidRDefault="001C5319" w:rsidP="001C5319">
      <w:pPr>
        <w:tabs>
          <w:tab w:val="left" w:pos="1695"/>
        </w:tabs>
        <w:bidi w:val="0"/>
        <w:spacing w:line="360" w:lineRule="auto"/>
        <w:ind w:left="-284"/>
        <w:jc w:val="both"/>
        <w:rPr>
          <w:rFonts w:asciiTheme="majorBidi" w:hAnsiTheme="majorBidi" w:cstheme="majorBidi"/>
          <w:b/>
          <w:bCs/>
          <w:sz w:val="24"/>
          <w:szCs w:val="24"/>
          <w:lang w:val="fr-FR"/>
        </w:rPr>
      </w:pPr>
      <w:r w:rsidRPr="00CB2F89">
        <w:rPr>
          <w:rFonts w:asciiTheme="majorBidi" w:hAnsiTheme="majorBidi" w:cstheme="majorBidi"/>
          <w:b/>
          <w:bCs/>
          <w:sz w:val="24"/>
          <w:szCs w:val="24"/>
          <w:lang w:val="fr-FR"/>
        </w:rPr>
        <w:lastRenderedPageBreak/>
        <w:t>2.</w:t>
      </w:r>
      <w:r w:rsidR="006C2238" w:rsidRPr="00CB2F89">
        <w:rPr>
          <w:rFonts w:asciiTheme="majorBidi" w:hAnsiTheme="majorBidi" w:cstheme="majorBidi"/>
          <w:b/>
          <w:bCs/>
          <w:sz w:val="24"/>
          <w:szCs w:val="24"/>
          <w:lang w:val="fr-FR"/>
        </w:rPr>
        <w:t>1.4.</w:t>
      </w:r>
      <w:r w:rsidR="00FD62C3" w:rsidRPr="00CB2F89">
        <w:rPr>
          <w:rFonts w:asciiTheme="majorBidi" w:hAnsiTheme="majorBidi" w:cstheme="majorBidi"/>
          <w:b/>
          <w:bCs/>
          <w:sz w:val="24"/>
          <w:szCs w:val="24"/>
          <w:lang w:val="fr-FR"/>
        </w:rPr>
        <w:t xml:space="preserve"> Position systématique de</w:t>
      </w:r>
      <w:r w:rsidR="00FD62C3" w:rsidRPr="00CB2F89">
        <w:rPr>
          <w:rFonts w:asciiTheme="majorBidi" w:hAnsiTheme="majorBidi" w:cstheme="majorBidi"/>
          <w:b/>
          <w:bCs/>
          <w:i/>
          <w:iCs/>
          <w:sz w:val="24"/>
          <w:szCs w:val="24"/>
          <w:lang w:val="fr-FR"/>
        </w:rPr>
        <w:t xml:space="preserve"> Drosophila melanogaster</w:t>
      </w:r>
      <w:r w:rsidR="00E0289B" w:rsidRPr="00CB2F89">
        <w:rPr>
          <w:rFonts w:asciiTheme="majorBidi" w:hAnsiTheme="majorBidi" w:cstheme="majorBidi"/>
          <w:b/>
          <w:bCs/>
          <w:i/>
          <w:iCs/>
          <w:sz w:val="24"/>
          <w:szCs w:val="24"/>
          <w:lang w:val="fr-FR"/>
        </w:rPr>
        <w:t xml:space="preserve"> est la suivante </w:t>
      </w:r>
      <w:r w:rsidR="00E945AC" w:rsidRPr="00CB2F89">
        <w:rPr>
          <w:rFonts w:asciiTheme="majorBidi" w:hAnsiTheme="majorBidi" w:cstheme="majorBidi"/>
          <w:b/>
          <w:bCs/>
          <w:color w:val="002060"/>
          <w:sz w:val="24"/>
          <w:szCs w:val="24"/>
          <w:lang w:val="fr-FR"/>
        </w:rPr>
        <w:t>(</w:t>
      </w:r>
      <w:r w:rsidR="00E945AC" w:rsidRPr="00CB2F89">
        <w:rPr>
          <w:rFonts w:asciiTheme="majorBidi" w:hAnsiTheme="majorBidi" w:cstheme="majorBidi"/>
          <w:b/>
          <w:bCs/>
          <w:sz w:val="24"/>
          <w:szCs w:val="24"/>
          <w:lang w:val="fr-FR"/>
        </w:rPr>
        <w:t>L</w:t>
      </w:r>
      <w:r w:rsidR="0038515E" w:rsidRPr="00CB2F89">
        <w:rPr>
          <w:rFonts w:asciiTheme="majorBidi" w:hAnsiTheme="majorBidi" w:cstheme="majorBidi"/>
          <w:b/>
          <w:bCs/>
          <w:sz w:val="24"/>
          <w:szCs w:val="24"/>
          <w:lang w:val="fr-FR"/>
        </w:rPr>
        <w:t>aouira</w:t>
      </w:r>
      <w:r w:rsidR="00E0289B" w:rsidRPr="00CB2F89">
        <w:rPr>
          <w:rFonts w:asciiTheme="majorBidi" w:hAnsiTheme="majorBidi" w:cstheme="majorBidi"/>
          <w:b/>
          <w:bCs/>
          <w:sz w:val="24"/>
          <w:szCs w:val="24"/>
          <w:lang w:val="fr-FR"/>
        </w:rPr>
        <w:t>, 2014)</w:t>
      </w:r>
    </w:p>
    <w:tbl>
      <w:tblPr>
        <w:tblStyle w:val="Listeclaire-Accent2"/>
        <w:tblW w:w="0" w:type="auto"/>
        <w:jc w:val="center"/>
        <w:tblLook w:val="04A0" w:firstRow="1" w:lastRow="0" w:firstColumn="1" w:lastColumn="0" w:noHBand="0" w:noVBand="1"/>
      </w:tblPr>
      <w:tblGrid>
        <w:gridCol w:w="4361"/>
        <w:gridCol w:w="4395"/>
      </w:tblGrid>
      <w:tr w:rsidR="00A83CDC" w:rsidRPr="00361404" w:rsidTr="0036140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Pr>
          <w:p w:rsidR="00202B88" w:rsidRPr="00361404" w:rsidRDefault="00A83CDC" w:rsidP="00202B88">
            <w:pPr>
              <w:tabs>
                <w:tab w:val="left" w:pos="1695"/>
              </w:tabs>
              <w:bidi w:val="0"/>
              <w:spacing w:line="360" w:lineRule="auto"/>
              <w:jc w:val="center"/>
              <w:rPr>
                <w:rFonts w:asciiTheme="majorBidi" w:hAnsiTheme="majorBidi" w:cstheme="majorBidi"/>
                <w:b w:val="0"/>
                <w:bCs w:val="0"/>
                <w:sz w:val="24"/>
                <w:szCs w:val="24"/>
                <w:lang w:val="fr-FR"/>
              </w:rPr>
            </w:pPr>
            <w:r w:rsidRPr="00361404">
              <w:rPr>
                <w:rFonts w:asciiTheme="majorBidi" w:hAnsiTheme="majorBidi" w:cstheme="majorBidi"/>
                <w:sz w:val="24"/>
                <w:szCs w:val="24"/>
                <w:lang w:val="fr-FR"/>
              </w:rPr>
              <w:t>Règne</w:t>
            </w:r>
          </w:p>
        </w:tc>
        <w:tc>
          <w:tcPr>
            <w:tcW w:w="4395" w:type="dxa"/>
          </w:tcPr>
          <w:p w:rsidR="00A83CDC" w:rsidRPr="00361404" w:rsidRDefault="00A83CDC" w:rsidP="00202B88">
            <w:pPr>
              <w:tabs>
                <w:tab w:val="left" w:pos="1695"/>
              </w:tabs>
              <w:bidi w:val="0"/>
              <w:spacing w:line="360" w:lineRule="auto"/>
              <w:ind w:left="-284"/>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sz w:val="24"/>
                <w:szCs w:val="24"/>
                <w:lang w:val="fr-FR"/>
              </w:rPr>
            </w:pPr>
            <w:r w:rsidRPr="00361404">
              <w:rPr>
                <w:rFonts w:asciiTheme="majorBidi" w:hAnsiTheme="majorBidi" w:cstheme="majorBidi"/>
                <w:sz w:val="24"/>
                <w:szCs w:val="24"/>
                <w:lang w:val="fr-FR"/>
              </w:rPr>
              <w:t>Animalia</w:t>
            </w:r>
          </w:p>
        </w:tc>
      </w:tr>
      <w:tr w:rsidR="00A83CDC" w:rsidRPr="00361404" w:rsidTr="0036140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Pr>
          <w:p w:rsidR="00202B88" w:rsidRPr="00361404" w:rsidRDefault="00067DEA" w:rsidP="00202B88">
            <w:pPr>
              <w:tabs>
                <w:tab w:val="left" w:pos="1695"/>
              </w:tabs>
              <w:bidi w:val="0"/>
              <w:spacing w:line="360" w:lineRule="auto"/>
              <w:jc w:val="center"/>
              <w:rPr>
                <w:rFonts w:asciiTheme="majorBidi" w:hAnsiTheme="majorBidi" w:cstheme="majorBidi"/>
                <w:b w:val="0"/>
                <w:bCs w:val="0"/>
                <w:sz w:val="24"/>
                <w:szCs w:val="24"/>
                <w:lang w:val="fr-FR"/>
              </w:rPr>
            </w:pPr>
            <w:r>
              <w:rPr>
                <w:rFonts w:asciiTheme="majorBidi" w:hAnsiTheme="majorBidi" w:cstheme="majorBidi"/>
                <w:sz w:val="24"/>
                <w:szCs w:val="24"/>
                <w:lang w:val="fr-FR"/>
              </w:rPr>
              <w:t>Embranchement</w:t>
            </w:r>
          </w:p>
        </w:tc>
        <w:tc>
          <w:tcPr>
            <w:tcW w:w="4395" w:type="dxa"/>
          </w:tcPr>
          <w:p w:rsidR="00A83CDC" w:rsidRPr="00361404" w:rsidRDefault="00A83CDC" w:rsidP="00202B88">
            <w:pPr>
              <w:tabs>
                <w:tab w:val="left" w:pos="1695"/>
              </w:tabs>
              <w:bidi w:val="0"/>
              <w:spacing w:line="360" w:lineRule="auto"/>
              <w:ind w:left="-284"/>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sidRPr="00361404">
              <w:rPr>
                <w:rFonts w:asciiTheme="majorBidi" w:hAnsiTheme="majorBidi" w:cstheme="majorBidi"/>
                <w:sz w:val="24"/>
                <w:szCs w:val="24"/>
                <w:lang w:val="fr-FR"/>
              </w:rPr>
              <w:t>Arthropoda</w:t>
            </w:r>
          </w:p>
        </w:tc>
      </w:tr>
      <w:tr w:rsidR="00A83CDC" w:rsidRPr="00361404" w:rsidTr="00361404">
        <w:trPr>
          <w:jc w:val="center"/>
        </w:trPr>
        <w:tc>
          <w:tcPr>
            <w:cnfStyle w:val="001000000000" w:firstRow="0" w:lastRow="0" w:firstColumn="1" w:lastColumn="0" w:oddVBand="0" w:evenVBand="0" w:oddHBand="0" w:evenHBand="0" w:firstRowFirstColumn="0" w:firstRowLastColumn="0" w:lastRowFirstColumn="0" w:lastRowLastColumn="0"/>
            <w:tcW w:w="4361" w:type="dxa"/>
          </w:tcPr>
          <w:p w:rsidR="00A83CDC" w:rsidRPr="00361404" w:rsidRDefault="00583469" w:rsidP="00202B88">
            <w:pPr>
              <w:tabs>
                <w:tab w:val="left" w:pos="1695"/>
              </w:tabs>
              <w:bidi w:val="0"/>
              <w:spacing w:line="360" w:lineRule="auto"/>
              <w:jc w:val="center"/>
              <w:rPr>
                <w:rFonts w:asciiTheme="majorBidi" w:hAnsiTheme="majorBidi" w:cstheme="majorBidi"/>
                <w:b w:val="0"/>
                <w:bCs w:val="0"/>
                <w:sz w:val="24"/>
                <w:szCs w:val="24"/>
                <w:lang w:val="fr-FR"/>
              </w:rPr>
            </w:pPr>
            <w:r w:rsidRPr="00361404">
              <w:rPr>
                <w:rFonts w:asciiTheme="majorBidi" w:hAnsiTheme="majorBidi" w:cstheme="majorBidi"/>
                <w:sz w:val="24"/>
                <w:szCs w:val="24"/>
                <w:lang w:val="fr-FR"/>
              </w:rPr>
              <w:t>Classe</w:t>
            </w:r>
          </w:p>
        </w:tc>
        <w:tc>
          <w:tcPr>
            <w:tcW w:w="4395" w:type="dxa"/>
          </w:tcPr>
          <w:p w:rsidR="00A83CDC" w:rsidRPr="00361404" w:rsidRDefault="00202B88" w:rsidP="00202B88">
            <w:pPr>
              <w:tabs>
                <w:tab w:val="left" w:pos="1695"/>
              </w:tabs>
              <w:bidi w:val="0"/>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sidRPr="00361404">
              <w:rPr>
                <w:rFonts w:asciiTheme="majorBidi" w:hAnsiTheme="majorBidi" w:cstheme="majorBidi"/>
                <w:sz w:val="24"/>
                <w:szCs w:val="24"/>
                <w:lang w:val="fr-FR"/>
              </w:rPr>
              <w:t>Insecta</w:t>
            </w:r>
          </w:p>
        </w:tc>
      </w:tr>
      <w:tr w:rsidR="00A83CDC" w:rsidRPr="00361404" w:rsidTr="0036140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Pr>
          <w:p w:rsidR="00A83CDC" w:rsidRPr="00361404" w:rsidRDefault="00202B88" w:rsidP="00202B88">
            <w:pPr>
              <w:tabs>
                <w:tab w:val="left" w:pos="1695"/>
              </w:tabs>
              <w:bidi w:val="0"/>
              <w:spacing w:line="360" w:lineRule="auto"/>
              <w:jc w:val="center"/>
              <w:rPr>
                <w:rFonts w:asciiTheme="majorBidi" w:hAnsiTheme="majorBidi" w:cstheme="majorBidi"/>
                <w:b w:val="0"/>
                <w:bCs w:val="0"/>
                <w:sz w:val="24"/>
                <w:szCs w:val="24"/>
                <w:lang w:val="fr-FR"/>
              </w:rPr>
            </w:pPr>
            <w:r w:rsidRPr="00361404">
              <w:rPr>
                <w:rFonts w:asciiTheme="majorBidi" w:hAnsiTheme="majorBidi" w:cstheme="majorBidi"/>
                <w:sz w:val="24"/>
                <w:szCs w:val="24"/>
                <w:lang w:val="fr-FR"/>
              </w:rPr>
              <w:t>Sous classe</w:t>
            </w:r>
          </w:p>
        </w:tc>
        <w:tc>
          <w:tcPr>
            <w:tcW w:w="4395" w:type="dxa"/>
          </w:tcPr>
          <w:p w:rsidR="00A83CDC" w:rsidRPr="00361404" w:rsidRDefault="00202B88" w:rsidP="00202B88">
            <w:pPr>
              <w:tabs>
                <w:tab w:val="left" w:pos="1695"/>
              </w:tabs>
              <w:bidi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4"/>
                <w:szCs w:val="24"/>
                <w:lang w:val="fr-FR"/>
              </w:rPr>
            </w:pPr>
            <w:r w:rsidRPr="00361404">
              <w:rPr>
                <w:rFonts w:asciiTheme="majorBidi" w:hAnsiTheme="majorBidi" w:cstheme="majorBidi"/>
                <w:sz w:val="24"/>
                <w:szCs w:val="24"/>
                <w:lang w:val="fr-FR"/>
              </w:rPr>
              <w:t>Pterygota</w:t>
            </w:r>
          </w:p>
        </w:tc>
      </w:tr>
      <w:tr w:rsidR="00A83CDC" w:rsidRPr="00361404" w:rsidTr="00361404">
        <w:trPr>
          <w:jc w:val="center"/>
        </w:trPr>
        <w:tc>
          <w:tcPr>
            <w:cnfStyle w:val="001000000000" w:firstRow="0" w:lastRow="0" w:firstColumn="1" w:lastColumn="0" w:oddVBand="0" w:evenVBand="0" w:oddHBand="0" w:evenHBand="0" w:firstRowFirstColumn="0" w:firstRowLastColumn="0" w:lastRowFirstColumn="0" w:lastRowLastColumn="0"/>
            <w:tcW w:w="4361" w:type="dxa"/>
          </w:tcPr>
          <w:p w:rsidR="00A83CDC" w:rsidRPr="00361404" w:rsidRDefault="00202B88" w:rsidP="00202B88">
            <w:pPr>
              <w:tabs>
                <w:tab w:val="left" w:pos="1695"/>
              </w:tabs>
              <w:bidi w:val="0"/>
              <w:spacing w:line="360" w:lineRule="auto"/>
              <w:jc w:val="center"/>
              <w:rPr>
                <w:rFonts w:asciiTheme="majorBidi" w:hAnsiTheme="majorBidi" w:cstheme="majorBidi"/>
                <w:b w:val="0"/>
                <w:bCs w:val="0"/>
                <w:sz w:val="24"/>
                <w:szCs w:val="24"/>
                <w:lang w:val="fr-FR"/>
              </w:rPr>
            </w:pPr>
            <w:r w:rsidRPr="00361404">
              <w:rPr>
                <w:rFonts w:asciiTheme="majorBidi" w:hAnsiTheme="majorBidi" w:cstheme="majorBidi"/>
                <w:sz w:val="24"/>
                <w:szCs w:val="24"/>
                <w:lang w:val="fr-FR"/>
              </w:rPr>
              <w:t>Infra_classe</w:t>
            </w:r>
          </w:p>
        </w:tc>
        <w:tc>
          <w:tcPr>
            <w:tcW w:w="4395" w:type="dxa"/>
          </w:tcPr>
          <w:p w:rsidR="00A83CDC" w:rsidRPr="00361404" w:rsidRDefault="00202B88" w:rsidP="00202B88">
            <w:pPr>
              <w:tabs>
                <w:tab w:val="left" w:pos="1695"/>
              </w:tabs>
              <w:bidi w:val="0"/>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4"/>
                <w:szCs w:val="24"/>
                <w:lang w:val="fr-FR"/>
              </w:rPr>
            </w:pPr>
            <w:r w:rsidRPr="00361404">
              <w:rPr>
                <w:rFonts w:asciiTheme="majorBidi" w:hAnsiTheme="majorBidi" w:cstheme="majorBidi"/>
                <w:sz w:val="24"/>
                <w:szCs w:val="24"/>
                <w:lang w:val="fr-FR"/>
              </w:rPr>
              <w:t>Neoptera</w:t>
            </w:r>
          </w:p>
        </w:tc>
      </w:tr>
      <w:tr w:rsidR="00A83CDC" w:rsidRPr="00361404" w:rsidTr="0036140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Pr>
          <w:p w:rsidR="00202B88" w:rsidRPr="00361404" w:rsidRDefault="00202B88" w:rsidP="00202B88">
            <w:pPr>
              <w:tabs>
                <w:tab w:val="left" w:pos="1695"/>
              </w:tabs>
              <w:bidi w:val="0"/>
              <w:spacing w:line="360" w:lineRule="auto"/>
              <w:jc w:val="center"/>
              <w:rPr>
                <w:rFonts w:asciiTheme="majorBidi" w:hAnsiTheme="majorBidi" w:cstheme="majorBidi"/>
                <w:b w:val="0"/>
                <w:bCs w:val="0"/>
                <w:sz w:val="24"/>
                <w:szCs w:val="24"/>
                <w:lang w:val="fr-FR"/>
              </w:rPr>
            </w:pPr>
            <w:r w:rsidRPr="00361404">
              <w:rPr>
                <w:rFonts w:asciiTheme="majorBidi" w:hAnsiTheme="majorBidi" w:cstheme="majorBidi"/>
                <w:sz w:val="24"/>
                <w:szCs w:val="24"/>
                <w:lang w:val="fr-FR"/>
              </w:rPr>
              <w:t>Ordre</w:t>
            </w:r>
          </w:p>
        </w:tc>
        <w:tc>
          <w:tcPr>
            <w:tcW w:w="4395" w:type="dxa"/>
          </w:tcPr>
          <w:p w:rsidR="00A83CDC" w:rsidRPr="00361404" w:rsidRDefault="00202B88" w:rsidP="00202B88">
            <w:pPr>
              <w:tabs>
                <w:tab w:val="left" w:pos="1695"/>
              </w:tabs>
              <w:bidi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4"/>
                <w:szCs w:val="24"/>
                <w:lang w:val="fr-FR"/>
              </w:rPr>
            </w:pPr>
            <w:r w:rsidRPr="00361404">
              <w:rPr>
                <w:rFonts w:asciiTheme="majorBidi" w:hAnsiTheme="majorBidi" w:cstheme="majorBidi"/>
                <w:sz w:val="24"/>
                <w:szCs w:val="24"/>
                <w:lang w:val="fr-FR"/>
              </w:rPr>
              <w:t>Diptera</w:t>
            </w:r>
          </w:p>
        </w:tc>
      </w:tr>
      <w:tr w:rsidR="00A83CDC" w:rsidRPr="00361404" w:rsidTr="00361404">
        <w:trPr>
          <w:jc w:val="center"/>
        </w:trPr>
        <w:tc>
          <w:tcPr>
            <w:cnfStyle w:val="001000000000" w:firstRow="0" w:lastRow="0" w:firstColumn="1" w:lastColumn="0" w:oddVBand="0" w:evenVBand="0" w:oddHBand="0" w:evenHBand="0" w:firstRowFirstColumn="0" w:firstRowLastColumn="0" w:lastRowFirstColumn="0" w:lastRowLastColumn="0"/>
            <w:tcW w:w="4361" w:type="dxa"/>
          </w:tcPr>
          <w:p w:rsidR="00A83CDC" w:rsidRPr="00361404" w:rsidRDefault="00202B88" w:rsidP="00202B88">
            <w:pPr>
              <w:tabs>
                <w:tab w:val="left" w:pos="1695"/>
              </w:tabs>
              <w:bidi w:val="0"/>
              <w:spacing w:line="360" w:lineRule="auto"/>
              <w:jc w:val="center"/>
              <w:rPr>
                <w:rFonts w:asciiTheme="majorBidi" w:hAnsiTheme="majorBidi" w:cstheme="majorBidi"/>
                <w:b w:val="0"/>
                <w:bCs w:val="0"/>
                <w:sz w:val="24"/>
                <w:szCs w:val="24"/>
                <w:lang w:val="fr-FR"/>
              </w:rPr>
            </w:pPr>
            <w:r w:rsidRPr="00361404">
              <w:rPr>
                <w:rFonts w:asciiTheme="majorBidi" w:hAnsiTheme="majorBidi" w:cstheme="majorBidi"/>
                <w:sz w:val="24"/>
                <w:szCs w:val="24"/>
                <w:lang w:val="fr-FR"/>
              </w:rPr>
              <w:t>Sous_ordre</w:t>
            </w:r>
          </w:p>
        </w:tc>
        <w:tc>
          <w:tcPr>
            <w:tcW w:w="4395" w:type="dxa"/>
          </w:tcPr>
          <w:p w:rsidR="00A83CDC" w:rsidRPr="00361404" w:rsidRDefault="00202B88" w:rsidP="00202B88">
            <w:pPr>
              <w:tabs>
                <w:tab w:val="left" w:pos="1695"/>
              </w:tabs>
              <w:bidi w:val="0"/>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4"/>
                <w:szCs w:val="24"/>
                <w:lang w:val="fr-FR"/>
              </w:rPr>
            </w:pPr>
            <w:r w:rsidRPr="00361404">
              <w:rPr>
                <w:rFonts w:asciiTheme="majorBidi" w:hAnsiTheme="majorBidi" w:cstheme="majorBidi"/>
                <w:sz w:val="24"/>
                <w:szCs w:val="24"/>
                <w:lang w:val="fr-FR"/>
              </w:rPr>
              <w:t>Brachycera</w:t>
            </w:r>
          </w:p>
        </w:tc>
      </w:tr>
      <w:tr w:rsidR="00202B88" w:rsidRPr="00361404" w:rsidTr="0036140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Pr>
          <w:p w:rsidR="00202B88" w:rsidRPr="00361404" w:rsidRDefault="00202B88" w:rsidP="00202B88">
            <w:pPr>
              <w:tabs>
                <w:tab w:val="left" w:pos="1695"/>
              </w:tabs>
              <w:bidi w:val="0"/>
              <w:spacing w:line="360" w:lineRule="auto"/>
              <w:jc w:val="center"/>
              <w:rPr>
                <w:rFonts w:asciiTheme="majorBidi" w:hAnsiTheme="majorBidi" w:cstheme="majorBidi"/>
                <w:b w:val="0"/>
                <w:bCs w:val="0"/>
                <w:sz w:val="24"/>
                <w:szCs w:val="24"/>
                <w:lang w:val="fr-FR"/>
              </w:rPr>
            </w:pPr>
            <w:r w:rsidRPr="00361404">
              <w:rPr>
                <w:rFonts w:asciiTheme="majorBidi" w:hAnsiTheme="majorBidi" w:cstheme="majorBidi"/>
                <w:sz w:val="24"/>
                <w:szCs w:val="24"/>
                <w:lang w:val="fr-FR"/>
              </w:rPr>
              <w:t>Famille</w:t>
            </w:r>
          </w:p>
        </w:tc>
        <w:tc>
          <w:tcPr>
            <w:tcW w:w="4395" w:type="dxa"/>
          </w:tcPr>
          <w:p w:rsidR="00202B88" w:rsidRPr="00361404" w:rsidRDefault="00202B88" w:rsidP="00202B88">
            <w:pPr>
              <w:tabs>
                <w:tab w:val="left" w:pos="1695"/>
              </w:tabs>
              <w:bidi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4"/>
                <w:szCs w:val="24"/>
                <w:lang w:val="fr-FR"/>
              </w:rPr>
            </w:pPr>
            <w:r w:rsidRPr="00361404">
              <w:rPr>
                <w:rFonts w:asciiTheme="majorBidi" w:hAnsiTheme="majorBidi" w:cstheme="majorBidi"/>
                <w:sz w:val="24"/>
                <w:szCs w:val="24"/>
                <w:lang w:val="fr-FR"/>
              </w:rPr>
              <w:t>Drosophilidae</w:t>
            </w:r>
          </w:p>
        </w:tc>
      </w:tr>
      <w:tr w:rsidR="00202B88" w:rsidRPr="00361404" w:rsidTr="00361404">
        <w:trPr>
          <w:jc w:val="center"/>
        </w:trPr>
        <w:tc>
          <w:tcPr>
            <w:cnfStyle w:val="001000000000" w:firstRow="0" w:lastRow="0" w:firstColumn="1" w:lastColumn="0" w:oddVBand="0" w:evenVBand="0" w:oddHBand="0" w:evenHBand="0" w:firstRowFirstColumn="0" w:firstRowLastColumn="0" w:lastRowFirstColumn="0" w:lastRowLastColumn="0"/>
            <w:tcW w:w="4361" w:type="dxa"/>
          </w:tcPr>
          <w:p w:rsidR="00202B88" w:rsidRPr="00361404" w:rsidRDefault="00202B88" w:rsidP="00202B88">
            <w:pPr>
              <w:tabs>
                <w:tab w:val="left" w:pos="1695"/>
              </w:tabs>
              <w:bidi w:val="0"/>
              <w:spacing w:line="360" w:lineRule="auto"/>
              <w:jc w:val="center"/>
              <w:rPr>
                <w:rFonts w:asciiTheme="majorBidi" w:hAnsiTheme="majorBidi" w:cstheme="majorBidi"/>
                <w:b w:val="0"/>
                <w:bCs w:val="0"/>
                <w:sz w:val="24"/>
                <w:szCs w:val="24"/>
                <w:lang w:val="fr-FR"/>
              </w:rPr>
            </w:pPr>
            <w:r w:rsidRPr="00361404">
              <w:rPr>
                <w:rFonts w:asciiTheme="majorBidi" w:hAnsiTheme="majorBidi" w:cstheme="majorBidi"/>
                <w:sz w:val="24"/>
                <w:szCs w:val="24"/>
                <w:lang w:val="fr-FR"/>
              </w:rPr>
              <w:t>Sous_famille</w:t>
            </w:r>
          </w:p>
        </w:tc>
        <w:tc>
          <w:tcPr>
            <w:tcW w:w="4395" w:type="dxa"/>
          </w:tcPr>
          <w:p w:rsidR="00202B88" w:rsidRPr="00361404" w:rsidRDefault="00202B88" w:rsidP="00202B88">
            <w:pPr>
              <w:tabs>
                <w:tab w:val="left" w:pos="1695"/>
              </w:tabs>
              <w:bidi w:val="0"/>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4"/>
                <w:szCs w:val="24"/>
                <w:lang w:val="fr-FR"/>
              </w:rPr>
            </w:pPr>
            <w:r w:rsidRPr="00361404">
              <w:rPr>
                <w:rFonts w:asciiTheme="majorBidi" w:hAnsiTheme="majorBidi" w:cstheme="majorBidi"/>
                <w:sz w:val="24"/>
                <w:szCs w:val="24"/>
                <w:lang w:val="fr-FR"/>
              </w:rPr>
              <w:t>Drosophilinae</w:t>
            </w:r>
          </w:p>
        </w:tc>
      </w:tr>
      <w:tr w:rsidR="00202B88" w:rsidRPr="00361404" w:rsidTr="0036140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Pr>
          <w:p w:rsidR="00202B88" w:rsidRPr="00361404" w:rsidRDefault="00202B88" w:rsidP="00202B88">
            <w:pPr>
              <w:tabs>
                <w:tab w:val="left" w:pos="1695"/>
              </w:tabs>
              <w:bidi w:val="0"/>
              <w:spacing w:line="360" w:lineRule="auto"/>
              <w:jc w:val="center"/>
              <w:rPr>
                <w:rFonts w:asciiTheme="majorBidi" w:hAnsiTheme="majorBidi" w:cstheme="majorBidi"/>
                <w:b w:val="0"/>
                <w:bCs w:val="0"/>
                <w:sz w:val="24"/>
                <w:szCs w:val="24"/>
                <w:lang w:val="fr-FR"/>
              </w:rPr>
            </w:pPr>
            <w:r w:rsidRPr="00361404">
              <w:rPr>
                <w:rFonts w:asciiTheme="majorBidi" w:hAnsiTheme="majorBidi" w:cstheme="majorBidi"/>
                <w:sz w:val="24"/>
                <w:szCs w:val="24"/>
                <w:lang w:val="fr-FR"/>
              </w:rPr>
              <w:t>Genre</w:t>
            </w:r>
          </w:p>
        </w:tc>
        <w:tc>
          <w:tcPr>
            <w:tcW w:w="4395" w:type="dxa"/>
          </w:tcPr>
          <w:p w:rsidR="00202B88" w:rsidRPr="00361404" w:rsidRDefault="00202B88" w:rsidP="00202B88">
            <w:pPr>
              <w:tabs>
                <w:tab w:val="left" w:pos="1695"/>
              </w:tabs>
              <w:bidi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i/>
                <w:sz w:val="24"/>
                <w:szCs w:val="24"/>
                <w:lang w:val="fr-FR"/>
              </w:rPr>
            </w:pPr>
            <w:r w:rsidRPr="00361404">
              <w:rPr>
                <w:rFonts w:asciiTheme="majorBidi" w:hAnsiTheme="majorBidi" w:cstheme="majorBidi"/>
                <w:i/>
                <w:sz w:val="24"/>
                <w:szCs w:val="24"/>
                <w:lang w:val="fr-FR"/>
              </w:rPr>
              <w:t>Drosophila</w:t>
            </w:r>
          </w:p>
        </w:tc>
      </w:tr>
      <w:tr w:rsidR="00202B88" w:rsidRPr="00361404" w:rsidTr="00361404">
        <w:trPr>
          <w:jc w:val="center"/>
        </w:trPr>
        <w:tc>
          <w:tcPr>
            <w:cnfStyle w:val="001000000000" w:firstRow="0" w:lastRow="0" w:firstColumn="1" w:lastColumn="0" w:oddVBand="0" w:evenVBand="0" w:oddHBand="0" w:evenHBand="0" w:firstRowFirstColumn="0" w:firstRowLastColumn="0" w:lastRowFirstColumn="0" w:lastRowLastColumn="0"/>
            <w:tcW w:w="4361" w:type="dxa"/>
          </w:tcPr>
          <w:p w:rsidR="00202B88" w:rsidRPr="00361404" w:rsidRDefault="00202B88" w:rsidP="00202B88">
            <w:pPr>
              <w:tabs>
                <w:tab w:val="left" w:pos="1695"/>
              </w:tabs>
              <w:bidi w:val="0"/>
              <w:spacing w:line="360" w:lineRule="auto"/>
              <w:jc w:val="center"/>
              <w:rPr>
                <w:rFonts w:asciiTheme="majorBidi" w:hAnsiTheme="majorBidi" w:cstheme="majorBidi"/>
                <w:b w:val="0"/>
                <w:bCs w:val="0"/>
                <w:sz w:val="24"/>
                <w:szCs w:val="24"/>
                <w:lang w:val="fr-FR"/>
              </w:rPr>
            </w:pPr>
            <w:r w:rsidRPr="00361404">
              <w:rPr>
                <w:rFonts w:asciiTheme="majorBidi" w:hAnsiTheme="majorBidi" w:cstheme="majorBidi"/>
                <w:sz w:val="24"/>
                <w:szCs w:val="24"/>
                <w:lang w:val="fr-FR"/>
              </w:rPr>
              <w:t>Sous_genre</w:t>
            </w:r>
          </w:p>
        </w:tc>
        <w:tc>
          <w:tcPr>
            <w:tcW w:w="4395" w:type="dxa"/>
          </w:tcPr>
          <w:p w:rsidR="00202B88" w:rsidRPr="00361404" w:rsidRDefault="00202B88" w:rsidP="00202B88">
            <w:pPr>
              <w:tabs>
                <w:tab w:val="left" w:pos="1695"/>
              </w:tabs>
              <w:bidi w:val="0"/>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sidRPr="00361404">
              <w:rPr>
                <w:rFonts w:asciiTheme="majorBidi" w:hAnsiTheme="majorBidi" w:cstheme="majorBidi"/>
                <w:sz w:val="24"/>
                <w:szCs w:val="24"/>
                <w:lang w:val="fr-FR"/>
              </w:rPr>
              <w:t>Sophophora</w:t>
            </w:r>
          </w:p>
        </w:tc>
      </w:tr>
      <w:tr w:rsidR="00202B88" w:rsidRPr="00361404" w:rsidTr="0036140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Pr>
          <w:p w:rsidR="00202B88" w:rsidRPr="00361404" w:rsidRDefault="00202B88" w:rsidP="00202B88">
            <w:pPr>
              <w:tabs>
                <w:tab w:val="left" w:pos="1695"/>
              </w:tabs>
              <w:bidi w:val="0"/>
              <w:spacing w:line="360" w:lineRule="auto"/>
              <w:jc w:val="center"/>
              <w:rPr>
                <w:rFonts w:asciiTheme="majorBidi" w:hAnsiTheme="majorBidi" w:cstheme="majorBidi"/>
                <w:b w:val="0"/>
                <w:bCs w:val="0"/>
                <w:sz w:val="24"/>
                <w:szCs w:val="24"/>
                <w:lang w:val="fr-FR"/>
              </w:rPr>
            </w:pPr>
            <w:r w:rsidRPr="00361404">
              <w:rPr>
                <w:rFonts w:asciiTheme="majorBidi" w:hAnsiTheme="majorBidi" w:cstheme="majorBidi"/>
                <w:sz w:val="24"/>
                <w:szCs w:val="24"/>
                <w:lang w:val="fr-FR"/>
              </w:rPr>
              <w:t>Groupe</w:t>
            </w:r>
          </w:p>
        </w:tc>
        <w:tc>
          <w:tcPr>
            <w:tcW w:w="4395" w:type="dxa"/>
          </w:tcPr>
          <w:p w:rsidR="00202B88" w:rsidRPr="00361404" w:rsidRDefault="00202B88" w:rsidP="00202B88">
            <w:pPr>
              <w:tabs>
                <w:tab w:val="left" w:pos="1695"/>
              </w:tabs>
              <w:bidi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4"/>
                <w:szCs w:val="24"/>
                <w:lang w:val="fr-FR"/>
              </w:rPr>
            </w:pPr>
            <w:r w:rsidRPr="00361404">
              <w:rPr>
                <w:rFonts w:asciiTheme="majorBidi" w:hAnsiTheme="majorBidi" w:cstheme="majorBidi"/>
                <w:sz w:val="24"/>
                <w:szCs w:val="24"/>
                <w:lang w:val="fr-FR"/>
              </w:rPr>
              <w:t>Melanogaster</w:t>
            </w:r>
          </w:p>
        </w:tc>
      </w:tr>
      <w:tr w:rsidR="00202B88" w:rsidRPr="00361404" w:rsidTr="00361404">
        <w:trPr>
          <w:jc w:val="center"/>
        </w:trPr>
        <w:tc>
          <w:tcPr>
            <w:cnfStyle w:val="001000000000" w:firstRow="0" w:lastRow="0" w:firstColumn="1" w:lastColumn="0" w:oddVBand="0" w:evenVBand="0" w:oddHBand="0" w:evenHBand="0" w:firstRowFirstColumn="0" w:firstRowLastColumn="0" w:lastRowFirstColumn="0" w:lastRowLastColumn="0"/>
            <w:tcW w:w="4361" w:type="dxa"/>
          </w:tcPr>
          <w:p w:rsidR="00202B88" w:rsidRPr="00361404" w:rsidRDefault="00202B88" w:rsidP="00202B88">
            <w:pPr>
              <w:tabs>
                <w:tab w:val="left" w:pos="1695"/>
              </w:tabs>
              <w:bidi w:val="0"/>
              <w:spacing w:line="360" w:lineRule="auto"/>
              <w:jc w:val="center"/>
              <w:rPr>
                <w:rFonts w:asciiTheme="majorBidi" w:hAnsiTheme="majorBidi" w:cstheme="majorBidi"/>
                <w:b w:val="0"/>
                <w:bCs w:val="0"/>
                <w:sz w:val="24"/>
                <w:szCs w:val="24"/>
                <w:lang w:val="fr-FR"/>
              </w:rPr>
            </w:pPr>
            <w:r w:rsidRPr="00361404">
              <w:rPr>
                <w:rFonts w:asciiTheme="majorBidi" w:hAnsiTheme="majorBidi" w:cstheme="majorBidi"/>
                <w:sz w:val="24"/>
                <w:szCs w:val="24"/>
                <w:lang w:val="fr-FR"/>
              </w:rPr>
              <w:t>Espèce</w:t>
            </w:r>
          </w:p>
        </w:tc>
        <w:tc>
          <w:tcPr>
            <w:tcW w:w="4395" w:type="dxa"/>
          </w:tcPr>
          <w:p w:rsidR="00202B88" w:rsidRPr="00361404" w:rsidRDefault="00202B88" w:rsidP="00202B88">
            <w:pPr>
              <w:tabs>
                <w:tab w:val="left" w:pos="1695"/>
              </w:tabs>
              <w:bidi w:val="0"/>
              <w:spacing w:line="360" w:lineRule="auto"/>
              <w:ind w:left="-284"/>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4"/>
                <w:szCs w:val="24"/>
                <w:lang w:val="fr-FR"/>
              </w:rPr>
            </w:pPr>
            <w:r w:rsidRPr="00361404">
              <w:rPr>
                <w:rFonts w:asciiTheme="majorBidi" w:hAnsiTheme="majorBidi" w:cstheme="majorBidi"/>
                <w:i/>
                <w:iCs/>
                <w:sz w:val="24"/>
                <w:szCs w:val="24"/>
                <w:lang w:val="fr-FR"/>
              </w:rPr>
              <w:t>Drosophila melanogaster</w:t>
            </w:r>
          </w:p>
        </w:tc>
      </w:tr>
    </w:tbl>
    <w:p w:rsidR="00685AC7" w:rsidRPr="00CB2F89" w:rsidRDefault="00CB2F89" w:rsidP="007B11AA">
      <w:pPr>
        <w:tabs>
          <w:tab w:val="left" w:pos="1695"/>
        </w:tabs>
        <w:bidi w:val="0"/>
        <w:spacing w:before="240" w:line="360" w:lineRule="auto"/>
        <w:ind w:left="-284"/>
        <w:jc w:val="both"/>
        <w:rPr>
          <w:rFonts w:asciiTheme="majorBidi" w:hAnsiTheme="majorBidi" w:cstheme="majorBidi"/>
          <w:i/>
          <w:iCs/>
          <w:sz w:val="24"/>
          <w:szCs w:val="24"/>
          <w:lang w:val="fr-FR"/>
        </w:rPr>
      </w:pPr>
      <w:r>
        <w:rPr>
          <w:rFonts w:asciiTheme="majorBidi" w:hAnsiTheme="majorBidi" w:cstheme="majorBidi"/>
          <w:b/>
          <w:bCs/>
          <w:sz w:val="24"/>
          <w:szCs w:val="24"/>
          <w:lang w:val="fr-FR"/>
        </w:rPr>
        <w:t>2.</w:t>
      </w:r>
      <w:r w:rsidR="0038515E" w:rsidRPr="00CB2F89">
        <w:rPr>
          <w:rFonts w:asciiTheme="majorBidi" w:hAnsiTheme="majorBidi" w:cstheme="majorBidi"/>
          <w:b/>
          <w:bCs/>
          <w:sz w:val="24"/>
          <w:szCs w:val="24"/>
          <w:lang w:val="fr-FR"/>
        </w:rPr>
        <w:t>1.</w:t>
      </w:r>
      <w:r w:rsidR="007F5D3B" w:rsidRPr="00CB2F89">
        <w:rPr>
          <w:rFonts w:asciiTheme="majorBidi" w:hAnsiTheme="majorBidi" w:cstheme="majorBidi"/>
          <w:b/>
          <w:bCs/>
          <w:sz w:val="24"/>
          <w:szCs w:val="24"/>
          <w:lang w:val="fr-FR"/>
        </w:rPr>
        <w:t>5</w:t>
      </w:r>
      <w:r w:rsidR="0038515E" w:rsidRPr="00CB2F89">
        <w:rPr>
          <w:rFonts w:asciiTheme="majorBidi" w:hAnsiTheme="majorBidi" w:cstheme="majorBidi"/>
          <w:b/>
          <w:bCs/>
          <w:sz w:val="24"/>
          <w:szCs w:val="24"/>
          <w:lang w:val="fr-FR"/>
        </w:rPr>
        <w:t>.</w:t>
      </w:r>
      <w:r w:rsidR="00685AC7" w:rsidRPr="00CB2F89">
        <w:rPr>
          <w:rFonts w:asciiTheme="majorBidi" w:hAnsiTheme="majorBidi" w:cstheme="majorBidi"/>
          <w:b/>
          <w:bCs/>
          <w:sz w:val="24"/>
          <w:szCs w:val="24"/>
          <w:lang w:val="fr-FR"/>
        </w:rPr>
        <w:t xml:space="preserve"> Cycle de développement de </w:t>
      </w:r>
      <w:r w:rsidR="00453496" w:rsidRPr="00CB2F89">
        <w:rPr>
          <w:rFonts w:asciiTheme="majorBidi" w:hAnsiTheme="majorBidi" w:cstheme="majorBidi"/>
          <w:b/>
          <w:bCs/>
          <w:i/>
          <w:iCs/>
          <w:sz w:val="24"/>
          <w:szCs w:val="24"/>
          <w:lang w:val="fr-FR"/>
        </w:rPr>
        <w:t>D.</w:t>
      </w:r>
      <w:r>
        <w:rPr>
          <w:rFonts w:asciiTheme="majorBidi" w:hAnsiTheme="majorBidi" w:cstheme="majorBidi"/>
          <w:b/>
          <w:bCs/>
          <w:i/>
          <w:iCs/>
          <w:sz w:val="24"/>
          <w:szCs w:val="24"/>
          <w:lang w:val="fr-FR"/>
        </w:rPr>
        <w:t xml:space="preserve"> </w:t>
      </w:r>
      <w:r w:rsidR="00453496" w:rsidRPr="00CB2F89">
        <w:rPr>
          <w:rFonts w:asciiTheme="majorBidi" w:hAnsiTheme="majorBidi" w:cstheme="majorBidi"/>
          <w:b/>
          <w:bCs/>
          <w:i/>
          <w:iCs/>
          <w:sz w:val="24"/>
          <w:szCs w:val="24"/>
          <w:lang w:val="fr-FR"/>
        </w:rPr>
        <w:t>melanogast</w:t>
      </w:r>
      <w:r w:rsidR="009C196C" w:rsidRPr="00CB2F89">
        <w:rPr>
          <w:rFonts w:asciiTheme="majorBidi" w:hAnsiTheme="majorBidi" w:cstheme="majorBidi"/>
          <w:b/>
          <w:bCs/>
          <w:i/>
          <w:iCs/>
          <w:sz w:val="24"/>
          <w:szCs w:val="24"/>
          <w:lang w:val="fr-FR"/>
        </w:rPr>
        <w:t>er</w:t>
      </w:r>
    </w:p>
    <w:p w:rsidR="00D22811" w:rsidRDefault="00685AC7" w:rsidP="004803BE">
      <w:pPr>
        <w:tabs>
          <w:tab w:val="left" w:pos="1695"/>
        </w:tabs>
        <w:bidi w:val="0"/>
        <w:spacing w:before="120" w:after="120" w:line="360" w:lineRule="auto"/>
        <w:ind w:left="-284" w:firstLine="567"/>
        <w:jc w:val="lowKashida"/>
        <w:rPr>
          <w:rFonts w:asciiTheme="majorBidi" w:hAnsiTheme="majorBidi" w:cstheme="majorBidi"/>
          <w:b/>
          <w:bCs/>
          <w:sz w:val="24"/>
          <w:szCs w:val="24"/>
          <w:lang w:val="fr-FR"/>
        </w:rPr>
      </w:pPr>
      <w:r w:rsidRPr="00583469">
        <w:rPr>
          <w:rFonts w:asciiTheme="majorBidi" w:hAnsiTheme="majorBidi" w:cstheme="majorBidi"/>
          <w:i/>
          <w:iCs/>
          <w:sz w:val="24"/>
          <w:szCs w:val="24"/>
          <w:lang w:val="fr-FR"/>
        </w:rPr>
        <w:t>Drosophila melanogaster</w:t>
      </w:r>
      <w:r w:rsidRPr="00583469">
        <w:rPr>
          <w:rFonts w:asciiTheme="majorBidi" w:hAnsiTheme="majorBidi" w:cstheme="majorBidi"/>
          <w:sz w:val="24"/>
          <w:szCs w:val="24"/>
          <w:lang w:val="fr-FR"/>
        </w:rPr>
        <w:t xml:space="preserve"> est un insecte holométabolique,</w:t>
      </w:r>
      <w:r w:rsidR="00B373F7">
        <w:rPr>
          <w:rFonts w:asciiTheme="majorBidi" w:hAnsiTheme="majorBidi" w:cstheme="majorBidi"/>
          <w:sz w:val="24"/>
          <w:szCs w:val="24"/>
          <w:lang w:val="fr-FR"/>
        </w:rPr>
        <w:t xml:space="preserve"> subit plusieurs changements radicaux dans son corps </w:t>
      </w:r>
      <w:r w:rsidR="009C196C">
        <w:rPr>
          <w:rFonts w:asciiTheme="majorBidi" w:hAnsiTheme="majorBidi" w:cstheme="majorBidi"/>
          <w:sz w:val="24"/>
          <w:szCs w:val="24"/>
          <w:lang w:val="fr-FR"/>
        </w:rPr>
        <w:t xml:space="preserve">planifié tout au long de sa </w:t>
      </w:r>
      <w:r w:rsidR="00CB2F89">
        <w:rPr>
          <w:rFonts w:asciiTheme="majorBidi" w:hAnsiTheme="majorBidi" w:cstheme="majorBidi"/>
          <w:sz w:val="24"/>
          <w:szCs w:val="24"/>
          <w:lang w:val="fr-FR"/>
        </w:rPr>
        <w:t>vie</w:t>
      </w:r>
      <w:r w:rsidR="00CB2F89" w:rsidRPr="005D74FB">
        <w:rPr>
          <w:rFonts w:asciiTheme="majorBidi" w:hAnsiTheme="majorBidi" w:cstheme="majorBidi"/>
          <w:sz w:val="24"/>
          <w:szCs w:val="24"/>
          <w:lang w:val="fr-FR"/>
        </w:rPr>
        <w:t xml:space="preserve"> </w:t>
      </w:r>
      <w:r w:rsidR="00CB2F89" w:rsidRPr="00067DEA">
        <w:rPr>
          <w:rFonts w:asciiTheme="majorBidi" w:hAnsiTheme="majorBidi" w:cstheme="majorBidi"/>
          <w:b/>
          <w:bCs/>
          <w:sz w:val="24"/>
          <w:szCs w:val="24"/>
          <w:lang w:val="fr-FR"/>
        </w:rPr>
        <w:t>(</w:t>
      </w:r>
      <w:r w:rsidR="00B373F7" w:rsidRPr="00067DEA">
        <w:rPr>
          <w:rFonts w:asciiTheme="majorBidi" w:hAnsiTheme="majorBidi" w:cstheme="majorBidi"/>
          <w:b/>
          <w:bCs/>
          <w:sz w:val="24"/>
          <w:szCs w:val="24"/>
          <w:lang w:val="fr-FR"/>
        </w:rPr>
        <w:t>Allocca, &amp; Bellosta, 2018).</w:t>
      </w:r>
      <w:r w:rsidR="00CB2F89">
        <w:rPr>
          <w:rFonts w:asciiTheme="majorBidi" w:hAnsiTheme="majorBidi" w:cstheme="majorBidi"/>
          <w:sz w:val="24"/>
          <w:szCs w:val="24"/>
          <w:lang w:val="fr-FR"/>
        </w:rPr>
        <w:t xml:space="preserve"> </w:t>
      </w:r>
      <w:r w:rsidRPr="00583469">
        <w:rPr>
          <w:rFonts w:asciiTheme="majorBidi" w:hAnsiTheme="majorBidi" w:cstheme="majorBidi"/>
          <w:sz w:val="24"/>
          <w:szCs w:val="24"/>
          <w:lang w:val="fr-FR"/>
        </w:rPr>
        <w:t xml:space="preserve">Le cycle de </w:t>
      </w:r>
      <w:r w:rsidR="00381BD9" w:rsidRPr="00583469">
        <w:rPr>
          <w:rFonts w:asciiTheme="majorBidi" w:hAnsiTheme="majorBidi" w:cstheme="majorBidi"/>
          <w:sz w:val="24"/>
          <w:szCs w:val="24"/>
          <w:lang w:val="fr-FR"/>
        </w:rPr>
        <w:t xml:space="preserve">reproduction de la </w:t>
      </w:r>
      <w:r w:rsidR="00381BD9" w:rsidRPr="00583469">
        <w:rPr>
          <w:rFonts w:asciiTheme="majorBidi" w:hAnsiTheme="majorBidi" w:cstheme="majorBidi"/>
          <w:i/>
          <w:iCs/>
          <w:sz w:val="24"/>
          <w:szCs w:val="24"/>
          <w:lang w:val="fr-FR"/>
        </w:rPr>
        <w:t>D</w:t>
      </w:r>
      <w:r w:rsidRPr="00583469">
        <w:rPr>
          <w:rFonts w:asciiTheme="majorBidi" w:hAnsiTheme="majorBidi" w:cstheme="majorBidi"/>
          <w:i/>
          <w:iCs/>
          <w:sz w:val="24"/>
          <w:szCs w:val="24"/>
          <w:lang w:val="fr-FR"/>
        </w:rPr>
        <w:t>rosophile</w:t>
      </w:r>
      <w:r w:rsidR="00BB0AF7">
        <w:rPr>
          <w:rFonts w:asciiTheme="majorBidi" w:hAnsiTheme="majorBidi" w:cstheme="majorBidi"/>
          <w:sz w:val="24"/>
          <w:szCs w:val="24"/>
          <w:lang w:val="fr-FR"/>
        </w:rPr>
        <w:t xml:space="preserve"> est toutefois affecté par la température ambiante</w:t>
      </w:r>
      <w:r w:rsidR="00FC69A6">
        <w:rPr>
          <w:rFonts w:asciiTheme="majorBidi" w:hAnsiTheme="majorBidi" w:cstheme="majorBidi"/>
          <w:b/>
          <w:bCs/>
          <w:sz w:val="24"/>
          <w:szCs w:val="24"/>
          <w:lang w:val="fr-FR"/>
        </w:rPr>
        <w:t>.</w:t>
      </w:r>
      <w:r w:rsidR="00804B00">
        <w:rPr>
          <w:rFonts w:asciiTheme="majorBidi" w:hAnsiTheme="majorBidi" w:cstheme="majorBidi"/>
          <w:b/>
          <w:bCs/>
          <w:sz w:val="24"/>
          <w:szCs w:val="24"/>
          <w:lang w:val="fr-FR"/>
        </w:rPr>
        <w:t xml:space="preserve"> </w:t>
      </w:r>
      <w:r w:rsidR="00FC69A6" w:rsidRPr="005D74FB">
        <w:rPr>
          <w:rFonts w:asciiTheme="majorBidi" w:hAnsiTheme="majorBidi" w:cstheme="majorBidi"/>
          <w:sz w:val="24"/>
          <w:szCs w:val="24"/>
          <w:lang w:val="fr-FR"/>
        </w:rPr>
        <w:t>Le</w:t>
      </w:r>
      <w:r w:rsidR="00BB0AF7" w:rsidRPr="005D74FB">
        <w:rPr>
          <w:rFonts w:asciiTheme="majorBidi" w:hAnsiTheme="majorBidi" w:cstheme="majorBidi"/>
          <w:sz w:val="24"/>
          <w:szCs w:val="24"/>
          <w:lang w:val="fr-FR"/>
        </w:rPr>
        <w:t xml:space="preserve"> tableau 1 </w:t>
      </w:r>
      <w:r w:rsidR="00BB0AF7">
        <w:rPr>
          <w:rFonts w:asciiTheme="majorBidi" w:hAnsiTheme="majorBidi" w:cstheme="majorBidi"/>
          <w:sz w:val="24"/>
          <w:szCs w:val="24"/>
          <w:lang w:val="fr-FR"/>
        </w:rPr>
        <w:t xml:space="preserve">présente la durée du passage de l'embryon à l'état adulte. </w:t>
      </w:r>
      <w:r w:rsidRPr="00583469">
        <w:rPr>
          <w:rFonts w:asciiTheme="majorBidi" w:hAnsiTheme="majorBidi" w:cstheme="majorBidi"/>
          <w:sz w:val="24"/>
          <w:szCs w:val="24"/>
          <w:lang w:val="fr-FR"/>
        </w:rPr>
        <w:t xml:space="preserve">Après l’accouplement, la femelle pond ses œufs sur la chair des fruits mûrs et blessés une </w:t>
      </w:r>
      <w:r w:rsidR="00FC69A6" w:rsidRPr="00583469">
        <w:rPr>
          <w:rFonts w:asciiTheme="majorBidi" w:hAnsiTheme="majorBidi" w:cstheme="majorBidi"/>
          <w:sz w:val="24"/>
          <w:szCs w:val="24"/>
          <w:lang w:val="fr-FR"/>
        </w:rPr>
        <w:t>centaine</w:t>
      </w:r>
      <w:r w:rsidRPr="00583469">
        <w:rPr>
          <w:rFonts w:asciiTheme="majorBidi" w:hAnsiTheme="majorBidi" w:cstheme="majorBidi"/>
          <w:sz w:val="24"/>
          <w:szCs w:val="24"/>
          <w:lang w:val="fr-FR"/>
        </w:rPr>
        <w:t xml:space="preserve"> d’œufs allongées et blanchâtres d’environ 0,5 mm de </w:t>
      </w:r>
      <w:r w:rsidR="00CB2F89" w:rsidRPr="00583469">
        <w:rPr>
          <w:rFonts w:asciiTheme="majorBidi" w:hAnsiTheme="majorBidi" w:cstheme="majorBidi"/>
          <w:sz w:val="24"/>
          <w:szCs w:val="24"/>
          <w:lang w:val="fr-FR"/>
        </w:rPr>
        <w:t>long</w:t>
      </w:r>
      <w:r w:rsidR="00CB2F89" w:rsidRPr="005D74FB">
        <w:rPr>
          <w:rFonts w:asciiTheme="majorBidi" w:hAnsiTheme="majorBidi" w:cstheme="majorBidi"/>
          <w:sz w:val="24"/>
          <w:szCs w:val="24"/>
          <w:lang w:val="fr-FR"/>
        </w:rPr>
        <w:t xml:space="preserve"> </w:t>
      </w:r>
      <w:r w:rsidR="00CB2F89" w:rsidRPr="00067DEA">
        <w:rPr>
          <w:rFonts w:asciiTheme="majorBidi" w:hAnsiTheme="majorBidi" w:cstheme="majorBidi"/>
          <w:b/>
          <w:bCs/>
          <w:sz w:val="24"/>
          <w:szCs w:val="24"/>
          <w:lang w:val="fr-FR"/>
        </w:rPr>
        <w:t>(</w:t>
      </w:r>
      <w:r w:rsidR="00FC69A6" w:rsidRPr="00067DEA">
        <w:rPr>
          <w:rFonts w:asciiTheme="majorBidi" w:hAnsiTheme="majorBidi" w:cstheme="majorBidi"/>
          <w:b/>
          <w:bCs/>
          <w:sz w:val="24"/>
          <w:szCs w:val="24"/>
          <w:lang w:val="fr-FR"/>
        </w:rPr>
        <w:t>Elbah</w:t>
      </w:r>
      <w:r w:rsidR="00E945AC" w:rsidRPr="00067DEA">
        <w:rPr>
          <w:rFonts w:asciiTheme="majorBidi" w:hAnsiTheme="majorBidi" w:cstheme="majorBidi"/>
          <w:b/>
          <w:bCs/>
          <w:sz w:val="24"/>
          <w:szCs w:val="24"/>
          <w:lang w:val="fr-FR"/>
        </w:rPr>
        <w:t>, 2017)</w:t>
      </w:r>
      <w:r w:rsidR="00D458EE" w:rsidRPr="00067DEA">
        <w:rPr>
          <w:rFonts w:asciiTheme="majorBidi" w:hAnsiTheme="majorBidi" w:cstheme="majorBidi"/>
          <w:b/>
          <w:bCs/>
          <w:sz w:val="24"/>
          <w:szCs w:val="24"/>
          <w:lang w:val="fr-FR"/>
        </w:rPr>
        <w:t>.</w:t>
      </w:r>
      <w:r w:rsidRPr="00583469">
        <w:rPr>
          <w:rFonts w:asciiTheme="majorBidi" w:hAnsiTheme="majorBidi" w:cstheme="majorBidi"/>
          <w:sz w:val="24"/>
          <w:szCs w:val="24"/>
          <w:lang w:val="fr-FR"/>
        </w:rPr>
        <w:t xml:space="preserve">Le cycle de vie se divise en quatre phases durant lesquelles les individus prennent des Morphologies très différentes : </w:t>
      </w:r>
      <w:r w:rsidR="00937749" w:rsidRPr="00583469">
        <w:rPr>
          <w:rFonts w:asciiTheme="majorBidi" w:hAnsiTheme="majorBidi" w:cstheme="majorBidi"/>
          <w:sz w:val="24"/>
          <w:szCs w:val="24"/>
          <w:lang w:val="fr-FR"/>
        </w:rPr>
        <w:t>l’œuf</w:t>
      </w:r>
      <w:r w:rsidRPr="00583469">
        <w:rPr>
          <w:rFonts w:asciiTheme="majorBidi" w:hAnsiTheme="majorBidi" w:cstheme="majorBidi"/>
          <w:sz w:val="24"/>
          <w:szCs w:val="24"/>
          <w:lang w:val="fr-FR"/>
        </w:rPr>
        <w:t xml:space="preserve"> (stade embryonnaire), la larve (stade larvaire), la pupe (stade pupal) et l’imago (stade </w:t>
      </w:r>
      <w:r w:rsidR="00E945AC" w:rsidRPr="00DB0087">
        <w:rPr>
          <w:rFonts w:asciiTheme="majorBidi" w:hAnsiTheme="majorBidi" w:cstheme="majorBidi"/>
          <w:sz w:val="24"/>
          <w:szCs w:val="24"/>
          <w:lang w:val="fr-FR"/>
        </w:rPr>
        <w:t>adulte</w:t>
      </w:r>
      <w:r w:rsidR="00FC69A6" w:rsidRPr="00DB0087">
        <w:rPr>
          <w:rFonts w:asciiTheme="majorBidi" w:hAnsiTheme="majorBidi" w:cstheme="majorBidi"/>
          <w:sz w:val="24"/>
          <w:szCs w:val="24"/>
          <w:lang w:val="fr-FR"/>
        </w:rPr>
        <w:t>)</w:t>
      </w:r>
      <w:r w:rsidR="00DB0087">
        <w:rPr>
          <w:rFonts w:asciiTheme="majorBidi" w:hAnsiTheme="majorBidi" w:cstheme="majorBidi"/>
          <w:b/>
          <w:bCs/>
          <w:sz w:val="24"/>
          <w:szCs w:val="24"/>
          <w:lang w:val="fr-FR"/>
        </w:rPr>
        <w:t xml:space="preserve">. </w:t>
      </w:r>
      <w:r w:rsidR="00FC69A6" w:rsidRPr="00DB0087">
        <w:rPr>
          <w:rFonts w:asciiTheme="majorBidi" w:hAnsiTheme="majorBidi" w:cstheme="majorBidi"/>
          <w:b/>
          <w:bCs/>
          <w:sz w:val="24"/>
          <w:szCs w:val="24"/>
          <w:lang w:val="fr-FR"/>
        </w:rPr>
        <w:t>(Ghouli</w:t>
      </w:r>
      <w:r w:rsidR="00E945AC" w:rsidRPr="00DB0087">
        <w:rPr>
          <w:rFonts w:asciiTheme="majorBidi" w:hAnsiTheme="majorBidi" w:cstheme="majorBidi"/>
          <w:b/>
          <w:bCs/>
          <w:sz w:val="24"/>
          <w:szCs w:val="24"/>
          <w:lang w:val="fr-FR"/>
        </w:rPr>
        <w:t>&amp; Abid, 2020).</w:t>
      </w:r>
      <w:r w:rsidRPr="00583469">
        <w:rPr>
          <w:rFonts w:asciiTheme="majorBidi" w:hAnsiTheme="majorBidi" w:cstheme="majorBidi"/>
          <w:sz w:val="24"/>
          <w:szCs w:val="24"/>
          <w:lang w:val="fr-FR"/>
        </w:rPr>
        <w:t xml:space="preserve"> Le stade embryonnaire </w:t>
      </w:r>
      <w:r w:rsidR="00FC69A6" w:rsidRPr="00583469">
        <w:rPr>
          <w:rFonts w:asciiTheme="majorBidi" w:hAnsiTheme="majorBidi" w:cstheme="majorBidi"/>
          <w:sz w:val="24"/>
          <w:szCs w:val="24"/>
          <w:lang w:val="fr-FR"/>
        </w:rPr>
        <w:t>dur</w:t>
      </w:r>
      <w:r w:rsidRPr="00583469">
        <w:rPr>
          <w:rFonts w:asciiTheme="majorBidi" w:hAnsiTheme="majorBidi" w:cstheme="majorBidi"/>
          <w:sz w:val="24"/>
          <w:szCs w:val="24"/>
          <w:lang w:val="fr-FR"/>
        </w:rPr>
        <w:t xml:space="preserve"> 24h. Après émergence de la larve de premier stade, celle-ci va muer deux fois, à 24h et à 48h. Durant les deux premiers stades et au début du troisième stade, la larve est dans le milieu d’élevage et se nourrit sans cesse. A la fin du 3ème stade, elle quitte le milieu d’élevage, remonte le long du tube, s’immobilise et se transforme en pupe. La métamorphose est complète et dure environ 5 jours. La mouche adulte devient sexuellement mature six heures après </w:t>
      </w:r>
      <w:r w:rsidR="00CB2F89" w:rsidRPr="004803BE">
        <w:rPr>
          <w:rFonts w:asciiTheme="majorBidi" w:hAnsiTheme="majorBidi" w:cstheme="majorBidi"/>
          <w:sz w:val="24"/>
          <w:szCs w:val="24"/>
          <w:lang w:val="fr-FR"/>
        </w:rPr>
        <w:t xml:space="preserve">l’émergence </w:t>
      </w:r>
      <w:r w:rsidR="00CB2F89" w:rsidRPr="004803BE">
        <w:rPr>
          <w:rFonts w:asciiTheme="majorBidi" w:hAnsiTheme="majorBidi" w:cstheme="majorBidi"/>
          <w:b/>
          <w:bCs/>
          <w:sz w:val="24"/>
          <w:szCs w:val="24"/>
          <w:lang w:val="fr-FR"/>
        </w:rPr>
        <w:t>(</w:t>
      </w:r>
      <w:r w:rsidR="004803BE">
        <w:rPr>
          <w:rFonts w:asciiTheme="majorBidi" w:hAnsiTheme="majorBidi" w:cstheme="majorBidi"/>
          <w:b/>
          <w:bCs/>
          <w:sz w:val="24"/>
          <w:szCs w:val="24"/>
          <w:lang w:val="fr-FR"/>
        </w:rPr>
        <w:t>Sellami</w:t>
      </w:r>
      <w:r w:rsidR="00B34630" w:rsidRPr="004803BE">
        <w:rPr>
          <w:rFonts w:asciiTheme="majorBidi" w:hAnsiTheme="majorBidi" w:cstheme="majorBidi"/>
          <w:b/>
          <w:bCs/>
          <w:sz w:val="24"/>
          <w:szCs w:val="24"/>
          <w:lang w:val="fr-FR"/>
        </w:rPr>
        <w:t>, 2010)</w:t>
      </w:r>
      <w:r w:rsidR="00E945AC" w:rsidRPr="004803BE">
        <w:rPr>
          <w:rFonts w:asciiTheme="majorBidi" w:hAnsiTheme="majorBidi" w:cstheme="majorBidi"/>
          <w:b/>
          <w:bCs/>
          <w:sz w:val="24"/>
          <w:szCs w:val="24"/>
          <w:lang w:val="fr-FR"/>
        </w:rPr>
        <w:t>.</w:t>
      </w:r>
    </w:p>
    <w:p w:rsidR="00F82497" w:rsidRDefault="00DD376F" w:rsidP="00354534">
      <w:pPr>
        <w:tabs>
          <w:tab w:val="left" w:pos="81"/>
          <w:tab w:val="left" w:pos="1695"/>
          <w:tab w:val="center" w:pos="4393"/>
        </w:tabs>
        <w:bidi w:val="0"/>
        <w:spacing w:line="360" w:lineRule="auto"/>
        <w:ind w:left="-284"/>
        <w:rPr>
          <w:rFonts w:asciiTheme="majorBidi" w:hAnsiTheme="majorBidi" w:cstheme="majorBidi"/>
          <w:b/>
          <w:bCs/>
          <w:sz w:val="24"/>
          <w:szCs w:val="24"/>
          <w:lang w:val="fr-FR"/>
        </w:rPr>
      </w:pPr>
      <w:r>
        <w:rPr>
          <w:noProof/>
          <w:lang w:val="fr-FR" w:eastAsia="fr-FR"/>
        </w:rPr>
        <w:lastRenderedPageBreak/>
        <w:drawing>
          <wp:anchor distT="0" distB="0" distL="114300" distR="114300" simplePos="0" relativeHeight="252046336" behindDoc="0" locked="0" layoutInCell="1" allowOverlap="1" wp14:anchorId="16CFD04B" wp14:editId="3D7696D3">
            <wp:simplePos x="0" y="0"/>
            <wp:positionH relativeFrom="column">
              <wp:posOffset>-78855</wp:posOffset>
            </wp:positionH>
            <wp:positionV relativeFrom="paragraph">
              <wp:posOffset>1491223</wp:posOffset>
            </wp:positionV>
            <wp:extent cx="1125220" cy="783590"/>
            <wp:effectExtent l="133350" t="76200" r="74930" b="13081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flipV="1">
                      <a:off x="0" y="0"/>
                      <a:ext cx="1125220" cy="7835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lang w:val="fr-FR" w:eastAsia="fr-FR"/>
        </w:rPr>
        <mc:AlternateContent>
          <mc:Choice Requires="wps">
            <w:drawing>
              <wp:anchor distT="0" distB="0" distL="114300" distR="114300" simplePos="0" relativeHeight="251911168" behindDoc="0" locked="0" layoutInCell="1" allowOverlap="1" wp14:anchorId="778B0C15" wp14:editId="2C5B8727">
                <wp:simplePos x="0" y="0"/>
                <wp:positionH relativeFrom="column">
                  <wp:posOffset>999668</wp:posOffset>
                </wp:positionH>
                <wp:positionV relativeFrom="paragraph">
                  <wp:posOffset>969089</wp:posOffset>
                </wp:positionV>
                <wp:extent cx="924674" cy="502057"/>
                <wp:effectExtent l="38100" t="38100" r="66040" b="88900"/>
                <wp:wrapNone/>
                <wp:docPr id="93" name="Connecteur droit avec flèch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24674" cy="502057"/>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034211EC" id="_x0000_t32" coordsize="21600,21600" o:spt="32" o:oned="t" path="m,l21600,21600e" filled="f">
                <v:path arrowok="t" fillok="f" o:connecttype="none"/>
                <o:lock v:ext="edit" shapetype="t"/>
              </v:shapetype>
              <v:shape id="Connecteur droit avec flèche 93" o:spid="_x0000_s1026" type="#_x0000_t32" style="position:absolute;margin-left:78.7pt;margin-top:76.3pt;width:72.8pt;height:39.55pt;flip:y;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" strokecolor="#c0504d [3205]" strokeweight="2pt">
                <v:stroke endarrow="open"/>
                <v:shadow on="t" color="black" opacity="24903f" origin=",.5" offset="0,.55556mm"/>
                <o:lock v:ext="edit" shapetype="f"/>
              </v:shape>
            </w:pict>
          </mc:Fallback>
        </mc:AlternateContent>
      </w:r>
      <w:r w:rsidR="00354534">
        <w:rPr>
          <w:noProof/>
          <w:lang w:val="fr-FR" w:eastAsia="fr-FR"/>
        </w:rPr>
        <mc:AlternateContent>
          <mc:Choice Requires="wps">
            <w:drawing>
              <wp:anchor distT="0" distB="0" distL="114300" distR="114300" simplePos="0" relativeHeight="251906048" behindDoc="0" locked="0" layoutInCell="1" allowOverlap="1" wp14:anchorId="21BD345B" wp14:editId="728E5428">
                <wp:simplePos x="0" y="0"/>
                <wp:positionH relativeFrom="column">
                  <wp:posOffset>3589377</wp:posOffset>
                </wp:positionH>
                <wp:positionV relativeFrom="paragraph">
                  <wp:posOffset>938644</wp:posOffset>
                </wp:positionV>
                <wp:extent cx="914271" cy="667613"/>
                <wp:effectExtent l="38100" t="19050" r="57785" b="94615"/>
                <wp:wrapNone/>
                <wp:docPr id="88" name="Connecteur droit avec flèch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14271" cy="667613"/>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69B36D4" id="Connecteur droit avec flèche 88" o:spid="_x0000_s1026" type="#_x0000_t32" style="position:absolute;margin-left:282.65pt;margin-top:73.9pt;width:1in;height:52.5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" strokecolor="#c0504d [3205]" strokeweight="2pt">
                <v:stroke endarrow="open"/>
                <v:shadow on="t" color="black" opacity="24903f" origin=",.5" offset="0,.55556mm"/>
                <o:lock v:ext="edit" shapetype="f"/>
              </v:shape>
            </w:pict>
          </mc:Fallback>
        </mc:AlternateContent>
      </w:r>
      <w:r w:rsidR="00354534">
        <w:rPr>
          <w:rFonts w:asciiTheme="majorBidi" w:hAnsiTheme="majorBidi" w:cstheme="majorBidi"/>
          <w:b/>
          <w:bCs/>
          <w:sz w:val="24"/>
          <w:szCs w:val="24"/>
          <w:lang w:val="fr-FR"/>
        </w:rPr>
        <w:tab/>
      </w:r>
      <w:r w:rsidR="00354534">
        <w:rPr>
          <w:rFonts w:asciiTheme="majorBidi" w:hAnsiTheme="majorBidi" w:cstheme="majorBidi"/>
          <w:b/>
          <w:bCs/>
          <w:sz w:val="24"/>
          <w:szCs w:val="24"/>
          <w:lang w:val="fr-FR"/>
        </w:rPr>
        <w:tab/>
      </w:r>
      <w:r w:rsidR="00354534">
        <w:rPr>
          <w:rFonts w:asciiTheme="majorBidi" w:hAnsiTheme="majorBidi" w:cstheme="majorBidi"/>
          <w:b/>
          <w:bCs/>
          <w:sz w:val="24"/>
          <w:szCs w:val="24"/>
          <w:lang w:val="fr-FR"/>
        </w:rPr>
        <w:tab/>
      </w:r>
      <w:r w:rsidR="00C0371C">
        <w:rPr>
          <w:noProof/>
          <w:lang w:val="fr-FR" w:eastAsia="fr-FR"/>
        </w:rPr>
        <mc:AlternateContent>
          <mc:Choice Requires="wps">
            <w:drawing>
              <wp:anchor distT="0" distB="0" distL="114300" distR="114300" simplePos="0" relativeHeight="251843584" behindDoc="0" locked="0" layoutInCell="1" allowOverlap="1" wp14:anchorId="292ED9D9" wp14:editId="05682A16">
                <wp:simplePos x="0" y="0"/>
                <wp:positionH relativeFrom="column">
                  <wp:posOffset>2264010</wp:posOffset>
                </wp:positionH>
                <wp:positionV relativeFrom="paragraph">
                  <wp:posOffset>1298239</wp:posOffset>
                </wp:positionV>
                <wp:extent cx="895350" cy="339047"/>
                <wp:effectExtent l="0" t="0" r="19050" b="23495"/>
                <wp:wrapNone/>
                <wp:docPr id="317" name="Rectangle 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5350" cy="339047"/>
                        </a:xfrm>
                        <a:prstGeom prst="rect">
                          <a:avLst/>
                        </a:prstGeom>
                        <a:ln/>
                      </wps:spPr>
                      <wps:style>
                        <a:lnRef idx="2">
                          <a:schemeClr val="dk1"/>
                        </a:lnRef>
                        <a:fillRef idx="1">
                          <a:schemeClr val="lt1"/>
                        </a:fillRef>
                        <a:effectRef idx="0">
                          <a:schemeClr val="dk1"/>
                        </a:effectRef>
                        <a:fontRef idx="minor">
                          <a:schemeClr val="dk1"/>
                        </a:fontRef>
                      </wps:style>
                      <wps:txbx>
                        <w:txbxContent>
                          <w:p w:rsidR="003F7EB1" w:rsidRPr="00CB2F89" w:rsidRDefault="003F7EB1" w:rsidP="00DB0087">
                            <w:pPr>
                              <w:jc w:val="center"/>
                              <w:rPr>
                                <w:rFonts w:ascii="Times New Roman" w:hAnsi="Times New Roman" w:cs="Times New Roman"/>
                                <w:lang w:val="fr-FR"/>
                              </w:rPr>
                            </w:pPr>
                            <w:r w:rsidRPr="00CB2F89">
                              <w:rPr>
                                <w:rFonts w:ascii="Times New Roman" w:hAnsi="Times New Roman" w:cs="Times New Roman"/>
                                <w:lang w:val="fr-FR"/>
                              </w:rPr>
                              <w:t>Adulte (</w:t>
                            </w:r>
                            <w:r>
                              <w:rPr>
                                <w:rFonts w:ascii="Times New Roman" w:hAnsi="Times New Roman" w:cs="Times New Roman"/>
                                <w:sz w:val="20"/>
                                <w:szCs w:val="20"/>
                                <w:lang w:val="fr-FR"/>
                              </w:rPr>
                              <w:t>×</w:t>
                            </w:r>
                            <w:r w:rsidRPr="00CB2F89">
                              <w:rPr>
                                <w:rFonts w:ascii="Times New Roman" w:hAnsi="Times New Roman" w:cs="Times New Roman"/>
                                <w:lang w:val="fr-FR"/>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92ED9D9" id="Rectangle 317" o:spid="_x0000_s1039" style="position:absolute;left:0;text-align:left;margin-left:178.25pt;margin-top:102.2pt;width:70.5pt;height:26.7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" fillcolor="white [3201]" strokecolor="black [3200]" strokeweight="2pt">
                <v:path arrowok="t"/>
                <v:textbox>
                  <w:txbxContent>
                    <w:p w:rsidR="003F7EB1" w:rsidRPr="00CB2F89" w:rsidRDefault="003F7EB1" w:rsidP="00DB0087">
                      <w:pPr>
                        <w:jc w:val="center"/>
                        <w:rPr>
                          <w:rFonts w:ascii="Times New Roman" w:hAnsi="Times New Roman" w:cs="Times New Roman"/>
                          <w:lang w:val="fr-FR"/>
                        </w:rPr>
                      </w:pPr>
                      <w:r w:rsidRPr="00CB2F89">
                        <w:rPr>
                          <w:rFonts w:ascii="Times New Roman" w:hAnsi="Times New Roman" w:cs="Times New Roman"/>
                          <w:lang w:val="fr-FR"/>
                        </w:rPr>
                        <w:t>Adulte (</w:t>
                      </w:r>
                      <w:r>
                        <w:rPr>
                          <w:rFonts w:ascii="Times New Roman" w:hAnsi="Times New Roman" w:cs="Times New Roman"/>
                          <w:sz w:val="20"/>
                          <w:szCs w:val="20"/>
                          <w:lang w:val="fr-FR"/>
                        </w:rPr>
                        <w:t>×</w:t>
                      </w:r>
                      <w:r w:rsidRPr="00CB2F89">
                        <w:rPr>
                          <w:rFonts w:ascii="Times New Roman" w:hAnsi="Times New Roman" w:cs="Times New Roman"/>
                          <w:lang w:val="fr-FR"/>
                        </w:rPr>
                        <w:t>4)</w:t>
                      </w:r>
                    </w:p>
                  </w:txbxContent>
                </v:textbox>
              </v:rect>
            </w:pict>
          </mc:Fallback>
        </mc:AlternateContent>
      </w:r>
      <w:r w:rsidR="00C323B7">
        <w:rPr>
          <w:noProof/>
          <w:lang w:val="fr-FR" w:eastAsia="fr-FR"/>
        </w:rPr>
        <w:drawing>
          <wp:inline distT="0" distB="0" distL="0" distR="0" wp14:anchorId="08232FB7" wp14:editId="48EA28EA">
            <wp:extent cx="1627833" cy="1145512"/>
            <wp:effectExtent l="114300" t="57150" r="86995" b="150495"/>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672514" cy="11769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82497" w:rsidRDefault="00E0488D" w:rsidP="00354534">
      <w:pPr>
        <w:tabs>
          <w:tab w:val="left" w:pos="1695"/>
        </w:tabs>
        <w:bidi w:val="0"/>
        <w:spacing w:line="360" w:lineRule="auto"/>
        <w:ind w:left="-284"/>
        <w:rPr>
          <w:rFonts w:asciiTheme="majorBidi" w:hAnsiTheme="majorBidi" w:cstheme="majorBidi"/>
          <w:b/>
          <w:bCs/>
          <w:sz w:val="24"/>
          <w:szCs w:val="24"/>
          <w:lang w:val="fr-FR"/>
        </w:rPr>
      </w:pPr>
      <w:r>
        <w:rPr>
          <w:noProof/>
          <w:lang w:val="fr-FR" w:eastAsia="fr-FR"/>
        </w:rPr>
        <mc:AlternateContent>
          <mc:Choice Requires="wps">
            <w:drawing>
              <wp:anchor distT="0" distB="0" distL="114300" distR="114300" simplePos="0" relativeHeight="251912192" behindDoc="0" locked="0" layoutInCell="1" allowOverlap="1" wp14:anchorId="27A8240F" wp14:editId="787C18C1">
                <wp:simplePos x="0" y="0"/>
                <wp:positionH relativeFrom="column">
                  <wp:posOffset>4773045</wp:posOffset>
                </wp:positionH>
                <wp:positionV relativeFrom="paragraph">
                  <wp:posOffset>919074</wp:posOffset>
                </wp:positionV>
                <wp:extent cx="572135" cy="250825"/>
                <wp:effectExtent l="0" t="0" r="0" b="0"/>
                <wp:wrapNone/>
                <wp:docPr id="9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135" cy="250825"/>
                        </a:xfrm>
                        <a:prstGeom prst="rect">
                          <a:avLst/>
                        </a:prstGeom>
                      </wps:spPr>
                      <wps:style>
                        <a:lnRef idx="2">
                          <a:schemeClr val="dk1"/>
                        </a:lnRef>
                        <a:fillRef idx="1">
                          <a:schemeClr val="lt1"/>
                        </a:fillRef>
                        <a:effectRef idx="0">
                          <a:schemeClr val="dk1"/>
                        </a:effectRef>
                        <a:fontRef idx="minor">
                          <a:schemeClr val="dk1"/>
                        </a:fontRef>
                      </wps:style>
                      <wps:txbx>
                        <w:txbxContent>
                          <w:p w:rsidR="003F7EB1" w:rsidRPr="00CB2F89" w:rsidRDefault="003F7EB1" w:rsidP="00C85B94">
                            <w:pPr>
                              <w:jc w:val="center"/>
                              <w:rPr>
                                <w:rFonts w:ascii="Times New Roman" w:hAnsi="Times New Roman" w:cs="Times New Roman"/>
                                <w:lang w:val="fr-FR"/>
                              </w:rPr>
                            </w:pPr>
                            <w:r w:rsidRPr="00CB2F89">
                              <w:rPr>
                                <w:rFonts w:ascii="Times New Roman" w:hAnsi="Times New Roman" w:cs="Times New Roman"/>
                                <w:lang w:val="fr-FR"/>
                              </w:rPr>
                              <w:t>Œuf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A8240F" id="Rectangle 94" o:spid="_x0000_s1040" style="position:absolute;left:0;text-align:left;margin-left:375.85pt;margin-top:72.35pt;width:45.05pt;height:19.7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" fillcolor="white [3201]" strokecolor="black [3200]" strokeweight="2pt">
                <v:path arrowok="t"/>
                <v:textbox>
                  <w:txbxContent>
                    <w:p w:rsidR="003F7EB1" w:rsidRPr="00CB2F89" w:rsidRDefault="003F7EB1" w:rsidP="00C85B94">
                      <w:pPr>
                        <w:jc w:val="center"/>
                        <w:rPr>
                          <w:rFonts w:ascii="Times New Roman" w:hAnsi="Times New Roman" w:cs="Times New Roman"/>
                          <w:lang w:val="fr-FR"/>
                        </w:rPr>
                      </w:pPr>
                      <w:r w:rsidRPr="00CB2F89">
                        <w:rPr>
                          <w:rFonts w:ascii="Times New Roman" w:hAnsi="Times New Roman" w:cs="Times New Roman"/>
                          <w:lang w:val="fr-FR"/>
                        </w:rPr>
                        <w:t>Œuf</w:t>
                      </w:r>
                    </w:p>
                  </w:txbxContent>
                </v:textbox>
              </v:rect>
            </w:pict>
          </mc:Fallback>
        </mc:AlternateContent>
      </w:r>
      <w:r>
        <w:rPr>
          <w:noProof/>
          <w:lang w:val="fr-FR" w:eastAsia="fr-FR"/>
        </w:rPr>
        <mc:AlternateContent>
          <mc:Choice Requires="wps">
            <w:drawing>
              <wp:anchor distT="0" distB="0" distL="114300" distR="114300" simplePos="0" relativeHeight="251914240" behindDoc="0" locked="0" layoutInCell="1" allowOverlap="1" wp14:anchorId="4BCEA4FD" wp14:editId="519C67EF">
                <wp:simplePos x="0" y="0"/>
                <wp:positionH relativeFrom="column">
                  <wp:posOffset>4698365</wp:posOffset>
                </wp:positionH>
                <wp:positionV relativeFrom="paragraph">
                  <wp:posOffset>863600</wp:posOffset>
                </wp:positionV>
                <wp:extent cx="0" cy="400692"/>
                <wp:effectExtent l="95250" t="19050" r="114300" b="94615"/>
                <wp:wrapNone/>
                <wp:docPr id="96" name="Connecteur droit avec flèch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400692"/>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A293B27" id="Connecteur droit avec flèche 96" o:spid="_x0000_s1026" type="#_x0000_t32" style="position:absolute;margin-left:369.95pt;margin-top:68pt;width:0;height:31.55pt;flip:x;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" strokecolor="#c0504d [3205]" strokeweight="2pt">
                <v:stroke endarrow="open"/>
                <v:shadow on="t" color="black" opacity="24903f" origin=",.5" offset="0,.55556mm"/>
                <o:lock v:ext="edit" shapetype="f"/>
              </v:shape>
            </w:pict>
          </mc:Fallback>
        </mc:AlternateContent>
      </w:r>
      <w:r>
        <w:rPr>
          <w:noProof/>
          <w:lang w:val="fr-FR" w:eastAsia="fr-FR"/>
        </w:rPr>
        <w:drawing>
          <wp:anchor distT="0" distB="0" distL="114300" distR="114300" simplePos="0" relativeHeight="252043264" behindDoc="0" locked="0" layoutInCell="1" allowOverlap="1" wp14:anchorId="784C167C" wp14:editId="1A078B02">
            <wp:simplePos x="0" y="0"/>
            <wp:positionH relativeFrom="column">
              <wp:posOffset>4318835</wp:posOffset>
            </wp:positionH>
            <wp:positionV relativeFrom="paragraph">
              <wp:posOffset>80431</wp:posOffset>
            </wp:positionV>
            <wp:extent cx="1027430" cy="772795"/>
            <wp:effectExtent l="133350" t="76200" r="77470" b="141605"/>
            <wp:wrapSquare wrapText="bothSides"/>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1027430" cy="7727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354534">
        <w:rPr>
          <w:noProof/>
          <w:lang w:val="fr-FR" w:eastAsia="fr-FR"/>
        </w:rPr>
        <mc:AlternateContent>
          <mc:Choice Requires="wps">
            <w:drawing>
              <wp:anchor distT="0" distB="0" distL="114300" distR="114300" simplePos="0" relativeHeight="251835392" behindDoc="0" locked="0" layoutInCell="1" allowOverlap="1" wp14:anchorId="2E6C9E39" wp14:editId="17FECA06">
                <wp:simplePos x="0" y="0"/>
                <wp:positionH relativeFrom="column">
                  <wp:posOffset>-36680</wp:posOffset>
                </wp:positionH>
                <wp:positionV relativeFrom="paragraph">
                  <wp:posOffset>850915</wp:posOffset>
                </wp:positionV>
                <wp:extent cx="923925" cy="297815"/>
                <wp:effectExtent l="0" t="0" r="28575" b="26035"/>
                <wp:wrapNone/>
                <wp:docPr id="313"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3925" cy="297815"/>
                        </a:xfrm>
                        <a:prstGeom prst="rect">
                          <a:avLst/>
                        </a:prstGeom>
                      </wps:spPr>
                      <wps:style>
                        <a:lnRef idx="2">
                          <a:schemeClr val="dk1"/>
                        </a:lnRef>
                        <a:fillRef idx="1">
                          <a:schemeClr val="lt1"/>
                        </a:fillRef>
                        <a:effectRef idx="0">
                          <a:schemeClr val="dk1"/>
                        </a:effectRef>
                        <a:fontRef idx="minor">
                          <a:schemeClr val="dk1"/>
                        </a:fontRef>
                      </wps:style>
                      <wps:txbx>
                        <w:txbxContent>
                          <w:p w:rsidR="003F7EB1" w:rsidRPr="00CB2F89" w:rsidRDefault="003F7EB1" w:rsidP="00456BA1">
                            <w:pPr>
                              <w:jc w:val="center"/>
                              <w:rPr>
                                <w:rFonts w:ascii="Times New Roman" w:hAnsi="Times New Roman" w:cs="Times New Roman"/>
                                <w:lang w:val="fr-FR"/>
                              </w:rPr>
                            </w:pPr>
                            <w:r w:rsidRPr="00CB2F89">
                              <w:rPr>
                                <w:rFonts w:ascii="Times New Roman" w:hAnsi="Times New Roman" w:cs="Times New Roman"/>
                                <w:lang w:val="fr-FR"/>
                              </w:rPr>
                              <w:t>Pupe(4,5)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E6C9E39" id="Rectangle 313" o:spid="_x0000_s1041" style="position:absolute;left:0;text-align:left;margin-left:-2.9pt;margin-top:67pt;width:72.75pt;height:23.4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" fillcolor="white [3201]" strokecolor="black [3200]" strokeweight="2pt">
                <v:path arrowok="t"/>
                <v:textbox>
                  <w:txbxContent>
                    <w:p w:rsidR="003F7EB1" w:rsidRPr="00CB2F89" w:rsidRDefault="003F7EB1" w:rsidP="00456BA1">
                      <w:pPr>
                        <w:jc w:val="center"/>
                        <w:rPr>
                          <w:rFonts w:ascii="Times New Roman" w:hAnsi="Times New Roman" w:cs="Times New Roman"/>
                          <w:lang w:val="fr-FR"/>
                        </w:rPr>
                      </w:pPr>
                      <w:r w:rsidRPr="00CB2F89">
                        <w:rPr>
                          <w:rFonts w:ascii="Times New Roman" w:hAnsi="Times New Roman" w:cs="Times New Roman"/>
                          <w:lang w:val="fr-FR"/>
                        </w:rPr>
                        <w:t>Pupe(4,5)</w:t>
                      </w:r>
                    </w:p>
                  </w:txbxContent>
                </v:textbox>
              </v:rect>
            </w:pict>
          </mc:Fallback>
        </mc:AlternateContent>
      </w:r>
    </w:p>
    <w:p w:rsidR="00254868" w:rsidRDefault="00DD376F" w:rsidP="00354534">
      <w:pPr>
        <w:tabs>
          <w:tab w:val="left" w:pos="1695"/>
        </w:tabs>
        <w:bidi w:val="0"/>
        <w:spacing w:line="360" w:lineRule="auto"/>
        <w:ind w:left="-284"/>
        <w:jc w:val="center"/>
        <w:rPr>
          <w:rFonts w:asciiTheme="majorBidi" w:hAnsiTheme="majorBidi" w:cstheme="majorBidi"/>
          <w:b/>
          <w:bCs/>
          <w:sz w:val="24"/>
          <w:szCs w:val="24"/>
          <w:lang w:val="fr-FR"/>
        </w:rPr>
      </w:pPr>
      <w:r>
        <w:rPr>
          <w:noProof/>
          <w:lang w:val="fr-FR" w:eastAsia="fr-FR"/>
        </w:rPr>
        <mc:AlternateContent>
          <mc:Choice Requires="wps">
            <w:drawing>
              <wp:anchor distT="0" distB="0" distL="114300" distR="114300" simplePos="0" relativeHeight="251913216" behindDoc="0" locked="0" layoutInCell="1" allowOverlap="1" wp14:anchorId="56F2F333" wp14:editId="4168CB36">
                <wp:simplePos x="0" y="0"/>
                <wp:positionH relativeFrom="column">
                  <wp:posOffset>954519</wp:posOffset>
                </wp:positionH>
                <wp:positionV relativeFrom="paragraph">
                  <wp:posOffset>267970</wp:posOffset>
                </wp:positionV>
                <wp:extent cx="0" cy="575353"/>
                <wp:effectExtent l="114300" t="38100" r="76200" b="72390"/>
                <wp:wrapNone/>
                <wp:docPr id="95" name="Connecteur droit avec flèch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575353"/>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FCD0BFA" id="Connecteur droit avec flèche 95" o:spid="_x0000_s1026" type="#_x0000_t32" style="position:absolute;margin-left:75.15pt;margin-top:21.1pt;width:0;height:45.3pt;flip:y;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" strokecolor="#c0504d [3205]" strokeweight="2pt">
                <v:stroke endarrow="open"/>
                <v:shadow on="t" color="black" opacity="24903f" origin=",.5" offset="0,.55556mm"/>
                <o:lock v:ext="edit" shapetype="f"/>
              </v:shape>
            </w:pict>
          </mc:Fallback>
        </mc:AlternateContent>
      </w:r>
    </w:p>
    <w:p w:rsidR="00354534" w:rsidRDefault="00354534" w:rsidP="00C85B94">
      <w:pPr>
        <w:shd w:val="clear" w:color="auto" w:fill="FFFFFF" w:themeFill="background1"/>
        <w:tabs>
          <w:tab w:val="left" w:pos="1695"/>
        </w:tabs>
        <w:bidi w:val="0"/>
        <w:spacing w:line="360" w:lineRule="auto"/>
        <w:ind w:left="-284"/>
        <w:jc w:val="center"/>
        <w:rPr>
          <w:rFonts w:ascii="Times New Roman" w:hAnsi="Times New Roman" w:cs="Times New Roman"/>
          <w:b/>
          <w:noProof/>
          <w:sz w:val="24"/>
          <w:szCs w:val="24"/>
          <w:lang w:val="fr-FR" w:eastAsia="fr-FR"/>
        </w:rPr>
      </w:pPr>
    </w:p>
    <w:p w:rsidR="00E0488D" w:rsidRDefault="00DD376F" w:rsidP="00354534">
      <w:pPr>
        <w:shd w:val="clear" w:color="auto" w:fill="FFFFFF" w:themeFill="background1"/>
        <w:tabs>
          <w:tab w:val="left" w:pos="1695"/>
        </w:tabs>
        <w:bidi w:val="0"/>
        <w:spacing w:line="360" w:lineRule="auto"/>
        <w:ind w:left="-284"/>
        <w:jc w:val="center"/>
        <w:rPr>
          <w:rFonts w:ascii="Times New Roman" w:hAnsi="Times New Roman" w:cs="Times New Roman"/>
          <w:b/>
          <w:noProof/>
          <w:sz w:val="24"/>
          <w:szCs w:val="24"/>
          <w:lang w:val="fr-FR" w:eastAsia="fr-FR"/>
        </w:rPr>
      </w:pPr>
      <w:r>
        <w:rPr>
          <w:noProof/>
          <w:lang w:val="fr-FR" w:eastAsia="fr-FR"/>
        </w:rPr>
        <w:drawing>
          <wp:anchor distT="0" distB="0" distL="114300" distR="114300" simplePos="0" relativeHeight="252047360" behindDoc="0" locked="0" layoutInCell="1" allowOverlap="1" wp14:anchorId="56E1F156" wp14:editId="34F458D8">
            <wp:simplePos x="0" y="0"/>
            <wp:positionH relativeFrom="column">
              <wp:posOffset>188595</wp:posOffset>
            </wp:positionH>
            <wp:positionV relativeFrom="paragraph">
              <wp:posOffset>104775</wp:posOffset>
            </wp:positionV>
            <wp:extent cx="1318895" cy="862965"/>
            <wp:effectExtent l="133350" t="76200" r="71755" b="127635"/>
            <wp:wrapSquare wrapText="bothSides"/>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1318895" cy="8629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E0488D">
        <w:rPr>
          <w:noProof/>
          <w:lang w:val="fr-FR" w:eastAsia="fr-FR"/>
        </w:rPr>
        <w:drawing>
          <wp:anchor distT="0" distB="0" distL="114300" distR="114300" simplePos="0" relativeHeight="252045312" behindDoc="0" locked="0" layoutInCell="1" allowOverlap="1" wp14:anchorId="1D011FD3" wp14:editId="4F2EB4D2">
            <wp:simplePos x="0" y="0"/>
            <wp:positionH relativeFrom="column">
              <wp:posOffset>2098625</wp:posOffset>
            </wp:positionH>
            <wp:positionV relativeFrom="paragraph">
              <wp:posOffset>83556</wp:posOffset>
            </wp:positionV>
            <wp:extent cx="1346200" cy="773430"/>
            <wp:effectExtent l="133350" t="76200" r="82550" b="140970"/>
            <wp:wrapSquare wrapText="bothSides"/>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1346200" cy="7734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E0488D">
        <w:rPr>
          <w:noProof/>
          <w:lang w:val="fr-FR" w:eastAsia="fr-FR"/>
        </w:rPr>
        <w:drawing>
          <wp:anchor distT="0" distB="0" distL="114300" distR="114300" simplePos="0" relativeHeight="252044288" behindDoc="0" locked="0" layoutInCell="1" allowOverlap="1" wp14:anchorId="4DDBCDF4" wp14:editId="0478F88A">
            <wp:simplePos x="0" y="0"/>
            <wp:positionH relativeFrom="column">
              <wp:posOffset>3967937</wp:posOffset>
            </wp:positionH>
            <wp:positionV relativeFrom="paragraph">
              <wp:posOffset>96178</wp:posOffset>
            </wp:positionV>
            <wp:extent cx="1325880" cy="773430"/>
            <wp:effectExtent l="133350" t="76200" r="83820" b="140970"/>
            <wp:wrapSquare wrapText="bothSides"/>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1325880" cy="7734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E0488D" w:rsidRDefault="00DD376F" w:rsidP="00E0488D">
      <w:pPr>
        <w:shd w:val="clear" w:color="auto" w:fill="FFFFFF" w:themeFill="background1"/>
        <w:tabs>
          <w:tab w:val="left" w:pos="1695"/>
        </w:tabs>
        <w:bidi w:val="0"/>
        <w:spacing w:line="360" w:lineRule="auto"/>
        <w:ind w:left="-284"/>
        <w:jc w:val="center"/>
        <w:rPr>
          <w:rFonts w:ascii="Times New Roman" w:hAnsi="Times New Roman" w:cs="Times New Roman"/>
          <w:b/>
          <w:noProof/>
          <w:sz w:val="24"/>
          <w:szCs w:val="24"/>
          <w:lang w:val="fr-FR" w:eastAsia="fr-FR"/>
        </w:rPr>
      </w:pPr>
      <w:r>
        <w:rPr>
          <w:noProof/>
          <w:lang w:val="fr-FR" w:eastAsia="fr-FR"/>
        </w:rPr>
        <mc:AlternateContent>
          <mc:Choice Requires="wps">
            <w:drawing>
              <wp:anchor distT="4294967295" distB="4294967295" distL="114300" distR="114300" simplePos="0" relativeHeight="251909120" behindDoc="0" locked="0" layoutInCell="1" allowOverlap="1" wp14:anchorId="3F66CDFB" wp14:editId="65F8E9CD">
                <wp:simplePos x="0" y="0"/>
                <wp:positionH relativeFrom="column">
                  <wp:posOffset>1544434</wp:posOffset>
                </wp:positionH>
                <wp:positionV relativeFrom="paragraph">
                  <wp:posOffset>76835</wp:posOffset>
                </wp:positionV>
                <wp:extent cx="540000" cy="0"/>
                <wp:effectExtent l="57150" t="76200" r="0" b="152400"/>
                <wp:wrapNone/>
                <wp:docPr id="91" name="Connecteur droit avec flèch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40000" cy="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11BACEC" id="Connecteur droit avec flèche 91" o:spid="_x0000_s1026" type="#_x0000_t32" style="position:absolute;margin-left:121.6pt;margin-top:6.05pt;width:42.5pt;height:0;flip:x;z-index:251909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" strokecolor="#c0504d [3205]" strokeweight="2pt">
                <v:stroke endarrow="open"/>
                <v:shadow on="t" color="black" opacity="24903f" origin=",.5" offset="0,.55556mm"/>
                <o:lock v:ext="edit" shapetype="f"/>
              </v:shape>
            </w:pict>
          </mc:Fallback>
        </mc:AlternateContent>
      </w:r>
      <w:r>
        <w:rPr>
          <w:noProof/>
          <w:lang w:val="fr-FR" w:eastAsia="fr-FR"/>
        </w:rPr>
        <mc:AlternateContent>
          <mc:Choice Requires="wps">
            <w:drawing>
              <wp:anchor distT="0" distB="0" distL="114300" distR="114300" simplePos="0" relativeHeight="251908096" behindDoc="0" locked="0" layoutInCell="1" allowOverlap="1" wp14:anchorId="36509BBE" wp14:editId="4D73A888">
                <wp:simplePos x="0" y="0"/>
                <wp:positionH relativeFrom="column">
                  <wp:posOffset>3484972</wp:posOffset>
                </wp:positionH>
                <wp:positionV relativeFrom="paragraph">
                  <wp:posOffset>88051</wp:posOffset>
                </wp:positionV>
                <wp:extent cx="396000" cy="0"/>
                <wp:effectExtent l="57150" t="76200" r="0" b="152400"/>
                <wp:wrapNone/>
                <wp:docPr id="90" name="Connecteur droit avec flèch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96000" cy="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31F691C" id="Connecteur droit avec flèche 90" o:spid="_x0000_s1026" type="#_x0000_t32" style="position:absolute;margin-left:274.4pt;margin-top:6.95pt;width:31.2pt;height:0;flip:x y;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" strokecolor="#c0504d [3205]" strokeweight="2pt">
                <v:stroke endarrow="open"/>
                <v:shadow on="t" color="black" opacity="24903f" origin=",.5" offset="0,.55556mm"/>
                <o:lock v:ext="edit" shapetype="f"/>
              </v:shape>
            </w:pict>
          </mc:Fallback>
        </mc:AlternateContent>
      </w:r>
    </w:p>
    <w:p w:rsidR="00E0488D" w:rsidRDefault="00E0488D" w:rsidP="00E0488D">
      <w:pPr>
        <w:shd w:val="clear" w:color="auto" w:fill="FFFFFF" w:themeFill="background1"/>
        <w:tabs>
          <w:tab w:val="left" w:pos="1695"/>
        </w:tabs>
        <w:bidi w:val="0"/>
        <w:spacing w:line="360" w:lineRule="auto"/>
        <w:ind w:left="-284"/>
        <w:jc w:val="center"/>
        <w:rPr>
          <w:rFonts w:ascii="Times New Roman" w:hAnsi="Times New Roman" w:cs="Times New Roman"/>
          <w:b/>
          <w:noProof/>
          <w:sz w:val="24"/>
          <w:szCs w:val="24"/>
          <w:lang w:val="fr-FR" w:eastAsia="fr-FR"/>
        </w:rPr>
      </w:pPr>
      <w:r>
        <w:rPr>
          <w:noProof/>
          <w:lang w:val="fr-FR" w:eastAsia="fr-FR"/>
        </w:rPr>
        <mc:AlternateContent>
          <mc:Choice Requires="wps">
            <w:drawing>
              <wp:anchor distT="0" distB="0" distL="114300" distR="114300" simplePos="0" relativeHeight="251839488" behindDoc="0" locked="0" layoutInCell="1" allowOverlap="1" wp14:anchorId="70E2734D" wp14:editId="3A6E451D">
                <wp:simplePos x="0" y="0"/>
                <wp:positionH relativeFrom="column">
                  <wp:posOffset>-5715</wp:posOffset>
                </wp:positionH>
                <wp:positionV relativeFrom="paragraph">
                  <wp:posOffset>224269</wp:posOffset>
                </wp:positionV>
                <wp:extent cx="1728470" cy="315595"/>
                <wp:effectExtent l="0" t="0" r="24130" b="27305"/>
                <wp:wrapNone/>
                <wp:docPr id="315" name="Rectangle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28470" cy="315595"/>
                        </a:xfrm>
                        <a:prstGeom prst="rect">
                          <a:avLst/>
                        </a:prstGeom>
                        <a:ln/>
                      </wps:spPr>
                      <wps:style>
                        <a:lnRef idx="2">
                          <a:schemeClr val="dk1"/>
                        </a:lnRef>
                        <a:fillRef idx="1">
                          <a:schemeClr val="lt1"/>
                        </a:fillRef>
                        <a:effectRef idx="0">
                          <a:schemeClr val="dk1"/>
                        </a:effectRef>
                        <a:fontRef idx="minor">
                          <a:schemeClr val="dk1"/>
                        </a:fontRef>
                      </wps:style>
                      <wps:txbx>
                        <w:txbxContent>
                          <w:p w:rsidR="003F7EB1" w:rsidRPr="00CB2F89" w:rsidRDefault="003F7EB1" w:rsidP="00BA4B9D">
                            <w:pPr>
                              <w:jc w:val="right"/>
                              <w:rPr>
                                <w:rFonts w:ascii="Times New Roman" w:hAnsi="Times New Roman" w:cs="Times New Roman"/>
                                <w:lang w:val="fr-FR"/>
                              </w:rPr>
                            </w:pPr>
                            <w:r w:rsidRPr="00CB2F89">
                              <w:rPr>
                                <w:rFonts w:ascii="Times New Roman" w:hAnsi="Times New Roman" w:cs="Times New Roman"/>
                                <w:lang w:val="fr-FR"/>
                              </w:rPr>
                              <w:t>Larve stade 3(</w:t>
                            </w:r>
                            <w:r>
                              <w:rPr>
                                <w:rFonts w:ascii="Times New Roman" w:hAnsi="Times New Roman" w:cs="Times New Roman"/>
                                <w:sz w:val="20"/>
                                <w:szCs w:val="20"/>
                                <w:lang w:val="fr-FR"/>
                              </w:rPr>
                              <w:t>×</w:t>
                            </w:r>
                            <w:r w:rsidRPr="00CB2F89">
                              <w:rPr>
                                <w:rFonts w:ascii="Times New Roman" w:hAnsi="Times New Roman" w:cs="Times New Roman"/>
                                <w:lang w:val="fr-FR"/>
                              </w:rPr>
                              <w:t xml:space="preserve">3) stade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E2734D" id="Rectangle 315" o:spid="_x0000_s1042" style="position:absolute;left:0;text-align:left;margin-left:-.45pt;margin-top:17.65pt;width:136.1pt;height:24.8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" fillcolor="white [3201]" strokecolor="black [3200]" strokeweight="2pt">
                <v:path arrowok="t"/>
                <v:textbox>
                  <w:txbxContent>
                    <w:p w:rsidR="003F7EB1" w:rsidRPr="00CB2F89" w:rsidRDefault="003F7EB1" w:rsidP="00BA4B9D">
                      <w:pPr>
                        <w:jc w:val="right"/>
                        <w:rPr>
                          <w:rFonts w:ascii="Times New Roman" w:hAnsi="Times New Roman" w:cs="Times New Roman"/>
                          <w:lang w:val="fr-FR"/>
                        </w:rPr>
                      </w:pPr>
                      <w:r w:rsidRPr="00CB2F89">
                        <w:rPr>
                          <w:rFonts w:ascii="Times New Roman" w:hAnsi="Times New Roman" w:cs="Times New Roman"/>
                          <w:lang w:val="fr-FR"/>
                        </w:rPr>
                        <w:t>Larve stade 3(</w:t>
                      </w:r>
                      <w:r>
                        <w:rPr>
                          <w:rFonts w:ascii="Times New Roman" w:hAnsi="Times New Roman" w:cs="Times New Roman"/>
                          <w:sz w:val="20"/>
                          <w:szCs w:val="20"/>
                          <w:lang w:val="fr-FR"/>
                        </w:rPr>
                        <w:t>×</w:t>
                      </w:r>
                      <w:r w:rsidRPr="00CB2F89">
                        <w:rPr>
                          <w:rFonts w:ascii="Times New Roman" w:hAnsi="Times New Roman" w:cs="Times New Roman"/>
                          <w:lang w:val="fr-FR"/>
                        </w:rPr>
                        <w:t xml:space="preserve">3) stade  </w:t>
                      </w:r>
                    </w:p>
                  </w:txbxContent>
                </v:textbox>
              </v:rect>
            </w:pict>
          </mc:Fallback>
        </mc:AlternateContent>
      </w:r>
      <w:r>
        <w:rPr>
          <w:noProof/>
          <w:lang w:val="fr-FR" w:eastAsia="fr-FR"/>
        </w:rPr>
        <mc:AlternateContent>
          <mc:Choice Requires="wps">
            <w:drawing>
              <wp:anchor distT="0" distB="0" distL="114300" distR="114300" simplePos="0" relativeHeight="251841536" behindDoc="0" locked="0" layoutInCell="1" allowOverlap="1" wp14:anchorId="3D5BE2B4" wp14:editId="0914EC42">
                <wp:simplePos x="0" y="0"/>
                <wp:positionH relativeFrom="column">
                  <wp:posOffset>3931920</wp:posOffset>
                </wp:positionH>
                <wp:positionV relativeFrom="paragraph">
                  <wp:posOffset>172085</wp:posOffset>
                </wp:positionV>
                <wp:extent cx="1314450" cy="301625"/>
                <wp:effectExtent l="0" t="0" r="19050" b="22225"/>
                <wp:wrapNone/>
                <wp:docPr id="316"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4450" cy="301625"/>
                        </a:xfrm>
                        <a:prstGeom prst="rect">
                          <a:avLst/>
                        </a:prstGeom>
                        <a:ln/>
                      </wps:spPr>
                      <wps:style>
                        <a:lnRef idx="2">
                          <a:schemeClr val="dk1"/>
                        </a:lnRef>
                        <a:fillRef idx="1">
                          <a:schemeClr val="lt1"/>
                        </a:fillRef>
                        <a:effectRef idx="0">
                          <a:schemeClr val="dk1"/>
                        </a:effectRef>
                        <a:fontRef idx="minor">
                          <a:schemeClr val="dk1"/>
                        </a:fontRef>
                      </wps:style>
                      <wps:txbx>
                        <w:txbxContent>
                          <w:p w:rsidR="003F7EB1" w:rsidRPr="00CB2F89" w:rsidRDefault="003F7EB1" w:rsidP="00BA4B9D">
                            <w:pPr>
                              <w:jc w:val="center"/>
                              <w:rPr>
                                <w:rFonts w:ascii="Times New Roman" w:hAnsi="Times New Roman" w:cs="Times New Roman"/>
                                <w:lang w:val="fr-FR"/>
                              </w:rPr>
                            </w:pPr>
                            <w:r w:rsidRPr="00CB2F89">
                              <w:rPr>
                                <w:rFonts w:ascii="Times New Roman" w:hAnsi="Times New Roman" w:cs="Times New Roman"/>
                                <w:lang w:val="fr-FR"/>
                              </w:rPr>
                              <w:t>Larve stade1 (</w:t>
                            </w:r>
                            <w:r>
                              <w:rPr>
                                <w:rFonts w:ascii="Times New Roman" w:hAnsi="Times New Roman" w:cs="Times New Roman"/>
                                <w:sz w:val="20"/>
                                <w:szCs w:val="20"/>
                                <w:lang w:val="fr-FR"/>
                              </w:rPr>
                              <w:t>×</w:t>
                            </w:r>
                            <w:r w:rsidRPr="00CB2F89">
                              <w:rPr>
                                <w:rFonts w:ascii="Times New Roman" w:hAnsi="Times New Roman" w:cs="Times New Roman"/>
                                <w:lang w:val="fr-FR"/>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D5BE2B4" id="Rectangle 316" o:spid="_x0000_s1043" style="position:absolute;left:0;text-align:left;margin-left:309.6pt;margin-top:13.55pt;width:103.5pt;height:23.7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" fillcolor="white [3201]" strokecolor="black [3200]" strokeweight="2pt">
                <v:path arrowok="t"/>
                <v:textbox>
                  <w:txbxContent>
                    <w:p w:rsidR="003F7EB1" w:rsidRPr="00CB2F89" w:rsidRDefault="003F7EB1" w:rsidP="00BA4B9D">
                      <w:pPr>
                        <w:jc w:val="center"/>
                        <w:rPr>
                          <w:rFonts w:ascii="Times New Roman" w:hAnsi="Times New Roman" w:cs="Times New Roman"/>
                          <w:lang w:val="fr-FR"/>
                        </w:rPr>
                      </w:pPr>
                      <w:r w:rsidRPr="00CB2F89">
                        <w:rPr>
                          <w:rFonts w:ascii="Times New Roman" w:hAnsi="Times New Roman" w:cs="Times New Roman"/>
                          <w:lang w:val="fr-FR"/>
                        </w:rPr>
                        <w:t>Larve stade1 (</w:t>
                      </w:r>
                      <w:r>
                        <w:rPr>
                          <w:rFonts w:ascii="Times New Roman" w:hAnsi="Times New Roman" w:cs="Times New Roman"/>
                          <w:sz w:val="20"/>
                          <w:szCs w:val="20"/>
                          <w:lang w:val="fr-FR"/>
                        </w:rPr>
                        <w:t>×</w:t>
                      </w:r>
                      <w:r w:rsidRPr="00CB2F89">
                        <w:rPr>
                          <w:rFonts w:ascii="Times New Roman" w:hAnsi="Times New Roman" w:cs="Times New Roman"/>
                          <w:lang w:val="fr-FR"/>
                        </w:rPr>
                        <w:t>3)</w:t>
                      </w:r>
                    </w:p>
                  </w:txbxContent>
                </v:textbox>
              </v:rect>
            </w:pict>
          </mc:Fallback>
        </mc:AlternateContent>
      </w:r>
      <w:r>
        <w:rPr>
          <w:noProof/>
          <w:lang w:val="fr-FR" w:eastAsia="fr-FR"/>
        </w:rPr>
        <mc:AlternateContent>
          <mc:Choice Requires="wps">
            <w:drawing>
              <wp:anchor distT="0" distB="0" distL="114300" distR="114300" simplePos="0" relativeHeight="251837440" behindDoc="0" locked="0" layoutInCell="1" allowOverlap="1" wp14:anchorId="3CD778C9" wp14:editId="31419E1F">
                <wp:simplePos x="0" y="0"/>
                <wp:positionH relativeFrom="column">
                  <wp:posOffset>2031479</wp:posOffset>
                </wp:positionH>
                <wp:positionV relativeFrom="paragraph">
                  <wp:posOffset>180262</wp:posOffset>
                </wp:positionV>
                <wp:extent cx="1438275" cy="307340"/>
                <wp:effectExtent l="0" t="0" r="28575" b="16510"/>
                <wp:wrapNone/>
                <wp:docPr id="314" name="Rectangle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8275" cy="307340"/>
                        </a:xfrm>
                        <a:prstGeom prst="rect">
                          <a:avLst/>
                        </a:prstGeom>
                        <a:ln/>
                      </wps:spPr>
                      <wps:style>
                        <a:lnRef idx="2">
                          <a:schemeClr val="dk1"/>
                        </a:lnRef>
                        <a:fillRef idx="1">
                          <a:schemeClr val="lt1"/>
                        </a:fillRef>
                        <a:effectRef idx="0">
                          <a:schemeClr val="dk1"/>
                        </a:effectRef>
                        <a:fontRef idx="minor">
                          <a:schemeClr val="dk1"/>
                        </a:fontRef>
                      </wps:style>
                      <wps:txbx>
                        <w:txbxContent>
                          <w:p w:rsidR="003F7EB1" w:rsidRPr="00CB2F89" w:rsidRDefault="003F7EB1" w:rsidP="00BA4B9D">
                            <w:pPr>
                              <w:jc w:val="center"/>
                              <w:rPr>
                                <w:rFonts w:ascii="Times New Roman" w:hAnsi="Times New Roman" w:cs="Times New Roman"/>
                                <w:lang w:val="fr-FR"/>
                              </w:rPr>
                            </w:pPr>
                            <w:r w:rsidRPr="00CB2F89">
                              <w:rPr>
                                <w:rFonts w:ascii="Times New Roman" w:hAnsi="Times New Roman" w:cs="Times New Roman"/>
                                <w:lang w:val="fr-FR"/>
                              </w:rPr>
                              <w:t>Larve stade 2(</w:t>
                            </w:r>
                            <w:r>
                              <w:rPr>
                                <w:rFonts w:ascii="Times New Roman" w:hAnsi="Times New Roman" w:cs="Times New Roman"/>
                                <w:sz w:val="20"/>
                                <w:szCs w:val="20"/>
                                <w:lang w:val="fr-FR"/>
                              </w:rPr>
                              <w:t>×</w:t>
                            </w:r>
                            <w:r w:rsidRPr="00CB2F89">
                              <w:rPr>
                                <w:rFonts w:ascii="Times New Roman" w:hAnsi="Times New Roman" w:cs="Times New Roman"/>
                                <w:lang w:val="fr-FR"/>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CD778C9" id="Rectangle 314" o:spid="_x0000_s1044" style="position:absolute;left:0;text-align:left;margin-left:159.95pt;margin-top:14.2pt;width:113.25pt;height:24.2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" fillcolor="white [3201]" strokecolor="black [3200]" strokeweight="2pt">
                <v:path arrowok="t"/>
                <v:textbox>
                  <w:txbxContent>
                    <w:p w:rsidR="003F7EB1" w:rsidRPr="00CB2F89" w:rsidRDefault="003F7EB1" w:rsidP="00BA4B9D">
                      <w:pPr>
                        <w:jc w:val="center"/>
                        <w:rPr>
                          <w:rFonts w:ascii="Times New Roman" w:hAnsi="Times New Roman" w:cs="Times New Roman"/>
                          <w:lang w:val="fr-FR"/>
                        </w:rPr>
                      </w:pPr>
                      <w:r w:rsidRPr="00CB2F89">
                        <w:rPr>
                          <w:rFonts w:ascii="Times New Roman" w:hAnsi="Times New Roman" w:cs="Times New Roman"/>
                          <w:lang w:val="fr-FR"/>
                        </w:rPr>
                        <w:t>Larve stade 2(</w:t>
                      </w:r>
                      <w:r>
                        <w:rPr>
                          <w:rFonts w:ascii="Times New Roman" w:hAnsi="Times New Roman" w:cs="Times New Roman"/>
                          <w:sz w:val="20"/>
                          <w:szCs w:val="20"/>
                          <w:lang w:val="fr-FR"/>
                        </w:rPr>
                        <w:t>×</w:t>
                      </w:r>
                      <w:r w:rsidRPr="00CB2F89">
                        <w:rPr>
                          <w:rFonts w:ascii="Times New Roman" w:hAnsi="Times New Roman" w:cs="Times New Roman"/>
                          <w:lang w:val="fr-FR"/>
                        </w:rPr>
                        <w:t>3)</w:t>
                      </w:r>
                    </w:p>
                  </w:txbxContent>
                </v:textbox>
              </v:rect>
            </w:pict>
          </mc:Fallback>
        </mc:AlternateContent>
      </w:r>
    </w:p>
    <w:p w:rsidR="00E0488D" w:rsidRDefault="00E0488D" w:rsidP="00E0488D">
      <w:pPr>
        <w:shd w:val="clear" w:color="auto" w:fill="FFFFFF" w:themeFill="background1"/>
        <w:tabs>
          <w:tab w:val="left" w:pos="1695"/>
        </w:tabs>
        <w:bidi w:val="0"/>
        <w:spacing w:line="360" w:lineRule="auto"/>
        <w:ind w:left="-284"/>
        <w:jc w:val="center"/>
        <w:rPr>
          <w:rFonts w:ascii="Times New Roman" w:hAnsi="Times New Roman" w:cs="Times New Roman"/>
          <w:b/>
          <w:noProof/>
          <w:sz w:val="24"/>
          <w:szCs w:val="24"/>
          <w:lang w:val="fr-FR" w:eastAsia="fr-FR"/>
        </w:rPr>
      </w:pPr>
    </w:p>
    <w:p w:rsidR="00254868" w:rsidRPr="007D45EC" w:rsidRDefault="00781D85" w:rsidP="00E0488D">
      <w:pPr>
        <w:shd w:val="clear" w:color="auto" w:fill="FFFFFF" w:themeFill="background1"/>
        <w:tabs>
          <w:tab w:val="left" w:pos="1695"/>
        </w:tabs>
        <w:bidi w:val="0"/>
        <w:spacing w:line="360" w:lineRule="auto"/>
        <w:ind w:left="-284"/>
        <w:jc w:val="center"/>
        <w:rPr>
          <w:rFonts w:ascii="Times New Roman" w:hAnsi="Times New Roman" w:cs="Times New Roman"/>
          <w:b/>
          <w:noProof/>
          <w:sz w:val="24"/>
          <w:szCs w:val="24"/>
          <w:lang w:val="fr-FR" w:eastAsia="fr-FR"/>
        </w:rPr>
      </w:pPr>
      <w:r w:rsidRPr="007D45EC">
        <w:rPr>
          <w:rFonts w:ascii="Times New Roman" w:hAnsi="Times New Roman" w:cs="Times New Roman"/>
          <w:b/>
          <w:noProof/>
          <w:sz w:val="24"/>
          <w:szCs w:val="24"/>
          <w:lang w:val="fr-FR" w:eastAsia="fr-FR"/>
        </w:rPr>
        <w:t>Figure</w:t>
      </w:r>
      <w:r w:rsidR="00CB2F89" w:rsidRPr="007D45EC">
        <w:rPr>
          <w:rFonts w:ascii="Times New Roman" w:hAnsi="Times New Roman" w:cs="Times New Roman"/>
          <w:b/>
          <w:noProof/>
          <w:sz w:val="24"/>
          <w:szCs w:val="24"/>
          <w:lang w:val="fr-FR" w:eastAsia="fr-FR"/>
        </w:rPr>
        <w:t xml:space="preserve"> </w:t>
      </w:r>
      <w:r w:rsidR="00FE1ED4" w:rsidRPr="007D45EC">
        <w:rPr>
          <w:rFonts w:ascii="Times New Roman" w:hAnsi="Times New Roman" w:cs="Times New Roman"/>
          <w:b/>
          <w:noProof/>
          <w:sz w:val="24"/>
          <w:szCs w:val="24"/>
          <w:lang w:val="fr-FR" w:eastAsia="fr-FR"/>
        </w:rPr>
        <w:t>03</w:t>
      </w:r>
      <w:r w:rsidR="00CB2F89" w:rsidRPr="007D45EC">
        <w:rPr>
          <w:rFonts w:ascii="Times New Roman" w:hAnsi="Times New Roman" w:cs="Times New Roman"/>
          <w:b/>
          <w:noProof/>
          <w:sz w:val="24"/>
          <w:szCs w:val="24"/>
          <w:lang w:val="fr-FR" w:eastAsia="fr-FR"/>
        </w:rPr>
        <w:t> : C</w:t>
      </w:r>
      <w:r w:rsidRPr="007D45EC">
        <w:rPr>
          <w:rFonts w:ascii="Times New Roman" w:hAnsi="Times New Roman" w:cs="Times New Roman"/>
          <w:b/>
          <w:noProof/>
          <w:sz w:val="24"/>
          <w:szCs w:val="24"/>
          <w:lang w:val="fr-FR" w:eastAsia="fr-FR"/>
        </w:rPr>
        <w:t>y</w:t>
      </w:r>
      <w:r w:rsidR="00C85B94" w:rsidRPr="007D45EC">
        <w:rPr>
          <w:rFonts w:ascii="Times New Roman" w:hAnsi="Times New Roman" w:cs="Times New Roman"/>
          <w:b/>
          <w:noProof/>
          <w:sz w:val="24"/>
          <w:szCs w:val="24"/>
          <w:lang w:val="fr-FR" w:eastAsia="fr-FR"/>
        </w:rPr>
        <w:t>cle de dévelopement de</w:t>
      </w:r>
      <w:r w:rsidR="00CB2F89" w:rsidRPr="007D45EC">
        <w:rPr>
          <w:rFonts w:ascii="Times New Roman" w:hAnsi="Times New Roman" w:cs="Times New Roman"/>
          <w:b/>
          <w:i/>
          <w:iCs/>
          <w:noProof/>
          <w:sz w:val="24"/>
          <w:szCs w:val="24"/>
          <w:lang w:val="fr-FR" w:eastAsia="fr-FR"/>
        </w:rPr>
        <w:t xml:space="preserve"> Drosophila mélanogaster </w:t>
      </w:r>
    </w:p>
    <w:p w:rsidR="0000033C" w:rsidRPr="005D74FB" w:rsidRDefault="004B09C7" w:rsidP="005D74FB">
      <w:pPr>
        <w:shd w:val="clear" w:color="auto" w:fill="FFFFFF" w:themeFill="background1"/>
        <w:tabs>
          <w:tab w:val="left" w:pos="1695"/>
        </w:tabs>
        <w:bidi w:val="0"/>
        <w:spacing w:line="360" w:lineRule="auto"/>
        <w:ind w:left="-284"/>
        <w:rPr>
          <w:noProof/>
          <w:lang w:val="fr-FR" w:eastAsia="fr-FR"/>
        </w:rPr>
      </w:pPr>
      <w:r>
        <w:rPr>
          <w:rFonts w:asciiTheme="majorBidi" w:hAnsiTheme="majorBidi" w:cstheme="majorBidi"/>
          <w:b/>
          <w:bCs/>
          <w:sz w:val="24"/>
          <w:szCs w:val="24"/>
          <w:lang w:val="fr-FR"/>
        </w:rPr>
        <w:t>Tableau01 :</w:t>
      </w:r>
      <w:r w:rsidR="00BB0AF7">
        <w:rPr>
          <w:rFonts w:asciiTheme="majorBidi" w:hAnsiTheme="majorBidi" w:cstheme="majorBidi"/>
          <w:b/>
          <w:bCs/>
          <w:sz w:val="24"/>
          <w:szCs w:val="24"/>
          <w:lang w:val="fr-FR"/>
        </w:rPr>
        <w:t xml:space="preserve"> </w:t>
      </w:r>
      <w:r w:rsidR="00BB0AF7" w:rsidRPr="004B09C7">
        <w:rPr>
          <w:rFonts w:asciiTheme="majorBidi" w:hAnsiTheme="majorBidi" w:cstheme="majorBidi"/>
          <w:sz w:val="24"/>
          <w:szCs w:val="24"/>
          <w:lang w:val="fr-FR"/>
        </w:rPr>
        <w:t xml:space="preserve">temps nécessaire pour le passage de l'embryon au stade </w:t>
      </w:r>
      <w:r w:rsidR="00130EB4" w:rsidRPr="004B09C7">
        <w:rPr>
          <w:rFonts w:asciiTheme="majorBidi" w:hAnsiTheme="majorBidi" w:cstheme="majorBidi"/>
          <w:sz w:val="24"/>
          <w:szCs w:val="24"/>
          <w:lang w:val="fr-FR"/>
        </w:rPr>
        <w:t xml:space="preserve">adulte </w:t>
      </w:r>
      <w:r w:rsidR="00130EB4" w:rsidRPr="00D82B0D">
        <w:rPr>
          <w:rFonts w:asciiTheme="majorBidi" w:hAnsiTheme="majorBidi" w:cstheme="majorBidi"/>
          <w:b/>
          <w:bCs/>
          <w:sz w:val="24"/>
          <w:szCs w:val="24"/>
          <w:lang w:val="fr-FR"/>
        </w:rPr>
        <w:t>(Elbah</w:t>
      </w:r>
      <w:r w:rsidR="004D7FE9" w:rsidRPr="00D82B0D">
        <w:rPr>
          <w:rFonts w:asciiTheme="majorBidi" w:hAnsiTheme="majorBidi" w:cstheme="majorBidi"/>
          <w:b/>
          <w:bCs/>
          <w:sz w:val="24"/>
          <w:szCs w:val="24"/>
          <w:lang w:val="fr-FR"/>
        </w:rPr>
        <w:t>, 2017).</w:t>
      </w:r>
    </w:p>
    <w:tbl>
      <w:tblPr>
        <w:tblStyle w:val="Listeclaire-Accent2"/>
        <w:tblW w:w="0" w:type="auto"/>
        <w:tblLook w:val="04A0" w:firstRow="1" w:lastRow="0" w:firstColumn="1" w:lastColumn="0" w:noHBand="0" w:noVBand="1"/>
      </w:tblPr>
      <w:tblGrid>
        <w:gridCol w:w="4463"/>
        <w:gridCol w:w="4464"/>
      </w:tblGrid>
      <w:tr w:rsidR="0000033C" w:rsidRPr="003F7EB1" w:rsidTr="000003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3" w:type="dxa"/>
          </w:tcPr>
          <w:p w:rsidR="0000033C" w:rsidRPr="004B09C7" w:rsidRDefault="005D74FB" w:rsidP="0000033C">
            <w:pPr>
              <w:tabs>
                <w:tab w:val="left" w:pos="1695"/>
              </w:tabs>
              <w:bidi w:val="0"/>
              <w:spacing w:line="360" w:lineRule="auto"/>
              <w:jc w:val="center"/>
              <w:rPr>
                <w:rFonts w:ascii="Times New Roman" w:hAnsi="Times New Roman" w:cs="Times New Roman"/>
                <w:noProof/>
                <w:sz w:val="24"/>
                <w:szCs w:val="24"/>
                <w:lang w:val="fr-FR" w:eastAsia="fr-FR"/>
              </w:rPr>
            </w:pPr>
            <w:r w:rsidRPr="004B09C7">
              <w:rPr>
                <w:rFonts w:ascii="Times New Roman" w:hAnsi="Times New Roman" w:cs="Times New Roman"/>
                <w:noProof/>
                <w:sz w:val="24"/>
                <w:szCs w:val="24"/>
                <w:lang w:val="fr-FR" w:eastAsia="fr-FR"/>
              </w:rPr>
              <w:t>T</w:t>
            </w:r>
            <w:r w:rsidR="0000033C" w:rsidRPr="004B09C7">
              <w:rPr>
                <w:rFonts w:ascii="Times New Roman" w:hAnsi="Times New Roman" w:cs="Times New Roman"/>
                <w:noProof/>
                <w:sz w:val="24"/>
                <w:szCs w:val="24"/>
                <w:lang w:val="fr-FR" w:eastAsia="fr-FR"/>
              </w:rPr>
              <w:t>empérature</w:t>
            </w:r>
          </w:p>
        </w:tc>
        <w:tc>
          <w:tcPr>
            <w:tcW w:w="4464" w:type="dxa"/>
          </w:tcPr>
          <w:p w:rsidR="0000033C" w:rsidRPr="004B09C7" w:rsidRDefault="0000033C" w:rsidP="0000033C">
            <w:pPr>
              <w:tabs>
                <w:tab w:val="left" w:pos="1695"/>
              </w:tabs>
              <w:bidi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fr-FR" w:eastAsia="fr-FR"/>
              </w:rPr>
            </w:pPr>
            <w:r w:rsidRPr="004B09C7">
              <w:rPr>
                <w:rFonts w:ascii="Times New Roman" w:hAnsi="Times New Roman" w:cs="Times New Roman"/>
                <w:noProof/>
                <w:sz w:val="24"/>
                <w:szCs w:val="24"/>
                <w:lang w:val="fr-FR" w:eastAsia="fr-FR"/>
              </w:rPr>
              <w:t>Passage de l’ embryon à l’adulte(jours)</w:t>
            </w:r>
          </w:p>
        </w:tc>
      </w:tr>
      <w:tr w:rsidR="0000033C" w:rsidRPr="004B09C7" w:rsidTr="000003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3" w:type="dxa"/>
          </w:tcPr>
          <w:p w:rsidR="0000033C" w:rsidRPr="004B09C7" w:rsidRDefault="0000033C" w:rsidP="0000033C">
            <w:pPr>
              <w:tabs>
                <w:tab w:val="left" w:pos="1695"/>
              </w:tabs>
              <w:bidi w:val="0"/>
              <w:spacing w:line="360" w:lineRule="auto"/>
              <w:jc w:val="center"/>
              <w:rPr>
                <w:rFonts w:ascii="Times New Roman" w:hAnsi="Times New Roman" w:cs="Times New Roman"/>
                <w:noProof/>
                <w:sz w:val="24"/>
                <w:szCs w:val="24"/>
                <w:lang w:val="fr-FR" w:eastAsia="fr-FR"/>
              </w:rPr>
            </w:pPr>
            <w:r w:rsidRPr="004B09C7">
              <w:rPr>
                <w:rFonts w:ascii="Times New Roman" w:hAnsi="Times New Roman" w:cs="Times New Roman"/>
                <w:noProof/>
                <w:sz w:val="24"/>
                <w:szCs w:val="24"/>
                <w:lang w:val="fr-FR" w:eastAsia="fr-FR"/>
              </w:rPr>
              <w:t>12</w:t>
            </w:r>
          </w:p>
        </w:tc>
        <w:tc>
          <w:tcPr>
            <w:tcW w:w="4464" w:type="dxa"/>
          </w:tcPr>
          <w:p w:rsidR="0000033C" w:rsidRPr="004B09C7" w:rsidRDefault="0000033C" w:rsidP="0000033C">
            <w:pPr>
              <w:tabs>
                <w:tab w:val="left" w:pos="1695"/>
              </w:tabs>
              <w:bidi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val="fr-FR" w:eastAsia="fr-FR"/>
              </w:rPr>
            </w:pPr>
            <w:r w:rsidRPr="004B09C7">
              <w:rPr>
                <w:rFonts w:ascii="Times New Roman" w:hAnsi="Times New Roman" w:cs="Times New Roman"/>
                <w:noProof/>
                <w:sz w:val="24"/>
                <w:szCs w:val="24"/>
                <w:lang w:val="fr-FR" w:eastAsia="fr-FR"/>
              </w:rPr>
              <w:t>+de 50jours</w:t>
            </w:r>
          </w:p>
        </w:tc>
      </w:tr>
      <w:tr w:rsidR="0000033C" w:rsidRPr="004B09C7" w:rsidTr="0000033C">
        <w:tc>
          <w:tcPr>
            <w:cnfStyle w:val="001000000000" w:firstRow="0" w:lastRow="0" w:firstColumn="1" w:lastColumn="0" w:oddVBand="0" w:evenVBand="0" w:oddHBand="0" w:evenHBand="0" w:firstRowFirstColumn="0" w:firstRowLastColumn="0" w:lastRowFirstColumn="0" w:lastRowLastColumn="0"/>
            <w:tcW w:w="4463" w:type="dxa"/>
          </w:tcPr>
          <w:p w:rsidR="0000033C" w:rsidRPr="004B09C7" w:rsidRDefault="0000033C" w:rsidP="0000033C">
            <w:pPr>
              <w:tabs>
                <w:tab w:val="left" w:pos="1695"/>
              </w:tabs>
              <w:bidi w:val="0"/>
              <w:spacing w:line="360" w:lineRule="auto"/>
              <w:jc w:val="center"/>
              <w:rPr>
                <w:rFonts w:ascii="Times New Roman" w:hAnsi="Times New Roman" w:cs="Times New Roman"/>
                <w:noProof/>
                <w:sz w:val="24"/>
                <w:szCs w:val="24"/>
                <w:lang w:val="fr-FR" w:eastAsia="fr-FR"/>
              </w:rPr>
            </w:pPr>
            <w:r w:rsidRPr="004B09C7">
              <w:rPr>
                <w:rFonts w:ascii="Times New Roman" w:hAnsi="Times New Roman" w:cs="Times New Roman"/>
                <w:noProof/>
                <w:sz w:val="24"/>
                <w:szCs w:val="24"/>
                <w:lang w:val="fr-FR" w:eastAsia="fr-FR"/>
              </w:rPr>
              <w:t>18</w:t>
            </w:r>
          </w:p>
        </w:tc>
        <w:tc>
          <w:tcPr>
            <w:tcW w:w="4464" w:type="dxa"/>
          </w:tcPr>
          <w:p w:rsidR="0000033C" w:rsidRPr="004B09C7" w:rsidRDefault="0000033C" w:rsidP="0000033C">
            <w:pPr>
              <w:tabs>
                <w:tab w:val="left" w:pos="1695"/>
              </w:tabs>
              <w:bidi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fr-FR" w:eastAsia="fr-FR"/>
              </w:rPr>
            </w:pPr>
            <w:r w:rsidRPr="004B09C7">
              <w:rPr>
                <w:rFonts w:ascii="Times New Roman" w:hAnsi="Times New Roman" w:cs="Times New Roman"/>
                <w:noProof/>
                <w:sz w:val="24"/>
                <w:szCs w:val="24"/>
                <w:lang w:val="fr-FR" w:eastAsia="fr-FR"/>
              </w:rPr>
              <w:t>19</w:t>
            </w:r>
          </w:p>
        </w:tc>
      </w:tr>
      <w:tr w:rsidR="0000033C" w:rsidRPr="004B09C7" w:rsidTr="000003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3" w:type="dxa"/>
          </w:tcPr>
          <w:p w:rsidR="0000033C" w:rsidRPr="004B09C7" w:rsidRDefault="0000033C" w:rsidP="0000033C">
            <w:pPr>
              <w:tabs>
                <w:tab w:val="left" w:pos="1695"/>
              </w:tabs>
              <w:bidi w:val="0"/>
              <w:spacing w:line="360" w:lineRule="auto"/>
              <w:jc w:val="center"/>
              <w:rPr>
                <w:rFonts w:ascii="Times New Roman" w:hAnsi="Times New Roman" w:cs="Times New Roman"/>
                <w:noProof/>
                <w:sz w:val="24"/>
                <w:szCs w:val="24"/>
                <w:lang w:val="fr-FR" w:eastAsia="fr-FR"/>
              </w:rPr>
            </w:pPr>
            <w:r w:rsidRPr="004B09C7">
              <w:rPr>
                <w:rFonts w:ascii="Times New Roman" w:hAnsi="Times New Roman" w:cs="Times New Roman"/>
                <w:noProof/>
                <w:sz w:val="24"/>
                <w:szCs w:val="24"/>
                <w:lang w:val="fr-FR" w:eastAsia="fr-FR"/>
              </w:rPr>
              <w:t>22</w:t>
            </w:r>
          </w:p>
        </w:tc>
        <w:tc>
          <w:tcPr>
            <w:tcW w:w="4464" w:type="dxa"/>
          </w:tcPr>
          <w:p w:rsidR="0000033C" w:rsidRPr="004B09C7" w:rsidRDefault="0000033C" w:rsidP="0000033C">
            <w:pPr>
              <w:tabs>
                <w:tab w:val="left" w:pos="1695"/>
              </w:tabs>
              <w:bidi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val="fr-FR" w:eastAsia="fr-FR"/>
              </w:rPr>
            </w:pPr>
            <w:r w:rsidRPr="004B09C7">
              <w:rPr>
                <w:rFonts w:ascii="Times New Roman" w:hAnsi="Times New Roman" w:cs="Times New Roman"/>
                <w:noProof/>
                <w:sz w:val="24"/>
                <w:szCs w:val="24"/>
                <w:lang w:val="fr-FR" w:eastAsia="fr-FR"/>
              </w:rPr>
              <w:t>11</w:t>
            </w:r>
          </w:p>
        </w:tc>
      </w:tr>
      <w:tr w:rsidR="0000033C" w:rsidRPr="004B09C7" w:rsidTr="0000033C">
        <w:tc>
          <w:tcPr>
            <w:cnfStyle w:val="001000000000" w:firstRow="0" w:lastRow="0" w:firstColumn="1" w:lastColumn="0" w:oddVBand="0" w:evenVBand="0" w:oddHBand="0" w:evenHBand="0" w:firstRowFirstColumn="0" w:firstRowLastColumn="0" w:lastRowFirstColumn="0" w:lastRowLastColumn="0"/>
            <w:tcW w:w="4463" w:type="dxa"/>
          </w:tcPr>
          <w:p w:rsidR="0000033C" w:rsidRPr="004B09C7" w:rsidRDefault="0000033C" w:rsidP="0000033C">
            <w:pPr>
              <w:tabs>
                <w:tab w:val="left" w:pos="1695"/>
              </w:tabs>
              <w:bidi w:val="0"/>
              <w:spacing w:line="360" w:lineRule="auto"/>
              <w:jc w:val="center"/>
              <w:rPr>
                <w:rFonts w:ascii="Times New Roman" w:hAnsi="Times New Roman" w:cs="Times New Roman"/>
                <w:noProof/>
                <w:sz w:val="24"/>
                <w:szCs w:val="24"/>
                <w:lang w:val="fr-FR" w:eastAsia="fr-FR"/>
              </w:rPr>
            </w:pPr>
            <w:r w:rsidRPr="004B09C7">
              <w:rPr>
                <w:rFonts w:ascii="Times New Roman" w:hAnsi="Times New Roman" w:cs="Times New Roman"/>
                <w:noProof/>
                <w:sz w:val="24"/>
                <w:szCs w:val="24"/>
                <w:lang w:val="fr-FR" w:eastAsia="fr-FR"/>
              </w:rPr>
              <w:t>25</w:t>
            </w:r>
          </w:p>
        </w:tc>
        <w:tc>
          <w:tcPr>
            <w:tcW w:w="4464" w:type="dxa"/>
          </w:tcPr>
          <w:p w:rsidR="0000033C" w:rsidRPr="004B09C7" w:rsidRDefault="0000033C" w:rsidP="0000033C">
            <w:pPr>
              <w:tabs>
                <w:tab w:val="left" w:pos="1695"/>
              </w:tabs>
              <w:bidi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fr-FR" w:eastAsia="fr-FR"/>
              </w:rPr>
            </w:pPr>
            <w:r w:rsidRPr="004B09C7">
              <w:rPr>
                <w:rFonts w:ascii="Times New Roman" w:hAnsi="Times New Roman" w:cs="Times New Roman"/>
                <w:noProof/>
                <w:sz w:val="24"/>
                <w:szCs w:val="24"/>
                <w:lang w:val="fr-FR" w:eastAsia="fr-FR"/>
              </w:rPr>
              <w:t>9-10</w:t>
            </w:r>
          </w:p>
        </w:tc>
      </w:tr>
      <w:tr w:rsidR="0000033C" w:rsidRPr="004B09C7" w:rsidTr="000003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3" w:type="dxa"/>
          </w:tcPr>
          <w:p w:rsidR="0000033C" w:rsidRPr="004B09C7" w:rsidRDefault="0000033C" w:rsidP="0000033C">
            <w:pPr>
              <w:tabs>
                <w:tab w:val="left" w:pos="1695"/>
              </w:tabs>
              <w:bidi w:val="0"/>
              <w:spacing w:line="360" w:lineRule="auto"/>
              <w:jc w:val="center"/>
              <w:rPr>
                <w:rFonts w:ascii="Times New Roman" w:hAnsi="Times New Roman" w:cs="Times New Roman"/>
                <w:noProof/>
                <w:sz w:val="24"/>
                <w:szCs w:val="24"/>
                <w:lang w:val="fr-FR" w:eastAsia="fr-FR"/>
              </w:rPr>
            </w:pPr>
            <w:r w:rsidRPr="004B09C7">
              <w:rPr>
                <w:rFonts w:ascii="Times New Roman" w:hAnsi="Times New Roman" w:cs="Times New Roman"/>
                <w:noProof/>
                <w:sz w:val="24"/>
                <w:szCs w:val="24"/>
                <w:lang w:val="fr-FR" w:eastAsia="fr-FR"/>
              </w:rPr>
              <w:t>29</w:t>
            </w:r>
          </w:p>
        </w:tc>
        <w:tc>
          <w:tcPr>
            <w:tcW w:w="4464" w:type="dxa"/>
          </w:tcPr>
          <w:p w:rsidR="0000033C" w:rsidRPr="004B09C7" w:rsidRDefault="0000033C" w:rsidP="0000033C">
            <w:pPr>
              <w:tabs>
                <w:tab w:val="left" w:pos="1695"/>
              </w:tabs>
              <w:bidi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lang w:val="fr-FR" w:eastAsia="fr-FR"/>
              </w:rPr>
            </w:pPr>
            <w:r w:rsidRPr="004B09C7">
              <w:rPr>
                <w:rFonts w:ascii="Times New Roman" w:hAnsi="Times New Roman" w:cs="Times New Roman"/>
                <w:noProof/>
                <w:sz w:val="24"/>
                <w:szCs w:val="24"/>
                <w:lang w:val="fr-FR" w:eastAsia="fr-FR"/>
              </w:rPr>
              <w:t>7</w:t>
            </w:r>
          </w:p>
        </w:tc>
      </w:tr>
      <w:tr w:rsidR="0000033C" w:rsidRPr="004B09C7" w:rsidTr="0000033C">
        <w:tc>
          <w:tcPr>
            <w:cnfStyle w:val="001000000000" w:firstRow="0" w:lastRow="0" w:firstColumn="1" w:lastColumn="0" w:oddVBand="0" w:evenVBand="0" w:oddHBand="0" w:evenHBand="0" w:firstRowFirstColumn="0" w:firstRowLastColumn="0" w:lastRowFirstColumn="0" w:lastRowLastColumn="0"/>
            <w:tcW w:w="4463" w:type="dxa"/>
          </w:tcPr>
          <w:p w:rsidR="0000033C" w:rsidRPr="004B09C7" w:rsidRDefault="0000033C" w:rsidP="0000033C">
            <w:pPr>
              <w:tabs>
                <w:tab w:val="left" w:pos="1695"/>
              </w:tabs>
              <w:bidi w:val="0"/>
              <w:spacing w:line="360" w:lineRule="auto"/>
              <w:jc w:val="center"/>
              <w:rPr>
                <w:rFonts w:ascii="Times New Roman" w:hAnsi="Times New Roman" w:cs="Times New Roman"/>
                <w:noProof/>
                <w:sz w:val="24"/>
                <w:szCs w:val="24"/>
                <w:lang w:val="fr-FR" w:eastAsia="fr-FR"/>
              </w:rPr>
            </w:pPr>
            <w:r w:rsidRPr="004B09C7">
              <w:rPr>
                <w:rFonts w:ascii="Times New Roman" w:hAnsi="Times New Roman" w:cs="Times New Roman"/>
                <w:noProof/>
                <w:sz w:val="24"/>
                <w:szCs w:val="24"/>
                <w:lang w:val="fr-FR" w:eastAsia="fr-FR"/>
              </w:rPr>
              <w:t>37</w:t>
            </w:r>
          </w:p>
        </w:tc>
        <w:tc>
          <w:tcPr>
            <w:tcW w:w="4464" w:type="dxa"/>
          </w:tcPr>
          <w:p w:rsidR="0000033C" w:rsidRPr="004B09C7" w:rsidRDefault="0000033C" w:rsidP="0000033C">
            <w:pPr>
              <w:tabs>
                <w:tab w:val="left" w:pos="1695"/>
              </w:tabs>
              <w:bidi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val="fr-FR" w:eastAsia="fr-FR"/>
              </w:rPr>
            </w:pPr>
            <w:r w:rsidRPr="004B09C7">
              <w:rPr>
                <w:rFonts w:ascii="Times New Roman" w:hAnsi="Times New Roman" w:cs="Times New Roman"/>
                <w:noProof/>
                <w:sz w:val="24"/>
                <w:szCs w:val="24"/>
                <w:lang w:val="fr-FR" w:eastAsia="fr-FR"/>
              </w:rPr>
              <w:t>Survie de quelque heures</w:t>
            </w:r>
          </w:p>
        </w:tc>
      </w:tr>
    </w:tbl>
    <w:p w:rsidR="004A117B" w:rsidRPr="00CB2F89" w:rsidRDefault="001A4675" w:rsidP="00950DFE">
      <w:pPr>
        <w:pStyle w:val="Paragraphedeliste"/>
        <w:numPr>
          <w:ilvl w:val="2"/>
          <w:numId w:val="46"/>
        </w:numPr>
        <w:bidi w:val="0"/>
        <w:spacing w:before="240"/>
        <w:rPr>
          <w:rFonts w:asciiTheme="majorBidi" w:eastAsia="Calibri" w:hAnsiTheme="majorBidi" w:cstheme="majorBidi"/>
          <w:b/>
          <w:bCs/>
          <w:i/>
          <w:iCs/>
          <w:color w:val="000000"/>
          <w:sz w:val="24"/>
          <w:szCs w:val="24"/>
        </w:rPr>
      </w:pPr>
      <w:r w:rsidRPr="00CB2F89">
        <w:rPr>
          <w:rFonts w:asciiTheme="majorBidi" w:eastAsia="Calibri" w:hAnsiTheme="majorBidi" w:cstheme="majorBidi"/>
          <w:b/>
          <w:bCs/>
          <w:color w:val="000000"/>
          <w:sz w:val="24"/>
          <w:szCs w:val="24"/>
        </w:rPr>
        <w:t>Élevage</w:t>
      </w:r>
    </w:p>
    <w:p w:rsidR="003A04B1" w:rsidRPr="00DD02F8" w:rsidRDefault="003A04B1" w:rsidP="003A04B1">
      <w:pPr>
        <w:pStyle w:val="Paragraphedeliste"/>
        <w:bidi w:val="0"/>
        <w:ind w:left="495"/>
        <w:rPr>
          <w:rFonts w:asciiTheme="majorBidi" w:eastAsia="Calibri" w:hAnsiTheme="majorBidi" w:cstheme="majorBidi"/>
          <w:b/>
          <w:bCs/>
          <w:i/>
          <w:iCs/>
          <w:color w:val="000000"/>
          <w:sz w:val="28"/>
          <w:szCs w:val="28"/>
        </w:rPr>
      </w:pPr>
    </w:p>
    <w:p w:rsidR="00B61815" w:rsidRPr="00431DBC" w:rsidRDefault="00B61815" w:rsidP="00B91C08">
      <w:pPr>
        <w:pStyle w:val="Paragraphedeliste"/>
        <w:numPr>
          <w:ilvl w:val="0"/>
          <w:numId w:val="22"/>
        </w:numPr>
        <w:tabs>
          <w:tab w:val="left" w:pos="1695"/>
        </w:tabs>
        <w:bidi w:val="0"/>
        <w:spacing w:line="360" w:lineRule="auto"/>
        <w:jc w:val="both"/>
        <w:rPr>
          <w:rFonts w:asciiTheme="majorBidi" w:eastAsia="Calibri" w:hAnsiTheme="majorBidi" w:cstheme="majorBidi"/>
          <w:color w:val="000000"/>
          <w:sz w:val="24"/>
          <w:szCs w:val="24"/>
          <w:lang w:val="fr-FR"/>
        </w:rPr>
      </w:pPr>
      <w:r w:rsidRPr="00431DBC">
        <w:rPr>
          <w:rFonts w:asciiTheme="majorBidi" w:eastAsia="Calibri" w:hAnsiTheme="majorBidi" w:cstheme="majorBidi"/>
          <w:i/>
          <w:iCs/>
          <w:color w:val="000000"/>
          <w:sz w:val="24"/>
          <w:szCs w:val="24"/>
          <w:lang w:val="fr-FR"/>
        </w:rPr>
        <w:t>Les D</w:t>
      </w:r>
      <w:r w:rsidR="004A117B" w:rsidRPr="00431DBC">
        <w:rPr>
          <w:rFonts w:asciiTheme="majorBidi" w:eastAsia="Calibri" w:hAnsiTheme="majorBidi" w:cstheme="majorBidi"/>
          <w:i/>
          <w:iCs/>
          <w:color w:val="000000"/>
          <w:sz w:val="24"/>
          <w:szCs w:val="24"/>
          <w:lang w:val="fr-FR"/>
        </w:rPr>
        <w:t>rosophiles</w:t>
      </w:r>
      <w:r w:rsidR="004A117B" w:rsidRPr="00431DBC">
        <w:rPr>
          <w:rFonts w:asciiTheme="majorBidi" w:eastAsia="Calibri" w:hAnsiTheme="majorBidi" w:cstheme="majorBidi"/>
          <w:color w:val="000000"/>
          <w:sz w:val="24"/>
          <w:szCs w:val="24"/>
          <w:lang w:val="fr-FR"/>
        </w:rPr>
        <w:t xml:space="preserve"> utilisées pour ensemble </w:t>
      </w:r>
      <w:r w:rsidR="00804B00" w:rsidRPr="00431DBC">
        <w:rPr>
          <w:rFonts w:asciiTheme="majorBidi" w:eastAsia="Calibri" w:hAnsiTheme="majorBidi" w:cstheme="majorBidi"/>
          <w:color w:val="000000"/>
          <w:sz w:val="24"/>
          <w:szCs w:val="24"/>
          <w:lang w:val="fr-FR"/>
        </w:rPr>
        <w:t>expérimentations</w:t>
      </w:r>
      <w:r w:rsidR="004A117B" w:rsidRPr="00431DBC">
        <w:rPr>
          <w:rFonts w:asciiTheme="majorBidi" w:eastAsia="Calibri" w:hAnsiTheme="majorBidi" w:cstheme="majorBidi"/>
          <w:color w:val="000000"/>
          <w:sz w:val="24"/>
          <w:szCs w:val="24"/>
          <w:lang w:val="fr-FR"/>
        </w:rPr>
        <w:t xml:space="preserve"> </w:t>
      </w:r>
      <w:r w:rsidRPr="00431DBC">
        <w:rPr>
          <w:rFonts w:asciiTheme="majorBidi" w:eastAsia="Calibri" w:hAnsiTheme="majorBidi" w:cstheme="majorBidi"/>
          <w:color w:val="000000"/>
          <w:sz w:val="24"/>
          <w:szCs w:val="24"/>
          <w:lang w:val="fr-FR"/>
        </w:rPr>
        <w:t xml:space="preserve">sont </w:t>
      </w:r>
      <w:r w:rsidR="00CB2F89" w:rsidRPr="00431DBC">
        <w:rPr>
          <w:rFonts w:asciiTheme="majorBidi" w:eastAsia="Calibri" w:hAnsiTheme="majorBidi" w:cstheme="majorBidi"/>
          <w:color w:val="000000"/>
          <w:sz w:val="24"/>
          <w:szCs w:val="24"/>
          <w:lang w:val="fr-FR"/>
        </w:rPr>
        <w:t>maintenues</w:t>
      </w:r>
      <w:r w:rsidRPr="00431DBC">
        <w:rPr>
          <w:rFonts w:asciiTheme="majorBidi" w:eastAsia="Calibri" w:hAnsiTheme="majorBidi" w:cstheme="majorBidi"/>
          <w:color w:val="000000"/>
          <w:sz w:val="24"/>
          <w:szCs w:val="24"/>
          <w:lang w:val="fr-FR"/>
        </w:rPr>
        <w:t xml:space="preserve"> de laboratoires de biologie animale. </w:t>
      </w:r>
    </w:p>
    <w:p w:rsidR="00722F1E" w:rsidRPr="00431DBC" w:rsidRDefault="004A117B" w:rsidP="00FB0B1B">
      <w:pPr>
        <w:pStyle w:val="Paragraphedeliste"/>
        <w:numPr>
          <w:ilvl w:val="0"/>
          <w:numId w:val="22"/>
        </w:numPr>
        <w:tabs>
          <w:tab w:val="left" w:pos="1695"/>
        </w:tabs>
        <w:bidi w:val="0"/>
        <w:spacing w:line="360" w:lineRule="auto"/>
        <w:jc w:val="both"/>
        <w:rPr>
          <w:rFonts w:asciiTheme="majorBidi" w:eastAsia="Calibri" w:hAnsiTheme="majorBidi" w:cstheme="majorBidi"/>
          <w:color w:val="000000"/>
          <w:sz w:val="24"/>
          <w:szCs w:val="24"/>
          <w:lang w:val="fr-FR"/>
        </w:rPr>
      </w:pPr>
      <w:r w:rsidRPr="00431DBC">
        <w:rPr>
          <w:rFonts w:asciiTheme="majorBidi" w:eastAsia="Calibri" w:hAnsiTheme="majorBidi" w:cstheme="majorBidi"/>
          <w:color w:val="000000"/>
          <w:sz w:val="24"/>
          <w:szCs w:val="24"/>
          <w:lang w:val="fr-FR"/>
        </w:rPr>
        <w:t xml:space="preserve">Les mouches sont maintenues au laboratoire à une température de 25°C </w:t>
      </w:r>
    </w:p>
    <w:p w:rsidR="00722F1E" w:rsidRPr="00431DBC" w:rsidRDefault="004A117B" w:rsidP="00B91C08">
      <w:pPr>
        <w:pStyle w:val="Paragraphedeliste"/>
        <w:numPr>
          <w:ilvl w:val="0"/>
          <w:numId w:val="22"/>
        </w:numPr>
        <w:bidi w:val="0"/>
        <w:spacing w:line="360" w:lineRule="auto"/>
        <w:jc w:val="both"/>
        <w:rPr>
          <w:rFonts w:asciiTheme="majorBidi" w:eastAsia="Calibri" w:hAnsiTheme="majorBidi" w:cstheme="majorBidi"/>
          <w:color w:val="000000"/>
          <w:sz w:val="24"/>
          <w:szCs w:val="24"/>
          <w:lang w:val="fr-FR"/>
        </w:rPr>
      </w:pPr>
      <w:r w:rsidRPr="00431DBC">
        <w:rPr>
          <w:rFonts w:asciiTheme="majorBidi" w:eastAsia="Calibri" w:hAnsiTheme="majorBidi" w:cstheme="majorBidi"/>
          <w:color w:val="000000"/>
          <w:sz w:val="24"/>
          <w:szCs w:val="24"/>
          <w:lang w:val="fr-FR"/>
        </w:rPr>
        <w:t>Elles sont élevées dans de</w:t>
      </w:r>
      <w:r w:rsidR="006C2238" w:rsidRPr="00431DBC">
        <w:rPr>
          <w:rFonts w:asciiTheme="majorBidi" w:eastAsia="Calibri" w:hAnsiTheme="majorBidi" w:cstheme="majorBidi"/>
          <w:color w:val="000000"/>
          <w:sz w:val="24"/>
          <w:szCs w:val="24"/>
          <w:lang w:val="fr-FR"/>
        </w:rPr>
        <w:t>s flacons et des Erlenmeyer contenant</w:t>
      </w:r>
      <w:r w:rsidRPr="00431DBC">
        <w:rPr>
          <w:rFonts w:asciiTheme="majorBidi" w:eastAsia="Calibri" w:hAnsiTheme="majorBidi" w:cstheme="majorBidi"/>
          <w:color w:val="000000"/>
          <w:sz w:val="24"/>
          <w:szCs w:val="24"/>
          <w:lang w:val="fr-FR"/>
        </w:rPr>
        <w:t xml:space="preserve"> du milieu </w:t>
      </w:r>
      <w:r w:rsidRPr="00B61815">
        <w:rPr>
          <w:rFonts w:asciiTheme="majorBidi" w:eastAsia="Calibri" w:hAnsiTheme="majorBidi" w:cstheme="majorBidi"/>
          <w:color w:val="000000"/>
          <w:sz w:val="24"/>
          <w:szCs w:val="24"/>
          <w:lang w:val="fr-FR"/>
        </w:rPr>
        <w:t>nutritif</w:t>
      </w:r>
      <w:r w:rsidR="00B91C08" w:rsidRPr="00431DBC">
        <w:rPr>
          <w:rFonts w:asciiTheme="majorBidi" w:eastAsia="Calibri" w:hAnsiTheme="majorBidi" w:cstheme="majorBidi"/>
          <w:color w:val="000000"/>
          <w:sz w:val="24"/>
          <w:szCs w:val="24"/>
          <w:lang w:val="fr-FR"/>
        </w:rPr>
        <w:t xml:space="preserve"> standard (</w:t>
      </w:r>
      <w:r w:rsidRPr="00431DBC">
        <w:rPr>
          <w:rFonts w:asciiTheme="majorBidi" w:eastAsia="Calibri" w:hAnsiTheme="majorBidi" w:cstheme="majorBidi"/>
          <w:color w:val="000000"/>
          <w:sz w:val="24"/>
          <w:szCs w:val="24"/>
          <w:lang w:val="fr-FR"/>
        </w:rPr>
        <w:t xml:space="preserve">farine de </w:t>
      </w:r>
      <w:r w:rsidR="00B91C08" w:rsidRPr="00431DBC">
        <w:rPr>
          <w:rFonts w:asciiTheme="majorBidi" w:eastAsia="Calibri" w:hAnsiTheme="majorBidi" w:cstheme="majorBidi"/>
          <w:color w:val="000000"/>
          <w:sz w:val="24"/>
          <w:szCs w:val="24"/>
          <w:lang w:val="fr-FR"/>
        </w:rPr>
        <w:t>maïs;</w:t>
      </w:r>
      <w:r w:rsidRPr="00431DBC">
        <w:rPr>
          <w:rFonts w:asciiTheme="majorBidi" w:eastAsia="Calibri" w:hAnsiTheme="majorBidi" w:cstheme="majorBidi"/>
          <w:color w:val="000000"/>
          <w:sz w:val="24"/>
          <w:szCs w:val="24"/>
          <w:lang w:val="fr-FR"/>
        </w:rPr>
        <w:t xml:space="preserve"> de </w:t>
      </w:r>
      <w:r w:rsidR="00B91C08" w:rsidRPr="00431DBC">
        <w:rPr>
          <w:rFonts w:asciiTheme="majorBidi" w:eastAsia="Calibri" w:hAnsiTheme="majorBidi" w:cstheme="majorBidi"/>
          <w:color w:val="000000"/>
          <w:sz w:val="24"/>
          <w:szCs w:val="24"/>
          <w:lang w:val="fr-FR"/>
        </w:rPr>
        <w:t>levure;</w:t>
      </w:r>
      <w:r w:rsidRPr="00431DBC">
        <w:rPr>
          <w:rFonts w:asciiTheme="majorBidi" w:eastAsia="Calibri" w:hAnsiTheme="majorBidi" w:cstheme="majorBidi"/>
          <w:color w:val="000000"/>
          <w:sz w:val="24"/>
          <w:szCs w:val="24"/>
          <w:lang w:val="fr-FR"/>
        </w:rPr>
        <w:t xml:space="preserve"> et </w:t>
      </w:r>
      <w:r w:rsidRPr="00B61815">
        <w:rPr>
          <w:rFonts w:asciiTheme="majorBidi" w:eastAsia="Calibri" w:hAnsiTheme="majorBidi" w:cstheme="majorBidi"/>
          <w:color w:val="000000"/>
          <w:sz w:val="24"/>
          <w:szCs w:val="24"/>
          <w:lang w:val="fr-FR"/>
        </w:rPr>
        <w:t>d’antifongique</w:t>
      </w:r>
      <w:r w:rsidR="00B91C08">
        <w:rPr>
          <w:rFonts w:asciiTheme="majorBidi" w:eastAsia="Calibri" w:hAnsiTheme="majorBidi" w:cstheme="majorBidi"/>
          <w:color w:val="000000"/>
          <w:sz w:val="24"/>
          <w:szCs w:val="24"/>
          <w:lang w:val="fr-FR"/>
        </w:rPr>
        <w:t>).</w:t>
      </w:r>
      <w:r w:rsidR="00B91C08" w:rsidRPr="00431DBC">
        <w:rPr>
          <w:rFonts w:asciiTheme="majorBidi" w:eastAsia="Calibri" w:hAnsiTheme="majorBidi" w:cstheme="majorBidi"/>
          <w:color w:val="000000"/>
          <w:sz w:val="24"/>
          <w:szCs w:val="24"/>
          <w:lang w:val="fr-FR"/>
        </w:rPr>
        <w:t xml:space="preserve"> N</w:t>
      </w:r>
      <w:r w:rsidRPr="00431DBC">
        <w:rPr>
          <w:rFonts w:asciiTheme="majorBidi" w:eastAsia="Calibri" w:hAnsiTheme="majorBidi" w:cstheme="majorBidi"/>
          <w:color w:val="000000"/>
          <w:sz w:val="24"/>
          <w:szCs w:val="24"/>
          <w:lang w:val="fr-FR"/>
        </w:rPr>
        <w:t>écessaire pour la ponte, le développement et l’alimentation des larves et adultes.</w:t>
      </w:r>
    </w:p>
    <w:p w:rsidR="00722F1E" w:rsidRPr="00431DBC" w:rsidRDefault="004A117B" w:rsidP="00FB0B1B">
      <w:pPr>
        <w:pStyle w:val="Paragraphedeliste"/>
        <w:numPr>
          <w:ilvl w:val="0"/>
          <w:numId w:val="22"/>
        </w:numPr>
        <w:bidi w:val="0"/>
        <w:spacing w:line="360" w:lineRule="auto"/>
        <w:jc w:val="both"/>
        <w:rPr>
          <w:rFonts w:asciiTheme="majorBidi" w:eastAsia="Calibri" w:hAnsiTheme="majorBidi" w:cstheme="majorBidi"/>
          <w:color w:val="000000"/>
          <w:sz w:val="24"/>
          <w:szCs w:val="24"/>
          <w:lang w:val="fr-FR"/>
        </w:rPr>
      </w:pPr>
      <w:r w:rsidRPr="00431DBC">
        <w:rPr>
          <w:rFonts w:asciiTheme="majorBidi" w:eastAsia="Calibri" w:hAnsiTheme="majorBidi" w:cstheme="majorBidi"/>
          <w:color w:val="000000"/>
          <w:sz w:val="24"/>
          <w:szCs w:val="24"/>
          <w:lang w:val="fr-FR"/>
        </w:rPr>
        <w:lastRenderedPageBreak/>
        <w:t xml:space="preserve">Pour la </w:t>
      </w:r>
      <w:r w:rsidR="00DD02F8" w:rsidRPr="00431DBC">
        <w:rPr>
          <w:rFonts w:asciiTheme="majorBidi" w:eastAsia="Calibri" w:hAnsiTheme="majorBidi" w:cstheme="majorBidi"/>
          <w:color w:val="000000"/>
          <w:sz w:val="24"/>
          <w:szCs w:val="24"/>
          <w:lang w:val="fr-FR"/>
        </w:rPr>
        <w:t>préparation</w:t>
      </w:r>
      <w:r w:rsidRPr="00431DBC">
        <w:rPr>
          <w:rFonts w:asciiTheme="majorBidi" w:eastAsia="Calibri" w:hAnsiTheme="majorBidi" w:cstheme="majorBidi"/>
          <w:color w:val="000000"/>
          <w:sz w:val="24"/>
          <w:szCs w:val="24"/>
          <w:lang w:val="fr-FR"/>
        </w:rPr>
        <w:t xml:space="preserve"> du milieu nutritif, on met dans </w:t>
      </w:r>
      <w:r w:rsidR="00722F1E" w:rsidRPr="00431DBC">
        <w:rPr>
          <w:rFonts w:asciiTheme="majorBidi" w:eastAsia="Calibri" w:hAnsiTheme="majorBidi" w:cstheme="majorBidi"/>
          <w:color w:val="000000"/>
          <w:sz w:val="24"/>
          <w:szCs w:val="24"/>
          <w:lang w:val="fr-FR"/>
        </w:rPr>
        <w:t xml:space="preserve">un </w:t>
      </w:r>
      <w:r w:rsidR="00804B00" w:rsidRPr="00431DBC">
        <w:rPr>
          <w:rFonts w:asciiTheme="majorBidi" w:eastAsia="Calibri" w:hAnsiTheme="majorBidi" w:cstheme="majorBidi"/>
          <w:color w:val="000000"/>
          <w:sz w:val="24"/>
          <w:szCs w:val="24"/>
          <w:lang w:val="fr-FR"/>
        </w:rPr>
        <w:t>bécher</w:t>
      </w:r>
      <w:r w:rsidR="00722F1E" w:rsidRPr="00431DBC">
        <w:rPr>
          <w:rFonts w:asciiTheme="majorBidi" w:eastAsia="Calibri" w:hAnsiTheme="majorBidi" w:cstheme="majorBidi"/>
          <w:color w:val="000000"/>
          <w:sz w:val="24"/>
          <w:szCs w:val="24"/>
          <w:lang w:val="fr-FR"/>
        </w:rPr>
        <w:t xml:space="preserve"> </w:t>
      </w:r>
      <w:r w:rsidRPr="00431DBC">
        <w:rPr>
          <w:rFonts w:asciiTheme="majorBidi" w:eastAsia="Calibri" w:hAnsiTheme="majorBidi" w:cstheme="majorBidi"/>
          <w:color w:val="000000"/>
          <w:sz w:val="24"/>
          <w:szCs w:val="24"/>
          <w:lang w:val="fr-FR"/>
        </w:rPr>
        <w:t>tous les produits secs et on ajoute le volume nécessaire d’eau tiède en remuant à la spatule pour éviter les grumeaux. On chauffe la plaque en remuant jusqu’a ce que le milieu s’épaississe.</w:t>
      </w:r>
    </w:p>
    <w:p w:rsidR="00722F1E" w:rsidRPr="00431DBC" w:rsidRDefault="004A117B" w:rsidP="00FB0B1B">
      <w:pPr>
        <w:pStyle w:val="Paragraphedeliste"/>
        <w:numPr>
          <w:ilvl w:val="0"/>
          <w:numId w:val="22"/>
        </w:numPr>
        <w:bidi w:val="0"/>
        <w:spacing w:line="360" w:lineRule="auto"/>
        <w:jc w:val="both"/>
        <w:rPr>
          <w:rFonts w:asciiTheme="majorBidi" w:eastAsia="Calibri" w:hAnsiTheme="majorBidi" w:cstheme="majorBidi"/>
          <w:color w:val="000000"/>
          <w:sz w:val="24"/>
          <w:szCs w:val="24"/>
          <w:lang w:val="fr-FR"/>
        </w:rPr>
      </w:pPr>
      <w:r w:rsidRPr="00431DBC">
        <w:rPr>
          <w:rFonts w:asciiTheme="majorBidi" w:eastAsia="Calibri" w:hAnsiTheme="majorBidi" w:cstheme="majorBidi"/>
          <w:color w:val="000000"/>
          <w:sz w:val="24"/>
          <w:szCs w:val="24"/>
          <w:lang w:val="fr-FR"/>
        </w:rPr>
        <w:t>À la fin, on le laisse pour refroidir quelques minutes et on rajoute l’antifongique progressivement.</w:t>
      </w:r>
    </w:p>
    <w:p w:rsidR="004A117B" w:rsidRPr="00CB2F89" w:rsidRDefault="004A117B" w:rsidP="004A117B">
      <w:pPr>
        <w:pStyle w:val="Paragraphedeliste"/>
        <w:numPr>
          <w:ilvl w:val="0"/>
          <w:numId w:val="22"/>
        </w:numPr>
        <w:bidi w:val="0"/>
        <w:spacing w:line="360" w:lineRule="auto"/>
        <w:jc w:val="both"/>
        <w:rPr>
          <w:rFonts w:asciiTheme="majorBidi" w:eastAsia="Calibri" w:hAnsiTheme="majorBidi" w:cstheme="majorBidi"/>
          <w:color w:val="000000"/>
          <w:sz w:val="24"/>
          <w:szCs w:val="24"/>
          <w:lang w:val="fr-FR"/>
        </w:rPr>
      </w:pPr>
      <w:r w:rsidRPr="00431DBC">
        <w:rPr>
          <w:rFonts w:asciiTheme="majorBidi" w:eastAsia="Calibri" w:hAnsiTheme="majorBidi" w:cstheme="majorBidi"/>
          <w:color w:val="000000"/>
          <w:sz w:val="24"/>
          <w:szCs w:val="24"/>
          <w:lang w:val="fr-FR"/>
        </w:rPr>
        <w:t>La mise en œuvre du milieu d’élevage est réalisée en répartissant à chaud le substrat (15 à 30 ml) dans le fond des flac</w:t>
      </w:r>
      <w:r w:rsidR="00CB2F89">
        <w:rPr>
          <w:rFonts w:asciiTheme="majorBidi" w:eastAsia="Calibri" w:hAnsiTheme="majorBidi" w:cstheme="majorBidi"/>
          <w:color w:val="000000"/>
          <w:sz w:val="24"/>
          <w:szCs w:val="24"/>
          <w:lang w:val="fr-FR"/>
        </w:rPr>
        <w:t>ons, des erlenmeyers de 250</w:t>
      </w:r>
      <w:r w:rsidR="00CB2F89" w:rsidRPr="00431DBC">
        <w:rPr>
          <w:rFonts w:asciiTheme="majorBidi" w:eastAsia="Calibri" w:hAnsiTheme="majorBidi" w:cstheme="majorBidi"/>
          <w:color w:val="000000"/>
          <w:sz w:val="24"/>
          <w:szCs w:val="24"/>
          <w:lang w:val="fr-FR"/>
        </w:rPr>
        <w:t>ml obturés</w:t>
      </w:r>
      <w:r w:rsidRPr="00431DBC">
        <w:rPr>
          <w:rFonts w:asciiTheme="majorBidi" w:eastAsia="Calibri" w:hAnsiTheme="majorBidi" w:cstheme="majorBidi"/>
          <w:color w:val="000000"/>
          <w:sz w:val="24"/>
          <w:szCs w:val="24"/>
          <w:lang w:val="fr-FR"/>
        </w:rPr>
        <w:t xml:space="preserve"> par une éponge poreuse. Ce milieu peut être gardé au réfrigérateur pendant environ un ou deux mois jusqu’au moment d’utilisation. </w:t>
      </w:r>
    </w:p>
    <w:p w:rsidR="004A117B" w:rsidRPr="0024400B" w:rsidRDefault="00D82B0D" w:rsidP="004A117B">
      <w:pPr>
        <w:bidi w:val="0"/>
        <w:rPr>
          <w:rFonts w:ascii="Calibri" w:eastAsia="Calibri" w:hAnsi="Calibri" w:cs="Arial"/>
          <w:color w:val="000000"/>
          <w:sz w:val="24"/>
          <w:szCs w:val="24"/>
          <w:lang w:val="fr-FR"/>
        </w:rPr>
      </w:pPr>
      <w:r>
        <w:rPr>
          <w:rFonts w:ascii="Calibri" w:eastAsia="Calibri" w:hAnsi="Calibri" w:cs="Arial"/>
          <w:noProof/>
          <w:color w:val="000000"/>
          <w:sz w:val="24"/>
          <w:szCs w:val="24"/>
          <w:lang w:val="fr-FR" w:eastAsia="fr-FR"/>
        </w:rPr>
        <w:drawing>
          <wp:anchor distT="0" distB="0" distL="114300" distR="114300" simplePos="0" relativeHeight="252048384" behindDoc="0" locked="0" layoutInCell="1" allowOverlap="1" wp14:anchorId="73800E53" wp14:editId="12B2737A">
            <wp:simplePos x="0" y="0"/>
            <wp:positionH relativeFrom="column">
              <wp:posOffset>3547938</wp:posOffset>
            </wp:positionH>
            <wp:positionV relativeFrom="paragraph">
              <wp:posOffset>74930</wp:posOffset>
            </wp:positionV>
            <wp:extent cx="2301875" cy="1893570"/>
            <wp:effectExtent l="57150" t="57150" r="117475" b="106680"/>
            <wp:wrapSquare wrapText="bothSides"/>
            <wp:docPr id="28" name="Image 28" descr="D:\sana\Saved Pictures\IMG_20210420_223158_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ana\Saved Pictures\IMG_20210420_223158_96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01875" cy="1893570"/>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libri" w:eastAsia="Calibri" w:hAnsi="Calibri" w:cs="Arial"/>
          <w:noProof/>
          <w:color w:val="000000"/>
          <w:sz w:val="24"/>
          <w:szCs w:val="24"/>
          <w:lang w:val="fr-FR" w:eastAsia="fr-FR"/>
        </w:rPr>
        <w:drawing>
          <wp:anchor distT="0" distB="0" distL="114300" distR="114300" simplePos="0" relativeHeight="252049408" behindDoc="0" locked="0" layoutInCell="1" allowOverlap="1" wp14:anchorId="16C469D1" wp14:editId="081C35A5">
            <wp:simplePos x="0" y="0"/>
            <wp:positionH relativeFrom="column">
              <wp:posOffset>475736</wp:posOffset>
            </wp:positionH>
            <wp:positionV relativeFrom="paragraph">
              <wp:posOffset>75044</wp:posOffset>
            </wp:positionV>
            <wp:extent cx="2377440" cy="1898015"/>
            <wp:effectExtent l="57150" t="57150" r="118110" b="121285"/>
            <wp:wrapSquare wrapText="bothSides"/>
            <wp:docPr id="2" name="Image 2" descr="D:\sana\Saved Pictures\IMG_20210420_223221_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ana\Saved Pictures\IMG_20210420_223221_48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77440" cy="1898015"/>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D82B0D" w:rsidRDefault="00FB0B1B" w:rsidP="001A5FA0">
      <w:pPr>
        <w:bidi w:val="0"/>
        <w:rPr>
          <w:rFonts w:asciiTheme="majorBidi" w:eastAsia="Calibri" w:hAnsiTheme="majorBidi" w:cstheme="majorBidi"/>
          <w:b/>
          <w:color w:val="000000"/>
          <w:sz w:val="24"/>
          <w:szCs w:val="24"/>
          <w:lang w:val="fr-FR"/>
        </w:rPr>
      </w:pPr>
      <w:r w:rsidRPr="00CB2F89">
        <w:rPr>
          <w:rFonts w:asciiTheme="majorBidi" w:eastAsia="Calibri" w:hAnsiTheme="majorBidi" w:cstheme="majorBidi"/>
          <w:b/>
          <w:color w:val="000000"/>
          <w:sz w:val="24"/>
          <w:szCs w:val="24"/>
          <w:lang w:val="fr-FR"/>
        </w:rPr>
        <w:t xml:space="preserve">     </w:t>
      </w:r>
    </w:p>
    <w:p w:rsidR="00D82B0D" w:rsidRDefault="00D82B0D" w:rsidP="00D82B0D">
      <w:pPr>
        <w:bidi w:val="0"/>
        <w:rPr>
          <w:rFonts w:asciiTheme="majorBidi" w:eastAsia="Calibri" w:hAnsiTheme="majorBidi" w:cstheme="majorBidi"/>
          <w:b/>
          <w:color w:val="000000"/>
          <w:sz w:val="24"/>
          <w:szCs w:val="24"/>
          <w:lang w:val="fr-FR"/>
        </w:rPr>
      </w:pPr>
    </w:p>
    <w:p w:rsidR="00D82B0D" w:rsidRDefault="00D82B0D" w:rsidP="00D82B0D">
      <w:pPr>
        <w:bidi w:val="0"/>
        <w:rPr>
          <w:rFonts w:asciiTheme="majorBidi" w:eastAsia="Calibri" w:hAnsiTheme="majorBidi" w:cstheme="majorBidi"/>
          <w:b/>
          <w:color w:val="000000"/>
          <w:sz w:val="24"/>
          <w:szCs w:val="24"/>
          <w:lang w:val="fr-FR"/>
        </w:rPr>
      </w:pPr>
    </w:p>
    <w:p w:rsidR="00D82B0D" w:rsidRDefault="00D82B0D" w:rsidP="00D82B0D">
      <w:pPr>
        <w:bidi w:val="0"/>
        <w:rPr>
          <w:rFonts w:asciiTheme="majorBidi" w:eastAsia="Calibri" w:hAnsiTheme="majorBidi" w:cstheme="majorBidi"/>
          <w:b/>
          <w:color w:val="000000"/>
          <w:sz w:val="24"/>
          <w:szCs w:val="24"/>
          <w:lang w:val="fr-FR"/>
        </w:rPr>
      </w:pPr>
    </w:p>
    <w:p w:rsidR="00D82B0D" w:rsidRDefault="00D82B0D" w:rsidP="00D82B0D">
      <w:pPr>
        <w:bidi w:val="0"/>
        <w:rPr>
          <w:rFonts w:asciiTheme="majorBidi" w:eastAsia="Calibri" w:hAnsiTheme="majorBidi" w:cstheme="majorBidi"/>
          <w:b/>
          <w:color w:val="000000"/>
          <w:sz w:val="24"/>
          <w:szCs w:val="24"/>
          <w:lang w:val="fr-FR"/>
        </w:rPr>
      </w:pPr>
    </w:p>
    <w:p w:rsidR="00D82B0D" w:rsidRDefault="00D82B0D" w:rsidP="00D82B0D">
      <w:pPr>
        <w:bidi w:val="0"/>
        <w:rPr>
          <w:rFonts w:asciiTheme="majorBidi" w:eastAsia="Calibri" w:hAnsiTheme="majorBidi" w:cstheme="majorBidi"/>
          <w:b/>
          <w:color w:val="000000"/>
          <w:sz w:val="24"/>
          <w:szCs w:val="24"/>
          <w:lang w:val="fr-FR"/>
        </w:rPr>
      </w:pPr>
    </w:p>
    <w:p w:rsidR="00585A80" w:rsidRDefault="00FB0B1B" w:rsidP="00D82B0D">
      <w:pPr>
        <w:bidi w:val="0"/>
        <w:jc w:val="center"/>
        <w:rPr>
          <w:rFonts w:asciiTheme="majorBidi" w:eastAsia="Calibri" w:hAnsiTheme="majorBidi" w:cstheme="majorBidi"/>
          <w:b/>
          <w:color w:val="000000"/>
          <w:sz w:val="24"/>
          <w:szCs w:val="24"/>
          <w:lang w:val="fr-FR"/>
        </w:rPr>
      </w:pPr>
      <w:r w:rsidRPr="00CB2F89">
        <w:rPr>
          <w:rFonts w:asciiTheme="majorBidi" w:eastAsia="Calibri" w:hAnsiTheme="majorBidi" w:cstheme="majorBidi"/>
          <w:b/>
          <w:color w:val="000000"/>
          <w:sz w:val="24"/>
          <w:szCs w:val="24"/>
          <w:lang w:val="fr-FR"/>
        </w:rPr>
        <w:t>Figure</w:t>
      </w:r>
      <w:r w:rsidR="00FE1ED4" w:rsidRPr="00CB2F89">
        <w:rPr>
          <w:rFonts w:asciiTheme="majorBidi" w:eastAsia="Calibri" w:hAnsiTheme="majorBidi" w:cstheme="majorBidi"/>
          <w:b/>
          <w:color w:val="000000"/>
          <w:sz w:val="24"/>
          <w:szCs w:val="24"/>
          <w:lang w:val="fr-FR"/>
        </w:rPr>
        <w:t xml:space="preserve"> </w:t>
      </w:r>
      <w:r w:rsidR="001A5FA0" w:rsidRPr="00CB2F89">
        <w:rPr>
          <w:rFonts w:asciiTheme="majorBidi" w:eastAsia="Calibri" w:hAnsiTheme="majorBidi" w:cstheme="majorBidi"/>
          <w:b/>
          <w:color w:val="000000"/>
          <w:sz w:val="24"/>
          <w:szCs w:val="24"/>
          <w:lang w:val="fr-FR"/>
        </w:rPr>
        <w:t>04 :</w:t>
      </w:r>
      <w:r w:rsidR="00F41F3E" w:rsidRPr="00CB2F89">
        <w:rPr>
          <w:rFonts w:asciiTheme="majorBidi" w:eastAsia="Calibri" w:hAnsiTheme="majorBidi" w:cstheme="majorBidi"/>
          <w:b/>
          <w:color w:val="000000"/>
          <w:sz w:val="24"/>
          <w:szCs w:val="24"/>
          <w:lang w:val="fr-FR"/>
        </w:rPr>
        <w:t xml:space="preserve"> Erlenemyers d</w:t>
      </w:r>
      <w:r w:rsidR="00484C96" w:rsidRPr="00CB2F89">
        <w:rPr>
          <w:rFonts w:asciiTheme="majorBidi" w:eastAsia="Calibri" w:hAnsiTheme="majorBidi" w:cstheme="majorBidi"/>
          <w:b/>
          <w:color w:val="000000"/>
          <w:sz w:val="24"/>
          <w:szCs w:val="24"/>
          <w:lang w:val="fr-FR"/>
        </w:rPr>
        <w:t xml:space="preserve">’élevage                </w:t>
      </w:r>
      <w:r w:rsidRPr="00CB2F89">
        <w:rPr>
          <w:rFonts w:asciiTheme="majorBidi" w:eastAsia="Calibri" w:hAnsiTheme="majorBidi" w:cstheme="majorBidi"/>
          <w:b/>
          <w:color w:val="000000"/>
          <w:sz w:val="24"/>
          <w:szCs w:val="24"/>
          <w:lang w:val="fr-FR"/>
        </w:rPr>
        <w:t xml:space="preserve"> </w:t>
      </w:r>
      <w:r w:rsidR="00D82B0D">
        <w:rPr>
          <w:rFonts w:asciiTheme="majorBidi" w:eastAsia="Calibri" w:hAnsiTheme="majorBidi" w:cstheme="majorBidi"/>
          <w:b/>
          <w:color w:val="000000"/>
          <w:sz w:val="24"/>
          <w:szCs w:val="24"/>
          <w:lang w:val="fr-FR"/>
        </w:rPr>
        <w:t xml:space="preserve">          </w:t>
      </w:r>
      <w:r w:rsidR="001A5FA0">
        <w:rPr>
          <w:rFonts w:asciiTheme="majorBidi" w:eastAsia="Calibri" w:hAnsiTheme="majorBidi" w:cstheme="majorBidi"/>
          <w:b/>
          <w:color w:val="000000"/>
          <w:sz w:val="24"/>
          <w:szCs w:val="24"/>
          <w:lang w:val="fr-FR"/>
        </w:rPr>
        <w:t>F</w:t>
      </w:r>
      <w:r w:rsidR="001A5FA0" w:rsidRPr="00CB2F89">
        <w:rPr>
          <w:rFonts w:asciiTheme="majorBidi" w:eastAsia="Calibri" w:hAnsiTheme="majorBidi" w:cstheme="majorBidi"/>
          <w:b/>
          <w:color w:val="000000"/>
          <w:sz w:val="24"/>
          <w:szCs w:val="24"/>
          <w:lang w:val="fr-FR"/>
        </w:rPr>
        <w:t>igure05 :</w:t>
      </w:r>
      <w:r w:rsidR="00804B00" w:rsidRPr="00CB2F89">
        <w:rPr>
          <w:rFonts w:asciiTheme="majorBidi" w:eastAsia="Calibri" w:hAnsiTheme="majorBidi" w:cstheme="majorBidi"/>
          <w:b/>
          <w:color w:val="000000"/>
          <w:sz w:val="24"/>
          <w:szCs w:val="24"/>
          <w:lang w:val="fr-FR"/>
        </w:rPr>
        <w:t xml:space="preserve"> Flacon</w:t>
      </w:r>
      <w:r w:rsidR="00F41F3E" w:rsidRPr="00CB2F89">
        <w:rPr>
          <w:rFonts w:asciiTheme="majorBidi" w:eastAsia="Calibri" w:hAnsiTheme="majorBidi" w:cstheme="majorBidi"/>
          <w:b/>
          <w:color w:val="000000"/>
          <w:sz w:val="24"/>
          <w:szCs w:val="24"/>
          <w:lang w:val="fr-FR"/>
        </w:rPr>
        <w:t xml:space="preserve"> d’</w:t>
      </w:r>
      <w:r w:rsidR="00C82A67" w:rsidRPr="00CB2F89">
        <w:rPr>
          <w:rFonts w:asciiTheme="majorBidi" w:eastAsia="Calibri" w:hAnsiTheme="majorBidi" w:cstheme="majorBidi"/>
          <w:b/>
          <w:color w:val="000000"/>
          <w:sz w:val="24"/>
          <w:szCs w:val="24"/>
          <w:lang w:val="fr-FR"/>
        </w:rPr>
        <w:t>élevage</w:t>
      </w:r>
    </w:p>
    <w:p w:rsidR="00D82B0D" w:rsidRDefault="00D82B0D">
      <w:pPr>
        <w:bidi w:val="0"/>
        <w:rPr>
          <w:rFonts w:asciiTheme="majorBidi" w:hAnsiTheme="majorBidi" w:cstheme="majorBidi"/>
          <w:b/>
          <w:bCs/>
          <w:sz w:val="24"/>
          <w:szCs w:val="24"/>
          <w:lang w:val="fr-FR"/>
        </w:rPr>
      </w:pPr>
      <w:r>
        <w:rPr>
          <w:rFonts w:asciiTheme="majorBidi" w:hAnsiTheme="majorBidi" w:cstheme="majorBidi"/>
          <w:b/>
          <w:bCs/>
          <w:sz w:val="24"/>
          <w:szCs w:val="24"/>
          <w:lang w:val="fr-FR"/>
        </w:rPr>
        <w:br w:type="page"/>
      </w:r>
    </w:p>
    <w:p w:rsidR="00583469" w:rsidRPr="004903A5" w:rsidRDefault="00CB2F89" w:rsidP="00585A80">
      <w:pPr>
        <w:bidi w:val="0"/>
        <w:spacing w:line="360" w:lineRule="auto"/>
        <w:ind w:left="-284" w:right="-199"/>
        <w:rPr>
          <w:rFonts w:asciiTheme="majorBidi" w:hAnsiTheme="majorBidi" w:cstheme="majorBidi"/>
          <w:b/>
          <w:bCs/>
          <w:sz w:val="24"/>
          <w:szCs w:val="24"/>
          <w:lang w:val="fr-FR"/>
        </w:rPr>
      </w:pPr>
      <w:r>
        <w:rPr>
          <w:rFonts w:asciiTheme="majorBidi" w:hAnsiTheme="majorBidi" w:cstheme="majorBidi"/>
          <w:b/>
          <w:bCs/>
          <w:sz w:val="24"/>
          <w:szCs w:val="24"/>
          <w:lang w:val="fr-FR"/>
        </w:rPr>
        <w:lastRenderedPageBreak/>
        <w:t>2.</w:t>
      </w:r>
      <w:r w:rsidR="00130EB4" w:rsidRPr="004903A5">
        <w:rPr>
          <w:rFonts w:asciiTheme="majorBidi" w:hAnsiTheme="majorBidi" w:cstheme="majorBidi"/>
          <w:b/>
          <w:bCs/>
          <w:sz w:val="24"/>
          <w:szCs w:val="24"/>
          <w:lang w:val="fr-FR"/>
        </w:rPr>
        <w:t>2.</w:t>
      </w:r>
      <w:r w:rsidR="00130EB4" w:rsidRPr="004903A5">
        <w:rPr>
          <w:rFonts w:asciiTheme="majorBidi" w:hAnsiTheme="majorBidi" w:cstheme="majorBidi"/>
          <w:b/>
          <w:bCs/>
          <w:i/>
          <w:iCs/>
          <w:sz w:val="24"/>
          <w:szCs w:val="24"/>
          <w:lang w:val="fr-FR"/>
        </w:rPr>
        <w:t xml:space="preserve"> Culex</w:t>
      </w:r>
      <w:r w:rsidR="00583469" w:rsidRPr="004903A5">
        <w:rPr>
          <w:rFonts w:asciiTheme="majorBidi" w:hAnsiTheme="majorBidi" w:cstheme="majorBidi"/>
          <w:b/>
          <w:bCs/>
          <w:i/>
          <w:iCs/>
          <w:sz w:val="24"/>
          <w:szCs w:val="24"/>
          <w:lang w:val="fr-FR"/>
        </w:rPr>
        <w:t xml:space="preserve"> pipiens</w:t>
      </w:r>
    </w:p>
    <w:p w:rsidR="004903A5" w:rsidRPr="004903A5" w:rsidRDefault="008302BC" w:rsidP="00561EEE">
      <w:pPr>
        <w:bidi w:val="0"/>
        <w:spacing w:line="360" w:lineRule="auto"/>
        <w:ind w:left="-284" w:right="-199"/>
        <w:jc w:val="both"/>
        <w:rPr>
          <w:rFonts w:asciiTheme="majorBidi" w:hAnsiTheme="majorBidi" w:cstheme="majorBidi"/>
          <w:b/>
          <w:bCs/>
          <w:sz w:val="24"/>
          <w:szCs w:val="24"/>
          <w:lang w:val="fr-FR"/>
        </w:rPr>
      </w:pPr>
      <w:r>
        <w:rPr>
          <w:rFonts w:asciiTheme="majorBidi" w:hAnsiTheme="majorBidi" w:cstheme="majorBidi"/>
          <w:b/>
          <w:bCs/>
          <w:sz w:val="24"/>
          <w:szCs w:val="24"/>
          <w:lang w:val="fr-FR"/>
        </w:rPr>
        <w:t>2.</w:t>
      </w:r>
      <w:r w:rsidR="00D63F78" w:rsidRPr="004903A5">
        <w:rPr>
          <w:rFonts w:asciiTheme="majorBidi" w:hAnsiTheme="majorBidi" w:cstheme="majorBidi"/>
          <w:b/>
          <w:bCs/>
          <w:sz w:val="24"/>
          <w:szCs w:val="24"/>
          <w:lang w:val="fr-FR"/>
        </w:rPr>
        <w:t>2.</w:t>
      </w:r>
      <w:r w:rsidR="00583469" w:rsidRPr="004903A5">
        <w:rPr>
          <w:rFonts w:asciiTheme="majorBidi" w:hAnsiTheme="majorBidi" w:cstheme="majorBidi"/>
          <w:b/>
          <w:bCs/>
          <w:sz w:val="24"/>
          <w:szCs w:val="24"/>
          <w:lang w:val="fr-FR"/>
        </w:rPr>
        <w:t>1</w:t>
      </w:r>
      <w:r w:rsidR="00D63F78" w:rsidRPr="004903A5">
        <w:rPr>
          <w:rFonts w:asciiTheme="majorBidi" w:hAnsiTheme="majorBidi" w:cstheme="majorBidi"/>
          <w:b/>
          <w:bCs/>
          <w:sz w:val="24"/>
          <w:szCs w:val="24"/>
          <w:lang w:val="fr-FR"/>
        </w:rPr>
        <w:t>.</w:t>
      </w:r>
      <w:r>
        <w:rPr>
          <w:rFonts w:asciiTheme="majorBidi" w:hAnsiTheme="majorBidi" w:cstheme="majorBidi"/>
          <w:b/>
          <w:bCs/>
          <w:sz w:val="24"/>
          <w:szCs w:val="24"/>
          <w:lang w:val="fr-FR"/>
        </w:rPr>
        <w:t xml:space="preserve"> </w:t>
      </w:r>
      <w:r w:rsidR="006E416D" w:rsidRPr="004903A5">
        <w:rPr>
          <w:rFonts w:asciiTheme="majorBidi" w:hAnsiTheme="majorBidi" w:cstheme="majorBidi"/>
          <w:b/>
          <w:bCs/>
          <w:sz w:val="24"/>
          <w:szCs w:val="24"/>
          <w:lang w:val="fr-FR"/>
        </w:rPr>
        <w:t>A</w:t>
      </w:r>
      <w:r w:rsidR="004903A5" w:rsidRPr="004903A5">
        <w:rPr>
          <w:rFonts w:asciiTheme="majorBidi" w:hAnsiTheme="majorBidi" w:cstheme="majorBidi"/>
          <w:b/>
          <w:bCs/>
          <w:sz w:val="24"/>
          <w:szCs w:val="24"/>
          <w:lang w:val="fr-FR"/>
        </w:rPr>
        <w:t xml:space="preserve">perçu générale sur </w:t>
      </w:r>
      <w:r w:rsidRPr="004903A5">
        <w:rPr>
          <w:rFonts w:asciiTheme="majorBidi" w:hAnsiTheme="majorBidi" w:cstheme="majorBidi"/>
          <w:b/>
          <w:bCs/>
          <w:sz w:val="24"/>
          <w:szCs w:val="24"/>
          <w:lang w:val="fr-FR"/>
        </w:rPr>
        <w:t>les culicidés</w:t>
      </w:r>
    </w:p>
    <w:p w:rsidR="00CF414B" w:rsidRPr="003A04B1" w:rsidRDefault="006E416D" w:rsidP="00315BF3">
      <w:pPr>
        <w:bidi w:val="0"/>
        <w:spacing w:before="120" w:after="0" w:line="360" w:lineRule="auto"/>
        <w:ind w:firstLine="567"/>
        <w:jc w:val="lowKashida"/>
        <w:rPr>
          <w:rFonts w:asciiTheme="majorBidi" w:hAnsiTheme="majorBidi" w:cstheme="majorBidi"/>
          <w:sz w:val="28"/>
          <w:szCs w:val="28"/>
          <w:lang w:val="fr-FR"/>
        </w:rPr>
      </w:pPr>
      <w:r w:rsidRPr="0033220D">
        <w:rPr>
          <w:rFonts w:asciiTheme="majorBidi" w:hAnsiTheme="majorBidi" w:cstheme="majorBidi"/>
          <w:sz w:val="24"/>
          <w:szCs w:val="24"/>
          <w:lang w:val="fr-FR"/>
        </w:rPr>
        <w:t xml:space="preserve">Cette famille est </w:t>
      </w:r>
      <w:r w:rsidR="004E231C" w:rsidRPr="0033220D">
        <w:rPr>
          <w:rFonts w:asciiTheme="majorBidi" w:hAnsiTheme="majorBidi" w:cstheme="majorBidi"/>
          <w:sz w:val="24"/>
          <w:szCs w:val="24"/>
          <w:lang w:val="fr-FR"/>
        </w:rPr>
        <w:t>caractérisée</w:t>
      </w:r>
      <w:r w:rsidRPr="0033220D">
        <w:rPr>
          <w:rFonts w:asciiTheme="majorBidi" w:hAnsiTheme="majorBidi" w:cstheme="majorBidi"/>
          <w:sz w:val="24"/>
          <w:szCs w:val="24"/>
          <w:lang w:val="fr-FR"/>
        </w:rPr>
        <w:t xml:space="preserve"> par les </w:t>
      </w:r>
      <w:r w:rsidR="004B4AB9" w:rsidRPr="0033220D">
        <w:rPr>
          <w:rFonts w:asciiTheme="majorBidi" w:hAnsiTheme="majorBidi" w:cstheme="majorBidi"/>
          <w:sz w:val="24"/>
          <w:szCs w:val="24"/>
          <w:lang w:val="fr-FR"/>
        </w:rPr>
        <w:t>individus</w:t>
      </w:r>
      <w:r w:rsidRPr="0033220D">
        <w:rPr>
          <w:rFonts w:asciiTheme="majorBidi" w:hAnsiTheme="majorBidi" w:cstheme="majorBidi"/>
          <w:sz w:val="24"/>
          <w:szCs w:val="24"/>
          <w:lang w:val="fr-FR"/>
        </w:rPr>
        <w:t xml:space="preserve"> aux </w:t>
      </w:r>
      <w:r w:rsidR="004B4AB9" w:rsidRPr="0033220D">
        <w:rPr>
          <w:rFonts w:asciiTheme="majorBidi" w:hAnsiTheme="majorBidi" w:cstheme="majorBidi"/>
          <w:sz w:val="24"/>
          <w:szCs w:val="24"/>
          <w:lang w:val="fr-FR"/>
        </w:rPr>
        <w:t>antennes</w:t>
      </w:r>
      <w:r w:rsidRPr="0033220D">
        <w:rPr>
          <w:rFonts w:asciiTheme="majorBidi" w:hAnsiTheme="majorBidi" w:cstheme="majorBidi"/>
          <w:sz w:val="24"/>
          <w:szCs w:val="24"/>
          <w:lang w:val="fr-FR"/>
        </w:rPr>
        <w:t xml:space="preserve"> longues et fines </w:t>
      </w:r>
      <w:r w:rsidR="00627091" w:rsidRPr="0033220D">
        <w:rPr>
          <w:rFonts w:asciiTheme="majorBidi" w:hAnsiTheme="majorBidi" w:cstheme="majorBidi"/>
          <w:sz w:val="24"/>
          <w:szCs w:val="24"/>
          <w:lang w:val="fr-FR"/>
        </w:rPr>
        <w:t>à</w:t>
      </w:r>
      <w:r w:rsidRPr="0033220D">
        <w:rPr>
          <w:rFonts w:asciiTheme="majorBidi" w:hAnsiTheme="majorBidi" w:cstheme="majorBidi"/>
          <w:sz w:val="24"/>
          <w:szCs w:val="24"/>
          <w:lang w:val="fr-FR"/>
        </w:rPr>
        <w:t xml:space="preserve"> multiples articl</w:t>
      </w:r>
      <w:r w:rsidR="004B4AB9" w:rsidRPr="0033220D">
        <w:rPr>
          <w:rFonts w:asciiTheme="majorBidi" w:hAnsiTheme="majorBidi" w:cstheme="majorBidi"/>
          <w:sz w:val="24"/>
          <w:szCs w:val="24"/>
          <w:lang w:val="fr-FR"/>
        </w:rPr>
        <w:t>es et par les femelles possédant</w:t>
      </w:r>
      <w:r w:rsidRPr="0033220D">
        <w:rPr>
          <w:rFonts w:asciiTheme="majorBidi" w:hAnsiTheme="majorBidi" w:cstheme="majorBidi"/>
          <w:sz w:val="24"/>
          <w:szCs w:val="24"/>
          <w:lang w:val="fr-FR"/>
        </w:rPr>
        <w:t xml:space="preserve"> de longes </w:t>
      </w:r>
      <w:r w:rsidR="004B4AB9" w:rsidRPr="0033220D">
        <w:rPr>
          <w:rFonts w:asciiTheme="majorBidi" w:hAnsiTheme="majorBidi" w:cstheme="majorBidi"/>
          <w:sz w:val="24"/>
          <w:szCs w:val="24"/>
          <w:lang w:val="fr-FR"/>
        </w:rPr>
        <w:t>pièces buccales</w:t>
      </w:r>
      <w:r w:rsidR="00752E16" w:rsidRPr="0033220D">
        <w:rPr>
          <w:rFonts w:asciiTheme="majorBidi" w:hAnsiTheme="majorBidi" w:cstheme="majorBidi"/>
          <w:sz w:val="24"/>
          <w:szCs w:val="24"/>
          <w:lang w:val="fr-FR"/>
        </w:rPr>
        <w:t xml:space="preserve"> rigides en fo</w:t>
      </w:r>
      <w:r w:rsidR="004903A5">
        <w:rPr>
          <w:rFonts w:asciiTheme="majorBidi" w:hAnsiTheme="majorBidi" w:cstheme="majorBidi"/>
          <w:sz w:val="24"/>
          <w:szCs w:val="24"/>
          <w:lang w:val="fr-FR"/>
        </w:rPr>
        <w:t xml:space="preserve">rmes de trompe, de type piqueur </w:t>
      </w:r>
      <w:r w:rsidR="00752E16" w:rsidRPr="0033220D">
        <w:rPr>
          <w:rFonts w:asciiTheme="majorBidi" w:hAnsiTheme="majorBidi" w:cstheme="majorBidi"/>
          <w:sz w:val="24"/>
          <w:szCs w:val="24"/>
          <w:lang w:val="fr-FR"/>
        </w:rPr>
        <w:t xml:space="preserve">suceur. Les </w:t>
      </w:r>
      <w:r w:rsidR="00752E16" w:rsidRPr="00315BF3">
        <w:rPr>
          <w:rFonts w:asciiTheme="majorBidi" w:hAnsiTheme="majorBidi" w:cstheme="majorBidi"/>
          <w:sz w:val="24"/>
          <w:szCs w:val="24"/>
          <w:lang w:val="fr-FR"/>
        </w:rPr>
        <w:t>culicidae</w:t>
      </w:r>
      <w:r w:rsidR="00752E16" w:rsidRPr="0033220D">
        <w:rPr>
          <w:rFonts w:asciiTheme="majorBidi" w:hAnsiTheme="majorBidi" w:cstheme="majorBidi"/>
          <w:sz w:val="24"/>
          <w:szCs w:val="24"/>
          <w:lang w:val="fr-FR"/>
        </w:rPr>
        <w:t xml:space="preserve"> possédant trois paires de patte et un corps divisé en trois</w:t>
      </w:r>
      <w:r w:rsidR="00BA4B9D">
        <w:rPr>
          <w:rFonts w:asciiTheme="majorBidi" w:hAnsiTheme="majorBidi" w:cstheme="majorBidi"/>
          <w:sz w:val="24"/>
          <w:szCs w:val="24"/>
          <w:lang w:val="fr-FR"/>
        </w:rPr>
        <w:t xml:space="preserve"> </w:t>
      </w:r>
      <w:r w:rsidR="00315BF3" w:rsidRPr="0033220D">
        <w:rPr>
          <w:rFonts w:asciiTheme="majorBidi" w:hAnsiTheme="majorBidi" w:cstheme="majorBidi"/>
          <w:sz w:val="24"/>
          <w:szCs w:val="24"/>
          <w:lang w:val="fr-FR"/>
        </w:rPr>
        <w:t>segments :</w:t>
      </w:r>
      <w:r w:rsidR="00752E16" w:rsidRPr="0033220D">
        <w:rPr>
          <w:rFonts w:asciiTheme="majorBidi" w:hAnsiTheme="majorBidi" w:cstheme="majorBidi"/>
          <w:sz w:val="24"/>
          <w:szCs w:val="24"/>
          <w:lang w:val="fr-FR"/>
        </w:rPr>
        <w:t xml:space="preserve"> tête, thorax, et abdomen. A ce </w:t>
      </w:r>
      <w:r w:rsidR="00FC69A6" w:rsidRPr="0033220D">
        <w:rPr>
          <w:rFonts w:asciiTheme="majorBidi" w:hAnsiTheme="majorBidi" w:cstheme="majorBidi"/>
          <w:sz w:val="24"/>
          <w:szCs w:val="24"/>
          <w:lang w:val="fr-FR"/>
        </w:rPr>
        <w:t>jours,</w:t>
      </w:r>
      <w:r w:rsidR="00752E16" w:rsidRPr="0033220D">
        <w:rPr>
          <w:rFonts w:asciiTheme="majorBidi" w:hAnsiTheme="majorBidi" w:cstheme="majorBidi"/>
          <w:sz w:val="24"/>
          <w:szCs w:val="24"/>
          <w:lang w:val="fr-FR"/>
        </w:rPr>
        <w:t xml:space="preserve"> 3534 espèces de </w:t>
      </w:r>
      <w:r w:rsidR="00FC69A6" w:rsidRPr="0033220D">
        <w:rPr>
          <w:rFonts w:asciiTheme="majorBidi" w:hAnsiTheme="majorBidi" w:cstheme="majorBidi"/>
          <w:sz w:val="24"/>
          <w:szCs w:val="24"/>
          <w:lang w:val="fr-FR"/>
        </w:rPr>
        <w:t>moustiques,</w:t>
      </w:r>
      <w:r w:rsidR="00752E16" w:rsidRPr="0033220D">
        <w:rPr>
          <w:rFonts w:asciiTheme="majorBidi" w:hAnsiTheme="majorBidi" w:cstheme="majorBidi"/>
          <w:sz w:val="24"/>
          <w:szCs w:val="24"/>
          <w:lang w:val="fr-FR"/>
        </w:rPr>
        <w:t xml:space="preserve"> g</w:t>
      </w:r>
      <w:r w:rsidR="005A2DE9">
        <w:rPr>
          <w:rFonts w:asciiTheme="majorBidi" w:hAnsiTheme="majorBidi" w:cstheme="majorBidi"/>
          <w:sz w:val="24"/>
          <w:szCs w:val="24"/>
          <w:lang w:val="fr-FR"/>
        </w:rPr>
        <w:t>roupés dans 44</w:t>
      </w:r>
      <w:r w:rsidR="00315BF3">
        <w:rPr>
          <w:rFonts w:asciiTheme="majorBidi" w:hAnsiTheme="majorBidi" w:cstheme="majorBidi"/>
          <w:sz w:val="24"/>
          <w:szCs w:val="24"/>
          <w:lang w:val="fr-FR"/>
        </w:rPr>
        <w:t xml:space="preserve"> </w:t>
      </w:r>
      <w:r w:rsidR="005A2DE9">
        <w:rPr>
          <w:rFonts w:asciiTheme="majorBidi" w:hAnsiTheme="majorBidi" w:cstheme="majorBidi"/>
          <w:sz w:val="24"/>
          <w:szCs w:val="24"/>
          <w:lang w:val="fr-FR"/>
        </w:rPr>
        <w:t>genres et 145</w:t>
      </w:r>
      <w:r w:rsidR="00D82B0D">
        <w:rPr>
          <w:rFonts w:asciiTheme="majorBidi" w:hAnsiTheme="majorBidi" w:cstheme="majorBidi"/>
          <w:sz w:val="24"/>
          <w:szCs w:val="24"/>
          <w:lang w:val="fr-FR"/>
        </w:rPr>
        <w:t xml:space="preserve"> </w:t>
      </w:r>
      <w:r w:rsidR="005A2DE9">
        <w:rPr>
          <w:rFonts w:asciiTheme="majorBidi" w:hAnsiTheme="majorBidi" w:cstheme="majorBidi"/>
          <w:sz w:val="24"/>
          <w:szCs w:val="24"/>
          <w:lang w:val="fr-FR"/>
        </w:rPr>
        <w:t>sous-</w:t>
      </w:r>
      <w:r w:rsidR="00752E16" w:rsidRPr="0033220D">
        <w:rPr>
          <w:rFonts w:asciiTheme="majorBidi" w:hAnsiTheme="majorBidi" w:cstheme="majorBidi"/>
          <w:sz w:val="24"/>
          <w:szCs w:val="24"/>
          <w:lang w:val="fr-FR"/>
        </w:rPr>
        <w:t xml:space="preserve">genres sont inventoriés à l'échelle mondiale </w:t>
      </w:r>
      <w:r w:rsidR="00FC69A6" w:rsidRPr="00D82B0D">
        <w:rPr>
          <w:rFonts w:asciiTheme="majorBidi" w:hAnsiTheme="majorBidi" w:cstheme="majorBidi"/>
          <w:b/>
          <w:bCs/>
          <w:sz w:val="24"/>
          <w:szCs w:val="24"/>
          <w:lang w:val="fr-FR"/>
        </w:rPr>
        <w:t>(Abderrahim</w:t>
      </w:r>
      <w:r w:rsidR="00262407" w:rsidRPr="00D82B0D">
        <w:rPr>
          <w:rFonts w:asciiTheme="majorBidi" w:hAnsiTheme="majorBidi" w:cstheme="majorBidi"/>
          <w:b/>
          <w:bCs/>
          <w:sz w:val="24"/>
          <w:szCs w:val="24"/>
          <w:lang w:val="fr-FR"/>
        </w:rPr>
        <w:t>&amp; Ourahmounes</w:t>
      </w:r>
      <w:r w:rsidR="00D82B0D">
        <w:rPr>
          <w:rFonts w:asciiTheme="majorBidi" w:hAnsiTheme="majorBidi" w:cstheme="majorBidi"/>
          <w:b/>
          <w:bCs/>
          <w:sz w:val="24"/>
          <w:szCs w:val="24"/>
          <w:lang w:val="fr-FR"/>
        </w:rPr>
        <w:t xml:space="preserve"> </w:t>
      </w:r>
      <w:r w:rsidR="00262407" w:rsidRPr="00D82B0D">
        <w:rPr>
          <w:rFonts w:asciiTheme="majorBidi" w:hAnsiTheme="majorBidi" w:cstheme="majorBidi"/>
          <w:b/>
          <w:bCs/>
          <w:sz w:val="24"/>
          <w:szCs w:val="24"/>
          <w:lang w:val="fr-FR"/>
        </w:rPr>
        <w:t>.d)</w:t>
      </w:r>
      <w:r w:rsidR="00583469" w:rsidRPr="00D82B0D">
        <w:rPr>
          <w:rFonts w:asciiTheme="majorBidi" w:hAnsiTheme="majorBidi" w:cstheme="majorBidi"/>
          <w:b/>
          <w:bCs/>
          <w:sz w:val="24"/>
          <w:szCs w:val="24"/>
          <w:lang w:val="fr-FR"/>
        </w:rPr>
        <w:t>.</w:t>
      </w:r>
    </w:p>
    <w:p w:rsidR="005A2DE9" w:rsidRDefault="008302BC" w:rsidP="008302BC">
      <w:pPr>
        <w:bidi w:val="0"/>
        <w:spacing w:line="360" w:lineRule="auto"/>
        <w:ind w:right="-199"/>
        <w:jc w:val="both"/>
        <w:rPr>
          <w:rFonts w:asciiTheme="majorBidi" w:hAnsiTheme="majorBidi" w:cstheme="majorBidi"/>
          <w:b/>
          <w:bCs/>
          <w:color w:val="FF0000"/>
          <w:sz w:val="24"/>
          <w:szCs w:val="24"/>
          <w:lang w:val="fr-FR"/>
        </w:rPr>
      </w:pPr>
      <w:r>
        <w:rPr>
          <w:rFonts w:asciiTheme="majorBidi" w:hAnsiTheme="majorBidi" w:cstheme="majorBidi"/>
          <w:b/>
          <w:bCs/>
          <w:sz w:val="24"/>
          <w:szCs w:val="24"/>
          <w:lang w:val="fr-FR"/>
        </w:rPr>
        <w:t>2.</w:t>
      </w:r>
      <w:r w:rsidR="00694F42" w:rsidRPr="008752FA">
        <w:rPr>
          <w:rFonts w:asciiTheme="majorBidi" w:hAnsiTheme="majorBidi" w:cstheme="majorBidi"/>
          <w:b/>
          <w:bCs/>
          <w:sz w:val="24"/>
          <w:szCs w:val="24"/>
          <w:lang w:val="fr-FR"/>
        </w:rPr>
        <w:t>2</w:t>
      </w:r>
      <w:r w:rsidR="00694F42">
        <w:rPr>
          <w:rFonts w:asciiTheme="majorBidi" w:hAnsiTheme="majorBidi" w:cstheme="majorBidi"/>
          <w:b/>
          <w:bCs/>
          <w:sz w:val="24"/>
          <w:szCs w:val="24"/>
          <w:lang w:val="fr-FR"/>
        </w:rPr>
        <w:t>.</w:t>
      </w:r>
      <w:r w:rsidR="00694F42" w:rsidRPr="008752FA">
        <w:rPr>
          <w:rFonts w:asciiTheme="majorBidi" w:hAnsiTheme="majorBidi" w:cstheme="majorBidi"/>
          <w:b/>
          <w:bCs/>
          <w:sz w:val="24"/>
          <w:szCs w:val="24"/>
          <w:lang w:val="fr-FR"/>
        </w:rPr>
        <w:t>2</w:t>
      </w:r>
      <w:r w:rsidR="00694F42">
        <w:rPr>
          <w:rFonts w:asciiTheme="majorBidi" w:hAnsiTheme="majorBidi" w:cstheme="majorBidi"/>
          <w:b/>
          <w:bCs/>
          <w:sz w:val="24"/>
          <w:szCs w:val="24"/>
          <w:lang w:val="fr-FR"/>
        </w:rPr>
        <w:t>.</w:t>
      </w:r>
      <w:r w:rsidR="00694F42" w:rsidRPr="008752FA">
        <w:rPr>
          <w:rFonts w:asciiTheme="majorBidi" w:hAnsiTheme="majorBidi" w:cstheme="majorBidi"/>
          <w:b/>
          <w:bCs/>
          <w:sz w:val="24"/>
          <w:szCs w:val="24"/>
          <w:lang w:val="fr-FR"/>
        </w:rPr>
        <w:t xml:space="preserve"> Présentation de </w:t>
      </w:r>
      <w:r w:rsidR="00694F42" w:rsidRPr="008752FA">
        <w:rPr>
          <w:rFonts w:asciiTheme="majorBidi" w:hAnsiTheme="majorBidi" w:cstheme="majorBidi"/>
          <w:b/>
          <w:bCs/>
          <w:i/>
          <w:iCs/>
          <w:sz w:val="24"/>
          <w:szCs w:val="24"/>
          <w:lang w:val="fr-FR"/>
        </w:rPr>
        <w:t xml:space="preserve">Culex pipiens </w:t>
      </w:r>
      <w:r w:rsidR="00694F42" w:rsidRPr="008752FA">
        <w:rPr>
          <w:rFonts w:asciiTheme="majorBidi" w:hAnsiTheme="majorBidi" w:cstheme="majorBidi"/>
          <w:b/>
          <w:bCs/>
          <w:sz w:val="24"/>
          <w:szCs w:val="24"/>
          <w:lang w:val="fr-FR"/>
        </w:rPr>
        <w:t>Linné., 1758</w:t>
      </w:r>
    </w:p>
    <w:p w:rsidR="008302BC" w:rsidRDefault="00694F42" w:rsidP="00F93D83">
      <w:pPr>
        <w:bidi w:val="0"/>
        <w:spacing w:before="120" w:after="120" w:line="360" w:lineRule="auto"/>
        <w:ind w:firstLine="567"/>
        <w:jc w:val="lowKashida"/>
        <w:rPr>
          <w:rFonts w:asciiTheme="majorBidi" w:eastAsia="Times New Roman" w:hAnsiTheme="majorBidi" w:cstheme="majorBidi"/>
          <w:sz w:val="24"/>
          <w:szCs w:val="24"/>
          <w:shd w:val="clear" w:color="auto" w:fill="FFFFFF"/>
          <w:lang w:val="fr-FR" w:eastAsia="fr-FR"/>
        </w:rPr>
      </w:pPr>
      <w:r w:rsidRPr="008302BC">
        <w:rPr>
          <w:rFonts w:asciiTheme="majorBidi" w:hAnsiTheme="majorBidi" w:cstheme="majorBidi"/>
          <w:sz w:val="24"/>
          <w:szCs w:val="24"/>
          <w:lang w:val="fr-FR"/>
        </w:rPr>
        <w:t xml:space="preserve">L’espèce </w:t>
      </w:r>
      <w:r w:rsidRPr="00315BF3">
        <w:rPr>
          <w:rFonts w:asciiTheme="majorBidi" w:hAnsiTheme="majorBidi" w:cstheme="majorBidi"/>
          <w:sz w:val="24"/>
          <w:szCs w:val="24"/>
          <w:lang w:val="fr-FR"/>
        </w:rPr>
        <w:t xml:space="preserve">Culex pipiens </w:t>
      </w:r>
      <w:r w:rsidRPr="008302BC">
        <w:rPr>
          <w:rFonts w:asciiTheme="majorBidi" w:hAnsiTheme="majorBidi" w:cstheme="majorBidi"/>
          <w:sz w:val="24"/>
          <w:szCs w:val="24"/>
          <w:lang w:val="fr-FR"/>
        </w:rPr>
        <w:t>a été décrite par Linné en 1758. Depuis, la taxonomie a fait l’objet de nombre</w:t>
      </w:r>
      <w:r w:rsidR="008302BC" w:rsidRPr="008302BC">
        <w:rPr>
          <w:rFonts w:asciiTheme="majorBidi" w:hAnsiTheme="majorBidi" w:cstheme="majorBidi"/>
          <w:sz w:val="24"/>
          <w:szCs w:val="24"/>
          <w:lang w:val="fr-FR"/>
        </w:rPr>
        <w:t>uses mises au point</w:t>
      </w:r>
      <w:r w:rsidRPr="008302BC">
        <w:rPr>
          <w:rFonts w:asciiTheme="majorBidi" w:hAnsiTheme="majorBidi" w:cstheme="majorBidi"/>
          <w:sz w:val="24"/>
          <w:szCs w:val="24"/>
          <w:lang w:val="fr-FR"/>
        </w:rPr>
        <w:t xml:space="preserve"> </w:t>
      </w:r>
      <w:r w:rsidR="008302BC" w:rsidRPr="00315BF3">
        <w:rPr>
          <w:rFonts w:asciiTheme="majorBidi" w:hAnsiTheme="majorBidi" w:cstheme="majorBidi"/>
          <w:sz w:val="24"/>
          <w:szCs w:val="24"/>
          <w:lang w:val="fr-FR"/>
        </w:rPr>
        <w:t xml:space="preserve">(Grid &amp; </w:t>
      </w:r>
      <w:r w:rsidRPr="00315BF3">
        <w:rPr>
          <w:rFonts w:asciiTheme="majorBidi" w:hAnsiTheme="majorBidi" w:cstheme="majorBidi"/>
          <w:sz w:val="24"/>
          <w:szCs w:val="24"/>
          <w:lang w:val="fr-FR"/>
        </w:rPr>
        <w:t>Hamaidi, 2018)</w:t>
      </w:r>
      <w:r w:rsidRPr="008302BC">
        <w:rPr>
          <w:rFonts w:asciiTheme="majorBidi" w:hAnsiTheme="majorBidi" w:cstheme="majorBidi"/>
          <w:sz w:val="24"/>
          <w:szCs w:val="24"/>
          <w:lang w:val="fr-FR"/>
        </w:rPr>
        <w:t>.</w:t>
      </w:r>
      <w:r w:rsidR="008302BC" w:rsidRPr="008302BC">
        <w:rPr>
          <w:rFonts w:asciiTheme="majorBidi" w:hAnsiTheme="majorBidi" w:cstheme="majorBidi"/>
          <w:sz w:val="24"/>
          <w:szCs w:val="24"/>
          <w:lang w:val="fr-FR"/>
        </w:rPr>
        <w:t xml:space="preserve"> </w:t>
      </w:r>
      <w:r w:rsidR="002811DC" w:rsidRPr="00315BF3">
        <w:rPr>
          <w:rFonts w:asciiTheme="majorBidi" w:hAnsiTheme="majorBidi" w:cstheme="majorBidi"/>
          <w:sz w:val="24"/>
          <w:szCs w:val="24"/>
          <w:lang w:val="fr-FR"/>
        </w:rPr>
        <w:t>En 1951 le complexe culex pipiens aura mieux être traiter com</w:t>
      </w:r>
      <w:r w:rsidR="00F93D83" w:rsidRPr="00315BF3">
        <w:rPr>
          <w:rFonts w:asciiTheme="majorBidi" w:hAnsiTheme="majorBidi" w:cstheme="majorBidi"/>
          <w:sz w:val="24"/>
          <w:szCs w:val="24"/>
          <w:lang w:val="fr-FR"/>
        </w:rPr>
        <w:t>me une seule espèce polytypique</w:t>
      </w:r>
      <w:r w:rsidR="002811DC" w:rsidRPr="00315BF3">
        <w:rPr>
          <w:rFonts w:asciiTheme="majorBidi" w:hAnsiTheme="majorBidi" w:cstheme="majorBidi"/>
          <w:sz w:val="24"/>
          <w:szCs w:val="24"/>
          <w:lang w:val="fr-FR"/>
        </w:rPr>
        <w:t>.</w:t>
      </w:r>
      <w:r w:rsidR="008302BC" w:rsidRPr="00315BF3">
        <w:rPr>
          <w:rFonts w:asciiTheme="majorBidi" w:hAnsiTheme="majorBidi" w:cstheme="majorBidi"/>
          <w:sz w:val="24"/>
          <w:szCs w:val="24"/>
          <w:lang w:val="fr-FR"/>
        </w:rPr>
        <w:t xml:space="preserve"> </w:t>
      </w:r>
      <w:r w:rsidR="002811DC" w:rsidRPr="00315BF3">
        <w:rPr>
          <w:rFonts w:asciiTheme="majorBidi" w:hAnsiTheme="majorBidi" w:cstheme="majorBidi"/>
          <w:sz w:val="24"/>
          <w:szCs w:val="24"/>
          <w:lang w:val="fr-FR"/>
        </w:rPr>
        <w:t>Dans ce complexe on peut distinguer plusieurs nominations : Culex quinquifasciatus (SAY), Culex molestus (FORSKAL) et Culex pipiens (L</w:t>
      </w:r>
      <w:r w:rsidR="008302BC" w:rsidRPr="00315BF3">
        <w:rPr>
          <w:rFonts w:asciiTheme="majorBidi" w:hAnsiTheme="majorBidi" w:cstheme="majorBidi"/>
          <w:sz w:val="24"/>
          <w:szCs w:val="24"/>
          <w:lang w:val="fr-FR"/>
        </w:rPr>
        <w:t>innée</w:t>
      </w:r>
      <w:r w:rsidR="002811DC" w:rsidRPr="00315BF3">
        <w:rPr>
          <w:rFonts w:asciiTheme="majorBidi" w:hAnsiTheme="majorBidi" w:cstheme="majorBidi"/>
          <w:sz w:val="24"/>
          <w:szCs w:val="24"/>
          <w:lang w:val="fr-FR"/>
        </w:rPr>
        <w:t>), avec ces nominations on a avancé d’un pas vers la taxonomie de ce groupe important</w:t>
      </w:r>
      <w:r w:rsidR="002811DC" w:rsidRPr="008302BC">
        <w:rPr>
          <w:rFonts w:asciiTheme="majorBidi" w:eastAsiaTheme="minorHAnsi" w:hAnsiTheme="majorBidi" w:cstheme="majorBidi"/>
          <w:b/>
          <w:bCs/>
          <w:iCs/>
          <w:sz w:val="24"/>
          <w:szCs w:val="24"/>
          <w:lang w:val="fr-FR"/>
        </w:rPr>
        <w:t xml:space="preserve"> (Bouaziz &amp;Nasrallah, 2020)</w:t>
      </w:r>
      <w:r w:rsidR="008302BC">
        <w:rPr>
          <w:rFonts w:asciiTheme="majorBidi" w:eastAsia="Times New Roman" w:hAnsiTheme="majorBidi" w:cstheme="majorBidi"/>
          <w:sz w:val="24"/>
          <w:szCs w:val="24"/>
          <w:shd w:val="clear" w:color="auto" w:fill="FFFFFF"/>
          <w:lang w:val="fr-FR" w:eastAsia="fr-FR"/>
        </w:rPr>
        <w:t>.</w:t>
      </w:r>
    </w:p>
    <w:p w:rsidR="008302BC" w:rsidRPr="00F93D83" w:rsidRDefault="008953A4" w:rsidP="004A7B70">
      <w:pPr>
        <w:bidi w:val="0"/>
        <w:spacing w:before="120" w:after="120" w:line="360" w:lineRule="auto"/>
        <w:ind w:firstLine="567"/>
        <w:jc w:val="lowKashida"/>
        <w:rPr>
          <w:rFonts w:asciiTheme="majorBidi" w:hAnsiTheme="majorBidi" w:cstheme="majorBidi"/>
          <w:b/>
          <w:bCs/>
          <w:sz w:val="24"/>
          <w:szCs w:val="24"/>
          <w:lang w:val="fr-FR"/>
        </w:rPr>
      </w:pPr>
      <w:r w:rsidRPr="00CF7E05">
        <w:rPr>
          <w:rFonts w:asciiTheme="majorBidi" w:hAnsiTheme="majorBidi" w:cstheme="majorBidi"/>
          <w:sz w:val="24"/>
          <w:szCs w:val="24"/>
          <w:lang w:val="fr-FR"/>
        </w:rPr>
        <w:t xml:space="preserve">Leur corps est élancé et il possède de longues antennes à plus de six articles et leurs pattes sont fines et longues </w:t>
      </w:r>
      <w:r w:rsidRPr="00F93D83">
        <w:rPr>
          <w:rFonts w:asciiTheme="majorBidi" w:hAnsiTheme="majorBidi" w:cstheme="majorBidi"/>
          <w:b/>
          <w:bCs/>
          <w:sz w:val="24"/>
          <w:szCs w:val="24"/>
          <w:lang w:val="fr-FR"/>
        </w:rPr>
        <w:t xml:space="preserve">(Aouati, 2016). </w:t>
      </w:r>
      <w:r w:rsidRPr="00CF7E05">
        <w:rPr>
          <w:rFonts w:asciiTheme="majorBidi" w:hAnsiTheme="majorBidi" w:cstheme="majorBidi"/>
          <w:sz w:val="24"/>
          <w:szCs w:val="24"/>
          <w:lang w:val="fr-FR"/>
        </w:rPr>
        <w:t>Les caractères morphologiques utilisés pour les moustiques Culex sont principalement la forme et la distance des bras du phallosome dorsal et ventrale chez les mâles et le profil de la structure du siphon larvaire (</w:t>
      </w:r>
      <w:r w:rsidR="008302BC" w:rsidRPr="00F93D83">
        <w:rPr>
          <w:rFonts w:asciiTheme="majorBidi" w:hAnsiTheme="majorBidi" w:cstheme="majorBidi"/>
          <w:b/>
          <w:bCs/>
          <w:sz w:val="24"/>
          <w:szCs w:val="24"/>
          <w:lang w:val="fr-FR"/>
        </w:rPr>
        <w:t>Mansouri et Messabhia</w:t>
      </w:r>
      <w:r w:rsidRPr="00F93D83">
        <w:rPr>
          <w:rFonts w:asciiTheme="majorBidi" w:hAnsiTheme="majorBidi" w:cstheme="majorBidi"/>
          <w:b/>
          <w:bCs/>
          <w:sz w:val="24"/>
          <w:szCs w:val="24"/>
          <w:lang w:val="fr-FR"/>
        </w:rPr>
        <w:t>,</w:t>
      </w:r>
      <w:r w:rsidR="008302BC" w:rsidRPr="00F93D83">
        <w:rPr>
          <w:rFonts w:asciiTheme="majorBidi" w:hAnsiTheme="majorBidi" w:cstheme="majorBidi"/>
          <w:b/>
          <w:bCs/>
          <w:sz w:val="24"/>
          <w:szCs w:val="24"/>
          <w:lang w:val="fr-FR"/>
        </w:rPr>
        <w:t xml:space="preserve"> </w:t>
      </w:r>
      <w:r w:rsidRPr="00F93D83">
        <w:rPr>
          <w:rFonts w:asciiTheme="majorBidi" w:hAnsiTheme="majorBidi" w:cstheme="majorBidi"/>
          <w:b/>
          <w:bCs/>
          <w:sz w:val="24"/>
          <w:szCs w:val="24"/>
          <w:lang w:val="fr-FR"/>
        </w:rPr>
        <w:t>2018).</w:t>
      </w:r>
    </w:p>
    <w:p w:rsidR="00BB6DB8" w:rsidRPr="00CF7E05" w:rsidRDefault="008302BC" w:rsidP="004A7B70">
      <w:pPr>
        <w:bidi w:val="0"/>
        <w:spacing w:before="120" w:after="120" w:line="360" w:lineRule="auto"/>
        <w:ind w:firstLine="567"/>
        <w:jc w:val="lowKashida"/>
        <w:rPr>
          <w:rFonts w:asciiTheme="majorBidi" w:hAnsiTheme="majorBidi" w:cstheme="majorBidi"/>
          <w:sz w:val="24"/>
          <w:szCs w:val="24"/>
          <w:lang w:val="fr-FR"/>
        </w:rPr>
      </w:pPr>
      <w:r>
        <w:rPr>
          <w:rFonts w:asciiTheme="majorBidi" w:hAnsiTheme="majorBidi" w:cstheme="majorBidi"/>
          <w:sz w:val="24"/>
          <w:szCs w:val="24"/>
          <w:lang w:val="fr-FR"/>
        </w:rPr>
        <w:t xml:space="preserve">Le moustique </w:t>
      </w:r>
      <w:r w:rsidRPr="00CF7E05">
        <w:rPr>
          <w:rFonts w:asciiTheme="majorBidi" w:hAnsiTheme="majorBidi" w:cstheme="majorBidi"/>
          <w:sz w:val="24"/>
          <w:szCs w:val="24"/>
          <w:lang w:val="fr-FR"/>
        </w:rPr>
        <w:t>C</w:t>
      </w:r>
      <w:r w:rsidR="00BB6DB8" w:rsidRPr="00CF7E05">
        <w:rPr>
          <w:rFonts w:asciiTheme="majorBidi" w:hAnsiTheme="majorBidi" w:cstheme="majorBidi"/>
          <w:sz w:val="24"/>
          <w:szCs w:val="24"/>
          <w:lang w:val="fr-FR"/>
        </w:rPr>
        <w:t>ulex</w:t>
      </w:r>
      <w:r w:rsidR="00BB6DB8" w:rsidRPr="00BB6DB8">
        <w:rPr>
          <w:rFonts w:asciiTheme="majorBidi" w:hAnsiTheme="majorBidi" w:cstheme="majorBidi"/>
          <w:sz w:val="24"/>
          <w:szCs w:val="24"/>
          <w:lang w:val="fr-FR"/>
        </w:rPr>
        <w:t xml:space="preserve"> adulte, dont la taille varie en</w:t>
      </w:r>
      <w:r w:rsidR="00F93D83">
        <w:rPr>
          <w:rFonts w:asciiTheme="majorBidi" w:hAnsiTheme="majorBidi" w:cstheme="majorBidi"/>
          <w:sz w:val="24"/>
          <w:szCs w:val="24"/>
          <w:lang w:val="fr-FR"/>
        </w:rPr>
        <w:t xml:space="preserve">tre 4et 10mm est constitué de 3 </w:t>
      </w:r>
      <w:r w:rsidR="00F93D83" w:rsidRPr="00BB6DB8">
        <w:rPr>
          <w:rFonts w:asciiTheme="majorBidi" w:hAnsiTheme="majorBidi" w:cstheme="majorBidi"/>
          <w:sz w:val="24"/>
          <w:szCs w:val="24"/>
          <w:lang w:val="fr-FR"/>
        </w:rPr>
        <w:t>parties :</w:t>
      </w:r>
    </w:p>
    <w:p w:rsidR="004903A5" w:rsidRDefault="008302BC" w:rsidP="004A7B70">
      <w:pPr>
        <w:pStyle w:val="Paragraphedeliste"/>
        <w:numPr>
          <w:ilvl w:val="0"/>
          <w:numId w:val="24"/>
        </w:numPr>
        <w:tabs>
          <w:tab w:val="right" w:pos="851"/>
        </w:tabs>
        <w:bidi w:val="0"/>
        <w:spacing w:before="120" w:after="120" w:line="360" w:lineRule="auto"/>
        <w:ind w:left="0" w:firstLine="567"/>
        <w:jc w:val="lowKashida"/>
        <w:rPr>
          <w:rFonts w:asciiTheme="majorBidi" w:hAnsiTheme="majorBidi" w:cstheme="majorBidi"/>
          <w:sz w:val="24"/>
          <w:szCs w:val="24"/>
          <w:lang w:val="fr-FR"/>
        </w:rPr>
      </w:pPr>
      <w:r>
        <w:rPr>
          <w:rFonts w:asciiTheme="majorBidi" w:hAnsiTheme="majorBidi" w:cstheme="majorBidi"/>
          <w:b/>
          <w:bCs/>
          <w:sz w:val="24"/>
          <w:szCs w:val="24"/>
          <w:lang w:val="fr-FR"/>
        </w:rPr>
        <w:t>L</w:t>
      </w:r>
      <w:r w:rsidR="00BB6DB8" w:rsidRPr="005A2DE9">
        <w:rPr>
          <w:rFonts w:asciiTheme="majorBidi" w:hAnsiTheme="majorBidi" w:cstheme="majorBidi"/>
          <w:b/>
          <w:bCs/>
          <w:sz w:val="24"/>
          <w:szCs w:val="24"/>
          <w:lang w:val="fr-FR"/>
        </w:rPr>
        <w:t xml:space="preserve">a </w:t>
      </w:r>
      <w:r w:rsidR="00FC69A6" w:rsidRPr="005A2DE9">
        <w:rPr>
          <w:rFonts w:asciiTheme="majorBidi" w:hAnsiTheme="majorBidi" w:cstheme="majorBidi"/>
          <w:b/>
          <w:bCs/>
          <w:sz w:val="24"/>
          <w:szCs w:val="24"/>
          <w:lang w:val="fr-FR"/>
        </w:rPr>
        <w:t>tête</w:t>
      </w:r>
      <w:r w:rsidR="00FC69A6" w:rsidRPr="004903A5">
        <w:rPr>
          <w:rFonts w:asciiTheme="majorBidi" w:hAnsiTheme="majorBidi" w:cstheme="majorBidi"/>
          <w:sz w:val="24"/>
          <w:szCs w:val="24"/>
          <w:lang w:val="fr-FR"/>
        </w:rPr>
        <w:t>,</w:t>
      </w:r>
      <w:r w:rsidR="00BB6DB8" w:rsidRPr="004903A5">
        <w:rPr>
          <w:rFonts w:asciiTheme="majorBidi" w:hAnsiTheme="majorBidi" w:cstheme="majorBidi"/>
          <w:sz w:val="24"/>
          <w:szCs w:val="24"/>
          <w:lang w:val="fr-FR"/>
        </w:rPr>
        <w:t xml:space="preserve"> qui comporte deux yeux, deux antennes, une trompe et deux palpes. Ces organes </w:t>
      </w:r>
      <w:r w:rsidR="00BB6DB8" w:rsidRPr="008302BC">
        <w:rPr>
          <w:rFonts w:asciiTheme="majorBidi" w:hAnsiTheme="majorBidi" w:cstheme="majorBidi"/>
          <w:bCs/>
          <w:sz w:val="24"/>
          <w:szCs w:val="24"/>
          <w:lang w:val="fr-FR"/>
        </w:rPr>
        <w:t xml:space="preserve">lui </w:t>
      </w:r>
      <w:r w:rsidR="00BB6DB8" w:rsidRPr="004903A5">
        <w:rPr>
          <w:rFonts w:asciiTheme="majorBidi" w:hAnsiTheme="majorBidi" w:cstheme="majorBidi"/>
          <w:sz w:val="24"/>
          <w:szCs w:val="24"/>
          <w:lang w:val="fr-FR"/>
        </w:rPr>
        <w:t>permettent de s'orienter, de détecter des odeurs et de piquer en pompant du sang.</w:t>
      </w:r>
    </w:p>
    <w:p w:rsidR="004903A5" w:rsidRDefault="008302BC" w:rsidP="004A7B70">
      <w:pPr>
        <w:pStyle w:val="Paragraphedeliste"/>
        <w:numPr>
          <w:ilvl w:val="0"/>
          <w:numId w:val="24"/>
        </w:numPr>
        <w:tabs>
          <w:tab w:val="right" w:pos="851"/>
        </w:tabs>
        <w:bidi w:val="0"/>
        <w:spacing w:before="120" w:after="120" w:line="360" w:lineRule="auto"/>
        <w:ind w:left="0" w:firstLine="567"/>
        <w:jc w:val="lowKashida"/>
        <w:rPr>
          <w:rFonts w:asciiTheme="majorBidi" w:hAnsiTheme="majorBidi" w:cstheme="majorBidi"/>
          <w:sz w:val="24"/>
          <w:szCs w:val="24"/>
          <w:lang w:val="fr-FR"/>
        </w:rPr>
      </w:pPr>
      <w:r>
        <w:rPr>
          <w:rFonts w:asciiTheme="majorBidi" w:hAnsiTheme="majorBidi" w:cstheme="majorBidi"/>
          <w:b/>
          <w:bCs/>
          <w:sz w:val="24"/>
          <w:szCs w:val="24"/>
          <w:lang w:val="fr-FR"/>
        </w:rPr>
        <w:t>L</w:t>
      </w:r>
      <w:r w:rsidR="00BB6DB8" w:rsidRPr="005A2DE9">
        <w:rPr>
          <w:rFonts w:asciiTheme="majorBidi" w:hAnsiTheme="majorBidi" w:cstheme="majorBidi"/>
          <w:b/>
          <w:bCs/>
          <w:sz w:val="24"/>
          <w:szCs w:val="24"/>
          <w:lang w:val="fr-FR"/>
        </w:rPr>
        <w:t>e thorax</w:t>
      </w:r>
      <w:r w:rsidR="00BB6DB8" w:rsidRPr="004903A5">
        <w:rPr>
          <w:rFonts w:asciiTheme="majorBidi" w:hAnsiTheme="majorBidi" w:cstheme="majorBidi"/>
          <w:sz w:val="24"/>
          <w:szCs w:val="24"/>
          <w:lang w:val="fr-FR"/>
        </w:rPr>
        <w:t xml:space="preserve"> porte deux paires d'ailes et de trois paires de pattes.</w:t>
      </w:r>
    </w:p>
    <w:p w:rsidR="008302BC" w:rsidRPr="008302BC" w:rsidRDefault="008302BC" w:rsidP="004A7B70">
      <w:pPr>
        <w:pStyle w:val="Paragraphedeliste"/>
        <w:numPr>
          <w:ilvl w:val="0"/>
          <w:numId w:val="24"/>
        </w:numPr>
        <w:tabs>
          <w:tab w:val="right" w:pos="851"/>
        </w:tabs>
        <w:bidi w:val="0"/>
        <w:spacing w:before="120" w:after="120" w:line="360" w:lineRule="auto"/>
        <w:ind w:left="0" w:firstLine="567"/>
        <w:jc w:val="lowKashida"/>
        <w:rPr>
          <w:rFonts w:asciiTheme="majorBidi" w:hAnsiTheme="majorBidi" w:cstheme="majorBidi"/>
          <w:sz w:val="24"/>
          <w:szCs w:val="24"/>
          <w:lang w:val="fr-FR"/>
        </w:rPr>
      </w:pPr>
      <w:r>
        <w:rPr>
          <w:rFonts w:asciiTheme="majorBidi" w:hAnsiTheme="majorBidi" w:cstheme="majorBidi"/>
          <w:b/>
          <w:bCs/>
          <w:sz w:val="24"/>
          <w:szCs w:val="24"/>
          <w:lang w:val="fr-FR"/>
        </w:rPr>
        <w:t>L</w:t>
      </w:r>
      <w:r w:rsidR="00BB6DB8" w:rsidRPr="005A2DE9">
        <w:rPr>
          <w:rFonts w:asciiTheme="majorBidi" w:hAnsiTheme="majorBidi" w:cstheme="majorBidi"/>
          <w:b/>
          <w:bCs/>
          <w:sz w:val="24"/>
          <w:szCs w:val="24"/>
          <w:lang w:val="fr-FR"/>
        </w:rPr>
        <w:t>'abdomen</w:t>
      </w:r>
      <w:r w:rsidR="00BB6DB8" w:rsidRPr="004903A5">
        <w:rPr>
          <w:rFonts w:asciiTheme="majorBidi" w:hAnsiTheme="majorBidi" w:cstheme="majorBidi"/>
          <w:sz w:val="24"/>
          <w:szCs w:val="24"/>
          <w:lang w:val="fr-FR"/>
        </w:rPr>
        <w:t>, qui comporte les organes de digestion, de reproduction et de développement des œufs.il augmente fortement de taille lorsque la femelle prend un repas sanguin</w:t>
      </w:r>
      <w:r w:rsidR="00FC69A6" w:rsidRPr="004903A5">
        <w:rPr>
          <w:rFonts w:asciiTheme="majorBidi" w:hAnsiTheme="majorBidi" w:cstheme="majorBidi"/>
          <w:sz w:val="24"/>
          <w:szCs w:val="24"/>
          <w:lang w:val="fr-FR"/>
        </w:rPr>
        <w:t xml:space="preserve"> (</w:t>
      </w:r>
      <w:r w:rsidR="006F43FA" w:rsidRPr="004903A5">
        <w:rPr>
          <w:rFonts w:asciiTheme="majorBidi" w:hAnsiTheme="majorBidi" w:cstheme="majorBidi"/>
          <w:b/>
          <w:bCs/>
          <w:sz w:val="24"/>
          <w:szCs w:val="24"/>
          <w:lang w:val="fr-FR"/>
        </w:rPr>
        <w:t>Tabti, 2017).</w:t>
      </w:r>
    </w:p>
    <w:p w:rsidR="00093294" w:rsidRPr="008302BC" w:rsidRDefault="00093294" w:rsidP="004A7B70">
      <w:pPr>
        <w:bidi w:val="0"/>
        <w:spacing w:before="120" w:after="120" w:line="360" w:lineRule="auto"/>
        <w:ind w:firstLine="567"/>
        <w:jc w:val="lowKashida"/>
        <w:rPr>
          <w:rFonts w:asciiTheme="majorBidi" w:hAnsiTheme="majorBidi" w:cstheme="majorBidi"/>
          <w:sz w:val="24"/>
          <w:szCs w:val="24"/>
          <w:lang w:val="fr-FR"/>
        </w:rPr>
      </w:pPr>
      <w:r w:rsidRPr="007F5FD4">
        <w:rPr>
          <w:rFonts w:asciiTheme="majorBidi" w:hAnsiTheme="majorBidi" w:cstheme="majorBidi"/>
          <w:i/>
          <w:iCs/>
          <w:sz w:val="24"/>
          <w:szCs w:val="24"/>
          <w:lang w:val="fr-FR"/>
        </w:rPr>
        <w:t>Culex</w:t>
      </w:r>
      <w:r w:rsidRPr="008302BC">
        <w:rPr>
          <w:rFonts w:asciiTheme="majorBidi" w:hAnsiTheme="majorBidi" w:cstheme="majorBidi"/>
          <w:sz w:val="24"/>
          <w:szCs w:val="24"/>
          <w:lang w:val="fr-FR"/>
        </w:rPr>
        <w:t xml:space="preserve"> appartient à la sous-famille des Culicinés, dont il possède les principales </w:t>
      </w:r>
      <w:r w:rsidR="00315BF3" w:rsidRPr="008302BC">
        <w:rPr>
          <w:rFonts w:asciiTheme="majorBidi" w:hAnsiTheme="majorBidi" w:cstheme="majorBidi"/>
          <w:sz w:val="24"/>
          <w:szCs w:val="24"/>
          <w:lang w:val="fr-FR"/>
        </w:rPr>
        <w:t>caractéristiques :</w:t>
      </w:r>
      <w:r w:rsidRPr="008302BC">
        <w:rPr>
          <w:rFonts w:asciiTheme="majorBidi" w:hAnsiTheme="majorBidi" w:cstheme="majorBidi"/>
          <w:sz w:val="24"/>
          <w:szCs w:val="24"/>
          <w:lang w:val="fr-FR"/>
        </w:rPr>
        <w:t xml:space="preserve"> </w:t>
      </w:r>
    </w:p>
    <w:p w:rsidR="00093294" w:rsidRPr="008752FA" w:rsidRDefault="00093294" w:rsidP="00F93D83">
      <w:pPr>
        <w:bidi w:val="0"/>
        <w:spacing w:before="120" w:after="120" w:line="360" w:lineRule="auto"/>
        <w:ind w:firstLine="567"/>
        <w:jc w:val="lowKashida"/>
        <w:rPr>
          <w:rFonts w:asciiTheme="majorBidi" w:hAnsiTheme="majorBidi" w:cstheme="majorBidi"/>
          <w:sz w:val="24"/>
          <w:szCs w:val="24"/>
          <w:lang w:val="fr-FR"/>
        </w:rPr>
      </w:pPr>
      <w:r w:rsidRPr="008752FA">
        <w:rPr>
          <w:rFonts w:asciiTheme="majorBidi" w:hAnsiTheme="majorBidi" w:cstheme="majorBidi"/>
          <w:sz w:val="24"/>
          <w:szCs w:val="24"/>
          <w:lang w:val="fr-FR"/>
        </w:rPr>
        <w:t xml:space="preserve">- </w:t>
      </w:r>
      <w:r w:rsidR="00F93D83">
        <w:rPr>
          <w:rFonts w:asciiTheme="majorBidi" w:hAnsiTheme="majorBidi" w:cstheme="majorBidi"/>
          <w:sz w:val="24"/>
          <w:szCs w:val="24"/>
          <w:lang w:val="fr-FR"/>
        </w:rPr>
        <w:t>P</w:t>
      </w:r>
      <w:r w:rsidRPr="008752FA">
        <w:rPr>
          <w:rFonts w:asciiTheme="majorBidi" w:hAnsiTheme="majorBidi" w:cstheme="majorBidi"/>
          <w:sz w:val="24"/>
          <w:szCs w:val="24"/>
          <w:lang w:val="fr-FR"/>
        </w:rPr>
        <w:t>alpes allongés chez le mâle (plus longs que la trompe) et légèrement recourbés vers le haut,</w:t>
      </w:r>
    </w:p>
    <w:p w:rsidR="00A048D0" w:rsidRDefault="00093294" w:rsidP="00F93D83">
      <w:pPr>
        <w:bidi w:val="0"/>
        <w:spacing w:before="120" w:after="120" w:line="360" w:lineRule="auto"/>
        <w:ind w:firstLine="567"/>
        <w:jc w:val="lowKashida"/>
        <w:rPr>
          <w:rFonts w:asciiTheme="majorBidi" w:hAnsiTheme="majorBidi" w:cstheme="majorBidi"/>
          <w:sz w:val="24"/>
          <w:szCs w:val="24"/>
          <w:lang w:val="fr-FR"/>
        </w:rPr>
      </w:pPr>
      <w:r w:rsidRPr="008752FA">
        <w:rPr>
          <w:rFonts w:asciiTheme="majorBidi" w:hAnsiTheme="majorBidi" w:cstheme="majorBidi"/>
          <w:sz w:val="24"/>
          <w:szCs w:val="24"/>
          <w:lang w:val="fr-FR"/>
        </w:rPr>
        <w:lastRenderedPageBreak/>
        <w:t xml:space="preserve">- </w:t>
      </w:r>
      <w:r w:rsidR="00F93D83">
        <w:rPr>
          <w:rFonts w:asciiTheme="majorBidi" w:hAnsiTheme="majorBidi" w:cstheme="majorBidi"/>
          <w:sz w:val="24"/>
          <w:szCs w:val="24"/>
          <w:lang w:val="fr-FR"/>
        </w:rPr>
        <w:t>P</w:t>
      </w:r>
      <w:r w:rsidRPr="008752FA">
        <w:rPr>
          <w:rFonts w:asciiTheme="majorBidi" w:hAnsiTheme="majorBidi" w:cstheme="majorBidi"/>
          <w:sz w:val="24"/>
          <w:szCs w:val="24"/>
          <w:lang w:val="fr-FR"/>
        </w:rPr>
        <w:t xml:space="preserve">alpes plus courts que la trompe chez la femelle (environ un quart de sa taille), </w:t>
      </w:r>
    </w:p>
    <w:p w:rsidR="00FC69A6" w:rsidRDefault="00093294" w:rsidP="00F93D83">
      <w:pPr>
        <w:bidi w:val="0"/>
        <w:spacing w:before="120" w:after="120" w:line="360" w:lineRule="auto"/>
        <w:ind w:firstLine="567"/>
        <w:jc w:val="lowKashida"/>
        <w:rPr>
          <w:rFonts w:asciiTheme="majorBidi" w:hAnsiTheme="majorBidi" w:cstheme="majorBidi"/>
          <w:sz w:val="24"/>
          <w:szCs w:val="24"/>
          <w:lang w:val="fr-FR"/>
        </w:rPr>
      </w:pPr>
      <w:r w:rsidRPr="008752FA">
        <w:rPr>
          <w:rFonts w:asciiTheme="majorBidi" w:hAnsiTheme="majorBidi" w:cstheme="majorBidi"/>
          <w:sz w:val="24"/>
          <w:szCs w:val="24"/>
          <w:lang w:val="fr-FR"/>
        </w:rPr>
        <w:t xml:space="preserve">- </w:t>
      </w:r>
      <w:r w:rsidR="00F93D83">
        <w:rPr>
          <w:rFonts w:asciiTheme="majorBidi" w:hAnsiTheme="majorBidi" w:cstheme="majorBidi"/>
          <w:sz w:val="24"/>
          <w:szCs w:val="24"/>
          <w:lang w:val="fr-FR"/>
        </w:rPr>
        <w:t>A</w:t>
      </w:r>
      <w:r w:rsidRPr="008752FA">
        <w:rPr>
          <w:rFonts w:asciiTheme="majorBidi" w:hAnsiTheme="majorBidi" w:cstheme="majorBidi"/>
          <w:sz w:val="24"/>
          <w:szCs w:val="24"/>
          <w:lang w:val="fr-FR"/>
        </w:rPr>
        <w:t>u repos, l’abdomen des adultes est quasiment parallèle au support</w:t>
      </w:r>
      <w:r w:rsidR="004A7B70">
        <w:rPr>
          <w:rFonts w:asciiTheme="majorBidi" w:hAnsiTheme="majorBidi" w:cstheme="majorBidi"/>
          <w:sz w:val="24"/>
          <w:szCs w:val="24"/>
          <w:lang w:val="fr-FR"/>
        </w:rPr>
        <w:t>.</w:t>
      </w:r>
    </w:p>
    <w:p w:rsidR="00FB0B1B" w:rsidRDefault="00093294" w:rsidP="00315BF3">
      <w:pPr>
        <w:bidi w:val="0"/>
        <w:spacing w:line="360" w:lineRule="auto"/>
        <w:ind w:right="-199" w:firstLine="567"/>
        <w:jc w:val="both"/>
        <w:rPr>
          <w:rFonts w:asciiTheme="majorBidi" w:hAnsiTheme="majorBidi" w:cstheme="majorBidi"/>
          <w:sz w:val="24"/>
          <w:szCs w:val="24"/>
          <w:lang w:val="fr-FR"/>
        </w:rPr>
      </w:pPr>
      <w:r w:rsidRPr="008752FA">
        <w:rPr>
          <w:rFonts w:asciiTheme="majorBidi" w:hAnsiTheme="majorBidi" w:cstheme="majorBidi"/>
          <w:sz w:val="24"/>
          <w:szCs w:val="24"/>
          <w:lang w:val="fr-FR"/>
        </w:rPr>
        <w:t xml:space="preserve">- </w:t>
      </w:r>
      <w:r w:rsidR="00F93D83">
        <w:rPr>
          <w:rFonts w:asciiTheme="majorBidi" w:hAnsiTheme="majorBidi" w:cstheme="majorBidi"/>
          <w:sz w:val="24"/>
          <w:szCs w:val="24"/>
          <w:lang w:val="fr-FR"/>
        </w:rPr>
        <w:t>L</w:t>
      </w:r>
      <w:r w:rsidR="00FB0B1B">
        <w:rPr>
          <w:rFonts w:asciiTheme="majorBidi" w:hAnsiTheme="majorBidi" w:cstheme="majorBidi"/>
          <w:sz w:val="24"/>
          <w:szCs w:val="24"/>
          <w:lang w:val="fr-FR"/>
        </w:rPr>
        <w:t>arves avec antennes allongées</w:t>
      </w:r>
    </w:p>
    <w:p w:rsidR="00076175" w:rsidRDefault="00093294" w:rsidP="00315BF3">
      <w:pPr>
        <w:bidi w:val="0"/>
        <w:spacing w:line="360" w:lineRule="auto"/>
        <w:ind w:right="-199" w:firstLine="567"/>
        <w:jc w:val="both"/>
        <w:rPr>
          <w:rFonts w:asciiTheme="majorBidi" w:hAnsiTheme="majorBidi" w:cstheme="majorBidi"/>
          <w:b/>
          <w:bCs/>
          <w:color w:val="000000" w:themeColor="text1"/>
          <w:sz w:val="28"/>
          <w:szCs w:val="28"/>
          <w:lang w:val="fr-FR"/>
        </w:rPr>
      </w:pPr>
      <w:r w:rsidRPr="008752FA">
        <w:rPr>
          <w:rFonts w:asciiTheme="majorBidi" w:hAnsiTheme="majorBidi" w:cstheme="majorBidi"/>
          <w:sz w:val="24"/>
          <w:szCs w:val="24"/>
          <w:lang w:val="fr-FR"/>
        </w:rPr>
        <w:t xml:space="preserve"> - </w:t>
      </w:r>
      <w:r w:rsidR="00F93D83">
        <w:rPr>
          <w:rFonts w:asciiTheme="majorBidi" w:hAnsiTheme="majorBidi" w:cstheme="majorBidi"/>
          <w:sz w:val="24"/>
          <w:szCs w:val="24"/>
          <w:lang w:val="fr-FR"/>
        </w:rPr>
        <w:t>S</w:t>
      </w:r>
      <w:r w:rsidRPr="008752FA">
        <w:rPr>
          <w:rFonts w:asciiTheme="majorBidi" w:hAnsiTheme="majorBidi" w:cstheme="majorBidi"/>
          <w:sz w:val="24"/>
          <w:szCs w:val="24"/>
          <w:lang w:val="fr-FR"/>
        </w:rPr>
        <w:t xml:space="preserve">iphon respiratoire des larves long </w:t>
      </w:r>
      <w:r w:rsidR="00E05F40" w:rsidRPr="00E05F40">
        <w:rPr>
          <w:rFonts w:asciiTheme="majorBidi" w:hAnsiTheme="majorBidi" w:cstheme="majorBidi"/>
          <w:b/>
          <w:bCs/>
          <w:sz w:val="24"/>
          <w:szCs w:val="24"/>
          <w:lang w:val="fr-FR"/>
        </w:rPr>
        <w:t>(S</w:t>
      </w:r>
      <w:r w:rsidR="00925960" w:rsidRPr="00E05F40">
        <w:rPr>
          <w:rFonts w:asciiTheme="majorBidi" w:hAnsiTheme="majorBidi" w:cstheme="majorBidi"/>
          <w:b/>
          <w:bCs/>
          <w:sz w:val="24"/>
          <w:szCs w:val="24"/>
          <w:lang w:val="fr-FR"/>
        </w:rPr>
        <w:t>iad</w:t>
      </w:r>
      <w:r w:rsidR="008302BC">
        <w:rPr>
          <w:rFonts w:asciiTheme="majorBidi" w:hAnsiTheme="majorBidi" w:cstheme="majorBidi"/>
          <w:b/>
          <w:bCs/>
          <w:sz w:val="24"/>
          <w:szCs w:val="24"/>
          <w:lang w:val="fr-FR"/>
        </w:rPr>
        <w:t xml:space="preserve"> </w:t>
      </w:r>
      <w:r w:rsidR="00E05F40" w:rsidRPr="00E05F40">
        <w:rPr>
          <w:rFonts w:asciiTheme="majorBidi" w:hAnsiTheme="majorBidi" w:cstheme="majorBidi"/>
          <w:b/>
          <w:bCs/>
          <w:sz w:val="24"/>
          <w:szCs w:val="24"/>
          <w:lang w:val="fr-FR"/>
        </w:rPr>
        <w:t>&amp; M</w:t>
      </w:r>
      <w:r w:rsidR="00925960" w:rsidRPr="00E05F40">
        <w:rPr>
          <w:rFonts w:asciiTheme="majorBidi" w:hAnsiTheme="majorBidi" w:cstheme="majorBidi"/>
          <w:b/>
          <w:bCs/>
          <w:sz w:val="24"/>
          <w:szCs w:val="24"/>
          <w:lang w:val="fr-FR"/>
        </w:rPr>
        <w:t>ameri</w:t>
      </w:r>
      <w:r w:rsidR="00E05F40" w:rsidRPr="00E05F40">
        <w:rPr>
          <w:rFonts w:asciiTheme="majorBidi" w:hAnsiTheme="majorBidi" w:cstheme="majorBidi"/>
          <w:b/>
          <w:bCs/>
          <w:sz w:val="24"/>
          <w:szCs w:val="24"/>
          <w:lang w:val="fr-FR"/>
        </w:rPr>
        <w:t>, 2018</w:t>
      </w:r>
      <w:r w:rsidR="00E05F40" w:rsidRPr="00E05F40">
        <w:rPr>
          <w:rFonts w:asciiTheme="majorBidi" w:hAnsiTheme="majorBidi" w:cstheme="majorBidi"/>
          <w:b/>
          <w:bCs/>
          <w:color w:val="000000" w:themeColor="text1"/>
          <w:sz w:val="28"/>
          <w:szCs w:val="28"/>
          <w:lang w:val="fr-FR"/>
        </w:rPr>
        <w:t>)</w:t>
      </w:r>
      <w:r w:rsidR="00E05F40">
        <w:rPr>
          <w:rFonts w:asciiTheme="majorBidi" w:hAnsiTheme="majorBidi" w:cstheme="majorBidi"/>
          <w:b/>
          <w:bCs/>
          <w:color w:val="000000" w:themeColor="text1"/>
          <w:sz w:val="28"/>
          <w:szCs w:val="28"/>
          <w:lang w:val="fr-FR"/>
        </w:rPr>
        <w:t>.</w:t>
      </w:r>
    </w:p>
    <w:p w:rsidR="00076175" w:rsidRDefault="00076175" w:rsidP="00076175">
      <w:pPr>
        <w:bidi w:val="0"/>
        <w:spacing w:line="360" w:lineRule="auto"/>
        <w:ind w:right="-199"/>
        <w:jc w:val="both"/>
        <w:rPr>
          <w:rFonts w:asciiTheme="majorBidi" w:hAnsiTheme="majorBidi" w:cstheme="majorBidi"/>
          <w:b/>
          <w:bCs/>
          <w:color w:val="000000" w:themeColor="text1"/>
          <w:sz w:val="28"/>
          <w:szCs w:val="28"/>
          <w:lang w:val="fr-FR"/>
        </w:rPr>
      </w:pPr>
      <w:r>
        <w:rPr>
          <w:noProof/>
          <w:lang w:val="fr-FR" w:eastAsia="fr-FR"/>
        </w:rPr>
        <w:drawing>
          <wp:inline distT="0" distB="0" distL="0" distR="0">
            <wp:extent cx="2451798" cy="1956388"/>
            <wp:effectExtent l="57150" t="57150" r="120015" b="120650"/>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479590" cy="1978564"/>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r>
        <w:rPr>
          <w:noProof/>
          <w:lang w:val="fr-FR" w:eastAsia="fr-FR"/>
        </w:rPr>
        <w:drawing>
          <wp:inline distT="0" distB="0" distL="0" distR="0">
            <wp:extent cx="2622620" cy="1939332"/>
            <wp:effectExtent l="57150" t="57150" r="120650" b="11811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655967" cy="1963991"/>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p>
    <w:p w:rsidR="008302BC" w:rsidRDefault="008302BC" w:rsidP="00950DFE">
      <w:pPr>
        <w:bidi w:val="0"/>
        <w:spacing w:after="0"/>
        <w:ind w:right="-199"/>
        <w:jc w:val="both"/>
        <w:rPr>
          <w:rFonts w:asciiTheme="majorBidi" w:hAnsiTheme="majorBidi" w:cstheme="majorBidi"/>
          <w:b/>
          <w:bCs/>
          <w:color w:val="000000" w:themeColor="text1"/>
          <w:sz w:val="28"/>
          <w:szCs w:val="28"/>
          <w:lang w:val="fr-FR"/>
        </w:rPr>
      </w:pPr>
      <w:r>
        <w:rPr>
          <w:rFonts w:asciiTheme="majorBidi" w:hAnsiTheme="majorBidi" w:cstheme="majorBidi"/>
          <w:b/>
          <w:bCs/>
          <w:color w:val="000000" w:themeColor="text1"/>
          <w:sz w:val="28"/>
          <w:szCs w:val="28"/>
          <w:lang w:val="fr-FR"/>
        </w:rPr>
        <w:t xml:space="preserve">          </w:t>
      </w:r>
      <w:r w:rsidR="00076175">
        <w:rPr>
          <w:rFonts w:asciiTheme="majorBidi" w:hAnsiTheme="majorBidi" w:cstheme="majorBidi"/>
          <w:b/>
          <w:bCs/>
          <w:color w:val="000000" w:themeColor="text1"/>
          <w:sz w:val="28"/>
          <w:szCs w:val="28"/>
          <w:lang w:val="fr-FR"/>
        </w:rPr>
        <w:t xml:space="preserve">                     A                      </w:t>
      </w:r>
      <w:r>
        <w:rPr>
          <w:rFonts w:asciiTheme="majorBidi" w:hAnsiTheme="majorBidi" w:cstheme="majorBidi"/>
          <w:b/>
          <w:bCs/>
          <w:color w:val="000000" w:themeColor="text1"/>
          <w:sz w:val="28"/>
          <w:szCs w:val="28"/>
          <w:lang w:val="fr-FR"/>
        </w:rPr>
        <w:t xml:space="preserve">                              B</w:t>
      </w:r>
    </w:p>
    <w:p w:rsidR="001239FD" w:rsidRPr="00F93D83" w:rsidRDefault="00076175" w:rsidP="00950DFE">
      <w:pPr>
        <w:bidi w:val="0"/>
        <w:spacing w:after="0"/>
        <w:ind w:right="-199"/>
        <w:jc w:val="center"/>
        <w:rPr>
          <w:rFonts w:asciiTheme="majorBidi" w:hAnsiTheme="majorBidi" w:cstheme="majorBidi"/>
          <w:b/>
          <w:color w:val="000000" w:themeColor="text1"/>
          <w:sz w:val="28"/>
          <w:szCs w:val="28"/>
          <w:lang w:val="fr-FR"/>
        </w:rPr>
      </w:pPr>
      <w:r w:rsidRPr="00F93D83">
        <w:rPr>
          <w:rFonts w:asciiTheme="majorBidi" w:hAnsiTheme="majorBidi" w:cstheme="majorBidi"/>
          <w:b/>
          <w:color w:val="000000" w:themeColor="text1"/>
          <w:sz w:val="24"/>
          <w:szCs w:val="24"/>
          <w:lang w:val="fr-FR"/>
        </w:rPr>
        <w:t>Figure </w:t>
      </w:r>
      <w:r w:rsidR="004E5270" w:rsidRPr="00F93D83">
        <w:rPr>
          <w:rFonts w:asciiTheme="majorBidi" w:hAnsiTheme="majorBidi" w:cstheme="majorBidi"/>
          <w:b/>
          <w:color w:val="000000" w:themeColor="text1"/>
          <w:sz w:val="24"/>
          <w:szCs w:val="24"/>
          <w:lang w:val="fr-FR"/>
        </w:rPr>
        <w:t>06</w:t>
      </w:r>
      <w:r w:rsidR="004E5270" w:rsidRPr="00F93D83">
        <w:rPr>
          <w:rFonts w:asciiTheme="majorBidi" w:hAnsiTheme="majorBidi" w:cstheme="majorBidi"/>
          <w:b/>
          <w:i/>
          <w:iCs/>
          <w:color w:val="000000" w:themeColor="text1"/>
          <w:sz w:val="24"/>
          <w:szCs w:val="24"/>
          <w:lang w:val="fr-FR"/>
        </w:rPr>
        <w:t> :</w:t>
      </w:r>
      <w:r w:rsidRPr="00F93D83">
        <w:rPr>
          <w:rFonts w:asciiTheme="majorBidi" w:hAnsiTheme="majorBidi" w:cstheme="majorBidi"/>
          <w:b/>
          <w:i/>
          <w:iCs/>
          <w:color w:val="000000" w:themeColor="text1"/>
          <w:sz w:val="24"/>
          <w:szCs w:val="24"/>
          <w:lang w:val="fr-FR"/>
        </w:rPr>
        <w:t xml:space="preserve"> Culex </w:t>
      </w:r>
      <w:r w:rsidR="00611952" w:rsidRPr="00F93D83">
        <w:rPr>
          <w:rFonts w:asciiTheme="majorBidi" w:hAnsiTheme="majorBidi" w:cstheme="majorBidi"/>
          <w:b/>
          <w:i/>
          <w:iCs/>
          <w:color w:val="000000" w:themeColor="text1"/>
          <w:sz w:val="24"/>
          <w:szCs w:val="24"/>
          <w:lang w:val="fr-FR"/>
        </w:rPr>
        <w:t>pipie</w:t>
      </w:r>
      <w:r w:rsidR="00611952">
        <w:rPr>
          <w:rFonts w:asciiTheme="majorBidi" w:hAnsiTheme="majorBidi" w:cstheme="majorBidi"/>
          <w:b/>
          <w:i/>
          <w:iCs/>
          <w:color w:val="000000" w:themeColor="text1"/>
          <w:sz w:val="24"/>
          <w:szCs w:val="24"/>
          <w:lang w:val="fr-FR"/>
        </w:rPr>
        <w:t>n</w:t>
      </w:r>
      <w:r w:rsidR="00611952" w:rsidRPr="00F93D83">
        <w:rPr>
          <w:rFonts w:asciiTheme="majorBidi" w:hAnsiTheme="majorBidi" w:cstheme="majorBidi"/>
          <w:b/>
          <w:i/>
          <w:iCs/>
          <w:color w:val="000000" w:themeColor="text1"/>
          <w:sz w:val="24"/>
          <w:szCs w:val="24"/>
          <w:lang w:val="fr-FR"/>
        </w:rPr>
        <w:t xml:space="preserve">s </w:t>
      </w:r>
      <w:r w:rsidR="00611952" w:rsidRPr="00F93D83">
        <w:rPr>
          <w:rFonts w:asciiTheme="majorBidi" w:hAnsiTheme="majorBidi" w:cstheme="majorBidi"/>
          <w:b/>
          <w:sz w:val="24"/>
          <w:szCs w:val="24"/>
          <w:lang w:val="fr-FR"/>
        </w:rPr>
        <w:t>[</w:t>
      </w:r>
      <w:r w:rsidRPr="00F93D83">
        <w:rPr>
          <w:rFonts w:asciiTheme="majorBidi" w:hAnsiTheme="majorBidi" w:cstheme="majorBidi"/>
          <w:b/>
          <w:sz w:val="24"/>
          <w:szCs w:val="24"/>
          <w:lang w:val="fr-FR"/>
        </w:rPr>
        <w:t>A : Mâle ; B : Femelle</w:t>
      </w:r>
      <w:r w:rsidR="002811DC" w:rsidRPr="00F93D83">
        <w:rPr>
          <w:rFonts w:asciiTheme="majorBidi" w:hAnsiTheme="majorBidi" w:cstheme="majorBidi"/>
          <w:b/>
          <w:sz w:val="24"/>
          <w:szCs w:val="24"/>
          <w:lang w:val="fr-FR"/>
        </w:rPr>
        <w:t xml:space="preserve"> (x 4,5)]</w:t>
      </w:r>
    </w:p>
    <w:p w:rsidR="008302BC" w:rsidRDefault="008302BC" w:rsidP="00950DFE">
      <w:pPr>
        <w:bidi w:val="0"/>
        <w:spacing w:before="120" w:after="120" w:line="360" w:lineRule="auto"/>
        <w:ind w:firstLine="567"/>
        <w:jc w:val="lowKashida"/>
        <w:rPr>
          <w:rFonts w:ascii="Times New Roman" w:eastAsiaTheme="minorHAnsi" w:hAnsi="Times New Roman" w:cs="Times New Roman"/>
          <w:b/>
          <w:bCs/>
          <w:sz w:val="24"/>
          <w:szCs w:val="24"/>
          <w:lang w:val="fr-FR"/>
        </w:rPr>
      </w:pPr>
      <w:r w:rsidRPr="008302BC">
        <w:rPr>
          <w:rFonts w:ascii="Times New Roman" w:eastAsiaTheme="minorHAnsi" w:hAnsi="Times New Roman" w:cs="Times New Roman"/>
          <w:b/>
          <w:bCs/>
          <w:iCs/>
          <w:sz w:val="24"/>
          <w:szCs w:val="24"/>
          <w:lang w:val="fr-FR"/>
        </w:rPr>
        <w:t>2.2.3.</w:t>
      </w:r>
      <w:r w:rsidR="001239FD" w:rsidRPr="008302BC">
        <w:rPr>
          <w:rFonts w:ascii="Times New Roman" w:eastAsiaTheme="minorHAnsi" w:hAnsi="Times New Roman" w:cs="Times New Roman"/>
          <w:b/>
          <w:bCs/>
          <w:iCs/>
          <w:sz w:val="24"/>
          <w:szCs w:val="24"/>
          <w:lang w:val="fr-FR"/>
        </w:rPr>
        <w:t> </w:t>
      </w:r>
      <w:r w:rsidR="001D2D44" w:rsidRPr="008302BC">
        <w:rPr>
          <w:rFonts w:ascii="Times New Roman" w:eastAsiaTheme="minorHAnsi" w:hAnsi="Times New Roman" w:cs="Times New Roman"/>
          <w:b/>
          <w:bCs/>
          <w:sz w:val="24"/>
          <w:szCs w:val="24"/>
          <w:lang w:val="fr-FR"/>
        </w:rPr>
        <w:t xml:space="preserve">La position systématique </w:t>
      </w:r>
    </w:p>
    <w:p w:rsidR="0039709F" w:rsidRPr="008302BC" w:rsidRDefault="008302BC" w:rsidP="00950DFE">
      <w:pPr>
        <w:bidi w:val="0"/>
        <w:spacing w:before="120" w:after="120" w:line="360" w:lineRule="auto"/>
        <w:ind w:firstLine="567"/>
        <w:jc w:val="lowKashida"/>
        <w:rPr>
          <w:rFonts w:ascii="Times New Roman" w:eastAsiaTheme="minorHAnsi" w:hAnsi="Times New Roman" w:cs="Times New Roman"/>
          <w:b/>
          <w:bCs/>
          <w:i/>
          <w:iCs/>
          <w:sz w:val="24"/>
          <w:szCs w:val="24"/>
          <w:lang w:val="fr-FR"/>
        </w:rPr>
      </w:pPr>
      <w:r>
        <w:rPr>
          <w:rFonts w:ascii="Times New Roman" w:eastAsiaTheme="minorHAnsi" w:hAnsi="Times New Roman" w:cs="Times New Roman"/>
          <w:bCs/>
          <w:sz w:val="24"/>
          <w:szCs w:val="24"/>
          <w:lang w:val="fr-FR"/>
        </w:rPr>
        <w:t xml:space="preserve">      </w:t>
      </w:r>
      <w:r w:rsidRPr="008302BC">
        <w:rPr>
          <w:rFonts w:ascii="Times New Roman" w:eastAsiaTheme="minorHAnsi" w:hAnsi="Times New Roman" w:cs="Times New Roman"/>
          <w:bCs/>
          <w:sz w:val="24"/>
          <w:szCs w:val="24"/>
          <w:lang w:val="fr-FR"/>
        </w:rPr>
        <w:t xml:space="preserve">La position </w:t>
      </w:r>
      <w:r w:rsidR="001D2D44" w:rsidRPr="008302BC">
        <w:rPr>
          <w:rFonts w:ascii="Times New Roman" w:eastAsiaTheme="minorHAnsi" w:hAnsi="Times New Roman" w:cs="Times New Roman"/>
          <w:sz w:val="24"/>
          <w:szCs w:val="24"/>
          <w:lang w:val="fr-FR"/>
        </w:rPr>
        <w:t xml:space="preserve">prise en considération actuellement est celle émise par </w:t>
      </w:r>
      <w:r w:rsidR="008424BC" w:rsidRPr="008302BC">
        <w:rPr>
          <w:rFonts w:ascii="Times New Roman" w:eastAsiaTheme="minorHAnsi" w:hAnsi="Times New Roman" w:cs="Times New Roman"/>
          <w:sz w:val="24"/>
          <w:szCs w:val="24"/>
          <w:lang w:val="fr-FR"/>
        </w:rPr>
        <w:t>Linné</w:t>
      </w:r>
      <w:r w:rsidR="001D2D44" w:rsidRPr="008302BC">
        <w:rPr>
          <w:rFonts w:ascii="Times New Roman" w:eastAsiaTheme="minorHAnsi" w:hAnsi="Times New Roman" w:cs="Times New Roman"/>
          <w:sz w:val="24"/>
          <w:szCs w:val="24"/>
          <w:lang w:val="fr-FR"/>
        </w:rPr>
        <w:t xml:space="preserve"> qui classe </w:t>
      </w:r>
      <w:r w:rsidR="001D2D44" w:rsidRPr="008302BC">
        <w:rPr>
          <w:rFonts w:ascii="Times New Roman" w:eastAsiaTheme="minorHAnsi" w:hAnsi="Times New Roman" w:cs="Times New Roman"/>
          <w:i/>
          <w:iCs/>
          <w:sz w:val="24"/>
          <w:szCs w:val="24"/>
          <w:lang w:val="fr-FR"/>
        </w:rPr>
        <w:t>Culex</w:t>
      </w:r>
      <w:r w:rsidR="00804B00" w:rsidRPr="008302BC">
        <w:rPr>
          <w:rFonts w:ascii="Times New Roman" w:eastAsiaTheme="minorHAnsi" w:hAnsi="Times New Roman" w:cs="Times New Roman"/>
          <w:sz w:val="24"/>
          <w:szCs w:val="24"/>
          <w:lang w:val="fr-FR"/>
        </w:rPr>
        <w:t xml:space="preserve"> comme suit </w:t>
      </w:r>
      <w:r w:rsidR="004E231C" w:rsidRPr="008302BC">
        <w:rPr>
          <w:rFonts w:ascii="Times New Roman" w:eastAsiaTheme="minorHAnsi" w:hAnsi="Times New Roman" w:cs="Times New Roman"/>
          <w:sz w:val="24"/>
          <w:szCs w:val="24"/>
          <w:lang w:val="fr-FR"/>
        </w:rPr>
        <w:t>(</w:t>
      </w:r>
      <w:r w:rsidR="004E231C" w:rsidRPr="008302BC">
        <w:rPr>
          <w:rFonts w:ascii="Times New Roman" w:eastAsiaTheme="minorHAnsi" w:hAnsi="Times New Roman" w:cs="Times New Roman"/>
          <w:b/>
          <w:bCs/>
          <w:iCs/>
          <w:sz w:val="24"/>
          <w:szCs w:val="24"/>
          <w:lang w:val="fr-FR"/>
        </w:rPr>
        <w:t>B</w:t>
      </w:r>
      <w:r w:rsidR="00624AD0" w:rsidRPr="008302BC">
        <w:rPr>
          <w:rFonts w:ascii="Times New Roman" w:eastAsiaTheme="minorHAnsi" w:hAnsi="Times New Roman" w:cs="Times New Roman"/>
          <w:b/>
          <w:bCs/>
          <w:iCs/>
          <w:sz w:val="24"/>
          <w:szCs w:val="24"/>
          <w:lang w:val="fr-FR"/>
        </w:rPr>
        <w:t>ouazi</w:t>
      </w:r>
      <w:r w:rsidRPr="008302BC">
        <w:rPr>
          <w:rFonts w:ascii="Times New Roman" w:eastAsiaTheme="minorHAnsi" w:hAnsi="Times New Roman" w:cs="Times New Roman"/>
          <w:b/>
          <w:bCs/>
          <w:iCs/>
          <w:sz w:val="24"/>
          <w:szCs w:val="24"/>
          <w:lang w:val="fr-FR"/>
        </w:rPr>
        <w:t xml:space="preserve"> </w:t>
      </w:r>
      <w:r w:rsidR="00624AD0" w:rsidRPr="008302BC">
        <w:rPr>
          <w:rFonts w:ascii="Times New Roman" w:eastAsiaTheme="minorHAnsi" w:hAnsi="Times New Roman" w:cs="Times New Roman"/>
          <w:b/>
          <w:bCs/>
          <w:iCs/>
          <w:sz w:val="24"/>
          <w:szCs w:val="24"/>
          <w:lang w:val="fr-FR"/>
        </w:rPr>
        <w:t>z&amp;</w:t>
      </w:r>
      <w:r w:rsidRPr="008302BC">
        <w:rPr>
          <w:rFonts w:ascii="Times New Roman" w:eastAsiaTheme="minorHAnsi" w:hAnsi="Times New Roman" w:cs="Times New Roman"/>
          <w:b/>
          <w:bCs/>
          <w:iCs/>
          <w:sz w:val="24"/>
          <w:szCs w:val="24"/>
          <w:lang w:val="fr-FR"/>
        </w:rPr>
        <w:t xml:space="preserve"> </w:t>
      </w:r>
      <w:r w:rsidR="00624AD0" w:rsidRPr="008302BC">
        <w:rPr>
          <w:rFonts w:ascii="Times New Roman" w:eastAsiaTheme="minorHAnsi" w:hAnsi="Times New Roman" w:cs="Times New Roman"/>
          <w:b/>
          <w:bCs/>
          <w:iCs/>
          <w:sz w:val="24"/>
          <w:szCs w:val="24"/>
          <w:lang w:val="fr-FR"/>
        </w:rPr>
        <w:t>Nasrallah,</w:t>
      </w:r>
      <w:r w:rsidR="004E231C" w:rsidRPr="008302BC">
        <w:rPr>
          <w:rFonts w:ascii="Times New Roman" w:eastAsiaTheme="minorHAnsi" w:hAnsi="Times New Roman" w:cs="Times New Roman"/>
          <w:b/>
          <w:bCs/>
          <w:iCs/>
          <w:sz w:val="24"/>
          <w:szCs w:val="24"/>
          <w:lang w:val="fr-FR"/>
        </w:rPr>
        <w:t xml:space="preserve"> 2020)</w:t>
      </w:r>
      <w:r w:rsidR="00611952">
        <w:rPr>
          <w:rFonts w:ascii="Times New Roman" w:eastAsiaTheme="minorHAnsi" w:hAnsi="Times New Roman" w:cs="Times New Roman"/>
          <w:b/>
          <w:bCs/>
          <w:iCs/>
          <w:sz w:val="24"/>
          <w:szCs w:val="24"/>
          <w:lang w:val="fr-FR"/>
        </w:rPr>
        <w:t>.</w:t>
      </w:r>
      <w:r w:rsidR="004E231C" w:rsidRPr="008302BC">
        <w:rPr>
          <w:rFonts w:ascii="Times New Roman" w:eastAsiaTheme="minorHAnsi" w:hAnsi="Times New Roman" w:cs="Times New Roman"/>
          <w:b/>
          <w:bCs/>
          <w:iCs/>
          <w:sz w:val="24"/>
          <w:szCs w:val="24"/>
          <w:lang w:val="fr-FR"/>
        </w:rPr>
        <w:t> </w:t>
      </w:r>
    </w:p>
    <w:tbl>
      <w:tblPr>
        <w:tblStyle w:val="Listeclaire-Accent2"/>
        <w:tblW w:w="0" w:type="auto"/>
        <w:tblLook w:val="04A0" w:firstRow="1" w:lastRow="0" w:firstColumn="1" w:lastColumn="0" w:noHBand="0" w:noVBand="1"/>
      </w:tblPr>
      <w:tblGrid>
        <w:gridCol w:w="4402"/>
        <w:gridCol w:w="4648"/>
      </w:tblGrid>
      <w:tr w:rsidR="0039709F" w:rsidRPr="008302BC" w:rsidTr="003A04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39709F" w:rsidRPr="008302BC" w:rsidRDefault="00C0371C" w:rsidP="008302BC">
            <w:pPr>
              <w:bidi w:val="0"/>
              <w:spacing w:line="360" w:lineRule="auto"/>
              <w:ind w:right="-199"/>
              <w:jc w:val="center"/>
              <w:rPr>
                <w:rFonts w:ascii="Times New Roman" w:hAnsi="Times New Roman" w:cs="Times New Roman"/>
                <w:color w:val="FF0000"/>
                <w:sz w:val="24"/>
                <w:szCs w:val="24"/>
                <w:lang w:val="fr-FR"/>
              </w:rPr>
            </w:pPr>
            <w:r w:rsidRPr="008302BC">
              <w:rPr>
                <w:rFonts w:ascii="Times New Roman" w:hAnsi="Times New Roman" w:cs="Times New Roman"/>
                <w:noProof/>
                <w:sz w:val="24"/>
                <w:szCs w:val="24"/>
                <w:lang w:val="fr-FR" w:eastAsia="fr-FR"/>
              </w:rPr>
              <mc:AlternateContent>
                <mc:Choice Requires="wps">
                  <w:drawing>
                    <wp:anchor distT="0" distB="0" distL="114300" distR="114300" simplePos="0" relativeHeight="251889664" behindDoc="0" locked="0" layoutInCell="1" allowOverlap="1">
                      <wp:simplePos x="0" y="0"/>
                      <wp:positionH relativeFrom="column">
                        <wp:posOffset>1170940</wp:posOffset>
                      </wp:positionH>
                      <wp:positionV relativeFrom="paragraph">
                        <wp:posOffset>-21040090</wp:posOffset>
                      </wp:positionV>
                      <wp:extent cx="3093720" cy="914400"/>
                      <wp:effectExtent l="0" t="0" r="0" b="0"/>
                      <wp:wrapNone/>
                      <wp:docPr id="114" name="Rectangle à coins arrondis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93720" cy="914400"/>
                              </a:xfrm>
                              <a:prstGeom prst="roundRect">
                                <a:avLst/>
                              </a:prstGeom>
                            </wps:spPr>
                            <wps:style>
                              <a:lnRef idx="2">
                                <a:schemeClr val="dk1"/>
                              </a:lnRef>
                              <a:fillRef idx="1">
                                <a:schemeClr val="lt1"/>
                              </a:fillRef>
                              <a:effectRef idx="0">
                                <a:schemeClr val="dk1"/>
                              </a:effectRef>
                              <a:fontRef idx="minor">
                                <a:schemeClr val="dk1"/>
                              </a:fontRef>
                            </wps:style>
                            <wps:txbx>
                              <w:txbxContent>
                                <w:p w:rsidR="003F7EB1" w:rsidRPr="00875D10" w:rsidRDefault="003F7EB1" w:rsidP="00A6371D">
                                  <w:pPr>
                                    <w:jc w:val="center"/>
                                    <w:rPr>
                                      <w:rFonts w:asciiTheme="majorBidi" w:hAnsiTheme="majorBidi" w:cstheme="majorBidi"/>
                                      <w:i/>
                                      <w:iCs/>
                                      <w:sz w:val="72"/>
                                      <w:szCs w:val="72"/>
                                      <w:lang w:val="fr-FR"/>
                                    </w:rPr>
                                  </w:pPr>
                                  <w:r w:rsidRPr="00875D10">
                                    <w:rPr>
                                      <w:rFonts w:asciiTheme="majorBidi" w:hAnsiTheme="majorBidi" w:cstheme="majorBidi"/>
                                      <w:b/>
                                      <w:bCs/>
                                      <w:i/>
                                      <w:iCs/>
                                      <w:sz w:val="72"/>
                                      <w:szCs w:val="72"/>
                                      <w:lang w:val="fr-FR"/>
                                    </w:rPr>
                                    <w:t>Culex pipiens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Rectangle à coins arrondis 114" o:spid="_x0000_s1045" style="position:absolute;left:0;text-align:left;margin-left:92.2pt;margin-top:-1656.7pt;width:243.6pt;height:1in;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" fillcolor="white [3201]" strokecolor="black [3200]" strokeweight="2pt">
                      <v:path arrowok="t"/>
                      <v:textbox>
                        <w:txbxContent>
                          <w:p w:rsidR="003F7EB1" w:rsidRPr="00875D10" w:rsidRDefault="003F7EB1" w:rsidP="00A6371D">
                            <w:pPr>
                              <w:jc w:val="center"/>
                              <w:rPr>
                                <w:rFonts w:asciiTheme="majorBidi" w:hAnsiTheme="majorBidi" w:cstheme="majorBidi"/>
                                <w:i/>
                                <w:iCs/>
                                <w:sz w:val="72"/>
                                <w:szCs w:val="72"/>
                                <w:lang w:val="fr-FR"/>
                              </w:rPr>
                            </w:pPr>
                            <w:r w:rsidRPr="00875D10">
                              <w:rPr>
                                <w:rFonts w:asciiTheme="majorBidi" w:hAnsiTheme="majorBidi" w:cstheme="majorBidi"/>
                                <w:b/>
                                <w:bCs/>
                                <w:i/>
                                <w:iCs/>
                                <w:sz w:val="72"/>
                                <w:szCs w:val="72"/>
                                <w:lang w:val="fr-FR"/>
                              </w:rPr>
                              <w:t>Culex pipiens</w:t>
                            </w:r>
                          </w:p>
                        </w:txbxContent>
                      </v:textbox>
                    </v:roundrect>
                  </w:pict>
                </mc:Fallback>
              </mc:AlternateContent>
            </w:r>
            <w:r w:rsidR="0039709F" w:rsidRPr="008302BC">
              <w:rPr>
                <w:rFonts w:ascii="Times New Roman" w:hAnsi="Times New Roman" w:cs="Times New Roman"/>
                <w:sz w:val="24"/>
                <w:szCs w:val="24"/>
                <w:lang w:val="fr-FR"/>
              </w:rPr>
              <w:t>Règne</w:t>
            </w:r>
          </w:p>
        </w:tc>
        <w:tc>
          <w:tcPr>
            <w:tcW w:w="4783" w:type="dxa"/>
          </w:tcPr>
          <w:p w:rsidR="0039709F" w:rsidRPr="008302BC" w:rsidRDefault="008302BC" w:rsidP="008302BC">
            <w:pPr>
              <w:bidi w:val="0"/>
              <w:spacing w:line="360" w:lineRule="auto"/>
              <w:ind w:left="-284" w:right="-199"/>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fr-FR"/>
              </w:rPr>
            </w:pPr>
            <w:r>
              <w:rPr>
                <w:rFonts w:ascii="Times New Roman" w:hAnsi="Times New Roman" w:cs="Times New Roman"/>
                <w:sz w:val="24"/>
                <w:szCs w:val="24"/>
                <w:lang w:val="fr-FR"/>
              </w:rPr>
              <w:t xml:space="preserve">         </w:t>
            </w:r>
            <w:r w:rsidR="0039709F" w:rsidRPr="008302BC">
              <w:rPr>
                <w:rFonts w:ascii="Times New Roman" w:hAnsi="Times New Roman" w:cs="Times New Roman"/>
                <w:sz w:val="24"/>
                <w:szCs w:val="24"/>
                <w:lang w:val="fr-FR"/>
              </w:rPr>
              <w:t>Animalia</w:t>
            </w:r>
          </w:p>
        </w:tc>
      </w:tr>
      <w:tr w:rsidR="0039709F" w:rsidRPr="008302BC" w:rsidTr="003A0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39709F" w:rsidRPr="008302BC" w:rsidRDefault="0039709F" w:rsidP="008302BC">
            <w:pPr>
              <w:bidi w:val="0"/>
              <w:spacing w:line="360" w:lineRule="auto"/>
              <w:ind w:right="-199"/>
              <w:jc w:val="center"/>
              <w:rPr>
                <w:rFonts w:ascii="Times New Roman" w:hAnsi="Times New Roman" w:cs="Times New Roman"/>
                <w:color w:val="FF0000"/>
                <w:sz w:val="24"/>
                <w:szCs w:val="24"/>
                <w:lang w:val="fr-FR"/>
              </w:rPr>
            </w:pPr>
            <w:r w:rsidRPr="008302BC">
              <w:rPr>
                <w:rFonts w:ascii="Times New Roman" w:hAnsi="Times New Roman" w:cs="Times New Roman"/>
                <w:sz w:val="24"/>
                <w:szCs w:val="24"/>
                <w:lang w:val="fr-FR"/>
              </w:rPr>
              <w:t>Embranchement</w:t>
            </w:r>
          </w:p>
        </w:tc>
        <w:tc>
          <w:tcPr>
            <w:tcW w:w="4783" w:type="dxa"/>
          </w:tcPr>
          <w:p w:rsidR="0039709F" w:rsidRPr="008302BC" w:rsidRDefault="0039709F" w:rsidP="008302BC">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24"/>
                <w:szCs w:val="24"/>
                <w:lang w:val="fr-FR"/>
              </w:rPr>
            </w:pPr>
            <w:r w:rsidRPr="008302BC">
              <w:rPr>
                <w:rFonts w:ascii="Times New Roman" w:hAnsi="Times New Roman" w:cs="Times New Roman"/>
                <w:sz w:val="24"/>
                <w:szCs w:val="24"/>
                <w:lang w:val="fr-FR"/>
              </w:rPr>
              <w:t>Arthropoda</w:t>
            </w:r>
          </w:p>
        </w:tc>
      </w:tr>
      <w:tr w:rsidR="0039709F" w:rsidRPr="008302BC" w:rsidTr="003A04B1">
        <w:tc>
          <w:tcPr>
            <w:cnfStyle w:val="001000000000" w:firstRow="0" w:lastRow="0" w:firstColumn="1" w:lastColumn="0" w:oddVBand="0" w:evenVBand="0" w:oddHBand="0" w:evenHBand="0" w:firstRowFirstColumn="0" w:firstRowLastColumn="0" w:lastRowFirstColumn="0" w:lastRowLastColumn="0"/>
            <w:tcW w:w="4503" w:type="dxa"/>
          </w:tcPr>
          <w:p w:rsidR="0039709F" w:rsidRPr="008302BC" w:rsidRDefault="0039709F" w:rsidP="008302BC">
            <w:pPr>
              <w:bidi w:val="0"/>
              <w:spacing w:line="360" w:lineRule="auto"/>
              <w:ind w:right="-199"/>
              <w:jc w:val="center"/>
              <w:rPr>
                <w:rFonts w:ascii="Times New Roman" w:hAnsi="Times New Roman" w:cs="Times New Roman"/>
                <w:color w:val="FF0000"/>
                <w:sz w:val="24"/>
                <w:szCs w:val="24"/>
                <w:lang w:val="fr-FR"/>
              </w:rPr>
            </w:pPr>
            <w:r w:rsidRPr="008302BC">
              <w:rPr>
                <w:rFonts w:ascii="Times New Roman" w:hAnsi="Times New Roman" w:cs="Times New Roman"/>
                <w:sz w:val="24"/>
                <w:szCs w:val="24"/>
                <w:lang w:val="fr-FR"/>
              </w:rPr>
              <w:t>Sous-embranchement</w:t>
            </w:r>
          </w:p>
        </w:tc>
        <w:tc>
          <w:tcPr>
            <w:tcW w:w="4783" w:type="dxa"/>
          </w:tcPr>
          <w:p w:rsidR="0039709F" w:rsidRPr="008302BC" w:rsidRDefault="0039709F" w:rsidP="008302BC">
            <w:pPr>
              <w:bidi w:val="0"/>
              <w:spacing w:line="360" w:lineRule="auto"/>
              <w:ind w:left="-284" w:right="-199"/>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8302BC">
              <w:rPr>
                <w:rFonts w:ascii="Times New Roman" w:hAnsi="Times New Roman" w:cs="Times New Roman"/>
                <w:sz w:val="24"/>
                <w:szCs w:val="24"/>
                <w:lang w:val="fr-FR"/>
              </w:rPr>
              <w:t xml:space="preserve">    </w:t>
            </w:r>
            <w:r w:rsidR="008302BC">
              <w:rPr>
                <w:rFonts w:ascii="Times New Roman" w:hAnsi="Times New Roman" w:cs="Times New Roman"/>
                <w:sz w:val="24"/>
                <w:szCs w:val="24"/>
                <w:lang w:val="fr-FR"/>
              </w:rPr>
              <w:t xml:space="preserve">    </w:t>
            </w:r>
            <w:r w:rsidRPr="008302BC">
              <w:rPr>
                <w:rFonts w:ascii="Times New Roman" w:hAnsi="Times New Roman" w:cs="Times New Roman"/>
                <w:sz w:val="24"/>
                <w:szCs w:val="24"/>
                <w:lang w:val="fr-FR"/>
              </w:rPr>
              <w:t>Hexapoda</w:t>
            </w:r>
          </w:p>
        </w:tc>
      </w:tr>
      <w:tr w:rsidR="0039709F" w:rsidRPr="008302BC" w:rsidTr="003A0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39709F" w:rsidRPr="008302BC" w:rsidRDefault="0039709F" w:rsidP="008302BC">
            <w:pPr>
              <w:bidi w:val="0"/>
              <w:spacing w:line="360" w:lineRule="auto"/>
              <w:ind w:right="-199"/>
              <w:jc w:val="center"/>
              <w:rPr>
                <w:rFonts w:ascii="Times New Roman" w:hAnsi="Times New Roman" w:cs="Times New Roman"/>
                <w:color w:val="FF0000"/>
                <w:sz w:val="24"/>
                <w:szCs w:val="24"/>
                <w:lang w:val="fr-FR"/>
              </w:rPr>
            </w:pPr>
            <w:r w:rsidRPr="008302BC">
              <w:rPr>
                <w:rFonts w:ascii="Times New Roman" w:hAnsi="Times New Roman" w:cs="Times New Roman"/>
                <w:sz w:val="24"/>
                <w:szCs w:val="24"/>
                <w:lang w:val="fr-FR"/>
              </w:rPr>
              <w:t>Classe</w:t>
            </w:r>
          </w:p>
        </w:tc>
        <w:tc>
          <w:tcPr>
            <w:tcW w:w="4783" w:type="dxa"/>
          </w:tcPr>
          <w:p w:rsidR="0039709F" w:rsidRPr="008302BC" w:rsidRDefault="0039709F" w:rsidP="008302BC">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24"/>
                <w:szCs w:val="24"/>
                <w:lang w:val="fr-FR"/>
              </w:rPr>
            </w:pPr>
            <w:r w:rsidRPr="008302BC">
              <w:rPr>
                <w:rFonts w:ascii="Times New Roman" w:hAnsi="Times New Roman" w:cs="Times New Roman"/>
                <w:sz w:val="24"/>
                <w:szCs w:val="24"/>
                <w:lang w:val="fr-FR"/>
              </w:rPr>
              <w:t>Insecta</w:t>
            </w:r>
          </w:p>
        </w:tc>
      </w:tr>
      <w:tr w:rsidR="0039709F" w:rsidRPr="008302BC" w:rsidTr="003A04B1">
        <w:tc>
          <w:tcPr>
            <w:cnfStyle w:val="001000000000" w:firstRow="0" w:lastRow="0" w:firstColumn="1" w:lastColumn="0" w:oddVBand="0" w:evenVBand="0" w:oddHBand="0" w:evenHBand="0" w:firstRowFirstColumn="0" w:firstRowLastColumn="0" w:lastRowFirstColumn="0" w:lastRowLastColumn="0"/>
            <w:tcW w:w="4503" w:type="dxa"/>
          </w:tcPr>
          <w:p w:rsidR="0039709F" w:rsidRPr="008302BC" w:rsidRDefault="0039709F" w:rsidP="008302BC">
            <w:pPr>
              <w:bidi w:val="0"/>
              <w:spacing w:line="360" w:lineRule="auto"/>
              <w:ind w:right="-199"/>
              <w:jc w:val="center"/>
              <w:rPr>
                <w:rFonts w:ascii="Times New Roman" w:hAnsi="Times New Roman" w:cs="Times New Roman"/>
                <w:color w:val="FF0000"/>
                <w:sz w:val="24"/>
                <w:szCs w:val="24"/>
                <w:lang w:val="fr-FR"/>
              </w:rPr>
            </w:pPr>
            <w:r w:rsidRPr="008302BC">
              <w:rPr>
                <w:rFonts w:ascii="Times New Roman" w:hAnsi="Times New Roman" w:cs="Times New Roman"/>
                <w:sz w:val="24"/>
                <w:szCs w:val="24"/>
                <w:lang w:val="fr-FR"/>
              </w:rPr>
              <w:t>Sous-classe</w:t>
            </w:r>
          </w:p>
        </w:tc>
        <w:tc>
          <w:tcPr>
            <w:tcW w:w="4783" w:type="dxa"/>
          </w:tcPr>
          <w:p w:rsidR="0039709F" w:rsidRPr="008302BC" w:rsidRDefault="0039709F" w:rsidP="008302BC">
            <w:pPr>
              <w:bidi w:val="0"/>
              <w:spacing w:line="360" w:lineRule="auto"/>
              <w:ind w:right="-199"/>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4"/>
                <w:szCs w:val="24"/>
                <w:lang w:val="fr-FR"/>
              </w:rPr>
            </w:pPr>
            <w:r w:rsidRPr="008302BC">
              <w:rPr>
                <w:rFonts w:ascii="Times New Roman" w:hAnsi="Times New Roman" w:cs="Times New Roman"/>
                <w:sz w:val="24"/>
                <w:szCs w:val="24"/>
                <w:lang w:val="fr-FR"/>
              </w:rPr>
              <w:t>Pterygota</w:t>
            </w:r>
          </w:p>
        </w:tc>
      </w:tr>
      <w:tr w:rsidR="0039709F" w:rsidRPr="008302BC" w:rsidTr="003A0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39709F" w:rsidRPr="008302BC" w:rsidRDefault="0039709F" w:rsidP="008302BC">
            <w:pPr>
              <w:bidi w:val="0"/>
              <w:spacing w:line="360" w:lineRule="auto"/>
              <w:ind w:right="-199"/>
              <w:jc w:val="center"/>
              <w:rPr>
                <w:rFonts w:ascii="Times New Roman" w:hAnsi="Times New Roman" w:cs="Times New Roman"/>
                <w:color w:val="FF0000"/>
                <w:sz w:val="24"/>
                <w:szCs w:val="24"/>
                <w:lang w:val="fr-FR"/>
              </w:rPr>
            </w:pPr>
            <w:r w:rsidRPr="008302BC">
              <w:rPr>
                <w:rFonts w:ascii="Times New Roman" w:hAnsi="Times New Roman" w:cs="Times New Roman"/>
                <w:sz w:val="24"/>
                <w:szCs w:val="24"/>
                <w:lang w:val="fr-FR"/>
              </w:rPr>
              <w:t>Ordre</w:t>
            </w:r>
          </w:p>
        </w:tc>
        <w:tc>
          <w:tcPr>
            <w:tcW w:w="4783" w:type="dxa"/>
          </w:tcPr>
          <w:p w:rsidR="0039709F" w:rsidRPr="008302BC" w:rsidRDefault="0039709F" w:rsidP="008302BC">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24"/>
                <w:szCs w:val="24"/>
                <w:lang w:val="fr-FR"/>
              </w:rPr>
            </w:pPr>
            <w:r w:rsidRPr="008302BC">
              <w:rPr>
                <w:rFonts w:ascii="Times New Roman" w:hAnsi="Times New Roman" w:cs="Times New Roman"/>
                <w:sz w:val="24"/>
                <w:szCs w:val="24"/>
                <w:lang w:val="fr-FR"/>
              </w:rPr>
              <w:t>Diptera</w:t>
            </w:r>
          </w:p>
        </w:tc>
      </w:tr>
      <w:tr w:rsidR="0039709F" w:rsidRPr="008302BC" w:rsidTr="003A04B1">
        <w:tc>
          <w:tcPr>
            <w:cnfStyle w:val="001000000000" w:firstRow="0" w:lastRow="0" w:firstColumn="1" w:lastColumn="0" w:oddVBand="0" w:evenVBand="0" w:oddHBand="0" w:evenHBand="0" w:firstRowFirstColumn="0" w:firstRowLastColumn="0" w:lastRowFirstColumn="0" w:lastRowLastColumn="0"/>
            <w:tcW w:w="4503" w:type="dxa"/>
          </w:tcPr>
          <w:p w:rsidR="0039709F" w:rsidRPr="008302BC" w:rsidRDefault="0039709F" w:rsidP="008302BC">
            <w:pPr>
              <w:bidi w:val="0"/>
              <w:spacing w:line="360" w:lineRule="auto"/>
              <w:ind w:right="-199"/>
              <w:jc w:val="center"/>
              <w:rPr>
                <w:rFonts w:ascii="Times New Roman" w:hAnsi="Times New Roman" w:cs="Times New Roman"/>
                <w:color w:val="FF0000"/>
                <w:sz w:val="24"/>
                <w:szCs w:val="24"/>
                <w:lang w:val="fr-FR"/>
              </w:rPr>
            </w:pPr>
            <w:r w:rsidRPr="008302BC">
              <w:rPr>
                <w:rFonts w:ascii="Times New Roman" w:hAnsi="Times New Roman" w:cs="Times New Roman"/>
                <w:sz w:val="24"/>
                <w:szCs w:val="24"/>
                <w:lang w:val="fr-FR"/>
              </w:rPr>
              <w:t>Sous-ordre</w:t>
            </w:r>
          </w:p>
        </w:tc>
        <w:tc>
          <w:tcPr>
            <w:tcW w:w="4783" w:type="dxa"/>
          </w:tcPr>
          <w:p w:rsidR="0039709F" w:rsidRPr="008302BC" w:rsidRDefault="0039709F" w:rsidP="008302BC">
            <w:pPr>
              <w:bidi w:val="0"/>
              <w:spacing w:line="360" w:lineRule="auto"/>
              <w:ind w:right="-199"/>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4"/>
                <w:szCs w:val="24"/>
                <w:lang w:val="fr-FR"/>
              </w:rPr>
            </w:pPr>
            <w:r w:rsidRPr="008302BC">
              <w:rPr>
                <w:rFonts w:ascii="Times New Roman" w:hAnsi="Times New Roman" w:cs="Times New Roman"/>
                <w:sz w:val="24"/>
                <w:szCs w:val="24"/>
                <w:lang w:val="fr-FR"/>
              </w:rPr>
              <w:t>Nematocera</w:t>
            </w:r>
          </w:p>
        </w:tc>
      </w:tr>
      <w:tr w:rsidR="0039709F" w:rsidRPr="008302BC" w:rsidTr="003A0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39709F" w:rsidRPr="008302BC" w:rsidRDefault="0039709F" w:rsidP="008302BC">
            <w:pPr>
              <w:bidi w:val="0"/>
              <w:spacing w:line="360" w:lineRule="auto"/>
              <w:ind w:right="-199"/>
              <w:jc w:val="center"/>
              <w:rPr>
                <w:rFonts w:ascii="Times New Roman" w:hAnsi="Times New Roman" w:cs="Times New Roman"/>
                <w:color w:val="FF0000"/>
                <w:sz w:val="24"/>
                <w:szCs w:val="24"/>
                <w:lang w:val="fr-FR"/>
              </w:rPr>
            </w:pPr>
            <w:r w:rsidRPr="008302BC">
              <w:rPr>
                <w:rFonts w:ascii="Times New Roman" w:hAnsi="Times New Roman" w:cs="Times New Roman"/>
                <w:sz w:val="24"/>
                <w:szCs w:val="24"/>
                <w:lang w:val="fr-FR"/>
              </w:rPr>
              <w:t>Famille</w:t>
            </w:r>
          </w:p>
        </w:tc>
        <w:tc>
          <w:tcPr>
            <w:tcW w:w="4783" w:type="dxa"/>
          </w:tcPr>
          <w:p w:rsidR="0039709F" w:rsidRPr="008302BC" w:rsidRDefault="0039709F" w:rsidP="008302BC">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24"/>
                <w:szCs w:val="24"/>
                <w:lang w:val="fr-FR"/>
              </w:rPr>
            </w:pPr>
            <w:r w:rsidRPr="008302BC">
              <w:rPr>
                <w:rFonts w:ascii="Times New Roman" w:hAnsi="Times New Roman" w:cs="Times New Roman"/>
                <w:sz w:val="24"/>
                <w:szCs w:val="24"/>
                <w:lang w:val="fr-FR"/>
              </w:rPr>
              <w:t>Culicidae</w:t>
            </w:r>
          </w:p>
        </w:tc>
      </w:tr>
      <w:tr w:rsidR="0039709F" w:rsidRPr="008302BC" w:rsidTr="003A04B1">
        <w:tc>
          <w:tcPr>
            <w:cnfStyle w:val="001000000000" w:firstRow="0" w:lastRow="0" w:firstColumn="1" w:lastColumn="0" w:oddVBand="0" w:evenVBand="0" w:oddHBand="0" w:evenHBand="0" w:firstRowFirstColumn="0" w:firstRowLastColumn="0" w:lastRowFirstColumn="0" w:lastRowLastColumn="0"/>
            <w:tcW w:w="4503" w:type="dxa"/>
          </w:tcPr>
          <w:p w:rsidR="0039709F" w:rsidRPr="008302BC" w:rsidRDefault="0039709F" w:rsidP="008302BC">
            <w:pPr>
              <w:bidi w:val="0"/>
              <w:spacing w:line="360" w:lineRule="auto"/>
              <w:ind w:right="-199"/>
              <w:jc w:val="center"/>
              <w:rPr>
                <w:rFonts w:ascii="Times New Roman" w:hAnsi="Times New Roman" w:cs="Times New Roman"/>
                <w:sz w:val="24"/>
                <w:szCs w:val="24"/>
                <w:lang w:val="fr-FR"/>
              </w:rPr>
            </w:pPr>
            <w:r w:rsidRPr="008302BC">
              <w:rPr>
                <w:rFonts w:ascii="Times New Roman" w:hAnsi="Times New Roman" w:cs="Times New Roman"/>
                <w:sz w:val="24"/>
                <w:szCs w:val="24"/>
                <w:lang w:val="fr-FR"/>
              </w:rPr>
              <w:t>Sous-famille</w:t>
            </w:r>
          </w:p>
        </w:tc>
        <w:tc>
          <w:tcPr>
            <w:tcW w:w="4783" w:type="dxa"/>
          </w:tcPr>
          <w:p w:rsidR="0039709F" w:rsidRPr="008302BC" w:rsidRDefault="0039709F" w:rsidP="008302BC">
            <w:pPr>
              <w:bidi w:val="0"/>
              <w:spacing w:line="360" w:lineRule="auto"/>
              <w:ind w:right="-199"/>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8302BC">
              <w:rPr>
                <w:rFonts w:ascii="Times New Roman" w:hAnsi="Times New Roman" w:cs="Times New Roman"/>
                <w:sz w:val="24"/>
                <w:szCs w:val="24"/>
                <w:lang w:val="fr-FR"/>
              </w:rPr>
              <w:t>Culicinae</w:t>
            </w:r>
          </w:p>
        </w:tc>
      </w:tr>
      <w:tr w:rsidR="0039709F" w:rsidRPr="008302BC" w:rsidTr="003A04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39709F" w:rsidRPr="008302BC" w:rsidRDefault="0039709F" w:rsidP="008302BC">
            <w:pPr>
              <w:bidi w:val="0"/>
              <w:spacing w:line="360" w:lineRule="auto"/>
              <w:ind w:right="-199"/>
              <w:jc w:val="center"/>
              <w:rPr>
                <w:rFonts w:ascii="Times New Roman" w:hAnsi="Times New Roman" w:cs="Times New Roman"/>
                <w:sz w:val="24"/>
                <w:szCs w:val="24"/>
                <w:lang w:val="fr-FR"/>
              </w:rPr>
            </w:pPr>
            <w:r w:rsidRPr="008302BC">
              <w:rPr>
                <w:rFonts w:ascii="Times New Roman" w:hAnsi="Times New Roman" w:cs="Times New Roman"/>
                <w:sz w:val="24"/>
                <w:szCs w:val="24"/>
                <w:lang w:val="fr-FR"/>
              </w:rPr>
              <w:t>Genre</w:t>
            </w:r>
          </w:p>
        </w:tc>
        <w:tc>
          <w:tcPr>
            <w:tcW w:w="4783" w:type="dxa"/>
          </w:tcPr>
          <w:p w:rsidR="0039709F" w:rsidRPr="008302BC" w:rsidRDefault="0039709F" w:rsidP="008302BC">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4"/>
                <w:szCs w:val="24"/>
                <w:lang w:val="fr-FR"/>
              </w:rPr>
            </w:pPr>
            <w:r w:rsidRPr="008302BC">
              <w:rPr>
                <w:rFonts w:ascii="Times New Roman" w:hAnsi="Times New Roman" w:cs="Times New Roman"/>
                <w:i/>
                <w:iCs/>
                <w:sz w:val="24"/>
                <w:szCs w:val="24"/>
                <w:lang w:val="fr-FR"/>
              </w:rPr>
              <w:t>Culex</w:t>
            </w:r>
          </w:p>
        </w:tc>
      </w:tr>
      <w:tr w:rsidR="0039709F" w:rsidRPr="008302BC" w:rsidTr="003A04B1">
        <w:tc>
          <w:tcPr>
            <w:cnfStyle w:val="001000000000" w:firstRow="0" w:lastRow="0" w:firstColumn="1" w:lastColumn="0" w:oddVBand="0" w:evenVBand="0" w:oddHBand="0" w:evenHBand="0" w:firstRowFirstColumn="0" w:firstRowLastColumn="0" w:lastRowFirstColumn="0" w:lastRowLastColumn="0"/>
            <w:tcW w:w="4503" w:type="dxa"/>
          </w:tcPr>
          <w:p w:rsidR="0039709F" w:rsidRPr="008302BC" w:rsidRDefault="0039709F" w:rsidP="008302BC">
            <w:pPr>
              <w:bidi w:val="0"/>
              <w:spacing w:line="360" w:lineRule="auto"/>
              <w:ind w:right="-199"/>
              <w:jc w:val="center"/>
              <w:rPr>
                <w:rFonts w:ascii="Times New Roman" w:hAnsi="Times New Roman" w:cs="Times New Roman"/>
                <w:sz w:val="24"/>
                <w:szCs w:val="24"/>
                <w:lang w:val="fr-FR"/>
              </w:rPr>
            </w:pPr>
            <w:r w:rsidRPr="008302BC">
              <w:rPr>
                <w:rFonts w:ascii="Times New Roman" w:hAnsi="Times New Roman" w:cs="Times New Roman"/>
                <w:sz w:val="24"/>
                <w:szCs w:val="24"/>
                <w:lang w:val="fr-FR"/>
              </w:rPr>
              <w:t>Espèce</w:t>
            </w:r>
          </w:p>
        </w:tc>
        <w:tc>
          <w:tcPr>
            <w:tcW w:w="4783" w:type="dxa"/>
          </w:tcPr>
          <w:p w:rsidR="0039709F" w:rsidRPr="008302BC" w:rsidRDefault="0039709F" w:rsidP="008302BC">
            <w:pPr>
              <w:bidi w:val="0"/>
              <w:spacing w:line="360" w:lineRule="auto"/>
              <w:ind w:right="-199"/>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sz w:val="24"/>
                <w:szCs w:val="24"/>
                <w:lang w:val="fr-FR"/>
              </w:rPr>
            </w:pPr>
            <w:r w:rsidRPr="008302BC">
              <w:rPr>
                <w:rFonts w:ascii="Times New Roman" w:hAnsi="Times New Roman" w:cs="Times New Roman"/>
                <w:i/>
                <w:iCs/>
                <w:sz w:val="24"/>
                <w:szCs w:val="24"/>
                <w:lang w:val="fr-FR"/>
              </w:rPr>
              <w:t>Culex pipiens</w:t>
            </w:r>
          </w:p>
        </w:tc>
      </w:tr>
    </w:tbl>
    <w:p w:rsidR="00950DFE" w:rsidRDefault="00950DFE" w:rsidP="004E5270">
      <w:pPr>
        <w:bidi w:val="0"/>
        <w:spacing w:before="240" w:line="360" w:lineRule="auto"/>
        <w:ind w:right="-199"/>
        <w:jc w:val="both"/>
        <w:rPr>
          <w:rFonts w:asciiTheme="majorBidi" w:hAnsiTheme="majorBidi" w:cstheme="majorBidi"/>
          <w:b/>
          <w:bCs/>
          <w:sz w:val="24"/>
          <w:szCs w:val="24"/>
          <w:lang w:val="fr-FR"/>
        </w:rPr>
      </w:pPr>
    </w:p>
    <w:p w:rsidR="00E10148" w:rsidRDefault="00E10148" w:rsidP="00E10148">
      <w:pPr>
        <w:bidi w:val="0"/>
        <w:spacing w:before="240" w:line="360" w:lineRule="auto"/>
        <w:ind w:right="-199"/>
        <w:jc w:val="both"/>
        <w:rPr>
          <w:rFonts w:asciiTheme="majorBidi" w:hAnsiTheme="majorBidi" w:cstheme="majorBidi"/>
          <w:b/>
          <w:bCs/>
          <w:sz w:val="24"/>
          <w:szCs w:val="24"/>
          <w:lang w:val="fr-FR"/>
        </w:rPr>
      </w:pPr>
    </w:p>
    <w:p w:rsidR="00AC2456" w:rsidRPr="004903A5" w:rsidRDefault="0050535F" w:rsidP="00950DFE">
      <w:pPr>
        <w:bidi w:val="0"/>
        <w:spacing w:before="240" w:line="360" w:lineRule="auto"/>
        <w:ind w:right="-199"/>
        <w:jc w:val="both"/>
        <w:rPr>
          <w:rFonts w:asciiTheme="majorBidi" w:hAnsiTheme="majorBidi" w:cstheme="majorBidi"/>
          <w:b/>
          <w:bCs/>
          <w:sz w:val="24"/>
          <w:szCs w:val="24"/>
          <w:lang w:val="fr-FR"/>
        </w:rPr>
      </w:pPr>
      <w:r>
        <w:rPr>
          <w:rFonts w:asciiTheme="majorBidi" w:hAnsiTheme="majorBidi" w:cstheme="majorBidi"/>
          <w:b/>
          <w:bCs/>
          <w:sz w:val="24"/>
          <w:szCs w:val="24"/>
          <w:lang w:val="fr-FR"/>
        </w:rPr>
        <w:lastRenderedPageBreak/>
        <w:t>2.</w:t>
      </w:r>
      <w:r w:rsidR="00AC2456" w:rsidRPr="004903A5">
        <w:rPr>
          <w:rFonts w:asciiTheme="majorBidi" w:hAnsiTheme="majorBidi" w:cstheme="majorBidi"/>
          <w:b/>
          <w:bCs/>
          <w:sz w:val="24"/>
          <w:szCs w:val="24"/>
          <w:lang w:val="fr-FR"/>
        </w:rPr>
        <w:t>2.</w:t>
      </w:r>
      <w:r w:rsidR="00583469" w:rsidRPr="004903A5">
        <w:rPr>
          <w:rFonts w:asciiTheme="majorBidi" w:hAnsiTheme="majorBidi" w:cstheme="majorBidi"/>
          <w:b/>
          <w:bCs/>
          <w:sz w:val="24"/>
          <w:szCs w:val="24"/>
          <w:lang w:val="fr-FR"/>
        </w:rPr>
        <w:t>4</w:t>
      </w:r>
      <w:r w:rsidR="00AC2456" w:rsidRPr="004903A5">
        <w:rPr>
          <w:rFonts w:asciiTheme="majorBidi" w:hAnsiTheme="majorBidi" w:cstheme="majorBidi"/>
          <w:b/>
          <w:bCs/>
          <w:sz w:val="24"/>
          <w:szCs w:val="24"/>
          <w:lang w:val="fr-FR"/>
        </w:rPr>
        <w:t>.</w:t>
      </w:r>
      <w:r w:rsidR="008E32D3" w:rsidRPr="004903A5">
        <w:rPr>
          <w:rFonts w:asciiTheme="majorBidi" w:hAnsiTheme="majorBidi" w:cstheme="majorBidi"/>
          <w:b/>
          <w:bCs/>
          <w:sz w:val="24"/>
          <w:szCs w:val="24"/>
          <w:lang w:val="fr-FR"/>
        </w:rPr>
        <w:t xml:space="preserve"> Bio écologie et cycle de développement de </w:t>
      </w:r>
      <w:r w:rsidR="008E32D3" w:rsidRPr="004903A5">
        <w:rPr>
          <w:rFonts w:asciiTheme="majorBidi" w:hAnsiTheme="majorBidi" w:cstheme="majorBidi"/>
          <w:b/>
          <w:bCs/>
          <w:i/>
          <w:iCs/>
          <w:sz w:val="24"/>
          <w:szCs w:val="24"/>
          <w:lang w:val="fr-FR"/>
        </w:rPr>
        <w:t>Culex pipiens</w:t>
      </w:r>
    </w:p>
    <w:p w:rsidR="0050535F" w:rsidRDefault="008E32D3" w:rsidP="00611952">
      <w:pPr>
        <w:bidi w:val="0"/>
        <w:spacing w:before="120" w:after="120" w:line="360" w:lineRule="auto"/>
        <w:ind w:firstLineChars="236" w:firstLine="566"/>
        <w:jc w:val="lowKashida"/>
        <w:rPr>
          <w:rFonts w:asciiTheme="majorBidi" w:hAnsiTheme="majorBidi" w:cstheme="majorBidi"/>
          <w:b/>
          <w:bCs/>
          <w:sz w:val="24"/>
          <w:szCs w:val="24"/>
          <w:lang w:val="fr-FR"/>
        </w:rPr>
      </w:pPr>
      <w:r w:rsidRPr="004903A5">
        <w:rPr>
          <w:rFonts w:asciiTheme="majorBidi" w:hAnsiTheme="majorBidi" w:cstheme="majorBidi"/>
          <w:sz w:val="24"/>
          <w:szCs w:val="24"/>
          <w:lang w:val="fr-FR"/>
        </w:rPr>
        <w:t>Le mâle se nourrit exclusivement de suc et de nectar, extrait de plantes, et meurt après la copulation. La femelle peut vivre de 3 semaines à 3 mois selon la température et la qualité du gîte. Elle se nourrit du suc des plantes et est en plus hématophage, ce qui est indispensable à la formation des œufs. Les adultes s’éloignent peu des gîtes larvaires aprè</w:t>
      </w:r>
      <w:r w:rsidR="00AC2456" w:rsidRPr="004903A5">
        <w:rPr>
          <w:rFonts w:asciiTheme="majorBidi" w:hAnsiTheme="majorBidi" w:cstheme="majorBidi"/>
          <w:sz w:val="24"/>
          <w:szCs w:val="24"/>
          <w:lang w:val="fr-FR"/>
        </w:rPr>
        <w:t>s l’éclosion</w:t>
      </w:r>
      <w:r w:rsidR="00AC2456" w:rsidRPr="004903A5">
        <w:rPr>
          <w:rFonts w:asciiTheme="majorBidi" w:hAnsiTheme="majorBidi" w:cstheme="majorBidi"/>
          <w:b/>
          <w:bCs/>
          <w:sz w:val="24"/>
          <w:szCs w:val="24"/>
          <w:lang w:val="fr-FR"/>
        </w:rPr>
        <w:t>)</w:t>
      </w:r>
      <w:r w:rsidR="0050535F">
        <w:rPr>
          <w:rFonts w:asciiTheme="majorBidi" w:hAnsiTheme="majorBidi" w:cstheme="majorBidi"/>
          <w:b/>
          <w:bCs/>
          <w:sz w:val="24"/>
          <w:szCs w:val="24"/>
          <w:lang w:val="fr-FR"/>
        </w:rPr>
        <w:t xml:space="preserve"> </w:t>
      </w:r>
      <w:r w:rsidR="00FC69A6" w:rsidRPr="003F3FE4">
        <w:rPr>
          <w:rFonts w:asciiTheme="majorBidi" w:hAnsiTheme="majorBidi" w:cstheme="majorBidi"/>
          <w:b/>
          <w:bCs/>
          <w:sz w:val="24"/>
          <w:szCs w:val="24"/>
          <w:lang w:val="fr-FR"/>
        </w:rPr>
        <w:t>(Z</w:t>
      </w:r>
      <w:r w:rsidR="003F3FE4" w:rsidRPr="003F3FE4">
        <w:rPr>
          <w:rFonts w:asciiTheme="majorBidi" w:hAnsiTheme="majorBidi" w:cstheme="majorBidi"/>
          <w:b/>
          <w:bCs/>
          <w:sz w:val="24"/>
          <w:szCs w:val="24"/>
          <w:lang w:val="fr-FR"/>
        </w:rPr>
        <w:t>erroug</w:t>
      </w:r>
      <w:r w:rsidR="00CC7004" w:rsidRPr="003F3FE4">
        <w:rPr>
          <w:rFonts w:asciiTheme="majorBidi" w:hAnsiTheme="majorBidi" w:cstheme="majorBidi"/>
          <w:b/>
          <w:bCs/>
          <w:sz w:val="24"/>
          <w:szCs w:val="24"/>
          <w:lang w:val="fr-FR"/>
        </w:rPr>
        <w:t>, s d).</w:t>
      </w:r>
    </w:p>
    <w:p w:rsidR="000E3F88" w:rsidRPr="004903A5" w:rsidRDefault="00B70696" w:rsidP="004E5270">
      <w:pPr>
        <w:bidi w:val="0"/>
        <w:spacing w:before="120" w:after="120" w:line="360" w:lineRule="auto"/>
        <w:ind w:firstLineChars="236" w:firstLine="566"/>
        <w:jc w:val="lowKashida"/>
        <w:rPr>
          <w:rFonts w:asciiTheme="majorBidi" w:hAnsiTheme="majorBidi" w:cstheme="majorBidi"/>
          <w:b/>
          <w:bCs/>
          <w:sz w:val="24"/>
          <w:szCs w:val="24"/>
          <w:lang w:val="fr-FR"/>
        </w:rPr>
      </w:pPr>
      <w:r w:rsidRPr="004903A5">
        <w:rPr>
          <w:rFonts w:asciiTheme="majorBidi" w:hAnsiTheme="majorBidi" w:cstheme="majorBidi"/>
          <w:sz w:val="24"/>
          <w:szCs w:val="24"/>
          <w:lang w:val="fr-FR"/>
        </w:rPr>
        <w:t>Les moustiques sont des insectes holométaboles passant par 4 phases de développement ; œuf, larve (4 stades larvaires), nymphe et adultes. Les trois premiers sont aquatiques, le dernier aérien. La durée totale de ce développement, fortement influencé par la température, est de 10 à 15 jours pour les zones tropicales du monde qui rassemblent les plus fortes densités d'espèces</w:t>
      </w:r>
      <w:r w:rsidR="0050535F">
        <w:rPr>
          <w:rFonts w:asciiTheme="majorBidi" w:hAnsiTheme="majorBidi" w:cstheme="majorBidi"/>
          <w:sz w:val="24"/>
          <w:szCs w:val="24"/>
          <w:lang w:val="fr-FR"/>
        </w:rPr>
        <w:t xml:space="preserve"> </w:t>
      </w:r>
      <w:r w:rsidRPr="004903A5">
        <w:rPr>
          <w:rFonts w:asciiTheme="majorBidi" w:hAnsiTheme="majorBidi" w:cstheme="majorBidi"/>
          <w:sz w:val="24"/>
          <w:szCs w:val="24"/>
          <w:lang w:val="fr-FR"/>
        </w:rPr>
        <w:t>(</w:t>
      </w:r>
      <w:r w:rsidRPr="004903A5">
        <w:rPr>
          <w:rFonts w:asciiTheme="majorBidi" w:hAnsiTheme="majorBidi" w:cstheme="majorBidi"/>
          <w:b/>
          <w:bCs/>
          <w:sz w:val="24"/>
          <w:szCs w:val="24"/>
          <w:lang w:val="fr-FR"/>
        </w:rPr>
        <w:t>Larbi Cherif, 2015).</w:t>
      </w:r>
    </w:p>
    <w:p w:rsidR="00500568" w:rsidRPr="004903A5" w:rsidRDefault="00500568" w:rsidP="00CD5C75">
      <w:pPr>
        <w:pStyle w:val="Paragraphedeliste"/>
        <w:numPr>
          <w:ilvl w:val="0"/>
          <w:numId w:val="1"/>
        </w:numPr>
        <w:tabs>
          <w:tab w:val="right" w:pos="851"/>
        </w:tabs>
        <w:bidi w:val="0"/>
        <w:spacing w:before="120" w:after="120" w:line="360" w:lineRule="auto"/>
        <w:ind w:left="0" w:firstLineChars="236" w:firstLine="566"/>
        <w:jc w:val="lowKashida"/>
        <w:rPr>
          <w:rFonts w:asciiTheme="majorBidi" w:hAnsiTheme="majorBidi" w:cstheme="majorBidi"/>
          <w:b/>
          <w:bCs/>
          <w:sz w:val="24"/>
          <w:szCs w:val="24"/>
          <w:lang w:val="fr-FR"/>
        </w:rPr>
      </w:pPr>
      <w:r w:rsidRPr="004903A5">
        <w:rPr>
          <w:rFonts w:asciiTheme="majorBidi" w:hAnsiTheme="majorBidi" w:cstheme="majorBidi"/>
          <w:sz w:val="24"/>
          <w:szCs w:val="24"/>
          <w:lang w:val="fr-FR"/>
        </w:rPr>
        <w:t>Les œufs : ont de diverses formes (fusiformes, allongés, renflés dans leurs milieu) sont pondus par la femelle dans différents milieux. Elle peut pondre jusqu’à 300 œufs, qui éclosent en 24 à 48 H lorsque la température de l’eau est suffisante, la taille d’un œuf est de 0,5mm</w:t>
      </w:r>
      <w:r w:rsidR="00FC69A6" w:rsidRPr="004903A5">
        <w:rPr>
          <w:rFonts w:asciiTheme="majorBidi" w:hAnsiTheme="majorBidi" w:cstheme="majorBidi"/>
          <w:b/>
          <w:bCs/>
          <w:sz w:val="24"/>
          <w:szCs w:val="24"/>
          <w:lang w:val="fr-FR"/>
        </w:rPr>
        <w:t xml:space="preserve"> (Hamiche</w:t>
      </w:r>
      <w:proofErr w:type="gramStart"/>
      <w:r w:rsidR="0050535F">
        <w:rPr>
          <w:rFonts w:asciiTheme="majorBidi" w:hAnsiTheme="majorBidi" w:cstheme="majorBidi"/>
          <w:b/>
          <w:bCs/>
          <w:sz w:val="24"/>
          <w:szCs w:val="24"/>
          <w:lang w:val="fr-FR"/>
        </w:rPr>
        <w:t>,  Bencenouci</w:t>
      </w:r>
      <w:proofErr w:type="gramEnd"/>
      <w:r w:rsidR="0050535F">
        <w:rPr>
          <w:rFonts w:asciiTheme="majorBidi" w:hAnsiTheme="majorBidi" w:cstheme="majorBidi"/>
          <w:b/>
          <w:bCs/>
          <w:sz w:val="24"/>
          <w:szCs w:val="24"/>
          <w:lang w:val="fr-FR"/>
        </w:rPr>
        <w:t xml:space="preserve"> &amp; Messas</w:t>
      </w:r>
      <w:r w:rsidR="00B148FD" w:rsidRPr="004903A5">
        <w:rPr>
          <w:rFonts w:asciiTheme="majorBidi" w:hAnsiTheme="majorBidi" w:cstheme="majorBidi"/>
          <w:b/>
          <w:bCs/>
          <w:sz w:val="24"/>
          <w:szCs w:val="24"/>
          <w:lang w:val="fr-FR"/>
        </w:rPr>
        <w:t>,</w:t>
      </w:r>
      <w:r w:rsidR="0050535F">
        <w:rPr>
          <w:rFonts w:asciiTheme="majorBidi" w:hAnsiTheme="majorBidi" w:cstheme="majorBidi"/>
          <w:b/>
          <w:bCs/>
          <w:sz w:val="24"/>
          <w:szCs w:val="24"/>
          <w:lang w:val="fr-FR"/>
        </w:rPr>
        <w:t xml:space="preserve"> </w:t>
      </w:r>
      <w:r w:rsidR="00B148FD" w:rsidRPr="004903A5">
        <w:rPr>
          <w:rFonts w:asciiTheme="majorBidi" w:hAnsiTheme="majorBidi" w:cstheme="majorBidi"/>
          <w:b/>
          <w:bCs/>
          <w:sz w:val="24"/>
          <w:szCs w:val="24"/>
          <w:lang w:val="fr-FR"/>
        </w:rPr>
        <w:t>2017)</w:t>
      </w:r>
    </w:p>
    <w:p w:rsidR="00093294" w:rsidRPr="00C572D0" w:rsidRDefault="008936CA" w:rsidP="002151CC">
      <w:pPr>
        <w:bidi w:val="0"/>
        <w:spacing w:line="360" w:lineRule="auto"/>
        <w:ind w:right="-199"/>
        <w:jc w:val="center"/>
        <w:rPr>
          <w:rFonts w:asciiTheme="majorBidi" w:hAnsiTheme="majorBidi" w:cstheme="majorBidi"/>
          <w:b/>
          <w:bCs/>
          <w:sz w:val="24"/>
          <w:szCs w:val="24"/>
        </w:rPr>
      </w:pPr>
      <w:r>
        <w:rPr>
          <w:noProof/>
          <w:lang w:val="fr-FR" w:eastAsia="fr-FR"/>
        </w:rPr>
        <w:drawing>
          <wp:inline distT="0" distB="0" distL="0" distR="0">
            <wp:extent cx="3276600" cy="1828800"/>
            <wp:effectExtent l="57150" t="57150" r="114300" b="114300"/>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276600" cy="1828800"/>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p>
    <w:p w:rsidR="00F24622" w:rsidRPr="00CD5C75" w:rsidRDefault="00E4434D" w:rsidP="00CD5C75">
      <w:pPr>
        <w:pStyle w:val="Paragraphedeliste"/>
        <w:bidi w:val="0"/>
        <w:spacing w:line="360" w:lineRule="auto"/>
        <w:ind w:right="-199"/>
        <w:jc w:val="center"/>
        <w:rPr>
          <w:rFonts w:asciiTheme="majorBidi" w:hAnsiTheme="majorBidi" w:cstheme="majorBidi"/>
          <w:b/>
          <w:sz w:val="24"/>
          <w:szCs w:val="24"/>
          <w:lang w:val="fr-FR"/>
        </w:rPr>
      </w:pPr>
      <w:r w:rsidRPr="00CD5C75">
        <w:rPr>
          <w:rFonts w:asciiTheme="majorBidi" w:hAnsiTheme="majorBidi" w:cstheme="majorBidi"/>
          <w:b/>
          <w:sz w:val="24"/>
          <w:szCs w:val="24"/>
          <w:lang w:val="fr-FR"/>
        </w:rPr>
        <w:t>Figure</w:t>
      </w:r>
      <w:r w:rsidR="0050535F" w:rsidRPr="00CD5C75">
        <w:rPr>
          <w:rFonts w:asciiTheme="majorBidi" w:hAnsiTheme="majorBidi" w:cstheme="majorBidi"/>
          <w:b/>
          <w:sz w:val="24"/>
          <w:szCs w:val="24"/>
          <w:lang w:val="fr-FR"/>
        </w:rPr>
        <w:t xml:space="preserve"> </w:t>
      </w:r>
      <w:r w:rsidR="004E5270" w:rsidRPr="00CD5C75">
        <w:rPr>
          <w:rFonts w:asciiTheme="majorBidi" w:hAnsiTheme="majorBidi" w:cstheme="majorBidi"/>
          <w:b/>
          <w:sz w:val="24"/>
          <w:szCs w:val="24"/>
          <w:lang w:val="fr-FR"/>
        </w:rPr>
        <w:t>07 :</w:t>
      </w:r>
      <w:r w:rsidRPr="00CD5C75">
        <w:rPr>
          <w:rFonts w:asciiTheme="majorBidi" w:hAnsiTheme="majorBidi" w:cstheme="majorBidi"/>
          <w:b/>
          <w:sz w:val="24"/>
          <w:szCs w:val="24"/>
          <w:lang w:val="fr-FR"/>
        </w:rPr>
        <w:t xml:space="preserve"> aspect des œufs de </w:t>
      </w:r>
      <w:r w:rsidRPr="00CD5C75">
        <w:rPr>
          <w:rFonts w:asciiTheme="majorBidi" w:hAnsiTheme="majorBidi" w:cstheme="majorBidi"/>
          <w:b/>
          <w:i/>
          <w:iCs/>
          <w:sz w:val="24"/>
          <w:szCs w:val="24"/>
          <w:lang w:val="fr-FR"/>
        </w:rPr>
        <w:t>Culex pipiens</w:t>
      </w:r>
    </w:p>
    <w:p w:rsidR="0019711A" w:rsidRDefault="0019711A" w:rsidP="00793085">
      <w:pPr>
        <w:pStyle w:val="Paragraphedeliste"/>
        <w:numPr>
          <w:ilvl w:val="0"/>
          <w:numId w:val="11"/>
        </w:numPr>
        <w:tabs>
          <w:tab w:val="right" w:pos="851"/>
        </w:tabs>
        <w:bidi w:val="0"/>
        <w:spacing w:line="360" w:lineRule="auto"/>
        <w:ind w:left="0" w:right="-199" w:firstLine="567"/>
        <w:jc w:val="both"/>
        <w:rPr>
          <w:rFonts w:asciiTheme="majorBidi" w:hAnsiTheme="majorBidi" w:cstheme="majorBidi"/>
          <w:sz w:val="24"/>
          <w:szCs w:val="24"/>
          <w:lang w:val="fr-FR"/>
        </w:rPr>
      </w:pPr>
      <w:r w:rsidRPr="000A4DEF">
        <w:rPr>
          <w:rFonts w:asciiTheme="majorBidi" w:hAnsiTheme="majorBidi" w:cstheme="majorBidi"/>
          <w:sz w:val="24"/>
          <w:szCs w:val="24"/>
          <w:lang w:val="fr-FR"/>
        </w:rPr>
        <w:t xml:space="preserve">Les larves ont un mode de vie exclusivement aquatique. Elles subiront 3 mues avant de se transformer </w:t>
      </w:r>
      <w:r w:rsidR="004903A5">
        <w:rPr>
          <w:rFonts w:asciiTheme="majorBidi" w:hAnsiTheme="majorBidi" w:cstheme="majorBidi"/>
          <w:sz w:val="24"/>
          <w:szCs w:val="24"/>
          <w:lang w:val="fr-FR"/>
        </w:rPr>
        <w:t>en nymphe. Au cours de ces mues</w:t>
      </w:r>
      <w:r w:rsidRPr="000A4DEF">
        <w:rPr>
          <w:rFonts w:asciiTheme="majorBidi" w:hAnsiTheme="majorBidi" w:cstheme="majorBidi"/>
          <w:sz w:val="24"/>
          <w:szCs w:val="24"/>
          <w:lang w:val="fr-FR"/>
        </w:rPr>
        <w:t xml:space="preserve">, la </w:t>
      </w:r>
      <w:r w:rsidR="005D5DCB" w:rsidRPr="000A4DEF">
        <w:rPr>
          <w:rFonts w:asciiTheme="majorBidi" w:hAnsiTheme="majorBidi" w:cstheme="majorBidi"/>
          <w:sz w:val="24"/>
          <w:szCs w:val="24"/>
          <w:lang w:val="fr-FR"/>
        </w:rPr>
        <w:t>tête de la larve va grossir de</w:t>
      </w:r>
      <w:r w:rsidR="00804B00">
        <w:rPr>
          <w:rFonts w:asciiTheme="majorBidi" w:hAnsiTheme="majorBidi" w:cstheme="majorBidi"/>
          <w:sz w:val="24"/>
          <w:szCs w:val="24"/>
          <w:lang w:val="fr-FR"/>
        </w:rPr>
        <w:t xml:space="preserve"> </w:t>
      </w:r>
      <w:r w:rsidR="005D5DCB" w:rsidRPr="000A4DEF">
        <w:rPr>
          <w:rFonts w:asciiTheme="majorBidi" w:hAnsiTheme="majorBidi" w:cstheme="majorBidi"/>
          <w:sz w:val="24"/>
          <w:szCs w:val="24"/>
          <w:lang w:val="fr-FR"/>
        </w:rPr>
        <w:t>façon</w:t>
      </w:r>
      <w:r w:rsidR="0050535F">
        <w:rPr>
          <w:rFonts w:asciiTheme="majorBidi" w:hAnsiTheme="majorBidi" w:cstheme="majorBidi"/>
          <w:sz w:val="24"/>
          <w:szCs w:val="24"/>
          <w:lang w:val="fr-FR"/>
        </w:rPr>
        <w:t xml:space="preserve"> spectaculaire</w:t>
      </w:r>
      <w:r w:rsidRPr="000A4DEF">
        <w:rPr>
          <w:rFonts w:asciiTheme="majorBidi" w:hAnsiTheme="majorBidi" w:cstheme="majorBidi"/>
          <w:sz w:val="24"/>
          <w:szCs w:val="24"/>
          <w:lang w:val="fr-FR"/>
        </w:rPr>
        <w:t>.</w:t>
      </w:r>
      <w:r w:rsidR="0050535F">
        <w:rPr>
          <w:rFonts w:asciiTheme="majorBidi" w:hAnsiTheme="majorBidi" w:cstheme="majorBidi"/>
          <w:sz w:val="24"/>
          <w:szCs w:val="24"/>
          <w:lang w:val="fr-FR"/>
        </w:rPr>
        <w:t xml:space="preserve"> </w:t>
      </w:r>
      <w:r w:rsidRPr="000A4DEF">
        <w:rPr>
          <w:rFonts w:asciiTheme="majorBidi" w:hAnsiTheme="majorBidi" w:cstheme="majorBidi"/>
          <w:sz w:val="24"/>
          <w:szCs w:val="24"/>
          <w:lang w:val="fr-FR"/>
        </w:rPr>
        <w:t xml:space="preserve">D'aspect vermiforme, son corps se divise en trois segments : </w:t>
      </w:r>
      <w:r w:rsidR="005D5DCB" w:rsidRPr="000A4DEF">
        <w:rPr>
          <w:rFonts w:asciiTheme="majorBidi" w:hAnsiTheme="majorBidi" w:cstheme="majorBidi"/>
          <w:sz w:val="24"/>
          <w:szCs w:val="24"/>
          <w:lang w:val="fr-FR"/>
        </w:rPr>
        <w:t>tète</w:t>
      </w:r>
      <w:r w:rsidRPr="000A4DEF">
        <w:rPr>
          <w:rFonts w:asciiTheme="majorBidi" w:hAnsiTheme="majorBidi" w:cstheme="majorBidi"/>
          <w:sz w:val="24"/>
          <w:szCs w:val="24"/>
          <w:lang w:val="fr-FR"/>
        </w:rPr>
        <w:t xml:space="preserve">, thorax trapu et dépourvu d'appendices locomoteurs, abdomen </w:t>
      </w:r>
      <w:r w:rsidR="005D5DCB" w:rsidRPr="000A4DEF">
        <w:rPr>
          <w:rFonts w:asciiTheme="majorBidi" w:hAnsiTheme="majorBidi" w:cstheme="majorBidi"/>
          <w:sz w:val="24"/>
          <w:szCs w:val="24"/>
          <w:lang w:val="fr-FR"/>
        </w:rPr>
        <w:t>souple. Sa</w:t>
      </w:r>
      <w:r w:rsidRPr="000A4DEF">
        <w:rPr>
          <w:rFonts w:asciiTheme="majorBidi" w:hAnsiTheme="majorBidi" w:cstheme="majorBidi"/>
          <w:sz w:val="24"/>
          <w:szCs w:val="24"/>
          <w:lang w:val="fr-FR"/>
        </w:rPr>
        <w:t xml:space="preserve"> taille varie de 2mm à </w:t>
      </w:r>
      <w:r w:rsidR="005D5DCB" w:rsidRPr="000A4DEF">
        <w:rPr>
          <w:rFonts w:asciiTheme="majorBidi" w:hAnsiTheme="majorBidi" w:cstheme="majorBidi"/>
          <w:sz w:val="24"/>
          <w:szCs w:val="24"/>
          <w:lang w:val="fr-FR"/>
        </w:rPr>
        <w:t xml:space="preserve">12 mm en </w:t>
      </w:r>
      <w:r w:rsidR="0050535F" w:rsidRPr="000A4DEF">
        <w:rPr>
          <w:rFonts w:asciiTheme="majorBidi" w:hAnsiTheme="majorBidi" w:cstheme="majorBidi"/>
          <w:sz w:val="24"/>
          <w:szCs w:val="24"/>
          <w:lang w:val="fr-FR"/>
        </w:rPr>
        <w:t>moyen en</w:t>
      </w:r>
      <w:r w:rsidRPr="000A4DEF">
        <w:rPr>
          <w:rFonts w:asciiTheme="majorBidi" w:hAnsiTheme="majorBidi" w:cstheme="majorBidi"/>
          <w:sz w:val="24"/>
          <w:szCs w:val="24"/>
          <w:lang w:val="fr-FR"/>
        </w:rPr>
        <w:t xml:space="preserve"> fonction des stades.</w:t>
      </w:r>
      <w:r w:rsidR="00A65CAB" w:rsidRPr="00A65CAB">
        <w:rPr>
          <w:rFonts w:asciiTheme="majorBidi" w:hAnsiTheme="majorBidi" w:cstheme="majorBidi"/>
          <w:b/>
          <w:bCs/>
          <w:sz w:val="24"/>
          <w:szCs w:val="24"/>
          <w:lang w:val="fr-FR"/>
        </w:rPr>
        <w:t xml:space="preserve"> (A</w:t>
      </w:r>
      <w:r w:rsidR="00925960" w:rsidRPr="00A65CAB">
        <w:rPr>
          <w:rFonts w:asciiTheme="majorBidi" w:hAnsiTheme="majorBidi" w:cstheme="majorBidi"/>
          <w:b/>
          <w:bCs/>
          <w:sz w:val="24"/>
          <w:szCs w:val="24"/>
          <w:lang w:val="fr-FR"/>
        </w:rPr>
        <w:t>ouati</w:t>
      </w:r>
      <w:r w:rsidR="00A65CAB" w:rsidRPr="00A65CAB">
        <w:rPr>
          <w:rFonts w:asciiTheme="majorBidi" w:hAnsiTheme="majorBidi" w:cstheme="majorBidi"/>
          <w:b/>
          <w:bCs/>
          <w:sz w:val="24"/>
          <w:szCs w:val="24"/>
          <w:lang w:val="fr-FR"/>
        </w:rPr>
        <w:t>, 2016)</w:t>
      </w:r>
      <w:r w:rsidR="00A65CAB">
        <w:rPr>
          <w:rFonts w:asciiTheme="majorBidi" w:hAnsiTheme="majorBidi" w:cstheme="majorBidi"/>
          <w:sz w:val="24"/>
          <w:szCs w:val="24"/>
          <w:lang w:val="fr-FR"/>
        </w:rPr>
        <w:t>.</w:t>
      </w:r>
    </w:p>
    <w:p w:rsidR="0052096D" w:rsidRDefault="0052096D" w:rsidP="0052096D">
      <w:pPr>
        <w:bidi w:val="0"/>
        <w:spacing w:line="360" w:lineRule="auto"/>
        <w:ind w:right="-199"/>
        <w:jc w:val="both"/>
        <w:rPr>
          <w:rFonts w:asciiTheme="majorBidi" w:hAnsiTheme="majorBidi" w:cstheme="majorBidi"/>
          <w:sz w:val="24"/>
          <w:szCs w:val="24"/>
          <w:lang w:val="fr-FR"/>
        </w:rPr>
      </w:pPr>
    </w:p>
    <w:p w:rsidR="00076175" w:rsidRDefault="00C0371C" w:rsidP="00213E04">
      <w:pPr>
        <w:bidi w:val="0"/>
        <w:spacing w:line="360" w:lineRule="auto"/>
        <w:ind w:right="-199"/>
        <w:jc w:val="center"/>
        <w:rPr>
          <w:rFonts w:asciiTheme="majorBidi" w:hAnsiTheme="majorBidi" w:cstheme="majorBidi"/>
          <w:sz w:val="24"/>
          <w:szCs w:val="24"/>
          <w:lang w:val="fr-FR"/>
        </w:rPr>
      </w:pPr>
      <w:r>
        <w:rPr>
          <w:noProof/>
          <w:lang w:val="fr-FR" w:eastAsia="fr-FR"/>
        </w:rPr>
        <w:lastRenderedPageBreak/>
        <mc:AlternateContent>
          <mc:Choice Requires="wps">
            <w:drawing>
              <wp:anchor distT="0" distB="0" distL="114300" distR="114300" simplePos="0" relativeHeight="251868160" behindDoc="0" locked="0" layoutInCell="1" allowOverlap="1">
                <wp:simplePos x="0" y="0"/>
                <wp:positionH relativeFrom="column">
                  <wp:posOffset>5109845</wp:posOffset>
                </wp:positionH>
                <wp:positionV relativeFrom="paragraph">
                  <wp:posOffset>450215</wp:posOffset>
                </wp:positionV>
                <wp:extent cx="773430" cy="311150"/>
                <wp:effectExtent l="0" t="0" r="7620" b="0"/>
                <wp:wrapNone/>
                <wp:docPr id="304" name="Rectangle à coins arrondis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3430" cy="311150"/>
                        </a:xfrm>
                        <a:prstGeom prst="roundRect">
                          <a:avLst/>
                        </a:prstGeom>
                        <a:ln/>
                      </wps:spPr>
                      <wps:style>
                        <a:lnRef idx="2">
                          <a:schemeClr val="dk1"/>
                        </a:lnRef>
                        <a:fillRef idx="1">
                          <a:schemeClr val="lt1"/>
                        </a:fillRef>
                        <a:effectRef idx="0">
                          <a:schemeClr val="dk1"/>
                        </a:effectRef>
                        <a:fontRef idx="minor">
                          <a:schemeClr val="dk1"/>
                        </a:fontRef>
                      </wps:style>
                      <wps:txbx>
                        <w:txbxContent>
                          <w:p w:rsidR="003F7EB1" w:rsidRPr="0050535F" w:rsidRDefault="003F7EB1" w:rsidP="0052096D">
                            <w:pPr>
                              <w:jc w:val="center"/>
                              <w:rPr>
                                <w:rFonts w:ascii="Times New Roman" w:hAnsi="Times New Roman" w:cs="Times New Roman"/>
                                <w:lang w:val="fr-FR"/>
                              </w:rPr>
                            </w:pPr>
                            <w:r w:rsidRPr="0050535F">
                              <w:rPr>
                                <w:rFonts w:ascii="Times New Roman" w:hAnsi="Times New Roman" w:cs="Times New Roman"/>
                                <w:lang w:val="fr-FR"/>
                              </w:rPr>
                              <w:t>Abdomen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Rectangle à coins arrondis 304" o:spid="_x0000_s1046" style="position:absolute;left:0;text-align:left;margin-left:402.35pt;margin-top:35.45pt;width:60.9pt;height:24.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" fillcolor="white [3201]" strokecolor="black [3200]" strokeweight="2pt">
                <v:path arrowok="t"/>
                <v:textbox>
                  <w:txbxContent>
                    <w:p w:rsidR="003F7EB1" w:rsidRPr="0050535F" w:rsidRDefault="003F7EB1" w:rsidP="0052096D">
                      <w:pPr>
                        <w:jc w:val="center"/>
                        <w:rPr>
                          <w:rFonts w:ascii="Times New Roman" w:hAnsi="Times New Roman" w:cs="Times New Roman"/>
                          <w:lang w:val="fr-FR"/>
                        </w:rPr>
                      </w:pPr>
                      <w:r w:rsidRPr="0050535F">
                        <w:rPr>
                          <w:rFonts w:ascii="Times New Roman" w:hAnsi="Times New Roman" w:cs="Times New Roman"/>
                          <w:lang w:val="fr-FR"/>
                        </w:rPr>
                        <w:t>Abdomen</w:t>
                      </w:r>
                    </w:p>
                  </w:txbxContent>
                </v:textbox>
              </v:roundrect>
            </w:pict>
          </mc:Fallback>
        </mc:AlternateContent>
      </w:r>
      <w:r>
        <w:rPr>
          <w:noProof/>
          <w:lang w:val="fr-FR" w:eastAsia="fr-FR"/>
        </w:rPr>
        <mc:AlternateContent>
          <mc:Choice Requires="wps">
            <w:drawing>
              <wp:anchor distT="0" distB="0" distL="114300" distR="114300" simplePos="0" relativeHeight="251874304" behindDoc="0" locked="0" layoutInCell="1" allowOverlap="1">
                <wp:simplePos x="0" y="0"/>
                <wp:positionH relativeFrom="column">
                  <wp:posOffset>2617470</wp:posOffset>
                </wp:positionH>
                <wp:positionV relativeFrom="paragraph">
                  <wp:posOffset>621030</wp:posOffset>
                </wp:positionV>
                <wp:extent cx="2441575" cy="45720"/>
                <wp:effectExtent l="38100" t="38100" r="53975" b="68580"/>
                <wp:wrapNone/>
                <wp:docPr id="312" name="Flèche gauche 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41575" cy="45720"/>
                        </a:xfrm>
                        <a:prstGeom prst="leftArrow">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08DE688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gauche 312" o:spid="_x0000_s1026" type="#_x0000_t66" style="position:absolute;margin-left:206.1pt;margin-top:48.9pt;width:192.25pt;height:3.6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" adj="202" fillcolor="#bcbcbc">
                <v:fill color2="#ededed" rotate="t" angle="180" colors="0 #bcbcbc;22938f #d0d0d0;1 #ededed" focus="100%" type="gradient"/>
                <v:shadow on="t" color="black" opacity="24903f" origin=",.5" offset="0,.55556mm"/>
                <v:path arrowok="t"/>
              </v:shape>
            </w:pict>
          </mc:Fallback>
        </mc:AlternateContent>
      </w:r>
      <w:r>
        <w:rPr>
          <w:noProof/>
          <w:lang w:val="fr-FR" w:eastAsia="fr-FR"/>
        </w:rPr>
        <mc:AlternateContent>
          <mc:Choice Requires="wps">
            <w:drawing>
              <wp:anchor distT="0" distB="0" distL="114300" distR="114300" simplePos="0" relativeHeight="251872256" behindDoc="0" locked="0" layoutInCell="1" allowOverlap="1">
                <wp:simplePos x="0" y="0"/>
                <wp:positionH relativeFrom="column">
                  <wp:posOffset>4235450</wp:posOffset>
                </wp:positionH>
                <wp:positionV relativeFrom="paragraph">
                  <wp:posOffset>1565275</wp:posOffset>
                </wp:positionV>
                <wp:extent cx="874395" cy="45720"/>
                <wp:effectExtent l="38100" t="38100" r="59055" b="68580"/>
                <wp:wrapNone/>
                <wp:docPr id="308" name="Flèche gauche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4395" cy="45720"/>
                        </a:xfrm>
                        <a:prstGeom prst="lef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B3094C" id="Flèche gauche 308" o:spid="_x0000_s1026" type="#_x0000_t66" style="position:absolute;margin-left:333.5pt;margin-top:123.25pt;width:68.85pt;height:3.6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" adj="565" fillcolor="gray [1616]" strokecolor="black [3040]">
                <v:fill color2="#d9d9d9 [496]" rotate="t" angle="180" colors="0 #bcbcbc;22938f #d0d0d0;1 #ededed" focus="100%" type="gradient"/>
                <v:shadow on="t" color="black" opacity="24903f" origin=",.5" offset="0,.55556mm"/>
                <v:path arrowok="t"/>
              </v:shape>
            </w:pict>
          </mc:Fallback>
        </mc:AlternateContent>
      </w:r>
      <w:r>
        <w:rPr>
          <w:noProof/>
          <w:lang w:val="fr-FR" w:eastAsia="fr-FR"/>
        </w:rPr>
        <mc:AlternateContent>
          <mc:Choice Requires="wps">
            <w:drawing>
              <wp:anchor distT="0" distB="0" distL="114300" distR="114300" simplePos="0" relativeHeight="251871232" behindDoc="0" locked="0" layoutInCell="1" allowOverlap="1">
                <wp:simplePos x="0" y="0"/>
                <wp:positionH relativeFrom="column">
                  <wp:posOffset>386715</wp:posOffset>
                </wp:positionH>
                <wp:positionV relativeFrom="paragraph">
                  <wp:posOffset>621030</wp:posOffset>
                </wp:positionV>
                <wp:extent cx="803910" cy="60325"/>
                <wp:effectExtent l="57150" t="38100" r="34290" b="73025"/>
                <wp:wrapNone/>
                <wp:docPr id="306" name="Flèche droite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803910" cy="60325"/>
                        </a:xfrm>
                        <a:prstGeom prst="rightArrow">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0251DA2" id="Flèche droite 306" o:spid="_x0000_s1026" type="#_x0000_t13" style="position:absolute;margin-left:30.45pt;margin-top:48.9pt;width:63.3pt;height:4.75pt;flip:y;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" adj="20790" fillcolor="#bcbcbc">
                <v:fill color2="#ededed" rotate="t" angle="180" colors="0 #bcbcbc;22938f #d0d0d0;1 #ededed" focus="100%" type="gradient"/>
                <v:shadow on="t" color="black" opacity="24903f" origin=",.5" offset="0,.55556mm"/>
                <v:path arrowok="t"/>
              </v:shape>
            </w:pict>
          </mc:Fallback>
        </mc:AlternateContent>
      </w:r>
      <w:r>
        <w:rPr>
          <w:noProof/>
          <w:lang w:val="fr-FR" w:eastAsia="fr-FR"/>
        </w:rPr>
        <mc:AlternateContent>
          <mc:Choice Requires="wps">
            <w:drawing>
              <wp:anchor distT="0" distB="0" distL="114300" distR="114300" simplePos="0" relativeHeight="251869184" behindDoc="0" locked="0" layoutInCell="1" allowOverlap="1">
                <wp:simplePos x="0" y="0"/>
                <wp:positionH relativeFrom="column">
                  <wp:posOffset>386715</wp:posOffset>
                </wp:positionH>
                <wp:positionV relativeFrom="paragraph">
                  <wp:posOffset>229235</wp:posOffset>
                </wp:positionV>
                <wp:extent cx="382270" cy="60325"/>
                <wp:effectExtent l="57150" t="38100" r="36830" b="73025"/>
                <wp:wrapNone/>
                <wp:docPr id="305" name="Flèche droite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2270" cy="60325"/>
                        </a:xfrm>
                        <a:prstGeom prst="righ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89DF25" id="Flèche droite 305" o:spid="_x0000_s1026" type="#_x0000_t13" style="position:absolute;margin-left:30.45pt;margin-top:18.05pt;width:30.1pt;height:4.7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" adj="19896" fillcolor="gray [1616]" strokecolor="black [3040]">
                <v:fill color2="#d9d9d9 [496]" rotate="t" angle="180" colors="0 #bcbcbc;22938f #d0d0d0;1 #ededed" focus="100%" type="gradient"/>
                <v:shadow on="t" color="black" opacity="24903f" origin=",.5" offset="0,.55556mm"/>
                <v:path arrowok="t"/>
              </v:shape>
            </w:pict>
          </mc:Fallback>
        </mc:AlternateContent>
      </w:r>
      <w:r>
        <w:rPr>
          <w:noProof/>
          <w:lang w:val="fr-FR" w:eastAsia="fr-FR"/>
        </w:rPr>
        <mc:AlternateContent>
          <mc:Choice Requires="wps">
            <w:drawing>
              <wp:anchor distT="0" distB="0" distL="114300" distR="114300" simplePos="0" relativeHeight="251866112" behindDoc="0" locked="0" layoutInCell="1" allowOverlap="1">
                <wp:simplePos x="0" y="0"/>
                <wp:positionH relativeFrom="column">
                  <wp:posOffset>-264795</wp:posOffset>
                </wp:positionH>
                <wp:positionV relativeFrom="paragraph">
                  <wp:posOffset>540385</wp:posOffset>
                </wp:positionV>
                <wp:extent cx="652780" cy="311150"/>
                <wp:effectExtent l="0" t="0" r="0" b="0"/>
                <wp:wrapNone/>
                <wp:docPr id="303" name="Rectangle à coins arrondis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2780" cy="311150"/>
                        </a:xfrm>
                        <a:prstGeom prst="roundRect">
                          <a:avLst/>
                        </a:prstGeom>
                        <a:ln/>
                      </wps:spPr>
                      <wps:style>
                        <a:lnRef idx="2">
                          <a:schemeClr val="dk1"/>
                        </a:lnRef>
                        <a:fillRef idx="1">
                          <a:schemeClr val="lt1"/>
                        </a:fillRef>
                        <a:effectRef idx="0">
                          <a:schemeClr val="dk1"/>
                        </a:effectRef>
                        <a:fontRef idx="minor">
                          <a:schemeClr val="dk1"/>
                        </a:fontRef>
                      </wps:style>
                      <wps:txbx>
                        <w:txbxContent>
                          <w:p w:rsidR="003F7EB1" w:rsidRPr="0050535F" w:rsidRDefault="003F7EB1" w:rsidP="0052096D">
                            <w:pPr>
                              <w:jc w:val="center"/>
                              <w:rPr>
                                <w:rFonts w:ascii="Times New Roman" w:hAnsi="Times New Roman" w:cs="Times New Roman"/>
                                <w:lang w:val="fr-FR"/>
                              </w:rPr>
                            </w:pPr>
                            <w:r w:rsidRPr="0050535F">
                              <w:rPr>
                                <w:rFonts w:ascii="Times New Roman" w:hAnsi="Times New Roman" w:cs="Times New Roman"/>
                                <w:lang w:val="fr-FR"/>
                              </w:rPr>
                              <w:t>Thorax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ectangle à coins arrondis 303" o:spid="_x0000_s1047" style="position:absolute;left:0;text-align:left;margin-left:-20.85pt;margin-top:42.55pt;width:51.4pt;height:24.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" fillcolor="white [3201]" strokecolor="black [3200]" strokeweight="2pt">
                <v:path arrowok="t"/>
                <v:textbox>
                  <w:txbxContent>
                    <w:p w:rsidR="003F7EB1" w:rsidRPr="0050535F" w:rsidRDefault="003F7EB1" w:rsidP="0052096D">
                      <w:pPr>
                        <w:jc w:val="center"/>
                        <w:rPr>
                          <w:rFonts w:ascii="Times New Roman" w:hAnsi="Times New Roman" w:cs="Times New Roman"/>
                          <w:lang w:val="fr-FR"/>
                        </w:rPr>
                      </w:pPr>
                      <w:r w:rsidRPr="0050535F">
                        <w:rPr>
                          <w:rFonts w:ascii="Times New Roman" w:hAnsi="Times New Roman" w:cs="Times New Roman"/>
                          <w:lang w:val="fr-FR"/>
                        </w:rPr>
                        <w:t>Thorax</w:t>
                      </w:r>
                    </w:p>
                  </w:txbxContent>
                </v:textbox>
              </v:roundrect>
            </w:pict>
          </mc:Fallback>
        </mc:AlternateContent>
      </w:r>
      <w:r>
        <w:rPr>
          <w:noProof/>
          <w:lang w:val="fr-FR" w:eastAsia="fr-FR"/>
        </w:rPr>
        <mc:AlternateContent>
          <mc:Choice Requires="wps">
            <w:drawing>
              <wp:anchor distT="0" distB="0" distL="114300" distR="114300" simplePos="0" relativeHeight="251864064" behindDoc="0" locked="0" layoutInCell="1" allowOverlap="1">
                <wp:simplePos x="0" y="0"/>
                <wp:positionH relativeFrom="column">
                  <wp:posOffset>5111750</wp:posOffset>
                </wp:positionH>
                <wp:positionV relativeFrom="paragraph">
                  <wp:posOffset>1426210</wp:posOffset>
                </wp:positionV>
                <wp:extent cx="653415" cy="311785"/>
                <wp:effectExtent l="0" t="0" r="0" b="0"/>
                <wp:wrapNone/>
                <wp:docPr id="297" name="Rectangle à coins arrondis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415" cy="311785"/>
                        </a:xfrm>
                        <a:prstGeom prst="roundRect">
                          <a:avLst/>
                        </a:prstGeom>
                        <a:ln/>
                      </wps:spPr>
                      <wps:style>
                        <a:lnRef idx="2">
                          <a:schemeClr val="dk1"/>
                        </a:lnRef>
                        <a:fillRef idx="1">
                          <a:schemeClr val="lt1"/>
                        </a:fillRef>
                        <a:effectRef idx="0">
                          <a:schemeClr val="dk1"/>
                        </a:effectRef>
                        <a:fontRef idx="minor">
                          <a:schemeClr val="dk1"/>
                        </a:fontRef>
                      </wps:style>
                      <wps:txbx>
                        <w:txbxContent>
                          <w:p w:rsidR="003F7EB1" w:rsidRPr="0050535F" w:rsidRDefault="003F7EB1" w:rsidP="0052096D">
                            <w:pPr>
                              <w:jc w:val="center"/>
                              <w:rPr>
                                <w:rFonts w:ascii="Times New Roman" w:hAnsi="Times New Roman" w:cs="Times New Roman"/>
                                <w:lang w:val="fr-FR"/>
                              </w:rPr>
                            </w:pPr>
                            <w:r w:rsidRPr="0050535F">
                              <w:rPr>
                                <w:rFonts w:ascii="Times New Roman" w:hAnsi="Times New Roman" w:cs="Times New Roman"/>
                                <w:lang w:val="fr-FR"/>
                              </w:rPr>
                              <w:t>Siphon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ectangle à coins arrondis 297" o:spid="_x0000_s1048" style="position:absolute;left:0;text-align:left;margin-left:402.5pt;margin-top:112.3pt;width:51.45pt;height:24.5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" fillcolor="white [3201]" strokecolor="black [3200]" strokeweight="2pt">
                <v:path arrowok="t"/>
                <v:textbox>
                  <w:txbxContent>
                    <w:p w:rsidR="003F7EB1" w:rsidRPr="0050535F" w:rsidRDefault="003F7EB1" w:rsidP="0052096D">
                      <w:pPr>
                        <w:jc w:val="center"/>
                        <w:rPr>
                          <w:rFonts w:ascii="Times New Roman" w:hAnsi="Times New Roman" w:cs="Times New Roman"/>
                          <w:lang w:val="fr-FR"/>
                        </w:rPr>
                      </w:pPr>
                      <w:r w:rsidRPr="0050535F">
                        <w:rPr>
                          <w:rFonts w:ascii="Times New Roman" w:hAnsi="Times New Roman" w:cs="Times New Roman"/>
                          <w:lang w:val="fr-FR"/>
                        </w:rPr>
                        <w:t>Siphon</w:t>
                      </w:r>
                    </w:p>
                  </w:txbxContent>
                </v:textbox>
              </v:roundrect>
            </w:pict>
          </mc:Fallback>
        </mc:AlternateContent>
      </w:r>
      <w:r>
        <w:rPr>
          <w:noProof/>
          <w:lang w:val="fr-FR" w:eastAsia="fr-FR"/>
        </w:rPr>
        <mc:AlternateContent>
          <mc:Choice Requires="wps">
            <w:drawing>
              <wp:anchor distT="0" distB="0" distL="114300" distR="114300" simplePos="0" relativeHeight="251862016" behindDoc="0" locked="0" layoutInCell="1" allowOverlap="1">
                <wp:simplePos x="0" y="0"/>
                <wp:positionH relativeFrom="column">
                  <wp:posOffset>-266065</wp:posOffset>
                </wp:positionH>
                <wp:positionV relativeFrom="paragraph">
                  <wp:posOffset>78105</wp:posOffset>
                </wp:positionV>
                <wp:extent cx="653415" cy="311785"/>
                <wp:effectExtent l="0" t="0" r="0" b="0"/>
                <wp:wrapNone/>
                <wp:docPr id="57" name="Rectangle à coins arrondis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415" cy="311785"/>
                        </a:xfrm>
                        <a:prstGeom prst="roundRect">
                          <a:avLst/>
                        </a:prstGeom>
                      </wps:spPr>
                      <wps:style>
                        <a:lnRef idx="2">
                          <a:schemeClr val="dk1"/>
                        </a:lnRef>
                        <a:fillRef idx="1">
                          <a:schemeClr val="lt1"/>
                        </a:fillRef>
                        <a:effectRef idx="0">
                          <a:schemeClr val="dk1"/>
                        </a:effectRef>
                        <a:fontRef idx="minor">
                          <a:schemeClr val="dk1"/>
                        </a:fontRef>
                      </wps:style>
                      <wps:txbx>
                        <w:txbxContent>
                          <w:p w:rsidR="003F7EB1" w:rsidRPr="0050535F" w:rsidRDefault="003F7EB1" w:rsidP="0052096D">
                            <w:pPr>
                              <w:jc w:val="center"/>
                              <w:rPr>
                                <w:rFonts w:ascii="Times New Roman" w:hAnsi="Times New Roman" w:cs="Times New Roman"/>
                                <w:lang w:val="fr-FR"/>
                              </w:rPr>
                            </w:pPr>
                            <w:r w:rsidRPr="0050535F">
                              <w:rPr>
                                <w:rFonts w:ascii="Times New Roman" w:hAnsi="Times New Roman" w:cs="Times New Roman"/>
                                <w:lang w:val="fr-FR"/>
                              </w:rPr>
                              <w:t>Tète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ectangle à coins arrondis 57" o:spid="_x0000_s1049" style="position:absolute;left:0;text-align:left;margin-left:-20.95pt;margin-top:6.15pt;width:51.45pt;height:24.5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" fillcolor="white [3201]" strokecolor="black [3200]" strokeweight="2pt">
                <v:path arrowok="t"/>
                <v:textbox>
                  <w:txbxContent>
                    <w:p w:rsidR="003F7EB1" w:rsidRPr="0050535F" w:rsidRDefault="003F7EB1" w:rsidP="0052096D">
                      <w:pPr>
                        <w:jc w:val="center"/>
                        <w:rPr>
                          <w:rFonts w:ascii="Times New Roman" w:hAnsi="Times New Roman" w:cs="Times New Roman"/>
                          <w:lang w:val="fr-FR"/>
                        </w:rPr>
                      </w:pPr>
                      <w:r w:rsidRPr="0050535F">
                        <w:rPr>
                          <w:rFonts w:ascii="Times New Roman" w:hAnsi="Times New Roman" w:cs="Times New Roman"/>
                          <w:lang w:val="fr-FR"/>
                        </w:rPr>
                        <w:t>Tète</w:t>
                      </w:r>
                    </w:p>
                  </w:txbxContent>
                </v:textbox>
              </v:roundrect>
            </w:pict>
          </mc:Fallback>
        </mc:AlternateContent>
      </w:r>
      <w:r w:rsidR="0052096D">
        <w:rPr>
          <w:noProof/>
          <w:lang w:val="fr-FR" w:eastAsia="fr-FR"/>
        </w:rPr>
        <w:drawing>
          <wp:inline distT="0" distB="0" distL="0" distR="0">
            <wp:extent cx="4280597" cy="2170444"/>
            <wp:effectExtent l="57150" t="57150" r="120015" b="11557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288197" cy="2174298"/>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p>
    <w:p w:rsidR="00E4434D" w:rsidRPr="00A40B38" w:rsidRDefault="00E4434D" w:rsidP="00A40B38">
      <w:pPr>
        <w:pStyle w:val="Paragraphedeliste"/>
        <w:bidi w:val="0"/>
        <w:spacing w:line="360" w:lineRule="auto"/>
        <w:ind w:left="436" w:right="-199"/>
        <w:jc w:val="center"/>
        <w:rPr>
          <w:rFonts w:asciiTheme="majorBidi" w:hAnsiTheme="majorBidi" w:cstheme="majorBidi"/>
          <w:b/>
          <w:sz w:val="24"/>
          <w:szCs w:val="24"/>
          <w:lang w:val="fr-FR"/>
        </w:rPr>
      </w:pPr>
      <w:r w:rsidRPr="00A40B38">
        <w:rPr>
          <w:rFonts w:asciiTheme="majorBidi" w:hAnsiTheme="majorBidi" w:cstheme="majorBidi"/>
          <w:b/>
          <w:sz w:val="24"/>
          <w:szCs w:val="24"/>
          <w:lang w:val="fr-FR"/>
        </w:rPr>
        <w:t>Figure</w:t>
      </w:r>
      <w:r w:rsidR="0050535F" w:rsidRPr="00A40B38">
        <w:rPr>
          <w:rFonts w:asciiTheme="majorBidi" w:hAnsiTheme="majorBidi" w:cstheme="majorBidi"/>
          <w:b/>
          <w:sz w:val="24"/>
          <w:szCs w:val="24"/>
          <w:lang w:val="fr-FR"/>
        </w:rPr>
        <w:t xml:space="preserve"> </w:t>
      </w:r>
      <w:r w:rsidR="00793085" w:rsidRPr="00A40B38">
        <w:rPr>
          <w:rFonts w:asciiTheme="majorBidi" w:hAnsiTheme="majorBidi" w:cstheme="majorBidi"/>
          <w:b/>
          <w:sz w:val="24"/>
          <w:szCs w:val="24"/>
          <w:lang w:val="fr-FR"/>
        </w:rPr>
        <w:t>08 :</w:t>
      </w:r>
      <w:r w:rsidR="0050535F" w:rsidRPr="00A40B38">
        <w:rPr>
          <w:rFonts w:asciiTheme="majorBidi" w:hAnsiTheme="majorBidi" w:cstheme="majorBidi"/>
          <w:b/>
          <w:sz w:val="24"/>
          <w:szCs w:val="24"/>
          <w:lang w:val="fr-FR"/>
        </w:rPr>
        <w:t xml:space="preserve"> L</w:t>
      </w:r>
      <w:r w:rsidRPr="00A40B38">
        <w:rPr>
          <w:rFonts w:asciiTheme="majorBidi" w:hAnsiTheme="majorBidi" w:cstheme="majorBidi"/>
          <w:b/>
          <w:sz w:val="24"/>
          <w:szCs w:val="24"/>
          <w:lang w:val="fr-FR"/>
        </w:rPr>
        <w:t xml:space="preserve">arve de </w:t>
      </w:r>
      <w:r w:rsidRPr="00A40B38">
        <w:rPr>
          <w:rFonts w:asciiTheme="majorBidi" w:hAnsiTheme="majorBidi" w:cstheme="majorBidi"/>
          <w:b/>
          <w:i/>
          <w:iCs/>
          <w:sz w:val="24"/>
          <w:szCs w:val="24"/>
          <w:lang w:val="fr-FR"/>
        </w:rPr>
        <w:t>Culex pipiens</w:t>
      </w:r>
    </w:p>
    <w:p w:rsidR="001636F8" w:rsidRPr="0050535F" w:rsidRDefault="004A0268" w:rsidP="00793085">
      <w:pPr>
        <w:pStyle w:val="Paragraphedeliste"/>
        <w:numPr>
          <w:ilvl w:val="0"/>
          <w:numId w:val="11"/>
        </w:numPr>
        <w:tabs>
          <w:tab w:val="right" w:pos="851"/>
        </w:tabs>
        <w:bidi w:val="0"/>
        <w:spacing w:line="360" w:lineRule="auto"/>
        <w:ind w:left="0" w:right="-199" w:firstLine="567"/>
        <w:jc w:val="both"/>
        <w:rPr>
          <w:rFonts w:asciiTheme="majorBidi" w:hAnsiTheme="majorBidi" w:cstheme="majorBidi"/>
          <w:sz w:val="24"/>
          <w:szCs w:val="24"/>
          <w:lang w:val="fr-FR"/>
        </w:rPr>
      </w:pPr>
      <w:r w:rsidRPr="0050535F">
        <w:rPr>
          <w:rFonts w:asciiTheme="majorBidi" w:hAnsiTheme="majorBidi" w:cstheme="majorBidi"/>
          <w:b/>
          <w:bCs/>
          <w:sz w:val="24"/>
          <w:szCs w:val="24"/>
          <w:lang w:val="fr-FR"/>
        </w:rPr>
        <w:t>La Nymphe</w:t>
      </w:r>
      <w:r w:rsidRPr="0050535F">
        <w:rPr>
          <w:rFonts w:asciiTheme="majorBidi" w:hAnsiTheme="majorBidi" w:cstheme="majorBidi"/>
          <w:sz w:val="24"/>
          <w:szCs w:val="24"/>
          <w:lang w:val="fr-FR"/>
        </w:rPr>
        <w:t xml:space="preserve"> : La tête et le thorax fusionnent pour donner un céphalothorax sur lequel on trouve deux trompes qui permettent à la nymphe de respirer. Sa forme globale rappelle celle d’un point d’interrogation. Les orifices anal et buccal étant bouchés, la nymphe ne se nourrit pas. Ses palettes natatoires, situées sur l’abdomen, lui permettent de se déplacer </w:t>
      </w:r>
      <w:r w:rsidR="00FC69A6" w:rsidRPr="00A40B38">
        <w:rPr>
          <w:rFonts w:asciiTheme="majorBidi" w:hAnsiTheme="majorBidi" w:cstheme="majorBidi"/>
          <w:b/>
          <w:bCs/>
          <w:sz w:val="24"/>
          <w:szCs w:val="24"/>
          <w:lang w:val="fr-FR"/>
        </w:rPr>
        <w:t>(</w:t>
      </w:r>
      <w:r w:rsidRPr="00A40B38">
        <w:rPr>
          <w:rFonts w:asciiTheme="majorBidi" w:hAnsiTheme="majorBidi" w:cstheme="majorBidi"/>
          <w:b/>
          <w:bCs/>
          <w:sz w:val="24"/>
          <w:szCs w:val="24"/>
          <w:lang w:val="fr-FR"/>
        </w:rPr>
        <w:t>C</w:t>
      </w:r>
      <w:r w:rsidR="00FC69A6" w:rsidRPr="00A40B38">
        <w:rPr>
          <w:rFonts w:asciiTheme="majorBidi" w:hAnsiTheme="majorBidi" w:cstheme="majorBidi"/>
          <w:b/>
          <w:bCs/>
          <w:sz w:val="24"/>
          <w:szCs w:val="24"/>
          <w:lang w:val="fr-FR"/>
        </w:rPr>
        <w:t>aro</w:t>
      </w:r>
      <w:r w:rsidRPr="00A40B38">
        <w:rPr>
          <w:rFonts w:asciiTheme="majorBidi" w:hAnsiTheme="majorBidi" w:cstheme="majorBidi"/>
          <w:b/>
          <w:bCs/>
          <w:sz w:val="24"/>
          <w:szCs w:val="24"/>
          <w:lang w:val="fr-FR"/>
        </w:rPr>
        <w:t>, 2005).</w:t>
      </w:r>
    </w:p>
    <w:p w:rsidR="000A4DEF" w:rsidRPr="0052096D" w:rsidRDefault="00485FF6" w:rsidP="0052096D">
      <w:pPr>
        <w:bidi w:val="0"/>
        <w:spacing w:line="360" w:lineRule="auto"/>
        <w:ind w:right="-199"/>
        <w:jc w:val="center"/>
        <w:rPr>
          <w:rFonts w:asciiTheme="majorBidi" w:hAnsiTheme="majorBidi" w:cstheme="majorBidi"/>
          <w:b/>
          <w:bCs/>
          <w:sz w:val="24"/>
          <w:szCs w:val="24"/>
          <w:lang w:val="fr-FR"/>
        </w:rPr>
      </w:pPr>
      <w:r>
        <w:rPr>
          <w:noProof/>
          <w:lang w:val="fr-FR" w:eastAsia="fr-FR"/>
        </w:rPr>
        <mc:AlternateContent>
          <mc:Choice Requires="wps">
            <w:drawing>
              <wp:anchor distT="0" distB="0" distL="114300" distR="114300" simplePos="0" relativeHeight="251741184" behindDoc="0" locked="0" layoutInCell="1" allowOverlap="1">
                <wp:simplePos x="0" y="0"/>
                <wp:positionH relativeFrom="column">
                  <wp:posOffset>-738229</wp:posOffset>
                </wp:positionH>
                <wp:positionV relativeFrom="paragraph">
                  <wp:posOffset>1433277</wp:posOffset>
                </wp:positionV>
                <wp:extent cx="1044575" cy="333955"/>
                <wp:effectExtent l="0" t="0" r="22225" b="28575"/>
                <wp:wrapNone/>
                <wp:docPr id="70" name="Organigramme : Alternative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4575" cy="333955"/>
                        </a:xfrm>
                        <a:prstGeom prst="flowChartAlternateProcess">
                          <a:avLst/>
                        </a:prstGeom>
                      </wps:spPr>
                      <wps:style>
                        <a:lnRef idx="2">
                          <a:schemeClr val="dk1"/>
                        </a:lnRef>
                        <a:fillRef idx="1">
                          <a:schemeClr val="lt1"/>
                        </a:fillRef>
                        <a:effectRef idx="0">
                          <a:schemeClr val="dk1"/>
                        </a:effectRef>
                        <a:fontRef idx="minor">
                          <a:schemeClr val="dk1"/>
                        </a:fontRef>
                      </wps:style>
                      <wps:txbx>
                        <w:txbxContent>
                          <w:p w:rsidR="003F7EB1" w:rsidRPr="0050535F" w:rsidRDefault="003F7EB1" w:rsidP="00104003">
                            <w:pPr>
                              <w:jc w:val="center"/>
                              <w:rPr>
                                <w:rFonts w:ascii="Times New Roman" w:hAnsi="Times New Roman" w:cs="Times New Roman"/>
                                <w:lang w:val="fr-FR"/>
                              </w:rPr>
                            </w:pPr>
                            <w:r w:rsidRPr="0050535F">
                              <w:rPr>
                                <w:rFonts w:ascii="Times New Roman" w:hAnsi="Times New Roman" w:cs="Times New Roman"/>
                                <w:lang w:val="fr-FR"/>
                              </w:rPr>
                              <w:t>Les palettes notoires</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Organigramme : Alternative 70" o:spid="_x0000_s1050" type="#_x0000_t176" style="position:absolute;left:0;text-align:left;margin-left:-58.15pt;margin-top:112.85pt;width:82.25pt;height:26.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" fillcolor="white [3201]" strokecolor="black [3200]" strokeweight="2pt">
                <v:path arrowok="t"/>
                <v:textbox>
                  <w:txbxContent>
                    <w:p w:rsidR="003F7EB1" w:rsidRPr="0050535F" w:rsidRDefault="003F7EB1" w:rsidP="00104003">
                      <w:pPr>
                        <w:jc w:val="center"/>
                        <w:rPr>
                          <w:rFonts w:ascii="Times New Roman" w:hAnsi="Times New Roman" w:cs="Times New Roman"/>
                          <w:lang w:val="fr-FR"/>
                        </w:rPr>
                      </w:pPr>
                      <w:r w:rsidRPr="0050535F">
                        <w:rPr>
                          <w:rFonts w:ascii="Times New Roman" w:hAnsi="Times New Roman" w:cs="Times New Roman"/>
                          <w:lang w:val="fr-FR"/>
                        </w:rPr>
                        <w:t>Les palettes notoires</w:t>
                      </w:r>
                    </w:p>
                  </w:txbxContent>
                </v:textbox>
              </v:shape>
            </w:pict>
          </mc:Fallback>
        </mc:AlternateContent>
      </w:r>
      <w:r w:rsidR="00C0371C">
        <w:rPr>
          <w:noProof/>
          <w:lang w:val="fr-FR" w:eastAsia="fr-FR"/>
        </w:rPr>
        <mc:AlternateContent>
          <mc:Choice Requires="wps">
            <w:drawing>
              <wp:anchor distT="0" distB="0" distL="114300" distR="114300" simplePos="0" relativeHeight="251747328" behindDoc="0" locked="0" layoutInCell="1" allowOverlap="1">
                <wp:simplePos x="0" y="0"/>
                <wp:positionH relativeFrom="column">
                  <wp:posOffset>5109210</wp:posOffset>
                </wp:positionH>
                <wp:positionV relativeFrom="paragraph">
                  <wp:posOffset>19050</wp:posOffset>
                </wp:positionV>
                <wp:extent cx="1073785" cy="763270"/>
                <wp:effectExtent l="0" t="0" r="0" b="0"/>
                <wp:wrapNone/>
                <wp:docPr id="73" name="Organigramme : Alternative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3785" cy="763270"/>
                        </a:xfrm>
                        <a:prstGeom prst="flowChartAlternateProcess">
                          <a:avLst/>
                        </a:prstGeom>
                        <a:ln/>
                      </wps:spPr>
                      <wps:style>
                        <a:lnRef idx="2">
                          <a:schemeClr val="dk1"/>
                        </a:lnRef>
                        <a:fillRef idx="1">
                          <a:schemeClr val="lt1"/>
                        </a:fillRef>
                        <a:effectRef idx="0">
                          <a:schemeClr val="dk1"/>
                        </a:effectRef>
                        <a:fontRef idx="minor">
                          <a:schemeClr val="dk1"/>
                        </a:fontRef>
                      </wps:style>
                      <wps:txbx>
                        <w:txbxContent>
                          <w:p w:rsidR="003F7EB1" w:rsidRPr="00485FF6" w:rsidRDefault="003F7EB1" w:rsidP="00104003">
                            <w:pPr>
                              <w:jc w:val="center"/>
                              <w:rPr>
                                <w:rFonts w:ascii="Times New Roman" w:hAnsi="Times New Roman" w:cs="Times New Roman"/>
                                <w:lang w:val="fr-FR"/>
                              </w:rPr>
                            </w:pPr>
                            <w:r w:rsidRPr="00485FF6">
                              <w:rPr>
                                <w:rFonts w:ascii="Times New Roman" w:hAnsi="Times New Roman" w:cs="Times New Roman"/>
                                <w:lang w:val="fr-FR"/>
                              </w:rPr>
                              <w:t>Une paire de tube respiratoire</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rganigramme : Alternative 73" o:spid="_x0000_s1051" type="#_x0000_t176" style="position:absolute;left:0;text-align:left;margin-left:402.3pt;margin-top:1.5pt;width:84.55pt;height:60.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" fillcolor="white [3201]" strokecolor="black [3200]" strokeweight="2pt">
                <v:path arrowok="t"/>
                <v:textbox>
                  <w:txbxContent>
                    <w:p w:rsidR="003F7EB1" w:rsidRPr="00485FF6" w:rsidRDefault="003F7EB1" w:rsidP="00104003">
                      <w:pPr>
                        <w:jc w:val="center"/>
                        <w:rPr>
                          <w:rFonts w:ascii="Times New Roman" w:hAnsi="Times New Roman" w:cs="Times New Roman"/>
                          <w:lang w:val="fr-FR"/>
                        </w:rPr>
                      </w:pPr>
                      <w:r w:rsidRPr="00485FF6">
                        <w:rPr>
                          <w:rFonts w:ascii="Times New Roman" w:hAnsi="Times New Roman" w:cs="Times New Roman"/>
                          <w:lang w:val="fr-FR"/>
                        </w:rPr>
                        <w:t>Une paire de tube respiratoire</w:t>
                      </w:r>
                    </w:p>
                  </w:txbxContent>
                </v:textbox>
              </v:shape>
            </w:pict>
          </mc:Fallback>
        </mc:AlternateContent>
      </w:r>
      <w:r w:rsidR="00C0371C">
        <w:rPr>
          <w:noProof/>
          <w:lang w:val="fr-FR" w:eastAsia="fr-FR"/>
        </w:rPr>
        <mc:AlternateContent>
          <mc:Choice Requires="wps">
            <w:drawing>
              <wp:anchor distT="0" distB="0" distL="114300" distR="114300" simplePos="0" relativeHeight="251745280" behindDoc="0" locked="0" layoutInCell="1" allowOverlap="1">
                <wp:simplePos x="0" y="0"/>
                <wp:positionH relativeFrom="column">
                  <wp:posOffset>5200015</wp:posOffset>
                </wp:positionH>
                <wp:positionV relativeFrom="paragraph">
                  <wp:posOffset>1245235</wp:posOffset>
                </wp:positionV>
                <wp:extent cx="924560" cy="293370"/>
                <wp:effectExtent l="0" t="0" r="8890" b="0"/>
                <wp:wrapNone/>
                <wp:docPr id="72" name="Organigramme : Alternative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4560" cy="293370"/>
                        </a:xfrm>
                        <a:prstGeom prst="flowChartAlternateProcess">
                          <a:avLst/>
                        </a:prstGeom>
                        <a:ln/>
                      </wps:spPr>
                      <wps:style>
                        <a:lnRef idx="2">
                          <a:schemeClr val="dk1"/>
                        </a:lnRef>
                        <a:fillRef idx="1">
                          <a:schemeClr val="lt1"/>
                        </a:fillRef>
                        <a:effectRef idx="0">
                          <a:schemeClr val="dk1"/>
                        </a:effectRef>
                        <a:fontRef idx="minor">
                          <a:schemeClr val="dk1"/>
                        </a:fontRef>
                      </wps:style>
                      <wps:txbx>
                        <w:txbxContent>
                          <w:p w:rsidR="003F7EB1" w:rsidRPr="00485FF6" w:rsidRDefault="003F7EB1" w:rsidP="00104003">
                            <w:pPr>
                              <w:jc w:val="center"/>
                              <w:rPr>
                                <w:rFonts w:ascii="Times New Roman" w:hAnsi="Times New Roman" w:cs="Times New Roman"/>
                                <w:lang w:val="fr-FR"/>
                              </w:rPr>
                            </w:pPr>
                            <w:r w:rsidRPr="00485FF6">
                              <w:rPr>
                                <w:rFonts w:ascii="Times New Roman" w:hAnsi="Times New Roman" w:cs="Times New Roman"/>
                                <w:lang w:val="fr-FR"/>
                              </w:rPr>
                              <w:t>Les ailes</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Organigramme : Alternative 72" o:spid="_x0000_s1052" type="#_x0000_t176" style="position:absolute;left:0;text-align:left;margin-left:409.45pt;margin-top:98.05pt;width:72.8pt;height:23.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" fillcolor="white [3201]" strokecolor="black [3200]" strokeweight="2pt">
                <v:path arrowok="t"/>
                <v:textbox>
                  <w:txbxContent>
                    <w:p w:rsidR="003F7EB1" w:rsidRPr="00485FF6" w:rsidRDefault="003F7EB1" w:rsidP="00104003">
                      <w:pPr>
                        <w:jc w:val="center"/>
                        <w:rPr>
                          <w:rFonts w:ascii="Times New Roman" w:hAnsi="Times New Roman" w:cs="Times New Roman"/>
                          <w:lang w:val="fr-FR"/>
                        </w:rPr>
                      </w:pPr>
                      <w:r w:rsidRPr="00485FF6">
                        <w:rPr>
                          <w:rFonts w:ascii="Times New Roman" w:hAnsi="Times New Roman" w:cs="Times New Roman"/>
                          <w:lang w:val="fr-FR"/>
                        </w:rPr>
                        <w:t>Les ailes</w:t>
                      </w:r>
                    </w:p>
                  </w:txbxContent>
                </v:textbox>
              </v:shape>
            </w:pict>
          </mc:Fallback>
        </mc:AlternateContent>
      </w:r>
      <w:r w:rsidR="00C0371C">
        <w:rPr>
          <w:noProof/>
          <w:lang w:val="fr-FR" w:eastAsia="fr-FR"/>
        </w:rPr>
        <mc:AlternateContent>
          <mc:Choice Requires="wps">
            <w:drawing>
              <wp:anchor distT="0" distB="0" distL="114300" distR="114300" simplePos="0" relativeHeight="251860992" behindDoc="0" locked="0" layoutInCell="1" allowOverlap="1">
                <wp:simplePos x="0" y="0"/>
                <wp:positionH relativeFrom="column">
                  <wp:posOffset>3089910</wp:posOffset>
                </wp:positionH>
                <wp:positionV relativeFrom="paragraph">
                  <wp:posOffset>1421130</wp:posOffset>
                </wp:positionV>
                <wp:extent cx="2019300" cy="45720"/>
                <wp:effectExtent l="38100" t="38100" r="57150" b="68580"/>
                <wp:wrapNone/>
                <wp:docPr id="54" name="Flèche gauch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0" cy="45720"/>
                        </a:xfrm>
                        <a:prstGeom prst="leftArrow">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3569639" id="Flèche gauche 54" o:spid="_x0000_s1026" type="#_x0000_t66" style="position:absolute;margin-left:243.3pt;margin-top:111.9pt;width:159pt;height:3.6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" adj="245" fillcolor="#bcbcbc">
                <v:fill color2="#ededed" rotate="t" angle="180" colors="0 #bcbcbc;22938f #d0d0d0;1 #ededed" focus="100%" type="gradient"/>
                <v:shadow on="t" color="black" opacity="24903f" origin=",.5" offset="0,.55556mm"/>
                <v:path arrowok="t"/>
              </v:shape>
            </w:pict>
          </mc:Fallback>
        </mc:AlternateContent>
      </w:r>
      <w:r w:rsidR="00C0371C">
        <w:rPr>
          <w:noProof/>
          <w:lang w:val="fr-FR" w:eastAsia="fr-FR"/>
        </w:rPr>
        <mc:AlternateContent>
          <mc:Choice Requires="wps">
            <w:drawing>
              <wp:anchor distT="0" distB="0" distL="114300" distR="114300" simplePos="0" relativeHeight="251858944" behindDoc="0" locked="0" layoutInCell="1" allowOverlap="1">
                <wp:simplePos x="0" y="0"/>
                <wp:positionH relativeFrom="column">
                  <wp:posOffset>4758055</wp:posOffset>
                </wp:positionH>
                <wp:positionV relativeFrom="paragraph">
                  <wp:posOffset>536575</wp:posOffset>
                </wp:positionV>
                <wp:extent cx="351790" cy="45720"/>
                <wp:effectExtent l="38100" t="38100" r="48260" b="68580"/>
                <wp:wrapNone/>
                <wp:docPr id="53" name="Flèche gauch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790" cy="45720"/>
                        </a:xfrm>
                        <a:prstGeom prst="lef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F5FA65" id="Flèche gauche 53" o:spid="_x0000_s1026" type="#_x0000_t66" style="position:absolute;margin-left:374.65pt;margin-top:42.25pt;width:27.7pt;height:3.6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" adj="1404" fillcolor="gray [1616]" strokecolor="black [3040]">
                <v:fill color2="#d9d9d9 [496]" rotate="t" angle="180" colors="0 #bcbcbc;22938f #d0d0d0;1 #ededed" focus="100%" type="gradient"/>
                <v:shadow on="t" color="black" opacity="24903f" origin=",.5" offset="0,.55556mm"/>
                <v:path arrowok="t"/>
              </v:shape>
            </w:pict>
          </mc:Fallback>
        </mc:AlternateContent>
      </w:r>
      <w:r w:rsidR="00C0371C">
        <w:rPr>
          <w:noProof/>
          <w:lang w:val="fr-FR" w:eastAsia="fr-FR"/>
        </w:rPr>
        <mc:AlternateContent>
          <mc:Choice Requires="wps">
            <w:drawing>
              <wp:anchor distT="0" distB="0" distL="114300" distR="114300" simplePos="0" relativeHeight="251857920" behindDoc="0" locked="0" layoutInCell="1" allowOverlap="1">
                <wp:simplePos x="0" y="0"/>
                <wp:positionH relativeFrom="column">
                  <wp:posOffset>426720</wp:posOffset>
                </wp:positionH>
                <wp:positionV relativeFrom="paragraph">
                  <wp:posOffset>1537970</wp:posOffset>
                </wp:positionV>
                <wp:extent cx="370840" cy="45085"/>
                <wp:effectExtent l="57150" t="38100" r="48260" b="69215"/>
                <wp:wrapNone/>
                <wp:docPr id="49" name="Flèche droit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370840" cy="45085"/>
                        </a:xfrm>
                        <a:prstGeom prst="rightArrow">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F29C456" id="Flèche droite 49" o:spid="_x0000_s1026" type="#_x0000_t13" style="position:absolute;margin-left:33.6pt;margin-top:121.1pt;width:29.2pt;height:3.55pt;flip:y;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" adj="20287" fillcolor="#bcbcbc">
                <v:fill color2="#ededed" rotate="t" angle="180" colors="0 #bcbcbc;22938f #d0d0d0;1 #ededed" focus="100%" type="gradient"/>
                <v:shadow on="t" color="black" opacity="24903f" origin=",.5" offset="0,.55556mm"/>
                <v:path arrowok="t"/>
              </v:shape>
            </w:pict>
          </mc:Fallback>
        </mc:AlternateContent>
      </w:r>
      <w:r w:rsidR="00C0371C">
        <w:rPr>
          <w:noProof/>
          <w:lang w:val="fr-FR" w:eastAsia="fr-FR"/>
        </w:rPr>
        <mc:AlternateContent>
          <mc:Choice Requires="wps">
            <w:drawing>
              <wp:anchor distT="0" distB="0" distL="114300" distR="114300" simplePos="0" relativeHeight="251855872" behindDoc="0" locked="0" layoutInCell="1" allowOverlap="1">
                <wp:simplePos x="0" y="0"/>
                <wp:positionH relativeFrom="column">
                  <wp:posOffset>427355</wp:posOffset>
                </wp:positionH>
                <wp:positionV relativeFrom="paragraph">
                  <wp:posOffset>531495</wp:posOffset>
                </wp:positionV>
                <wp:extent cx="1849120" cy="45720"/>
                <wp:effectExtent l="57150" t="38100" r="55880" b="68580"/>
                <wp:wrapNone/>
                <wp:docPr id="48" name="Flèche droit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9120" cy="45720"/>
                        </a:xfrm>
                        <a:prstGeom prst="righ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9186502" id="Flèche droite 48" o:spid="_x0000_s1026" type="#_x0000_t13" style="position:absolute;margin-left:33.65pt;margin-top:41.85pt;width:145.6pt;height:3.6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" adj="21333" fillcolor="gray [1616]" strokecolor="black [3040]">
                <v:fill color2="#d9d9d9 [496]" rotate="t" angle="180" colors="0 #bcbcbc;22938f #d0d0d0;1 #ededed" focus="100%" type="gradient"/>
                <v:shadow on="t" color="black" opacity="24903f" origin=",.5" offset="0,.55556mm"/>
                <v:path arrowok="t"/>
              </v:shape>
            </w:pict>
          </mc:Fallback>
        </mc:AlternateContent>
      </w:r>
      <w:r w:rsidR="00C0371C">
        <w:rPr>
          <w:noProof/>
          <w:lang w:val="fr-FR" w:eastAsia="fr-FR"/>
        </w:rPr>
        <mc:AlternateContent>
          <mc:Choice Requires="wps">
            <w:drawing>
              <wp:anchor distT="0" distB="0" distL="114300" distR="114300" simplePos="0" relativeHeight="251743232" behindDoc="0" locked="0" layoutInCell="1" allowOverlap="1">
                <wp:simplePos x="0" y="0"/>
                <wp:positionH relativeFrom="column">
                  <wp:posOffset>-638175</wp:posOffset>
                </wp:positionH>
                <wp:positionV relativeFrom="paragraph">
                  <wp:posOffset>365760</wp:posOffset>
                </wp:positionV>
                <wp:extent cx="1004570" cy="293370"/>
                <wp:effectExtent l="0" t="0" r="5080" b="0"/>
                <wp:wrapNone/>
                <wp:docPr id="71" name="Organigramme : Alternativ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4570" cy="293370"/>
                        </a:xfrm>
                        <a:prstGeom prst="flowChartAlternateProcess">
                          <a:avLst/>
                        </a:prstGeom>
                        <a:ln/>
                      </wps:spPr>
                      <wps:style>
                        <a:lnRef idx="2">
                          <a:schemeClr val="dk1"/>
                        </a:lnRef>
                        <a:fillRef idx="1">
                          <a:schemeClr val="lt1"/>
                        </a:fillRef>
                        <a:effectRef idx="0">
                          <a:schemeClr val="dk1"/>
                        </a:effectRef>
                        <a:fontRef idx="minor">
                          <a:schemeClr val="dk1"/>
                        </a:fontRef>
                      </wps:style>
                      <wps:txbx>
                        <w:txbxContent>
                          <w:p w:rsidR="003F7EB1" w:rsidRPr="00104003" w:rsidRDefault="003F7EB1" w:rsidP="00F85543">
                            <w:pPr>
                              <w:rPr>
                                <w:lang w:val="fr-FR"/>
                              </w:rPr>
                            </w:pPr>
                            <w:r>
                              <w:rPr>
                                <w:rFonts w:ascii="inherit" w:eastAsia="Times New Roman" w:hAnsi="inherit" w:cs="Courier New"/>
                                <w:color w:val="202124"/>
                                <w:sz w:val="24"/>
                                <w:szCs w:val="24"/>
                                <w:lang w:val="fr-FR" w:eastAsia="fr-FR"/>
                              </w:rPr>
                              <w:t xml:space="preserve">Œil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Organigramme : Alternative 71" o:spid="_x0000_s1053" type="#_x0000_t176" style="position:absolute;left:0;text-align:left;margin-left:-50.25pt;margin-top:28.8pt;width:79.1pt;height:23.1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" fillcolor="white [3201]" strokecolor="black [3200]" strokeweight="2pt">
                <v:path arrowok="t"/>
                <v:textbox>
                  <w:txbxContent>
                    <w:p w:rsidR="003F7EB1" w:rsidRPr="00104003" w:rsidRDefault="003F7EB1" w:rsidP="00F85543">
                      <w:pPr>
                        <w:rPr>
                          <w:lang w:val="fr-FR"/>
                        </w:rPr>
                      </w:pPr>
                      <w:r>
                        <w:rPr>
                          <w:rFonts w:ascii="inherit" w:eastAsia="Times New Roman" w:hAnsi="inherit" w:cs="Courier New"/>
                          <w:color w:val="202124"/>
                          <w:sz w:val="24"/>
                          <w:szCs w:val="24"/>
                          <w:lang w:val="fr-FR" w:eastAsia="fr-FR"/>
                        </w:rPr>
                        <w:t xml:space="preserve">Œil        </w:t>
                      </w:r>
                    </w:p>
                  </w:txbxContent>
                </v:textbox>
              </v:shape>
            </w:pict>
          </mc:Fallback>
        </mc:AlternateContent>
      </w:r>
      <w:r w:rsidR="001636F8">
        <w:rPr>
          <w:noProof/>
          <w:lang w:val="fr-FR" w:eastAsia="fr-FR"/>
        </w:rPr>
        <w:drawing>
          <wp:inline distT="0" distB="0" distL="0" distR="0">
            <wp:extent cx="4320791" cy="2331218"/>
            <wp:effectExtent l="57150" t="57150" r="118110" b="10731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324350" cy="2333138"/>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p>
    <w:p w:rsidR="00A40B38" w:rsidRPr="00A40B38" w:rsidRDefault="00E4434D" w:rsidP="00A40B38">
      <w:pPr>
        <w:bidi w:val="0"/>
        <w:spacing w:line="360" w:lineRule="auto"/>
        <w:ind w:right="-199"/>
        <w:jc w:val="center"/>
        <w:rPr>
          <w:rFonts w:asciiTheme="majorBidi" w:hAnsiTheme="majorBidi" w:cstheme="majorBidi"/>
          <w:b/>
          <w:sz w:val="24"/>
          <w:szCs w:val="24"/>
          <w:lang w:val="fr-FR"/>
        </w:rPr>
      </w:pPr>
      <w:r w:rsidRPr="00A40B38">
        <w:rPr>
          <w:rFonts w:asciiTheme="majorBidi" w:hAnsiTheme="majorBidi" w:cstheme="majorBidi"/>
          <w:b/>
          <w:sz w:val="24"/>
          <w:szCs w:val="24"/>
          <w:lang w:val="fr-FR"/>
        </w:rPr>
        <w:t>Figure</w:t>
      </w:r>
      <w:r w:rsidR="0050535F" w:rsidRPr="00A40B38">
        <w:rPr>
          <w:rFonts w:asciiTheme="majorBidi" w:hAnsiTheme="majorBidi" w:cstheme="majorBidi"/>
          <w:b/>
          <w:sz w:val="24"/>
          <w:szCs w:val="24"/>
          <w:lang w:val="fr-FR"/>
        </w:rPr>
        <w:t xml:space="preserve"> </w:t>
      </w:r>
      <w:r w:rsidR="00793085" w:rsidRPr="00A40B38">
        <w:rPr>
          <w:rFonts w:asciiTheme="majorBidi" w:hAnsiTheme="majorBidi" w:cstheme="majorBidi"/>
          <w:b/>
          <w:sz w:val="24"/>
          <w:szCs w:val="24"/>
          <w:lang w:val="fr-FR"/>
        </w:rPr>
        <w:t>09 :</w:t>
      </w:r>
      <w:r w:rsidR="0050535F" w:rsidRPr="00A40B38">
        <w:rPr>
          <w:rFonts w:asciiTheme="majorBidi" w:hAnsiTheme="majorBidi" w:cstheme="majorBidi"/>
          <w:b/>
          <w:sz w:val="24"/>
          <w:szCs w:val="24"/>
          <w:lang w:val="fr-FR"/>
        </w:rPr>
        <w:t xml:space="preserve"> M</w:t>
      </w:r>
      <w:r w:rsidRPr="00A40B38">
        <w:rPr>
          <w:rFonts w:asciiTheme="majorBidi" w:hAnsiTheme="majorBidi" w:cstheme="majorBidi"/>
          <w:b/>
          <w:sz w:val="24"/>
          <w:szCs w:val="24"/>
          <w:lang w:val="fr-FR"/>
        </w:rPr>
        <w:t xml:space="preserve">orphologie générale d’une nymphe de </w:t>
      </w:r>
      <w:r w:rsidRPr="00A40B38">
        <w:rPr>
          <w:rFonts w:asciiTheme="majorBidi" w:hAnsiTheme="majorBidi" w:cstheme="majorBidi"/>
          <w:b/>
          <w:i/>
          <w:iCs/>
          <w:sz w:val="24"/>
          <w:szCs w:val="24"/>
          <w:lang w:val="fr-FR"/>
        </w:rPr>
        <w:t>Culex pipiens</w:t>
      </w:r>
      <w:r w:rsidR="0050535F" w:rsidRPr="00A40B38">
        <w:rPr>
          <w:rFonts w:asciiTheme="majorBidi" w:hAnsiTheme="majorBidi" w:cstheme="majorBidi"/>
          <w:b/>
          <w:i/>
          <w:iCs/>
          <w:sz w:val="24"/>
          <w:szCs w:val="24"/>
          <w:lang w:val="fr-FR"/>
        </w:rPr>
        <w:t xml:space="preserve"> </w:t>
      </w:r>
    </w:p>
    <w:p w:rsidR="00500568" w:rsidRPr="00485FF6" w:rsidRDefault="00FC69A6" w:rsidP="004A0268">
      <w:pPr>
        <w:pStyle w:val="Paragraphedeliste"/>
        <w:numPr>
          <w:ilvl w:val="0"/>
          <w:numId w:val="1"/>
        </w:numPr>
        <w:bidi w:val="0"/>
        <w:spacing w:line="360" w:lineRule="auto"/>
        <w:ind w:right="-199"/>
        <w:jc w:val="both"/>
        <w:rPr>
          <w:rFonts w:ascii="Times New Roman" w:hAnsi="Times New Roman" w:cs="Times New Roman"/>
          <w:b/>
          <w:bCs/>
          <w:sz w:val="24"/>
          <w:szCs w:val="24"/>
          <w:lang w:val="fr-FR"/>
        </w:rPr>
      </w:pPr>
      <w:r w:rsidRPr="00485FF6">
        <w:rPr>
          <w:rFonts w:ascii="Times New Roman" w:hAnsi="Times New Roman" w:cs="Times New Roman"/>
          <w:b/>
          <w:bCs/>
          <w:sz w:val="24"/>
          <w:szCs w:val="24"/>
          <w:lang w:val="fr-FR"/>
        </w:rPr>
        <w:t>L’adulte (</w:t>
      </w:r>
      <w:r w:rsidR="00500568" w:rsidRPr="00485FF6">
        <w:rPr>
          <w:rFonts w:ascii="Times New Roman" w:hAnsi="Times New Roman" w:cs="Times New Roman"/>
          <w:b/>
          <w:bCs/>
          <w:sz w:val="24"/>
          <w:szCs w:val="24"/>
          <w:lang w:val="fr-FR"/>
        </w:rPr>
        <w:t>L’imago</w:t>
      </w:r>
      <w:r w:rsidR="00E4434D" w:rsidRPr="00485FF6">
        <w:rPr>
          <w:rFonts w:ascii="Times New Roman" w:hAnsi="Times New Roman" w:cs="Times New Roman"/>
          <w:b/>
          <w:bCs/>
          <w:sz w:val="24"/>
          <w:szCs w:val="24"/>
          <w:lang w:val="fr-FR"/>
        </w:rPr>
        <w:t>)</w:t>
      </w:r>
      <w:r w:rsidR="00500568" w:rsidRPr="00485FF6">
        <w:rPr>
          <w:rFonts w:ascii="Times New Roman" w:hAnsi="Times New Roman" w:cs="Times New Roman"/>
          <w:sz w:val="24"/>
          <w:szCs w:val="24"/>
          <w:lang w:val="fr-FR"/>
        </w:rPr>
        <w:t xml:space="preserve"> se dégage progressivement en se gonflant d’air pour s’envoler après un temps nécessaire au déplissage des ailes et des pattes par augmentation de la pression de l’hémolymphe</w:t>
      </w:r>
      <w:r w:rsidR="00485FF6">
        <w:rPr>
          <w:rFonts w:ascii="Times New Roman" w:hAnsi="Times New Roman" w:cs="Times New Roman"/>
          <w:sz w:val="24"/>
          <w:szCs w:val="24"/>
          <w:lang w:val="fr-FR"/>
        </w:rPr>
        <w:t xml:space="preserve"> </w:t>
      </w:r>
      <w:r w:rsidRPr="00A40B38">
        <w:rPr>
          <w:rFonts w:ascii="Times New Roman" w:hAnsi="Times New Roman" w:cs="Times New Roman"/>
          <w:b/>
          <w:bCs/>
          <w:sz w:val="24"/>
          <w:szCs w:val="24"/>
          <w:lang w:val="fr-FR"/>
        </w:rPr>
        <w:t>(</w:t>
      </w:r>
      <w:r w:rsidR="00C572D0" w:rsidRPr="00A40B38">
        <w:rPr>
          <w:rFonts w:ascii="Times New Roman" w:hAnsi="Times New Roman" w:cs="Times New Roman"/>
          <w:b/>
          <w:bCs/>
          <w:sz w:val="24"/>
          <w:szCs w:val="24"/>
          <w:lang w:val="fr-FR"/>
        </w:rPr>
        <w:t>G</w:t>
      </w:r>
      <w:r w:rsidR="00925960" w:rsidRPr="00A40B38">
        <w:rPr>
          <w:rFonts w:ascii="Times New Roman" w:hAnsi="Times New Roman" w:cs="Times New Roman"/>
          <w:b/>
          <w:bCs/>
          <w:sz w:val="24"/>
          <w:szCs w:val="24"/>
          <w:lang w:val="fr-FR"/>
        </w:rPr>
        <w:t xml:space="preserve">rid </w:t>
      </w:r>
      <w:r w:rsidR="00793085" w:rsidRPr="00A40B38">
        <w:rPr>
          <w:rFonts w:ascii="Times New Roman" w:hAnsi="Times New Roman" w:cs="Times New Roman"/>
          <w:b/>
          <w:bCs/>
          <w:sz w:val="24"/>
          <w:szCs w:val="24"/>
          <w:lang w:val="fr-FR"/>
        </w:rPr>
        <w:t xml:space="preserve">&amp; </w:t>
      </w:r>
      <w:r w:rsidR="00C572D0" w:rsidRPr="00A40B38">
        <w:rPr>
          <w:rFonts w:ascii="Times New Roman" w:hAnsi="Times New Roman" w:cs="Times New Roman"/>
          <w:b/>
          <w:bCs/>
          <w:sz w:val="24"/>
          <w:szCs w:val="24"/>
          <w:lang w:val="fr-FR"/>
        </w:rPr>
        <w:t>H</w:t>
      </w:r>
      <w:r w:rsidR="00925960" w:rsidRPr="00A40B38">
        <w:rPr>
          <w:rFonts w:ascii="Times New Roman" w:hAnsi="Times New Roman" w:cs="Times New Roman"/>
          <w:b/>
          <w:bCs/>
          <w:sz w:val="24"/>
          <w:szCs w:val="24"/>
          <w:lang w:val="fr-FR"/>
        </w:rPr>
        <w:t>amaidi,</w:t>
      </w:r>
      <w:r w:rsidR="00C572D0" w:rsidRPr="00A40B38">
        <w:rPr>
          <w:rFonts w:ascii="Times New Roman" w:hAnsi="Times New Roman" w:cs="Times New Roman"/>
          <w:b/>
          <w:bCs/>
          <w:sz w:val="24"/>
          <w:szCs w:val="24"/>
          <w:lang w:val="fr-FR"/>
        </w:rPr>
        <w:t xml:space="preserve"> 2018)</w:t>
      </w:r>
      <w:r w:rsidR="00925960" w:rsidRPr="00A40B38">
        <w:rPr>
          <w:rFonts w:ascii="Times New Roman" w:hAnsi="Times New Roman" w:cs="Times New Roman"/>
          <w:b/>
          <w:bCs/>
          <w:sz w:val="24"/>
          <w:szCs w:val="24"/>
          <w:lang w:val="fr-FR"/>
        </w:rPr>
        <w:t>.</w:t>
      </w:r>
    </w:p>
    <w:p w:rsidR="000E3F88" w:rsidRPr="00485FF6" w:rsidRDefault="000E3F88" w:rsidP="00650B18">
      <w:pPr>
        <w:pStyle w:val="Paragraphedeliste"/>
        <w:bidi w:val="0"/>
        <w:spacing w:line="360" w:lineRule="auto"/>
        <w:ind w:left="436" w:right="-199"/>
        <w:jc w:val="both"/>
        <w:rPr>
          <w:rFonts w:ascii="Times New Roman" w:hAnsi="Times New Roman" w:cs="Times New Roman"/>
          <w:b/>
          <w:bCs/>
          <w:sz w:val="28"/>
          <w:szCs w:val="28"/>
          <w:lang w:val="fr-FR"/>
        </w:rPr>
      </w:pPr>
    </w:p>
    <w:p w:rsidR="00093294" w:rsidRPr="000A4DEF" w:rsidRDefault="00C0371C" w:rsidP="00A80079">
      <w:pPr>
        <w:bidi w:val="0"/>
        <w:spacing w:line="360" w:lineRule="auto"/>
        <w:ind w:left="-284" w:right="-199"/>
        <w:jc w:val="center"/>
        <w:rPr>
          <w:rFonts w:asciiTheme="majorBidi" w:hAnsiTheme="majorBidi" w:cstheme="majorBidi"/>
          <w:b/>
          <w:bCs/>
          <w:sz w:val="28"/>
          <w:szCs w:val="28"/>
          <w:lang w:val="fr-FR"/>
        </w:rPr>
      </w:pPr>
      <w:r>
        <w:rPr>
          <w:noProof/>
          <w:lang w:val="fr-FR" w:eastAsia="fr-FR"/>
        </w:rPr>
        <w:lastRenderedPageBreak/>
        <mc:AlternateContent>
          <mc:Choice Requires="wps">
            <w:drawing>
              <wp:anchor distT="0" distB="0" distL="114300" distR="114300" simplePos="0" relativeHeight="251849728" behindDoc="0" locked="0" layoutInCell="1" allowOverlap="1" wp14:anchorId="602540E0" wp14:editId="1036B76E">
                <wp:simplePos x="0" y="0"/>
                <wp:positionH relativeFrom="column">
                  <wp:posOffset>386715</wp:posOffset>
                </wp:positionH>
                <wp:positionV relativeFrom="paragraph">
                  <wp:posOffset>450850</wp:posOffset>
                </wp:positionV>
                <wp:extent cx="2119630" cy="45085"/>
                <wp:effectExtent l="57150" t="38100" r="52070" b="69215"/>
                <wp:wrapNone/>
                <wp:docPr id="38" name="Flèche droit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19630" cy="45085"/>
                        </a:xfrm>
                        <a:prstGeom prst="rightArrow">
                          <a:avLst/>
                        </a:prstGeom>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AEE5E" id="Flèche droite 38" o:spid="_x0000_s1026" type="#_x0000_t13" style="position:absolute;margin-left:30.45pt;margin-top:35.5pt;width:166.9pt;height:3.5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" adj="21370" fillcolor="gray [1616]" strokecolor="black [3040]">
                <v:fill color2="#d9d9d9 [496]" rotate="t" angle="180" colors="0 #bcbcbc;22938f #d0d0d0;1 #ededed" focus="100%" type="gradient"/>
                <v:shadow on="t" color="black" opacity="24903f" origin=",.5" offset="0,.55556mm"/>
                <v:path arrowok="t"/>
              </v:shape>
            </w:pict>
          </mc:Fallback>
        </mc:AlternateContent>
      </w:r>
      <w:r>
        <w:rPr>
          <w:noProof/>
          <w:lang w:val="fr-FR" w:eastAsia="fr-FR"/>
        </w:rPr>
        <mc:AlternateContent>
          <mc:Choice Requires="wps">
            <w:drawing>
              <wp:anchor distT="0" distB="0" distL="114300" distR="114300" simplePos="0" relativeHeight="251850752" behindDoc="0" locked="0" layoutInCell="1" allowOverlap="1" wp14:anchorId="1E27B993" wp14:editId="7507023C">
                <wp:simplePos x="0" y="0"/>
                <wp:positionH relativeFrom="column">
                  <wp:posOffset>3602355</wp:posOffset>
                </wp:positionH>
                <wp:positionV relativeFrom="paragraph">
                  <wp:posOffset>521335</wp:posOffset>
                </wp:positionV>
                <wp:extent cx="1597660" cy="45085"/>
                <wp:effectExtent l="38100" t="38100" r="59690" b="69215"/>
                <wp:wrapNone/>
                <wp:docPr id="39" name="Flèche gauch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7660" cy="45085"/>
                        </a:xfrm>
                        <a:prstGeom prst="lef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39A2110" id="Flèche gauche 39" o:spid="_x0000_s1026" type="#_x0000_t66" style="position:absolute;margin-left:283.65pt;margin-top:41.05pt;width:125.8pt;height:3.5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" adj="305" fillcolor="gray [1616]" strokecolor="black [3040]">
                <v:fill color2="#d9d9d9 [496]" rotate="t" angle="180" colors="0 #bcbcbc;22938f #d0d0d0;1 #ededed" focus="100%" type="gradient"/>
                <v:shadow on="t" color="black" opacity="24903f" origin=",.5" offset="0,.55556mm"/>
                <v:path arrowok="t"/>
              </v:shape>
            </w:pict>
          </mc:Fallback>
        </mc:AlternateContent>
      </w:r>
      <w:r>
        <w:rPr>
          <w:noProof/>
          <w:lang w:val="fr-FR" w:eastAsia="fr-FR"/>
        </w:rPr>
        <mc:AlternateContent>
          <mc:Choice Requires="wps">
            <w:drawing>
              <wp:anchor distT="0" distB="0" distL="114300" distR="114300" simplePos="0" relativeHeight="251854848" behindDoc="0" locked="0" layoutInCell="1" allowOverlap="1" wp14:anchorId="28ED9CBA" wp14:editId="3EA258D2">
                <wp:simplePos x="0" y="0"/>
                <wp:positionH relativeFrom="column">
                  <wp:posOffset>3250565</wp:posOffset>
                </wp:positionH>
                <wp:positionV relativeFrom="paragraph">
                  <wp:posOffset>340360</wp:posOffset>
                </wp:positionV>
                <wp:extent cx="1878965" cy="45085"/>
                <wp:effectExtent l="38100" t="38100" r="64135" b="69215"/>
                <wp:wrapNone/>
                <wp:docPr id="45" name="Flèche gauch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8965" cy="45085"/>
                        </a:xfrm>
                        <a:prstGeom prst="leftArrow">
                          <a:avLst/>
                        </a:prstGeom>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0B95B" id="Flèche gauche 45" o:spid="_x0000_s1026" type="#_x0000_t66" style="position:absolute;margin-left:255.95pt;margin-top:26.8pt;width:147.95pt;height:3.5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" adj="259" fillcolor="gray [1616]" strokecolor="black [3040]">
                <v:fill color2="#d9d9d9 [496]" rotate="t" angle="180" colors="0 #bcbcbc;22938f #d0d0d0;1 #ededed" focus="100%" type="gradient"/>
                <v:shadow on="t" color="black" opacity="24903f" origin=",.5" offset="0,.55556mm"/>
                <v:path arrowok="t"/>
              </v:shape>
            </w:pict>
          </mc:Fallback>
        </mc:AlternateContent>
      </w:r>
      <w:r>
        <w:rPr>
          <w:noProof/>
          <w:lang w:val="fr-FR" w:eastAsia="fr-FR"/>
        </w:rPr>
        <mc:AlternateContent>
          <mc:Choice Requires="wps">
            <w:drawing>
              <wp:anchor distT="0" distB="0" distL="114300" distR="114300" simplePos="0" relativeHeight="251852800" behindDoc="0" locked="0" layoutInCell="1" allowOverlap="1" wp14:anchorId="7536548A" wp14:editId="405633AF">
                <wp:simplePos x="0" y="0"/>
                <wp:positionH relativeFrom="column">
                  <wp:posOffset>3743325</wp:posOffset>
                </wp:positionH>
                <wp:positionV relativeFrom="paragraph">
                  <wp:posOffset>1666875</wp:posOffset>
                </wp:positionV>
                <wp:extent cx="1386840" cy="45720"/>
                <wp:effectExtent l="38100" t="38100" r="60960" b="68580"/>
                <wp:wrapNone/>
                <wp:docPr id="44" name="Flèche gauch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6840" cy="45720"/>
                        </a:xfrm>
                        <a:prstGeom prst="leftArrow">
                          <a:avLst/>
                        </a:prstGeom>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04D3F" id="Flèche gauche 44" o:spid="_x0000_s1026" type="#_x0000_t66" style="position:absolute;margin-left:294.75pt;margin-top:131.25pt;width:109.2pt;height:3.6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" adj="356" fillcolor="gray [1616]" strokecolor="black [3040]">
                <v:fill color2="#d9d9d9 [496]" rotate="t" angle="180" colors="0 #bcbcbc;22938f #d0d0d0;1 #ededed" focus="100%" type="gradient"/>
                <v:shadow on="t" color="black" opacity="24903f" origin=",.5" offset="0,.55556mm"/>
                <v:path arrowok="t"/>
              </v:shape>
            </w:pict>
          </mc:Fallback>
        </mc:AlternateContent>
      </w:r>
      <w:r>
        <w:rPr>
          <w:noProof/>
          <w:lang w:val="fr-FR" w:eastAsia="fr-FR"/>
        </w:rPr>
        <mc:AlternateContent>
          <mc:Choice Requires="wps">
            <w:drawing>
              <wp:anchor distT="0" distB="0" distL="114300" distR="114300" simplePos="0" relativeHeight="251749376" behindDoc="0" locked="0" layoutInCell="1" allowOverlap="1" wp14:anchorId="46099CA9" wp14:editId="79CBE24C">
                <wp:simplePos x="0" y="0"/>
                <wp:positionH relativeFrom="column">
                  <wp:posOffset>5198745</wp:posOffset>
                </wp:positionH>
                <wp:positionV relativeFrom="paragraph">
                  <wp:posOffset>598170</wp:posOffset>
                </wp:positionV>
                <wp:extent cx="826135" cy="311150"/>
                <wp:effectExtent l="0" t="0" r="0" b="0"/>
                <wp:wrapNone/>
                <wp:docPr id="58" name="Rectangle à coins arrondis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6135" cy="311150"/>
                        </a:xfrm>
                        <a:prstGeom prst="roundRect">
                          <a:avLst/>
                        </a:prstGeom>
                        <a:ln/>
                      </wps:spPr>
                      <wps:style>
                        <a:lnRef idx="2">
                          <a:schemeClr val="dk1"/>
                        </a:lnRef>
                        <a:fillRef idx="1">
                          <a:schemeClr val="lt1"/>
                        </a:fillRef>
                        <a:effectRef idx="0">
                          <a:schemeClr val="dk1"/>
                        </a:effectRef>
                        <a:fontRef idx="minor">
                          <a:schemeClr val="dk1"/>
                        </a:fontRef>
                      </wps:style>
                      <wps:txbx>
                        <w:txbxContent>
                          <w:p w:rsidR="003F7EB1" w:rsidRPr="00485FF6" w:rsidRDefault="003F7EB1" w:rsidP="00E4434D">
                            <w:pPr>
                              <w:jc w:val="center"/>
                              <w:rPr>
                                <w:rFonts w:ascii="Times New Roman" w:hAnsi="Times New Roman" w:cs="Times New Roman"/>
                                <w:rtl/>
                              </w:rPr>
                            </w:pPr>
                            <w:r w:rsidRPr="00485FF6">
                              <w:rPr>
                                <w:rFonts w:ascii="Times New Roman" w:hAnsi="Times New Roman" w:cs="Times New Roman"/>
                              </w:rPr>
                              <w:t>Tête</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099CA9" id="Rectangle à coins arrondis 58" o:spid="_x0000_s1054" style="position:absolute;left:0;text-align:left;margin-left:409.35pt;margin-top:47.1pt;width:65.05pt;height:2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" fillcolor="white [3201]" strokecolor="black [3200]" strokeweight="2pt">
                <v:path arrowok="t"/>
                <v:textbox>
                  <w:txbxContent>
                    <w:p w:rsidR="003F7EB1" w:rsidRPr="00485FF6" w:rsidRDefault="003F7EB1" w:rsidP="00E4434D">
                      <w:pPr>
                        <w:jc w:val="center"/>
                        <w:rPr>
                          <w:rFonts w:ascii="Times New Roman" w:hAnsi="Times New Roman" w:cs="Times New Roman"/>
                          <w:rtl/>
                        </w:rPr>
                      </w:pPr>
                      <w:r w:rsidRPr="00485FF6">
                        <w:rPr>
                          <w:rFonts w:ascii="Times New Roman" w:hAnsi="Times New Roman" w:cs="Times New Roman"/>
                        </w:rPr>
                        <w:t>Tête</w:t>
                      </w:r>
                    </w:p>
                  </w:txbxContent>
                </v:textbox>
              </v:roundrect>
            </w:pict>
          </mc:Fallback>
        </mc:AlternateContent>
      </w:r>
      <w:r>
        <w:rPr>
          <w:noProof/>
          <w:lang w:val="fr-FR" w:eastAsia="fr-FR"/>
        </w:rPr>
        <mc:AlternateContent>
          <mc:Choice Requires="wps">
            <w:drawing>
              <wp:anchor distT="0" distB="0" distL="114300" distR="114300" simplePos="0" relativeHeight="251757568" behindDoc="0" locked="0" layoutInCell="1" allowOverlap="1" wp14:anchorId="1DB574D3" wp14:editId="554F75D4">
                <wp:simplePos x="0" y="0"/>
                <wp:positionH relativeFrom="column">
                  <wp:posOffset>5129530</wp:posOffset>
                </wp:positionH>
                <wp:positionV relativeFrom="paragraph">
                  <wp:posOffset>169545</wp:posOffset>
                </wp:positionV>
                <wp:extent cx="836295" cy="311150"/>
                <wp:effectExtent l="0" t="0" r="1905" b="0"/>
                <wp:wrapNone/>
                <wp:docPr id="80" name="Rectangle à coins arrondis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6295" cy="311150"/>
                        </a:xfrm>
                        <a:prstGeom prst="roundRect">
                          <a:avLst/>
                        </a:prstGeom>
                        <a:ln/>
                      </wps:spPr>
                      <wps:style>
                        <a:lnRef idx="2">
                          <a:schemeClr val="dk1"/>
                        </a:lnRef>
                        <a:fillRef idx="1">
                          <a:schemeClr val="lt1"/>
                        </a:fillRef>
                        <a:effectRef idx="0">
                          <a:schemeClr val="dk1"/>
                        </a:effectRef>
                        <a:fontRef idx="minor">
                          <a:schemeClr val="dk1"/>
                        </a:fontRef>
                      </wps:style>
                      <wps:txbx>
                        <w:txbxContent>
                          <w:p w:rsidR="003F7EB1" w:rsidRPr="00485FF6" w:rsidRDefault="003F7EB1" w:rsidP="00E4434D">
                            <w:pPr>
                              <w:jc w:val="center"/>
                              <w:rPr>
                                <w:rFonts w:ascii="Times New Roman" w:hAnsi="Times New Roman" w:cs="Times New Roman"/>
                                <w:lang w:val="fr-FR"/>
                              </w:rPr>
                            </w:pPr>
                            <w:r w:rsidRPr="00485FF6">
                              <w:rPr>
                                <w:rFonts w:ascii="Times New Roman" w:hAnsi="Times New Roman" w:cs="Times New Roman"/>
                                <w:lang w:val="fr-FR"/>
                              </w:rPr>
                              <w:t>Thorax</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B574D3" id="Rectangle à coins arrondis 80" o:spid="_x0000_s1055" style="position:absolute;left:0;text-align:left;margin-left:403.9pt;margin-top:13.35pt;width:65.85pt;height:24.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" fillcolor="white [3201]" strokecolor="black [3200]" strokeweight="2pt">
                <v:path arrowok="t"/>
                <v:textbox>
                  <w:txbxContent>
                    <w:p w:rsidR="003F7EB1" w:rsidRPr="00485FF6" w:rsidRDefault="003F7EB1" w:rsidP="00E4434D">
                      <w:pPr>
                        <w:jc w:val="center"/>
                        <w:rPr>
                          <w:rFonts w:ascii="Times New Roman" w:hAnsi="Times New Roman" w:cs="Times New Roman"/>
                          <w:lang w:val="fr-FR"/>
                        </w:rPr>
                      </w:pPr>
                      <w:r w:rsidRPr="00485FF6">
                        <w:rPr>
                          <w:rFonts w:ascii="Times New Roman" w:hAnsi="Times New Roman" w:cs="Times New Roman"/>
                          <w:lang w:val="fr-FR"/>
                        </w:rPr>
                        <w:t>Thorax</w:t>
                      </w:r>
                    </w:p>
                  </w:txbxContent>
                </v:textbox>
              </v:roundrect>
            </w:pict>
          </mc:Fallback>
        </mc:AlternateContent>
      </w:r>
      <w:r>
        <w:rPr>
          <w:noProof/>
          <w:lang w:val="fr-FR" w:eastAsia="fr-FR"/>
        </w:rPr>
        <mc:AlternateContent>
          <mc:Choice Requires="wps">
            <w:drawing>
              <wp:anchor distT="0" distB="0" distL="114300" distR="114300" simplePos="0" relativeHeight="251751424" behindDoc="0" locked="0" layoutInCell="1" allowOverlap="1" wp14:anchorId="6468222D" wp14:editId="09F4023A">
                <wp:simplePos x="0" y="0"/>
                <wp:positionH relativeFrom="column">
                  <wp:posOffset>-417195</wp:posOffset>
                </wp:positionH>
                <wp:positionV relativeFrom="paragraph">
                  <wp:posOffset>203200</wp:posOffset>
                </wp:positionV>
                <wp:extent cx="702945" cy="281305"/>
                <wp:effectExtent l="0" t="0" r="1905" b="4445"/>
                <wp:wrapNone/>
                <wp:docPr id="77" name="Rectangle à coins arrondis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2945" cy="281305"/>
                        </a:xfrm>
                        <a:prstGeom prst="roundRect">
                          <a:avLst/>
                        </a:prstGeom>
                        <a:ln/>
                      </wps:spPr>
                      <wps:style>
                        <a:lnRef idx="2">
                          <a:schemeClr val="dk1"/>
                        </a:lnRef>
                        <a:fillRef idx="1">
                          <a:schemeClr val="lt1"/>
                        </a:fillRef>
                        <a:effectRef idx="0">
                          <a:schemeClr val="dk1"/>
                        </a:effectRef>
                        <a:fontRef idx="minor">
                          <a:schemeClr val="dk1"/>
                        </a:fontRef>
                      </wps:style>
                      <wps:txbx>
                        <w:txbxContent>
                          <w:p w:rsidR="003F7EB1" w:rsidRPr="00485FF6" w:rsidRDefault="003F7EB1" w:rsidP="00BB6207">
                            <w:pPr>
                              <w:rPr>
                                <w:rFonts w:ascii="Times New Roman" w:hAnsi="Times New Roman" w:cs="Times New Roman"/>
                                <w:lang w:val="fr-FR"/>
                              </w:rPr>
                            </w:pPr>
                            <w:r w:rsidRPr="00485FF6">
                              <w:rPr>
                                <w:rFonts w:ascii="Times New Roman" w:hAnsi="Times New Roman" w:cs="Times New Roman"/>
                                <w:lang w:val="fr-FR"/>
                              </w:rPr>
                              <w:t>Abdomen</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68222D" id="Rectangle à coins arrondis 77" o:spid="_x0000_s1056" style="position:absolute;left:0;text-align:left;margin-left:-32.85pt;margin-top:16pt;width:55.35pt;height:22.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" fillcolor="white [3201]" strokecolor="black [3200]" strokeweight="2pt">
                <v:path arrowok="t"/>
                <v:textbox>
                  <w:txbxContent>
                    <w:p w:rsidR="003F7EB1" w:rsidRPr="00485FF6" w:rsidRDefault="003F7EB1" w:rsidP="00BB6207">
                      <w:pPr>
                        <w:rPr>
                          <w:rFonts w:ascii="Times New Roman" w:hAnsi="Times New Roman" w:cs="Times New Roman"/>
                          <w:lang w:val="fr-FR"/>
                        </w:rPr>
                      </w:pPr>
                      <w:r w:rsidRPr="00485FF6">
                        <w:rPr>
                          <w:rFonts w:ascii="Times New Roman" w:hAnsi="Times New Roman" w:cs="Times New Roman"/>
                          <w:lang w:val="fr-FR"/>
                        </w:rPr>
                        <w:t>Abdomen</w:t>
                      </w:r>
                    </w:p>
                  </w:txbxContent>
                </v:textbox>
              </v:roundrect>
            </w:pict>
          </mc:Fallback>
        </mc:AlternateContent>
      </w:r>
      <w:r>
        <w:rPr>
          <w:noProof/>
          <w:lang w:val="fr-FR" w:eastAsia="fr-FR"/>
        </w:rPr>
        <mc:AlternateContent>
          <mc:Choice Requires="wps">
            <w:drawing>
              <wp:anchor distT="0" distB="0" distL="114300" distR="114300" simplePos="0" relativeHeight="251768832" behindDoc="0" locked="0" layoutInCell="1" allowOverlap="1" wp14:anchorId="7106116E" wp14:editId="10D7A92B">
                <wp:simplePos x="0" y="0"/>
                <wp:positionH relativeFrom="column">
                  <wp:posOffset>-544830</wp:posOffset>
                </wp:positionH>
                <wp:positionV relativeFrom="paragraph">
                  <wp:posOffset>1014095</wp:posOffset>
                </wp:positionV>
                <wp:extent cx="756285" cy="304800"/>
                <wp:effectExtent l="0" t="0" r="5715" b="0"/>
                <wp:wrapNone/>
                <wp:docPr id="86" name="Rectangle à coins arrondis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 cy="304800"/>
                        </a:xfrm>
                        <a:prstGeom prst="roundRect">
                          <a:avLst/>
                        </a:prstGeom>
                        <a:ln/>
                      </wps:spPr>
                      <wps:style>
                        <a:lnRef idx="2">
                          <a:schemeClr val="dk1"/>
                        </a:lnRef>
                        <a:fillRef idx="1">
                          <a:schemeClr val="lt1"/>
                        </a:fillRef>
                        <a:effectRef idx="0">
                          <a:schemeClr val="dk1"/>
                        </a:effectRef>
                        <a:fontRef idx="minor">
                          <a:schemeClr val="dk1"/>
                        </a:fontRef>
                      </wps:style>
                      <wps:txbx>
                        <w:txbxContent>
                          <w:p w:rsidR="003F7EB1" w:rsidRPr="00485FF6" w:rsidRDefault="003F7EB1" w:rsidP="00BB6207">
                            <w:pPr>
                              <w:jc w:val="center"/>
                              <w:rPr>
                                <w:rFonts w:ascii="Times New Roman" w:hAnsi="Times New Roman" w:cs="Times New Roman"/>
                                <w:rtl/>
                                <w:lang w:val="fr-FR"/>
                              </w:rPr>
                            </w:pPr>
                            <w:r w:rsidRPr="00485FF6">
                              <w:rPr>
                                <w:rFonts w:ascii="Times New Roman" w:hAnsi="Times New Roman" w:cs="Times New Roman"/>
                                <w:lang w:val="fr-FR"/>
                              </w:rPr>
                              <w:t>Génitale</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6116E" id="Rectangle à coins arrondis 86" o:spid="_x0000_s1057" style="position:absolute;left:0;text-align:left;margin-left:-42.9pt;margin-top:79.85pt;width:59.55pt;height:2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" fillcolor="white [3201]" strokecolor="black [3200]" strokeweight="2pt">
                <v:path arrowok="t"/>
                <v:textbox>
                  <w:txbxContent>
                    <w:p w:rsidR="003F7EB1" w:rsidRPr="00485FF6" w:rsidRDefault="003F7EB1" w:rsidP="00BB6207">
                      <w:pPr>
                        <w:jc w:val="center"/>
                        <w:rPr>
                          <w:rFonts w:ascii="Times New Roman" w:hAnsi="Times New Roman" w:cs="Times New Roman"/>
                          <w:rtl/>
                          <w:lang w:val="fr-FR"/>
                        </w:rPr>
                      </w:pPr>
                      <w:r w:rsidRPr="00485FF6">
                        <w:rPr>
                          <w:rFonts w:ascii="Times New Roman" w:hAnsi="Times New Roman" w:cs="Times New Roman"/>
                          <w:lang w:val="fr-FR"/>
                        </w:rPr>
                        <w:t>Génitale</w:t>
                      </w:r>
                    </w:p>
                  </w:txbxContent>
                </v:textbox>
              </v:roundrect>
            </w:pict>
          </mc:Fallback>
        </mc:AlternateContent>
      </w:r>
      <w:r>
        <w:rPr>
          <w:noProof/>
          <w:lang w:val="fr-FR" w:eastAsia="fr-FR"/>
        </w:rPr>
        <mc:AlternateContent>
          <mc:Choice Requires="wps">
            <w:drawing>
              <wp:anchor distT="0" distB="0" distL="114300" distR="114300" simplePos="0" relativeHeight="251847680" behindDoc="0" locked="0" layoutInCell="1" allowOverlap="1" wp14:anchorId="3C818201" wp14:editId="4F6540B8">
                <wp:simplePos x="0" y="0"/>
                <wp:positionH relativeFrom="column">
                  <wp:posOffset>286385</wp:posOffset>
                </wp:positionH>
                <wp:positionV relativeFrom="paragraph">
                  <wp:posOffset>1144270</wp:posOffset>
                </wp:positionV>
                <wp:extent cx="461645" cy="45720"/>
                <wp:effectExtent l="57150" t="38100" r="52705" b="68580"/>
                <wp:wrapNone/>
                <wp:docPr id="37" name="Flèche droit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1645" cy="45720"/>
                        </a:xfrm>
                        <a:prstGeom prst="rightArrow">
                          <a:avLst/>
                        </a:prstGeom>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FA05098" id="Flèche droite 37" o:spid="_x0000_s1026" type="#_x0000_t13" style="position:absolute;margin-left:22.55pt;margin-top:90.1pt;width:36.35pt;height:3.6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" adj="20530" fillcolor="gray [1616]" strokecolor="black [3040]">
                <v:fill color2="#d9d9d9 [496]" rotate="t" angle="180" colors="0 #bcbcbc;22938f #d0d0d0;1 #ededed" focus="100%" type="gradient"/>
                <v:shadow on="t" color="black" opacity="24903f" origin=",.5" offset="0,.55556mm"/>
                <v:path arrowok="t"/>
              </v:shape>
            </w:pict>
          </mc:Fallback>
        </mc:AlternateContent>
      </w:r>
      <w:r>
        <w:rPr>
          <w:noProof/>
          <w:lang w:val="fr-FR" w:eastAsia="fr-FR"/>
        </w:rPr>
        <mc:AlternateContent>
          <mc:Choice Requires="wps">
            <w:drawing>
              <wp:anchor distT="0" distB="0" distL="114300" distR="114300" simplePos="0" relativeHeight="251845632" behindDoc="0" locked="0" layoutInCell="1" allowOverlap="1" wp14:anchorId="7A70C34F" wp14:editId="5301A030">
                <wp:simplePos x="0" y="0"/>
                <wp:positionH relativeFrom="column">
                  <wp:posOffset>196215</wp:posOffset>
                </wp:positionH>
                <wp:positionV relativeFrom="paragraph">
                  <wp:posOffset>742950</wp:posOffset>
                </wp:positionV>
                <wp:extent cx="1266190" cy="45720"/>
                <wp:effectExtent l="57150" t="38100" r="48260" b="68580"/>
                <wp:wrapNone/>
                <wp:docPr id="36" name="Flèche droit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6190" cy="45720"/>
                        </a:xfrm>
                        <a:prstGeom prst="righ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02F0971" id="Flèche droite 36" o:spid="_x0000_s1026" type="#_x0000_t13" style="position:absolute;margin-left:15.45pt;margin-top:58.5pt;width:99.7pt;height:3.6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" adj="21210" fillcolor="gray [1616]" strokecolor="black [3040]">
                <v:fill color2="#d9d9d9 [496]" rotate="t" angle="180" colors="0 #bcbcbc;22938f #d0d0d0;1 #ededed" focus="100%" type="gradient"/>
                <v:shadow on="t" color="black" opacity="24903f" origin=",.5" offset="0,.55556mm"/>
                <v:path arrowok="t"/>
              </v:shape>
            </w:pict>
          </mc:Fallback>
        </mc:AlternateContent>
      </w:r>
      <w:r>
        <w:rPr>
          <w:noProof/>
          <w:lang w:val="fr-FR" w:eastAsia="fr-FR"/>
        </w:rPr>
        <mc:AlternateContent>
          <mc:Choice Requires="wps">
            <w:drawing>
              <wp:anchor distT="0" distB="0" distL="114300" distR="114300" simplePos="0" relativeHeight="251753472" behindDoc="0" locked="0" layoutInCell="1" allowOverlap="1" wp14:anchorId="006B4043" wp14:editId="2D8CF041">
                <wp:simplePos x="0" y="0"/>
                <wp:positionH relativeFrom="column">
                  <wp:posOffset>-501015</wp:posOffset>
                </wp:positionH>
                <wp:positionV relativeFrom="paragraph">
                  <wp:posOffset>600710</wp:posOffset>
                </wp:positionV>
                <wp:extent cx="695960" cy="304800"/>
                <wp:effectExtent l="0" t="0" r="8890" b="0"/>
                <wp:wrapNone/>
                <wp:docPr id="78" name="Rectangle à coins arrondis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960" cy="304800"/>
                        </a:xfrm>
                        <a:prstGeom prst="roundRect">
                          <a:avLst/>
                        </a:prstGeom>
                        <a:ln/>
                      </wps:spPr>
                      <wps:style>
                        <a:lnRef idx="2">
                          <a:schemeClr val="dk1"/>
                        </a:lnRef>
                        <a:fillRef idx="1">
                          <a:schemeClr val="lt1"/>
                        </a:fillRef>
                        <a:effectRef idx="0">
                          <a:schemeClr val="dk1"/>
                        </a:effectRef>
                        <a:fontRef idx="minor">
                          <a:schemeClr val="dk1"/>
                        </a:fontRef>
                      </wps:style>
                      <wps:txbx>
                        <w:txbxContent>
                          <w:p w:rsidR="003F7EB1" w:rsidRPr="00485FF6" w:rsidRDefault="003F7EB1" w:rsidP="00E4434D">
                            <w:pPr>
                              <w:jc w:val="center"/>
                              <w:rPr>
                                <w:rFonts w:ascii="Times New Roman" w:hAnsi="Times New Roman" w:cs="Times New Roman"/>
                                <w:rtl/>
                                <w:lang w:val="fr-FR"/>
                              </w:rPr>
                            </w:pPr>
                            <w:r w:rsidRPr="00485FF6">
                              <w:rPr>
                                <w:rFonts w:ascii="Times New Roman" w:hAnsi="Times New Roman" w:cs="Times New Roman"/>
                                <w:lang w:val="fr-FR"/>
                              </w:rPr>
                              <w:t>Ail</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6B4043" id="Rectangle à coins arrondis 78" o:spid="_x0000_s1058" style="position:absolute;left:0;text-align:left;margin-left:-39.45pt;margin-top:47.3pt;width:54.8pt;height:2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" fillcolor="white [3201]" strokecolor="black [3200]" strokeweight="2pt">
                <v:path arrowok="t"/>
                <v:textbox>
                  <w:txbxContent>
                    <w:p w:rsidR="003F7EB1" w:rsidRPr="00485FF6" w:rsidRDefault="003F7EB1" w:rsidP="00E4434D">
                      <w:pPr>
                        <w:jc w:val="center"/>
                        <w:rPr>
                          <w:rFonts w:ascii="Times New Roman" w:hAnsi="Times New Roman" w:cs="Times New Roman"/>
                          <w:rtl/>
                          <w:lang w:val="fr-FR"/>
                        </w:rPr>
                      </w:pPr>
                      <w:r w:rsidRPr="00485FF6">
                        <w:rPr>
                          <w:rFonts w:ascii="Times New Roman" w:hAnsi="Times New Roman" w:cs="Times New Roman"/>
                          <w:lang w:val="fr-FR"/>
                        </w:rPr>
                        <w:t>Ail</w:t>
                      </w:r>
                    </w:p>
                  </w:txbxContent>
                </v:textbox>
              </v:roundrect>
            </w:pict>
          </mc:Fallback>
        </mc:AlternateContent>
      </w:r>
      <w:r>
        <w:rPr>
          <w:noProof/>
          <w:lang w:val="fr-FR" w:eastAsia="fr-FR"/>
        </w:rPr>
        <mc:AlternateContent>
          <mc:Choice Requires="wps">
            <w:drawing>
              <wp:anchor distT="0" distB="0" distL="114300" distR="114300" simplePos="0" relativeHeight="251755520" behindDoc="0" locked="0" layoutInCell="1" allowOverlap="1" wp14:anchorId="12E9C403" wp14:editId="2D115044">
                <wp:simplePos x="0" y="0"/>
                <wp:positionH relativeFrom="column">
                  <wp:posOffset>5139055</wp:posOffset>
                </wp:positionH>
                <wp:positionV relativeFrom="paragraph">
                  <wp:posOffset>1505585</wp:posOffset>
                </wp:positionV>
                <wp:extent cx="836295" cy="341630"/>
                <wp:effectExtent l="0" t="0" r="1905" b="1270"/>
                <wp:wrapNone/>
                <wp:docPr id="79" name="Rectangle à coins arrondis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6295" cy="341630"/>
                        </a:xfrm>
                        <a:prstGeom prst="roundRect">
                          <a:avLst/>
                        </a:prstGeom>
                        <a:ln/>
                      </wps:spPr>
                      <wps:style>
                        <a:lnRef idx="2">
                          <a:schemeClr val="dk1"/>
                        </a:lnRef>
                        <a:fillRef idx="1">
                          <a:schemeClr val="lt1"/>
                        </a:fillRef>
                        <a:effectRef idx="0">
                          <a:schemeClr val="dk1"/>
                        </a:effectRef>
                        <a:fontRef idx="minor">
                          <a:schemeClr val="dk1"/>
                        </a:fontRef>
                      </wps:style>
                      <wps:txbx>
                        <w:txbxContent>
                          <w:p w:rsidR="003F7EB1" w:rsidRPr="00485FF6" w:rsidRDefault="003F7EB1" w:rsidP="00E4434D">
                            <w:pPr>
                              <w:jc w:val="center"/>
                              <w:rPr>
                                <w:rFonts w:ascii="Times New Roman" w:hAnsi="Times New Roman" w:cs="Times New Roman"/>
                                <w:lang w:val="fr-FR"/>
                              </w:rPr>
                            </w:pPr>
                            <w:r w:rsidRPr="00485FF6">
                              <w:rPr>
                                <w:rFonts w:ascii="Times New Roman" w:hAnsi="Times New Roman" w:cs="Times New Roman"/>
                                <w:lang w:val="fr-FR"/>
                              </w:rPr>
                              <w:t>Les pattes</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E9C403" id="Rectangle à coins arrondis 79" o:spid="_x0000_s1059" style="position:absolute;left:0;text-align:left;margin-left:404.65pt;margin-top:118.55pt;width:65.85pt;height:26.9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" fillcolor="white [3201]" strokecolor="black [3200]" strokeweight="2pt">
                <v:path arrowok="t"/>
                <v:textbox>
                  <w:txbxContent>
                    <w:p w:rsidR="003F7EB1" w:rsidRPr="00485FF6" w:rsidRDefault="003F7EB1" w:rsidP="00E4434D">
                      <w:pPr>
                        <w:jc w:val="center"/>
                        <w:rPr>
                          <w:rFonts w:ascii="Times New Roman" w:hAnsi="Times New Roman" w:cs="Times New Roman"/>
                          <w:lang w:val="fr-FR"/>
                        </w:rPr>
                      </w:pPr>
                      <w:r w:rsidRPr="00485FF6">
                        <w:rPr>
                          <w:rFonts w:ascii="Times New Roman" w:hAnsi="Times New Roman" w:cs="Times New Roman"/>
                          <w:lang w:val="fr-FR"/>
                        </w:rPr>
                        <w:t>Les pattes</w:t>
                      </w:r>
                    </w:p>
                  </w:txbxContent>
                </v:textbox>
              </v:roundrect>
            </w:pict>
          </mc:Fallback>
        </mc:AlternateContent>
      </w:r>
      <w:r w:rsidR="00D44CFC">
        <w:rPr>
          <w:noProof/>
          <w:lang w:val="fr-FR" w:eastAsia="fr-FR"/>
        </w:rPr>
        <w:drawing>
          <wp:inline distT="0" distB="0" distL="0" distR="0" wp14:anchorId="0C410022" wp14:editId="34AED5C2">
            <wp:extent cx="4471516" cy="2512088"/>
            <wp:effectExtent l="57150" t="57150" r="120015" b="11684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476648" cy="2514971"/>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p>
    <w:p w:rsidR="00CB153D" w:rsidRPr="005D5C99" w:rsidRDefault="00D67A5D" w:rsidP="00B64979">
      <w:pPr>
        <w:bidi w:val="0"/>
        <w:spacing w:line="360" w:lineRule="auto"/>
        <w:ind w:left="-284" w:right="-199"/>
        <w:jc w:val="center"/>
        <w:rPr>
          <w:rFonts w:asciiTheme="majorBidi" w:hAnsiTheme="majorBidi" w:cstheme="majorBidi"/>
          <w:b/>
          <w:sz w:val="24"/>
          <w:szCs w:val="24"/>
          <w:lang w:val="fr-FR"/>
        </w:rPr>
      </w:pPr>
      <w:r w:rsidRPr="00D67A5D">
        <w:rPr>
          <w:rFonts w:asciiTheme="majorBidi" w:hAnsiTheme="majorBidi" w:cstheme="majorBidi"/>
          <w:b/>
          <w:bCs/>
          <w:noProof/>
          <w:sz w:val="28"/>
          <w:szCs w:val="28"/>
          <w:lang w:val="fr-FR" w:eastAsia="fr-FR"/>
        </w:rPr>
        <w:drawing>
          <wp:anchor distT="0" distB="0" distL="114300" distR="114300" simplePos="0" relativeHeight="252061696" behindDoc="0" locked="0" layoutInCell="1" allowOverlap="1" wp14:anchorId="325D64FE" wp14:editId="43F82696">
            <wp:simplePos x="0" y="0"/>
            <wp:positionH relativeFrom="column">
              <wp:posOffset>449580</wp:posOffset>
            </wp:positionH>
            <wp:positionV relativeFrom="paragraph">
              <wp:posOffset>358140</wp:posOffset>
            </wp:positionV>
            <wp:extent cx="4965065" cy="4926965"/>
            <wp:effectExtent l="19050" t="19050" r="26035" b="26035"/>
            <wp:wrapSquare wrapText="bothSides"/>
            <wp:docPr id="30" name="Image 30" descr="C:\Users\Lenovo_PC\Downloads\cycle_de_vi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_PC\Downloads\cycle_de_vie (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65065" cy="49269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93085" w:rsidRPr="005D5C99">
        <w:rPr>
          <w:rFonts w:asciiTheme="majorBidi" w:hAnsiTheme="majorBidi" w:cstheme="majorBidi"/>
          <w:b/>
          <w:sz w:val="24"/>
          <w:szCs w:val="24"/>
          <w:lang w:val="fr-FR"/>
        </w:rPr>
        <w:t>Figure10 :</w:t>
      </w:r>
      <w:r w:rsidR="002E440C" w:rsidRPr="005D5C99">
        <w:rPr>
          <w:rFonts w:asciiTheme="majorBidi" w:hAnsiTheme="majorBidi" w:cstheme="majorBidi"/>
          <w:b/>
          <w:sz w:val="24"/>
          <w:szCs w:val="24"/>
          <w:lang w:val="fr-FR"/>
        </w:rPr>
        <w:t xml:space="preserve"> morphologie générale d’un imago de </w:t>
      </w:r>
      <w:r w:rsidR="00485FF6" w:rsidRPr="005D5C99">
        <w:rPr>
          <w:rFonts w:asciiTheme="majorBidi" w:hAnsiTheme="majorBidi" w:cstheme="majorBidi"/>
          <w:b/>
          <w:i/>
          <w:iCs/>
          <w:sz w:val="24"/>
          <w:szCs w:val="24"/>
          <w:lang w:val="fr-FR"/>
        </w:rPr>
        <w:t>Culex p</w:t>
      </w:r>
      <w:r w:rsidR="00B64979" w:rsidRPr="005D5C99">
        <w:rPr>
          <w:rFonts w:asciiTheme="majorBidi" w:hAnsiTheme="majorBidi" w:cstheme="majorBidi"/>
          <w:b/>
          <w:i/>
          <w:iCs/>
          <w:sz w:val="24"/>
          <w:szCs w:val="24"/>
          <w:lang w:val="fr-FR"/>
        </w:rPr>
        <w:t>ipiens</w:t>
      </w:r>
    </w:p>
    <w:p w:rsidR="00714299" w:rsidRDefault="00714299" w:rsidP="00714299">
      <w:pPr>
        <w:shd w:val="clear" w:color="auto" w:fill="FFFFFF" w:themeFill="background1"/>
        <w:bidi w:val="0"/>
        <w:spacing w:line="360" w:lineRule="auto"/>
        <w:ind w:left="-284" w:right="-199"/>
        <w:jc w:val="center"/>
        <w:rPr>
          <w:rFonts w:asciiTheme="majorBidi" w:hAnsiTheme="majorBidi" w:cstheme="majorBidi"/>
          <w:b/>
          <w:bCs/>
          <w:sz w:val="28"/>
          <w:szCs w:val="28"/>
          <w:lang w:val="fr-FR"/>
        </w:rPr>
      </w:pPr>
    </w:p>
    <w:p w:rsidR="00714299" w:rsidRPr="0024400B" w:rsidRDefault="00714299" w:rsidP="00714299">
      <w:pPr>
        <w:shd w:val="clear" w:color="auto" w:fill="FFFFFF" w:themeFill="background1"/>
        <w:bidi w:val="0"/>
        <w:spacing w:line="360" w:lineRule="auto"/>
        <w:ind w:left="-284" w:right="-199"/>
        <w:jc w:val="center"/>
        <w:rPr>
          <w:rFonts w:asciiTheme="majorBidi" w:hAnsiTheme="majorBidi" w:cstheme="majorBidi"/>
          <w:b/>
          <w:bCs/>
          <w:sz w:val="28"/>
          <w:szCs w:val="28"/>
          <w:lang w:val="fr-FR"/>
        </w:rPr>
      </w:pPr>
    </w:p>
    <w:p w:rsidR="00714299" w:rsidRDefault="00714299" w:rsidP="00B650E8">
      <w:pPr>
        <w:shd w:val="clear" w:color="auto" w:fill="FFFFFF" w:themeFill="background1"/>
        <w:bidi w:val="0"/>
        <w:spacing w:line="360" w:lineRule="auto"/>
        <w:ind w:left="-284" w:right="-199"/>
        <w:jc w:val="center"/>
        <w:rPr>
          <w:rFonts w:asciiTheme="majorBidi" w:hAnsiTheme="majorBidi" w:cstheme="majorBidi"/>
          <w:b/>
          <w:bCs/>
          <w:sz w:val="28"/>
          <w:szCs w:val="28"/>
          <w:lang w:val="fr-FR"/>
        </w:rPr>
      </w:pPr>
    </w:p>
    <w:p w:rsidR="00714299" w:rsidRDefault="00714299" w:rsidP="00714299">
      <w:pPr>
        <w:shd w:val="clear" w:color="auto" w:fill="FFFFFF" w:themeFill="background1"/>
        <w:bidi w:val="0"/>
        <w:spacing w:line="360" w:lineRule="auto"/>
        <w:ind w:left="-284" w:right="-199"/>
        <w:jc w:val="center"/>
        <w:rPr>
          <w:rFonts w:asciiTheme="majorBidi" w:hAnsiTheme="majorBidi" w:cstheme="majorBidi"/>
          <w:b/>
          <w:bCs/>
          <w:sz w:val="28"/>
          <w:szCs w:val="28"/>
          <w:lang w:val="fr-FR"/>
        </w:rPr>
      </w:pPr>
    </w:p>
    <w:p w:rsidR="00714299" w:rsidRDefault="00714299" w:rsidP="005D494B">
      <w:pPr>
        <w:bidi w:val="0"/>
        <w:spacing w:line="360" w:lineRule="auto"/>
        <w:ind w:left="-284" w:right="-199"/>
        <w:jc w:val="center"/>
        <w:rPr>
          <w:rFonts w:asciiTheme="majorBidi" w:hAnsiTheme="majorBidi" w:cstheme="majorBidi"/>
          <w:b/>
          <w:sz w:val="24"/>
          <w:szCs w:val="24"/>
          <w:lang w:val="fr-FR"/>
        </w:rPr>
      </w:pPr>
    </w:p>
    <w:p w:rsidR="00714299" w:rsidRDefault="00714299" w:rsidP="00714299">
      <w:pPr>
        <w:bidi w:val="0"/>
        <w:spacing w:line="360" w:lineRule="auto"/>
        <w:ind w:left="-284" w:right="-199"/>
        <w:jc w:val="center"/>
        <w:rPr>
          <w:rFonts w:asciiTheme="majorBidi" w:hAnsiTheme="majorBidi" w:cstheme="majorBidi"/>
          <w:b/>
          <w:sz w:val="24"/>
          <w:szCs w:val="24"/>
          <w:lang w:val="fr-FR"/>
        </w:rPr>
      </w:pPr>
    </w:p>
    <w:p w:rsidR="00714299" w:rsidRDefault="00714299" w:rsidP="00714299">
      <w:pPr>
        <w:bidi w:val="0"/>
        <w:spacing w:line="360" w:lineRule="auto"/>
        <w:ind w:left="-284" w:right="-199"/>
        <w:jc w:val="center"/>
        <w:rPr>
          <w:rFonts w:asciiTheme="majorBidi" w:hAnsiTheme="majorBidi" w:cstheme="majorBidi"/>
          <w:b/>
          <w:sz w:val="24"/>
          <w:szCs w:val="24"/>
          <w:lang w:val="fr-FR"/>
        </w:rPr>
      </w:pPr>
    </w:p>
    <w:p w:rsidR="00714299" w:rsidRDefault="00714299" w:rsidP="00714299">
      <w:pPr>
        <w:bidi w:val="0"/>
        <w:spacing w:line="360" w:lineRule="auto"/>
        <w:ind w:left="-284" w:right="-199"/>
        <w:jc w:val="center"/>
        <w:rPr>
          <w:rFonts w:asciiTheme="majorBidi" w:hAnsiTheme="majorBidi" w:cstheme="majorBidi"/>
          <w:b/>
          <w:sz w:val="24"/>
          <w:szCs w:val="24"/>
          <w:lang w:val="fr-FR"/>
        </w:rPr>
      </w:pPr>
    </w:p>
    <w:p w:rsidR="00714299" w:rsidRDefault="00714299" w:rsidP="00714299">
      <w:pPr>
        <w:bidi w:val="0"/>
        <w:spacing w:line="360" w:lineRule="auto"/>
        <w:ind w:left="-284" w:right="-199"/>
        <w:jc w:val="center"/>
        <w:rPr>
          <w:rFonts w:asciiTheme="majorBidi" w:hAnsiTheme="majorBidi" w:cstheme="majorBidi"/>
          <w:b/>
          <w:sz w:val="24"/>
          <w:szCs w:val="24"/>
          <w:lang w:val="fr-FR"/>
        </w:rPr>
      </w:pPr>
    </w:p>
    <w:p w:rsidR="00714299" w:rsidRDefault="00714299" w:rsidP="00714299">
      <w:pPr>
        <w:bidi w:val="0"/>
        <w:spacing w:line="360" w:lineRule="auto"/>
        <w:ind w:left="-284" w:right="-199"/>
        <w:jc w:val="center"/>
        <w:rPr>
          <w:rFonts w:asciiTheme="majorBidi" w:hAnsiTheme="majorBidi" w:cstheme="majorBidi"/>
          <w:b/>
          <w:sz w:val="24"/>
          <w:szCs w:val="24"/>
          <w:lang w:val="fr-FR"/>
        </w:rPr>
      </w:pPr>
    </w:p>
    <w:p w:rsidR="00714299" w:rsidRDefault="00714299" w:rsidP="00714299">
      <w:pPr>
        <w:bidi w:val="0"/>
        <w:spacing w:line="360" w:lineRule="auto"/>
        <w:ind w:left="-284" w:right="-199"/>
        <w:jc w:val="center"/>
        <w:rPr>
          <w:rFonts w:asciiTheme="majorBidi" w:hAnsiTheme="majorBidi" w:cstheme="majorBidi"/>
          <w:b/>
          <w:sz w:val="24"/>
          <w:szCs w:val="24"/>
          <w:lang w:val="fr-FR"/>
        </w:rPr>
      </w:pPr>
    </w:p>
    <w:p w:rsidR="00B47DA0" w:rsidRDefault="00B47DA0" w:rsidP="00714299">
      <w:pPr>
        <w:bidi w:val="0"/>
        <w:spacing w:line="360" w:lineRule="auto"/>
        <w:ind w:left="-284" w:right="-199"/>
        <w:jc w:val="center"/>
        <w:rPr>
          <w:rFonts w:asciiTheme="majorBidi" w:hAnsiTheme="majorBidi" w:cstheme="majorBidi"/>
          <w:b/>
          <w:sz w:val="24"/>
          <w:szCs w:val="24"/>
          <w:lang w:val="fr-FR"/>
        </w:rPr>
      </w:pPr>
    </w:p>
    <w:p w:rsidR="00B47DA0" w:rsidRDefault="00B47DA0" w:rsidP="00B47DA0">
      <w:pPr>
        <w:bidi w:val="0"/>
        <w:spacing w:line="360" w:lineRule="auto"/>
        <w:ind w:left="-284" w:right="-199"/>
        <w:jc w:val="center"/>
        <w:rPr>
          <w:rFonts w:asciiTheme="majorBidi" w:hAnsiTheme="majorBidi" w:cstheme="majorBidi"/>
          <w:b/>
          <w:sz w:val="24"/>
          <w:szCs w:val="24"/>
          <w:lang w:val="fr-FR"/>
        </w:rPr>
      </w:pPr>
    </w:p>
    <w:p w:rsidR="002B256C" w:rsidRPr="00F126FA" w:rsidRDefault="002B256C" w:rsidP="00B47DA0">
      <w:pPr>
        <w:bidi w:val="0"/>
        <w:spacing w:line="360" w:lineRule="auto"/>
        <w:ind w:left="-284" w:right="-199"/>
        <w:jc w:val="center"/>
        <w:rPr>
          <w:rFonts w:asciiTheme="majorBidi" w:hAnsiTheme="majorBidi" w:cstheme="majorBidi"/>
          <w:b/>
          <w:sz w:val="24"/>
          <w:szCs w:val="24"/>
          <w:lang w:val="fr-FR"/>
        </w:rPr>
      </w:pPr>
      <w:r w:rsidRPr="00F126FA">
        <w:rPr>
          <w:rFonts w:asciiTheme="majorBidi" w:hAnsiTheme="majorBidi" w:cstheme="majorBidi"/>
          <w:b/>
          <w:sz w:val="24"/>
          <w:szCs w:val="24"/>
          <w:lang w:val="fr-FR"/>
        </w:rPr>
        <w:t>Figure</w:t>
      </w:r>
      <w:r w:rsidR="00485FF6" w:rsidRPr="00F126FA">
        <w:rPr>
          <w:rFonts w:asciiTheme="majorBidi" w:hAnsiTheme="majorBidi" w:cstheme="majorBidi"/>
          <w:b/>
          <w:sz w:val="24"/>
          <w:szCs w:val="24"/>
          <w:lang w:val="fr-FR"/>
        </w:rPr>
        <w:t xml:space="preserve"> </w:t>
      </w:r>
      <w:r w:rsidR="00FE1ED4" w:rsidRPr="00F126FA">
        <w:rPr>
          <w:rFonts w:asciiTheme="majorBidi" w:hAnsiTheme="majorBidi" w:cstheme="majorBidi"/>
          <w:b/>
          <w:sz w:val="24"/>
          <w:szCs w:val="24"/>
          <w:lang w:val="fr-FR"/>
        </w:rPr>
        <w:t>11</w:t>
      </w:r>
      <w:r w:rsidRPr="00F126FA">
        <w:rPr>
          <w:rFonts w:asciiTheme="majorBidi" w:hAnsiTheme="majorBidi" w:cstheme="majorBidi"/>
          <w:b/>
          <w:sz w:val="24"/>
          <w:szCs w:val="24"/>
          <w:lang w:val="fr-FR"/>
        </w:rPr>
        <w:t> : cycle de développemen</w:t>
      </w:r>
      <w:r w:rsidR="00485FF6" w:rsidRPr="00F126FA">
        <w:rPr>
          <w:rFonts w:asciiTheme="majorBidi" w:hAnsiTheme="majorBidi" w:cstheme="majorBidi"/>
          <w:b/>
          <w:sz w:val="24"/>
          <w:szCs w:val="24"/>
          <w:lang w:val="fr-FR"/>
        </w:rPr>
        <w:t xml:space="preserve">t de </w:t>
      </w:r>
      <w:r w:rsidR="00485FF6" w:rsidRPr="00F126FA">
        <w:rPr>
          <w:rFonts w:asciiTheme="majorBidi" w:hAnsiTheme="majorBidi" w:cstheme="majorBidi"/>
          <w:b/>
          <w:i/>
          <w:sz w:val="24"/>
          <w:szCs w:val="24"/>
          <w:lang w:val="fr-FR"/>
        </w:rPr>
        <w:t>C</w:t>
      </w:r>
      <w:r w:rsidRPr="00F126FA">
        <w:rPr>
          <w:rFonts w:asciiTheme="majorBidi" w:hAnsiTheme="majorBidi" w:cstheme="majorBidi"/>
          <w:b/>
          <w:i/>
          <w:sz w:val="24"/>
          <w:szCs w:val="24"/>
          <w:lang w:val="fr-FR"/>
        </w:rPr>
        <w:t>ulex pipiens</w:t>
      </w:r>
    </w:p>
    <w:p w:rsidR="00B47DA0" w:rsidRDefault="00B47DA0" w:rsidP="00485FF6">
      <w:pPr>
        <w:bidi w:val="0"/>
        <w:spacing w:line="360" w:lineRule="auto"/>
        <w:ind w:right="-199"/>
        <w:jc w:val="both"/>
        <w:rPr>
          <w:rFonts w:asciiTheme="majorBidi" w:hAnsiTheme="majorBidi" w:cstheme="majorBidi"/>
          <w:b/>
          <w:bCs/>
          <w:sz w:val="24"/>
          <w:szCs w:val="24"/>
          <w:lang w:val="fr-FR"/>
        </w:rPr>
      </w:pPr>
    </w:p>
    <w:p w:rsidR="00645756" w:rsidRPr="00485FF6" w:rsidRDefault="00485FF6" w:rsidP="00B47DA0">
      <w:pPr>
        <w:bidi w:val="0"/>
        <w:spacing w:line="360" w:lineRule="auto"/>
        <w:ind w:right="-199"/>
        <w:jc w:val="both"/>
        <w:rPr>
          <w:rFonts w:asciiTheme="majorBidi" w:hAnsiTheme="majorBidi" w:cstheme="majorBidi"/>
          <w:b/>
          <w:bCs/>
          <w:sz w:val="24"/>
          <w:szCs w:val="24"/>
          <w:lang w:val="fr-FR"/>
        </w:rPr>
      </w:pPr>
      <w:r>
        <w:rPr>
          <w:rFonts w:asciiTheme="majorBidi" w:hAnsiTheme="majorBidi" w:cstheme="majorBidi"/>
          <w:b/>
          <w:bCs/>
          <w:sz w:val="24"/>
          <w:szCs w:val="24"/>
          <w:lang w:val="fr-FR"/>
        </w:rPr>
        <w:lastRenderedPageBreak/>
        <w:t>2.</w:t>
      </w:r>
      <w:r w:rsidR="0035511A" w:rsidRPr="00485FF6">
        <w:rPr>
          <w:rFonts w:asciiTheme="majorBidi" w:hAnsiTheme="majorBidi" w:cstheme="majorBidi"/>
          <w:b/>
          <w:bCs/>
          <w:sz w:val="24"/>
          <w:szCs w:val="24"/>
          <w:lang w:val="fr-FR"/>
        </w:rPr>
        <w:t>2.</w:t>
      </w:r>
      <w:r w:rsidR="003C09C1" w:rsidRPr="00485FF6">
        <w:rPr>
          <w:rFonts w:asciiTheme="majorBidi" w:hAnsiTheme="majorBidi" w:cstheme="majorBidi"/>
          <w:b/>
          <w:bCs/>
          <w:sz w:val="24"/>
          <w:szCs w:val="24"/>
          <w:lang w:val="fr-FR"/>
        </w:rPr>
        <w:t>5. Les moyens de lutte</w:t>
      </w:r>
    </w:p>
    <w:p w:rsidR="00D6298D" w:rsidRPr="00485FF6" w:rsidRDefault="00D6298D" w:rsidP="00DF37CA">
      <w:pPr>
        <w:bidi w:val="0"/>
        <w:spacing w:line="360" w:lineRule="auto"/>
        <w:ind w:right="-199" w:firstLine="284"/>
        <w:jc w:val="both"/>
        <w:rPr>
          <w:rFonts w:asciiTheme="majorBidi" w:hAnsiTheme="majorBidi" w:cstheme="majorBidi"/>
          <w:sz w:val="24"/>
          <w:szCs w:val="24"/>
          <w:lang w:val="fr-FR"/>
        </w:rPr>
      </w:pPr>
      <w:r w:rsidRPr="00485FF6">
        <w:rPr>
          <w:rFonts w:asciiTheme="majorBidi" w:hAnsiTheme="majorBidi" w:cstheme="majorBidi"/>
          <w:sz w:val="24"/>
          <w:szCs w:val="24"/>
          <w:lang w:val="fr-FR"/>
        </w:rPr>
        <w:t xml:space="preserve">La lutte anti-vectorielle est </w:t>
      </w:r>
      <w:r w:rsidR="00485FF6" w:rsidRPr="00485FF6">
        <w:rPr>
          <w:rFonts w:asciiTheme="majorBidi" w:hAnsiTheme="majorBidi" w:cstheme="majorBidi"/>
          <w:sz w:val="24"/>
          <w:szCs w:val="24"/>
          <w:lang w:val="fr-FR"/>
        </w:rPr>
        <w:t>une lutte basée</w:t>
      </w:r>
      <w:r w:rsidRPr="00485FF6">
        <w:rPr>
          <w:rFonts w:asciiTheme="majorBidi" w:hAnsiTheme="majorBidi" w:cstheme="majorBidi"/>
          <w:sz w:val="24"/>
          <w:szCs w:val="24"/>
          <w:lang w:val="fr-FR"/>
        </w:rPr>
        <w:t xml:space="preserve"> sur les proc</w:t>
      </w:r>
      <w:r w:rsidR="00D17D9E" w:rsidRPr="00485FF6">
        <w:rPr>
          <w:rFonts w:asciiTheme="majorBidi" w:hAnsiTheme="majorBidi" w:cstheme="majorBidi"/>
          <w:sz w:val="24"/>
          <w:szCs w:val="24"/>
          <w:lang w:val="fr-FR"/>
        </w:rPr>
        <w:t xml:space="preserve">édés </w:t>
      </w:r>
      <w:r w:rsidR="005A3BD5" w:rsidRPr="00485FF6">
        <w:rPr>
          <w:rFonts w:asciiTheme="majorBidi" w:hAnsiTheme="majorBidi" w:cstheme="majorBidi"/>
          <w:sz w:val="24"/>
          <w:szCs w:val="24"/>
          <w:lang w:val="fr-FR"/>
        </w:rPr>
        <w:t>physique (</w:t>
      </w:r>
      <w:r w:rsidR="00BB1189" w:rsidRPr="00DF37CA">
        <w:rPr>
          <w:rFonts w:asciiTheme="majorBidi" w:hAnsiTheme="majorBidi" w:cstheme="majorBidi"/>
          <w:sz w:val="24"/>
          <w:szCs w:val="24"/>
          <w:lang w:val="fr-FR"/>
        </w:rPr>
        <w:t>gestion environnementale des populations des moustiques qui passe tant par une modification des habitats destinée à prévenir, limiter ou supprimer les gîtes larvaires potentiels)</w:t>
      </w:r>
      <w:r w:rsidR="00D17D9E" w:rsidRPr="00485FF6">
        <w:rPr>
          <w:rFonts w:asciiTheme="majorBidi" w:hAnsiTheme="majorBidi" w:cstheme="majorBidi"/>
          <w:sz w:val="24"/>
          <w:szCs w:val="24"/>
          <w:lang w:val="fr-FR"/>
        </w:rPr>
        <w:t>, chimique et biologiques pour permettre de maintenir la population des vecteurs</w:t>
      </w:r>
      <w:r w:rsidR="00D05111" w:rsidRPr="00485FF6">
        <w:rPr>
          <w:rFonts w:asciiTheme="majorBidi" w:hAnsiTheme="majorBidi" w:cstheme="majorBidi"/>
          <w:sz w:val="24"/>
          <w:szCs w:val="24"/>
          <w:lang w:val="fr-FR"/>
        </w:rPr>
        <w:t xml:space="preserve"> </w:t>
      </w:r>
      <w:r w:rsidR="00D17D9E" w:rsidRPr="00485FF6">
        <w:rPr>
          <w:rFonts w:asciiTheme="majorBidi" w:hAnsiTheme="majorBidi" w:cstheme="majorBidi"/>
          <w:sz w:val="24"/>
          <w:szCs w:val="24"/>
          <w:lang w:val="fr-FR"/>
        </w:rPr>
        <w:t xml:space="preserve">(moustiques) en dessous du seuil pouvant occasionner des contaminations au sein </w:t>
      </w:r>
      <w:r w:rsidR="005D494B" w:rsidRPr="00485FF6">
        <w:rPr>
          <w:rFonts w:asciiTheme="majorBidi" w:hAnsiTheme="majorBidi" w:cstheme="majorBidi"/>
          <w:sz w:val="24"/>
          <w:szCs w:val="24"/>
          <w:lang w:val="fr-FR"/>
        </w:rPr>
        <w:t>des populations</w:t>
      </w:r>
      <w:r w:rsidR="00D17D9E" w:rsidRPr="00485FF6">
        <w:rPr>
          <w:rFonts w:asciiTheme="majorBidi" w:hAnsiTheme="majorBidi" w:cstheme="majorBidi"/>
          <w:sz w:val="24"/>
          <w:szCs w:val="24"/>
          <w:lang w:val="fr-FR"/>
        </w:rPr>
        <w:t xml:space="preserve"> cibles</w:t>
      </w:r>
      <w:r w:rsidR="00485FF6">
        <w:rPr>
          <w:rFonts w:asciiTheme="majorBidi" w:hAnsiTheme="majorBidi" w:cstheme="majorBidi"/>
          <w:sz w:val="24"/>
          <w:szCs w:val="24"/>
          <w:lang w:val="fr-FR"/>
        </w:rPr>
        <w:t xml:space="preserve"> </w:t>
      </w:r>
      <w:r w:rsidR="00D17D9E" w:rsidRPr="00485FF6">
        <w:rPr>
          <w:rFonts w:asciiTheme="majorBidi" w:hAnsiTheme="majorBidi" w:cstheme="majorBidi"/>
          <w:sz w:val="24"/>
          <w:szCs w:val="24"/>
          <w:lang w:val="fr-FR"/>
        </w:rPr>
        <w:t>(humains)</w:t>
      </w:r>
      <w:r w:rsidR="00485FF6">
        <w:rPr>
          <w:rFonts w:asciiTheme="majorBidi" w:hAnsiTheme="majorBidi" w:cstheme="majorBidi"/>
          <w:sz w:val="24"/>
          <w:szCs w:val="24"/>
          <w:lang w:val="fr-FR"/>
        </w:rPr>
        <w:t>.</w:t>
      </w:r>
    </w:p>
    <w:p w:rsidR="003C09C1" w:rsidRPr="00DF37CA" w:rsidRDefault="00485FF6" w:rsidP="001E26ED">
      <w:pPr>
        <w:bidi w:val="0"/>
        <w:spacing w:line="360" w:lineRule="auto"/>
        <w:ind w:right="-199" w:firstLine="567"/>
        <w:jc w:val="both"/>
        <w:rPr>
          <w:rFonts w:asciiTheme="majorBidi" w:hAnsiTheme="majorBidi" w:cstheme="majorBidi"/>
          <w:b/>
          <w:bCs/>
          <w:sz w:val="24"/>
          <w:szCs w:val="24"/>
          <w:lang w:val="fr-FR"/>
        </w:rPr>
      </w:pPr>
      <w:r w:rsidRPr="00DF37CA">
        <w:rPr>
          <w:rFonts w:asciiTheme="majorBidi" w:hAnsiTheme="majorBidi" w:cstheme="majorBidi"/>
          <w:b/>
          <w:bCs/>
          <w:sz w:val="24"/>
          <w:szCs w:val="24"/>
          <w:lang w:val="fr-FR"/>
        </w:rPr>
        <w:t>2.</w:t>
      </w:r>
      <w:r w:rsidR="0035511A" w:rsidRPr="00DF37CA">
        <w:rPr>
          <w:rFonts w:asciiTheme="majorBidi" w:hAnsiTheme="majorBidi" w:cstheme="majorBidi"/>
          <w:b/>
          <w:bCs/>
          <w:sz w:val="24"/>
          <w:szCs w:val="24"/>
          <w:lang w:val="fr-FR"/>
        </w:rPr>
        <w:t>2.</w:t>
      </w:r>
      <w:r w:rsidR="003C09C1" w:rsidRPr="00DF37CA">
        <w:rPr>
          <w:rFonts w:asciiTheme="majorBidi" w:hAnsiTheme="majorBidi" w:cstheme="majorBidi"/>
          <w:b/>
          <w:bCs/>
          <w:sz w:val="24"/>
          <w:szCs w:val="24"/>
          <w:lang w:val="fr-FR"/>
        </w:rPr>
        <w:t>5.1. Lutte écologique</w:t>
      </w:r>
      <w:r w:rsidR="00D17D9E" w:rsidRPr="00DF37CA">
        <w:rPr>
          <w:rFonts w:asciiTheme="majorBidi" w:hAnsiTheme="majorBidi" w:cstheme="majorBidi"/>
          <w:b/>
          <w:bCs/>
          <w:sz w:val="24"/>
          <w:szCs w:val="24"/>
          <w:lang w:val="fr-FR"/>
        </w:rPr>
        <w:t> </w:t>
      </w:r>
    </w:p>
    <w:p w:rsidR="00D17D9E" w:rsidRPr="00485FF6" w:rsidRDefault="00D17D9E" w:rsidP="00485FF6">
      <w:pPr>
        <w:bidi w:val="0"/>
        <w:spacing w:line="360" w:lineRule="auto"/>
        <w:ind w:right="-199" w:firstLine="284"/>
        <w:jc w:val="both"/>
        <w:rPr>
          <w:rFonts w:asciiTheme="majorBidi" w:hAnsiTheme="majorBidi" w:cstheme="majorBidi"/>
          <w:sz w:val="24"/>
          <w:szCs w:val="24"/>
          <w:lang w:val="fr-FR"/>
        </w:rPr>
      </w:pPr>
      <w:r w:rsidRPr="00485FF6">
        <w:rPr>
          <w:rFonts w:asciiTheme="majorBidi" w:hAnsiTheme="majorBidi" w:cstheme="majorBidi"/>
          <w:sz w:val="24"/>
          <w:szCs w:val="24"/>
          <w:lang w:val="fr-FR"/>
        </w:rPr>
        <w:t>C</w:t>
      </w:r>
      <w:r w:rsidR="007A565F" w:rsidRPr="00485FF6">
        <w:rPr>
          <w:rFonts w:asciiTheme="majorBidi" w:hAnsiTheme="majorBidi" w:cstheme="majorBidi"/>
          <w:sz w:val="24"/>
          <w:szCs w:val="24"/>
          <w:lang w:val="fr-FR"/>
        </w:rPr>
        <w:t>’</w:t>
      </w:r>
      <w:r w:rsidRPr="00485FF6">
        <w:rPr>
          <w:rFonts w:asciiTheme="majorBidi" w:hAnsiTheme="majorBidi" w:cstheme="majorBidi"/>
          <w:sz w:val="24"/>
          <w:szCs w:val="24"/>
          <w:lang w:val="fr-FR"/>
        </w:rPr>
        <w:t xml:space="preserve">est l’ensemble des procédures environnementales qui </w:t>
      </w:r>
      <w:r w:rsidR="00485D87" w:rsidRPr="00485FF6">
        <w:rPr>
          <w:rFonts w:asciiTheme="majorBidi" w:hAnsiTheme="majorBidi" w:cstheme="majorBidi"/>
          <w:sz w:val="24"/>
          <w:szCs w:val="24"/>
          <w:lang w:val="fr-FR"/>
        </w:rPr>
        <w:t>empêche</w:t>
      </w:r>
      <w:r w:rsidRPr="00485FF6">
        <w:rPr>
          <w:rFonts w:asciiTheme="majorBidi" w:hAnsiTheme="majorBidi" w:cstheme="majorBidi"/>
          <w:sz w:val="24"/>
          <w:szCs w:val="24"/>
          <w:lang w:val="fr-FR"/>
        </w:rPr>
        <w:t xml:space="preserve"> le cycle de reproduction des moustiques de se réaliser.</w:t>
      </w:r>
    </w:p>
    <w:p w:rsidR="00C91121" w:rsidRPr="00DF37CA" w:rsidRDefault="00B805F0" w:rsidP="001E26ED">
      <w:pPr>
        <w:bidi w:val="0"/>
        <w:spacing w:line="360" w:lineRule="auto"/>
        <w:ind w:right="-199" w:firstLine="567"/>
        <w:jc w:val="both"/>
        <w:rPr>
          <w:rFonts w:asciiTheme="majorBidi" w:hAnsiTheme="majorBidi" w:cstheme="majorBidi"/>
          <w:b/>
          <w:bCs/>
          <w:sz w:val="24"/>
          <w:szCs w:val="24"/>
          <w:lang w:val="fr-FR"/>
        </w:rPr>
      </w:pPr>
      <w:r w:rsidRPr="00DF37CA">
        <w:rPr>
          <w:rFonts w:asciiTheme="majorBidi" w:hAnsiTheme="majorBidi" w:cstheme="majorBidi"/>
          <w:b/>
          <w:bCs/>
          <w:sz w:val="24"/>
          <w:szCs w:val="24"/>
          <w:lang w:val="fr-FR"/>
        </w:rPr>
        <w:t>2.</w:t>
      </w:r>
      <w:r w:rsidR="0035511A" w:rsidRPr="00DF37CA">
        <w:rPr>
          <w:rFonts w:asciiTheme="majorBidi" w:hAnsiTheme="majorBidi" w:cstheme="majorBidi"/>
          <w:b/>
          <w:bCs/>
          <w:sz w:val="24"/>
          <w:szCs w:val="24"/>
          <w:lang w:val="fr-FR"/>
        </w:rPr>
        <w:t>2.5.2</w:t>
      </w:r>
      <w:r w:rsidR="001A748B" w:rsidRPr="00DF37CA">
        <w:rPr>
          <w:rFonts w:asciiTheme="majorBidi" w:hAnsiTheme="majorBidi" w:cstheme="majorBidi"/>
          <w:b/>
          <w:bCs/>
          <w:sz w:val="24"/>
          <w:szCs w:val="24"/>
          <w:lang w:val="fr-FR"/>
        </w:rPr>
        <w:t xml:space="preserve">. </w:t>
      </w:r>
      <w:r w:rsidR="00D17D9E" w:rsidRPr="00DF37CA">
        <w:rPr>
          <w:rFonts w:asciiTheme="majorBidi" w:hAnsiTheme="majorBidi" w:cstheme="majorBidi"/>
          <w:b/>
          <w:bCs/>
          <w:sz w:val="24"/>
          <w:szCs w:val="24"/>
          <w:lang w:val="fr-FR"/>
        </w:rPr>
        <w:t>La lutte génétique </w:t>
      </w:r>
    </w:p>
    <w:p w:rsidR="00C91121" w:rsidRPr="00485FF6" w:rsidRDefault="00C91121" w:rsidP="00B805F0">
      <w:pPr>
        <w:bidi w:val="0"/>
        <w:spacing w:line="360" w:lineRule="auto"/>
        <w:ind w:right="-199" w:firstLine="284"/>
        <w:jc w:val="both"/>
        <w:rPr>
          <w:rFonts w:asciiTheme="majorBidi" w:hAnsiTheme="majorBidi" w:cstheme="majorBidi"/>
          <w:sz w:val="24"/>
          <w:szCs w:val="24"/>
          <w:lang w:val="fr-FR"/>
        </w:rPr>
      </w:pPr>
      <w:r w:rsidRPr="00485FF6">
        <w:rPr>
          <w:rFonts w:asciiTheme="majorBidi" w:hAnsiTheme="majorBidi" w:cstheme="majorBidi"/>
          <w:sz w:val="24"/>
          <w:szCs w:val="24"/>
          <w:lang w:val="fr-FR"/>
        </w:rPr>
        <w:t xml:space="preserve">Consiste à stériliser des mâles qu’on lâche dans la nature pour s’accoupler avec des </w:t>
      </w:r>
      <w:r w:rsidR="007A565F" w:rsidRPr="00485FF6">
        <w:rPr>
          <w:rFonts w:asciiTheme="majorBidi" w:hAnsiTheme="majorBidi" w:cstheme="majorBidi"/>
          <w:sz w:val="24"/>
          <w:szCs w:val="24"/>
          <w:lang w:val="fr-FR"/>
        </w:rPr>
        <w:t>femelles</w:t>
      </w:r>
      <w:r w:rsidRPr="00485FF6">
        <w:rPr>
          <w:rFonts w:asciiTheme="majorBidi" w:hAnsiTheme="majorBidi" w:cstheme="majorBidi"/>
          <w:sz w:val="24"/>
          <w:szCs w:val="24"/>
          <w:lang w:val="fr-FR"/>
        </w:rPr>
        <w:t xml:space="preserve"> sans fécondation</w:t>
      </w:r>
      <w:r w:rsidR="00DF37CA">
        <w:rPr>
          <w:rFonts w:asciiTheme="majorBidi" w:hAnsiTheme="majorBidi" w:cstheme="majorBidi"/>
          <w:sz w:val="24"/>
          <w:szCs w:val="24"/>
          <w:lang w:val="fr-FR"/>
        </w:rPr>
        <w:t>.</w:t>
      </w:r>
      <w:r w:rsidRPr="00485FF6">
        <w:rPr>
          <w:rFonts w:asciiTheme="majorBidi" w:hAnsiTheme="majorBidi" w:cstheme="majorBidi"/>
          <w:sz w:val="24"/>
          <w:szCs w:val="24"/>
          <w:lang w:val="fr-FR"/>
        </w:rPr>
        <w:t xml:space="preserve"> </w:t>
      </w:r>
    </w:p>
    <w:p w:rsidR="00C91121" w:rsidRPr="00DF37CA" w:rsidRDefault="00B805F0" w:rsidP="001E26ED">
      <w:pPr>
        <w:bidi w:val="0"/>
        <w:spacing w:line="360" w:lineRule="auto"/>
        <w:ind w:right="-199" w:firstLine="567"/>
        <w:jc w:val="both"/>
        <w:rPr>
          <w:rFonts w:asciiTheme="majorBidi" w:hAnsiTheme="majorBidi" w:cstheme="majorBidi"/>
          <w:b/>
          <w:bCs/>
          <w:sz w:val="24"/>
          <w:szCs w:val="24"/>
          <w:lang w:val="fr-FR"/>
        </w:rPr>
      </w:pPr>
      <w:r w:rsidRPr="00DF37CA">
        <w:rPr>
          <w:rFonts w:asciiTheme="majorBidi" w:hAnsiTheme="majorBidi" w:cstheme="majorBidi"/>
          <w:b/>
          <w:bCs/>
          <w:sz w:val="24"/>
          <w:szCs w:val="24"/>
          <w:lang w:val="fr-FR"/>
        </w:rPr>
        <w:t>2.</w:t>
      </w:r>
      <w:r w:rsidR="0035511A" w:rsidRPr="00DF37CA">
        <w:rPr>
          <w:rFonts w:asciiTheme="majorBidi" w:hAnsiTheme="majorBidi" w:cstheme="majorBidi"/>
          <w:b/>
          <w:bCs/>
          <w:sz w:val="24"/>
          <w:szCs w:val="24"/>
          <w:lang w:val="fr-FR"/>
        </w:rPr>
        <w:t xml:space="preserve">2.5.3. </w:t>
      </w:r>
      <w:r w:rsidR="00C91121" w:rsidRPr="00DF37CA">
        <w:rPr>
          <w:rFonts w:asciiTheme="majorBidi" w:hAnsiTheme="majorBidi" w:cstheme="majorBidi"/>
          <w:b/>
          <w:bCs/>
          <w:sz w:val="24"/>
          <w:szCs w:val="24"/>
          <w:lang w:val="fr-FR"/>
        </w:rPr>
        <w:t>La lutte chimique</w:t>
      </w:r>
    </w:p>
    <w:p w:rsidR="00BB1189" w:rsidRPr="00485FF6" w:rsidRDefault="00C91121" w:rsidP="00B805F0">
      <w:pPr>
        <w:bidi w:val="0"/>
        <w:spacing w:line="360" w:lineRule="auto"/>
        <w:ind w:right="-199" w:firstLine="284"/>
        <w:jc w:val="both"/>
        <w:rPr>
          <w:rFonts w:asciiTheme="majorBidi" w:hAnsiTheme="majorBidi" w:cstheme="majorBidi"/>
          <w:sz w:val="24"/>
          <w:szCs w:val="24"/>
          <w:lang w:val="fr-FR"/>
        </w:rPr>
      </w:pPr>
      <w:r w:rsidRPr="00485FF6">
        <w:rPr>
          <w:rFonts w:asciiTheme="majorBidi" w:hAnsiTheme="majorBidi" w:cstheme="majorBidi"/>
          <w:sz w:val="24"/>
          <w:szCs w:val="24"/>
          <w:lang w:val="fr-FR"/>
        </w:rPr>
        <w:t xml:space="preserve">Utilise des </w:t>
      </w:r>
      <w:r w:rsidR="009B0D06" w:rsidRPr="00485FF6">
        <w:rPr>
          <w:rFonts w:asciiTheme="majorBidi" w:hAnsiTheme="majorBidi" w:cstheme="majorBidi"/>
          <w:sz w:val="24"/>
          <w:szCs w:val="24"/>
          <w:lang w:val="fr-FR"/>
        </w:rPr>
        <w:t>produits chimiques tels que</w:t>
      </w:r>
      <w:r w:rsidRPr="00485FF6">
        <w:rPr>
          <w:rFonts w:asciiTheme="majorBidi" w:hAnsiTheme="majorBidi" w:cstheme="majorBidi"/>
          <w:sz w:val="24"/>
          <w:szCs w:val="24"/>
          <w:lang w:val="fr-FR"/>
        </w:rPr>
        <w:t xml:space="preserve"> les insecticides pour neutraliser les populations des moustiques</w:t>
      </w:r>
      <w:r w:rsidR="00DF37CA">
        <w:rPr>
          <w:rFonts w:asciiTheme="majorBidi" w:hAnsiTheme="majorBidi" w:cstheme="majorBidi"/>
          <w:sz w:val="24"/>
          <w:szCs w:val="24"/>
          <w:lang w:val="fr-FR"/>
        </w:rPr>
        <w:t>.</w:t>
      </w:r>
    </w:p>
    <w:p w:rsidR="009B0D06" w:rsidRPr="00DF37CA" w:rsidRDefault="00B805F0" w:rsidP="001E26ED">
      <w:pPr>
        <w:bidi w:val="0"/>
        <w:spacing w:line="360" w:lineRule="auto"/>
        <w:ind w:right="-199" w:firstLine="567"/>
        <w:jc w:val="both"/>
        <w:rPr>
          <w:rFonts w:asciiTheme="majorBidi" w:hAnsiTheme="majorBidi" w:cstheme="majorBidi"/>
          <w:b/>
          <w:bCs/>
          <w:sz w:val="24"/>
          <w:szCs w:val="24"/>
          <w:lang w:val="fr-FR"/>
        </w:rPr>
      </w:pPr>
      <w:r w:rsidRPr="00DF37CA">
        <w:rPr>
          <w:rFonts w:asciiTheme="majorBidi" w:hAnsiTheme="majorBidi" w:cstheme="majorBidi"/>
          <w:b/>
          <w:bCs/>
          <w:sz w:val="24"/>
          <w:szCs w:val="24"/>
          <w:lang w:val="fr-FR"/>
        </w:rPr>
        <w:t>2.</w:t>
      </w:r>
      <w:r w:rsidR="0035511A" w:rsidRPr="00DF37CA">
        <w:rPr>
          <w:rFonts w:asciiTheme="majorBidi" w:hAnsiTheme="majorBidi" w:cstheme="majorBidi"/>
          <w:b/>
          <w:bCs/>
          <w:sz w:val="24"/>
          <w:szCs w:val="24"/>
          <w:lang w:val="fr-FR"/>
        </w:rPr>
        <w:t xml:space="preserve">2.5.4. </w:t>
      </w:r>
      <w:r w:rsidR="00BB1189" w:rsidRPr="00DF37CA">
        <w:rPr>
          <w:rFonts w:asciiTheme="majorBidi" w:hAnsiTheme="majorBidi" w:cstheme="majorBidi"/>
          <w:b/>
          <w:bCs/>
          <w:sz w:val="24"/>
          <w:szCs w:val="24"/>
          <w:lang w:val="fr-FR"/>
        </w:rPr>
        <w:t>La lutte biologique </w:t>
      </w:r>
    </w:p>
    <w:p w:rsidR="00A80079" w:rsidRPr="00485FF6" w:rsidRDefault="009B0D06" w:rsidP="00B805F0">
      <w:pPr>
        <w:bidi w:val="0"/>
        <w:spacing w:line="360" w:lineRule="auto"/>
        <w:ind w:right="-199" w:firstLine="284"/>
        <w:jc w:val="both"/>
        <w:rPr>
          <w:rFonts w:asciiTheme="majorBidi" w:hAnsiTheme="majorBidi" w:cstheme="majorBidi"/>
          <w:sz w:val="24"/>
          <w:szCs w:val="24"/>
          <w:lang w:val="fr-FR"/>
        </w:rPr>
      </w:pPr>
      <w:r w:rsidRPr="00485FF6">
        <w:rPr>
          <w:rFonts w:asciiTheme="majorBidi" w:hAnsiTheme="majorBidi" w:cstheme="majorBidi"/>
          <w:sz w:val="24"/>
          <w:szCs w:val="24"/>
          <w:lang w:val="fr-FR"/>
        </w:rPr>
        <w:t>Permet</w:t>
      </w:r>
      <w:r w:rsidR="00BB1189" w:rsidRPr="00485FF6">
        <w:rPr>
          <w:rFonts w:asciiTheme="majorBidi" w:hAnsiTheme="majorBidi" w:cstheme="majorBidi"/>
          <w:sz w:val="24"/>
          <w:szCs w:val="24"/>
          <w:lang w:val="fr-FR"/>
        </w:rPr>
        <w:t xml:space="preserve"> de lutter contre </w:t>
      </w:r>
      <w:r w:rsidRPr="00485FF6">
        <w:rPr>
          <w:rFonts w:asciiTheme="majorBidi" w:hAnsiTheme="majorBidi" w:cstheme="majorBidi"/>
          <w:sz w:val="24"/>
          <w:szCs w:val="24"/>
          <w:lang w:val="fr-FR"/>
        </w:rPr>
        <w:t xml:space="preserve">les moustiques en développant des êtres qui peuvent produire des toxines </w:t>
      </w:r>
      <w:r w:rsidR="005A3BD5" w:rsidRPr="00485FF6">
        <w:rPr>
          <w:rFonts w:asciiTheme="majorBidi" w:hAnsiTheme="majorBidi" w:cstheme="majorBidi"/>
          <w:sz w:val="24"/>
          <w:szCs w:val="24"/>
          <w:lang w:val="fr-FR"/>
        </w:rPr>
        <w:t>néfastes</w:t>
      </w:r>
      <w:r w:rsidRPr="00485FF6">
        <w:rPr>
          <w:rFonts w:asciiTheme="majorBidi" w:hAnsiTheme="majorBidi" w:cstheme="majorBidi"/>
          <w:sz w:val="24"/>
          <w:szCs w:val="24"/>
          <w:lang w:val="fr-FR"/>
        </w:rPr>
        <w:t xml:space="preserve"> pour les moustiques </w:t>
      </w:r>
      <w:r w:rsidR="00B805F0" w:rsidRPr="00F126FA">
        <w:rPr>
          <w:rFonts w:asciiTheme="majorBidi" w:hAnsiTheme="majorBidi" w:cstheme="majorBidi"/>
          <w:b/>
          <w:bCs/>
          <w:sz w:val="24"/>
          <w:szCs w:val="24"/>
          <w:lang w:val="fr-FR"/>
        </w:rPr>
        <w:t>(</w:t>
      </w:r>
      <w:r w:rsidR="005A3BD5" w:rsidRPr="00F126FA">
        <w:rPr>
          <w:rFonts w:asciiTheme="majorBidi" w:hAnsiTheme="majorBidi" w:cstheme="majorBidi"/>
          <w:b/>
          <w:bCs/>
          <w:sz w:val="24"/>
          <w:szCs w:val="24"/>
          <w:lang w:val="fr-FR"/>
        </w:rPr>
        <w:t>Hami</w:t>
      </w:r>
      <w:r w:rsidR="00A80079" w:rsidRPr="00F126FA">
        <w:rPr>
          <w:rFonts w:asciiTheme="majorBidi" w:hAnsiTheme="majorBidi" w:cstheme="majorBidi"/>
          <w:b/>
          <w:bCs/>
          <w:sz w:val="24"/>
          <w:szCs w:val="24"/>
          <w:lang w:val="fr-FR"/>
        </w:rPr>
        <w:t>che, Bencenouci &amp; Messas, 2017)</w:t>
      </w:r>
      <w:r w:rsidR="00DF37CA" w:rsidRPr="00F126FA">
        <w:rPr>
          <w:rFonts w:asciiTheme="majorBidi" w:hAnsiTheme="majorBidi" w:cstheme="majorBidi"/>
          <w:b/>
          <w:bCs/>
          <w:sz w:val="24"/>
          <w:szCs w:val="24"/>
          <w:lang w:val="fr-FR"/>
        </w:rPr>
        <w:t>.</w:t>
      </w:r>
    </w:p>
    <w:p w:rsidR="003A04B1" w:rsidRPr="00A80079" w:rsidRDefault="00B805F0" w:rsidP="00B805F0">
      <w:pPr>
        <w:bidi w:val="0"/>
        <w:spacing w:line="360" w:lineRule="auto"/>
        <w:ind w:right="-199"/>
        <w:jc w:val="both"/>
        <w:rPr>
          <w:rFonts w:asciiTheme="majorBidi" w:hAnsiTheme="majorBidi" w:cstheme="majorBidi"/>
          <w:sz w:val="24"/>
          <w:szCs w:val="24"/>
          <w:lang w:val="fr-FR"/>
        </w:rPr>
      </w:pPr>
      <w:r>
        <w:rPr>
          <w:rFonts w:asciiTheme="majorBidi" w:hAnsiTheme="majorBidi" w:cstheme="majorBidi"/>
          <w:b/>
          <w:bCs/>
          <w:sz w:val="24"/>
          <w:szCs w:val="24"/>
          <w:lang w:val="fr-FR"/>
        </w:rPr>
        <w:t>2.</w:t>
      </w:r>
      <w:r w:rsidR="0035511A">
        <w:rPr>
          <w:rFonts w:asciiTheme="majorBidi" w:hAnsiTheme="majorBidi" w:cstheme="majorBidi"/>
          <w:b/>
          <w:bCs/>
          <w:sz w:val="24"/>
          <w:szCs w:val="24"/>
          <w:lang w:val="fr-FR"/>
        </w:rPr>
        <w:t>2.6</w:t>
      </w:r>
      <w:r w:rsidR="000657E0">
        <w:rPr>
          <w:rFonts w:asciiTheme="majorBidi" w:hAnsiTheme="majorBidi" w:cstheme="majorBidi"/>
          <w:b/>
          <w:bCs/>
          <w:sz w:val="24"/>
          <w:szCs w:val="24"/>
          <w:lang w:val="fr-FR"/>
        </w:rPr>
        <w:t xml:space="preserve">. </w:t>
      </w:r>
      <w:r w:rsidR="00650B18" w:rsidRPr="004903A5">
        <w:rPr>
          <w:rFonts w:asciiTheme="majorBidi" w:hAnsiTheme="majorBidi" w:cstheme="majorBidi"/>
          <w:b/>
          <w:bCs/>
          <w:sz w:val="24"/>
          <w:szCs w:val="24"/>
          <w:lang w:val="fr-FR"/>
        </w:rPr>
        <w:t>Elevage au laboratoire</w:t>
      </w:r>
    </w:p>
    <w:p w:rsidR="00650B18" w:rsidRDefault="00650B18" w:rsidP="001E26ED">
      <w:pPr>
        <w:bidi w:val="0"/>
        <w:spacing w:before="120" w:after="120" w:line="360" w:lineRule="auto"/>
        <w:ind w:firstLine="567"/>
        <w:jc w:val="lowKashida"/>
        <w:rPr>
          <w:rFonts w:asciiTheme="majorBidi" w:hAnsiTheme="majorBidi" w:cstheme="majorBidi"/>
          <w:sz w:val="24"/>
          <w:szCs w:val="24"/>
          <w:lang w:val="fr-FR"/>
        </w:rPr>
      </w:pPr>
      <w:r w:rsidRPr="00161437">
        <w:rPr>
          <w:rFonts w:asciiTheme="majorBidi" w:hAnsiTheme="majorBidi" w:cstheme="majorBidi"/>
          <w:sz w:val="24"/>
          <w:szCs w:val="24"/>
          <w:lang w:val="fr-FR"/>
        </w:rPr>
        <w:t>Les œufs et les larves de moustiques sont récoltés dans la ville de Tébessa</w:t>
      </w:r>
      <w:r w:rsidR="00B805F0">
        <w:rPr>
          <w:rFonts w:asciiTheme="majorBidi" w:hAnsiTheme="majorBidi" w:cstheme="majorBidi"/>
          <w:sz w:val="24"/>
          <w:szCs w:val="24"/>
          <w:lang w:val="fr-FR"/>
        </w:rPr>
        <w:t xml:space="preserve"> </w:t>
      </w:r>
      <w:r w:rsidR="00161437">
        <w:rPr>
          <w:rFonts w:asciiTheme="majorBidi" w:hAnsiTheme="majorBidi" w:cstheme="majorBidi"/>
          <w:b/>
          <w:bCs/>
          <w:sz w:val="24"/>
          <w:szCs w:val="24"/>
          <w:lang w:val="fr-FR"/>
        </w:rPr>
        <w:t>(Fig</w:t>
      </w:r>
      <w:r w:rsidR="00FC69A6">
        <w:rPr>
          <w:rFonts w:asciiTheme="majorBidi" w:hAnsiTheme="majorBidi" w:cstheme="majorBidi"/>
          <w:b/>
          <w:bCs/>
          <w:sz w:val="24"/>
          <w:szCs w:val="24"/>
          <w:lang w:val="fr-FR"/>
        </w:rPr>
        <w:t>.)</w:t>
      </w:r>
      <w:r w:rsidRPr="00161437">
        <w:rPr>
          <w:rFonts w:asciiTheme="majorBidi" w:hAnsiTheme="majorBidi" w:cstheme="majorBidi"/>
          <w:b/>
          <w:bCs/>
          <w:sz w:val="24"/>
          <w:szCs w:val="24"/>
          <w:lang w:val="fr-FR"/>
        </w:rPr>
        <w:t>.</w:t>
      </w:r>
      <w:r w:rsidRPr="00161437">
        <w:rPr>
          <w:rFonts w:asciiTheme="majorBidi" w:hAnsiTheme="majorBidi" w:cstheme="majorBidi"/>
          <w:sz w:val="24"/>
          <w:szCs w:val="24"/>
          <w:lang w:val="fr-FR"/>
        </w:rPr>
        <w:t xml:space="preserve"> Les larves sont élevées dans des gobelets en plastique transparents contenant 150 ml d'eau </w:t>
      </w:r>
      <w:r w:rsidR="00432370">
        <w:rPr>
          <w:rFonts w:asciiTheme="majorBidi" w:hAnsiTheme="majorBidi" w:cstheme="majorBidi"/>
          <w:sz w:val="24"/>
          <w:szCs w:val="24"/>
          <w:lang w:val="fr-FR"/>
        </w:rPr>
        <w:t xml:space="preserve">déchlorurée </w:t>
      </w:r>
      <w:r w:rsidR="00B805F0">
        <w:rPr>
          <w:rFonts w:asciiTheme="majorBidi" w:hAnsiTheme="majorBidi" w:cstheme="majorBidi"/>
          <w:sz w:val="24"/>
          <w:szCs w:val="24"/>
          <w:lang w:val="fr-FR"/>
        </w:rPr>
        <w:t>et nourrie avec un</w:t>
      </w:r>
      <w:r w:rsidRPr="00161437">
        <w:rPr>
          <w:rFonts w:asciiTheme="majorBidi" w:hAnsiTheme="majorBidi" w:cstheme="majorBidi"/>
          <w:sz w:val="24"/>
          <w:szCs w:val="24"/>
          <w:lang w:val="fr-FR"/>
        </w:rPr>
        <w:t xml:space="preserve"> mélange de</w:t>
      </w:r>
      <w:r w:rsidR="00FC69A6" w:rsidRPr="00161437">
        <w:rPr>
          <w:rFonts w:asciiTheme="majorBidi" w:hAnsiTheme="majorBidi" w:cstheme="majorBidi"/>
          <w:sz w:val="24"/>
          <w:szCs w:val="24"/>
          <w:lang w:val="fr-FR"/>
        </w:rPr>
        <w:t>: biscuit</w:t>
      </w:r>
      <w:r w:rsidR="00B805F0">
        <w:rPr>
          <w:rFonts w:asciiTheme="majorBidi" w:hAnsiTheme="majorBidi" w:cstheme="majorBidi"/>
          <w:sz w:val="24"/>
          <w:szCs w:val="24"/>
          <w:lang w:val="fr-FR"/>
        </w:rPr>
        <w:t xml:space="preserve"> 75% - levure 25%</w:t>
      </w:r>
      <w:r w:rsidRPr="00161437">
        <w:rPr>
          <w:rFonts w:asciiTheme="majorBidi" w:hAnsiTheme="majorBidi" w:cstheme="majorBidi"/>
          <w:sz w:val="24"/>
          <w:szCs w:val="24"/>
          <w:lang w:val="fr-FR"/>
        </w:rPr>
        <w:t>.</w:t>
      </w:r>
      <w:r w:rsidR="00B805F0">
        <w:rPr>
          <w:rFonts w:asciiTheme="majorBidi" w:hAnsiTheme="majorBidi" w:cstheme="majorBidi"/>
          <w:sz w:val="24"/>
          <w:szCs w:val="24"/>
          <w:lang w:val="fr-FR"/>
        </w:rPr>
        <w:t xml:space="preserve"> </w:t>
      </w:r>
      <w:r w:rsidRPr="00161437">
        <w:rPr>
          <w:rFonts w:asciiTheme="majorBidi" w:hAnsiTheme="majorBidi" w:cstheme="majorBidi"/>
          <w:sz w:val="24"/>
          <w:szCs w:val="24"/>
          <w:lang w:val="fr-FR"/>
        </w:rPr>
        <w:t>L'eau est renouvelée chaque deux jour. Lorsque les larves atteignent le stade nymphal, elles sont placées dans des récipients et déposées dans des cages où elles se transformeront en adultes. Ces derniers sont nourris de raisin sec et de datte.</w:t>
      </w:r>
    </w:p>
    <w:p w:rsidR="006D1498" w:rsidRPr="00D87BC5" w:rsidRDefault="00090869" w:rsidP="007D67A4">
      <w:pPr>
        <w:bidi w:val="0"/>
        <w:spacing w:line="360" w:lineRule="auto"/>
        <w:ind w:right="-199" w:firstLine="284"/>
        <w:jc w:val="center"/>
        <w:rPr>
          <w:rFonts w:asciiTheme="majorBidi" w:hAnsiTheme="majorBidi" w:cstheme="majorBidi"/>
          <w:b/>
          <w:bCs/>
          <w:sz w:val="24"/>
          <w:szCs w:val="24"/>
          <w:lang w:val="fr-FR"/>
        </w:rPr>
      </w:pPr>
      <w:r>
        <w:rPr>
          <w:rFonts w:asciiTheme="majorBidi" w:hAnsiTheme="majorBidi" w:cstheme="majorBidi"/>
          <w:b/>
          <w:bCs/>
          <w:noProof/>
          <w:sz w:val="24"/>
          <w:szCs w:val="24"/>
          <w:lang w:val="fr-FR" w:eastAsia="fr-FR"/>
        </w:rPr>
        <w:lastRenderedPageBreak/>
        <mc:AlternateContent>
          <mc:Choice Requires="wpg">
            <w:drawing>
              <wp:anchor distT="0" distB="0" distL="114300" distR="114300" simplePos="0" relativeHeight="252058624" behindDoc="0" locked="0" layoutInCell="1" allowOverlap="1">
                <wp:simplePos x="0" y="0"/>
                <wp:positionH relativeFrom="column">
                  <wp:posOffset>137795</wp:posOffset>
                </wp:positionH>
                <wp:positionV relativeFrom="paragraph">
                  <wp:posOffset>109220</wp:posOffset>
                </wp:positionV>
                <wp:extent cx="5507990" cy="4634230"/>
                <wp:effectExtent l="57150" t="57150" r="111760" b="109220"/>
                <wp:wrapTopAndBottom/>
                <wp:docPr id="14" name="Groupe 14"/>
                <wp:cNvGraphicFramePr/>
                <a:graphic xmlns:a="http://schemas.openxmlformats.org/drawingml/2006/main">
                  <a:graphicData uri="http://schemas.microsoft.com/office/word/2010/wordprocessingGroup">
                    <wpg:wgp>
                      <wpg:cNvGrpSpPr/>
                      <wpg:grpSpPr>
                        <a:xfrm>
                          <a:off x="0" y="0"/>
                          <a:ext cx="5507990" cy="4634230"/>
                          <a:chOff x="0" y="0"/>
                          <a:chExt cx="5507990" cy="4634230"/>
                        </a:xfrm>
                      </wpg:grpSpPr>
                      <pic:pic xmlns:pic="http://schemas.openxmlformats.org/drawingml/2006/picture">
                        <pic:nvPicPr>
                          <pic:cNvPr id="295" name="Image 295"/>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3124200" y="0"/>
                            <a:ext cx="2383790" cy="2144395"/>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60" name="Image 60"/>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38100" y="0"/>
                            <a:ext cx="2536190" cy="2132965"/>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9" name="Image 9" descr="C:\Users\Home\Pictures\FB_IMG_16168531980515223.jpg"/>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2457450"/>
                            <a:ext cx="2625725" cy="2176780"/>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99" name="Image 299"/>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3114675" y="2428875"/>
                            <a:ext cx="2389505" cy="2176780"/>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wpg:wgp>
                  </a:graphicData>
                </a:graphic>
              </wp:anchor>
            </w:drawing>
          </mc:Choice>
          <mc:Fallback>
            <w:pict>
              <v:group w14:anchorId="46F65EA0" id="Groupe 14" o:spid="_x0000_s1026" style="position:absolute;margin-left:10.85pt;margin-top:8.6pt;width:433.7pt;height:364.9pt;z-index:252058624" coordsize="55079,463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">
                <v:shape id="Image 295" o:spid="_x0000_s1027" type="#_x0000_t75" style="position:absolute;left:31242;width:23837;height:21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FB6vHAAAA3AAAAA8AAABkcnMvZG93bnJldi54bWxEj09rwkAUxO9Cv8PyCr2I2VRQ0jSrFNvg&#10;n5tWD709sq9JaPZtml1N/PbdguBxmJnfMNlyMI24UOdqywqeoxgEcWF1zaWC42c+SUA4j6yxsUwK&#10;ruRguXgYZZhq2/OeLgdfigBhl6KCyvs2ldIVFRl0kW2Jg/dtO4M+yK6UusM+wE0jp3E8lwZrDgsV&#10;trSqqPg5nI2CfL2inVt/jN+bffI7Pul8+9WflHp6HN5eQXga/D18a2+0gunLDP7PhCMgF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8FB6vHAAAA3AAAAA8AAAAAAAAAAAAA&#10;AAAAnwIAAGRycy9kb3ducmV2LnhtbFBLBQYAAAAABAAEAPcAAACTAwAAAAA=&#10;" stroked="t" strokecolor="black [3213]" strokeweight="1pt">
                  <v:stroke endcap="square"/>
                  <v:imagedata r:id="rId52" o:title=""/>
                  <v:shadow on="t" color="black" opacity="28180f" origin="-.5,-.5" offset=".74836mm,.74836mm"/>
                  <v:path arrowok="t"/>
                </v:shape>
                <v:shape id="Image 60" o:spid="_x0000_s1028" type="#_x0000_t75" style="position:absolute;left:381;width:25361;height:21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0q+3BAAAA2wAAAA8AAABkcnMvZG93bnJldi54bWxET8tqAjEU3Qv9h3AL7jSjiMholKqU1lXr&#10;A9vlJbmdDE5uhiTV8e+bRcHl4bwXq8414koh1p4VjIYFCGLtTc2VgtPxdTADEROywcYzKbhThNXy&#10;qbfA0vgb7+l6SJXIIRxLVGBTakspo7bkMA59S5y5Hx8cpgxDJU3AWw53jRwXxVQ6rDk3WGxpY0lf&#10;Dr9OQR3XO/v2Mdvdz9+Xz+0X6rCdaKX6z93LHESiLj3E/+53o2Ca1+cv+QfI5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u0q+3BAAAA2wAAAA8AAAAAAAAAAAAAAAAAnwIA&#10;AGRycy9kb3ducmV2LnhtbFBLBQYAAAAABAAEAPcAAACNAwAAAAA=&#10;" stroked="t" strokecolor="black [3213]" strokeweight="1pt">
                  <v:stroke endcap="square"/>
                  <v:imagedata r:id="rId53" o:title=""/>
                  <v:shadow on="t" color="black" opacity="28180f" origin="-.5,-.5" offset=".74836mm,.74836mm"/>
                  <v:path arrowok="t"/>
                </v:shape>
                <v:shape id="Image 9" o:spid="_x0000_s1029" type="#_x0000_t75" style="position:absolute;top:24574;width:26257;height:21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TNzCAAAA2gAAAA8AAABkcnMvZG93bnJldi54bWxEj0FrAjEUhO8F/0N4Qm81qWCpW6MUwcVT&#10;QSvq8bF53V1287ImWV3/vSkUehxm5htmsRpsK67kQ+1Yw+tEgSAunKm51HD43ry8gwgR2WDrmDTc&#10;KcBqOXpaYGbcjXd03cdSJAiHDDVUMXaZlKGoyGKYuI44eT/OW4xJ+lIaj7cEt62cKvUmLdacFirs&#10;aF1R0ex7qyEPx6+GytnsrtQlb4a+tqfzWuvn8fD5ASLSEP/Df+2t0TCH3yvpBs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f0zcwgAAANoAAAAPAAAAAAAAAAAAAAAAAJ8C&#10;AABkcnMvZG93bnJldi54bWxQSwUGAAAAAAQABAD3AAAAjgMAAAAA&#10;" stroked="t" strokecolor="black [3213]" strokeweight="1pt">
                  <v:stroke endcap="square"/>
                  <v:imagedata r:id="rId54" o:title="FB_IMG_16168531980515223"/>
                  <v:shadow on="t" color="black" opacity="28180f" origin="-.5,-.5" offset=".74836mm,.74836mm"/>
                  <v:path arrowok="t"/>
                </v:shape>
                <v:shape id="Image 299" o:spid="_x0000_s1030" type="#_x0000_t75" style="position:absolute;left:31146;top:24288;width:23895;height:21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boPPFAAAA3AAAAA8AAABkcnMvZG93bnJldi54bWxEj0tvwjAQhO+V+h+srcStOLwKpBiEEAjE&#10;oYhH76t4G6eN12lsIPx7jFSpx9HMfKOZzBpbigvVvnCsoNNOQBBnThecKzgdV68jED4gaywdk4Ib&#10;eZhNn58mmGp35T1dDiEXEcI+RQUmhCqV0meGLPq2q4ij9+VqiyHKOpe6xmuE21J2k+RNWiw4Lhis&#10;aGEo+zmcrYKPnjOD3ed2SL8d8t/5fNlv1kulWi/N/B1EoCb8h//aG62gOx7D40w8AnJ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26DzxQAAANwAAAAPAAAAAAAAAAAAAAAA&#10;AJ8CAABkcnMvZG93bnJldi54bWxQSwUGAAAAAAQABAD3AAAAkQMAAAAA&#10;" stroked="t" strokecolor="black [3213]" strokeweight="1pt">
                  <v:stroke endcap="square"/>
                  <v:imagedata r:id="rId55" o:title=""/>
                  <v:shadow on="t" color="black" opacity="28180f" origin="-.5,-.5" offset=".74836mm,.74836mm"/>
                  <v:path arrowok="t"/>
                </v:shape>
                <w10:wrap type="topAndBottom"/>
              </v:group>
            </w:pict>
          </mc:Fallback>
        </mc:AlternateContent>
      </w:r>
      <w:r w:rsidR="00B9169B" w:rsidRPr="00D87BC5">
        <w:rPr>
          <w:rFonts w:asciiTheme="majorBidi" w:hAnsiTheme="majorBidi" w:cstheme="majorBidi"/>
          <w:b/>
          <w:bCs/>
          <w:noProof/>
          <w:sz w:val="24"/>
          <w:szCs w:val="24"/>
          <w:lang w:val="fr-FR"/>
        </w:rPr>
        <w:t>Figure</w:t>
      </w:r>
      <w:r w:rsidR="00FD3443">
        <w:rPr>
          <w:rFonts w:asciiTheme="majorBidi" w:hAnsiTheme="majorBidi" w:cstheme="majorBidi"/>
          <w:b/>
          <w:bCs/>
          <w:noProof/>
          <w:sz w:val="24"/>
          <w:szCs w:val="24"/>
          <w:lang w:val="fr-FR"/>
        </w:rPr>
        <w:t xml:space="preserve"> </w:t>
      </w:r>
      <w:r w:rsidR="00FE1ED4" w:rsidRPr="00D87BC5">
        <w:rPr>
          <w:rFonts w:asciiTheme="majorBidi" w:hAnsiTheme="majorBidi" w:cstheme="majorBidi"/>
          <w:b/>
          <w:bCs/>
          <w:noProof/>
          <w:sz w:val="24"/>
          <w:szCs w:val="24"/>
          <w:lang w:val="fr-FR"/>
        </w:rPr>
        <w:t>12</w:t>
      </w:r>
      <w:r w:rsidR="00B9169B" w:rsidRPr="00D87BC5">
        <w:rPr>
          <w:rFonts w:asciiTheme="majorBidi" w:hAnsiTheme="majorBidi" w:cstheme="majorBidi"/>
          <w:b/>
          <w:bCs/>
          <w:noProof/>
          <w:sz w:val="24"/>
          <w:szCs w:val="24"/>
          <w:lang w:val="fr-FR"/>
        </w:rPr>
        <w:t>:</w:t>
      </w:r>
      <w:r w:rsidR="00B805F0" w:rsidRPr="00D87BC5">
        <w:rPr>
          <w:rFonts w:asciiTheme="majorBidi" w:hAnsiTheme="majorBidi" w:cstheme="majorBidi"/>
          <w:b/>
          <w:bCs/>
          <w:noProof/>
          <w:sz w:val="24"/>
          <w:szCs w:val="24"/>
          <w:lang w:val="fr-FR"/>
        </w:rPr>
        <w:t xml:space="preserve"> </w:t>
      </w:r>
      <w:r w:rsidR="007D67A4">
        <w:rPr>
          <w:rFonts w:asciiTheme="majorBidi" w:hAnsiTheme="majorBidi" w:cstheme="majorBidi"/>
          <w:b/>
          <w:bCs/>
          <w:noProof/>
          <w:sz w:val="24"/>
          <w:szCs w:val="24"/>
          <w:lang w:val="fr-FR"/>
        </w:rPr>
        <w:t>E</w:t>
      </w:r>
      <w:r w:rsidR="00FD3443">
        <w:rPr>
          <w:rFonts w:asciiTheme="majorBidi" w:hAnsiTheme="majorBidi" w:cstheme="majorBidi"/>
          <w:b/>
          <w:bCs/>
          <w:noProof/>
          <w:sz w:val="24"/>
          <w:szCs w:val="24"/>
          <w:lang w:val="fr-FR"/>
        </w:rPr>
        <w:t>lvage des moustique</w:t>
      </w:r>
    </w:p>
    <w:p w:rsidR="00DC43B9" w:rsidRPr="00B805F0" w:rsidRDefault="00B805F0" w:rsidP="002F2821">
      <w:pPr>
        <w:bidi w:val="0"/>
        <w:spacing w:line="360" w:lineRule="auto"/>
        <w:ind w:right="-199"/>
        <w:rPr>
          <w:rFonts w:asciiTheme="majorBidi" w:hAnsiTheme="majorBidi" w:cstheme="majorBidi"/>
          <w:b/>
          <w:bCs/>
          <w:color w:val="FF0000"/>
          <w:sz w:val="24"/>
          <w:szCs w:val="24"/>
          <w:lang w:val="fr-FR"/>
        </w:rPr>
      </w:pPr>
      <w:r w:rsidRPr="00B805F0">
        <w:rPr>
          <w:rFonts w:ascii="Times New Roman" w:hAnsi="Times New Roman" w:cs="Times New Roman"/>
          <w:b/>
          <w:bCs/>
          <w:sz w:val="24"/>
          <w:szCs w:val="24"/>
          <w:lang w:val="fr-FR" w:bidi="ar-DZ"/>
        </w:rPr>
        <w:t>2.</w:t>
      </w:r>
      <w:r w:rsidR="0035511A" w:rsidRPr="00B805F0">
        <w:rPr>
          <w:rFonts w:ascii="Times New Roman" w:hAnsi="Times New Roman" w:cs="Times New Roman"/>
          <w:b/>
          <w:bCs/>
          <w:sz w:val="24"/>
          <w:szCs w:val="24"/>
          <w:lang w:val="fr-FR" w:bidi="ar-DZ"/>
        </w:rPr>
        <w:t>2.7</w:t>
      </w:r>
      <w:r w:rsidR="00DC43B9" w:rsidRPr="00B805F0">
        <w:rPr>
          <w:rFonts w:ascii="Times New Roman" w:hAnsi="Times New Roman" w:cs="Times New Roman"/>
          <w:b/>
          <w:bCs/>
          <w:sz w:val="24"/>
          <w:szCs w:val="24"/>
          <w:lang w:val="fr-FR" w:bidi="ar-DZ"/>
        </w:rPr>
        <w:t xml:space="preserve">. </w:t>
      </w:r>
      <w:r w:rsidRPr="00B805F0">
        <w:rPr>
          <w:rFonts w:ascii="Times New Roman" w:hAnsi="Times New Roman" w:cs="Times New Roman"/>
          <w:b/>
          <w:bCs/>
          <w:sz w:val="24"/>
          <w:szCs w:val="24"/>
          <w:lang w:val="fr-FR" w:bidi="ar-DZ"/>
        </w:rPr>
        <w:t>Les principales nuisances causées</w:t>
      </w:r>
    </w:p>
    <w:p w:rsidR="00DC43B9" w:rsidRPr="009C4A39" w:rsidRDefault="00B805F0" w:rsidP="008936BF">
      <w:pPr>
        <w:bidi w:val="0"/>
        <w:spacing w:line="360" w:lineRule="auto"/>
        <w:ind w:right="-199" w:firstLine="567"/>
        <w:rPr>
          <w:rFonts w:asciiTheme="majorBidi" w:hAnsiTheme="majorBidi" w:cstheme="majorBidi"/>
          <w:b/>
          <w:bCs/>
          <w:color w:val="FF0000"/>
          <w:sz w:val="28"/>
          <w:szCs w:val="28"/>
          <w:lang w:val="fr-FR"/>
        </w:rPr>
      </w:pPr>
      <w:r>
        <w:rPr>
          <w:rFonts w:ascii="Times New Roman" w:eastAsia="Times New Roman" w:hAnsi="Times New Roman"/>
          <w:b/>
          <w:sz w:val="24"/>
          <w:szCs w:val="24"/>
          <w:lang w:val="fr-FR"/>
        </w:rPr>
        <w:t>2.</w:t>
      </w:r>
      <w:r w:rsidR="0035511A" w:rsidRPr="00B805F0">
        <w:rPr>
          <w:rFonts w:ascii="Times New Roman" w:eastAsia="Times New Roman" w:hAnsi="Times New Roman"/>
          <w:b/>
          <w:sz w:val="24"/>
          <w:szCs w:val="24"/>
          <w:lang w:val="fr-FR"/>
        </w:rPr>
        <w:t>2.7.1</w:t>
      </w:r>
      <w:r w:rsidR="008B7783" w:rsidRPr="00B805F0">
        <w:rPr>
          <w:rFonts w:ascii="Times New Roman" w:eastAsia="Times New Roman" w:hAnsi="Times New Roman"/>
          <w:b/>
          <w:sz w:val="24"/>
          <w:szCs w:val="24"/>
          <w:lang w:val="fr-FR"/>
        </w:rPr>
        <w:t>. Piqûres</w:t>
      </w:r>
    </w:p>
    <w:p w:rsidR="00DC43B9" w:rsidRPr="0055698A" w:rsidRDefault="0055698A" w:rsidP="002F2821">
      <w:pPr>
        <w:bidi w:val="0"/>
        <w:spacing w:before="120" w:after="120" w:line="360" w:lineRule="auto"/>
        <w:ind w:firstLine="567"/>
        <w:jc w:val="lowKashida"/>
        <w:rPr>
          <w:rFonts w:ascii="Times New Roman" w:eastAsia="Calibri" w:hAnsi="Times New Roman" w:cs="Times New Roman"/>
          <w:b/>
          <w:bCs/>
          <w:sz w:val="24"/>
          <w:szCs w:val="24"/>
          <w:lang w:val="fr-FR" w:eastAsia="fr-FR" w:bidi="ar-DZ"/>
        </w:rPr>
      </w:pPr>
      <w:r w:rsidRPr="0055698A">
        <w:rPr>
          <w:rFonts w:ascii="Times New Roman" w:eastAsia="Calibri" w:hAnsi="Times New Roman" w:cs="Times New Roman"/>
          <w:sz w:val="24"/>
          <w:szCs w:val="24"/>
          <w:lang w:val="fr-FR" w:eastAsia="fr-FR" w:bidi="ar-DZ"/>
        </w:rPr>
        <w:t xml:space="preserve">Chez l’homme comme chez l’animal, la piqûre du moustique femelle provoque une lésion ronde de quelques mm à </w:t>
      </w:r>
      <w:smartTag w:uri="urn:schemas-microsoft-com:office:smarttags" w:element="metricconverter">
        <w:smartTagPr>
          <w:attr w:name="ProductID" w:val="2 cm"/>
        </w:smartTagPr>
        <w:r w:rsidRPr="0055698A">
          <w:rPr>
            <w:rFonts w:ascii="Times New Roman" w:eastAsia="Calibri" w:hAnsi="Times New Roman" w:cs="Times New Roman"/>
            <w:sz w:val="24"/>
            <w:szCs w:val="24"/>
            <w:lang w:val="fr-FR" w:eastAsia="fr-FR" w:bidi="ar-DZ"/>
          </w:rPr>
          <w:t>2 cm</w:t>
        </w:r>
      </w:smartTag>
      <w:r w:rsidRPr="0055698A">
        <w:rPr>
          <w:rFonts w:ascii="Times New Roman" w:eastAsia="Calibri" w:hAnsi="Times New Roman" w:cs="Times New Roman"/>
          <w:sz w:val="24"/>
          <w:szCs w:val="24"/>
          <w:lang w:val="fr-FR" w:eastAsia="fr-FR" w:bidi="ar-DZ"/>
        </w:rPr>
        <w:t xml:space="preserve"> de diamètre souvent prurigineuse. Des réactions allergiques à ces piqûres peuvent apparaître, dues à l’injection d’antigènes salivaires, mais pouvant aussi être dues au simple contact avec le moustique ou ses excréments. L’expression de cette allergie chez le chien peut être aussi bien locale que généralisée, et se manifeste par des plaques ér</w:t>
      </w:r>
      <w:r>
        <w:rPr>
          <w:rFonts w:ascii="Times New Roman" w:eastAsia="Calibri" w:hAnsi="Times New Roman" w:cs="Times New Roman"/>
          <w:sz w:val="24"/>
          <w:szCs w:val="24"/>
          <w:lang w:val="fr-FR" w:eastAsia="fr-FR" w:bidi="ar-DZ"/>
        </w:rPr>
        <w:t>ythémateuses très prurigineuses</w:t>
      </w:r>
      <w:r w:rsidR="00B805F0">
        <w:rPr>
          <w:rFonts w:ascii="Times New Roman" w:eastAsia="Calibri" w:hAnsi="Times New Roman" w:cs="Times New Roman"/>
          <w:lang w:val="fr-FR" w:eastAsia="fr-FR" w:bidi="ar-DZ"/>
        </w:rPr>
        <w:t xml:space="preserve"> </w:t>
      </w:r>
      <w:r w:rsidR="00B805F0" w:rsidRPr="00D87BC5">
        <w:rPr>
          <w:rFonts w:ascii="Times New Roman" w:eastAsia="Calibri" w:hAnsi="Times New Roman" w:cs="Times New Roman"/>
          <w:b/>
          <w:bCs/>
          <w:lang w:val="fr-FR" w:eastAsia="fr-FR" w:bidi="ar-DZ"/>
        </w:rPr>
        <w:t>(</w:t>
      </w:r>
      <w:r w:rsidRPr="00D87BC5">
        <w:rPr>
          <w:rFonts w:ascii="Times New Roman" w:eastAsia="Times New Roman" w:hAnsi="Times New Roman" w:cs="Arial"/>
          <w:b/>
          <w:bCs/>
          <w:sz w:val="24"/>
          <w:szCs w:val="24"/>
          <w:lang w:val="fr-FR" w:eastAsia="fr-FR"/>
        </w:rPr>
        <w:t>D</w:t>
      </w:r>
      <w:r w:rsidR="008424BC" w:rsidRPr="00D87BC5">
        <w:rPr>
          <w:rFonts w:ascii="Times New Roman" w:eastAsia="Times New Roman" w:hAnsi="Times New Roman" w:cs="Arial"/>
          <w:b/>
          <w:bCs/>
          <w:sz w:val="24"/>
          <w:szCs w:val="24"/>
          <w:lang w:val="fr-FR" w:eastAsia="fr-FR"/>
        </w:rPr>
        <w:t>jebri</w:t>
      </w:r>
      <w:r w:rsidRPr="00D87BC5">
        <w:rPr>
          <w:rFonts w:ascii="Times New Roman" w:eastAsia="Times New Roman" w:hAnsi="Times New Roman" w:cs="Arial"/>
          <w:b/>
          <w:bCs/>
          <w:sz w:val="24"/>
          <w:szCs w:val="24"/>
          <w:lang w:val="fr-FR" w:eastAsia="fr-FR"/>
        </w:rPr>
        <w:t>&amp; D</w:t>
      </w:r>
      <w:r w:rsidR="008424BC" w:rsidRPr="00D87BC5">
        <w:rPr>
          <w:rFonts w:ascii="Times New Roman" w:eastAsia="Times New Roman" w:hAnsi="Times New Roman" w:cs="Arial"/>
          <w:b/>
          <w:bCs/>
          <w:sz w:val="24"/>
          <w:szCs w:val="24"/>
          <w:lang w:val="fr-FR" w:eastAsia="fr-FR"/>
        </w:rPr>
        <w:t>ouib</w:t>
      </w:r>
      <w:r w:rsidR="00624AD0" w:rsidRPr="00D87BC5">
        <w:rPr>
          <w:rFonts w:ascii="Times New Roman" w:eastAsia="Times New Roman" w:hAnsi="Times New Roman" w:cs="Arial"/>
          <w:b/>
          <w:bCs/>
          <w:sz w:val="24"/>
          <w:szCs w:val="24"/>
          <w:lang w:val="fr-FR" w:eastAsia="fr-FR"/>
        </w:rPr>
        <w:t>, 2020)</w:t>
      </w:r>
      <w:r w:rsidR="00144190" w:rsidRPr="00D87BC5">
        <w:rPr>
          <w:rFonts w:ascii="Times New Roman" w:eastAsia="Calibri" w:hAnsi="Times New Roman" w:cs="Times New Roman"/>
          <w:b/>
          <w:bCs/>
          <w:sz w:val="24"/>
          <w:szCs w:val="24"/>
          <w:lang w:val="fr-FR" w:eastAsia="fr-FR" w:bidi="ar-DZ"/>
        </w:rPr>
        <w:t>.</w:t>
      </w:r>
    </w:p>
    <w:p w:rsidR="00DC43B9" w:rsidRPr="00DC43B9" w:rsidRDefault="00B805F0" w:rsidP="002F2821">
      <w:pPr>
        <w:bidi w:val="0"/>
        <w:spacing w:after="0" w:line="0" w:lineRule="atLeast"/>
        <w:ind w:firstLine="567"/>
        <w:rPr>
          <w:rFonts w:ascii="Times New Roman" w:eastAsia="Times New Roman" w:hAnsi="Times New Roman" w:cs="Arial"/>
          <w:b/>
          <w:sz w:val="24"/>
          <w:szCs w:val="20"/>
          <w:lang w:val="fr-FR" w:eastAsia="fr-FR"/>
        </w:rPr>
      </w:pPr>
      <w:r>
        <w:rPr>
          <w:rFonts w:ascii="Times New Roman" w:eastAsia="Times New Roman" w:hAnsi="Times New Roman" w:cs="Arial"/>
          <w:b/>
          <w:sz w:val="24"/>
          <w:szCs w:val="20"/>
          <w:lang w:val="fr-FR" w:eastAsia="fr-FR"/>
        </w:rPr>
        <w:t>2.</w:t>
      </w:r>
      <w:r w:rsidR="00DC43B9" w:rsidRPr="00DC43B9">
        <w:rPr>
          <w:rFonts w:ascii="Times New Roman" w:eastAsia="Times New Roman" w:hAnsi="Times New Roman" w:cs="Arial"/>
          <w:b/>
          <w:sz w:val="24"/>
          <w:szCs w:val="20"/>
          <w:lang w:val="fr-FR" w:eastAsia="fr-FR"/>
        </w:rPr>
        <w:t>2.</w:t>
      </w:r>
      <w:r w:rsidR="0035511A">
        <w:rPr>
          <w:rFonts w:ascii="Times New Roman" w:eastAsia="Times New Roman" w:hAnsi="Times New Roman" w:cs="Arial"/>
          <w:b/>
          <w:sz w:val="24"/>
          <w:szCs w:val="20"/>
          <w:lang w:val="fr-FR" w:eastAsia="fr-FR"/>
        </w:rPr>
        <w:t>7.2.</w:t>
      </w:r>
      <w:r w:rsidR="00DC43B9" w:rsidRPr="00DC43B9">
        <w:rPr>
          <w:rFonts w:ascii="Times New Roman" w:eastAsia="Times New Roman" w:hAnsi="Times New Roman" w:cs="Arial"/>
          <w:b/>
          <w:sz w:val="24"/>
          <w:szCs w:val="20"/>
          <w:lang w:val="fr-FR" w:eastAsia="fr-FR"/>
        </w:rPr>
        <w:t xml:space="preserve"> Transmission</w:t>
      </w:r>
      <w:r w:rsidR="009C4A39">
        <w:rPr>
          <w:rFonts w:ascii="Times New Roman" w:eastAsia="Times New Roman" w:hAnsi="Times New Roman" w:cs="Arial"/>
          <w:b/>
          <w:sz w:val="24"/>
          <w:szCs w:val="20"/>
          <w:lang w:val="fr-FR" w:eastAsia="fr-FR"/>
        </w:rPr>
        <w:t xml:space="preserve"> des maladies </w:t>
      </w:r>
    </w:p>
    <w:p w:rsidR="00DC43B9" w:rsidRPr="00DC43B9" w:rsidRDefault="00DC43B9" w:rsidP="00DC43B9">
      <w:pPr>
        <w:bidi w:val="0"/>
        <w:spacing w:after="0" w:line="144" w:lineRule="exact"/>
        <w:rPr>
          <w:rFonts w:ascii="Times New Roman" w:eastAsia="Times New Roman" w:hAnsi="Times New Roman" w:cs="Arial"/>
          <w:sz w:val="20"/>
          <w:szCs w:val="20"/>
          <w:lang w:val="fr-FR" w:eastAsia="fr-FR"/>
        </w:rPr>
      </w:pPr>
    </w:p>
    <w:p w:rsidR="006D1498" w:rsidRPr="00B805F0" w:rsidRDefault="00DC43B9" w:rsidP="00144190">
      <w:pPr>
        <w:bidi w:val="0"/>
        <w:spacing w:before="120" w:after="120" w:line="360" w:lineRule="auto"/>
        <w:ind w:firstLine="567"/>
        <w:jc w:val="lowKashida"/>
        <w:rPr>
          <w:rFonts w:ascii="Times New Roman" w:eastAsia="Times New Roman" w:hAnsi="Times New Roman" w:cs="Arial"/>
          <w:sz w:val="24"/>
          <w:szCs w:val="20"/>
          <w:lang w:val="fr-FR" w:eastAsia="fr-FR"/>
        </w:rPr>
      </w:pPr>
      <w:r w:rsidRPr="00DC43B9">
        <w:rPr>
          <w:rFonts w:ascii="Times New Roman" w:eastAsia="Times New Roman" w:hAnsi="Times New Roman" w:cs="Arial"/>
          <w:sz w:val="24"/>
          <w:szCs w:val="20"/>
          <w:lang w:val="fr-FR" w:eastAsia="fr-FR"/>
        </w:rPr>
        <w:t xml:space="preserve">Les moustiques du complexe </w:t>
      </w:r>
      <w:r w:rsidRPr="002D3370">
        <w:rPr>
          <w:rFonts w:ascii="Times New Roman" w:eastAsia="Times New Roman" w:hAnsi="Times New Roman" w:cs="Arial"/>
          <w:i/>
          <w:iCs/>
          <w:sz w:val="24"/>
          <w:szCs w:val="20"/>
          <w:lang w:val="fr-FR" w:eastAsia="fr-FR"/>
        </w:rPr>
        <w:t>Culex pipiens</w:t>
      </w:r>
      <w:r w:rsidRPr="00DC43B9">
        <w:rPr>
          <w:rFonts w:ascii="Times New Roman" w:eastAsia="Times New Roman" w:hAnsi="Times New Roman" w:cs="Arial"/>
          <w:sz w:val="24"/>
          <w:szCs w:val="20"/>
          <w:lang w:val="fr-FR" w:eastAsia="fr-FR"/>
        </w:rPr>
        <w:t xml:space="preserve"> sont connus comme vecteurs d’agents pathogènes dont les principaux sont</w:t>
      </w:r>
      <w:r w:rsidR="002D3370">
        <w:rPr>
          <w:rFonts w:ascii="Times New Roman" w:eastAsia="Times New Roman" w:hAnsi="Times New Roman" w:cs="Arial"/>
          <w:sz w:val="24"/>
          <w:szCs w:val="20"/>
          <w:lang w:val="fr-FR" w:eastAsia="fr-FR"/>
        </w:rPr>
        <w:t> :</w:t>
      </w:r>
      <w:r w:rsidRPr="00DC43B9">
        <w:rPr>
          <w:rFonts w:ascii="Times New Roman" w:eastAsia="Times New Roman" w:hAnsi="Times New Roman" w:cs="Arial"/>
          <w:sz w:val="24"/>
          <w:szCs w:val="20"/>
          <w:lang w:val="fr-FR" w:eastAsia="fr-FR"/>
        </w:rPr>
        <w:t xml:space="preserve"> la filaire de Bancroft, Wuchereria bancrofti, le virus de l’encéphalite de Saint Louis, le virus de la fièvre du Nil occidental ou West Nile et l’agent causal du paludisme aviaire</w:t>
      </w:r>
      <w:r w:rsidR="00B805F0">
        <w:rPr>
          <w:rFonts w:ascii="Times New Roman" w:eastAsia="Times New Roman" w:hAnsi="Times New Roman" w:cs="Arial"/>
          <w:sz w:val="24"/>
          <w:szCs w:val="20"/>
          <w:lang w:val="fr-FR" w:eastAsia="fr-FR"/>
        </w:rPr>
        <w:t xml:space="preserve"> </w:t>
      </w:r>
      <w:r w:rsidR="007763DC" w:rsidRPr="00D87BC5">
        <w:rPr>
          <w:rFonts w:ascii="Times New Roman" w:eastAsia="Times New Roman" w:hAnsi="Times New Roman" w:cs="Arial"/>
          <w:b/>
          <w:bCs/>
          <w:sz w:val="24"/>
          <w:szCs w:val="20"/>
          <w:lang w:val="fr-FR" w:eastAsia="fr-FR"/>
        </w:rPr>
        <w:t>(</w:t>
      </w:r>
      <w:r w:rsidRPr="00D87BC5">
        <w:rPr>
          <w:rFonts w:ascii="Times New Roman" w:eastAsia="Times New Roman" w:hAnsi="Times New Roman" w:cs="Arial"/>
          <w:b/>
          <w:bCs/>
          <w:sz w:val="24"/>
          <w:szCs w:val="20"/>
          <w:lang w:val="fr-FR" w:eastAsia="fr-FR"/>
        </w:rPr>
        <w:t>G</w:t>
      </w:r>
      <w:r w:rsidR="008424BC" w:rsidRPr="00D87BC5">
        <w:rPr>
          <w:rFonts w:ascii="Times New Roman" w:eastAsia="Times New Roman" w:hAnsi="Times New Roman" w:cs="Arial"/>
          <w:b/>
          <w:bCs/>
          <w:sz w:val="24"/>
          <w:szCs w:val="20"/>
          <w:lang w:val="fr-FR" w:eastAsia="fr-FR"/>
        </w:rPr>
        <w:t>uenez</w:t>
      </w:r>
      <w:r w:rsidR="00B805F0" w:rsidRPr="00D87BC5">
        <w:rPr>
          <w:rFonts w:ascii="Times New Roman" w:eastAsia="Times New Roman" w:hAnsi="Times New Roman" w:cs="Arial"/>
          <w:b/>
          <w:bCs/>
          <w:sz w:val="24"/>
          <w:szCs w:val="20"/>
          <w:lang w:val="fr-FR" w:eastAsia="fr-FR"/>
        </w:rPr>
        <w:t xml:space="preserve"> </w:t>
      </w:r>
      <w:r w:rsidRPr="00D87BC5">
        <w:rPr>
          <w:rFonts w:ascii="Times New Roman" w:eastAsia="Times New Roman" w:hAnsi="Times New Roman" w:cs="Arial"/>
          <w:b/>
          <w:bCs/>
          <w:sz w:val="24"/>
          <w:szCs w:val="20"/>
          <w:lang w:val="fr-FR" w:eastAsia="fr-FR"/>
        </w:rPr>
        <w:t>&amp; B</w:t>
      </w:r>
      <w:r w:rsidR="008424BC" w:rsidRPr="00D87BC5">
        <w:rPr>
          <w:rFonts w:ascii="Times New Roman" w:eastAsia="Times New Roman" w:hAnsi="Times New Roman" w:cs="Arial"/>
          <w:b/>
          <w:bCs/>
          <w:sz w:val="24"/>
          <w:szCs w:val="20"/>
          <w:lang w:val="fr-FR" w:eastAsia="fr-FR"/>
        </w:rPr>
        <w:t>akhouche</w:t>
      </w:r>
      <w:r w:rsidR="00144190" w:rsidRPr="00D87BC5">
        <w:rPr>
          <w:rFonts w:ascii="Times New Roman" w:eastAsia="Times New Roman" w:hAnsi="Times New Roman" w:cs="Arial"/>
          <w:b/>
          <w:bCs/>
          <w:sz w:val="24"/>
          <w:szCs w:val="20"/>
          <w:lang w:val="fr-FR" w:eastAsia="fr-FR"/>
        </w:rPr>
        <w:t>, 2020</w:t>
      </w:r>
      <w:r w:rsidR="007763DC" w:rsidRPr="00D87BC5">
        <w:rPr>
          <w:rFonts w:ascii="Times New Roman" w:eastAsia="Times New Roman" w:hAnsi="Times New Roman" w:cs="Arial"/>
          <w:b/>
          <w:bCs/>
          <w:sz w:val="24"/>
          <w:szCs w:val="20"/>
          <w:lang w:val="fr-FR" w:eastAsia="fr-FR"/>
        </w:rPr>
        <w:t>)</w:t>
      </w:r>
      <w:r w:rsidR="00B805F0" w:rsidRPr="00D87BC5">
        <w:rPr>
          <w:rFonts w:ascii="Times New Roman" w:eastAsia="Times New Roman" w:hAnsi="Times New Roman" w:cs="Arial"/>
          <w:b/>
          <w:bCs/>
          <w:sz w:val="24"/>
          <w:szCs w:val="20"/>
          <w:lang w:val="fr-FR" w:eastAsia="fr-FR"/>
        </w:rPr>
        <w:t>.</w:t>
      </w:r>
    </w:p>
    <w:p w:rsidR="00ED0CB2" w:rsidRPr="0024400B" w:rsidRDefault="00B805F0" w:rsidP="00B805F0">
      <w:pPr>
        <w:widowControl w:val="0"/>
        <w:autoSpaceDE w:val="0"/>
        <w:autoSpaceDN w:val="0"/>
        <w:bidi w:val="0"/>
        <w:adjustRightInd w:val="0"/>
        <w:jc w:val="both"/>
        <w:rPr>
          <w:rFonts w:ascii="Times New Roman" w:eastAsia="Times New Roman" w:hAnsi="Times New Roman" w:cs="Times New Roman"/>
          <w:b/>
          <w:bCs/>
          <w:i/>
          <w:iCs/>
          <w:sz w:val="24"/>
          <w:szCs w:val="24"/>
          <w:lang w:val="fr-FR" w:eastAsia="fr-FR"/>
        </w:rPr>
      </w:pPr>
      <w:r w:rsidRPr="00B805F0">
        <w:rPr>
          <w:rFonts w:ascii="Times New Roman" w:eastAsia="Times New Roman" w:hAnsi="Times New Roman" w:cs="Times New Roman"/>
          <w:b/>
          <w:bCs/>
          <w:sz w:val="24"/>
          <w:szCs w:val="24"/>
          <w:lang w:val="fr-FR" w:eastAsia="fr-FR"/>
        </w:rPr>
        <w:lastRenderedPageBreak/>
        <w:t>2.</w:t>
      </w:r>
      <w:r w:rsidR="0035511A" w:rsidRPr="00B805F0">
        <w:rPr>
          <w:rFonts w:ascii="Times New Roman" w:eastAsia="Times New Roman" w:hAnsi="Times New Roman" w:cs="Times New Roman"/>
          <w:b/>
          <w:bCs/>
          <w:sz w:val="24"/>
          <w:szCs w:val="24"/>
          <w:lang w:val="fr-FR" w:eastAsia="fr-FR"/>
        </w:rPr>
        <w:t xml:space="preserve">3. </w:t>
      </w:r>
      <w:r>
        <w:rPr>
          <w:rFonts w:ascii="Times New Roman" w:eastAsia="Times New Roman" w:hAnsi="Times New Roman" w:cs="Times New Roman"/>
          <w:b/>
          <w:bCs/>
          <w:sz w:val="24"/>
          <w:szCs w:val="24"/>
          <w:lang w:val="fr-FR" w:eastAsia="fr-FR"/>
        </w:rPr>
        <w:t xml:space="preserve">Matériels végétale : </w:t>
      </w:r>
      <w:r w:rsidRPr="0024400B">
        <w:rPr>
          <w:rFonts w:ascii="Times New Roman" w:eastAsia="Times New Roman" w:hAnsi="Times New Roman" w:cs="Times New Roman"/>
          <w:b/>
          <w:bCs/>
          <w:i/>
          <w:iCs/>
          <w:sz w:val="24"/>
          <w:szCs w:val="24"/>
          <w:lang w:val="fr-FR" w:eastAsia="fr-FR"/>
        </w:rPr>
        <w:t>Mentha piperita L (Menthe Poivrée)</w:t>
      </w:r>
    </w:p>
    <w:p w:rsidR="00ED0CB2" w:rsidRPr="00ED0CB2" w:rsidRDefault="00ED0CB2" w:rsidP="006D1498">
      <w:pPr>
        <w:bidi w:val="0"/>
        <w:jc w:val="both"/>
        <w:rPr>
          <w:rFonts w:ascii="Times New Roman" w:eastAsia="Times New Roman" w:hAnsi="Times New Roman" w:cs="Times New Roman"/>
          <w:sz w:val="28"/>
          <w:szCs w:val="28"/>
          <w:rtl/>
          <w:lang w:val="fr-FR" w:eastAsia="fr-FR"/>
        </w:rPr>
      </w:pPr>
      <w:r w:rsidRPr="00ED0CB2">
        <w:rPr>
          <w:rFonts w:ascii="Times New Roman" w:eastAsia="MS Mincho" w:hAnsi="Times New Roman" w:cs="Times New Roman"/>
          <w:sz w:val="24"/>
          <w:szCs w:val="24"/>
          <w:lang w:val="fr-FR" w:eastAsia="fr-FR"/>
        </w:rPr>
        <w:t xml:space="preserve">La plante </w:t>
      </w:r>
      <w:r w:rsidR="002F2821" w:rsidRPr="00ED0CB2">
        <w:rPr>
          <w:rFonts w:ascii="Times New Roman" w:eastAsia="MS Mincho" w:hAnsi="Times New Roman" w:cs="Times New Roman"/>
          <w:sz w:val="24"/>
          <w:szCs w:val="24"/>
          <w:lang w:val="fr-FR" w:eastAsia="fr-FR"/>
        </w:rPr>
        <w:t>utilisé</w:t>
      </w:r>
      <w:r w:rsidR="002F2821">
        <w:rPr>
          <w:rFonts w:ascii="Times New Roman" w:eastAsia="MS Mincho" w:hAnsi="Times New Roman" w:cs="Times New Roman"/>
          <w:sz w:val="24"/>
          <w:szCs w:val="24"/>
          <w:lang w:val="fr-FR" w:eastAsia="fr-FR"/>
        </w:rPr>
        <w:t>e</w:t>
      </w:r>
      <w:r w:rsidR="002F2821" w:rsidRPr="00ED0CB2">
        <w:rPr>
          <w:rFonts w:ascii="Times New Roman" w:eastAsia="MS Mincho" w:hAnsi="Times New Roman" w:cs="Times New Roman"/>
          <w:sz w:val="24"/>
          <w:szCs w:val="24"/>
          <w:lang w:val="fr-FR" w:eastAsia="fr-FR"/>
        </w:rPr>
        <w:t xml:space="preserve"> dans</w:t>
      </w:r>
      <w:r w:rsidRPr="00ED0CB2">
        <w:rPr>
          <w:rFonts w:ascii="Times New Roman" w:eastAsia="MS Mincho" w:hAnsi="Times New Roman" w:cs="Times New Roman"/>
          <w:sz w:val="24"/>
          <w:szCs w:val="24"/>
          <w:lang w:val="fr-FR" w:eastAsia="fr-FR"/>
        </w:rPr>
        <w:t xml:space="preserve"> cette étude</w:t>
      </w:r>
      <w:r w:rsidR="002F2821" w:rsidRPr="00ED0CB2">
        <w:rPr>
          <w:rFonts w:ascii="Times New Roman" w:eastAsia="MS Mincho" w:hAnsi="Times New Roman" w:cs="Times New Roman"/>
          <w:sz w:val="24"/>
          <w:szCs w:val="24"/>
          <w:lang w:val="fr-FR" w:eastAsia="fr-FR"/>
        </w:rPr>
        <w:t>, ont été</w:t>
      </w:r>
      <w:r w:rsidR="002F2821">
        <w:rPr>
          <w:rFonts w:ascii="Times New Roman" w:eastAsia="MS Mincho" w:hAnsi="Times New Roman" w:cs="Times New Roman"/>
          <w:sz w:val="24"/>
          <w:szCs w:val="24"/>
          <w:lang w:val="fr-FR" w:eastAsia="fr-FR"/>
        </w:rPr>
        <w:t xml:space="preserve"> choisies pour ces</w:t>
      </w:r>
      <w:r w:rsidRPr="00ED0CB2">
        <w:rPr>
          <w:rFonts w:ascii="Times New Roman" w:eastAsia="MS Mincho" w:hAnsi="Times New Roman" w:cs="Times New Roman"/>
          <w:sz w:val="24"/>
          <w:szCs w:val="24"/>
          <w:lang w:val="fr-FR" w:eastAsia="fr-FR"/>
        </w:rPr>
        <w:t xml:space="preserve"> raisons :</w:t>
      </w:r>
    </w:p>
    <w:p w:rsidR="00ED0CB2" w:rsidRPr="00ED0CB2" w:rsidRDefault="00ED0CB2" w:rsidP="009C6F07">
      <w:pPr>
        <w:numPr>
          <w:ilvl w:val="0"/>
          <w:numId w:val="13"/>
        </w:numPr>
        <w:bidi w:val="0"/>
        <w:spacing w:line="360" w:lineRule="auto"/>
        <w:ind w:left="0" w:firstLine="283"/>
        <w:contextualSpacing/>
        <w:jc w:val="both"/>
        <w:rPr>
          <w:rFonts w:ascii="Times New Roman" w:eastAsia="MS Mincho" w:hAnsi="Times New Roman" w:cs="Times New Roman"/>
          <w:sz w:val="24"/>
          <w:szCs w:val="24"/>
          <w:lang w:val="fr-FR"/>
        </w:rPr>
      </w:pPr>
      <w:r w:rsidRPr="00ED0CB2">
        <w:rPr>
          <w:rFonts w:ascii="Times New Roman" w:eastAsia="MS Mincho" w:hAnsi="Times New Roman" w:cs="Times New Roman"/>
          <w:sz w:val="24"/>
          <w:szCs w:val="24"/>
          <w:lang w:val="fr-FR"/>
        </w:rPr>
        <w:t>Comme ressources naturelles méritant d’être exploiter pour des fins scientifiques ainsi qu’économique.</w:t>
      </w:r>
    </w:p>
    <w:p w:rsidR="00ED0CB2" w:rsidRPr="00ED0CB2" w:rsidRDefault="00ED0CB2" w:rsidP="009C6F07">
      <w:pPr>
        <w:numPr>
          <w:ilvl w:val="0"/>
          <w:numId w:val="13"/>
        </w:numPr>
        <w:bidi w:val="0"/>
        <w:spacing w:line="360" w:lineRule="auto"/>
        <w:ind w:left="0" w:firstLine="283"/>
        <w:contextualSpacing/>
        <w:jc w:val="both"/>
        <w:rPr>
          <w:rFonts w:ascii="Times New Roman" w:eastAsia="Times New Roman" w:hAnsi="Times New Roman" w:cs="Times New Roman"/>
          <w:sz w:val="24"/>
          <w:szCs w:val="24"/>
          <w:rtl/>
          <w:lang w:val="fr-FR"/>
        </w:rPr>
      </w:pPr>
      <w:r w:rsidRPr="00ED0CB2">
        <w:rPr>
          <w:rFonts w:ascii="Times New Roman" w:eastAsia="MS Mincho" w:hAnsi="Times New Roman" w:cs="Times New Roman"/>
          <w:sz w:val="24"/>
          <w:szCs w:val="24"/>
          <w:lang w:val="fr-FR"/>
        </w:rPr>
        <w:t>Utilisées déjà en médecine traditionnelle et en pharmacologie.</w:t>
      </w:r>
    </w:p>
    <w:p w:rsidR="00ED0CB2" w:rsidRPr="00ED0CB2" w:rsidRDefault="00B805F0" w:rsidP="006D1498">
      <w:pPr>
        <w:bidi w:val="0"/>
        <w:spacing w:line="360" w:lineRule="auto"/>
        <w:jc w:val="both"/>
        <w:rPr>
          <w:rFonts w:ascii="Times New Roman" w:eastAsia="Times New Roman" w:hAnsi="Times New Roman" w:cs="Times New Roman"/>
          <w:sz w:val="24"/>
          <w:szCs w:val="24"/>
          <w:lang w:val="fr-FR" w:eastAsia="fr-FR"/>
        </w:rPr>
      </w:pPr>
      <w:r>
        <w:rPr>
          <w:rFonts w:ascii="Times New Roman" w:eastAsia="Times New Roman" w:hAnsi="Times New Roman" w:cs="Times New Roman"/>
          <w:sz w:val="24"/>
          <w:szCs w:val="24"/>
          <w:lang w:val="fr-FR" w:eastAsia="fr-FR"/>
        </w:rPr>
        <w:t xml:space="preserve">    On a choisi l</w:t>
      </w:r>
      <w:r w:rsidR="00ED0CB2" w:rsidRPr="002811DC">
        <w:rPr>
          <w:rFonts w:ascii="Times New Roman" w:eastAsia="Times New Roman" w:hAnsi="Times New Roman" w:cs="Times New Roman"/>
          <w:sz w:val="24"/>
          <w:szCs w:val="24"/>
          <w:lang w:val="fr-FR" w:eastAsia="fr-FR"/>
        </w:rPr>
        <w:t xml:space="preserve">es feuilles </w:t>
      </w:r>
      <w:r w:rsidR="009C6F07" w:rsidRPr="002811DC">
        <w:rPr>
          <w:rFonts w:ascii="Times New Roman" w:eastAsia="Times New Roman" w:hAnsi="Times New Roman" w:cs="Times New Roman"/>
          <w:sz w:val="24"/>
          <w:szCs w:val="24"/>
          <w:lang w:val="fr-FR" w:eastAsia="fr-FR"/>
        </w:rPr>
        <w:t>puisque</w:t>
      </w:r>
      <w:r w:rsidR="009C6F07" w:rsidRPr="00ED0CB2">
        <w:rPr>
          <w:rFonts w:ascii="Times New Roman" w:eastAsia="Times New Roman" w:hAnsi="Times New Roman" w:cs="Times New Roman"/>
          <w:sz w:val="24"/>
          <w:szCs w:val="24"/>
          <w:lang w:val="fr-FR" w:eastAsia="fr-FR"/>
        </w:rPr>
        <w:t> :</w:t>
      </w:r>
      <w:r w:rsidR="00ED0CB2" w:rsidRPr="00ED0CB2">
        <w:rPr>
          <w:rFonts w:ascii="Times New Roman" w:eastAsia="Times New Roman" w:hAnsi="Times New Roman" w:cs="Times New Roman"/>
          <w:sz w:val="24"/>
          <w:szCs w:val="24"/>
          <w:lang w:val="fr-FR" w:eastAsia="fr-FR"/>
        </w:rPr>
        <w:t xml:space="preserve"> En principe, les huiles essentielles se localisent dans toutes les parties vivantes de la plante, mais elles sont souvent présentes majoritairement dans : les brindilles, les fleurs</w:t>
      </w:r>
      <w:r w:rsidR="00ED0CB2" w:rsidRPr="00ED0CB2">
        <w:rPr>
          <w:rFonts w:ascii="Times New Roman" w:eastAsia="Times New Roman" w:hAnsi="Times New Roman" w:cs="Times New Roman"/>
          <w:b/>
          <w:bCs/>
          <w:sz w:val="24"/>
          <w:szCs w:val="24"/>
          <w:lang w:val="fr-FR" w:eastAsia="fr-FR"/>
        </w:rPr>
        <w:t xml:space="preserve">, </w:t>
      </w:r>
      <w:r w:rsidR="00ED0CB2" w:rsidRPr="002811DC">
        <w:rPr>
          <w:rFonts w:ascii="Times New Roman" w:eastAsia="Times New Roman" w:hAnsi="Times New Roman" w:cs="Times New Roman"/>
          <w:sz w:val="24"/>
          <w:szCs w:val="24"/>
          <w:lang w:val="fr-FR" w:eastAsia="fr-FR"/>
        </w:rPr>
        <w:t>les feuilles</w:t>
      </w:r>
      <w:r w:rsidR="00ED0CB2" w:rsidRPr="00ED0CB2">
        <w:rPr>
          <w:rFonts w:ascii="Times New Roman" w:eastAsia="Times New Roman" w:hAnsi="Times New Roman" w:cs="Times New Roman"/>
          <w:sz w:val="24"/>
          <w:szCs w:val="24"/>
          <w:lang w:val="fr-FR" w:eastAsia="fr-FR"/>
        </w:rPr>
        <w:t xml:space="preserve">, les racines et les graines. </w:t>
      </w:r>
    </w:p>
    <w:p w:rsidR="00ED0CB2" w:rsidRPr="00B805F0" w:rsidRDefault="00B805F0" w:rsidP="006D1498">
      <w:pPr>
        <w:widowControl w:val="0"/>
        <w:autoSpaceDE w:val="0"/>
        <w:autoSpaceDN w:val="0"/>
        <w:bidi w:val="0"/>
        <w:adjustRightInd w:val="0"/>
        <w:jc w:val="both"/>
        <w:rPr>
          <w:rFonts w:ascii="Times New Roman" w:eastAsia="Times New Roman" w:hAnsi="Times New Roman" w:cs="Times New Roman"/>
          <w:b/>
          <w:bCs/>
          <w:sz w:val="24"/>
          <w:szCs w:val="24"/>
          <w:lang w:val="fr-FR" w:eastAsia="fr-FR"/>
        </w:rPr>
      </w:pPr>
      <w:r w:rsidRPr="00B805F0">
        <w:rPr>
          <w:rFonts w:ascii="Times New Roman" w:eastAsia="Times New Roman" w:hAnsi="Times New Roman" w:cs="Times New Roman"/>
          <w:b/>
          <w:bCs/>
          <w:sz w:val="24"/>
          <w:szCs w:val="24"/>
          <w:lang w:val="fr-FR" w:eastAsia="fr-FR"/>
        </w:rPr>
        <w:t>2.</w:t>
      </w:r>
      <w:r w:rsidR="0035511A" w:rsidRPr="00B805F0">
        <w:rPr>
          <w:rFonts w:ascii="Times New Roman" w:eastAsia="Times New Roman" w:hAnsi="Times New Roman" w:cs="Times New Roman"/>
          <w:b/>
          <w:bCs/>
          <w:sz w:val="24"/>
          <w:szCs w:val="24"/>
          <w:lang w:val="fr-FR" w:eastAsia="fr-FR"/>
        </w:rPr>
        <w:t>3.</w:t>
      </w:r>
      <w:r w:rsidR="00ED0CB2" w:rsidRPr="00B805F0">
        <w:rPr>
          <w:rFonts w:ascii="Times New Roman" w:eastAsia="Times New Roman" w:hAnsi="Times New Roman" w:cs="Times New Roman"/>
          <w:b/>
          <w:bCs/>
          <w:sz w:val="24"/>
          <w:szCs w:val="24"/>
          <w:lang w:val="fr-FR" w:eastAsia="fr-FR"/>
        </w:rPr>
        <w:t xml:space="preserve">1. Description botanique </w:t>
      </w:r>
    </w:p>
    <w:p w:rsidR="00ED0CB2" w:rsidRPr="00B805F0" w:rsidRDefault="00B805F0" w:rsidP="009C6F07">
      <w:pPr>
        <w:widowControl w:val="0"/>
        <w:autoSpaceDE w:val="0"/>
        <w:autoSpaceDN w:val="0"/>
        <w:bidi w:val="0"/>
        <w:adjustRightInd w:val="0"/>
        <w:ind w:firstLine="567"/>
        <w:jc w:val="both"/>
        <w:rPr>
          <w:rFonts w:ascii="Times New Roman" w:eastAsia="Times New Roman" w:hAnsi="Times New Roman" w:cs="Times New Roman"/>
          <w:b/>
          <w:bCs/>
          <w:sz w:val="24"/>
          <w:szCs w:val="24"/>
          <w:lang w:val="fr-FR" w:eastAsia="fr-FR"/>
        </w:rPr>
      </w:pPr>
      <w:r>
        <w:rPr>
          <w:rFonts w:ascii="Times New Roman" w:eastAsia="Times New Roman" w:hAnsi="Times New Roman" w:cs="Times New Roman"/>
          <w:b/>
          <w:bCs/>
          <w:sz w:val="24"/>
          <w:szCs w:val="24"/>
          <w:lang w:val="fr-FR" w:eastAsia="fr-FR"/>
        </w:rPr>
        <w:t>2.</w:t>
      </w:r>
      <w:r w:rsidR="0035511A" w:rsidRPr="00B805F0">
        <w:rPr>
          <w:rFonts w:ascii="Times New Roman" w:eastAsia="Times New Roman" w:hAnsi="Times New Roman" w:cs="Times New Roman"/>
          <w:b/>
          <w:bCs/>
          <w:sz w:val="24"/>
          <w:szCs w:val="24"/>
          <w:lang w:val="fr-FR" w:eastAsia="fr-FR"/>
        </w:rPr>
        <w:t>3.1.1</w:t>
      </w:r>
      <w:r w:rsidR="00F743D9" w:rsidRPr="00B805F0">
        <w:rPr>
          <w:rFonts w:ascii="Times New Roman" w:eastAsia="Times New Roman" w:hAnsi="Times New Roman" w:cs="Times New Roman"/>
          <w:b/>
          <w:bCs/>
          <w:sz w:val="24"/>
          <w:szCs w:val="24"/>
          <w:lang w:val="fr-FR" w:eastAsia="fr-FR"/>
        </w:rPr>
        <w:t>. Généralités</w:t>
      </w:r>
      <w:r>
        <w:rPr>
          <w:rFonts w:ascii="Times New Roman" w:eastAsia="Times New Roman" w:hAnsi="Times New Roman" w:cs="Times New Roman"/>
          <w:b/>
          <w:bCs/>
          <w:sz w:val="24"/>
          <w:szCs w:val="24"/>
          <w:lang w:val="fr-FR" w:eastAsia="fr-FR"/>
        </w:rPr>
        <w:t xml:space="preserve"> sur les Lamiacées</w:t>
      </w:r>
    </w:p>
    <w:p w:rsidR="00B805F0" w:rsidRDefault="002811DC" w:rsidP="000A10A6">
      <w:pPr>
        <w:widowControl w:val="0"/>
        <w:autoSpaceDE w:val="0"/>
        <w:autoSpaceDN w:val="0"/>
        <w:bidi w:val="0"/>
        <w:adjustRightInd w:val="0"/>
        <w:spacing w:before="120" w:after="120" w:line="360" w:lineRule="auto"/>
        <w:ind w:firstLineChars="236" w:firstLine="566"/>
        <w:jc w:val="lowKashida"/>
        <w:rPr>
          <w:rFonts w:ascii="Times New Roman" w:eastAsia="Times New Roman" w:hAnsi="Times New Roman" w:cs="Times New Roman"/>
          <w:b/>
          <w:bCs/>
          <w:sz w:val="24"/>
          <w:szCs w:val="24"/>
          <w:lang w:val="fr-FR" w:eastAsia="fr-FR"/>
        </w:rPr>
      </w:pPr>
      <w:r w:rsidRPr="00B805F0">
        <w:rPr>
          <w:rFonts w:ascii="Times New Roman" w:eastAsia="Times New Roman" w:hAnsi="Times New Roman" w:cs="Times New Roman"/>
          <w:sz w:val="24"/>
          <w:szCs w:val="24"/>
          <w:lang w:val="fr-FR" w:eastAsia="fr-FR"/>
        </w:rPr>
        <w:t>Les</w:t>
      </w:r>
      <w:r w:rsidR="00ED0CB2" w:rsidRPr="00B805F0">
        <w:rPr>
          <w:rFonts w:ascii="Times New Roman" w:eastAsia="Times New Roman" w:hAnsi="Times New Roman" w:cs="Times New Roman"/>
          <w:sz w:val="24"/>
          <w:szCs w:val="24"/>
          <w:lang w:val="fr-FR" w:eastAsia="fr-FR"/>
        </w:rPr>
        <w:t xml:space="preserve"> lamiacées (labiées) sont l'une des premières familles à être distinguées par les botanistes, la forme de deux lèvres du latin</w:t>
      </w:r>
      <w:r w:rsidRPr="00B805F0">
        <w:rPr>
          <w:rFonts w:ascii="Times New Roman" w:eastAsia="Times New Roman" w:hAnsi="Times New Roman" w:cs="Times New Roman"/>
          <w:sz w:val="24"/>
          <w:szCs w:val="24"/>
          <w:lang w:val="fr-FR" w:eastAsia="fr-FR"/>
        </w:rPr>
        <w:t xml:space="preserve"> (Labia) caractérise les fleurs</w:t>
      </w:r>
      <w:r w:rsidR="00ED0CB2" w:rsidRPr="00B805F0">
        <w:rPr>
          <w:rFonts w:ascii="Times New Roman" w:eastAsia="Times New Roman" w:hAnsi="Times New Roman" w:cs="Times New Roman"/>
          <w:b/>
          <w:bCs/>
          <w:sz w:val="24"/>
          <w:szCs w:val="24"/>
          <w:lang w:val="fr-FR" w:eastAsia="fr-FR"/>
        </w:rPr>
        <w:t xml:space="preserve">. </w:t>
      </w:r>
      <w:r w:rsidR="00ED0CB2" w:rsidRPr="00B805F0">
        <w:rPr>
          <w:rFonts w:ascii="Times New Roman" w:eastAsia="Times New Roman" w:hAnsi="Times New Roman" w:cs="Times New Roman"/>
          <w:sz w:val="24"/>
          <w:szCs w:val="24"/>
          <w:lang w:val="fr-FR" w:eastAsia="fr-FR"/>
        </w:rPr>
        <w:t>Cette famille comporte environ 6970 espèces réparties en 240 genres</w:t>
      </w:r>
      <w:r w:rsidR="00B805F0" w:rsidRPr="00B805F0">
        <w:rPr>
          <w:rFonts w:ascii="Times New Roman" w:eastAsia="Times New Roman" w:hAnsi="Times New Roman" w:cs="Times New Roman"/>
          <w:b/>
          <w:bCs/>
          <w:sz w:val="24"/>
          <w:szCs w:val="24"/>
          <w:lang w:val="fr-FR" w:eastAsia="fr-FR"/>
        </w:rPr>
        <w:t xml:space="preserve"> </w:t>
      </w:r>
      <w:r w:rsidR="00B805F0" w:rsidRPr="00D87BC5">
        <w:rPr>
          <w:rFonts w:ascii="Times New Roman" w:eastAsia="Times New Roman" w:hAnsi="Times New Roman" w:cs="Times New Roman"/>
          <w:b/>
          <w:bCs/>
          <w:sz w:val="24"/>
          <w:szCs w:val="24"/>
          <w:lang w:val="fr-FR" w:eastAsia="fr-FR"/>
        </w:rPr>
        <w:t>(</w:t>
      </w:r>
      <w:r w:rsidR="00ED0CB2" w:rsidRPr="00D87BC5">
        <w:rPr>
          <w:rFonts w:ascii="Times New Roman" w:eastAsia="Times New Roman" w:hAnsi="Times New Roman" w:cs="Times New Roman"/>
          <w:b/>
          <w:bCs/>
          <w:sz w:val="24"/>
          <w:szCs w:val="24"/>
          <w:lang w:val="fr-FR" w:eastAsia="fr-FR"/>
        </w:rPr>
        <w:t>Boumellah, 2019).</w:t>
      </w:r>
      <w:r w:rsidR="00ED0CB2" w:rsidRPr="00B805F0">
        <w:rPr>
          <w:rFonts w:ascii="Times New Roman" w:eastAsia="Times New Roman" w:hAnsi="Times New Roman" w:cs="Times New Roman"/>
          <w:sz w:val="24"/>
          <w:szCs w:val="24"/>
          <w:lang w:val="fr-FR" w:eastAsia="fr-FR"/>
        </w:rPr>
        <w:t xml:space="preserve">et facilement reconnue pour son aspect homogène exceptionnel </w:t>
      </w:r>
      <w:r w:rsidR="00B805F0" w:rsidRPr="00D87BC5">
        <w:rPr>
          <w:rFonts w:ascii="Times New Roman" w:eastAsia="Times New Roman" w:hAnsi="Times New Roman" w:cs="Times New Roman"/>
          <w:b/>
          <w:bCs/>
          <w:sz w:val="24"/>
          <w:szCs w:val="24"/>
          <w:lang w:val="fr-FR" w:eastAsia="fr-FR"/>
        </w:rPr>
        <w:t>(</w:t>
      </w:r>
      <w:r w:rsidR="00ED0CB2" w:rsidRPr="00D87BC5">
        <w:rPr>
          <w:rFonts w:ascii="Times New Roman" w:eastAsia="Times New Roman" w:hAnsi="Times New Roman" w:cs="Times New Roman"/>
          <w:b/>
          <w:bCs/>
          <w:sz w:val="24"/>
          <w:szCs w:val="24"/>
          <w:lang w:val="fr-FR" w:eastAsia="fr-FR"/>
        </w:rPr>
        <w:t>Aouina</w:t>
      </w:r>
      <w:r w:rsidR="00B805F0" w:rsidRPr="00D87BC5">
        <w:rPr>
          <w:rFonts w:ascii="Times New Roman" w:eastAsia="Times New Roman" w:hAnsi="Times New Roman" w:cs="Times New Roman"/>
          <w:b/>
          <w:bCs/>
          <w:sz w:val="24"/>
          <w:szCs w:val="24"/>
          <w:lang w:val="fr-FR" w:eastAsia="fr-FR"/>
        </w:rPr>
        <w:t xml:space="preserve"> </w:t>
      </w:r>
      <w:r w:rsidR="00ED0CB2" w:rsidRPr="00D87BC5">
        <w:rPr>
          <w:rFonts w:ascii="Times New Roman" w:eastAsia="Times New Roman" w:hAnsi="Times New Roman" w:cs="Times New Roman"/>
          <w:b/>
          <w:bCs/>
          <w:sz w:val="24"/>
          <w:szCs w:val="24"/>
          <w:lang w:val="fr-FR" w:eastAsia="fr-FR"/>
        </w:rPr>
        <w:t>&amp; L</w:t>
      </w:r>
      <w:r w:rsidR="003610B9" w:rsidRPr="00D87BC5">
        <w:rPr>
          <w:rFonts w:ascii="Times New Roman" w:eastAsia="Times New Roman" w:hAnsi="Times New Roman" w:cs="Times New Roman"/>
          <w:b/>
          <w:bCs/>
          <w:sz w:val="24"/>
          <w:szCs w:val="24"/>
          <w:lang w:val="fr-FR" w:eastAsia="fr-FR"/>
        </w:rPr>
        <w:t>akhdari</w:t>
      </w:r>
      <w:r w:rsidR="00ED0CB2" w:rsidRPr="00D87BC5">
        <w:rPr>
          <w:rFonts w:ascii="Times New Roman" w:eastAsia="Times New Roman" w:hAnsi="Times New Roman" w:cs="Times New Roman"/>
          <w:b/>
          <w:bCs/>
          <w:sz w:val="24"/>
          <w:szCs w:val="24"/>
          <w:lang w:val="fr-FR" w:eastAsia="fr-FR"/>
        </w:rPr>
        <w:t>, 2019)</w:t>
      </w:r>
      <w:r w:rsidR="00ED0CB2" w:rsidRPr="00B805F0">
        <w:rPr>
          <w:rFonts w:ascii="Times New Roman" w:eastAsia="Times New Roman" w:hAnsi="Times New Roman" w:cs="Times New Roman"/>
          <w:sz w:val="24"/>
          <w:szCs w:val="24"/>
          <w:lang w:val="fr-FR" w:eastAsia="fr-FR"/>
        </w:rPr>
        <w:t>.</w:t>
      </w:r>
      <w:r w:rsidR="00B805F0">
        <w:rPr>
          <w:rFonts w:ascii="Times New Roman" w:eastAsia="Times New Roman" w:hAnsi="Times New Roman" w:cs="Times New Roman"/>
          <w:sz w:val="24"/>
          <w:szCs w:val="24"/>
          <w:lang w:val="fr-FR" w:eastAsia="fr-FR"/>
        </w:rPr>
        <w:t xml:space="preserve"> </w:t>
      </w:r>
      <w:r w:rsidR="00ED0CB2" w:rsidRPr="00D87BC5">
        <w:rPr>
          <w:rFonts w:ascii="Times New Roman" w:eastAsia="Times New Roman" w:hAnsi="Times New Roman" w:cs="Times New Roman"/>
          <w:b/>
          <w:bCs/>
          <w:sz w:val="24"/>
          <w:szCs w:val="24"/>
          <w:lang w:val="fr-FR" w:eastAsia="fr-FR"/>
        </w:rPr>
        <w:t>K</w:t>
      </w:r>
      <w:r w:rsidR="003610B9" w:rsidRPr="00D87BC5">
        <w:rPr>
          <w:rFonts w:ascii="Times New Roman" w:eastAsia="Times New Roman" w:hAnsi="Times New Roman" w:cs="Times New Roman"/>
          <w:b/>
          <w:bCs/>
          <w:sz w:val="24"/>
          <w:szCs w:val="24"/>
          <w:lang w:val="fr-FR" w:eastAsia="fr-FR"/>
        </w:rPr>
        <w:t>hiari</w:t>
      </w:r>
      <w:r w:rsidR="00ED0CB2" w:rsidRPr="00D87BC5">
        <w:rPr>
          <w:rFonts w:ascii="Times New Roman" w:eastAsia="Times New Roman" w:hAnsi="Times New Roman" w:cs="Times New Roman"/>
          <w:b/>
          <w:bCs/>
          <w:sz w:val="24"/>
          <w:szCs w:val="24"/>
          <w:lang w:val="fr-FR" w:eastAsia="fr-FR"/>
        </w:rPr>
        <w:t xml:space="preserve">, </w:t>
      </w:r>
      <w:r w:rsidR="000C15FB" w:rsidRPr="00D87BC5">
        <w:rPr>
          <w:rFonts w:ascii="Times New Roman" w:eastAsia="Times New Roman" w:hAnsi="Times New Roman" w:cs="Times New Roman"/>
          <w:b/>
          <w:bCs/>
          <w:sz w:val="24"/>
          <w:szCs w:val="24"/>
          <w:lang w:val="fr-FR" w:eastAsia="fr-FR"/>
        </w:rPr>
        <w:t>(</w:t>
      </w:r>
      <w:r w:rsidR="00ED0CB2" w:rsidRPr="00D87BC5">
        <w:rPr>
          <w:rFonts w:ascii="Times New Roman" w:eastAsia="Times New Roman" w:hAnsi="Times New Roman" w:cs="Times New Roman"/>
          <w:b/>
          <w:bCs/>
          <w:sz w:val="24"/>
          <w:szCs w:val="24"/>
          <w:lang w:val="fr-FR" w:eastAsia="fr-FR"/>
        </w:rPr>
        <w:t>2018)</w:t>
      </w:r>
      <w:r w:rsidR="00ED0CB2" w:rsidRPr="00B805F0">
        <w:rPr>
          <w:rFonts w:ascii="Times New Roman" w:eastAsia="Times New Roman" w:hAnsi="Times New Roman" w:cs="Times New Roman"/>
          <w:sz w:val="24"/>
          <w:szCs w:val="24"/>
          <w:lang w:val="fr-FR" w:eastAsia="fr-FR"/>
        </w:rPr>
        <w:t xml:space="preserve"> signale que au point de vue biochimique les labiées sont pour la plupart des plantes aromatiques à huiles essentielles renferment des constituants variés et c’est ce titre surtout qu’elles sont médicinales.</w:t>
      </w:r>
    </w:p>
    <w:p w:rsidR="00ED0CB2" w:rsidRDefault="00ED0CB2" w:rsidP="000A10A6">
      <w:pPr>
        <w:widowControl w:val="0"/>
        <w:autoSpaceDE w:val="0"/>
        <w:autoSpaceDN w:val="0"/>
        <w:bidi w:val="0"/>
        <w:adjustRightInd w:val="0"/>
        <w:spacing w:before="120" w:after="120" w:line="360" w:lineRule="auto"/>
        <w:ind w:firstLineChars="236" w:firstLine="566"/>
        <w:jc w:val="lowKashida"/>
        <w:rPr>
          <w:rFonts w:ascii="Times New Roman" w:eastAsia="Times New Roman" w:hAnsi="Times New Roman" w:cs="Times New Roman"/>
          <w:iCs/>
          <w:sz w:val="24"/>
          <w:szCs w:val="24"/>
          <w:lang w:val="fr-FR" w:eastAsia="fr-FR"/>
        </w:rPr>
      </w:pPr>
      <w:r w:rsidRPr="00B805F0">
        <w:rPr>
          <w:rFonts w:ascii="Times New Roman" w:eastAsia="Times New Roman" w:hAnsi="Times New Roman" w:cs="Times New Roman"/>
          <w:sz w:val="24"/>
          <w:szCs w:val="24"/>
          <w:lang w:val="fr-FR" w:eastAsia="fr-FR"/>
        </w:rPr>
        <w:t xml:space="preserve">Dans la flore de l’Algérie, les Lamiacées sont représentées par 28 genres et 146 espèces, Certains genres sont de détermination délicate en raison de la variabilité extrême des espèces </w:t>
      </w:r>
      <w:r w:rsidRPr="00D87BC5">
        <w:rPr>
          <w:rFonts w:ascii="Times New Roman" w:eastAsia="Times New Roman" w:hAnsi="Times New Roman" w:cs="Times New Roman"/>
          <w:b/>
          <w:bCs/>
          <w:sz w:val="24"/>
          <w:szCs w:val="24"/>
          <w:lang w:val="fr-FR" w:eastAsia="fr-FR"/>
        </w:rPr>
        <w:t>(Aouina &amp;</w:t>
      </w:r>
      <w:r w:rsidR="00B805F0" w:rsidRPr="00D87BC5">
        <w:rPr>
          <w:rFonts w:ascii="Times New Roman" w:eastAsia="Times New Roman" w:hAnsi="Times New Roman" w:cs="Times New Roman"/>
          <w:b/>
          <w:bCs/>
          <w:sz w:val="24"/>
          <w:szCs w:val="24"/>
          <w:lang w:val="fr-FR" w:eastAsia="fr-FR"/>
        </w:rPr>
        <w:t xml:space="preserve"> </w:t>
      </w:r>
      <w:r w:rsidRPr="00D87BC5">
        <w:rPr>
          <w:rFonts w:ascii="Times New Roman" w:eastAsia="Times New Roman" w:hAnsi="Times New Roman" w:cs="Times New Roman"/>
          <w:b/>
          <w:bCs/>
          <w:sz w:val="24"/>
          <w:szCs w:val="24"/>
          <w:lang w:val="fr-FR" w:eastAsia="fr-FR"/>
        </w:rPr>
        <w:t>L</w:t>
      </w:r>
      <w:r w:rsidR="003610B9" w:rsidRPr="00D87BC5">
        <w:rPr>
          <w:rFonts w:ascii="Times New Roman" w:eastAsia="Times New Roman" w:hAnsi="Times New Roman" w:cs="Times New Roman"/>
          <w:b/>
          <w:bCs/>
          <w:sz w:val="24"/>
          <w:szCs w:val="24"/>
          <w:lang w:val="fr-FR" w:eastAsia="fr-FR"/>
        </w:rPr>
        <w:t>akhdari</w:t>
      </w:r>
      <w:r w:rsidRPr="00D87BC5">
        <w:rPr>
          <w:rFonts w:ascii="Times New Roman" w:eastAsia="Times New Roman" w:hAnsi="Times New Roman" w:cs="Times New Roman"/>
          <w:b/>
          <w:bCs/>
          <w:sz w:val="24"/>
          <w:szCs w:val="24"/>
          <w:lang w:val="fr-FR" w:eastAsia="fr-FR"/>
        </w:rPr>
        <w:t>, 2019).</w:t>
      </w:r>
      <w:r w:rsidR="00B805F0">
        <w:rPr>
          <w:rFonts w:ascii="Times New Roman" w:eastAsia="Times New Roman" w:hAnsi="Times New Roman" w:cs="Times New Roman"/>
          <w:sz w:val="24"/>
          <w:szCs w:val="24"/>
          <w:lang w:val="fr-FR" w:eastAsia="fr-FR"/>
        </w:rPr>
        <w:t xml:space="preserve"> </w:t>
      </w:r>
      <w:r w:rsidRPr="00B805F0">
        <w:rPr>
          <w:rFonts w:ascii="Times New Roman" w:eastAsia="Times New Roman" w:hAnsi="Times New Roman" w:cs="Times New Roman"/>
          <w:sz w:val="24"/>
          <w:szCs w:val="24"/>
          <w:lang w:val="fr-FR" w:eastAsia="fr-FR"/>
        </w:rPr>
        <w:t xml:space="preserve">Parmi ces espèces on rencontre </w:t>
      </w:r>
      <w:r w:rsidRPr="00B805F0">
        <w:rPr>
          <w:rFonts w:ascii="Times New Roman" w:eastAsia="Times New Roman" w:hAnsi="Times New Roman" w:cs="Times New Roman"/>
          <w:i/>
          <w:iCs/>
          <w:sz w:val="24"/>
          <w:szCs w:val="24"/>
          <w:lang w:val="fr-FR" w:eastAsia="fr-FR"/>
        </w:rPr>
        <w:t>Mentha</w:t>
      </w:r>
      <w:r w:rsidR="00B805F0">
        <w:rPr>
          <w:rFonts w:ascii="Times New Roman" w:eastAsia="Times New Roman" w:hAnsi="Times New Roman" w:cs="Times New Roman"/>
          <w:i/>
          <w:iCs/>
          <w:sz w:val="24"/>
          <w:szCs w:val="24"/>
          <w:lang w:val="fr-FR" w:eastAsia="fr-FR"/>
        </w:rPr>
        <w:t xml:space="preserve"> </w:t>
      </w:r>
      <w:r w:rsidRPr="00B805F0">
        <w:rPr>
          <w:rFonts w:ascii="Times New Roman" w:eastAsia="Times New Roman" w:hAnsi="Times New Roman" w:cs="Times New Roman"/>
          <w:i/>
          <w:iCs/>
          <w:sz w:val="24"/>
          <w:szCs w:val="24"/>
          <w:lang w:val="fr-FR" w:eastAsia="fr-FR"/>
        </w:rPr>
        <w:t xml:space="preserve">piperita = </w:t>
      </w:r>
      <w:r w:rsidRPr="00B805F0">
        <w:rPr>
          <w:rFonts w:ascii="Times New Roman" w:eastAsia="Times New Roman" w:hAnsi="Times New Roman" w:cs="Times New Roman"/>
          <w:iCs/>
          <w:sz w:val="24"/>
          <w:szCs w:val="24"/>
          <w:lang w:val="fr-FR" w:eastAsia="fr-FR"/>
        </w:rPr>
        <w:t>menthe poivrée.</w:t>
      </w:r>
    </w:p>
    <w:p w:rsidR="00ED0CB2" w:rsidRPr="00B805F0" w:rsidRDefault="00B805F0" w:rsidP="006D1498">
      <w:pPr>
        <w:widowControl w:val="0"/>
        <w:autoSpaceDE w:val="0"/>
        <w:autoSpaceDN w:val="0"/>
        <w:bidi w:val="0"/>
        <w:adjustRightInd w:val="0"/>
        <w:spacing w:line="360" w:lineRule="auto"/>
        <w:jc w:val="both"/>
        <w:rPr>
          <w:rFonts w:ascii="Times New Roman" w:eastAsia="Times New Roman" w:hAnsi="Times New Roman" w:cs="Times New Roman"/>
          <w:b/>
          <w:bCs/>
          <w:sz w:val="24"/>
          <w:szCs w:val="24"/>
          <w:lang w:val="fr-FR" w:eastAsia="fr-FR"/>
        </w:rPr>
      </w:pPr>
      <w:r>
        <w:rPr>
          <w:rFonts w:ascii="Times New Roman" w:eastAsia="Times New Roman" w:hAnsi="Times New Roman" w:cs="Times New Roman"/>
          <w:b/>
          <w:bCs/>
          <w:sz w:val="24"/>
          <w:szCs w:val="24"/>
          <w:lang w:val="fr-FR" w:eastAsia="fr-FR"/>
        </w:rPr>
        <w:t>2.</w:t>
      </w:r>
      <w:r w:rsidR="0035511A" w:rsidRPr="00B805F0">
        <w:rPr>
          <w:rFonts w:ascii="Times New Roman" w:eastAsia="Times New Roman" w:hAnsi="Times New Roman" w:cs="Times New Roman"/>
          <w:b/>
          <w:bCs/>
          <w:sz w:val="24"/>
          <w:szCs w:val="24"/>
          <w:lang w:val="fr-FR" w:eastAsia="fr-FR"/>
        </w:rPr>
        <w:t>3.1.2.</w:t>
      </w:r>
      <w:r>
        <w:rPr>
          <w:rFonts w:ascii="Times New Roman" w:eastAsia="Times New Roman" w:hAnsi="Times New Roman" w:cs="Times New Roman"/>
          <w:b/>
          <w:bCs/>
          <w:sz w:val="24"/>
          <w:szCs w:val="24"/>
          <w:lang w:val="fr-FR" w:eastAsia="fr-FR"/>
        </w:rPr>
        <w:t xml:space="preserve"> </w:t>
      </w:r>
      <w:r w:rsidR="00ED0CB2" w:rsidRPr="00B805F0">
        <w:rPr>
          <w:rFonts w:ascii="Times New Roman" w:eastAsia="Times New Roman" w:hAnsi="Times New Roman" w:cs="Times New Roman"/>
          <w:b/>
          <w:bCs/>
          <w:sz w:val="24"/>
          <w:szCs w:val="24"/>
          <w:lang w:val="fr-FR" w:eastAsia="fr-FR"/>
        </w:rPr>
        <w:t xml:space="preserve">L'espèce </w:t>
      </w:r>
      <w:r w:rsidR="00ED0CB2" w:rsidRPr="00B805F0">
        <w:rPr>
          <w:rFonts w:ascii="Times New Roman" w:eastAsia="Times New Roman" w:hAnsi="Times New Roman" w:cs="Times New Roman"/>
          <w:b/>
          <w:bCs/>
          <w:i/>
          <w:iCs/>
          <w:sz w:val="24"/>
          <w:szCs w:val="24"/>
          <w:lang w:val="fr-FR" w:eastAsia="fr-FR"/>
        </w:rPr>
        <w:t>Mentha piperita L.</w:t>
      </w:r>
    </w:p>
    <w:p w:rsidR="006D1498" w:rsidRPr="002811DC" w:rsidRDefault="00ED0CB2" w:rsidP="000A10A6">
      <w:pPr>
        <w:widowControl w:val="0"/>
        <w:autoSpaceDE w:val="0"/>
        <w:autoSpaceDN w:val="0"/>
        <w:bidi w:val="0"/>
        <w:adjustRightInd w:val="0"/>
        <w:spacing w:line="360" w:lineRule="auto"/>
        <w:ind w:firstLine="567"/>
        <w:jc w:val="both"/>
        <w:rPr>
          <w:rFonts w:ascii="Times New Roman" w:eastAsia="Times New Roman" w:hAnsi="Times New Roman" w:cs="Times New Roman"/>
          <w:sz w:val="24"/>
          <w:szCs w:val="24"/>
          <w:lang w:val="fr-FR" w:eastAsia="fr-FR"/>
        </w:rPr>
      </w:pPr>
      <w:r w:rsidRPr="00ED0CB2">
        <w:rPr>
          <w:rFonts w:ascii="Times New Roman" w:eastAsia="Times New Roman" w:hAnsi="Times New Roman" w:cs="Times New Roman"/>
          <w:sz w:val="24"/>
          <w:szCs w:val="24"/>
          <w:lang w:val="fr-FR" w:eastAsia="fr-FR"/>
        </w:rPr>
        <w:t xml:space="preserve">En 1753 Carolus </w:t>
      </w:r>
      <w:r w:rsidR="008B7783">
        <w:rPr>
          <w:rFonts w:ascii="Times New Roman" w:eastAsia="Times New Roman" w:hAnsi="Times New Roman" w:cs="Times New Roman"/>
          <w:sz w:val="24"/>
          <w:szCs w:val="24"/>
          <w:lang w:val="fr-FR" w:eastAsia="fr-FR"/>
        </w:rPr>
        <w:t>Linna</w:t>
      </w:r>
      <w:r w:rsidR="008B7783" w:rsidRPr="00ED0CB2">
        <w:rPr>
          <w:rFonts w:ascii="Times New Roman" w:eastAsia="Times New Roman" w:hAnsi="Times New Roman" w:cs="Times New Roman"/>
          <w:sz w:val="24"/>
          <w:szCs w:val="24"/>
          <w:lang w:val="fr-FR" w:eastAsia="fr-FR"/>
        </w:rPr>
        <w:t>eus</w:t>
      </w:r>
      <w:r w:rsidRPr="00ED0CB2">
        <w:rPr>
          <w:rFonts w:ascii="Times New Roman" w:eastAsia="Times New Roman" w:hAnsi="Times New Roman" w:cs="Times New Roman"/>
          <w:sz w:val="24"/>
          <w:szCs w:val="24"/>
          <w:lang w:val="fr-FR" w:eastAsia="fr-FR"/>
        </w:rPr>
        <w:t xml:space="preserve"> décrive la </w:t>
      </w:r>
      <w:r w:rsidRPr="00ED0CB2">
        <w:rPr>
          <w:rFonts w:ascii="Times New Roman" w:eastAsia="Times New Roman" w:hAnsi="Times New Roman" w:cs="Times New Roman"/>
          <w:i/>
          <w:iCs/>
          <w:sz w:val="24"/>
          <w:szCs w:val="24"/>
          <w:lang w:val="fr-FR" w:eastAsia="fr-FR"/>
        </w:rPr>
        <w:t>menthe poivrée</w:t>
      </w:r>
      <w:r w:rsidR="00B805F0">
        <w:rPr>
          <w:rFonts w:ascii="Times New Roman" w:eastAsia="Times New Roman" w:hAnsi="Times New Roman" w:cs="Times New Roman"/>
          <w:sz w:val="24"/>
          <w:szCs w:val="24"/>
          <w:lang w:val="fr-FR" w:eastAsia="fr-FR"/>
        </w:rPr>
        <w:t xml:space="preserve"> pour la première fois </w:t>
      </w:r>
      <w:r w:rsidR="00B805F0" w:rsidRPr="00ED0CB2">
        <w:rPr>
          <w:rFonts w:ascii="Times New Roman" w:eastAsia="Times New Roman" w:hAnsi="Times New Roman" w:cs="Times New Roman"/>
          <w:sz w:val="24"/>
          <w:szCs w:val="24"/>
          <w:lang w:val="fr-FR" w:eastAsia="fr-FR"/>
        </w:rPr>
        <w:t>en recueillant</w:t>
      </w:r>
      <w:r w:rsidRPr="00ED0CB2">
        <w:rPr>
          <w:rFonts w:ascii="Times New Roman" w:eastAsia="Times New Roman" w:hAnsi="Times New Roman" w:cs="Times New Roman"/>
          <w:sz w:val="24"/>
          <w:szCs w:val="24"/>
          <w:lang w:val="fr-FR" w:eastAsia="fr-FR"/>
        </w:rPr>
        <w:t xml:space="preserve"> certains </w:t>
      </w:r>
      <w:r w:rsidR="00B805F0" w:rsidRPr="00ED0CB2">
        <w:rPr>
          <w:rFonts w:ascii="Times New Roman" w:eastAsia="Times New Roman" w:hAnsi="Times New Roman" w:cs="Times New Roman"/>
          <w:sz w:val="24"/>
          <w:szCs w:val="24"/>
          <w:lang w:val="fr-FR" w:eastAsia="fr-FR"/>
        </w:rPr>
        <w:t>spécimens en</w:t>
      </w:r>
      <w:r w:rsidRPr="00ED0CB2">
        <w:rPr>
          <w:rFonts w:ascii="Times New Roman" w:eastAsia="Times New Roman" w:hAnsi="Times New Roman" w:cs="Times New Roman"/>
          <w:sz w:val="24"/>
          <w:szCs w:val="24"/>
          <w:lang w:val="fr-FR" w:eastAsia="fr-FR"/>
        </w:rPr>
        <w:t xml:space="preserve"> </w:t>
      </w:r>
      <w:r w:rsidR="000A10A6" w:rsidRPr="00ED0CB2">
        <w:rPr>
          <w:rFonts w:ascii="Times New Roman" w:eastAsia="Times New Roman" w:hAnsi="Times New Roman" w:cs="Times New Roman"/>
          <w:sz w:val="24"/>
          <w:szCs w:val="24"/>
          <w:lang w:val="fr-FR" w:eastAsia="fr-FR"/>
        </w:rPr>
        <w:t>Angleterre ;</w:t>
      </w:r>
      <w:r w:rsidRPr="00ED0CB2">
        <w:rPr>
          <w:rFonts w:ascii="Times New Roman" w:eastAsia="Times New Roman" w:hAnsi="Times New Roman" w:cs="Times New Roman"/>
          <w:sz w:val="24"/>
          <w:szCs w:val="24"/>
          <w:lang w:val="fr-FR" w:eastAsia="fr-FR"/>
        </w:rPr>
        <w:t xml:space="preserve"> comme étant une espèce, mais il est à nos jours un hybride. </w:t>
      </w:r>
      <w:r w:rsidRPr="00D87BC5">
        <w:rPr>
          <w:rFonts w:ascii="Times New Roman" w:eastAsia="Times New Roman" w:hAnsi="Times New Roman" w:cs="Times New Roman"/>
          <w:b/>
          <w:bCs/>
          <w:sz w:val="24"/>
          <w:szCs w:val="24"/>
          <w:lang w:val="fr-FR" w:eastAsia="fr-FR"/>
        </w:rPr>
        <w:t>(B</w:t>
      </w:r>
      <w:r w:rsidR="003610B9" w:rsidRPr="00D87BC5">
        <w:rPr>
          <w:rFonts w:ascii="Times New Roman" w:eastAsia="Times New Roman" w:hAnsi="Times New Roman" w:cs="Times New Roman"/>
          <w:b/>
          <w:bCs/>
          <w:sz w:val="24"/>
          <w:szCs w:val="24"/>
          <w:lang w:val="fr-FR" w:eastAsia="fr-FR"/>
        </w:rPr>
        <w:t>elaidi</w:t>
      </w:r>
      <w:r w:rsidRPr="00D87BC5">
        <w:rPr>
          <w:rFonts w:ascii="Times New Roman" w:eastAsia="Times New Roman" w:hAnsi="Times New Roman" w:cs="Times New Roman"/>
          <w:b/>
          <w:bCs/>
          <w:sz w:val="24"/>
          <w:szCs w:val="24"/>
          <w:lang w:val="fr-FR" w:eastAsia="fr-FR"/>
        </w:rPr>
        <w:t>&amp; B</w:t>
      </w:r>
      <w:r w:rsidR="003610B9" w:rsidRPr="00D87BC5">
        <w:rPr>
          <w:rFonts w:ascii="Times New Roman" w:eastAsia="Times New Roman" w:hAnsi="Times New Roman" w:cs="Times New Roman"/>
          <w:b/>
          <w:bCs/>
          <w:sz w:val="24"/>
          <w:szCs w:val="24"/>
          <w:lang w:val="fr-FR" w:eastAsia="fr-FR"/>
        </w:rPr>
        <w:t>elaouedj</w:t>
      </w:r>
      <w:r w:rsidRPr="00D87BC5">
        <w:rPr>
          <w:rFonts w:ascii="Times New Roman" w:eastAsia="Times New Roman" w:hAnsi="Times New Roman" w:cs="Times New Roman"/>
          <w:b/>
          <w:bCs/>
          <w:sz w:val="24"/>
          <w:szCs w:val="24"/>
          <w:lang w:val="fr-FR" w:eastAsia="fr-FR"/>
        </w:rPr>
        <w:t>, 2018).</w:t>
      </w:r>
      <w:r w:rsidR="00B805F0">
        <w:rPr>
          <w:rFonts w:ascii="Times New Roman" w:eastAsia="Times New Roman" w:hAnsi="Times New Roman" w:cs="Times New Roman"/>
          <w:sz w:val="24"/>
          <w:szCs w:val="24"/>
          <w:lang w:val="fr-FR" w:eastAsia="fr-FR"/>
        </w:rPr>
        <w:t xml:space="preserve"> </w:t>
      </w:r>
      <w:r w:rsidRPr="00ED0CB2">
        <w:rPr>
          <w:rFonts w:ascii="Times New Roman" w:eastAsia="Times New Roman" w:hAnsi="Times New Roman" w:cs="Times New Roman"/>
          <w:sz w:val="24"/>
          <w:szCs w:val="24"/>
          <w:lang w:val="fr-FR" w:eastAsia="fr-FR"/>
        </w:rPr>
        <w:t xml:space="preserve">La </w:t>
      </w:r>
      <w:r w:rsidR="002811DC">
        <w:rPr>
          <w:rFonts w:ascii="Times New Roman" w:eastAsia="Times New Roman" w:hAnsi="Times New Roman" w:cs="Times New Roman"/>
          <w:i/>
          <w:iCs/>
          <w:sz w:val="24"/>
          <w:szCs w:val="24"/>
          <w:lang w:val="fr-FR" w:eastAsia="fr-FR"/>
        </w:rPr>
        <w:t>M</w:t>
      </w:r>
      <w:r w:rsidRPr="002811DC">
        <w:rPr>
          <w:rFonts w:ascii="Times New Roman" w:eastAsia="Times New Roman" w:hAnsi="Times New Roman" w:cs="Times New Roman"/>
          <w:i/>
          <w:iCs/>
          <w:sz w:val="24"/>
          <w:szCs w:val="24"/>
          <w:lang w:val="fr-FR" w:eastAsia="fr-FR"/>
        </w:rPr>
        <w:t>enthe poivrée</w:t>
      </w:r>
      <w:r w:rsidRPr="00ED0CB2">
        <w:rPr>
          <w:rFonts w:ascii="Times New Roman" w:eastAsia="Times New Roman" w:hAnsi="Times New Roman" w:cs="Times New Roman"/>
          <w:sz w:val="24"/>
          <w:szCs w:val="24"/>
          <w:lang w:val="fr-FR" w:eastAsia="fr-FR"/>
        </w:rPr>
        <w:t xml:space="preserve"> est inscrite à la 10éme édition de la pharmacopée française, elle est un hybride de </w:t>
      </w:r>
      <w:r w:rsidRPr="008B7783">
        <w:rPr>
          <w:rFonts w:ascii="Times New Roman" w:eastAsia="Times New Roman" w:hAnsi="Times New Roman" w:cs="Times New Roman"/>
          <w:i/>
          <w:iCs/>
          <w:sz w:val="24"/>
          <w:szCs w:val="24"/>
          <w:lang w:val="fr-FR" w:eastAsia="fr-FR"/>
        </w:rPr>
        <w:t>la menthe aquatique</w:t>
      </w:r>
      <w:r w:rsidRPr="00ED0CB2">
        <w:rPr>
          <w:rFonts w:ascii="Times New Roman" w:eastAsia="Times New Roman" w:hAnsi="Times New Roman" w:cs="Times New Roman"/>
          <w:sz w:val="24"/>
          <w:szCs w:val="24"/>
          <w:lang w:val="fr-FR" w:eastAsia="fr-FR"/>
        </w:rPr>
        <w:t xml:space="preserve"> (Mentha aquatica) et la </w:t>
      </w:r>
      <w:r w:rsidRPr="008B7783">
        <w:rPr>
          <w:rFonts w:ascii="Times New Roman" w:eastAsia="Times New Roman" w:hAnsi="Times New Roman" w:cs="Times New Roman"/>
          <w:i/>
          <w:iCs/>
          <w:sz w:val="24"/>
          <w:szCs w:val="24"/>
          <w:lang w:val="fr-FR" w:eastAsia="fr-FR"/>
        </w:rPr>
        <w:t>Mentha spicata</w:t>
      </w:r>
      <w:r w:rsidRPr="00ED0CB2">
        <w:rPr>
          <w:rFonts w:ascii="Times New Roman" w:eastAsia="Times New Roman" w:hAnsi="Times New Roman" w:cs="Times New Roman"/>
          <w:sz w:val="24"/>
          <w:szCs w:val="24"/>
          <w:lang w:val="fr-FR" w:eastAsia="fr-FR"/>
        </w:rPr>
        <w:t>, rare en Algérie, seulement cultivée</w:t>
      </w:r>
      <w:r w:rsidRPr="002811DC">
        <w:rPr>
          <w:rFonts w:ascii="Times New Roman" w:eastAsia="Times New Roman" w:hAnsi="Times New Roman" w:cs="Times New Roman"/>
          <w:sz w:val="24"/>
          <w:szCs w:val="24"/>
          <w:lang w:val="fr-FR" w:eastAsia="fr-FR"/>
        </w:rPr>
        <w:t xml:space="preserve"> </w:t>
      </w:r>
      <w:r w:rsidRPr="00D87BC5">
        <w:rPr>
          <w:rFonts w:ascii="Times New Roman" w:eastAsia="Times New Roman" w:hAnsi="Times New Roman" w:cs="Times New Roman"/>
          <w:b/>
          <w:bCs/>
          <w:sz w:val="24"/>
          <w:szCs w:val="24"/>
          <w:lang w:val="fr-FR" w:eastAsia="fr-FR"/>
        </w:rPr>
        <w:t>(K</w:t>
      </w:r>
      <w:r w:rsidR="003610B9" w:rsidRPr="00D87BC5">
        <w:rPr>
          <w:rFonts w:ascii="Times New Roman" w:eastAsia="Times New Roman" w:hAnsi="Times New Roman" w:cs="Times New Roman"/>
          <w:b/>
          <w:bCs/>
          <w:sz w:val="24"/>
          <w:szCs w:val="24"/>
          <w:lang w:val="fr-FR" w:eastAsia="fr-FR"/>
        </w:rPr>
        <w:t>orichi</w:t>
      </w:r>
      <w:r w:rsidRPr="00D87BC5">
        <w:rPr>
          <w:rFonts w:ascii="Times New Roman" w:eastAsia="Times New Roman" w:hAnsi="Times New Roman" w:cs="Times New Roman"/>
          <w:b/>
          <w:bCs/>
          <w:sz w:val="24"/>
          <w:szCs w:val="24"/>
          <w:lang w:val="fr-FR" w:eastAsia="fr-FR"/>
        </w:rPr>
        <w:t>, 2007).</w:t>
      </w:r>
      <w:r w:rsidR="00B805F0">
        <w:rPr>
          <w:rFonts w:ascii="Times New Roman" w:eastAsia="Times New Roman" w:hAnsi="Times New Roman" w:cs="Times New Roman"/>
          <w:sz w:val="24"/>
          <w:szCs w:val="24"/>
          <w:lang w:val="fr-FR" w:eastAsia="fr-FR"/>
        </w:rPr>
        <w:t xml:space="preserve"> </w:t>
      </w:r>
      <w:r w:rsidRPr="00ED0CB2">
        <w:rPr>
          <w:rFonts w:ascii="Times New Roman" w:eastAsia="Times New Roman" w:hAnsi="Times New Roman" w:cs="Times New Roman"/>
          <w:sz w:val="24"/>
          <w:szCs w:val="24"/>
          <w:lang w:val="fr-FR" w:eastAsia="fr-FR"/>
        </w:rPr>
        <w:t xml:space="preserve">Les fleurs, violacées, de cette </w:t>
      </w:r>
      <w:r w:rsidR="0075675B" w:rsidRPr="00ED0CB2">
        <w:rPr>
          <w:rFonts w:ascii="Times New Roman" w:eastAsia="Times New Roman" w:hAnsi="Times New Roman" w:cs="Times New Roman"/>
          <w:sz w:val="24"/>
          <w:szCs w:val="24"/>
          <w:lang w:val="fr-FR" w:eastAsia="fr-FR"/>
        </w:rPr>
        <w:t>plante forment</w:t>
      </w:r>
      <w:r w:rsidRPr="00ED0CB2">
        <w:rPr>
          <w:rFonts w:ascii="Times New Roman" w:eastAsia="Times New Roman" w:hAnsi="Times New Roman" w:cs="Times New Roman"/>
          <w:sz w:val="24"/>
          <w:szCs w:val="24"/>
          <w:lang w:val="fr-FR" w:eastAsia="fr-FR"/>
        </w:rPr>
        <w:t xml:space="preserve"> des épis très courts, ovoïdes, à l'extrémité des rameaux. Le fruit, divisé en quatre parties, est entouré d'un calice persistant. Son odeur est puissante, sa saveur piquante et rafraîchissante </w:t>
      </w:r>
      <w:r w:rsidRPr="00D87BC5">
        <w:rPr>
          <w:rFonts w:ascii="Times New Roman" w:eastAsia="Times New Roman" w:hAnsi="Times New Roman" w:cs="Times New Roman"/>
          <w:b/>
          <w:bCs/>
          <w:sz w:val="24"/>
          <w:szCs w:val="24"/>
          <w:lang w:val="fr-FR" w:eastAsia="fr-FR"/>
        </w:rPr>
        <w:t>(Bekheira, 2018).</w:t>
      </w:r>
      <w:r w:rsidR="0075675B">
        <w:rPr>
          <w:rFonts w:ascii="Times New Roman" w:eastAsia="Times New Roman" w:hAnsi="Times New Roman" w:cs="Times New Roman"/>
          <w:sz w:val="24"/>
          <w:szCs w:val="24"/>
          <w:lang w:val="fr-FR" w:eastAsia="fr-FR"/>
        </w:rPr>
        <w:t xml:space="preserve"> Elles s</w:t>
      </w:r>
      <w:r w:rsidRPr="00ED0CB2">
        <w:rPr>
          <w:rFonts w:ascii="Times New Roman" w:eastAsia="Times New Roman" w:hAnsi="Times New Roman" w:cs="Times New Roman"/>
          <w:sz w:val="24"/>
          <w:szCs w:val="24"/>
          <w:lang w:val="fr-FR" w:eastAsia="fr-FR"/>
        </w:rPr>
        <w:t>ont utilisées pour soulager l’inflammation des muqueuses de l’estomac. Elles sont aussi connues pour favoriser la digestion, soulager</w:t>
      </w:r>
      <w:r w:rsidR="0075675B">
        <w:rPr>
          <w:rFonts w:ascii="Times New Roman" w:eastAsia="Times New Roman" w:hAnsi="Times New Roman" w:cs="Times New Roman"/>
          <w:sz w:val="24"/>
          <w:szCs w:val="24"/>
          <w:lang w:val="fr-FR" w:eastAsia="fr-FR"/>
        </w:rPr>
        <w:t xml:space="preserve"> la nausée et calmer la douleur</w:t>
      </w:r>
      <w:r w:rsidRPr="00ED0CB2">
        <w:rPr>
          <w:rFonts w:ascii="Times New Roman" w:eastAsia="Times New Roman" w:hAnsi="Times New Roman" w:cs="Times New Roman"/>
          <w:sz w:val="24"/>
          <w:szCs w:val="24"/>
          <w:lang w:val="fr-FR" w:eastAsia="fr-FR"/>
        </w:rPr>
        <w:t xml:space="preserve"> </w:t>
      </w:r>
      <w:r w:rsidR="006D1498" w:rsidRPr="00390CA9">
        <w:rPr>
          <w:rFonts w:ascii="Times New Roman" w:eastAsia="Times New Roman" w:hAnsi="Times New Roman" w:cs="Times New Roman"/>
          <w:b/>
          <w:bCs/>
          <w:sz w:val="24"/>
          <w:szCs w:val="24"/>
          <w:lang w:val="fr-FR" w:eastAsia="fr-FR"/>
        </w:rPr>
        <w:t xml:space="preserve">(Likibi </w:t>
      </w:r>
      <w:r w:rsidR="006D1498" w:rsidRPr="00390CA9">
        <w:rPr>
          <w:rFonts w:ascii="Times New Roman" w:eastAsia="Times New Roman" w:hAnsi="Times New Roman" w:cs="Times New Roman"/>
          <w:b/>
          <w:bCs/>
          <w:i/>
          <w:sz w:val="24"/>
          <w:szCs w:val="24"/>
          <w:lang w:val="fr-FR" w:eastAsia="fr-FR"/>
        </w:rPr>
        <w:t xml:space="preserve">et </w:t>
      </w:r>
      <w:proofErr w:type="gramStart"/>
      <w:r w:rsidR="006D1498" w:rsidRPr="00390CA9">
        <w:rPr>
          <w:rFonts w:ascii="Times New Roman" w:eastAsia="Times New Roman" w:hAnsi="Times New Roman" w:cs="Times New Roman"/>
          <w:b/>
          <w:bCs/>
          <w:i/>
          <w:sz w:val="24"/>
          <w:szCs w:val="24"/>
          <w:lang w:val="fr-FR" w:eastAsia="fr-FR"/>
        </w:rPr>
        <w:t>al</w:t>
      </w:r>
      <w:r w:rsidR="006D1498" w:rsidRPr="00390CA9">
        <w:rPr>
          <w:rFonts w:ascii="Times New Roman" w:eastAsia="Times New Roman" w:hAnsi="Times New Roman" w:cs="Times New Roman"/>
          <w:b/>
          <w:bCs/>
          <w:sz w:val="24"/>
          <w:szCs w:val="24"/>
          <w:lang w:val="fr-FR" w:eastAsia="fr-FR"/>
        </w:rPr>
        <w:t>.</w:t>
      </w:r>
      <w:r w:rsidR="0075675B" w:rsidRPr="00390CA9">
        <w:rPr>
          <w:rFonts w:ascii="Times New Roman" w:eastAsia="Times New Roman" w:hAnsi="Times New Roman" w:cs="Times New Roman"/>
          <w:b/>
          <w:bCs/>
          <w:sz w:val="24"/>
          <w:szCs w:val="24"/>
          <w:lang w:val="fr-FR" w:eastAsia="fr-FR"/>
        </w:rPr>
        <w:t>,</w:t>
      </w:r>
      <w:proofErr w:type="gramEnd"/>
      <w:r w:rsidR="006D1498" w:rsidRPr="00390CA9">
        <w:rPr>
          <w:rFonts w:ascii="Times New Roman" w:eastAsia="Times New Roman" w:hAnsi="Times New Roman" w:cs="Times New Roman"/>
          <w:b/>
          <w:bCs/>
          <w:sz w:val="24"/>
          <w:szCs w:val="24"/>
          <w:lang w:val="fr-FR" w:eastAsia="fr-FR"/>
        </w:rPr>
        <w:t xml:space="preserve"> 2015)</w:t>
      </w:r>
      <w:r w:rsidR="000A10A6" w:rsidRPr="00390CA9">
        <w:rPr>
          <w:rFonts w:ascii="Times New Roman" w:eastAsia="Times New Roman" w:hAnsi="Times New Roman" w:cs="Times New Roman"/>
          <w:b/>
          <w:bCs/>
          <w:sz w:val="24"/>
          <w:szCs w:val="24"/>
          <w:lang w:val="fr-FR" w:eastAsia="fr-FR"/>
        </w:rPr>
        <w:t>.</w:t>
      </w:r>
      <w:r w:rsidR="006D1498" w:rsidRPr="002811DC">
        <w:rPr>
          <w:rFonts w:ascii="Times New Roman" w:eastAsia="Times New Roman" w:hAnsi="Times New Roman" w:cs="Times New Roman"/>
          <w:sz w:val="24"/>
          <w:szCs w:val="24"/>
          <w:lang w:val="fr-FR" w:eastAsia="fr-FR"/>
        </w:rPr>
        <w:t xml:space="preserve"> </w:t>
      </w:r>
    </w:p>
    <w:p w:rsidR="006D1498" w:rsidRDefault="006D1498" w:rsidP="00250F7C">
      <w:pPr>
        <w:widowControl w:val="0"/>
        <w:autoSpaceDE w:val="0"/>
        <w:autoSpaceDN w:val="0"/>
        <w:bidi w:val="0"/>
        <w:adjustRightInd w:val="0"/>
        <w:spacing w:after="0" w:line="360" w:lineRule="auto"/>
        <w:jc w:val="center"/>
        <w:rPr>
          <w:rFonts w:ascii="Times New Roman" w:eastAsia="Times New Roman" w:hAnsi="Times New Roman" w:cs="Times New Roman"/>
          <w:b/>
          <w:bCs/>
          <w:sz w:val="24"/>
          <w:szCs w:val="24"/>
          <w:lang w:val="fr-FR" w:eastAsia="fr-FR"/>
        </w:rPr>
      </w:pPr>
      <w:r>
        <w:rPr>
          <w:noProof/>
          <w:lang w:val="fr-FR" w:eastAsia="fr-FR"/>
        </w:rPr>
        <w:lastRenderedPageBreak/>
        <w:drawing>
          <wp:inline distT="0" distB="0" distL="0" distR="0">
            <wp:extent cx="4213235" cy="2634343"/>
            <wp:effectExtent l="57150" t="57150" r="111125" b="109220"/>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234997" cy="2647950"/>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p>
    <w:p w:rsidR="00ED0CB2" w:rsidRPr="000A10A6" w:rsidRDefault="00FE1ED4" w:rsidP="00390CA9">
      <w:pPr>
        <w:widowControl w:val="0"/>
        <w:autoSpaceDE w:val="0"/>
        <w:autoSpaceDN w:val="0"/>
        <w:bidi w:val="0"/>
        <w:adjustRightInd w:val="0"/>
        <w:spacing w:line="360" w:lineRule="auto"/>
        <w:jc w:val="center"/>
        <w:rPr>
          <w:rFonts w:ascii="Times New Roman" w:eastAsia="Times New Roman" w:hAnsi="Times New Roman" w:cs="Times New Roman"/>
          <w:bCs/>
          <w:sz w:val="24"/>
          <w:szCs w:val="24"/>
          <w:lang w:val="fr-FR" w:eastAsia="fr-FR"/>
        </w:rPr>
      </w:pPr>
      <w:r w:rsidRPr="00F21FDE">
        <w:rPr>
          <w:rFonts w:ascii="Times New Roman" w:eastAsia="Times New Roman" w:hAnsi="Times New Roman" w:cs="Times New Roman"/>
          <w:b/>
          <w:sz w:val="24"/>
          <w:szCs w:val="24"/>
          <w:lang w:val="fr-FR" w:eastAsia="fr-FR"/>
        </w:rPr>
        <w:t>Figure 13 </w:t>
      </w:r>
      <w:r w:rsidRPr="00390CA9">
        <w:rPr>
          <w:rFonts w:ascii="Times New Roman" w:eastAsia="Times New Roman" w:hAnsi="Times New Roman" w:cs="Times New Roman"/>
          <w:bCs/>
          <w:sz w:val="24"/>
          <w:szCs w:val="24"/>
          <w:lang w:val="fr-FR" w:eastAsia="fr-FR"/>
        </w:rPr>
        <w:t xml:space="preserve">: </w:t>
      </w:r>
      <w:r w:rsidR="00390CA9" w:rsidRPr="00390CA9">
        <w:rPr>
          <w:rFonts w:ascii="Times New Roman" w:eastAsia="Times New Roman" w:hAnsi="Times New Roman" w:cs="Times New Roman"/>
          <w:b/>
          <w:i/>
          <w:iCs/>
          <w:sz w:val="24"/>
          <w:szCs w:val="24"/>
          <w:lang w:val="fr-FR" w:eastAsia="fr-FR"/>
        </w:rPr>
        <w:t>Mentha</w:t>
      </w:r>
      <w:r w:rsidR="00390CA9" w:rsidRPr="00390CA9">
        <w:rPr>
          <w:rFonts w:ascii="Times New Roman" w:eastAsia="Times New Roman" w:hAnsi="Times New Roman" w:cs="Times New Roman"/>
          <w:bCs/>
          <w:i/>
          <w:iCs/>
          <w:sz w:val="24"/>
          <w:szCs w:val="24"/>
          <w:lang w:val="fr-FR" w:eastAsia="fr-FR"/>
        </w:rPr>
        <w:t xml:space="preserve"> </w:t>
      </w:r>
      <w:r w:rsidR="00390CA9" w:rsidRPr="00390CA9">
        <w:rPr>
          <w:rFonts w:ascii="Times New Roman" w:eastAsia="Times New Roman" w:hAnsi="Times New Roman" w:cs="Times New Roman"/>
          <w:b/>
          <w:i/>
          <w:iCs/>
          <w:sz w:val="24"/>
          <w:szCs w:val="24"/>
          <w:lang w:val="fr-FR" w:eastAsia="fr-FR"/>
        </w:rPr>
        <w:t>piperita</w:t>
      </w:r>
    </w:p>
    <w:p w:rsidR="00ED0CB2" w:rsidRPr="004518E9" w:rsidRDefault="004518E9" w:rsidP="000A10A6">
      <w:pPr>
        <w:widowControl w:val="0"/>
        <w:autoSpaceDE w:val="0"/>
        <w:autoSpaceDN w:val="0"/>
        <w:bidi w:val="0"/>
        <w:adjustRightInd w:val="0"/>
        <w:ind w:firstLine="567"/>
        <w:rPr>
          <w:rFonts w:ascii="Times New Roman" w:eastAsia="Times New Roman" w:hAnsi="Times New Roman" w:cs="Times New Roman"/>
          <w:b/>
          <w:bCs/>
          <w:sz w:val="24"/>
          <w:szCs w:val="24"/>
          <w:lang w:val="fr-FR" w:eastAsia="fr-FR"/>
        </w:rPr>
      </w:pPr>
      <w:r>
        <w:rPr>
          <w:rFonts w:ascii="Times New Roman" w:eastAsia="Times New Roman" w:hAnsi="Times New Roman" w:cs="Times New Roman"/>
          <w:b/>
          <w:bCs/>
          <w:sz w:val="24"/>
          <w:szCs w:val="24"/>
          <w:lang w:val="fr-FR" w:eastAsia="fr-FR"/>
        </w:rPr>
        <w:t>2.</w:t>
      </w:r>
      <w:r w:rsidR="0035511A" w:rsidRPr="004518E9">
        <w:rPr>
          <w:rFonts w:ascii="Times New Roman" w:eastAsia="Times New Roman" w:hAnsi="Times New Roman" w:cs="Times New Roman"/>
          <w:b/>
          <w:bCs/>
          <w:sz w:val="24"/>
          <w:szCs w:val="24"/>
          <w:lang w:val="fr-FR" w:eastAsia="fr-FR"/>
        </w:rPr>
        <w:t>3.1</w:t>
      </w:r>
      <w:r w:rsidR="00ED0CB2" w:rsidRPr="004518E9">
        <w:rPr>
          <w:rFonts w:ascii="Times New Roman" w:eastAsia="Times New Roman" w:hAnsi="Times New Roman" w:cs="Times New Roman"/>
          <w:b/>
          <w:bCs/>
          <w:sz w:val="24"/>
          <w:szCs w:val="24"/>
          <w:lang w:val="fr-FR" w:eastAsia="fr-FR"/>
        </w:rPr>
        <w:t xml:space="preserve">.3. Classification </w:t>
      </w:r>
    </w:p>
    <w:p w:rsidR="00ED0CB2" w:rsidRPr="004518E9" w:rsidRDefault="00ED0CB2" w:rsidP="009409CE">
      <w:pPr>
        <w:widowControl w:val="0"/>
        <w:autoSpaceDE w:val="0"/>
        <w:autoSpaceDN w:val="0"/>
        <w:bidi w:val="0"/>
        <w:adjustRightInd w:val="0"/>
        <w:rPr>
          <w:rFonts w:ascii="Times New Roman" w:eastAsia="Times New Roman" w:hAnsi="Times New Roman" w:cs="Times New Roman"/>
          <w:sz w:val="24"/>
          <w:szCs w:val="24"/>
          <w:lang w:val="fr-FR" w:eastAsia="fr-FR"/>
        </w:rPr>
      </w:pPr>
      <w:r w:rsidRPr="004518E9">
        <w:rPr>
          <w:rFonts w:ascii="Times New Roman" w:eastAsia="Times New Roman" w:hAnsi="Times New Roman" w:cs="Times New Roman"/>
          <w:sz w:val="24"/>
          <w:szCs w:val="24"/>
          <w:lang w:val="fr-FR" w:eastAsia="fr-FR"/>
        </w:rPr>
        <w:t xml:space="preserve">La systématique de la plante est donnée </w:t>
      </w:r>
      <w:r w:rsidRPr="009409CE">
        <w:rPr>
          <w:rFonts w:ascii="Times New Roman" w:eastAsia="Times New Roman" w:hAnsi="Times New Roman" w:cs="Times New Roman"/>
          <w:sz w:val="24"/>
          <w:szCs w:val="24"/>
          <w:lang w:val="fr-FR" w:eastAsia="fr-FR"/>
        </w:rPr>
        <w:t xml:space="preserve">dans le tableau </w:t>
      </w:r>
      <w:r w:rsidR="009409CE" w:rsidRPr="009409CE">
        <w:rPr>
          <w:rFonts w:ascii="Times New Roman" w:eastAsia="Times New Roman" w:hAnsi="Times New Roman" w:cs="Times New Roman"/>
          <w:sz w:val="24"/>
          <w:szCs w:val="24"/>
          <w:lang w:val="fr-FR" w:eastAsia="fr-FR"/>
        </w:rPr>
        <w:t>02</w:t>
      </w:r>
      <w:r w:rsidRPr="004518E9">
        <w:rPr>
          <w:rFonts w:ascii="Times New Roman" w:eastAsia="Times New Roman" w:hAnsi="Times New Roman" w:cs="Times New Roman"/>
          <w:sz w:val="24"/>
          <w:szCs w:val="24"/>
          <w:lang w:val="fr-FR" w:eastAsia="fr-FR"/>
        </w:rPr>
        <w:t xml:space="preserve">   </w:t>
      </w:r>
    </w:p>
    <w:p w:rsidR="00ED0CB2" w:rsidRPr="004518E9" w:rsidRDefault="00ED0CB2" w:rsidP="009409CE">
      <w:pPr>
        <w:widowControl w:val="0"/>
        <w:autoSpaceDE w:val="0"/>
        <w:autoSpaceDN w:val="0"/>
        <w:bidi w:val="0"/>
        <w:adjustRightInd w:val="0"/>
        <w:rPr>
          <w:rFonts w:ascii="Times New Roman" w:eastAsia="Times New Roman" w:hAnsi="Times New Roman" w:cs="Times New Roman"/>
          <w:b/>
          <w:bCs/>
          <w:sz w:val="24"/>
          <w:szCs w:val="24"/>
          <w:lang w:val="fr-FR" w:eastAsia="fr-FR"/>
        </w:rPr>
      </w:pPr>
      <w:r w:rsidRPr="009409CE">
        <w:rPr>
          <w:rFonts w:ascii="Times New Roman" w:eastAsia="Times New Roman" w:hAnsi="Times New Roman" w:cs="Times New Roman"/>
          <w:b/>
          <w:bCs/>
          <w:sz w:val="24"/>
          <w:szCs w:val="24"/>
          <w:lang w:val="fr-FR" w:eastAsia="fr-FR"/>
        </w:rPr>
        <w:t xml:space="preserve">Tableau </w:t>
      </w:r>
      <w:r w:rsidR="009409CE" w:rsidRPr="009409CE">
        <w:rPr>
          <w:rFonts w:ascii="Times New Roman" w:eastAsia="Times New Roman" w:hAnsi="Times New Roman" w:cs="Times New Roman"/>
          <w:b/>
          <w:bCs/>
          <w:sz w:val="24"/>
          <w:szCs w:val="24"/>
          <w:lang w:val="fr-FR" w:eastAsia="fr-FR"/>
        </w:rPr>
        <w:t>02</w:t>
      </w:r>
      <w:r w:rsidRPr="009409CE">
        <w:rPr>
          <w:rFonts w:ascii="Times New Roman" w:eastAsia="Times New Roman" w:hAnsi="Times New Roman" w:cs="Times New Roman"/>
          <w:b/>
          <w:bCs/>
          <w:sz w:val="24"/>
          <w:szCs w:val="24"/>
          <w:lang w:val="fr-FR" w:eastAsia="fr-FR"/>
        </w:rPr>
        <w:t xml:space="preserve"> : </w:t>
      </w:r>
      <w:r w:rsidRPr="009409CE">
        <w:rPr>
          <w:rFonts w:ascii="Times New Roman" w:eastAsia="Times New Roman" w:hAnsi="Times New Roman" w:cs="Times New Roman"/>
          <w:sz w:val="24"/>
          <w:szCs w:val="24"/>
          <w:lang w:val="fr-FR" w:eastAsia="fr-FR"/>
        </w:rPr>
        <w:t>Classification botanique de</w:t>
      </w:r>
      <w:r w:rsidR="008B7783" w:rsidRPr="009409CE">
        <w:rPr>
          <w:rFonts w:ascii="Times New Roman" w:eastAsia="Times New Roman" w:hAnsi="Times New Roman" w:cs="Times New Roman"/>
          <w:sz w:val="24"/>
          <w:szCs w:val="24"/>
          <w:lang w:val="fr-FR" w:eastAsia="fr-FR"/>
        </w:rPr>
        <w:t xml:space="preserve"> </w:t>
      </w:r>
      <w:r w:rsidRPr="009409CE">
        <w:rPr>
          <w:rFonts w:ascii="Times New Roman" w:eastAsia="Times New Roman" w:hAnsi="Times New Roman" w:cs="Times New Roman"/>
          <w:i/>
          <w:iCs/>
          <w:sz w:val="24"/>
          <w:szCs w:val="24"/>
          <w:lang w:val="fr-FR" w:eastAsia="fr-FR"/>
        </w:rPr>
        <w:t xml:space="preserve">Mentha piperita </w:t>
      </w:r>
      <w:r w:rsidR="00512B14" w:rsidRPr="009409CE">
        <w:rPr>
          <w:rFonts w:ascii="Times New Roman" w:eastAsia="Times New Roman" w:hAnsi="Times New Roman" w:cs="Times New Roman"/>
          <w:b/>
          <w:bCs/>
          <w:sz w:val="24"/>
          <w:szCs w:val="24"/>
          <w:lang w:val="fr-FR" w:eastAsia="fr-FR"/>
        </w:rPr>
        <w:t>(Oukhenniche &amp; Zouakou, 2018).</w:t>
      </w:r>
    </w:p>
    <w:tbl>
      <w:tblPr>
        <w:tblStyle w:val="Listeclaire-Accent2"/>
        <w:tblW w:w="0" w:type="auto"/>
        <w:tblLook w:val="04A0" w:firstRow="1" w:lastRow="0" w:firstColumn="1" w:lastColumn="0" w:noHBand="0" w:noVBand="1"/>
      </w:tblPr>
      <w:tblGrid>
        <w:gridCol w:w="4527"/>
        <w:gridCol w:w="4523"/>
      </w:tblGrid>
      <w:tr w:rsidR="00ED0CB2" w:rsidRPr="004518E9" w:rsidTr="00512B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5" w:type="dxa"/>
          </w:tcPr>
          <w:p w:rsidR="00ED0CB2" w:rsidRPr="004518E9" w:rsidRDefault="00ED0CB2" w:rsidP="00512B14">
            <w:pPr>
              <w:widowControl w:val="0"/>
              <w:autoSpaceDE w:val="0"/>
              <w:autoSpaceDN w:val="0"/>
              <w:bidi w:val="0"/>
              <w:adjustRightInd w:val="0"/>
              <w:jc w:val="center"/>
              <w:rPr>
                <w:rFonts w:ascii="Times New Roman" w:eastAsia="Calibri" w:hAnsi="Times New Roman" w:cs="Times New Roman"/>
                <w:b w:val="0"/>
                <w:bCs w:val="0"/>
                <w:sz w:val="24"/>
                <w:szCs w:val="24"/>
                <w:lang w:val="fr-FR"/>
              </w:rPr>
            </w:pPr>
            <w:r w:rsidRPr="004518E9">
              <w:rPr>
                <w:rFonts w:ascii="Times New Roman" w:eastAsia="Calibri" w:hAnsi="Times New Roman" w:cs="Times New Roman"/>
                <w:b w:val="0"/>
                <w:bCs w:val="0"/>
                <w:sz w:val="24"/>
                <w:szCs w:val="24"/>
                <w:lang w:val="fr-FR"/>
              </w:rPr>
              <w:t>Embranchement</w:t>
            </w:r>
          </w:p>
          <w:p w:rsidR="00512B14" w:rsidRPr="004518E9" w:rsidRDefault="00512B14" w:rsidP="00512B14">
            <w:pPr>
              <w:widowControl w:val="0"/>
              <w:autoSpaceDE w:val="0"/>
              <w:autoSpaceDN w:val="0"/>
              <w:bidi w:val="0"/>
              <w:adjustRightInd w:val="0"/>
              <w:jc w:val="center"/>
              <w:rPr>
                <w:rFonts w:ascii="Times New Roman" w:eastAsia="Calibri" w:hAnsi="Times New Roman" w:cs="Times New Roman"/>
                <w:b w:val="0"/>
                <w:bCs w:val="0"/>
                <w:sz w:val="24"/>
                <w:szCs w:val="24"/>
                <w:lang w:val="fr-FR"/>
              </w:rPr>
            </w:pPr>
          </w:p>
        </w:tc>
        <w:tc>
          <w:tcPr>
            <w:tcW w:w="4605" w:type="dxa"/>
          </w:tcPr>
          <w:p w:rsidR="00ED0CB2" w:rsidRPr="004518E9" w:rsidRDefault="00ED0CB2" w:rsidP="00512B14">
            <w:pPr>
              <w:widowControl w:val="0"/>
              <w:autoSpaceDE w:val="0"/>
              <w:autoSpaceDN w:val="0"/>
              <w:bidi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24"/>
                <w:szCs w:val="24"/>
                <w:lang w:val="fr-FR"/>
              </w:rPr>
            </w:pPr>
            <w:r w:rsidRPr="004518E9">
              <w:rPr>
                <w:rFonts w:ascii="Times New Roman" w:eastAsia="Calibri" w:hAnsi="Times New Roman" w:cs="Times New Roman"/>
                <w:b w:val="0"/>
                <w:bCs w:val="0"/>
                <w:sz w:val="24"/>
                <w:szCs w:val="24"/>
                <w:lang w:val="fr-FR"/>
              </w:rPr>
              <w:t>Spermaphytes</w:t>
            </w:r>
          </w:p>
        </w:tc>
      </w:tr>
      <w:tr w:rsidR="00ED0CB2" w:rsidRPr="004518E9" w:rsidTr="00512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5" w:type="dxa"/>
          </w:tcPr>
          <w:p w:rsidR="00ED0CB2" w:rsidRPr="004518E9" w:rsidRDefault="00ED0CB2" w:rsidP="00512B14">
            <w:pPr>
              <w:widowControl w:val="0"/>
              <w:autoSpaceDE w:val="0"/>
              <w:autoSpaceDN w:val="0"/>
              <w:bidi w:val="0"/>
              <w:adjustRightInd w:val="0"/>
              <w:jc w:val="center"/>
              <w:rPr>
                <w:rFonts w:ascii="Times New Roman" w:eastAsia="Calibri" w:hAnsi="Times New Roman" w:cs="Times New Roman"/>
                <w:b w:val="0"/>
                <w:bCs w:val="0"/>
                <w:sz w:val="24"/>
                <w:szCs w:val="24"/>
                <w:lang w:val="fr-FR"/>
              </w:rPr>
            </w:pPr>
            <w:r w:rsidRPr="004518E9">
              <w:rPr>
                <w:rFonts w:ascii="Times New Roman" w:eastAsia="Calibri" w:hAnsi="Times New Roman" w:cs="Times New Roman"/>
                <w:b w:val="0"/>
                <w:bCs w:val="0"/>
                <w:sz w:val="24"/>
                <w:szCs w:val="24"/>
                <w:lang w:val="fr-FR"/>
              </w:rPr>
              <w:t>Sous embranchement</w:t>
            </w:r>
          </w:p>
          <w:p w:rsidR="00512B14" w:rsidRPr="004518E9" w:rsidRDefault="00512B14" w:rsidP="00512B14">
            <w:pPr>
              <w:widowControl w:val="0"/>
              <w:autoSpaceDE w:val="0"/>
              <w:autoSpaceDN w:val="0"/>
              <w:bidi w:val="0"/>
              <w:adjustRightInd w:val="0"/>
              <w:jc w:val="center"/>
              <w:rPr>
                <w:rFonts w:ascii="Times New Roman" w:eastAsia="Calibri" w:hAnsi="Times New Roman" w:cs="Times New Roman"/>
                <w:b w:val="0"/>
                <w:bCs w:val="0"/>
                <w:sz w:val="24"/>
                <w:szCs w:val="24"/>
                <w:lang w:val="fr-FR"/>
              </w:rPr>
            </w:pPr>
          </w:p>
        </w:tc>
        <w:tc>
          <w:tcPr>
            <w:tcW w:w="4605" w:type="dxa"/>
          </w:tcPr>
          <w:p w:rsidR="00ED0CB2" w:rsidRPr="004518E9" w:rsidRDefault="00ED0CB2" w:rsidP="00512B14">
            <w:pPr>
              <w:widowControl w:val="0"/>
              <w:autoSpaceDE w:val="0"/>
              <w:autoSpaceDN w:val="0"/>
              <w:bidi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sz w:val="24"/>
                <w:szCs w:val="24"/>
                <w:lang w:val="fr-FR"/>
              </w:rPr>
            </w:pPr>
            <w:r w:rsidRPr="004518E9">
              <w:rPr>
                <w:rFonts w:ascii="Times New Roman" w:eastAsia="Calibri" w:hAnsi="Times New Roman" w:cs="Times New Roman"/>
                <w:b/>
                <w:bCs/>
                <w:sz w:val="24"/>
                <w:szCs w:val="24"/>
                <w:lang w:val="fr-FR"/>
              </w:rPr>
              <w:t>Angiospermes</w:t>
            </w:r>
          </w:p>
        </w:tc>
      </w:tr>
      <w:tr w:rsidR="00ED0CB2" w:rsidRPr="004518E9" w:rsidTr="00512B14">
        <w:tc>
          <w:tcPr>
            <w:cnfStyle w:val="001000000000" w:firstRow="0" w:lastRow="0" w:firstColumn="1" w:lastColumn="0" w:oddVBand="0" w:evenVBand="0" w:oddHBand="0" w:evenHBand="0" w:firstRowFirstColumn="0" w:firstRowLastColumn="0" w:lastRowFirstColumn="0" w:lastRowLastColumn="0"/>
            <w:tcW w:w="4605" w:type="dxa"/>
          </w:tcPr>
          <w:p w:rsidR="00ED0CB2" w:rsidRPr="004518E9" w:rsidRDefault="00ED0CB2" w:rsidP="00512B14">
            <w:pPr>
              <w:widowControl w:val="0"/>
              <w:autoSpaceDE w:val="0"/>
              <w:autoSpaceDN w:val="0"/>
              <w:bidi w:val="0"/>
              <w:adjustRightInd w:val="0"/>
              <w:jc w:val="center"/>
              <w:rPr>
                <w:rFonts w:ascii="Times New Roman" w:eastAsia="Calibri" w:hAnsi="Times New Roman" w:cs="Times New Roman"/>
                <w:b w:val="0"/>
                <w:bCs w:val="0"/>
                <w:sz w:val="24"/>
                <w:szCs w:val="24"/>
                <w:lang w:val="fr-FR"/>
              </w:rPr>
            </w:pPr>
            <w:r w:rsidRPr="004518E9">
              <w:rPr>
                <w:rFonts w:ascii="Times New Roman" w:eastAsia="Calibri" w:hAnsi="Times New Roman" w:cs="Times New Roman"/>
                <w:b w:val="0"/>
                <w:bCs w:val="0"/>
                <w:sz w:val="24"/>
                <w:szCs w:val="24"/>
                <w:lang w:val="fr-FR"/>
              </w:rPr>
              <w:t>Classe</w:t>
            </w:r>
          </w:p>
          <w:p w:rsidR="00512B14" w:rsidRPr="004518E9" w:rsidRDefault="00512B14" w:rsidP="00512B14">
            <w:pPr>
              <w:widowControl w:val="0"/>
              <w:autoSpaceDE w:val="0"/>
              <w:autoSpaceDN w:val="0"/>
              <w:bidi w:val="0"/>
              <w:adjustRightInd w:val="0"/>
              <w:jc w:val="center"/>
              <w:rPr>
                <w:rFonts w:ascii="Times New Roman" w:eastAsia="Calibri" w:hAnsi="Times New Roman" w:cs="Times New Roman"/>
                <w:b w:val="0"/>
                <w:bCs w:val="0"/>
                <w:sz w:val="24"/>
                <w:szCs w:val="24"/>
                <w:lang w:val="fr-FR"/>
              </w:rPr>
            </w:pPr>
          </w:p>
        </w:tc>
        <w:tc>
          <w:tcPr>
            <w:tcW w:w="4605" w:type="dxa"/>
          </w:tcPr>
          <w:p w:rsidR="00ED0CB2" w:rsidRPr="004518E9" w:rsidRDefault="00ED0CB2" w:rsidP="00512B14">
            <w:pPr>
              <w:widowControl w:val="0"/>
              <w:autoSpaceDE w:val="0"/>
              <w:autoSpaceDN w:val="0"/>
              <w:bidi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lang w:val="fr-FR"/>
              </w:rPr>
            </w:pPr>
            <w:r w:rsidRPr="004518E9">
              <w:rPr>
                <w:rFonts w:ascii="Times New Roman" w:eastAsia="Calibri" w:hAnsi="Times New Roman" w:cs="Times New Roman"/>
                <w:b/>
                <w:bCs/>
                <w:sz w:val="24"/>
                <w:szCs w:val="24"/>
                <w:lang w:val="fr-FR"/>
              </w:rPr>
              <w:t>Dicotylédones</w:t>
            </w:r>
          </w:p>
        </w:tc>
      </w:tr>
      <w:tr w:rsidR="00ED0CB2" w:rsidRPr="004518E9" w:rsidTr="00512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5" w:type="dxa"/>
          </w:tcPr>
          <w:p w:rsidR="00ED0CB2" w:rsidRPr="004518E9" w:rsidRDefault="00ED0CB2" w:rsidP="00512B14">
            <w:pPr>
              <w:widowControl w:val="0"/>
              <w:autoSpaceDE w:val="0"/>
              <w:autoSpaceDN w:val="0"/>
              <w:bidi w:val="0"/>
              <w:adjustRightInd w:val="0"/>
              <w:jc w:val="center"/>
              <w:rPr>
                <w:rFonts w:ascii="Times New Roman" w:eastAsia="Calibri" w:hAnsi="Times New Roman" w:cs="Times New Roman"/>
                <w:b w:val="0"/>
                <w:bCs w:val="0"/>
                <w:sz w:val="24"/>
                <w:szCs w:val="24"/>
                <w:lang w:val="fr-FR"/>
              </w:rPr>
            </w:pPr>
            <w:r w:rsidRPr="004518E9">
              <w:rPr>
                <w:rFonts w:ascii="Times New Roman" w:eastAsia="Calibri" w:hAnsi="Times New Roman" w:cs="Times New Roman"/>
                <w:b w:val="0"/>
                <w:bCs w:val="0"/>
                <w:sz w:val="24"/>
                <w:szCs w:val="24"/>
                <w:lang w:val="fr-FR"/>
              </w:rPr>
              <w:t>Sous classe</w:t>
            </w:r>
          </w:p>
          <w:p w:rsidR="00512B14" w:rsidRPr="004518E9" w:rsidRDefault="00512B14" w:rsidP="00512B14">
            <w:pPr>
              <w:widowControl w:val="0"/>
              <w:autoSpaceDE w:val="0"/>
              <w:autoSpaceDN w:val="0"/>
              <w:bidi w:val="0"/>
              <w:adjustRightInd w:val="0"/>
              <w:jc w:val="center"/>
              <w:rPr>
                <w:rFonts w:ascii="Times New Roman" w:eastAsia="Calibri" w:hAnsi="Times New Roman" w:cs="Times New Roman"/>
                <w:b w:val="0"/>
                <w:bCs w:val="0"/>
                <w:sz w:val="24"/>
                <w:szCs w:val="24"/>
                <w:lang w:val="fr-FR"/>
              </w:rPr>
            </w:pPr>
          </w:p>
        </w:tc>
        <w:tc>
          <w:tcPr>
            <w:tcW w:w="4605" w:type="dxa"/>
          </w:tcPr>
          <w:p w:rsidR="00ED0CB2" w:rsidRPr="004518E9" w:rsidRDefault="00ED0CB2" w:rsidP="00512B14">
            <w:pPr>
              <w:widowControl w:val="0"/>
              <w:autoSpaceDE w:val="0"/>
              <w:autoSpaceDN w:val="0"/>
              <w:bidi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sz w:val="24"/>
                <w:szCs w:val="24"/>
                <w:lang w:val="fr-FR"/>
              </w:rPr>
            </w:pPr>
            <w:r w:rsidRPr="004518E9">
              <w:rPr>
                <w:rFonts w:ascii="Times New Roman" w:eastAsia="Calibri" w:hAnsi="Times New Roman" w:cs="Times New Roman"/>
                <w:b/>
                <w:bCs/>
                <w:sz w:val="24"/>
                <w:szCs w:val="24"/>
                <w:lang w:val="fr-FR"/>
              </w:rPr>
              <w:t>Gamopétales</w:t>
            </w:r>
          </w:p>
        </w:tc>
      </w:tr>
      <w:tr w:rsidR="00ED0CB2" w:rsidRPr="004518E9" w:rsidTr="00512B14">
        <w:tc>
          <w:tcPr>
            <w:cnfStyle w:val="001000000000" w:firstRow="0" w:lastRow="0" w:firstColumn="1" w:lastColumn="0" w:oddVBand="0" w:evenVBand="0" w:oddHBand="0" w:evenHBand="0" w:firstRowFirstColumn="0" w:firstRowLastColumn="0" w:lastRowFirstColumn="0" w:lastRowLastColumn="0"/>
            <w:tcW w:w="4605" w:type="dxa"/>
          </w:tcPr>
          <w:p w:rsidR="00ED0CB2" w:rsidRPr="004518E9" w:rsidRDefault="00ED0CB2" w:rsidP="00512B14">
            <w:pPr>
              <w:widowControl w:val="0"/>
              <w:autoSpaceDE w:val="0"/>
              <w:autoSpaceDN w:val="0"/>
              <w:bidi w:val="0"/>
              <w:adjustRightInd w:val="0"/>
              <w:jc w:val="center"/>
              <w:rPr>
                <w:rFonts w:ascii="Times New Roman" w:eastAsia="Calibri" w:hAnsi="Times New Roman" w:cs="Times New Roman"/>
                <w:b w:val="0"/>
                <w:bCs w:val="0"/>
                <w:sz w:val="24"/>
                <w:szCs w:val="24"/>
                <w:lang w:val="fr-FR"/>
              </w:rPr>
            </w:pPr>
            <w:r w:rsidRPr="004518E9">
              <w:rPr>
                <w:rFonts w:ascii="Times New Roman" w:eastAsia="Calibri" w:hAnsi="Times New Roman" w:cs="Times New Roman"/>
                <w:b w:val="0"/>
                <w:bCs w:val="0"/>
                <w:sz w:val="24"/>
                <w:szCs w:val="24"/>
                <w:lang w:val="fr-FR"/>
              </w:rPr>
              <w:t>Ordre</w:t>
            </w:r>
          </w:p>
          <w:p w:rsidR="00512B14" w:rsidRPr="004518E9" w:rsidRDefault="00512B14" w:rsidP="00512B14">
            <w:pPr>
              <w:widowControl w:val="0"/>
              <w:autoSpaceDE w:val="0"/>
              <w:autoSpaceDN w:val="0"/>
              <w:bidi w:val="0"/>
              <w:adjustRightInd w:val="0"/>
              <w:jc w:val="center"/>
              <w:rPr>
                <w:rFonts w:ascii="Times New Roman" w:eastAsia="Calibri" w:hAnsi="Times New Roman" w:cs="Times New Roman"/>
                <w:b w:val="0"/>
                <w:bCs w:val="0"/>
                <w:sz w:val="24"/>
                <w:szCs w:val="24"/>
                <w:lang w:val="fr-FR"/>
              </w:rPr>
            </w:pPr>
          </w:p>
        </w:tc>
        <w:tc>
          <w:tcPr>
            <w:tcW w:w="4605" w:type="dxa"/>
          </w:tcPr>
          <w:p w:rsidR="00ED0CB2" w:rsidRPr="004518E9" w:rsidRDefault="00ED0CB2" w:rsidP="00512B14">
            <w:pPr>
              <w:widowControl w:val="0"/>
              <w:autoSpaceDE w:val="0"/>
              <w:autoSpaceDN w:val="0"/>
              <w:bidi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lang w:val="fr-FR"/>
              </w:rPr>
            </w:pPr>
            <w:r w:rsidRPr="004518E9">
              <w:rPr>
                <w:rFonts w:ascii="Times New Roman" w:eastAsia="Calibri" w:hAnsi="Times New Roman" w:cs="Times New Roman"/>
                <w:b/>
                <w:bCs/>
                <w:sz w:val="24"/>
                <w:szCs w:val="24"/>
                <w:lang w:val="fr-FR"/>
              </w:rPr>
              <w:t>Sympetales</w:t>
            </w:r>
          </w:p>
        </w:tc>
      </w:tr>
      <w:tr w:rsidR="00ED0CB2" w:rsidRPr="004518E9" w:rsidTr="00512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5" w:type="dxa"/>
          </w:tcPr>
          <w:p w:rsidR="00ED0CB2" w:rsidRPr="004518E9" w:rsidRDefault="00ED0CB2" w:rsidP="00512B14">
            <w:pPr>
              <w:widowControl w:val="0"/>
              <w:autoSpaceDE w:val="0"/>
              <w:autoSpaceDN w:val="0"/>
              <w:bidi w:val="0"/>
              <w:adjustRightInd w:val="0"/>
              <w:jc w:val="center"/>
              <w:rPr>
                <w:rFonts w:ascii="Times New Roman" w:eastAsia="Calibri" w:hAnsi="Times New Roman" w:cs="Times New Roman"/>
                <w:b w:val="0"/>
                <w:bCs w:val="0"/>
                <w:sz w:val="24"/>
                <w:szCs w:val="24"/>
                <w:lang w:val="fr-FR"/>
              </w:rPr>
            </w:pPr>
            <w:r w:rsidRPr="004518E9">
              <w:rPr>
                <w:rFonts w:ascii="Times New Roman" w:eastAsia="Calibri" w:hAnsi="Times New Roman" w:cs="Times New Roman"/>
                <w:b w:val="0"/>
                <w:bCs w:val="0"/>
                <w:sz w:val="24"/>
                <w:szCs w:val="24"/>
                <w:lang w:val="fr-FR"/>
              </w:rPr>
              <w:t>Famille</w:t>
            </w:r>
          </w:p>
          <w:p w:rsidR="00512B14" w:rsidRPr="004518E9" w:rsidRDefault="00512B14" w:rsidP="00512B14">
            <w:pPr>
              <w:widowControl w:val="0"/>
              <w:autoSpaceDE w:val="0"/>
              <w:autoSpaceDN w:val="0"/>
              <w:bidi w:val="0"/>
              <w:adjustRightInd w:val="0"/>
              <w:jc w:val="center"/>
              <w:rPr>
                <w:rFonts w:ascii="Times New Roman" w:eastAsia="Calibri" w:hAnsi="Times New Roman" w:cs="Times New Roman"/>
                <w:b w:val="0"/>
                <w:bCs w:val="0"/>
                <w:sz w:val="24"/>
                <w:szCs w:val="24"/>
                <w:lang w:val="fr-FR"/>
              </w:rPr>
            </w:pPr>
          </w:p>
        </w:tc>
        <w:tc>
          <w:tcPr>
            <w:tcW w:w="4605" w:type="dxa"/>
          </w:tcPr>
          <w:p w:rsidR="00ED0CB2" w:rsidRPr="004518E9" w:rsidRDefault="00ED0CB2" w:rsidP="00512B14">
            <w:pPr>
              <w:widowControl w:val="0"/>
              <w:autoSpaceDE w:val="0"/>
              <w:autoSpaceDN w:val="0"/>
              <w:bidi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sz w:val="24"/>
                <w:szCs w:val="24"/>
                <w:lang w:val="fr-FR"/>
              </w:rPr>
            </w:pPr>
            <w:r w:rsidRPr="004518E9">
              <w:rPr>
                <w:rFonts w:ascii="Times New Roman" w:eastAsia="Calibri" w:hAnsi="Times New Roman" w:cs="Times New Roman"/>
                <w:b/>
                <w:bCs/>
                <w:sz w:val="24"/>
                <w:szCs w:val="24"/>
                <w:lang w:val="fr-FR"/>
              </w:rPr>
              <w:t>Lamiacées</w:t>
            </w:r>
          </w:p>
        </w:tc>
      </w:tr>
      <w:tr w:rsidR="00ED0CB2" w:rsidRPr="004518E9" w:rsidTr="00512B14">
        <w:tc>
          <w:tcPr>
            <w:cnfStyle w:val="001000000000" w:firstRow="0" w:lastRow="0" w:firstColumn="1" w:lastColumn="0" w:oddVBand="0" w:evenVBand="0" w:oddHBand="0" w:evenHBand="0" w:firstRowFirstColumn="0" w:firstRowLastColumn="0" w:lastRowFirstColumn="0" w:lastRowLastColumn="0"/>
            <w:tcW w:w="4605" w:type="dxa"/>
          </w:tcPr>
          <w:p w:rsidR="00ED0CB2" w:rsidRPr="004518E9" w:rsidRDefault="00ED0CB2" w:rsidP="00512B14">
            <w:pPr>
              <w:widowControl w:val="0"/>
              <w:autoSpaceDE w:val="0"/>
              <w:autoSpaceDN w:val="0"/>
              <w:bidi w:val="0"/>
              <w:adjustRightInd w:val="0"/>
              <w:jc w:val="center"/>
              <w:rPr>
                <w:rFonts w:ascii="Times New Roman" w:eastAsia="Calibri" w:hAnsi="Times New Roman" w:cs="Times New Roman"/>
                <w:b w:val="0"/>
                <w:bCs w:val="0"/>
                <w:sz w:val="24"/>
                <w:szCs w:val="24"/>
                <w:lang w:val="fr-FR"/>
              </w:rPr>
            </w:pPr>
            <w:r w:rsidRPr="004518E9">
              <w:rPr>
                <w:rFonts w:ascii="Times New Roman" w:eastAsia="Calibri" w:hAnsi="Times New Roman" w:cs="Times New Roman"/>
                <w:b w:val="0"/>
                <w:bCs w:val="0"/>
                <w:sz w:val="24"/>
                <w:szCs w:val="24"/>
                <w:lang w:val="fr-FR"/>
              </w:rPr>
              <w:t>Genre</w:t>
            </w:r>
          </w:p>
          <w:p w:rsidR="00512B14" w:rsidRPr="004518E9" w:rsidRDefault="00512B14" w:rsidP="00512B14">
            <w:pPr>
              <w:widowControl w:val="0"/>
              <w:autoSpaceDE w:val="0"/>
              <w:autoSpaceDN w:val="0"/>
              <w:bidi w:val="0"/>
              <w:adjustRightInd w:val="0"/>
              <w:jc w:val="center"/>
              <w:rPr>
                <w:rFonts w:ascii="Times New Roman" w:eastAsia="Calibri" w:hAnsi="Times New Roman" w:cs="Times New Roman"/>
                <w:b w:val="0"/>
                <w:bCs w:val="0"/>
                <w:sz w:val="24"/>
                <w:szCs w:val="24"/>
                <w:lang w:val="fr-FR"/>
              </w:rPr>
            </w:pPr>
          </w:p>
        </w:tc>
        <w:tc>
          <w:tcPr>
            <w:tcW w:w="4605" w:type="dxa"/>
          </w:tcPr>
          <w:p w:rsidR="00ED0CB2" w:rsidRPr="004518E9" w:rsidRDefault="00ED0CB2" w:rsidP="00512B14">
            <w:pPr>
              <w:widowControl w:val="0"/>
              <w:autoSpaceDE w:val="0"/>
              <w:autoSpaceDN w:val="0"/>
              <w:bidi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i/>
                <w:sz w:val="24"/>
                <w:szCs w:val="24"/>
                <w:lang w:val="fr-FR"/>
              </w:rPr>
            </w:pPr>
            <w:r w:rsidRPr="004518E9">
              <w:rPr>
                <w:rFonts w:ascii="Times New Roman" w:eastAsia="Calibri" w:hAnsi="Times New Roman" w:cs="Times New Roman"/>
                <w:b/>
                <w:bCs/>
                <w:i/>
                <w:sz w:val="24"/>
                <w:szCs w:val="24"/>
                <w:lang w:val="fr-FR"/>
              </w:rPr>
              <w:t>Menthe</w:t>
            </w:r>
          </w:p>
        </w:tc>
      </w:tr>
      <w:tr w:rsidR="00ED0CB2" w:rsidRPr="004518E9" w:rsidTr="002811DC">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4605" w:type="dxa"/>
          </w:tcPr>
          <w:p w:rsidR="00ED0CB2" w:rsidRPr="004518E9" w:rsidRDefault="00ED0CB2" w:rsidP="00512B14">
            <w:pPr>
              <w:widowControl w:val="0"/>
              <w:autoSpaceDE w:val="0"/>
              <w:autoSpaceDN w:val="0"/>
              <w:bidi w:val="0"/>
              <w:adjustRightInd w:val="0"/>
              <w:jc w:val="center"/>
              <w:rPr>
                <w:rFonts w:ascii="Times New Roman" w:eastAsia="Calibri" w:hAnsi="Times New Roman" w:cs="Times New Roman"/>
                <w:b w:val="0"/>
                <w:bCs w:val="0"/>
                <w:sz w:val="24"/>
                <w:szCs w:val="24"/>
                <w:lang w:val="fr-FR"/>
              </w:rPr>
            </w:pPr>
            <w:r w:rsidRPr="004518E9">
              <w:rPr>
                <w:rFonts w:ascii="Times New Roman" w:eastAsia="Calibri" w:hAnsi="Times New Roman" w:cs="Times New Roman"/>
                <w:b w:val="0"/>
                <w:bCs w:val="0"/>
                <w:sz w:val="24"/>
                <w:szCs w:val="24"/>
                <w:lang w:val="fr-FR"/>
              </w:rPr>
              <w:t>Espèce</w:t>
            </w:r>
          </w:p>
        </w:tc>
        <w:tc>
          <w:tcPr>
            <w:tcW w:w="4605" w:type="dxa"/>
          </w:tcPr>
          <w:p w:rsidR="00ED0CB2" w:rsidRPr="004518E9" w:rsidRDefault="00ED0CB2" w:rsidP="00512B14">
            <w:pPr>
              <w:widowControl w:val="0"/>
              <w:autoSpaceDE w:val="0"/>
              <w:autoSpaceDN w:val="0"/>
              <w:bidi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i/>
                <w:sz w:val="24"/>
                <w:szCs w:val="24"/>
                <w:lang w:val="fr-FR"/>
              </w:rPr>
            </w:pPr>
            <w:r w:rsidRPr="004518E9">
              <w:rPr>
                <w:rFonts w:ascii="Times New Roman" w:eastAsia="Calibri" w:hAnsi="Times New Roman" w:cs="Times New Roman"/>
                <w:b/>
                <w:bCs/>
                <w:i/>
                <w:sz w:val="24"/>
                <w:szCs w:val="24"/>
                <w:lang w:val="fr-FR"/>
              </w:rPr>
              <w:t>Mentha piperita</w:t>
            </w:r>
          </w:p>
        </w:tc>
      </w:tr>
    </w:tbl>
    <w:p w:rsidR="00ED0CB2" w:rsidRPr="004518E9" w:rsidRDefault="004518E9" w:rsidP="009409CE">
      <w:pPr>
        <w:widowControl w:val="0"/>
        <w:autoSpaceDE w:val="0"/>
        <w:autoSpaceDN w:val="0"/>
        <w:bidi w:val="0"/>
        <w:adjustRightInd w:val="0"/>
        <w:spacing w:before="240"/>
        <w:ind w:firstLine="567"/>
        <w:rPr>
          <w:rFonts w:ascii="Times New Roman" w:eastAsia="Times New Roman" w:hAnsi="Times New Roman" w:cs="Times New Roman"/>
          <w:sz w:val="24"/>
          <w:szCs w:val="24"/>
          <w:lang w:val="fr-FR" w:eastAsia="fr-FR" w:bidi="ar-DZ"/>
        </w:rPr>
      </w:pPr>
      <w:r>
        <w:rPr>
          <w:rFonts w:ascii="Times New Roman" w:eastAsia="Times New Roman" w:hAnsi="Times New Roman" w:cs="Times New Roman"/>
          <w:b/>
          <w:bCs/>
          <w:sz w:val="24"/>
          <w:szCs w:val="24"/>
          <w:lang w:val="fr-FR" w:eastAsia="fr-FR"/>
        </w:rPr>
        <w:t>2.</w:t>
      </w:r>
      <w:r w:rsidR="0035511A" w:rsidRPr="004518E9">
        <w:rPr>
          <w:rFonts w:ascii="Times New Roman" w:eastAsia="Times New Roman" w:hAnsi="Times New Roman" w:cs="Times New Roman"/>
          <w:b/>
          <w:bCs/>
          <w:sz w:val="24"/>
          <w:szCs w:val="24"/>
          <w:lang w:val="fr-FR" w:eastAsia="fr-FR"/>
        </w:rPr>
        <w:t>3.</w:t>
      </w:r>
      <w:r w:rsidR="00ED0CB2" w:rsidRPr="004518E9">
        <w:rPr>
          <w:rFonts w:ascii="Times New Roman" w:eastAsia="Times New Roman" w:hAnsi="Times New Roman" w:cs="Times New Roman"/>
          <w:b/>
          <w:bCs/>
          <w:sz w:val="24"/>
          <w:szCs w:val="24"/>
          <w:lang w:val="fr-FR" w:eastAsia="fr-FR"/>
        </w:rPr>
        <w:t>1.4. Origine et distribution</w:t>
      </w:r>
    </w:p>
    <w:p w:rsidR="00ED0CB2" w:rsidRPr="004518E9" w:rsidRDefault="002811DC" w:rsidP="00F83722">
      <w:pPr>
        <w:widowControl w:val="0"/>
        <w:autoSpaceDE w:val="0"/>
        <w:autoSpaceDN w:val="0"/>
        <w:bidi w:val="0"/>
        <w:adjustRightInd w:val="0"/>
        <w:spacing w:before="120" w:after="120" w:line="360" w:lineRule="auto"/>
        <w:ind w:firstLine="567"/>
        <w:jc w:val="lowKashida"/>
        <w:rPr>
          <w:rFonts w:ascii="Times New Roman" w:eastAsia="Times New Roman" w:hAnsi="Times New Roman" w:cs="Times New Roman"/>
          <w:sz w:val="24"/>
          <w:szCs w:val="24"/>
          <w:lang w:val="fr-FR" w:eastAsia="fr-FR"/>
        </w:rPr>
      </w:pPr>
      <w:r w:rsidRPr="004518E9">
        <w:rPr>
          <w:rFonts w:ascii="Times New Roman" w:eastAsia="Times New Roman" w:hAnsi="Times New Roman" w:cs="Times New Roman"/>
          <w:sz w:val="24"/>
          <w:szCs w:val="24"/>
          <w:lang w:val="fr-FR" w:eastAsia="fr-FR" w:bidi="ar-DZ"/>
        </w:rPr>
        <w:t xml:space="preserve">La </w:t>
      </w:r>
      <w:r w:rsidRPr="004518E9">
        <w:rPr>
          <w:rFonts w:ascii="Times New Roman" w:eastAsia="Times New Roman" w:hAnsi="Times New Roman" w:cs="Times New Roman"/>
          <w:i/>
          <w:iCs/>
          <w:sz w:val="24"/>
          <w:szCs w:val="24"/>
          <w:lang w:val="fr-FR" w:eastAsia="fr-FR" w:bidi="ar-DZ"/>
        </w:rPr>
        <w:t>M</w:t>
      </w:r>
      <w:r w:rsidR="00ED0CB2" w:rsidRPr="004518E9">
        <w:rPr>
          <w:rFonts w:ascii="Times New Roman" w:eastAsia="Times New Roman" w:hAnsi="Times New Roman" w:cs="Times New Roman"/>
          <w:i/>
          <w:iCs/>
          <w:sz w:val="24"/>
          <w:szCs w:val="24"/>
          <w:lang w:val="fr-FR" w:eastAsia="fr-FR" w:bidi="ar-DZ"/>
        </w:rPr>
        <w:t>enthe poivrée</w:t>
      </w:r>
      <w:r w:rsidR="004518E9">
        <w:rPr>
          <w:rFonts w:ascii="Times New Roman" w:eastAsia="Times New Roman" w:hAnsi="Times New Roman" w:cs="Times New Roman"/>
          <w:sz w:val="24"/>
          <w:szCs w:val="24"/>
          <w:lang w:val="fr-FR" w:eastAsia="fr-FR" w:bidi="ar-DZ"/>
        </w:rPr>
        <w:t xml:space="preserve"> est originaire de l'Inde</w:t>
      </w:r>
      <w:r w:rsidR="00ED0CB2" w:rsidRPr="004518E9">
        <w:rPr>
          <w:rFonts w:ascii="Times New Roman" w:eastAsia="Times New Roman" w:hAnsi="Times New Roman" w:cs="Times New Roman"/>
          <w:sz w:val="24"/>
          <w:szCs w:val="24"/>
          <w:lang w:val="fr-FR" w:eastAsia="fr-FR" w:bidi="ar-DZ"/>
        </w:rPr>
        <w:t>.</w:t>
      </w:r>
      <w:r w:rsidR="004518E9">
        <w:rPr>
          <w:rFonts w:ascii="Times New Roman" w:eastAsia="Times New Roman" w:hAnsi="Times New Roman" w:cs="Times New Roman"/>
          <w:sz w:val="24"/>
          <w:szCs w:val="24"/>
          <w:lang w:val="fr-FR" w:eastAsia="fr-FR" w:bidi="ar-DZ"/>
        </w:rPr>
        <w:t xml:space="preserve"> </w:t>
      </w:r>
      <w:r w:rsidR="00ED0CB2" w:rsidRPr="004518E9">
        <w:rPr>
          <w:rFonts w:ascii="Times New Roman" w:eastAsia="Times New Roman" w:hAnsi="Times New Roman" w:cs="Times New Roman"/>
          <w:sz w:val="24"/>
          <w:szCs w:val="24"/>
          <w:lang w:val="fr-FR" w:eastAsia="fr-FR" w:bidi="ar-DZ"/>
        </w:rPr>
        <w:t xml:space="preserve">Les États-Unis sont les plus gros producteurs de menthe au niveau mondial. Mais il s'en produit aussi en Chine, aux Indes, en Australie, dans quelques pays d'Europe (France, Italie) et au Canada. En Afrique du Nord, l'espèce est retrouvée dans beaucoup de jardins et en culture pour des buts culinaires </w:t>
      </w:r>
      <w:r w:rsidR="00ED0CB2" w:rsidRPr="004518E9">
        <w:rPr>
          <w:rFonts w:ascii="Times New Roman" w:eastAsia="Times New Roman" w:hAnsi="Times New Roman" w:cs="Times New Roman"/>
          <w:sz w:val="24"/>
          <w:szCs w:val="24"/>
          <w:lang w:val="fr-FR" w:eastAsia="fr-FR"/>
        </w:rPr>
        <w:t>(Touati &amp; Mahmoudi, s.d).</w:t>
      </w:r>
      <w:r w:rsidR="004518E9">
        <w:rPr>
          <w:rFonts w:ascii="Times New Roman" w:eastAsia="Times New Roman" w:hAnsi="Times New Roman" w:cs="Times New Roman"/>
          <w:sz w:val="24"/>
          <w:szCs w:val="24"/>
          <w:lang w:val="fr-FR" w:eastAsia="fr-FR"/>
        </w:rPr>
        <w:t xml:space="preserve"> </w:t>
      </w:r>
      <w:r w:rsidR="004518E9" w:rsidRPr="004518E9">
        <w:rPr>
          <w:rFonts w:ascii="Times New Roman" w:eastAsia="Times New Roman" w:hAnsi="Times New Roman" w:cs="Times New Roman"/>
          <w:sz w:val="24"/>
          <w:szCs w:val="24"/>
          <w:lang w:val="fr-FR" w:eastAsia="fr-FR"/>
        </w:rPr>
        <w:t xml:space="preserve">Pour </w:t>
      </w:r>
      <w:r w:rsidR="004518E9" w:rsidRPr="004518E9">
        <w:rPr>
          <w:rFonts w:ascii="Times New Roman" w:eastAsia="Times New Roman" w:hAnsi="Times New Roman" w:cs="Times New Roman"/>
          <w:i/>
          <w:iCs/>
          <w:sz w:val="24"/>
          <w:szCs w:val="24"/>
          <w:lang w:val="fr-FR" w:eastAsia="fr-FR"/>
        </w:rPr>
        <w:t>Mentha piperita</w:t>
      </w:r>
      <w:r w:rsidR="004518E9" w:rsidRPr="004518E9">
        <w:rPr>
          <w:rFonts w:ascii="Times New Roman" w:eastAsia="Times New Roman" w:hAnsi="Times New Roman" w:cs="Times New Roman"/>
          <w:sz w:val="24"/>
          <w:szCs w:val="24"/>
          <w:lang w:val="fr-FR" w:eastAsia="fr-FR"/>
        </w:rPr>
        <w:t xml:space="preserve">, 58% d’usage est </w:t>
      </w:r>
      <w:r w:rsidR="00CB78C0" w:rsidRPr="004518E9">
        <w:rPr>
          <w:rFonts w:ascii="Times New Roman" w:eastAsia="Times New Roman" w:hAnsi="Times New Roman" w:cs="Times New Roman"/>
          <w:sz w:val="24"/>
          <w:szCs w:val="24"/>
          <w:lang w:val="fr-FR" w:eastAsia="fr-FR"/>
        </w:rPr>
        <w:t>thérapeutique ;</w:t>
      </w:r>
      <w:r w:rsidR="004518E9" w:rsidRPr="004518E9">
        <w:rPr>
          <w:rFonts w:ascii="Times New Roman" w:eastAsia="Times New Roman" w:hAnsi="Times New Roman" w:cs="Times New Roman"/>
          <w:sz w:val="24"/>
          <w:szCs w:val="24"/>
          <w:lang w:val="fr-FR" w:eastAsia="fr-FR"/>
        </w:rPr>
        <w:t xml:space="preserve"> 28% correspond à l’usage thérapeutique et cosmétique, 9% à l’usage cosmétique et 5% aux autres utilisations</w:t>
      </w:r>
      <w:r w:rsidR="004518E9">
        <w:rPr>
          <w:rFonts w:ascii="Times New Roman" w:eastAsia="Times New Roman" w:hAnsi="Times New Roman" w:cs="Times New Roman"/>
          <w:sz w:val="24"/>
          <w:szCs w:val="24"/>
          <w:lang w:val="fr-FR" w:eastAsia="fr-FR"/>
        </w:rPr>
        <w:t>.</w:t>
      </w:r>
    </w:p>
    <w:p w:rsidR="003E7133" w:rsidRPr="003E7133" w:rsidRDefault="00F230A8" w:rsidP="003E7133">
      <w:pPr>
        <w:widowControl w:val="0"/>
        <w:autoSpaceDE w:val="0"/>
        <w:autoSpaceDN w:val="0"/>
        <w:bidi w:val="0"/>
        <w:adjustRightInd w:val="0"/>
        <w:spacing w:line="360" w:lineRule="auto"/>
        <w:jc w:val="center"/>
        <w:rPr>
          <w:rFonts w:ascii="Times New Roman" w:eastAsia="Times New Roman" w:hAnsi="Times New Roman" w:cs="Times New Roman"/>
          <w:b/>
          <w:bCs/>
          <w:sz w:val="24"/>
          <w:szCs w:val="24"/>
          <w:lang w:val="fr-FR" w:eastAsia="fr-FR" w:bidi="ar-DZ"/>
        </w:rPr>
      </w:pPr>
      <w:r w:rsidRPr="00ED0CB2">
        <w:rPr>
          <w:rFonts w:ascii="Calibri" w:eastAsia="Times New Roman" w:hAnsi="Calibri" w:cs="Arial"/>
          <w:noProof/>
          <w:sz w:val="24"/>
          <w:szCs w:val="24"/>
          <w:lang w:val="fr-FR" w:eastAsia="fr-FR"/>
        </w:rPr>
        <w:lastRenderedPageBreak/>
        <w:drawing>
          <wp:inline distT="0" distB="0" distL="0" distR="0">
            <wp:extent cx="4506686" cy="2220686"/>
            <wp:effectExtent l="57150" t="57150" r="122555" b="122555"/>
            <wp:docPr id="3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srcRect/>
                    <a:stretch>
                      <a:fillRect/>
                    </a:stretch>
                  </pic:blipFill>
                  <pic:spPr bwMode="auto">
                    <a:xfrm>
                      <a:off x="0" y="0"/>
                      <a:ext cx="4505325" cy="2220015"/>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p>
    <w:p w:rsidR="003E7133" w:rsidRPr="00F83722" w:rsidRDefault="003E7133" w:rsidP="00A401A4">
      <w:pPr>
        <w:bidi w:val="0"/>
        <w:jc w:val="center"/>
        <w:rPr>
          <w:rFonts w:asciiTheme="majorBidi" w:eastAsia="Times New Roman" w:hAnsiTheme="majorBidi" w:cstheme="majorBidi"/>
          <w:b/>
          <w:sz w:val="24"/>
          <w:szCs w:val="24"/>
          <w:lang w:val="fr-FR" w:eastAsia="fr-FR"/>
        </w:rPr>
      </w:pPr>
      <w:r w:rsidRPr="00F83722">
        <w:rPr>
          <w:rFonts w:asciiTheme="majorBidi" w:eastAsia="Times New Roman" w:hAnsiTheme="majorBidi" w:cstheme="majorBidi"/>
          <w:b/>
          <w:sz w:val="24"/>
          <w:szCs w:val="24"/>
          <w:lang w:val="fr-FR" w:eastAsia="fr-FR"/>
        </w:rPr>
        <w:t>Figure</w:t>
      </w:r>
      <w:r w:rsidR="00C22A66" w:rsidRPr="00F83722">
        <w:rPr>
          <w:rFonts w:asciiTheme="majorBidi" w:eastAsia="Times New Roman" w:hAnsiTheme="majorBidi" w:cstheme="majorBidi"/>
          <w:b/>
          <w:sz w:val="24"/>
          <w:szCs w:val="24"/>
          <w:lang w:val="fr-FR" w:eastAsia="fr-FR"/>
        </w:rPr>
        <w:t xml:space="preserve"> 14</w:t>
      </w:r>
      <w:r w:rsidRPr="00F83722">
        <w:rPr>
          <w:rFonts w:asciiTheme="majorBidi" w:eastAsia="Times New Roman" w:hAnsiTheme="majorBidi" w:cstheme="majorBidi"/>
          <w:b/>
          <w:sz w:val="24"/>
          <w:szCs w:val="24"/>
          <w:lang w:val="fr-FR" w:eastAsia="fr-FR"/>
        </w:rPr>
        <w:t xml:space="preserve"> : Répartition de l’utilisation de </w:t>
      </w:r>
      <w:r w:rsidRPr="00F83722">
        <w:rPr>
          <w:rFonts w:asciiTheme="majorBidi" w:eastAsia="Times New Roman" w:hAnsiTheme="majorBidi" w:cstheme="majorBidi"/>
          <w:b/>
          <w:i/>
          <w:iCs/>
          <w:sz w:val="24"/>
          <w:szCs w:val="24"/>
          <w:lang w:val="fr-FR" w:eastAsia="fr-FR"/>
        </w:rPr>
        <w:t>M.</w:t>
      </w:r>
      <w:r w:rsidR="004518E9" w:rsidRPr="00F83722">
        <w:rPr>
          <w:rFonts w:asciiTheme="majorBidi" w:eastAsia="Times New Roman" w:hAnsiTheme="majorBidi" w:cstheme="majorBidi"/>
          <w:b/>
          <w:i/>
          <w:iCs/>
          <w:sz w:val="24"/>
          <w:szCs w:val="24"/>
          <w:lang w:val="fr-FR" w:eastAsia="fr-FR"/>
        </w:rPr>
        <w:t xml:space="preserve"> </w:t>
      </w:r>
      <w:r w:rsidRPr="00F83722">
        <w:rPr>
          <w:rFonts w:asciiTheme="majorBidi" w:eastAsia="Times New Roman" w:hAnsiTheme="majorBidi" w:cstheme="majorBidi"/>
          <w:b/>
          <w:i/>
          <w:iCs/>
          <w:sz w:val="24"/>
          <w:szCs w:val="24"/>
          <w:lang w:val="fr-FR" w:eastAsia="fr-FR"/>
        </w:rPr>
        <w:t>piperita</w:t>
      </w:r>
      <w:r w:rsidR="004518E9" w:rsidRPr="00F83722">
        <w:rPr>
          <w:rFonts w:asciiTheme="majorBidi" w:eastAsia="Times New Roman" w:hAnsiTheme="majorBidi" w:cstheme="majorBidi"/>
          <w:b/>
          <w:sz w:val="24"/>
          <w:szCs w:val="24"/>
          <w:lang w:val="fr-FR" w:eastAsia="fr-FR"/>
        </w:rPr>
        <w:t xml:space="preserve"> selon la nature d’usage </w:t>
      </w:r>
      <w:r w:rsidR="004518E9" w:rsidRPr="000955D1">
        <w:rPr>
          <w:rFonts w:asciiTheme="majorBidi" w:eastAsia="Times New Roman" w:hAnsiTheme="majorBidi" w:cstheme="majorBidi"/>
          <w:b/>
          <w:sz w:val="24"/>
          <w:szCs w:val="24"/>
          <w:lang w:val="fr-FR" w:eastAsia="fr-FR"/>
        </w:rPr>
        <w:t>(</w:t>
      </w:r>
      <w:r w:rsidR="00A401A4">
        <w:rPr>
          <w:rFonts w:asciiTheme="majorBidi" w:eastAsia="Times New Roman" w:hAnsiTheme="majorBidi" w:cstheme="majorBidi"/>
          <w:b/>
          <w:sz w:val="24"/>
          <w:szCs w:val="24"/>
          <w:lang w:val="fr-FR" w:eastAsia="fr-FR"/>
        </w:rPr>
        <w:t xml:space="preserve">Chraibi, 2018) </w:t>
      </w:r>
    </w:p>
    <w:p w:rsidR="00ED0CB2" w:rsidRPr="004518E9" w:rsidRDefault="004518E9" w:rsidP="00CB78C0">
      <w:pPr>
        <w:widowControl w:val="0"/>
        <w:autoSpaceDE w:val="0"/>
        <w:autoSpaceDN w:val="0"/>
        <w:bidi w:val="0"/>
        <w:adjustRightInd w:val="0"/>
        <w:ind w:firstLine="567"/>
        <w:rPr>
          <w:rFonts w:ascii="Times New Roman" w:eastAsia="Times New Roman" w:hAnsi="Times New Roman" w:cs="Times New Roman"/>
          <w:b/>
          <w:bCs/>
          <w:sz w:val="24"/>
          <w:szCs w:val="24"/>
          <w:lang w:val="fr-FR" w:eastAsia="fr-FR" w:bidi="ar-DZ"/>
        </w:rPr>
      </w:pPr>
      <w:r>
        <w:rPr>
          <w:rFonts w:ascii="Times New Roman" w:eastAsia="Times New Roman" w:hAnsi="Times New Roman" w:cs="Times New Roman"/>
          <w:b/>
          <w:bCs/>
          <w:sz w:val="24"/>
          <w:szCs w:val="24"/>
          <w:lang w:val="fr-FR" w:eastAsia="fr-FR" w:bidi="ar-DZ"/>
        </w:rPr>
        <w:t>2.</w:t>
      </w:r>
      <w:r w:rsidR="0035511A" w:rsidRPr="004518E9">
        <w:rPr>
          <w:rFonts w:ascii="Times New Roman" w:eastAsia="Times New Roman" w:hAnsi="Times New Roman" w:cs="Times New Roman"/>
          <w:b/>
          <w:bCs/>
          <w:sz w:val="24"/>
          <w:szCs w:val="24"/>
          <w:lang w:val="fr-FR" w:eastAsia="fr-FR" w:bidi="ar-DZ"/>
        </w:rPr>
        <w:t xml:space="preserve">3.1.5. </w:t>
      </w:r>
      <w:r>
        <w:rPr>
          <w:rFonts w:ascii="Times New Roman" w:eastAsia="Times New Roman" w:hAnsi="Times New Roman" w:cs="Times New Roman"/>
          <w:b/>
          <w:bCs/>
          <w:sz w:val="24"/>
          <w:szCs w:val="24"/>
          <w:lang w:val="fr-FR" w:eastAsia="fr-FR" w:bidi="ar-DZ"/>
        </w:rPr>
        <w:t>Récolte, séchage et extraction</w:t>
      </w:r>
    </w:p>
    <w:p w:rsidR="00ED0CB2" w:rsidRPr="004518E9" w:rsidRDefault="00ED0CB2" w:rsidP="004518E9">
      <w:pPr>
        <w:pStyle w:val="Paragraphedeliste"/>
        <w:widowControl w:val="0"/>
        <w:numPr>
          <w:ilvl w:val="0"/>
          <w:numId w:val="47"/>
        </w:numPr>
        <w:autoSpaceDE w:val="0"/>
        <w:autoSpaceDN w:val="0"/>
        <w:bidi w:val="0"/>
        <w:adjustRightInd w:val="0"/>
        <w:rPr>
          <w:rFonts w:ascii="Times New Roman" w:eastAsia="MS Mincho" w:hAnsi="Times New Roman" w:cs="Times New Roman"/>
          <w:sz w:val="24"/>
          <w:szCs w:val="24"/>
          <w:lang w:val="fr-FR" w:eastAsia="fr-FR"/>
        </w:rPr>
      </w:pPr>
      <w:r w:rsidRPr="004518E9">
        <w:rPr>
          <w:rFonts w:ascii="Times New Roman" w:eastAsia="MS Mincho" w:hAnsi="Times New Roman" w:cs="Times New Roman"/>
          <w:b/>
          <w:bCs/>
          <w:sz w:val="24"/>
          <w:szCs w:val="24"/>
          <w:lang w:val="fr-FR" w:eastAsia="fr-FR"/>
        </w:rPr>
        <w:t>Zone d’étude et période de récolte</w:t>
      </w:r>
    </w:p>
    <w:p w:rsidR="00ED0CB2" w:rsidRPr="00ED0CB2" w:rsidRDefault="00ED0CB2" w:rsidP="00CB78C0">
      <w:pPr>
        <w:widowControl w:val="0"/>
        <w:autoSpaceDE w:val="0"/>
        <w:autoSpaceDN w:val="0"/>
        <w:bidi w:val="0"/>
        <w:adjustRightInd w:val="0"/>
        <w:spacing w:line="360" w:lineRule="auto"/>
        <w:ind w:firstLine="567"/>
        <w:jc w:val="both"/>
        <w:rPr>
          <w:rFonts w:ascii="Times New Roman" w:eastAsia="Times New Roman" w:hAnsi="Times New Roman" w:cs="Times New Roman"/>
          <w:b/>
          <w:bCs/>
          <w:sz w:val="24"/>
          <w:szCs w:val="24"/>
          <w:lang w:val="fr-FR" w:eastAsia="fr-FR" w:bidi="ar-DZ"/>
        </w:rPr>
      </w:pPr>
      <w:r w:rsidRPr="00ED0CB2">
        <w:rPr>
          <w:rFonts w:ascii="Times New Roman" w:eastAsia="MS Mincho" w:hAnsi="Times New Roman" w:cs="Times New Roman"/>
          <w:sz w:val="24"/>
          <w:szCs w:val="24"/>
          <w:lang w:val="fr-FR" w:eastAsia="fr-FR"/>
        </w:rPr>
        <w:t xml:space="preserve"> </w:t>
      </w:r>
      <w:r w:rsidR="004518E9">
        <w:rPr>
          <w:rFonts w:ascii="Times New Roman" w:eastAsia="MS Mincho" w:hAnsi="Times New Roman" w:cs="Times New Roman"/>
          <w:sz w:val="24"/>
          <w:szCs w:val="24"/>
          <w:lang w:val="fr-FR" w:eastAsia="fr-FR"/>
        </w:rPr>
        <w:t>Pour notre cas,</w:t>
      </w:r>
      <w:r w:rsidRPr="00ED0CB2">
        <w:rPr>
          <w:rFonts w:ascii="Times New Roman" w:eastAsia="MS Mincho" w:hAnsi="Times New Roman" w:cs="Times New Roman"/>
          <w:sz w:val="24"/>
          <w:szCs w:val="24"/>
          <w:lang w:val="fr-FR" w:eastAsia="fr-FR"/>
        </w:rPr>
        <w:t xml:space="preserve"> la plante médicinale a été </w:t>
      </w:r>
      <w:r w:rsidR="00F83722" w:rsidRPr="00ED0CB2">
        <w:rPr>
          <w:rFonts w:ascii="Times New Roman" w:eastAsia="MS Mincho" w:hAnsi="Times New Roman" w:cs="Times New Roman"/>
          <w:sz w:val="24"/>
          <w:szCs w:val="24"/>
          <w:lang w:val="fr-FR" w:eastAsia="fr-FR"/>
        </w:rPr>
        <w:t>utilisée :</w:t>
      </w:r>
      <w:r w:rsidRPr="00ED0CB2">
        <w:rPr>
          <w:rFonts w:ascii="Times New Roman" w:eastAsia="MS Mincho" w:hAnsi="Times New Roman" w:cs="Times New Roman"/>
          <w:sz w:val="24"/>
          <w:szCs w:val="24"/>
          <w:lang w:val="fr-FR" w:eastAsia="fr-FR"/>
        </w:rPr>
        <w:t xml:space="preserve"> </w:t>
      </w:r>
      <w:r w:rsidRPr="00ED0CB2">
        <w:rPr>
          <w:rFonts w:ascii="Times New Roman" w:eastAsia="MS Mincho" w:hAnsi="Times New Roman" w:cs="Times New Roman"/>
          <w:i/>
          <w:iCs/>
          <w:sz w:val="24"/>
          <w:szCs w:val="24"/>
          <w:lang w:val="fr-FR" w:eastAsia="fr-FR"/>
        </w:rPr>
        <w:t>Mentha piperita</w:t>
      </w:r>
      <w:r w:rsidRPr="00ED0CB2">
        <w:rPr>
          <w:rFonts w:ascii="Times New Roman" w:eastAsia="MS Mincho" w:hAnsi="Times New Roman" w:cs="Times New Roman"/>
          <w:sz w:val="24"/>
          <w:szCs w:val="24"/>
          <w:lang w:val="fr-FR" w:eastAsia="fr-FR"/>
        </w:rPr>
        <w:t xml:space="preserve"> qui a été récoltées </w:t>
      </w:r>
      <w:r w:rsidR="004518E9">
        <w:rPr>
          <w:rFonts w:ascii="Times New Roman" w:eastAsia="MS Mincho" w:hAnsi="Times New Roman" w:cs="Times New Roman"/>
          <w:sz w:val="24"/>
          <w:szCs w:val="24"/>
          <w:lang w:val="fr-FR" w:eastAsia="fr-FR"/>
        </w:rPr>
        <w:t>durant la période janvier et Avril 2021 dans d</w:t>
      </w:r>
      <w:r w:rsidRPr="00ED0CB2">
        <w:rPr>
          <w:rFonts w:ascii="Times New Roman" w:eastAsia="MS Mincho" w:hAnsi="Times New Roman" w:cs="Times New Roman"/>
          <w:sz w:val="24"/>
          <w:szCs w:val="24"/>
          <w:lang w:val="fr-FR" w:eastAsia="fr-FR"/>
        </w:rPr>
        <w:t>es régions différentes de wilaya de Tébessa</w:t>
      </w:r>
      <w:r w:rsidRPr="00ED0CB2">
        <w:rPr>
          <w:rFonts w:ascii="Times New Roman" w:eastAsia="Times New Roman" w:hAnsi="Times New Roman" w:cs="Times New Roman"/>
          <w:b/>
          <w:bCs/>
          <w:sz w:val="24"/>
          <w:szCs w:val="24"/>
          <w:lang w:val="fr-FR" w:eastAsia="fr-FR" w:bidi="ar-DZ"/>
        </w:rPr>
        <w:t>.</w:t>
      </w:r>
    </w:p>
    <w:p w:rsidR="00ED0CB2" w:rsidRPr="00ED0CB2" w:rsidRDefault="00ED0CB2" w:rsidP="00512B14">
      <w:pPr>
        <w:widowControl w:val="0"/>
        <w:autoSpaceDE w:val="0"/>
        <w:autoSpaceDN w:val="0"/>
        <w:bidi w:val="0"/>
        <w:adjustRightInd w:val="0"/>
        <w:jc w:val="center"/>
        <w:rPr>
          <w:rFonts w:ascii="Times New Roman" w:eastAsia="Times New Roman" w:hAnsi="Times New Roman" w:cs="Times New Roman"/>
          <w:b/>
          <w:bCs/>
          <w:sz w:val="24"/>
          <w:szCs w:val="24"/>
          <w:lang w:val="fr-FR" w:eastAsia="fr-FR" w:bidi="ar-DZ"/>
        </w:rPr>
      </w:pPr>
      <w:r w:rsidRPr="00ED0CB2">
        <w:rPr>
          <w:rFonts w:ascii="Times New Roman" w:eastAsia="Times New Roman" w:hAnsi="Times New Roman" w:cs="Times New Roman"/>
          <w:b/>
          <w:bCs/>
          <w:noProof/>
          <w:sz w:val="24"/>
          <w:szCs w:val="24"/>
          <w:lang w:val="fr-FR" w:eastAsia="fr-FR"/>
        </w:rPr>
        <w:drawing>
          <wp:inline distT="0" distB="0" distL="0" distR="0">
            <wp:extent cx="4852570" cy="2405743"/>
            <wp:effectExtent l="57150" t="57150" r="120015" b="10922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849992" cy="2404465"/>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p>
    <w:p w:rsidR="00C22A66" w:rsidRDefault="00C22A66" w:rsidP="00C22A66">
      <w:pPr>
        <w:bidi w:val="0"/>
        <w:ind w:left="644"/>
        <w:jc w:val="center"/>
        <w:rPr>
          <w:rFonts w:ascii="Times New Roman" w:eastAsia="MS Mincho" w:hAnsi="Times New Roman" w:cs="Times New Roman"/>
          <w:b/>
          <w:bCs/>
          <w:sz w:val="24"/>
          <w:szCs w:val="24"/>
          <w:lang w:val="fr-FR" w:eastAsia="fr-FR"/>
        </w:rPr>
      </w:pPr>
      <w:r w:rsidRPr="00F83722">
        <w:rPr>
          <w:rFonts w:ascii="Times New Roman" w:eastAsia="MS Mincho" w:hAnsi="Times New Roman" w:cs="Times New Roman"/>
          <w:b/>
          <w:bCs/>
          <w:sz w:val="24"/>
          <w:szCs w:val="24"/>
          <w:lang w:val="fr-FR" w:eastAsia="fr-FR"/>
        </w:rPr>
        <w:t xml:space="preserve">Figure 15 : </w:t>
      </w:r>
      <w:r w:rsidR="009A26A5" w:rsidRPr="00F83722">
        <w:rPr>
          <w:rFonts w:ascii="Times New Roman" w:eastAsia="MS Mincho" w:hAnsi="Times New Roman" w:cs="Times New Roman"/>
          <w:b/>
          <w:bCs/>
          <w:sz w:val="24"/>
          <w:szCs w:val="24"/>
          <w:lang w:val="fr-FR" w:eastAsia="fr-FR"/>
        </w:rPr>
        <w:t>Z</w:t>
      </w:r>
      <w:r w:rsidRPr="00F83722">
        <w:rPr>
          <w:rFonts w:ascii="Times New Roman" w:eastAsia="MS Mincho" w:hAnsi="Times New Roman" w:cs="Times New Roman"/>
          <w:b/>
          <w:bCs/>
          <w:sz w:val="24"/>
          <w:szCs w:val="24"/>
          <w:lang w:val="fr-FR" w:eastAsia="fr-FR"/>
        </w:rPr>
        <w:t>one de récolte de plante</w:t>
      </w:r>
    </w:p>
    <w:p w:rsidR="00ED0CB2" w:rsidRPr="004518E9" w:rsidRDefault="004518E9" w:rsidP="004518E9">
      <w:pPr>
        <w:pStyle w:val="Paragraphedeliste"/>
        <w:numPr>
          <w:ilvl w:val="0"/>
          <w:numId w:val="47"/>
        </w:numPr>
        <w:bidi w:val="0"/>
        <w:rPr>
          <w:rFonts w:ascii="Times New Roman" w:eastAsia="MS Mincho" w:hAnsi="Times New Roman" w:cs="Times New Roman"/>
          <w:b/>
          <w:bCs/>
          <w:sz w:val="24"/>
          <w:szCs w:val="24"/>
          <w:lang w:val="fr-FR" w:eastAsia="fr-FR"/>
        </w:rPr>
      </w:pPr>
      <w:r>
        <w:rPr>
          <w:rFonts w:ascii="Times New Roman" w:eastAsia="MS Mincho" w:hAnsi="Times New Roman" w:cs="Times New Roman"/>
          <w:b/>
          <w:bCs/>
          <w:sz w:val="24"/>
          <w:szCs w:val="24"/>
          <w:lang w:val="fr-FR" w:eastAsia="fr-FR"/>
        </w:rPr>
        <w:t>Séchage de la plante</w:t>
      </w:r>
    </w:p>
    <w:p w:rsidR="00ED0CB2" w:rsidRPr="00ED0CB2" w:rsidRDefault="00ED0CB2" w:rsidP="00CB78C0">
      <w:pPr>
        <w:bidi w:val="0"/>
        <w:spacing w:before="120" w:after="120" w:line="360" w:lineRule="auto"/>
        <w:ind w:firstLine="567"/>
        <w:jc w:val="lowKashida"/>
        <w:rPr>
          <w:rFonts w:ascii="Times New Roman" w:eastAsia="MS Mincho" w:hAnsi="Times New Roman" w:cs="Times New Roman"/>
          <w:sz w:val="24"/>
          <w:szCs w:val="24"/>
          <w:lang w:val="fr-FR" w:eastAsia="fr-FR"/>
        </w:rPr>
      </w:pPr>
      <w:r w:rsidRPr="00ED0CB2">
        <w:rPr>
          <w:rFonts w:ascii="Times New Roman" w:eastAsia="MS Mincho" w:hAnsi="Times New Roman" w:cs="Times New Roman"/>
          <w:sz w:val="24"/>
          <w:szCs w:val="24"/>
          <w:lang w:val="fr-FR" w:eastAsia="fr-FR"/>
        </w:rPr>
        <w:t xml:space="preserve">Nous avons enlevé les feuilles de la plante </w:t>
      </w:r>
      <w:r w:rsidRPr="00ED0CB2">
        <w:rPr>
          <w:rFonts w:ascii="Times New Roman" w:eastAsia="MS Mincho" w:hAnsi="Times New Roman" w:cs="Times New Roman"/>
          <w:i/>
          <w:iCs/>
          <w:sz w:val="24"/>
          <w:szCs w:val="24"/>
          <w:lang w:val="fr-FR" w:eastAsia="fr-FR"/>
        </w:rPr>
        <w:t>M. piperita</w:t>
      </w:r>
      <w:r w:rsidRPr="00ED0CB2">
        <w:rPr>
          <w:rFonts w:ascii="Times New Roman" w:eastAsia="MS Mincho" w:hAnsi="Times New Roman" w:cs="Times New Roman"/>
          <w:sz w:val="24"/>
          <w:szCs w:val="24"/>
          <w:lang w:val="fr-FR" w:eastAsia="fr-FR"/>
        </w:rPr>
        <w:t xml:space="preserve"> et les avons reparties sur un tissu et placée dans un endroit sombre à température ambiante pendant 5 à 9 jour jusqu’a ce la plante sèche complètement. </w:t>
      </w:r>
    </w:p>
    <w:p w:rsidR="00ED0CB2" w:rsidRPr="00ED0CB2" w:rsidRDefault="00ED0CB2" w:rsidP="00F863DE">
      <w:pPr>
        <w:bidi w:val="0"/>
        <w:spacing w:after="0"/>
        <w:jc w:val="center"/>
        <w:rPr>
          <w:rFonts w:ascii="Times New Roman" w:eastAsia="MS Mincho" w:hAnsi="Times New Roman" w:cs="Times New Roman"/>
          <w:sz w:val="24"/>
          <w:szCs w:val="24"/>
          <w:lang w:val="fr-FR" w:eastAsia="fr-FR"/>
        </w:rPr>
      </w:pPr>
      <w:r w:rsidRPr="00ED0CB2">
        <w:rPr>
          <w:rFonts w:ascii="Times New Roman" w:eastAsia="MS Mincho" w:hAnsi="Times New Roman" w:cs="Times New Roman"/>
          <w:noProof/>
          <w:sz w:val="24"/>
          <w:szCs w:val="24"/>
          <w:lang w:val="fr-FR" w:eastAsia="fr-FR"/>
        </w:rPr>
        <w:lastRenderedPageBreak/>
        <w:drawing>
          <wp:inline distT="0" distB="0" distL="0" distR="0">
            <wp:extent cx="4430486" cy="2209800"/>
            <wp:effectExtent l="57150" t="57150" r="122555" b="11430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426071" cy="2207598"/>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p>
    <w:p w:rsidR="00416CC1" w:rsidRPr="00F83722" w:rsidRDefault="004518E9" w:rsidP="009A26A5">
      <w:pPr>
        <w:widowControl w:val="0"/>
        <w:autoSpaceDE w:val="0"/>
        <w:autoSpaceDN w:val="0"/>
        <w:bidi w:val="0"/>
        <w:adjustRightInd w:val="0"/>
        <w:jc w:val="center"/>
        <w:rPr>
          <w:rFonts w:ascii="Times New Roman" w:eastAsia="Times New Roman" w:hAnsi="Times New Roman" w:cs="Times New Roman"/>
          <w:b/>
          <w:sz w:val="24"/>
          <w:szCs w:val="24"/>
          <w:lang w:val="fr-FR" w:eastAsia="fr-FR" w:bidi="ar-DZ"/>
        </w:rPr>
      </w:pPr>
      <w:r w:rsidRPr="00F83722">
        <w:rPr>
          <w:rFonts w:ascii="Times New Roman" w:eastAsia="Times New Roman" w:hAnsi="Times New Roman" w:cs="Times New Roman"/>
          <w:b/>
          <w:sz w:val="24"/>
          <w:szCs w:val="24"/>
          <w:lang w:val="fr-FR" w:eastAsia="fr-FR" w:bidi="ar-DZ"/>
        </w:rPr>
        <w:t>Figure 16 : S</w:t>
      </w:r>
      <w:r w:rsidR="002811DC" w:rsidRPr="00F83722">
        <w:rPr>
          <w:rFonts w:ascii="Times New Roman" w:eastAsia="Times New Roman" w:hAnsi="Times New Roman" w:cs="Times New Roman"/>
          <w:b/>
          <w:sz w:val="24"/>
          <w:szCs w:val="24"/>
          <w:lang w:val="fr-FR" w:eastAsia="fr-FR" w:bidi="ar-DZ"/>
        </w:rPr>
        <w:t xml:space="preserve">échage de </w:t>
      </w:r>
      <w:r w:rsidR="002811DC" w:rsidRPr="00F83722">
        <w:rPr>
          <w:rFonts w:ascii="Times New Roman" w:eastAsia="Times New Roman" w:hAnsi="Times New Roman" w:cs="Times New Roman"/>
          <w:b/>
          <w:i/>
          <w:iCs/>
          <w:sz w:val="24"/>
          <w:szCs w:val="24"/>
          <w:lang w:val="fr-FR" w:eastAsia="fr-FR" w:bidi="ar-DZ"/>
        </w:rPr>
        <w:t>M</w:t>
      </w:r>
      <w:r w:rsidR="009A26A5" w:rsidRPr="00F83722">
        <w:rPr>
          <w:rFonts w:ascii="Times New Roman" w:eastAsia="Times New Roman" w:hAnsi="Times New Roman" w:cs="Times New Roman"/>
          <w:b/>
          <w:i/>
          <w:iCs/>
          <w:sz w:val="24"/>
          <w:szCs w:val="24"/>
          <w:lang w:val="fr-FR" w:eastAsia="fr-FR" w:bidi="ar-DZ"/>
        </w:rPr>
        <w:t>entha piperita</w:t>
      </w:r>
    </w:p>
    <w:p w:rsidR="001F7721" w:rsidRDefault="006C5815" w:rsidP="00D15021">
      <w:pPr>
        <w:widowControl w:val="0"/>
        <w:autoSpaceDE w:val="0"/>
        <w:autoSpaceDN w:val="0"/>
        <w:bidi w:val="0"/>
        <w:adjustRightInd w:val="0"/>
        <w:rPr>
          <w:rFonts w:ascii="Times New Roman" w:eastAsia="Times New Roman" w:hAnsi="Times New Roman" w:cs="Times New Roman"/>
          <w:b/>
          <w:bCs/>
          <w:i/>
          <w:iCs/>
          <w:sz w:val="24"/>
          <w:szCs w:val="24"/>
          <w:lang w:val="fr-FR" w:eastAsia="fr-FR"/>
        </w:rPr>
      </w:pPr>
      <w:r>
        <w:rPr>
          <w:rFonts w:ascii="Times New Roman" w:eastAsia="Times New Roman" w:hAnsi="Times New Roman" w:cs="Times New Roman"/>
          <w:b/>
          <w:bCs/>
          <w:sz w:val="24"/>
          <w:szCs w:val="24"/>
          <w:lang w:val="fr-FR" w:eastAsia="fr-FR"/>
        </w:rPr>
        <w:t>2.3</w:t>
      </w:r>
      <w:r w:rsidR="00E858C7">
        <w:rPr>
          <w:rFonts w:ascii="Times New Roman" w:eastAsia="Times New Roman" w:hAnsi="Times New Roman" w:cs="Times New Roman"/>
          <w:b/>
          <w:bCs/>
          <w:sz w:val="24"/>
          <w:szCs w:val="24"/>
          <w:lang w:val="fr-FR" w:eastAsia="fr-FR"/>
        </w:rPr>
        <w:t>.2.</w:t>
      </w:r>
      <w:r>
        <w:rPr>
          <w:rFonts w:ascii="Times New Roman" w:eastAsia="Times New Roman" w:hAnsi="Times New Roman" w:cs="Times New Roman"/>
          <w:b/>
          <w:bCs/>
          <w:sz w:val="24"/>
          <w:szCs w:val="24"/>
          <w:lang w:val="fr-FR" w:eastAsia="fr-FR"/>
        </w:rPr>
        <w:t xml:space="preserve"> </w:t>
      </w:r>
      <w:r w:rsidR="00ED0CB2" w:rsidRPr="00ED0CB2">
        <w:rPr>
          <w:rFonts w:ascii="Times New Roman" w:eastAsia="Times New Roman" w:hAnsi="Times New Roman" w:cs="Times New Roman"/>
          <w:b/>
          <w:bCs/>
          <w:sz w:val="24"/>
          <w:szCs w:val="24"/>
          <w:lang w:val="fr-FR" w:eastAsia="fr-FR"/>
        </w:rPr>
        <w:t xml:space="preserve">Composition chimique de </w:t>
      </w:r>
      <w:r w:rsidR="00922659">
        <w:rPr>
          <w:rFonts w:ascii="Times New Roman" w:eastAsia="Times New Roman" w:hAnsi="Times New Roman" w:cs="Times New Roman"/>
          <w:b/>
          <w:bCs/>
          <w:i/>
          <w:iCs/>
          <w:sz w:val="24"/>
          <w:szCs w:val="24"/>
          <w:lang w:val="fr-FR" w:eastAsia="fr-FR"/>
        </w:rPr>
        <w:t>Ment</w:t>
      </w:r>
      <w:r>
        <w:rPr>
          <w:rFonts w:ascii="Times New Roman" w:eastAsia="Times New Roman" w:hAnsi="Times New Roman" w:cs="Times New Roman"/>
          <w:b/>
          <w:bCs/>
          <w:i/>
          <w:iCs/>
          <w:sz w:val="24"/>
          <w:szCs w:val="24"/>
          <w:lang w:val="fr-FR" w:eastAsia="fr-FR"/>
        </w:rPr>
        <w:t>ha p</w:t>
      </w:r>
      <w:r w:rsidR="00922659">
        <w:rPr>
          <w:rFonts w:ascii="Times New Roman" w:eastAsia="Times New Roman" w:hAnsi="Times New Roman" w:cs="Times New Roman"/>
          <w:b/>
          <w:bCs/>
          <w:i/>
          <w:iCs/>
          <w:sz w:val="24"/>
          <w:szCs w:val="24"/>
          <w:lang w:val="fr-FR" w:eastAsia="fr-FR"/>
        </w:rPr>
        <w:t>iperita L</w:t>
      </w:r>
    </w:p>
    <w:p w:rsidR="00065ADF" w:rsidRPr="00065ADF" w:rsidRDefault="00065ADF" w:rsidP="00CB78C0">
      <w:pPr>
        <w:widowControl w:val="0"/>
        <w:autoSpaceDE w:val="0"/>
        <w:autoSpaceDN w:val="0"/>
        <w:bidi w:val="0"/>
        <w:adjustRightInd w:val="0"/>
        <w:ind w:firstLine="567"/>
        <w:rPr>
          <w:rFonts w:ascii="Times New Roman" w:eastAsia="Times New Roman" w:hAnsi="Times New Roman" w:cs="Times New Roman"/>
          <w:bCs/>
          <w:iCs/>
          <w:sz w:val="24"/>
          <w:szCs w:val="24"/>
          <w:lang w:val="fr-FR" w:eastAsia="fr-FR"/>
        </w:rPr>
      </w:pPr>
      <w:r>
        <w:rPr>
          <w:rFonts w:ascii="Times New Roman" w:eastAsia="Times New Roman" w:hAnsi="Times New Roman" w:cs="Times New Roman"/>
          <w:bCs/>
          <w:iCs/>
          <w:sz w:val="24"/>
          <w:szCs w:val="24"/>
          <w:lang w:val="fr-FR" w:eastAsia="fr-FR"/>
        </w:rPr>
        <w:t xml:space="preserve">La composition d’huile essentielle de </w:t>
      </w:r>
      <w:r w:rsidRPr="00065ADF">
        <w:rPr>
          <w:rFonts w:ascii="Times New Roman" w:eastAsia="Times New Roman" w:hAnsi="Times New Roman" w:cs="Times New Roman"/>
          <w:bCs/>
          <w:i/>
          <w:iCs/>
          <w:sz w:val="24"/>
          <w:szCs w:val="24"/>
          <w:lang w:val="fr-FR" w:eastAsia="fr-FR"/>
        </w:rPr>
        <w:t xml:space="preserve">M. piperita </w:t>
      </w:r>
      <w:r>
        <w:rPr>
          <w:rFonts w:ascii="Times New Roman" w:eastAsia="Times New Roman" w:hAnsi="Times New Roman" w:cs="Times New Roman"/>
          <w:bCs/>
          <w:iCs/>
          <w:sz w:val="24"/>
          <w:szCs w:val="24"/>
          <w:lang w:val="fr-FR" w:eastAsia="fr-FR"/>
        </w:rPr>
        <w:t>est différente selon la région.</w:t>
      </w:r>
    </w:p>
    <w:p w:rsidR="006C5815" w:rsidRPr="006C5815" w:rsidRDefault="00922659" w:rsidP="00F83722">
      <w:pPr>
        <w:pStyle w:val="PrformatHTML"/>
        <w:shd w:val="clear" w:color="auto" w:fill="F8F9FA"/>
        <w:spacing w:line="276" w:lineRule="auto"/>
        <w:jc w:val="center"/>
        <w:rPr>
          <w:rFonts w:ascii="Times New Roman" w:hAnsi="Times New Roman" w:cs="Times New Roman"/>
          <w:color w:val="000000" w:themeColor="text1"/>
          <w:sz w:val="24"/>
          <w:szCs w:val="24"/>
        </w:rPr>
      </w:pPr>
      <w:r w:rsidRPr="006C5815">
        <w:rPr>
          <w:rFonts w:ascii="Times New Roman" w:hAnsi="Times New Roman" w:cs="Times New Roman"/>
          <w:b/>
          <w:bCs/>
          <w:sz w:val="24"/>
          <w:szCs w:val="24"/>
        </w:rPr>
        <w:t>Tableau</w:t>
      </w:r>
      <w:r w:rsidR="006C5815" w:rsidRPr="006C5815">
        <w:rPr>
          <w:rFonts w:ascii="Times New Roman" w:hAnsi="Times New Roman" w:cs="Times New Roman"/>
          <w:b/>
          <w:bCs/>
          <w:sz w:val="24"/>
          <w:szCs w:val="24"/>
        </w:rPr>
        <w:t xml:space="preserve"> </w:t>
      </w:r>
      <w:r w:rsidR="000935D6" w:rsidRPr="006C5815">
        <w:rPr>
          <w:rFonts w:ascii="Times New Roman" w:hAnsi="Times New Roman" w:cs="Times New Roman"/>
          <w:b/>
          <w:bCs/>
          <w:sz w:val="24"/>
          <w:szCs w:val="24"/>
        </w:rPr>
        <w:t>0</w:t>
      </w:r>
      <w:r w:rsidR="00F83722">
        <w:rPr>
          <w:rFonts w:ascii="Times New Roman" w:hAnsi="Times New Roman" w:cs="Times New Roman"/>
          <w:b/>
          <w:bCs/>
          <w:sz w:val="24"/>
          <w:szCs w:val="24"/>
        </w:rPr>
        <w:t>3</w:t>
      </w:r>
      <w:r w:rsidRPr="006C5815">
        <w:rPr>
          <w:rFonts w:ascii="Times New Roman" w:hAnsi="Times New Roman" w:cs="Times New Roman"/>
          <w:b/>
          <w:bCs/>
          <w:sz w:val="24"/>
          <w:szCs w:val="24"/>
        </w:rPr>
        <w:t xml:space="preserve"> : </w:t>
      </w:r>
      <w:r w:rsidRPr="006C5815">
        <w:rPr>
          <w:rFonts w:ascii="Times New Roman" w:hAnsi="Times New Roman" w:cs="Times New Roman"/>
          <w:color w:val="202124"/>
          <w:sz w:val="24"/>
          <w:szCs w:val="24"/>
        </w:rPr>
        <w:t xml:space="preserve">Principaux composants des huiles essentielles de </w:t>
      </w:r>
      <w:r w:rsidRPr="006C5815">
        <w:rPr>
          <w:rFonts w:ascii="Times New Roman" w:hAnsi="Times New Roman" w:cs="Times New Roman"/>
          <w:i/>
          <w:iCs/>
          <w:color w:val="202124"/>
          <w:sz w:val="24"/>
          <w:szCs w:val="24"/>
        </w:rPr>
        <w:t xml:space="preserve">Mentha piperita </w:t>
      </w:r>
      <w:r w:rsidR="006C5815">
        <w:rPr>
          <w:rFonts w:ascii="Times New Roman" w:hAnsi="Times New Roman" w:cs="Times New Roman"/>
          <w:color w:val="202124"/>
          <w:sz w:val="24"/>
          <w:szCs w:val="24"/>
        </w:rPr>
        <w:t>i</w:t>
      </w:r>
      <w:r w:rsidRPr="006C5815">
        <w:rPr>
          <w:rFonts w:ascii="Times New Roman" w:hAnsi="Times New Roman" w:cs="Times New Roman"/>
          <w:color w:val="202124"/>
          <w:sz w:val="24"/>
          <w:szCs w:val="24"/>
        </w:rPr>
        <w:t>dentifié par GC et GC / MS</w:t>
      </w:r>
      <w:r w:rsidR="008B7783" w:rsidRPr="006C5815">
        <w:rPr>
          <w:rFonts w:ascii="Times New Roman" w:hAnsi="Times New Roman" w:cs="Times New Roman"/>
          <w:color w:val="000000" w:themeColor="text1"/>
          <w:sz w:val="24"/>
          <w:szCs w:val="24"/>
        </w:rPr>
        <w:t xml:space="preserve"> </w:t>
      </w:r>
      <w:r w:rsidR="008B7783" w:rsidRPr="003F45A9">
        <w:rPr>
          <w:rFonts w:ascii="Times New Roman" w:hAnsi="Times New Roman" w:cs="Times New Roman"/>
          <w:b/>
          <w:bCs/>
          <w:color w:val="000000" w:themeColor="text1"/>
          <w:sz w:val="24"/>
          <w:szCs w:val="24"/>
        </w:rPr>
        <w:t xml:space="preserve">(İşcan </w:t>
      </w:r>
      <w:r w:rsidR="006C5815" w:rsidRPr="003F45A9">
        <w:rPr>
          <w:rFonts w:ascii="Times New Roman" w:hAnsi="Times New Roman" w:cs="Times New Roman"/>
          <w:b/>
          <w:bCs/>
          <w:i/>
          <w:color w:val="000000" w:themeColor="text1"/>
          <w:sz w:val="24"/>
          <w:szCs w:val="24"/>
        </w:rPr>
        <w:t xml:space="preserve">et </w:t>
      </w:r>
      <w:proofErr w:type="gramStart"/>
      <w:r w:rsidR="006C5815" w:rsidRPr="003F45A9">
        <w:rPr>
          <w:rFonts w:ascii="Times New Roman" w:hAnsi="Times New Roman" w:cs="Times New Roman"/>
          <w:b/>
          <w:bCs/>
          <w:i/>
          <w:color w:val="000000" w:themeColor="text1"/>
          <w:sz w:val="24"/>
          <w:szCs w:val="24"/>
        </w:rPr>
        <w:t>al</w:t>
      </w:r>
      <w:r w:rsidR="008B7783" w:rsidRPr="003F45A9">
        <w:rPr>
          <w:rFonts w:ascii="Times New Roman" w:hAnsi="Times New Roman" w:cs="Times New Roman"/>
          <w:b/>
          <w:bCs/>
          <w:i/>
          <w:color w:val="000000" w:themeColor="text1"/>
          <w:sz w:val="24"/>
          <w:szCs w:val="24"/>
        </w:rPr>
        <w:t>.</w:t>
      </w:r>
      <w:r w:rsidR="006C5815" w:rsidRPr="003F45A9">
        <w:rPr>
          <w:rFonts w:ascii="Times New Roman" w:hAnsi="Times New Roman" w:cs="Times New Roman"/>
          <w:b/>
          <w:bCs/>
          <w:color w:val="000000" w:themeColor="text1"/>
          <w:sz w:val="24"/>
          <w:szCs w:val="24"/>
        </w:rPr>
        <w:t>,</w:t>
      </w:r>
      <w:proofErr w:type="gramEnd"/>
      <w:r w:rsidR="006C5815" w:rsidRPr="003F45A9">
        <w:rPr>
          <w:rFonts w:ascii="Times New Roman" w:hAnsi="Times New Roman" w:cs="Times New Roman"/>
          <w:b/>
          <w:bCs/>
          <w:color w:val="000000" w:themeColor="text1"/>
          <w:sz w:val="24"/>
          <w:szCs w:val="24"/>
        </w:rPr>
        <w:t xml:space="preserve"> 2002</w:t>
      </w:r>
      <w:r w:rsidR="008B7783" w:rsidRPr="003F45A9">
        <w:rPr>
          <w:rFonts w:ascii="Times New Roman" w:hAnsi="Times New Roman" w:cs="Times New Roman"/>
          <w:b/>
          <w:bCs/>
          <w:color w:val="000000" w:themeColor="text1"/>
          <w:sz w:val="24"/>
          <w:szCs w:val="24"/>
        </w:rPr>
        <w:t>)</w:t>
      </w:r>
    </w:p>
    <w:tbl>
      <w:tblPr>
        <w:tblStyle w:val="Listeclaire-Accent2"/>
        <w:tblW w:w="0" w:type="auto"/>
        <w:tblLook w:val="04A0" w:firstRow="1" w:lastRow="0" w:firstColumn="1" w:lastColumn="0" w:noHBand="0" w:noVBand="1"/>
      </w:tblPr>
      <w:tblGrid>
        <w:gridCol w:w="1749"/>
        <w:gridCol w:w="1745"/>
        <w:gridCol w:w="1745"/>
        <w:gridCol w:w="1745"/>
        <w:gridCol w:w="1745"/>
      </w:tblGrid>
      <w:tr w:rsidR="003E7133" w:rsidTr="00512B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5" w:type="dxa"/>
          </w:tcPr>
          <w:p w:rsidR="003E7133" w:rsidRPr="00060593" w:rsidRDefault="003E7133" w:rsidP="00512B14">
            <w:pPr>
              <w:bidi w:val="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b w:val="0"/>
                <w:bCs w:val="0"/>
                <w:sz w:val="24"/>
                <w:szCs w:val="24"/>
                <w:lang w:val="fr-FR" w:eastAsia="fr-FR"/>
              </w:rPr>
              <w:t>Compos</w:t>
            </w:r>
            <w:r w:rsidR="00512B14" w:rsidRPr="00060593">
              <w:rPr>
                <w:rFonts w:asciiTheme="majorBidi" w:eastAsia="Times New Roman" w:hAnsiTheme="majorBidi" w:cstheme="majorBidi"/>
                <w:b w:val="0"/>
                <w:bCs w:val="0"/>
                <w:sz w:val="24"/>
                <w:szCs w:val="24"/>
                <w:lang w:val="fr-FR" w:eastAsia="fr-FR"/>
              </w:rPr>
              <w:t>é</w:t>
            </w:r>
          </w:p>
        </w:tc>
        <w:tc>
          <w:tcPr>
            <w:tcW w:w="1745" w:type="dxa"/>
          </w:tcPr>
          <w:p w:rsidR="003E7133" w:rsidRPr="00060593" w:rsidRDefault="00512B14" w:rsidP="00512B14">
            <w:pPr>
              <w:bidi w:val="0"/>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A%</w:t>
            </w:r>
          </w:p>
          <w:p w:rsidR="00512B14" w:rsidRPr="00060593" w:rsidRDefault="00512B14" w:rsidP="00512B14">
            <w:pPr>
              <w:bidi w:val="0"/>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p>
        </w:tc>
        <w:tc>
          <w:tcPr>
            <w:tcW w:w="1745" w:type="dxa"/>
          </w:tcPr>
          <w:p w:rsidR="003E7133" w:rsidRPr="00060593" w:rsidRDefault="006C5815" w:rsidP="00512B14">
            <w:pPr>
              <w:bidi w:val="0"/>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 xml:space="preserve">        </w:t>
            </w:r>
            <w:r w:rsidR="00512B14" w:rsidRPr="00060593">
              <w:rPr>
                <w:rFonts w:asciiTheme="majorBidi" w:eastAsia="Times New Roman" w:hAnsiTheme="majorBidi" w:cstheme="majorBidi"/>
                <w:sz w:val="24"/>
                <w:szCs w:val="24"/>
                <w:lang w:val="fr-FR" w:eastAsia="fr-FR"/>
              </w:rPr>
              <w:t>B%</w:t>
            </w:r>
            <w:r w:rsidRPr="00060593">
              <w:rPr>
                <w:rFonts w:asciiTheme="majorBidi" w:eastAsia="Times New Roman" w:hAnsiTheme="majorBidi" w:cstheme="majorBidi"/>
                <w:sz w:val="24"/>
                <w:szCs w:val="24"/>
                <w:lang w:val="fr-FR" w:eastAsia="fr-FR"/>
              </w:rPr>
              <w:t xml:space="preserve">  </w:t>
            </w:r>
          </w:p>
        </w:tc>
        <w:tc>
          <w:tcPr>
            <w:tcW w:w="1745" w:type="dxa"/>
          </w:tcPr>
          <w:p w:rsidR="003E7133" w:rsidRPr="00060593" w:rsidRDefault="006C5815" w:rsidP="00512B14">
            <w:pPr>
              <w:bidi w:val="0"/>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b w:val="0"/>
                <w:bCs w:val="0"/>
                <w:sz w:val="24"/>
                <w:szCs w:val="24"/>
                <w:lang w:val="fr-FR" w:eastAsia="fr-FR"/>
              </w:rPr>
              <w:t xml:space="preserve">         </w:t>
            </w:r>
            <w:r w:rsidR="00512B14" w:rsidRPr="00060593">
              <w:rPr>
                <w:rFonts w:asciiTheme="majorBidi" w:eastAsia="Times New Roman" w:hAnsiTheme="majorBidi" w:cstheme="majorBidi"/>
                <w:b w:val="0"/>
                <w:bCs w:val="0"/>
                <w:sz w:val="24"/>
                <w:szCs w:val="24"/>
                <w:lang w:val="fr-FR" w:eastAsia="fr-FR"/>
              </w:rPr>
              <w:t>C%</w:t>
            </w:r>
            <w:r w:rsidRPr="00060593">
              <w:rPr>
                <w:rFonts w:asciiTheme="majorBidi" w:eastAsia="Times New Roman" w:hAnsiTheme="majorBidi" w:cstheme="majorBidi"/>
                <w:b w:val="0"/>
                <w:bCs w:val="0"/>
                <w:sz w:val="24"/>
                <w:szCs w:val="24"/>
                <w:lang w:val="fr-FR" w:eastAsia="fr-FR"/>
              </w:rPr>
              <w:t xml:space="preserve">                  </w:t>
            </w:r>
          </w:p>
        </w:tc>
        <w:tc>
          <w:tcPr>
            <w:tcW w:w="1745" w:type="dxa"/>
          </w:tcPr>
          <w:p w:rsidR="003E7133" w:rsidRPr="00060593" w:rsidRDefault="006C5815" w:rsidP="00512B14">
            <w:pPr>
              <w:bidi w:val="0"/>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b w:val="0"/>
                <w:bCs w:val="0"/>
                <w:sz w:val="24"/>
                <w:szCs w:val="24"/>
                <w:lang w:val="fr-FR" w:eastAsia="fr-FR"/>
              </w:rPr>
            </w:pPr>
            <w:r w:rsidRPr="00060593">
              <w:rPr>
                <w:rFonts w:asciiTheme="majorBidi" w:eastAsia="Times New Roman" w:hAnsiTheme="majorBidi" w:cstheme="majorBidi"/>
                <w:b w:val="0"/>
                <w:bCs w:val="0"/>
                <w:sz w:val="24"/>
                <w:szCs w:val="24"/>
                <w:lang w:val="fr-FR" w:eastAsia="fr-FR"/>
              </w:rPr>
              <w:t xml:space="preserve">          </w:t>
            </w:r>
            <w:r w:rsidR="00512B14" w:rsidRPr="00060593">
              <w:rPr>
                <w:rFonts w:asciiTheme="majorBidi" w:eastAsia="Times New Roman" w:hAnsiTheme="majorBidi" w:cstheme="majorBidi"/>
                <w:b w:val="0"/>
                <w:bCs w:val="0"/>
                <w:sz w:val="24"/>
                <w:szCs w:val="24"/>
                <w:lang w:val="fr-FR" w:eastAsia="fr-FR"/>
              </w:rPr>
              <w:t>D%</w:t>
            </w:r>
          </w:p>
        </w:tc>
      </w:tr>
      <w:tr w:rsidR="003E7133" w:rsidTr="00512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5" w:type="dxa"/>
          </w:tcPr>
          <w:p w:rsidR="003E7133" w:rsidRPr="00060593" w:rsidRDefault="0069143A" w:rsidP="00F11412">
            <w:pPr>
              <w:bidi w:val="0"/>
              <w:jc w:val="center"/>
              <w:rPr>
                <w:rFonts w:asciiTheme="majorBidi" w:eastAsia="Times New Roman" w:hAnsiTheme="majorBidi" w:cstheme="majorBidi"/>
                <w:b w:val="0"/>
                <w:bCs w:val="0"/>
                <w:sz w:val="24"/>
                <w:szCs w:val="24"/>
                <w:lang w:val="fr-FR" w:eastAsia="fr-FR"/>
              </w:rPr>
            </w:pPr>
            <w:r w:rsidRPr="00060593">
              <w:rPr>
                <w:rFonts w:asciiTheme="majorBidi" w:eastAsia="Times New Roman" w:hAnsiTheme="majorBidi" w:cstheme="majorBidi"/>
                <w:b w:val="0"/>
                <w:bCs w:val="0"/>
                <w:sz w:val="24"/>
                <w:szCs w:val="24"/>
                <w:lang w:val="fr-FR" w:eastAsia="fr-FR"/>
              </w:rPr>
              <w:t>L</w:t>
            </w:r>
            <w:r w:rsidR="003E7133" w:rsidRPr="00060593">
              <w:rPr>
                <w:rFonts w:asciiTheme="majorBidi" w:eastAsia="Times New Roman" w:hAnsiTheme="majorBidi" w:cstheme="majorBidi"/>
                <w:b w:val="0"/>
                <w:bCs w:val="0"/>
                <w:sz w:val="24"/>
                <w:szCs w:val="24"/>
                <w:lang w:val="fr-FR" w:eastAsia="fr-FR"/>
              </w:rPr>
              <w:t>imon</w:t>
            </w:r>
            <w:r w:rsidR="003E7133" w:rsidRPr="00060593">
              <w:rPr>
                <w:rFonts w:asciiTheme="majorBidi" w:eastAsia="Times New Roman" w:hAnsiTheme="majorBidi" w:cstheme="majorBidi"/>
                <w:b w:val="0"/>
                <w:bCs w:val="0"/>
                <w:color w:val="202124"/>
                <w:sz w:val="24"/>
                <w:szCs w:val="24"/>
                <w:lang w:val="fr-FR" w:eastAsia="fr-FR"/>
              </w:rPr>
              <w:t>è</w:t>
            </w:r>
            <w:r w:rsidR="003E7133" w:rsidRPr="00060593">
              <w:rPr>
                <w:rFonts w:asciiTheme="majorBidi" w:eastAsia="Times New Roman" w:hAnsiTheme="majorBidi" w:cstheme="majorBidi"/>
                <w:b w:val="0"/>
                <w:bCs w:val="0"/>
                <w:sz w:val="24"/>
                <w:szCs w:val="24"/>
                <w:lang w:val="fr-FR" w:eastAsia="fr-FR"/>
              </w:rPr>
              <w:t>ne</w:t>
            </w:r>
          </w:p>
          <w:p w:rsidR="00512B14" w:rsidRPr="00060593" w:rsidRDefault="00512B14" w:rsidP="00512B14">
            <w:pPr>
              <w:bidi w:val="0"/>
              <w:jc w:val="center"/>
              <w:rPr>
                <w:rFonts w:asciiTheme="majorBidi" w:eastAsia="Times New Roman" w:hAnsiTheme="majorBidi" w:cstheme="majorBidi"/>
                <w:b w:val="0"/>
                <w:bCs w:val="0"/>
                <w:sz w:val="24"/>
                <w:szCs w:val="24"/>
                <w:lang w:val="fr-FR" w:eastAsia="fr-FR"/>
              </w:rPr>
            </w:pPr>
          </w:p>
        </w:tc>
        <w:tc>
          <w:tcPr>
            <w:tcW w:w="1745" w:type="dxa"/>
          </w:tcPr>
          <w:p w:rsidR="003E7133" w:rsidRPr="00060593" w:rsidRDefault="003E7133"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1,9</w:t>
            </w:r>
          </w:p>
        </w:tc>
        <w:tc>
          <w:tcPr>
            <w:tcW w:w="1745" w:type="dxa"/>
          </w:tcPr>
          <w:p w:rsidR="003E7133" w:rsidRPr="00060593" w:rsidRDefault="003E7133"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1,3</w:t>
            </w:r>
          </w:p>
        </w:tc>
        <w:tc>
          <w:tcPr>
            <w:tcW w:w="1745" w:type="dxa"/>
          </w:tcPr>
          <w:p w:rsidR="003E7133" w:rsidRPr="00060593" w:rsidRDefault="003E7133"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1,0</w:t>
            </w:r>
          </w:p>
        </w:tc>
        <w:tc>
          <w:tcPr>
            <w:tcW w:w="1745" w:type="dxa"/>
          </w:tcPr>
          <w:p w:rsidR="003E7133" w:rsidRPr="00060593" w:rsidRDefault="003E7133"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2,1</w:t>
            </w:r>
          </w:p>
        </w:tc>
      </w:tr>
      <w:tr w:rsidR="003E7133" w:rsidTr="00512B14">
        <w:tc>
          <w:tcPr>
            <w:cnfStyle w:val="001000000000" w:firstRow="0" w:lastRow="0" w:firstColumn="1" w:lastColumn="0" w:oddVBand="0" w:evenVBand="0" w:oddHBand="0" w:evenHBand="0" w:firstRowFirstColumn="0" w:firstRowLastColumn="0" w:lastRowFirstColumn="0" w:lastRowLastColumn="0"/>
            <w:tcW w:w="1745" w:type="dxa"/>
          </w:tcPr>
          <w:p w:rsidR="003E7133" w:rsidRPr="00060593" w:rsidRDefault="003E7133" w:rsidP="00F11412">
            <w:pPr>
              <w:bidi w:val="0"/>
              <w:jc w:val="center"/>
              <w:rPr>
                <w:rFonts w:asciiTheme="majorBidi" w:eastAsia="Times New Roman" w:hAnsiTheme="majorBidi" w:cstheme="majorBidi"/>
                <w:b w:val="0"/>
                <w:bCs w:val="0"/>
                <w:sz w:val="24"/>
                <w:szCs w:val="24"/>
                <w:lang w:val="fr-FR" w:eastAsia="fr-FR"/>
              </w:rPr>
            </w:pPr>
            <w:r w:rsidRPr="00060593">
              <w:rPr>
                <w:rFonts w:asciiTheme="majorBidi" w:eastAsia="Times New Roman" w:hAnsiTheme="majorBidi" w:cstheme="majorBidi"/>
                <w:b w:val="0"/>
                <w:bCs w:val="0"/>
                <w:sz w:val="24"/>
                <w:szCs w:val="24"/>
                <w:lang w:val="fr-FR" w:eastAsia="fr-FR"/>
              </w:rPr>
              <w:t>1,8-cinéole</w:t>
            </w:r>
          </w:p>
          <w:p w:rsidR="00512B14" w:rsidRPr="00060593" w:rsidRDefault="00512B14" w:rsidP="00512B14">
            <w:pPr>
              <w:bidi w:val="0"/>
              <w:jc w:val="center"/>
              <w:rPr>
                <w:rFonts w:asciiTheme="majorBidi" w:eastAsia="Times New Roman" w:hAnsiTheme="majorBidi" w:cstheme="majorBidi"/>
                <w:b w:val="0"/>
                <w:bCs w:val="0"/>
                <w:sz w:val="24"/>
                <w:szCs w:val="24"/>
                <w:lang w:val="fr-FR" w:eastAsia="fr-FR"/>
              </w:rPr>
            </w:pPr>
          </w:p>
        </w:tc>
        <w:tc>
          <w:tcPr>
            <w:tcW w:w="1745" w:type="dxa"/>
          </w:tcPr>
          <w:p w:rsidR="003E7133" w:rsidRPr="00060593" w:rsidRDefault="003E7133" w:rsidP="00F11412">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5,3</w:t>
            </w:r>
          </w:p>
        </w:tc>
        <w:tc>
          <w:tcPr>
            <w:tcW w:w="1745" w:type="dxa"/>
          </w:tcPr>
          <w:p w:rsidR="003E7133" w:rsidRPr="00060593" w:rsidRDefault="003E7133" w:rsidP="00F11412">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4,0</w:t>
            </w:r>
          </w:p>
        </w:tc>
        <w:tc>
          <w:tcPr>
            <w:tcW w:w="1745" w:type="dxa"/>
          </w:tcPr>
          <w:p w:rsidR="003E7133" w:rsidRPr="00060593" w:rsidRDefault="003E7133" w:rsidP="00F11412">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3,4</w:t>
            </w:r>
          </w:p>
        </w:tc>
        <w:tc>
          <w:tcPr>
            <w:tcW w:w="1745" w:type="dxa"/>
          </w:tcPr>
          <w:p w:rsidR="003E7133" w:rsidRPr="00060593" w:rsidRDefault="003E7133" w:rsidP="00F11412">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4,0</w:t>
            </w:r>
          </w:p>
        </w:tc>
      </w:tr>
      <w:tr w:rsidR="003E7133" w:rsidTr="00512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5" w:type="dxa"/>
          </w:tcPr>
          <w:p w:rsidR="003E7133" w:rsidRPr="00060593" w:rsidRDefault="0069143A" w:rsidP="00F11412">
            <w:pPr>
              <w:bidi w:val="0"/>
              <w:jc w:val="center"/>
              <w:rPr>
                <w:rFonts w:asciiTheme="majorBidi" w:eastAsia="Times New Roman" w:hAnsiTheme="majorBidi" w:cstheme="majorBidi"/>
                <w:b w:val="0"/>
                <w:bCs w:val="0"/>
                <w:sz w:val="24"/>
                <w:szCs w:val="24"/>
                <w:lang w:val="fr-FR" w:eastAsia="fr-FR"/>
              </w:rPr>
            </w:pPr>
            <w:r w:rsidRPr="00060593">
              <w:rPr>
                <w:rFonts w:asciiTheme="majorBidi" w:eastAsia="Times New Roman" w:hAnsiTheme="majorBidi" w:cstheme="majorBidi"/>
                <w:b w:val="0"/>
                <w:bCs w:val="0"/>
                <w:sz w:val="24"/>
                <w:szCs w:val="24"/>
                <w:lang w:val="fr-FR" w:eastAsia="fr-FR"/>
              </w:rPr>
              <w:t>M</w:t>
            </w:r>
            <w:r w:rsidR="003E7133" w:rsidRPr="00060593">
              <w:rPr>
                <w:rFonts w:asciiTheme="majorBidi" w:eastAsia="Times New Roman" w:hAnsiTheme="majorBidi" w:cstheme="majorBidi"/>
                <w:b w:val="0"/>
                <w:bCs w:val="0"/>
                <w:sz w:val="24"/>
                <w:szCs w:val="24"/>
                <w:lang w:val="fr-FR" w:eastAsia="fr-FR"/>
              </w:rPr>
              <w:t>enthone</w:t>
            </w:r>
          </w:p>
          <w:p w:rsidR="00512B14" w:rsidRPr="00060593" w:rsidRDefault="00512B14" w:rsidP="00512B14">
            <w:pPr>
              <w:bidi w:val="0"/>
              <w:jc w:val="center"/>
              <w:rPr>
                <w:rFonts w:asciiTheme="majorBidi" w:eastAsia="Times New Roman" w:hAnsiTheme="majorBidi" w:cstheme="majorBidi"/>
                <w:b w:val="0"/>
                <w:bCs w:val="0"/>
                <w:sz w:val="24"/>
                <w:szCs w:val="24"/>
                <w:lang w:val="fr-FR" w:eastAsia="fr-FR"/>
              </w:rPr>
            </w:pPr>
          </w:p>
        </w:tc>
        <w:tc>
          <w:tcPr>
            <w:tcW w:w="1745" w:type="dxa"/>
          </w:tcPr>
          <w:p w:rsidR="003E7133" w:rsidRPr="00060593" w:rsidRDefault="00065ADF"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27,</w:t>
            </w:r>
            <w:r w:rsidR="003E7133" w:rsidRPr="00060593">
              <w:rPr>
                <w:rFonts w:asciiTheme="majorBidi" w:eastAsia="Times New Roman" w:hAnsiTheme="majorBidi" w:cstheme="majorBidi"/>
                <w:sz w:val="24"/>
                <w:szCs w:val="24"/>
                <w:lang w:val="fr-FR" w:eastAsia="fr-FR"/>
              </w:rPr>
              <w:t>9</w:t>
            </w:r>
          </w:p>
        </w:tc>
        <w:tc>
          <w:tcPr>
            <w:tcW w:w="1745" w:type="dxa"/>
          </w:tcPr>
          <w:p w:rsidR="003E7133" w:rsidRPr="00060593" w:rsidRDefault="003E7133"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21.0</w:t>
            </w:r>
          </w:p>
        </w:tc>
        <w:tc>
          <w:tcPr>
            <w:tcW w:w="1745" w:type="dxa"/>
          </w:tcPr>
          <w:p w:rsidR="003E7133" w:rsidRPr="00060593" w:rsidRDefault="003E7133"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27.2</w:t>
            </w:r>
          </w:p>
        </w:tc>
        <w:tc>
          <w:tcPr>
            <w:tcW w:w="1745" w:type="dxa"/>
          </w:tcPr>
          <w:p w:rsidR="003E7133" w:rsidRPr="00060593" w:rsidRDefault="003E7133"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18.4</w:t>
            </w:r>
          </w:p>
        </w:tc>
      </w:tr>
      <w:tr w:rsidR="003E7133" w:rsidTr="00512B14">
        <w:tc>
          <w:tcPr>
            <w:cnfStyle w:val="001000000000" w:firstRow="0" w:lastRow="0" w:firstColumn="1" w:lastColumn="0" w:oddVBand="0" w:evenVBand="0" w:oddHBand="0" w:evenHBand="0" w:firstRowFirstColumn="0" w:firstRowLastColumn="0" w:lastRowFirstColumn="0" w:lastRowLastColumn="0"/>
            <w:tcW w:w="1745" w:type="dxa"/>
          </w:tcPr>
          <w:p w:rsidR="003E7133" w:rsidRPr="00060593" w:rsidRDefault="005D494B" w:rsidP="00F11412">
            <w:pPr>
              <w:bidi w:val="0"/>
              <w:jc w:val="center"/>
              <w:rPr>
                <w:rFonts w:asciiTheme="majorBidi" w:eastAsia="Times New Roman" w:hAnsiTheme="majorBidi" w:cstheme="majorBidi"/>
                <w:b w:val="0"/>
                <w:bCs w:val="0"/>
                <w:sz w:val="24"/>
                <w:szCs w:val="24"/>
                <w:lang w:val="fr-FR" w:eastAsia="fr-FR"/>
              </w:rPr>
            </w:pPr>
            <w:r w:rsidRPr="00060593">
              <w:rPr>
                <w:rFonts w:asciiTheme="majorBidi" w:eastAsia="Times New Roman" w:hAnsiTheme="majorBidi" w:cstheme="majorBidi"/>
                <w:b w:val="0"/>
                <w:bCs w:val="0"/>
                <w:sz w:val="24"/>
                <w:szCs w:val="24"/>
                <w:lang w:val="fr-FR" w:eastAsia="fr-FR"/>
              </w:rPr>
              <w:t>M</w:t>
            </w:r>
            <w:r w:rsidR="003E7133" w:rsidRPr="00060593">
              <w:rPr>
                <w:rFonts w:asciiTheme="majorBidi" w:eastAsia="Times New Roman" w:hAnsiTheme="majorBidi" w:cstheme="majorBidi"/>
                <w:b w:val="0"/>
                <w:bCs w:val="0"/>
                <w:sz w:val="24"/>
                <w:szCs w:val="24"/>
                <w:lang w:val="fr-FR" w:eastAsia="fr-FR"/>
              </w:rPr>
              <w:t>enthofuran</w:t>
            </w:r>
          </w:p>
          <w:p w:rsidR="00512B14" w:rsidRPr="00060593" w:rsidRDefault="00512B14" w:rsidP="00512B14">
            <w:pPr>
              <w:bidi w:val="0"/>
              <w:jc w:val="center"/>
              <w:rPr>
                <w:rFonts w:asciiTheme="majorBidi" w:eastAsia="Times New Roman" w:hAnsiTheme="majorBidi" w:cstheme="majorBidi"/>
                <w:b w:val="0"/>
                <w:bCs w:val="0"/>
                <w:sz w:val="24"/>
                <w:szCs w:val="24"/>
                <w:lang w:val="fr-FR" w:eastAsia="fr-FR"/>
              </w:rPr>
            </w:pPr>
          </w:p>
        </w:tc>
        <w:tc>
          <w:tcPr>
            <w:tcW w:w="1745" w:type="dxa"/>
          </w:tcPr>
          <w:p w:rsidR="003E7133" w:rsidRPr="00060593" w:rsidRDefault="00065ADF" w:rsidP="00F11412">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5,</w:t>
            </w:r>
            <w:r w:rsidR="003E7133" w:rsidRPr="00060593">
              <w:rPr>
                <w:rFonts w:asciiTheme="majorBidi" w:eastAsia="Times New Roman" w:hAnsiTheme="majorBidi" w:cstheme="majorBidi"/>
                <w:sz w:val="24"/>
                <w:szCs w:val="24"/>
                <w:lang w:val="fr-FR" w:eastAsia="fr-FR"/>
              </w:rPr>
              <w:t>5</w:t>
            </w:r>
          </w:p>
        </w:tc>
        <w:tc>
          <w:tcPr>
            <w:tcW w:w="1745" w:type="dxa"/>
          </w:tcPr>
          <w:p w:rsidR="003E7133" w:rsidRPr="00060593" w:rsidRDefault="003E7133" w:rsidP="00F11412">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3.8</w:t>
            </w:r>
          </w:p>
        </w:tc>
        <w:tc>
          <w:tcPr>
            <w:tcW w:w="1745" w:type="dxa"/>
          </w:tcPr>
          <w:p w:rsidR="003E7133" w:rsidRPr="00060593" w:rsidRDefault="003E7133" w:rsidP="00F11412">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1.3</w:t>
            </w:r>
          </w:p>
        </w:tc>
        <w:tc>
          <w:tcPr>
            <w:tcW w:w="1745" w:type="dxa"/>
          </w:tcPr>
          <w:p w:rsidR="003E7133" w:rsidRPr="00060593" w:rsidRDefault="003E7133" w:rsidP="00F11412">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3.2</w:t>
            </w:r>
          </w:p>
        </w:tc>
      </w:tr>
      <w:tr w:rsidR="003E7133" w:rsidTr="00512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5" w:type="dxa"/>
          </w:tcPr>
          <w:p w:rsidR="003E7133" w:rsidRPr="00060593" w:rsidRDefault="005D494B" w:rsidP="00F11412">
            <w:pPr>
              <w:bidi w:val="0"/>
              <w:jc w:val="center"/>
              <w:rPr>
                <w:rFonts w:asciiTheme="majorBidi" w:eastAsia="Times New Roman" w:hAnsiTheme="majorBidi" w:cstheme="majorBidi"/>
                <w:b w:val="0"/>
                <w:bCs w:val="0"/>
                <w:sz w:val="24"/>
                <w:szCs w:val="24"/>
                <w:lang w:val="fr-FR" w:eastAsia="fr-FR"/>
              </w:rPr>
            </w:pPr>
            <w:r w:rsidRPr="00060593">
              <w:rPr>
                <w:rFonts w:asciiTheme="majorBidi" w:eastAsia="Times New Roman" w:hAnsiTheme="majorBidi" w:cstheme="majorBidi"/>
                <w:b w:val="0"/>
                <w:bCs w:val="0"/>
                <w:sz w:val="24"/>
                <w:szCs w:val="24"/>
                <w:lang w:val="fr-FR" w:eastAsia="fr-FR"/>
              </w:rPr>
              <w:t>I</w:t>
            </w:r>
            <w:r w:rsidR="003E7133" w:rsidRPr="00060593">
              <w:rPr>
                <w:rFonts w:asciiTheme="majorBidi" w:eastAsia="Times New Roman" w:hAnsiTheme="majorBidi" w:cstheme="majorBidi"/>
                <w:b w:val="0"/>
                <w:bCs w:val="0"/>
                <w:sz w:val="24"/>
                <w:szCs w:val="24"/>
                <w:lang w:val="fr-FR" w:eastAsia="fr-FR"/>
              </w:rPr>
              <w:t>somenthone</w:t>
            </w:r>
          </w:p>
          <w:p w:rsidR="00512B14" w:rsidRPr="00060593" w:rsidRDefault="00512B14" w:rsidP="00512B14">
            <w:pPr>
              <w:bidi w:val="0"/>
              <w:jc w:val="center"/>
              <w:rPr>
                <w:rFonts w:asciiTheme="majorBidi" w:eastAsia="Times New Roman" w:hAnsiTheme="majorBidi" w:cstheme="majorBidi"/>
                <w:b w:val="0"/>
                <w:bCs w:val="0"/>
                <w:sz w:val="24"/>
                <w:szCs w:val="24"/>
                <w:lang w:val="fr-FR" w:eastAsia="fr-FR"/>
              </w:rPr>
            </w:pPr>
          </w:p>
        </w:tc>
        <w:tc>
          <w:tcPr>
            <w:tcW w:w="1745" w:type="dxa"/>
          </w:tcPr>
          <w:p w:rsidR="003E7133" w:rsidRPr="00060593" w:rsidRDefault="00065ADF"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3,</w:t>
            </w:r>
            <w:r w:rsidR="003E7133" w:rsidRPr="00060593">
              <w:rPr>
                <w:rFonts w:asciiTheme="majorBidi" w:eastAsia="Times New Roman" w:hAnsiTheme="majorBidi" w:cstheme="majorBidi"/>
                <w:sz w:val="24"/>
                <w:szCs w:val="24"/>
                <w:lang w:val="fr-FR" w:eastAsia="fr-FR"/>
              </w:rPr>
              <w:t>5</w:t>
            </w:r>
          </w:p>
        </w:tc>
        <w:tc>
          <w:tcPr>
            <w:tcW w:w="1745" w:type="dxa"/>
          </w:tcPr>
          <w:p w:rsidR="003E7133" w:rsidRPr="00060593" w:rsidRDefault="003E7133"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2.9</w:t>
            </w:r>
          </w:p>
        </w:tc>
        <w:tc>
          <w:tcPr>
            <w:tcW w:w="1745" w:type="dxa"/>
          </w:tcPr>
          <w:p w:rsidR="003E7133" w:rsidRPr="00060593" w:rsidRDefault="003E7133"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3.8</w:t>
            </w:r>
          </w:p>
        </w:tc>
        <w:tc>
          <w:tcPr>
            <w:tcW w:w="1745" w:type="dxa"/>
          </w:tcPr>
          <w:p w:rsidR="003E7133" w:rsidRPr="00060593" w:rsidRDefault="003E7133"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2.9</w:t>
            </w:r>
          </w:p>
        </w:tc>
      </w:tr>
      <w:tr w:rsidR="003E7133" w:rsidTr="00512B14">
        <w:tc>
          <w:tcPr>
            <w:cnfStyle w:val="001000000000" w:firstRow="0" w:lastRow="0" w:firstColumn="1" w:lastColumn="0" w:oddVBand="0" w:evenVBand="0" w:oddHBand="0" w:evenHBand="0" w:firstRowFirstColumn="0" w:firstRowLastColumn="0" w:lastRowFirstColumn="0" w:lastRowLastColumn="0"/>
            <w:tcW w:w="1745" w:type="dxa"/>
          </w:tcPr>
          <w:p w:rsidR="003E7133" w:rsidRPr="00060593" w:rsidRDefault="0069143A" w:rsidP="00F11412">
            <w:pPr>
              <w:bidi w:val="0"/>
              <w:jc w:val="center"/>
              <w:rPr>
                <w:rFonts w:asciiTheme="majorBidi" w:eastAsia="Times New Roman" w:hAnsiTheme="majorBidi" w:cstheme="majorBidi"/>
                <w:b w:val="0"/>
                <w:bCs w:val="0"/>
                <w:sz w:val="24"/>
                <w:szCs w:val="24"/>
                <w:lang w:eastAsia="fr-FR"/>
              </w:rPr>
            </w:pPr>
            <w:r w:rsidRPr="00060593">
              <w:rPr>
                <w:rFonts w:asciiTheme="majorBidi" w:eastAsia="Times New Roman" w:hAnsiTheme="majorBidi" w:cstheme="majorBidi"/>
                <w:b w:val="0"/>
                <w:bCs w:val="0"/>
                <w:sz w:val="24"/>
                <w:szCs w:val="24"/>
                <w:lang w:eastAsia="fr-FR"/>
              </w:rPr>
              <w:t>L</w:t>
            </w:r>
            <w:r w:rsidR="003E7133" w:rsidRPr="00060593">
              <w:rPr>
                <w:rFonts w:asciiTheme="majorBidi" w:eastAsia="Times New Roman" w:hAnsiTheme="majorBidi" w:cstheme="majorBidi"/>
                <w:b w:val="0"/>
                <w:bCs w:val="0"/>
                <w:sz w:val="24"/>
                <w:szCs w:val="24"/>
                <w:lang w:eastAsia="fr-FR"/>
              </w:rPr>
              <w:t>inalool</w:t>
            </w:r>
          </w:p>
          <w:p w:rsidR="00512B14" w:rsidRPr="00060593" w:rsidRDefault="00512B14" w:rsidP="00512B14">
            <w:pPr>
              <w:bidi w:val="0"/>
              <w:jc w:val="center"/>
              <w:rPr>
                <w:rFonts w:asciiTheme="majorBidi" w:eastAsia="Times New Roman" w:hAnsiTheme="majorBidi" w:cstheme="majorBidi"/>
                <w:b w:val="0"/>
                <w:bCs w:val="0"/>
                <w:sz w:val="24"/>
                <w:szCs w:val="24"/>
                <w:lang w:val="fr-FR" w:eastAsia="fr-FR"/>
              </w:rPr>
            </w:pPr>
          </w:p>
        </w:tc>
        <w:tc>
          <w:tcPr>
            <w:tcW w:w="1745" w:type="dxa"/>
          </w:tcPr>
          <w:p w:rsidR="003E7133" w:rsidRPr="00060593" w:rsidRDefault="00065ADF" w:rsidP="00F11412">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eastAsia="fr-FR"/>
              </w:rPr>
              <w:t>2,</w:t>
            </w:r>
            <w:r w:rsidR="003E7133" w:rsidRPr="00060593">
              <w:rPr>
                <w:rFonts w:asciiTheme="majorBidi" w:eastAsia="Times New Roman" w:hAnsiTheme="majorBidi" w:cstheme="majorBidi"/>
                <w:sz w:val="24"/>
                <w:szCs w:val="24"/>
                <w:lang w:eastAsia="fr-FR"/>
              </w:rPr>
              <w:t>5</w:t>
            </w:r>
          </w:p>
        </w:tc>
        <w:tc>
          <w:tcPr>
            <w:tcW w:w="1745" w:type="dxa"/>
          </w:tcPr>
          <w:p w:rsidR="003E7133" w:rsidRPr="00060593" w:rsidRDefault="003E7133" w:rsidP="00F11412">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eastAsia="fr-FR"/>
              </w:rPr>
              <w:t>4.4</w:t>
            </w:r>
          </w:p>
        </w:tc>
        <w:tc>
          <w:tcPr>
            <w:tcW w:w="1745" w:type="dxa"/>
          </w:tcPr>
          <w:p w:rsidR="003E7133" w:rsidRPr="00060593" w:rsidRDefault="003E7133" w:rsidP="00F11412">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eastAsia="fr-FR"/>
              </w:rPr>
              <w:t>4.1</w:t>
            </w:r>
          </w:p>
        </w:tc>
        <w:tc>
          <w:tcPr>
            <w:tcW w:w="1745" w:type="dxa"/>
          </w:tcPr>
          <w:p w:rsidR="003E7133" w:rsidRPr="00060593" w:rsidRDefault="003E7133" w:rsidP="00F11412">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eastAsia="fr-FR"/>
              </w:rPr>
              <w:t>4.8</w:t>
            </w:r>
          </w:p>
        </w:tc>
      </w:tr>
      <w:tr w:rsidR="003E7133" w:rsidTr="00512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5" w:type="dxa"/>
          </w:tcPr>
          <w:p w:rsidR="003E7133" w:rsidRPr="00060593" w:rsidRDefault="003E7133" w:rsidP="00F11412">
            <w:pPr>
              <w:bidi w:val="0"/>
              <w:jc w:val="center"/>
              <w:rPr>
                <w:rFonts w:asciiTheme="majorBidi" w:eastAsia="Times New Roman" w:hAnsiTheme="majorBidi" w:cstheme="majorBidi"/>
                <w:b w:val="0"/>
                <w:bCs w:val="0"/>
                <w:sz w:val="24"/>
                <w:szCs w:val="24"/>
                <w:lang w:val="fr-FR" w:eastAsia="fr-FR"/>
              </w:rPr>
            </w:pPr>
            <w:r w:rsidRPr="00060593">
              <w:rPr>
                <w:rFonts w:asciiTheme="majorBidi" w:eastAsia="Times New Roman" w:hAnsiTheme="majorBidi" w:cstheme="majorBidi"/>
                <w:b w:val="0"/>
                <w:bCs w:val="0"/>
                <w:sz w:val="24"/>
                <w:szCs w:val="24"/>
                <w:lang w:eastAsia="fr-FR"/>
              </w:rPr>
              <w:t>beta-caryophyllène</w:t>
            </w:r>
          </w:p>
        </w:tc>
        <w:tc>
          <w:tcPr>
            <w:tcW w:w="1745" w:type="dxa"/>
          </w:tcPr>
          <w:p w:rsidR="003E7133" w:rsidRPr="00060593" w:rsidRDefault="00065ADF"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eastAsia="fr-FR"/>
              </w:rPr>
              <w:t>4,</w:t>
            </w:r>
            <w:r w:rsidR="003E7133" w:rsidRPr="00060593">
              <w:rPr>
                <w:rFonts w:asciiTheme="majorBidi" w:eastAsia="Times New Roman" w:hAnsiTheme="majorBidi" w:cstheme="majorBidi"/>
                <w:sz w:val="24"/>
                <w:szCs w:val="24"/>
                <w:lang w:eastAsia="fr-FR"/>
              </w:rPr>
              <w:t>2</w:t>
            </w:r>
          </w:p>
        </w:tc>
        <w:tc>
          <w:tcPr>
            <w:tcW w:w="1745" w:type="dxa"/>
          </w:tcPr>
          <w:p w:rsidR="003E7133" w:rsidRPr="00060593" w:rsidRDefault="003E7133"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eastAsia="fr-FR"/>
              </w:rPr>
              <w:t>1.8</w:t>
            </w:r>
          </w:p>
        </w:tc>
        <w:tc>
          <w:tcPr>
            <w:tcW w:w="1745" w:type="dxa"/>
          </w:tcPr>
          <w:p w:rsidR="003E7133" w:rsidRPr="00060593" w:rsidRDefault="003E7133"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eastAsia="fr-FR"/>
              </w:rPr>
              <w:t>1.6</w:t>
            </w:r>
          </w:p>
        </w:tc>
        <w:tc>
          <w:tcPr>
            <w:tcW w:w="1745" w:type="dxa"/>
          </w:tcPr>
          <w:p w:rsidR="003E7133" w:rsidRPr="00060593" w:rsidRDefault="003E7133" w:rsidP="00F11412">
            <w:pPr>
              <w:widowControl w:val="0"/>
              <w:autoSpaceDE w:val="0"/>
              <w:autoSpaceDN w:val="0"/>
              <w:bidi w:val="0"/>
              <w:adjustRightInd w:val="0"/>
              <w:ind w:left="75"/>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eastAsia="fr-FR"/>
              </w:rPr>
            </w:pPr>
            <w:r w:rsidRPr="00060593">
              <w:rPr>
                <w:rFonts w:asciiTheme="majorBidi" w:eastAsia="Times New Roman" w:hAnsiTheme="majorBidi" w:cstheme="majorBidi"/>
                <w:sz w:val="24"/>
                <w:szCs w:val="24"/>
                <w:lang w:eastAsia="fr-FR"/>
              </w:rPr>
              <w:t>1.5</w:t>
            </w:r>
          </w:p>
          <w:p w:rsidR="003E7133" w:rsidRPr="00060593" w:rsidRDefault="003E7133"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p>
        </w:tc>
      </w:tr>
      <w:tr w:rsidR="003E7133" w:rsidTr="00512B14">
        <w:tc>
          <w:tcPr>
            <w:cnfStyle w:val="001000000000" w:firstRow="0" w:lastRow="0" w:firstColumn="1" w:lastColumn="0" w:oddVBand="0" w:evenVBand="0" w:oddHBand="0" w:evenHBand="0" w:firstRowFirstColumn="0" w:firstRowLastColumn="0" w:lastRowFirstColumn="0" w:lastRowLastColumn="0"/>
            <w:tcW w:w="1745" w:type="dxa"/>
          </w:tcPr>
          <w:p w:rsidR="003E7133" w:rsidRPr="00060593" w:rsidRDefault="003E7133" w:rsidP="00F11412">
            <w:pPr>
              <w:bidi w:val="0"/>
              <w:jc w:val="center"/>
              <w:rPr>
                <w:rFonts w:asciiTheme="majorBidi" w:eastAsia="Times New Roman" w:hAnsiTheme="majorBidi" w:cstheme="majorBidi"/>
                <w:b w:val="0"/>
                <w:bCs w:val="0"/>
                <w:sz w:val="24"/>
                <w:szCs w:val="24"/>
                <w:lang w:eastAsia="fr-FR"/>
              </w:rPr>
            </w:pPr>
            <w:r w:rsidRPr="00060593">
              <w:rPr>
                <w:rFonts w:asciiTheme="majorBidi" w:eastAsia="Times New Roman" w:hAnsiTheme="majorBidi" w:cstheme="majorBidi"/>
                <w:b w:val="0"/>
                <w:bCs w:val="0"/>
                <w:sz w:val="24"/>
                <w:szCs w:val="24"/>
                <w:lang w:eastAsia="fr-FR"/>
              </w:rPr>
              <w:t>terpinène-4-ol</w:t>
            </w:r>
          </w:p>
          <w:p w:rsidR="00512B14" w:rsidRPr="00060593" w:rsidRDefault="00512B14" w:rsidP="00512B14">
            <w:pPr>
              <w:bidi w:val="0"/>
              <w:jc w:val="center"/>
              <w:rPr>
                <w:rFonts w:asciiTheme="majorBidi" w:eastAsia="Times New Roman" w:hAnsiTheme="majorBidi" w:cstheme="majorBidi"/>
                <w:b w:val="0"/>
                <w:bCs w:val="0"/>
                <w:sz w:val="24"/>
                <w:szCs w:val="24"/>
                <w:lang w:eastAsia="fr-FR"/>
              </w:rPr>
            </w:pPr>
          </w:p>
        </w:tc>
        <w:tc>
          <w:tcPr>
            <w:tcW w:w="1745" w:type="dxa"/>
          </w:tcPr>
          <w:p w:rsidR="003E7133" w:rsidRPr="00060593" w:rsidRDefault="00065ADF" w:rsidP="00F11412">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eastAsia="fr-FR"/>
              </w:rPr>
              <w:t>1,</w:t>
            </w:r>
            <w:r w:rsidR="003E7133" w:rsidRPr="00060593">
              <w:rPr>
                <w:rFonts w:asciiTheme="majorBidi" w:eastAsia="Times New Roman" w:hAnsiTheme="majorBidi" w:cstheme="majorBidi"/>
                <w:sz w:val="24"/>
                <w:szCs w:val="24"/>
                <w:lang w:eastAsia="fr-FR"/>
              </w:rPr>
              <w:t>2</w:t>
            </w:r>
          </w:p>
        </w:tc>
        <w:tc>
          <w:tcPr>
            <w:tcW w:w="1745" w:type="dxa"/>
          </w:tcPr>
          <w:p w:rsidR="003E7133" w:rsidRPr="00060593" w:rsidRDefault="003E7133" w:rsidP="00F11412">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eastAsia="fr-FR"/>
              </w:rPr>
              <w:t>3.4</w:t>
            </w:r>
          </w:p>
        </w:tc>
        <w:tc>
          <w:tcPr>
            <w:tcW w:w="1745" w:type="dxa"/>
          </w:tcPr>
          <w:p w:rsidR="003E7133" w:rsidRPr="00060593" w:rsidRDefault="003E7133" w:rsidP="00F11412">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eastAsia="fr-FR"/>
              </w:rPr>
              <w:t>3.8</w:t>
            </w:r>
          </w:p>
        </w:tc>
        <w:tc>
          <w:tcPr>
            <w:tcW w:w="1745" w:type="dxa"/>
          </w:tcPr>
          <w:p w:rsidR="003E7133" w:rsidRPr="00060593" w:rsidRDefault="003E7133" w:rsidP="00F11412">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eastAsia="fr-FR"/>
              </w:rPr>
              <w:t>2.1</w:t>
            </w:r>
          </w:p>
        </w:tc>
      </w:tr>
      <w:tr w:rsidR="003E7133" w:rsidTr="00512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5" w:type="dxa"/>
          </w:tcPr>
          <w:p w:rsidR="003E7133" w:rsidRPr="00060593" w:rsidRDefault="0069143A" w:rsidP="00F11412">
            <w:pPr>
              <w:bidi w:val="0"/>
              <w:jc w:val="center"/>
              <w:rPr>
                <w:rFonts w:asciiTheme="majorBidi" w:eastAsia="Times New Roman" w:hAnsiTheme="majorBidi" w:cstheme="majorBidi"/>
                <w:b w:val="0"/>
                <w:bCs w:val="0"/>
                <w:sz w:val="24"/>
                <w:szCs w:val="24"/>
                <w:lang w:eastAsia="fr-FR"/>
              </w:rPr>
            </w:pPr>
            <w:r w:rsidRPr="00060593">
              <w:rPr>
                <w:rFonts w:asciiTheme="majorBidi" w:eastAsia="Times New Roman" w:hAnsiTheme="majorBidi" w:cstheme="majorBidi"/>
                <w:b w:val="0"/>
                <w:bCs w:val="0"/>
                <w:sz w:val="24"/>
                <w:szCs w:val="24"/>
                <w:lang w:eastAsia="fr-FR"/>
              </w:rPr>
              <w:t>M</w:t>
            </w:r>
            <w:r w:rsidR="003E7133" w:rsidRPr="00060593">
              <w:rPr>
                <w:rFonts w:asciiTheme="majorBidi" w:eastAsia="Times New Roman" w:hAnsiTheme="majorBidi" w:cstheme="majorBidi"/>
                <w:b w:val="0"/>
                <w:bCs w:val="0"/>
                <w:sz w:val="24"/>
                <w:szCs w:val="24"/>
                <w:lang w:eastAsia="fr-FR"/>
              </w:rPr>
              <w:t>enthol</w:t>
            </w:r>
          </w:p>
        </w:tc>
        <w:tc>
          <w:tcPr>
            <w:tcW w:w="1745" w:type="dxa"/>
          </w:tcPr>
          <w:p w:rsidR="003E7133" w:rsidRPr="00060593" w:rsidRDefault="00065ADF"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eastAsia="fr-FR"/>
              </w:rPr>
              <w:t>27,</w:t>
            </w:r>
            <w:r w:rsidR="003E7133" w:rsidRPr="00060593">
              <w:rPr>
                <w:rFonts w:asciiTheme="majorBidi" w:eastAsia="Times New Roman" w:hAnsiTheme="majorBidi" w:cstheme="majorBidi"/>
                <w:sz w:val="24"/>
                <w:szCs w:val="24"/>
                <w:lang w:eastAsia="fr-FR"/>
              </w:rPr>
              <w:t>5</w:t>
            </w:r>
          </w:p>
        </w:tc>
        <w:tc>
          <w:tcPr>
            <w:tcW w:w="1745" w:type="dxa"/>
          </w:tcPr>
          <w:p w:rsidR="003E7133" w:rsidRPr="00060593" w:rsidRDefault="003E7133"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eastAsia="fr-FR"/>
              </w:rPr>
              <w:t>42.3</w:t>
            </w:r>
          </w:p>
        </w:tc>
        <w:tc>
          <w:tcPr>
            <w:tcW w:w="1745" w:type="dxa"/>
          </w:tcPr>
          <w:p w:rsidR="003E7133" w:rsidRPr="00060593" w:rsidRDefault="003E7133"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eastAsia="fr-FR"/>
              </w:rPr>
              <w:t>39.9</w:t>
            </w:r>
          </w:p>
        </w:tc>
        <w:tc>
          <w:tcPr>
            <w:tcW w:w="1745" w:type="dxa"/>
          </w:tcPr>
          <w:p w:rsidR="003E7133" w:rsidRPr="00060593" w:rsidRDefault="003E7133" w:rsidP="00F11412">
            <w:pPr>
              <w:widowControl w:val="0"/>
              <w:autoSpaceDE w:val="0"/>
              <w:autoSpaceDN w:val="0"/>
              <w:bidi w:val="0"/>
              <w:adjustRightInd w:val="0"/>
              <w:ind w:left="75"/>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eastAsia="fr-FR"/>
              </w:rPr>
            </w:pPr>
            <w:r w:rsidRPr="00060593">
              <w:rPr>
                <w:rFonts w:asciiTheme="majorBidi" w:eastAsia="Times New Roman" w:hAnsiTheme="majorBidi" w:cstheme="majorBidi"/>
                <w:sz w:val="24"/>
                <w:szCs w:val="24"/>
                <w:lang w:eastAsia="fr-FR"/>
              </w:rPr>
              <w:t>34.6</w:t>
            </w:r>
          </w:p>
          <w:p w:rsidR="003E7133" w:rsidRPr="00060593" w:rsidRDefault="003E7133"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p>
        </w:tc>
      </w:tr>
      <w:tr w:rsidR="003E7133" w:rsidTr="00512B14">
        <w:tc>
          <w:tcPr>
            <w:cnfStyle w:val="001000000000" w:firstRow="0" w:lastRow="0" w:firstColumn="1" w:lastColumn="0" w:oddVBand="0" w:evenVBand="0" w:oddHBand="0" w:evenHBand="0" w:firstRowFirstColumn="0" w:firstRowLastColumn="0" w:lastRowFirstColumn="0" w:lastRowLastColumn="0"/>
            <w:tcW w:w="1745" w:type="dxa"/>
          </w:tcPr>
          <w:p w:rsidR="003E7133" w:rsidRPr="00060593" w:rsidRDefault="0069143A" w:rsidP="00F11412">
            <w:pPr>
              <w:bidi w:val="0"/>
              <w:jc w:val="center"/>
              <w:rPr>
                <w:rFonts w:asciiTheme="majorBidi" w:eastAsia="Times New Roman" w:hAnsiTheme="majorBidi" w:cstheme="majorBidi"/>
                <w:b w:val="0"/>
                <w:bCs w:val="0"/>
                <w:sz w:val="24"/>
                <w:szCs w:val="24"/>
                <w:lang w:eastAsia="fr-FR"/>
              </w:rPr>
            </w:pPr>
            <w:r w:rsidRPr="00060593">
              <w:rPr>
                <w:rFonts w:asciiTheme="majorBidi" w:eastAsia="Times New Roman" w:hAnsiTheme="majorBidi" w:cstheme="majorBidi"/>
                <w:b w:val="0"/>
                <w:bCs w:val="0"/>
                <w:sz w:val="24"/>
                <w:szCs w:val="24"/>
                <w:lang w:eastAsia="fr-FR"/>
              </w:rPr>
              <w:t>P</w:t>
            </w:r>
            <w:r w:rsidR="003E7133" w:rsidRPr="00060593">
              <w:rPr>
                <w:rFonts w:asciiTheme="majorBidi" w:eastAsia="Times New Roman" w:hAnsiTheme="majorBidi" w:cstheme="majorBidi"/>
                <w:b w:val="0"/>
                <w:bCs w:val="0"/>
                <w:sz w:val="24"/>
                <w:szCs w:val="24"/>
                <w:lang w:eastAsia="fr-FR"/>
              </w:rPr>
              <w:t>ulegone</w:t>
            </w:r>
          </w:p>
          <w:p w:rsidR="00512B14" w:rsidRPr="00060593" w:rsidRDefault="00512B14" w:rsidP="00512B14">
            <w:pPr>
              <w:bidi w:val="0"/>
              <w:jc w:val="center"/>
              <w:rPr>
                <w:rFonts w:asciiTheme="majorBidi" w:eastAsia="Times New Roman" w:hAnsiTheme="majorBidi" w:cstheme="majorBidi"/>
                <w:b w:val="0"/>
                <w:bCs w:val="0"/>
                <w:sz w:val="24"/>
                <w:szCs w:val="24"/>
                <w:lang w:eastAsia="fr-FR"/>
              </w:rPr>
            </w:pPr>
          </w:p>
        </w:tc>
        <w:tc>
          <w:tcPr>
            <w:tcW w:w="1745" w:type="dxa"/>
          </w:tcPr>
          <w:p w:rsidR="003E7133" w:rsidRPr="00060593" w:rsidRDefault="00065ADF" w:rsidP="00F11412">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eastAsia="fr-FR"/>
              </w:rPr>
              <w:t>6,</w:t>
            </w:r>
            <w:r w:rsidR="00F11412" w:rsidRPr="00060593">
              <w:rPr>
                <w:rFonts w:asciiTheme="majorBidi" w:eastAsia="Times New Roman" w:hAnsiTheme="majorBidi" w:cstheme="majorBidi"/>
                <w:sz w:val="24"/>
                <w:szCs w:val="24"/>
                <w:lang w:eastAsia="fr-FR"/>
              </w:rPr>
              <w:t>4</w:t>
            </w:r>
          </w:p>
        </w:tc>
        <w:tc>
          <w:tcPr>
            <w:tcW w:w="1745" w:type="dxa"/>
          </w:tcPr>
          <w:p w:rsidR="003E7133" w:rsidRPr="00060593" w:rsidRDefault="00065ADF" w:rsidP="00F11412">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eastAsia="fr-FR"/>
              </w:rPr>
              <w:t>1,</w:t>
            </w:r>
            <w:r w:rsidR="00F11412" w:rsidRPr="00060593">
              <w:rPr>
                <w:rFonts w:asciiTheme="majorBidi" w:eastAsia="Times New Roman" w:hAnsiTheme="majorBidi" w:cstheme="majorBidi"/>
                <w:sz w:val="24"/>
                <w:szCs w:val="24"/>
                <w:lang w:eastAsia="fr-FR"/>
              </w:rPr>
              <w:t>0</w:t>
            </w:r>
          </w:p>
        </w:tc>
        <w:tc>
          <w:tcPr>
            <w:tcW w:w="1745" w:type="dxa"/>
          </w:tcPr>
          <w:p w:rsidR="003E7133" w:rsidRPr="00060593" w:rsidRDefault="00F11412" w:rsidP="00F11412">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eastAsia="fr-FR"/>
              </w:rPr>
              <w:t>1.9</w:t>
            </w:r>
          </w:p>
        </w:tc>
        <w:tc>
          <w:tcPr>
            <w:tcW w:w="1745" w:type="dxa"/>
          </w:tcPr>
          <w:p w:rsidR="003E7133" w:rsidRPr="00060593" w:rsidRDefault="00F11412" w:rsidP="00F11412">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eastAsia="fr-FR"/>
              </w:rPr>
              <w:t>14.4</w:t>
            </w:r>
          </w:p>
        </w:tc>
      </w:tr>
      <w:tr w:rsidR="003E7133" w:rsidTr="00512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5" w:type="dxa"/>
          </w:tcPr>
          <w:p w:rsidR="003E7133" w:rsidRPr="00060593" w:rsidRDefault="003E7133" w:rsidP="00F11412">
            <w:pPr>
              <w:bidi w:val="0"/>
              <w:jc w:val="center"/>
              <w:rPr>
                <w:rFonts w:asciiTheme="majorBidi" w:eastAsia="Times New Roman" w:hAnsiTheme="majorBidi" w:cstheme="majorBidi"/>
                <w:b w:val="0"/>
                <w:bCs w:val="0"/>
                <w:sz w:val="24"/>
                <w:szCs w:val="24"/>
                <w:lang w:eastAsia="fr-FR"/>
              </w:rPr>
            </w:pPr>
            <w:r w:rsidRPr="00060593">
              <w:rPr>
                <w:rFonts w:asciiTheme="majorBidi" w:eastAsia="Times New Roman" w:hAnsiTheme="majorBidi" w:cstheme="majorBidi"/>
                <w:b w:val="0"/>
                <w:bCs w:val="0"/>
                <w:sz w:val="24"/>
                <w:szCs w:val="24"/>
                <w:lang w:val="fr-FR" w:eastAsia="fr-FR"/>
              </w:rPr>
              <w:t>alpha-terpinéol/bornel</w:t>
            </w:r>
          </w:p>
        </w:tc>
        <w:tc>
          <w:tcPr>
            <w:tcW w:w="1745" w:type="dxa"/>
          </w:tcPr>
          <w:p w:rsidR="003E7133" w:rsidRPr="00060593" w:rsidRDefault="00065ADF"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2,</w:t>
            </w:r>
            <w:r w:rsidR="00F11412" w:rsidRPr="00060593">
              <w:rPr>
                <w:rFonts w:asciiTheme="majorBidi" w:eastAsia="Times New Roman" w:hAnsiTheme="majorBidi" w:cstheme="majorBidi"/>
                <w:sz w:val="24"/>
                <w:szCs w:val="24"/>
                <w:lang w:val="fr-FR" w:eastAsia="fr-FR"/>
              </w:rPr>
              <w:t>4</w:t>
            </w:r>
          </w:p>
        </w:tc>
        <w:tc>
          <w:tcPr>
            <w:tcW w:w="1745" w:type="dxa"/>
          </w:tcPr>
          <w:p w:rsidR="003E7133" w:rsidRPr="00060593" w:rsidRDefault="00065ADF"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1,</w:t>
            </w:r>
            <w:r w:rsidR="00F11412" w:rsidRPr="00060593">
              <w:rPr>
                <w:rFonts w:asciiTheme="majorBidi" w:eastAsia="Times New Roman" w:hAnsiTheme="majorBidi" w:cstheme="majorBidi"/>
                <w:sz w:val="24"/>
                <w:szCs w:val="24"/>
                <w:lang w:val="fr-FR" w:eastAsia="fr-FR"/>
              </w:rPr>
              <w:t>6</w:t>
            </w:r>
          </w:p>
        </w:tc>
        <w:tc>
          <w:tcPr>
            <w:tcW w:w="1745" w:type="dxa"/>
          </w:tcPr>
          <w:p w:rsidR="003E7133" w:rsidRPr="00060593" w:rsidRDefault="00F11412"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1.7</w:t>
            </w:r>
          </w:p>
        </w:tc>
        <w:tc>
          <w:tcPr>
            <w:tcW w:w="1745" w:type="dxa"/>
          </w:tcPr>
          <w:p w:rsidR="003E7133" w:rsidRPr="00060593" w:rsidRDefault="00F11412" w:rsidP="00F11412">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lang w:val="fr-FR" w:eastAsia="fr-FR"/>
              </w:rPr>
            </w:pPr>
            <w:r w:rsidRPr="00060593">
              <w:rPr>
                <w:rFonts w:asciiTheme="majorBidi" w:eastAsia="Times New Roman" w:hAnsiTheme="majorBidi" w:cstheme="majorBidi"/>
                <w:sz w:val="24"/>
                <w:szCs w:val="24"/>
                <w:lang w:val="fr-FR" w:eastAsia="fr-FR"/>
              </w:rPr>
              <w:t>0.7</w:t>
            </w:r>
          </w:p>
        </w:tc>
      </w:tr>
    </w:tbl>
    <w:p w:rsidR="00ED0CB2" w:rsidRDefault="00ED0CB2" w:rsidP="00F11412">
      <w:pPr>
        <w:widowControl w:val="0"/>
        <w:autoSpaceDE w:val="0"/>
        <w:autoSpaceDN w:val="0"/>
        <w:bidi w:val="0"/>
        <w:adjustRightInd w:val="0"/>
        <w:jc w:val="center"/>
        <w:rPr>
          <w:rFonts w:ascii="Times New Roman" w:eastAsia="Times New Roman" w:hAnsi="Times New Roman" w:cs="Times New Roman"/>
          <w:b/>
          <w:bCs/>
          <w:sz w:val="18"/>
          <w:szCs w:val="18"/>
          <w:lang w:val="fr-FR" w:eastAsia="fr-FR"/>
        </w:rPr>
      </w:pPr>
    </w:p>
    <w:p w:rsidR="003E7133" w:rsidRPr="00A80079" w:rsidRDefault="00512B14" w:rsidP="00060593">
      <w:pPr>
        <w:widowControl w:val="0"/>
        <w:autoSpaceDE w:val="0"/>
        <w:autoSpaceDN w:val="0"/>
        <w:bidi w:val="0"/>
        <w:adjustRightInd w:val="0"/>
        <w:ind w:firstLine="567"/>
        <w:rPr>
          <w:rFonts w:ascii="Times New Roman" w:eastAsia="Times New Roman" w:hAnsi="Times New Roman" w:cs="Times New Roman"/>
          <w:sz w:val="18"/>
          <w:szCs w:val="18"/>
          <w:lang w:val="fr-FR" w:eastAsia="fr-FR"/>
        </w:rPr>
      </w:pPr>
      <w:r w:rsidRPr="00A80079">
        <w:rPr>
          <w:rFonts w:asciiTheme="majorBidi" w:eastAsia="Times New Roman" w:hAnsiTheme="majorBidi"/>
          <w:sz w:val="24"/>
          <w:szCs w:val="24"/>
          <w:lang w:val="fr-FR" w:eastAsia="fr-FR"/>
        </w:rPr>
        <w:t>A</w:t>
      </w:r>
      <w:r w:rsidRPr="00A80079">
        <w:rPr>
          <w:rFonts w:asciiTheme="majorBidi" w:eastAsia="Times New Roman" w:hAnsiTheme="majorBidi" w:cstheme="majorBidi"/>
          <w:sz w:val="24"/>
          <w:szCs w:val="24"/>
          <w:lang w:val="fr-FR" w:eastAsia="fr-FR"/>
        </w:rPr>
        <w:t xml:space="preserve">% huile de </w:t>
      </w:r>
      <w:r w:rsidRPr="00065ADF">
        <w:rPr>
          <w:rFonts w:asciiTheme="majorBidi" w:eastAsia="Times New Roman" w:hAnsiTheme="majorBidi" w:cstheme="majorBidi"/>
          <w:i/>
          <w:sz w:val="24"/>
          <w:szCs w:val="24"/>
          <w:lang w:val="fr-FR" w:eastAsia="fr-FR"/>
        </w:rPr>
        <w:t>M. piperita</w:t>
      </w:r>
      <w:r w:rsidRPr="00A80079">
        <w:rPr>
          <w:rFonts w:asciiTheme="majorBidi" w:eastAsia="Times New Roman" w:hAnsiTheme="majorBidi" w:cstheme="majorBidi"/>
          <w:sz w:val="24"/>
          <w:szCs w:val="24"/>
          <w:lang w:val="fr-FR" w:eastAsia="fr-FR"/>
        </w:rPr>
        <w:t xml:space="preserve"> (de Turquie</w:t>
      </w:r>
      <w:r w:rsidR="00A80079">
        <w:rPr>
          <w:rFonts w:asciiTheme="majorBidi" w:eastAsia="Times New Roman" w:hAnsiTheme="majorBidi" w:cstheme="majorBidi"/>
          <w:sz w:val="24"/>
          <w:szCs w:val="24"/>
          <w:lang w:val="fr-FR" w:eastAsia="fr-FR"/>
        </w:rPr>
        <w:t>)</w:t>
      </w:r>
    </w:p>
    <w:p w:rsidR="00512B14" w:rsidRPr="00A80079" w:rsidRDefault="00512B14" w:rsidP="00D71641">
      <w:pPr>
        <w:bidi w:val="0"/>
        <w:spacing w:before="120" w:after="120" w:line="360" w:lineRule="auto"/>
        <w:ind w:firstLine="567"/>
        <w:jc w:val="lowKashida"/>
        <w:rPr>
          <w:rFonts w:asciiTheme="majorBidi" w:eastAsia="Times New Roman" w:hAnsiTheme="majorBidi" w:cstheme="majorBidi"/>
          <w:sz w:val="24"/>
          <w:szCs w:val="24"/>
          <w:rtl/>
          <w:lang w:val="fr-FR" w:eastAsia="fr-FR" w:bidi="ar-DZ"/>
        </w:rPr>
      </w:pPr>
      <w:r w:rsidRPr="00A80079">
        <w:rPr>
          <w:rFonts w:asciiTheme="majorBidi" w:eastAsia="Times New Roman" w:hAnsiTheme="majorBidi"/>
          <w:sz w:val="24"/>
          <w:szCs w:val="24"/>
          <w:lang w:val="fr-FR" w:eastAsia="fr-FR"/>
        </w:rPr>
        <w:t>B%</w:t>
      </w:r>
      <w:r w:rsidRPr="00A80079">
        <w:rPr>
          <w:rFonts w:asciiTheme="majorBidi" w:eastAsia="Times New Roman" w:hAnsiTheme="majorBidi" w:cstheme="majorBidi"/>
          <w:sz w:val="24"/>
          <w:szCs w:val="24"/>
          <w:lang w:val="fr-FR" w:eastAsia="fr-FR"/>
        </w:rPr>
        <w:t xml:space="preserve"> huile de</w:t>
      </w:r>
      <w:r w:rsidRPr="00065ADF">
        <w:rPr>
          <w:rFonts w:asciiTheme="majorBidi" w:eastAsia="Times New Roman" w:hAnsiTheme="majorBidi" w:cstheme="majorBidi"/>
          <w:i/>
          <w:sz w:val="24"/>
          <w:szCs w:val="24"/>
          <w:lang w:val="fr-FR" w:eastAsia="fr-FR"/>
        </w:rPr>
        <w:t xml:space="preserve"> M. piperita </w:t>
      </w:r>
      <w:r w:rsidRPr="00A80079">
        <w:rPr>
          <w:rFonts w:asciiTheme="majorBidi" w:eastAsia="Times New Roman" w:hAnsiTheme="majorBidi" w:cstheme="majorBidi"/>
          <w:sz w:val="24"/>
          <w:szCs w:val="24"/>
          <w:lang w:val="fr-FR" w:eastAsia="fr-FR"/>
        </w:rPr>
        <w:t xml:space="preserve">(Jet-Farms, Yakima, </w:t>
      </w:r>
      <w:r w:rsidR="00D71641">
        <w:rPr>
          <w:rFonts w:asciiTheme="majorBidi" w:eastAsia="Times New Roman" w:hAnsiTheme="majorBidi" w:cstheme="majorBidi"/>
          <w:sz w:val="24"/>
          <w:szCs w:val="24"/>
          <w:lang w:val="fr-FR" w:eastAsia="fr-FR"/>
        </w:rPr>
        <w:t>WA</w:t>
      </w:r>
    </w:p>
    <w:p w:rsidR="00512B14" w:rsidRPr="00A80079" w:rsidRDefault="00512B14" w:rsidP="00D71641">
      <w:pPr>
        <w:bidi w:val="0"/>
        <w:spacing w:before="120" w:after="120" w:line="360" w:lineRule="auto"/>
        <w:ind w:firstLine="567"/>
        <w:jc w:val="lowKashida"/>
        <w:rPr>
          <w:rFonts w:asciiTheme="majorBidi" w:eastAsia="Times New Roman" w:hAnsiTheme="majorBidi" w:cstheme="majorBidi"/>
          <w:sz w:val="24"/>
          <w:szCs w:val="24"/>
          <w:lang w:val="fr-FR" w:eastAsia="fr-FR"/>
        </w:rPr>
      </w:pPr>
      <w:r w:rsidRPr="00A80079">
        <w:rPr>
          <w:rFonts w:asciiTheme="majorBidi" w:eastAsia="Times New Roman" w:hAnsiTheme="majorBidi"/>
          <w:sz w:val="24"/>
          <w:szCs w:val="24"/>
          <w:lang w:val="fr-FR" w:eastAsia="fr-FR"/>
        </w:rPr>
        <w:lastRenderedPageBreak/>
        <w:t>C%</w:t>
      </w:r>
      <w:r w:rsidRPr="00A80079">
        <w:rPr>
          <w:rFonts w:asciiTheme="majorBidi" w:eastAsia="Times New Roman" w:hAnsiTheme="majorBidi" w:cstheme="majorBidi"/>
          <w:sz w:val="24"/>
          <w:szCs w:val="24"/>
          <w:lang w:val="fr-FR" w:eastAsia="fr-FR"/>
        </w:rPr>
        <w:t xml:space="preserve"> huile de </w:t>
      </w:r>
      <w:r w:rsidRPr="00065ADF">
        <w:rPr>
          <w:rFonts w:asciiTheme="majorBidi" w:eastAsia="Times New Roman" w:hAnsiTheme="majorBidi" w:cstheme="majorBidi"/>
          <w:i/>
          <w:sz w:val="24"/>
          <w:szCs w:val="24"/>
          <w:lang w:val="fr-FR" w:eastAsia="fr-FR"/>
        </w:rPr>
        <w:t xml:space="preserve">M. piperita </w:t>
      </w:r>
      <w:r w:rsidRPr="00A80079">
        <w:rPr>
          <w:rFonts w:asciiTheme="majorBidi" w:eastAsia="Times New Roman" w:hAnsiTheme="majorBidi" w:cstheme="majorBidi"/>
          <w:sz w:val="24"/>
          <w:szCs w:val="24"/>
          <w:lang w:val="fr-FR" w:eastAsia="fr-FR"/>
        </w:rPr>
        <w:t xml:space="preserve">(Mari-Linn Farms, </w:t>
      </w:r>
      <w:r w:rsidR="00A80079" w:rsidRPr="00A80079">
        <w:rPr>
          <w:rFonts w:asciiTheme="majorBidi" w:eastAsia="Times New Roman" w:hAnsiTheme="majorBidi" w:cstheme="majorBidi"/>
          <w:sz w:val="24"/>
          <w:szCs w:val="24"/>
          <w:lang w:val="fr-FR" w:eastAsia="fr-FR"/>
        </w:rPr>
        <w:t>OR)</w:t>
      </w:r>
    </w:p>
    <w:p w:rsidR="00922659" w:rsidRPr="00A80079" w:rsidRDefault="00512B14" w:rsidP="00D71641">
      <w:pPr>
        <w:bidi w:val="0"/>
        <w:spacing w:before="120" w:after="120" w:line="360" w:lineRule="auto"/>
        <w:ind w:firstLine="567"/>
        <w:jc w:val="lowKashida"/>
        <w:rPr>
          <w:rFonts w:asciiTheme="majorBidi" w:eastAsia="Times New Roman" w:hAnsiTheme="majorBidi" w:cstheme="majorBidi"/>
          <w:sz w:val="32"/>
          <w:szCs w:val="32"/>
          <w:lang w:val="fr-FR" w:eastAsia="fr-FR"/>
        </w:rPr>
      </w:pPr>
      <w:r w:rsidRPr="00A80079">
        <w:rPr>
          <w:rFonts w:asciiTheme="majorBidi" w:eastAsia="Times New Roman" w:hAnsiTheme="majorBidi" w:cstheme="majorBidi"/>
          <w:sz w:val="24"/>
          <w:szCs w:val="24"/>
          <w:lang w:val="fr-FR" w:eastAsia="fr-FR"/>
        </w:rPr>
        <w:t xml:space="preserve"> D% huile de </w:t>
      </w:r>
      <w:r w:rsidRPr="00065ADF">
        <w:rPr>
          <w:rFonts w:asciiTheme="majorBidi" w:eastAsia="Times New Roman" w:hAnsiTheme="majorBidi" w:cstheme="majorBidi"/>
          <w:i/>
          <w:sz w:val="24"/>
          <w:szCs w:val="24"/>
          <w:lang w:val="fr-FR" w:eastAsia="fr-FR"/>
        </w:rPr>
        <w:t>M. piperita</w:t>
      </w:r>
      <w:r w:rsidRPr="00A80079">
        <w:rPr>
          <w:rFonts w:asciiTheme="majorBidi" w:eastAsia="Times New Roman" w:hAnsiTheme="majorBidi" w:cstheme="majorBidi"/>
          <w:sz w:val="24"/>
          <w:szCs w:val="24"/>
          <w:lang w:val="fr-FR" w:eastAsia="fr-FR"/>
        </w:rPr>
        <w:t xml:space="preserve"> (Erdogˇmus ̧ Parfum Inde., Importé d'Inde)        </w:t>
      </w:r>
    </w:p>
    <w:p w:rsidR="0069143A" w:rsidRPr="00065ADF" w:rsidRDefault="00065ADF" w:rsidP="00D71641">
      <w:pPr>
        <w:bidi w:val="0"/>
        <w:spacing w:before="120" w:after="120" w:line="360" w:lineRule="auto"/>
        <w:ind w:firstLine="567"/>
        <w:jc w:val="lowKashida"/>
        <w:rPr>
          <w:rFonts w:asciiTheme="majorBidi" w:eastAsia="Times New Roman" w:hAnsiTheme="majorBidi" w:cstheme="majorBidi"/>
          <w:b/>
          <w:bCs/>
          <w:sz w:val="24"/>
          <w:szCs w:val="24"/>
          <w:lang w:val="fr-FR" w:eastAsia="fr-FR"/>
        </w:rPr>
      </w:pPr>
      <w:r w:rsidRPr="00065ADF">
        <w:rPr>
          <w:rFonts w:asciiTheme="majorBidi" w:eastAsia="Times New Roman" w:hAnsiTheme="majorBidi" w:cstheme="majorBidi"/>
          <w:b/>
          <w:bCs/>
          <w:sz w:val="24"/>
          <w:szCs w:val="24"/>
          <w:lang w:val="fr-FR" w:eastAsia="fr-FR"/>
        </w:rPr>
        <w:t>2.</w:t>
      </w:r>
      <w:r w:rsidR="00E858C7" w:rsidRPr="00065ADF">
        <w:rPr>
          <w:rFonts w:asciiTheme="majorBidi" w:eastAsia="Times New Roman" w:hAnsiTheme="majorBidi" w:cstheme="majorBidi"/>
          <w:b/>
          <w:bCs/>
          <w:sz w:val="24"/>
          <w:szCs w:val="24"/>
          <w:lang w:val="fr-FR" w:eastAsia="fr-FR"/>
        </w:rPr>
        <w:t xml:space="preserve">3.3. </w:t>
      </w:r>
      <w:r w:rsidR="0069143A" w:rsidRPr="00065ADF">
        <w:rPr>
          <w:rFonts w:asciiTheme="majorBidi" w:eastAsia="Times New Roman" w:hAnsiTheme="majorBidi" w:cstheme="majorBidi"/>
          <w:b/>
          <w:bCs/>
          <w:sz w:val="24"/>
          <w:szCs w:val="24"/>
          <w:lang w:val="fr-FR" w:eastAsia="fr-FR"/>
        </w:rPr>
        <w:t>Propriétés pharmacologiques</w:t>
      </w:r>
    </w:p>
    <w:p w:rsidR="0069143A" w:rsidRPr="00922659" w:rsidRDefault="00065ADF" w:rsidP="00D71641">
      <w:pPr>
        <w:bidi w:val="0"/>
        <w:spacing w:before="120" w:after="120" w:line="360" w:lineRule="auto"/>
        <w:ind w:firstLine="567"/>
        <w:jc w:val="lowKashida"/>
        <w:rPr>
          <w:rFonts w:asciiTheme="majorBidi" w:eastAsia="Times New Roman" w:hAnsiTheme="majorBidi" w:cstheme="majorBidi"/>
          <w:b/>
          <w:bCs/>
          <w:sz w:val="24"/>
          <w:szCs w:val="24"/>
          <w:lang w:val="fr-FR" w:eastAsia="fr-FR"/>
        </w:rPr>
      </w:pPr>
      <w:r>
        <w:rPr>
          <w:rFonts w:asciiTheme="majorBidi" w:eastAsia="Times New Roman" w:hAnsiTheme="majorBidi" w:cstheme="majorBidi"/>
          <w:b/>
          <w:bCs/>
          <w:sz w:val="24"/>
          <w:szCs w:val="24"/>
          <w:lang w:val="fr-FR" w:eastAsia="fr-FR"/>
        </w:rPr>
        <w:t>2.</w:t>
      </w:r>
      <w:r w:rsidR="00E858C7">
        <w:rPr>
          <w:rFonts w:asciiTheme="majorBidi" w:eastAsia="Times New Roman" w:hAnsiTheme="majorBidi" w:cstheme="majorBidi"/>
          <w:b/>
          <w:bCs/>
          <w:sz w:val="24"/>
          <w:szCs w:val="24"/>
          <w:lang w:val="fr-FR" w:eastAsia="fr-FR"/>
        </w:rPr>
        <w:t xml:space="preserve">3.3.1. </w:t>
      </w:r>
      <w:r>
        <w:rPr>
          <w:rFonts w:asciiTheme="majorBidi" w:eastAsia="Times New Roman" w:hAnsiTheme="majorBidi" w:cstheme="majorBidi"/>
          <w:b/>
          <w:bCs/>
          <w:sz w:val="24"/>
          <w:szCs w:val="24"/>
          <w:lang w:val="fr-FR" w:eastAsia="fr-FR"/>
        </w:rPr>
        <w:t>Effets antioxydants </w:t>
      </w:r>
    </w:p>
    <w:p w:rsidR="0069143A" w:rsidRPr="00922659" w:rsidRDefault="0069143A" w:rsidP="00D71641">
      <w:pPr>
        <w:bidi w:val="0"/>
        <w:spacing w:before="120" w:after="120" w:line="360" w:lineRule="auto"/>
        <w:ind w:firstLine="567"/>
        <w:jc w:val="lowKashida"/>
        <w:rPr>
          <w:rFonts w:asciiTheme="majorBidi" w:eastAsia="Times New Roman" w:hAnsiTheme="majorBidi" w:cstheme="majorBidi"/>
          <w:b/>
          <w:bCs/>
          <w:sz w:val="24"/>
          <w:szCs w:val="24"/>
          <w:lang w:val="fr-FR" w:eastAsia="fr-FR"/>
        </w:rPr>
      </w:pPr>
      <w:r w:rsidRPr="00922659">
        <w:rPr>
          <w:rFonts w:asciiTheme="majorBidi" w:eastAsia="Times New Roman" w:hAnsiTheme="majorBidi" w:cstheme="majorBidi"/>
          <w:sz w:val="24"/>
          <w:szCs w:val="24"/>
          <w:lang w:val="fr-FR" w:eastAsia="fr-FR"/>
        </w:rPr>
        <w:t>Plusieurs études ont monté que l’huile essentielle de certaines Menthe possèdent une bonne activité antioxydant</w:t>
      </w:r>
      <w:r w:rsidR="00065ADF">
        <w:rPr>
          <w:rFonts w:asciiTheme="majorBidi" w:eastAsia="Times New Roman" w:hAnsiTheme="majorBidi" w:cstheme="majorBidi"/>
          <w:sz w:val="24"/>
          <w:szCs w:val="24"/>
          <w:lang w:val="fr-FR" w:eastAsia="fr-FR"/>
        </w:rPr>
        <w:t>e</w:t>
      </w:r>
      <w:r w:rsidR="00D15021">
        <w:rPr>
          <w:rFonts w:asciiTheme="majorBidi" w:eastAsia="Times New Roman" w:hAnsiTheme="majorBidi" w:cstheme="majorBidi"/>
          <w:sz w:val="24"/>
          <w:szCs w:val="24"/>
          <w:lang w:val="fr-FR" w:eastAsia="fr-FR"/>
        </w:rPr>
        <w:t xml:space="preserve"> </w:t>
      </w:r>
      <w:r w:rsidRPr="00922659">
        <w:rPr>
          <w:rFonts w:asciiTheme="majorBidi" w:eastAsia="Times New Roman" w:hAnsiTheme="majorBidi" w:cstheme="majorBidi"/>
          <w:sz w:val="24"/>
          <w:szCs w:val="24"/>
          <w:lang w:val="fr-FR" w:eastAsia="fr-FR"/>
        </w:rPr>
        <w:t>comparant</w:t>
      </w:r>
      <w:r w:rsidR="00065ADF">
        <w:rPr>
          <w:rFonts w:asciiTheme="majorBidi" w:eastAsia="Times New Roman" w:hAnsiTheme="majorBidi" w:cstheme="majorBidi"/>
          <w:sz w:val="24"/>
          <w:szCs w:val="24"/>
          <w:lang w:val="fr-FR" w:eastAsia="fr-FR"/>
        </w:rPr>
        <w:t>e</w:t>
      </w:r>
      <w:r w:rsidRPr="00922659">
        <w:rPr>
          <w:rFonts w:asciiTheme="majorBidi" w:eastAsia="Times New Roman" w:hAnsiTheme="majorBidi" w:cstheme="majorBidi"/>
          <w:sz w:val="24"/>
          <w:szCs w:val="24"/>
          <w:lang w:val="fr-FR" w:eastAsia="fr-FR"/>
        </w:rPr>
        <w:t xml:space="preserve"> à la vitamine C. Il a été prouvé que l’activité antioxydant</w:t>
      </w:r>
      <w:r w:rsidR="00065ADF">
        <w:rPr>
          <w:rFonts w:asciiTheme="majorBidi" w:eastAsia="Times New Roman" w:hAnsiTheme="majorBidi" w:cstheme="majorBidi"/>
          <w:sz w:val="24"/>
          <w:szCs w:val="24"/>
          <w:lang w:val="fr-FR" w:eastAsia="fr-FR"/>
        </w:rPr>
        <w:t>e</w:t>
      </w:r>
      <w:r w:rsidR="00D15021">
        <w:rPr>
          <w:rFonts w:asciiTheme="majorBidi" w:eastAsia="Times New Roman" w:hAnsiTheme="majorBidi" w:cstheme="majorBidi"/>
          <w:sz w:val="24"/>
          <w:szCs w:val="24"/>
          <w:lang w:val="fr-FR" w:eastAsia="fr-FR"/>
        </w:rPr>
        <w:t xml:space="preserve"> </w:t>
      </w:r>
      <w:r w:rsidRPr="00922659">
        <w:rPr>
          <w:rFonts w:asciiTheme="majorBidi" w:eastAsia="Times New Roman" w:hAnsiTheme="majorBidi" w:cstheme="majorBidi"/>
          <w:sz w:val="24"/>
          <w:szCs w:val="24"/>
          <w:lang w:val="fr-FR" w:eastAsia="fr-FR"/>
        </w:rPr>
        <w:t xml:space="preserve">de </w:t>
      </w:r>
      <w:r w:rsidRPr="004F0634">
        <w:rPr>
          <w:rFonts w:asciiTheme="majorBidi" w:eastAsia="Times New Roman" w:hAnsiTheme="majorBidi" w:cstheme="majorBidi"/>
          <w:i/>
          <w:iCs/>
          <w:sz w:val="24"/>
          <w:szCs w:val="24"/>
          <w:lang w:val="fr-FR" w:eastAsia="fr-FR"/>
        </w:rPr>
        <w:t>M. pulegium</w:t>
      </w:r>
      <w:r w:rsidRPr="00922659">
        <w:rPr>
          <w:rFonts w:asciiTheme="majorBidi" w:eastAsia="Times New Roman" w:hAnsiTheme="majorBidi" w:cstheme="majorBidi"/>
          <w:sz w:val="24"/>
          <w:szCs w:val="24"/>
          <w:lang w:val="fr-FR" w:eastAsia="fr-FR"/>
        </w:rPr>
        <w:t xml:space="preserve"> (IC50 = 0.57μg/ml) été plus intéressante que d’autres espèces de menthe : </w:t>
      </w:r>
      <w:r w:rsidRPr="004F0634">
        <w:rPr>
          <w:rFonts w:asciiTheme="majorBidi" w:eastAsia="Times New Roman" w:hAnsiTheme="majorBidi" w:cstheme="majorBidi"/>
          <w:i/>
          <w:iCs/>
          <w:sz w:val="24"/>
          <w:szCs w:val="24"/>
          <w:lang w:val="fr-FR" w:eastAsia="fr-FR"/>
        </w:rPr>
        <w:t>M. piperita</w:t>
      </w:r>
      <w:r w:rsidRPr="00922659">
        <w:rPr>
          <w:rFonts w:asciiTheme="majorBidi" w:eastAsia="Times New Roman" w:hAnsiTheme="majorBidi" w:cstheme="majorBidi"/>
          <w:sz w:val="24"/>
          <w:szCs w:val="24"/>
          <w:lang w:val="fr-FR" w:eastAsia="fr-FR"/>
        </w:rPr>
        <w:t xml:space="preserve"> (IC50 = 13.32μg/ml), </w:t>
      </w:r>
      <w:r w:rsidRPr="00065ADF">
        <w:rPr>
          <w:rFonts w:asciiTheme="majorBidi" w:eastAsia="Times New Roman" w:hAnsiTheme="majorBidi" w:cstheme="majorBidi"/>
          <w:i/>
          <w:sz w:val="24"/>
          <w:szCs w:val="24"/>
          <w:lang w:val="fr-FR" w:eastAsia="fr-FR"/>
        </w:rPr>
        <w:t>M. spicata</w:t>
      </w:r>
      <w:r w:rsidRPr="00922659">
        <w:rPr>
          <w:rFonts w:asciiTheme="majorBidi" w:eastAsia="Times New Roman" w:hAnsiTheme="majorBidi" w:cstheme="majorBidi"/>
          <w:sz w:val="24"/>
          <w:szCs w:val="24"/>
          <w:lang w:val="fr-FR" w:eastAsia="fr-FR"/>
        </w:rPr>
        <w:t xml:space="preserve"> (IC50 = 87.89 μg/ml), </w:t>
      </w:r>
      <w:r w:rsidRPr="004F0634">
        <w:rPr>
          <w:rFonts w:asciiTheme="majorBidi" w:eastAsia="Times New Roman" w:hAnsiTheme="majorBidi" w:cstheme="majorBidi"/>
          <w:i/>
          <w:iCs/>
          <w:sz w:val="24"/>
          <w:szCs w:val="24"/>
          <w:lang w:val="fr-FR" w:eastAsia="fr-FR"/>
        </w:rPr>
        <w:t>M. longifolia</w:t>
      </w:r>
      <w:r w:rsidRPr="00922659">
        <w:rPr>
          <w:rFonts w:asciiTheme="majorBidi" w:eastAsia="Times New Roman" w:hAnsiTheme="majorBidi" w:cstheme="majorBidi"/>
          <w:sz w:val="24"/>
          <w:szCs w:val="24"/>
          <w:lang w:val="fr-FR" w:eastAsia="fr-FR"/>
        </w:rPr>
        <w:t xml:space="preserve"> (IC50 = 24.07 μg/ml) et </w:t>
      </w:r>
      <w:r w:rsidRPr="004F0634">
        <w:rPr>
          <w:rFonts w:asciiTheme="majorBidi" w:eastAsia="Times New Roman" w:hAnsiTheme="majorBidi" w:cstheme="majorBidi"/>
          <w:i/>
          <w:iCs/>
          <w:sz w:val="24"/>
          <w:szCs w:val="24"/>
          <w:lang w:val="fr-FR" w:eastAsia="fr-FR"/>
        </w:rPr>
        <w:t>M. rotundifolia</w:t>
      </w:r>
      <w:r w:rsidRPr="00922659">
        <w:rPr>
          <w:rFonts w:asciiTheme="majorBidi" w:eastAsia="Times New Roman" w:hAnsiTheme="majorBidi" w:cstheme="majorBidi"/>
          <w:sz w:val="24"/>
          <w:szCs w:val="24"/>
          <w:lang w:val="fr-FR" w:eastAsia="fr-FR"/>
        </w:rPr>
        <w:t xml:space="preserve"> (IC50 = 21.71 μg/ml</w:t>
      </w:r>
      <w:r w:rsidRPr="004F0634">
        <w:rPr>
          <w:rFonts w:asciiTheme="majorBidi" w:eastAsia="Times New Roman" w:hAnsiTheme="majorBidi" w:cstheme="majorBidi"/>
          <w:sz w:val="24"/>
          <w:szCs w:val="24"/>
          <w:lang w:val="fr-FR" w:eastAsia="fr-FR"/>
        </w:rPr>
        <w:t xml:space="preserve">) </w:t>
      </w:r>
      <w:proofErr w:type="gramStart"/>
      <w:r w:rsidRPr="003F45A9">
        <w:rPr>
          <w:rFonts w:asciiTheme="majorBidi" w:eastAsia="Times New Roman" w:hAnsiTheme="majorBidi" w:cstheme="majorBidi"/>
          <w:b/>
          <w:bCs/>
          <w:color w:val="000000"/>
          <w:sz w:val="24"/>
          <w:szCs w:val="24"/>
          <w:lang w:val="fr-FR" w:eastAsia="fr-FR"/>
        </w:rPr>
        <w:t>(</w:t>
      </w:r>
      <w:r w:rsidRPr="003F45A9">
        <w:rPr>
          <w:rFonts w:asciiTheme="majorBidi" w:eastAsia="Times New Roman" w:hAnsiTheme="majorBidi" w:cstheme="majorBidi"/>
          <w:b/>
          <w:bCs/>
          <w:sz w:val="24"/>
          <w:szCs w:val="24"/>
          <w:lang w:val="fr-FR" w:eastAsia="fr-FR"/>
        </w:rPr>
        <w:t xml:space="preserve"> B</w:t>
      </w:r>
      <w:r w:rsidR="00F743D9" w:rsidRPr="003F45A9">
        <w:rPr>
          <w:rFonts w:asciiTheme="majorBidi" w:eastAsia="Times New Roman" w:hAnsiTheme="majorBidi" w:cstheme="majorBidi"/>
          <w:b/>
          <w:bCs/>
          <w:sz w:val="24"/>
          <w:szCs w:val="24"/>
          <w:lang w:val="fr-FR" w:eastAsia="fr-FR"/>
        </w:rPr>
        <w:t>ereksi</w:t>
      </w:r>
      <w:proofErr w:type="gramEnd"/>
      <w:r w:rsidRPr="003F45A9">
        <w:rPr>
          <w:rFonts w:asciiTheme="majorBidi" w:eastAsia="Times New Roman" w:hAnsiTheme="majorBidi" w:cstheme="majorBidi"/>
          <w:b/>
          <w:bCs/>
          <w:sz w:val="24"/>
          <w:szCs w:val="24"/>
          <w:lang w:val="fr-FR" w:eastAsia="fr-FR"/>
        </w:rPr>
        <w:t>&amp; R</w:t>
      </w:r>
      <w:r w:rsidR="00F743D9" w:rsidRPr="003F45A9">
        <w:rPr>
          <w:rFonts w:asciiTheme="majorBidi" w:eastAsia="Times New Roman" w:hAnsiTheme="majorBidi" w:cstheme="majorBidi"/>
          <w:b/>
          <w:bCs/>
          <w:sz w:val="24"/>
          <w:szCs w:val="24"/>
          <w:lang w:val="fr-FR" w:eastAsia="fr-FR"/>
        </w:rPr>
        <w:t>eguig</w:t>
      </w:r>
      <w:r w:rsidR="00A80079" w:rsidRPr="003F45A9">
        <w:rPr>
          <w:rFonts w:asciiTheme="majorBidi" w:eastAsia="Times New Roman" w:hAnsiTheme="majorBidi" w:cstheme="majorBidi"/>
          <w:b/>
          <w:bCs/>
          <w:sz w:val="24"/>
          <w:szCs w:val="24"/>
          <w:lang w:val="fr-FR" w:eastAsia="fr-FR"/>
        </w:rPr>
        <w:t xml:space="preserve">, </w:t>
      </w:r>
      <w:r w:rsidRPr="003F45A9">
        <w:rPr>
          <w:rFonts w:asciiTheme="majorBidi" w:eastAsia="Times New Roman" w:hAnsiTheme="majorBidi" w:cstheme="majorBidi"/>
          <w:b/>
          <w:bCs/>
          <w:sz w:val="24"/>
          <w:szCs w:val="24"/>
          <w:lang w:val="fr-FR" w:eastAsia="fr-FR"/>
        </w:rPr>
        <w:t>2016).</w:t>
      </w:r>
    </w:p>
    <w:p w:rsidR="0069143A" w:rsidRPr="00922659" w:rsidRDefault="00065ADF" w:rsidP="00D71641">
      <w:pPr>
        <w:bidi w:val="0"/>
        <w:spacing w:before="120" w:after="120" w:line="360" w:lineRule="auto"/>
        <w:ind w:firstLine="567"/>
        <w:jc w:val="lowKashida"/>
        <w:rPr>
          <w:rFonts w:asciiTheme="majorBidi" w:eastAsia="Times New Roman" w:hAnsiTheme="majorBidi" w:cstheme="majorBidi"/>
          <w:b/>
          <w:bCs/>
          <w:color w:val="202124"/>
          <w:sz w:val="24"/>
          <w:szCs w:val="24"/>
          <w:lang w:val="fr-FR" w:eastAsia="fr-FR"/>
        </w:rPr>
      </w:pPr>
      <w:r>
        <w:rPr>
          <w:rFonts w:asciiTheme="majorBidi" w:eastAsia="Times New Roman" w:hAnsiTheme="majorBidi" w:cstheme="majorBidi"/>
          <w:b/>
          <w:bCs/>
          <w:color w:val="202124"/>
          <w:sz w:val="24"/>
          <w:szCs w:val="24"/>
          <w:lang w:val="fr-FR" w:eastAsia="fr-FR"/>
        </w:rPr>
        <w:t>2.</w:t>
      </w:r>
      <w:r w:rsidR="00E858C7">
        <w:rPr>
          <w:rFonts w:asciiTheme="majorBidi" w:eastAsia="Times New Roman" w:hAnsiTheme="majorBidi" w:cstheme="majorBidi"/>
          <w:b/>
          <w:bCs/>
          <w:color w:val="202124"/>
          <w:sz w:val="24"/>
          <w:szCs w:val="24"/>
          <w:lang w:val="fr-FR" w:eastAsia="fr-FR"/>
        </w:rPr>
        <w:t xml:space="preserve">3.3.2. </w:t>
      </w:r>
      <w:r>
        <w:rPr>
          <w:rFonts w:asciiTheme="majorBidi" w:eastAsia="Times New Roman" w:hAnsiTheme="majorBidi" w:cstheme="majorBidi"/>
          <w:b/>
          <w:bCs/>
          <w:color w:val="202124"/>
          <w:sz w:val="24"/>
          <w:szCs w:val="24"/>
          <w:lang w:val="fr-FR" w:eastAsia="fr-FR"/>
        </w:rPr>
        <w:t xml:space="preserve">Effets antimicrobiens </w:t>
      </w:r>
    </w:p>
    <w:p w:rsidR="0069143A" w:rsidRPr="006F1435" w:rsidRDefault="0069143A" w:rsidP="00D71641">
      <w:pPr>
        <w:bidi w:val="0"/>
        <w:spacing w:before="120" w:after="120" w:line="360" w:lineRule="auto"/>
        <w:ind w:firstLine="567"/>
        <w:jc w:val="lowKashida"/>
        <w:rPr>
          <w:rFonts w:asciiTheme="majorBidi" w:eastAsia="Times New Roman" w:hAnsiTheme="majorBidi" w:cstheme="majorBidi"/>
          <w:sz w:val="24"/>
          <w:szCs w:val="24"/>
          <w:lang w:val="fr-FR" w:eastAsia="fr-FR"/>
        </w:rPr>
      </w:pPr>
      <w:r w:rsidRPr="00922659">
        <w:rPr>
          <w:rFonts w:asciiTheme="majorBidi" w:eastAsia="Times New Roman" w:hAnsiTheme="majorBidi" w:cstheme="majorBidi"/>
          <w:color w:val="202124"/>
          <w:sz w:val="24"/>
          <w:szCs w:val="24"/>
          <w:lang w:val="fr-FR" w:eastAsia="fr-FR"/>
        </w:rPr>
        <w:t xml:space="preserve">Les constituants de l'huile essentielle de </w:t>
      </w:r>
      <w:r w:rsidRPr="004F0634">
        <w:rPr>
          <w:rFonts w:asciiTheme="majorBidi" w:eastAsia="Times New Roman" w:hAnsiTheme="majorBidi" w:cstheme="majorBidi"/>
          <w:i/>
          <w:iCs/>
          <w:color w:val="202124"/>
          <w:sz w:val="24"/>
          <w:szCs w:val="24"/>
          <w:lang w:val="fr-FR" w:eastAsia="fr-FR"/>
        </w:rPr>
        <w:t>M. piperita</w:t>
      </w:r>
      <w:r w:rsidRPr="00922659">
        <w:rPr>
          <w:rFonts w:asciiTheme="majorBidi" w:eastAsia="Times New Roman" w:hAnsiTheme="majorBidi" w:cstheme="majorBidi"/>
          <w:color w:val="202124"/>
          <w:sz w:val="24"/>
          <w:szCs w:val="24"/>
          <w:lang w:val="fr-FR" w:eastAsia="fr-FR"/>
        </w:rPr>
        <w:t xml:space="preserve"> ont différents modes d'action dans les bactéries et les cellules eucaryotes. Ils présentent de fortes propriétés bactéricides et en eucaryotes ils modifient l'apoptose et la différenciation, interférer avec la modification post-traductionnelle de protéines et induisent ou inhibent certains détoxifiants hépatiques enzymatiques</w:t>
      </w:r>
      <w:r w:rsidRPr="003F45A9">
        <w:rPr>
          <w:rFonts w:asciiTheme="majorBidi" w:eastAsia="Times New Roman" w:hAnsiTheme="majorBidi" w:cstheme="majorBidi"/>
          <w:sz w:val="24"/>
          <w:szCs w:val="24"/>
          <w:lang w:val="fr-FR" w:eastAsia="fr-FR"/>
        </w:rPr>
        <w:t xml:space="preserve">. </w:t>
      </w:r>
      <w:r w:rsidR="004F0634" w:rsidRPr="003F45A9">
        <w:rPr>
          <w:rFonts w:asciiTheme="majorBidi" w:eastAsia="Times New Roman" w:hAnsiTheme="majorBidi" w:cstheme="majorBidi"/>
          <w:b/>
          <w:bCs/>
          <w:sz w:val="24"/>
          <w:szCs w:val="24"/>
          <w:lang w:val="fr-FR" w:eastAsia="fr-FR"/>
        </w:rPr>
        <w:t>(</w:t>
      </w:r>
      <w:r w:rsidR="009F3CAF" w:rsidRPr="0024400B">
        <w:rPr>
          <w:rFonts w:asciiTheme="majorBidi" w:hAnsiTheme="majorBidi" w:cstheme="majorBidi"/>
          <w:b/>
          <w:bCs/>
          <w:color w:val="000000" w:themeColor="text1"/>
          <w:lang w:val="fr-FR"/>
        </w:rPr>
        <w:t xml:space="preserve">CeriniTrevisan et </w:t>
      </w:r>
      <w:r w:rsidR="009F3CAF" w:rsidRPr="0024400B">
        <w:rPr>
          <w:rFonts w:asciiTheme="majorBidi" w:hAnsiTheme="majorBidi" w:cstheme="majorBidi"/>
          <w:b/>
          <w:bCs/>
          <w:i/>
          <w:iCs/>
          <w:color w:val="000000" w:themeColor="text1"/>
          <w:lang w:val="fr-FR"/>
        </w:rPr>
        <w:t xml:space="preserve">al., </w:t>
      </w:r>
      <w:r w:rsidR="009F3CAF" w:rsidRPr="0024400B">
        <w:rPr>
          <w:rFonts w:asciiTheme="majorBidi" w:hAnsiTheme="majorBidi" w:cstheme="majorBidi"/>
          <w:b/>
          <w:bCs/>
          <w:color w:val="000000" w:themeColor="text1"/>
          <w:lang w:val="fr-FR"/>
        </w:rPr>
        <w:t>2017</w:t>
      </w:r>
      <w:r w:rsidRPr="003F45A9">
        <w:rPr>
          <w:rFonts w:asciiTheme="majorBidi" w:eastAsia="Times New Roman" w:hAnsiTheme="majorBidi" w:cstheme="majorBidi"/>
          <w:b/>
          <w:bCs/>
          <w:sz w:val="24"/>
          <w:szCs w:val="24"/>
          <w:lang w:val="fr-FR" w:eastAsia="fr-FR"/>
        </w:rPr>
        <w:t>)</w:t>
      </w:r>
      <w:r w:rsidRPr="003F45A9">
        <w:rPr>
          <w:rFonts w:asciiTheme="majorBidi" w:eastAsia="Times New Roman" w:hAnsiTheme="majorBidi" w:cstheme="majorBidi"/>
          <w:b/>
          <w:bCs/>
          <w:color w:val="202124"/>
          <w:sz w:val="24"/>
          <w:szCs w:val="24"/>
          <w:lang w:val="fr-FR" w:eastAsia="fr-FR"/>
        </w:rPr>
        <w:t xml:space="preserve">. </w:t>
      </w:r>
      <w:r w:rsidRPr="00922659">
        <w:rPr>
          <w:rFonts w:asciiTheme="majorBidi" w:eastAsia="Times New Roman" w:hAnsiTheme="majorBidi" w:cstheme="majorBidi"/>
          <w:color w:val="202124"/>
          <w:sz w:val="24"/>
          <w:szCs w:val="24"/>
          <w:lang w:val="fr-FR" w:eastAsia="fr-FR"/>
        </w:rPr>
        <w:t>La combinaison de l'huile de menthe poivrée avec des antibiotiques pourrait être utilisée pour réduire la dose efficace d'antibiotiques et ses effets secondaires associés</w:t>
      </w:r>
      <w:r w:rsidR="00065ADF">
        <w:rPr>
          <w:rFonts w:asciiTheme="majorBidi" w:eastAsia="Times New Roman" w:hAnsiTheme="majorBidi" w:cstheme="majorBidi"/>
          <w:color w:val="202124"/>
          <w:sz w:val="24"/>
          <w:szCs w:val="24"/>
          <w:lang w:val="fr-FR" w:eastAsia="fr-FR"/>
        </w:rPr>
        <w:t xml:space="preserve"> </w:t>
      </w:r>
      <w:r w:rsidRPr="003F45A9">
        <w:rPr>
          <w:rFonts w:asciiTheme="majorBidi" w:eastAsia="Times New Roman" w:hAnsiTheme="majorBidi" w:cstheme="majorBidi"/>
          <w:b/>
          <w:bCs/>
          <w:color w:val="202124"/>
          <w:sz w:val="24"/>
          <w:szCs w:val="24"/>
          <w:lang w:val="fr-FR" w:eastAsia="fr-FR"/>
        </w:rPr>
        <w:t>(</w:t>
      </w:r>
      <w:r w:rsidR="009F1F39" w:rsidRPr="003F45A9">
        <w:rPr>
          <w:rFonts w:asciiTheme="majorBidi" w:eastAsia="Times New Roman" w:hAnsiTheme="majorBidi" w:cstheme="majorBidi"/>
          <w:b/>
          <w:bCs/>
          <w:sz w:val="24"/>
          <w:szCs w:val="24"/>
          <w:lang w:val="fr-FR" w:eastAsia="fr-FR"/>
        </w:rPr>
        <w:t xml:space="preserve">Mahboubi &amp; </w:t>
      </w:r>
      <w:r w:rsidR="006F1435" w:rsidRPr="003F45A9">
        <w:rPr>
          <w:rFonts w:asciiTheme="majorBidi" w:hAnsiTheme="majorBidi" w:cstheme="majorBidi"/>
          <w:b/>
          <w:bCs/>
          <w:color w:val="000000" w:themeColor="text1"/>
          <w:lang w:val="fr-FR"/>
        </w:rPr>
        <w:t>Kazempour, 2014)</w:t>
      </w:r>
      <w:r w:rsidR="006F1435" w:rsidRPr="003F45A9">
        <w:rPr>
          <w:rFonts w:asciiTheme="majorBidi" w:hAnsiTheme="majorBidi" w:cstheme="majorBidi"/>
          <w:b/>
          <w:bCs/>
          <w:color w:val="1F497D" w:themeColor="text2"/>
          <w:lang w:val="fr-FR"/>
        </w:rPr>
        <w:t>.</w:t>
      </w:r>
      <w:r w:rsidR="006F1435">
        <w:rPr>
          <w:rFonts w:asciiTheme="majorBidi" w:hAnsiTheme="majorBidi" w:cstheme="majorBidi"/>
          <w:b/>
          <w:bCs/>
          <w:color w:val="1F497D" w:themeColor="text2"/>
          <w:lang w:val="fr-FR"/>
        </w:rPr>
        <w:t xml:space="preserve"> </w:t>
      </w:r>
    </w:p>
    <w:p w:rsidR="00F743D9" w:rsidRDefault="00065ADF" w:rsidP="00D71641">
      <w:pPr>
        <w:bidi w:val="0"/>
        <w:spacing w:before="120" w:after="120" w:line="360" w:lineRule="auto"/>
        <w:ind w:firstLine="567"/>
        <w:jc w:val="lowKashida"/>
        <w:rPr>
          <w:rFonts w:asciiTheme="majorBidi" w:eastAsia="Times New Roman" w:hAnsiTheme="majorBidi" w:cstheme="majorBidi"/>
          <w:b/>
          <w:bCs/>
          <w:sz w:val="24"/>
          <w:szCs w:val="24"/>
          <w:lang w:val="fr-FR" w:eastAsia="fr-FR"/>
        </w:rPr>
      </w:pPr>
      <w:r>
        <w:rPr>
          <w:rFonts w:asciiTheme="majorBidi" w:eastAsia="Times New Roman" w:hAnsiTheme="majorBidi" w:cstheme="majorBidi"/>
          <w:b/>
          <w:bCs/>
          <w:sz w:val="24"/>
          <w:szCs w:val="24"/>
          <w:lang w:val="fr-FR" w:eastAsia="fr-FR"/>
        </w:rPr>
        <w:t>2.</w:t>
      </w:r>
      <w:r w:rsidR="00E858C7">
        <w:rPr>
          <w:rFonts w:asciiTheme="majorBidi" w:eastAsia="Times New Roman" w:hAnsiTheme="majorBidi" w:cstheme="majorBidi"/>
          <w:b/>
          <w:bCs/>
          <w:sz w:val="24"/>
          <w:szCs w:val="24"/>
          <w:lang w:val="fr-FR" w:eastAsia="fr-FR"/>
        </w:rPr>
        <w:t xml:space="preserve">3.3.3. </w:t>
      </w:r>
      <w:r>
        <w:rPr>
          <w:rFonts w:asciiTheme="majorBidi" w:eastAsia="Times New Roman" w:hAnsiTheme="majorBidi" w:cstheme="majorBidi"/>
          <w:b/>
          <w:bCs/>
          <w:sz w:val="24"/>
          <w:szCs w:val="24"/>
          <w:lang w:val="fr-FR" w:eastAsia="fr-FR"/>
        </w:rPr>
        <w:t>Activité antifongique </w:t>
      </w:r>
    </w:p>
    <w:p w:rsidR="00F743D9" w:rsidRDefault="00F743D9" w:rsidP="00D71641">
      <w:pPr>
        <w:bidi w:val="0"/>
        <w:spacing w:before="120" w:after="120" w:line="360" w:lineRule="auto"/>
        <w:ind w:firstLine="567"/>
        <w:jc w:val="lowKashida"/>
        <w:rPr>
          <w:rFonts w:asciiTheme="majorBidi" w:eastAsia="Times New Roman" w:hAnsiTheme="majorBidi" w:cstheme="majorBidi"/>
          <w:sz w:val="24"/>
          <w:szCs w:val="24"/>
          <w:lang w:val="fr-FR" w:eastAsia="fr-FR"/>
        </w:rPr>
      </w:pPr>
      <w:r w:rsidRPr="00922659">
        <w:rPr>
          <w:rFonts w:asciiTheme="majorBidi" w:eastAsia="Times New Roman" w:hAnsiTheme="majorBidi" w:cstheme="majorBidi"/>
          <w:sz w:val="24"/>
          <w:szCs w:val="24"/>
          <w:lang w:val="fr-FR" w:eastAsia="fr-FR"/>
        </w:rPr>
        <w:t xml:space="preserve">Les menthes ont été utilisées dans le domaine phytosanitaire et agro-alimentaire et employés comme agents de protection contre les champignons phytopathogènes et les microorganismes envahissant les denrées alimentaires </w:t>
      </w:r>
      <w:r w:rsidRPr="003F45A9">
        <w:rPr>
          <w:rFonts w:ascii="Times New Roman" w:eastAsia="Times New Roman" w:hAnsi="Times New Roman" w:cs="Times New Roman"/>
          <w:b/>
          <w:bCs/>
          <w:sz w:val="24"/>
          <w:szCs w:val="24"/>
          <w:lang w:val="fr-FR" w:eastAsia="fr-FR"/>
        </w:rPr>
        <w:t>(</w:t>
      </w:r>
      <w:r w:rsidRPr="003F45A9">
        <w:rPr>
          <w:rFonts w:ascii="Times New Roman" w:hAnsi="Times New Roman" w:cs="Times New Roman"/>
          <w:b/>
          <w:bCs/>
          <w:sz w:val="24"/>
          <w:szCs w:val="24"/>
          <w:lang w:val="fr-FR"/>
        </w:rPr>
        <w:t>Belaidi et Belaouedj, 2018).</w:t>
      </w:r>
      <w:r w:rsidRPr="004F0634">
        <w:rPr>
          <w:lang w:val="fr-FR"/>
        </w:rPr>
        <w:t xml:space="preserve"> </w:t>
      </w:r>
    </w:p>
    <w:p w:rsidR="00E858C7" w:rsidRPr="00ED0CB2" w:rsidRDefault="003C0F0D" w:rsidP="00D71641">
      <w:pPr>
        <w:widowControl w:val="0"/>
        <w:autoSpaceDE w:val="0"/>
        <w:autoSpaceDN w:val="0"/>
        <w:bidi w:val="0"/>
        <w:adjustRightInd w:val="0"/>
        <w:spacing w:before="120" w:after="120" w:line="360" w:lineRule="auto"/>
        <w:ind w:firstLine="567"/>
        <w:jc w:val="lowKashida"/>
        <w:rPr>
          <w:rFonts w:ascii="Times New Roman" w:eastAsia="Times New Roman" w:hAnsi="Times New Roman" w:cs="Times New Roman"/>
          <w:b/>
          <w:bCs/>
          <w:sz w:val="24"/>
          <w:szCs w:val="24"/>
          <w:lang w:val="fr-FR" w:eastAsia="fr-FR" w:bidi="ar-DZ"/>
        </w:rPr>
      </w:pPr>
      <w:r>
        <w:rPr>
          <w:rFonts w:ascii="Times New Roman" w:eastAsia="Times New Roman" w:hAnsi="Times New Roman" w:cs="Times New Roman"/>
          <w:b/>
          <w:bCs/>
          <w:sz w:val="24"/>
          <w:szCs w:val="24"/>
          <w:lang w:val="fr-FR" w:eastAsia="fr-FR" w:bidi="ar-DZ"/>
        </w:rPr>
        <w:t>2.</w:t>
      </w:r>
      <w:r w:rsidR="00E858C7">
        <w:rPr>
          <w:rFonts w:ascii="Times New Roman" w:eastAsia="Times New Roman" w:hAnsi="Times New Roman" w:cs="Times New Roman"/>
          <w:b/>
          <w:bCs/>
          <w:sz w:val="24"/>
          <w:szCs w:val="24"/>
          <w:lang w:val="fr-FR" w:eastAsia="fr-FR" w:bidi="ar-DZ"/>
        </w:rPr>
        <w:t>4.</w:t>
      </w:r>
      <w:r w:rsidR="00E858C7" w:rsidRPr="00ED0CB2">
        <w:rPr>
          <w:rFonts w:ascii="Times New Roman" w:eastAsia="Times New Roman" w:hAnsi="Times New Roman" w:cs="Times New Roman"/>
          <w:b/>
          <w:bCs/>
          <w:sz w:val="24"/>
          <w:szCs w:val="24"/>
          <w:lang w:val="fr-FR" w:eastAsia="fr-FR" w:bidi="ar-DZ"/>
        </w:rPr>
        <w:t xml:space="preserve"> Définition de l'huile essentielle </w:t>
      </w:r>
    </w:p>
    <w:p w:rsidR="00FE1ED4" w:rsidRPr="003C0F0D" w:rsidRDefault="00E858C7" w:rsidP="00D71641">
      <w:pPr>
        <w:bidi w:val="0"/>
        <w:spacing w:before="120" w:after="120" w:line="360" w:lineRule="auto"/>
        <w:ind w:firstLine="567"/>
        <w:jc w:val="lowKashida"/>
        <w:rPr>
          <w:rFonts w:ascii="Times New Roman" w:eastAsia="Times New Roman" w:hAnsi="Times New Roman" w:cs="Times New Roman"/>
          <w:b/>
          <w:bCs/>
          <w:sz w:val="24"/>
          <w:szCs w:val="24"/>
          <w:lang w:val="fr-FR" w:eastAsia="fr-FR"/>
        </w:rPr>
      </w:pPr>
      <w:r w:rsidRPr="003C0F0D">
        <w:rPr>
          <w:rFonts w:ascii="Times New Roman" w:eastAsia="Times New Roman" w:hAnsi="Times New Roman" w:cs="Times New Roman"/>
          <w:sz w:val="24"/>
          <w:szCs w:val="24"/>
          <w:lang w:val="fr-FR" w:eastAsia="fr-FR"/>
        </w:rPr>
        <w:t>Les huiles essentielles sont des mélanges de composés volatils, organiques provenant d’une seule source botanique, et contribuent à la saveur et au parfum d'une plante</w:t>
      </w:r>
      <w:r w:rsidRPr="003C0F0D">
        <w:rPr>
          <w:rFonts w:ascii="Times New Roman" w:eastAsia="Times New Roman" w:hAnsi="Times New Roman" w:cs="Times New Roman"/>
          <w:b/>
          <w:bCs/>
          <w:sz w:val="24"/>
          <w:szCs w:val="24"/>
          <w:lang w:val="fr-FR" w:eastAsia="fr-FR" w:bidi="ar-DZ"/>
        </w:rPr>
        <w:t xml:space="preserve"> </w:t>
      </w:r>
      <w:r w:rsidRPr="003F45A9">
        <w:rPr>
          <w:rFonts w:ascii="Times New Roman" w:eastAsia="Times New Roman" w:hAnsi="Times New Roman" w:cs="Times New Roman"/>
          <w:b/>
          <w:bCs/>
          <w:sz w:val="24"/>
          <w:szCs w:val="24"/>
          <w:lang w:val="fr-FR" w:eastAsia="fr-FR"/>
        </w:rPr>
        <w:t>(Bouderbala, Sandli &amp; Grana, 2020).</w:t>
      </w:r>
      <w:r w:rsidR="003C0F0D" w:rsidRPr="003C0F0D">
        <w:rPr>
          <w:rFonts w:ascii="Times New Roman" w:eastAsia="Times New Roman" w:hAnsi="Times New Roman" w:cs="Times New Roman"/>
          <w:sz w:val="24"/>
          <w:szCs w:val="24"/>
          <w:lang w:val="fr-FR" w:eastAsia="fr-FR"/>
        </w:rPr>
        <w:t xml:space="preserve"> </w:t>
      </w:r>
      <w:r w:rsidRPr="003C0F0D">
        <w:rPr>
          <w:rFonts w:ascii="Times New Roman" w:eastAsia="Times New Roman" w:hAnsi="Times New Roman" w:cs="Times New Roman"/>
          <w:sz w:val="24"/>
          <w:szCs w:val="24"/>
          <w:lang w:val="fr-FR" w:eastAsia="fr-FR" w:bidi="ar-DZ"/>
        </w:rPr>
        <w:t>Les propriétés insecticides sont essentiellement dues à la fraction d'huiles essentielles contenues dans la plante. Les huiles essentielles sont obtenues à partir de plantes, par entraînement à la vapeur d'eau, par hydro</w:t>
      </w:r>
      <w:r w:rsidR="003C0F0D">
        <w:rPr>
          <w:rFonts w:ascii="Times New Roman" w:eastAsia="Times New Roman" w:hAnsi="Times New Roman" w:cs="Times New Roman"/>
          <w:sz w:val="24"/>
          <w:szCs w:val="24"/>
          <w:lang w:val="fr-FR" w:eastAsia="fr-FR" w:bidi="ar-DZ"/>
        </w:rPr>
        <w:t>-distillation ou par expression</w:t>
      </w:r>
      <w:r w:rsidRPr="003C0F0D">
        <w:rPr>
          <w:rFonts w:ascii="Times New Roman" w:eastAsia="Times New Roman" w:hAnsi="Times New Roman" w:cs="Times New Roman"/>
          <w:sz w:val="24"/>
          <w:szCs w:val="24"/>
          <w:lang w:val="fr-FR" w:eastAsia="fr-FR" w:bidi="ar-DZ"/>
        </w:rPr>
        <w:t xml:space="preserve"> </w:t>
      </w:r>
      <w:r w:rsidRPr="003F45A9">
        <w:rPr>
          <w:rFonts w:ascii="Times New Roman" w:eastAsia="Times New Roman" w:hAnsi="Times New Roman" w:cs="Times New Roman"/>
          <w:b/>
          <w:bCs/>
          <w:sz w:val="24"/>
          <w:szCs w:val="24"/>
          <w:lang w:val="fr-FR" w:eastAsia="fr-FR"/>
        </w:rPr>
        <w:t>(D</w:t>
      </w:r>
      <w:r w:rsidR="004F0634" w:rsidRPr="003F45A9">
        <w:rPr>
          <w:rFonts w:ascii="Times New Roman" w:eastAsia="Times New Roman" w:hAnsi="Times New Roman" w:cs="Times New Roman"/>
          <w:b/>
          <w:bCs/>
          <w:sz w:val="24"/>
          <w:szCs w:val="24"/>
          <w:lang w:val="fr-FR" w:eastAsia="fr-FR"/>
        </w:rPr>
        <w:t>ris</w:t>
      </w:r>
      <w:r w:rsidR="003C0F0D" w:rsidRPr="003F45A9">
        <w:rPr>
          <w:rFonts w:ascii="Times New Roman" w:eastAsia="Times New Roman" w:hAnsi="Times New Roman" w:cs="Times New Roman"/>
          <w:b/>
          <w:bCs/>
          <w:sz w:val="24"/>
          <w:szCs w:val="24"/>
          <w:lang w:val="fr-FR" w:eastAsia="fr-FR"/>
        </w:rPr>
        <w:t>, 2019)</w:t>
      </w:r>
      <w:r w:rsidRPr="003F45A9">
        <w:rPr>
          <w:rFonts w:ascii="Times New Roman" w:eastAsia="Times New Roman" w:hAnsi="Times New Roman" w:cs="Times New Roman"/>
          <w:b/>
          <w:bCs/>
          <w:sz w:val="24"/>
          <w:szCs w:val="24"/>
          <w:lang w:val="fr-FR" w:eastAsia="fr-FR"/>
        </w:rPr>
        <w:t xml:space="preserve">, </w:t>
      </w:r>
      <w:r w:rsidRPr="003C0F0D">
        <w:rPr>
          <w:rFonts w:ascii="Times New Roman" w:eastAsia="Times New Roman" w:hAnsi="Times New Roman" w:cs="Times New Roman"/>
          <w:sz w:val="24"/>
          <w:szCs w:val="24"/>
          <w:lang w:val="fr-FR" w:eastAsia="fr-FR"/>
        </w:rPr>
        <w:t>leur synthèse et accumulation se font généralement au niveau des structures histologiques spécialisées, souvent localisées sur la surface de la plante. Ces huiles peuvent être stockées dans divers organes de la plante</w:t>
      </w:r>
      <w:r w:rsidRPr="003C0F0D">
        <w:rPr>
          <w:rFonts w:ascii="Times New Roman" w:eastAsia="Times New Roman" w:hAnsi="Times New Roman" w:cs="Times New Roman"/>
          <w:b/>
          <w:bCs/>
          <w:sz w:val="24"/>
          <w:szCs w:val="24"/>
          <w:lang w:val="fr-FR" w:eastAsia="fr-FR"/>
        </w:rPr>
        <w:t xml:space="preserve"> </w:t>
      </w:r>
      <w:r w:rsidRPr="003F45A9">
        <w:rPr>
          <w:rFonts w:ascii="Times New Roman" w:eastAsia="Times New Roman" w:hAnsi="Times New Roman" w:cs="Times New Roman"/>
          <w:b/>
          <w:bCs/>
          <w:sz w:val="24"/>
          <w:szCs w:val="24"/>
          <w:lang w:val="fr-FR" w:eastAsia="fr-FR"/>
        </w:rPr>
        <w:t>(K</w:t>
      </w:r>
      <w:r w:rsidR="004F0634" w:rsidRPr="003F45A9">
        <w:rPr>
          <w:rFonts w:ascii="Times New Roman" w:eastAsia="Times New Roman" w:hAnsi="Times New Roman" w:cs="Times New Roman"/>
          <w:b/>
          <w:bCs/>
          <w:sz w:val="24"/>
          <w:szCs w:val="24"/>
          <w:lang w:val="fr-FR" w:eastAsia="fr-FR"/>
        </w:rPr>
        <w:t>heffach</w:t>
      </w:r>
      <w:r w:rsidRPr="003F45A9">
        <w:rPr>
          <w:rFonts w:ascii="Times New Roman" w:eastAsia="Times New Roman" w:hAnsi="Times New Roman" w:cs="Times New Roman"/>
          <w:b/>
          <w:bCs/>
          <w:sz w:val="24"/>
          <w:szCs w:val="24"/>
          <w:lang w:val="fr-FR" w:eastAsia="fr-FR"/>
        </w:rPr>
        <w:t>, 2015).</w:t>
      </w:r>
    </w:p>
    <w:p w:rsidR="00F863DE" w:rsidRDefault="00F863DE" w:rsidP="000354E6">
      <w:pPr>
        <w:widowControl w:val="0"/>
        <w:autoSpaceDE w:val="0"/>
        <w:autoSpaceDN w:val="0"/>
        <w:bidi w:val="0"/>
        <w:adjustRightInd w:val="0"/>
        <w:spacing w:before="120" w:after="120" w:line="360" w:lineRule="auto"/>
        <w:jc w:val="lowKashida"/>
        <w:rPr>
          <w:rFonts w:ascii="Times New Roman" w:eastAsia="Times New Roman" w:hAnsi="Times New Roman" w:cs="Times New Roman"/>
          <w:b/>
          <w:bCs/>
          <w:color w:val="000000"/>
          <w:sz w:val="24"/>
          <w:szCs w:val="24"/>
          <w:lang w:val="fr-FR" w:eastAsia="fr-FR"/>
        </w:rPr>
      </w:pPr>
    </w:p>
    <w:p w:rsidR="00E858C7" w:rsidRPr="003C0F0D" w:rsidRDefault="00803D1D" w:rsidP="00F863DE">
      <w:pPr>
        <w:widowControl w:val="0"/>
        <w:autoSpaceDE w:val="0"/>
        <w:autoSpaceDN w:val="0"/>
        <w:bidi w:val="0"/>
        <w:adjustRightInd w:val="0"/>
        <w:spacing w:before="120" w:after="120" w:line="360" w:lineRule="auto"/>
        <w:ind w:firstLine="567"/>
        <w:jc w:val="lowKashida"/>
        <w:rPr>
          <w:rFonts w:ascii="Times New Roman" w:eastAsia="Times New Roman" w:hAnsi="Times New Roman" w:cs="Times New Roman"/>
          <w:b/>
          <w:bCs/>
          <w:color w:val="000000"/>
          <w:sz w:val="24"/>
          <w:szCs w:val="24"/>
          <w:lang w:val="fr-FR" w:eastAsia="fr-FR"/>
        </w:rPr>
      </w:pPr>
      <w:r>
        <w:rPr>
          <w:rFonts w:ascii="Times New Roman" w:eastAsia="Times New Roman" w:hAnsi="Times New Roman" w:cs="Times New Roman"/>
          <w:b/>
          <w:bCs/>
          <w:color w:val="000000"/>
          <w:sz w:val="24"/>
          <w:szCs w:val="24"/>
          <w:lang w:val="fr-FR" w:eastAsia="fr-FR"/>
        </w:rPr>
        <w:lastRenderedPageBreak/>
        <w:t>2.</w:t>
      </w:r>
      <w:r w:rsidR="00E858C7" w:rsidRPr="003C0F0D">
        <w:rPr>
          <w:rFonts w:ascii="Times New Roman" w:eastAsia="Times New Roman" w:hAnsi="Times New Roman" w:cs="Times New Roman"/>
          <w:b/>
          <w:bCs/>
          <w:color w:val="000000"/>
          <w:sz w:val="24"/>
          <w:szCs w:val="24"/>
          <w:lang w:val="fr-FR" w:eastAsia="fr-FR"/>
        </w:rPr>
        <w:t xml:space="preserve">4.1. Composition chimique </w:t>
      </w:r>
      <w:r w:rsidR="00510EE9">
        <w:rPr>
          <w:rFonts w:ascii="Times New Roman" w:eastAsia="Times New Roman" w:hAnsi="Times New Roman" w:cs="Times New Roman"/>
          <w:b/>
          <w:bCs/>
          <w:color w:val="000000"/>
          <w:sz w:val="24"/>
          <w:szCs w:val="24"/>
          <w:lang w:val="fr-FR" w:eastAsia="fr-FR"/>
        </w:rPr>
        <w:t xml:space="preserve">de l’huile </w:t>
      </w:r>
      <w:r w:rsidR="00546432">
        <w:rPr>
          <w:rFonts w:ascii="Times New Roman" w:eastAsia="Times New Roman" w:hAnsi="Times New Roman" w:cs="Times New Roman"/>
          <w:b/>
          <w:bCs/>
          <w:color w:val="000000"/>
          <w:sz w:val="24"/>
          <w:szCs w:val="24"/>
          <w:lang w:val="fr-FR" w:eastAsia="fr-FR"/>
        </w:rPr>
        <w:t>essentielle</w:t>
      </w:r>
      <w:r w:rsidR="00510EE9">
        <w:rPr>
          <w:rFonts w:ascii="Times New Roman" w:eastAsia="Times New Roman" w:hAnsi="Times New Roman" w:cs="Times New Roman"/>
          <w:b/>
          <w:bCs/>
          <w:color w:val="000000"/>
          <w:sz w:val="24"/>
          <w:szCs w:val="24"/>
          <w:lang w:val="fr-FR" w:eastAsia="fr-FR"/>
        </w:rPr>
        <w:t xml:space="preserve"> </w:t>
      </w:r>
    </w:p>
    <w:p w:rsidR="00E858C7" w:rsidRPr="003C0F0D" w:rsidRDefault="00E858C7" w:rsidP="00D15021">
      <w:pPr>
        <w:widowControl w:val="0"/>
        <w:autoSpaceDE w:val="0"/>
        <w:autoSpaceDN w:val="0"/>
        <w:bidi w:val="0"/>
        <w:adjustRightInd w:val="0"/>
        <w:spacing w:before="120" w:after="120" w:line="360" w:lineRule="auto"/>
        <w:ind w:firstLineChars="236" w:firstLine="566"/>
        <w:jc w:val="lowKashida"/>
        <w:rPr>
          <w:rFonts w:ascii="Times New Roman" w:eastAsia="Times New Roman" w:hAnsi="Times New Roman" w:cs="Times New Roman"/>
          <w:color w:val="000000"/>
          <w:sz w:val="24"/>
          <w:szCs w:val="24"/>
          <w:lang w:val="fr-FR" w:eastAsia="fr-FR"/>
        </w:rPr>
      </w:pPr>
      <w:r w:rsidRPr="003C0F0D">
        <w:rPr>
          <w:rFonts w:ascii="Times New Roman" w:eastAsia="Times New Roman" w:hAnsi="Times New Roman" w:cs="Times New Roman"/>
          <w:color w:val="000000"/>
          <w:sz w:val="24"/>
          <w:szCs w:val="24"/>
          <w:lang w:val="fr-FR" w:eastAsia="fr-FR"/>
        </w:rPr>
        <w:t>Les huiles essentielles sont des mélanges complexes de constituants, contiennent 20 à 60 composants avec des concentrations différentes, et elles sont caractérisées généralement par 2 ou 3 composants majoritaires re</w:t>
      </w:r>
      <w:bookmarkStart w:id="0" w:name="_GoBack"/>
      <w:bookmarkEnd w:id="0"/>
      <w:r w:rsidRPr="003C0F0D">
        <w:rPr>
          <w:rFonts w:ascii="Times New Roman" w:eastAsia="Times New Roman" w:hAnsi="Times New Roman" w:cs="Times New Roman"/>
          <w:color w:val="000000"/>
          <w:sz w:val="24"/>
          <w:szCs w:val="24"/>
          <w:lang w:val="fr-FR" w:eastAsia="fr-FR"/>
        </w:rPr>
        <w:t xml:space="preserve">présentent 20-70% d’huile essentielle totale, alors que les autres composés se trouve sous forme des traces. Ce qui est montré par </w:t>
      </w:r>
      <w:r w:rsidRPr="00F76834">
        <w:rPr>
          <w:rFonts w:ascii="Times New Roman" w:eastAsia="Times New Roman" w:hAnsi="Times New Roman" w:cs="Times New Roman"/>
          <w:b/>
          <w:bCs/>
          <w:color w:val="000000"/>
          <w:sz w:val="24"/>
          <w:szCs w:val="24"/>
          <w:lang w:val="fr-FR" w:eastAsia="fr-FR"/>
        </w:rPr>
        <w:t>(G</w:t>
      </w:r>
      <w:r w:rsidR="004F0634" w:rsidRPr="00F76834">
        <w:rPr>
          <w:rFonts w:ascii="Times New Roman" w:eastAsia="Times New Roman" w:hAnsi="Times New Roman" w:cs="Times New Roman"/>
          <w:b/>
          <w:bCs/>
          <w:color w:val="000000"/>
          <w:sz w:val="24"/>
          <w:szCs w:val="24"/>
          <w:lang w:val="fr-FR" w:eastAsia="fr-FR"/>
        </w:rPr>
        <w:t>oubi</w:t>
      </w:r>
      <w:r w:rsidRPr="00F76834">
        <w:rPr>
          <w:rFonts w:ascii="Times New Roman" w:eastAsia="Times New Roman" w:hAnsi="Times New Roman" w:cs="Times New Roman"/>
          <w:b/>
          <w:bCs/>
          <w:color w:val="000000"/>
          <w:sz w:val="24"/>
          <w:szCs w:val="24"/>
          <w:lang w:val="fr-FR" w:eastAsia="fr-FR"/>
        </w:rPr>
        <w:t>, 2018).</w:t>
      </w:r>
    </w:p>
    <w:p w:rsidR="00E858C7" w:rsidRPr="003C0F0D" w:rsidRDefault="00803D1D" w:rsidP="00D15021">
      <w:pPr>
        <w:widowControl w:val="0"/>
        <w:autoSpaceDE w:val="0"/>
        <w:autoSpaceDN w:val="0"/>
        <w:bidi w:val="0"/>
        <w:adjustRightInd w:val="0"/>
        <w:spacing w:before="120" w:after="120" w:line="360" w:lineRule="auto"/>
        <w:ind w:firstLineChars="236" w:firstLine="569"/>
        <w:jc w:val="lowKashida"/>
        <w:rPr>
          <w:rFonts w:ascii="Times New Roman" w:eastAsia="Times New Roman" w:hAnsi="Times New Roman" w:cs="Times New Roman"/>
          <w:color w:val="000000"/>
          <w:sz w:val="24"/>
          <w:szCs w:val="24"/>
          <w:lang w:val="fr-FR" w:eastAsia="fr-FR"/>
        </w:rPr>
      </w:pPr>
      <w:r>
        <w:rPr>
          <w:rFonts w:ascii="Times New Roman" w:eastAsia="Times New Roman" w:hAnsi="Times New Roman" w:cs="Times New Roman"/>
          <w:b/>
          <w:bCs/>
          <w:color w:val="000000"/>
          <w:sz w:val="24"/>
          <w:szCs w:val="24"/>
          <w:lang w:val="fr-FR" w:eastAsia="fr-FR"/>
        </w:rPr>
        <w:t>2.</w:t>
      </w:r>
      <w:r w:rsidR="00E858C7" w:rsidRPr="003C0F0D">
        <w:rPr>
          <w:rFonts w:ascii="Times New Roman" w:eastAsia="Times New Roman" w:hAnsi="Times New Roman" w:cs="Times New Roman"/>
          <w:b/>
          <w:bCs/>
          <w:color w:val="000000"/>
          <w:sz w:val="24"/>
          <w:szCs w:val="24"/>
          <w:lang w:val="fr-FR" w:eastAsia="fr-FR"/>
        </w:rPr>
        <w:t>4.1.1.</w:t>
      </w:r>
      <w:r w:rsidR="003C0F0D">
        <w:rPr>
          <w:rFonts w:ascii="Times New Roman" w:eastAsia="Times New Roman" w:hAnsi="Times New Roman" w:cs="Times New Roman"/>
          <w:b/>
          <w:bCs/>
          <w:color w:val="000000"/>
          <w:sz w:val="24"/>
          <w:szCs w:val="24"/>
          <w:lang w:val="fr-FR" w:eastAsia="fr-FR"/>
        </w:rPr>
        <w:t xml:space="preserve"> </w:t>
      </w:r>
      <w:r>
        <w:rPr>
          <w:rFonts w:ascii="Times New Roman" w:eastAsia="Times New Roman" w:hAnsi="Times New Roman" w:cs="Times New Roman"/>
          <w:b/>
          <w:bCs/>
          <w:color w:val="000000"/>
          <w:sz w:val="24"/>
          <w:szCs w:val="24"/>
          <w:lang w:val="fr-FR" w:eastAsia="fr-FR"/>
        </w:rPr>
        <w:t>Composés terpéniques</w:t>
      </w:r>
    </w:p>
    <w:p w:rsidR="00E858C7" w:rsidRPr="003C0F0D" w:rsidRDefault="00E858C7" w:rsidP="00D15021">
      <w:pPr>
        <w:widowControl w:val="0"/>
        <w:autoSpaceDE w:val="0"/>
        <w:autoSpaceDN w:val="0"/>
        <w:bidi w:val="0"/>
        <w:adjustRightInd w:val="0"/>
        <w:spacing w:before="120" w:after="120" w:line="360" w:lineRule="auto"/>
        <w:ind w:firstLineChars="236" w:firstLine="566"/>
        <w:jc w:val="lowKashida"/>
        <w:rPr>
          <w:rFonts w:ascii="Times New Roman" w:eastAsia="Times New Roman" w:hAnsi="Times New Roman" w:cs="Times New Roman"/>
          <w:b/>
          <w:bCs/>
          <w:color w:val="000000"/>
          <w:sz w:val="24"/>
          <w:szCs w:val="24"/>
          <w:lang w:val="fr-FR" w:eastAsia="fr-FR"/>
        </w:rPr>
      </w:pPr>
      <w:r w:rsidRPr="003C0F0D">
        <w:rPr>
          <w:rFonts w:ascii="Times New Roman" w:eastAsia="Times New Roman" w:hAnsi="Times New Roman" w:cs="Times New Roman"/>
          <w:color w:val="000000"/>
          <w:sz w:val="24"/>
          <w:szCs w:val="24"/>
          <w:lang w:val="fr-FR" w:eastAsia="fr-FR"/>
        </w:rPr>
        <w:t xml:space="preserve">      Les terpènes sont des molécules organiques constituées par un multiple de 5 atomes de car</w:t>
      </w:r>
      <w:r w:rsidR="00803D1D">
        <w:rPr>
          <w:rFonts w:ascii="Times New Roman" w:eastAsia="Times New Roman" w:hAnsi="Times New Roman" w:cs="Times New Roman"/>
          <w:color w:val="000000"/>
          <w:sz w:val="24"/>
          <w:szCs w:val="24"/>
          <w:lang w:val="fr-FR" w:eastAsia="fr-FR"/>
        </w:rPr>
        <w:t>bone de formule générale (C5H8)</w:t>
      </w:r>
      <w:r w:rsidR="00F76834">
        <w:rPr>
          <w:rFonts w:ascii="Times New Roman" w:eastAsia="Times New Roman" w:hAnsi="Times New Roman" w:cs="Times New Roman"/>
          <w:color w:val="000000"/>
          <w:sz w:val="24"/>
          <w:szCs w:val="24"/>
          <w:lang w:val="fr-FR" w:eastAsia="fr-FR"/>
        </w:rPr>
        <w:t xml:space="preserve"> </w:t>
      </w:r>
      <w:r w:rsidRPr="003C0F0D">
        <w:rPr>
          <w:rFonts w:ascii="Times New Roman" w:eastAsia="Times New Roman" w:hAnsi="Times New Roman" w:cs="Times New Roman"/>
          <w:color w:val="000000"/>
          <w:sz w:val="24"/>
          <w:szCs w:val="24"/>
          <w:lang w:val="fr-FR" w:eastAsia="fr-FR"/>
        </w:rPr>
        <w:t xml:space="preserve">n </w:t>
      </w:r>
      <w:r w:rsidRPr="00F76834">
        <w:rPr>
          <w:rFonts w:ascii="Times New Roman" w:eastAsia="Times New Roman" w:hAnsi="Times New Roman" w:cs="Times New Roman"/>
          <w:b/>
          <w:bCs/>
          <w:color w:val="000000"/>
          <w:sz w:val="24"/>
          <w:szCs w:val="24"/>
          <w:lang w:val="fr-FR" w:eastAsia="fr-FR"/>
        </w:rPr>
        <w:t>(Bouaine, 2017).</w:t>
      </w:r>
    </w:p>
    <w:p w:rsidR="00E858C7" w:rsidRPr="003C0F0D" w:rsidRDefault="00803D1D" w:rsidP="00257D5F">
      <w:pPr>
        <w:widowControl w:val="0"/>
        <w:autoSpaceDE w:val="0"/>
        <w:autoSpaceDN w:val="0"/>
        <w:bidi w:val="0"/>
        <w:adjustRightInd w:val="0"/>
        <w:spacing w:before="120" w:after="120" w:line="360" w:lineRule="auto"/>
        <w:ind w:firstLineChars="235" w:firstLine="566"/>
        <w:jc w:val="lowKashida"/>
        <w:rPr>
          <w:rFonts w:ascii="Times New Roman" w:eastAsia="Times New Roman" w:hAnsi="Times New Roman" w:cs="Times New Roman"/>
          <w:b/>
          <w:bCs/>
          <w:color w:val="000000"/>
          <w:sz w:val="24"/>
          <w:szCs w:val="24"/>
          <w:lang w:val="fr-FR" w:eastAsia="fr-FR"/>
        </w:rPr>
      </w:pPr>
      <w:r>
        <w:rPr>
          <w:rFonts w:ascii="Times New Roman" w:eastAsia="Times New Roman" w:hAnsi="Times New Roman" w:cs="Times New Roman"/>
          <w:b/>
          <w:bCs/>
          <w:color w:val="000000"/>
          <w:sz w:val="24"/>
          <w:szCs w:val="24"/>
          <w:lang w:val="fr-FR" w:eastAsia="fr-FR"/>
        </w:rPr>
        <w:t>2.</w:t>
      </w:r>
      <w:r w:rsidR="00E858C7" w:rsidRPr="003C0F0D">
        <w:rPr>
          <w:rFonts w:ascii="Times New Roman" w:eastAsia="Times New Roman" w:hAnsi="Times New Roman" w:cs="Times New Roman"/>
          <w:b/>
          <w:bCs/>
          <w:color w:val="000000"/>
          <w:sz w:val="24"/>
          <w:szCs w:val="24"/>
          <w:lang w:val="fr-FR" w:eastAsia="fr-FR"/>
        </w:rPr>
        <w:t>4.1.1.1.</w:t>
      </w:r>
      <w:r>
        <w:rPr>
          <w:rFonts w:ascii="Times New Roman" w:eastAsia="Times New Roman" w:hAnsi="Times New Roman" w:cs="Times New Roman"/>
          <w:b/>
          <w:bCs/>
          <w:color w:val="000000"/>
          <w:sz w:val="24"/>
          <w:szCs w:val="24"/>
          <w:lang w:val="fr-FR" w:eastAsia="fr-FR"/>
        </w:rPr>
        <w:t xml:space="preserve"> Mono terpènes</w:t>
      </w:r>
    </w:p>
    <w:p w:rsidR="00E858C7" w:rsidRPr="003C0F0D" w:rsidRDefault="00E858C7" w:rsidP="00D15021">
      <w:pPr>
        <w:widowControl w:val="0"/>
        <w:autoSpaceDE w:val="0"/>
        <w:autoSpaceDN w:val="0"/>
        <w:bidi w:val="0"/>
        <w:adjustRightInd w:val="0"/>
        <w:spacing w:before="120" w:after="120" w:line="360" w:lineRule="auto"/>
        <w:ind w:firstLineChars="236" w:firstLine="566"/>
        <w:jc w:val="lowKashida"/>
        <w:rPr>
          <w:rFonts w:ascii="Times New Roman" w:eastAsia="Times New Roman" w:hAnsi="Times New Roman" w:cs="Times New Roman"/>
          <w:color w:val="000000"/>
          <w:sz w:val="24"/>
          <w:szCs w:val="24"/>
          <w:lang w:val="fr-FR" w:eastAsia="fr-FR"/>
        </w:rPr>
      </w:pPr>
      <w:r w:rsidRPr="003C0F0D">
        <w:rPr>
          <w:rFonts w:ascii="Times New Roman" w:eastAsia="Times New Roman" w:hAnsi="Times New Roman" w:cs="Times New Roman"/>
          <w:color w:val="000000"/>
          <w:sz w:val="24"/>
          <w:szCs w:val="24"/>
          <w:lang w:val="fr-FR" w:eastAsia="fr-FR"/>
        </w:rPr>
        <w:t>Les composés mono terpéniques sont constitués de deux unités d’isoprène, leur formu</w:t>
      </w:r>
      <w:r w:rsidR="00803D1D">
        <w:rPr>
          <w:rFonts w:ascii="Times New Roman" w:eastAsia="Times New Roman" w:hAnsi="Times New Roman" w:cs="Times New Roman"/>
          <w:color w:val="000000"/>
          <w:sz w:val="24"/>
          <w:szCs w:val="24"/>
          <w:lang w:val="fr-FR" w:eastAsia="fr-FR"/>
        </w:rPr>
        <w:t>le chimique brute est C10H16</w:t>
      </w:r>
      <w:r w:rsidRPr="003C0F0D">
        <w:rPr>
          <w:rFonts w:ascii="Times New Roman" w:eastAsia="Times New Roman" w:hAnsi="Times New Roman" w:cs="Times New Roman"/>
          <w:color w:val="000000"/>
          <w:sz w:val="24"/>
          <w:szCs w:val="24"/>
          <w:lang w:val="fr-FR" w:eastAsia="fr-FR"/>
        </w:rPr>
        <w:t xml:space="preserve"> </w:t>
      </w:r>
      <w:r w:rsidRPr="00F76834">
        <w:rPr>
          <w:rFonts w:ascii="Times New Roman" w:eastAsia="Times New Roman" w:hAnsi="Times New Roman" w:cs="Times New Roman"/>
          <w:b/>
          <w:bCs/>
          <w:color w:val="000000"/>
          <w:sz w:val="24"/>
          <w:szCs w:val="24"/>
          <w:lang w:val="fr-FR" w:eastAsia="fr-FR"/>
        </w:rPr>
        <w:t>(Boudjehem, 2019).</w:t>
      </w:r>
    </w:p>
    <w:p w:rsidR="00E858C7" w:rsidRPr="00ED0CB2" w:rsidRDefault="00E858C7" w:rsidP="00F863DE">
      <w:pPr>
        <w:bidi w:val="0"/>
        <w:spacing w:after="0" w:line="360" w:lineRule="auto"/>
        <w:ind w:left="284"/>
        <w:jc w:val="center"/>
        <w:rPr>
          <w:rFonts w:ascii="Times New Roman" w:eastAsia="Times New Roman" w:hAnsi="Times New Roman" w:cs="Times New Roman"/>
          <w:sz w:val="24"/>
          <w:szCs w:val="24"/>
          <w:lang w:val="fr-FR" w:eastAsia="fr-FR"/>
        </w:rPr>
      </w:pPr>
      <w:r w:rsidRPr="00ED0CB2">
        <w:rPr>
          <w:rFonts w:ascii="Times New Roman" w:eastAsia="Times New Roman" w:hAnsi="Times New Roman" w:cs="Times New Roman"/>
          <w:noProof/>
          <w:sz w:val="24"/>
          <w:szCs w:val="24"/>
          <w:lang w:val="fr-FR" w:eastAsia="fr-FR"/>
        </w:rPr>
        <w:drawing>
          <wp:inline distT="0" distB="0" distL="0" distR="0">
            <wp:extent cx="5264623" cy="2201333"/>
            <wp:effectExtent l="76200" t="76200" r="69850" b="8509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3246" cy="2204939"/>
                    </a:xfrm>
                    <a:prstGeom prst="rect">
                      <a:avLst/>
                    </a:prstGeom>
                    <a:ln w="76200">
                      <a:solidFill>
                        <a:schemeClr val="tx1"/>
                      </a:solidFill>
                    </a:ln>
                    <a:effectLst>
                      <a:softEdge rad="112500"/>
                    </a:effectLst>
                  </pic:spPr>
                </pic:pic>
              </a:graphicData>
            </a:graphic>
          </wp:inline>
        </w:drawing>
      </w:r>
    </w:p>
    <w:p w:rsidR="00E858C7" w:rsidRPr="0060199B" w:rsidRDefault="00E858C7" w:rsidP="00F863DE">
      <w:pPr>
        <w:widowControl w:val="0"/>
        <w:autoSpaceDE w:val="0"/>
        <w:autoSpaceDN w:val="0"/>
        <w:bidi w:val="0"/>
        <w:adjustRightInd w:val="0"/>
        <w:spacing w:after="0" w:line="360" w:lineRule="auto"/>
        <w:jc w:val="center"/>
        <w:rPr>
          <w:rFonts w:ascii="Times New Roman" w:eastAsia="Times New Roman" w:hAnsi="Times New Roman" w:cs="Times New Roman"/>
          <w:b/>
          <w:color w:val="000000"/>
          <w:sz w:val="24"/>
          <w:szCs w:val="24"/>
          <w:lang w:val="fr-FR" w:eastAsia="fr-FR"/>
        </w:rPr>
      </w:pPr>
      <w:r w:rsidRPr="0060199B">
        <w:rPr>
          <w:rFonts w:ascii="Times New Roman" w:eastAsia="Times New Roman" w:hAnsi="Times New Roman" w:cs="Times New Roman"/>
          <w:b/>
          <w:color w:val="000000"/>
          <w:sz w:val="24"/>
          <w:szCs w:val="24"/>
          <w:lang w:val="fr-FR" w:eastAsia="fr-FR"/>
        </w:rPr>
        <w:t xml:space="preserve"> Figure 17 : Quelques exemples de structures de mono terpènes acyclique et cyclique</w:t>
      </w:r>
      <w:r w:rsidR="0060199B" w:rsidRPr="0060199B">
        <w:rPr>
          <w:rFonts w:ascii="Times New Roman" w:eastAsia="Times New Roman" w:hAnsi="Times New Roman" w:cs="Times New Roman"/>
          <w:b/>
          <w:color w:val="000000"/>
          <w:sz w:val="24"/>
          <w:szCs w:val="24"/>
          <w:lang w:val="fr-FR" w:eastAsia="fr-FR"/>
        </w:rPr>
        <w:t xml:space="preserve"> </w:t>
      </w:r>
      <w:r w:rsidRPr="0060199B">
        <w:rPr>
          <w:rFonts w:ascii="Times New Roman" w:eastAsia="Times New Roman" w:hAnsi="Times New Roman" w:cs="Times New Roman"/>
          <w:b/>
          <w:color w:val="000000"/>
          <w:sz w:val="24"/>
          <w:szCs w:val="24"/>
          <w:lang w:val="fr-FR" w:eastAsia="fr-FR"/>
        </w:rPr>
        <w:t>Rencontrés dans les huile</w:t>
      </w:r>
      <w:r w:rsidR="00803D1D" w:rsidRPr="0060199B">
        <w:rPr>
          <w:rFonts w:ascii="Times New Roman" w:eastAsia="Times New Roman" w:hAnsi="Times New Roman" w:cs="Times New Roman"/>
          <w:b/>
          <w:color w:val="000000"/>
          <w:sz w:val="24"/>
          <w:szCs w:val="24"/>
          <w:lang w:val="fr-FR" w:eastAsia="fr-FR"/>
        </w:rPr>
        <w:t>s essentielles (Bruneton, 1999)</w:t>
      </w:r>
    </w:p>
    <w:p w:rsidR="00E858C7" w:rsidRPr="00ED0CB2" w:rsidRDefault="00803D1D" w:rsidP="00810D3E">
      <w:pPr>
        <w:widowControl w:val="0"/>
        <w:tabs>
          <w:tab w:val="left" w:pos="6922"/>
        </w:tabs>
        <w:autoSpaceDE w:val="0"/>
        <w:autoSpaceDN w:val="0"/>
        <w:bidi w:val="0"/>
        <w:adjustRightInd w:val="0"/>
        <w:spacing w:after="0" w:line="360" w:lineRule="auto"/>
        <w:ind w:firstLine="567"/>
        <w:rPr>
          <w:rFonts w:ascii="Times New Roman" w:eastAsia="Times New Roman" w:hAnsi="Times New Roman" w:cs="Times New Roman"/>
          <w:b/>
          <w:bCs/>
          <w:color w:val="000000"/>
          <w:sz w:val="24"/>
          <w:szCs w:val="24"/>
          <w:lang w:val="fr-FR" w:eastAsia="fr-FR"/>
        </w:rPr>
      </w:pPr>
      <w:r>
        <w:rPr>
          <w:rFonts w:ascii="Times New Roman" w:eastAsia="Times New Roman" w:hAnsi="Times New Roman" w:cs="Times New Roman"/>
          <w:b/>
          <w:bCs/>
          <w:color w:val="000000"/>
          <w:sz w:val="24"/>
          <w:szCs w:val="24"/>
          <w:lang w:val="fr-FR" w:eastAsia="fr-FR"/>
        </w:rPr>
        <w:t>2.</w:t>
      </w:r>
      <w:r w:rsidR="00E858C7">
        <w:rPr>
          <w:rFonts w:ascii="Times New Roman" w:eastAsia="Times New Roman" w:hAnsi="Times New Roman" w:cs="Times New Roman"/>
          <w:b/>
          <w:bCs/>
          <w:color w:val="000000"/>
          <w:sz w:val="24"/>
          <w:szCs w:val="24"/>
          <w:lang w:val="fr-FR" w:eastAsia="fr-FR"/>
        </w:rPr>
        <w:t>4.1.1.2.</w:t>
      </w:r>
      <w:r>
        <w:rPr>
          <w:rFonts w:ascii="Times New Roman" w:eastAsia="Times New Roman" w:hAnsi="Times New Roman" w:cs="Times New Roman"/>
          <w:b/>
          <w:bCs/>
          <w:color w:val="000000"/>
          <w:sz w:val="24"/>
          <w:szCs w:val="24"/>
          <w:lang w:val="fr-FR" w:eastAsia="fr-FR"/>
        </w:rPr>
        <w:t xml:space="preserve"> </w:t>
      </w:r>
      <w:r w:rsidR="000354E6">
        <w:rPr>
          <w:rFonts w:ascii="Times New Roman" w:eastAsia="Times New Roman" w:hAnsi="Times New Roman" w:cs="Times New Roman"/>
          <w:b/>
          <w:bCs/>
          <w:color w:val="000000"/>
          <w:sz w:val="24"/>
          <w:szCs w:val="24"/>
          <w:lang w:val="fr-FR" w:eastAsia="fr-FR"/>
        </w:rPr>
        <w:t>S</w:t>
      </w:r>
      <w:r w:rsidR="000354E6" w:rsidRPr="00ED0CB2">
        <w:rPr>
          <w:rFonts w:ascii="Times New Roman" w:eastAsia="Times New Roman" w:hAnsi="Times New Roman" w:cs="Times New Roman"/>
          <w:b/>
          <w:bCs/>
          <w:color w:val="000000"/>
          <w:sz w:val="24"/>
          <w:szCs w:val="24"/>
          <w:lang w:val="fr-FR" w:eastAsia="fr-FR"/>
        </w:rPr>
        <w:t>esquiterpènes :</w:t>
      </w:r>
      <w:r w:rsidR="00E858C7" w:rsidRPr="00ED0CB2">
        <w:rPr>
          <w:rFonts w:ascii="Times New Roman" w:eastAsia="Times New Roman" w:hAnsi="Times New Roman" w:cs="Times New Roman"/>
          <w:b/>
          <w:bCs/>
          <w:color w:val="000000"/>
          <w:sz w:val="24"/>
          <w:szCs w:val="24"/>
          <w:lang w:val="fr-FR" w:eastAsia="fr-FR"/>
        </w:rPr>
        <w:t xml:space="preserve"> C15H22 </w:t>
      </w:r>
    </w:p>
    <w:p w:rsidR="00E858C7" w:rsidRPr="00F76834" w:rsidRDefault="00E858C7" w:rsidP="000354E6">
      <w:pPr>
        <w:widowControl w:val="0"/>
        <w:tabs>
          <w:tab w:val="left" w:pos="6922"/>
        </w:tabs>
        <w:autoSpaceDE w:val="0"/>
        <w:autoSpaceDN w:val="0"/>
        <w:bidi w:val="0"/>
        <w:adjustRightInd w:val="0"/>
        <w:spacing w:after="0" w:line="360" w:lineRule="auto"/>
        <w:ind w:firstLine="567"/>
        <w:jc w:val="both"/>
        <w:rPr>
          <w:rFonts w:ascii="Times New Roman" w:eastAsia="Times New Roman" w:hAnsi="Times New Roman" w:cs="Times New Roman"/>
          <w:b/>
          <w:bCs/>
          <w:color w:val="000000"/>
          <w:sz w:val="24"/>
          <w:szCs w:val="24"/>
          <w:lang w:val="fr-FR" w:eastAsia="fr-FR"/>
        </w:rPr>
      </w:pPr>
      <w:r w:rsidRPr="00ED0CB2">
        <w:rPr>
          <w:rFonts w:ascii="Times New Roman" w:eastAsia="Times New Roman" w:hAnsi="Times New Roman" w:cs="Times New Roman"/>
          <w:color w:val="000000"/>
          <w:sz w:val="24"/>
          <w:szCs w:val="24"/>
          <w:lang w:val="fr-FR" w:eastAsia="fr-FR"/>
        </w:rPr>
        <w:t>Il s’agit de la classe la plus diversifiée des terpènes. Elle contient plus de 3000 molécules comme par exemple : ß-caryophyllée, ß-bisabolène, a humulène, abisabolol, farnesol</w:t>
      </w:r>
      <w:r w:rsidRPr="00ED0CB2">
        <w:rPr>
          <w:rFonts w:ascii="Times New Roman" w:eastAsia="Times New Roman" w:hAnsi="Times New Roman" w:cs="Times New Roman"/>
          <w:b/>
          <w:bCs/>
          <w:color w:val="000000"/>
          <w:sz w:val="24"/>
          <w:szCs w:val="24"/>
          <w:lang w:val="fr-FR" w:eastAsia="fr-FR"/>
        </w:rPr>
        <w:t xml:space="preserve"> </w:t>
      </w:r>
      <w:r w:rsidRPr="00F76834">
        <w:rPr>
          <w:rFonts w:ascii="Times New Roman" w:eastAsia="Times New Roman" w:hAnsi="Times New Roman" w:cs="Times New Roman"/>
          <w:b/>
          <w:bCs/>
          <w:color w:val="000000"/>
          <w:sz w:val="24"/>
          <w:szCs w:val="24"/>
          <w:lang w:val="fr-FR" w:eastAsia="fr-FR"/>
        </w:rPr>
        <w:t>(Goujil, 2016).</w:t>
      </w:r>
    </w:p>
    <w:p w:rsidR="00E858C7" w:rsidRDefault="00E858C7" w:rsidP="00803D1D">
      <w:pPr>
        <w:widowControl w:val="0"/>
        <w:tabs>
          <w:tab w:val="left" w:pos="6922"/>
        </w:tabs>
        <w:autoSpaceDE w:val="0"/>
        <w:autoSpaceDN w:val="0"/>
        <w:bidi w:val="0"/>
        <w:adjustRightInd w:val="0"/>
        <w:spacing w:after="0" w:line="240" w:lineRule="auto"/>
        <w:jc w:val="center"/>
        <w:rPr>
          <w:rFonts w:ascii="Times New Roman" w:eastAsia="Times New Roman" w:hAnsi="Times New Roman" w:cs="Times New Roman"/>
          <w:b/>
          <w:bCs/>
          <w:color w:val="000000"/>
          <w:sz w:val="24"/>
          <w:szCs w:val="24"/>
          <w:lang w:val="fr-FR" w:eastAsia="fr-FR"/>
        </w:rPr>
      </w:pPr>
      <w:r w:rsidRPr="00ED0CB2">
        <w:rPr>
          <w:rFonts w:ascii="Times New Roman" w:eastAsia="Times New Roman" w:hAnsi="Times New Roman" w:cs="Times New Roman"/>
          <w:b/>
          <w:bCs/>
          <w:noProof/>
          <w:color w:val="000000"/>
          <w:sz w:val="24"/>
          <w:szCs w:val="24"/>
          <w:lang w:val="fr-FR" w:eastAsia="fr-FR"/>
        </w:rPr>
        <w:lastRenderedPageBreak/>
        <w:drawing>
          <wp:inline distT="0" distB="0" distL="0" distR="0">
            <wp:extent cx="5238750" cy="2019300"/>
            <wp:effectExtent l="76200" t="76200" r="76200" b="76200"/>
            <wp:docPr id="59"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38750" cy="2019300"/>
                    </a:xfrm>
                    <a:prstGeom prst="rect">
                      <a:avLst/>
                    </a:prstGeom>
                    <a:ln w="76200">
                      <a:solidFill>
                        <a:schemeClr val="tx1"/>
                      </a:solidFill>
                    </a:ln>
                    <a:effectLst>
                      <a:softEdge rad="112500"/>
                    </a:effectLst>
                  </pic:spPr>
                </pic:pic>
              </a:graphicData>
            </a:graphic>
          </wp:inline>
        </w:drawing>
      </w:r>
    </w:p>
    <w:p w:rsidR="00E858C7" w:rsidRPr="00F76834" w:rsidRDefault="00E858C7" w:rsidP="004F0634">
      <w:pPr>
        <w:widowControl w:val="0"/>
        <w:autoSpaceDE w:val="0"/>
        <w:autoSpaceDN w:val="0"/>
        <w:bidi w:val="0"/>
        <w:adjustRightInd w:val="0"/>
        <w:jc w:val="center"/>
        <w:rPr>
          <w:rFonts w:ascii="Times New Roman" w:eastAsia="Times New Roman" w:hAnsi="Times New Roman" w:cs="Times New Roman"/>
          <w:b/>
          <w:color w:val="000000"/>
          <w:sz w:val="24"/>
          <w:szCs w:val="24"/>
          <w:lang w:val="fr-FR" w:eastAsia="fr-FR"/>
        </w:rPr>
      </w:pPr>
      <w:r w:rsidRPr="00F76834">
        <w:rPr>
          <w:rFonts w:ascii="Times New Roman" w:eastAsia="Times New Roman" w:hAnsi="Times New Roman" w:cs="Times New Roman"/>
          <w:b/>
          <w:color w:val="000000"/>
          <w:sz w:val="24"/>
          <w:szCs w:val="24"/>
          <w:lang w:val="fr-FR" w:eastAsia="fr-FR"/>
        </w:rPr>
        <w:t>Figure</w:t>
      </w:r>
      <w:r w:rsidR="00803D1D" w:rsidRPr="00F76834">
        <w:rPr>
          <w:rFonts w:ascii="Times New Roman" w:eastAsia="Times New Roman" w:hAnsi="Times New Roman" w:cs="Times New Roman"/>
          <w:b/>
          <w:color w:val="000000"/>
          <w:sz w:val="24"/>
          <w:szCs w:val="24"/>
          <w:lang w:val="fr-FR" w:eastAsia="fr-FR"/>
        </w:rPr>
        <w:t xml:space="preserve"> </w:t>
      </w:r>
      <w:r w:rsidR="000354E6" w:rsidRPr="00F76834">
        <w:rPr>
          <w:rFonts w:ascii="Times New Roman" w:eastAsia="Times New Roman" w:hAnsi="Times New Roman" w:cs="Times New Roman"/>
          <w:b/>
          <w:color w:val="000000"/>
          <w:sz w:val="24"/>
          <w:szCs w:val="24"/>
          <w:lang w:val="fr-FR" w:eastAsia="fr-FR"/>
        </w:rPr>
        <w:t>18 :</w:t>
      </w:r>
      <w:r w:rsidRPr="00F76834">
        <w:rPr>
          <w:rFonts w:ascii="Times New Roman" w:eastAsia="Times New Roman" w:hAnsi="Times New Roman" w:cs="Times New Roman"/>
          <w:b/>
          <w:color w:val="000000"/>
          <w:sz w:val="24"/>
          <w:szCs w:val="24"/>
          <w:lang w:val="fr-FR" w:eastAsia="fr-FR"/>
        </w:rPr>
        <w:t xml:space="preserve"> Quelques exemples de sesquiterpènes caractéri</w:t>
      </w:r>
      <w:r w:rsidR="00803D1D" w:rsidRPr="00F76834">
        <w:rPr>
          <w:rFonts w:ascii="Times New Roman" w:eastAsia="Times New Roman" w:hAnsi="Times New Roman" w:cs="Times New Roman"/>
          <w:b/>
          <w:color w:val="000000"/>
          <w:sz w:val="24"/>
          <w:szCs w:val="24"/>
          <w:lang w:val="fr-FR" w:eastAsia="fr-FR"/>
        </w:rPr>
        <w:t>stiques des huiles essentielles (Bruneton, 1999)</w:t>
      </w:r>
      <w:r w:rsidR="000354E6" w:rsidRPr="00F76834">
        <w:rPr>
          <w:rFonts w:ascii="Times New Roman" w:eastAsia="Times New Roman" w:hAnsi="Times New Roman" w:cs="Times New Roman"/>
          <w:b/>
          <w:color w:val="000000"/>
          <w:sz w:val="24"/>
          <w:szCs w:val="24"/>
          <w:lang w:val="fr-FR" w:eastAsia="fr-FR"/>
        </w:rPr>
        <w:t>.</w:t>
      </w:r>
    </w:p>
    <w:p w:rsidR="00E858C7" w:rsidRPr="00ED0CB2" w:rsidRDefault="00803D1D" w:rsidP="00257D5F">
      <w:pPr>
        <w:widowControl w:val="0"/>
        <w:autoSpaceDE w:val="0"/>
        <w:autoSpaceDN w:val="0"/>
        <w:bidi w:val="0"/>
        <w:adjustRightInd w:val="0"/>
        <w:spacing w:line="360" w:lineRule="auto"/>
        <w:ind w:firstLine="567"/>
        <w:jc w:val="both"/>
        <w:rPr>
          <w:rFonts w:ascii="Times New Roman" w:eastAsia="Times New Roman" w:hAnsi="Times New Roman" w:cs="Times New Roman"/>
          <w:b/>
          <w:bCs/>
          <w:color w:val="000000"/>
          <w:sz w:val="24"/>
          <w:szCs w:val="24"/>
          <w:lang w:val="fr-FR" w:eastAsia="fr-FR"/>
        </w:rPr>
      </w:pPr>
      <w:r>
        <w:rPr>
          <w:rFonts w:ascii="Times New Roman" w:eastAsia="Times New Roman" w:hAnsi="Times New Roman" w:cs="Times New Roman"/>
          <w:b/>
          <w:bCs/>
          <w:color w:val="000000"/>
          <w:sz w:val="24"/>
          <w:szCs w:val="24"/>
          <w:lang w:val="fr-FR" w:eastAsia="fr-FR"/>
        </w:rPr>
        <w:t>2.</w:t>
      </w:r>
      <w:r w:rsidR="00E858C7">
        <w:rPr>
          <w:rFonts w:ascii="Times New Roman" w:eastAsia="Times New Roman" w:hAnsi="Times New Roman" w:cs="Times New Roman"/>
          <w:b/>
          <w:bCs/>
          <w:color w:val="000000"/>
          <w:sz w:val="24"/>
          <w:szCs w:val="24"/>
          <w:lang w:val="fr-FR" w:eastAsia="fr-FR"/>
        </w:rPr>
        <w:t xml:space="preserve">4.1.1.3. </w:t>
      </w:r>
      <w:r>
        <w:rPr>
          <w:rFonts w:ascii="Times New Roman" w:eastAsia="Times New Roman" w:hAnsi="Times New Roman" w:cs="Times New Roman"/>
          <w:b/>
          <w:bCs/>
          <w:color w:val="000000"/>
          <w:sz w:val="24"/>
          <w:szCs w:val="24"/>
          <w:lang w:val="fr-FR" w:eastAsia="fr-FR"/>
        </w:rPr>
        <w:t>C</w:t>
      </w:r>
      <w:r w:rsidR="00E858C7" w:rsidRPr="00ED0CB2">
        <w:rPr>
          <w:rFonts w:ascii="Times New Roman" w:eastAsia="Times New Roman" w:hAnsi="Times New Roman" w:cs="Times New Roman"/>
          <w:b/>
          <w:bCs/>
          <w:color w:val="000000"/>
          <w:sz w:val="24"/>
          <w:szCs w:val="24"/>
          <w:lang w:val="fr-FR" w:eastAsia="fr-FR"/>
        </w:rPr>
        <w:t xml:space="preserve">omposés aromatiques (les phénylpropanes) </w:t>
      </w:r>
    </w:p>
    <w:p w:rsidR="00E858C7" w:rsidRPr="00ED0CB2" w:rsidRDefault="00E858C7" w:rsidP="0060199B">
      <w:pPr>
        <w:widowControl w:val="0"/>
        <w:autoSpaceDE w:val="0"/>
        <w:autoSpaceDN w:val="0"/>
        <w:bidi w:val="0"/>
        <w:adjustRightInd w:val="0"/>
        <w:spacing w:before="120" w:after="120" w:line="360" w:lineRule="auto"/>
        <w:ind w:firstLine="567"/>
        <w:jc w:val="lowKashida"/>
        <w:rPr>
          <w:rFonts w:ascii="Times New Roman" w:eastAsia="Times New Roman" w:hAnsi="Times New Roman" w:cs="Times New Roman"/>
          <w:b/>
          <w:bCs/>
          <w:color w:val="000000"/>
          <w:sz w:val="24"/>
          <w:szCs w:val="24"/>
          <w:lang w:val="fr-FR" w:eastAsia="fr-FR"/>
        </w:rPr>
      </w:pPr>
      <w:r w:rsidRPr="00ED0CB2">
        <w:rPr>
          <w:rFonts w:ascii="Times New Roman" w:eastAsia="Times New Roman" w:hAnsi="Times New Roman" w:cs="Times New Roman"/>
          <w:color w:val="000000"/>
          <w:sz w:val="24"/>
          <w:szCs w:val="24"/>
          <w:lang w:val="fr-FR" w:eastAsia="fr-FR"/>
        </w:rPr>
        <w:t>Contrairement aux dérivés terpéniques, les composés aromatiques sont</w:t>
      </w:r>
      <w:r w:rsidR="00803D1D">
        <w:rPr>
          <w:rFonts w:ascii="Times New Roman" w:eastAsia="Times New Roman" w:hAnsi="Times New Roman" w:cs="Times New Roman"/>
          <w:color w:val="000000"/>
          <w:sz w:val="24"/>
          <w:szCs w:val="24"/>
          <w:lang w:val="fr-FR" w:eastAsia="fr-FR"/>
        </w:rPr>
        <w:t xml:space="preserve"> moins fréquents dans les HE.  I</w:t>
      </w:r>
      <w:r w:rsidRPr="00ED0CB2">
        <w:rPr>
          <w:rFonts w:ascii="Times New Roman" w:eastAsia="Times New Roman" w:hAnsi="Times New Roman" w:cs="Times New Roman"/>
          <w:color w:val="000000"/>
          <w:sz w:val="24"/>
          <w:szCs w:val="24"/>
          <w:lang w:val="fr-FR" w:eastAsia="fr-FR"/>
        </w:rPr>
        <w:t>l s'agit de</w:t>
      </w:r>
      <w:r w:rsidR="00803D1D">
        <w:rPr>
          <w:rFonts w:ascii="Times New Roman" w:eastAsia="Times New Roman" w:hAnsi="Times New Roman" w:cs="Times New Roman"/>
          <w:color w:val="000000"/>
          <w:sz w:val="24"/>
          <w:szCs w:val="24"/>
          <w:lang w:val="fr-FR" w:eastAsia="fr-FR"/>
        </w:rPr>
        <w:t xml:space="preserve"> l’allyle- et du propénylphénol</w:t>
      </w:r>
      <w:r w:rsidRPr="00F76834">
        <w:rPr>
          <w:rFonts w:ascii="Times New Roman" w:eastAsia="Times New Roman" w:hAnsi="Times New Roman" w:cs="Times New Roman"/>
          <w:b/>
          <w:bCs/>
          <w:color w:val="000000"/>
          <w:sz w:val="24"/>
          <w:szCs w:val="24"/>
          <w:lang w:val="fr-FR" w:eastAsia="fr-FR"/>
        </w:rPr>
        <w:t xml:space="preserve"> (T</w:t>
      </w:r>
      <w:r w:rsidR="004F0634" w:rsidRPr="00F76834">
        <w:rPr>
          <w:rFonts w:ascii="Times New Roman" w:eastAsia="Times New Roman" w:hAnsi="Times New Roman" w:cs="Times New Roman"/>
          <w:b/>
          <w:bCs/>
          <w:color w:val="000000"/>
          <w:sz w:val="24"/>
          <w:szCs w:val="24"/>
          <w:lang w:val="fr-FR" w:eastAsia="fr-FR"/>
        </w:rPr>
        <w:t>eisseire</w:t>
      </w:r>
      <w:r w:rsidRPr="00F76834">
        <w:rPr>
          <w:rFonts w:ascii="Times New Roman" w:eastAsia="Times New Roman" w:hAnsi="Times New Roman" w:cs="Times New Roman"/>
          <w:b/>
          <w:bCs/>
          <w:color w:val="000000"/>
          <w:sz w:val="24"/>
          <w:szCs w:val="24"/>
          <w:lang w:val="fr-FR" w:eastAsia="fr-FR"/>
        </w:rPr>
        <w:t>, 1991).</w:t>
      </w:r>
    </w:p>
    <w:p w:rsidR="00E858C7" w:rsidRPr="00ED0CB2" w:rsidRDefault="00E858C7" w:rsidP="0060199B">
      <w:pPr>
        <w:widowControl w:val="0"/>
        <w:autoSpaceDE w:val="0"/>
        <w:autoSpaceDN w:val="0"/>
        <w:bidi w:val="0"/>
        <w:adjustRightInd w:val="0"/>
        <w:spacing w:before="120" w:after="120" w:line="360" w:lineRule="auto"/>
        <w:ind w:firstLine="567"/>
        <w:jc w:val="lowKashida"/>
        <w:rPr>
          <w:rFonts w:ascii="Times New Roman" w:eastAsia="Times New Roman" w:hAnsi="Times New Roman" w:cs="Times New Roman"/>
          <w:b/>
          <w:bCs/>
          <w:color w:val="000000"/>
          <w:sz w:val="24"/>
          <w:szCs w:val="24"/>
          <w:lang w:val="fr-FR" w:eastAsia="fr-FR"/>
        </w:rPr>
      </w:pPr>
      <w:r w:rsidRPr="00ED0CB2">
        <w:rPr>
          <w:rFonts w:ascii="Times New Roman" w:eastAsia="Times New Roman" w:hAnsi="Times New Roman" w:cs="Times New Roman"/>
          <w:color w:val="000000"/>
          <w:sz w:val="24"/>
          <w:szCs w:val="24"/>
          <w:lang w:val="fr-FR" w:eastAsia="fr-FR"/>
        </w:rPr>
        <w:t>On peut également rencontrer dans les huiles essentielles des composés en (C6-C1) comme la vanilline ou comme l’athranilate de méthyle</w:t>
      </w:r>
      <w:r w:rsidR="00803D1D">
        <w:rPr>
          <w:rFonts w:ascii="Times New Roman" w:eastAsia="Times New Roman" w:hAnsi="Times New Roman" w:cs="Times New Roman"/>
          <w:color w:val="000000"/>
          <w:sz w:val="24"/>
          <w:szCs w:val="24"/>
          <w:lang w:val="fr-FR" w:eastAsia="fr-FR"/>
        </w:rPr>
        <w:t xml:space="preserve"> </w:t>
      </w:r>
      <w:r w:rsidR="00803D1D" w:rsidRPr="00F76834">
        <w:rPr>
          <w:rFonts w:ascii="Times New Roman" w:eastAsia="Times New Roman" w:hAnsi="Times New Roman" w:cs="Times New Roman"/>
          <w:b/>
          <w:bCs/>
          <w:color w:val="000000"/>
          <w:sz w:val="24"/>
          <w:szCs w:val="24"/>
          <w:lang w:val="fr-FR" w:eastAsia="fr-FR"/>
        </w:rPr>
        <w:t>(</w:t>
      </w:r>
      <w:r w:rsidRPr="00F76834">
        <w:rPr>
          <w:rFonts w:ascii="Times New Roman" w:eastAsia="Times New Roman" w:hAnsi="Times New Roman" w:cs="Times New Roman"/>
          <w:b/>
          <w:bCs/>
          <w:color w:val="000000"/>
          <w:sz w:val="24"/>
          <w:szCs w:val="24"/>
          <w:lang w:val="fr-FR" w:eastAsia="fr-FR"/>
        </w:rPr>
        <w:t>Aouina, 2019).</w:t>
      </w:r>
    </w:p>
    <w:p w:rsidR="00E858C7" w:rsidRPr="00ED0CB2" w:rsidRDefault="00E858C7" w:rsidP="00E858C7">
      <w:pPr>
        <w:widowControl w:val="0"/>
        <w:autoSpaceDE w:val="0"/>
        <w:autoSpaceDN w:val="0"/>
        <w:bidi w:val="0"/>
        <w:adjustRightInd w:val="0"/>
        <w:rPr>
          <w:rFonts w:ascii="Times New Roman" w:eastAsia="Times New Roman" w:hAnsi="Times New Roman" w:cs="Times New Roman"/>
          <w:color w:val="000000"/>
          <w:sz w:val="24"/>
          <w:szCs w:val="24"/>
          <w:lang w:val="fr-FR" w:eastAsia="fr-FR"/>
        </w:rPr>
      </w:pPr>
      <w:r w:rsidRPr="00ED0CB2">
        <w:rPr>
          <w:rFonts w:ascii="Times New Roman" w:eastAsia="Times New Roman" w:hAnsi="Times New Roman" w:cs="Times New Roman"/>
          <w:noProof/>
          <w:color w:val="000000"/>
          <w:sz w:val="24"/>
          <w:szCs w:val="24"/>
          <w:lang w:val="fr-FR" w:eastAsia="fr-FR"/>
        </w:rPr>
        <w:drawing>
          <wp:inline distT="0" distB="0" distL="0" distR="0">
            <wp:extent cx="5274310" cy="2442338"/>
            <wp:effectExtent l="38100" t="38100" r="40640" b="34290"/>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4310" cy="2442338"/>
                    </a:xfrm>
                    <a:prstGeom prst="rect">
                      <a:avLst/>
                    </a:prstGeom>
                    <a:ln w="38100">
                      <a:solidFill>
                        <a:schemeClr val="tx1"/>
                      </a:solidFill>
                    </a:ln>
                    <a:effectLst>
                      <a:softEdge rad="112500"/>
                    </a:effectLst>
                  </pic:spPr>
                </pic:pic>
              </a:graphicData>
            </a:graphic>
          </wp:inline>
        </w:drawing>
      </w:r>
    </w:p>
    <w:p w:rsidR="00E858C7" w:rsidRPr="00F76834" w:rsidRDefault="00E858C7" w:rsidP="00E858C7">
      <w:pPr>
        <w:widowControl w:val="0"/>
        <w:autoSpaceDE w:val="0"/>
        <w:autoSpaceDN w:val="0"/>
        <w:bidi w:val="0"/>
        <w:adjustRightInd w:val="0"/>
        <w:jc w:val="center"/>
        <w:rPr>
          <w:rFonts w:ascii="Times New Roman" w:eastAsia="Times New Roman" w:hAnsi="Times New Roman" w:cs="Times New Roman"/>
          <w:b/>
          <w:bCs/>
          <w:color w:val="000000"/>
          <w:sz w:val="24"/>
          <w:szCs w:val="24"/>
          <w:lang w:val="fr-FR" w:eastAsia="fr-FR"/>
        </w:rPr>
      </w:pPr>
      <w:r w:rsidRPr="00F76834">
        <w:rPr>
          <w:rFonts w:ascii="Times New Roman" w:eastAsia="Times New Roman" w:hAnsi="Times New Roman" w:cs="Times New Roman"/>
          <w:b/>
          <w:bCs/>
          <w:color w:val="000000"/>
          <w:sz w:val="24"/>
          <w:szCs w:val="24"/>
          <w:lang w:val="fr-FR" w:eastAsia="fr-FR"/>
        </w:rPr>
        <w:t>Figure </w:t>
      </w:r>
      <w:r w:rsidR="00304E84" w:rsidRPr="00F76834">
        <w:rPr>
          <w:rFonts w:ascii="Times New Roman" w:eastAsia="Times New Roman" w:hAnsi="Times New Roman" w:cs="Times New Roman"/>
          <w:b/>
          <w:bCs/>
          <w:color w:val="000000"/>
          <w:sz w:val="24"/>
          <w:szCs w:val="24"/>
          <w:lang w:val="fr-FR" w:eastAsia="fr-FR"/>
        </w:rPr>
        <w:t>19 :</w:t>
      </w:r>
      <w:r w:rsidRPr="00F76834">
        <w:rPr>
          <w:rFonts w:ascii="Times New Roman" w:eastAsia="Times New Roman" w:hAnsi="Times New Roman" w:cs="Times New Roman"/>
          <w:b/>
          <w:bCs/>
          <w:color w:val="000000"/>
          <w:sz w:val="24"/>
          <w:szCs w:val="24"/>
          <w:lang w:val="fr-FR" w:eastAsia="fr-FR"/>
        </w:rPr>
        <w:t xml:space="preserve"> exemples des composés aromatiques. (Bruneton1999).</w:t>
      </w:r>
    </w:p>
    <w:p w:rsidR="00E858C7" w:rsidRPr="00ED0CB2" w:rsidRDefault="00803D1D" w:rsidP="00257D5F">
      <w:pPr>
        <w:widowControl w:val="0"/>
        <w:autoSpaceDE w:val="0"/>
        <w:autoSpaceDN w:val="0"/>
        <w:bidi w:val="0"/>
        <w:adjustRightInd w:val="0"/>
        <w:ind w:firstLine="567"/>
        <w:rPr>
          <w:rFonts w:ascii="Times New Roman" w:eastAsia="Times New Roman" w:hAnsi="Times New Roman" w:cs="Times New Roman"/>
          <w:b/>
          <w:bCs/>
          <w:color w:val="000000"/>
          <w:sz w:val="24"/>
          <w:szCs w:val="24"/>
          <w:lang w:val="fr-FR" w:eastAsia="fr-FR"/>
        </w:rPr>
      </w:pPr>
      <w:r>
        <w:rPr>
          <w:rFonts w:ascii="Times New Roman" w:eastAsia="Times New Roman" w:hAnsi="Times New Roman" w:cs="Times New Roman"/>
          <w:b/>
          <w:bCs/>
          <w:color w:val="000000"/>
          <w:sz w:val="24"/>
          <w:szCs w:val="24"/>
          <w:lang w:val="fr-FR" w:eastAsia="fr-FR"/>
        </w:rPr>
        <w:t>2.</w:t>
      </w:r>
      <w:r w:rsidR="00E858C7">
        <w:rPr>
          <w:rFonts w:ascii="Times New Roman" w:eastAsia="Times New Roman" w:hAnsi="Times New Roman" w:cs="Times New Roman"/>
          <w:b/>
          <w:bCs/>
          <w:color w:val="000000"/>
          <w:sz w:val="24"/>
          <w:szCs w:val="24"/>
          <w:lang w:val="fr-FR" w:eastAsia="fr-FR"/>
        </w:rPr>
        <w:t>4.2.</w:t>
      </w:r>
      <w:r>
        <w:rPr>
          <w:rFonts w:ascii="Times New Roman" w:eastAsia="Times New Roman" w:hAnsi="Times New Roman" w:cs="Times New Roman"/>
          <w:b/>
          <w:bCs/>
          <w:color w:val="000000"/>
          <w:sz w:val="24"/>
          <w:szCs w:val="24"/>
          <w:lang w:val="fr-FR" w:eastAsia="fr-FR"/>
        </w:rPr>
        <w:t xml:space="preserve"> Composés d’origines diverses </w:t>
      </w:r>
      <w:r w:rsidR="00E858C7" w:rsidRPr="00ED0CB2">
        <w:rPr>
          <w:rFonts w:ascii="Times New Roman" w:eastAsia="Times New Roman" w:hAnsi="Times New Roman" w:cs="Times New Roman"/>
          <w:b/>
          <w:bCs/>
          <w:color w:val="000000"/>
          <w:sz w:val="24"/>
          <w:szCs w:val="24"/>
          <w:lang w:val="fr-FR" w:eastAsia="fr-FR"/>
        </w:rPr>
        <w:t xml:space="preserve"> </w:t>
      </w:r>
    </w:p>
    <w:p w:rsidR="00E858C7" w:rsidRPr="00ED0CB2" w:rsidRDefault="00E858C7" w:rsidP="003E7FB3">
      <w:pPr>
        <w:widowControl w:val="0"/>
        <w:autoSpaceDE w:val="0"/>
        <w:autoSpaceDN w:val="0"/>
        <w:bidi w:val="0"/>
        <w:adjustRightInd w:val="0"/>
        <w:spacing w:before="120" w:after="120" w:line="360" w:lineRule="auto"/>
        <w:ind w:firstLine="567"/>
        <w:jc w:val="lowKashida"/>
        <w:rPr>
          <w:rFonts w:ascii="Times New Roman" w:eastAsia="Times New Roman" w:hAnsi="Times New Roman" w:cs="Times New Roman"/>
          <w:b/>
          <w:bCs/>
          <w:color w:val="000000"/>
          <w:sz w:val="24"/>
          <w:szCs w:val="24"/>
          <w:lang w:val="fr-FR" w:eastAsia="fr-FR"/>
        </w:rPr>
      </w:pPr>
      <w:r w:rsidRPr="00ED0CB2">
        <w:rPr>
          <w:rFonts w:ascii="Times New Roman" w:eastAsia="Times New Roman" w:hAnsi="Times New Roman" w:cs="Times New Roman"/>
          <w:color w:val="000000"/>
          <w:sz w:val="24"/>
          <w:szCs w:val="24"/>
          <w:lang w:val="fr-FR" w:eastAsia="fr-FR"/>
        </w:rPr>
        <w:t>Selon le mode de récupération utilisé, les huiles essentielles peuvent renfermer divers composés aliphatiques, généralement de faible masse moléculaire, entraînable lors de l’hydro distillation tels que : les carbures (linéaires et ramifiés, saturés ou non), acides (C3 à C10), alcools, aldéhydes</w:t>
      </w:r>
      <w:r>
        <w:rPr>
          <w:rFonts w:ascii="Times New Roman" w:eastAsia="Times New Roman" w:hAnsi="Times New Roman" w:cs="Times New Roman"/>
          <w:color w:val="000000"/>
          <w:sz w:val="24"/>
          <w:szCs w:val="24"/>
          <w:lang w:val="fr-FR" w:eastAsia="fr-FR"/>
        </w:rPr>
        <w:t>, esters acycliques, lactones</w:t>
      </w:r>
      <w:r w:rsidR="004F0634">
        <w:rPr>
          <w:rFonts w:ascii="Times New Roman" w:eastAsia="Times New Roman" w:hAnsi="Times New Roman" w:cs="Times New Roman"/>
          <w:color w:val="000000"/>
          <w:sz w:val="24"/>
          <w:szCs w:val="24"/>
          <w:lang w:val="fr-FR" w:eastAsia="fr-FR"/>
        </w:rPr>
        <w:t xml:space="preserve"> </w:t>
      </w:r>
      <w:r w:rsidR="004F0634" w:rsidRPr="006E0D33">
        <w:rPr>
          <w:rFonts w:ascii="Times New Roman" w:eastAsia="Times New Roman" w:hAnsi="Times New Roman" w:cs="Times New Roman"/>
          <w:b/>
          <w:bCs/>
          <w:color w:val="000000"/>
          <w:sz w:val="24"/>
          <w:szCs w:val="24"/>
          <w:lang w:val="fr-FR" w:eastAsia="fr-FR"/>
        </w:rPr>
        <w:t>(</w:t>
      </w:r>
      <w:r w:rsidRPr="006E0D33">
        <w:rPr>
          <w:rFonts w:ascii="Times New Roman" w:eastAsia="Times New Roman" w:hAnsi="Times New Roman" w:cs="Times New Roman"/>
          <w:b/>
          <w:bCs/>
          <w:color w:val="000000"/>
          <w:sz w:val="24"/>
          <w:szCs w:val="24"/>
          <w:lang w:val="fr-FR" w:eastAsia="fr-FR"/>
        </w:rPr>
        <w:t>Ahmed ben soultan, 2020).</w:t>
      </w:r>
      <w:r w:rsidRPr="004F0634">
        <w:rPr>
          <w:rFonts w:ascii="Times New Roman" w:eastAsia="Times New Roman" w:hAnsi="Times New Roman" w:cs="Times New Roman"/>
          <w:color w:val="000000"/>
          <w:sz w:val="24"/>
          <w:szCs w:val="24"/>
          <w:lang w:val="fr-FR" w:eastAsia="fr-FR"/>
        </w:rPr>
        <w:t xml:space="preserve">  </w:t>
      </w:r>
    </w:p>
    <w:p w:rsidR="00E858C7" w:rsidRPr="00ED0CB2" w:rsidRDefault="00E858C7" w:rsidP="004F0634">
      <w:pPr>
        <w:widowControl w:val="0"/>
        <w:autoSpaceDE w:val="0"/>
        <w:autoSpaceDN w:val="0"/>
        <w:bidi w:val="0"/>
        <w:adjustRightInd w:val="0"/>
        <w:jc w:val="center"/>
        <w:rPr>
          <w:rFonts w:ascii="Times New Roman" w:eastAsia="Times New Roman" w:hAnsi="Times New Roman" w:cs="Times New Roman"/>
          <w:color w:val="000000"/>
          <w:sz w:val="24"/>
          <w:szCs w:val="24"/>
          <w:lang w:val="fr-FR" w:eastAsia="fr-FR"/>
        </w:rPr>
      </w:pPr>
      <w:r w:rsidRPr="00ED0CB2">
        <w:rPr>
          <w:rFonts w:ascii="Times New Roman" w:eastAsia="Times New Roman" w:hAnsi="Times New Roman" w:cs="Times New Roman"/>
          <w:b/>
          <w:bCs/>
          <w:noProof/>
          <w:color w:val="000000"/>
          <w:sz w:val="24"/>
          <w:szCs w:val="24"/>
          <w:lang w:val="fr-FR" w:eastAsia="fr-FR"/>
        </w:rPr>
        <w:lastRenderedPageBreak/>
        <w:drawing>
          <wp:inline distT="0" distB="0" distL="0" distR="0">
            <wp:extent cx="5276850" cy="2495550"/>
            <wp:effectExtent l="57150" t="57150" r="114300" b="114300"/>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4310" cy="2494349"/>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p>
    <w:p w:rsidR="00E858C7" w:rsidRPr="006E0D33" w:rsidRDefault="00E858C7" w:rsidP="00E858C7">
      <w:pPr>
        <w:widowControl w:val="0"/>
        <w:autoSpaceDE w:val="0"/>
        <w:autoSpaceDN w:val="0"/>
        <w:bidi w:val="0"/>
        <w:adjustRightInd w:val="0"/>
        <w:jc w:val="center"/>
        <w:rPr>
          <w:rFonts w:ascii="Times New Roman" w:eastAsia="Times New Roman" w:hAnsi="Times New Roman" w:cs="Times New Roman"/>
          <w:b/>
          <w:bCs/>
          <w:color w:val="000000"/>
          <w:sz w:val="24"/>
          <w:szCs w:val="24"/>
          <w:lang w:val="fr-FR" w:eastAsia="fr-FR"/>
        </w:rPr>
      </w:pPr>
      <w:r w:rsidRPr="006E0D33">
        <w:rPr>
          <w:rFonts w:ascii="Times New Roman" w:eastAsia="Times New Roman" w:hAnsi="Times New Roman" w:cs="Times New Roman"/>
          <w:b/>
          <w:bCs/>
          <w:color w:val="000000"/>
          <w:sz w:val="24"/>
          <w:szCs w:val="24"/>
          <w:lang w:val="fr-FR" w:eastAsia="fr-FR"/>
        </w:rPr>
        <w:t>Figure</w:t>
      </w:r>
      <w:r w:rsidR="00304E84" w:rsidRPr="006E0D33">
        <w:rPr>
          <w:rFonts w:ascii="Times New Roman" w:eastAsia="Times New Roman" w:hAnsi="Times New Roman" w:cs="Times New Roman"/>
          <w:b/>
          <w:bCs/>
          <w:color w:val="000000"/>
          <w:sz w:val="24"/>
          <w:szCs w:val="24"/>
          <w:lang w:val="fr-FR" w:eastAsia="fr-FR"/>
        </w:rPr>
        <w:t xml:space="preserve"> </w:t>
      </w:r>
      <w:r w:rsidRPr="006E0D33">
        <w:rPr>
          <w:rFonts w:ascii="Times New Roman" w:eastAsia="Times New Roman" w:hAnsi="Times New Roman" w:cs="Times New Roman"/>
          <w:b/>
          <w:bCs/>
          <w:color w:val="000000"/>
          <w:sz w:val="24"/>
          <w:szCs w:val="24"/>
          <w:lang w:val="fr-FR" w:eastAsia="fr-FR"/>
        </w:rPr>
        <w:t>20 : Structures chimiques des composées rencontrées dans les huiles essentielles.</w:t>
      </w:r>
    </w:p>
    <w:p w:rsidR="00B01EDB" w:rsidRPr="008174C4" w:rsidRDefault="00803D1D" w:rsidP="00257D5F">
      <w:pPr>
        <w:bidi w:val="0"/>
        <w:spacing w:line="360" w:lineRule="auto"/>
        <w:ind w:right="-199" w:firstLine="567"/>
        <w:jc w:val="both"/>
        <w:rPr>
          <w:rFonts w:asciiTheme="majorBidi" w:hAnsiTheme="majorBidi" w:cstheme="majorBidi"/>
          <w:b/>
          <w:bCs/>
          <w:sz w:val="24"/>
          <w:szCs w:val="24"/>
          <w:lang w:val="fr-FR" w:bidi="ar-DZ"/>
        </w:rPr>
      </w:pPr>
      <w:r>
        <w:rPr>
          <w:rFonts w:asciiTheme="majorBidi" w:hAnsiTheme="majorBidi" w:cstheme="majorBidi"/>
          <w:b/>
          <w:bCs/>
          <w:sz w:val="24"/>
          <w:szCs w:val="24"/>
          <w:lang w:val="fr-FR"/>
        </w:rPr>
        <w:t>2.</w:t>
      </w:r>
      <w:r w:rsidR="00072AC1">
        <w:rPr>
          <w:rFonts w:asciiTheme="majorBidi" w:hAnsiTheme="majorBidi" w:cstheme="majorBidi"/>
          <w:b/>
          <w:bCs/>
          <w:sz w:val="24"/>
          <w:szCs w:val="24"/>
          <w:lang w:val="fr-FR"/>
        </w:rPr>
        <w:t>4.3</w:t>
      </w:r>
      <w:r w:rsidR="00D63F78" w:rsidRPr="008174C4">
        <w:rPr>
          <w:rFonts w:asciiTheme="majorBidi" w:hAnsiTheme="majorBidi" w:cstheme="majorBidi"/>
          <w:b/>
          <w:bCs/>
          <w:sz w:val="24"/>
          <w:szCs w:val="24"/>
          <w:lang w:val="fr-FR"/>
        </w:rPr>
        <w:t>.</w:t>
      </w:r>
      <w:r>
        <w:rPr>
          <w:rFonts w:asciiTheme="majorBidi" w:hAnsiTheme="majorBidi" w:cstheme="majorBidi"/>
          <w:b/>
          <w:bCs/>
          <w:sz w:val="24"/>
          <w:szCs w:val="24"/>
          <w:lang w:val="fr-FR"/>
        </w:rPr>
        <w:t xml:space="preserve"> </w:t>
      </w:r>
      <w:r w:rsidR="0040292E" w:rsidRPr="008174C4">
        <w:rPr>
          <w:rFonts w:asciiTheme="majorBidi" w:hAnsiTheme="majorBidi" w:cstheme="majorBidi"/>
          <w:b/>
          <w:bCs/>
          <w:sz w:val="24"/>
          <w:szCs w:val="24"/>
          <w:lang w:val="fr-FR"/>
        </w:rPr>
        <w:t>Technique</w:t>
      </w:r>
      <w:r w:rsidR="0004321A" w:rsidRPr="008174C4">
        <w:rPr>
          <w:rFonts w:asciiTheme="majorBidi" w:hAnsiTheme="majorBidi" w:cstheme="majorBidi"/>
          <w:b/>
          <w:bCs/>
          <w:sz w:val="24"/>
          <w:szCs w:val="24"/>
          <w:lang w:val="fr-FR" w:bidi="ar-DZ"/>
        </w:rPr>
        <w:t xml:space="preserve"> d'extraction de l'huile essentielle</w:t>
      </w:r>
    </w:p>
    <w:p w:rsidR="008174C4" w:rsidRDefault="00B01EDB" w:rsidP="00257D5F">
      <w:pPr>
        <w:bidi w:val="0"/>
        <w:spacing w:before="120" w:after="120" w:line="360" w:lineRule="auto"/>
        <w:ind w:firstLine="567"/>
        <w:jc w:val="lowKashida"/>
        <w:rPr>
          <w:rFonts w:asciiTheme="majorBidi" w:hAnsiTheme="majorBidi" w:cstheme="majorBidi"/>
          <w:b/>
          <w:bCs/>
          <w:sz w:val="24"/>
          <w:szCs w:val="24"/>
          <w:lang w:val="fr-FR"/>
        </w:rPr>
      </w:pPr>
      <w:r w:rsidRPr="008174C4">
        <w:rPr>
          <w:rFonts w:asciiTheme="majorBidi" w:hAnsiTheme="majorBidi" w:cstheme="majorBidi"/>
          <w:sz w:val="24"/>
          <w:szCs w:val="24"/>
          <w:lang w:val="fr-FR"/>
        </w:rPr>
        <w:t>Il existe plusieurs méthodes d’extraction, chacune ayant plusie</w:t>
      </w:r>
      <w:r w:rsidR="00F840BC" w:rsidRPr="008174C4">
        <w:rPr>
          <w:rFonts w:asciiTheme="majorBidi" w:hAnsiTheme="majorBidi" w:cstheme="majorBidi"/>
          <w:sz w:val="24"/>
          <w:szCs w:val="24"/>
          <w:lang w:val="fr-FR"/>
        </w:rPr>
        <w:t xml:space="preserve">urs variantes, que l’on utilise </w:t>
      </w:r>
      <w:r w:rsidRPr="008174C4">
        <w:rPr>
          <w:rFonts w:asciiTheme="majorBidi" w:hAnsiTheme="majorBidi" w:cstheme="majorBidi"/>
          <w:sz w:val="24"/>
          <w:szCs w:val="24"/>
          <w:lang w:val="fr-FR"/>
        </w:rPr>
        <w:t>en fonction du matériel végétal</w:t>
      </w:r>
      <w:r w:rsidR="00F840BC" w:rsidRPr="008174C4">
        <w:rPr>
          <w:rFonts w:asciiTheme="majorBidi" w:hAnsiTheme="majorBidi" w:cstheme="majorBidi"/>
          <w:sz w:val="24"/>
          <w:szCs w:val="24"/>
          <w:lang w:val="fr-FR"/>
        </w:rPr>
        <w:t xml:space="preserve"> à traiter. Parmi ces méthodes, l’</w:t>
      </w:r>
      <w:r w:rsidRPr="008174C4">
        <w:rPr>
          <w:rFonts w:asciiTheme="majorBidi" w:hAnsiTheme="majorBidi" w:cstheme="majorBidi"/>
          <w:sz w:val="24"/>
          <w:szCs w:val="24"/>
          <w:lang w:val="fr-FR"/>
        </w:rPr>
        <w:t xml:space="preserve">Hydro </w:t>
      </w:r>
      <w:r w:rsidR="00F840BC" w:rsidRPr="008174C4">
        <w:rPr>
          <w:rFonts w:asciiTheme="majorBidi" w:hAnsiTheme="majorBidi" w:cstheme="majorBidi"/>
          <w:sz w:val="24"/>
          <w:szCs w:val="24"/>
          <w:lang w:val="fr-FR"/>
        </w:rPr>
        <w:t>distillation</w:t>
      </w:r>
      <w:r w:rsidR="008174C4">
        <w:rPr>
          <w:rFonts w:asciiTheme="majorBidi" w:hAnsiTheme="majorBidi" w:cstheme="majorBidi"/>
          <w:b/>
          <w:bCs/>
          <w:sz w:val="24"/>
          <w:szCs w:val="24"/>
          <w:lang w:val="fr-FR"/>
        </w:rPr>
        <w:t>.</w:t>
      </w:r>
    </w:p>
    <w:p w:rsidR="00B31FC2" w:rsidRPr="008174C4" w:rsidRDefault="00B01EDB" w:rsidP="00257D5F">
      <w:pPr>
        <w:bidi w:val="0"/>
        <w:spacing w:before="120" w:after="120" w:line="360" w:lineRule="auto"/>
        <w:ind w:firstLine="567"/>
        <w:jc w:val="lowKashida"/>
        <w:rPr>
          <w:rFonts w:asciiTheme="majorBidi" w:hAnsiTheme="majorBidi" w:cstheme="majorBidi"/>
          <w:b/>
          <w:bCs/>
          <w:sz w:val="24"/>
          <w:szCs w:val="24"/>
          <w:lang w:val="fr-FR" w:bidi="ar-DZ"/>
        </w:rPr>
      </w:pPr>
      <w:r w:rsidRPr="008174C4">
        <w:rPr>
          <w:rFonts w:asciiTheme="majorBidi" w:hAnsiTheme="majorBidi" w:cstheme="majorBidi"/>
          <w:sz w:val="24"/>
          <w:szCs w:val="24"/>
          <w:lang w:val="fr-FR"/>
        </w:rPr>
        <w:t>Après la collecte les feuilles ont été écrasées en petits morceaux (100 g) et remp</w:t>
      </w:r>
      <w:r w:rsidR="008174C4">
        <w:rPr>
          <w:rFonts w:asciiTheme="majorBidi" w:hAnsiTheme="majorBidi" w:cstheme="majorBidi"/>
          <w:sz w:val="24"/>
          <w:szCs w:val="24"/>
          <w:lang w:val="fr-FR"/>
        </w:rPr>
        <w:t xml:space="preserve">lies dans un 2 L fiole jaugée, </w:t>
      </w:r>
      <w:r w:rsidRPr="008174C4">
        <w:rPr>
          <w:rFonts w:asciiTheme="majorBidi" w:hAnsiTheme="majorBidi" w:cstheme="majorBidi"/>
          <w:sz w:val="24"/>
          <w:szCs w:val="24"/>
          <w:lang w:val="fr-FR"/>
        </w:rPr>
        <w:t xml:space="preserve">dans laquelle 1 L d'eau distillée </w:t>
      </w:r>
      <w:r w:rsidR="008174C4">
        <w:rPr>
          <w:rFonts w:asciiTheme="majorBidi" w:hAnsiTheme="majorBidi" w:cstheme="majorBidi"/>
          <w:sz w:val="24"/>
          <w:szCs w:val="24"/>
          <w:lang w:val="fr-FR"/>
        </w:rPr>
        <w:t>ont été ajoutés. O</w:t>
      </w:r>
      <w:r w:rsidRPr="008174C4">
        <w:rPr>
          <w:rFonts w:asciiTheme="majorBidi" w:hAnsiTheme="majorBidi" w:cstheme="majorBidi"/>
          <w:sz w:val="24"/>
          <w:szCs w:val="24"/>
          <w:lang w:val="fr-FR"/>
        </w:rPr>
        <w:t>n chauffe l'ensemble pendant 2 heures à 100 °C.</w:t>
      </w:r>
      <w:r w:rsidR="00803D1D">
        <w:rPr>
          <w:rFonts w:asciiTheme="majorBidi" w:hAnsiTheme="majorBidi" w:cstheme="majorBidi"/>
          <w:sz w:val="24"/>
          <w:szCs w:val="24"/>
          <w:lang w:val="fr-FR"/>
        </w:rPr>
        <w:t xml:space="preserve"> </w:t>
      </w:r>
      <w:r w:rsidRPr="008174C4">
        <w:rPr>
          <w:rFonts w:asciiTheme="majorBidi" w:hAnsiTheme="majorBidi" w:cstheme="majorBidi"/>
          <w:sz w:val="24"/>
          <w:szCs w:val="24"/>
          <w:lang w:val="fr-FR"/>
        </w:rPr>
        <w:t>Après ébullition, le temps de 2 h du cycle d'extraction a été démarré.</w:t>
      </w:r>
      <w:r w:rsidR="00803D1D">
        <w:rPr>
          <w:rFonts w:asciiTheme="majorBidi" w:hAnsiTheme="majorBidi" w:cstheme="majorBidi"/>
          <w:sz w:val="24"/>
          <w:szCs w:val="24"/>
          <w:lang w:val="fr-FR"/>
        </w:rPr>
        <w:t xml:space="preserve"> </w:t>
      </w:r>
      <w:r w:rsidRPr="008174C4">
        <w:rPr>
          <w:rFonts w:asciiTheme="majorBidi" w:hAnsiTheme="majorBidi" w:cstheme="majorBidi"/>
          <w:sz w:val="24"/>
          <w:szCs w:val="24"/>
          <w:lang w:val="fr-FR"/>
        </w:rPr>
        <w:t>Au bout du à chaque cycle d'extraction, l'huile contenue dans l'appareil a été collectée à l'aide d'une pipette et conservé dans des ensuite elles sont stockées dans un flacon en verre stérile et réfrigérés.</w:t>
      </w:r>
      <w:r w:rsidR="00803D1D">
        <w:rPr>
          <w:rFonts w:asciiTheme="majorBidi" w:hAnsiTheme="majorBidi" w:cstheme="majorBidi"/>
          <w:sz w:val="24"/>
          <w:szCs w:val="24"/>
          <w:lang w:val="fr-FR"/>
        </w:rPr>
        <w:t xml:space="preserve"> </w:t>
      </w:r>
      <w:r w:rsidR="00B31FC2" w:rsidRPr="008174C4">
        <w:rPr>
          <w:rFonts w:asciiTheme="majorBidi" w:hAnsiTheme="majorBidi" w:cstheme="majorBidi"/>
          <w:sz w:val="24"/>
          <w:szCs w:val="24"/>
          <w:lang w:val="fr-FR"/>
        </w:rPr>
        <w:t>L'huile essen</w:t>
      </w:r>
      <w:r w:rsidR="00563F01">
        <w:rPr>
          <w:rFonts w:asciiTheme="majorBidi" w:hAnsiTheme="majorBidi" w:cstheme="majorBidi"/>
          <w:sz w:val="24"/>
          <w:szCs w:val="24"/>
          <w:lang w:val="fr-FR"/>
        </w:rPr>
        <w:t>tielle récupérée a été filtrée</w:t>
      </w:r>
      <w:r w:rsidR="00B31FC2" w:rsidRPr="008174C4">
        <w:rPr>
          <w:rFonts w:asciiTheme="majorBidi" w:hAnsiTheme="majorBidi" w:cstheme="majorBidi"/>
          <w:sz w:val="24"/>
          <w:szCs w:val="24"/>
          <w:lang w:val="fr-FR"/>
        </w:rPr>
        <w:t xml:space="preserve"> en présence de sulfate de </w:t>
      </w:r>
      <w:r w:rsidR="009F014F" w:rsidRPr="008174C4">
        <w:rPr>
          <w:rFonts w:asciiTheme="majorBidi" w:hAnsiTheme="majorBidi" w:cstheme="majorBidi"/>
          <w:sz w:val="24"/>
          <w:szCs w:val="24"/>
          <w:lang w:val="fr-FR"/>
        </w:rPr>
        <w:t>sodium</w:t>
      </w:r>
      <w:r w:rsidR="00B31FC2" w:rsidRPr="008174C4">
        <w:rPr>
          <w:rFonts w:asciiTheme="majorBidi" w:hAnsiTheme="majorBidi" w:cstheme="majorBidi"/>
          <w:sz w:val="24"/>
          <w:szCs w:val="24"/>
          <w:lang w:val="fr-FR"/>
        </w:rPr>
        <w:t xml:space="preserve"> (Na2 So4) pour </w:t>
      </w:r>
      <w:r w:rsidR="009F014F" w:rsidRPr="008174C4">
        <w:rPr>
          <w:rFonts w:asciiTheme="majorBidi" w:hAnsiTheme="majorBidi" w:cstheme="majorBidi"/>
          <w:sz w:val="24"/>
          <w:szCs w:val="24"/>
          <w:lang w:val="fr-FR"/>
        </w:rPr>
        <w:t>éliminer</w:t>
      </w:r>
      <w:r w:rsidR="00803D1D">
        <w:rPr>
          <w:rFonts w:asciiTheme="majorBidi" w:hAnsiTheme="majorBidi" w:cstheme="majorBidi"/>
          <w:sz w:val="24"/>
          <w:szCs w:val="24"/>
          <w:lang w:val="fr-FR"/>
        </w:rPr>
        <w:t xml:space="preserve"> </w:t>
      </w:r>
      <w:r w:rsidR="002151CC" w:rsidRPr="008174C4">
        <w:rPr>
          <w:rFonts w:asciiTheme="majorBidi" w:hAnsiTheme="majorBidi" w:cstheme="majorBidi"/>
          <w:sz w:val="24"/>
          <w:szCs w:val="24"/>
          <w:lang w:val="fr-FR"/>
        </w:rPr>
        <w:t>l’eau</w:t>
      </w:r>
      <w:r w:rsidR="00CD6D7C">
        <w:rPr>
          <w:rFonts w:asciiTheme="majorBidi" w:hAnsiTheme="majorBidi" w:cstheme="majorBidi"/>
          <w:sz w:val="24"/>
          <w:szCs w:val="24"/>
          <w:lang w:val="fr-FR"/>
        </w:rPr>
        <w:t>. L</w:t>
      </w:r>
      <w:r w:rsidR="00B31FC2" w:rsidRPr="008174C4">
        <w:rPr>
          <w:rFonts w:asciiTheme="majorBidi" w:hAnsiTheme="majorBidi" w:cstheme="majorBidi"/>
          <w:sz w:val="24"/>
          <w:szCs w:val="24"/>
          <w:lang w:val="fr-FR"/>
        </w:rPr>
        <w:t xml:space="preserve">a </w:t>
      </w:r>
      <w:r w:rsidR="009F014F" w:rsidRPr="008174C4">
        <w:rPr>
          <w:rFonts w:asciiTheme="majorBidi" w:hAnsiTheme="majorBidi" w:cstheme="majorBidi"/>
          <w:sz w:val="24"/>
          <w:szCs w:val="24"/>
          <w:lang w:val="fr-FR"/>
        </w:rPr>
        <w:t>quantité</w:t>
      </w:r>
      <w:r w:rsidR="00B31FC2" w:rsidRPr="008174C4">
        <w:rPr>
          <w:rFonts w:asciiTheme="majorBidi" w:hAnsiTheme="majorBidi" w:cstheme="majorBidi"/>
          <w:sz w:val="24"/>
          <w:szCs w:val="24"/>
          <w:lang w:val="fr-FR"/>
        </w:rPr>
        <w:t xml:space="preserve"> d'HE obtenue est pe</w:t>
      </w:r>
      <w:r w:rsidR="00563F01">
        <w:rPr>
          <w:rFonts w:asciiTheme="majorBidi" w:hAnsiTheme="majorBidi" w:cstheme="majorBidi"/>
          <w:sz w:val="24"/>
          <w:szCs w:val="24"/>
          <w:lang w:val="fr-FR"/>
        </w:rPr>
        <w:t>sée pour le calcul du rendement</w:t>
      </w:r>
      <w:r w:rsidR="00B31FC2" w:rsidRPr="008174C4">
        <w:rPr>
          <w:rFonts w:asciiTheme="majorBidi" w:hAnsiTheme="majorBidi" w:cstheme="majorBidi"/>
          <w:sz w:val="24"/>
          <w:szCs w:val="24"/>
          <w:lang w:val="fr-FR"/>
        </w:rPr>
        <w:t xml:space="preserve">. </w:t>
      </w:r>
    </w:p>
    <w:p w:rsidR="00BA782A" w:rsidRPr="008174C4" w:rsidRDefault="00C0371C" w:rsidP="00257D5F">
      <w:pPr>
        <w:bidi w:val="0"/>
        <w:spacing w:after="0" w:line="360" w:lineRule="auto"/>
        <w:ind w:left="-284" w:right="-199"/>
        <w:jc w:val="right"/>
        <w:rPr>
          <w:rFonts w:asciiTheme="majorBidi" w:hAnsiTheme="majorBidi" w:cstheme="majorBidi"/>
          <w:b/>
          <w:bCs/>
          <w:color w:val="FF0000"/>
          <w:sz w:val="24"/>
          <w:szCs w:val="24"/>
          <w:lang w:val="fr-FR"/>
        </w:rPr>
      </w:pPr>
      <w:r>
        <w:rPr>
          <w:rFonts w:asciiTheme="majorBidi" w:hAnsiTheme="majorBidi" w:cstheme="majorBidi"/>
          <w:noProof/>
          <w:sz w:val="24"/>
          <w:szCs w:val="24"/>
          <w:lang w:val="fr-FR" w:eastAsia="fr-FR"/>
        </w:rPr>
        <w:lastRenderedPageBreak/>
        <mc:AlternateContent>
          <mc:Choice Requires="wps">
            <w:drawing>
              <wp:anchor distT="0" distB="0" distL="114300" distR="114300" simplePos="0" relativeHeight="251700224" behindDoc="0" locked="0" layoutInCell="1" allowOverlap="1">
                <wp:simplePos x="0" y="0"/>
                <wp:positionH relativeFrom="column">
                  <wp:posOffset>5370830</wp:posOffset>
                </wp:positionH>
                <wp:positionV relativeFrom="paragraph">
                  <wp:posOffset>506095</wp:posOffset>
                </wp:positionV>
                <wp:extent cx="923925" cy="496570"/>
                <wp:effectExtent l="0" t="0" r="9525" b="0"/>
                <wp:wrapNone/>
                <wp:docPr id="20" name="Rectangle à coins arrondis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3925" cy="496570"/>
                        </a:xfrm>
                        <a:prstGeom prst="roundRect">
                          <a:avLst/>
                        </a:prstGeom>
                        <a:ln/>
                      </wps:spPr>
                      <wps:style>
                        <a:lnRef idx="2">
                          <a:schemeClr val="dk1"/>
                        </a:lnRef>
                        <a:fillRef idx="1">
                          <a:schemeClr val="lt1"/>
                        </a:fillRef>
                        <a:effectRef idx="0">
                          <a:schemeClr val="dk1"/>
                        </a:effectRef>
                        <a:fontRef idx="minor">
                          <a:schemeClr val="dk1"/>
                        </a:fontRef>
                      </wps:style>
                      <wps:txbx>
                        <w:txbxContent>
                          <w:p w:rsidR="003F7EB1" w:rsidRPr="006C2717" w:rsidRDefault="003F7EB1" w:rsidP="006C2717">
                            <w:pPr>
                              <w:jc w:val="center"/>
                              <w:rPr>
                                <w:rtl/>
                                <w:lang w:val="fr-FR"/>
                              </w:rPr>
                            </w:pPr>
                            <w:r>
                              <w:rPr>
                                <w:lang w:val="fr-FR"/>
                              </w:rPr>
                              <w:t>Huile essentiel</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0" o:spid="_x0000_s1060" style="position:absolute;left:0;text-align:left;margin-left:422.9pt;margin-top:39.85pt;width:72.75pt;height:39.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" fillcolor="white [3201]" strokecolor="black [3200]" strokeweight="2pt">
                <v:path arrowok="t"/>
                <v:textbox>
                  <w:txbxContent>
                    <w:p w:rsidR="003F7EB1" w:rsidRPr="006C2717" w:rsidRDefault="003F7EB1" w:rsidP="006C2717">
                      <w:pPr>
                        <w:jc w:val="center"/>
                        <w:rPr>
                          <w:rtl/>
                          <w:lang w:val="fr-FR"/>
                        </w:rPr>
                      </w:pPr>
                      <w:r>
                        <w:rPr>
                          <w:lang w:val="fr-FR"/>
                        </w:rPr>
                        <w:t>Huile essentiel</w:t>
                      </w:r>
                    </w:p>
                  </w:txbxContent>
                </v:textbox>
              </v:roundrect>
            </w:pict>
          </mc:Fallback>
        </mc:AlternateContent>
      </w:r>
      <w:r>
        <w:rPr>
          <w:rFonts w:asciiTheme="majorBidi" w:hAnsiTheme="majorBidi" w:cstheme="majorBidi"/>
          <w:noProof/>
          <w:sz w:val="24"/>
          <w:szCs w:val="24"/>
          <w:lang w:val="fr-FR" w:eastAsia="fr-FR"/>
        </w:rPr>
        <mc:AlternateContent>
          <mc:Choice Requires="wps">
            <w:drawing>
              <wp:anchor distT="0" distB="0" distL="114300" distR="114300" simplePos="0" relativeHeight="251697152" behindDoc="0" locked="0" layoutInCell="1" allowOverlap="1">
                <wp:simplePos x="0" y="0"/>
                <wp:positionH relativeFrom="column">
                  <wp:posOffset>2834640</wp:posOffset>
                </wp:positionH>
                <wp:positionV relativeFrom="paragraph">
                  <wp:posOffset>2356485</wp:posOffset>
                </wp:positionV>
                <wp:extent cx="1778635" cy="150495"/>
                <wp:effectExtent l="0" t="19050" r="12065" b="20955"/>
                <wp:wrapNone/>
                <wp:docPr id="18" name="Flèche droit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635" cy="150495"/>
                        </a:xfrm>
                        <a:prstGeom prst="rightArrow">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A1395" id="Flèche droite 18" o:spid="_x0000_s1026" type="#_x0000_t13" style="position:absolute;margin-left:223.2pt;margin-top:185.55pt;width:140.05pt;height:11.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" adj="20686" fillcolor="white [3201]" strokecolor="#c0504d [3205]" strokeweight="2pt">
                <v:path arrowok="t"/>
              </v:shape>
            </w:pict>
          </mc:Fallback>
        </mc:AlternateContent>
      </w:r>
      <w:r>
        <w:rPr>
          <w:rFonts w:asciiTheme="majorBidi" w:hAnsiTheme="majorBidi" w:cstheme="majorBidi"/>
          <w:noProof/>
          <w:sz w:val="24"/>
          <w:szCs w:val="24"/>
          <w:lang w:val="fr-FR" w:eastAsia="fr-FR"/>
        </w:rPr>
        <mc:AlternateContent>
          <mc:Choice Requires="wps">
            <w:drawing>
              <wp:anchor distT="0" distB="0" distL="114300" distR="114300" simplePos="0" relativeHeight="251731968" behindDoc="0" locked="0" layoutInCell="1" allowOverlap="1">
                <wp:simplePos x="0" y="0"/>
                <wp:positionH relativeFrom="column">
                  <wp:posOffset>1342390</wp:posOffset>
                </wp:positionH>
                <wp:positionV relativeFrom="paragraph">
                  <wp:posOffset>1661795</wp:posOffset>
                </wp:positionV>
                <wp:extent cx="1349375" cy="752475"/>
                <wp:effectExtent l="38100" t="38100" r="60325" b="123825"/>
                <wp:wrapNone/>
                <wp:docPr id="61" name="Connecteur en angl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49375" cy="752475"/>
                        </a:xfrm>
                        <a:prstGeom prst="bentConnector3">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type w14:anchorId="1D3068F9"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61" o:spid="_x0000_s1026" type="#_x0000_t34" style="position:absolute;margin-left:105.7pt;margin-top:130.85pt;width:106.25pt;height:59.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" strokecolor="black [3200]" strokeweight="2pt">
                <v:stroke endarrow="open"/>
                <v:shadow on="t" color="black" opacity="24903f" origin=",.5" offset="0,.55556mm"/>
                <o:lock v:ext="edit" shapetype="f"/>
              </v:shape>
            </w:pict>
          </mc:Fallback>
        </mc:AlternateContent>
      </w:r>
      <w:r>
        <w:rPr>
          <w:rFonts w:asciiTheme="majorBidi" w:hAnsiTheme="majorBidi" w:cstheme="majorBidi"/>
          <w:noProof/>
          <w:sz w:val="24"/>
          <w:szCs w:val="24"/>
          <w:lang w:val="fr-FR" w:eastAsia="fr-FR"/>
        </w:rPr>
        <mc:AlternateContent>
          <mc:Choice Requires="wps">
            <w:drawing>
              <wp:anchor distT="0" distB="0" distL="114300" distR="114300" simplePos="0" relativeHeight="251656192" behindDoc="0" locked="0" layoutInCell="1" allowOverlap="1">
                <wp:simplePos x="0" y="0"/>
                <wp:positionH relativeFrom="column">
                  <wp:posOffset>1539240</wp:posOffset>
                </wp:positionH>
                <wp:positionV relativeFrom="paragraph">
                  <wp:posOffset>213995</wp:posOffset>
                </wp:positionV>
                <wp:extent cx="1038225" cy="45085"/>
                <wp:effectExtent l="0" t="19050" r="28575" b="12065"/>
                <wp:wrapNone/>
                <wp:docPr id="6" name="Flèche droit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8225" cy="4508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B352B" id="Flèche droite 6" o:spid="_x0000_s1026" type="#_x0000_t13" style="position:absolute;margin-left:121.2pt;margin-top:16.85pt;width:81.75pt;height:3.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" adj="21131" fillcolor="white [3201]" strokecolor="black [3200]" strokeweight="2pt">
                <v:path arrowok="t"/>
              </v:shape>
            </w:pict>
          </mc:Fallback>
        </mc:AlternateContent>
      </w:r>
      <w:r>
        <w:rPr>
          <w:rFonts w:asciiTheme="majorBidi" w:hAnsiTheme="majorBidi" w:cstheme="majorBidi"/>
          <w:noProof/>
          <w:sz w:val="24"/>
          <w:szCs w:val="24"/>
          <w:lang w:val="fr-FR" w:eastAsia="fr-FR"/>
        </w:rPr>
        <mc:AlternateContent>
          <mc:Choice Requires="wps">
            <w:drawing>
              <wp:anchor distT="0" distB="0" distL="114300" distR="114300" simplePos="0" relativeHeight="251696128" behindDoc="0" locked="0" layoutInCell="1" allowOverlap="1">
                <wp:simplePos x="0" y="0"/>
                <wp:positionH relativeFrom="column">
                  <wp:posOffset>2687955</wp:posOffset>
                </wp:positionH>
                <wp:positionV relativeFrom="paragraph">
                  <wp:posOffset>2305050</wp:posOffset>
                </wp:positionV>
                <wp:extent cx="146685" cy="191770"/>
                <wp:effectExtent l="0" t="0" r="5715"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 cy="191770"/>
                        </a:xfrm>
                        <a:prstGeom prst="rect">
                          <a:avLst/>
                        </a:prstGeom>
                        <a:noFill/>
                        <a:ln w="3175">
                          <a:solidFill>
                            <a:schemeClr val="tx1"/>
                          </a:solidFill>
                        </a:ln>
                      </wps:spPr>
                      <wps:style>
                        <a:lnRef idx="2">
                          <a:schemeClr val="accent1">
                            <a:shade val="50000"/>
                          </a:schemeClr>
                        </a:lnRef>
                        <a:fillRef idx="1001">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1421E" id="Rectangle 17" o:spid="_x0000_s1026" style="position:absolute;margin-left:211.65pt;margin-top:181.5pt;width:11.55pt;height:15.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" filled="f" strokecolor="black [3213]" strokeweight=".25pt">
                <v:path arrowok="t"/>
              </v:rect>
            </w:pict>
          </mc:Fallback>
        </mc:AlternateContent>
      </w:r>
      <w:r>
        <w:rPr>
          <w:rFonts w:asciiTheme="majorBidi" w:hAnsiTheme="majorBidi" w:cstheme="majorBidi"/>
          <w:noProof/>
          <w:sz w:val="24"/>
          <w:szCs w:val="24"/>
          <w:lang w:val="fr-FR" w:eastAsia="fr-FR"/>
        </w:rPr>
        <mc:AlternateContent>
          <mc:Choice Requires="wps">
            <w:drawing>
              <wp:anchor distT="0" distB="0" distL="114300" distR="114300" simplePos="0" relativeHeight="251677696" behindDoc="0" locked="0" layoutInCell="1" allowOverlap="1">
                <wp:simplePos x="0" y="0"/>
                <wp:positionH relativeFrom="column">
                  <wp:posOffset>-756285</wp:posOffset>
                </wp:positionH>
                <wp:positionV relativeFrom="paragraph">
                  <wp:posOffset>3265170</wp:posOffset>
                </wp:positionV>
                <wp:extent cx="2067560" cy="304800"/>
                <wp:effectExtent l="0" t="0" r="8890" b="0"/>
                <wp:wrapNone/>
                <wp:docPr id="21" name="Rectangle à coins arrondis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7560" cy="304800"/>
                        </a:xfrm>
                        <a:prstGeom prst="roundRect">
                          <a:avLst/>
                        </a:prstGeom>
                        <a:ln/>
                      </wps:spPr>
                      <wps:style>
                        <a:lnRef idx="2">
                          <a:schemeClr val="dk1"/>
                        </a:lnRef>
                        <a:fillRef idx="1">
                          <a:schemeClr val="lt1"/>
                        </a:fillRef>
                        <a:effectRef idx="0">
                          <a:schemeClr val="dk1"/>
                        </a:effectRef>
                        <a:fontRef idx="minor">
                          <a:schemeClr val="dk1"/>
                        </a:fontRef>
                      </wps:style>
                      <wps:txbx>
                        <w:txbxContent>
                          <w:p w:rsidR="003F7EB1" w:rsidRPr="005D08AB" w:rsidRDefault="003F7EB1" w:rsidP="00F425B3">
                            <w:pPr>
                              <w:jc w:val="center"/>
                              <w:rPr>
                                <w:rFonts w:asciiTheme="majorBidi" w:hAnsiTheme="majorBidi" w:cstheme="majorBidi"/>
                                <w:color w:val="000000" w:themeColor="text1"/>
                                <w:sz w:val="24"/>
                                <w:szCs w:val="24"/>
                                <w:rtl/>
                                <w:lang w:val="fr-FR" w:bidi="ar-DZ"/>
                              </w:rPr>
                            </w:pPr>
                            <w:r w:rsidRPr="005D08AB">
                              <w:rPr>
                                <w:rFonts w:asciiTheme="majorBidi" w:hAnsiTheme="majorBidi" w:cstheme="majorBidi"/>
                                <w:color w:val="000000" w:themeColor="text1"/>
                                <w:sz w:val="24"/>
                                <w:szCs w:val="24"/>
                                <w:lang w:val="fr-FR" w:bidi="ar-DZ"/>
                              </w:rPr>
                              <w:t>Chauffe ballon</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1" o:spid="_x0000_s1061" style="position:absolute;left:0;text-align:left;margin-left:-59.55pt;margin-top:257.1pt;width:162.8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" fillcolor="white [3201]" strokecolor="black [3200]" strokeweight="2pt">
                <v:path arrowok="t"/>
                <v:textbox>
                  <w:txbxContent>
                    <w:p w:rsidR="003F7EB1" w:rsidRPr="005D08AB" w:rsidRDefault="003F7EB1" w:rsidP="00F425B3">
                      <w:pPr>
                        <w:jc w:val="center"/>
                        <w:rPr>
                          <w:rFonts w:asciiTheme="majorBidi" w:hAnsiTheme="majorBidi" w:cstheme="majorBidi"/>
                          <w:color w:val="000000" w:themeColor="text1"/>
                          <w:sz w:val="24"/>
                          <w:szCs w:val="24"/>
                          <w:rtl/>
                          <w:lang w:val="fr-FR" w:bidi="ar-DZ"/>
                        </w:rPr>
                      </w:pPr>
                      <w:r w:rsidRPr="005D08AB">
                        <w:rPr>
                          <w:rFonts w:asciiTheme="majorBidi" w:hAnsiTheme="majorBidi" w:cstheme="majorBidi"/>
                          <w:color w:val="000000" w:themeColor="text1"/>
                          <w:sz w:val="24"/>
                          <w:szCs w:val="24"/>
                          <w:lang w:val="fr-FR" w:bidi="ar-DZ"/>
                        </w:rPr>
                        <w:t>Chauffe ballon</w:t>
                      </w:r>
                    </w:p>
                  </w:txbxContent>
                </v:textbox>
              </v:roundrect>
            </w:pict>
          </mc:Fallback>
        </mc:AlternateContent>
      </w:r>
      <w:r>
        <w:rPr>
          <w:rFonts w:asciiTheme="majorBidi" w:hAnsiTheme="majorBidi" w:cstheme="majorBidi"/>
          <w:noProof/>
          <w:sz w:val="24"/>
          <w:szCs w:val="24"/>
          <w:lang w:val="fr-FR" w:eastAsia="fr-FR"/>
        </w:rPr>
        <mc:AlternateContent>
          <mc:Choice Requires="wps">
            <w:drawing>
              <wp:anchor distT="0" distB="0" distL="114300" distR="114300" simplePos="0" relativeHeight="251660288" behindDoc="0" locked="0" layoutInCell="1" allowOverlap="1">
                <wp:simplePos x="0" y="0"/>
                <wp:positionH relativeFrom="column">
                  <wp:posOffset>1399540</wp:posOffset>
                </wp:positionH>
                <wp:positionV relativeFrom="paragraph">
                  <wp:posOffset>3321050</wp:posOffset>
                </wp:positionV>
                <wp:extent cx="970280" cy="45085"/>
                <wp:effectExtent l="0" t="19050" r="20320" b="12065"/>
                <wp:wrapNone/>
                <wp:docPr id="12" name="Flèche droit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0280" cy="45085"/>
                        </a:xfrm>
                        <a:prstGeom prst="rightArrow">
                          <a:avLst/>
                        </a:prstGeom>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0CDD6" id="Flèche droite 12" o:spid="_x0000_s1026" type="#_x0000_t13" style="position:absolute;margin-left:110.2pt;margin-top:261.5pt;width:76.4pt;height:3.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" adj="21098" fillcolor="black [3200]" strokecolor="black [1600]" strokeweight="2pt">
                <v:path arrowok="t"/>
              </v:shape>
            </w:pict>
          </mc:Fallback>
        </mc:AlternateContent>
      </w:r>
      <w:r>
        <w:rPr>
          <w:rFonts w:asciiTheme="majorBidi" w:hAnsiTheme="majorBidi" w:cstheme="majorBidi"/>
          <w:noProof/>
          <w:sz w:val="24"/>
          <w:szCs w:val="24"/>
          <w:lang w:val="fr-FR" w:eastAsia="fr-FR"/>
        </w:rPr>
        <mc:AlternateContent>
          <mc:Choice Requires="wps">
            <w:drawing>
              <wp:anchor distT="0" distB="0" distL="114300" distR="114300" simplePos="0" relativeHeight="251689984" behindDoc="0" locked="0" layoutInCell="1" allowOverlap="1">
                <wp:simplePos x="0" y="0"/>
                <wp:positionH relativeFrom="column">
                  <wp:posOffset>-824230</wp:posOffset>
                </wp:positionH>
                <wp:positionV relativeFrom="paragraph">
                  <wp:posOffset>2186305</wp:posOffset>
                </wp:positionV>
                <wp:extent cx="2165350" cy="946785"/>
                <wp:effectExtent l="0" t="0" r="6350" b="5715"/>
                <wp:wrapNone/>
                <wp:docPr id="27" name="Rectangle à coins arrondis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65350" cy="946785"/>
                        </a:xfrm>
                        <a:prstGeom prst="roundRect">
                          <a:avLst/>
                        </a:prstGeom>
                        <a:ln/>
                      </wps:spPr>
                      <wps:style>
                        <a:lnRef idx="2">
                          <a:schemeClr val="dk1"/>
                        </a:lnRef>
                        <a:fillRef idx="1">
                          <a:schemeClr val="lt1"/>
                        </a:fillRef>
                        <a:effectRef idx="0">
                          <a:schemeClr val="dk1"/>
                        </a:effectRef>
                        <a:fontRef idx="minor">
                          <a:schemeClr val="dk1"/>
                        </a:fontRef>
                      </wps:style>
                      <wps:txbx>
                        <w:txbxContent>
                          <w:p w:rsidR="003F7EB1" w:rsidRPr="005D08AB" w:rsidRDefault="003F7EB1" w:rsidP="005D3C2C">
                            <w:pPr>
                              <w:bidi w:val="0"/>
                              <w:jc w:val="center"/>
                              <w:rPr>
                                <w:rFonts w:asciiTheme="majorBidi" w:hAnsiTheme="majorBidi" w:cstheme="majorBidi"/>
                                <w:sz w:val="24"/>
                                <w:szCs w:val="24"/>
                                <w:lang w:val="fr-FR"/>
                              </w:rPr>
                            </w:pPr>
                            <w:r>
                              <w:rPr>
                                <w:rFonts w:asciiTheme="majorBidi" w:hAnsiTheme="majorBidi" w:cstheme="majorBidi"/>
                                <w:sz w:val="24"/>
                                <w:szCs w:val="24"/>
                                <w:lang w:val="fr-FR"/>
                              </w:rPr>
                              <w:t xml:space="preserve">Ballon contenant le matériel </w:t>
                            </w:r>
                            <w:proofErr w:type="gramStart"/>
                            <w:r w:rsidRPr="005D08AB">
                              <w:rPr>
                                <w:rFonts w:asciiTheme="majorBidi" w:hAnsiTheme="majorBidi" w:cstheme="majorBidi"/>
                                <w:sz w:val="24"/>
                                <w:szCs w:val="24"/>
                                <w:lang w:val="fr-FR"/>
                              </w:rPr>
                              <w:t>végétale</w:t>
                            </w:r>
                            <w:proofErr w:type="gramEnd"/>
                            <w:r w:rsidRPr="005D08AB">
                              <w:rPr>
                                <w:rFonts w:asciiTheme="majorBidi" w:hAnsiTheme="majorBidi" w:cstheme="majorBidi"/>
                                <w:sz w:val="24"/>
                                <w:szCs w:val="24"/>
                                <w:lang w:val="fr-FR"/>
                              </w:rPr>
                              <w:t xml:space="preserve"> submergé dans l'eau distillée</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7" o:spid="_x0000_s1062" style="position:absolute;left:0;text-align:left;margin-left:-64.9pt;margin-top:172.15pt;width:170.5pt;height:74.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" fillcolor="white [3201]" strokecolor="black [3200]" strokeweight="2pt">
                <v:path arrowok="t"/>
                <v:textbox>
                  <w:txbxContent>
                    <w:p w:rsidR="003F7EB1" w:rsidRPr="005D08AB" w:rsidRDefault="003F7EB1" w:rsidP="005D3C2C">
                      <w:pPr>
                        <w:bidi w:val="0"/>
                        <w:jc w:val="center"/>
                        <w:rPr>
                          <w:rFonts w:asciiTheme="majorBidi" w:hAnsiTheme="majorBidi" w:cstheme="majorBidi"/>
                          <w:sz w:val="24"/>
                          <w:szCs w:val="24"/>
                          <w:lang w:val="fr-FR"/>
                        </w:rPr>
                      </w:pPr>
                      <w:r>
                        <w:rPr>
                          <w:rFonts w:asciiTheme="majorBidi" w:hAnsiTheme="majorBidi" w:cstheme="majorBidi"/>
                          <w:sz w:val="24"/>
                          <w:szCs w:val="24"/>
                          <w:lang w:val="fr-FR"/>
                        </w:rPr>
                        <w:t xml:space="preserve">Ballon contenant le matériel </w:t>
                      </w:r>
                      <w:proofErr w:type="gramStart"/>
                      <w:r w:rsidRPr="005D08AB">
                        <w:rPr>
                          <w:rFonts w:asciiTheme="majorBidi" w:hAnsiTheme="majorBidi" w:cstheme="majorBidi"/>
                          <w:sz w:val="24"/>
                          <w:szCs w:val="24"/>
                          <w:lang w:val="fr-FR"/>
                        </w:rPr>
                        <w:t>végétale</w:t>
                      </w:r>
                      <w:proofErr w:type="gramEnd"/>
                      <w:r w:rsidRPr="005D08AB">
                        <w:rPr>
                          <w:rFonts w:asciiTheme="majorBidi" w:hAnsiTheme="majorBidi" w:cstheme="majorBidi"/>
                          <w:sz w:val="24"/>
                          <w:szCs w:val="24"/>
                          <w:lang w:val="fr-FR"/>
                        </w:rPr>
                        <w:t xml:space="preserve"> submergé dans l'eau distillée</w:t>
                      </w:r>
                    </w:p>
                  </w:txbxContent>
                </v:textbox>
              </v:roundrect>
            </w:pict>
          </mc:Fallback>
        </mc:AlternateContent>
      </w:r>
      <w:r>
        <w:rPr>
          <w:rFonts w:asciiTheme="majorBidi" w:hAnsiTheme="majorBidi" w:cstheme="majorBidi"/>
          <w:noProof/>
          <w:sz w:val="24"/>
          <w:szCs w:val="24"/>
          <w:lang w:val="fr-FR" w:eastAsia="fr-FR"/>
        </w:rPr>
        <mc:AlternateContent>
          <mc:Choice Requires="wps">
            <w:drawing>
              <wp:anchor distT="0" distB="0" distL="114300" distR="114300" simplePos="0" relativeHeight="251687936" behindDoc="0" locked="0" layoutInCell="1" allowOverlap="1">
                <wp:simplePos x="0" y="0"/>
                <wp:positionH relativeFrom="column">
                  <wp:posOffset>1402715</wp:posOffset>
                </wp:positionH>
                <wp:positionV relativeFrom="paragraph">
                  <wp:posOffset>2749550</wp:posOffset>
                </wp:positionV>
                <wp:extent cx="911860" cy="45720"/>
                <wp:effectExtent l="0" t="19050" r="21590" b="11430"/>
                <wp:wrapNone/>
                <wp:docPr id="26" name="Flèche droit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911860" cy="45720"/>
                        </a:xfrm>
                        <a:prstGeom prst="rightArrow">
                          <a:avLst/>
                        </a:prstGeom>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C3830" id="Flèche droite 26" o:spid="_x0000_s1026" type="#_x0000_t13" style="position:absolute;margin-left:110.45pt;margin-top:216.5pt;width:71.8pt;height:3.6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" adj="21058" fillcolor="black [3200]" strokecolor="black [1600]" strokeweight="2pt">
                <v:path arrowok="t"/>
              </v:shape>
            </w:pict>
          </mc:Fallback>
        </mc:AlternateContent>
      </w:r>
      <w:r>
        <w:rPr>
          <w:rFonts w:asciiTheme="majorBidi" w:hAnsiTheme="majorBidi" w:cstheme="majorBidi"/>
          <w:noProof/>
          <w:sz w:val="24"/>
          <w:szCs w:val="24"/>
          <w:lang w:val="fr-FR" w:eastAsia="fr-FR"/>
        </w:rPr>
        <mc:AlternateContent>
          <mc:Choice Requires="wps">
            <w:drawing>
              <wp:anchor distT="0" distB="0" distL="114300" distR="114300" simplePos="0" relativeHeight="251694080" behindDoc="0" locked="0" layoutInCell="1" allowOverlap="1">
                <wp:simplePos x="0" y="0"/>
                <wp:positionH relativeFrom="column">
                  <wp:posOffset>-696595</wp:posOffset>
                </wp:positionH>
                <wp:positionV relativeFrom="paragraph">
                  <wp:posOffset>1356360</wp:posOffset>
                </wp:positionV>
                <wp:extent cx="2013585" cy="478155"/>
                <wp:effectExtent l="0" t="0" r="5715" b="0"/>
                <wp:wrapNone/>
                <wp:docPr id="29" name="Rectangle à coins arrondis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3585" cy="478155"/>
                        </a:xfrm>
                        <a:prstGeom prst="roundRect">
                          <a:avLst/>
                        </a:prstGeom>
                      </wps:spPr>
                      <wps:style>
                        <a:lnRef idx="2">
                          <a:schemeClr val="dk1"/>
                        </a:lnRef>
                        <a:fillRef idx="1">
                          <a:schemeClr val="lt1"/>
                        </a:fillRef>
                        <a:effectRef idx="0">
                          <a:schemeClr val="dk1"/>
                        </a:effectRef>
                        <a:fontRef idx="minor">
                          <a:schemeClr val="dk1"/>
                        </a:fontRef>
                      </wps:style>
                      <wps:txbx>
                        <w:txbxContent>
                          <w:p w:rsidR="003F7EB1" w:rsidRPr="008244A5" w:rsidRDefault="003F7EB1" w:rsidP="008244A5">
                            <w:pPr>
                              <w:bidi w:val="0"/>
                              <w:jc w:val="center"/>
                              <w:rPr>
                                <w:rFonts w:asciiTheme="majorBidi" w:hAnsiTheme="majorBidi" w:cstheme="majorBidi"/>
                                <w:lang w:val="fr-FR"/>
                              </w:rPr>
                            </w:pPr>
                            <w:r w:rsidRPr="008244A5">
                              <w:rPr>
                                <w:rFonts w:asciiTheme="majorBidi" w:hAnsiTheme="majorBidi" w:cstheme="majorBidi"/>
                                <w:lang w:val="fr-FR"/>
                              </w:rPr>
                              <w:t>Réservoir de récupération des huile</w:t>
                            </w:r>
                            <w:r>
                              <w:rPr>
                                <w:rFonts w:asciiTheme="majorBidi" w:hAnsiTheme="majorBidi" w:cstheme="majorBidi"/>
                                <w:lang w:val="fr-FR"/>
                              </w:rPr>
                              <w:t>s</w:t>
                            </w:r>
                            <w:r w:rsidRPr="008244A5">
                              <w:rPr>
                                <w:rFonts w:asciiTheme="majorBidi" w:hAnsiTheme="majorBidi" w:cstheme="majorBidi"/>
                                <w:lang w:val="fr-FR"/>
                              </w:rPr>
                              <w:t xml:space="preserve"> essentielles</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9" o:spid="_x0000_s1063" style="position:absolute;left:0;text-align:left;margin-left:-54.85pt;margin-top:106.8pt;width:158.55pt;height:37.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" fillcolor="white [3201]" strokecolor="black [3200]" strokeweight="2pt">
                <v:path arrowok="t"/>
                <v:textbox>
                  <w:txbxContent>
                    <w:p w:rsidR="003F7EB1" w:rsidRPr="008244A5" w:rsidRDefault="003F7EB1" w:rsidP="008244A5">
                      <w:pPr>
                        <w:bidi w:val="0"/>
                        <w:jc w:val="center"/>
                        <w:rPr>
                          <w:rFonts w:asciiTheme="majorBidi" w:hAnsiTheme="majorBidi" w:cstheme="majorBidi"/>
                          <w:lang w:val="fr-FR"/>
                        </w:rPr>
                      </w:pPr>
                      <w:r w:rsidRPr="008244A5">
                        <w:rPr>
                          <w:rFonts w:asciiTheme="majorBidi" w:hAnsiTheme="majorBidi" w:cstheme="majorBidi"/>
                          <w:lang w:val="fr-FR"/>
                        </w:rPr>
                        <w:t>Réservoir de récupération des huile</w:t>
                      </w:r>
                      <w:r>
                        <w:rPr>
                          <w:rFonts w:asciiTheme="majorBidi" w:hAnsiTheme="majorBidi" w:cstheme="majorBidi"/>
                          <w:lang w:val="fr-FR"/>
                        </w:rPr>
                        <w:t>s</w:t>
                      </w:r>
                      <w:r w:rsidRPr="008244A5">
                        <w:rPr>
                          <w:rFonts w:asciiTheme="majorBidi" w:hAnsiTheme="majorBidi" w:cstheme="majorBidi"/>
                          <w:lang w:val="fr-FR"/>
                        </w:rPr>
                        <w:t xml:space="preserve"> essentielles</w:t>
                      </w:r>
                    </w:p>
                  </w:txbxContent>
                </v:textbox>
              </v:roundrect>
            </w:pict>
          </mc:Fallback>
        </mc:AlternateContent>
      </w:r>
      <w:r>
        <w:rPr>
          <w:rFonts w:asciiTheme="majorBidi" w:hAnsiTheme="majorBidi" w:cstheme="majorBidi"/>
          <w:noProof/>
          <w:sz w:val="24"/>
          <w:szCs w:val="24"/>
          <w:lang w:val="fr-FR" w:eastAsia="fr-FR"/>
        </w:rPr>
        <mc:AlternateContent>
          <mc:Choice Requires="wps">
            <w:drawing>
              <wp:anchor distT="0" distB="0" distL="114300" distR="114300" simplePos="0" relativeHeight="251667456" behindDoc="0" locked="0" layoutInCell="1" allowOverlap="1">
                <wp:simplePos x="0" y="0"/>
                <wp:positionH relativeFrom="column">
                  <wp:posOffset>-760095</wp:posOffset>
                </wp:positionH>
                <wp:positionV relativeFrom="paragraph">
                  <wp:posOffset>23495</wp:posOffset>
                </wp:positionV>
                <wp:extent cx="2165350" cy="1305560"/>
                <wp:effectExtent l="0" t="0" r="6350" b="8890"/>
                <wp:wrapNone/>
                <wp:docPr id="16" name="Rectangle à coins arrondis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65350" cy="1305560"/>
                        </a:xfrm>
                        <a:prstGeom prst="roundRect">
                          <a:avLst/>
                        </a:prstGeom>
                      </wps:spPr>
                      <wps:style>
                        <a:lnRef idx="2">
                          <a:schemeClr val="dk1"/>
                        </a:lnRef>
                        <a:fillRef idx="1">
                          <a:schemeClr val="lt1"/>
                        </a:fillRef>
                        <a:effectRef idx="0">
                          <a:schemeClr val="dk1"/>
                        </a:effectRef>
                        <a:fontRef idx="minor">
                          <a:schemeClr val="dk1"/>
                        </a:fontRef>
                      </wps:style>
                      <wps:txbx>
                        <w:txbxContent>
                          <w:p w:rsidR="003F7EB1" w:rsidRPr="00871DA6" w:rsidRDefault="003F7EB1" w:rsidP="00304E84">
                            <w:pPr>
                              <w:bidi w:val="0"/>
                              <w:jc w:val="center"/>
                              <w:rPr>
                                <w:rFonts w:asciiTheme="majorBidi" w:hAnsiTheme="majorBidi" w:cstheme="majorBidi"/>
                                <w:sz w:val="24"/>
                                <w:szCs w:val="24"/>
                                <w:lang w:val="fr-FR"/>
                              </w:rPr>
                            </w:pPr>
                            <w:r w:rsidRPr="00871DA6">
                              <w:rPr>
                                <w:rFonts w:asciiTheme="majorBidi" w:hAnsiTheme="majorBidi" w:cstheme="majorBidi"/>
                                <w:sz w:val="24"/>
                                <w:szCs w:val="24"/>
                                <w:lang w:val="fr-FR"/>
                              </w:rPr>
                              <w:t>Tuyaux reliant l'appareil à un bac contenant de la glace et assurant le refroidissement de l'eau circulant dans la tige en verre</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6" o:spid="_x0000_s1064" style="position:absolute;left:0;text-align:left;margin-left:-59.85pt;margin-top:1.85pt;width:170.5pt;height:102.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" fillcolor="white [3201]" strokecolor="black [3200]" strokeweight="2pt">
                <v:path arrowok="t"/>
                <v:textbox>
                  <w:txbxContent>
                    <w:p w:rsidR="003F7EB1" w:rsidRPr="00871DA6" w:rsidRDefault="003F7EB1" w:rsidP="00304E84">
                      <w:pPr>
                        <w:bidi w:val="0"/>
                        <w:jc w:val="center"/>
                        <w:rPr>
                          <w:rFonts w:asciiTheme="majorBidi" w:hAnsiTheme="majorBidi" w:cstheme="majorBidi"/>
                          <w:sz w:val="24"/>
                          <w:szCs w:val="24"/>
                          <w:lang w:val="fr-FR"/>
                        </w:rPr>
                      </w:pPr>
                      <w:r w:rsidRPr="00871DA6">
                        <w:rPr>
                          <w:rFonts w:asciiTheme="majorBidi" w:hAnsiTheme="majorBidi" w:cstheme="majorBidi"/>
                          <w:sz w:val="24"/>
                          <w:szCs w:val="24"/>
                          <w:lang w:val="fr-FR"/>
                        </w:rPr>
                        <w:t>Tuyaux reliant l'appareil à un bac contenant de la glace et assurant le refroidissement de l'eau circulant dans la tige en verre</w:t>
                      </w:r>
                    </w:p>
                  </w:txbxContent>
                </v:textbox>
              </v:roundrect>
            </w:pict>
          </mc:Fallback>
        </mc:AlternateContent>
      </w:r>
      <w:r>
        <w:rPr>
          <w:rFonts w:asciiTheme="majorBidi" w:hAnsiTheme="majorBidi" w:cstheme="majorBidi"/>
          <w:noProof/>
          <w:sz w:val="24"/>
          <w:szCs w:val="24"/>
          <w:lang w:val="fr-FR" w:eastAsia="fr-FR"/>
        </w:rPr>
        <mc:AlternateContent>
          <mc:Choice Requires="wps">
            <w:drawing>
              <wp:anchor distT="0" distB="0" distL="114300" distR="114300" simplePos="0" relativeHeight="251698176" behindDoc="0" locked="0" layoutInCell="1" allowOverlap="1">
                <wp:simplePos x="0" y="0"/>
                <wp:positionH relativeFrom="column">
                  <wp:posOffset>4246880</wp:posOffset>
                </wp:positionH>
                <wp:positionV relativeFrom="paragraph">
                  <wp:posOffset>454025</wp:posOffset>
                </wp:positionV>
                <wp:extent cx="1026795" cy="541655"/>
                <wp:effectExtent l="0" t="0" r="1905" b="0"/>
                <wp:wrapNone/>
                <wp:docPr id="19" name="Rectangle à coins arrondis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6795" cy="541655"/>
                        </a:xfrm>
                        <a:prstGeom prst="roundRect">
                          <a:avLst/>
                        </a:prstGeom>
                      </wps:spPr>
                      <wps:style>
                        <a:lnRef idx="2">
                          <a:schemeClr val="dk1"/>
                        </a:lnRef>
                        <a:fillRef idx="1">
                          <a:schemeClr val="lt1"/>
                        </a:fillRef>
                        <a:effectRef idx="0">
                          <a:schemeClr val="dk1"/>
                        </a:effectRef>
                        <a:fontRef idx="minor">
                          <a:schemeClr val="dk1"/>
                        </a:fontRef>
                      </wps:style>
                      <wps:txbx>
                        <w:txbxContent>
                          <w:p w:rsidR="003F7EB1" w:rsidRPr="006C2717" w:rsidRDefault="003F7EB1" w:rsidP="006C2717">
                            <w:pPr>
                              <w:bidi w:val="0"/>
                              <w:jc w:val="center"/>
                              <w:rPr>
                                <w:lang w:val="fr-FR" w:bidi="ar-DZ"/>
                              </w:rPr>
                            </w:pPr>
                            <w:r>
                              <w:t xml:space="preserve">Eau </w:t>
                            </w:r>
                            <w:r w:rsidRPr="00803D1D">
                              <w:rPr>
                                <w:rFonts w:ascii="Times New Roman" w:hAnsi="Times New Roman" w:cs="Times New Roman"/>
                              </w:rPr>
                              <w:t>aro</w:t>
                            </w:r>
                            <w:r w:rsidRPr="00803D1D">
                              <w:rPr>
                                <w:rFonts w:ascii="Times New Roman" w:hAnsi="Times New Roman" w:cs="Times New Roman"/>
                                <w:lang w:val="fr-FR" w:bidi="ar-DZ"/>
                              </w:rPr>
                              <w:t>matique</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9" o:spid="_x0000_s1065" style="position:absolute;left:0;text-align:left;margin-left:334.4pt;margin-top:35.75pt;width:80.85pt;height:42.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" fillcolor="white [3201]" strokecolor="black [3200]" strokeweight="2pt">
                <v:path arrowok="t"/>
                <v:textbox>
                  <w:txbxContent>
                    <w:p w:rsidR="003F7EB1" w:rsidRPr="006C2717" w:rsidRDefault="003F7EB1" w:rsidP="006C2717">
                      <w:pPr>
                        <w:bidi w:val="0"/>
                        <w:jc w:val="center"/>
                        <w:rPr>
                          <w:lang w:val="fr-FR" w:bidi="ar-DZ"/>
                        </w:rPr>
                      </w:pPr>
                      <w:r>
                        <w:t xml:space="preserve">Eau </w:t>
                      </w:r>
                      <w:r w:rsidRPr="00803D1D">
                        <w:rPr>
                          <w:rFonts w:ascii="Times New Roman" w:hAnsi="Times New Roman" w:cs="Times New Roman"/>
                        </w:rPr>
                        <w:t>aro</w:t>
                      </w:r>
                      <w:r w:rsidRPr="00803D1D">
                        <w:rPr>
                          <w:rFonts w:ascii="Times New Roman" w:hAnsi="Times New Roman" w:cs="Times New Roman"/>
                          <w:lang w:val="fr-FR" w:bidi="ar-DZ"/>
                        </w:rPr>
                        <w:t>matique</w:t>
                      </w:r>
                    </w:p>
                  </w:txbxContent>
                </v:textbox>
              </v:roundrect>
            </w:pict>
          </mc:Fallback>
        </mc:AlternateContent>
      </w:r>
      <w:r>
        <w:rPr>
          <w:rFonts w:asciiTheme="majorBidi" w:hAnsiTheme="majorBidi" w:cstheme="majorBidi"/>
          <w:noProof/>
          <w:sz w:val="24"/>
          <w:szCs w:val="24"/>
          <w:lang w:val="fr-FR" w:eastAsia="fr-FR"/>
        </w:rPr>
        <mc:AlternateContent>
          <mc:Choice Requires="wps">
            <w:drawing>
              <wp:anchor distT="0" distB="0" distL="114300" distR="114300" simplePos="0" relativeHeight="251702272" behindDoc="0" locked="0" layoutInCell="1" allowOverlap="1">
                <wp:simplePos x="0" y="0"/>
                <wp:positionH relativeFrom="column">
                  <wp:posOffset>4619625</wp:posOffset>
                </wp:positionH>
                <wp:positionV relativeFrom="paragraph">
                  <wp:posOffset>1007110</wp:posOffset>
                </wp:positionV>
                <wp:extent cx="327660" cy="1625600"/>
                <wp:effectExtent l="76200" t="38100" r="91440" b="69850"/>
                <wp:wrapNone/>
                <wp:docPr id="33" name="Connecteur droit avec flèch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7660" cy="162560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915539E" id="Connecteur droit avec flèche 33" o:spid="_x0000_s1026" type="#_x0000_t32" style="position:absolute;margin-left:363.75pt;margin-top:79.3pt;width:25.8pt;height:12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" strokecolor="black [3200]" strokeweight="3pt">
                <v:stroke endarrow="open"/>
                <v:shadow on="t" color="black" opacity="22937f" origin=",.5" offset="0,.63889mm"/>
                <o:lock v:ext="edit" shapetype="f"/>
              </v:shape>
            </w:pict>
          </mc:Fallback>
        </mc:AlternateContent>
      </w:r>
      <w:r>
        <w:rPr>
          <w:rFonts w:asciiTheme="majorBidi" w:hAnsiTheme="majorBidi" w:cstheme="majorBidi"/>
          <w:noProof/>
          <w:sz w:val="24"/>
          <w:szCs w:val="24"/>
          <w:lang w:val="fr-FR" w:eastAsia="fr-FR"/>
        </w:rPr>
        <mc:AlternateContent>
          <mc:Choice Requires="wps">
            <w:drawing>
              <wp:anchor distT="0" distB="0" distL="114300" distR="114300" simplePos="0" relativeHeight="251701248" behindDoc="0" locked="0" layoutInCell="1" allowOverlap="1">
                <wp:simplePos x="0" y="0"/>
                <wp:positionH relativeFrom="column">
                  <wp:posOffset>5014595</wp:posOffset>
                </wp:positionH>
                <wp:positionV relativeFrom="paragraph">
                  <wp:posOffset>995680</wp:posOffset>
                </wp:positionV>
                <wp:extent cx="462915" cy="1422400"/>
                <wp:effectExtent l="76200" t="19050" r="51435" b="82550"/>
                <wp:wrapNone/>
                <wp:docPr id="23" name="Connecteur droit avec flèch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62915" cy="142240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045F9FC" id="Connecteur droit avec flèche 23" o:spid="_x0000_s1026" type="#_x0000_t32" style="position:absolute;margin-left:394.85pt;margin-top:78.4pt;width:36.45pt;height:112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" strokecolor="black [3200]" strokeweight="2pt">
                <v:stroke endarrow="open"/>
                <v:shadow on="t" color="black" opacity="24903f" origin=",.5" offset="0,.55556mm"/>
                <o:lock v:ext="edit" shapetype="f"/>
              </v:shape>
            </w:pict>
          </mc:Fallback>
        </mc:AlternateContent>
      </w:r>
      <w:r w:rsidR="0004321A" w:rsidRPr="008174C4">
        <w:rPr>
          <w:rFonts w:asciiTheme="majorBidi" w:hAnsiTheme="majorBidi" w:cstheme="majorBidi"/>
          <w:noProof/>
          <w:sz w:val="24"/>
          <w:szCs w:val="24"/>
          <w:lang w:val="fr-FR" w:eastAsia="fr-FR"/>
        </w:rPr>
        <w:drawing>
          <wp:inline distT="0" distB="0" distL="0" distR="0">
            <wp:extent cx="2442300" cy="4334933"/>
            <wp:effectExtent l="57150" t="57150" r="110490" b="12319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52274" cy="435263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BF26B7" w:rsidRPr="008174C4">
        <w:rPr>
          <w:rFonts w:asciiTheme="majorBidi" w:hAnsiTheme="majorBidi" w:cstheme="majorBidi"/>
          <w:b/>
          <w:bCs/>
          <w:noProof/>
          <w:color w:val="FF0000"/>
          <w:sz w:val="24"/>
          <w:szCs w:val="24"/>
          <w:lang w:val="fr-FR" w:eastAsia="fr-FR"/>
        </w:rPr>
        <w:drawing>
          <wp:inline distT="0" distB="0" distL="0" distR="0">
            <wp:extent cx="1444978" cy="3014133"/>
            <wp:effectExtent l="57150" t="57150" r="117475" b="110490"/>
            <wp:docPr id="5" name="Image 5" descr="C:\Users\Home\Music\20210218_113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Music\20210218_11393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44978" cy="3014133"/>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A782A" w:rsidRPr="006E0D33" w:rsidRDefault="009A26A5" w:rsidP="006E0D33">
      <w:pPr>
        <w:bidi w:val="0"/>
        <w:spacing w:line="360" w:lineRule="auto"/>
        <w:ind w:left="-284" w:right="-199"/>
        <w:jc w:val="center"/>
        <w:rPr>
          <w:rFonts w:asciiTheme="majorBidi" w:hAnsiTheme="majorBidi" w:cstheme="majorBidi"/>
          <w:b/>
          <w:sz w:val="24"/>
          <w:szCs w:val="24"/>
          <w:lang w:val="fr-FR"/>
        </w:rPr>
      </w:pPr>
      <w:r w:rsidRPr="006E0D33">
        <w:rPr>
          <w:rFonts w:asciiTheme="majorBidi" w:hAnsiTheme="majorBidi" w:cstheme="majorBidi"/>
          <w:b/>
          <w:sz w:val="24"/>
          <w:szCs w:val="24"/>
          <w:lang w:val="fr-FR"/>
        </w:rPr>
        <w:t>Figure</w:t>
      </w:r>
      <w:r w:rsidR="00304E84" w:rsidRPr="006E0D33">
        <w:rPr>
          <w:rFonts w:asciiTheme="majorBidi" w:hAnsiTheme="majorBidi" w:cstheme="majorBidi"/>
          <w:b/>
          <w:sz w:val="24"/>
          <w:szCs w:val="24"/>
          <w:lang w:val="fr-FR"/>
        </w:rPr>
        <w:t xml:space="preserve"> </w:t>
      </w:r>
      <w:r w:rsidRPr="006E0D33">
        <w:rPr>
          <w:rFonts w:asciiTheme="majorBidi" w:hAnsiTheme="majorBidi" w:cstheme="majorBidi"/>
          <w:b/>
          <w:sz w:val="24"/>
          <w:szCs w:val="24"/>
          <w:lang w:val="fr-FR"/>
        </w:rPr>
        <w:t>21</w:t>
      </w:r>
      <w:r w:rsidR="00673940" w:rsidRPr="006E0D33">
        <w:rPr>
          <w:rFonts w:asciiTheme="majorBidi" w:hAnsiTheme="majorBidi" w:cstheme="majorBidi"/>
          <w:b/>
          <w:sz w:val="24"/>
          <w:szCs w:val="24"/>
          <w:lang w:val="fr-FR"/>
        </w:rPr>
        <w:t> :</w:t>
      </w:r>
      <w:r w:rsidR="00777A1B" w:rsidRPr="006E0D33">
        <w:rPr>
          <w:rFonts w:asciiTheme="majorBidi" w:hAnsiTheme="majorBidi" w:cstheme="majorBidi"/>
          <w:b/>
          <w:sz w:val="24"/>
          <w:szCs w:val="24"/>
          <w:lang w:val="fr-FR"/>
        </w:rPr>
        <w:t xml:space="preserve"> Extraction d’huile essentielle</w:t>
      </w:r>
    </w:p>
    <w:p w:rsidR="000F6287" w:rsidRPr="00FE1ED4" w:rsidRDefault="000F6287" w:rsidP="00304E84">
      <w:pPr>
        <w:bidi w:val="0"/>
        <w:spacing w:before="120" w:after="120" w:line="360" w:lineRule="auto"/>
        <w:ind w:firstLine="567"/>
        <w:rPr>
          <w:rFonts w:asciiTheme="majorBidi" w:hAnsiTheme="majorBidi" w:cstheme="majorBidi"/>
          <w:sz w:val="24"/>
          <w:szCs w:val="24"/>
          <w:lang w:val="fr-FR"/>
        </w:rPr>
      </w:pPr>
      <w:r w:rsidRPr="00FE1ED4">
        <w:rPr>
          <w:rFonts w:asciiTheme="majorBidi" w:hAnsiTheme="majorBidi" w:cstheme="majorBidi"/>
          <w:sz w:val="24"/>
          <w:szCs w:val="24"/>
          <w:lang w:val="fr-FR"/>
        </w:rPr>
        <w:t xml:space="preserve">Le rendement en huile essentielle est le rapport entre le poids de l’huile extraite et le poids de la matière sèche de la plante </w:t>
      </w:r>
      <w:r w:rsidRPr="006E0D33">
        <w:rPr>
          <w:rFonts w:asciiTheme="majorBidi" w:hAnsiTheme="majorBidi" w:cstheme="majorBidi"/>
          <w:b/>
          <w:bCs/>
          <w:sz w:val="24"/>
          <w:szCs w:val="24"/>
          <w:lang w:val="fr-FR"/>
        </w:rPr>
        <w:t>(AFNOR, 1987),</w:t>
      </w:r>
      <w:r w:rsidRPr="00FE1ED4">
        <w:rPr>
          <w:rFonts w:asciiTheme="majorBidi" w:hAnsiTheme="majorBidi" w:cstheme="majorBidi"/>
          <w:sz w:val="24"/>
          <w:szCs w:val="24"/>
          <w:lang w:val="fr-FR"/>
        </w:rPr>
        <w:t xml:space="preserve"> évalué à partir de 3 extractions. Il est exprimé en pourcentage et calculé par la formule suivante</w:t>
      </w:r>
      <w:r w:rsidR="00924B35" w:rsidRPr="00FE1ED4">
        <w:rPr>
          <w:rFonts w:asciiTheme="majorBidi" w:hAnsiTheme="majorBidi" w:cstheme="majorBidi"/>
          <w:sz w:val="24"/>
          <w:szCs w:val="24"/>
          <w:lang w:val="fr-FR"/>
        </w:rPr>
        <w:t xml:space="preserve"> : </w:t>
      </w:r>
    </w:p>
    <w:p w:rsidR="000F6287" w:rsidRDefault="00803D1D" w:rsidP="000F6287">
      <w:pPr>
        <w:bidi w:val="0"/>
        <w:spacing w:line="360" w:lineRule="auto"/>
        <w:ind w:right="-199"/>
        <w:rPr>
          <w:rFonts w:asciiTheme="majorBidi" w:hAnsiTheme="majorBidi" w:cs="Times New Roman"/>
          <w:b/>
          <w:bCs/>
          <w:sz w:val="24"/>
          <w:szCs w:val="24"/>
          <w:lang w:val="fr-FR"/>
        </w:rPr>
      </w:pPr>
      <w:r>
        <w:rPr>
          <w:rFonts w:asciiTheme="majorBidi" w:hAnsiTheme="majorBidi" w:cs="Times New Roman"/>
          <w:b/>
          <w:bCs/>
          <w:noProof/>
          <w:sz w:val="24"/>
          <w:szCs w:val="24"/>
          <w:lang w:val="fr-FR" w:eastAsia="fr-FR"/>
        </w:rPr>
        <mc:AlternateContent>
          <mc:Choice Requires="wps">
            <w:drawing>
              <wp:anchor distT="0" distB="0" distL="114300" distR="114300" simplePos="0" relativeHeight="251915264" behindDoc="0" locked="0" layoutInCell="1" allowOverlap="1">
                <wp:simplePos x="0" y="0"/>
                <wp:positionH relativeFrom="column">
                  <wp:posOffset>-218937</wp:posOffset>
                </wp:positionH>
                <wp:positionV relativeFrom="paragraph">
                  <wp:posOffset>226363</wp:posOffset>
                </wp:positionV>
                <wp:extent cx="2049780" cy="381635"/>
                <wp:effectExtent l="0" t="0" r="26670" b="18415"/>
                <wp:wrapNone/>
                <wp:docPr id="32" name="Rectangle à coins arrondis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9780" cy="381635"/>
                        </a:xfrm>
                        <a:prstGeom prst="roundRect">
                          <a:avLst/>
                        </a:prstGeom>
                        <a:ln w="1905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Pr="000F6287" w:rsidRDefault="003F7EB1" w:rsidP="000F6287">
                            <w:pPr>
                              <w:spacing w:line="360" w:lineRule="auto"/>
                              <w:ind w:left="-284" w:right="-199"/>
                              <w:jc w:val="right"/>
                              <w:rPr>
                                <w:rFonts w:asciiTheme="majorBidi" w:hAnsiTheme="majorBidi" w:cstheme="majorBidi"/>
                                <w:b/>
                                <w:bCs/>
                                <w:sz w:val="24"/>
                                <w:szCs w:val="24"/>
                                <w:lang w:val="fr-FR"/>
                              </w:rPr>
                            </w:pPr>
                            <w:r>
                              <w:rPr>
                                <w:rFonts w:asciiTheme="majorBidi" w:hAnsiTheme="majorBidi" w:cstheme="majorBidi"/>
                                <w:b/>
                                <w:bCs/>
                                <w:sz w:val="24"/>
                                <w:szCs w:val="24"/>
                                <w:lang w:val="fr-FR"/>
                              </w:rPr>
                              <w:t xml:space="preserve">         </w:t>
                            </w:r>
                            <w:r w:rsidRPr="000F6287">
                              <w:rPr>
                                <w:rFonts w:asciiTheme="majorBidi" w:hAnsiTheme="majorBidi" w:cstheme="majorBidi"/>
                                <w:b/>
                                <w:bCs/>
                                <w:sz w:val="24"/>
                                <w:szCs w:val="24"/>
                                <w:lang w:val="fr-FR"/>
                              </w:rPr>
                              <w:t>R = PB / PA × 100</w:t>
                            </w:r>
                          </w:p>
                          <w:p w:rsidR="003F7EB1" w:rsidRDefault="003F7EB1" w:rsidP="000F62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Rectangle à coins arrondis 32" o:spid="_x0000_s1066" style="position:absolute;margin-left:-17.25pt;margin-top:17.8pt;width:161.4pt;height:30.0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" fillcolor="white [3201]" strokecolor="black [3213]" strokeweight="1.5pt">
                <v:path arrowok="t"/>
                <v:textbox>
                  <w:txbxContent>
                    <w:p w:rsidR="003F7EB1" w:rsidRPr="000F6287" w:rsidRDefault="003F7EB1" w:rsidP="000F6287">
                      <w:pPr>
                        <w:spacing w:line="360" w:lineRule="auto"/>
                        <w:ind w:left="-284" w:right="-199"/>
                        <w:jc w:val="right"/>
                        <w:rPr>
                          <w:rFonts w:asciiTheme="majorBidi" w:hAnsiTheme="majorBidi" w:cstheme="majorBidi"/>
                          <w:b/>
                          <w:bCs/>
                          <w:sz w:val="24"/>
                          <w:szCs w:val="24"/>
                          <w:lang w:val="fr-FR"/>
                        </w:rPr>
                      </w:pPr>
                      <w:r>
                        <w:rPr>
                          <w:rFonts w:asciiTheme="majorBidi" w:hAnsiTheme="majorBidi" w:cstheme="majorBidi"/>
                          <w:b/>
                          <w:bCs/>
                          <w:sz w:val="24"/>
                          <w:szCs w:val="24"/>
                          <w:lang w:val="fr-FR"/>
                        </w:rPr>
                        <w:t xml:space="preserve">         </w:t>
                      </w:r>
                      <w:r w:rsidRPr="000F6287">
                        <w:rPr>
                          <w:rFonts w:asciiTheme="majorBidi" w:hAnsiTheme="majorBidi" w:cstheme="majorBidi"/>
                          <w:b/>
                          <w:bCs/>
                          <w:sz w:val="24"/>
                          <w:szCs w:val="24"/>
                          <w:lang w:val="fr-FR"/>
                        </w:rPr>
                        <w:t>R = PB / PA × 100</w:t>
                      </w:r>
                    </w:p>
                    <w:p w:rsidR="003F7EB1" w:rsidRDefault="003F7EB1" w:rsidP="000F6287">
                      <w:pPr>
                        <w:jc w:val="center"/>
                      </w:pPr>
                    </w:p>
                  </w:txbxContent>
                </v:textbox>
              </v:roundrect>
            </w:pict>
          </mc:Fallback>
        </mc:AlternateContent>
      </w:r>
      <w:r w:rsidR="00C0371C">
        <w:rPr>
          <w:rFonts w:asciiTheme="majorBidi" w:hAnsiTheme="majorBidi" w:cs="Times New Roman"/>
          <w:b/>
          <w:bCs/>
          <w:noProof/>
          <w:sz w:val="24"/>
          <w:szCs w:val="24"/>
          <w:lang w:val="fr-FR" w:eastAsia="fr-FR"/>
        </w:rPr>
        <mc:AlternateContent>
          <mc:Choice Requires="wps">
            <w:drawing>
              <wp:anchor distT="0" distB="0" distL="114300" distR="114300" simplePos="0" relativeHeight="251917312" behindDoc="0" locked="0" layoutInCell="1" allowOverlap="1">
                <wp:simplePos x="0" y="0"/>
                <wp:positionH relativeFrom="column">
                  <wp:posOffset>3223895</wp:posOffset>
                </wp:positionH>
                <wp:positionV relativeFrom="paragraph">
                  <wp:posOffset>234315</wp:posOffset>
                </wp:positionV>
                <wp:extent cx="2049780" cy="381635"/>
                <wp:effectExtent l="0" t="0" r="26670" b="18415"/>
                <wp:wrapNone/>
                <wp:docPr id="42" name="Rectangle à coins arrondis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9780" cy="381635"/>
                        </a:xfrm>
                        <a:prstGeom prst="roundRect">
                          <a:avLst/>
                        </a:prstGeom>
                        <a:solidFill>
                          <a:sysClr val="window" lastClr="FFFFFF"/>
                        </a:solidFill>
                        <a:ln w="19050" cap="flat" cmpd="sng" algn="ctr">
                          <a:solidFill>
                            <a:schemeClr val="tx1"/>
                          </a:solidFill>
                          <a:prstDash val="solid"/>
                        </a:ln>
                        <a:effectLst/>
                      </wps:spPr>
                      <wps:txbx>
                        <w:txbxContent>
                          <w:p w:rsidR="003F7EB1" w:rsidRPr="000F6287" w:rsidRDefault="003F7EB1" w:rsidP="00924B35">
                            <w:pPr>
                              <w:bidi w:val="0"/>
                              <w:spacing w:line="360" w:lineRule="auto"/>
                              <w:ind w:right="-199"/>
                              <w:rPr>
                                <w:rFonts w:asciiTheme="majorBidi" w:hAnsiTheme="majorBidi" w:cstheme="majorBidi"/>
                                <w:b/>
                                <w:bCs/>
                                <w:sz w:val="24"/>
                                <w:szCs w:val="24"/>
                                <w:lang w:val="fr-FR"/>
                              </w:rPr>
                            </w:pPr>
                            <w:r w:rsidRPr="000F6287">
                              <w:rPr>
                                <w:rFonts w:asciiTheme="majorBidi" w:hAnsiTheme="majorBidi" w:cstheme="majorBidi"/>
                                <w:b/>
                                <w:bCs/>
                                <w:sz w:val="24"/>
                                <w:szCs w:val="24"/>
                                <w:lang w:val="fr-FR"/>
                              </w:rPr>
                              <w:t xml:space="preserve"> R = [ΣP</w:t>
                            </w:r>
                            <w:r w:rsidRPr="007821D4">
                              <w:rPr>
                                <w:rFonts w:asciiTheme="majorBidi" w:hAnsiTheme="majorBidi" w:cstheme="majorBidi"/>
                                <w:b/>
                                <w:bCs/>
                                <w:sz w:val="16"/>
                                <w:szCs w:val="16"/>
                                <w:lang w:val="fr-FR"/>
                              </w:rPr>
                              <w:t>B</w:t>
                            </w:r>
                            <w:r w:rsidRPr="000F6287">
                              <w:rPr>
                                <w:rFonts w:asciiTheme="majorBidi" w:hAnsiTheme="majorBidi" w:cstheme="majorBidi"/>
                                <w:b/>
                                <w:bCs/>
                                <w:sz w:val="24"/>
                                <w:szCs w:val="24"/>
                                <w:lang w:val="fr-FR"/>
                              </w:rPr>
                              <w:t xml:space="preserve"> / ΣP</w:t>
                            </w:r>
                            <w:r w:rsidRPr="007821D4">
                              <w:rPr>
                                <w:rFonts w:asciiTheme="majorBidi" w:hAnsiTheme="majorBidi" w:cstheme="majorBidi"/>
                                <w:b/>
                                <w:bCs/>
                                <w:sz w:val="16"/>
                                <w:szCs w:val="16"/>
                                <w:lang w:val="fr-FR"/>
                              </w:rPr>
                              <w:t>A</w:t>
                            </w:r>
                            <w:r w:rsidRPr="000F6287">
                              <w:rPr>
                                <w:rFonts w:asciiTheme="majorBidi" w:hAnsiTheme="majorBidi" w:cstheme="majorBidi"/>
                                <w:b/>
                                <w:bCs/>
                                <w:sz w:val="24"/>
                                <w:szCs w:val="24"/>
                                <w:lang w:val="fr-FR"/>
                              </w:rPr>
                              <w:t>] × 100</w:t>
                            </w:r>
                          </w:p>
                          <w:p w:rsidR="003F7EB1" w:rsidRDefault="003F7EB1" w:rsidP="000F62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Rectangle à coins arrondis 42" o:spid="_x0000_s1067" style="position:absolute;margin-left:253.85pt;margin-top:18.45pt;width:161.4pt;height:30.0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" fillcolor="window" strokecolor="black [3213]" strokeweight="1.5pt">
                <v:path arrowok="t"/>
                <v:textbox>
                  <w:txbxContent>
                    <w:p w:rsidR="003F7EB1" w:rsidRPr="000F6287" w:rsidRDefault="003F7EB1" w:rsidP="00924B35">
                      <w:pPr>
                        <w:bidi w:val="0"/>
                        <w:spacing w:line="360" w:lineRule="auto"/>
                        <w:ind w:right="-199"/>
                        <w:rPr>
                          <w:rFonts w:asciiTheme="majorBidi" w:hAnsiTheme="majorBidi" w:cstheme="majorBidi"/>
                          <w:b/>
                          <w:bCs/>
                          <w:sz w:val="24"/>
                          <w:szCs w:val="24"/>
                          <w:lang w:val="fr-FR"/>
                        </w:rPr>
                      </w:pPr>
                      <w:r w:rsidRPr="000F6287">
                        <w:rPr>
                          <w:rFonts w:asciiTheme="majorBidi" w:hAnsiTheme="majorBidi" w:cstheme="majorBidi"/>
                          <w:b/>
                          <w:bCs/>
                          <w:sz w:val="24"/>
                          <w:szCs w:val="24"/>
                          <w:lang w:val="fr-FR"/>
                        </w:rPr>
                        <w:t xml:space="preserve"> R = [ΣP</w:t>
                      </w:r>
                      <w:r w:rsidRPr="007821D4">
                        <w:rPr>
                          <w:rFonts w:asciiTheme="majorBidi" w:hAnsiTheme="majorBidi" w:cstheme="majorBidi"/>
                          <w:b/>
                          <w:bCs/>
                          <w:sz w:val="16"/>
                          <w:szCs w:val="16"/>
                          <w:lang w:val="fr-FR"/>
                        </w:rPr>
                        <w:t>B</w:t>
                      </w:r>
                      <w:r w:rsidRPr="000F6287">
                        <w:rPr>
                          <w:rFonts w:asciiTheme="majorBidi" w:hAnsiTheme="majorBidi" w:cstheme="majorBidi"/>
                          <w:b/>
                          <w:bCs/>
                          <w:sz w:val="24"/>
                          <w:szCs w:val="24"/>
                          <w:lang w:val="fr-FR"/>
                        </w:rPr>
                        <w:t xml:space="preserve"> / ΣP</w:t>
                      </w:r>
                      <w:r w:rsidRPr="007821D4">
                        <w:rPr>
                          <w:rFonts w:asciiTheme="majorBidi" w:hAnsiTheme="majorBidi" w:cstheme="majorBidi"/>
                          <w:b/>
                          <w:bCs/>
                          <w:sz w:val="16"/>
                          <w:szCs w:val="16"/>
                          <w:lang w:val="fr-FR"/>
                        </w:rPr>
                        <w:t>A</w:t>
                      </w:r>
                      <w:r w:rsidRPr="000F6287">
                        <w:rPr>
                          <w:rFonts w:asciiTheme="majorBidi" w:hAnsiTheme="majorBidi" w:cstheme="majorBidi"/>
                          <w:b/>
                          <w:bCs/>
                          <w:sz w:val="24"/>
                          <w:szCs w:val="24"/>
                          <w:lang w:val="fr-FR"/>
                        </w:rPr>
                        <w:t>] × 100</w:t>
                      </w:r>
                    </w:p>
                    <w:p w:rsidR="003F7EB1" w:rsidRDefault="003F7EB1" w:rsidP="000F6287">
                      <w:pPr>
                        <w:jc w:val="center"/>
                      </w:pPr>
                    </w:p>
                  </w:txbxContent>
                </v:textbox>
              </v:roundrect>
            </w:pict>
          </mc:Fallback>
        </mc:AlternateContent>
      </w:r>
    </w:p>
    <w:p w:rsidR="000F6287" w:rsidRPr="000F6287" w:rsidRDefault="00924B35" w:rsidP="00924B35">
      <w:pPr>
        <w:spacing w:line="360" w:lineRule="auto"/>
        <w:ind w:right="-199"/>
        <w:jc w:val="center"/>
        <w:rPr>
          <w:rFonts w:asciiTheme="majorBidi" w:hAnsiTheme="majorBidi" w:cstheme="majorBidi"/>
          <w:b/>
          <w:bCs/>
          <w:sz w:val="24"/>
          <w:szCs w:val="24"/>
          <w:lang w:val="fr-FR"/>
        </w:rPr>
      </w:pPr>
      <w:r>
        <w:rPr>
          <w:rFonts w:asciiTheme="majorBidi" w:hAnsiTheme="majorBidi" w:cstheme="majorBidi"/>
          <w:b/>
          <w:bCs/>
          <w:sz w:val="24"/>
          <w:szCs w:val="24"/>
          <w:lang w:val="fr-FR"/>
        </w:rPr>
        <w:t>Ou</w:t>
      </w:r>
    </w:p>
    <w:p w:rsidR="000F6287" w:rsidRPr="00FE1ED4" w:rsidRDefault="000F6287" w:rsidP="000F6287">
      <w:pPr>
        <w:spacing w:line="360" w:lineRule="auto"/>
        <w:ind w:left="-284" w:right="-199"/>
        <w:jc w:val="right"/>
        <w:rPr>
          <w:rFonts w:asciiTheme="majorBidi" w:hAnsiTheme="majorBidi" w:cstheme="majorBidi"/>
          <w:sz w:val="24"/>
          <w:szCs w:val="24"/>
          <w:lang w:val="fr-FR"/>
        </w:rPr>
      </w:pPr>
      <w:r w:rsidRPr="00FE1ED4">
        <w:rPr>
          <w:rFonts w:asciiTheme="majorBidi" w:hAnsiTheme="majorBidi" w:cstheme="majorBidi"/>
          <w:sz w:val="24"/>
          <w:szCs w:val="24"/>
          <w:lang w:val="fr-FR"/>
        </w:rPr>
        <w:t>R : Rendement en huile en %</w:t>
      </w:r>
    </w:p>
    <w:p w:rsidR="00FE1ED4" w:rsidRDefault="000F6287" w:rsidP="00FE1ED4">
      <w:pPr>
        <w:bidi w:val="0"/>
        <w:spacing w:line="360" w:lineRule="auto"/>
        <w:ind w:left="-284" w:right="-199"/>
        <w:rPr>
          <w:rFonts w:asciiTheme="majorBidi" w:hAnsiTheme="majorBidi" w:cstheme="majorBidi"/>
          <w:sz w:val="24"/>
          <w:szCs w:val="24"/>
          <w:lang w:val="fr-FR"/>
        </w:rPr>
      </w:pPr>
      <w:r w:rsidRPr="00FE1ED4">
        <w:rPr>
          <w:rFonts w:asciiTheme="majorBidi" w:hAnsiTheme="majorBidi" w:cstheme="majorBidi"/>
          <w:sz w:val="24"/>
          <w:szCs w:val="24"/>
          <w:lang w:val="fr-FR"/>
        </w:rPr>
        <w:t xml:space="preserve"> PB : Poids de l’huile en g</w:t>
      </w:r>
    </w:p>
    <w:p w:rsidR="00B37D09" w:rsidRPr="006E0D33" w:rsidRDefault="000F6287" w:rsidP="006E0D33">
      <w:pPr>
        <w:bidi w:val="0"/>
        <w:spacing w:line="360" w:lineRule="auto"/>
        <w:ind w:left="-284" w:right="-199"/>
        <w:rPr>
          <w:rFonts w:asciiTheme="majorBidi" w:hAnsiTheme="majorBidi" w:cstheme="majorBidi"/>
          <w:b/>
          <w:bCs/>
          <w:sz w:val="24"/>
          <w:szCs w:val="24"/>
          <w:lang w:val="fr-FR"/>
        </w:rPr>
      </w:pPr>
      <w:r w:rsidRPr="00FE1ED4">
        <w:rPr>
          <w:rFonts w:asciiTheme="majorBidi" w:hAnsiTheme="majorBidi" w:cstheme="majorBidi"/>
          <w:sz w:val="24"/>
          <w:szCs w:val="24"/>
          <w:lang w:val="fr-FR"/>
        </w:rPr>
        <w:t xml:space="preserve"> PA : Poids de la matière sèche de la plante en g</w:t>
      </w:r>
      <w:r w:rsidR="006E0D33">
        <w:rPr>
          <w:rFonts w:asciiTheme="majorBidi" w:hAnsiTheme="majorBidi" w:cstheme="majorBidi"/>
          <w:sz w:val="24"/>
          <w:szCs w:val="24"/>
          <w:lang w:val="fr-FR"/>
        </w:rPr>
        <w:t xml:space="preserve"> </w:t>
      </w:r>
      <w:r w:rsidR="003772B6" w:rsidRPr="00FE1ED4">
        <w:rPr>
          <w:rFonts w:asciiTheme="majorBidi" w:hAnsiTheme="majorBidi" w:cstheme="majorBidi"/>
          <w:sz w:val="24"/>
          <w:szCs w:val="24"/>
          <w:lang w:val="fr-FR"/>
        </w:rPr>
        <w:t>(</w:t>
      </w:r>
      <w:r w:rsidR="006E0D33">
        <w:rPr>
          <w:rFonts w:asciiTheme="majorBidi" w:hAnsiTheme="majorBidi" w:cstheme="majorBidi"/>
          <w:b/>
          <w:bCs/>
          <w:sz w:val="24"/>
          <w:szCs w:val="24"/>
          <w:lang w:val="fr-FR"/>
        </w:rPr>
        <w:t>Dris</w:t>
      </w:r>
      <w:r w:rsidR="006E0D33" w:rsidRPr="006E0D33">
        <w:rPr>
          <w:rFonts w:asciiTheme="majorBidi" w:hAnsiTheme="majorBidi" w:cstheme="majorBidi"/>
          <w:b/>
          <w:bCs/>
          <w:sz w:val="24"/>
          <w:szCs w:val="24"/>
          <w:lang w:val="fr-FR"/>
        </w:rPr>
        <w:t>,</w:t>
      </w:r>
      <w:r w:rsidR="003772B6" w:rsidRPr="006E0D33">
        <w:rPr>
          <w:rFonts w:asciiTheme="majorBidi" w:hAnsiTheme="majorBidi" w:cstheme="majorBidi"/>
          <w:b/>
          <w:bCs/>
          <w:sz w:val="24"/>
          <w:szCs w:val="24"/>
          <w:lang w:val="fr-FR"/>
        </w:rPr>
        <w:t xml:space="preserve"> 201</w:t>
      </w:r>
      <w:r w:rsidR="006E0D33">
        <w:rPr>
          <w:rFonts w:asciiTheme="majorBidi" w:hAnsiTheme="majorBidi" w:cstheme="majorBidi"/>
          <w:b/>
          <w:bCs/>
          <w:sz w:val="24"/>
          <w:szCs w:val="24"/>
          <w:lang w:val="fr-FR"/>
        </w:rPr>
        <w:t>9</w:t>
      </w:r>
      <w:r w:rsidR="003772B6" w:rsidRPr="006E0D33">
        <w:rPr>
          <w:rFonts w:asciiTheme="majorBidi" w:hAnsiTheme="majorBidi" w:cstheme="majorBidi"/>
          <w:b/>
          <w:bCs/>
          <w:sz w:val="24"/>
          <w:szCs w:val="24"/>
          <w:lang w:val="fr-FR"/>
        </w:rPr>
        <w:t>)</w:t>
      </w:r>
    </w:p>
    <w:p w:rsidR="00933C6B" w:rsidRPr="0024400B" w:rsidRDefault="00933C6B">
      <w:pPr>
        <w:bidi w:val="0"/>
        <w:rPr>
          <w:rFonts w:ascii="Times New Roman" w:eastAsia="SimSun" w:hAnsi="Times New Roman" w:cs="Times New Roman"/>
          <w:b/>
          <w:sz w:val="24"/>
          <w:szCs w:val="24"/>
          <w:lang w:val="fr-FR" w:eastAsia="zh-CN"/>
        </w:rPr>
      </w:pPr>
      <w:r w:rsidRPr="0024400B">
        <w:rPr>
          <w:rFonts w:ascii="Times New Roman" w:eastAsia="SimSun" w:hAnsi="Times New Roman" w:cs="Times New Roman"/>
          <w:b/>
          <w:sz w:val="24"/>
          <w:szCs w:val="24"/>
          <w:lang w:val="fr-FR" w:eastAsia="zh-CN"/>
        </w:rPr>
        <w:br w:type="page"/>
      </w:r>
    </w:p>
    <w:p w:rsidR="00B37D09" w:rsidRPr="0024400B" w:rsidRDefault="00B37D09" w:rsidP="00EA776D">
      <w:pPr>
        <w:bidi w:val="0"/>
        <w:rPr>
          <w:rFonts w:ascii="Times New Roman" w:eastAsia="SimSun" w:hAnsi="Times New Roman" w:cs="Times New Roman"/>
          <w:sz w:val="24"/>
          <w:szCs w:val="24"/>
          <w:lang w:val="fr-FR" w:eastAsia="zh-CN"/>
        </w:rPr>
      </w:pPr>
      <w:r w:rsidRPr="0024400B">
        <w:rPr>
          <w:rFonts w:ascii="Times New Roman" w:eastAsia="SimSun" w:hAnsi="Times New Roman" w:cs="Times New Roman"/>
          <w:b/>
          <w:sz w:val="24"/>
          <w:szCs w:val="24"/>
          <w:lang w:val="fr-FR" w:eastAsia="zh-CN"/>
        </w:rPr>
        <w:lastRenderedPageBreak/>
        <w:t>2.</w:t>
      </w:r>
      <w:r w:rsidR="00803D1D" w:rsidRPr="0024400B">
        <w:rPr>
          <w:rFonts w:ascii="Times New Roman" w:eastAsia="SimSun" w:hAnsi="Times New Roman" w:cs="Times New Roman"/>
          <w:b/>
          <w:sz w:val="24"/>
          <w:szCs w:val="24"/>
          <w:lang w:val="fr-FR" w:eastAsia="zh-CN"/>
        </w:rPr>
        <w:t>5.</w:t>
      </w:r>
      <w:r w:rsidRPr="0024400B">
        <w:rPr>
          <w:rFonts w:ascii="Times New Roman" w:eastAsia="SimSun" w:hAnsi="Times New Roman" w:cs="Times New Roman"/>
          <w:b/>
          <w:sz w:val="24"/>
          <w:szCs w:val="24"/>
          <w:lang w:val="fr-FR" w:eastAsia="zh-CN"/>
        </w:rPr>
        <w:t xml:space="preserve"> Test par repulsion</w:t>
      </w:r>
    </w:p>
    <w:p w:rsidR="00B37D09" w:rsidRPr="00431DBC" w:rsidRDefault="00B37D09" w:rsidP="00EA776D">
      <w:pPr>
        <w:bidi w:val="0"/>
        <w:spacing w:before="120" w:after="120" w:line="360" w:lineRule="auto"/>
        <w:ind w:firstLineChars="236" w:firstLine="566"/>
        <w:jc w:val="lowKashida"/>
        <w:rPr>
          <w:rFonts w:ascii="Times New Roman" w:eastAsia="SimSun" w:hAnsi="Times New Roman" w:cs="Times New Roman"/>
          <w:sz w:val="24"/>
          <w:szCs w:val="24"/>
          <w:lang w:val="fr-FR" w:eastAsia="zh-CN"/>
        </w:rPr>
      </w:pPr>
      <w:r w:rsidRPr="00431DBC">
        <w:rPr>
          <w:rFonts w:ascii="Times New Roman" w:eastAsia="SimSun" w:hAnsi="Times New Roman" w:cs="Times New Roman"/>
          <w:sz w:val="24"/>
          <w:szCs w:val="24"/>
          <w:lang w:val="fr-FR" w:eastAsia="zh-CN"/>
        </w:rPr>
        <w:t xml:space="preserve">Ce test est réalisé pour évaluer le pourcentage de répulsion exercée par l’huile essentielle sur les larves de Drosophile. Des disques de papier filtre, sont coupés en deux parties égales. Des doses de 2ul, 6ul et 12ul sont diluées respectivement dans 0,5ml d’acétone pour pour que la répartition soit homogène sur le papier filtre. La solution huile + acétone est uniformément répartie sur un demi-disque du papier filtre et l’autre demi-disque reçoit 0,5ml d’acétone uniquement. Dix larves de </w:t>
      </w:r>
      <w:r w:rsidRPr="00431DBC">
        <w:rPr>
          <w:rFonts w:ascii="Times New Roman" w:eastAsia="SimSun" w:hAnsi="Times New Roman" w:cs="Times New Roman"/>
          <w:i/>
          <w:sz w:val="24"/>
          <w:szCs w:val="24"/>
          <w:lang w:val="fr-FR" w:eastAsia="zh-CN"/>
        </w:rPr>
        <w:t>D. melanogaster</w:t>
      </w:r>
      <w:r w:rsidRPr="00431DBC">
        <w:rPr>
          <w:rFonts w:ascii="Times New Roman" w:eastAsia="SimSun" w:hAnsi="Times New Roman" w:cs="Times New Roman"/>
          <w:sz w:val="24"/>
          <w:szCs w:val="24"/>
          <w:lang w:val="fr-FR" w:eastAsia="zh-CN"/>
        </w:rPr>
        <w:t xml:space="preserve"> de troisième stade sont déposés sur le papier filtre au milieu des boites de Pétri.</w:t>
      </w:r>
    </w:p>
    <w:p w:rsidR="00B37D09" w:rsidRPr="00431DBC" w:rsidRDefault="00B37D09" w:rsidP="00EA776D">
      <w:pPr>
        <w:bidi w:val="0"/>
        <w:spacing w:before="120" w:after="120" w:line="360" w:lineRule="auto"/>
        <w:ind w:firstLineChars="236" w:firstLine="566"/>
        <w:jc w:val="lowKashida"/>
        <w:rPr>
          <w:rFonts w:ascii="Times New Roman" w:eastAsia="SimSun" w:hAnsi="Times New Roman" w:cs="Times New Roman"/>
          <w:sz w:val="24"/>
          <w:szCs w:val="24"/>
          <w:lang w:val="fr-FR" w:eastAsia="zh-CN"/>
        </w:rPr>
      </w:pPr>
      <w:r w:rsidRPr="00431DBC">
        <w:rPr>
          <w:rFonts w:ascii="Times New Roman" w:eastAsia="SimSun" w:hAnsi="Times New Roman" w:cs="Times New Roman"/>
          <w:sz w:val="24"/>
          <w:szCs w:val="24"/>
          <w:lang w:val="fr-FR" w:eastAsia="zh-CN"/>
        </w:rPr>
        <w:t xml:space="preserve">Après une deux heures de traitement, le dénombrement des larves présentes sur les deux demis disques est réalisé. </w:t>
      </w:r>
    </w:p>
    <w:p w:rsidR="00B37D09" w:rsidRPr="00EA776D" w:rsidRDefault="00B37D09" w:rsidP="00EA776D">
      <w:pPr>
        <w:bidi w:val="0"/>
        <w:spacing w:before="120" w:after="120" w:line="360" w:lineRule="auto"/>
        <w:ind w:firstLineChars="236" w:firstLine="566"/>
        <w:jc w:val="lowKashida"/>
        <w:rPr>
          <w:rFonts w:ascii="Times New Roman" w:eastAsia="SimSun" w:hAnsi="Times New Roman" w:cs="Arial"/>
          <w:b/>
          <w:bCs/>
          <w:sz w:val="24"/>
          <w:szCs w:val="24"/>
          <w:lang w:val="fr-FR" w:eastAsia="zh-CN"/>
        </w:rPr>
      </w:pPr>
      <w:r w:rsidRPr="00212B71">
        <w:rPr>
          <w:rFonts w:ascii="Times New Roman" w:eastAsia="SimSun" w:hAnsi="Times New Roman" w:cs="Times New Roman"/>
          <w:sz w:val="24"/>
          <w:szCs w:val="24"/>
          <w:lang w:val="fr-FR" w:eastAsia="zh-CN"/>
        </w:rPr>
        <w:t xml:space="preserve">Le pourcentage de répulsion (PR) est calculé par la formule suivante </w:t>
      </w:r>
      <w:r w:rsidRPr="00EA776D">
        <w:rPr>
          <w:rFonts w:ascii="Times New Roman" w:eastAsia="SimSun" w:hAnsi="Times New Roman" w:cs="Times New Roman"/>
          <w:b/>
          <w:bCs/>
          <w:sz w:val="24"/>
          <w:szCs w:val="24"/>
          <w:lang w:val="fr-FR" w:eastAsia="zh-CN"/>
        </w:rPr>
        <w:t>(MC Donald</w:t>
      </w:r>
      <w:r w:rsidRPr="00EA776D">
        <w:rPr>
          <w:rFonts w:ascii="Times New Roman" w:eastAsia="SimSun" w:hAnsi="Times New Roman" w:cs="Times New Roman"/>
          <w:b/>
          <w:bCs/>
          <w:i/>
          <w:sz w:val="24"/>
          <w:szCs w:val="24"/>
          <w:lang w:val="fr-FR" w:eastAsia="zh-CN"/>
        </w:rPr>
        <w:t xml:space="preserve">et </w:t>
      </w:r>
      <w:proofErr w:type="gramStart"/>
      <w:r w:rsidRPr="00EA776D">
        <w:rPr>
          <w:rFonts w:ascii="Times New Roman" w:eastAsia="SimSun" w:hAnsi="Times New Roman" w:cs="Times New Roman"/>
          <w:b/>
          <w:bCs/>
          <w:i/>
          <w:sz w:val="24"/>
          <w:szCs w:val="24"/>
          <w:lang w:val="fr-FR" w:eastAsia="zh-CN"/>
        </w:rPr>
        <w:t>al.,</w:t>
      </w:r>
      <w:proofErr w:type="gramEnd"/>
      <w:r w:rsidRPr="00EA776D">
        <w:rPr>
          <w:rFonts w:ascii="Times New Roman" w:eastAsia="SimSun" w:hAnsi="Times New Roman" w:cs="Times New Roman"/>
          <w:b/>
          <w:bCs/>
          <w:sz w:val="24"/>
          <w:szCs w:val="24"/>
          <w:lang w:val="fr-FR" w:eastAsia="zh-CN"/>
        </w:rPr>
        <w:t xml:space="preserve"> 1970).</w:t>
      </w:r>
    </w:p>
    <w:p w:rsidR="00B37D09" w:rsidRPr="00212B71" w:rsidRDefault="00B37D09" w:rsidP="00B37D09">
      <w:pPr>
        <w:bidi w:val="0"/>
        <w:spacing w:after="0" w:line="360" w:lineRule="auto"/>
        <w:jc w:val="center"/>
        <w:rPr>
          <w:rFonts w:ascii="Times New Roman" w:eastAsia="SimSun" w:hAnsi="Times New Roman" w:cs="Times New Roman"/>
          <w:sz w:val="24"/>
          <w:szCs w:val="24"/>
          <w:lang w:eastAsia="zh-CN"/>
        </w:rPr>
      </w:pPr>
      <w:r>
        <w:rPr>
          <w:rFonts w:ascii="Calibri" w:eastAsia="SimSun" w:hAnsi="Calibri" w:cs="Arial"/>
          <w:noProof/>
          <w:lang w:val="fr-FR" w:eastAsia="fr-FR"/>
        </w:rPr>
        <w:drawing>
          <wp:inline distT="0" distB="0" distL="0" distR="0" wp14:anchorId="01E7831F" wp14:editId="299DFD00">
            <wp:extent cx="4006215" cy="588010"/>
            <wp:effectExtent l="0" t="0" r="0" b="254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06215" cy="588010"/>
                    </a:xfrm>
                    <a:prstGeom prst="rect">
                      <a:avLst/>
                    </a:prstGeom>
                    <a:noFill/>
                    <a:ln>
                      <a:noFill/>
                    </a:ln>
                  </pic:spPr>
                </pic:pic>
              </a:graphicData>
            </a:graphic>
          </wp:inline>
        </w:drawing>
      </w:r>
    </w:p>
    <w:p w:rsidR="00B37D09" w:rsidRPr="00431DBC" w:rsidRDefault="00B37D09" w:rsidP="008D7755">
      <w:pPr>
        <w:bidi w:val="0"/>
        <w:spacing w:before="120" w:after="120" w:line="360" w:lineRule="auto"/>
        <w:ind w:firstLineChars="236" w:firstLine="566"/>
        <w:jc w:val="lowKashida"/>
        <w:rPr>
          <w:rFonts w:ascii="Times New Roman" w:eastAsia="SimSun" w:hAnsi="Times New Roman" w:cs="Times New Roman"/>
          <w:sz w:val="24"/>
          <w:szCs w:val="24"/>
          <w:lang w:val="fr-FR" w:eastAsia="zh-CN"/>
        </w:rPr>
      </w:pPr>
      <w:r w:rsidRPr="00431DBC">
        <w:rPr>
          <w:rFonts w:ascii="Times New Roman" w:eastAsia="SimSun" w:hAnsi="Times New Roman" w:cs="Times New Roman"/>
          <w:sz w:val="24"/>
          <w:szCs w:val="24"/>
          <w:lang w:val="fr-FR" w:eastAsia="zh-CN"/>
        </w:rPr>
        <w:t xml:space="preserve">Nac : Nombre de larves présents sur le demis- disque traité avec l’acétone. </w:t>
      </w:r>
    </w:p>
    <w:p w:rsidR="00B37D09" w:rsidRPr="00431DBC" w:rsidRDefault="00B37D09" w:rsidP="008D7755">
      <w:pPr>
        <w:bidi w:val="0"/>
        <w:spacing w:before="120" w:after="120" w:line="360" w:lineRule="auto"/>
        <w:ind w:firstLineChars="236" w:firstLine="566"/>
        <w:jc w:val="lowKashida"/>
        <w:rPr>
          <w:rFonts w:ascii="Times New Roman" w:eastAsia="SimSun" w:hAnsi="Times New Roman" w:cs="Times New Roman"/>
          <w:sz w:val="24"/>
          <w:szCs w:val="24"/>
          <w:lang w:val="fr-FR" w:eastAsia="zh-CN"/>
        </w:rPr>
      </w:pPr>
      <w:r w:rsidRPr="00431DBC">
        <w:rPr>
          <w:rFonts w:ascii="Times New Roman" w:eastAsia="SimSun" w:hAnsi="Times New Roman" w:cs="Times New Roman"/>
          <w:sz w:val="24"/>
          <w:szCs w:val="24"/>
          <w:lang w:val="fr-FR" w:eastAsia="zh-CN"/>
        </w:rPr>
        <w:t>Nh : Nombre de larve présent sur le demi-disque traité avec la solution huileuse.</w:t>
      </w:r>
    </w:p>
    <w:p w:rsidR="00542AC5" w:rsidRDefault="00B37D09" w:rsidP="008D7755">
      <w:pPr>
        <w:bidi w:val="0"/>
        <w:spacing w:before="120" w:after="120" w:line="360" w:lineRule="auto"/>
        <w:ind w:firstLineChars="236" w:firstLine="566"/>
        <w:jc w:val="lowKashida"/>
        <w:rPr>
          <w:rFonts w:ascii="Times New Roman" w:eastAsia="SimSun" w:hAnsi="Times New Roman" w:cs="Times New Roman"/>
          <w:sz w:val="24"/>
          <w:szCs w:val="24"/>
          <w:lang w:val="fr-FR" w:eastAsia="zh-CN"/>
        </w:rPr>
      </w:pPr>
      <w:r w:rsidRPr="00431DBC">
        <w:rPr>
          <w:rFonts w:ascii="Times New Roman" w:eastAsia="SimSun" w:hAnsi="Times New Roman" w:cs="Times New Roman"/>
          <w:sz w:val="24"/>
          <w:szCs w:val="24"/>
          <w:lang w:val="fr-FR" w:eastAsia="zh-CN"/>
        </w:rPr>
        <w:t xml:space="preserve">Selon </w:t>
      </w:r>
      <w:r w:rsidRPr="008D7755">
        <w:rPr>
          <w:rFonts w:ascii="Times New Roman" w:eastAsia="SimSun" w:hAnsi="Times New Roman" w:cs="Times New Roman"/>
          <w:b/>
          <w:bCs/>
          <w:sz w:val="24"/>
          <w:szCs w:val="24"/>
          <w:lang w:val="fr-FR" w:eastAsia="zh-CN"/>
        </w:rPr>
        <w:t xml:space="preserve">MC DONALD </w:t>
      </w:r>
      <w:r w:rsidRPr="008D7755">
        <w:rPr>
          <w:rFonts w:ascii="Times New Roman" w:eastAsia="SimSun" w:hAnsi="Times New Roman" w:cs="Times New Roman"/>
          <w:b/>
          <w:bCs/>
          <w:i/>
          <w:sz w:val="24"/>
          <w:szCs w:val="24"/>
          <w:lang w:val="fr-FR" w:eastAsia="zh-CN"/>
        </w:rPr>
        <w:t>et al.</w:t>
      </w:r>
      <w:r w:rsidRPr="008D7755">
        <w:rPr>
          <w:rFonts w:ascii="Times New Roman" w:eastAsia="SimSun" w:hAnsi="Times New Roman" w:cs="Times New Roman"/>
          <w:b/>
          <w:bCs/>
          <w:sz w:val="24"/>
          <w:szCs w:val="24"/>
          <w:lang w:val="fr-FR" w:eastAsia="zh-CN"/>
        </w:rPr>
        <w:t xml:space="preserve"> (1970), </w:t>
      </w:r>
      <w:r w:rsidRPr="00431DBC">
        <w:rPr>
          <w:rFonts w:ascii="Times New Roman" w:eastAsia="SimSun" w:hAnsi="Times New Roman" w:cs="Times New Roman"/>
          <w:sz w:val="24"/>
          <w:szCs w:val="24"/>
          <w:lang w:val="fr-FR" w:eastAsia="zh-CN"/>
        </w:rPr>
        <w:t xml:space="preserve">le pourcentage de répulsion moyen de chaque huile calculé est attribué à l’une des différentes classes indiquées </w:t>
      </w:r>
      <w:r w:rsidRPr="00EA776D">
        <w:rPr>
          <w:rFonts w:ascii="Times New Roman" w:eastAsia="SimSun" w:hAnsi="Times New Roman" w:cs="Times New Roman"/>
          <w:sz w:val="24"/>
          <w:szCs w:val="24"/>
          <w:lang w:val="fr-FR" w:eastAsia="zh-CN"/>
        </w:rPr>
        <w:t xml:space="preserve">dans le tableau </w:t>
      </w:r>
      <w:r w:rsidR="008D7755">
        <w:rPr>
          <w:rFonts w:ascii="Times New Roman" w:eastAsia="SimSun" w:hAnsi="Times New Roman" w:cs="Times New Roman"/>
          <w:sz w:val="24"/>
          <w:szCs w:val="24"/>
          <w:lang w:val="fr-FR" w:eastAsia="zh-CN"/>
        </w:rPr>
        <w:t>03</w:t>
      </w:r>
      <w:r w:rsidRPr="00EA776D">
        <w:rPr>
          <w:rFonts w:ascii="Times New Roman" w:eastAsia="SimSun" w:hAnsi="Times New Roman" w:cs="Times New Roman"/>
          <w:sz w:val="24"/>
          <w:szCs w:val="24"/>
          <w:lang w:val="fr-FR" w:eastAsia="zh-CN"/>
        </w:rPr>
        <w:t>.</w:t>
      </w:r>
    </w:p>
    <w:p w:rsidR="00B37D09" w:rsidRPr="00212B71" w:rsidRDefault="00B37D09" w:rsidP="008D7755">
      <w:pPr>
        <w:bidi w:val="0"/>
        <w:spacing w:before="120" w:after="120" w:line="360" w:lineRule="auto"/>
        <w:ind w:firstLineChars="236" w:firstLine="569"/>
        <w:jc w:val="lowKashida"/>
        <w:rPr>
          <w:rFonts w:ascii="Calibri" w:eastAsia="SimSun" w:hAnsi="Calibri" w:cs="Arial"/>
          <w:highlight w:val="yellow"/>
          <w:rtl/>
          <w:lang w:eastAsia="zh-CN"/>
        </w:rPr>
      </w:pPr>
      <w:r w:rsidRPr="00542AC5">
        <w:rPr>
          <w:rFonts w:ascii="Times New Roman" w:eastAsia="SimSun" w:hAnsi="Times New Roman" w:cs="Times New Roman"/>
          <w:b/>
          <w:sz w:val="24"/>
          <w:szCs w:val="24"/>
          <w:lang w:val="fr-FR" w:eastAsia="zh-CN"/>
        </w:rPr>
        <w:t xml:space="preserve">Tableau </w:t>
      </w:r>
      <w:r w:rsidR="008D7755">
        <w:rPr>
          <w:rFonts w:ascii="Times New Roman" w:eastAsia="SimSun" w:hAnsi="Times New Roman" w:cs="Times New Roman"/>
          <w:b/>
          <w:sz w:val="24"/>
          <w:szCs w:val="24"/>
          <w:lang w:val="fr-FR" w:eastAsia="zh-CN"/>
        </w:rPr>
        <w:t>04</w:t>
      </w:r>
      <w:r w:rsidR="008D7755" w:rsidRPr="00542AC5">
        <w:rPr>
          <w:rFonts w:ascii="Times New Roman" w:eastAsia="SimSun" w:hAnsi="Times New Roman" w:cs="Times New Roman"/>
          <w:b/>
          <w:sz w:val="24"/>
          <w:szCs w:val="24"/>
          <w:lang w:val="fr-FR" w:eastAsia="zh-CN"/>
        </w:rPr>
        <w:t> :</w:t>
      </w:r>
      <w:r w:rsidRPr="00542AC5">
        <w:rPr>
          <w:rFonts w:ascii="Times New Roman" w:eastAsia="SimSun" w:hAnsi="Times New Roman" w:cs="Times New Roman"/>
          <w:b/>
          <w:sz w:val="24"/>
          <w:szCs w:val="24"/>
          <w:lang w:val="fr-FR" w:eastAsia="zh-CN"/>
        </w:rPr>
        <w:t xml:space="preserve"> Pourcentage de répulsion selon le classement de MC Donald</w:t>
      </w:r>
      <w:r w:rsidR="00542AC5" w:rsidRPr="00542AC5">
        <w:rPr>
          <w:rFonts w:ascii="Times New Roman" w:eastAsia="SimSun" w:hAnsi="Times New Roman" w:cs="Times New Roman"/>
          <w:b/>
          <w:sz w:val="24"/>
          <w:szCs w:val="24"/>
          <w:lang w:val="fr-FR" w:eastAsia="zh-CN"/>
        </w:rPr>
        <w:t xml:space="preserve"> </w:t>
      </w:r>
      <w:r w:rsidRPr="00542AC5">
        <w:rPr>
          <w:rFonts w:ascii="Times New Roman" w:eastAsia="SimSun" w:hAnsi="Times New Roman" w:cs="Times New Roman"/>
          <w:b/>
          <w:i/>
          <w:sz w:val="24"/>
          <w:szCs w:val="24"/>
          <w:lang w:val="fr-FR" w:eastAsia="zh-CN"/>
        </w:rPr>
        <w:t>et al.</w:t>
      </w:r>
      <w:r w:rsidRPr="00542AC5">
        <w:rPr>
          <w:rFonts w:ascii="Times New Roman" w:eastAsia="SimSun" w:hAnsi="Times New Roman" w:cs="Times New Roman"/>
          <w:b/>
          <w:sz w:val="24"/>
          <w:szCs w:val="24"/>
          <w:lang w:val="fr-FR" w:eastAsia="zh-CN"/>
        </w:rPr>
        <w:t xml:space="preserve">, </w:t>
      </w:r>
      <w:r w:rsidR="00542AC5" w:rsidRPr="00542AC5">
        <w:rPr>
          <w:rFonts w:ascii="Times New Roman" w:eastAsia="SimSun" w:hAnsi="Times New Roman" w:cs="Times New Roman"/>
          <w:b/>
          <w:sz w:val="24"/>
          <w:szCs w:val="24"/>
          <w:lang w:val="fr-FR" w:eastAsia="zh-CN"/>
        </w:rPr>
        <w:t>(1970)</w:t>
      </w:r>
      <w:r w:rsidRPr="00542AC5">
        <w:rPr>
          <w:rFonts w:ascii="Times New Roman" w:eastAsia="SimSun" w:hAnsi="Times New Roman" w:cs="Times New Roman"/>
          <w:b/>
          <w:sz w:val="24"/>
          <w:szCs w:val="24"/>
          <w:lang w:val="fr-FR" w:eastAsia="zh-CN"/>
        </w:rPr>
        <w:t xml:space="preserve"> </w:t>
      </w:r>
      <w:r>
        <w:rPr>
          <w:rFonts w:ascii="Times New Roman" w:eastAsia="SimSun" w:hAnsi="Times New Roman" w:cs="Times New Roman"/>
          <w:noProof/>
          <w:sz w:val="24"/>
          <w:szCs w:val="24"/>
          <w:lang w:val="fr-FR" w:eastAsia="fr-FR"/>
        </w:rPr>
        <w:drawing>
          <wp:inline distT="0" distB="0" distL="0" distR="0" wp14:anchorId="2CFFC072" wp14:editId="6A869EEB">
            <wp:extent cx="5268595" cy="2514600"/>
            <wp:effectExtent l="57150" t="57150" r="122555" b="11430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68595" cy="2514600"/>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p>
    <w:p w:rsidR="003F7EB1" w:rsidRDefault="003F7EB1" w:rsidP="00933C6B">
      <w:pPr>
        <w:bidi w:val="0"/>
        <w:spacing w:line="360" w:lineRule="auto"/>
        <w:ind w:right="-199" w:firstLine="567"/>
        <w:rPr>
          <w:rFonts w:asciiTheme="majorBidi" w:hAnsiTheme="majorBidi" w:cstheme="majorBidi"/>
          <w:b/>
          <w:bCs/>
          <w:sz w:val="24"/>
          <w:szCs w:val="24"/>
          <w:lang w:val="fr-FR"/>
        </w:rPr>
      </w:pPr>
    </w:p>
    <w:p w:rsidR="00542AC5" w:rsidRPr="00542AC5" w:rsidRDefault="00803D1D" w:rsidP="003F7EB1">
      <w:pPr>
        <w:bidi w:val="0"/>
        <w:spacing w:line="360" w:lineRule="auto"/>
        <w:ind w:right="-199" w:firstLine="567"/>
        <w:rPr>
          <w:rFonts w:asciiTheme="majorBidi" w:hAnsiTheme="majorBidi" w:cstheme="majorBidi"/>
          <w:b/>
          <w:bCs/>
          <w:sz w:val="24"/>
          <w:szCs w:val="24"/>
          <w:lang w:val="fr-FR"/>
        </w:rPr>
      </w:pPr>
      <w:r>
        <w:rPr>
          <w:rFonts w:asciiTheme="majorBidi" w:hAnsiTheme="majorBidi" w:cstheme="majorBidi"/>
          <w:b/>
          <w:bCs/>
          <w:sz w:val="24"/>
          <w:szCs w:val="24"/>
          <w:lang w:val="fr-FR"/>
        </w:rPr>
        <w:lastRenderedPageBreak/>
        <w:t xml:space="preserve">2.6. </w:t>
      </w:r>
      <w:r w:rsidR="00542AC5" w:rsidRPr="00542AC5">
        <w:rPr>
          <w:rFonts w:ascii="Times New Roman" w:eastAsia="Times New Roman" w:hAnsi="Times New Roman" w:cs="Times New Roman"/>
          <w:b/>
          <w:bCs/>
          <w:sz w:val="24"/>
          <w:szCs w:val="24"/>
          <w:lang w:val="fr-FR" w:eastAsia="fr-FR"/>
        </w:rPr>
        <w:t>Essais toxicologiques</w:t>
      </w:r>
    </w:p>
    <w:p w:rsidR="00542AC5" w:rsidRPr="00542AC5" w:rsidRDefault="00542AC5" w:rsidP="001B0878">
      <w:pPr>
        <w:bidi w:val="0"/>
        <w:spacing w:before="120" w:after="120" w:line="360" w:lineRule="auto"/>
        <w:ind w:firstLine="567"/>
        <w:jc w:val="lowKashida"/>
        <w:rPr>
          <w:rFonts w:ascii="Times New Roman" w:eastAsia="Times New Roman" w:hAnsi="Times New Roman" w:cs="Times New Roman"/>
          <w:sz w:val="24"/>
          <w:szCs w:val="24"/>
          <w:lang w:val="fr-FR" w:eastAsia="fr-FR"/>
        </w:rPr>
      </w:pPr>
      <w:r w:rsidRPr="00542AC5">
        <w:rPr>
          <w:rFonts w:ascii="Times New Roman" w:eastAsia="Times New Roman" w:hAnsi="Times New Roman" w:cs="Times New Roman"/>
          <w:sz w:val="24"/>
          <w:szCs w:val="24"/>
          <w:lang w:val="fr-FR" w:eastAsia="fr-FR"/>
        </w:rPr>
        <w:t xml:space="preserve">Une étude toxicologique a été menée chez </w:t>
      </w:r>
      <w:r w:rsidR="00FE70D5">
        <w:rPr>
          <w:rFonts w:ascii="Times New Roman" w:eastAsia="Times New Roman" w:hAnsi="Times New Roman" w:cs="Times New Roman"/>
          <w:i/>
          <w:iCs/>
          <w:sz w:val="24"/>
          <w:szCs w:val="24"/>
          <w:lang w:val="fr-FR" w:eastAsia="fr-FR"/>
        </w:rPr>
        <w:t>Culex</w:t>
      </w:r>
      <w:r w:rsidRPr="00542AC5">
        <w:rPr>
          <w:rFonts w:ascii="Times New Roman" w:eastAsia="Times New Roman" w:hAnsi="Times New Roman" w:cs="Times New Roman"/>
          <w:sz w:val="24"/>
          <w:szCs w:val="24"/>
          <w:lang w:val="fr-FR" w:eastAsia="fr-FR"/>
        </w:rPr>
        <w:t xml:space="preserve"> afin de mettre en évidence l’efficacité des huiles essentielles de </w:t>
      </w:r>
      <w:r w:rsidR="001B0878">
        <w:rPr>
          <w:rFonts w:ascii="Times New Roman" w:eastAsia="Times New Roman" w:hAnsi="Times New Roman" w:cs="Times New Roman"/>
          <w:i/>
          <w:iCs/>
          <w:sz w:val="24"/>
          <w:szCs w:val="24"/>
          <w:lang w:val="fr-FR" w:eastAsia="fr-FR"/>
        </w:rPr>
        <w:t xml:space="preserve">M.piperita </w:t>
      </w:r>
      <w:r w:rsidRPr="00542AC5">
        <w:rPr>
          <w:rFonts w:ascii="Times New Roman" w:eastAsia="Times New Roman" w:hAnsi="Times New Roman" w:cs="Times New Roman"/>
          <w:sz w:val="24"/>
          <w:szCs w:val="24"/>
          <w:lang w:val="fr-FR" w:eastAsia="fr-FR"/>
        </w:rPr>
        <w:t>et de définir les concentrations létales (CL25, CL50 et CL90). L’essai est conduit en utilisant les différentes concentrations citées plus haut ; pour chacune des concentrations, il est effectué trois répétitions comportant chacune 25 individus. Par ailleurs, une série témoin est conduite en parallèle pour chaque répétition.</w:t>
      </w:r>
    </w:p>
    <w:p w:rsidR="00FE70D5" w:rsidRDefault="00542AC5" w:rsidP="00304E84">
      <w:pPr>
        <w:bidi w:val="0"/>
        <w:spacing w:before="120" w:after="120" w:line="360" w:lineRule="auto"/>
        <w:ind w:firstLine="567"/>
        <w:jc w:val="lowKashida"/>
        <w:rPr>
          <w:rFonts w:ascii="Times New Roman" w:eastAsia="Times New Roman" w:hAnsi="Times New Roman" w:cs="Times New Roman"/>
          <w:b/>
          <w:bCs/>
          <w:sz w:val="24"/>
          <w:szCs w:val="24"/>
          <w:lang w:val="fr-FR" w:eastAsia="fr-FR"/>
        </w:rPr>
      </w:pPr>
      <w:r w:rsidRPr="00542AC5">
        <w:rPr>
          <w:rFonts w:ascii="Times New Roman" w:eastAsia="Times New Roman" w:hAnsi="Times New Roman" w:cs="Times New Roman"/>
          <w:noProof/>
          <w:sz w:val="24"/>
          <w:szCs w:val="24"/>
          <w:lang w:val="fr-FR" w:eastAsia="fr-FR"/>
        </w:rPr>
        <w:drawing>
          <wp:anchor distT="0" distB="0" distL="114300" distR="114300" simplePos="0" relativeHeight="252038144" behindDoc="0" locked="0" layoutInCell="1" allowOverlap="1" wp14:anchorId="2BC6FFD4" wp14:editId="0C5136EB">
            <wp:simplePos x="0" y="0"/>
            <wp:positionH relativeFrom="margin">
              <wp:align>right</wp:align>
            </wp:positionH>
            <wp:positionV relativeFrom="paragraph">
              <wp:posOffset>1897380</wp:posOffset>
            </wp:positionV>
            <wp:extent cx="5589270" cy="666750"/>
            <wp:effectExtent l="0" t="0" r="0" b="0"/>
            <wp:wrapTopAndBottom/>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68">
                      <a:extLst>
                        <a:ext uri="{28A0092B-C50C-407E-A947-70E740481C1C}">
                          <a14:useLocalDpi xmlns:a14="http://schemas.microsoft.com/office/drawing/2010/main" val="0"/>
                        </a:ext>
                      </a:extLst>
                    </a:blip>
                    <a:stretch>
                      <a:fillRect/>
                    </a:stretch>
                  </pic:blipFill>
                  <pic:spPr>
                    <a:xfrm>
                      <a:off x="0" y="0"/>
                      <a:ext cx="5589270" cy="666750"/>
                    </a:xfrm>
                    <a:prstGeom prst="rect">
                      <a:avLst/>
                    </a:prstGeom>
                  </pic:spPr>
                </pic:pic>
              </a:graphicData>
            </a:graphic>
            <wp14:sizeRelH relativeFrom="margin">
              <wp14:pctWidth>0</wp14:pctWidth>
            </wp14:sizeRelH>
            <wp14:sizeRelV relativeFrom="margin">
              <wp14:pctHeight>0</wp14:pctHeight>
            </wp14:sizeRelV>
          </wp:anchor>
        </w:drawing>
      </w:r>
      <w:r w:rsidRPr="00542AC5">
        <w:rPr>
          <w:rFonts w:ascii="Times New Roman" w:eastAsia="Times New Roman" w:hAnsi="Times New Roman" w:cs="Times New Roman"/>
          <w:sz w:val="24"/>
          <w:szCs w:val="24"/>
          <w:lang w:val="fr-FR" w:eastAsia="fr-FR"/>
        </w:rPr>
        <w:t xml:space="preserve">La mortalité des individus est enregistrée à 24 heures après traitement. La mortalité observée est ensuite corrigée selon la formule </w:t>
      </w:r>
      <w:r w:rsidRPr="00542AC5">
        <w:rPr>
          <w:rFonts w:ascii="Times New Roman" w:eastAsia="Times New Roman" w:hAnsi="Times New Roman" w:cs="Times New Roman"/>
          <w:b/>
          <w:bCs/>
          <w:sz w:val="24"/>
          <w:szCs w:val="24"/>
          <w:lang w:val="fr-FR" w:eastAsia="fr-FR"/>
        </w:rPr>
        <w:t>d’Abbott</w:t>
      </w:r>
      <w:r w:rsidRPr="00542AC5">
        <w:rPr>
          <w:rFonts w:ascii="Times New Roman" w:eastAsia="Times New Roman" w:hAnsi="Times New Roman" w:cs="Times New Roman"/>
          <w:sz w:val="24"/>
          <w:szCs w:val="24"/>
          <w:lang w:val="fr-FR" w:eastAsia="fr-FR"/>
        </w:rPr>
        <w:t xml:space="preserve"> (</w:t>
      </w:r>
      <w:r w:rsidRPr="00542AC5">
        <w:rPr>
          <w:rFonts w:ascii="Times New Roman" w:eastAsia="Times New Roman" w:hAnsi="Times New Roman" w:cs="Times New Roman"/>
          <w:b/>
          <w:bCs/>
          <w:sz w:val="24"/>
          <w:szCs w:val="24"/>
          <w:lang w:val="fr-FR" w:eastAsia="fr-FR"/>
        </w:rPr>
        <w:t>1945</w:t>
      </w:r>
      <w:r w:rsidRPr="00542AC5">
        <w:rPr>
          <w:rFonts w:ascii="Times New Roman" w:eastAsia="Times New Roman" w:hAnsi="Times New Roman" w:cs="Times New Roman"/>
          <w:sz w:val="24"/>
          <w:szCs w:val="24"/>
          <w:lang w:val="fr-FR" w:eastAsia="fr-FR"/>
        </w:rPr>
        <w:t>), afin d’éliminer la mortalité naturelle. Les données obtenues font l’objet d’une analyse de la variance à un critère classification. L’analyse des probits (</w:t>
      </w:r>
      <w:r w:rsidRPr="00542AC5">
        <w:rPr>
          <w:rFonts w:ascii="Times New Roman" w:eastAsia="Times New Roman" w:hAnsi="Times New Roman" w:cs="Times New Roman"/>
          <w:b/>
          <w:bCs/>
          <w:sz w:val="24"/>
          <w:szCs w:val="24"/>
          <w:lang w:val="fr-FR" w:eastAsia="fr-FR"/>
        </w:rPr>
        <w:t>Finney, 1971</w:t>
      </w:r>
      <w:r w:rsidRPr="00542AC5">
        <w:rPr>
          <w:rFonts w:ascii="Times New Roman" w:eastAsia="Times New Roman" w:hAnsi="Times New Roman" w:cs="Times New Roman"/>
          <w:sz w:val="24"/>
          <w:szCs w:val="24"/>
          <w:lang w:val="fr-FR" w:eastAsia="fr-FR"/>
        </w:rPr>
        <w:t xml:space="preserve">), réalisée sur les données corrigées, permet d’obtenir les doses létales DL25, DL50 et DL90. </w:t>
      </w:r>
      <w:r w:rsidRPr="00542AC5">
        <w:rPr>
          <w:rFonts w:ascii="Times New Roman" w:eastAsia="Times New Roman" w:hAnsi="Times New Roman" w:cs="Times New Roman"/>
          <w:b/>
          <w:bCs/>
          <w:sz w:val="24"/>
          <w:szCs w:val="24"/>
          <w:lang w:val="fr-FR" w:eastAsia="fr-FR"/>
        </w:rPr>
        <w:t xml:space="preserve">Mortalité observée (M.O): </w:t>
      </w:r>
      <w:r w:rsidRPr="00542AC5">
        <w:rPr>
          <w:rFonts w:ascii="Times New Roman" w:eastAsia="Times New Roman" w:hAnsi="Times New Roman" w:cs="Times New Roman"/>
          <w:sz w:val="24"/>
          <w:szCs w:val="24"/>
          <w:lang w:val="fr-FR" w:eastAsia="fr-FR"/>
        </w:rPr>
        <w:t xml:space="preserve">Le pourcentage de la mortalité observée chez les pupes témoins et traitées de </w:t>
      </w:r>
      <w:r w:rsidR="00FE70D5">
        <w:rPr>
          <w:rFonts w:ascii="Times New Roman" w:eastAsia="Times New Roman" w:hAnsi="Times New Roman" w:cs="Times New Roman"/>
          <w:i/>
          <w:iCs/>
          <w:sz w:val="24"/>
          <w:szCs w:val="24"/>
          <w:lang w:val="fr-FR" w:eastAsia="fr-FR"/>
        </w:rPr>
        <w:t>Culex</w:t>
      </w:r>
      <w:r w:rsidRPr="00542AC5">
        <w:rPr>
          <w:rFonts w:ascii="Times New Roman" w:eastAsia="Times New Roman" w:hAnsi="Times New Roman" w:cs="Times New Roman"/>
          <w:sz w:val="24"/>
          <w:szCs w:val="24"/>
          <w:lang w:val="fr-FR" w:eastAsia="fr-FR"/>
        </w:rPr>
        <w:t xml:space="preserve"> a été déterminé par la formule suivante:</w:t>
      </w:r>
      <w:r w:rsidRPr="00542AC5">
        <w:rPr>
          <w:rFonts w:ascii="Times New Roman" w:eastAsia="Times New Roman" w:hAnsi="Times New Roman" w:cs="Times New Roman"/>
          <w:b/>
          <w:bCs/>
          <w:sz w:val="24"/>
          <w:szCs w:val="24"/>
          <w:lang w:val="fr-FR" w:eastAsia="fr-FR"/>
        </w:rPr>
        <w:t xml:space="preserve"> </w:t>
      </w:r>
    </w:p>
    <w:p w:rsidR="008C5436" w:rsidRPr="004F0634" w:rsidRDefault="00542AC5" w:rsidP="00933C6B">
      <w:pPr>
        <w:bidi w:val="0"/>
        <w:spacing w:before="240" w:line="360" w:lineRule="auto"/>
        <w:ind w:right="-199" w:firstLine="567"/>
        <w:rPr>
          <w:rFonts w:asciiTheme="majorBidi" w:hAnsiTheme="majorBidi" w:cstheme="majorBidi"/>
          <w:sz w:val="24"/>
          <w:szCs w:val="24"/>
          <w:lang w:val="fr-FR"/>
        </w:rPr>
      </w:pPr>
      <w:r>
        <w:rPr>
          <w:rFonts w:asciiTheme="majorBidi" w:hAnsiTheme="majorBidi" w:cstheme="majorBidi"/>
          <w:b/>
          <w:bCs/>
          <w:sz w:val="24"/>
          <w:szCs w:val="24"/>
          <w:lang w:val="fr-FR"/>
        </w:rPr>
        <w:t xml:space="preserve">2.7. </w:t>
      </w:r>
      <w:r w:rsidR="00F93879" w:rsidRPr="00072AC1">
        <w:rPr>
          <w:rFonts w:asciiTheme="majorBidi" w:hAnsiTheme="majorBidi" w:cstheme="majorBidi"/>
          <w:b/>
          <w:bCs/>
          <w:sz w:val="24"/>
          <w:szCs w:val="24"/>
          <w:lang w:val="fr-FR"/>
        </w:rPr>
        <w:t>Extraction</w:t>
      </w:r>
      <w:r w:rsidR="008C5436" w:rsidRPr="00072AC1">
        <w:rPr>
          <w:rFonts w:asciiTheme="majorBidi" w:hAnsiTheme="majorBidi" w:cstheme="majorBidi"/>
          <w:b/>
          <w:bCs/>
          <w:sz w:val="24"/>
          <w:szCs w:val="24"/>
          <w:lang w:val="fr-FR"/>
        </w:rPr>
        <w:t xml:space="preserve"> et dosage des constituants biochimiques </w:t>
      </w:r>
    </w:p>
    <w:p w:rsidR="008C5436" w:rsidRPr="008C5436" w:rsidRDefault="008C5436" w:rsidP="00A76607">
      <w:pPr>
        <w:bidi w:val="0"/>
        <w:spacing w:before="120" w:after="120" w:line="360" w:lineRule="auto"/>
        <w:ind w:firstLine="567"/>
        <w:jc w:val="lowKashida"/>
        <w:rPr>
          <w:rFonts w:asciiTheme="majorBidi" w:hAnsiTheme="majorBidi" w:cstheme="majorBidi"/>
          <w:sz w:val="24"/>
          <w:szCs w:val="24"/>
          <w:lang w:val="fr-FR"/>
        </w:rPr>
      </w:pPr>
      <w:r w:rsidRPr="008C5436">
        <w:rPr>
          <w:rFonts w:asciiTheme="majorBidi" w:hAnsiTheme="majorBidi" w:cstheme="majorBidi"/>
          <w:sz w:val="24"/>
          <w:szCs w:val="24"/>
          <w:lang w:val="fr-FR"/>
        </w:rPr>
        <w:t>Les individus témoins et traités (CL50) ont été préle</w:t>
      </w:r>
      <w:r w:rsidR="00FA6ED3">
        <w:rPr>
          <w:rFonts w:asciiTheme="majorBidi" w:hAnsiTheme="majorBidi" w:cstheme="majorBidi"/>
          <w:sz w:val="24"/>
          <w:szCs w:val="24"/>
          <w:lang w:val="fr-FR"/>
        </w:rPr>
        <w:t xml:space="preserve">vés de stade pupale </w:t>
      </w:r>
      <w:r w:rsidR="00FE70D5">
        <w:rPr>
          <w:rFonts w:asciiTheme="majorBidi" w:hAnsiTheme="majorBidi" w:cstheme="majorBidi"/>
          <w:sz w:val="24"/>
          <w:szCs w:val="24"/>
          <w:lang w:val="fr-FR"/>
        </w:rPr>
        <w:t>et conservés dans 1</w:t>
      </w:r>
      <w:r w:rsidRPr="008C5436">
        <w:rPr>
          <w:rFonts w:asciiTheme="majorBidi" w:hAnsiTheme="majorBidi" w:cstheme="majorBidi"/>
          <w:sz w:val="24"/>
          <w:szCs w:val="24"/>
          <w:lang w:val="fr-FR"/>
        </w:rPr>
        <w:t xml:space="preserve">ml de TCA (acide trichloracétique) à 20%. L’extraction des principaux constituants biochimiques (protéines, glucides et lipides) a été réalisée selon le procédé </w:t>
      </w:r>
      <w:r w:rsidRPr="004F0634">
        <w:rPr>
          <w:rFonts w:asciiTheme="majorBidi" w:hAnsiTheme="majorBidi" w:cstheme="majorBidi"/>
          <w:sz w:val="24"/>
          <w:szCs w:val="24"/>
          <w:lang w:val="fr-FR"/>
        </w:rPr>
        <w:t xml:space="preserve">de </w:t>
      </w:r>
      <w:r w:rsidRPr="00A76607">
        <w:rPr>
          <w:rFonts w:asciiTheme="majorBidi" w:hAnsiTheme="majorBidi" w:cstheme="majorBidi"/>
          <w:b/>
          <w:bCs/>
          <w:sz w:val="24"/>
          <w:szCs w:val="24"/>
          <w:lang w:val="fr-FR"/>
        </w:rPr>
        <w:t xml:space="preserve">Shibko et </w:t>
      </w:r>
      <w:r w:rsidRPr="00A76607">
        <w:rPr>
          <w:rFonts w:asciiTheme="majorBidi" w:hAnsiTheme="majorBidi" w:cstheme="majorBidi"/>
          <w:b/>
          <w:bCs/>
          <w:i/>
          <w:iCs/>
          <w:sz w:val="24"/>
          <w:szCs w:val="24"/>
          <w:lang w:val="fr-FR"/>
        </w:rPr>
        <w:t>al</w:t>
      </w:r>
      <w:r w:rsidRPr="00A76607">
        <w:rPr>
          <w:rFonts w:asciiTheme="majorBidi" w:hAnsiTheme="majorBidi" w:cstheme="majorBidi"/>
          <w:b/>
          <w:bCs/>
          <w:sz w:val="24"/>
          <w:szCs w:val="24"/>
          <w:lang w:val="fr-FR"/>
        </w:rPr>
        <w:t>. (1966)</w:t>
      </w:r>
      <w:r w:rsidRPr="008C5436">
        <w:rPr>
          <w:rFonts w:asciiTheme="majorBidi" w:hAnsiTheme="majorBidi" w:cstheme="majorBidi"/>
          <w:sz w:val="24"/>
          <w:szCs w:val="24"/>
          <w:lang w:val="fr-FR"/>
        </w:rPr>
        <w:t xml:space="preserve"> (Fig. 15). Après homogénéisation aux ultrasons, puis centrifugation (5000 tours/min à 4°C pendant 10 min), le surnagent I obtenu, servira pour le dosage des glucides totaux selon la méthode de </w:t>
      </w:r>
      <w:r w:rsidRPr="00A76607">
        <w:rPr>
          <w:rFonts w:asciiTheme="majorBidi" w:hAnsiTheme="majorBidi" w:cstheme="majorBidi"/>
          <w:b/>
          <w:bCs/>
          <w:sz w:val="24"/>
          <w:szCs w:val="24"/>
          <w:lang w:val="fr-FR"/>
        </w:rPr>
        <w:t>Duchateau</w:t>
      </w:r>
      <w:r w:rsidRPr="004F0634">
        <w:rPr>
          <w:rFonts w:asciiTheme="majorBidi" w:hAnsiTheme="majorBidi" w:cstheme="majorBidi"/>
          <w:sz w:val="24"/>
          <w:szCs w:val="24"/>
          <w:lang w:val="fr-FR"/>
        </w:rPr>
        <w:t xml:space="preserve"> &amp; </w:t>
      </w:r>
      <w:r w:rsidRPr="00A76607">
        <w:rPr>
          <w:rFonts w:asciiTheme="majorBidi" w:hAnsiTheme="majorBidi" w:cstheme="majorBidi"/>
          <w:b/>
          <w:bCs/>
          <w:sz w:val="24"/>
          <w:szCs w:val="24"/>
          <w:lang w:val="fr-FR"/>
        </w:rPr>
        <w:t>Florkin (1959)</w:t>
      </w:r>
      <w:r w:rsidRPr="004F0634">
        <w:rPr>
          <w:rFonts w:asciiTheme="majorBidi" w:hAnsiTheme="majorBidi" w:cstheme="majorBidi"/>
          <w:sz w:val="24"/>
          <w:szCs w:val="24"/>
          <w:lang w:val="fr-FR"/>
        </w:rPr>
        <w:t>.</w:t>
      </w:r>
      <w:r w:rsidRPr="008C5436">
        <w:rPr>
          <w:rFonts w:asciiTheme="majorBidi" w:hAnsiTheme="majorBidi" w:cstheme="majorBidi"/>
          <w:sz w:val="24"/>
          <w:szCs w:val="24"/>
          <w:lang w:val="fr-FR"/>
        </w:rPr>
        <w:t xml:space="preserve"> Au culot I, on ajoute 1 ml de mélange éther/chloroforme (1V/1V) et après une seconde centrifugation (5000 trs/min, 10 mn), on obtient le surnageant II et le culot II, le surnageant II sera utilisé pour le dosage des lipides </w:t>
      </w:r>
      <w:r w:rsidRPr="00A76607">
        <w:rPr>
          <w:rFonts w:asciiTheme="majorBidi" w:hAnsiTheme="majorBidi" w:cstheme="majorBidi"/>
          <w:b/>
          <w:bCs/>
          <w:sz w:val="24"/>
          <w:szCs w:val="24"/>
          <w:lang w:val="fr-FR"/>
        </w:rPr>
        <w:t xml:space="preserve">(Goldsworthy et </w:t>
      </w:r>
      <w:proofErr w:type="gramStart"/>
      <w:r w:rsidRPr="00A76607">
        <w:rPr>
          <w:rFonts w:asciiTheme="majorBidi" w:hAnsiTheme="majorBidi" w:cstheme="majorBidi"/>
          <w:b/>
          <w:bCs/>
          <w:i/>
          <w:iCs/>
          <w:sz w:val="24"/>
          <w:szCs w:val="24"/>
          <w:lang w:val="fr-FR"/>
        </w:rPr>
        <w:t>al</w:t>
      </w:r>
      <w:r w:rsidRPr="00A76607">
        <w:rPr>
          <w:rFonts w:asciiTheme="majorBidi" w:hAnsiTheme="majorBidi" w:cstheme="majorBidi"/>
          <w:b/>
          <w:bCs/>
          <w:sz w:val="24"/>
          <w:szCs w:val="24"/>
          <w:lang w:val="fr-FR"/>
        </w:rPr>
        <w:t>.,</w:t>
      </w:r>
      <w:proofErr w:type="gramEnd"/>
      <w:r w:rsidRPr="00A76607">
        <w:rPr>
          <w:rFonts w:asciiTheme="majorBidi" w:hAnsiTheme="majorBidi" w:cstheme="majorBidi"/>
          <w:b/>
          <w:bCs/>
          <w:sz w:val="24"/>
          <w:szCs w:val="24"/>
          <w:lang w:val="fr-FR"/>
        </w:rPr>
        <w:t xml:space="preserve"> 1972)</w:t>
      </w:r>
      <w:r w:rsidRPr="008C5436">
        <w:rPr>
          <w:rFonts w:asciiTheme="majorBidi" w:hAnsiTheme="majorBidi" w:cstheme="majorBidi"/>
          <w:sz w:val="24"/>
          <w:szCs w:val="24"/>
          <w:lang w:val="fr-FR"/>
        </w:rPr>
        <w:t xml:space="preserve"> et le culot II, dissout dans de la soude (0,1 N), servira au dosage des protéines selon </w:t>
      </w:r>
      <w:r w:rsidRPr="00A76607">
        <w:rPr>
          <w:rFonts w:asciiTheme="majorBidi" w:hAnsiTheme="majorBidi" w:cstheme="majorBidi"/>
          <w:b/>
          <w:bCs/>
          <w:sz w:val="24"/>
          <w:szCs w:val="24"/>
          <w:lang w:val="fr-FR"/>
        </w:rPr>
        <w:t>Bradford, (1976</w:t>
      </w:r>
      <w:r w:rsidRPr="00A76607">
        <w:rPr>
          <w:rFonts w:asciiTheme="majorBidi" w:hAnsiTheme="majorBidi" w:cs="Times New Roman"/>
          <w:b/>
          <w:bCs/>
          <w:sz w:val="24"/>
          <w:szCs w:val="24"/>
          <w:lang w:val="fr-FR"/>
        </w:rPr>
        <w:t>)</w:t>
      </w:r>
      <w:r w:rsidR="00304E84" w:rsidRPr="00A76607">
        <w:rPr>
          <w:rFonts w:asciiTheme="majorBidi" w:hAnsiTheme="majorBidi" w:cs="Times New Roman"/>
          <w:b/>
          <w:bCs/>
          <w:sz w:val="24"/>
          <w:szCs w:val="24"/>
          <w:lang w:val="fr-FR"/>
        </w:rPr>
        <w:t>.</w:t>
      </w:r>
    </w:p>
    <w:p w:rsidR="008C5436" w:rsidRPr="00072AC1" w:rsidRDefault="007665E9" w:rsidP="00933C6B">
      <w:pPr>
        <w:bidi w:val="0"/>
        <w:spacing w:line="360" w:lineRule="auto"/>
        <w:ind w:right="-199" w:firstLine="567"/>
        <w:jc w:val="both"/>
        <w:rPr>
          <w:rFonts w:asciiTheme="majorBidi" w:hAnsiTheme="majorBidi" w:cstheme="majorBidi"/>
          <w:b/>
          <w:bCs/>
          <w:sz w:val="24"/>
          <w:szCs w:val="24"/>
          <w:lang w:val="fr-FR"/>
        </w:rPr>
      </w:pPr>
      <w:r>
        <w:rPr>
          <w:rFonts w:asciiTheme="majorBidi" w:hAnsiTheme="majorBidi" w:cstheme="majorBidi"/>
          <w:b/>
          <w:bCs/>
          <w:sz w:val="24"/>
          <w:szCs w:val="24"/>
          <w:lang w:val="fr-FR"/>
        </w:rPr>
        <w:t>2.7</w:t>
      </w:r>
      <w:r w:rsidR="00072AC1">
        <w:rPr>
          <w:rFonts w:asciiTheme="majorBidi" w:hAnsiTheme="majorBidi" w:cstheme="majorBidi"/>
          <w:b/>
          <w:bCs/>
          <w:sz w:val="24"/>
          <w:szCs w:val="24"/>
          <w:lang w:val="fr-FR"/>
        </w:rPr>
        <w:t>.1.</w:t>
      </w:r>
      <w:r>
        <w:rPr>
          <w:rFonts w:asciiTheme="majorBidi" w:hAnsiTheme="majorBidi" w:cstheme="majorBidi"/>
          <w:b/>
          <w:bCs/>
          <w:sz w:val="24"/>
          <w:szCs w:val="24"/>
          <w:lang w:val="fr-FR"/>
        </w:rPr>
        <w:t xml:space="preserve"> </w:t>
      </w:r>
      <w:r w:rsidR="008C5436" w:rsidRPr="00072AC1">
        <w:rPr>
          <w:rFonts w:asciiTheme="majorBidi" w:hAnsiTheme="majorBidi" w:cstheme="majorBidi"/>
          <w:b/>
          <w:bCs/>
          <w:sz w:val="24"/>
          <w:szCs w:val="24"/>
          <w:lang w:val="fr-FR"/>
        </w:rPr>
        <w:t xml:space="preserve">Dosage des protéines totales </w:t>
      </w:r>
    </w:p>
    <w:p w:rsidR="00673940" w:rsidRPr="008C5436" w:rsidRDefault="007665E9" w:rsidP="00FF65FD">
      <w:pPr>
        <w:bidi w:val="0"/>
        <w:spacing w:before="120" w:after="120" w:line="360" w:lineRule="auto"/>
        <w:ind w:firstLine="567"/>
        <w:jc w:val="lowKashida"/>
        <w:rPr>
          <w:rFonts w:asciiTheme="majorBidi" w:hAnsiTheme="majorBidi" w:cstheme="majorBidi"/>
          <w:sz w:val="24"/>
          <w:szCs w:val="24"/>
          <w:lang w:val="fr-FR"/>
        </w:rPr>
      </w:pPr>
      <w:r>
        <w:rPr>
          <w:rFonts w:asciiTheme="majorBidi" w:hAnsiTheme="majorBidi" w:cstheme="majorBidi"/>
          <w:sz w:val="24"/>
          <w:szCs w:val="24"/>
          <w:lang w:val="fr-FR"/>
        </w:rPr>
        <w:t>Le dosage e</w:t>
      </w:r>
      <w:r w:rsidR="008C5436" w:rsidRPr="008C5436">
        <w:rPr>
          <w:rFonts w:asciiTheme="majorBidi" w:hAnsiTheme="majorBidi" w:cstheme="majorBidi"/>
          <w:sz w:val="24"/>
          <w:szCs w:val="24"/>
          <w:lang w:val="fr-FR"/>
        </w:rPr>
        <w:t xml:space="preserve">st effectué selon la méthode de </w:t>
      </w:r>
      <w:r w:rsidR="008C5436" w:rsidRPr="00A76607">
        <w:rPr>
          <w:rFonts w:asciiTheme="majorBidi" w:hAnsiTheme="majorBidi" w:cstheme="majorBidi"/>
          <w:b/>
          <w:bCs/>
          <w:sz w:val="24"/>
          <w:szCs w:val="24"/>
          <w:lang w:val="fr-FR"/>
        </w:rPr>
        <w:t>Bradford (1976)</w:t>
      </w:r>
      <w:r w:rsidR="008C5436" w:rsidRPr="00A76607">
        <w:rPr>
          <w:rFonts w:asciiTheme="majorBidi" w:hAnsiTheme="majorBidi" w:cstheme="majorBidi"/>
          <w:sz w:val="24"/>
          <w:szCs w:val="24"/>
          <w:lang w:val="fr-FR"/>
        </w:rPr>
        <w:t>,</w:t>
      </w:r>
      <w:r w:rsidR="008C5436" w:rsidRPr="008C5436">
        <w:rPr>
          <w:rFonts w:asciiTheme="majorBidi" w:hAnsiTheme="majorBidi" w:cstheme="majorBidi"/>
          <w:sz w:val="24"/>
          <w:szCs w:val="24"/>
          <w:lang w:val="fr-FR"/>
        </w:rPr>
        <w:t xml:space="preserve"> da</w:t>
      </w:r>
      <w:r>
        <w:rPr>
          <w:rFonts w:asciiTheme="majorBidi" w:hAnsiTheme="majorBidi" w:cstheme="majorBidi"/>
          <w:sz w:val="24"/>
          <w:szCs w:val="24"/>
          <w:lang w:val="fr-FR"/>
        </w:rPr>
        <w:t>ns une fraction aliquote de 100</w:t>
      </w:r>
      <w:r w:rsidR="008C5436" w:rsidRPr="008C5436">
        <w:rPr>
          <w:rFonts w:asciiTheme="majorBidi" w:hAnsiTheme="majorBidi" w:cstheme="majorBidi"/>
          <w:sz w:val="24"/>
          <w:szCs w:val="24"/>
          <w:lang w:val="fr-FR"/>
        </w:rPr>
        <w:t xml:space="preserve">μl à laquelle on ajoute 4 ml de réactif du bleu brillant de commassie (BBC) G 250 </w:t>
      </w:r>
      <w:r w:rsidR="008C5436" w:rsidRPr="0056233C">
        <w:rPr>
          <w:rFonts w:asciiTheme="majorBidi" w:hAnsiTheme="majorBidi" w:cstheme="majorBidi"/>
          <w:b/>
          <w:bCs/>
          <w:sz w:val="24"/>
          <w:szCs w:val="24"/>
          <w:lang w:val="fr-FR"/>
        </w:rPr>
        <w:t>(</w:t>
      </w:r>
      <w:r w:rsidR="008C5436" w:rsidRPr="004F0634">
        <w:rPr>
          <w:rFonts w:asciiTheme="majorBidi" w:hAnsiTheme="majorBidi" w:cstheme="majorBidi"/>
          <w:sz w:val="24"/>
          <w:szCs w:val="24"/>
          <w:lang w:val="fr-FR"/>
        </w:rPr>
        <w:t>Merck).</w:t>
      </w:r>
      <w:r w:rsidR="008C5436" w:rsidRPr="008C5436">
        <w:rPr>
          <w:rFonts w:asciiTheme="majorBidi" w:hAnsiTheme="majorBidi" w:cstheme="majorBidi"/>
          <w:sz w:val="24"/>
          <w:szCs w:val="24"/>
          <w:lang w:val="fr-FR"/>
        </w:rPr>
        <w:t xml:space="preserve"> Celui-ci révèle la présence des protéines en les colorants en bleu. L'absorbance est lue au spectrophotomètre à une longueur d'onde de 595 nm. La gamme d'étalonnage est réalisée à partir d'une solution d'albumine de sérum de </w:t>
      </w:r>
      <w:r w:rsidRPr="008C5436">
        <w:rPr>
          <w:rFonts w:asciiTheme="majorBidi" w:hAnsiTheme="majorBidi" w:cstheme="majorBidi"/>
          <w:sz w:val="24"/>
          <w:szCs w:val="24"/>
          <w:lang w:val="fr-FR"/>
        </w:rPr>
        <w:t>bœuf</w:t>
      </w:r>
      <w:r w:rsidR="008C5436" w:rsidRPr="008C5436">
        <w:rPr>
          <w:rFonts w:asciiTheme="majorBidi" w:hAnsiTheme="majorBidi" w:cstheme="majorBidi"/>
          <w:sz w:val="24"/>
          <w:szCs w:val="24"/>
          <w:lang w:val="fr-FR"/>
        </w:rPr>
        <w:t xml:space="preserve"> </w:t>
      </w:r>
      <w:r w:rsidR="00887F41">
        <w:rPr>
          <w:rFonts w:asciiTheme="majorBidi" w:hAnsiTheme="majorBidi" w:cstheme="majorBidi"/>
          <w:sz w:val="24"/>
          <w:szCs w:val="24"/>
          <w:lang w:val="fr-FR"/>
        </w:rPr>
        <w:t>(BSA) titrant 1 mg/ml (</w:t>
      </w:r>
      <w:r w:rsidR="00887F41" w:rsidRPr="0050505C">
        <w:rPr>
          <w:rFonts w:asciiTheme="majorBidi" w:hAnsiTheme="majorBidi" w:cstheme="majorBidi"/>
          <w:sz w:val="24"/>
          <w:szCs w:val="24"/>
          <w:lang w:val="fr-FR"/>
        </w:rPr>
        <w:t xml:space="preserve">Tableau </w:t>
      </w:r>
      <w:r w:rsidR="0050505C">
        <w:rPr>
          <w:rFonts w:asciiTheme="majorBidi" w:hAnsiTheme="majorBidi" w:cstheme="majorBidi"/>
          <w:sz w:val="24"/>
          <w:szCs w:val="24"/>
          <w:lang w:val="fr-FR"/>
        </w:rPr>
        <w:t>0</w:t>
      </w:r>
      <w:r w:rsidR="00FF65FD">
        <w:rPr>
          <w:rFonts w:asciiTheme="majorBidi" w:hAnsiTheme="majorBidi" w:cstheme="majorBidi"/>
          <w:sz w:val="24"/>
          <w:szCs w:val="24"/>
          <w:lang w:val="fr-FR"/>
        </w:rPr>
        <w:t>5</w:t>
      </w:r>
      <w:r w:rsidR="008C5436" w:rsidRPr="008C5436">
        <w:rPr>
          <w:rFonts w:asciiTheme="majorBidi" w:hAnsiTheme="majorBidi" w:cstheme="majorBidi"/>
          <w:sz w:val="24"/>
          <w:szCs w:val="24"/>
          <w:lang w:val="fr-FR"/>
        </w:rPr>
        <w:t>).</w:t>
      </w:r>
    </w:p>
    <w:p w:rsidR="002C19F2" w:rsidRPr="004B1288" w:rsidRDefault="002C19F2" w:rsidP="00FF65FD">
      <w:pPr>
        <w:bidi w:val="0"/>
        <w:ind w:right="-199"/>
        <w:jc w:val="both"/>
        <w:rPr>
          <w:rFonts w:asciiTheme="majorBidi" w:hAnsiTheme="majorBidi" w:cstheme="majorBidi"/>
          <w:bCs/>
          <w:sz w:val="24"/>
          <w:szCs w:val="24"/>
          <w:lang w:val="fr-FR"/>
        </w:rPr>
      </w:pPr>
      <w:r w:rsidRPr="0050505C">
        <w:rPr>
          <w:rFonts w:asciiTheme="majorBidi" w:hAnsiTheme="majorBidi" w:cstheme="majorBidi"/>
          <w:b/>
          <w:sz w:val="24"/>
          <w:szCs w:val="24"/>
          <w:lang w:val="fr-FR"/>
        </w:rPr>
        <w:lastRenderedPageBreak/>
        <w:t>Tableau 0</w:t>
      </w:r>
      <w:r w:rsidR="00FF65FD">
        <w:rPr>
          <w:rFonts w:asciiTheme="majorBidi" w:hAnsiTheme="majorBidi" w:cstheme="majorBidi"/>
          <w:b/>
          <w:sz w:val="24"/>
          <w:szCs w:val="24"/>
          <w:lang w:val="fr-FR"/>
        </w:rPr>
        <w:t>5</w:t>
      </w:r>
      <w:r w:rsidRPr="007665E9">
        <w:rPr>
          <w:rFonts w:asciiTheme="majorBidi" w:hAnsiTheme="majorBidi" w:cstheme="majorBidi"/>
          <w:b/>
          <w:sz w:val="24"/>
          <w:szCs w:val="24"/>
          <w:lang w:val="fr-FR"/>
        </w:rPr>
        <w:t> :</w:t>
      </w:r>
      <w:r w:rsidR="0056233C" w:rsidRPr="007665E9">
        <w:rPr>
          <w:rFonts w:asciiTheme="majorBidi" w:hAnsiTheme="majorBidi" w:cstheme="majorBidi"/>
          <w:b/>
          <w:sz w:val="24"/>
          <w:szCs w:val="24"/>
          <w:lang w:val="fr-FR"/>
        </w:rPr>
        <w:t xml:space="preserve"> </w:t>
      </w:r>
      <w:r w:rsidR="0056233C" w:rsidRPr="004B1288">
        <w:rPr>
          <w:rFonts w:asciiTheme="majorBidi" w:hAnsiTheme="majorBidi" w:cstheme="majorBidi"/>
          <w:bCs/>
          <w:sz w:val="24"/>
          <w:szCs w:val="24"/>
          <w:lang w:val="fr-FR"/>
        </w:rPr>
        <w:t xml:space="preserve">Dosage des protéines totales chez les moustiques : Réalisation de la gamme </w:t>
      </w:r>
    </w:p>
    <w:p w:rsidR="008C5436" w:rsidRPr="004B1288" w:rsidRDefault="004F0634" w:rsidP="007665E9">
      <w:pPr>
        <w:bidi w:val="0"/>
        <w:ind w:right="-199"/>
        <w:jc w:val="both"/>
        <w:rPr>
          <w:rFonts w:asciiTheme="majorBidi" w:hAnsiTheme="majorBidi" w:cstheme="majorBidi"/>
          <w:bCs/>
          <w:sz w:val="24"/>
          <w:szCs w:val="24"/>
          <w:lang w:val="fr-FR"/>
        </w:rPr>
      </w:pPr>
      <w:r w:rsidRPr="004B1288">
        <w:rPr>
          <w:rFonts w:asciiTheme="majorBidi" w:hAnsiTheme="majorBidi" w:cstheme="majorBidi"/>
          <w:bCs/>
          <w:sz w:val="24"/>
          <w:szCs w:val="24"/>
          <w:lang w:val="fr-FR"/>
        </w:rPr>
        <w:t>D’étalonnage</w:t>
      </w:r>
      <w:r w:rsidR="0056233C" w:rsidRPr="004B1288">
        <w:rPr>
          <w:rFonts w:asciiTheme="majorBidi" w:hAnsiTheme="majorBidi" w:cstheme="majorBidi"/>
          <w:bCs/>
          <w:sz w:val="24"/>
          <w:szCs w:val="24"/>
          <w:lang w:val="fr-FR"/>
        </w:rPr>
        <w:t xml:space="preserve"> des protéines.</w:t>
      </w:r>
    </w:p>
    <w:tbl>
      <w:tblPr>
        <w:tblStyle w:val="Listeclaire-Accent2"/>
        <w:tblW w:w="0" w:type="auto"/>
        <w:tblLook w:val="04A0" w:firstRow="1" w:lastRow="0" w:firstColumn="1" w:lastColumn="0" w:noHBand="0" w:noVBand="1"/>
      </w:tblPr>
      <w:tblGrid>
        <w:gridCol w:w="2518"/>
        <w:gridCol w:w="1134"/>
        <w:gridCol w:w="1276"/>
        <w:gridCol w:w="1134"/>
        <w:gridCol w:w="1134"/>
        <w:gridCol w:w="850"/>
        <w:gridCol w:w="881"/>
      </w:tblGrid>
      <w:tr w:rsidR="00D939EA" w:rsidTr="00CB7E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1E2E63" w:rsidRDefault="001E2E63" w:rsidP="008C5436">
            <w:pPr>
              <w:bidi w:val="0"/>
              <w:spacing w:line="360" w:lineRule="auto"/>
              <w:ind w:right="-199"/>
              <w:jc w:val="both"/>
              <w:rPr>
                <w:rFonts w:asciiTheme="majorBidi" w:hAnsiTheme="majorBidi" w:cstheme="majorBidi"/>
                <w:b w:val="0"/>
                <w:bCs w:val="0"/>
                <w:sz w:val="24"/>
                <w:szCs w:val="24"/>
                <w:lang w:val="fr-FR"/>
              </w:rPr>
            </w:pPr>
            <w:r w:rsidRPr="00A86FB0">
              <w:rPr>
                <w:rFonts w:asciiTheme="majorBidi" w:hAnsiTheme="majorBidi" w:cstheme="majorBidi"/>
                <w:b w:val="0"/>
                <w:bCs w:val="0"/>
                <w:sz w:val="24"/>
                <w:szCs w:val="24"/>
                <w:lang w:val="fr-FR"/>
              </w:rPr>
              <w:t>Tubes</w:t>
            </w:r>
          </w:p>
        </w:tc>
        <w:tc>
          <w:tcPr>
            <w:tcW w:w="1134" w:type="dxa"/>
          </w:tcPr>
          <w:p w:rsidR="001E2E63" w:rsidRDefault="001E2E63" w:rsidP="008C5436">
            <w:pPr>
              <w:bidi w:val="0"/>
              <w:spacing w:line="360" w:lineRule="auto"/>
              <w:ind w:right="-199"/>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sz w:val="24"/>
                <w:szCs w:val="24"/>
                <w:lang w:val="fr-FR"/>
              </w:rPr>
            </w:pPr>
            <w:r>
              <w:rPr>
                <w:rFonts w:asciiTheme="majorBidi" w:hAnsiTheme="majorBidi" w:cstheme="majorBidi"/>
                <w:b w:val="0"/>
                <w:bCs w:val="0"/>
                <w:sz w:val="24"/>
                <w:szCs w:val="24"/>
                <w:lang w:val="fr-FR"/>
              </w:rPr>
              <w:t>1</w:t>
            </w:r>
          </w:p>
        </w:tc>
        <w:tc>
          <w:tcPr>
            <w:tcW w:w="1276" w:type="dxa"/>
          </w:tcPr>
          <w:p w:rsidR="001E2E63" w:rsidRDefault="001E2E63" w:rsidP="008C5436">
            <w:pPr>
              <w:bidi w:val="0"/>
              <w:spacing w:line="360" w:lineRule="auto"/>
              <w:ind w:right="-199"/>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sz w:val="24"/>
                <w:szCs w:val="24"/>
                <w:lang w:val="fr-FR"/>
              </w:rPr>
            </w:pPr>
            <w:r>
              <w:rPr>
                <w:rFonts w:asciiTheme="majorBidi" w:hAnsiTheme="majorBidi" w:cstheme="majorBidi"/>
                <w:b w:val="0"/>
                <w:bCs w:val="0"/>
                <w:sz w:val="24"/>
                <w:szCs w:val="24"/>
                <w:lang w:val="fr-FR"/>
              </w:rPr>
              <w:t>2</w:t>
            </w:r>
          </w:p>
        </w:tc>
        <w:tc>
          <w:tcPr>
            <w:tcW w:w="1134" w:type="dxa"/>
          </w:tcPr>
          <w:p w:rsidR="001E2E63" w:rsidRDefault="001E2E63" w:rsidP="008C5436">
            <w:pPr>
              <w:bidi w:val="0"/>
              <w:spacing w:line="360" w:lineRule="auto"/>
              <w:ind w:right="-199"/>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sz w:val="24"/>
                <w:szCs w:val="24"/>
                <w:lang w:val="fr-FR"/>
              </w:rPr>
            </w:pPr>
            <w:r>
              <w:rPr>
                <w:rFonts w:asciiTheme="majorBidi" w:hAnsiTheme="majorBidi" w:cstheme="majorBidi"/>
                <w:b w:val="0"/>
                <w:bCs w:val="0"/>
                <w:sz w:val="24"/>
                <w:szCs w:val="24"/>
                <w:lang w:val="fr-FR"/>
              </w:rPr>
              <w:t>3</w:t>
            </w:r>
          </w:p>
        </w:tc>
        <w:tc>
          <w:tcPr>
            <w:tcW w:w="1134" w:type="dxa"/>
          </w:tcPr>
          <w:p w:rsidR="001E2E63" w:rsidRDefault="001E2E63" w:rsidP="008C5436">
            <w:pPr>
              <w:bidi w:val="0"/>
              <w:spacing w:line="360" w:lineRule="auto"/>
              <w:ind w:right="-199"/>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sz w:val="24"/>
                <w:szCs w:val="24"/>
                <w:lang w:val="fr-FR"/>
              </w:rPr>
            </w:pPr>
            <w:r>
              <w:rPr>
                <w:rFonts w:asciiTheme="majorBidi" w:hAnsiTheme="majorBidi" w:cstheme="majorBidi"/>
                <w:b w:val="0"/>
                <w:bCs w:val="0"/>
                <w:sz w:val="24"/>
                <w:szCs w:val="24"/>
                <w:lang w:val="fr-FR"/>
              </w:rPr>
              <w:t>4</w:t>
            </w:r>
          </w:p>
        </w:tc>
        <w:tc>
          <w:tcPr>
            <w:tcW w:w="850" w:type="dxa"/>
          </w:tcPr>
          <w:p w:rsidR="001E2E63" w:rsidRDefault="001E2E63" w:rsidP="008C5436">
            <w:pPr>
              <w:bidi w:val="0"/>
              <w:spacing w:line="360" w:lineRule="auto"/>
              <w:ind w:right="-199"/>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sz w:val="24"/>
                <w:szCs w:val="24"/>
                <w:lang w:val="fr-FR"/>
              </w:rPr>
            </w:pPr>
            <w:r>
              <w:rPr>
                <w:rFonts w:asciiTheme="majorBidi" w:hAnsiTheme="majorBidi" w:cstheme="majorBidi"/>
                <w:b w:val="0"/>
                <w:bCs w:val="0"/>
                <w:sz w:val="24"/>
                <w:szCs w:val="24"/>
                <w:lang w:val="fr-FR"/>
              </w:rPr>
              <w:t>5</w:t>
            </w:r>
          </w:p>
        </w:tc>
        <w:tc>
          <w:tcPr>
            <w:tcW w:w="881" w:type="dxa"/>
          </w:tcPr>
          <w:p w:rsidR="001E2E63" w:rsidRDefault="001E2E63" w:rsidP="008C5436">
            <w:pPr>
              <w:bidi w:val="0"/>
              <w:spacing w:line="360" w:lineRule="auto"/>
              <w:ind w:right="-199"/>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sz w:val="24"/>
                <w:szCs w:val="24"/>
                <w:lang w:val="fr-FR"/>
              </w:rPr>
            </w:pPr>
            <w:r>
              <w:rPr>
                <w:rFonts w:asciiTheme="majorBidi" w:hAnsiTheme="majorBidi" w:cstheme="majorBidi"/>
                <w:b w:val="0"/>
                <w:bCs w:val="0"/>
                <w:sz w:val="24"/>
                <w:szCs w:val="24"/>
                <w:lang w:val="fr-FR"/>
              </w:rPr>
              <w:t>6</w:t>
            </w:r>
          </w:p>
        </w:tc>
      </w:tr>
      <w:tr w:rsidR="001E2E63" w:rsidTr="00CB7E1A">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518" w:type="dxa"/>
          </w:tcPr>
          <w:p w:rsidR="001E2E63" w:rsidRPr="0050505C" w:rsidRDefault="001E2E63" w:rsidP="0050505C">
            <w:pPr>
              <w:bidi w:val="0"/>
              <w:spacing w:line="360" w:lineRule="auto"/>
              <w:ind w:right="-199"/>
              <w:jc w:val="center"/>
              <w:rPr>
                <w:rFonts w:asciiTheme="majorBidi" w:hAnsiTheme="majorBidi" w:cstheme="majorBidi"/>
                <w:b w:val="0"/>
                <w:bCs w:val="0"/>
                <w:sz w:val="24"/>
                <w:szCs w:val="24"/>
                <w:lang w:val="fr-FR"/>
              </w:rPr>
            </w:pPr>
            <w:r w:rsidRPr="0050505C">
              <w:rPr>
                <w:rFonts w:asciiTheme="majorBidi" w:hAnsiTheme="majorBidi" w:cstheme="majorBidi"/>
                <w:b w:val="0"/>
                <w:bCs w:val="0"/>
                <w:sz w:val="24"/>
                <w:szCs w:val="24"/>
                <w:lang w:val="fr-FR"/>
              </w:rPr>
              <w:t>Solution mère de BSA (ul)</w:t>
            </w:r>
          </w:p>
        </w:tc>
        <w:tc>
          <w:tcPr>
            <w:tcW w:w="1134" w:type="dxa"/>
          </w:tcPr>
          <w:p w:rsidR="001E2E63" w:rsidRDefault="001E2E63" w:rsidP="0050505C">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4"/>
                <w:szCs w:val="24"/>
                <w:lang w:val="fr-FR"/>
              </w:rPr>
            </w:pPr>
            <w:r>
              <w:rPr>
                <w:rFonts w:asciiTheme="majorBidi" w:hAnsiTheme="majorBidi" w:cstheme="majorBidi"/>
                <w:b/>
                <w:bCs/>
                <w:sz w:val="24"/>
                <w:szCs w:val="24"/>
                <w:lang w:val="fr-FR"/>
              </w:rPr>
              <w:t>0</w:t>
            </w:r>
          </w:p>
        </w:tc>
        <w:tc>
          <w:tcPr>
            <w:tcW w:w="1276" w:type="dxa"/>
          </w:tcPr>
          <w:p w:rsidR="001E2E63" w:rsidRDefault="001E2E63" w:rsidP="0050505C">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4"/>
                <w:szCs w:val="24"/>
                <w:lang w:val="fr-FR"/>
              </w:rPr>
            </w:pPr>
            <w:r>
              <w:rPr>
                <w:rFonts w:asciiTheme="majorBidi" w:hAnsiTheme="majorBidi" w:cstheme="majorBidi"/>
                <w:b/>
                <w:bCs/>
                <w:sz w:val="24"/>
                <w:szCs w:val="24"/>
                <w:lang w:val="fr-FR"/>
              </w:rPr>
              <w:t>20</w:t>
            </w:r>
          </w:p>
        </w:tc>
        <w:tc>
          <w:tcPr>
            <w:tcW w:w="1134" w:type="dxa"/>
          </w:tcPr>
          <w:p w:rsidR="001E2E63" w:rsidRDefault="001E2E63" w:rsidP="0050505C">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4"/>
                <w:szCs w:val="24"/>
                <w:lang w:val="fr-FR"/>
              </w:rPr>
            </w:pPr>
            <w:r>
              <w:rPr>
                <w:rFonts w:asciiTheme="majorBidi" w:hAnsiTheme="majorBidi" w:cstheme="majorBidi"/>
                <w:b/>
                <w:bCs/>
                <w:sz w:val="24"/>
                <w:szCs w:val="24"/>
                <w:lang w:val="fr-FR"/>
              </w:rPr>
              <w:t>40</w:t>
            </w:r>
          </w:p>
        </w:tc>
        <w:tc>
          <w:tcPr>
            <w:tcW w:w="1134" w:type="dxa"/>
          </w:tcPr>
          <w:p w:rsidR="001E2E63" w:rsidRDefault="001E2E63" w:rsidP="0050505C">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4"/>
                <w:szCs w:val="24"/>
                <w:lang w:val="fr-FR"/>
              </w:rPr>
            </w:pPr>
            <w:r>
              <w:rPr>
                <w:rFonts w:asciiTheme="majorBidi" w:hAnsiTheme="majorBidi" w:cstheme="majorBidi"/>
                <w:b/>
                <w:bCs/>
                <w:sz w:val="24"/>
                <w:szCs w:val="24"/>
                <w:lang w:val="fr-FR"/>
              </w:rPr>
              <w:t>60</w:t>
            </w:r>
          </w:p>
        </w:tc>
        <w:tc>
          <w:tcPr>
            <w:tcW w:w="850" w:type="dxa"/>
          </w:tcPr>
          <w:p w:rsidR="001E2E63" w:rsidRDefault="001E2E63" w:rsidP="0050505C">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4"/>
                <w:szCs w:val="24"/>
                <w:lang w:val="fr-FR"/>
              </w:rPr>
            </w:pPr>
            <w:r>
              <w:rPr>
                <w:rFonts w:asciiTheme="majorBidi" w:hAnsiTheme="majorBidi" w:cstheme="majorBidi"/>
                <w:b/>
                <w:bCs/>
                <w:sz w:val="24"/>
                <w:szCs w:val="24"/>
                <w:lang w:val="fr-FR"/>
              </w:rPr>
              <w:t>80</w:t>
            </w:r>
          </w:p>
        </w:tc>
        <w:tc>
          <w:tcPr>
            <w:tcW w:w="881" w:type="dxa"/>
          </w:tcPr>
          <w:p w:rsidR="001E2E63" w:rsidRDefault="001E2E63" w:rsidP="0050505C">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4"/>
                <w:szCs w:val="24"/>
                <w:lang w:val="fr-FR"/>
              </w:rPr>
            </w:pPr>
            <w:r>
              <w:rPr>
                <w:rFonts w:asciiTheme="majorBidi" w:hAnsiTheme="majorBidi" w:cstheme="majorBidi"/>
                <w:b/>
                <w:bCs/>
                <w:sz w:val="24"/>
                <w:szCs w:val="24"/>
                <w:lang w:val="fr-FR"/>
              </w:rPr>
              <w:t>100</w:t>
            </w:r>
          </w:p>
        </w:tc>
      </w:tr>
      <w:tr w:rsidR="001E2E63" w:rsidTr="00CB7E1A">
        <w:tc>
          <w:tcPr>
            <w:cnfStyle w:val="001000000000" w:firstRow="0" w:lastRow="0" w:firstColumn="1" w:lastColumn="0" w:oddVBand="0" w:evenVBand="0" w:oddHBand="0" w:evenHBand="0" w:firstRowFirstColumn="0" w:firstRowLastColumn="0" w:lastRowFirstColumn="0" w:lastRowLastColumn="0"/>
            <w:tcW w:w="2518" w:type="dxa"/>
          </w:tcPr>
          <w:p w:rsidR="001E2E63" w:rsidRDefault="001E2E63" w:rsidP="0050505C">
            <w:pPr>
              <w:bidi w:val="0"/>
              <w:spacing w:line="360" w:lineRule="auto"/>
              <w:ind w:right="-199"/>
              <w:jc w:val="center"/>
              <w:rPr>
                <w:rFonts w:asciiTheme="majorBidi" w:hAnsiTheme="majorBidi" w:cstheme="majorBidi"/>
                <w:b w:val="0"/>
                <w:bCs w:val="0"/>
                <w:sz w:val="24"/>
                <w:szCs w:val="24"/>
                <w:lang w:val="fr-FR"/>
              </w:rPr>
            </w:pPr>
            <w:r>
              <w:rPr>
                <w:rFonts w:asciiTheme="majorBidi" w:hAnsiTheme="majorBidi" w:cstheme="majorBidi"/>
                <w:b w:val="0"/>
                <w:bCs w:val="0"/>
                <w:sz w:val="24"/>
                <w:szCs w:val="24"/>
                <w:lang w:val="fr-FR"/>
              </w:rPr>
              <w:t>Eau distillé (ul</w:t>
            </w:r>
            <w:r w:rsidRPr="00A86FB0">
              <w:rPr>
                <w:rFonts w:asciiTheme="majorBidi" w:hAnsiTheme="majorBidi" w:cstheme="majorBidi"/>
                <w:b w:val="0"/>
                <w:bCs w:val="0"/>
                <w:sz w:val="24"/>
                <w:szCs w:val="24"/>
                <w:lang w:val="fr-FR"/>
              </w:rPr>
              <w:t>)</w:t>
            </w:r>
          </w:p>
        </w:tc>
        <w:tc>
          <w:tcPr>
            <w:tcW w:w="1134" w:type="dxa"/>
          </w:tcPr>
          <w:p w:rsidR="001E2E63" w:rsidRDefault="001E2E63" w:rsidP="0050505C">
            <w:pPr>
              <w:bidi w:val="0"/>
              <w:spacing w:line="360" w:lineRule="auto"/>
              <w:ind w:right="-19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4"/>
                <w:szCs w:val="24"/>
                <w:lang w:val="fr-FR"/>
              </w:rPr>
            </w:pPr>
            <w:r>
              <w:rPr>
                <w:rFonts w:asciiTheme="majorBidi" w:hAnsiTheme="majorBidi" w:cstheme="majorBidi"/>
                <w:b/>
                <w:bCs/>
                <w:sz w:val="24"/>
                <w:szCs w:val="24"/>
                <w:lang w:val="fr-FR"/>
              </w:rPr>
              <w:t>100</w:t>
            </w:r>
          </w:p>
        </w:tc>
        <w:tc>
          <w:tcPr>
            <w:tcW w:w="1276" w:type="dxa"/>
          </w:tcPr>
          <w:p w:rsidR="001E2E63" w:rsidRDefault="001E2E63" w:rsidP="0050505C">
            <w:pPr>
              <w:bidi w:val="0"/>
              <w:spacing w:line="360" w:lineRule="auto"/>
              <w:ind w:right="-19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4"/>
                <w:szCs w:val="24"/>
                <w:lang w:val="fr-FR"/>
              </w:rPr>
            </w:pPr>
            <w:r>
              <w:rPr>
                <w:rFonts w:asciiTheme="majorBidi" w:hAnsiTheme="majorBidi" w:cstheme="majorBidi"/>
                <w:b/>
                <w:bCs/>
                <w:sz w:val="24"/>
                <w:szCs w:val="24"/>
                <w:lang w:val="fr-FR"/>
              </w:rPr>
              <w:t>80</w:t>
            </w:r>
          </w:p>
        </w:tc>
        <w:tc>
          <w:tcPr>
            <w:tcW w:w="1134" w:type="dxa"/>
          </w:tcPr>
          <w:p w:rsidR="001E2E63" w:rsidRDefault="001E2E63" w:rsidP="0050505C">
            <w:pPr>
              <w:bidi w:val="0"/>
              <w:spacing w:line="360" w:lineRule="auto"/>
              <w:ind w:right="-19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4"/>
                <w:szCs w:val="24"/>
                <w:lang w:val="fr-FR"/>
              </w:rPr>
            </w:pPr>
            <w:r>
              <w:rPr>
                <w:rFonts w:asciiTheme="majorBidi" w:hAnsiTheme="majorBidi" w:cstheme="majorBidi"/>
                <w:b/>
                <w:bCs/>
                <w:sz w:val="24"/>
                <w:szCs w:val="24"/>
                <w:lang w:val="fr-FR"/>
              </w:rPr>
              <w:t>60</w:t>
            </w:r>
          </w:p>
        </w:tc>
        <w:tc>
          <w:tcPr>
            <w:tcW w:w="1134" w:type="dxa"/>
          </w:tcPr>
          <w:p w:rsidR="001E2E63" w:rsidRDefault="001E2E63" w:rsidP="0050505C">
            <w:pPr>
              <w:bidi w:val="0"/>
              <w:spacing w:line="360" w:lineRule="auto"/>
              <w:ind w:right="-19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4"/>
                <w:szCs w:val="24"/>
                <w:lang w:val="fr-FR"/>
              </w:rPr>
            </w:pPr>
            <w:r>
              <w:rPr>
                <w:rFonts w:asciiTheme="majorBidi" w:hAnsiTheme="majorBidi" w:cstheme="majorBidi"/>
                <w:b/>
                <w:bCs/>
                <w:sz w:val="24"/>
                <w:szCs w:val="24"/>
                <w:lang w:val="fr-FR"/>
              </w:rPr>
              <w:t>40</w:t>
            </w:r>
          </w:p>
        </w:tc>
        <w:tc>
          <w:tcPr>
            <w:tcW w:w="850" w:type="dxa"/>
          </w:tcPr>
          <w:p w:rsidR="001E2E63" w:rsidRDefault="001E2E63" w:rsidP="0050505C">
            <w:pPr>
              <w:bidi w:val="0"/>
              <w:spacing w:line="360" w:lineRule="auto"/>
              <w:ind w:right="-19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4"/>
                <w:szCs w:val="24"/>
                <w:lang w:val="fr-FR"/>
              </w:rPr>
            </w:pPr>
            <w:r>
              <w:rPr>
                <w:rFonts w:asciiTheme="majorBidi" w:hAnsiTheme="majorBidi" w:cstheme="majorBidi"/>
                <w:b/>
                <w:bCs/>
                <w:sz w:val="24"/>
                <w:szCs w:val="24"/>
                <w:lang w:val="fr-FR"/>
              </w:rPr>
              <w:t>20</w:t>
            </w:r>
          </w:p>
        </w:tc>
        <w:tc>
          <w:tcPr>
            <w:tcW w:w="881" w:type="dxa"/>
          </w:tcPr>
          <w:p w:rsidR="001E2E63" w:rsidRDefault="001E2E63" w:rsidP="0050505C">
            <w:pPr>
              <w:bidi w:val="0"/>
              <w:spacing w:line="360" w:lineRule="auto"/>
              <w:ind w:right="-19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4"/>
                <w:szCs w:val="24"/>
                <w:lang w:val="fr-FR"/>
              </w:rPr>
            </w:pPr>
            <w:r>
              <w:rPr>
                <w:rFonts w:asciiTheme="majorBidi" w:hAnsiTheme="majorBidi" w:cstheme="majorBidi"/>
                <w:b/>
                <w:bCs/>
                <w:sz w:val="24"/>
                <w:szCs w:val="24"/>
                <w:lang w:val="fr-FR"/>
              </w:rPr>
              <w:t>0</w:t>
            </w:r>
          </w:p>
        </w:tc>
      </w:tr>
      <w:tr w:rsidR="001E2E63" w:rsidTr="00CB7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1E2E63" w:rsidRDefault="001E2E63" w:rsidP="0050505C">
            <w:pPr>
              <w:bidi w:val="0"/>
              <w:spacing w:line="360" w:lineRule="auto"/>
              <w:ind w:right="-199"/>
              <w:jc w:val="center"/>
              <w:rPr>
                <w:rFonts w:asciiTheme="majorBidi" w:hAnsiTheme="majorBidi" w:cstheme="majorBidi"/>
                <w:b w:val="0"/>
                <w:bCs w:val="0"/>
                <w:sz w:val="24"/>
                <w:szCs w:val="24"/>
                <w:lang w:val="fr-FR"/>
              </w:rPr>
            </w:pPr>
            <w:r>
              <w:rPr>
                <w:rFonts w:asciiTheme="majorBidi" w:hAnsiTheme="majorBidi" w:cstheme="majorBidi"/>
                <w:b w:val="0"/>
                <w:bCs w:val="0"/>
                <w:sz w:val="24"/>
                <w:szCs w:val="24"/>
                <w:lang w:val="fr-FR"/>
              </w:rPr>
              <w:t>Réactif BBC (ml)</w:t>
            </w:r>
          </w:p>
        </w:tc>
        <w:tc>
          <w:tcPr>
            <w:tcW w:w="1134" w:type="dxa"/>
          </w:tcPr>
          <w:p w:rsidR="001E2E63" w:rsidRDefault="001E2E63" w:rsidP="0050505C">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4"/>
                <w:szCs w:val="24"/>
                <w:lang w:val="fr-FR"/>
              </w:rPr>
            </w:pPr>
            <w:r>
              <w:rPr>
                <w:rFonts w:asciiTheme="majorBidi" w:hAnsiTheme="majorBidi" w:cstheme="majorBidi"/>
                <w:b/>
                <w:bCs/>
                <w:sz w:val="24"/>
                <w:szCs w:val="24"/>
                <w:lang w:val="fr-FR"/>
              </w:rPr>
              <w:t>4</w:t>
            </w:r>
          </w:p>
        </w:tc>
        <w:tc>
          <w:tcPr>
            <w:tcW w:w="1276" w:type="dxa"/>
          </w:tcPr>
          <w:p w:rsidR="001E2E63" w:rsidRDefault="001E2E63" w:rsidP="0050505C">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4"/>
                <w:szCs w:val="24"/>
                <w:lang w:val="fr-FR"/>
              </w:rPr>
            </w:pPr>
            <w:r>
              <w:rPr>
                <w:rFonts w:asciiTheme="majorBidi" w:hAnsiTheme="majorBidi" w:cstheme="majorBidi"/>
                <w:b/>
                <w:bCs/>
                <w:sz w:val="24"/>
                <w:szCs w:val="24"/>
                <w:lang w:val="fr-FR"/>
              </w:rPr>
              <w:t>4</w:t>
            </w:r>
          </w:p>
        </w:tc>
        <w:tc>
          <w:tcPr>
            <w:tcW w:w="1134" w:type="dxa"/>
          </w:tcPr>
          <w:p w:rsidR="001E2E63" w:rsidRDefault="001E2E63" w:rsidP="0050505C">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4"/>
                <w:szCs w:val="24"/>
                <w:lang w:val="fr-FR"/>
              </w:rPr>
            </w:pPr>
            <w:r>
              <w:rPr>
                <w:rFonts w:asciiTheme="majorBidi" w:hAnsiTheme="majorBidi" w:cstheme="majorBidi"/>
                <w:b/>
                <w:bCs/>
                <w:sz w:val="24"/>
                <w:szCs w:val="24"/>
                <w:lang w:val="fr-FR"/>
              </w:rPr>
              <w:t>4</w:t>
            </w:r>
          </w:p>
        </w:tc>
        <w:tc>
          <w:tcPr>
            <w:tcW w:w="1134" w:type="dxa"/>
          </w:tcPr>
          <w:p w:rsidR="001E2E63" w:rsidRDefault="001E2E63" w:rsidP="0050505C">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4"/>
                <w:szCs w:val="24"/>
                <w:lang w:val="fr-FR"/>
              </w:rPr>
            </w:pPr>
            <w:r>
              <w:rPr>
                <w:rFonts w:asciiTheme="majorBidi" w:hAnsiTheme="majorBidi" w:cstheme="majorBidi"/>
                <w:b/>
                <w:bCs/>
                <w:sz w:val="24"/>
                <w:szCs w:val="24"/>
                <w:lang w:val="fr-FR"/>
              </w:rPr>
              <w:t>4</w:t>
            </w:r>
          </w:p>
        </w:tc>
        <w:tc>
          <w:tcPr>
            <w:tcW w:w="850" w:type="dxa"/>
          </w:tcPr>
          <w:p w:rsidR="001E2E63" w:rsidRDefault="001E2E63" w:rsidP="0050505C">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4"/>
                <w:szCs w:val="24"/>
                <w:lang w:val="fr-FR"/>
              </w:rPr>
            </w:pPr>
            <w:r>
              <w:rPr>
                <w:rFonts w:asciiTheme="majorBidi" w:hAnsiTheme="majorBidi" w:cstheme="majorBidi"/>
                <w:b/>
                <w:bCs/>
                <w:sz w:val="24"/>
                <w:szCs w:val="24"/>
                <w:lang w:val="fr-FR"/>
              </w:rPr>
              <w:t>4</w:t>
            </w:r>
          </w:p>
        </w:tc>
        <w:tc>
          <w:tcPr>
            <w:tcW w:w="881" w:type="dxa"/>
          </w:tcPr>
          <w:p w:rsidR="001E2E63" w:rsidRDefault="001E2E63" w:rsidP="0050505C">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4"/>
                <w:szCs w:val="24"/>
                <w:lang w:val="fr-FR"/>
              </w:rPr>
            </w:pPr>
            <w:r>
              <w:rPr>
                <w:rFonts w:asciiTheme="majorBidi" w:hAnsiTheme="majorBidi" w:cstheme="majorBidi"/>
                <w:b/>
                <w:bCs/>
                <w:sz w:val="24"/>
                <w:szCs w:val="24"/>
                <w:lang w:val="fr-FR"/>
              </w:rPr>
              <w:t>4</w:t>
            </w:r>
          </w:p>
        </w:tc>
      </w:tr>
    </w:tbl>
    <w:p w:rsidR="00CB7E1A" w:rsidRPr="00072AC1" w:rsidRDefault="007665E9" w:rsidP="00933C6B">
      <w:pPr>
        <w:bidi w:val="0"/>
        <w:spacing w:before="240" w:line="360" w:lineRule="auto"/>
        <w:ind w:right="-199" w:firstLine="567"/>
        <w:jc w:val="both"/>
        <w:rPr>
          <w:rFonts w:asciiTheme="majorBidi" w:hAnsiTheme="majorBidi" w:cstheme="majorBidi"/>
          <w:b/>
          <w:bCs/>
          <w:sz w:val="24"/>
          <w:szCs w:val="24"/>
          <w:lang w:val="fr-FR"/>
        </w:rPr>
      </w:pPr>
      <w:r>
        <w:rPr>
          <w:rFonts w:asciiTheme="majorBidi" w:hAnsiTheme="majorBidi" w:cstheme="majorBidi"/>
          <w:b/>
          <w:bCs/>
          <w:sz w:val="24"/>
          <w:szCs w:val="24"/>
          <w:lang w:val="fr-FR"/>
        </w:rPr>
        <w:t>2.7</w:t>
      </w:r>
      <w:r w:rsidR="00072AC1">
        <w:rPr>
          <w:rFonts w:asciiTheme="majorBidi" w:hAnsiTheme="majorBidi" w:cstheme="majorBidi"/>
          <w:b/>
          <w:bCs/>
          <w:sz w:val="24"/>
          <w:szCs w:val="24"/>
          <w:lang w:val="fr-FR"/>
        </w:rPr>
        <w:t>.2.</w:t>
      </w:r>
      <w:r>
        <w:rPr>
          <w:rFonts w:asciiTheme="majorBidi" w:hAnsiTheme="majorBidi" w:cstheme="majorBidi"/>
          <w:b/>
          <w:bCs/>
          <w:sz w:val="24"/>
          <w:szCs w:val="24"/>
          <w:lang w:val="fr-FR"/>
        </w:rPr>
        <w:t xml:space="preserve"> </w:t>
      </w:r>
      <w:r w:rsidR="001622B8">
        <w:rPr>
          <w:rFonts w:asciiTheme="majorBidi" w:hAnsiTheme="majorBidi" w:cstheme="majorBidi"/>
          <w:b/>
          <w:bCs/>
          <w:sz w:val="24"/>
          <w:szCs w:val="24"/>
          <w:lang w:val="fr-FR"/>
        </w:rPr>
        <w:t>Dosage d</w:t>
      </w:r>
      <w:r w:rsidR="00CB7E1A" w:rsidRPr="00072AC1">
        <w:rPr>
          <w:rFonts w:asciiTheme="majorBidi" w:hAnsiTheme="majorBidi" w:cstheme="majorBidi"/>
          <w:b/>
          <w:bCs/>
          <w:sz w:val="24"/>
          <w:szCs w:val="24"/>
          <w:lang w:val="fr-FR"/>
        </w:rPr>
        <w:t>es lipides totaux</w:t>
      </w:r>
    </w:p>
    <w:p w:rsidR="00CB7E1A" w:rsidRPr="00CB7E1A" w:rsidRDefault="007665E9" w:rsidP="00FF65FD">
      <w:pPr>
        <w:bidi w:val="0"/>
        <w:spacing w:line="360" w:lineRule="auto"/>
        <w:ind w:right="-199" w:firstLine="567"/>
        <w:jc w:val="both"/>
        <w:rPr>
          <w:rFonts w:asciiTheme="majorBidi" w:hAnsiTheme="majorBidi" w:cstheme="majorBidi"/>
          <w:sz w:val="24"/>
          <w:szCs w:val="24"/>
          <w:lang w:val="fr-FR"/>
        </w:rPr>
      </w:pPr>
      <w:r>
        <w:rPr>
          <w:rFonts w:asciiTheme="majorBidi" w:hAnsiTheme="majorBidi" w:cstheme="majorBidi"/>
          <w:sz w:val="24"/>
          <w:szCs w:val="24"/>
          <w:lang w:val="fr-FR"/>
        </w:rPr>
        <w:t>Le dosage a été déterminé</w:t>
      </w:r>
      <w:r w:rsidR="00CB7E1A" w:rsidRPr="00CB7E1A">
        <w:rPr>
          <w:rFonts w:asciiTheme="majorBidi" w:hAnsiTheme="majorBidi" w:cstheme="majorBidi"/>
          <w:sz w:val="24"/>
          <w:szCs w:val="24"/>
          <w:lang w:val="fr-FR"/>
        </w:rPr>
        <w:t xml:space="preserve"> selon la méthode de </w:t>
      </w:r>
      <w:r w:rsidR="00CB7E1A" w:rsidRPr="0050505C">
        <w:rPr>
          <w:rFonts w:asciiTheme="majorBidi" w:hAnsiTheme="majorBidi" w:cstheme="majorBidi"/>
          <w:b/>
          <w:bCs/>
          <w:sz w:val="24"/>
          <w:szCs w:val="24"/>
          <w:lang w:val="fr-FR"/>
        </w:rPr>
        <w:t>Goldsworthy et al. (1972)</w:t>
      </w:r>
      <w:r w:rsidR="00CB7E1A" w:rsidRPr="0050505C">
        <w:rPr>
          <w:rFonts w:asciiTheme="majorBidi" w:hAnsiTheme="majorBidi" w:cstheme="majorBidi"/>
          <w:sz w:val="24"/>
          <w:szCs w:val="24"/>
          <w:lang w:val="fr-FR"/>
        </w:rPr>
        <w:t>,</w:t>
      </w:r>
      <w:r w:rsidR="00CB7E1A" w:rsidRPr="00CB7E1A">
        <w:rPr>
          <w:rFonts w:asciiTheme="majorBidi" w:hAnsiTheme="majorBidi" w:cstheme="majorBidi"/>
          <w:sz w:val="24"/>
          <w:szCs w:val="24"/>
          <w:lang w:val="fr-FR"/>
        </w:rPr>
        <w:t xml:space="preserve"> en utilisant le réactif sulfophosphovanillinique. Le dosage des lipides se fait sur des prises aliquotes de 100 μl des extraits lipidiques ou de gamme étalon auxquelles on évapore totalement le solvant puis on ajoute 1ml d'acide sulfurique concentré, les tubes sont agités, et mis pendant 10 min dans un bain de sable à 100 °C. Après refroidissement, on prend 200 μl de ce mélange au quel on ajoute 2,5 ml de réactif sulfophosphovanillinique. Après 30 min à l'obscurité, la densité optique est lue dans un spectrophotomètre à une longueur d'onde de 530 nm. Les lipides forment à chaud avec l'acide sulfurique, en présence de la vanilline et d'acide orthophosphorique, des complexes roses. La solution mère des lipides est préparée comme suit : on prend 2,5 mg d'huile de table (tournesol, 99% triglycérides) dans un tube eppendorf et on ajoute 1 ml d'éthe</w:t>
      </w:r>
      <w:r w:rsidR="00887F41">
        <w:rPr>
          <w:rFonts w:asciiTheme="majorBidi" w:hAnsiTheme="majorBidi" w:cstheme="majorBidi"/>
          <w:sz w:val="24"/>
          <w:szCs w:val="24"/>
          <w:lang w:val="fr-FR"/>
        </w:rPr>
        <w:t>r chloroforme (</w:t>
      </w:r>
      <w:r w:rsidR="00887F41" w:rsidRPr="0050505C">
        <w:rPr>
          <w:rFonts w:asciiTheme="majorBidi" w:hAnsiTheme="majorBidi" w:cstheme="majorBidi"/>
          <w:sz w:val="24"/>
          <w:szCs w:val="24"/>
          <w:lang w:val="fr-FR"/>
        </w:rPr>
        <w:t xml:space="preserve">Tableau </w:t>
      </w:r>
      <w:r w:rsidR="00FF65FD">
        <w:rPr>
          <w:rFonts w:asciiTheme="majorBidi" w:hAnsiTheme="majorBidi" w:cstheme="majorBidi"/>
          <w:sz w:val="24"/>
          <w:szCs w:val="24"/>
          <w:lang w:val="fr-FR"/>
        </w:rPr>
        <w:t>6</w:t>
      </w:r>
      <w:r w:rsidR="00CB7E1A">
        <w:rPr>
          <w:rFonts w:asciiTheme="majorBidi" w:hAnsiTheme="majorBidi" w:cs="Times New Roman"/>
          <w:sz w:val="24"/>
          <w:szCs w:val="24"/>
          <w:lang w:val="fr-FR"/>
        </w:rPr>
        <w:t>)</w:t>
      </w:r>
    </w:p>
    <w:p w:rsidR="00CB7E1A" w:rsidRPr="004B1288" w:rsidRDefault="002C19F2" w:rsidP="00FF65FD">
      <w:pPr>
        <w:bidi w:val="0"/>
        <w:ind w:right="-199"/>
        <w:jc w:val="both"/>
        <w:rPr>
          <w:rFonts w:asciiTheme="majorBidi" w:hAnsiTheme="majorBidi" w:cstheme="majorBidi"/>
          <w:bCs/>
          <w:sz w:val="24"/>
          <w:szCs w:val="24"/>
          <w:lang w:val="fr-FR"/>
        </w:rPr>
      </w:pPr>
      <w:r w:rsidRPr="007665E9">
        <w:rPr>
          <w:rFonts w:asciiTheme="majorBidi" w:hAnsiTheme="majorBidi" w:cstheme="majorBidi"/>
          <w:b/>
          <w:sz w:val="24"/>
          <w:szCs w:val="24"/>
          <w:lang w:val="fr-FR"/>
        </w:rPr>
        <w:t>Tableau 0</w:t>
      </w:r>
      <w:r w:rsidR="00FF65FD">
        <w:rPr>
          <w:rFonts w:asciiTheme="majorBidi" w:hAnsiTheme="majorBidi" w:cstheme="majorBidi"/>
          <w:b/>
          <w:sz w:val="24"/>
          <w:szCs w:val="24"/>
          <w:lang w:val="fr-FR"/>
        </w:rPr>
        <w:t>6</w:t>
      </w:r>
      <w:r w:rsidR="004F0634" w:rsidRPr="007665E9">
        <w:rPr>
          <w:rFonts w:asciiTheme="majorBidi" w:hAnsiTheme="majorBidi" w:cstheme="majorBidi"/>
          <w:b/>
          <w:sz w:val="24"/>
          <w:szCs w:val="24"/>
          <w:lang w:val="fr-FR"/>
        </w:rPr>
        <w:t> :</w:t>
      </w:r>
      <w:r w:rsidR="00CB7E1A" w:rsidRPr="007665E9">
        <w:rPr>
          <w:rFonts w:asciiTheme="majorBidi" w:hAnsiTheme="majorBidi" w:cstheme="majorBidi"/>
          <w:b/>
          <w:sz w:val="24"/>
          <w:szCs w:val="24"/>
          <w:lang w:val="fr-FR"/>
        </w:rPr>
        <w:t xml:space="preserve"> </w:t>
      </w:r>
      <w:r w:rsidR="00CB7E1A" w:rsidRPr="004B1288">
        <w:rPr>
          <w:rFonts w:asciiTheme="majorBidi" w:hAnsiTheme="majorBidi" w:cstheme="majorBidi"/>
          <w:bCs/>
          <w:sz w:val="24"/>
          <w:szCs w:val="24"/>
          <w:lang w:val="fr-FR"/>
        </w:rPr>
        <w:t>Dosage des lipides totaux chez les moustiques : Réalisation de la gamme d'étalonnage des lipides</w:t>
      </w:r>
    </w:p>
    <w:tbl>
      <w:tblPr>
        <w:tblStyle w:val="Listeclaire-Accent2"/>
        <w:tblW w:w="0" w:type="auto"/>
        <w:tblLook w:val="04A0" w:firstRow="1" w:lastRow="0" w:firstColumn="1" w:lastColumn="0" w:noHBand="0" w:noVBand="1"/>
      </w:tblPr>
      <w:tblGrid>
        <w:gridCol w:w="3652"/>
        <w:gridCol w:w="992"/>
        <w:gridCol w:w="993"/>
        <w:gridCol w:w="992"/>
        <w:gridCol w:w="850"/>
        <w:gridCol w:w="709"/>
        <w:gridCol w:w="739"/>
      </w:tblGrid>
      <w:tr w:rsidR="00CB7E1A" w:rsidTr="001669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CB7E1A" w:rsidRDefault="00ED0CB2" w:rsidP="00CB7E1A">
            <w:pPr>
              <w:bidi w:val="0"/>
              <w:spacing w:line="360" w:lineRule="auto"/>
              <w:ind w:right="-199"/>
              <w:jc w:val="both"/>
              <w:rPr>
                <w:rFonts w:asciiTheme="majorBidi" w:hAnsiTheme="majorBidi" w:cstheme="majorBidi"/>
                <w:sz w:val="24"/>
                <w:szCs w:val="24"/>
                <w:lang w:val="fr-FR"/>
              </w:rPr>
            </w:pPr>
            <w:r>
              <w:rPr>
                <w:rFonts w:asciiTheme="majorBidi" w:hAnsiTheme="majorBidi" w:cstheme="majorBidi"/>
                <w:sz w:val="24"/>
                <w:szCs w:val="24"/>
                <w:lang w:val="fr-FR"/>
              </w:rPr>
              <w:t>T</w:t>
            </w:r>
            <w:r w:rsidR="00CB7E1A">
              <w:rPr>
                <w:rFonts w:asciiTheme="majorBidi" w:hAnsiTheme="majorBidi" w:cstheme="majorBidi"/>
                <w:sz w:val="24"/>
                <w:szCs w:val="24"/>
                <w:lang w:val="fr-FR"/>
              </w:rPr>
              <w:t>ube</w:t>
            </w:r>
          </w:p>
        </w:tc>
        <w:tc>
          <w:tcPr>
            <w:tcW w:w="992" w:type="dxa"/>
          </w:tcPr>
          <w:p w:rsidR="00CB7E1A" w:rsidRDefault="00CB7E1A" w:rsidP="00CB7E1A">
            <w:pPr>
              <w:bidi w:val="0"/>
              <w:spacing w:line="360" w:lineRule="auto"/>
              <w:ind w:right="-199"/>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1</w:t>
            </w:r>
          </w:p>
        </w:tc>
        <w:tc>
          <w:tcPr>
            <w:tcW w:w="993" w:type="dxa"/>
          </w:tcPr>
          <w:p w:rsidR="00CB7E1A" w:rsidRDefault="00CB7E1A" w:rsidP="00CB7E1A">
            <w:pPr>
              <w:bidi w:val="0"/>
              <w:spacing w:line="360" w:lineRule="auto"/>
              <w:ind w:right="-199"/>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2</w:t>
            </w:r>
          </w:p>
        </w:tc>
        <w:tc>
          <w:tcPr>
            <w:tcW w:w="992" w:type="dxa"/>
          </w:tcPr>
          <w:p w:rsidR="00CB7E1A" w:rsidRDefault="00CB7E1A" w:rsidP="00CB7E1A">
            <w:pPr>
              <w:bidi w:val="0"/>
              <w:spacing w:line="360" w:lineRule="auto"/>
              <w:ind w:right="-199"/>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3</w:t>
            </w:r>
          </w:p>
        </w:tc>
        <w:tc>
          <w:tcPr>
            <w:tcW w:w="850" w:type="dxa"/>
          </w:tcPr>
          <w:p w:rsidR="00CB7E1A" w:rsidRDefault="00CB7E1A" w:rsidP="00CB7E1A">
            <w:pPr>
              <w:bidi w:val="0"/>
              <w:spacing w:line="360" w:lineRule="auto"/>
              <w:ind w:right="-199"/>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4</w:t>
            </w:r>
          </w:p>
        </w:tc>
        <w:tc>
          <w:tcPr>
            <w:tcW w:w="709" w:type="dxa"/>
          </w:tcPr>
          <w:p w:rsidR="00CB7E1A" w:rsidRDefault="00CB7E1A" w:rsidP="00CB7E1A">
            <w:pPr>
              <w:bidi w:val="0"/>
              <w:spacing w:line="360" w:lineRule="auto"/>
              <w:ind w:right="-199"/>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5</w:t>
            </w:r>
          </w:p>
        </w:tc>
        <w:tc>
          <w:tcPr>
            <w:tcW w:w="739" w:type="dxa"/>
          </w:tcPr>
          <w:p w:rsidR="00CB7E1A" w:rsidRDefault="00CB7E1A" w:rsidP="00CB7E1A">
            <w:pPr>
              <w:bidi w:val="0"/>
              <w:spacing w:line="360" w:lineRule="auto"/>
              <w:ind w:right="-199"/>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6</w:t>
            </w:r>
          </w:p>
        </w:tc>
      </w:tr>
      <w:tr w:rsidR="00CB7E1A" w:rsidTr="001669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CB7E1A" w:rsidRDefault="00CB7E1A" w:rsidP="00166958">
            <w:pPr>
              <w:bidi w:val="0"/>
              <w:spacing w:line="360" w:lineRule="auto"/>
              <w:ind w:right="-199"/>
              <w:jc w:val="center"/>
              <w:rPr>
                <w:rFonts w:asciiTheme="majorBidi" w:hAnsiTheme="majorBidi" w:cstheme="majorBidi"/>
                <w:sz w:val="24"/>
                <w:szCs w:val="24"/>
                <w:lang w:val="fr-FR"/>
              </w:rPr>
            </w:pPr>
            <w:r>
              <w:rPr>
                <w:rFonts w:asciiTheme="majorBidi" w:hAnsiTheme="majorBidi" w:cstheme="majorBidi"/>
                <w:sz w:val="24"/>
                <w:szCs w:val="24"/>
                <w:lang w:val="fr-FR"/>
              </w:rPr>
              <w:t xml:space="preserve">Solution mère de </w:t>
            </w:r>
            <w:r w:rsidR="00166958">
              <w:rPr>
                <w:rFonts w:asciiTheme="majorBidi" w:hAnsiTheme="majorBidi" w:cstheme="majorBidi"/>
                <w:sz w:val="24"/>
                <w:szCs w:val="24"/>
                <w:lang w:val="fr-FR"/>
              </w:rPr>
              <w:t>lipides (</w:t>
            </w:r>
            <w:r>
              <w:rPr>
                <w:rFonts w:asciiTheme="majorBidi" w:hAnsiTheme="majorBidi" w:cstheme="majorBidi"/>
                <w:sz w:val="24"/>
                <w:szCs w:val="24"/>
                <w:lang w:val="fr-FR"/>
              </w:rPr>
              <w:t>ul)</w:t>
            </w:r>
          </w:p>
        </w:tc>
        <w:tc>
          <w:tcPr>
            <w:tcW w:w="992" w:type="dxa"/>
          </w:tcPr>
          <w:p w:rsidR="00CB7E1A" w:rsidRDefault="00CB7E1A" w:rsidP="00CB7E1A">
            <w:pPr>
              <w:bidi w:val="0"/>
              <w:spacing w:line="360" w:lineRule="auto"/>
              <w:ind w:right="-199"/>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0</w:t>
            </w:r>
          </w:p>
        </w:tc>
        <w:tc>
          <w:tcPr>
            <w:tcW w:w="993" w:type="dxa"/>
          </w:tcPr>
          <w:p w:rsidR="00CB7E1A" w:rsidRDefault="00CB7E1A" w:rsidP="00CB7E1A">
            <w:pPr>
              <w:bidi w:val="0"/>
              <w:spacing w:line="360" w:lineRule="auto"/>
              <w:ind w:right="-199"/>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20</w:t>
            </w:r>
          </w:p>
        </w:tc>
        <w:tc>
          <w:tcPr>
            <w:tcW w:w="992" w:type="dxa"/>
          </w:tcPr>
          <w:p w:rsidR="00CB7E1A" w:rsidRDefault="00CB7E1A" w:rsidP="00CB7E1A">
            <w:pPr>
              <w:bidi w:val="0"/>
              <w:spacing w:line="360" w:lineRule="auto"/>
              <w:ind w:right="-199"/>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40</w:t>
            </w:r>
          </w:p>
        </w:tc>
        <w:tc>
          <w:tcPr>
            <w:tcW w:w="850" w:type="dxa"/>
          </w:tcPr>
          <w:p w:rsidR="00CB7E1A" w:rsidRDefault="00CB7E1A" w:rsidP="00CB7E1A">
            <w:pPr>
              <w:bidi w:val="0"/>
              <w:spacing w:line="360" w:lineRule="auto"/>
              <w:ind w:right="-199"/>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60</w:t>
            </w:r>
          </w:p>
        </w:tc>
        <w:tc>
          <w:tcPr>
            <w:tcW w:w="709" w:type="dxa"/>
          </w:tcPr>
          <w:p w:rsidR="00CB7E1A" w:rsidRDefault="00CB7E1A" w:rsidP="00CB7E1A">
            <w:pPr>
              <w:bidi w:val="0"/>
              <w:spacing w:line="360" w:lineRule="auto"/>
              <w:ind w:right="-199"/>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80</w:t>
            </w:r>
          </w:p>
        </w:tc>
        <w:tc>
          <w:tcPr>
            <w:tcW w:w="739" w:type="dxa"/>
          </w:tcPr>
          <w:p w:rsidR="00CB7E1A" w:rsidRDefault="00CB7E1A" w:rsidP="00CB7E1A">
            <w:pPr>
              <w:bidi w:val="0"/>
              <w:spacing w:line="360" w:lineRule="auto"/>
              <w:ind w:right="-199"/>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100</w:t>
            </w:r>
          </w:p>
        </w:tc>
      </w:tr>
      <w:tr w:rsidR="00CB7E1A" w:rsidTr="00166958">
        <w:tc>
          <w:tcPr>
            <w:cnfStyle w:val="001000000000" w:firstRow="0" w:lastRow="0" w:firstColumn="1" w:lastColumn="0" w:oddVBand="0" w:evenVBand="0" w:oddHBand="0" w:evenHBand="0" w:firstRowFirstColumn="0" w:firstRowLastColumn="0" w:lastRowFirstColumn="0" w:lastRowLastColumn="0"/>
            <w:tcW w:w="3652" w:type="dxa"/>
          </w:tcPr>
          <w:p w:rsidR="00CB7E1A" w:rsidRDefault="00166958" w:rsidP="0098687C">
            <w:pPr>
              <w:bidi w:val="0"/>
              <w:spacing w:line="360" w:lineRule="auto"/>
              <w:ind w:right="-199"/>
              <w:jc w:val="center"/>
              <w:rPr>
                <w:rFonts w:asciiTheme="majorBidi" w:hAnsiTheme="majorBidi" w:cstheme="majorBidi"/>
                <w:sz w:val="24"/>
                <w:szCs w:val="24"/>
                <w:lang w:val="fr-FR"/>
              </w:rPr>
            </w:pPr>
            <w:r w:rsidRPr="00166958">
              <w:rPr>
                <w:rFonts w:asciiTheme="majorBidi" w:hAnsiTheme="majorBidi" w:cstheme="majorBidi"/>
                <w:sz w:val="24"/>
                <w:szCs w:val="24"/>
                <w:lang w:val="fr-FR"/>
              </w:rPr>
              <w:t>Solvant (éther</w:t>
            </w:r>
            <w:r w:rsidR="0098687C">
              <w:rPr>
                <w:rFonts w:asciiTheme="majorBidi" w:hAnsiTheme="majorBidi" w:cstheme="majorBidi"/>
                <w:sz w:val="24"/>
                <w:szCs w:val="24"/>
                <w:lang w:val="fr-FR"/>
              </w:rPr>
              <w:t>/chloroforme)</w:t>
            </w:r>
          </w:p>
        </w:tc>
        <w:tc>
          <w:tcPr>
            <w:tcW w:w="992" w:type="dxa"/>
          </w:tcPr>
          <w:p w:rsidR="00CB7E1A" w:rsidRDefault="00CB7E1A" w:rsidP="00CB7E1A">
            <w:pPr>
              <w:bidi w:val="0"/>
              <w:spacing w:line="360" w:lineRule="auto"/>
              <w:ind w:right="-199"/>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100</w:t>
            </w:r>
          </w:p>
        </w:tc>
        <w:tc>
          <w:tcPr>
            <w:tcW w:w="993" w:type="dxa"/>
          </w:tcPr>
          <w:p w:rsidR="00CB7E1A" w:rsidRDefault="00CB7E1A" w:rsidP="00CB7E1A">
            <w:pPr>
              <w:bidi w:val="0"/>
              <w:spacing w:line="360" w:lineRule="auto"/>
              <w:ind w:right="-199"/>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80</w:t>
            </w:r>
          </w:p>
        </w:tc>
        <w:tc>
          <w:tcPr>
            <w:tcW w:w="992" w:type="dxa"/>
          </w:tcPr>
          <w:p w:rsidR="00CB7E1A" w:rsidRDefault="00CB7E1A" w:rsidP="00CB7E1A">
            <w:pPr>
              <w:bidi w:val="0"/>
              <w:spacing w:line="360" w:lineRule="auto"/>
              <w:ind w:right="-199"/>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60</w:t>
            </w:r>
          </w:p>
        </w:tc>
        <w:tc>
          <w:tcPr>
            <w:tcW w:w="850" w:type="dxa"/>
          </w:tcPr>
          <w:p w:rsidR="00CB7E1A" w:rsidRDefault="00CB7E1A" w:rsidP="00CB7E1A">
            <w:pPr>
              <w:bidi w:val="0"/>
              <w:spacing w:line="360" w:lineRule="auto"/>
              <w:ind w:right="-199"/>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40</w:t>
            </w:r>
          </w:p>
        </w:tc>
        <w:tc>
          <w:tcPr>
            <w:tcW w:w="709" w:type="dxa"/>
          </w:tcPr>
          <w:p w:rsidR="00CB7E1A" w:rsidRDefault="00CB7E1A" w:rsidP="00CB7E1A">
            <w:pPr>
              <w:bidi w:val="0"/>
              <w:spacing w:line="360" w:lineRule="auto"/>
              <w:ind w:right="-199"/>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20</w:t>
            </w:r>
          </w:p>
        </w:tc>
        <w:tc>
          <w:tcPr>
            <w:tcW w:w="739" w:type="dxa"/>
          </w:tcPr>
          <w:p w:rsidR="00CB7E1A" w:rsidRDefault="00CB7E1A" w:rsidP="00CB7E1A">
            <w:pPr>
              <w:bidi w:val="0"/>
              <w:spacing w:line="360" w:lineRule="auto"/>
              <w:ind w:right="-199"/>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0</w:t>
            </w:r>
          </w:p>
        </w:tc>
      </w:tr>
      <w:tr w:rsidR="00CB7E1A" w:rsidTr="001669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CB7E1A" w:rsidRDefault="00166958" w:rsidP="00166958">
            <w:pPr>
              <w:bidi w:val="0"/>
              <w:spacing w:line="360" w:lineRule="auto"/>
              <w:ind w:right="-199"/>
              <w:jc w:val="center"/>
              <w:rPr>
                <w:rFonts w:asciiTheme="majorBidi" w:hAnsiTheme="majorBidi" w:cstheme="majorBidi"/>
                <w:sz w:val="24"/>
                <w:szCs w:val="24"/>
                <w:lang w:val="fr-FR"/>
              </w:rPr>
            </w:pPr>
            <w:r w:rsidRPr="00166958">
              <w:rPr>
                <w:rFonts w:asciiTheme="majorBidi" w:hAnsiTheme="majorBidi" w:cstheme="majorBidi"/>
                <w:lang w:val="fr-FR"/>
              </w:rPr>
              <w:t>Réactif de vanilline (ml</w:t>
            </w:r>
            <w:r>
              <w:rPr>
                <w:rFonts w:asciiTheme="majorBidi" w:hAnsiTheme="majorBidi" w:cstheme="majorBidi"/>
                <w:lang w:val="fr-FR"/>
              </w:rPr>
              <w:t>)</w:t>
            </w:r>
          </w:p>
        </w:tc>
        <w:tc>
          <w:tcPr>
            <w:tcW w:w="992" w:type="dxa"/>
          </w:tcPr>
          <w:p w:rsidR="00CB7E1A" w:rsidRDefault="00CB7E1A" w:rsidP="00CB7E1A">
            <w:pPr>
              <w:bidi w:val="0"/>
              <w:spacing w:line="360" w:lineRule="auto"/>
              <w:ind w:right="-199"/>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2,5</w:t>
            </w:r>
          </w:p>
        </w:tc>
        <w:tc>
          <w:tcPr>
            <w:tcW w:w="993" w:type="dxa"/>
          </w:tcPr>
          <w:p w:rsidR="00CB7E1A" w:rsidRDefault="00CB7E1A" w:rsidP="00CB7E1A">
            <w:pPr>
              <w:bidi w:val="0"/>
              <w:spacing w:line="360" w:lineRule="auto"/>
              <w:ind w:right="-199"/>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2,5</w:t>
            </w:r>
          </w:p>
        </w:tc>
        <w:tc>
          <w:tcPr>
            <w:tcW w:w="992" w:type="dxa"/>
          </w:tcPr>
          <w:p w:rsidR="00CB7E1A" w:rsidRDefault="00CB7E1A" w:rsidP="00CB7E1A">
            <w:pPr>
              <w:bidi w:val="0"/>
              <w:spacing w:line="360" w:lineRule="auto"/>
              <w:ind w:right="-199"/>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2,5</w:t>
            </w:r>
          </w:p>
        </w:tc>
        <w:tc>
          <w:tcPr>
            <w:tcW w:w="850" w:type="dxa"/>
          </w:tcPr>
          <w:p w:rsidR="00CB7E1A" w:rsidRDefault="00CB7E1A" w:rsidP="00CB7E1A">
            <w:pPr>
              <w:bidi w:val="0"/>
              <w:spacing w:line="360" w:lineRule="auto"/>
              <w:ind w:right="-199"/>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2,5</w:t>
            </w:r>
          </w:p>
        </w:tc>
        <w:tc>
          <w:tcPr>
            <w:tcW w:w="709" w:type="dxa"/>
          </w:tcPr>
          <w:p w:rsidR="00CB7E1A" w:rsidRDefault="00CB7E1A" w:rsidP="00CB7E1A">
            <w:pPr>
              <w:bidi w:val="0"/>
              <w:spacing w:line="360" w:lineRule="auto"/>
              <w:ind w:right="-199"/>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2,5</w:t>
            </w:r>
          </w:p>
        </w:tc>
        <w:tc>
          <w:tcPr>
            <w:tcW w:w="739" w:type="dxa"/>
          </w:tcPr>
          <w:p w:rsidR="00CB7E1A" w:rsidRDefault="00CB7E1A" w:rsidP="00CB7E1A">
            <w:pPr>
              <w:bidi w:val="0"/>
              <w:spacing w:line="360" w:lineRule="auto"/>
              <w:ind w:right="-199"/>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Pr>
                <w:rFonts w:asciiTheme="majorBidi" w:hAnsiTheme="majorBidi" w:cstheme="majorBidi"/>
                <w:sz w:val="24"/>
                <w:szCs w:val="24"/>
                <w:lang w:val="fr-FR"/>
              </w:rPr>
              <w:t>2,5</w:t>
            </w:r>
          </w:p>
        </w:tc>
      </w:tr>
    </w:tbl>
    <w:p w:rsidR="00393E5F" w:rsidRPr="00072AC1" w:rsidRDefault="007665E9" w:rsidP="00664126">
      <w:pPr>
        <w:bidi w:val="0"/>
        <w:spacing w:before="240" w:line="360" w:lineRule="auto"/>
        <w:ind w:right="-199"/>
        <w:jc w:val="both"/>
        <w:rPr>
          <w:rFonts w:asciiTheme="majorBidi" w:hAnsiTheme="majorBidi" w:cstheme="majorBidi"/>
          <w:b/>
          <w:bCs/>
          <w:sz w:val="24"/>
          <w:szCs w:val="24"/>
          <w:lang w:val="fr-FR"/>
        </w:rPr>
      </w:pPr>
      <w:r>
        <w:rPr>
          <w:rFonts w:asciiTheme="majorBidi" w:hAnsiTheme="majorBidi" w:cstheme="majorBidi"/>
          <w:b/>
          <w:bCs/>
          <w:sz w:val="24"/>
          <w:szCs w:val="24"/>
          <w:lang w:val="fr-FR"/>
        </w:rPr>
        <w:t xml:space="preserve">     2.7</w:t>
      </w:r>
      <w:r w:rsidR="00072AC1">
        <w:rPr>
          <w:rFonts w:asciiTheme="majorBidi" w:hAnsiTheme="majorBidi" w:cstheme="majorBidi"/>
          <w:b/>
          <w:bCs/>
          <w:sz w:val="24"/>
          <w:szCs w:val="24"/>
          <w:lang w:val="fr-FR"/>
        </w:rPr>
        <w:t xml:space="preserve">.3. </w:t>
      </w:r>
      <w:r w:rsidR="00393E5F" w:rsidRPr="00072AC1">
        <w:rPr>
          <w:rFonts w:asciiTheme="majorBidi" w:hAnsiTheme="majorBidi" w:cstheme="majorBidi"/>
          <w:b/>
          <w:bCs/>
          <w:sz w:val="24"/>
          <w:szCs w:val="24"/>
          <w:lang w:val="fr-FR"/>
        </w:rPr>
        <w:t xml:space="preserve">Dosage des glucides totaux </w:t>
      </w:r>
    </w:p>
    <w:p w:rsidR="008C5436" w:rsidRPr="00393E5F" w:rsidRDefault="00393E5F" w:rsidP="00621E04">
      <w:pPr>
        <w:bidi w:val="0"/>
        <w:spacing w:before="120" w:after="120" w:line="360" w:lineRule="auto"/>
        <w:ind w:firstLineChars="567" w:firstLine="1361"/>
        <w:jc w:val="lowKashida"/>
        <w:rPr>
          <w:rFonts w:asciiTheme="majorBidi" w:hAnsiTheme="majorBidi" w:cstheme="majorBidi"/>
          <w:sz w:val="24"/>
          <w:szCs w:val="24"/>
          <w:lang w:val="fr-FR"/>
        </w:rPr>
      </w:pPr>
      <w:r w:rsidRPr="00393E5F">
        <w:rPr>
          <w:rFonts w:asciiTheme="majorBidi" w:hAnsiTheme="majorBidi" w:cstheme="majorBidi"/>
          <w:sz w:val="24"/>
          <w:szCs w:val="24"/>
          <w:lang w:val="fr-FR"/>
        </w:rPr>
        <w:t xml:space="preserve">Le dosage des glucides totaux a été réalisé selon la méthode </w:t>
      </w:r>
      <w:r w:rsidRPr="007665E9">
        <w:rPr>
          <w:rFonts w:asciiTheme="majorBidi" w:hAnsiTheme="majorBidi" w:cstheme="majorBidi"/>
          <w:bCs/>
          <w:sz w:val="24"/>
          <w:szCs w:val="24"/>
          <w:lang w:val="fr-FR"/>
        </w:rPr>
        <w:t xml:space="preserve">de </w:t>
      </w:r>
      <w:r w:rsidRPr="0050505C">
        <w:rPr>
          <w:rFonts w:asciiTheme="majorBidi" w:hAnsiTheme="majorBidi" w:cstheme="majorBidi"/>
          <w:b/>
          <w:bCs/>
          <w:sz w:val="24"/>
          <w:szCs w:val="24"/>
          <w:lang w:val="fr-FR"/>
        </w:rPr>
        <w:t>Duchateau &amp; Florkin (1959)</w:t>
      </w:r>
      <w:r w:rsidRPr="004F0634">
        <w:rPr>
          <w:rFonts w:asciiTheme="majorBidi" w:hAnsiTheme="majorBidi" w:cstheme="majorBidi"/>
          <w:sz w:val="24"/>
          <w:szCs w:val="24"/>
          <w:lang w:val="fr-FR"/>
        </w:rPr>
        <w:t>.</w:t>
      </w:r>
      <w:r w:rsidRPr="00393E5F">
        <w:rPr>
          <w:rFonts w:asciiTheme="majorBidi" w:hAnsiTheme="majorBidi" w:cstheme="majorBidi"/>
          <w:sz w:val="24"/>
          <w:szCs w:val="24"/>
          <w:lang w:val="fr-FR"/>
        </w:rPr>
        <w:t xml:space="preserve"> Cette mét</w:t>
      </w:r>
      <w:r w:rsidR="007665E9">
        <w:rPr>
          <w:rFonts w:asciiTheme="majorBidi" w:hAnsiTheme="majorBidi" w:cstheme="majorBidi"/>
          <w:sz w:val="24"/>
          <w:szCs w:val="24"/>
          <w:lang w:val="fr-FR"/>
        </w:rPr>
        <w:t>hode consiste à additionner 100</w:t>
      </w:r>
      <w:r w:rsidRPr="00393E5F">
        <w:rPr>
          <w:rFonts w:asciiTheme="majorBidi" w:hAnsiTheme="majorBidi" w:cstheme="majorBidi"/>
          <w:sz w:val="24"/>
          <w:szCs w:val="24"/>
          <w:lang w:val="fr-FR"/>
        </w:rPr>
        <w:t xml:space="preserve">μl du surnageant </w:t>
      </w:r>
      <w:r w:rsidR="007665E9">
        <w:rPr>
          <w:rFonts w:asciiTheme="majorBidi" w:hAnsiTheme="majorBidi" w:cstheme="majorBidi"/>
          <w:sz w:val="24"/>
          <w:szCs w:val="24"/>
          <w:lang w:val="fr-FR"/>
        </w:rPr>
        <w:t>contenu dans un tube à essai, 4</w:t>
      </w:r>
      <w:r w:rsidRPr="00393E5F">
        <w:rPr>
          <w:rFonts w:asciiTheme="majorBidi" w:hAnsiTheme="majorBidi" w:cstheme="majorBidi"/>
          <w:sz w:val="24"/>
          <w:szCs w:val="24"/>
          <w:lang w:val="fr-FR"/>
        </w:rPr>
        <w:t>ml du réactif d'Anthrone et de chauff</w:t>
      </w:r>
      <w:r w:rsidR="007665E9">
        <w:rPr>
          <w:rFonts w:asciiTheme="majorBidi" w:hAnsiTheme="majorBidi" w:cstheme="majorBidi"/>
          <w:sz w:val="24"/>
          <w:szCs w:val="24"/>
          <w:lang w:val="fr-FR"/>
        </w:rPr>
        <w:t>er le mélange à 80°C pendant 10</w:t>
      </w:r>
      <w:r w:rsidRPr="00393E5F">
        <w:rPr>
          <w:rFonts w:asciiTheme="majorBidi" w:hAnsiTheme="majorBidi" w:cstheme="majorBidi"/>
          <w:sz w:val="24"/>
          <w:szCs w:val="24"/>
          <w:lang w:val="fr-FR"/>
        </w:rPr>
        <w:t xml:space="preserve">min, une coloration verte se développe dont l'intensité est proportionnelle à la quantité de glucides présentes dans l'échantillon. La lecture de l'absorbance est faite à une longueur d'onde de 620 </w:t>
      </w:r>
      <w:r w:rsidRPr="00393E5F">
        <w:rPr>
          <w:rFonts w:asciiTheme="majorBidi" w:hAnsiTheme="majorBidi" w:cstheme="majorBidi"/>
          <w:sz w:val="24"/>
          <w:szCs w:val="24"/>
          <w:lang w:val="fr-FR"/>
        </w:rPr>
        <w:lastRenderedPageBreak/>
        <w:t>nm. La gamme d'étalonnage est effectuée à partir d'une solution mèr</w:t>
      </w:r>
      <w:r w:rsidR="00420073">
        <w:rPr>
          <w:rFonts w:asciiTheme="majorBidi" w:hAnsiTheme="majorBidi" w:cstheme="majorBidi"/>
          <w:sz w:val="24"/>
          <w:szCs w:val="24"/>
          <w:lang w:val="fr-FR"/>
        </w:rPr>
        <w:t xml:space="preserve">e de glucose (1mg/ml) </w:t>
      </w:r>
      <w:r w:rsidR="00420073" w:rsidRPr="00C003A2">
        <w:rPr>
          <w:rFonts w:asciiTheme="majorBidi" w:hAnsiTheme="majorBidi" w:cstheme="majorBidi"/>
          <w:sz w:val="24"/>
          <w:szCs w:val="24"/>
          <w:lang w:val="fr-FR"/>
        </w:rPr>
        <w:t xml:space="preserve">(Tableau </w:t>
      </w:r>
      <w:r w:rsidR="00FF65FD">
        <w:rPr>
          <w:rFonts w:asciiTheme="majorBidi" w:hAnsiTheme="majorBidi" w:cstheme="majorBidi"/>
          <w:sz w:val="24"/>
          <w:szCs w:val="24"/>
          <w:lang w:val="fr-FR"/>
        </w:rPr>
        <w:t>7</w:t>
      </w:r>
      <w:r w:rsidRPr="00393E5F">
        <w:rPr>
          <w:rFonts w:asciiTheme="majorBidi" w:hAnsiTheme="majorBidi" w:cstheme="majorBidi"/>
          <w:sz w:val="24"/>
          <w:szCs w:val="24"/>
          <w:lang w:val="fr-FR"/>
        </w:rPr>
        <w:t>).</w:t>
      </w:r>
      <w:r w:rsidR="00621E04">
        <w:rPr>
          <w:rFonts w:asciiTheme="majorBidi" w:hAnsiTheme="majorBidi" w:cstheme="majorBidi"/>
          <w:sz w:val="24"/>
          <w:szCs w:val="24"/>
          <w:lang w:val="fr-FR"/>
        </w:rPr>
        <w:t xml:space="preserve"> </w:t>
      </w:r>
    </w:p>
    <w:p w:rsidR="008C5436" w:rsidRPr="00664126" w:rsidRDefault="002C19F2" w:rsidP="00621E04">
      <w:pPr>
        <w:bidi w:val="0"/>
        <w:spacing w:before="120" w:after="120" w:line="360" w:lineRule="auto"/>
        <w:ind w:firstLineChars="235" w:firstLine="566"/>
        <w:jc w:val="lowKashida"/>
        <w:rPr>
          <w:rFonts w:asciiTheme="majorBidi" w:hAnsiTheme="majorBidi" w:cstheme="majorBidi"/>
          <w:bCs/>
          <w:sz w:val="24"/>
          <w:szCs w:val="24"/>
          <w:lang w:val="fr-FR"/>
        </w:rPr>
      </w:pPr>
      <w:r w:rsidRPr="00C003A2">
        <w:rPr>
          <w:rFonts w:asciiTheme="majorBidi" w:hAnsiTheme="majorBidi" w:cstheme="majorBidi"/>
          <w:b/>
          <w:sz w:val="24"/>
          <w:szCs w:val="24"/>
          <w:lang w:val="fr-FR"/>
        </w:rPr>
        <w:t xml:space="preserve">Tableau </w:t>
      </w:r>
      <w:r w:rsidR="00C003A2">
        <w:rPr>
          <w:rFonts w:asciiTheme="majorBidi" w:hAnsiTheme="majorBidi" w:cstheme="majorBidi"/>
          <w:b/>
          <w:sz w:val="24"/>
          <w:szCs w:val="24"/>
          <w:lang w:val="fr-FR"/>
        </w:rPr>
        <w:t>0</w:t>
      </w:r>
      <w:r w:rsidR="00FF65FD">
        <w:rPr>
          <w:rFonts w:asciiTheme="majorBidi" w:hAnsiTheme="majorBidi" w:cstheme="majorBidi"/>
          <w:b/>
          <w:sz w:val="24"/>
          <w:szCs w:val="24"/>
          <w:lang w:val="fr-FR"/>
        </w:rPr>
        <w:t>7</w:t>
      </w:r>
      <w:r w:rsidR="00C003A2" w:rsidRPr="007665E9">
        <w:rPr>
          <w:rFonts w:asciiTheme="majorBidi" w:hAnsiTheme="majorBidi" w:cstheme="majorBidi"/>
          <w:b/>
          <w:sz w:val="24"/>
          <w:szCs w:val="24"/>
          <w:lang w:val="fr-FR"/>
        </w:rPr>
        <w:t> :</w:t>
      </w:r>
      <w:r w:rsidRPr="007665E9">
        <w:rPr>
          <w:rFonts w:asciiTheme="majorBidi" w:hAnsiTheme="majorBidi" w:cstheme="majorBidi"/>
          <w:b/>
          <w:sz w:val="24"/>
          <w:szCs w:val="24"/>
          <w:lang w:val="fr-FR"/>
        </w:rPr>
        <w:t xml:space="preserve"> </w:t>
      </w:r>
      <w:r w:rsidR="00393E5F" w:rsidRPr="00664126">
        <w:rPr>
          <w:rFonts w:asciiTheme="majorBidi" w:hAnsiTheme="majorBidi" w:cstheme="majorBidi"/>
          <w:bCs/>
          <w:sz w:val="24"/>
          <w:szCs w:val="24"/>
          <w:lang w:val="fr-FR"/>
        </w:rPr>
        <w:t>Dosage des glucides totaux chez les moustiques : Réalisation de la gamme d'étalonnage des glucides</w:t>
      </w:r>
    </w:p>
    <w:tbl>
      <w:tblPr>
        <w:tblStyle w:val="Listeclaire-Accent2"/>
        <w:tblW w:w="0" w:type="auto"/>
        <w:tblLook w:val="04A0" w:firstRow="1" w:lastRow="0" w:firstColumn="1" w:lastColumn="0" w:noHBand="0" w:noVBand="1"/>
      </w:tblPr>
      <w:tblGrid>
        <w:gridCol w:w="3227"/>
        <w:gridCol w:w="992"/>
        <w:gridCol w:w="992"/>
        <w:gridCol w:w="993"/>
        <w:gridCol w:w="850"/>
        <w:gridCol w:w="851"/>
        <w:gridCol w:w="1022"/>
      </w:tblGrid>
      <w:tr w:rsidR="00393E5F" w:rsidTr="00C003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vAlign w:val="center"/>
          </w:tcPr>
          <w:p w:rsidR="00393E5F" w:rsidRPr="00EE2295" w:rsidRDefault="00ED0CB2" w:rsidP="00C003A2">
            <w:pPr>
              <w:bidi w:val="0"/>
              <w:spacing w:line="360" w:lineRule="auto"/>
              <w:ind w:right="-199"/>
              <w:jc w:val="center"/>
              <w:rPr>
                <w:rFonts w:asciiTheme="majorBidi" w:hAnsiTheme="majorBidi" w:cstheme="majorBidi"/>
                <w:b w:val="0"/>
                <w:bCs w:val="0"/>
                <w:color w:val="auto"/>
                <w:sz w:val="24"/>
                <w:szCs w:val="24"/>
                <w:lang w:val="fr-FR"/>
              </w:rPr>
            </w:pPr>
            <w:r w:rsidRPr="00EE2295">
              <w:rPr>
                <w:rFonts w:asciiTheme="majorBidi" w:hAnsiTheme="majorBidi" w:cstheme="majorBidi"/>
                <w:b w:val="0"/>
                <w:bCs w:val="0"/>
                <w:color w:val="auto"/>
                <w:sz w:val="24"/>
                <w:szCs w:val="24"/>
                <w:lang w:val="fr-FR"/>
              </w:rPr>
              <w:t>T</w:t>
            </w:r>
            <w:r w:rsidR="00EE2295" w:rsidRPr="00EE2295">
              <w:rPr>
                <w:rFonts w:asciiTheme="majorBidi" w:hAnsiTheme="majorBidi" w:cstheme="majorBidi"/>
                <w:b w:val="0"/>
                <w:bCs w:val="0"/>
                <w:color w:val="auto"/>
                <w:sz w:val="24"/>
                <w:szCs w:val="24"/>
                <w:lang w:val="fr-FR"/>
              </w:rPr>
              <w:t>ube</w:t>
            </w:r>
          </w:p>
        </w:tc>
        <w:tc>
          <w:tcPr>
            <w:tcW w:w="992" w:type="dxa"/>
            <w:vAlign w:val="center"/>
          </w:tcPr>
          <w:p w:rsidR="00393E5F" w:rsidRPr="00EE2295" w:rsidRDefault="00EE2295" w:rsidP="00C003A2">
            <w:pPr>
              <w:bidi w:val="0"/>
              <w:spacing w:line="360" w:lineRule="auto"/>
              <w:ind w:right="-199"/>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auto"/>
                <w:sz w:val="24"/>
                <w:szCs w:val="24"/>
                <w:lang w:val="fr-FR"/>
              </w:rPr>
            </w:pPr>
            <w:r w:rsidRPr="00EE2295">
              <w:rPr>
                <w:rFonts w:asciiTheme="majorBidi" w:hAnsiTheme="majorBidi" w:cstheme="majorBidi"/>
                <w:b w:val="0"/>
                <w:bCs w:val="0"/>
                <w:color w:val="auto"/>
                <w:sz w:val="24"/>
                <w:szCs w:val="24"/>
                <w:lang w:val="fr-FR"/>
              </w:rPr>
              <w:t>1</w:t>
            </w:r>
          </w:p>
        </w:tc>
        <w:tc>
          <w:tcPr>
            <w:tcW w:w="992" w:type="dxa"/>
            <w:vAlign w:val="center"/>
          </w:tcPr>
          <w:p w:rsidR="00393E5F" w:rsidRPr="00EE2295" w:rsidRDefault="00EE2295" w:rsidP="00C003A2">
            <w:pPr>
              <w:bidi w:val="0"/>
              <w:spacing w:line="360" w:lineRule="auto"/>
              <w:ind w:right="-199"/>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auto"/>
                <w:sz w:val="24"/>
                <w:szCs w:val="24"/>
                <w:lang w:val="fr-FR"/>
              </w:rPr>
            </w:pPr>
            <w:r w:rsidRPr="00EE2295">
              <w:rPr>
                <w:rFonts w:asciiTheme="majorBidi" w:hAnsiTheme="majorBidi" w:cstheme="majorBidi"/>
                <w:b w:val="0"/>
                <w:bCs w:val="0"/>
                <w:color w:val="auto"/>
                <w:sz w:val="24"/>
                <w:szCs w:val="24"/>
                <w:lang w:val="fr-FR"/>
              </w:rPr>
              <w:t>2</w:t>
            </w:r>
          </w:p>
        </w:tc>
        <w:tc>
          <w:tcPr>
            <w:tcW w:w="993" w:type="dxa"/>
            <w:vAlign w:val="center"/>
          </w:tcPr>
          <w:p w:rsidR="00393E5F" w:rsidRPr="00EE2295" w:rsidRDefault="00EE2295" w:rsidP="00C003A2">
            <w:pPr>
              <w:bidi w:val="0"/>
              <w:spacing w:line="360" w:lineRule="auto"/>
              <w:ind w:right="-199"/>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auto"/>
                <w:sz w:val="24"/>
                <w:szCs w:val="24"/>
                <w:lang w:val="fr-FR"/>
              </w:rPr>
            </w:pPr>
            <w:r w:rsidRPr="00EE2295">
              <w:rPr>
                <w:rFonts w:asciiTheme="majorBidi" w:hAnsiTheme="majorBidi" w:cstheme="majorBidi"/>
                <w:b w:val="0"/>
                <w:bCs w:val="0"/>
                <w:color w:val="auto"/>
                <w:sz w:val="24"/>
                <w:szCs w:val="24"/>
                <w:lang w:val="fr-FR"/>
              </w:rPr>
              <w:t>3</w:t>
            </w:r>
          </w:p>
        </w:tc>
        <w:tc>
          <w:tcPr>
            <w:tcW w:w="850" w:type="dxa"/>
            <w:vAlign w:val="center"/>
          </w:tcPr>
          <w:p w:rsidR="00393E5F" w:rsidRPr="00EE2295" w:rsidRDefault="00EE2295" w:rsidP="00C003A2">
            <w:pPr>
              <w:bidi w:val="0"/>
              <w:spacing w:line="360" w:lineRule="auto"/>
              <w:ind w:right="-199"/>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auto"/>
                <w:sz w:val="24"/>
                <w:szCs w:val="24"/>
                <w:lang w:val="fr-FR"/>
              </w:rPr>
            </w:pPr>
            <w:r w:rsidRPr="00EE2295">
              <w:rPr>
                <w:rFonts w:asciiTheme="majorBidi" w:hAnsiTheme="majorBidi" w:cstheme="majorBidi"/>
                <w:b w:val="0"/>
                <w:bCs w:val="0"/>
                <w:color w:val="auto"/>
                <w:sz w:val="24"/>
                <w:szCs w:val="24"/>
                <w:lang w:val="fr-FR"/>
              </w:rPr>
              <w:t>4</w:t>
            </w:r>
          </w:p>
        </w:tc>
        <w:tc>
          <w:tcPr>
            <w:tcW w:w="851" w:type="dxa"/>
            <w:vAlign w:val="center"/>
          </w:tcPr>
          <w:p w:rsidR="00393E5F" w:rsidRPr="00EE2295" w:rsidRDefault="00EE2295" w:rsidP="00C003A2">
            <w:pPr>
              <w:bidi w:val="0"/>
              <w:spacing w:line="360" w:lineRule="auto"/>
              <w:ind w:right="-199"/>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auto"/>
                <w:sz w:val="24"/>
                <w:szCs w:val="24"/>
                <w:lang w:val="fr-FR"/>
              </w:rPr>
            </w:pPr>
            <w:r w:rsidRPr="00EE2295">
              <w:rPr>
                <w:rFonts w:asciiTheme="majorBidi" w:hAnsiTheme="majorBidi" w:cstheme="majorBidi"/>
                <w:b w:val="0"/>
                <w:bCs w:val="0"/>
                <w:color w:val="auto"/>
                <w:sz w:val="24"/>
                <w:szCs w:val="24"/>
                <w:lang w:val="fr-FR"/>
              </w:rPr>
              <w:t>5</w:t>
            </w:r>
          </w:p>
        </w:tc>
        <w:tc>
          <w:tcPr>
            <w:tcW w:w="1022" w:type="dxa"/>
            <w:vAlign w:val="center"/>
          </w:tcPr>
          <w:p w:rsidR="00393E5F" w:rsidRPr="00EE2295" w:rsidRDefault="00EE2295" w:rsidP="00C003A2">
            <w:pPr>
              <w:bidi w:val="0"/>
              <w:spacing w:line="360" w:lineRule="auto"/>
              <w:ind w:right="-199"/>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auto"/>
                <w:sz w:val="24"/>
                <w:szCs w:val="24"/>
                <w:lang w:val="fr-FR"/>
              </w:rPr>
            </w:pPr>
            <w:r w:rsidRPr="00EE2295">
              <w:rPr>
                <w:rFonts w:asciiTheme="majorBidi" w:hAnsiTheme="majorBidi" w:cstheme="majorBidi"/>
                <w:b w:val="0"/>
                <w:bCs w:val="0"/>
                <w:color w:val="auto"/>
                <w:sz w:val="24"/>
                <w:szCs w:val="24"/>
                <w:lang w:val="fr-FR"/>
              </w:rPr>
              <w:t>6</w:t>
            </w:r>
          </w:p>
        </w:tc>
      </w:tr>
      <w:tr w:rsidR="00393E5F" w:rsidTr="00C003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vAlign w:val="center"/>
          </w:tcPr>
          <w:p w:rsidR="00393E5F" w:rsidRPr="00C003A2" w:rsidRDefault="00EE2295" w:rsidP="00C003A2">
            <w:pPr>
              <w:bidi w:val="0"/>
              <w:spacing w:line="360" w:lineRule="auto"/>
              <w:ind w:right="-199"/>
              <w:jc w:val="center"/>
              <w:rPr>
                <w:rFonts w:asciiTheme="majorBidi" w:hAnsiTheme="majorBidi" w:cstheme="majorBidi"/>
                <w:b w:val="0"/>
                <w:bCs w:val="0"/>
                <w:sz w:val="24"/>
                <w:szCs w:val="24"/>
                <w:lang w:val="fr-FR"/>
              </w:rPr>
            </w:pPr>
            <w:r w:rsidRPr="00C003A2">
              <w:rPr>
                <w:rFonts w:asciiTheme="majorBidi" w:hAnsiTheme="majorBidi" w:cstheme="majorBidi"/>
                <w:b w:val="0"/>
                <w:bCs w:val="0"/>
                <w:sz w:val="24"/>
                <w:szCs w:val="24"/>
                <w:lang w:val="fr-FR"/>
              </w:rPr>
              <w:t>Solution mère de glucose (µl)</w:t>
            </w:r>
          </w:p>
        </w:tc>
        <w:tc>
          <w:tcPr>
            <w:tcW w:w="992" w:type="dxa"/>
            <w:vAlign w:val="center"/>
          </w:tcPr>
          <w:p w:rsidR="00393E5F" w:rsidRPr="00C003A2" w:rsidRDefault="00EE2295" w:rsidP="00C003A2">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sidRPr="00C003A2">
              <w:rPr>
                <w:rFonts w:asciiTheme="majorBidi" w:hAnsiTheme="majorBidi" w:cstheme="majorBidi"/>
                <w:sz w:val="24"/>
                <w:szCs w:val="24"/>
                <w:lang w:val="fr-FR"/>
              </w:rPr>
              <w:t>0</w:t>
            </w:r>
          </w:p>
        </w:tc>
        <w:tc>
          <w:tcPr>
            <w:tcW w:w="992" w:type="dxa"/>
            <w:vAlign w:val="center"/>
          </w:tcPr>
          <w:p w:rsidR="00393E5F" w:rsidRPr="00C003A2" w:rsidRDefault="00EE2295" w:rsidP="00C003A2">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sidRPr="00C003A2">
              <w:rPr>
                <w:rFonts w:asciiTheme="majorBidi" w:hAnsiTheme="majorBidi" w:cstheme="majorBidi"/>
                <w:sz w:val="24"/>
                <w:szCs w:val="24"/>
                <w:lang w:val="fr-FR"/>
              </w:rPr>
              <w:t>20</w:t>
            </w:r>
          </w:p>
        </w:tc>
        <w:tc>
          <w:tcPr>
            <w:tcW w:w="993" w:type="dxa"/>
            <w:vAlign w:val="center"/>
          </w:tcPr>
          <w:p w:rsidR="00393E5F" w:rsidRPr="00C003A2" w:rsidRDefault="00EE2295" w:rsidP="00C003A2">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sidRPr="00C003A2">
              <w:rPr>
                <w:rFonts w:asciiTheme="majorBidi" w:hAnsiTheme="majorBidi" w:cstheme="majorBidi"/>
                <w:sz w:val="24"/>
                <w:szCs w:val="24"/>
                <w:lang w:val="fr-FR"/>
              </w:rPr>
              <w:t>40</w:t>
            </w:r>
          </w:p>
        </w:tc>
        <w:tc>
          <w:tcPr>
            <w:tcW w:w="850" w:type="dxa"/>
            <w:vAlign w:val="center"/>
          </w:tcPr>
          <w:p w:rsidR="00393E5F" w:rsidRPr="00C003A2" w:rsidRDefault="00EE2295" w:rsidP="00C003A2">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sidRPr="00C003A2">
              <w:rPr>
                <w:rFonts w:asciiTheme="majorBidi" w:hAnsiTheme="majorBidi" w:cstheme="majorBidi"/>
                <w:sz w:val="24"/>
                <w:szCs w:val="24"/>
                <w:lang w:val="fr-FR"/>
              </w:rPr>
              <w:t>60</w:t>
            </w:r>
          </w:p>
        </w:tc>
        <w:tc>
          <w:tcPr>
            <w:tcW w:w="851" w:type="dxa"/>
            <w:vAlign w:val="center"/>
          </w:tcPr>
          <w:p w:rsidR="00393E5F" w:rsidRPr="00C003A2" w:rsidRDefault="00EE2295" w:rsidP="00C003A2">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sidRPr="00C003A2">
              <w:rPr>
                <w:rFonts w:asciiTheme="majorBidi" w:hAnsiTheme="majorBidi" w:cstheme="majorBidi"/>
                <w:sz w:val="24"/>
                <w:szCs w:val="24"/>
                <w:lang w:val="fr-FR"/>
              </w:rPr>
              <w:t>80</w:t>
            </w:r>
          </w:p>
        </w:tc>
        <w:tc>
          <w:tcPr>
            <w:tcW w:w="1022" w:type="dxa"/>
            <w:vAlign w:val="center"/>
          </w:tcPr>
          <w:p w:rsidR="00393E5F" w:rsidRPr="00C003A2" w:rsidRDefault="00EE2295" w:rsidP="00C003A2">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sidRPr="00C003A2">
              <w:rPr>
                <w:rFonts w:asciiTheme="majorBidi" w:hAnsiTheme="majorBidi" w:cstheme="majorBidi"/>
                <w:sz w:val="24"/>
                <w:szCs w:val="24"/>
                <w:lang w:val="fr-FR"/>
              </w:rPr>
              <w:t>100</w:t>
            </w:r>
          </w:p>
        </w:tc>
      </w:tr>
      <w:tr w:rsidR="00393E5F" w:rsidTr="00C003A2">
        <w:tc>
          <w:tcPr>
            <w:cnfStyle w:val="001000000000" w:firstRow="0" w:lastRow="0" w:firstColumn="1" w:lastColumn="0" w:oddVBand="0" w:evenVBand="0" w:oddHBand="0" w:evenHBand="0" w:firstRowFirstColumn="0" w:firstRowLastColumn="0" w:lastRowFirstColumn="0" w:lastRowLastColumn="0"/>
            <w:tcW w:w="3227" w:type="dxa"/>
            <w:vAlign w:val="center"/>
          </w:tcPr>
          <w:p w:rsidR="00393E5F" w:rsidRPr="00C003A2" w:rsidRDefault="00EE2295" w:rsidP="00C003A2">
            <w:pPr>
              <w:bidi w:val="0"/>
              <w:spacing w:line="360" w:lineRule="auto"/>
              <w:ind w:right="-199"/>
              <w:jc w:val="center"/>
              <w:rPr>
                <w:rFonts w:asciiTheme="majorBidi" w:hAnsiTheme="majorBidi" w:cstheme="majorBidi"/>
                <w:b w:val="0"/>
                <w:bCs w:val="0"/>
                <w:sz w:val="24"/>
                <w:szCs w:val="24"/>
                <w:lang w:val="fr-FR"/>
              </w:rPr>
            </w:pPr>
            <w:r w:rsidRPr="00C003A2">
              <w:rPr>
                <w:rFonts w:asciiTheme="majorBidi" w:hAnsiTheme="majorBidi" w:cstheme="majorBidi"/>
                <w:b w:val="0"/>
                <w:bCs w:val="0"/>
                <w:sz w:val="24"/>
                <w:szCs w:val="24"/>
                <w:lang w:val="fr-FR"/>
              </w:rPr>
              <w:t>Eau distillée (ul)</w:t>
            </w:r>
          </w:p>
        </w:tc>
        <w:tc>
          <w:tcPr>
            <w:tcW w:w="992" w:type="dxa"/>
            <w:vAlign w:val="center"/>
          </w:tcPr>
          <w:p w:rsidR="00393E5F" w:rsidRPr="00C003A2" w:rsidRDefault="00EE2295" w:rsidP="00C003A2">
            <w:pPr>
              <w:bidi w:val="0"/>
              <w:spacing w:line="360" w:lineRule="auto"/>
              <w:ind w:right="-19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sidRPr="00C003A2">
              <w:rPr>
                <w:rFonts w:asciiTheme="majorBidi" w:hAnsiTheme="majorBidi" w:cstheme="majorBidi"/>
                <w:sz w:val="24"/>
                <w:szCs w:val="24"/>
                <w:lang w:val="fr-FR"/>
              </w:rPr>
              <w:t>100</w:t>
            </w:r>
          </w:p>
        </w:tc>
        <w:tc>
          <w:tcPr>
            <w:tcW w:w="992" w:type="dxa"/>
            <w:vAlign w:val="center"/>
          </w:tcPr>
          <w:p w:rsidR="00393E5F" w:rsidRPr="00C003A2" w:rsidRDefault="00EE2295" w:rsidP="00C003A2">
            <w:pPr>
              <w:bidi w:val="0"/>
              <w:spacing w:line="360" w:lineRule="auto"/>
              <w:ind w:right="-19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sidRPr="00C003A2">
              <w:rPr>
                <w:rFonts w:asciiTheme="majorBidi" w:hAnsiTheme="majorBidi" w:cstheme="majorBidi"/>
                <w:sz w:val="24"/>
                <w:szCs w:val="24"/>
                <w:lang w:val="fr-FR"/>
              </w:rPr>
              <w:t>80</w:t>
            </w:r>
          </w:p>
        </w:tc>
        <w:tc>
          <w:tcPr>
            <w:tcW w:w="993" w:type="dxa"/>
            <w:vAlign w:val="center"/>
          </w:tcPr>
          <w:p w:rsidR="00393E5F" w:rsidRPr="00C003A2" w:rsidRDefault="00EE2295" w:rsidP="00C003A2">
            <w:pPr>
              <w:bidi w:val="0"/>
              <w:spacing w:line="360" w:lineRule="auto"/>
              <w:ind w:right="-19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sidRPr="00C003A2">
              <w:rPr>
                <w:rFonts w:asciiTheme="majorBidi" w:hAnsiTheme="majorBidi" w:cstheme="majorBidi"/>
                <w:sz w:val="24"/>
                <w:szCs w:val="24"/>
                <w:lang w:val="fr-FR"/>
              </w:rPr>
              <w:t>60</w:t>
            </w:r>
          </w:p>
        </w:tc>
        <w:tc>
          <w:tcPr>
            <w:tcW w:w="850" w:type="dxa"/>
            <w:vAlign w:val="center"/>
          </w:tcPr>
          <w:p w:rsidR="00393E5F" w:rsidRPr="00C003A2" w:rsidRDefault="00EE2295" w:rsidP="00C003A2">
            <w:pPr>
              <w:bidi w:val="0"/>
              <w:spacing w:line="360" w:lineRule="auto"/>
              <w:ind w:right="-19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sidRPr="00C003A2">
              <w:rPr>
                <w:rFonts w:asciiTheme="majorBidi" w:hAnsiTheme="majorBidi" w:cstheme="majorBidi"/>
                <w:sz w:val="24"/>
                <w:szCs w:val="24"/>
                <w:lang w:val="fr-FR"/>
              </w:rPr>
              <w:t>40</w:t>
            </w:r>
          </w:p>
        </w:tc>
        <w:tc>
          <w:tcPr>
            <w:tcW w:w="851" w:type="dxa"/>
            <w:vAlign w:val="center"/>
          </w:tcPr>
          <w:p w:rsidR="00393E5F" w:rsidRPr="00C003A2" w:rsidRDefault="00EE2295" w:rsidP="00C003A2">
            <w:pPr>
              <w:bidi w:val="0"/>
              <w:spacing w:line="360" w:lineRule="auto"/>
              <w:ind w:right="-19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sidRPr="00C003A2">
              <w:rPr>
                <w:rFonts w:asciiTheme="majorBidi" w:hAnsiTheme="majorBidi" w:cstheme="majorBidi"/>
                <w:sz w:val="24"/>
                <w:szCs w:val="24"/>
                <w:lang w:val="fr-FR"/>
              </w:rPr>
              <w:t>20</w:t>
            </w:r>
          </w:p>
        </w:tc>
        <w:tc>
          <w:tcPr>
            <w:tcW w:w="1022" w:type="dxa"/>
            <w:vAlign w:val="center"/>
          </w:tcPr>
          <w:p w:rsidR="00393E5F" w:rsidRPr="00C003A2" w:rsidRDefault="00EE2295" w:rsidP="00C003A2">
            <w:pPr>
              <w:bidi w:val="0"/>
              <w:spacing w:line="360" w:lineRule="auto"/>
              <w:ind w:right="-199"/>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lang w:val="fr-FR"/>
              </w:rPr>
            </w:pPr>
            <w:r w:rsidRPr="00C003A2">
              <w:rPr>
                <w:rFonts w:asciiTheme="majorBidi" w:hAnsiTheme="majorBidi" w:cstheme="majorBidi"/>
                <w:sz w:val="24"/>
                <w:szCs w:val="24"/>
                <w:lang w:val="fr-FR"/>
              </w:rPr>
              <w:t>0</w:t>
            </w:r>
          </w:p>
        </w:tc>
      </w:tr>
      <w:tr w:rsidR="00393E5F" w:rsidTr="00C003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vAlign w:val="center"/>
          </w:tcPr>
          <w:p w:rsidR="00393E5F" w:rsidRPr="00C003A2" w:rsidRDefault="00EE2295" w:rsidP="00C003A2">
            <w:pPr>
              <w:bidi w:val="0"/>
              <w:spacing w:line="360" w:lineRule="auto"/>
              <w:ind w:right="-199"/>
              <w:jc w:val="center"/>
              <w:rPr>
                <w:rFonts w:asciiTheme="majorBidi" w:hAnsiTheme="majorBidi" w:cstheme="majorBidi"/>
                <w:b w:val="0"/>
                <w:bCs w:val="0"/>
                <w:sz w:val="24"/>
                <w:szCs w:val="24"/>
                <w:lang w:val="fr-FR"/>
              </w:rPr>
            </w:pPr>
            <w:r w:rsidRPr="00C003A2">
              <w:rPr>
                <w:rFonts w:asciiTheme="majorBidi" w:hAnsiTheme="majorBidi" w:cstheme="majorBidi"/>
                <w:b w:val="0"/>
                <w:bCs w:val="0"/>
                <w:sz w:val="24"/>
                <w:szCs w:val="24"/>
                <w:lang w:val="fr-FR"/>
              </w:rPr>
              <w:t>Réactif d'anthrone (ml)</w:t>
            </w:r>
          </w:p>
        </w:tc>
        <w:tc>
          <w:tcPr>
            <w:tcW w:w="992" w:type="dxa"/>
            <w:vAlign w:val="center"/>
          </w:tcPr>
          <w:p w:rsidR="00393E5F" w:rsidRPr="00C003A2" w:rsidRDefault="00EE2295" w:rsidP="00C003A2">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sidRPr="00C003A2">
              <w:rPr>
                <w:rFonts w:asciiTheme="majorBidi" w:hAnsiTheme="majorBidi" w:cstheme="majorBidi"/>
                <w:sz w:val="24"/>
                <w:szCs w:val="24"/>
                <w:lang w:val="fr-FR"/>
              </w:rPr>
              <w:t>4</w:t>
            </w:r>
          </w:p>
        </w:tc>
        <w:tc>
          <w:tcPr>
            <w:tcW w:w="992" w:type="dxa"/>
            <w:vAlign w:val="center"/>
          </w:tcPr>
          <w:p w:rsidR="00393E5F" w:rsidRPr="00C003A2" w:rsidRDefault="00EE2295" w:rsidP="00C003A2">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sidRPr="00C003A2">
              <w:rPr>
                <w:rFonts w:asciiTheme="majorBidi" w:hAnsiTheme="majorBidi" w:cstheme="majorBidi"/>
                <w:sz w:val="24"/>
                <w:szCs w:val="24"/>
                <w:lang w:val="fr-FR"/>
              </w:rPr>
              <w:t>4</w:t>
            </w:r>
          </w:p>
        </w:tc>
        <w:tc>
          <w:tcPr>
            <w:tcW w:w="993" w:type="dxa"/>
            <w:vAlign w:val="center"/>
          </w:tcPr>
          <w:p w:rsidR="00393E5F" w:rsidRPr="00C003A2" w:rsidRDefault="00EE2295" w:rsidP="00C003A2">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sidRPr="00C003A2">
              <w:rPr>
                <w:rFonts w:asciiTheme="majorBidi" w:hAnsiTheme="majorBidi" w:cstheme="majorBidi"/>
                <w:sz w:val="24"/>
                <w:szCs w:val="24"/>
                <w:lang w:val="fr-FR"/>
              </w:rPr>
              <w:t>4</w:t>
            </w:r>
          </w:p>
        </w:tc>
        <w:tc>
          <w:tcPr>
            <w:tcW w:w="850" w:type="dxa"/>
            <w:vAlign w:val="center"/>
          </w:tcPr>
          <w:p w:rsidR="00393E5F" w:rsidRPr="00C003A2" w:rsidRDefault="00EE2295" w:rsidP="00C003A2">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sidRPr="00C003A2">
              <w:rPr>
                <w:rFonts w:asciiTheme="majorBidi" w:hAnsiTheme="majorBidi" w:cstheme="majorBidi"/>
                <w:sz w:val="24"/>
                <w:szCs w:val="24"/>
                <w:lang w:val="fr-FR"/>
              </w:rPr>
              <w:t>4</w:t>
            </w:r>
          </w:p>
        </w:tc>
        <w:tc>
          <w:tcPr>
            <w:tcW w:w="851" w:type="dxa"/>
            <w:vAlign w:val="center"/>
          </w:tcPr>
          <w:p w:rsidR="00393E5F" w:rsidRPr="00C003A2" w:rsidRDefault="00EE2295" w:rsidP="00C003A2">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sidRPr="00C003A2">
              <w:rPr>
                <w:rFonts w:asciiTheme="majorBidi" w:hAnsiTheme="majorBidi" w:cstheme="majorBidi"/>
                <w:sz w:val="24"/>
                <w:szCs w:val="24"/>
                <w:lang w:val="fr-FR"/>
              </w:rPr>
              <w:t>4</w:t>
            </w:r>
          </w:p>
        </w:tc>
        <w:tc>
          <w:tcPr>
            <w:tcW w:w="1022" w:type="dxa"/>
            <w:vAlign w:val="center"/>
          </w:tcPr>
          <w:p w:rsidR="00393E5F" w:rsidRPr="00C003A2" w:rsidRDefault="00EE2295" w:rsidP="00C003A2">
            <w:pPr>
              <w:bidi w:val="0"/>
              <w:spacing w:line="360" w:lineRule="auto"/>
              <w:ind w:right="-199"/>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lang w:val="fr-FR"/>
              </w:rPr>
            </w:pPr>
            <w:r w:rsidRPr="00C003A2">
              <w:rPr>
                <w:rFonts w:asciiTheme="majorBidi" w:hAnsiTheme="majorBidi" w:cstheme="majorBidi"/>
                <w:sz w:val="24"/>
                <w:szCs w:val="24"/>
                <w:lang w:val="fr-FR"/>
              </w:rPr>
              <w:t>4</w:t>
            </w:r>
          </w:p>
        </w:tc>
      </w:tr>
    </w:tbl>
    <w:p w:rsidR="007665E9" w:rsidRPr="00B00A1A" w:rsidRDefault="007665E9" w:rsidP="00621E04">
      <w:pPr>
        <w:bidi w:val="0"/>
        <w:spacing w:before="240" w:after="160" w:line="259" w:lineRule="auto"/>
        <w:ind w:firstLine="567"/>
        <w:jc w:val="both"/>
        <w:rPr>
          <w:rFonts w:ascii="Times New Roman" w:eastAsia="Calibri" w:hAnsi="Times New Roman" w:cs="Times New Roman"/>
          <w:b/>
          <w:bCs/>
          <w:sz w:val="24"/>
          <w:szCs w:val="24"/>
          <w:lang w:val="fr-FR"/>
        </w:rPr>
      </w:pPr>
      <w:r>
        <w:rPr>
          <w:rFonts w:ascii="Times New Roman" w:eastAsia="Calibri" w:hAnsi="Times New Roman" w:cs="Times New Roman"/>
          <w:b/>
          <w:bCs/>
          <w:sz w:val="24"/>
          <w:szCs w:val="24"/>
          <w:lang w:val="fr-FR"/>
        </w:rPr>
        <w:t>2.8</w:t>
      </w:r>
      <w:r w:rsidRPr="00B00A1A">
        <w:rPr>
          <w:rFonts w:ascii="Times New Roman" w:eastAsia="Calibri" w:hAnsi="Times New Roman" w:cs="Times New Roman"/>
          <w:b/>
          <w:bCs/>
          <w:sz w:val="24"/>
          <w:szCs w:val="24"/>
          <w:lang w:val="fr-FR"/>
        </w:rPr>
        <w:t>. Analyse statistique</w:t>
      </w:r>
    </w:p>
    <w:p w:rsidR="007665E9" w:rsidRDefault="007665E9" w:rsidP="007665E9">
      <w:pPr>
        <w:bidi w:val="0"/>
        <w:spacing w:after="160" w:line="360" w:lineRule="auto"/>
        <w:ind w:firstLine="567"/>
        <w:jc w:val="both"/>
        <w:rPr>
          <w:rFonts w:ascii="Times New Roman" w:eastAsia="Calibri" w:hAnsi="Times New Roman" w:cs="Times New Roman"/>
          <w:sz w:val="24"/>
          <w:szCs w:val="24"/>
          <w:lang w:val="fr-FR"/>
        </w:rPr>
      </w:pPr>
      <w:r w:rsidRPr="00B00A1A">
        <w:rPr>
          <w:rFonts w:ascii="Times New Roman" w:eastAsia="Calibri" w:hAnsi="Times New Roman" w:cs="Times New Roman"/>
          <w:sz w:val="24"/>
          <w:szCs w:val="24"/>
          <w:lang w:val="fr-FR"/>
        </w:rPr>
        <w:t xml:space="preserve">Les résultats obtenus sont exprimés par la moyenne plus ou moins l’écart-moyen (m ± sem). Différents tests statistiques sont réalisés à l’aide du logiciel </w:t>
      </w:r>
      <w:r w:rsidRPr="00B00A1A">
        <w:rPr>
          <w:rFonts w:ascii="Times New Roman" w:eastAsia="Times New Roman" w:hAnsi="Times New Roman" w:cs="Times New Roman"/>
          <w:sz w:val="24"/>
          <w:szCs w:val="24"/>
          <w:lang w:val="fr-FR"/>
        </w:rPr>
        <w:t xml:space="preserve">GRAPH PAD </w:t>
      </w:r>
      <w:r>
        <w:rPr>
          <w:rFonts w:ascii="Times New Roman" w:eastAsia="Times New Roman" w:hAnsi="Times New Roman" w:cs="Times New Roman"/>
          <w:sz w:val="24"/>
          <w:szCs w:val="24"/>
          <w:lang w:val="fr-FR"/>
        </w:rPr>
        <w:t>PRISM 8</w:t>
      </w:r>
      <w:r w:rsidRPr="00B00A1A">
        <w:rPr>
          <w:rFonts w:ascii="Times New Roman" w:eastAsia="Calibri" w:hAnsi="Times New Roman" w:cs="Times New Roman"/>
          <w:sz w:val="24"/>
          <w:szCs w:val="24"/>
          <w:lang w:val="fr-FR"/>
        </w:rPr>
        <w:t>, tels que le test ‘’t’’ de Student et l’analyse de la variance à</w:t>
      </w:r>
      <w:r>
        <w:rPr>
          <w:rFonts w:ascii="Times New Roman" w:eastAsia="Calibri" w:hAnsi="Times New Roman" w:cs="Times New Roman"/>
          <w:sz w:val="24"/>
          <w:szCs w:val="24"/>
          <w:lang w:val="fr-FR"/>
        </w:rPr>
        <w:t xml:space="preserve"> un et</w:t>
      </w:r>
      <w:r w:rsidRPr="00B00A1A">
        <w:rPr>
          <w:rFonts w:ascii="Times New Roman" w:eastAsia="Calibri" w:hAnsi="Times New Roman" w:cs="Times New Roman"/>
          <w:sz w:val="24"/>
          <w:szCs w:val="24"/>
          <w:lang w:val="fr-FR"/>
        </w:rPr>
        <w:t xml:space="preserve"> deux critères de classification.</w:t>
      </w:r>
    </w:p>
    <w:p w:rsidR="0098687C" w:rsidRDefault="0098687C">
      <w:pPr>
        <w:bidi w:val="0"/>
        <w:rPr>
          <w:rFonts w:ascii="Times New Roman" w:eastAsia="Calibri" w:hAnsi="Times New Roman" w:cs="Times New Roman"/>
          <w:sz w:val="24"/>
          <w:szCs w:val="24"/>
          <w:lang w:val="fr-FR"/>
        </w:rPr>
      </w:pPr>
      <w:r>
        <w:rPr>
          <w:rFonts w:ascii="Times New Roman" w:eastAsia="Calibri" w:hAnsi="Times New Roman" w:cs="Times New Roman"/>
          <w:sz w:val="24"/>
          <w:szCs w:val="24"/>
          <w:lang w:val="fr-FR"/>
        </w:rPr>
        <w:br w:type="page"/>
      </w:r>
    </w:p>
    <w:p w:rsidR="0098687C" w:rsidRDefault="000C0283" w:rsidP="0098687C">
      <w:pPr>
        <w:bidi w:val="0"/>
        <w:rPr>
          <w:rFonts w:ascii="Times New Roman" w:eastAsia="Calibri" w:hAnsi="Times New Roman" w:cs="Times New Roman"/>
          <w:sz w:val="24"/>
          <w:szCs w:val="24"/>
          <w:lang w:val="fr-FR"/>
        </w:rPr>
      </w:pPr>
      <w:r>
        <w:rPr>
          <w:rFonts w:asciiTheme="majorBidi" w:hAnsiTheme="majorBidi" w:cstheme="majorBidi"/>
          <w:b/>
          <w:bCs/>
          <w:noProof/>
          <w:color w:val="FF0000"/>
          <w:sz w:val="24"/>
          <w:szCs w:val="24"/>
          <w:lang w:val="fr-FR" w:eastAsia="fr-FR"/>
        </w:rPr>
        <w:lastRenderedPageBreak/>
        <mc:AlternateContent>
          <mc:Choice Requires="wps">
            <w:drawing>
              <wp:anchor distT="0" distB="0" distL="114300" distR="114300" simplePos="0" relativeHeight="251918336" behindDoc="0" locked="0" layoutInCell="1" allowOverlap="1" wp14:anchorId="04DA91F7" wp14:editId="501E540E">
                <wp:simplePos x="0" y="0"/>
                <wp:positionH relativeFrom="column">
                  <wp:posOffset>1331595</wp:posOffset>
                </wp:positionH>
                <wp:positionV relativeFrom="paragraph">
                  <wp:posOffset>-209550</wp:posOffset>
                </wp:positionV>
                <wp:extent cx="2662555" cy="371475"/>
                <wp:effectExtent l="0" t="0" r="23495" b="28575"/>
                <wp:wrapNone/>
                <wp:docPr id="43" name="Rectangle à coins arrondis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2555" cy="371475"/>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Pr="006134C1" w:rsidRDefault="003F7EB1" w:rsidP="007B486C">
                            <w:pPr>
                              <w:bidi w:val="0"/>
                              <w:spacing w:line="360" w:lineRule="auto"/>
                              <w:ind w:left="-284" w:right="-199"/>
                              <w:jc w:val="center"/>
                              <w:rPr>
                                <w:rFonts w:asciiTheme="majorBidi" w:hAnsiTheme="majorBidi" w:cstheme="majorBidi"/>
                                <w:b/>
                                <w:bCs/>
                                <w:sz w:val="24"/>
                                <w:szCs w:val="24"/>
                                <w:lang w:val="fr-FR"/>
                              </w:rPr>
                            </w:pPr>
                            <w:r>
                              <w:rPr>
                                <w:rFonts w:asciiTheme="majorBidi" w:hAnsiTheme="majorBidi" w:cstheme="majorBidi"/>
                                <w:b/>
                                <w:bCs/>
                                <w:sz w:val="24"/>
                                <w:szCs w:val="24"/>
                                <w:lang w:val="fr-FR"/>
                              </w:rPr>
                              <w:t>Pupes</w:t>
                            </w:r>
                            <w:r w:rsidRPr="006134C1">
                              <w:rPr>
                                <w:rFonts w:asciiTheme="majorBidi" w:hAnsiTheme="majorBidi" w:cstheme="majorBidi"/>
                                <w:b/>
                                <w:bCs/>
                                <w:sz w:val="24"/>
                                <w:szCs w:val="24"/>
                                <w:lang w:val="fr-FR"/>
                              </w:rPr>
                              <w:t xml:space="preserve"> témoins et traités (corps entier</w:t>
                            </w:r>
                            <w:r>
                              <w:rPr>
                                <w:rFonts w:asciiTheme="majorBidi" w:hAnsiTheme="majorBidi" w:cs="Times New Roman"/>
                                <w:b/>
                                <w:bCs/>
                                <w:sz w:val="24"/>
                                <w:szCs w:val="24"/>
                                <w:lang w:val="fr-FR"/>
                              </w:rPr>
                              <w:t>)</w:t>
                            </w:r>
                          </w:p>
                          <w:p w:rsidR="003F7EB1" w:rsidRPr="00431DBC" w:rsidRDefault="003F7EB1" w:rsidP="007B486C">
                            <w:pPr>
                              <w:jc w:val="center"/>
                              <w:rPr>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04DA91F7" id="Rectangle à coins arrondis 43" o:spid="_x0000_s1068" style="position:absolute;margin-left:104.85pt;margin-top:-16.5pt;width:209.65pt;height:29.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" fillcolor="white [3201]" strokecolor="black [3213]" strokeweight="1pt">
                <v:path arrowok="t"/>
                <v:textbox>
                  <w:txbxContent>
                    <w:p w:rsidR="003F7EB1" w:rsidRPr="006134C1" w:rsidRDefault="003F7EB1" w:rsidP="007B486C">
                      <w:pPr>
                        <w:bidi w:val="0"/>
                        <w:spacing w:line="360" w:lineRule="auto"/>
                        <w:ind w:left="-284" w:right="-199"/>
                        <w:jc w:val="center"/>
                        <w:rPr>
                          <w:rFonts w:asciiTheme="majorBidi" w:hAnsiTheme="majorBidi" w:cstheme="majorBidi"/>
                          <w:b/>
                          <w:bCs/>
                          <w:sz w:val="24"/>
                          <w:szCs w:val="24"/>
                          <w:lang w:val="fr-FR"/>
                        </w:rPr>
                      </w:pPr>
                      <w:r>
                        <w:rPr>
                          <w:rFonts w:asciiTheme="majorBidi" w:hAnsiTheme="majorBidi" w:cstheme="majorBidi"/>
                          <w:b/>
                          <w:bCs/>
                          <w:sz w:val="24"/>
                          <w:szCs w:val="24"/>
                          <w:lang w:val="fr-FR"/>
                        </w:rPr>
                        <w:t>Pupes</w:t>
                      </w:r>
                      <w:r w:rsidRPr="006134C1">
                        <w:rPr>
                          <w:rFonts w:asciiTheme="majorBidi" w:hAnsiTheme="majorBidi" w:cstheme="majorBidi"/>
                          <w:b/>
                          <w:bCs/>
                          <w:sz w:val="24"/>
                          <w:szCs w:val="24"/>
                          <w:lang w:val="fr-FR"/>
                        </w:rPr>
                        <w:t xml:space="preserve"> témoins et traités (corps entier</w:t>
                      </w:r>
                      <w:r>
                        <w:rPr>
                          <w:rFonts w:asciiTheme="majorBidi" w:hAnsiTheme="majorBidi" w:cs="Times New Roman"/>
                          <w:b/>
                          <w:bCs/>
                          <w:sz w:val="24"/>
                          <w:szCs w:val="24"/>
                          <w:lang w:val="fr-FR"/>
                        </w:rPr>
                        <w:t>)</w:t>
                      </w:r>
                    </w:p>
                    <w:p w:rsidR="003F7EB1" w:rsidRPr="00431DBC" w:rsidRDefault="003F7EB1" w:rsidP="007B486C">
                      <w:pPr>
                        <w:jc w:val="center"/>
                        <w:rPr>
                          <w:lang w:val="fr-FR"/>
                        </w:rPr>
                      </w:pPr>
                    </w:p>
                  </w:txbxContent>
                </v:textbox>
              </v:roundrect>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20384" behindDoc="0" locked="0" layoutInCell="1" allowOverlap="1" wp14:anchorId="05AA03A9" wp14:editId="665B1181">
                <wp:simplePos x="0" y="0"/>
                <wp:positionH relativeFrom="column">
                  <wp:posOffset>1623060</wp:posOffset>
                </wp:positionH>
                <wp:positionV relativeFrom="paragraph">
                  <wp:posOffset>249555</wp:posOffset>
                </wp:positionV>
                <wp:extent cx="2019300" cy="371475"/>
                <wp:effectExtent l="0" t="0" r="19050" b="28575"/>
                <wp:wrapNone/>
                <wp:docPr id="46" name="Rectangle à coins arrondis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0" cy="371475"/>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Pr="006134C1" w:rsidRDefault="003F7EB1" w:rsidP="007B486C">
                            <w:pPr>
                              <w:bidi w:val="0"/>
                              <w:spacing w:line="360" w:lineRule="auto"/>
                              <w:ind w:left="-284" w:right="-199"/>
                              <w:jc w:val="center"/>
                              <w:rPr>
                                <w:rFonts w:asciiTheme="majorBidi" w:hAnsiTheme="majorBidi" w:cstheme="majorBidi"/>
                                <w:b/>
                                <w:bCs/>
                                <w:sz w:val="24"/>
                                <w:szCs w:val="24"/>
                                <w:lang w:val="fr-FR"/>
                              </w:rPr>
                            </w:pPr>
                            <w:r w:rsidRPr="006134C1">
                              <w:rPr>
                                <w:rFonts w:asciiTheme="majorBidi" w:hAnsiTheme="majorBidi" w:cs="Times New Roman"/>
                                <w:b/>
                                <w:bCs/>
                                <w:sz w:val="24"/>
                                <w:szCs w:val="24"/>
                                <w:rtl/>
                                <w:lang w:val="fr-FR"/>
                              </w:rPr>
                              <w:t xml:space="preserve">1 </w:t>
                            </w:r>
                            <w:r w:rsidRPr="006134C1">
                              <w:rPr>
                                <w:rFonts w:asciiTheme="majorBidi" w:hAnsiTheme="majorBidi" w:cstheme="majorBidi"/>
                                <w:b/>
                                <w:bCs/>
                                <w:sz w:val="24"/>
                                <w:szCs w:val="24"/>
                                <w:lang w:val="fr-FR"/>
                              </w:rPr>
                              <w:t>ml de TCA à (20%</w:t>
                            </w:r>
                            <w:r>
                              <w:rPr>
                                <w:rFonts w:asciiTheme="majorBidi" w:hAnsiTheme="majorBidi" w:cs="Times New Roman"/>
                                <w:b/>
                                <w:bCs/>
                                <w:sz w:val="24"/>
                                <w:szCs w:val="24"/>
                                <w:lang w:val="fr-FR"/>
                              </w:rPr>
                              <w:t>)</w:t>
                            </w:r>
                          </w:p>
                          <w:p w:rsidR="003F7EB1" w:rsidRDefault="003F7EB1" w:rsidP="007B48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5AA03A9" id="Rectangle à coins arrondis 46" o:spid="_x0000_s1069" style="position:absolute;margin-left:127.8pt;margin-top:19.65pt;width:159pt;height:29.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" fillcolor="white [3201]" strokecolor="black [3213]" strokeweight="1pt">
                <v:path arrowok="t"/>
                <v:textbox>
                  <w:txbxContent>
                    <w:p w:rsidR="003F7EB1" w:rsidRPr="006134C1" w:rsidRDefault="003F7EB1" w:rsidP="007B486C">
                      <w:pPr>
                        <w:bidi w:val="0"/>
                        <w:spacing w:line="360" w:lineRule="auto"/>
                        <w:ind w:left="-284" w:right="-199"/>
                        <w:jc w:val="center"/>
                        <w:rPr>
                          <w:rFonts w:asciiTheme="majorBidi" w:hAnsiTheme="majorBidi" w:cstheme="majorBidi"/>
                          <w:b/>
                          <w:bCs/>
                          <w:sz w:val="24"/>
                          <w:szCs w:val="24"/>
                          <w:lang w:val="fr-FR"/>
                        </w:rPr>
                      </w:pPr>
                      <w:r w:rsidRPr="006134C1">
                        <w:rPr>
                          <w:rFonts w:asciiTheme="majorBidi" w:hAnsiTheme="majorBidi" w:cs="Times New Roman"/>
                          <w:b/>
                          <w:bCs/>
                          <w:sz w:val="24"/>
                          <w:szCs w:val="24"/>
                          <w:rtl/>
                          <w:lang w:val="fr-FR"/>
                        </w:rPr>
                        <w:t xml:space="preserve">1 </w:t>
                      </w:r>
                      <w:r w:rsidRPr="006134C1">
                        <w:rPr>
                          <w:rFonts w:asciiTheme="majorBidi" w:hAnsiTheme="majorBidi" w:cstheme="majorBidi"/>
                          <w:b/>
                          <w:bCs/>
                          <w:sz w:val="24"/>
                          <w:szCs w:val="24"/>
                          <w:lang w:val="fr-FR"/>
                        </w:rPr>
                        <w:t>ml de TCA à (20%</w:t>
                      </w:r>
                      <w:r>
                        <w:rPr>
                          <w:rFonts w:asciiTheme="majorBidi" w:hAnsiTheme="majorBidi" w:cs="Times New Roman"/>
                          <w:b/>
                          <w:bCs/>
                          <w:sz w:val="24"/>
                          <w:szCs w:val="24"/>
                          <w:lang w:val="fr-FR"/>
                        </w:rPr>
                        <w:t>)</w:t>
                      </w:r>
                    </w:p>
                    <w:p w:rsidR="003F7EB1" w:rsidRDefault="003F7EB1" w:rsidP="007B486C">
                      <w:pPr>
                        <w:jc w:val="center"/>
                      </w:pPr>
                    </w:p>
                  </w:txbxContent>
                </v:textbox>
              </v:roundrect>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2016640" behindDoc="0" locked="0" layoutInCell="1" allowOverlap="1" wp14:anchorId="79D1FDE9" wp14:editId="0806BDBF">
                <wp:simplePos x="0" y="0"/>
                <wp:positionH relativeFrom="column">
                  <wp:posOffset>2566670</wp:posOffset>
                </wp:positionH>
                <wp:positionV relativeFrom="paragraph">
                  <wp:posOffset>168910</wp:posOffset>
                </wp:positionV>
                <wp:extent cx="115570" cy="83820"/>
                <wp:effectExtent l="57150" t="38100" r="55880" b="87630"/>
                <wp:wrapNone/>
                <wp:docPr id="341" name="Flèche vers le bas 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570" cy="83820"/>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48055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341" o:spid="_x0000_s1026" type="#_x0000_t67" style="position:absolute;margin-left:202.1pt;margin-top:13.3pt;width:9.1pt;height:6.6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" adj="10800" fillcolor="gray [1616]" strokecolor="black [3213]" strokeweight="1pt">
                <v:fill color2="#d9d9d9 [496]" rotate="t" angle="180" colors="0 #bcbcbc;22938f #d0d0d0;1 #ededed" focus="100%" type="gradient"/>
                <v:shadow on="t" color="black" opacity="24903f" origin=",.5" offset="0,.55556mm"/>
                <v:path arrowok="t"/>
              </v:shape>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22432" behindDoc="0" locked="0" layoutInCell="1" allowOverlap="1" wp14:anchorId="6E685821" wp14:editId="3409DF8D">
                <wp:simplePos x="0" y="0"/>
                <wp:positionH relativeFrom="column">
                  <wp:posOffset>1167765</wp:posOffset>
                </wp:positionH>
                <wp:positionV relativeFrom="paragraph">
                  <wp:posOffset>694055</wp:posOffset>
                </wp:positionV>
                <wp:extent cx="2772410" cy="371475"/>
                <wp:effectExtent l="0" t="0" r="27940" b="28575"/>
                <wp:wrapNone/>
                <wp:docPr id="309" name="Rectangle à coins arrondis 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2410" cy="371475"/>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Pr="006134C1" w:rsidRDefault="003F7EB1" w:rsidP="007B486C">
                            <w:pPr>
                              <w:spacing w:line="360" w:lineRule="auto"/>
                              <w:ind w:left="-284" w:right="-199"/>
                              <w:jc w:val="center"/>
                              <w:rPr>
                                <w:rFonts w:asciiTheme="majorBidi" w:hAnsiTheme="majorBidi" w:cstheme="majorBidi"/>
                                <w:b/>
                                <w:bCs/>
                                <w:sz w:val="24"/>
                                <w:szCs w:val="24"/>
                                <w:lang w:val="fr-FR"/>
                              </w:rPr>
                            </w:pPr>
                            <w:r w:rsidRPr="006134C1">
                              <w:rPr>
                                <w:rFonts w:asciiTheme="majorBidi" w:hAnsiTheme="majorBidi" w:cstheme="majorBidi"/>
                                <w:b/>
                                <w:bCs/>
                                <w:sz w:val="24"/>
                                <w:szCs w:val="24"/>
                                <w:lang w:val="fr-FR"/>
                              </w:rPr>
                              <w:t>Broyage (homogénéiseur à ultrasons</w:t>
                            </w:r>
                            <w:r>
                              <w:rPr>
                                <w:rFonts w:asciiTheme="majorBidi" w:hAnsiTheme="majorBidi" w:cstheme="majorBidi"/>
                                <w:b/>
                                <w:bCs/>
                                <w:sz w:val="24"/>
                                <w:szCs w:val="24"/>
                                <w:lang w:val="fr-FR"/>
                              </w:rPr>
                              <w:t>)</w:t>
                            </w:r>
                            <w:r w:rsidRPr="006134C1">
                              <w:rPr>
                                <w:rFonts w:asciiTheme="majorBidi" w:hAnsiTheme="majorBidi" w:cs="Times New Roman"/>
                                <w:b/>
                                <w:bCs/>
                                <w:sz w:val="24"/>
                                <w:szCs w:val="24"/>
                                <w:rtl/>
                                <w:lang w:val="fr-FR"/>
                              </w:rPr>
                              <w:t>)</w:t>
                            </w:r>
                          </w:p>
                          <w:p w:rsidR="003F7EB1" w:rsidRDefault="003F7EB1" w:rsidP="007B48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6E685821" id="Rectangle à coins arrondis 309" o:spid="_x0000_s1070" style="position:absolute;margin-left:91.95pt;margin-top:54.65pt;width:218.3pt;height:29.2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" fillcolor="white [3201]" strokecolor="black [3213]" strokeweight="1pt">
                <v:path arrowok="t"/>
                <v:textbox>
                  <w:txbxContent>
                    <w:p w:rsidR="003F7EB1" w:rsidRPr="006134C1" w:rsidRDefault="003F7EB1" w:rsidP="007B486C">
                      <w:pPr>
                        <w:spacing w:line="360" w:lineRule="auto"/>
                        <w:ind w:left="-284" w:right="-199"/>
                        <w:jc w:val="center"/>
                        <w:rPr>
                          <w:rFonts w:asciiTheme="majorBidi" w:hAnsiTheme="majorBidi" w:cstheme="majorBidi"/>
                          <w:b/>
                          <w:bCs/>
                          <w:sz w:val="24"/>
                          <w:szCs w:val="24"/>
                          <w:lang w:val="fr-FR"/>
                        </w:rPr>
                      </w:pPr>
                      <w:r w:rsidRPr="006134C1">
                        <w:rPr>
                          <w:rFonts w:asciiTheme="majorBidi" w:hAnsiTheme="majorBidi" w:cstheme="majorBidi"/>
                          <w:b/>
                          <w:bCs/>
                          <w:sz w:val="24"/>
                          <w:szCs w:val="24"/>
                          <w:lang w:val="fr-FR"/>
                        </w:rPr>
                        <w:t>Broyage (homogénéiseur à ultrasons</w:t>
                      </w:r>
                      <w:r>
                        <w:rPr>
                          <w:rFonts w:asciiTheme="majorBidi" w:hAnsiTheme="majorBidi" w:cstheme="majorBidi"/>
                          <w:b/>
                          <w:bCs/>
                          <w:sz w:val="24"/>
                          <w:szCs w:val="24"/>
                          <w:lang w:val="fr-FR"/>
                        </w:rPr>
                        <w:t>)</w:t>
                      </w:r>
                      <w:r w:rsidRPr="006134C1">
                        <w:rPr>
                          <w:rFonts w:asciiTheme="majorBidi" w:hAnsiTheme="majorBidi" w:cs="Times New Roman"/>
                          <w:b/>
                          <w:bCs/>
                          <w:sz w:val="24"/>
                          <w:szCs w:val="24"/>
                          <w:rtl/>
                          <w:lang w:val="fr-FR"/>
                        </w:rPr>
                        <w:t>)</w:t>
                      </w:r>
                    </w:p>
                    <w:p w:rsidR="003F7EB1" w:rsidRDefault="003F7EB1" w:rsidP="007B486C">
                      <w:pPr>
                        <w:jc w:val="center"/>
                      </w:pPr>
                    </w:p>
                  </w:txbxContent>
                </v:textbox>
              </v:roundrect>
            </w:pict>
          </mc:Fallback>
        </mc:AlternateContent>
      </w:r>
    </w:p>
    <w:p w:rsidR="00673940" w:rsidRDefault="00C0371C" w:rsidP="008174C4">
      <w:pPr>
        <w:bidi w:val="0"/>
        <w:spacing w:line="360" w:lineRule="auto"/>
        <w:ind w:left="-284"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2017664" behindDoc="0" locked="0" layoutInCell="1" allowOverlap="1" wp14:anchorId="5849ED5E" wp14:editId="272408FD">
                <wp:simplePos x="0" y="0"/>
                <wp:positionH relativeFrom="column">
                  <wp:posOffset>2566670</wp:posOffset>
                </wp:positionH>
                <wp:positionV relativeFrom="paragraph">
                  <wp:posOffset>303024</wp:posOffset>
                </wp:positionV>
                <wp:extent cx="136525" cy="62865"/>
                <wp:effectExtent l="57150" t="38100" r="53975" b="89535"/>
                <wp:wrapNone/>
                <wp:docPr id="342" name="Flèche vers le bas 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62865"/>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DDD71" id="Flèche vers le bas 342" o:spid="_x0000_s1026" type="#_x0000_t67" style="position:absolute;margin-left:202.1pt;margin-top:23.85pt;width:10.75pt;height:4.9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" adj="10800" fillcolor="gray [1616]" strokecolor="black [3213]" strokeweight="1pt">
                <v:fill color2="#d9d9d9 [496]" rotate="t" angle="180" colors="0 #bcbcbc;22938f #d0d0d0;1 #ededed" focus="100%" type="gradient"/>
                <v:shadow on="t" color="black" opacity="24903f" origin=",.5" offset="0,.55556mm"/>
                <v:path arrowok="t"/>
              </v:shape>
            </w:pict>
          </mc:Fallback>
        </mc:AlternateContent>
      </w:r>
    </w:p>
    <w:p w:rsidR="005A4647" w:rsidRDefault="00C0371C" w:rsidP="005A4647">
      <w:pPr>
        <w:bidi w:val="0"/>
        <w:spacing w:line="360" w:lineRule="auto"/>
        <w:ind w:left="-284"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2018688" behindDoc="0" locked="0" layoutInCell="1" allowOverlap="1">
                <wp:simplePos x="0" y="0"/>
                <wp:positionH relativeFrom="column">
                  <wp:posOffset>2566670</wp:posOffset>
                </wp:positionH>
                <wp:positionV relativeFrom="paragraph">
                  <wp:posOffset>348109</wp:posOffset>
                </wp:positionV>
                <wp:extent cx="115570" cy="111760"/>
                <wp:effectExtent l="57150" t="38100" r="55880" b="97790"/>
                <wp:wrapNone/>
                <wp:docPr id="343" name="Flèche vers le bas 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570" cy="111760"/>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647444B" id="Flèche vers le bas 343" o:spid="_x0000_s1026" type="#_x0000_t67" style="position:absolute;margin-left:202.1pt;margin-top:27.4pt;width:9.1pt;height:8.8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" adj="10800" fillcolor="gray [1616]" strokecolor="black [3213]" strokeweight="1pt">
                <v:fill color2="#d9d9d9 [496]" rotate="t" angle="180" colors="0 #bcbcbc;22938f #d0d0d0;1 #ededed" focus="100%" type="gradient"/>
                <v:shadow on="t" color="black" opacity="24903f" origin=",.5" offset="0,.55556mm"/>
                <v:path arrowok="t"/>
              </v:shape>
            </w:pict>
          </mc:Fallback>
        </mc:AlternateContent>
      </w:r>
    </w:p>
    <w:p w:rsidR="005A4647" w:rsidRDefault="000C0283" w:rsidP="005A4647">
      <w:pPr>
        <w:bidi w:val="0"/>
        <w:spacing w:line="360" w:lineRule="auto"/>
        <w:ind w:left="-284"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24480" behindDoc="0" locked="0" layoutInCell="1" allowOverlap="1" wp14:anchorId="174F9F7F" wp14:editId="64A67BC3">
                <wp:simplePos x="0" y="0"/>
                <wp:positionH relativeFrom="column">
                  <wp:posOffset>1401445</wp:posOffset>
                </wp:positionH>
                <wp:positionV relativeFrom="paragraph">
                  <wp:posOffset>74424</wp:posOffset>
                </wp:positionV>
                <wp:extent cx="2540635" cy="371475"/>
                <wp:effectExtent l="0" t="0" r="12065" b="28575"/>
                <wp:wrapNone/>
                <wp:docPr id="75" name="Rectangle à coins arrondis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635" cy="371475"/>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Default="003F7EB1" w:rsidP="007B486C">
                            <w:pPr>
                              <w:bidi w:val="0"/>
                              <w:spacing w:line="360" w:lineRule="auto"/>
                              <w:ind w:left="-284" w:right="-199"/>
                              <w:jc w:val="center"/>
                              <w:rPr>
                                <w:rFonts w:asciiTheme="majorBidi" w:hAnsiTheme="majorBidi" w:cstheme="majorBidi"/>
                                <w:b/>
                                <w:bCs/>
                                <w:sz w:val="24"/>
                                <w:szCs w:val="24"/>
                                <w:lang w:val="fr-FR"/>
                              </w:rPr>
                            </w:pPr>
                            <w:r w:rsidRPr="006134C1">
                              <w:rPr>
                                <w:rFonts w:asciiTheme="majorBidi" w:hAnsiTheme="majorBidi" w:cstheme="majorBidi"/>
                                <w:b/>
                                <w:bCs/>
                                <w:sz w:val="24"/>
                                <w:szCs w:val="24"/>
                                <w:lang w:val="fr-FR"/>
                              </w:rPr>
                              <w:t>Centrifugation (5000 trs/mn ,10 mn</w:t>
                            </w:r>
                          </w:p>
                          <w:p w:rsidR="003F7EB1" w:rsidRDefault="003F7EB1" w:rsidP="007B48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174F9F7F" id="Rectangle à coins arrondis 75" o:spid="_x0000_s1071" style="position:absolute;left:0;text-align:left;margin-left:110.35pt;margin-top:5.85pt;width:200.05pt;height:29.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" fillcolor="white [3201]" strokecolor="black [3213]" strokeweight="1pt">
                <v:path arrowok="t"/>
                <v:textbox>
                  <w:txbxContent>
                    <w:p w:rsidR="003F7EB1" w:rsidRDefault="003F7EB1" w:rsidP="007B486C">
                      <w:pPr>
                        <w:bidi w:val="0"/>
                        <w:spacing w:line="360" w:lineRule="auto"/>
                        <w:ind w:left="-284" w:right="-199"/>
                        <w:jc w:val="center"/>
                        <w:rPr>
                          <w:rFonts w:asciiTheme="majorBidi" w:hAnsiTheme="majorBidi" w:cstheme="majorBidi"/>
                          <w:b/>
                          <w:bCs/>
                          <w:sz w:val="24"/>
                          <w:szCs w:val="24"/>
                          <w:lang w:val="fr-FR"/>
                        </w:rPr>
                      </w:pPr>
                      <w:r w:rsidRPr="006134C1">
                        <w:rPr>
                          <w:rFonts w:asciiTheme="majorBidi" w:hAnsiTheme="majorBidi" w:cstheme="majorBidi"/>
                          <w:b/>
                          <w:bCs/>
                          <w:sz w:val="24"/>
                          <w:szCs w:val="24"/>
                          <w:lang w:val="fr-FR"/>
                        </w:rPr>
                        <w:t>Centrifugation (5000 trs/mn ,10 mn</w:t>
                      </w:r>
                    </w:p>
                    <w:p w:rsidR="003F7EB1" w:rsidRDefault="003F7EB1" w:rsidP="007B486C">
                      <w:pPr>
                        <w:jc w:val="center"/>
                      </w:pPr>
                    </w:p>
                  </w:txbxContent>
                </v:textbox>
              </v:roundrect>
            </w:pict>
          </mc:Fallback>
        </mc:AlternateContent>
      </w:r>
    </w:p>
    <w:p w:rsidR="005A4647" w:rsidRDefault="000C0283" w:rsidP="005A4647">
      <w:pPr>
        <w:bidi w:val="0"/>
        <w:spacing w:line="360" w:lineRule="auto"/>
        <w:ind w:left="-284"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2019712" behindDoc="0" locked="0" layoutInCell="1" allowOverlap="1" wp14:anchorId="1CD6A4DF" wp14:editId="717FC67E">
                <wp:simplePos x="0" y="0"/>
                <wp:positionH relativeFrom="column">
                  <wp:posOffset>3743960</wp:posOffset>
                </wp:positionH>
                <wp:positionV relativeFrom="paragraph">
                  <wp:posOffset>58549</wp:posOffset>
                </wp:positionV>
                <wp:extent cx="92710" cy="153670"/>
                <wp:effectExtent l="57150" t="38100" r="59690" b="93980"/>
                <wp:wrapNone/>
                <wp:docPr id="344" name="Flèche vers le bas 3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 cy="153670"/>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32EC3F2" id="Flèche vers le bas 344" o:spid="_x0000_s1026" type="#_x0000_t67" style="position:absolute;margin-left:294.8pt;margin-top:4.6pt;width:7.3pt;height:12.1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" adj="15084" fillcolor="gray [1616]" strokecolor="black [3213]" strokeweight="1pt">
                <v:fill color2="#d9d9d9 [496]" rotate="t" angle="180" colors="0 #bcbcbc;22938f #d0d0d0;1 #ededed" focus="100%" type="gradient"/>
                <v:shadow on="t" color="black" opacity="24903f" origin=",.5" offset="0,.55556mm"/>
                <v:path arrowok="t"/>
              </v:shape>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654143" behindDoc="0" locked="0" layoutInCell="1" allowOverlap="1" wp14:anchorId="716CD281" wp14:editId="76D496E6">
                <wp:simplePos x="0" y="0"/>
                <wp:positionH relativeFrom="column">
                  <wp:posOffset>1400175</wp:posOffset>
                </wp:positionH>
                <wp:positionV relativeFrom="paragraph">
                  <wp:posOffset>41910</wp:posOffset>
                </wp:positionV>
                <wp:extent cx="115570" cy="153670"/>
                <wp:effectExtent l="57150" t="38100" r="55880" b="93980"/>
                <wp:wrapNone/>
                <wp:docPr id="345" name="Flèche vers le bas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15570" cy="153670"/>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4BBB808" id="Flèche vers le bas 345" o:spid="_x0000_s1026" type="#_x0000_t67" style="position:absolute;margin-left:110.25pt;margin-top:3.3pt;width:9.1pt;height:12.1pt;flip:x;z-index:251654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" adj="13478" fillcolor="gray [1616]" strokecolor="black [3213]" strokeweight="1pt">
                <v:fill color2="#d9d9d9 [496]" rotate="t" angle="180" colors="0 #bcbcbc;22938f #d0d0d0;1 #ededed" focus="100%" type="gradient"/>
                <v:shadow on="t" color="black" opacity="24903f" origin=",.5" offset="0,.55556mm"/>
                <v:path arrowok="t"/>
              </v:shape>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28576" behindDoc="0" locked="0" layoutInCell="1" allowOverlap="1" wp14:anchorId="529849C0" wp14:editId="37522D48">
                <wp:simplePos x="0" y="0"/>
                <wp:positionH relativeFrom="column">
                  <wp:posOffset>3298825</wp:posOffset>
                </wp:positionH>
                <wp:positionV relativeFrom="paragraph">
                  <wp:posOffset>228600</wp:posOffset>
                </wp:positionV>
                <wp:extent cx="1134745" cy="391795"/>
                <wp:effectExtent l="0" t="0" r="27305" b="27305"/>
                <wp:wrapNone/>
                <wp:docPr id="84" name="Rectangle à coins arrondis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4745" cy="391795"/>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Pr="006134C1" w:rsidRDefault="003F7EB1" w:rsidP="007B486C">
                            <w:pPr>
                              <w:bidi w:val="0"/>
                              <w:spacing w:line="360" w:lineRule="auto"/>
                              <w:ind w:left="-284" w:right="-199"/>
                              <w:jc w:val="center"/>
                              <w:rPr>
                                <w:rFonts w:asciiTheme="majorBidi" w:hAnsiTheme="majorBidi" w:cstheme="majorBidi"/>
                                <w:b/>
                                <w:bCs/>
                                <w:sz w:val="24"/>
                                <w:szCs w:val="24"/>
                                <w:lang w:val="fr-FR"/>
                              </w:rPr>
                            </w:pPr>
                            <w:r w:rsidRPr="006134C1">
                              <w:rPr>
                                <w:rFonts w:asciiTheme="majorBidi" w:hAnsiTheme="majorBidi" w:cstheme="majorBidi"/>
                                <w:b/>
                                <w:bCs/>
                                <w:sz w:val="24"/>
                                <w:szCs w:val="24"/>
                                <w:lang w:val="fr-FR"/>
                              </w:rPr>
                              <w:t>Culot I</w:t>
                            </w:r>
                          </w:p>
                          <w:p w:rsidR="003F7EB1" w:rsidRDefault="003F7EB1" w:rsidP="007B48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9849C0" id="Rectangle à coins arrondis 84" o:spid="_x0000_s1072" style="position:absolute;left:0;text-align:left;margin-left:259.75pt;margin-top:18pt;width:89.35pt;height:30.8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" fillcolor="white [3201]" strokecolor="black [3213]" strokeweight="1pt">
                <v:path arrowok="t"/>
                <v:textbox>
                  <w:txbxContent>
                    <w:p w:rsidR="003F7EB1" w:rsidRPr="006134C1" w:rsidRDefault="003F7EB1" w:rsidP="007B486C">
                      <w:pPr>
                        <w:bidi w:val="0"/>
                        <w:spacing w:line="360" w:lineRule="auto"/>
                        <w:ind w:left="-284" w:right="-199"/>
                        <w:jc w:val="center"/>
                        <w:rPr>
                          <w:rFonts w:asciiTheme="majorBidi" w:hAnsiTheme="majorBidi" w:cstheme="majorBidi"/>
                          <w:b/>
                          <w:bCs/>
                          <w:sz w:val="24"/>
                          <w:szCs w:val="24"/>
                          <w:lang w:val="fr-FR"/>
                        </w:rPr>
                      </w:pPr>
                      <w:r w:rsidRPr="006134C1">
                        <w:rPr>
                          <w:rFonts w:asciiTheme="majorBidi" w:hAnsiTheme="majorBidi" w:cstheme="majorBidi"/>
                          <w:b/>
                          <w:bCs/>
                          <w:sz w:val="24"/>
                          <w:szCs w:val="24"/>
                          <w:lang w:val="fr-FR"/>
                        </w:rPr>
                        <w:t>Culot I</w:t>
                      </w:r>
                    </w:p>
                    <w:p w:rsidR="003F7EB1" w:rsidRDefault="003F7EB1" w:rsidP="007B486C">
                      <w:pPr>
                        <w:jc w:val="center"/>
                      </w:pPr>
                    </w:p>
                  </w:txbxContent>
                </v:textbox>
              </v:roundrect>
            </w:pict>
          </mc:Fallback>
        </mc:AlternateContent>
      </w:r>
      <w:r w:rsidR="00C0371C">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26528" behindDoc="0" locked="0" layoutInCell="1" allowOverlap="1" wp14:anchorId="15F0C33B" wp14:editId="507E7D7B">
                <wp:simplePos x="0" y="0"/>
                <wp:positionH relativeFrom="column">
                  <wp:posOffset>428625</wp:posOffset>
                </wp:positionH>
                <wp:positionV relativeFrom="paragraph">
                  <wp:posOffset>216535</wp:posOffset>
                </wp:positionV>
                <wp:extent cx="1235710" cy="431800"/>
                <wp:effectExtent l="0" t="0" r="21590" b="25400"/>
                <wp:wrapNone/>
                <wp:docPr id="83" name="Rectangle à coins arrondis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5710" cy="431800"/>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Default="003F7EB1" w:rsidP="007B486C">
                            <w:pPr>
                              <w:jc w:val="center"/>
                            </w:pPr>
                            <w:r w:rsidRPr="006134C1">
                              <w:rPr>
                                <w:rFonts w:asciiTheme="majorBidi" w:hAnsiTheme="majorBidi" w:cstheme="majorBidi"/>
                                <w:b/>
                                <w:bCs/>
                                <w:sz w:val="24"/>
                                <w:szCs w:val="24"/>
                                <w:lang w:val="fr-FR"/>
                              </w:rPr>
                              <w:t>Surnageant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F0C33B" id="Rectangle à coins arrondis 83" o:spid="_x0000_s1073" style="position:absolute;left:0;text-align:left;margin-left:33.75pt;margin-top:17.05pt;width:97.3pt;height:34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" fillcolor="white [3201]" strokecolor="black [3213]" strokeweight="1pt">
                <v:path arrowok="t"/>
                <v:textbox>
                  <w:txbxContent>
                    <w:p w:rsidR="003F7EB1" w:rsidRDefault="003F7EB1" w:rsidP="007B486C">
                      <w:pPr>
                        <w:jc w:val="center"/>
                      </w:pPr>
                      <w:r w:rsidRPr="006134C1">
                        <w:rPr>
                          <w:rFonts w:asciiTheme="majorBidi" w:hAnsiTheme="majorBidi" w:cstheme="majorBidi"/>
                          <w:b/>
                          <w:bCs/>
                          <w:sz w:val="24"/>
                          <w:szCs w:val="24"/>
                          <w:lang w:val="fr-FR"/>
                        </w:rPr>
                        <w:t>Surnageant I</w:t>
                      </w:r>
                    </w:p>
                  </w:txbxContent>
                </v:textbox>
              </v:roundrect>
            </w:pict>
          </mc:Fallback>
        </mc:AlternateContent>
      </w:r>
    </w:p>
    <w:p w:rsidR="005A4647" w:rsidRDefault="00C0371C" w:rsidP="005A4647">
      <w:pPr>
        <w:bidi w:val="0"/>
        <w:spacing w:line="360" w:lineRule="auto"/>
        <w:ind w:left="-284"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95136" behindDoc="0" locked="0" layoutInCell="1" allowOverlap="1">
                <wp:simplePos x="0" y="0"/>
                <wp:positionH relativeFrom="column">
                  <wp:posOffset>3880485</wp:posOffset>
                </wp:positionH>
                <wp:positionV relativeFrom="paragraph">
                  <wp:posOffset>209550</wp:posOffset>
                </wp:positionV>
                <wp:extent cx="45720" cy="95250"/>
                <wp:effectExtent l="38100" t="38100" r="68580" b="95250"/>
                <wp:wrapNone/>
                <wp:docPr id="327" name="Flèche vers le bas 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95250"/>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8C84E" id="Flèche vers le bas 327" o:spid="_x0000_s1026" type="#_x0000_t67" style="position:absolute;margin-left:305.55pt;margin-top:16.5pt;width:3.6pt;height:7.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" adj="16416" fillcolor="gray [1616]" strokecolor="black [3213]" strokeweight="1pt">
                <v:fill color2="#d9d9d9 [496]" rotate="t" angle="180" colors="0 #bcbcbc;22938f #d0d0d0;1 #ededed" focus="100%" type="gradient"/>
                <v:shadow on="t" color="black" opacity="24903f" origin=",.5" offset="0,.55556mm"/>
                <v:path arrowok="t"/>
              </v:shape>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34720" behindDoc="0" locked="0" layoutInCell="1" allowOverlap="1">
                <wp:simplePos x="0" y="0"/>
                <wp:positionH relativeFrom="column">
                  <wp:posOffset>2918460</wp:posOffset>
                </wp:positionH>
                <wp:positionV relativeFrom="paragraph">
                  <wp:posOffset>353060</wp:posOffset>
                </wp:positionV>
                <wp:extent cx="1968500" cy="481965"/>
                <wp:effectExtent l="0" t="0" r="12700" b="13335"/>
                <wp:wrapNone/>
                <wp:docPr id="89" name="Rectangle à coins arrondis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8500" cy="481965"/>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Pr="000E5A0B" w:rsidRDefault="003F7EB1" w:rsidP="007B486C">
                            <w:pPr>
                              <w:bidi w:val="0"/>
                              <w:spacing w:line="360" w:lineRule="auto"/>
                              <w:ind w:left="-284" w:right="-199"/>
                              <w:rPr>
                                <w:rFonts w:asciiTheme="majorBidi" w:hAnsiTheme="majorBidi" w:cstheme="majorBidi"/>
                                <w:b/>
                                <w:bCs/>
                                <w:sz w:val="24"/>
                                <w:szCs w:val="24"/>
                                <w:lang w:val="fr-FR"/>
                              </w:rPr>
                            </w:pPr>
                            <w:r w:rsidRPr="006134C1">
                              <w:rPr>
                                <w:rFonts w:asciiTheme="majorBidi" w:hAnsiTheme="majorBidi" w:cs="Times New Roman"/>
                                <w:b/>
                                <w:bCs/>
                                <w:sz w:val="24"/>
                                <w:szCs w:val="24"/>
                                <w:rtl/>
                                <w:lang w:val="fr-FR"/>
                              </w:rPr>
                              <w:t>1</w:t>
                            </w:r>
                            <w:r>
                              <w:rPr>
                                <w:rFonts w:asciiTheme="majorBidi" w:hAnsiTheme="majorBidi" w:cs="Times New Roman"/>
                                <w:b/>
                                <w:bCs/>
                                <w:sz w:val="24"/>
                                <w:szCs w:val="24"/>
                                <w:lang w:val="fr-FR"/>
                              </w:rPr>
                              <w:t xml:space="preserve">        1</w:t>
                            </w:r>
                            <w:r w:rsidRPr="006134C1">
                              <w:rPr>
                                <w:rFonts w:asciiTheme="majorBidi" w:hAnsiTheme="majorBidi" w:cstheme="majorBidi"/>
                                <w:b/>
                                <w:bCs/>
                                <w:sz w:val="24"/>
                                <w:szCs w:val="24"/>
                                <w:lang w:val="fr-FR"/>
                              </w:rPr>
                              <w:t>ml éther/ chloroforme</w:t>
                            </w:r>
                          </w:p>
                          <w:p w:rsidR="003F7EB1" w:rsidRPr="000E5A0B" w:rsidRDefault="003F7EB1" w:rsidP="00150287">
                            <w:pPr>
                              <w:bidi w:val="0"/>
                              <w:spacing w:line="360" w:lineRule="auto"/>
                              <w:ind w:left="-284" w:right="-199"/>
                              <w:rPr>
                                <w:rFonts w:asciiTheme="majorBidi" w:hAnsiTheme="majorBidi" w:cstheme="majorBidi"/>
                                <w:b/>
                                <w:bCs/>
                                <w:sz w:val="24"/>
                                <w:szCs w:val="24"/>
                                <w:lang w:val="fr-FR"/>
                              </w:rPr>
                            </w:pPr>
                          </w:p>
                          <w:p w:rsidR="003F7EB1" w:rsidRDefault="003F7EB1" w:rsidP="007B48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89" o:spid="_x0000_s1074" style="position:absolute;left:0;text-align:left;margin-left:229.8pt;margin-top:27.8pt;width:155pt;height:37.9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" fillcolor="white [3201]" strokecolor="black [3213]" strokeweight="1pt">
                <v:path arrowok="t"/>
                <v:textbox>
                  <w:txbxContent>
                    <w:p w:rsidR="003F7EB1" w:rsidRPr="000E5A0B" w:rsidRDefault="003F7EB1" w:rsidP="007B486C">
                      <w:pPr>
                        <w:bidi w:val="0"/>
                        <w:spacing w:line="360" w:lineRule="auto"/>
                        <w:ind w:left="-284" w:right="-199"/>
                        <w:rPr>
                          <w:rFonts w:asciiTheme="majorBidi" w:hAnsiTheme="majorBidi" w:cstheme="majorBidi"/>
                          <w:b/>
                          <w:bCs/>
                          <w:sz w:val="24"/>
                          <w:szCs w:val="24"/>
                          <w:lang w:val="fr-FR"/>
                        </w:rPr>
                      </w:pPr>
                      <w:r w:rsidRPr="006134C1">
                        <w:rPr>
                          <w:rFonts w:asciiTheme="majorBidi" w:hAnsiTheme="majorBidi" w:cs="Times New Roman"/>
                          <w:b/>
                          <w:bCs/>
                          <w:sz w:val="24"/>
                          <w:szCs w:val="24"/>
                          <w:rtl/>
                          <w:lang w:val="fr-FR"/>
                        </w:rPr>
                        <w:t>1</w:t>
                      </w:r>
                      <w:r>
                        <w:rPr>
                          <w:rFonts w:asciiTheme="majorBidi" w:hAnsiTheme="majorBidi" w:cs="Times New Roman"/>
                          <w:b/>
                          <w:bCs/>
                          <w:sz w:val="24"/>
                          <w:szCs w:val="24"/>
                          <w:lang w:val="fr-FR"/>
                        </w:rPr>
                        <w:t xml:space="preserve">        1</w:t>
                      </w:r>
                      <w:r w:rsidRPr="006134C1">
                        <w:rPr>
                          <w:rFonts w:asciiTheme="majorBidi" w:hAnsiTheme="majorBidi" w:cstheme="majorBidi"/>
                          <w:b/>
                          <w:bCs/>
                          <w:sz w:val="24"/>
                          <w:szCs w:val="24"/>
                          <w:lang w:val="fr-FR"/>
                        </w:rPr>
                        <w:t>ml éther/ chloroforme</w:t>
                      </w:r>
                    </w:p>
                    <w:p w:rsidR="003F7EB1" w:rsidRPr="000E5A0B" w:rsidRDefault="003F7EB1" w:rsidP="00150287">
                      <w:pPr>
                        <w:bidi w:val="0"/>
                        <w:spacing w:line="360" w:lineRule="auto"/>
                        <w:ind w:left="-284" w:right="-199"/>
                        <w:rPr>
                          <w:rFonts w:asciiTheme="majorBidi" w:hAnsiTheme="majorBidi" w:cstheme="majorBidi"/>
                          <w:b/>
                          <w:bCs/>
                          <w:sz w:val="24"/>
                          <w:szCs w:val="24"/>
                          <w:lang w:val="fr-FR"/>
                        </w:rPr>
                      </w:pPr>
                    </w:p>
                    <w:p w:rsidR="003F7EB1" w:rsidRDefault="003F7EB1" w:rsidP="007B486C">
                      <w:pPr>
                        <w:jc w:val="center"/>
                      </w:pPr>
                    </w:p>
                  </w:txbxContent>
                </v:textbox>
              </v:roundrect>
            </w:pict>
          </mc:Fallback>
        </mc:AlternateContent>
      </w:r>
    </w:p>
    <w:p w:rsidR="005A4647" w:rsidRDefault="00C0371C" w:rsidP="005A4647">
      <w:pPr>
        <w:bidi w:val="0"/>
        <w:spacing w:line="360" w:lineRule="auto"/>
        <w:ind w:left="-284"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76704" behindDoc="0" locked="0" layoutInCell="1" allowOverlap="1">
                <wp:simplePos x="0" y="0"/>
                <wp:positionH relativeFrom="column">
                  <wp:posOffset>991235</wp:posOffset>
                </wp:positionH>
                <wp:positionV relativeFrom="paragraph">
                  <wp:posOffset>13970</wp:posOffset>
                </wp:positionV>
                <wp:extent cx="45720" cy="768985"/>
                <wp:effectExtent l="38100" t="38100" r="68580" b="88265"/>
                <wp:wrapNone/>
                <wp:docPr id="126" name="Flèche vers le bas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768985"/>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EEAAEEA" id="Flèche vers le bas 126" o:spid="_x0000_s1026" type="#_x0000_t67" style="position:absolute;margin-left:78.05pt;margin-top:1.1pt;width:3.6pt;height:60.5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" adj="20958" fillcolor="gray [1616]" strokecolor="black [3213]" strokeweight="1pt">
                <v:fill color2="#d9d9d9 [496]" rotate="t" angle="180" colors="0 #bcbcbc;22938f #d0d0d0;1 #ededed" focus="100%" type="gradient"/>
                <v:shadow on="t" color="black" opacity="24903f" origin=",.5" offset="0,.55556mm"/>
                <v:path arrowok="t"/>
              </v:shape>
            </w:pict>
          </mc:Fallback>
        </mc:AlternateContent>
      </w:r>
    </w:p>
    <w:p w:rsidR="005A4647" w:rsidRDefault="00C0371C" w:rsidP="005A4647">
      <w:pPr>
        <w:bidi w:val="0"/>
        <w:spacing w:line="360" w:lineRule="auto"/>
        <w:ind w:left="-284"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93088" behindDoc="0" locked="0" layoutInCell="1" allowOverlap="1">
                <wp:simplePos x="0" y="0"/>
                <wp:positionH relativeFrom="column">
                  <wp:posOffset>3869055</wp:posOffset>
                </wp:positionH>
                <wp:positionV relativeFrom="paragraph">
                  <wp:posOffset>58420</wp:posOffset>
                </wp:positionV>
                <wp:extent cx="45085" cy="84455"/>
                <wp:effectExtent l="38100" t="38100" r="69215" b="86995"/>
                <wp:wrapNone/>
                <wp:docPr id="326" name="Flèche vers le bas 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84455"/>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FD244" id="Flèche vers le bas 326" o:spid="_x0000_s1026" type="#_x0000_t67" style="position:absolute;margin-left:304.65pt;margin-top:4.6pt;width:3.55pt;height:6.6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" adj="15835" fillcolor="gray [1616]" strokecolor="black [3213]" strokeweight="1pt">
                <v:fill color2="#d9d9d9 [496]" rotate="t" angle="180" colors="0 #bcbcbc;22938f #d0d0d0;1 #ededed" focus="100%" type="gradient"/>
                <v:shadow on="t" color="black" opacity="24903f" origin=",.5" offset="0,.55556mm"/>
                <v:path arrowok="t"/>
              </v:shape>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32672" behindDoc="0" locked="0" layoutInCell="1" allowOverlap="1">
                <wp:simplePos x="0" y="0"/>
                <wp:positionH relativeFrom="column">
                  <wp:posOffset>2567305</wp:posOffset>
                </wp:positionH>
                <wp:positionV relativeFrom="paragraph">
                  <wp:posOffset>144780</wp:posOffset>
                </wp:positionV>
                <wp:extent cx="2752725" cy="401320"/>
                <wp:effectExtent l="0" t="0" r="28575" b="17780"/>
                <wp:wrapNone/>
                <wp:docPr id="87" name="Rectangle à coins arrondis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52725" cy="401320"/>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Pr="006134C1" w:rsidRDefault="003F7EB1" w:rsidP="00150287">
                            <w:pPr>
                              <w:bidi w:val="0"/>
                              <w:spacing w:line="360" w:lineRule="auto"/>
                              <w:ind w:left="-284" w:right="-199"/>
                              <w:jc w:val="center"/>
                              <w:rPr>
                                <w:rFonts w:asciiTheme="majorBidi" w:hAnsiTheme="majorBidi" w:cstheme="majorBidi"/>
                                <w:b/>
                                <w:bCs/>
                                <w:sz w:val="24"/>
                                <w:szCs w:val="24"/>
                                <w:lang w:val="fr-FR"/>
                              </w:rPr>
                            </w:pPr>
                            <w:r>
                              <w:rPr>
                                <w:rFonts w:asciiTheme="majorBidi" w:hAnsiTheme="majorBidi" w:cstheme="majorBidi"/>
                                <w:b/>
                                <w:bCs/>
                                <w:sz w:val="24"/>
                                <w:szCs w:val="24"/>
                                <w:lang w:val="fr-FR"/>
                              </w:rPr>
                              <w:t>Centrifugation</w:t>
                            </w:r>
                            <w:r w:rsidRPr="006134C1">
                              <w:rPr>
                                <w:rFonts w:asciiTheme="majorBidi" w:hAnsiTheme="majorBidi" w:cstheme="majorBidi"/>
                                <w:b/>
                                <w:bCs/>
                                <w:sz w:val="24"/>
                                <w:szCs w:val="24"/>
                                <w:lang w:val="fr-FR"/>
                              </w:rPr>
                              <w:t xml:space="preserve"> (5000 trs/mn, 10 mn</w:t>
                            </w:r>
                            <w:r>
                              <w:rPr>
                                <w:rFonts w:asciiTheme="majorBidi" w:hAnsiTheme="majorBidi" w:cs="Times New Roman"/>
                                <w:b/>
                                <w:bCs/>
                                <w:sz w:val="24"/>
                                <w:szCs w:val="24"/>
                                <w:lang w:val="fr-FR"/>
                              </w:rPr>
                              <w:t>)</w:t>
                            </w:r>
                          </w:p>
                          <w:p w:rsidR="003F7EB1" w:rsidRDefault="003F7EB1" w:rsidP="001502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87" o:spid="_x0000_s1075" style="position:absolute;left:0;text-align:left;margin-left:202.15pt;margin-top:11.4pt;width:216.75pt;height:31.6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" fillcolor="white [3201]" strokecolor="black [3213]" strokeweight="1pt">
                <v:path arrowok="t"/>
                <v:textbox>
                  <w:txbxContent>
                    <w:p w:rsidR="003F7EB1" w:rsidRPr="006134C1" w:rsidRDefault="003F7EB1" w:rsidP="00150287">
                      <w:pPr>
                        <w:bidi w:val="0"/>
                        <w:spacing w:line="360" w:lineRule="auto"/>
                        <w:ind w:left="-284" w:right="-199"/>
                        <w:jc w:val="center"/>
                        <w:rPr>
                          <w:rFonts w:asciiTheme="majorBidi" w:hAnsiTheme="majorBidi" w:cstheme="majorBidi"/>
                          <w:b/>
                          <w:bCs/>
                          <w:sz w:val="24"/>
                          <w:szCs w:val="24"/>
                          <w:lang w:val="fr-FR"/>
                        </w:rPr>
                      </w:pPr>
                      <w:r>
                        <w:rPr>
                          <w:rFonts w:asciiTheme="majorBidi" w:hAnsiTheme="majorBidi" w:cstheme="majorBidi"/>
                          <w:b/>
                          <w:bCs/>
                          <w:sz w:val="24"/>
                          <w:szCs w:val="24"/>
                          <w:lang w:val="fr-FR"/>
                        </w:rPr>
                        <w:t>Centrifugation</w:t>
                      </w:r>
                      <w:r w:rsidRPr="006134C1">
                        <w:rPr>
                          <w:rFonts w:asciiTheme="majorBidi" w:hAnsiTheme="majorBidi" w:cstheme="majorBidi"/>
                          <w:b/>
                          <w:bCs/>
                          <w:sz w:val="24"/>
                          <w:szCs w:val="24"/>
                          <w:lang w:val="fr-FR"/>
                        </w:rPr>
                        <w:t xml:space="preserve"> (5000 trs/mn, 10 mn</w:t>
                      </w:r>
                      <w:r>
                        <w:rPr>
                          <w:rFonts w:asciiTheme="majorBidi" w:hAnsiTheme="majorBidi" w:cs="Times New Roman"/>
                          <w:b/>
                          <w:bCs/>
                          <w:sz w:val="24"/>
                          <w:szCs w:val="24"/>
                          <w:lang w:val="fr-FR"/>
                        </w:rPr>
                        <w:t>)</w:t>
                      </w:r>
                    </w:p>
                    <w:p w:rsidR="003F7EB1" w:rsidRDefault="003F7EB1" w:rsidP="00150287">
                      <w:pPr>
                        <w:jc w:val="center"/>
                      </w:pPr>
                    </w:p>
                  </w:txbxContent>
                </v:textbox>
              </v:roundrect>
            </w:pict>
          </mc:Fallback>
        </mc:AlternateContent>
      </w:r>
    </w:p>
    <w:p w:rsidR="005A4647" w:rsidRDefault="00C0371C" w:rsidP="005A4647">
      <w:pPr>
        <w:bidi w:val="0"/>
        <w:spacing w:line="360" w:lineRule="auto"/>
        <w:ind w:left="-284"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44960" behindDoc="0" locked="0" layoutInCell="1" allowOverlap="1">
                <wp:simplePos x="0" y="0"/>
                <wp:positionH relativeFrom="column">
                  <wp:posOffset>398145</wp:posOffset>
                </wp:positionH>
                <wp:positionV relativeFrom="paragraph">
                  <wp:posOffset>164465</wp:posOffset>
                </wp:positionV>
                <wp:extent cx="1305560" cy="526415"/>
                <wp:effectExtent l="0" t="0" r="27940" b="26035"/>
                <wp:wrapNone/>
                <wp:docPr id="103" name="Rectangle à coins arrondis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5560" cy="526415"/>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Default="003F7EB1" w:rsidP="007B486C">
                            <w:pPr>
                              <w:jc w:val="center"/>
                            </w:pPr>
                            <w:r>
                              <w:rPr>
                                <w:rFonts w:asciiTheme="majorBidi" w:hAnsiTheme="majorBidi" w:cstheme="majorBidi"/>
                                <w:b/>
                                <w:bCs/>
                                <w:sz w:val="24"/>
                                <w:szCs w:val="24"/>
                                <w:lang w:val="fr-FR"/>
                              </w:rPr>
                              <w:t>Aliquot (100 u</w:t>
                            </w:r>
                            <w:r w:rsidRPr="006134C1">
                              <w:rPr>
                                <w:rFonts w:asciiTheme="majorBidi" w:hAnsiTheme="majorBidi" w:cstheme="majorBidi"/>
                                <w:b/>
                                <w:bCs/>
                                <w:sz w:val="24"/>
                                <w:szCs w:val="24"/>
                                <w:lang w:val="fr-FR"/>
                              </w:rPr>
                              <w:t>l</w:t>
                            </w:r>
                            <w:r>
                              <w:rPr>
                                <w:rFonts w:asciiTheme="majorBidi" w:hAnsiTheme="majorBidi" w:cstheme="majorBidi"/>
                                <w:b/>
                                <w:bCs/>
                                <w:sz w:val="24"/>
                                <w:szCs w:val="24"/>
                                <w:lang w:val="fr-FR"/>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03" o:spid="_x0000_s1076" style="position:absolute;left:0;text-align:left;margin-left:31.35pt;margin-top:12.95pt;width:102.8pt;height:41.4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" fillcolor="white [3201]" strokecolor="black [3213]" strokeweight="1pt">
                <v:path arrowok="t"/>
                <v:textbox>
                  <w:txbxContent>
                    <w:p w:rsidR="003F7EB1" w:rsidRDefault="003F7EB1" w:rsidP="007B486C">
                      <w:pPr>
                        <w:jc w:val="center"/>
                      </w:pPr>
                      <w:r>
                        <w:rPr>
                          <w:rFonts w:asciiTheme="majorBidi" w:hAnsiTheme="majorBidi" w:cstheme="majorBidi"/>
                          <w:b/>
                          <w:bCs/>
                          <w:sz w:val="24"/>
                          <w:szCs w:val="24"/>
                          <w:lang w:val="fr-FR"/>
                        </w:rPr>
                        <w:t>Aliquot (100 u</w:t>
                      </w:r>
                      <w:r w:rsidRPr="006134C1">
                        <w:rPr>
                          <w:rFonts w:asciiTheme="majorBidi" w:hAnsiTheme="majorBidi" w:cstheme="majorBidi"/>
                          <w:b/>
                          <w:bCs/>
                          <w:sz w:val="24"/>
                          <w:szCs w:val="24"/>
                          <w:lang w:val="fr-FR"/>
                        </w:rPr>
                        <w:t>l</w:t>
                      </w:r>
                      <w:r>
                        <w:rPr>
                          <w:rFonts w:asciiTheme="majorBidi" w:hAnsiTheme="majorBidi" w:cstheme="majorBidi"/>
                          <w:b/>
                          <w:bCs/>
                          <w:sz w:val="24"/>
                          <w:szCs w:val="24"/>
                          <w:lang w:val="fr-FR"/>
                        </w:rPr>
                        <w:t>)</w:t>
                      </w:r>
                    </w:p>
                  </w:txbxContent>
                </v:textbox>
              </v:roundrect>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2005376" behindDoc="0" locked="0" layoutInCell="1" allowOverlap="1">
                <wp:simplePos x="0" y="0"/>
                <wp:positionH relativeFrom="column">
                  <wp:posOffset>3092450</wp:posOffset>
                </wp:positionH>
                <wp:positionV relativeFrom="paragraph">
                  <wp:posOffset>153670</wp:posOffset>
                </wp:positionV>
                <wp:extent cx="45085" cy="114935"/>
                <wp:effectExtent l="38100" t="38100" r="69215" b="94615"/>
                <wp:wrapNone/>
                <wp:docPr id="333" name="Flèche vers le bas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114935"/>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45536" id="Flèche vers le bas 333" o:spid="_x0000_s1026" type="#_x0000_t67" style="position:absolute;margin-left:243.5pt;margin-top:12.1pt;width:3.55pt;height:9.0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" adj="17364" fillcolor="gray [1616]" strokecolor="black [3213]" strokeweight="1pt">
                <v:fill color2="#d9d9d9 [496]" rotate="t" angle="180" colors="0 #bcbcbc;22938f #d0d0d0;1 #ededed" focus="100%" type="gradient"/>
                <v:shadow on="t" color="black" opacity="24903f" origin=",.5" offset="0,.55556mm"/>
                <v:path arrowok="t"/>
              </v:shape>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2003328" behindDoc="0" locked="0" layoutInCell="1" allowOverlap="1">
                <wp:simplePos x="0" y="0"/>
                <wp:positionH relativeFrom="column">
                  <wp:posOffset>4892675</wp:posOffset>
                </wp:positionH>
                <wp:positionV relativeFrom="paragraph">
                  <wp:posOffset>122555</wp:posOffset>
                </wp:positionV>
                <wp:extent cx="45720" cy="147320"/>
                <wp:effectExtent l="38100" t="38100" r="68580" b="100330"/>
                <wp:wrapNone/>
                <wp:docPr id="332" name="Flèche vers le bas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47320"/>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AB9C90" id="Flèche vers le bas 332" o:spid="_x0000_s1026" type="#_x0000_t67" style="position:absolute;margin-left:385.25pt;margin-top:9.65pt;width:3.6pt;height:11.6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" adj="18248" fillcolor="gray [1616]" strokecolor="black [3213]" strokeweight="1pt">
                <v:fill color2="#d9d9d9 [496]" rotate="t" angle="180" colors="0 #bcbcbc;22938f #d0d0d0;1 #ededed" focus="100%" type="gradient"/>
                <v:shadow on="t" color="black" opacity="24903f" origin=",.5" offset="0,.55556mm"/>
                <v:path arrowok="t"/>
              </v:shape>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51104" behindDoc="0" locked="0" layoutInCell="1" allowOverlap="1">
                <wp:simplePos x="0" y="0"/>
                <wp:positionH relativeFrom="column">
                  <wp:posOffset>2396490</wp:posOffset>
                </wp:positionH>
                <wp:positionV relativeFrom="paragraph">
                  <wp:posOffset>328930</wp:posOffset>
                </wp:positionV>
                <wp:extent cx="1376045" cy="411480"/>
                <wp:effectExtent l="0" t="0" r="14605" b="26670"/>
                <wp:wrapNone/>
                <wp:docPr id="112" name="Rectangle à coins arrondis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6045" cy="411480"/>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Default="003F7EB1" w:rsidP="00150287">
                            <w:pPr>
                              <w:jc w:val="center"/>
                            </w:pPr>
                            <w:r w:rsidRPr="006134C1">
                              <w:rPr>
                                <w:rFonts w:asciiTheme="majorBidi" w:hAnsiTheme="majorBidi" w:cstheme="majorBidi"/>
                                <w:b/>
                                <w:bCs/>
                                <w:sz w:val="24"/>
                                <w:szCs w:val="24"/>
                                <w:lang w:val="fr-FR"/>
                              </w:rPr>
                              <w:t>Surnageant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12" o:spid="_x0000_s1077" style="position:absolute;left:0;text-align:left;margin-left:188.7pt;margin-top:25.9pt;width:108.35pt;height:32.4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" fillcolor="white [3201]" strokecolor="black [3213]" strokeweight="1pt">
                <v:path arrowok="t"/>
                <v:textbox>
                  <w:txbxContent>
                    <w:p w:rsidR="003F7EB1" w:rsidRDefault="003F7EB1" w:rsidP="00150287">
                      <w:pPr>
                        <w:jc w:val="center"/>
                      </w:pPr>
                      <w:r w:rsidRPr="006134C1">
                        <w:rPr>
                          <w:rFonts w:asciiTheme="majorBidi" w:hAnsiTheme="majorBidi" w:cstheme="majorBidi"/>
                          <w:b/>
                          <w:bCs/>
                          <w:sz w:val="24"/>
                          <w:szCs w:val="24"/>
                          <w:lang w:val="fr-FR"/>
                        </w:rPr>
                        <w:t>Surnageant II</w:t>
                      </w:r>
                    </w:p>
                  </w:txbxContent>
                </v:textbox>
              </v:roundrect>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67488" behindDoc="0" locked="0" layoutInCell="1" allowOverlap="1">
                <wp:simplePos x="0" y="0"/>
                <wp:positionH relativeFrom="column">
                  <wp:posOffset>4215130</wp:posOffset>
                </wp:positionH>
                <wp:positionV relativeFrom="paragraph">
                  <wp:posOffset>329565</wp:posOffset>
                </wp:positionV>
                <wp:extent cx="1395730" cy="412115"/>
                <wp:effectExtent l="0" t="0" r="13970" b="26035"/>
                <wp:wrapNone/>
                <wp:docPr id="121" name="Rectangle à coins arrondis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5730" cy="412115"/>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Default="003F7EB1" w:rsidP="00150287">
                            <w:pPr>
                              <w:bidi w:val="0"/>
                              <w:jc w:val="center"/>
                            </w:pPr>
                            <w:r w:rsidRPr="006134C1">
                              <w:rPr>
                                <w:rFonts w:asciiTheme="majorBidi" w:hAnsiTheme="majorBidi" w:cstheme="majorBidi"/>
                                <w:b/>
                                <w:bCs/>
                                <w:sz w:val="24"/>
                                <w:szCs w:val="24"/>
                                <w:lang w:val="fr-FR"/>
                              </w:rPr>
                              <w:t>Culot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21" o:spid="_x0000_s1078" style="position:absolute;left:0;text-align:left;margin-left:331.9pt;margin-top:25.95pt;width:109.9pt;height:32.4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" fillcolor="white [3201]" strokecolor="black [3213]" strokeweight="1pt">
                <v:path arrowok="t"/>
                <v:textbox>
                  <w:txbxContent>
                    <w:p w:rsidR="003F7EB1" w:rsidRDefault="003F7EB1" w:rsidP="00150287">
                      <w:pPr>
                        <w:bidi w:val="0"/>
                        <w:jc w:val="center"/>
                      </w:pPr>
                      <w:r w:rsidRPr="006134C1">
                        <w:rPr>
                          <w:rFonts w:asciiTheme="majorBidi" w:hAnsiTheme="majorBidi" w:cstheme="majorBidi"/>
                          <w:b/>
                          <w:bCs/>
                          <w:sz w:val="24"/>
                          <w:szCs w:val="24"/>
                          <w:lang w:val="fr-FR"/>
                        </w:rPr>
                        <w:t>Culot II</w:t>
                      </w:r>
                    </w:p>
                  </w:txbxContent>
                </v:textbox>
              </v:roundrect>
            </w:pict>
          </mc:Fallback>
        </mc:AlternateContent>
      </w:r>
    </w:p>
    <w:p w:rsidR="005A4647" w:rsidRDefault="00C0371C" w:rsidP="005A4647">
      <w:pPr>
        <w:bidi w:val="0"/>
        <w:spacing w:line="360" w:lineRule="auto"/>
        <w:ind w:left="-284"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97184" behindDoc="0" locked="0" layoutInCell="1" allowOverlap="1">
                <wp:simplePos x="0" y="0"/>
                <wp:positionH relativeFrom="column">
                  <wp:posOffset>3155315</wp:posOffset>
                </wp:positionH>
                <wp:positionV relativeFrom="paragraph">
                  <wp:posOffset>353060</wp:posOffset>
                </wp:positionV>
                <wp:extent cx="45720" cy="115570"/>
                <wp:effectExtent l="38100" t="38100" r="68580" b="93980"/>
                <wp:wrapNone/>
                <wp:docPr id="329" name="Flèche vers le bas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15570"/>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1B9CA" id="Flèche vers le bas 329" o:spid="_x0000_s1026" type="#_x0000_t67" style="position:absolute;margin-left:248.45pt;margin-top:27.8pt;width:3.6pt;height:9.1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" adj="17327" fillcolor="gray [1616]" strokecolor="black [3213]" strokeweight="1pt">
                <v:fill color2="#d9d9d9 [496]" rotate="t" angle="180" colors="0 #bcbcbc;22938f #d0d0d0;1 #ededed" focus="100%" type="gradient"/>
                <v:shadow on="t" color="black" opacity="24903f" origin=",.5" offset="0,.55556mm"/>
                <v:path arrowok="t"/>
              </v:shape>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84896" behindDoc="0" locked="0" layoutInCell="1" allowOverlap="1">
                <wp:simplePos x="0" y="0"/>
                <wp:positionH relativeFrom="column">
                  <wp:posOffset>4920615</wp:posOffset>
                </wp:positionH>
                <wp:positionV relativeFrom="paragraph">
                  <wp:posOffset>354330</wp:posOffset>
                </wp:positionV>
                <wp:extent cx="45085" cy="260350"/>
                <wp:effectExtent l="38100" t="38100" r="69215" b="101600"/>
                <wp:wrapNone/>
                <wp:docPr id="322" name="Flèche vers le bas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260350"/>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A2425" id="Flèche vers le bas 322" o:spid="_x0000_s1026" type="#_x0000_t67" style="position:absolute;margin-left:387.45pt;margin-top:27.9pt;width:3.55pt;height:20.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" adj="19730" fillcolor="gray [1616]" strokecolor="black [3213]" strokeweight="1pt">
                <v:fill color2="#d9d9d9 [496]" rotate="t" angle="180" colors="0 #bcbcbc;22938f #d0d0d0;1 #ededed" focus="100%" type="gradient"/>
                <v:shadow on="t" color="black" opacity="24903f" origin=",.5" offset="0,.55556mm"/>
                <v:path arrowok="t"/>
              </v:shape>
            </w:pict>
          </mc:Fallback>
        </mc:AlternateContent>
      </w:r>
    </w:p>
    <w:p w:rsidR="005A4647" w:rsidRDefault="00C0371C" w:rsidP="005A4647">
      <w:pPr>
        <w:bidi w:val="0"/>
        <w:spacing w:line="360" w:lineRule="auto"/>
        <w:ind w:left="-284"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82848" behindDoc="0" locked="0" layoutInCell="1" allowOverlap="1">
                <wp:simplePos x="0" y="0"/>
                <wp:positionH relativeFrom="column">
                  <wp:posOffset>1003935</wp:posOffset>
                </wp:positionH>
                <wp:positionV relativeFrom="paragraph">
                  <wp:posOffset>81915</wp:posOffset>
                </wp:positionV>
                <wp:extent cx="45720" cy="768985"/>
                <wp:effectExtent l="38100" t="38100" r="68580" b="88265"/>
                <wp:wrapNone/>
                <wp:docPr id="321" name="Flèche vers le bas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768985"/>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EC67E40" id="Flèche vers le bas 321" o:spid="_x0000_s1026" type="#_x0000_t67" style="position:absolute;margin-left:79.05pt;margin-top:6.45pt;width:3.6pt;height:60.5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" adj="20958" fillcolor="gray [1616]" strokecolor="black [3213]" strokeweight="1pt">
                <v:fill color2="#d9d9d9 [496]" rotate="t" angle="180" colors="0 #bcbcbc;22938f #d0d0d0;1 #ededed" focus="100%" type="gradient"/>
                <v:shadow on="t" color="black" opacity="24903f" origin=",.5" offset="0,.55556mm"/>
                <v:path arrowok="t"/>
              </v:shape>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63392" behindDoc="0" locked="0" layoutInCell="1" allowOverlap="1">
                <wp:simplePos x="0" y="0"/>
                <wp:positionH relativeFrom="column">
                  <wp:posOffset>4264025</wp:posOffset>
                </wp:positionH>
                <wp:positionV relativeFrom="paragraph">
                  <wp:posOffset>292735</wp:posOffset>
                </wp:positionV>
                <wp:extent cx="1395730" cy="401320"/>
                <wp:effectExtent l="0" t="0" r="13970" b="17780"/>
                <wp:wrapNone/>
                <wp:docPr id="119" name="Rectangle à coins arrondis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5730" cy="401320"/>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Default="003F7EB1" w:rsidP="00150287">
                            <w:pPr>
                              <w:bidi w:val="0"/>
                              <w:spacing w:line="360" w:lineRule="auto"/>
                              <w:ind w:left="-284" w:right="-199"/>
                              <w:jc w:val="center"/>
                              <w:rPr>
                                <w:rFonts w:asciiTheme="majorBidi" w:hAnsiTheme="majorBidi" w:cstheme="majorBidi"/>
                                <w:b/>
                                <w:bCs/>
                                <w:sz w:val="24"/>
                                <w:szCs w:val="24"/>
                                <w:lang w:val="fr-FR"/>
                              </w:rPr>
                            </w:pPr>
                            <w:r w:rsidRPr="006134C1">
                              <w:rPr>
                                <w:rFonts w:asciiTheme="majorBidi" w:hAnsiTheme="majorBidi" w:cstheme="majorBidi"/>
                                <w:b/>
                                <w:bCs/>
                                <w:sz w:val="24"/>
                                <w:szCs w:val="24"/>
                                <w:lang w:val="fr-FR"/>
                              </w:rPr>
                              <w:t>l</w:t>
                            </w:r>
                            <w:r w:rsidRPr="006134C1">
                              <w:rPr>
                                <w:rFonts w:asciiTheme="majorBidi" w:hAnsiTheme="majorBidi" w:cs="Times New Roman"/>
                                <w:b/>
                                <w:bCs/>
                                <w:sz w:val="24"/>
                                <w:szCs w:val="24"/>
                                <w:rtl/>
                                <w:lang w:val="fr-FR"/>
                              </w:rPr>
                              <w:t xml:space="preserve">) </w:t>
                            </w:r>
                            <w:r w:rsidRPr="006134C1">
                              <w:rPr>
                                <w:rFonts w:asciiTheme="majorBidi" w:hAnsiTheme="majorBidi" w:cstheme="majorBidi"/>
                                <w:b/>
                                <w:bCs/>
                                <w:sz w:val="24"/>
                                <w:szCs w:val="24"/>
                                <w:lang w:val="fr-FR"/>
                              </w:rPr>
                              <w:t>ml NaoH (0 ,1N</w:t>
                            </w:r>
                            <w:r>
                              <w:rPr>
                                <w:rFonts w:asciiTheme="majorBidi" w:hAnsiTheme="majorBidi" w:cstheme="majorBidi"/>
                                <w:b/>
                                <w:bCs/>
                                <w:sz w:val="24"/>
                                <w:szCs w:val="24"/>
                                <w:lang w:val="fr-FR"/>
                              </w:rPr>
                              <w:t>)</w:t>
                            </w:r>
                          </w:p>
                          <w:p w:rsidR="003F7EB1" w:rsidRDefault="003F7EB1" w:rsidP="00150287">
                            <w:pPr>
                              <w:bidi w:val="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19" o:spid="_x0000_s1079" style="position:absolute;left:0;text-align:left;margin-left:335.75pt;margin-top:23.05pt;width:109.9pt;height:31.6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" fillcolor="white [3201]" strokecolor="black [3213]" strokeweight="1pt">
                <v:path arrowok="t"/>
                <v:textbox>
                  <w:txbxContent>
                    <w:p w:rsidR="003F7EB1" w:rsidRDefault="003F7EB1" w:rsidP="00150287">
                      <w:pPr>
                        <w:bidi w:val="0"/>
                        <w:spacing w:line="360" w:lineRule="auto"/>
                        <w:ind w:left="-284" w:right="-199"/>
                        <w:jc w:val="center"/>
                        <w:rPr>
                          <w:rFonts w:asciiTheme="majorBidi" w:hAnsiTheme="majorBidi" w:cstheme="majorBidi"/>
                          <w:b/>
                          <w:bCs/>
                          <w:sz w:val="24"/>
                          <w:szCs w:val="24"/>
                          <w:lang w:val="fr-FR"/>
                        </w:rPr>
                      </w:pPr>
                      <w:r w:rsidRPr="006134C1">
                        <w:rPr>
                          <w:rFonts w:asciiTheme="majorBidi" w:hAnsiTheme="majorBidi" w:cstheme="majorBidi"/>
                          <w:b/>
                          <w:bCs/>
                          <w:sz w:val="24"/>
                          <w:szCs w:val="24"/>
                          <w:lang w:val="fr-FR"/>
                        </w:rPr>
                        <w:t>l</w:t>
                      </w:r>
                      <w:r w:rsidRPr="006134C1">
                        <w:rPr>
                          <w:rFonts w:asciiTheme="majorBidi" w:hAnsiTheme="majorBidi" w:cs="Times New Roman"/>
                          <w:b/>
                          <w:bCs/>
                          <w:sz w:val="24"/>
                          <w:szCs w:val="24"/>
                          <w:rtl/>
                          <w:lang w:val="fr-FR"/>
                        </w:rPr>
                        <w:t xml:space="preserve">) </w:t>
                      </w:r>
                      <w:r w:rsidRPr="006134C1">
                        <w:rPr>
                          <w:rFonts w:asciiTheme="majorBidi" w:hAnsiTheme="majorBidi" w:cstheme="majorBidi"/>
                          <w:b/>
                          <w:bCs/>
                          <w:sz w:val="24"/>
                          <w:szCs w:val="24"/>
                          <w:lang w:val="fr-FR"/>
                        </w:rPr>
                        <w:t>ml NaoH (0 ,1N</w:t>
                      </w:r>
                      <w:r>
                        <w:rPr>
                          <w:rFonts w:asciiTheme="majorBidi" w:hAnsiTheme="majorBidi" w:cstheme="majorBidi"/>
                          <w:b/>
                          <w:bCs/>
                          <w:sz w:val="24"/>
                          <w:szCs w:val="24"/>
                          <w:lang w:val="fr-FR"/>
                        </w:rPr>
                        <w:t>)</w:t>
                      </w:r>
                    </w:p>
                    <w:p w:rsidR="003F7EB1" w:rsidRDefault="003F7EB1" w:rsidP="00150287">
                      <w:pPr>
                        <w:bidi w:val="0"/>
                        <w:jc w:val="center"/>
                      </w:pPr>
                    </w:p>
                  </w:txbxContent>
                </v:textbox>
              </v:roundrect>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49056" behindDoc="0" locked="0" layoutInCell="1" allowOverlap="1">
                <wp:simplePos x="0" y="0"/>
                <wp:positionH relativeFrom="column">
                  <wp:posOffset>2426335</wp:posOffset>
                </wp:positionH>
                <wp:positionV relativeFrom="paragraph">
                  <wp:posOffset>109855</wp:posOffset>
                </wp:positionV>
                <wp:extent cx="1376045" cy="471805"/>
                <wp:effectExtent l="0" t="0" r="14605" b="23495"/>
                <wp:wrapNone/>
                <wp:docPr id="110" name="Rectangle à coins arrondis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6045" cy="471805"/>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Default="003F7EB1" w:rsidP="00150287">
                            <w:pPr>
                              <w:bidi w:val="0"/>
                            </w:pPr>
                            <w:r w:rsidRPr="006134C1">
                              <w:rPr>
                                <w:rFonts w:asciiTheme="majorBidi" w:hAnsiTheme="majorBidi" w:cstheme="majorBidi"/>
                                <w:b/>
                                <w:bCs/>
                                <w:sz w:val="24"/>
                                <w:szCs w:val="24"/>
                                <w:lang w:val="fr-FR"/>
                              </w:rPr>
                              <w:t>Aliquot (1</w:t>
                            </w:r>
                            <w:r>
                              <w:rPr>
                                <w:rFonts w:asciiTheme="majorBidi" w:hAnsiTheme="majorBidi" w:cstheme="majorBidi"/>
                                <w:b/>
                                <w:bCs/>
                                <w:sz w:val="24"/>
                                <w:szCs w:val="24"/>
                                <w:lang w:val="fr-FR"/>
                              </w:rPr>
                              <w:t xml:space="preserve">00µl)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10" o:spid="_x0000_s1080" style="position:absolute;left:0;text-align:left;margin-left:191.05pt;margin-top:8.65pt;width:108.35pt;height:37.1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" fillcolor="white [3201]" strokecolor="black [3213]" strokeweight="1pt">
                <v:path arrowok="t"/>
                <v:textbox>
                  <w:txbxContent>
                    <w:p w:rsidR="003F7EB1" w:rsidRDefault="003F7EB1" w:rsidP="00150287">
                      <w:pPr>
                        <w:bidi w:val="0"/>
                      </w:pPr>
                      <w:r w:rsidRPr="006134C1">
                        <w:rPr>
                          <w:rFonts w:asciiTheme="majorBidi" w:hAnsiTheme="majorBidi" w:cstheme="majorBidi"/>
                          <w:b/>
                          <w:bCs/>
                          <w:sz w:val="24"/>
                          <w:szCs w:val="24"/>
                          <w:lang w:val="fr-FR"/>
                        </w:rPr>
                        <w:t>Aliquot (1</w:t>
                      </w:r>
                      <w:r>
                        <w:rPr>
                          <w:rFonts w:asciiTheme="majorBidi" w:hAnsiTheme="majorBidi" w:cstheme="majorBidi"/>
                          <w:b/>
                          <w:bCs/>
                          <w:sz w:val="24"/>
                          <w:szCs w:val="24"/>
                          <w:lang w:val="fr-FR"/>
                        </w:rPr>
                        <w:t xml:space="preserve">00µl)                                </w:t>
                      </w:r>
                    </w:p>
                  </w:txbxContent>
                </v:textbox>
              </v:roundrect>
            </w:pict>
          </mc:Fallback>
        </mc:AlternateContent>
      </w:r>
    </w:p>
    <w:p w:rsidR="005A4647" w:rsidRDefault="00C0371C" w:rsidP="005A4647">
      <w:pPr>
        <w:bidi w:val="0"/>
        <w:spacing w:line="360" w:lineRule="auto"/>
        <w:ind w:left="-284"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99232" behindDoc="0" locked="0" layoutInCell="1" allowOverlap="1">
                <wp:simplePos x="0" y="0"/>
                <wp:positionH relativeFrom="column">
                  <wp:posOffset>3133725</wp:posOffset>
                </wp:positionH>
                <wp:positionV relativeFrom="paragraph">
                  <wp:posOffset>191770</wp:posOffset>
                </wp:positionV>
                <wp:extent cx="45720" cy="107950"/>
                <wp:effectExtent l="38100" t="38100" r="68580" b="101600"/>
                <wp:wrapNone/>
                <wp:docPr id="330" name="Flèche vers le bas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07950"/>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F33CE" id="Flèche vers le bas 330" o:spid="_x0000_s1026" type="#_x0000_t67" style="position:absolute;margin-left:246.75pt;margin-top:15.1pt;width:3.6pt;height:8.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" adj="17026" fillcolor="gray [1616]" strokecolor="black [3213]" strokeweight="1pt">
                <v:fill color2="#d9d9d9 [496]" rotate="t" angle="180" colors="0 #bcbcbc;22938f #d0d0d0;1 #ededed" focus="100%" type="gradient"/>
                <v:shadow on="t" color="black" opacity="24903f" origin=",.5" offset="0,.55556mm"/>
                <v:path arrowok="t"/>
              </v:shape>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91040" behindDoc="0" locked="0" layoutInCell="1" allowOverlap="1">
                <wp:simplePos x="0" y="0"/>
                <wp:positionH relativeFrom="column">
                  <wp:posOffset>4928870</wp:posOffset>
                </wp:positionH>
                <wp:positionV relativeFrom="paragraph">
                  <wp:posOffset>339090</wp:posOffset>
                </wp:positionV>
                <wp:extent cx="45085" cy="260350"/>
                <wp:effectExtent l="38100" t="38100" r="69215" b="101600"/>
                <wp:wrapNone/>
                <wp:docPr id="325" name="Flèche vers le bas 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260350"/>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A67C3" id="Flèche vers le bas 325" o:spid="_x0000_s1026" type="#_x0000_t67" style="position:absolute;margin-left:388.1pt;margin-top:26.7pt;width:3.55pt;height:20.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" adj="19730" fillcolor="gray [1616]" strokecolor="black [3213]" strokeweight="1pt">
                <v:fill color2="#d9d9d9 [496]" rotate="t" angle="180" colors="0 #bcbcbc;22938f #d0d0d0;1 #ededed" focus="100%" type="gradient"/>
                <v:shadow on="t" color="black" opacity="24903f" origin=",.5" offset="0,.55556mm"/>
                <v:path arrowok="t"/>
              </v:shape>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47008" behindDoc="0" locked="0" layoutInCell="1" allowOverlap="1">
                <wp:simplePos x="0" y="0"/>
                <wp:positionH relativeFrom="column">
                  <wp:posOffset>2456815</wp:posOffset>
                </wp:positionH>
                <wp:positionV relativeFrom="paragraph">
                  <wp:posOffset>325120</wp:posOffset>
                </wp:positionV>
                <wp:extent cx="1315720" cy="522605"/>
                <wp:effectExtent l="0" t="0" r="17780" b="10795"/>
                <wp:wrapNone/>
                <wp:docPr id="105" name="Rectangle à coins arrondis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5720" cy="522605"/>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Default="003F7EB1" w:rsidP="00150287">
                            <w:pPr>
                              <w:jc w:val="center"/>
                            </w:pPr>
                            <w:r w:rsidRPr="006134C1">
                              <w:rPr>
                                <w:rFonts w:asciiTheme="majorBidi" w:hAnsiTheme="majorBidi" w:cstheme="majorBidi"/>
                                <w:b/>
                                <w:bCs/>
                                <w:sz w:val="24"/>
                                <w:szCs w:val="24"/>
                                <w:lang w:val="fr-FR"/>
                              </w:rPr>
                              <w:t>Evaporation totale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05" o:spid="_x0000_s1081" style="position:absolute;left:0;text-align:left;margin-left:193.45pt;margin-top:25.6pt;width:103.6pt;height:41.1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" fillcolor="white [3201]" strokecolor="black [3213]" strokeweight="1pt">
                <v:path arrowok="t"/>
                <v:textbox>
                  <w:txbxContent>
                    <w:p w:rsidR="003F7EB1" w:rsidRDefault="003F7EB1" w:rsidP="00150287">
                      <w:pPr>
                        <w:jc w:val="center"/>
                      </w:pPr>
                      <w:r w:rsidRPr="006134C1">
                        <w:rPr>
                          <w:rFonts w:asciiTheme="majorBidi" w:hAnsiTheme="majorBidi" w:cstheme="majorBidi"/>
                          <w:b/>
                          <w:bCs/>
                          <w:sz w:val="24"/>
                          <w:szCs w:val="24"/>
                          <w:lang w:val="fr-FR"/>
                        </w:rPr>
                        <w:t>Evaporation totale</w:t>
                      </w:r>
                    </w:p>
                  </w:txbxContent>
                </v:textbox>
              </v:roundrect>
            </w:pict>
          </mc:Fallback>
        </mc:AlternateContent>
      </w:r>
    </w:p>
    <w:p w:rsidR="005A4647" w:rsidRDefault="00C0371C" w:rsidP="005A4647">
      <w:pPr>
        <w:bidi w:val="0"/>
        <w:spacing w:line="360" w:lineRule="auto"/>
        <w:ind w:left="-284"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42912" behindDoc="0" locked="0" layoutInCell="1" allowOverlap="1">
                <wp:simplePos x="0" y="0"/>
                <wp:positionH relativeFrom="column">
                  <wp:posOffset>172085</wp:posOffset>
                </wp:positionH>
                <wp:positionV relativeFrom="paragraph">
                  <wp:posOffset>207010</wp:posOffset>
                </wp:positionV>
                <wp:extent cx="1640205" cy="478790"/>
                <wp:effectExtent l="0" t="0" r="17145" b="16510"/>
                <wp:wrapNone/>
                <wp:docPr id="101" name="Rectangle à coins arrondis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40205" cy="478790"/>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Default="003F7EB1" w:rsidP="007B486C">
                            <w:pPr>
                              <w:jc w:val="center"/>
                            </w:pPr>
                            <w:proofErr w:type="gramStart"/>
                            <w:r w:rsidRPr="006134C1">
                              <w:rPr>
                                <w:rFonts w:asciiTheme="majorBidi" w:hAnsiTheme="majorBidi" w:cstheme="majorBidi"/>
                                <w:b/>
                                <w:bCs/>
                                <w:sz w:val="24"/>
                                <w:szCs w:val="24"/>
                                <w:lang w:val="fr-FR"/>
                              </w:rPr>
                              <w:t>Anthrone  (</w:t>
                            </w:r>
                            <w:proofErr w:type="gramEnd"/>
                            <w:r w:rsidRPr="006134C1">
                              <w:rPr>
                                <w:rFonts w:asciiTheme="majorBidi" w:hAnsiTheme="majorBidi" w:cstheme="majorBidi"/>
                                <w:b/>
                                <w:bCs/>
                                <w:sz w:val="24"/>
                                <w:szCs w:val="24"/>
                                <w:lang w:val="fr-FR"/>
                              </w:rPr>
                              <w:t>4 ml</w:t>
                            </w:r>
                            <w:r>
                              <w:rPr>
                                <w:rFonts w:asciiTheme="majorBidi" w:hAnsiTheme="majorBidi" w:cs="Times New Roman"/>
                                <w:b/>
                                <w:bCs/>
                                <w:sz w:val="24"/>
                                <w:szCs w:val="24"/>
                                <w:lang w:val="fr-FR"/>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01" o:spid="_x0000_s1082" style="position:absolute;left:0;text-align:left;margin-left:13.55pt;margin-top:16.3pt;width:129.15pt;height:37.7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" fillcolor="white [3201]" strokecolor="black [3213]" strokeweight="1pt">
                <v:path arrowok="t"/>
                <v:textbox>
                  <w:txbxContent>
                    <w:p w:rsidR="003F7EB1" w:rsidRDefault="003F7EB1" w:rsidP="007B486C">
                      <w:pPr>
                        <w:jc w:val="center"/>
                      </w:pPr>
                      <w:proofErr w:type="gramStart"/>
                      <w:r w:rsidRPr="006134C1">
                        <w:rPr>
                          <w:rFonts w:asciiTheme="majorBidi" w:hAnsiTheme="majorBidi" w:cstheme="majorBidi"/>
                          <w:b/>
                          <w:bCs/>
                          <w:sz w:val="24"/>
                          <w:szCs w:val="24"/>
                          <w:lang w:val="fr-FR"/>
                        </w:rPr>
                        <w:t>Anthrone  (</w:t>
                      </w:r>
                      <w:proofErr w:type="gramEnd"/>
                      <w:r w:rsidRPr="006134C1">
                        <w:rPr>
                          <w:rFonts w:asciiTheme="majorBidi" w:hAnsiTheme="majorBidi" w:cstheme="majorBidi"/>
                          <w:b/>
                          <w:bCs/>
                          <w:sz w:val="24"/>
                          <w:szCs w:val="24"/>
                          <w:lang w:val="fr-FR"/>
                        </w:rPr>
                        <w:t>4 ml</w:t>
                      </w:r>
                      <w:r>
                        <w:rPr>
                          <w:rFonts w:asciiTheme="majorBidi" w:hAnsiTheme="majorBidi" w:cs="Times New Roman"/>
                          <w:b/>
                          <w:bCs/>
                          <w:sz w:val="24"/>
                          <w:szCs w:val="24"/>
                          <w:lang w:val="fr-FR"/>
                        </w:rPr>
                        <w:t>)</w:t>
                      </w:r>
                    </w:p>
                  </w:txbxContent>
                </v:textbox>
              </v:roundrect>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73632" behindDoc="0" locked="0" layoutInCell="1" allowOverlap="1">
                <wp:simplePos x="0" y="0"/>
                <wp:positionH relativeFrom="column">
                  <wp:posOffset>4290060</wp:posOffset>
                </wp:positionH>
                <wp:positionV relativeFrom="paragraph">
                  <wp:posOffset>354965</wp:posOffset>
                </wp:positionV>
                <wp:extent cx="1395730" cy="478790"/>
                <wp:effectExtent l="0" t="0" r="13970" b="16510"/>
                <wp:wrapNone/>
                <wp:docPr id="124" name="Rectangle à coins arrondis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5730" cy="478790"/>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Pr="006134C1" w:rsidRDefault="003F7EB1" w:rsidP="001E539D">
                            <w:pPr>
                              <w:bidi w:val="0"/>
                              <w:spacing w:line="360" w:lineRule="auto"/>
                              <w:ind w:left="-284" w:right="-199"/>
                              <w:jc w:val="center"/>
                              <w:rPr>
                                <w:rFonts w:asciiTheme="majorBidi" w:hAnsiTheme="majorBidi" w:cstheme="majorBidi"/>
                                <w:b/>
                                <w:bCs/>
                                <w:sz w:val="24"/>
                                <w:szCs w:val="24"/>
                                <w:lang w:val="fr-FR"/>
                              </w:rPr>
                            </w:pPr>
                            <w:r w:rsidRPr="006134C1">
                              <w:rPr>
                                <w:rFonts w:asciiTheme="majorBidi" w:hAnsiTheme="majorBidi" w:cstheme="majorBidi"/>
                                <w:b/>
                                <w:bCs/>
                                <w:sz w:val="24"/>
                                <w:szCs w:val="24"/>
                                <w:lang w:val="fr-FR"/>
                              </w:rPr>
                              <w:t>Agitation</w:t>
                            </w:r>
                          </w:p>
                          <w:p w:rsidR="003F7EB1" w:rsidRDefault="003F7EB1" w:rsidP="001E53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24" o:spid="_x0000_s1083" style="position:absolute;left:0;text-align:left;margin-left:337.8pt;margin-top:27.95pt;width:109.9pt;height:37.7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" fillcolor="white [3201]" strokecolor="black [3213]" strokeweight="1pt">
                <v:path arrowok="t"/>
                <v:textbox>
                  <w:txbxContent>
                    <w:p w:rsidR="003F7EB1" w:rsidRPr="006134C1" w:rsidRDefault="003F7EB1" w:rsidP="001E539D">
                      <w:pPr>
                        <w:bidi w:val="0"/>
                        <w:spacing w:line="360" w:lineRule="auto"/>
                        <w:ind w:left="-284" w:right="-199"/>
                        <w:jc w:val="center"/>
                        <w:rPr>
                          <w:rFonts w:asciiTheme="majorBidi" w:hAnsiTheme="majorBidi" w:cstheme="majorBidi"/>
                          <w:b/>
                          <w:bCs/>
                          <w:sz w:val="24"/>
                          <w:szCs w:val="24"/>
                          <w:lang w:val="fr-FR"/>
                        </w:rPr>
                      </w:pPr>
                      <w:r w:rsidRPr="006134C1">
                        <w:rPr>
                          <w:rFonts w:asciiTheme="majorBidi" w:hAnsiTheme="majorBidi" w:cstheme="majorBidi"/>
                          <w:b/>
                          <w:bCs/>
                          <w:sz w:val="24"/>
                          <w:szCs w:val="24"/>
                          <w:lang w:val="fr-FR"/>
                        </w:rPr>
                        <w:t>Agitation</w:t>
                      </w:r>
                    </w:p>
                    <w:p w:rsidR="003F7EB1" w:rsidRDefault="003F7EB1" w:rsidP="001E539D">
                      <w:pPr>
                        <w:jc w:val="center"/>
                      </w:pPr>
                    </w:p>
                  </w:txbxContent>
                </v:textbox>
              </v:roundrect>
            </w:pict>
          </mc:Fallback>
        </mc:AlternateContent>
      </w:r>
    </w:p>
    <w:p w:rsidR="005A4647" w:rsidRDefault="00C0371C" w:rsidP="005A4647">
      <w:pPr>
        <w:bidi w:val="0"/>
        <w:spacing w:line="360" w:lineRule="auto"/>
        <w:ind w:left="-284"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2001280" behindDoc="0" locked="0" layoutInCell="1" allowOverlap="1">
                <wp:simplePos x="0" y="0"/>
                <wp:positionH relativeFrom="column">
                  <wp:posOffset>3154680</wp:posOffset>
                </wp:positionH>
                <wp:positionV relativeFrom="paragraph">
                  <wp:posOffset>59055</wp:posOffset>
                </wp:positionV>
                <wp:extent cx="45085" cy="118745"/>
                <wp:effectExtent l="38100" t="38100" r="69215" b="90805"/>
                <wp:wrapNone/>
                <wp:docPr id="331" name="Flèche vers le bas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118745"/>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40F05" id="Flèche vers le bas 331" o:spid="_x0000_s1026" type="#_x0000_t67" style="position:absolute;margin-left:248.4pt;margin-top:4.65pt;width:3.55pt;height:9.3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" adj="17499" fillcolor="gray [1616]" strokecolor="black [3213]" strokeweight="1pt">
                <v:fill color2="#d9d9d9 [496]" rotate="t" angle="180" colors="0 #bcbcbc;22938f #d0d0d0;1 #ededed" focus="100%" type="gradient"/>
                <v:shadow on="t" color="black" opacity="24903f" origin=",.5" offset="0,.55556mm"/>
                <v:path arrowok="t"/>
              </v:shape>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80800" behindDoc="0" locked="0" layoutInCell="1" allowOverlap="1">
                <wp:simplePos x="0" y="0"/>
                <wp:positionH relativeFrom="column">
                  <wp:posOffset>941070</wp:posOffset>
                </wp:positionH>
                <wp:positionV relativeFrom="paragraph">
                  <wp:posOffset>381000</wp:posOffset>
                </wp:positionV>
                <wp:extent cx="48260" cy="638175"/>
                <wp:effectExtent l="38100" t="38100" r="66040" b="104775"/>
                <wp:wrapNone/>
                <wp:docPr id="320" name="Flèche vers le bas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638175"/>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7BCD2" id="Flèche vers le bas 320" o:spid="_x0000_s1026" type="#_x0000_t67" style="position:absolute;margin-left:74.1pt;margin-top:30pt;width:3.8pt;height:50.2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" adj="20783" fillcolor="gray [1616]" strokecolor="black [3213]" strokeweight="1pt">
                <v:fill color2="#d9d9d9 [496]" rotate="t" angle="180" colors="0 #bcbcbc;22938f #d0d0d0;1 #ededed" focus="100%" type="gradient"/>
                <v:shadow on="t" color="black" opacity="24903f" origin=",.5" offset="0,.55556mm"/>
                <v:path arrowok="t"/>
              </v:shape>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53152" behindDoc="0" locked="0" layoutInCell="1" allowOverlap="1">
                <wp:simplePos x="0" y="0"/>
                <wp:positionH relativeFrom="column">
                  <wp:posOffset>2415540</wp:posOffset>
                </wp:positionH>
                <wp:positionV relativeFrom="paragraph">
                  <wp:posOffset>187325</wp:posOffset>
                </wp:positionV>
                <wp:extent cx="1466850" cy="612775"/>
                <wp:effectExtent l="0" t="0" r="19050" b="15875"/>
                <wp:wrapNone/>
                <wp:docPr id="113" name="Rectangle à coins arrondis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612775"/>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Default="003F7EB1" w:rsidP="00150287">
                            <w:pPr>
                              <w:jc w:val="center"/>
                            </w:pPr>
                            <w:r w:rsidRPr="006134C1">
                              <w:rPr>
                                <w:rFonts w:asciiTheme="majorBidi" w:hAnsiTheme="majorBidi" w:cs="Times New Roman"/>
                                <w:b/>
                                <w:bCs/>
                                <w:sz w:val="24"/>
                                <w:szCs w:val="24"/>
                                <w:rtl/>
                                <w:lang w:val="fr-FR"/>
                              </w:rPr>
                              <w:t>1</w:t>
                            </w:r>
                            <w:r w:rsidRPr="006134C1">
                              <w:rPr>
                                <w:rFonts w:asciiTheme="majorBidi" w:hAnsiTheme="majorBidi" w:cstheme="majorBidi"/>
                                <w:b/>
                                <w:bCs/>
                                <w:sz w:val="24"/>
                                <w:szCs w:val="24"/>
                                <w:lang w:val="fr-FR"/>
                              </w:rPr>
                              <w:t>ml d’acide sulfurique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13" o:spid="_x0000_s1084" style="position:absolute;left:0;text-align:left;margin-left:190.2pt;margin-top:14.75pt;width:115.5pt;height:48.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" fillcolor="white [3201]" strokecolor="black [3213]" strokeweight="1pt">
                <v:path arrowok="t"/>
                <v:textbox>
                  <w:txbxContent>
                    <w:p w:rsidR="003F7EB1" w:rsidRDefault="003F7EB1" w:rsidP="00150287">
                      <w:pPr>
                        <w:jc w:val="center"/>
                      </w:pPr>
                      <w:r w:rsidRPr="006134C1">
                        <w:rPr>
                          <w:rFonts w:asciiTheme="majorBidi" w:hAnsiTheme="majorBidi" w:cs="Times New Roman"/>
                          <w:b/>
                          <w:bCs/>
                          <w:sz w:val="24"/>
                          <w:szCs w:val="24"/>
                          <w:rtl/>
                          <w:lang w:val="fr-FR"/>
                        </w:rPr>
                        <w:t>1</w:t>
                      </w:r>
                      <w:r w:rsidRPr="006134C1">
                        <w:rPr>
                          <w:rFonts w:asciiTheme="majorBidi" w:hAnsiTheme="majorBidi" w:cstheme="majorBidi"/>
                          <w:b/>
                          <w:bCs/>
                          <w:sz w:val="24"/>
                          <w:szCs w:val="24"/>
                          <w:lang w:val="fr-FR"/>
                        </w:rPr>
                        <w:t>ml d’acide sulfurique</w:t>
                      </w:r>
                    </w:p>
                  </w:txbxContent>
                </v:textbox>
              </v:roundrect>
            </w:pict>
          </mc:Fallback>
        </mc:AlternateContent>
      </w:r>
    </w:p>
    <w:p w:rsidR="005A4647" w:rsidRDefault="00C0371C" w:rsidP="005A4647">
      <w:pPr>
        <w:bidi w:val="0"/>
        <w:spacing w:line="360" w:lineRule="auto"/>
        <w:ind w:left="-284"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2009472" behindDoc="0" locked="0" layoutInCell="1" allowOverlap="1">
                <wp:simplePos x="0" y="0"/>
                <wp:positionH relativeFrom="column">
                  <wp:posOffset>4968875</wp:posOffset>
                </wp:positionH>
                <wp:positionV relativeFrom="paragraph">
                  <wp:posOffset>87124</wp:posOffset>
                </wp:positionV>
                <wp:extent cx="62865" cy="254635"/>
                <wp:effectExtent l="38100" t="38100" r="51435" b="88265"/>
                <wp:wrapNone/>
                <wp:docPr id="336" name="Flèche vers le bas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254635"/>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B0D5D" id="Flèche vers le bas 336" o:spid="_x0000_s1026" type="#_x0000_t67" style="position:absolute;margin-left:391.25pt;margin-top:6.85pt;width:4.95pt;height:20.0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" adj="18934" fillcolor="gray [1616]" strokecolor="black [3213]" strokeweight="1pt">
                <v:fill color2="#d9d9d9 [496]" rotate="t" angle="180" colors="0 #bcbcbc;22938f #d0d0d0;1 #ededed" focus="100%" type="gradient"/>
                <v:shadow on="t" color="black" opacity="24903f" origin=",.5" offset="0,.55556mm"/>
                <v:path arrowok="t"/>
              </v:shape>
            </w:pict>
          </mc:Fallback>
        </mc:AlternateContent>
      </w:r>
    </w:p>
    <w:p w:rsidR="005A4647" w:rsidRDefault="00C0371C" w:rsidP="005A4647">
      <w:pPr>
        <w:bidi w:val="0"/>
        <w:spacing w:line="360" w:lineRule="auto"/>
        <w:ind w:left="-284"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732992" behindDoc="0" locked="0" layoutInCell="1" allowOverlap="1">
                <wp:simplePos x="0" y="0"/>
                <wp:positionH relativeFrom="column">
                  <wp:posOffset>-75565</wp:posOffset>
                </wp:positionH>
                <wp:positionV relativeFrom="paragraph">
                  <wp:posOffset>7442200</wp:posOffset>
                </wp:positionV>
                <wp:extent cx="5260340" cy="1264285"/>
                <wp:effectExtent l="0" t="0" r="0" b="0"/>
                <wp:wrapNone/>
                <wp:docPr id="7" name="Organigramme : Alternativ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60340" cy="1264285"/>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rsidR="003F7EB1" w:rsidRPr="00482554" w:rsidRDefault="003F7EB1" w:rsidP="00482554">
                            <w:pPr>
                              <w:jc w:val="center"/>
                              <w:rPr>
                                <w:sz w:val="48"/>
                                <w:szCs w:val="48"/>
                                <w:rtl/>
                                <w:lang w:val="fr-FR"/>
                              </w:rPr>
                            </w:pPr>
                            <w:r w:rsidRPr="00482554">
                              <w:rPr>
                                <w:sz w:val="48"/>
                                <w:szCs w:val="48"/>
                                <w:lang w:val="fr-FR"/>
                              </w:rPr>
                              <w:t>Résultat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Organigramme : Alternative 7" o:spid="_x0000_s1085" type="#_x0000_t176" style="position:absolute;left:0;text-align:left;margin-left:-5.95pt;margin-top:586pt;width:414.2pt;height:99.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" fillcolor="white [3201]" strokecolor="#f79646 [3209]" strokeweight="2pt">
                <v:path arrowok="t"/>
                <v:textbox>
                  <w:txbxContent>
                    <w:p w:rsidR="003F7EB1" w:rsidRPr="00482554" w:rsidRDefault="003F7EB1" w:rsidP="00482554">
                      <w:pPr>
                        <w:jc w:val="center"/>
                        <w:rPr>
                          <w:sz w:val="48"/>
                          <w:szCs w:val="48"/>
                          <w:rtl/>
                          <w:lang w:val="fr-FR"/>
                        </w:rPr>
                      </w:pPr>
                      <w:r w:rsidRPr="00482554">
                        <w:rPr>
                          <w:sz w:val="48"/>
                          <w:szCs w:val="48"/>
                          <w:lang w:val="fr-FR"/>
                        </w:rPr>
                        <w:t>Résultat</w:t>
                      </w:r>
                    </w:p>
                  </w:txbxContent>
                </v:textbox>
              </v:shape>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40864" behindDoc="0" locked="0" layoutInCell="1" allowOverlap="1">
                <wp:simplePos x="0" y="0"/>
                <wp:positionH relativeFrom="column">
                  <wp:posOffset>109220</wp:posOffset>
                </wp:positionH>
                <wp:positionV relativeFrom="paragraph">
                  <wp:posOffset>322580</wp:posOffset>
                </wp:positionV>
                <wp:extent cx="1712595" cy="530860"/>
                <wp:effectExtent l="0" t="0" r="20955" b="21590"/>
                <wp:wrapNone/>
                <wp:docPr id="98" name="Rectangle à coins arrondis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2595" cy="530860"/>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Default="003F7EB1" w:rsidP="007B486C">
                            <w:pPr>
                              <w:jc w:val="center"/>
                            </w:pPr>
                            <w:r w:rsidRPr="006134C1">
                              <w:rPr>
                                <w:rFonts w:asciiTheme="majorBidi" w:hAnsiTheme="majorBidi" w:cstheme="majorBidi"/>
                                <w:b/>
                                <w:bCs/>
                                <w:sz w:val="24"/>
                                <w:szCs w:val="24"/>
                                <w:lang w:val="fr-FR"/>
                              </w:rPr>
                              <w:t>Chauffer 80°</w:t>
                            </w:r>
                            <w:proofErr w:type="gramStart"/>
                            <w:r w:rsidRPr="006134C1">
                              <w:rPr>
                                <w:rFonts w:asciiTheme="majorBidi" w:hAnsiTheme="majorBidi" w:cstheme="majorBidi"/>
                                <w:b/>
                                <w:bCs/>
                                <w:sz w:val="24"/>
                                <w:szCs w:val="24"/>
                                <w:lang w:val="fr-FR"/>
                              </w:rPr>
                              <w:t>C  (</w:t>
                            </w:r>
                            <w:proofErr w:type="gramEnd"/>
                            <w:r w:rsidRPr="006134C1">
                              <w:rPr>
                                <w:rFonts w:asciiTheme="majorBidi" w:hAnsiTheme="majorBidi" w:cstheme="majorBidi"/>
                                <w:b/>
                                <w:bCs/>
                                <w:sz w:val="24"/>
                                <w:szCs w:val="24"/>
                                <w:lang w:val="fr-FR"/>
                              </w:rPr>
                              <w:t>10 mn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98" o:spid="_x0000_s1086" style="position:absolute;left:0;text-align:left;margin-left:8.6pt;margin-top:25.4pt;width:134.85pt;height:41.8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" fillcolor="white [3201]" strokecolor="black [3213]" strokeweight="1pt">
                <v:path arrowok="t"/>
                <v:textbox>
                  <w:txbxContent>
                    <w:p w:rsidR="003F7EB1" w:rsidRDefault="003F7EB1" w:rsidP="007B486C">
                      <w:pPr>
                        <w:jc w:val="center"/>
                      </w:pPr>
                      <w:r w:rsidRPr="006134C1">
                        <w:rPr>
                          <w:rFonts w:asciiTheme="majorBidi" w:hAnsiTheme="majorBidi" w:cstheme="majorBidi"/>
                          <w:b/>
                          <w:bCs/>
                          <w:sz w:val="24"/>
                          <w:szCs w:val="24"/>
                          <w:lang w:val="fr-FR"/>
                        </w:rPr>
                        <w:t>Chauffer 80°</w:t>
                      </w:r>
                      <w:proofErr w:type="gramStart"/>
                      <w:r w:rsidRPr="006134C1">
                        <w:rPr>
                          <w:rFonts w:asciiTheme="majorBidi" w:hAnsiTheme="majorBidi" w:cstheme="majorBidi"/>
                          <w:b/>
                          <w:bCs/>
                          <w:sz w:val="24"/>
                          <w:szCs w:val="24"/>
                          <w:lang w:val="fr-FR"/>
                        </w:rPr>
                        <w:t>C  (</w:t>
                      </w:r>
                      <w:proofErr w:type="gramEnd"/>
                      <w:r w:rsidRPr="006134C1">
                        <w:rPr>
                          <w:rFonts w:asciiTheme="majorBidi" w:hAnsiTheme="majorBidi" w:cstheme="majorBidi"/>
                          <w:b/>
                          <w:bCs/>
                          <w:sz w:val="24"/>
                          <w:szCs w:val="24"/>
                          <w:lang w:val="fr-FR"/>
                        </w:rPr>
                        <w:t>10 mn</w:t>
                      </w:r>
                    </w:p>
                  </w:txbxContent>
                </v:textbox>
              </v:roundrect>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2007424" behindDoc="0" locked="0" layoutInCell="1" allowOverlap="1">
                <wp:simplePos x="0" y="0"/>
                <wp:positionH relativeFrom="column">
                  <wp:posOffset>3113405</wp:posOffset>
                </wp:positionH>
                <wp:positionV relativeFrom="paragraph">
                  <wp:posOffset>31115</wp:posOffset>
                </wp:positionV>
                <wp:extent cx="45720" cy="157480"/>
                <wp:effectExtent l="38100" t="38100" r="68580" b="90170"/>
                <wp:wrapNone/>
                <wp:docPr id="334" name="Flèche vers le bas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45720" cy="157480"/>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C84D1" id="Flèche vers le bas 334" o:spid="_x0000_s1026" type="#_x0000_t67" style="position:absolute;margin-left:245.15pt;margin-top:2.45pt;width:3.6pt;height:12.4pt;flip:x;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" adj="18465" fillcolor="gray [1616]" strokecolor="black [3213]" strokeweight="1pt">
                <v:fill color2="#d9d9d9 [496]" rotate="t" angle="180" colors="0 #bcbcbc;22938f #d0d0d0;1 #ededed" focus="100%" type="gradient"/>
                <v:shadow on="t" color="black" opacity="24903f" origin=",.5" offset="0,.55556mm"/>
                <v:path arrowok="t"/>
              </v:shape>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71584" behindDoc="0" locked="0" layoutInCell="1" allowOverlap="1">
                <wp:simplePos x="0" y="0"/>
                <wp:positionH relativeFrom="column">
                  <wp:posOffset>4290060</wp:posOffset>
                </wp:positionH>
                <wp:positionV relativeFrom="paragraph">
                  <wp:posOffset>27305</wp:posOffset>
                </wp:positionV>
                <wp:extent cx="1511935" cy="508000"/>
                <wp:effectExtent l="0" t="0" r="12065" b="25400"/>
                <wp:wrapNone/>
                <wp:docPr id="123" name="Rectangle à coins arrondis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1935" cy="508000"/>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Default="003F7EB1" w:rsidP="005B5CDF">
                            <w:pPr>
                              <w:bidi w:val="0"/>
                              <w:spacing w:line="360" w:lineRule="auto"/>
                              <w:ind w:left="-284" w:right="-199"/>
                              <w:jc w:val="right"/>
                              <w:rPr>
                                <w:rFonts w:asciiTheme="majorBidi" w:hAnsiTheme="majorBidi" w:cstheme="majorBidi"/>
                                <w:b/>
                                <w:bCs/>
                                <w:sz w:val="24"/>
                                <w:szCs w:val="24"/>
                                <w:lang w:val="fr-FR"/>
                              </w:rPr>
                            </w:pPr>
                            <w:r>
                              <w:rPr>
                                <w:rFonts w:asciiTheme="majorBidi" w:hAnsiTheme="majorBidi" w:cstheme="majorBidi"/>
                                <w:b/>
                                <w:bCs/>
                                <w:sz w:val="24"/>
                                <w:szCs w:val="24"/>
                                <w:lang w:val="fr-FR"/>
                              </w:rPr>
                              <w:t>Dosage aliquot (100ul)</w:t>
                            </w:r>
                          </w:p>
                          <w:p w:rsidR="003F7EB1" w:rsidRDefault="003F7EB1" w:rsidP="001E53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23" o:spid="_x0000_s1087" style="position:absolute;left:0;text-align:left;margin-left:337.8pt;margin-top:2.15pt;width:119.05pt;height:40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" fillcolor="white [3201]" strokecolor="black [3213]" strokeweight="1pt">
                <v:path arrowok="t"/>
                <v:textbox>
                  <w:txbxContent>
                    <w:p w:rsidR="003F7EB1" w:rsidRDefault="003F7EB1" w:rsidP="005B5CDF">
                      <w:pPr>
                        <w:bidi w:val="0"/>
                        <w:spacing w:line="360" w:lineRule="auto"/>
                        <w:ind w:left="-284" w:right="-199"/>
                        <w:jc w:val="right"/>
                        <w:rPr>
                          <w:rFonts w:asciiTheme="majorBidi" w:hAnsiTheme="majorBidi" w:cstheme="majorBidi"/>
                          <w:b/>
                          <w:bCs/>
                          <w:sz w:val="24"/>
                          <w:szCs w:val="24"/>
                          <w:lang w:val="fr-FR"/>
                        </w:rPr>
                      </w:pPr>
                      <w:r>
                        <w:rPr>
                          <w:rFonts w:asciiTheme="majorBidi" w:hAnsiTheme="majorBidi" w:cstheme="majorBidi"/>
                          <w:b/>
                          <w:bCs/>
                          <w:sz w:val="24"/>
                          <w:szCs w:val="24"/>
                          <w:lang w:val="fr-FR"/>
                        </w:rPr>
                        <w:t>Dosage aliquot (100ul)</w:t>
                      </w:r>
                    </w:p>
                    <w:p w:rsidR="003F7EB1" w:rsidRDefault="003F7EB1" w:rsidP="001E539D">
                      <w:pPr>
                        <w:jc w:val="center"/>
                      </w:pPr>
                    </w:p>
                  </w:txbxContent>
                </v:textbox>
              </v:roundrect>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55200" behindDoc="0" locked="0" layoutInCell="1" allowOverlap="1">
                <wp:simplePos x="0" y="0"/>
                <wp:positionH relativeFrom="column">
                  <wp:posOffset>2425065</wp:posOffset>
                </wp:positionH>
                <wp:positionV relativeFrom="paragraph">
                  <wp:posOffset>241300</wp:posOffset>
                </wp:positionV>
                <wp:extent cx="1406525" cy="371475"/>
                <wp:effectExtent l="0" t="0" r="22225" b="28575"/>
                <wp:wrapNone/>
                <wp:docPr id="115" name="Rectangle à coins arrondis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6525" cy="371475"/>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Default="003F7EB1" w:rsidP="00150287">
                            <w:pPr>
                              <w:jc w:val="center"/>
                            </w:pPr>
                            <w:r w:rsidRPr="006134C1">
                              <w:rPr>
                                <w:rFonts w:asciiTheme="majorBidi" w:hAnsiTheme="majorBidi" w:cstheme="majorBidi"/>
                                <w:b/>
                                <w:bCs/>
                                <w:sz w:val="24"/>
                                <w:szCs w:val="24"/>
                                <w:lang w:val="fr-FR"/>
                              </w:rPr>
                              <w:t>Agitation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Rectangle à coins arrondis 115" o:spid="_x0000_s1088" style="position:absolute;left:0;text-align:left;margin-left:190.95pt;margin-top:19pt;width:110.75pt;height:29.2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" fillcolor="white [3201]" strokecolor="black [3213]" strokeweight="1pt">
                <v:path arrowok="t"/>
                <v:textbox>
                  <w:txbxContent>
                    <w:p w:rsidR="003F7EB1" w:rsidRDefault="003F7EB1" w:rsidP="00150287">
                      <w:pPr>
                        <w:jc w:val="center"/>
                      </w:pPr>
                      <w:r w:rsidRPr="006134C1">
                        <w:rPr>
                          <w:rFonts w:asciiTheme="majorBidi" w:hAnsiTheme="majorBidi" w:cstheme="majorBidi"/>
                          <w:b/>
                          <w:bCs/>
                          <w:sz w:val="24"/>
                          <w:szCs w:val="24"/>
                          <w:lang w:val="fr-FR"/>
                        </w:rPr>
                        <w:t>Agitation</w:t>
                      </w:r>
                    </w:p>
                  </w:txbxContent>
                </v:textbox>
              </v:roundrect>
            </w:pict>
          </mc:Fallback>
        </mc:AlternateContent>
      </w:r>
    </w:p>
    <w:p w:rsidR="005A4647" w:rsidRDefault="002753FC" w:rsidP="005A4647">
      <w:pPr>
        <w:bidi w:val="0"/>
        <w:spacing w:line="360" w:lineRule="auto"/>
        <w:ind w:left="-284"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59296" behindDoc="0" locked="0" layoutInCell="1" allowOverlap="1" wp14:anchorId="4ABFA7BE" wp14:editId="35931012">
                <wp:simplePos x="0" y="0"/>
                <wp:positionH relativeFrom="column">
                  <wp:posOffset>2526030</wp:posOffset>
                </wp:positionH>
                <wp:positionV relativeFrom="paragraph">
                  <wp:posOffset>338326</wp:posOffset>
                </wp:positionV>
                <wp:extent cx="1275715" cy="532130"/>
                <wp:effectExtent l="0" t="0" r="19685" b="20320"/>
                <wp:wrapNone/>
                <wp:docPr id="117" name="Rectangle à coins arrondis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5715" cy="532130"/>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Default="003F7EB1" w:rsidP="00150287">
                            <w:pPr>
                              <w:bidi w:val="0"/>
                              <w:jc w:val="center"/>
                            </w:pPr>
                            <w:r w:rsidRPr="006134C1">
                              <w:rPr>
                                <w:rFonts w:asciiTheme="majorBidi" w:hAnsiTheme="majorBidi" w:cs="Times New Roman"/>
                                <w:b/>
                                <w:bCs/>
                                <w:sz w:val="24"/>
                                <w:szCs w:val="24"/>
                                <w:rtl/>
                                <w:lang w:val="fr-FR"/>
                              </w:rPr>
                              <w:t xml:space="preserve">10 </w:t>
                            </w:r>
                            <w:r w:rsidRPr="006134C1">
                              <w:rPr>
                                <w:rFonts w:asciiTheme="majorBidi" w:hAnsiTheme="majorBidi" w:cstheme="majorBidi"/>
                                <w:b/>
                                <w:bCs/>
                                <w:sz w:val="24"/>
                                <w:szCs w:val="24"/>
                                <w:lang w:val="fr-FR"/>
                              </w:rPr>
                              <w:t>mn au bain de sable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BFA7BE" id="Rectangle à coins arrondis 117" o:spid="_x0000_s1089" style="position:absolute;left:0;text-align:left;margin-left:198.9pt;margin-top:26.65pt;width:100.45pt;height:41.9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" fillcolor="white [3201]" strokecolor="black [3213]" strokeweight="1pt">
                <v:path arrowok="t"/>
                <v:textbox>
                  <w:txbxContent>
                    <w:p w:rsidR="003F7EB1" w:rsidRDefault="003F7EB1" w:rsidP="00150287">
                      <w:pPr>
                        <w:bidi w:val="0"/>
                        <w:jc w:val="center"/>
                      </w:pPr>
                      <w:r w:rsidRPr="006134C1">
                        <w:rPr>
                          <w:rFonts w:asciiTheme="majorBidi" w:hAnsiTheme="majorBidi" w:cs="Times New Roman"/>
                          <w:b/>
                          <w:bCs/>
                          <w:sz w:val="24"/>
                          <w:szCs w:val="24"/>
                          <w:rtl/>
                          <w:lang w:val="fr-FR"/>
                        </w:rPr>
                        <w:t xml:space="preserve">10 </w:t>
                      </w:r>
                      <w:r w:rsidRPr="006134C1">
                        <w:rPr>
                          <w:rFonts w:asciiTheme="majorBidi" w:hAnsiTheme="majorBidi" w:cstheme="majorBidi"/>
                          <w:b/>
                          <w:bCs/>
                          <w:sz w:val="24"/>
                          <w:szCs w:val="24"/>
                          <w:lang w:val="fr-FR"/>
                        </w:rPr>
                        <w:t>mn au bain de sable</w:t>
                      </w:r>
                    </w:p>
                  </w:txbxContent>
                </v:textbox>
              </v:roundrect>
            </w:pict>
          </mc:Fallback>
        </mc:AlternateContent>
      </w:r>
      <w:r w:rsidR="00C0371C">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88992" behindDoc="0" locked="0" layoutInCell="1" allowOverlap="1" wp14:anchorId="2DA9DD71" wp14:editId="68A0F9D6">
                <wp:simplePos x="0" y="0"/>
                <wp:positionH relativeFrom="column">
                  <wp:posOffset>3160395</wp:posOffset>
                </wp:positionH>
                <wp:positionV relativeFrom="paragraph">
                  <wp:posOffset>195580</wp:posOffset>
                </wp:positionV>
                <wp:extent cx="45720" cy="120650"/>
                <wp:effectExtent l="38100" t="38100" r="68580" b="88900"/>
                <wp:wrapNone/>
                <wp:docPr id="324" name="Flèche vers le bas 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20650"/>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F1C8A" id="Flèche vers le bas 324" o:spid="_x0000_s1026" type="#_x0000_t67" style="position:absolute;margin-left:248.85pt;margin-top:15.4pt;width:3.6pt;height:9.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" adj="17507" fillcolor="gray [1616]" strokecolor="black [3213]" strokeweight="1pt">
                <v:fill color2="#d9d9d9 [496]" rotate="t" angle="180" colors="0 #bcbcbc;22938f #d0d0d0;1 #ededed" focus="100%" type="gradient"/>
                <v:shadow on="t" color="black" opacity="24903f" origin=",.5" offset="0,.55556mm"/>
                <v:path arrowok="t"/>
              </v:shape>
            </w:pict>
          </mc:Fallback>
        </mc:AlternateContent>
      </w:r>
      <w:r w:rsidR="00C0371C">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86944" behindDoc="0" locked="0" layoutInCell="1" allowOverlap="1" wp14:anchorId="029D7305" wp14:editId="6D5225FC">
                <wp:simplePos x="0" y="0"/>
                <wp:positionH relativeFrom="column">
                  <wp:posOffset>4970780</wp:posOffset>
                </wp:positionH>
                <wp:positionV relativeFrom="paragraph">
                  <wp:posOffset>219710</wp:posOffset>
                </wp:positionV>
                <wp:extent cx="45085" cy="260350"/>
                <wp:effectExtent l="38100" t="38100" r="69215" b="101600"/>
                <wp:wrapNone/>
                <wp:docPr id="323" name="Flèche vers le bas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260350"/>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E82C8" id="Flèche vers le bas 323" o:spid="_x0000_s1026" type="#_x0000_t67" style="position:absolute;margin-left:391.4pt;margin-top:17.3pt;width:3.55pt;height:20.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" adj="19730" fillcolor="gray [1616]" strokecolor="black [3213]" strokeweight="1pt">
                <v:fill color2="#d9d9d9 [496]" rotate="t" angle="180" colors="0 #bcbcbc;22938f #d0d0d0;1 #ededed" focus="100%" type="gradient"/>
                <v:shadow on="t" color="black" opacity="24903f" origin=",.5" offset="0,.55556mm"/>
                <v:path arrowok="t"/>
              </v:shape>
            </w:pict>
          </mc:Fallback>
        </mc:AlternateContent>
      </w:r>
    </w:p>
    <w:p w:rsidR="005A4647" w:rsidRDefault="00C0371C" w:rsidP="005A4647">
      <w:pPr>
        <w:bidi w:val="0"/>
        <w:spacing w:line="360" w:lineRule="auto"/>
        <w:ind w:left="-284"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69536" behindDoc="0" locked="0" layoutInCell="1" allowOverlap="1" wp14:anchorId="038823F9" wp14:editId="18D8AF66">
                <wp:simplePos x="0" y="0"/>
                <wp:positionH relativeFrom="column">
                  <wp:posOffset>4406265</wp:posOffset>
                </wp:positionH>
                <wp:positionV relativeFrom="paragraph">
                  <wp:posOffset>278765</wp:posOffset>
                </wp:positionV>
                <wp:extent cx="1395730" cy="487045"/>
                <wp:effectExtent l="0" t="0" r="13970" b="27305"/>
                <wp:wrapNone/>
                <wp:docPr id="122" name="Rectangle à coins arrondis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5730" cy="487045"/>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Pr="006134C1" w:rsidRDefault="003F7EB1" w:rsidP="001E539D">
                            <w:pPr>
                              <w:bidi w:val="0"/>
                              <w:spacing w:line="360" w:lineRule="auto"/>
                              <w:ind w:left="-284" w:right="-199"/>
                              <w:jc w:val="center"/>
                              <w:rPr>
                                <w:rFonts w:asciiTheme="majorBidi" w:hAnsiTheme="majorBidi" w:cstheme="majorBidi"/>
                                <w:b/>
                                <w:bCs/>
                                <w:sz w:val="24"/>
                                <w:szCs w:val="24"/>
                                <w:lang w:val="fr-FR"/>
                              </w:rPr>
                            </w:pPr>
                            <w:r w:rsidRPr="006134C1">
                              <w:rPr>
                                <w:rFonts w:asciiTheme="majorBidi" w:hAnsiTheme="majorBidi" w:cstheme="majorBidi"/>
                                <w:b/>
                                <w:bCs/>
                                <w:sz w:val="24"/>
                                <w:szCs w:val="24"/>
                                <w:lang w:val="fr-FR"/>
                              </w:rPr>
                              <w:t>Agitation</w:t>
                            </w:r>
                          </w:p>
                          <w:p w:rsidR="003F7EB1" w:rsidRDefault="003F7EB1" w:rsidP="001E53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8823F9" id="Rectangle à coins arrondis 122" o:spid="_x0000_s1090" style="position:absolute;left:0;text-align:left;margin-left:346.95pt;margin-top:21.95pt;width:109.9pt;height:38.3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" fillcolor="white [3201]" strokecolor="black [3213]" strokeweight="1pt">
                <v:path arrowok="t"/>
                <v:textbox>
                  <w:txbxContent>
                    <w:p w:rsidR="003F7EB1" w:rsidRPr="006134C1" w:rsidRDefault="003F7EB1" w:rsidP="001E539D">
                      <w:pPr>
                        <w:bidi w:val="0"/>
                        <w:spacing w:line="360" w:lineRule="auto"/>
                        <w:ind w:left="-284" w:right="-199"/>
                        <w:jc w:val="center"/>
                        <w:rPr>
                          <w:rFonts w:asciiTheme="majorBidi" w:hAnsiTheme="majorBidi" w:cstheme="majorBidi"/>
                          <w:b/>
                          <w:bCs/>
                          <w:sz w:val="24"/>
                          <w:szCs w:val="24"/>
                          <w:lang w:val="fr-FR"/>
                        </w:rPr>
                      </w:pPr>
                      <w:r w:rsidRPr="006134C1">
                        <w:rPr>
                          <w:rFonts w:asciiTheme="majorBidi" w:hAnsiTheme="majorBidi" w:cstheme="majorBidi"/>
                          <w:b/>
                          <w:bCs/>
                          <w:sz w:val="24"/>
                          <w:szCs w:val="24"/>
                          <w:lang w:val="fr-FR"/>
                        </w:rPr>
                        <w:t>Agitation</w:t>
                      </w:r>
                    </w:p>
                    <w:p w:rsidR="003F7EB1" w:rsidRDefault="003F7EB1" w:rsidP="001E539D">
                      <w:pPr>
                        <w:jc w:val="center"/>
                      </w:pPr>
                    </w:p>
                  </w:txbxContent>
                </v:textbox>
              </v:roundrect>
            </w:pict>
          </mc:Fallback>
        </mc:AlternateContent>
      </w:r>
    </w:p>
    <w:p w:rsidR="005A4647" w:rsidRDefault="002753FC" w:rsidP="005A4647">
      <w:pPr>
        <w:bidi w:val="0"/>
        <w:spacing w:line="360" w:lineRule="auto"/>
        <w:ind w:left="-284"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57248" behindDoc="0" locked="0" layoutInCell="1" allowOverlap="1" wp14:anchorId="62B77FBA" wp14:editId="34ABE3D4">
                <wp:simplePos x="0" y="0"/>
                <wp:positionH relativeFrom="column">
                  <wp:posOffset>2456180</wp:posOffset>
                </wp:positionH>
                <wp:positionV relativeFrom="paragraph">
                  <wp:posOffset>278001</wp:posOffset>
                </wp:positionV>
                <wp:extent cx="1395730" cy="673100"/>
                <wp:effectExtent l="0" t="0" r="13970" b="12700"/>
                <wp:wrapNone/>
                <wp:docPr id="116" name="Rectangle à coins arrondis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5730" cy="673100"/>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Pr="006134C1" w:rsidRDefault="003F7EB1" w:rsidP="00150287">
                            <w:pPr>
                              <w:bidi w:val="0"/>
                              <w:spacing w:line="360" w:lineRule="auto"/>
                              <w:ind w:left="-284" w:right="-199"/>
                              <w:jc w:val="center"/>
                              <w:rPr>
                                <w:rFonts w:asciiTheme="majorBidi" w:hAnsiTheme="majorBidi" w:cstheme="majorBidi"/>
                                <w:b/>
                                <w:bCs/>
                                <w:sz w:val="24"/>
                                <w:szCs w:val="24"/>
                                <w:lang w:val="fr-FR"/>
                              </w:rPr>
                            </w:pPr>
                            <w:r>
                              <w:rPr>
                                <w:rFonts w:asciiTheme="majorBidi" w:hAnsiTheme="majorBidi" w:cstheme="majorBidi"/>
                                <w:b/>
                                <w:bCs/>
                                <w:sz w:val="24"/>
                                <w:szCs w:val="24"/>
                                <w:lang w:val="fr-FR"/>
                              </w:rPr>
                              <w:t>Dosage aliquot (200ul)</w:t>
                            </w:r>
                          </w:p>
                          <w:p w:rsidR="003F7EB1" w:rsidRDefault="003F7EB1" w:rsidP="001502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B77FBA" id="Rectangle à coins arrondis 116" o:spid="_x0000_s1091" style="position:absolute;left:0;text-align:left;margin-left:193.4pt;margin-top:21.9pt;width:109.9pt;height:53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" fillcolor="white [3201]" strokecolor="black [3213]" strokeweight="1pt">
                <v:path arrowok="t"/>
                <v:textbox>
                  <w:txbxContent>
                    <w:p w:rsidR="003F7EB1" w:rsidRPr="006134C1" w:rsidRDefault="003F7EB1" w:rsidP="00150287">
                      <w:pPr>
                        <w:bidi w:val="0"/>
                        <w:spacing w:line="360" w:lineRule="auto"/>
                        <w:ind w:left="-284" w:right="-199"/>
                        <w:jc w:val="center"/>
                        <w:rPr>
                          <w:rFonts w:asciiTheme="majorBidi" w:hAnsiTheme="majorBidi" w:cstheme="majorBidi"/>
                          <w:b/>
                          <w:bCs/>
                          <w:sz w:val="24"/>
                          <w:szCs w:val="24"/>
                          <w:lang w:val="fr-FR"/>
                        </w:rPr>
                      </w:pPr>
                      <w:r>
                        <w:rPr>
                          <w:rFonts w:asciiTheme="majorBidi" w:hAnsiTheme="majorBidi" w:cstheme="majorBidi"/>
                          <w:b/>
                          <w:bCs/>
                          <w:sz w:val="24"/>
                          <w:szCs w:val="24"/>
                          <w:lang w:val="fr-FR"/>
                        </w:rPr>
                        <w:t>Dosage aliquot (200ul)</w:t>
                      </w:r>
                    </w:p>
                    <w:p w:rsidR="003F7EB1" w:rsidRDefault="003F7EB1" w:rsidP="00150287">
                      <w:pPr>
                        <w:jc w:val="center"/>
                      </w:pPr>
                    </w:p>
                  </w:txbxContent>
                </v:textbox>
              </v:roundrect>
            </w:pict>
          </mc:Fallback>
        </mc:AlternateContent>
      </w: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2011520" behindDoc="0" locked="0" layoutInCell="1" allowOverlap="1" wp14:anchorId="64EF4678" wp14:editId="4A6F5411">
                <wp:simplePos x="0" y="0"/>
                <wp:positionH relativeFrom="column">
                  <wp:posOffset>3158490</wp:posOffset>
                </wp:positionH>
                <wp:positionV relativeFrom="paragraph">
                  <wp:posOffset>110361</wp:posOffset>
                </wp:positionV>
                <wp:extent cx="73660" cy="171450"/>
                <wp:effectExtent l="57150" t="38100" r="59690" b="95250"/>
                <wp:wrapNone/>
                <wp:docPr id="338" name="Flèche vers le bas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660" cy="171450"/>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7BC47" id="Flèche vers le bas 338" o:spid="_x0000_s1026" type="#_x0000_t67" style="position:absolute;margin-left:248.7pt;margin-top:8.7pt;width:5.8pt;height:13.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" adj="16960" fillcolor="gray [1616]" strokecolor="black [3213]" strokeweight="1pt">
                <v:fill color2="#d9d9d9 [496]" rotate="t" angle="180" colors="0 #bcbcbc;22938f #d0d0d0;1 #ededed" focus="100%" type="gradient"/>
                <v:shadow on="t" color="black" opacity="24903f" origin=",.5" offset="0,.55556mm"/>
                <v:path arrowok="t"/>
              </v:shape>
            </w:pict>
          </mc:Fallback>
        </mc:AlternateContent>
      </w:r>
      <w:r w:rsidR="00C0371C">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78752" behindDoc="0" locked="0" layoutInCell="1" allowOverlap="1" wp14:anchorId="2BF8EE4A" wp14:editId="07DA45C2">
                <wp:simplePos x="0" y="0"/>
                <wp:positionH relativeFrom="column">
                  <wp:posOffset>951865</wp:posOffset>
                </wp:positionH>
                <wp:positionV relativeFrom="paragraph">
                  <wp:posOffset>7620</wp:posOffset>
                </wp:positionV>
                <wp:extent cx="52705" cy="768985"/>
                <wp:effectExtent l="38100" t="38100" r="61595" b="88265"/>
                <wp:wrapNone/>
                <wp:docPr id="127" name="Flèche vers le bas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705" cy="768985"/>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B48BC7B" id="Flèche vers le bas 127" o:spid="_x0000_s1026" type="#_x0000_t67" style="position:absolute;margin-left:74.95pt;margin-top:.6pt;width:4.15pt;height:60.5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" adj="20860" fillcolor="gray [1616]" strokecolor="black [3213]" strokeweight="1pt">
                <v:fill color2="#d9d9d9 [496]" rotate="t" angle="180" colors="0 #bcbcbc;22938f #d0d0d0;1 #ededed" focus="100%" type="gradient"/>
                <v:shadow on="t" color="black" opacity="24903f" origin=",.5" offset="0,.55556mm"/>
                <v:path arrowok="t"/>
              </v:shape>
            </w:pict>
          </mc:Fallback>
        </mc:AlternateContent>
      </w:r>
    </w:p>
    <w:p w:rsidR="005A4647" w:rsidRDefault="00C0371C" w:rsidP="002753FC">
      <w:pPr>
        <w:bidi w:val="0"/>
        <w:spacing w:after="0"/>
        <w:ind w:left="-284"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2013568" behindDoc="0" locked="0" layoutInCell="1" allowOverlap="1">
                <wp:simplePos x="0" y="0"/>
                <wp:positionH relativeFrom="column">
                  <wp:posOffset>5031364</wp:posOffset>
                </wp:positionH>
                <wp:positionV relativeFrom="paragraph">
                  <wp:posOffset>48110</wp:posOffset>
                </wp:positionV>
                <wp:extent cx="45720" cy="546735"/>
                <wp:effectExtent l="38100" t="38100" r="68580" b="100965"/>
                <wp:wrapNone/>
                <wp:docPr id="339" name="Flèche vers le bas 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546735"/>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5354E" id="Flèche vers le bas 339" o:spid="_x0000_s1026" type="#_x0000_t67" style="position:absolute;margin-left:396.15pt;margin-top:3.8pt;width:3.6pt;height:43.0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" adj="20697" fillcolor="gray [1616]" strokecolor="black [3213]" strokeweight="1pt">
                <v:fill color2="#d9d9d9 [496]" rotate="t" angle="180" colors="0 #bcbcbc;22938f #d0d0d0;1 #ededed" focus="100%" type="gradient"/>
                <v:shadow on="t" color="black" opacity="24903f" origin=",.5" offset="0,.55556mm"/>
                <v:path arrowok="t"/>
              </v:shape>
            </w:pict>
          </mc:Fallback>
        </mc:AlternateContent>
      </w:r>
    </w:p>
    <w:p w:rsidR="005A4647" w:rsidRDefault="00BF20A0" w:rsidP="002753FC">
      <w:pPr>
        <w:bidi w:val="0"/>
        <w:spacing w:after="0"/>
        <w:ind w:left="-284"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75680" behindDoc="0" locked="0" layoutInCell="1" allowOverlap="1">
                <wp:simplePos x="0" y="0"/>
                <wp:positionH relativeFrom="column">
                  <wp:posOffset>4438070</wp:posOffset>
                </wp:positionH>
                <wp:positionV relativeFrom="paragraph">
                  <wp:posOffset>359217</wp:posOffset>
                </wp:positionV>
                <wp:extent cx="1546225" cy="699715"/>
                <wp:effectExtent l="0" t="0" r="15875" b="24765"/>
                <wp:wrapNone/>
                <wp:docPr id="125" name="Rectangle à coins arrondis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6225" cy="699715"/>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Default="003F7EB1" w:rsidP="00FD5FB9">
                            <w:pPr>
                              <w:bidi w:val="0"/>
                              <w:spacing w:after="0" w:line="360" w:lineRule="auto"/>
                              <w:ind w:left="-284" w:right="-199"/>
                              <w:jc w:val="center"/>
                              <w:rPr>
                                <w:rFonts w:asciiTheme="majorBidi" w:hAnsiTheme="majorBidi" w:cstheme="majorBidi"/>
                                <w:b/>
                                <w:bCs/>
                                <w:sz w:val="24"/>
                                <w:szCs w:val="24"/>
                                <w:lang w:val="fr-FR"/>
                              </w:rPr>
                            </w:pPr>
                            <w:r w:rsidRPr="006134C1">
                              <w:rPr>
                                <w:rFonts w:asciiTheme="majorBidi" w:hAnsiTheme="majorBidi" w:cstheme="majorBidi"/>
                                <w:b/>
                                <w:bCs/>
                                <w:sz w:val="24"/>
                                <w:szCs w:val="24"/>
                                <w:lang w:val="fr-FR"/>
                              </w:rPr>
                              <w:t xml:space="preserve">Protéines </w:t>
                            </w:r>
                          </w:p>
                          <w:p w:rsidR="003F7EB1" w:rsidRPr="006134C1" w:rsidRDefault="003F7EB1" w:rsidP="00FD5FB9">
                            <w:pPr>
                              <w:bidi w:val="0"/>
                              <w:spacing w:after="0" w:line="360" w:lineRule="auto"/>
                              <w:ind w:left="-284" w:right="-199"/>
                              <w:jc w:val="center"/>
                              <w:rPr>
                                <w:rFonts w:asciiTheme="majorBidi" w:hAnsiTheme="majorBidi" w:cstheme="majorBidi"/>
                                <w:b/>
                                <w:bCs/>
                                <w:sz w:val="24"/>
                                <w:szCs w:val="24"/>
                                <w:lang w:val="fr-FR"/>
                              </w:rPr>
                            </w:pPr>
                            <w:r w:rsidRPr="006134C1">
                              <w:rPr>
                                <w:rFonts w:asciiTheme="majorBidi" w:hAnsiTheme="majorBidi" w:cstheme="majorBidi"/>
                                <w:b/>
                                <w:bCs/>
                                <w:sz w:val="24"/>
                                <w:szCs w:val="24"/>
                                <w:lang w:val="fr-FR"/>
                              </w:rPr>
                              <w:t>(Bradford, 1976</w:t>
                            </w:r>
                          </w:p>
                          <w:p w:rsidR="003F7EB1" w:rsidRDefault="003F7EB1" w:rsidP="001E53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25" o:spid="_x0000_s1092" style="position:absolute;left:0;text-align:left;margin-left:349.45pt;margin-top:28.3pt;width:121.75pt;height:55.1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" fillcolor="white [3201]" strokecolor="black [3213]" strokeweight="1pt">
                <v:path arrowok="t"/>
                <v:textbox>
                  <w:txbxContent>
                    <w:p w:rsidR="003F7EB1" w:rsidRDefault="003F7EB1" w:rsidP="00FD5FB9">
                      <w:pPr>
                        <w:bidi w:val="0"/>
                        <w:spacing w:after="0" w:line="360" w:lineRule="auto"/>
                        <w:ind w:left="-284" w:right="-199"/>
                        <w:jc w:val="center"/>
                        <w:rPr>
                          <w:rFonts w:asciiTheme="majorBidi" w:hAnsiTheme="majorBidi" w:cstheme="majorBidi"/>
                          <w:b/>
                          <w:bCs/>
                          <w:sz w:val="24"/>
                          <w:szCs w:val="24"/>
                          <w:lang w:val="fr-FR"/>
                        </w:rPr>
                      </w:pPr>
                      <w:r w:rsidRPr="006134C1">
                        <w:rPr>
                          <w:rFonts w:asciiTheme="majorBidi" w:hAnsiTheme="majorBidi" w:cstheme="majorBidi"/>
                          <w:b/>
                          <w:bCs/>
                          <w:sz w:val="24"/>
                          <w:szCs w:val="24"/>
                          <w:lang w:val="fr-FR"/>
                        </w:rPr>
                        <w:t xml:space="preserve">Protéines </w:t>
                      </w:r>
                    </w:p>
                    <w:p w:rsidR="003F7EB1" w:rsidRPr="006134C1" w:rsidRDefault="003F7EB1" w:rsidP="00FD5FB9">
                      <w:pPr>
                        <w:bidi w:val="0"/>
                        <w:spacing w:after="0" w:line="360" w:lineRule="auto"/>
                        <w:ind w:left="-284" w:right="-199"/>
                        <w:jc w:val="center"/>
                        <w:rPr>
                          <w:rFonts w:asciiTheme="majorBidi" w:hAnsiTheme="majorBidi" w:cstheme="majorBidi"/>
                          <w:b/>
                          <w:bCs/>
                          <w:sz w:val="24"/>
                          <w:szCs w:val="24"/>
                          <w:lang w:val="fr-FR"/>
                        </w:rPr>
                      </w:pPr>
                      <w:r w:rsidRPr="006134C1">
                        <w:rPr>
                          <w:rFonts w:asciiTheme="majorBidi" w:hAnsiTheme="majorBidi" w:cstheme="majorBidi"/>
                          <w:b/>
                          <w:bCs/>
                          <w:sz w:val="24"/>
                          <w:szCs w:val="24"/>
                          <w:lang w:val="fr-FR"/>
                        </w:rPr>
                        <w:t>(Bradford, 1976</w:t>
                      </w:r>
                    </w:p>
                    <w:p w:rsidR="003F7EB1" w:rsidRDefault="003F7EB1" w:rsidP="001E539D">
                      <w:pPr>
                        <w:jc w:val="center"/>
                      </w:pPr>
                    </w:p>
                  </w:txbxContent>
                </v:textbox>
              </v:roundrect>
            </w:pict>
          </mc:Fallback>
        </mc:AlternateContent>
      </w:r>
      <w:r w:rsidR="00C0371C">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38816" behindDoc="0" locked="0" layoutInCell="1" allowOverlap="1">
                <wp:simplePos x="0" y="0"/>
                <wp:positionH relativeFrom="column">
                  <wp:posOffset>88707</wp:posOffset>
                </wp:positionH>
                <wp:positionV relativeFrom="paragraph">
                  <wp:posOffset>343314</wp:posOffset>
                </wp:positionV>
                <wp:extent cx="1848485" cy="691764"/>
                <wp:effectExtent l="0" t="0" r="18415" b="13335"/>
                <wp:wrapNone/>
                <wp:docPr id="97" name="Rectangle à coins arrondis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8485" cy="691764"/>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Default="003F7EB1" w:rsidP="00FD597A">
                            <w:pPr>
                              <w:spacing w:after="0" w:line="240" w:lineRule="auto"/>
                              <w:jc w:val="center"/>
                              <w:rPr>
                                <w:rFonts w:asciiTheme="majorBidi" w:hAnsiTheme="majorBidi" w:cstheme="majorBidi"/>
                                <w:b/>
                                <w:bCs/>
                                <w:sz w:val="24"/>
                                <w:szCs w:val="24"/>
                                <w:lang w:val="fr-FR"/>
                              </w:rPr>
                            </w:pPr>
                            <w:r w:rsidRPr="006134C1">
                              <w:rPr>
                                <w:rFonts w:asciiTheme="majorBidi" w:hAnsiTheme="majorBidi" w:cstheme="majorBidi"/>
                                <w:b/>
                                <w:bCs/>
                                <w:sz w:val="24"/>
                                <w:szCs w:val="24"/>
                                <w:lang w:val="fr-FR"/>
                              </w:rPr>
                              <w:t>Glucides</w:t>
                            </w:r>
                          </w:p>
                          <w:p w:rsidR="003F7EB1" w:rsidRDefault="003F7EB1" w:rsidP="00FD597A">
                            <w:pPr>
                              <w:spacing w:after="0" w:line="240" w:lineRule="auto"/>
                              <w:jc w:val="center"/>
                            </w:pPr>
                            <w:proofErr w:type="gramStart"/>
                            <w:r>
                              <w:rPr>
                                <w:rFonts w:asciiTheme="majorBidi" w:hAnsiTheme="majorBidi" w:cstheme="majorBidi"/>
                                <w:b/>
                                <w:bCs/>
                                <w:sz w:val="24"/>
                                <w:szCs w:val="24"/>
                                <w:lang w:val="fr-FR"/>
                              </w:rPr>
                              <w:t>(</w:t>
                            </w:r>
                            <w:r w:rsidRPr="006134C1">
                              <w:rPr>
                                <w:rFonts w:asciiTheme="majorBidi" w:hAnsiTheme="majorBidi" w:cstheme="majorBidi"/>
                                <w:b/>
                                <w:bCs/>
                                <w:sz w:val="24"/>
                                <w:szCs w:val="24"/>
                                <w:lang w:val="fr-FR"/>
                              </w:rPr>
                              <w:t xml:space="preserve"> Duchateau</w:t>
                            </w:r>
                            <w:proofErr w:type="gramEnd"/>
                            <w:r w:rsidRPr="006134C1">
                              <w:rPr>
                                <w:rFonts w:asciiTheme="majorBidi" w:hAnsiTheme="majorBidi" w:cstheme="majorBidi"/>
                                <w:b/>
                                <w:bCs/>
                                <w:sz w:val="24"/>
                                <w:szCs w:val="24"/>
                                <w:lang w:val="fr-FR"/>
                              </w:rPr>
                              <w:t>&amp; Florkin, 1959</w:t>
                            </w:r>
                            <w:r>
                              <w:rPr>
                                <w:rFonts w:asciiTheme="majorBidi" w:hAnsiTheme="majorBidi" w:cstheme="majorBidi"/>
                                <w:b/>
                                <w:bCs/>
                                <w:sz w:val="24"/>
                                <w:szCs w:val="24"/>
                                <w:lang w:val="fr-FR"/>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97" o:spid="_x0000_s1093" style="position:absolute;left:0;text-align:left;margin-left:7pt;margin-top:27.05pt;width:145.55pt;height:54.4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" fillcolor="white [3201]" strokecolor="black [3213]" strokeweight="1pt">
                <v:path arrowok="t"/>
                <v:textbox>
                  <w:txbxContent>
                    <w:p w:rsidR="003F7EB1" w:rsidRDefault="003F7EB1" w:rsidP="00FD597A">
                      <w:pPr>
                        <w:spacing w:after="0" w:line="240" w:lineRule="auto"/>
                        <w:jc w:val="center"/>
                        <w:rPr>
                          <w:rFonts w:asciiTheme="majorBidi" w:hAnsiTheme="majorBidi" w:cstheme="majorBidi"/>
                          <w:b/>
                          <w:bCs/>
                          <w:sz w:val="24"/>
                          <w:szCs w:val="24"/>
                          <w:lang w:val="fr-FR"/>
                        </w:rPr>
                      </w:pPr>
                      <w:r w:rsidRPr="006134C1">
                        <w:rPr>
                          <w:rFonts w:asciiTheme="majorBidi" w:hAnsiTheme="majorBidi" w:cstheme="majorBidi"/>
                          <w:b/>
                          <w:bCs/>
                          <w:sz w:val="24"/>
                          <w:szCs w:val="24"/>
                          <w:lang w:val="fr-FR"/>
                        </w:rPr>
                        <w:t>Glucides</w:t>
                      </w:r>
                    </w:p>
                    <w:p w:rsidR="003F7EB1" w:rsidRDefault="003F7EB1" w:rsidP="00FD597A">
                      <w:pPr>
                        <w:spacing w:after="0" w:line="240" w:lineRule="auto"/>
                        <w:jc w:val="center"/>
                      </w:pPr>
                      <w:proofErr w:type="gramStart"/>
                      <w:r>
                        <w:rPr>
                          <w:rFonts w:asciiTheme="majorBidi" w:hAnsiTheme="majorBidi" w:cstheme="majorBidi"/>
                          <w:b/>
                          <w:bCs/>
                          <w:sz w:val="24"/>
                          <w:szCs w:val="24"/>
                          <w:lang w:val="fr-FR"/>
                        </w:rPr>
                        <w:t>(</w:t>
                      </w:r>
                      <w:r w:rsidRPr="006134C1">
                        <w:rPr>
                          <w:rFonts w:asciiTheme="majorBidi" w:hAnsiTheme="majorBidi" w:cstheme="majorBidi"/>
                          <w:b/>
                          <w:bCs/>
                          <w:sz w:val="24"/>
                          <w:szCs w:val="24"/>
                          <w:lang w:val="fr-FR"/>
                        </w:rPr>
                        <w:t xml:space="preserve"> Duchateau</w:t>
                      </w:r>
                      <w:proofErr w:type="gramEnd"/>
                      <w:r w:rsidRPr="006134C1">
                        <w:rPr>
                          <w:rFonts w:asciiTheme="majorBidi" w:hAnsiTheme="majorBidi" w:cstheme="majorBidi"/>
                          <w:b/>
                          <w:bCs/>
                          <w:sz w:val="24"/>
                          <w:szCs w:val="24"/>
                          <w:lang w:val="fr-FR"/>
                        </w:rPr>
                        <w:t>&amp; Florkin, 1959</w:t>
                      </w:r>
                      <w:r>
                        <w:rPr>
                          <w:rFonts w:asciiTheme="majorBidi" w:hAnsiTheme="majorBidi" w:cstheme="majorBidi"/>
                          <w:b/>
                          <w:bCs/>
                          <w:sz w:val="24"/>
                          <w:szCs w:val="24"/>
                          <w:lang w:val="fr-FR"/>
                        </w:rPr>
                        <w:t xml:space="preserve">)            </w:t>
                      </w:r>
                    </w:p>
                  </w:txbxContent>
                </v:textbox>
              </v:roundrect>
            </w:pict>
          </mc:Fallback>
        </mc:AlternateContent>
      </w:r>
    </w:p>
    <w:p w:rsidR="002753FC" w:rsidRPr="0024400B" w:rsidRDefault="002753FC" w:rsidP="002753FC">
      <w:pPr>
        <w:bidi w:val="0"/>
        <w:spacing w:after="0"/>
        <w:ind w:left="-284" w:right="-199"/>
        <w:jc w:val="both"/>
        <w:rPr>
          <w:rFonts w:asciiTheme="majorBidi" w:hAnsiTheme="majorBidi" w:cstheme="majorBidi"/>
          <w:b/>
          <w:bCs/>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2015616" behindDoc="0" locked="0" layoutInCell="1" allowOverlap="1" wp14:anchorId="46F925B1" wp14:editId="5F27DF26">
                <wp:simplePos x="0" y="0"/>
                <wp:positionH relativeFrom="column">
                  <wp:posOffset>3146425</wp:posOffset>
                </wp:positionH>
                <wp:positionV relativeFrom="paragraph">
                  <wp:posOffset>106809</wp:posOffset>
                </wp:positionV>
                <wp:extent cx="45720" cy="188595"/>
                <wp:effectExtent l="38100" t="38100" r="68580" b="97155"/>
                <wp:wrapNone/>
                <wp:docPr id="340" name="Flèche vers le bas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88595"/>
                        </a:xfrm>
                        <a:prstGeom prst="downArrow">
                          <a:avLst/>
                        </a:prstGeom>
                        <a:ln w="12700">
                          <a:solidFill>
                            <a:schemeClr val="tx1"/>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73193" id="Flèche vers le bas 340" o:spid="_x0000_s1026" type="#_x0000_t67" style="position:absolute;margin-left:247.75pt;margin-top:8.4pt;width:3.6pt;height:14.8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" adj="18982" fillcolor="gray [1616]" strokecolor="black [3213]" strokeweight="1pt">
                <v:fill color2="#d9d9d9 [496]" rotate="t" angle="180" colors="0 #bcbcbc;22938f #d0d0d0;1 #ededed" focus="100%" type="gradient"/>
                <v:shadow on="t" color="black" opacity="24903f" origin=",.5" offset="0,.55556mm"/>
                <v:path arrowok="t"/>
              </v:shape>
            </w:pict>
          </mc:Fallback>
        </mc:AlternateContent>
      </w:r>
    </w:p>
    <w:p w:rsidR="002753FC" w:rsidRPr="0024400B" w:rsidRDefault="002753FC" w:rsidP="002753FC">
      <w:pPr>
        <w:bidi w:val="0"/>
        <w:spacing w:after="0"/>
        <w:ind w:left="-284" w:right="-199"/>
        <w:jc w:val="both"/>
        <w:rPr>
          <w:rFonts w:asciiTheme="majorBidi" w:hAnsiTheme="majorBidi" w:cstheme="majorBidi"/>
          <w:b/>
          <w:bCs/>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1961344" behindDoc="0" locked="0" layoutInCell="1" allowOverlap="1" wp14:anchorId="478D2B68" wp14:editId="0DC71358">
                <wp:simplePos x="0" y="0"/>
                <wp:positionH relativeFrom="column">
                  <wp:posOffset>2260600</wp:posOffset>
                </wp:positionH>
                <wp:positionV relativeFrom="paragraph">
                  <wp:posOffset>105539</wp:posOffset>
                </wp:positionV>
                <wp:extent cx="1747520" cy="583027"/>
                <wp:effectExtent l="0" t="0" r="24130" b="26670"/>
                <wp:wrapNone/>
                <wp:docPr id="118" name="Rectangle à coins arrondis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7520" cy="583027"/>
                        </a:xfrm>
                        <a:prstGeom prst="roundRect">
                          <a:avLst/>
                        </a:prstGeom>
                        <a:ln w="12700">
                          <a:solidFill>
                            <a:schemeClr val="tx1"/>
                          </a:solidFill>
                        </a:ln>
                      </wps:spPr>
                      <wps:style>
                        <a:lnRef idx="2">
                          <a:schemeClr val="accent2"/>
                        </a:lnRef>
                        <a:fillRef idx="1">
                          <a:schemeClr val="lt1"/>
                        </a:fillRef>
                        <a:effectRef idx="0">
                          <a:schemeClr val="accent2"/>
                        </a:effectRef>
                        <a:fontRef idx="minor">
                          <a:schemeClr val="dk1"/>
                        </a:fontRef>
                      </wps:style>
                      <wps:txbx>
                        <w:txbxContent>
                          <w:p w:rsidR="003F7EB1" w:rsidRPr="006134C1" w:rsidRDefault="003F7EB1" w:rsidP="001E539D">
                            <w:pPr>
                              <w:bidi w:val="0"/>
                              <w:spacing w:line="360" w:lineRule="auto"/>
                              <w:ind w:left="-284" w:right="-199"/>
                              <w:jc w:val="center"/>
                              <w:rPr>
                                <w:rFonts w:asciiTheme="majorBidi" w:hAnsiTheme="majorBidi" w:cstheme="majorBidi"/>
                                <w:b/>
                                <w:bCs/>
                                <w:sz w:val="24"/>
                                <w:szCs w:val="24"/>
                                <w:lang w:val="fr-FR"/>
                              </w:rPr>
                            </w:pPr>
                            <w:r w:rsidRPr="006134C1">
                              <w:rPr>
                                <w:rFonts w:asciiTheme="majorBidi" w:hAnsiTheme="majorBidi" w:cstheme="majorBidi"/>
                                <w:b/>
                                <w:bCs/>
                                <w:sz w:val="24"/>
                                <w:szCs w:val="24"/>
                                <w:lang w:val="fr-FR"/>
                              </w:rPr>
                              <w:t xml:space="preserve">Lipides (Goldsworthy </w:t>
                            </w:r>
                            <w:r w:rsidRPr="00FD597A">
                              <w:rPr>
                                <w:rFonts w:asciiTheme="majorBidi" w:hAnsiTheme="majorBidi" w:cstheme="majorBidi"/>
                                <w:b/>
                                <w:bCs/>
                                <w:i/>
                                <w:sz w:val="24"/>
                                <w:szCs w:val="24"/>
                                <w:lang w:val="fr-FR"/>
                              </w:rPr>
                              <w:t>et al.</w:t>
                            </w:r>
                            <w:proofErr w:type="gramStart"/>
                            <w:r w:rsidRPr="00FD597A">
                              <w:rPr>
                                <w:rFonts w:asciiTheme="majorBidi" w:hAnsiTheme="majorBidi" w:cstheme="majorBidi"/>
                                <w:b/>
                                <w:bCs/>
                                <w:i/>
                                <w:sz w:val="24"/>
                                <w:szCs w:val="24"/>
                                <w:lang w:val="fr-FR"/>
                              </w:rPr>
                              <w:t>,</w:t>
                            </w:r>
                            <w:r w:rsidRPr="006134C1">
                              <w:rPr>
                                <w:rFonts w:asciiTheme="majorBidi" w:hAnsiTheme="majorBidi" w:cstheme="majorBidi"/>
                                <w:b/>
                                <w:bCs/>
                                <w:sz w:val="24"/>
                                <w:szCs w:val="24"/>
                                <w:lang w:val="fr-FR"/>
                              </w:rPr>
                              <w:t>1972</w:t>
                            </w:r>
                            <w:proofErr w:type="gramEnd"/>
                            <w:r>
                              <w:rPr>
                                <w:rFonts w:asciiTheme="majorBidi" w:hAnsiTheme="majorBidi" w:cstheme="majorBidi"/>
                                <w:b/>
                                <w:bCs/>
                                <w:sz w:val="24"/>
                                <w:szCs w:val="24"/>
                                <w:lang w:val="fr-FR"/>
                              </w:rPr>
                              <w:t>)</w:t>
                            </w:r>
                          </w:p>
                          <w:p w:rsidR="003F7EB1" w:rsidRDefault="003F7EB1" w:rsidP="00150287">
                            <w:pPr>
                              <w:spacing w:line="360" w:lineRule="auto"/>
                              <w:ind w:left="-284" w:right="-199"/>
                              <w:jc w:val="center"/>
                              <w:rPr>
                                <w:rFonts w:asciiTheme="majorBidi" w:hAnsiTheme="majorBidi" w:cstheme="majorBidi"/>
                                <w:b/>
                                <w:bCs/>
                                <w:sz w:val="24"/>
                                <w:szCs w:val="24"/>
                                <w:lang w:val="fr-FR"/>
                              </w:rPr>
                            </w:pPr>
                          </w:p>
                          <w:p w:rsidR="003F7EB1" w:rsidRDefault="003F7EB1" w:rsidP="001502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8D2B68" id="Rectangle à coins arrondis 118" o:spid="_x0000_s1094" style="position:absolute;left:0;text-align:left;margin-left:178pt;margin-top:8.3pt;width:137.6pt;height:45.9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" fillcolor="white [3201]" strokecolor="black [3213]" strokeweight="1pt">
                <v:path arrowok="t"/>
                <v:textbox>
                  <w:txbxContent>
                    <w:p w:rsidR="003F7EB1" w:rsidRPr="006134C1" w:rsidRDefault="003F7EB1" w:rsidP="001E539D">
                      <w:pPr>
                        <w:bidi w:val="0"/>
                        <w:spacing w:line="360" w:lineRule="auto"/>
                        <w:ind w:left="-284" w:right="-199"/>
                        <w:jc w:val="center"/>
                        <w:rPr>
                          <w:rFonts w:asciiTheme="majorBidi" w:hAnsiTheme="majorBidi" w:cstheme="majorBidi"/>
                          <w:b/>
                          <w:bCs/>
                          <w:sz w:val="24"/>
                          <w:szCs w:val="24"/>
                          <w:lang w:val="fr-FR"/>
                        </w:rPr>
                      </w:pPr>
                      <w:r w:rsidRPr="006134C1">
                        <w:rPr>
                          <w:rFonts w:asciiTheme="majorBidi" w:hAnsiTheme="majorBidi" w:cstheme="majorBidi"/>
                          <w:b/>
                          <w:bCs/>
                          <w:sz w:val="24"/>
                          <w:szCs w:val="24"/>
                          <w:lang w:val="fr-FR"/>
                        </w:rPr>
                        <w:t xml:space="preserve">Lipides (Goldsworthy </w:t>
                      </w:r>
                      <w:r w:rsidRPr="00FD597A">
                        <w:rPr>
                          <w:rFonts w:asciiTheme="majorBidi" w:hAnsiTheme="majorBidi" w:cstheme="majorBidi"/>
                          <w:b/>
                          <w:bCs/>
                          <w:i/>
                          <w:sz w:val="24"/>
                          <w:szCs w:val="24"/>
                          <w:lang w:val="fr-FR"/>
                        </w:rPr>
                        <w:t>et al.</w:t>
                      </w:r>
                      <w:proofErr w:type="gramStart"/>
                      <w:r w:rsidRPr="00FD597A">
                        <w:rPr>
                          <w:rFonts w:asciiTheme="majorBidi" w:hAnsiTheme="majorBidi" w:cstheme="majorBidi"/>
                          <w:b/>
                          <w:bCs/>
                          <w:i/>
                          <w:sz w:val="24"/>
                          <w:szCs w:val="24"/>
                          <w:lang w:val="fr-FR"/>
                        </w:rPr>
                        <w:t>,</w:t>
                      </w:r>
                      <w:r w:rsidRPr="006134C1">
                        <w:rPr>
                          <w:rFonts w:asciiTheme="majorBidi" w:hAnsiTheme="majorBidi" w:cstheme="majorBidi"/>
                          <w:b/>
                          <w:bCs/>
                          <w:sz w:val="24"/>
                          <w:szCs w:val="24"/>
                          <w:lang w:val="fr-FR"/>
                        </w:rPr>
                        <w:t>1972</w:t>
                      </w:r>
                      <w:proofErr w:type="gramEnd"/>
                      <w:r>
                        <w:rPr>
                          <w:rFonts w:asciiTheme="majorBidi" w:hAnsiTheme="majorBidi" w:cstheme="majorBidi"/>
                          <w:b/>
                          <w:bCs/>
                          <w:sz w:val="24"/>
                          <w:szCs w:val="24"/>
                          <w:lang w:val="fr-FR"/>
                        </w:rPr>
                        <w:t>)</w:t>
                      </w:r>
                    </w:p>
                    <w:p w:rsidR="003F7EB1" w:rsidRDefault="003F7EB1" w:rsidP="00150287">
                      <w:pPr>
                        <w:spacing w:line="360" w:lineRule="auto"/>
                        <w:ind w:left="-284" w:right="-199"/>
                        <w:jc w:val="center"/>
                        <w:rPr>
                          <w:rFonts w:asciiTheme="majorBidi" w:hAnsiTheme="majorBidi" w:cstheme="majorBidi"/>
                          <w:b/>
                          <w:bCs/>
                          <w:sz w:val="24"/>
                          <w:szCs w:val="24"/>
                          <w:lang w:val="fr-FR"/>
                        </w:rPr>
                      </w:pPr>
                    </w:p>
                    <w:p w:rsidR="003F7EB1" w:rsidRDefault="003F7EB1" w:rsidP="00150287">
                      <w:pPr>
                        <w:jc w:val="center"/>
                      </w:pPr>
                    </w:p>
                  </w:txbxContent>
                </v:textbox>
              </v:roundrect>
            </w:pict>
          </mc:Fallback>
        </mc:AlternateContent>
      </w:r>
    </w:p>
    <w:p w:rsidR="002753FC" w:rsidRPr="0024400B" w:rsidRDefault="002753FC" w:rsidP="002753FC">
      <w:pPr>
        <w:bidi w:val="0"/>
        <w:spacing w:after="0"/>
        <w:ind w:left="-284" w:right="-199"/>
        <w:jc w:val="both"/>
        <w:rPr>
          <w:rFonts w:asciiTheme="majorBidi" w:hAnsiTheme="majorBidi" w:cstheme="majorBidi"/>
          <w:b/>
          <w:bCs/>
          <w:sz w:val="24"/>
          <w:szCs w:val="24"/>
          <w:lang w:val="fr-FR"/>
        </w:rPr>
      </w:pPr>
    </w:p>
    <w:p w:rsidR="002753FC" w:rsidRPr="0024400B" w:rsidRDefault="002753FC" w:rsidP="002753FC">
      <w:pPr>
        <w:bidi w:val="0"/>
        <w:spacing w:after="0"/>
        <w:ind w:left="-284" w:right="-199"/>
        <w:jc w:val="both"/>
        <w:rPr>
          <w:rFonts w:asciiTheme="majorBidi" w:hAnsiTheme="majorBidi" w:cstheme="majorBidi"/>
          <w:b/>
          <w:bCs/>
          <w:sz w:val="24"/>
          <w:szCs w:val="24"/>
          <w:lang w:val="fr-FR"/>
        </w:rPr>
      </w:pPr>
    </w:p>
    <w:p w:rsidR="002753FC" w:rsidRPr="0024400B" w:rsidRDefault="002753FC" w:rsidP="002753FC">
      <w:pPr>
        <w:bidi w:val="0"/>
        <w:spacing w:after="0"/>
        <w:ind w:left="-284" w:right="-199"/>
        <w:jc w:val="both"/>
        <w:rPr>
          <w:rFonts w:asciiTheme="majorBidi" w:hAnsiTheme="majorBidi" w:cstheme="majorBidi"/>
          <w:b/>
          <w:bCs/>
          <w:sz w:val="24"/>
          <w:szCs w:val="24"/>
          <w:lang w:val="fr-FR"/>
        </w:rPr>
      </w:pPr>
    </w:p>
    <w:p w:rsidR="000C0283" w:rsidRPr="0024400B" w:rsidRDefault="00FF65FD" w:rsidP="002753FC">
      <w:pPr>
        <w:bidi w:val="0"/>
        <w:spacing w:after="0"/>
        <w:ind w:left="-284" w:right="-199"/>
        <w:jc w:val="both"/>
        <w:rPr>
          <w:rFonts w:asciiTheme="majorBidi" w:hAnsiTheme="majorBidi" w:cstheme="majorBidi"/>
          <w:b/>
          <w:bCs/>
          <w:sz w:val="24"/>
          <w:szCs w:val="24"/>
          <w:lang w:val="fr-FR"/>
        </w:rPr>
        <w:sectPr w:rsidR="000C0283" w:rsidRPr="0024400B" w:rsidSect="00621E04">
          <w:headerReference w:type="default" r:id="rId69"/>
          <w:footerReference w:type="default" r:id="rId70"/>
          <w:pgSz w:w="11906" w:h="16838"/>
          <w:pgMar w:top="1418" w:right="1418" w:bottom="993" w:left="1418" w:header="680" w:footer="709" w:gutter="0"/>
          <w:pgNumType w:start="4" w:chapStyle="1"/>
          <w:cols w:space="708"/>
          <w:bidi/>
          <w:rtlGutter/>
          <w:docGrid w:linePitch="360"/>
        </w:sectPr>
      </w:pPr>
      <w:r w:rsidRPr="0024400B">
        <w:rPr>
          <w:rFonts w:asciiTheme="majorBidi" w:hAnsiTheme="majorBidi" w:cstheme="majorBidi"/>
          <w:b/>
          <w:bCs/>
          <w:sz w:val="24"/>
          <w:szCs w:val="24"/>
          <w:lang w:val="fr-FR"/>
        </w:rPr>
        <w:t xml:space="preserve">Figure </w:t>
      </w:r>
      <w:proofErr w:type="gramStart"/>
      <w:r w:rsidRPr="0024400B">
        <w:rPr>
          <w:rFonts w:asciiTheme="majorBidi" w:hAnsiTheme="majorBidi" w:cstheme="majorBidi"/>
          <w:b/>
          <w:bCs/>
          <w:sz w:val="24"/>
          <w:szCs w:val="24"/>
          <w:lang w:val="fr-FR"/>
        </w:rPr>
        <w:t>22:</w:t>
      </w:r>
      <w:proofErr w:type="gramEnd"/>
      <w:r w:rsidRPr="0024400B">
        <w:rPr>
          <w:rFonts w:asciiTheme="majorBidi" w:hAnsiTheme="majorBidi" w:cstheme="majorBidi"/>
          <w:b/>
          <w:bCs/>
          <w:sz w:val="24"/>
          <w:szCs w:val="24"/>
          <w:lang w:val="fr-FR"/>
        </w:rPr>
        <w:t xml:space="preserve"> Dosage des métabolites primaires selon Shibko et al. (1966) modifié par (Soltani &amp; Soltani - Mazouni, 1992).</w:t>
      </w:r>
    </w:p>
    <w:p w:rsidR="00FF65FD" w:rsidRPr="0024400B" w:rsidRDefault="00FF65FD" w:rsidP="002753FC">
      <w:pPr>
        <w:bidi w:val="0"/>
        <w:spacing w:after="0"/>
        <w:ind w:left="-284" w:right="-199"/>
        <w:jc w:val="both"/>
        <w:rPr>
          <w:rFonts w:asciiTheme="majorBidi" w:hAnsiTheme="majorBidi" w:cstheme="majorBidi"/>
          <w:b/>
          <w:bCs/>
          <w:sz w:val="24"/>
          <w:szCs w:val="24"/>
          <w:lang w:val="fr-FR"/>
        </w:rPr>
      </w:pPr>
    </w:p>
    <w:p w:rsidR="002753FC" w:rsidRPr="0024400B" w:rsidRDefault="002753FC" w:rsidP="004F0634">
      <w:pPr>
        <w:keepNext/>
        <w:keepLines/>
        <w:bidi w:val="0"/>
        <w:spacing w:before="40" w:after="0" w:line="360" w:lineRule="auto"/>
        <w:jc w:val="both"/>
        <w:outlineLvl w:val="1"/>
        <w:rPr>
          <w:rFonts w:asciiTheme="majorBidi" w:hAnsiTheme="majorBidi" w:cstheme="majorBidi"/>
          <w:sz w:val="24"/>
          <w:szCs w:val="24"/>
          <w:lang w:val="fr-FR"/>
        </w:rPr>
      </w:pPr>
    </w:p>
    <w:p w:rsidR="002753FC" w:rsidRPr="0024400B" w:rsidRDefault="002753FC" w:rsidP="002753FC">
      <w:pPr>
        <w:keepNext/>
        <w:keepLines/>
        <w:bidi w:val="0"/>
        <w:spacing w:before="40" w:after="0" w:line="360" w:lineRule="auto"/>
        <w:jc w:val="both"/>
        <w:outlineLvl w:val="1"/>
        <w:rPr>
          <w:rFonts w:asciiTheme="majorBidi" w:hAnsiTheme="majorBidi" w:cstheme="majorBidi"/>
          <w:sz w:val="24"/>
          <w:szCs w:val="24"/>
          <w:lang w:val="fr-FR"/>
        </w:rPr>
      </w:pPr>
    </w:p>
    <w:p w:rsidR="002753FC" w:rsidRPr="0024400B" w:rsidRDefault="002753FC" w:rsidP="002753FC">
      <w:pPr>
        <w:keepNext/>
        <w:keepLines/>
        <w:bidi w:val="0"/>
        <w:spacing w:before="40" w:after="0" w:line="360" w:lineRule="auto"/>
        <w:jc w:val="both"/>
        <w:outlineLvl w:val="1"/>
        <w:rPr>
          <w:rFonts w:asciiTheme="majorBidi" w:hAnsiTheme="majorBidi" w:cstheme="majorBidi"/>
          <w:sz w:val="24"/>
          <w:szCs w:val="24"/>
          <w:lang w:val="fr-FR"/>
        </w:rPr>
      </w:pPr>
    </w:p>
    <w:p w:rsidR="002753FC" w:rsidRPr="0024400B" w:rsidRDefault="002753FC" w:rsidP="002753FC">
      <w:pPr>
        <w:keepNext/>
        <w:keepLines/>
        <w:bidi w:val="0"/>
        <w:spacing w:before="40" w:after="0" w:line="360" w:lineRule="auto"/>
        <w:jc w:val="both"/>
        <w:outlineLvl w:val="1"/>
        <w:rPr>
          <w:rFonts w:asciiTheme="majorBidi" w:hAnsiTheme="majorBidi" w:cstheme="majorBidi"/>
          <w:sz w:val="24"/>
          <w:szCs w:val="24"/>
          <w:lang w:val="fr-FR"/>
        </w:rPr>
      </w:pPr>
    </w:p>
    <w:p w:rsidR="002753FC" w:rsidRPr="0024400B" w:rsidRDefault="002753FC" w:rsidP="002753FC">
      <w:pPr>
        <w:keepNext/>
        <w:keepLines/>
        <w:bidi w:val="0"/>
        <w:spacing w:before="40" w:after="0" w:line="360" w:lineRule="auto"/>
        <w:jc w:val="both"/>
        <w:outlineLvl w:val="1"/>
        <w:rPr>
          <w:rFonts w:asciiTheme="majorBidi" w:hAnsiTheme="majorBidi" w:cstheme="majorBidi"/>
          <w:sz w:val="24"/>
          <w:szCs w:val="24"/>
          <w:lang w:val="fr-FR"/>
        </w:rPr>
      </w:pPr>
    </w:p>
    <w:p w:rsidR="002753FC" w:rsidRPr="0024400B" w:rsidRDefault="002753FC" w:rsidP="002753FC">
      <w:pPr>
        <w:keepNext/>
        <w:keepLines/>
        <w:bidi w:val="0"/>
        <w:spacing w:before="40" w:after="0" w:line="360" w:lineRule="auto"/>
        <w:jc w:val="both"/>
        <w:outlineLvl w:val="1"/>
        <w:rPr>
          <w:rFonts w:asciiTheme="majorBidi" w:hAnsiTheme="majorBidi" w:cstheme="majorBidi"/>
          <w:sz w:val="24"/>
          <w:szCs w:val="24"/>
          <w:lang w:val="fr-FR"/>
        </w:rPr>
      </w:pPr>
    </w:p>
    <w:p w:rsidR="004F0634" w:rsidRDefault="004F0634" w:rsidP="002753FC">
      <w:pPr>
        <w:keepNext/>
        <w:keepLines/>
        <w:bidi w:val="0"/>
        <w:spacing w:before="40" w:after="0" w:line="360" w:lineRule="auto"/>
        <w:jc w:val="both"/>
        <w:outlineLvl w:val="1"/>
        <w:rPr>
          <w:rFonts w:asciiTheme="majorBidi" w:eastAsia="Times New Roman" w:hAnsiTheme="majorBidi" w:cstheme="majorBidi"/>
          <w:b/>
          <w:bCs/>
          <w:sz w:val="24"/>
          <w:szCs w:val="24"/>
          <w:lang w:val="fr-FR" w:eastAsia="fr-FR"/>
        </w:rPr>
      </w:pPr>
    </w:p>
    <w:p w:rsidR="004F0634" w:rsidRDefault="004F0634" w:rsidP="004F0634">
      <w:pPr>
        <w:keepNext/>
        <w:keepLines/>
        <w:bidi w:val="0"/>
        <w:spacing w:before="40" w:after="0" w:line="360" w:lineRule="auto"/>
        <w:jc w:val="both"/>
        <w:outlineLvl w:val="1"/>
        <w:rPr>
          <w:rFonts w:asciiTheme="majorBidi" w:eastAsia="Times New Roman" w:hAnsiTheme="majorBidi" w:cstheme="majorBidi"/>
          <w:b/>
          <w:bCs/>
          <w:sz w:val="24"/>
          <w:szCs w:val="24"/>
          <w:lang w:val="fr-FR" w:eastAsia="fr-FR"/>
        </w:rPr>
      </w:pPr>
    </w:p>
    <w:p w:rsidR="004F0634" w:rsidRDefault="004F0634" w:rsidP="004F0634">
      <w:pPr>
        <w:keepNext/>
        <w:keepLines/>
        <w:bidi w:val="0"/>
        <w:spacing w:before="40" w:after="0" w:line="360" w:lineRule="auto"/>
        <w:jc w:val="both"/>
        <w:outlineLvl w:val="1"/>
        <w:rPr>
          <w:rFonts w:asciiTheme="majorBidi" w:eastAsia="Times New Roman" w:hAnsiTheme="majorBidi" w:cstheme="majorBidi"/>
          <w:b/>
          <w:bCs/>
          <w:sz w:val="24"/>
          <w:szCs w:val="24"/>
          <w:lang w:val="fr-FR" w:eastAsia="fr-FR"/>
        </w:rPr>
      </w:pPr>
    </w:p>
    <w:p w:rsidR="004F0634" w:rsidRDefault="004F0634" w:rsidP="004F0634">
      <w:pPr>
        <w:keepNext/>
        <w:keepLines/>
        <w:bidi w:val="0"/>
        <w:spacing w:before="40" w:after="0" w:line="360" w:lineRule="auto"/>
        <w:jc w:val="both"/>
        <w:outlineLvl w:val="1"/>
        <w:rPr>
          <w:rFonts w:asciiTheme="majorBidi" w:eastAsia="Times New Roman" w:hAnsiTheme="majorBidi" w:cstheme="majorBidi"/>
          <w:b/>
          <w:bCs/>
          <w:sz w:val="24"/>
          <w:szCs w:val="24"/>
          <w:lang w:val="fr-FR" w:eastAsia="fr-FR"/>
        </w:rPr>
      </w:pPr>
    </w:p>
    <w:p w:rsidR="004F0634" w:rsidRDefault="004F0634" w:rsidP="004F0634">
      <w:pPr>
        <w:keepNext/>
        <w:keepLines/>
        <w:bidi w:val="0"/>
        <w:spacing w:before="40" w:after="0" w:line="360" w:lineRule="auto"/>
        <w:jc w:val="both"/>
        <w:outlineLvl w:val="1"/>
        <w:rPr>
          <w:rFonts w:asciiTheme="majorBidi" w:eastAsia="Times New Roman" w:hAnsiTheme="majorBidi" w:cstheme="majorBidi"/>
          <w:b/>
          <w:bCs/>
          <w:sz w:val="24"/>
          <w:szCs w:val="24"/>
          <w:lang w:val="fr-FR" w:eastAsia="fr-FR"/>
        </w:rPr>
      </w:pPr>
    </w:p>
    <w:p w:rsidR="004F0634" w:rsidRDefault="004F0634" w:rsidP="004F0634">
      <w:pPr>
        <w:keepNext/>
        <w:keepLines/>
        <w:bidi w:val="0"/>
        <w:spacing w:before="40" w:after="0" w:line="360" w:lineRule="auto"/>
        <w:jc w:val="both"/>
        <w:outlineLvl w:val="1"/>
        <w:rPr>
          <w:rFonts w:asciiTheme="majorBidi" w:eastAsia="Times New Roman" w:hAnsiTheme="majorBidi" w:cstheme="majorBidi"/>
          <w:b/>
          <w:bCs/>
          <w:sz w:val="24"/>
          <w:szCs w:val="24"/>
          <w:lang w:val="fr-FR" w:eastAsia="fr-FR"/>
        </w:rPr>
      </w:pPr>
    </w:p>
    <w:p w:rsidR="004F0634" w:rsidRDefault="00FC12F8" w:rsidP="004F0634">
      <w:pPr>
        <w:keepNext/>
        <w:keepLines/>
        <w:bidi w:val="0"/>
        <w:spacing w:before="40" w:after="0" w:line="360" w:lineRule="auto"/>
        <w:jc w:val="both"/>
        <w:outlineLvl w:val="1"/>
        <w:rPr>
          <w:rFonts w:asciiTheme="majorBidi" w:eastAsia="Times New Roman" w:hAnsiTheme="majorBidi" w:cstheme="majorBidi"/>
          <w:b/>
          <w:bCs/>
          <w:sz w:val="24"/>
          <w:szCs w:val="24"/>
          <w:lang w:val="fr-FR" w:eastAsia="fr-FR"/>
        </w:rPr>
      </w:pPr>
      <w:r>
        <w:rPr>
          <w:rFonts w:asciiTheme="majorBidi" w:eastAsia="Times New Roman" w:hAnsiTheme="majorBidi" w:cstheme="majorBidi"/>
          <w:b/>
          <w:bCs/>
          <w:noProof/>
          <w:sz w:val="24"/>
          <w:szCs w:val="24"/>
          <w:lang w:val="fr-FR" w:eastAsia="fr-FR"/>
        </w:rPr>
        <mc:AlternateContent>
          <mc:Choice Requires="wps">
            <w:drawing>
              <wp:anchor distT="0" distB="0" distL="114300" distR="114300" simplePos="0" relativeHeight="252033024" behindDoc="0" locked="0" layoutInCell="1" allowOverlap="1" wp14:anchorId="6DD7B8FC" wp14:editId="07E08EF1">
                <wp:simplePos x="0" y="0"/>
                <wp:positionH relativeFrom="margin">
                  <wp:align>center</wp:align>
                </wp:positionH>
                <wp:positionV relativeFrom="paragraph">
                  <wp:posOffset>120585</wp:posOffset>
                </wp:positionV>
                <wp:extent cx="3547241" cy="1229711"/>
                <wp:effectExtent l="57150" t="38100" r="72390" b="104140"/>
                <wp:wrapNone/>
                <wp:docPr id="13" name="Rectangle à coins arrondis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47241" cy="1229711"/>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3F7EB1" w:rsidRPr="00FC12F8" w:rsidRDefault="003F7EB1" w:rsidP="004F0634">
                            <w:pPr>
                              <w:jc w:val="center"/>
                              <w:rPr>
                                <w:rFonts w:asciiTheme="majorHAnsi" w:hAnsiTheme="majorHAnsi"/>
                                <w:sz w:val="72"/>
                                <w:szCs w:val="72"/>
                                <w:lang w:val="fr-FR"/>
                              </w:rPr>
                            </w:pPr>
                            <w:r w:rsidRPr="00FC12F8">
                              <w:rPr>
                                <w:rFonts w:asciiTheme="majorHAnsi" w:hAnsiTheme="majorHAnsi"/>
                                <w:sz w:val="72"/>
                                <w:szCs w:val="72"/>
                                <w:lang w:val="fr-FR"/>
                              </w:rPr>
                              <w:t>Résultats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DD7B8FC" id="Rectangle à coins arrondis 13" o:spid="_x0000_s1095" style="position:absolute;left:0;text-align:left;margin-left:0;margin-top:9.5pt;width:279.3pt;height:96.85pt;z-index:252033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" fillcolor="#a5d5e2 [1624]" strokecolor="#40a7c2 [3048]">
                <v:fill color2="#e4f2f6 [504]" rotate="t" angle="180" colors="0 #9eeaff;22938f #bbefff;1 #e4f9ff" focus="100%" type="gradient"/>
                <v:shadow on="t" color="black" opacity="24903f" origin=",.5" offset="0,.55556mm"/>
                <v:path arrowok="t"/>
                <v:textbox>
                  <w:txbxContent>
                    <w:p w:rsidR="003F7EB1" w:rsidRPr="00FC12F8" w:rsidRDefault="003F7EB1" w:rsidP="004F0634">
                      <w:pPr>
                        <w:jc w:val="center"/>
                        <w:rPr>
                          <w:rFonts w:asciiTheme="majorHAnsi" w:hAnsiTheme="majorHAnsi"/>
                          <w:sz w:val="72"/>
                          <w:szCs w:val="72"/>
                          <w:lang w:val="fr-FR"/>
                        </w:rPr>
                      </w:pPr>
                      <w:r w:rsidRPr="00FC12F8">
                        <w:rPr>
                          <w:rFonts w:asciiTheme="majorHAnsi" w:hAnsiTheme="majorHAnsi"/>
                          <w:sz w:val="72"/>
                          <w:szCs w:val="72"/>
                          <w:lang w:val="fr-FR"/>
                        </w:rPr>
                        <w:t>Résultats</w:t>
                      </w:r>
                    </w:p>
                  </w:txbxContent>
                </v:textbox>
                <w10:wrap anchorx="margin"/>
              </v:roundrect>
            </w:pict>
          </mc:Fallback>
        </mc:AlternateContent>
      </w:r>
    </w:p>
    <w:p w:rsidR="004F0634" w:rsidRDefault="004F0634" w:rsidP="004F0634">
      <w:pPr>
        <w:keepNext/>
        <w:keepLines/>
        <w:bidi w:val="0"/>
        <w:spacing w:before="40" w:after="0" w:line="360" w:lineRule="auto"/>
        <w:jc w:val="both"/>
        <w:outlineLvl w:val="1"/>
        <w:rPr>
          <w:rFonts w:asciiTheme="majorBidi" w:eastAsia="Times New Roman" w:hAnsiTheme="majorBidi" w:cstheme="majorBidi"/>
          <w:b/>
          <w:bCs/>
          <w:sz w:val="24"/>
          <w:szCs w:val="24"/>
          <w:lang w:val="fr-FR" w:eastAsia="fr-FR"/>
        </w:rPr>
      </w:pPr>
    </w:p>
    <w:p w:rsidR="004F0634" w:rsidRDefault="004F0634" w:rsidP="004F0634">
      <w:pPr>
        <w:keepNext/>
        <w:keepLines/>
        <w:bidi w:val="0"/>
        <w:spacing w:before="40" w:after="0" w:line="360" w:lineRule="auto"/>
        <w:jc w:val="both"/>
        <w:outlineLvl w:val="1"/>
        <w:rPr>
          <w:rFonts w:asciiTheme="majorBidi" w:eastAsia="Times New Roman" w:hAnsiTheme="majorBidi" w:cstheme="majorBidi"/>
          <w:b/>
          <w:bCs/>
          <w:sz w:val="24"/>
          <w:szCs w:val="24"/>
          <w:lang w:val="fr-FR" w:eastAsia="fr-FR"/>
        </w:rPr>
      </w:pPr>
    </w:p>
    <w:p w:rsidR="004F0634" w:rsidRDefault="004F0634" w:rsidP="004F0634">
      <w:pPr>
        <w:keepNext/>
        <w:keepLines/>
        <w:bidi w:val="0"/>
        <w:spacing w:before="40" w:after="0" w:line="360" w:lineRule="auto"/>
        <w:jc w:val="both"/>
        <w:outlineLvl w:val="1"/>
        <w:rPr>
          <w:rFonts w:asciiTheme="majorBidi" w:eastAsia="Times New Roman" w:hAnsiTheme="majorBidi" w:cstheme="majorBidi"/>
          <w:b/>
          <w:bCs/>
          <w:sz w:val="24"/>
          <w:szCs w:val="24"/>
          <w:lang w:val="fr-FR" w:eastAsia="fr-FR"/>
        </w:rPr>
      </w:pPr>
    </w:p>
    <w:p w:rsidR="004F0634" w:rsidRDefault="004F0634" w:rsidP="004F0634">
      <w:pPr>
        <w:keepNext/>
        <w:keepLines/>
        <w:bidi w:val="0"/>
        <w:spacing w:before="40" w:after="0" w:line="360" w:lineRule="auto"/>
        <w:jc w:val="both"/>
        <w:outlineLvl w:val="1"/>
        <w:rPr>
          <w:rFonts w:asciiTheme="majorBidi" w:eastAsia="Times New Roman" w:hAnsiTheme="majorBidi" w:cstheme="majorBidi"/>
          <w:b/>
          <w:bCs/>
          <w:sz w:val="24"/>
          <w:szCs w:val="24"/>
          <w:lang w:val="fr-FR" w:eastAsia="fr-FR"/>
        </w:rPr>
      </w:pPr>
    </w:p>
    <w:p w:rsidR="004F0634" w:rsidRDefault="004F0634" w:rsidP="004F0634">
      <w:pPr>
        <w:keepNext/>
        <w:keepLines/>
        <w:bidi w:val="0"/>
        <w:spacing w:before="40" w:after="0" w:line="360" w:lineRule="auto"/>
        <w:jc w:val="both"/>
        <w:outlineLvl w:val="1"/>
        <w:rPr>
          <w:rFonts w:asciiTheme="majorBidi" w:eastAsia="Times New Roman" w:hAnsiTheme="majorBidi" w:cstheme="majorBidi"/>
          <w:b/>
          <w:bCs/>
          <w:sz w:val="24"/>
          <w:szCs w:val="24"/>
          <w:lang w:val="fr-FR" w:eastAsia="fr-FR"/>
        </w:rPr>
      </w:pPr>
    </w:p>
    <w:p w:rsidR="00A80079" w:rsidRDefault="00A80079" w:rsidP="004F0634">
      <w:pPr>
        <w:keepNext/>
        <w:keepLines/>
        <w:bidi w:val="0"/>
        <w:spacing w:before="40" w:after="0" w:line="360" w:lineRule="auto"/>
        <w:jc w:val="both"/>
        <w:outlineLvl w:val="1"/>
        <w:rPr>
          <w:rFonts w:asciiTheme="majorBidi" w:eastAsia="Times New Roman" w:hAnsiTheme="majorBidi" w:cstheme="majorBidi"/>
          <w:b/>
          <w:bCs/>
          <w:sz w:val="24"/>
          <w:szCs w:val="24"/>
          <w:lang w:val="fr-FR" w:eastAsia="fr-FR"/>
        </w:rPr>
      </w:pPr>
    </w:p>
    <w:p w:rsidR="00A80079" w:rsidRDefault="00A80079" w:rsidP="00A80079">
      <w:pPr>
        <w:keepNext/>
        <w:keepLines/>
        <w:bidi w:val="0"/>
        <w:spacing w:before="40" w:after="0" w:line="360" w:lineRule="auto"/>
        <w:jc w:val="both"/>
        <w:outlineLvl w:val="1"/>
        <w:rPr>
          <w:rFonts w:asciiTheme="majorBidi" w:eastAsia="Times New Roman" w:hAnsiTheme="majorBidi" w:cstheme="majorBidi"/>
          <w:b/>
          <w:bCs/>
          <w:sz w:val="24"/>
          <w:szCs w:val="24"/>
          <w:lang w:val="fr-FR" w:eastAsia="fr-FR"/>
        </w:rPr>
      </w:pPr>
    </w:p>
    <w:p w:rsidR="00A80079" w:rsidRDefault="00A80079" w:rsidP="00A80079">
      <w:pPr>
        <w:keepNext/>
        <w:keepLines/>
        <w:bidi w:val="0"/>
        <w:spacing w:before="40" w:after="0" w:line="360" w:lineRule="auto"/>
        <w:jc w:val="both"/>
        <w:outlineLvl w:val="1"/>
        <w:rPr>
          <w:rFonts w:asciiTheme="majorBidi" w:eastAsia="Times New Roman" w:hAnsiTheme="majorBidi" w:cstheme="majorBidi"/>
          <w:b/>
          <w:bCs/>
          <w:sz w:val="24"/>
          <w:szCs w:val="24"/>
          <w:lang w:val="fr-FR" w:eastAsia="fr-FR"/>
        </w:rPr>
      </w:pPr>
    </w:p>
    <w:p w:rsidR="00FD5FB9" w:rsidRDefault="00FD5FB9" w:rsidP="00FD5FB9">
      <w:pPr>
        <w:keepNext/>
        <w:keepLines/>
        <w:bidi w:val="0"/>
        <w:spacing w:before="40" w:after="0" w:line="360" w:lineRule="auto"/>
        <w:jc w:val="both"/>
        <w:outlineLvl w:val="1"/>
        <w:rPr>
          <w:rFonts w:asciiTheme="majorBidi" w:eastAsia="Times New Roman" w:hAnsiTheme="majorBidi" w:cstheme="majorBidi"/>
          <w:b/>
          <w:bCs/>
          <w:sz w:val="24"/>
          <w:szCs w:val="24"/>
          <w:lang w:val="fr-FR" w:eastAsia="fr-FR"/>
        </w:rPr>
      </w:pPr>
    </w:p>
    <w:p w:rsidR="00F74D6B" w:rsidRDefault="00F74D6B" w:rsidP="00F74D6B">
      <w:pPr>
        <w:keepNext/>
        <w:keepLines/>
        <w:bidi w:val="0"/>
        <w:spacing w:before="40" w:after="0" w:line="360" w:lineRule="auto"/>
        <w:jc w:val="both"/>
        <w:outlineLvl w:val="1"/>
        <w:rPr>
          <w:rFonts w:asciiTheme="majorBidi" w:eastAsia="Times New Roman" w:hAnsiTheme="majorBidi" w:cstheme="majorBidi"/>
          <w:b/>
          <w:bCs/>
          <w:sz w:val="24"/>
          <w:szCs w:val="24"/>
          <w:lang w:val="fr-FR" w:eastAsia="fr-FR"/>
        </w:rPr>
      </w:pPr>
    </w:p>
    <w:p w:rsidR="000C0283" w:rsidRDefault="000C0283" w:rsidP="00F74D6B">
      <w:pPr>
        <w:keepNext/>
        <w:keepLines/>
        <w:bidi w:val="0"/>
        <w:spacing w:before="40" w:after="0" w:line="360" w:lineRule="auto"/>
        <w:jc w:val="both"/>
        <w:outlineLvl w:val="1"/>
        <w:rPr>
          <w:rFonts w:asciiTheme="majorBidi" w:eastAsia="Times New Roman" w:hAnsiTheme="majorBidi" w:cstheme="majorBidi"/>
          <w:b/>
          <w:bCs/>
          <w:sz w:val="24"/>
          <w:szCs w:val="24"/>
          <w:lang w:val="fr-FR" w:eastAsia="fr-FR"/>
        </w:rPr>
        <w:sectPr w:rsidR="000C0283" w:rsidSect="00621E04">
          <w:headerReference w:type="default" r:id="rId71"/>
          <w:footerReference w:type="default" r:id="rId72"/>
          <w:pgSz w:w="11906" w:h="16838"/>
          <w:pgMar w:top="1418" w:right="1418" w:bottom="993" w:left="1418" w:header="680" w:footer="709" w:gutter="0"/>
          <w:pgNumType w:start="4" w:chapStyle="1"/>
          <w:cols w:space="708"/>
          <w:bidi/>
          <w:rtlGutter/>
          <w:docGrid w:linePitch="360"/>
        </w:sectPr>
      </w:pPr>
    </w:p>
    <w:p w:rsidR="00F74D6B" w:rsidRDefault="00F74D6B" w:rsidP="00F74D6B">
      <w:pPr>
        <w:keepNext/>
        <w:keepLines/>
        <w:bidi w:val="0"/>
        <w:spacing w:before="40" w:after="0" w:line="360" w:lineRule="auto"/>
        <w:jc w:val="both"/>
        <w:outlineLvl w:val="1"/>
        <w:rPr>
          <w:rFonts w:asciiTheme="majorBidi" w:eastAsia="Times New Roman" w:hAnsiTheme="majorBidi" w:cstheme="majorBidi"/>
          <w:b/>
          <w:bCs/>
          <w:sz w:val="24"/>
          <w:szCs w:val="24"/>
          <w:lang w:val="fr-FR" w:eastAsia="fr-FR"/>
        </w:rPr>
      </w:pPr>
    </w:p>
    <w:p w:rsidR="002151CC" w:rsidRPr="008174C4" w:rsidRDefault="006823ED" w:rsidP="00A80079">
      <w:pPr>
        <w:keepNext/>
        <w:keepLines/>
        <w:bidi w:val="0"/>
        <w:spacing w:before="40" w:after="0" w:line="360" w:lineRule="auto"/>
        <w:jc w:val="both"/>
        <w:outlineLvl w:val="1"/>
        <w:rPr>
          <w:rFonts w:asciiTheme="majorBidi" w:eastAsia="Times New Roman" w:hAnsiTheme="majorBidi" w:cstheme="majorBidi"/>
          <w:b/>
          <w:bCs/>
          <w:sz w:val="24"/>
          <w:szCs w:val="24"/>
          <w:lang w:val="fr-FR" w:eastAsia="fr-FR"/>
        </w:rPr>
      </w:pPr>
      <w:r>
        <w:rPr>
          <w:rFonts w:asciiTheme="majorBidi" w:eastAsia="Times New Roman" w:hAnsiTheme="majorBidi" w:cstheme="majorBidi"/>
          <w:b/>
          <w:bCs/>
          <w:sz w:val="24"/>
          <w:szCs w:val="24"/>
          <w:lang w:val="fr-FR" w:eastAsia="fr-FR"/>
        </w:rPr>
        <w:t>ӀӀӀ</w:t>
      </w:r>
      <w:r w:rsidR="00154E04" w:rsidRPr="008174C4">
        <w:rPr>
          <w:rFonts w:asciiTheme="majorBidi" w:eastAsia="Times New Roman" w:hAnsiTheme="majorBidi" w:cstheme="majorBidi"/>
          <w:b/>
          <w:bCs/>
          <w:sz w:val="24"/>
          <w:szCs w:val="24"/>
          <w:lang w:val="fr-FR" w:eastAsia="fr-FR"/>
        </w:rPr>
        <w:t>. Résultat</w:t>
      </w:r>
      <w:r w:rsidR="00FD5FB9">
        <w:rPr>
          <w:rFonts w:asciiTheme="majorBidi" w:eastAsia="Times New Roman" w:hAnsiTheme="majorBidi" w:cstheme="majorBidi"/>
          <w:b/>
          <w:bCs/>
          <w:sz w:val="24"/>
          <w:szCs w:val="24"/>
          <w:lang w:val="fr-FR" w:eastAsia="fr-FR"/>
        </w:rPr>
        <w:t>s</w:t>
      </w:r>
    </w:p>
    <w:p w:rsidR="00154E04" w:rsidRPr="00BF6F10" w:rsidRDefault="00FD5FB9" w:rsidP="008174C4">
      <w:pPr>
        <w:bidi w:val="0"/>
        <w:spacing w:before="120" w:after="120" w:line="360" w:lineRule="auto"/>
        <w:jc w:val="both"/>
        <w:rPr>
          <w:rFonts w:asciiTheme="majorBidi" w:eastAsia="Times New Roman" w:hAnsiTheme="majorBidi" w:cstheme="majorBidi"/>
          <w:b/>
          <w:sz w:val="24"/>
          <w:szCs w:val="24"/>
          <w:lang w:val="fr-FR" w:eastAsia="fr-FR"/>
        </w:rPr>
      </w:pPr>
      <w:r>
        <w:rPr>
          <w:rFonts w:asciiTheme="majorBidi" w:eastAsia="Times New Roman" w:hAnsiTheme="majorBidi" w:cstheme="majorBidi"/>
          <w:b/>
          <w:sz w:val="24"/>
          <w:szCs w:val="24"/>
          <w:lang w:val="fr-FR" w:eastAsia="fr-FR"/>
        </w:rPr>
        <w:t>3.</w:t>
      </w:r>
      <w:r w:rsidR="00154E04" w:rsidRPr="00BF6F10">
        <w:rPr>
          <w:rFonts w:asciiTheme="majorBidi" w:eastAsia="Times New Roman" w:hAnsiTheme="majorBidi" w:cstheme="majorBidi"/>
          <w:b/>
          <w:sz w:val="24"/>
          <w:szCs w:val="24"/>
          <w:lang w:val="fr-FR" w:eastAsia="fr-FR"/>
        </w:rPr>
        <w:t>1. Rendement en huile essentielle de</w:t>
      </w:r>
      <w:r w:rsidR="00154E04" w:rsidRPr="00BF6F10">
        <w:rPr>
          <w:rFonts w:asciiTheme="majorBidi" w:eastAsia="Times New Roman" w:hAnsiTheme="majorBidi" w:cstheme="majorBidi"/>
          <w:b/>
          <w:i/>
          <w:iCs/>
          <w:sz w:val="24"/>
          <w:szCs w:val="24"/>
          <w:lang w:val="fr-FR" w:eastAsia="fr-FR"/>
        </w:rPr>
        <w:t xml:space="preserve"> Mentha piperita</w:t>
      </w:r>
    </w:p>
    <w:p w:rsidR="00A301FD" w:rsidRDefault="00154E04" w:rsidP="006C7151">
      <w:pPr>
        <w:bidi w:val="0"/>
        <w:spacing w:before="120" w:after="120" w:line="360" w:lineRule="auto"/>
        <w:ind w:firstLine="567"/>
        <w:jc w:val="lowKashida"/>
        <w:rPr>
          <w:rFonts w:asciiTheme="majorBidi" w:eastAsia="Times New Roman" w:hAnsiTheme="majorBidi" w:cstheme="majorBidi"/>
          <w:sz w:val="24"/>
          <w:szCs w:val="24"/>
          <w:lang w:val="fr-FR" w:eastAsia="fr-FR"/>
        </w:rPr>
      </w:pPr>
      <w:r w:rsidRPr="008174C4">
        <w:rPr>
          <w:rFonts w:asciiTheme="majorBidi" w:eastAsia="Times New Roman" w:hAnsiTheme="majorBidi" w:cstheme="majorBidi"/>
          <w:color w:val="0D0D0D"/>
          <w:sz w:val="24"/>
          <w:szCs w:val="24"/>
          <w:lang w:val="fr-FR" w:eastAsia="fr-FR"/>
        </w:rPr>
        <w:t xml:space="preserve">L’huile essentielle de </w:t>
      </w:r>
      <w:r w:rsidRPr="00BF6F10">
        <w:rPr>
          <w:rFonts w:asciiTheme="majorBidi" w:eastAsia="Times New Roman" w:hAnsiTheme="majorBidi" w:cstheme="majorBidi"/>
          <w:bCs/>
          <w:i/>
          <w:iCs/>
          <w:sz w:val="24"/>
          <w:szCs w:val="24"/>
          <w:lang w:val="fr-FR" w:eastAsia="fr-FR"/>
        </w:rPr>
        <w:t>Mentha piperita</w:t>
      </w:r>
      <w:r w:rsidR="005254F9">
        <w:rPr>
          <w:rFonts w:asciiTheme="majorBidi" w:eastAsia="Times New Roman" w:hAnsiTheme="majorBidi" w:cstheme="majorBidi"/>
          <w:color w:val="0D0D0D"/>
          <w:sz w:val="24"/>
          <w:szCs w:val="24"/>
          <w:lang w:val="fr-FR" w:eastAsia="fr-FR"/>
        </w:rPr>
        <w:t xml:space="preserve"> </w:t>
      </w:r>
      <w:r w:rsidRPr="008174C4">
        <w:rPr>
          <w:rFonts w:asciiTheme="majorBidi" w:eastAsia="Times New Roman" w:hAnsiTheme="majorBidi" w:cstheme="majorBidi"/>
          <w:color w:val="0D0D0D"/>
          <w:sz w:val="24"/>
          <w:szCs w:val="24"/>
          <w:lang w:val="fr-FR" w:eastAsia="fr-FR"/>
        </w:rPr>
        <w:t xml:space="preserve">obtenue par un hydrodistillateur de type </w:t>
      </w:r>
      <w:r w:rsidRPr="008174C4">
        <w:rPr>
          <w:rFonts w:asciiTheme="majorBidi" w:eastAsia="Times New Roman" w:hAnsiTheme="majorBidi" w:cstheme="majorBidi"/>
          <w:sz w:val="24"/>
          <w:szCs w:val="24"/>
          <w:lang w:val="fr-FR" w:eastAsia="fr-FR"/>
        </w:rPr>
        <w:t>Clevenger est de couleur jaune, claire avec une odeur agréab</w:t>
      </w:r>
      <w:r w:rsidR="00FD5FB9">
        <w:rPr>
          <w:rFonts w:asciiTheme="majorBidi" w:eastAsia="Times New Roman" w:hAnsiTheme="majorBidi" w:cstheme="majorBidi"/>
          <w:sz w:val="24"/>
          <w:szCs w:val="24"/>
          <w:lang w:val="fr-FR" w:eastAsia="fr-FR"/>
        </w:rPr>
        <w:t>le et avec un rendement de 0,76</w:t>
      </w:r>
      <w:r w:rsidRPr="008174C4">
        <w:rPr>
          <w:rFonts w:asciiTheme="majorBidi" w:eastAsia="Calibri" w:hAnsiTheme="majorBidi" w:cstheme="majorBidi"/>
          <w:sz w:val="24"/>
          <w:szCs w:val="24"/>
          <w:lang w:val="fr-FR" w:eastAsia="fr-FR"/>
        </w:rPr>
        <w:t>±</w:t>
      </w:r>
      <w:r w:rsidR="00FD5FB9">
        <w:rPr>
          <w:rFonts w:asciiTheme="majorBidi" w:eastAsia="Times New Roman" w:hAnsiTheme="majorBidi" w:cstheme="majorBidi"/>
          <w:sz w:val="24"/>
          <w:szCs w:val="24"/>
          <w:lang w:val="fr-FR" w:eastAsia="fr-FR"/>
        </w:rPr>
        <w:t>0,</w:t>
      </w:r>
      <w:r w:rsidRPr="008174C4">
        <w:rPr>
          <w:rFonts w:asciiTheme="majorBidi" w:eastAsia="Times New Roman" w:hAnsiTheme="majorBidi" w:cstheme="majorBidi"/>
          <w:sz w:val="24"/>
          <w:szCs w:val="24"/>
          <w:lang w:val="fr-FR" w:eastAsia="fr-FR"/>
        </w:rPr>
        <w:t>021g/100g de la matière sèche de la partie aérienne de la plante.</w:t>
      </w:r>
    </w:p>
    <w:p w:rsidR="00A301FD" w:rsidRPr="00A301FD" w:rsidRDefault="00A301FD" w:rsidP="00A301FD">
      <w:pPr>
        <w:bidi w:val="0"/>
        <w:spacing w:before="120" w:after="120" w:line="360" w:lineRule="auto"/>
        <w:jc w:val="both"/>
        <w:rPr>
          <w:rFonts w:asciiTheme="majorBidi" w:eastAsia="Calibri" w:hAnsiTheme="majorBidi" w:cstheme="majorBidi"/>
          <w:b/>
          <w:sz w:val="24"/>
          <w:szCs w:val="24"/>
          <w:lang w:val="fr-FR" w:eastAsia="fr-FR"/>
        </w:rPr>
      </w:pPr>
      <w:r>
        <w:rPr>
          <w:rFonts w:asciiTheme="majorBidi" w:eastAsia="Calibri" w:hAnsiTheme="majorBidi" w:cstheme="majorBidi"/>
          <w:b/>
          <w:sz w:val="24"/>
          <w:szCs w:val="24"/>
          <w:lang w:val="fr-FR" w:eastAsia="fr-FR"/>
        </w:rPr>
        <w:t xml:space="preserve">3.2. Activité répulsive </w:t>
      </w:r>
      <w:r w:rsidRPr="008174C4">
        <w:rPr>
          <w:rFonts w:asciiTheme="majorBidi" w:eastAsia="Calibri" w:hAnsiTheme="majorBidi" w:cstheme="majorBidi"/>
          <w:b/>
          <w:sz w:val="24"/>
          <w:szCs w:val="24"/>
          <w:lang w:val="fr-FR" w:eastAsia="fr-FR"/>
        </w:rPr>
        <w:t>des huiles essentielles de</w:t>
      </w:r>
      <w:r w:rsidRPr="008174C4">
        <w:rPr>
          <w:rFonts w:asciiTheme="majorBidi" w:eastAsia="Times New Roman" w:hAnsiTheme="majorBidi" w:cstheme="majorBidi"/>
          <w:b/>
          <w:i/>
          <w:iCs/>
          <w:sz w:val="24"/>
          <w:szCs w:val="24"/>
          <w:lang w:val="fr-FR" w:eastAsia="fr-FR"/>
        </w:rPr>
        <w:t xml:space="preserve"> Mentha piperita</w:t>
      </w:r>
      <w:r>
        <w:rPr>
          <w:rFonts w:asciiTheme="majorBidi" w:eastAsia="Calibri" w:hAnsiTheme="majorBidi" w:cstheme="majorBidi"/>
          <w:b/>
          <w:sz w:val="24"/>
          <w:szCs w:val="24"/>
          <w:lang w:val="fr-FR" w:eastAsia="fr-FR"/>
        </w:rPr>
        <w:t xml:space="preserve"> à l’égard des larves</w:t>
      </w:r>
      <w:r w:rsidRPr="008174C4">
        <w:rPr>
          <w:rFonts w:asciiTheme="majorBidi" w:eastAsia="Calibri" w:hAnsiTheme="majorBidi" w:cstheme="majorBidi"/>
          <w:b/>
          <w:sz w:val="24"/>
          <w:szCs w:val="24"/>
          <w:lang w:val="fr-FR" w:eastAsia="fr-FR"/>
        </w:rPr>
        <w:t xml:space="preserve"> de </w:t>
      </w:r>
      <w:r>
        <w:rPr>
          <w:rFonts w:asciiTheme="majorBidi" w:eastAsia="Calibri" w:hAnsiTheme="majorBidi" w:cstheme="majorBidi"/>
          <w:b/>
          <w:i/>
          <w:sz w:val="24"/>
          <w:szCs w:val="24"/>
          <w:lang w:val="fr-FR" w:eastAsia="fr-FR"/>
        </w:rPr>
        <w:t>Drosophila melanogaster</w:t>
      </w:r>
      <w:r w:rsidRPr="008174C4">
        <w:rPr>
          <w:rFonts w:asciiTheme="majorBidi" w:eastAsia="Calibri" w:hAnsiTheme="majorBidi" w:cstheme="majorBidi"/>
          <w:b/>
          <w:i/>
          <w:sz w:val="24"/>
          <w:szCs w:val="24"/>
          <w:lang w:val="fr-FR" w:eastAsia="fr-FR"/>
        </w:rPr>
        <w:t xml:space="preserve"> </w:t>
      </w:r>
      <w:r>
        <w:rPr>
          <w:rFonts w:asciiTheme="majorBidi" w:eastAsia="Calibri" w:hAnsiTheme="majorBidi" w:cstheme="majorBidi"/>
          <w:b/>
          <w:sz w:val="24"/>
          <w:szCs w:val="24"/>
          <w:lang w:val="fr-FR" w:eastAsia="fr-FR"/>
        </w:rPr>
        <w:t> </w:t>
      </w:r>
    </w:p>
    <w:p w:rsidR="00A301FD" w:rsidRPr="006C7151" w:rsidRDefault="00A301FD" w:rsidP="00A301FD">
      <w:pPr>
        <w:bidi w:val="0"/>
        <w:spacing w:after="0" w:line="360" w:lineRule="auto"/>
        <w:ind w:firstLine="567"/>
        <w:jc w:val="both"/>
        <w:rPr>
          <w:rFonts w:asciiTheme="majorBidi" w:eastAsia="Times New Roman" w:hAnsiTheme="majorBidi" w:cstheme="majorBidi"/>
          <w:sz w:val="24"/>
          <w:szCs w:val="24"/>
          <w:lang w:val="fr-FR" w:eastAsia="fr-FR"/>
        </w:rPr>
      </w:pPr>
      <w:r w:rsidRPr="006C7151">
        <w:rPr>
          <w:rFonts w:asciiTheme="majorBidi" w:eastAsia="Times New Roman" w:hAnsiTheme="majorBidi" w:cstheme="majorBidi"/>
          <w:sz w:val="24"/>
          <w:szCs w:val="24"/>
          <w:lang w:val="fr-FR" w:eastAsia="fr-FR"/>
        </w:rPr>
        <w:t xml:space="preserve">Les résultats de l’action de l’huile essentielle de M. </w:t>
      </w:r>
      <w:r w:rsidRPr="00756E09">
        <w:rPr>
          <w:rFonts w:asciiTheme="majorBidi" w:eastAsia="Times New Roman" w:hAnsiTheme="majorBidi" w:cstheme="majorBidi"/>
          <w:i/>
          <w:iCs/>
          <w:sz w:val="24"/>
          <w:szCs w:val="24"/>
          <w:lang w:val="fr-FR" w:eastAsia="fr-FR"/>
        </w:rPr>
        <w:t>piperita</w:t>
      </w:r>
      <w:r w:rsidRPr="006C7151">
        <w:rPr>
          <w:rFonts w:asciiTheme="majorBidi" w:eastAsia="Times New Roman" w:hAnsiTheme="majorBidi" w:cstheme="majorBidi"/>
          <w:sz w:val="24"/>
          <w:szCs w:val="24"/>
          <w:lang w:val="fr-FR" w:eastAsia="fr-FR"/>
        </w:rPr>
        <w:t xml:space="preserve"> par répulsion sont présentés dans la figure 28.</w:t>
      </w:r>
    </w:p>
    <w:p w:rsidR="00A301FD" w:rsidRPr="006C7151" w:rsidRDefault="00A301FD" w:rsidP="006C7151">
      <w:pPr>
        <w:bidi w:val="0"/>
        <w:spacing w:after="0" w:line="360" w:lineRule="auto"/>
        <w:jc w:val="both"/>
        <w:rPr>
          <w:rFonts w:asciiTheme="majorBidi" w:eastAsia="Times New Roman" w:hAnsiTheme="majorBidi" w:cstheme="majorBidi"/>
          <w:sz w:val="24"/>
          <w:szCs w:val="24"/>
          <w:lang w:val="fr-FR" w:eastAsia="fr-FR"/>
        </w:rPr>
      </w:pPr>
      <w:r w:rsidRPr="006C7151">
        <w:rPr>
          <w:rFonts w:asciiTheme="majorBidi" w:eastAsia="Times New Roman" w:hAnsiTheme="majorBidi" w:cstheme="majorBidi"/>
          <w:sz w:val="24"/>
          <w:szCs w:val="24"/>
          <w:lang w:val="fr-FR" w:eastAsia="fr-FR"/>
        </w:rPr>
        <w:t xml:space="preserve">D’après les résultats du test par répulsion, nous remarquons qu’au fur et à mesure que la dose augmente, les taux </w:t>
      </w:r>
      <w:r w:rsidR="006C7151">
        <w:rPr>
          <w:rFonts w:asciiTheme="majorBidi" w:eastAsia="Times New Roman" w:hAnsiTheme="majorBidi" w:cstheme="majorBidi"/>
          <w:sz w:val="24"/>
          <w:szCs w:val="24"/>
          <w:lang w:val="fr-FR" w:eastAsia="fr-FR"/>
        </w:rPr>
        <w:t xml:space="preserve">de </w:t>
      </w:r>
      <w:r w:rsidRPr="006C7151">
        <w:rPr>
          <w:rFonts w:asciiTheme="majorBidi" w:eastAsia="Times New Roman" w:hAnsiTheme="majorBidi" w:cstheme="majorBidi"/>
          <w:sz w:val="24"/>
          <w:szCs w:val="24"/>
          <w:lang w:val="fr-FR" w:eastAsia="fr-FR"/>
        </w:rPr>
        <w:t>r</w:t>
      </w:r>
      <w:r w:rsidR="006C7151">
        <w:rPr>
          <w:rFonts w:asciiTheme="majorBidi" w:eastAsia="Times New Roman" w:hAnsiTheme="majorBidi" w:cstheme="majorBidi"/>
          <w:sz w:val="24"/>
          <w:szCs w:val="24"/>
          <w:lang w:val="fr-FR" w:eastAsia="fr-FR"/>
        </w:rPr>
        <w:t xml:space="preserve">épulsion </w:t>
      </w:r>
      <w:r w:rsidRPr="006C7151">
        <w:rPr>
          <w:rFonts w:asciiTheme="majorBidi" w:eastAsia="Times New Roman" w:hAnsiTheme="majorBidi" w:cstheme="majorBidi"/>
          <w:sz w:val="24"/>
          <w:szCs w:val="24"/>
          <w:lang w:val="fr-FR" w:eastAsia="fr-FR"/>
        </w:rPr>
        <w:t xml:space="preserve">augmentent. </w:t>
      </w:r>
    </w:p>
    <w:p w:rsidR="00A301FD" w:rsidRPr="006C7151" w:rsidRDefault="00A301FD" w:rsidP="00756E09">
      <w:pPr>
        <w:bidi w:val="0"/>
        <w:spacing w:after="0" w:line="360" w:lineRule="auto"/>
        <w:jc w:val="both"/>
        <w:rPr>
          <w:rFonts w:asciiTheme="majorBidi" w:eastAsia="Times New Roman" w:hAnsiTheme="majorBidi" w:cstheme="majorBidi"/>
          <w:sz w:val="24"/>
          <w:szCs w:val="24"/>
          <w:lang w:val="fr-FR" w:eastAsia="fr-FR"/>
        </w:rPr>
      </w:pPr>
      <w:r w:rsidRPr="006C7151">
        <w:rPr>
          <w:rFonts w:asciiTheme="majorBidi" w:eastAsia="Times New Roman" w:hAnsiTheme="majorBidi" w:cstheme="majorBidi"/>
          <w:sz w:val="24"/>
          <w:szCs w:val="24"/>
          <w:lang w:val="fr-FR" w:eastAsia="fr-FR"/>
        </w:rPr>
        <w:t xml:space="preserve">Selon le classement de </w:t>
      </w:r>
      <w:r w:rsidRPr="00756E09">
        <w:rPr>
          <w:rFonts w:asciiTheme="majorBidi" w:eastAsia="Times New Roman" w:hAnsiTheme="majorBidi" w:cstheme="majorBidi"/>
          <w:b/>
          <w:bCs/>
          <w:sz w:val="24"/>
          <w:szCs w:val="24"/>
          <w:lang w:val="fr-FR" w:eastAsia="fr-FR"/>
        </w:rPr>
        <w:t>Mc D</w:t>
      </w:r>
      <w:r w:rsidR="00756E09" w:rsidRPr="00756E09">
        <w:rPr>
          <w:rFonts w:asciiTheme="majorBidi" w:eastAsia="Times New Roman" w:hAnsiTheme="majorBidi" w:cstheme="majorBidi"/>
          <w:b/>
          <w:bCs/>
          <w:sz w:val="24"/>
          <w:szCs w:val="24"/>
          <w:lang w:val="fr-FR" w:eastAsia="fr-FR"/>
        </w:rPr>
        <w:t>onald</w:t>
      </w:r>
      <w:r w:rsidRPr="00756E09">
        <w:rPr>
          <w:rFonts w:asciiTheme="majorBidi" w:eastAsia="Times New Roman" w:hAnsiTheme="majorBidi" w:cstheme="majorBidi"/>
          <w:b/>
          <w:bCs/>
          <w:sz w:val="24"/>
          <w:szCs w:val="24"/>
          <w:lang w:val="fr-FR" w:eastAsia="fr-FR"/>
        </w:rPr>
        <w:t xml:space="preserve"> et al. (1970)</w:t>
      </w:r>
      <w:r w:rsidRPr="006C7151">
        <w:rPr>
          <w:rFonts w:asciiTheme="majorBidi" w:eastAsia="Times New Roman" w:hAnsiTheme="majorBidi" w:cstheme="majorBidi"/>
          <w:sz w:val="24"/>
          <w:szCs w:val="24"/>
          <w:lang w:val="fr-FR" w:eastAsia="fr-FR"/>
        </w:rPr>
        <w:t xml:space="preserve">, l’huile essentielle de </w:t>
      </w:r>
      <w:r w:rsidRPr="00756E09">
        <w:rPr>
          <w:rFonts w:asciiTheme="majorBidi" w:eastAsia="Times New Roman" w:hAnsiTheme="majorBidi" w:cstheme="majorBidi"/>
          <w:i/>
          <w:iCs/>
          <w:sz w:val="24"/>
          <w:szCs w:val="24"/>
          <w:lang w:val="fr-FR" w:eastAsia="fr-FR"/>
        </w:rPr>
        <w:t>M</w:t>
      </w:r>
      <w:r w:rsidRPr="006C7151">
        <w:rPr>
          <w:rFonts w:asciiTheme="majorBidi" w:eastAsia="Times New Roman" w:hAnsiTheme="majorBidi" w:cstheme="majorBidi"/>
          <w:sz w:val="24"/>
          <w:szCs w:val="24"/>
          <w:lang w:val="fr-FR" w:eastAsia="fr-FR"/>
        </w:rPr>
        <w:t xml:space="preserve">. </w:t>
      </w:r>
      <w:r w:rsidRPr="00756E09">
        <w:rPr>
          <w:rFonts w:asciiTheme="majorBidi" w:eastAsia="Times New Roman" w:hAnsiTheme="majorBidi" w:cstheme="majorBidi"/>
          <w:i/>
          <w:iCs/>
          <w:sz w:val="24"/>
          <w:szCs w:val="24"/>
          <w:lang w:val="fr-FR" w:eastAsia="fr-FR"/>
        </w:rPr>
        <w:t>piperita</w:t>
      </w:r>
      <w:r w:rsidRPr="006C7151">
        <w:rPr>
          <w:rFonts w:asciiTheme="majorBidi" w:eastAsia="Times New Roman" w:hAnsiTheme="majorBidi" w:cstheme="majorBidi"/>
          <w:sz w:val="24"/>
          <w:szCs w:val="24"/>
          <w:lang w:val="fr-FR" w:eastAsia="fr-FR"/>
        </w:rPr>
        <w:t xml:space="preserve"> a un effet répulsif moyennement sur les larves de </w:t>
      </w:r>
      <w:r w:rsidRPr="00756E09">
        <w:rPr>
          <w:rFonts w:asciiTheme="majorBidi" w:eastAsia="Times New Roman" w:hAnsiTheme="majorBidi" w:cstheme="majorBidi"/>
          <w:i/>
          <w:iCs/>
          <w:sz w:val="24"/>
          <w:szCs w:val="24"/>
          <w:lang w:val="fr-FR" w:eastAsia="fr-FR"/>
        </w:rPr>
        <w:t>Drosophila</w:t>
      </w:r>
      <w:r w:rsidRPr="006C7151">
        <w:rPr>
          <w:rFonts w:asciiTheme="majorBidi" w:eastAsia="Times New Roman" w:hAnsiTheme="majorBidi" w:cstheme="majorBidi"/>
          <w:sz w:val="24"/>
          <w:szCs w:val="24"/>
          <w:lang w:val="fr-FR" w:eastAsia="fr-FR"/>
        </w:rPr>
        <w:t xml:space="preserve"> </w:t>
      </w:r>
      <w:r w:rsidRPr="00756E09">
        <w:rPr>
          <w:rFonts w:asciiTheme="majorBidi" w:eastAsia="Times New Roman" w:hAnsiTheme="majorBidi" w:cstheme="majorBidi"/>
          <w:i/>
          <w:iCs/>
          <w:sz w:val="24"/>
          <w:szCs w:val="24"/>
          <w:lang w:val="fr-FR" w:eastAsia="fr-FR"/>
        </w:rPr>
        <w:t>melanogaster</w:t>
      </w:r>
      <w:r w:rsidRPr="006C7151">
        <w:rPr>
          <w:rFonts w:asciiTheme="majorBidi" w:eastAsia="Times New Roman" w:hAnsiTheme="majorBidi" w:cstheme="majorBidi"/>
          <w:sz w:val="24"/>
          <w:szCs w:val="24"/>
          <w:lang w:val="fr-FR" w:eastAsia="fr-FR"/>
        </w:rPr>
        <w:t xml:space="preserve"> avec un taux moyen de répulsion qui est de 50% et appartient donc à la classe III (Tableau 0</w:t>
      </w:r>
      <w:r w:rsidR="00756E09">
        <w:rPr>
          <w:rFonts w:asciiTheme="majorBidi" w:eastAsia="Times New Roman" w:hAnsiTheme="majorBidi" w:cstheme="majorBidi"/>
          <w:sz w:val="24"/>
          <w:szCs w:val="24"/>
          <w:lang w:val="fr-FR" w:eastAsia="fr-FR"/>
        </w:rPr>
        <w:t>8</w:t>
      </w:r>
      <w:r w:rsidRPr="006C7151">
        <w:rPr>
          <w:rFonts w:asciiTheme="majorBidi" w:eastAsia="Times New Roman" w:hAnsiTheme="majorBidi" w:cstheme="majorBidi"/>
          <w:sz w:val="24"/>
          <w:szCs w:val="24"/>
          <w:lang w:val="fr-FR" w:eastAsia="fr-FR"/>
        </w:rPr>
        <w:t>).</w:t>
      </w:r>
    </w:p>
    <w:p w:rsidR="00A301FD" w:rsidRPr="00431DBC" w:rsidRDefault="00A301FD" w:rsidP="00A301FD">
      <w:pPr>
        <w:bidi w:val="0"/>
        <w:spacing w:after="0" w:line="240" w:lineRule="auto"/>
        <w:rPr>
          <w:rFonts w:ascii="Calibri" w:eastAsia="SimSun" w:hAnsi="Calibri" w:cs="Arial"/>
          <w:lang w:val="fr-FR" w:eastAsia="zh-CN"/>
        </w:rPr>
      </w:pPr>
    </w:p>
    <w:p w:rsidR="00A301FD" w:rsidRPr="00212B71" w:rsidRDefault="00A301FD" w:rsidP="00A301FD">
      <w:pPr>
        <w:bidi w:val="0"/>
        <w:spacing w:after="0" w:line="240" w:lineRule="auto"/>
        <w:rPr>
          <w:rFonts w:ascii="Calibri" w:eastAsia="SimSun" w:hAnsi="Calibri" w:cs="Arial"/>
          <w:rtl/>
          <w:lang w:eastAsia="zh-CN"/>
        </w:rPr>
      </w:pPr>
    </w:p>
    <w:p w:rsidR="00A301FD" w:rsidRPr="00212B71" w:rsidRDefault="00A301FD" w:rsidP="00A301FD">
      <w:pPr>
        <w:bidi w:val="0"/>
        <w:ind w:firstLine="720"/>
        <w:rPr>
          <w:rFonts w:ascii="Calibri" w:eastAsia="SimSun" w:hAnsi="Calibri" w:cs="Arial"/>
          <w:highlight w:val="yellow"/>
          <w:rtl/>
          <w:lang w:eastAsia="zh-CN"/>
        </w:rPr>
      </w:pPr>
      <w:r w:rsidRPr="00212B71">
        <w:rPr>
          <w:rFonts w:ascii="Calibri" w:eastAsia="SimSun" w:hAnsi="Calibri" w:cs="Arial"/>
          <w:lang w:eastAsia="zh-CN"/>
        </w:rPr>
        <w:object w:dxaOrig="6206" w:dyaOrig="4512">
          <v:shape id="_x0000_i1025" type="#_x0000_t75" style="width:335.45pt;height:222.55pt" o:ole="">
            <v:imagedata r:id="rId73" o:title=""/>
          </v:shape>
          <o:OLEObject Type="Embed" ProgID="Prism8.Document" ShapeID="_x0000_i1025" DrawAspect="Content" ObjectID="_1684608474" r:id="rId74"/>
        </w:object>
      </w:r>
    </w:p>
    <w:p w:rsidR="00A301FD" w:rsidRPr="00756E09" w:rsidRDefault="00A301FD" w:rsidP="00756E09">
      <w:pPr>
        <w:bidi w:val="0"/>
        <w:jc w:val="center"/>
        <w:rPr>
          <w:rFonts w:ascii="Times New Roman" w:eastAsia="SimSun" w:hAnsi="Times New Roman" w:cs="Times New Roman"/>
          <w:b/>
          <w:i/>
          <w:sz w:val="24"/>
          <w:szCs w:val="24"/>
          <w:lang w:val="fr-FR" w:eastAsia="zh-CN"/>
        </w:rPr>
      </w:pPr>
      <w:r w:rsidRPr="00756E09">
        <w:rPr>
          <w:rFonts w:ascii="Times New Roman" w:eastAsia="SimSun" w:hAnsi="Times New Roman" w:cs="Times New Roman"/>
          <w:b/>
          <w:sz w:val="24"/>
          <w:szCs w:val="24"/>
          <w:lang w:val="fr-FR" w:eastAsia="zh-CN"/>
        </w:rPr>
        <w:t xml:space="preserve">Figure </w:t>
      </w:r>
      <w:r w:rsidR="00756E09" w:rsidRPr="00756E09">
        <w:rPr>
          <w:rFonts w:ascii="Times New Roman" w:eastAsia="SimSun" w:hAnsi="Times New Roman" w:cs="Times New Roman"/>
          <w:b/>
          <w:sz w:val="24"/>
          <w:szCs w:val="24"/>
          <w:lang w:val="fr-FR" w:eastAsia="zh-CN"/>
        </w:rPr>
        <w:t>23 :</w:t>
      </w:r>
      <w:r w:rsidRPr="00756E09">
        <w:rPr>
          <w:rFonts w:ascii="Times New Roman" w:eastAsia="SimSun" w:hAnsi="Times New Roman" w:cs="Times New Roman"/>
          <w:b/>
          <w:sz w:val="24"/>
          <w:szCs w:val="24"/>
          <w:lang w:val="fr-FR" w:eastAsia="zh-CN"/>
        </w:rPr>
        <w:t xml:space="preserve"> Taux de répulsion des larves de </w:t>
      </w:r>
      <w:r w:rsidRPr="00756E09">
        <w:rPr>
          <w:rFonts w:ascii="Times New Roman" w:eastAsia="SimSun" w:hAnsi="Times New Roman" w:cs="Times New Roman"/>
          <w:b/>
          <w:i/>
          <w:sz w:val="24"/>
          <w:szCs w:val="24"/>
          <w:lang w:val="fr-FR" w:eastAsia="zh-CN"/>
        </w:rPr>
        <w:t>D. melanogaster</w:t>
      </w:r>
      <w:r w:rsidRPr="00756E09">
        <w:rPr>
          <w:rFonts w:ascii="Times New Roman" w:eastAsia="SimSun" w:hAnsi="Times New Roman" w:cs="Times New Roman"/>
          <w:b/>
          <w:sz w:val="24"/>
          <w:szCs w:val="24"/>
          <w:lang w:val="fr-FR" w:eastAsia="zh-CN"/>
        </w:rPr>
        <w:t xml:space="preserve"> en fonction d’huile essentielle de </w:t>
      </w:r>
      <w:r w:rsidRPr="00756E09">
        <w:rPr>
          <w:rFonts w:ascii="Times New Roman" w:eastAsia="SimSun" w:hAnsi="Times New Roman" w:cs="Times New Roman"/>
          <w:b/>
          <w:i/>
          <w:sz w:val="24"/>
          <w:szCs w:val="24"/>
          <w:lang w:val="fr-FR" w:eastAsia="zh-CN"/>
        </w:rPr>
        <w:t>Mentha piperita</w:t>
      </w:r>
    </w:p>
    <w:p w:rsidR="00A301FD" w:rsidRDefault="00A301FD" w:rsidP="00A301FD">
      <w:pPr>
        <w:bidi w:val="0"/>
        <w:jc w:val="center"/>
        <w:rPr>
          <w:rFonts w:ascii="Times New Roman" w:eastAsia="SimSun" w:hAnsi="Times New Roman" w:cs="Times New Roman"/>
          <w:b/>
          <w:sz w:val="24"/>
          <w:szCs w:val="24"/>
          <w:highlight w:val="yellow"/>
          <w:lang w:val="fr-FR" w:eastAsia="zh-CN"/>
        </w:rPr>
      </w:pPr>
    </w:p>
    <w:p w:rsidR="00A301FD" w:rsidRDefault="00A301FD" w:rsidP="00A301FD">
      <w:pPr>
        <w:bidi w:val="0"/>
        <w:jc w:val="center"/>
        <w:rPr>
          <w:rFonts w:ascii="Times New Roman" w:eastAsia="SimSun" w:hAnsi="Times New Roman" w:cs="Times New Roman"/>
          <w:b/>
          <w:sz w:val="24"/>
          <w:szCs w:val="24"/>
          <w:highlight w:val="yellow"/>
          <w:lang w:val="fr-FR" w:eastAsia="zh-CN"/>
        </w:rPr>
      </w:pPr>
    </w:p>
    <w:p w:rsidR="00A301FD" w:rsidRPr="00756E09" w:rsidRDefault="00A301FD" w:rsidP="00756E09">
      <w:pPr>
        <w:bidi w:val="0"/>
        <w:jc w:val="center"/>
        <w:rPr>
          <w:rFonts w:ascii="Times New Roman" w:eastAsia="SimSun" w:hAnsi="Times New Roman" w:cs="Times New Roman"/>
          <w:b/>
          <w:i/>
          <w:sz w:val="24"/>
          <w:szCs w:val="24"/>
          <w:lang w:val="fr-FR" w:eastAsia="zh-CN"/>
        </w:rPr>
      </w:pPr>
      <w:r w:rsidRPr="00756E09">
        <w:rPr>
          <w:rFonts w:ascii="Times New Roman" w:eastAsia="SimSun" w:hAnsi="Times New Roman" w:cs="Times New Roman"/>
          <w:b/>
          <w:sz w:val="24"/>
          <w:szCs w:val="24"/>
          <w:lang w:val="fr-FR" w:eastAsia="zh-CN"/>
        </w:rPr>
        <w:lastRenderedPageBreak/>
        <w:t xml:space="preserve">Tableau </w:t>
      </w:r>
      <w:r w:rsidR="00756E09" w:rsidRPr="00756E09">
        <w:rPr>
          <w:rFonts w:ascii="Times New Roman" w:eastAsia="SimSun" w:hAnsi="Times New Roman" w:cs="Times New Roman"/>
          <w:b/>
          <w:sz w:val="24"/>
          <w:szCs w:val="24"/>
          <w:lang w:val="fr-FR" w:eastAsia="zh-CN"/>
        </w:rPr>
        <w:t>08 :</w:t>
      </w:r>
      <w:r w:rsidRPr="00756E09">
        <w:rPr>
          <w:rFonts w:ascii="Times New Roman" w:eastAsia="SimSun" w:hAnsi="Times New Roman" w:cs="Times New Roman"/>
          <w:b/>
          <w:sz w:val="24"/>
          <w:szCs w:val="24"/>
          <w:lang w:val="fr-FR" w:eastAsia="zh-CN"/>
        </w:rPr>
        <w:t xml:space="preserve"> Effet de répulsion des larves de </w:t>
      </w:r>
      <w:r w:rsidRPr="00756E09">
        <w:rPr>
          <w:rFonts w:ascii="Times New Roman" w:eastAsia="SimSun" w:hAnsi="Times New Roman" w:cs="Times New Roman"/>
          <w:b/>
          <w:i/>
          <w:sz w:val="24"/>
          <w:szCs w:val="24"/>
          <w:lang w:val="fr-FR" w:eastAsia="zh-CN"/>
        </w:rPr>
        <w:t>D. melanogaster</w:t>
      </w:r>
      <w:r w:rsidRPr="00756E09">
        <w:rPr>
          <w:rFonts w:ascii="Times New Roman" w:eastAsia="SimSun" w:hAnsi="Times New Roman" w:cs="Times New Roman"/>
          <w:b/>
          <w:sz w:val="24"/>
          <w:szCs w:val="24"/>
          <w:lang w:val="fr-FR" w:eastAsia="zh-CN"/>
        </w:rPr>
        <w:t xml:space="preserve"> en fonction d’huile essentielle de </w:t>
      </w:r>
      <w:r w:rsidRPr="00756E09">
        <w:rPr>
          <w:rFonts w:ascii="Times New Roman" w:eastAsia="SimSun" w:hAnsi="Times New Roman" w:cs="Times New Roman"/>
          <w:b/>
          <w:i/>
          <w:sz w:val="24"/>
          <w:szCs w:val="24"/>
          <w:lang w:val="fr-FR" w:eastAsia="zh-CN"/>
        </w:rPr>
        <w:t>Mentha piperita</w:t>
      </w:r>
    </w:p>
    <w:tbl>
      <w:tblPr>
        <w:tblStyle w:val="Listeclaire-Accent2"/>
        <w:tblW w:w="0" w:type="auto"/>
        <w:tblLook w:val="04A0" w:firstRow="1" w:lastRow="0" w:firstColumn="1" w:lastColumn="0" w:noHBand="0" w:noVBand="1"/>
      </w:tblPr>
      <w:tblGrid>
        <w:gridCol w:w="2815"/>
        <w:gridCol w:w="2815"/>
        <w:gridCol w:w="2816"/>
      </w:tblGrid>
      <w:tr w:rsidR="00A301FD" w:rsidRPr="00212B71" w:rsidTr="00805D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5" w:type="dxa"/>
          </w:tcPr>
          <w:p w:rsidR="00A301FD" w:rsidRPr="00212B71" w:rsidRDefault="00A301FD" w:rsidP="00805D2F">
            <w:pPr>
              <w:bidi w:val="0"/>
              <w:jc w:val="center"/>
              <w:rPr>
                <w:rFonts w:ascii="Times New Roman" w:eastAsia="SimSun" w:hAnsi="Times New Roman" w:cs="Times New Roman"/>
                <w:b w:val="0"/>
                <w:sz w:val="24"/>
                <w:szCs w:val="24"/>
                <w:lang w:eastAsia="zh-CN"/>
              </w:rPr>
            </w:pPr>
            <w:r w:rsidRPr="00212B71">
              <w:rPr>
                <w:rFonts w:ascii="Times New Roman" w:eastAsia="SimSun" w:hAnsi="Times New Roman" w:cs="Times New Roman"/>
                <w:b w:val="0"/>
                <w:sz w:val="24"/>
                <w:szCs w:val="24"/>
                <w:lang w:eastAsia="zh-CN"/>
              </w:rPr>
              <w:t>Huile</w:t>
            </w:r>
          </w:p>
        </w:tc>
        <w:tc>
          <w:tcPr>
            <w:tcW w:w="2815" w:type="dxa"/>
          </w:tcPr>
          <w:p w:rsidR="00A301FD" w:rsidRPr="00212B71" w:rsidRDefault="00A301FD" w:rsidP="00805D2F">
            <w:pPr>
              <w:bidi w:val="0"/>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b w:val="0"/>
                <w:sz w:val="24"/>
                <w:szCs w:val="24"/>
                <w:lang w:eastAsia="zh-CN"/>
              </w:rPr>
            </w:pPr>
            <w:r w:rsidRPr="00212B71">
              <w:rPr>
                <w:rFonts w:ascii="Times New Roman" w:eastAsia="SimSun" w:hAnsi="Times New Roman" w:cs="Times New Roman"/>
                <w:b w:val="0"/>
                <w:sz w:val="24"/>
                <w:szCs w:val="24"/>
                <w:lang w:eastAsia="zh-CN"/>
              </w:rPr>
              <w:t>Dose (µl)</w:t>
            </w:r>
          </w:p>
        </w:tc>
        <w:tc>
          <w:tcPr>
            <w:tcW w:w="2816" w:type="dxa"/>
          </w:tcPr>
          <w:p w:rsidR="00A301FD" w:rsidRPr="00212B71" w:rsidRDefault="00A301FD" w:rsidP="00805D2F">
            <w:pPr>
              <w:bidi w:val="0"/>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b w:val="0"/>
                <w:sz w:val="24"/>
                <w:szCs w:val="24"/>
                <w:lang w:eastAsia="zh-CN"/>
              </w:rPr>
            </w:pPr>
            <w:r w:rsidRPr="00212B71">
              <w:rPr>
                <w:rFonts w:ascii="Times New Roman" w:eastAsia="SimSun" w:hAnsi="Times New Roman" w:cs="Times New Roman"/>
                <w:b w:val="0"/>
                <w:sz w:val="24"/>
                <w:szCs w:val="24"/>
                <w:lang w:eastAsia="zh-CN"/>
              </w:rPr>
              <w:t>Pourcentage de répulsion</w:t>
            </w:r>
          </w:p>
        </w:tc>
      </w:tr>
      <w:tr w:rsidR="00A301FD" w:rsidRPr="00212B71" w:rsidTr="00805D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5" w:type="dxa"/>
            <w:vMerge w:val="restart"/>
          </w:tcPr>
          <w:p w:rsidR="00A301FD" w:rsidRPr="00212B71" w:rsidRDefault="00A301FD" w:rsidP="00805D2F">
            <w:pPr>
              <w:bidi w:val="0"/>
              <w:jc w:val="center"/>
              <w:rPr>
                <w:rFonts w:ascii="Times New Roman" w:eastAsia="SimSun" w:hAnsi="Times New Roman" w:cs="Times New Roman"/>
                <w:b w:val="0"/>
                <w:i/>
                <w:sz w:val="24"/>
                <w:szCs w:val="24"/>
                <w:lang w:eastAsia="zh-CN"/>
              </w:rPr>
            </w:pPr>
            <w:r w:rsidRPr="00212B71">
              <w:rPr>
                <w:rFonts w:ascii="Times New Roman" w:eastAsia="SimSun" w:hAnsi="Times New Roman" w:cs="Times New Roman"/>
                <w:b w:val="0"/>
                <w:i/>
                <w:sz w:val="24"/>
                <w:szCs w:val="24"/>
                <w:lang w:eastAsia="zh-CN"/>
              </w:rPr>
              <w:t>M. piperita</w:t>
            </w:r>
          </w:p>
        </w:tc>
        <w:tc>
          <w:tcPr>
            <w:tcW w:w="2815" w:type="dxa"/>
          </w:tcPr>
          <w:p w:rsidR="00A301FD" w:rsidRPr="00212B71" w:rsidRDefault="00A301FD" w:rsidP="00805D2F">
            <w:pPr>
              <w:bidi w:val="0"/>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lang w:eastAsia="zh-CN"/>
              </w:rPr>
            </w:pPr>
            <w:r w:rsidRPr="00212B71">
              <w:rPr>
                <w:rFonts w:ascii="Times New Roman" w:eastAsia="SimSun" w:hAnsi="Times New Roman" w:cs="Times New Roman"/>
                <w:sz w:val="24"/>
                <w:szCs w:val="24"/>
                <w:lang w:eastAsia="zh-CN"/>
              </w:rPr>
              <w:t>2</w:t>
            </w:r>
          </w:p>
        </w:tc>
        <w:tc>
          <w:tcPr>
            <w:tcW w:w="2816" w:type="dxa"/>
          </w:tcPr>
          <w:p w:rsidR="00A301FD" w:rsidRPr="00212B71" w:rsidRDefault="00A301FD" w:rsidP="00805D2F">
            <w:pPr>
              <w:bidi w:val="0"/>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lang w:eastAsia="zh-CN"/>
              </w:rPr>
            </w:pPr>
            <w:r w:rsidRPr="00212B71">
              <w:rPr>
                <w:rFonts w:ascii="Times New Roman" w:eastAsia="SimSun" w:hAnsi="Times New Roman" w:cs="Times New Roman"/>
                <w:sz w:val="24"/>
                <w:szCs w:val="24"/>
                <w:lang w:eastAsia="zh-CN"/>
              </w:rPr>
              <w:t>30</w:t>
            </w:r>
          </w:p>
        </w:tc>
      </w:tr>
      <w:tr w:rsidR="00A301FD" w:rsidRPr="00212B71" w:rsidTr="00805D2F">
        <w:tc>
          <w:tcPr>
            <w:cnfStyle w:val="001000000000" w:firstRow="0" w:lastRow="0" w:firstColumn="1" w:lastColumn="0" w:oddVBand="0" w:evenVBand="0" w:oddHBand="0" w:evenHBand="0" w:firstRowFirstColumn="0" w:firstRowLastColumn="0" w:lastRowFirstColumn="0" w:lastRowLastColumn="0"/>
            <w:tcW w:w="2815" w:type="dxa"/>
            <w:vMerge/>
          </w:tcPr>
          <w:p w:rsidR="00A301FD" w:rsidRPr="00212B71" w:rsidRDefault="00A301FD" w:rsidP="00805D2F">
            <w:pPr>
              <w:bidi w:val="0"/>
              <w:jc w:val="center"/>
              <w:rPr>
                <w:rFonts w:ascii="Times New Roman" w:eastAsia="SimSun" w:hAnsi="Times New Roman" w:cs="Times New Roman"/>
                <w:b w:val="0"/>
                <w:sz w:val="24"/>
                <w:szCs w:val="24"/>
                <w:lang w:eastAsia="zh-CN"/>
              </w:rPr>
            </w:pPr>
          </w:p>
        </w:tc>
        <w:tc>
          <w:tcPr>
            <w:tcW w:w="2815" w:type="dxa"/>
          </w:tcPr>
          <w:p w:rsidR="00A301FD" w:rsidRPr="00212B71" w:rsidRDefault="00A301FD" w:rsidP="00805D2F">
            <w:pPr>
              <w:bidi w:val="0"/>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lang w:eastAsia="zh-CN"/>
              </w:rPr>
            </w:pPr>
            <w:r w:rsidRPr="00212B71">
              <w:rPr>
                <w:rFonts w:ascii="Times New Roman" w:eastAsia="SimSun" w:hAnsi="Times New Roman" w:cs="Times New Roman"/>
                <w:sz w:val="24"/>
                <w:szCs w:val="24"/>
                <w:lang w:eastAsia="zh-CN"/>
              </w:rPr>
              <w:t>6</w:t>
            </w:r>
          </w:p>
        </w:tc>
        <w:tc>
          <w:tcPr>
            <w:tcW w:w="2816" w:type="dxa"/>
          </w:tcPr>
          <w:p w:rsidR="00A301FD" w:rsidRPr="00212B71" w:rsidRDefault="00A301FD" w:rsidP="00805D2F">
            <w:pPr>
              <w:bidi w:val="0"/>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lang w:eastAsia="zh-CN"/>
              </w:rPr>
            </w:pPr>
            <w:r w:rsidRPr="00212B71">
              <w:rPr>
                <w:rFonts w:ascii="Times New Roman" w:eastAsia="SimSun" w:hAnsi="Times New Roman" w:cs="Times New Roman"/>
                <w:sz w:val="24"/>
                <w:szCs w:val="24"/>
                <w:lang w:eastAsia="zh-CN"/>
              </w:rPr>
              <w:t>50</w:t>
            </w:r>
          </w:p>
        </w:tc>
      </w:tr>
      <w:tr w:rsidR="00A301FD" w:rsidRPr="00212B71" w:rsidTr="00805D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5" w:type="dxa"/>
            <w:vMerge/>
          </w:tcPr>
          <w:p w:rsidR="00A301FD" w:rsidRPr="00212B71" w:rsidRDefault="00A301FD" w:rsidP="00805D2F">
            <w:pPr>
              <w:bidi w:val="0"/>
              <w:jc w:val="center"/>
              <w:rPr>
                <w:rFonts w:ascii="Times New Roman" w:eastAsia="SimSun" w:hAnsi="Times New Roman" w:cs="Times New Roman"/>
                <w:b w:val="0"/>
                <w:sz w:val="24"/>
                <w:szCs w:val="24"/>
                <w:lang w:eastAsia="zh-CN"/>
              </w:rPr>
            </w:pPr>
          </w:p>
        </w:tc>
        <w:tc>
          <w:tcPr>
            <w:tcW w:w="2815" w:type="dxa"/>
          </w:tcPr>
          <w:p w:rsidR="00A301FD" w:rsidRPr="00212B71" w:rsidRDefault="00A301FD" w:rsidP="00805D2F">
            <w:pPr>
              <w:bidi w:val="0"/>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lang w:eastAsia="zh-CN"/>
              </w:rPr>
            </w:pPr>
            <w:r w:rsidRPr="00212B71">
              <w:rPr>
                <w:rFonts w:ascii="Times New Roman" w:eastAsia="SimSun" w:hAnsi="Times New Roman" w:cs="Times New Roman"/>
                <w:sz w:val="24"/>
                <w:szCs w:val="24"/>
                <w:lang w:eastAsia="zh-CN"/>
              </w:rPr>
              <w:t>12</w:t>
            </w:r>
          </w:p>
        </w:tc>
        <w:tc>
          <w:tcPr>
            <w:tcW w:w="2816" w:type="dxa"/>
          </w:tcPr>
          <w:p w:rsidR="00A301FD" w:rsidRPr="00212B71" w:rsidRDefault="00A301FD" w:rsidP="00805D2F">
            <w:pPr>
              <w:bidi w:val="0"/>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lang w:eastAsia="zh-CN"/>
              </w:rPr>
            </w:pPr>
            <w:r w:rsidRPr="00212B71">
              <w:rPr>
                <w:rFonts w:ascii="Times New Roman" w:eastAsia="SimSun" w:hAnsi="Times New Roman" w:cs="Times New Roman"/>
                <w:sz w:val="24"/>
                <w:szCs w:val="24"/>
                <w:lang w:eastAsia="zh-CN"/>
              </w:rPr>
              <w:t>70</w:t>
            </w:r>
          </w:p>
        </w:tc>
      </w:tr>
      <w:tr w:rsidR="00A301FD" w:rsidRPr="00212B71" w:rsidTr="00805D2F">
        <w:tc>
          <w:tcPr>
            <w:cnfStyle w:val="001000000000" w:firstRow="0" w:lastRow="0" w:firstColumn="1" w:lastColumn="0" w:oddVBand="0" w:evenVBand="0" w:oddHBand="0" w:evenHBand="0" w:firstRowFirstColumn="0" w:firstRowLastColumn="0" w:lastRowFirstColumn="0" w:lastRowLastColumn="0"/>
            <w:tcW w:w="2815" w:type="dxa"/>
            <w:vMerge/>
          </w:tcPr>
          <w:p w:rsidR="00A301FD" w:rsidRPr="00212B71" w:rsidRDefault="00A301FD" w:rsidP="00805D2F">
            <w:pPr>
              <w:bidi w:val="0"/>
              <w:jc w:val="center"/>
              <w:rPr>
                <w:rFonts w:ascii="Times New Roman" w:eastAsia="SimSun" w:hAnsi="Times New Roman" w:cs="Times New Roman"/>
                <w:b w:val="0"/>
                <w:sz w:val="24"/>
                <w:szCs w:val="24"/>
                <w:lang w:eastAsia="zh-CN"/>
              </w:rPr>
            </w:pPr>
          </w:p>
        </w:tc>
        <w:tc>
          <w:tcPr>
            <w:tcW w:w="2815" w:type="dxa"/>
          </w:tcPr>
          <w:p w:rsidR="00A301FD" w:rsidRPr="00212B71" w:rsidRDefault="00A301FD" w:rsidP="00805D2F">
            <w:pPr>
              <w:bidi w:val="0"/>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lang w:eastAsia="zh-CN"/>
              </w:rPr>
            </w:pPr>
            <w:r w:rsidRPr="00212B71">
              <w:rPr>
                <w:rFonts w:ascii="Times New Roman" w:eastAsia="SimSun" w:hAnsi="Times New Roman" w:cs="Times New Roman"/>
                <w:sz w:val="24"/>
                <w:szCs w:val="24"/>
                <w:lang w:eastAsia="zh-CN"/>
              </w:rPr>
              <w:t>Taux moyenne de répulsion</w:t>
            </w:r>
          </w:p>
        </w:tc>
        <w:tc>
          <w:tcPr>
            <w:tcW w:w="2816" w:type="dxa"/>
          </w:tcPr>
          <w:p w:rsidR="00A301FD" w:rsidRPr="00212B71" w:rsidRDefault="00A301FD" w:rsidP="00805D2F">
            <w:pPr>
              <w:bidi w:val="0"/>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lang w:eastAsia="zh-CN"/>
              </w:rPr>
            </w:pPr>
            <w:r w:rsidRPr="00212B71">
              <w:rPr>
                <w:rFonts w:ascii="Times New Roman" w:eastAsia="SimSun" w:hAnsi="Times New Roman" w:cs="Times New Roman"/>
                <w:sz w:val="24"/>
                <w:szCs w:val="24"/>
                <w:lang w:eastAsia="zh-CN"/>
              </w:rPr>
              <w:t>50</w:t>
            </w:r>
          </w:p>
        </w:tc>
      </w:tr>
      <w:tr w:rsidR="00A301FD" w:rsidRPr="00212B71" w:rsidTr="00805D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5" w:type="dxa"/>
          </w:tcPr>
          <w:p w:rsidR="00A301FD" w:rsidRPr="00212B71" w:rsidRDefault="00A301FD" w:rsidP="00805D2F">
            <w:pPr>
              <w:bidi w:val="0"/>
              <w:jc w:val="center"/>
              <w:rPr>
                <w:rFonts w:ascii="Times New Roman" w:eastAsia="SimSun" w:hAnsi="Times New Roman" w:cs="Times New Roman"/>
                <w:b w:val="0"/>
                <w:sz w:val="24"/>
                <w:szCs w:val="24"/>
                <w:lang w:eastAsia="zh-CN"/>
              </w:rPr>
            </w:pPr>
            <w:r w:rsidRPr="00212B71">
              <w:rPr>
                <w:rFonts w:ascii="Times New Roman" w:eastAsia="SimSun" w:hAnsi="Times New Roman" w:cs="Times New Roman"/>
                <w:b w:val="0"/>
                <w:sz w:val="24"/>
                <w:szCs w:val="24"/>
                <w:lang w:eastAsia="zh-CN"/>
              </w:rPr>
              <w:t>Classe</w:t>
            </w:r>
          </w:p>
        </w:tc>
        <w:tc>
          <w:tcPr>
            <w:tcW w:w="5631" w:type="dxa"/>
            <w:gridSpan w:val="2"/>
          </w:tcPr>
          <w:p w:rsidR="00A301FD" w:rsidRPr="00212B71" w:rsidRDefault="00A301FD" w:rsidP="00805D2F">
            <w:pPr>
              <w:bidi w:val="0"/>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lang w:eastAsia="zh-CN"/>
              </w:rPr>
            </w:pPr>
            <w:r w:rsidRPr="00212B71">
              <w:rPr>
                <w:rFonts w:ascii="Times New Roman" w:eastAsia="SimSun" w:hAnsi="Times New Roman" w:cs="Times New Roman"/>
                <w:sz w:val="24"/>
                <w:szCs w:val="24"/>
                <w:lang w:eastAsia="zh-CN"/>
              </w:rPr>
              <w:t>III</w:t>
            </w:r>
          </w:p>
        </w:tc>
      </w:tr>
      <w:tr w:rsidR="00A301FD" w:rsidRPr="00212B71" w:rsidTr="00805D2F">
        <w:tc>
          <w:tcPr>
            <w:cnfStyle w:val="001000000000" w:firstRow="0" w:lastRow="0" w:firstColumn="1" w:lastColumn="0" w:oddVBand="0" w:evenVBand="0" w:oddHBand="0" w:evenHBand="0" w:firstRowFirstColumn="0" w:firstRowLastColumn="0" w:lastRowFirstColumn="0" w:lastRowLastColumn="0"/>
            <w:tcW w:w="2815" w:type="dxa"/>
          </w:tcPr>
          <w:p w:rsidR="00A301FD" w:rsidRPr="00212B71" w:rsidRDefault="00A301FD" w:rsidP="00805D2F">
            <w:pPr>
              <w:bidi w:val="0"/>
              <w:jc w:val="center"/>
              <w:rPr>
                <w:rFonts w:ascii="Times New Roman" w:eastAsia="SimSun" w:hAnsi="Times New Roman" w:cs="Times New Roman"/>
                <w:b w:val="0"/>
                <w:sz w:val="24"/>
                <w:szCs w:val="24"/>
                <w:lang w:eastAsia="zh-CN"/>
              </w:rPr>
            </w:pPr>
            <w:r w:rsidRPr="00212B71">
              <w:rPr>
                <w:rFonts w:ascii="Times New Roman" w:eastAsia="SimSun" w:hAnsi="Times New Roman" w:cs="Times New Roman"/>
                <w:b w:val="0"/>
                <w:sz w:val="24"/>
                <w:szCs w:val="24"/>
                <w:lang w:eastAsia="zh-CN"/>
              </w:rPr>
              <w:t>Effet</w:t>
            </w:r>
          </w:p>
        </w:tc>
        <w:tc>
          <w:tcPr>
            <w:tcW w:w="5631" w:type="dxa"/>
            <w:gridSpan w:val="2"/>
          </w:tcPr>
          <w:p w:rsidR="00A301FD" w:rsidRPr="00212B71" w:rsidRDefault="00A301FD" w:rsidP="00805D2F">
            <w:pPr>
              <w:bidi w:val="0"/>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lang w:eastAsia="zh-CN"/>
              </w:rPr>
            </w:pPr>
            <w:r w:rsidRPr="00212B71">
              <w:rPr>
                <w:rFonts w:ascii="Times New Roman" w:eastAsia="SimSun" w:hAnsi="Times New Roman" w:cs="Times New Roman"/>
                <w:sz w:val="24"/>
                <w:szCs w:val="24"/>
                <w:lang w:eastAsia="zh-CN"/>
              </w:rPr>
              <w:t>Répulsif moyennement</w:t>
            </w:r>
          </w:p>
        </w:tc>
      </w:tr>
    </w:tbl>
    <w:p w:rsidR="00154E04" w:rsidRPr="008174C4" w:rsidRDefault="00FD5FB9" w:rsidP="000C0283">
      <w:pPr>
        <w:bidi w:val="0"/>
        <w:spacing w:before="120" w:after="120" w:line="360" w:lineRule="auto"/>
        <w:ind w:firstLine="567"/>
        <w:jc w:val="both"/>
        <w:rPr>
          <w:rFonts w:asciiTheme="majorBidi" w:eastAsia="Calibri" w:hAnsiTheme="majorBidi" w:cstheme="majorBidi"/>
          <w:b/>
          <w:sz w:val="24"/>
          <w:szCs w:val="24"/>
          <w:lang w:val="fr-FR" w:eastAsia="fr-FR"/>
        </w:rPr>
      </w:pPr>
      <w:r w:rsidRPr="00BC7DF5">
        <w:rPr>
          <w:rFonts w:asciiTheme="majorBidi" w:eastAsia="Calibri" w:hAnsiTheme="majorBidi" w:cstheme="majorBidi"/>
          <w:b/>
          <w:sz w:val="24"/>
          <w:szCs w:val="24"/>
          <w:lang w:val="fr-FR" w:eastAsia="fr-FR"/>
        </w:rPr>
        <w:t>3.</w:t>
      </w:r>
      <w:r w:rsidR="00A301FD" w:rsidRPr="00BC7DF5">
        <w:rPr>
          <w:rFonts w:asciiTheme="majorBidi" w:eastAsia="Calibri" w:hAnsiTheme="majorBidi" w:cstheme="majorBidi"/>
          <w:b/>
          <w:sz w:val="24"/>
          <w:szCs w:val="24"/>
          <w:lang w:val="fr-FR" w:eastAsia="fr-FR"/>
        </w:rPr>
        <w:t>3</w:t>
      </w:r>
      <w:r w:rsidR="00154E04" w:rsidRPr="00BC7DF5">
        <w:rPr>
          <w:rFonts w:asciiTheme="majorBidi" w:eastAsia="Calibri" w:hAnsiTheme="majorBidi" w:cstheme="majorBidi"/>
          <w:b/>
          <w:sz w:val="24"/>
          <w:szCs w:val="24"/>
          <w:lang w:val="fr-FR" w:eastAsia="fr-FR"/>
        </w:rPr>
        <w:t>. Essais d’insecticide des huiles essentielles de</w:t>
      </w:r>
      <w:r w:rsidR="00154E04" w:rsidRPr="00BC7DF5">
        <w:rPr>
          <w:rFonts w:asciiTheme="majorBidi" w:eastAsia="Times New Roman" w:hAnsiTheme="majorBidi" w:cstheme="majorBidi"/>
          <w:b/>
          <w:i/>
          <w:iCs/>
          <w:sz w:val="24"/>
          <w:szCs w:val="24"/>
          <w:lang w:val="fr-FR" w:eastAsia="fr-FR"/>
        </w:rPr>
        <w:t xml:space="preserve"> Mentha piperita</w:t>
      </w:r>
      <w:r w:rsidR="00154E04" w:rsidRPr="00BC7DF5">
        <w:rPr>
          <w:rFonts w:asciiTheme="majorBidi" w:eastAsia="Calibri" w:hAnsiTheme="majorBidi" w:cstheme="majorBidi"/>
          <w:b/>
          <w:sz w:val="24"/>
          <w:szCs w:val="24"/>
          <w:lang w:val="fr-FR" w:eastAsia="fr-FR"/>
        </w:rPr>
        <w:t xml:space="preserve"> sur les pupes de </w:t>
      </w:r>
      <w:r w:rsidR="00154E04" w:rsidRPr="00BC7DF5">
        <w:rPr>
          <w:rFonts w:asciiTheme="majorBidi" w:eastAsia="Calibri" w:hAnsiTheme="majorBidi" w:cstheme="majorBidi"/>
          <w:b/>
          <w:i/>
          <w:sz w:val="24"/>
          <w:szCs w:val="24"/>
          <w:lang w:val="fr-FR" w:eastAsia="fr-FR"/>
        </w:rPr>
        <w:t>Culex pipiens</w:t>
      </w:r>
      <w:r w:rsidR="00154E04" w:rsidRPr="008174C4">
        <w:rPr>
          <w:rFonts w:asciiTheme="majorBidi" w:eastAsia="Calibri" w:hAnsiTheme="majorBidi" w:cstheme="majorBidi"/>
          <w:b/>
          <w:i/>
          <w:sz w:val="24"/>
          <w:szCs w:val="24"/>
          <w:lang w:val="fr-FR" w:eastAsia="fr-FR"/>
        </w:rPr>
        <w:t xml:space="preserve"> </w:t>
      </w:r>
      <w:r w:rsidR="00154E04" w:rsidRPr="008174C4">
        <w:rPr>
          <w:rFonts w:asciiTheme="majorBidi" w:eastAsia="Calibri" w:hAnsiTheme="majorBidi" w:cstheme="majorBidi"/>
          <w:b/>
          <w:sz w:val="24"/>
          <w:szCs w:val="24"/>
          <w:lang w:val="fr-FR" w:eastAsia="fr-FR"/>
        </w:rPr>
        <w:t> </w:t>
      </w:r>
    </w:p>
    <w:p w:rsidR="00154E04" w:rsidRPr="008174C4" w:rsidRDefault="00154E04" w:rsidP="00BC7DF5">
      <w:pPr>
        <w:bidi w:val="0"/>
        <w:spacing w:before="120" w:after="120" w:line="360" w:lineRule="auto"/>
        <w:ind w:firstLineChars="236" w:firstLine="566"/>
        <w:jc w:val="lowKashida"/>
        <w:rPr>
          <w:rFonts w:asciiTheme="majorBidi" w:eastAsia="Calibri" w:hAnsiTheme="majorBidi" w:cstheme="majorBidi"/>
          <w:color w:val="000000"/>
          <w:sz w:val="24"/>
          <w:szCs w:val="24"/>
          <w:lang w:val="fr-FR" w:eastAsia="fr-FR"/>
        </w:rPr>
      </w:pPr>
      <w:r w:rsidRPr="008174C4">
        <w:rPr>
          <w:rFonts w:asciiTheme="majorBidi" w:eastAsia="Calibri" w:hAnsiTheme="majorBidi" w:cstheme="majorBidi"/>
          <w:sz w:val="24"/>
          <w:szCs w:val="24"/>
          <w:lang w:val="fr-FR" w:eastAsia="fr-FR"/>
        </w:rPr>
        <w:t>Les études toxicologiques ont permis de déterminer l’efficacité d’huiles essentielle de</w:t>
      </w:r>
      <w:r w:rsidR="00FD5FB9">
        <w:rPr>
          <w:rFonts w:asciiTheme="majorBidi" w:eastAsia="Calibri" w:hAnsiTheme="majorBidi" w:cstheme="majorBidi"/>
          <w:sz w:val="24"/>
          <w:szCs w:val="24"/>
          <w:lang w:val="fr-FR" w:eastAsia="fr-FR"/>
        </w:rPr>
        <w:t xml:space="preserve"> </w:t>
      </w:r>
      <w:r w:rsidRPr="00BF6F10">
        <w:rPr>
          <w:rFonts w:asciiTheme="majorBidi" w:eastAsia="Times New Roman" w:hAnsiTheme="majorBidi" w:cstheme="majorBidi"/>
          <w:bCs/>
          <w:i/>
          <w:iCs/>
          <w:sz w:val="24"/>
          <w:szCs w:val="24"/>
          <w:lang w:val="fr-FR" w:eastAsia="fr-FR"/>
        </w:rPr>
        <w:t>Mentha piperita</w:t>
      </w:r>
      <w:r w:rsidR="00FD5FB9">
        <w:rPr>
          <w:rFonts w:asciiTheme="majorBidi" w:eastAsia="Times New Roman" w:hAnsiTheme="majorBidi" w:cstheme="majorBidi"/>
          <w:bCs/>
          <w:i/>
          <w:iCs/>
          <w:sz w:val="24"/>
          <w:szCs w:val="24"/>
          <w:lang w:val="fr-FR" w:eastAsia="fr-FR"/>
        </w:rPr>
        <w:t xml:space="preserve"> </w:t>
      </w:r>
      <w:r w:rsidRPr="008174C4">
        <w:rPr>
          <w:rFonts w:asciiTheme="majorBidi" w:eastAsia="Calibri" w:hAnsiTheme="majorBidi" w:cstheme="majorBidi"/>
          <w:sz w:val="24"/>
          <w:szCs w:val="24"/>
          <w:lang w:val="fr-FR" w:eastAsia="fr-FR"/>
        </w:rPr>
        <w:t xml:space="preserve">sur les pupes de </w:t>
      </w:r>
      <w:r w:rsidRPr="008174C4">
        <w:rPr>
          <w:rFonts w:asciiTheme="majorBidi" w:eastAsia="Calibri" w:hAnsiTheme="majorBidi" w:cstheme="majorBidi"/>
          <w:bCs/>
          <w:i/>
          <w:sz w:val="24"/>
          <w:szCs w:val="24"/>
          <w:lang w:val="fr-FR" w:eastAsia="fr-FR"/>
        </w:rPr>
        <w:t>Culex pipiens</w:t>
      </w:r>
      <w:r w:rsidRPr="008174C4">
        <w:rPr>
          <w:rFonts w:asciiTheme="majorBidi" w:eastAsia="Calibri" w:hAnsiTheme="majorBidi" w:cstheme="majorBidi"/>
          <w:color w:val="000000"/>
          <w:sz w:val="24"/>
          <w:szCs w:val="24"/>
          <w:lang w:val="fr-FR" w:eastAsia="fr-FR"/>
        </w:rPr>
        <w:t xml:space="preserve"> évaluée à partir de la mortalité enregistrée chez les individus cibles avec un effet direct.</w:t>
      </w:r>
    </w:p>
    <w:p w:rsidR="00BC7DF5" w:rsidRDefault="00154E04" w:rsidP="001E701F">
      <w:pPr>
        <w:bidi w:val="0"/>
        <w:spacing w:before="120" w:after="120" w:line="360" w:lineRule="auto"/>
        <w:ind w:firstLineChars="236" w:firstLine="566"/>
        <w:jc w:val="lowKashida"/>
        <w:rPr>
          <w:rFonts w:asciiTheme="majorBidi" w:eastAsia="Times New Roman" w:hAnsiTheme="majorBidi" w:cstheme="majorBidi"/>
          <w:color w:val="000000"/>
          <w:sz w:val="24"/>
          <w:szCs w:val="24"/>
          <w:lang w:val="fr-FR" w:eastAsia="fr-FR"/>
        </w:rPr>
      </w:pPr>
      <w:r w:rsidRPr="001E701F">
        <w:rPr>
          <w:rFonts w:asciiTheme="majorBidi" w:eastAsia="Times New Roman" w:hAnsiTheme="majorBidi" w:cstheme="majorBidi"/>
          <w:color w:val="000000"/>
          <w:sz w:val="24"/>
          <w:szCs w:val="24"/>
          <w:lang w:val="fr-FR" w:eastAsia="fr-FR"/>
        </w:rPr>
        <w:t xml:space="preserve">Les tests de toxicité sont appliqués sur les </w:t>
      </w:r>
      <w:r w:rsidR="00FD5FB9" w:rsidRPr="001E701F">
        <w:rPr>
          <w:rFonts w:asciiTheme="majorBidi" w:eastAsia="Times New Roman" w:hAnsiTheme="majorBidi" w:cstheme="majorBidi"/>
          <w:color w:val="000000"/>
          <w:sz w:val="24"/>
          <w:szCs w:val="24"/>
          <w:lang w:val="fr-FR" w:eastAsia="fr-FR"/>
        </w:rPr>
        <w:t>pupes de</w:t>
      </w:r>
      <w:r w:rsidR="00D96A10" w:rsidRPr="001E701F">
        <w:rPr>
          <w:rFonts w:asciiTheme="majorBidi" w:eastAsia="Times New Roman" w:hAnsiTheme="majorBidi" w:cstheme="majorBidi"/>
          <w:i/>
          <w:iCs/>
          <w:color w:val="000000"/>
          <w:sz w:val="24"/>
          <w:szCs w:val="24"/>
          <w:lang w:val="fr-FR" w:eastAsia="fr-FR"/>
        </w:rPr>
        <w:t xml:space="preserve"> Culex pipiens </w:t>
      </w:r>
      <w:r w:rsidRPr="001E701F">
        <w:rPr>
          <w:rFonts w:asciiTheme="majorBidi" w:eastAsia="Times New Roman" w:hAnsiTheme="majorBidi" w:cstheme="majorBidi"/>
          <w:color w:val="000000"/>
          <w:sz w:val="24"/>
          <w:szCs w:val="24"/>
          <w:lang w:val="fr-FR" w:eastAsia="fr-FR"/>
        </w:rPr>
        <w:t>avec des différentes concentrations des huiles essentielles de</w:t>
      </w:r>
      <w:r w:rsidR="00FD5FB9" w:rsidRPr="001E701F">
        <w:rPr>
          <w:rFonts w:asciiTheme="majorBidi" w:eastAsia="Times New Roman" w:hAnsiTheme="majorBidi" w:cstheme="majorBidi"/>
          <w:color w:val="000000"/>
          <w:sz w:val="24"/>
          <w:szCs w:val="24"/>
          <w:lang w:val="fr-FR" w:eastAsia="fr-FR"/>
        </w:rPr>
        <w:t xml:space="preserve"> </w:t>
      </w:r>
      <w:r w:rsidRPr="001E701F">
        <w:rPr>
          <w:rFonts w:asciiTheme="majorBidi" w:eastAsia="Times New Roman" w:hAnsiTheme="majorBidi" w:cstheme="majorBidi"/>
          <w:bCs/>
          <w:i/>
          <w:iCs/>
          <w:sz w:val="24"/>
          <w:szCs w:val="24"/>
          <w:lang w:val="fr-FR" w:eastAsia="fr-FR"/>
        </w:rPr>
        <w:t xml:space="preserve">Mentha </w:t>
      </w:r>
      <w:proofErr w:type="gramStart"/>
      <w:r w:rsidRPr="001E701F">
        <w:rPr>
          <w:rFonts w:asciiTheme="majorBidi" w:eastAsia="Times New Roman" w:hAnsiTheme="majorBidi" w:cstheme="majorBidi"/>
          <w:bCs/>
          <w:i/>
          <w:iCs/>
          <w:sz w:val="24"/>
          <w:szCs w:val="24"/>
          <w:lang w:val="fr-FR" w:eastAsia="fr-FR"/>
        </w:rPr>
        <w:t>piperita</w:t>
      </w:r>
      <w:r w:rsidRPr="001E701F">
        <w:rPr>
          <w:rFonts w:asciiTheme="majorBidi" w:eastAsia="Times New Roman" w:hAnsiTheme="majorBidi" w:cstheme="majorBidi"/>
          <w:color w:val="000000"/>
          <w:sz w:val="24"/>
          <w:szCs w:val="24"/>
          <w:lang w:val="fr-FR" w:eastAsia="fr-FR"/>
        </w:rPr>
        <w:t>:</w:t>
      </w:r>
      <w:proofErr w:type="gramEnd"/>
      <w:r w:rsidRPr="001E701F">
        <w:rPr>
          <w:rFonts w:asciiTheme="majorBidi" w:eastAsia="Times New Roman" w:hAnsiTheme="majorBidi" w:cstheme="majorBidi"/>
          <w:color w:val="000000"/>
          <w:sz w:val="24"/>
          <w:szCs w:val="24"/>
          <w:lang w:val="fr-FR" w:eastAsia="fr-FR"/>
        </w:rPr>
        <w:t xml:space="preserve"> 5</w:t>
      </w:r>
      <w:r w:rsidR="00BF6F10" w:rsidRPr="001E701F">
        <w:rPr>
          <w:rFonts w:asciiTheme="majorBidi" w:eastAsia="Times New Roman" w:hAnsiTheme="majorBidi" w:cstheme="majorBidi"/>
          <w:color w:val="000000"/>
          <w:sz w:val="24"/>
          <w:szCs w:val="24"/>
          <w:lang w:val="fr-FR" w:eastAsia="fr-FR"/>
        </w:rPr>
        <w:t>0, 75, 100, 150 et 200</w:t>
      </w:r>
      <w:r w:rsidRPr="001E701F">
        <w:rPr>
          <w:rFonts w:asciiTheme="majorBidi" w:eastAsia="Times New Roman" w:hAnsiTheme="majorBidi" w:cstheme="majorBidi"/>
          <w:color w:val="000000"/>
          <w:sz w:val="24"/>
          <w:szCs w:val="24"/>
          <w:lang w:val="fr-FR" w:eastAsia="fr-FR"/>
        </w:rPr>
        <w:t xml:space="preserve"> (ppm). La mortalité observée est corrigée à partir d’une mortalité naturelle. Elle est mentionnée dans le (Tableau 0</w:t>
      </w:r>
      <w:r w:rsidR="001E701F" w:rsidRPr="001E701F">
        <w:rPr>
          <w:rFonts w:asciiTheme="majorBidi" w:eastAsia="Times New Roman" w:hAnsiTheme="majorBidi" w:cstheme="majorBidi"/>
          <w:color w:val="000000"/>
          <w:sz w:val="24"/>
          <w:szCs w:val="24"/>
          <w:lang w:val="fr-FR" w:eastAsia="fr-FR"/>
        </w:rPr>
        <w:t>9</w:t>
      </w:r>
      <w:r w:rsidRPr="001E701F">
        <w:rPr>
          <w:rFonts w:asciiTheme="majorBidi" w:eastAsia="Times New Roman" w:hAnsiTheme="majorBidi" w:cstheme="majorBidi"/>
          <w:color w:val="000000"/>
          <w:sz w:val="24"/>
          <w:szCs w:val="24"/>
          <w:lang w:val="fr-FR" w:eastAsia="fr-FR"/>
        </w:rPr>
        <w:t xml:space="preserve">) avec des taux variant de </w:t>
      </w:r>
      <w:r w:rsidR="00BF6F10" w:rsidRPr="001E701F">
        <w:rPr>
          <w:rFonts w:asciiTheme="majorBidi" w:eastAsia="Calibri" w:hAnsiTheme="majorBidi" w:cstheme="majorBidi"/>
          <w:sz w:val="24"/>
          <w:szCs w:val="24"/>
          <w:lang w:val="fr-FR" w:eastAsia="fr-FR"/>
        </w:rPr>
        <w:t>4,8</w:t>
      </w:r>
      <w:r w:rsidRPr="001E701F">
        <w:rPr>
          <w:rFonts w:asciiTheme="majorBidi" w:eastAsia="Times New Roman" w:hAnsiTheme="majorBidi" w:cstheme="majorBidi"/>
          <w:color w:val="000000"/>
          <w:sz w:val="24"/>
          <w:szCs w:val="24"/>
          <w:lang w:val="fr-FR" w:eastAsia="fr-FR"/>
        </w:rPr>
        <w:t>% (5</w:t>
      </w:r>
      <w:r w:rsidR="00BF6F10" w:rsidRPr="001E701F">
        <w:rPr>
          <w:rFonts w:asciiTheme="majorBidi" w:eastAsia="Times New Roman" w:hAnsiTheme="majorBidi" w:cstheme="majorBidi"/>
          <w:color w:val="000000"/>
          <w:sz w:val="24"/>
          <w:szCs w:val="24"/>
          <w:lang w:val="fr-FR" w:eastAsia="fr-FR"/>
        </w:rPr>
        <w:t>0 ppm) à 100 % (200</w:t>
      </w:r>
      <w:r w:rsidRPr="001E701F">
        <w:rPr>
          <w:rFonts w:asciiTheme="majorBidi" w:eastAsia="Times New Roman" w:hAnsiTheme="majorBidi" w:cstheme="majorBidi"/>
          <w:color w:val="000000"/>
          <w:sz w:val="24"/>
          <w:szCs w:val="24"/>
          <w:lang w:val="fr-FR" w:eastAsia="fr-FR"/>
        </w:rPr>
        <w:t xml:space="preserve"> ppm) avec une relation conc</w:t>
      </w:r>
      <w:r w:rsidR="00FD5FB9" w:rsidRPr="001E701F">
        <w:rPr>
          <w:rFonts w:asciiTheme="majorBidi" w:eastAsia="Times New Roman" w:hAnsiTheme="majorBidi" w:cstheme="majorBidi"/>
          <w:color w:val="000000"/>
          <w:sz w:val="24"/>
          <w:szCs w:val="24"/>
          <w:lang w:val="fr-FR" w:eastAsia="fr-FR"/>
        </w:rPr>
        <w:t>entrations-réponse</w:t>
      </w:r>
      <w:r w:rsidRPr="001E701F">
        <w:rPr>
          <w:rFonts w:asciiTheme="majorBidi" w:eastAsia="Times New Roman" w:hAnsiTheme="majorBidi" w:cstheme="majorBidi"/>
          <w:color w:val="000000"/>
          <w:sz w:val="24"/>
          <w:szCs w:val="24"/>
          <w:lang w:val="fr-FR" w:eastAsia="fr-FR"/>
        </w:rPr>
        <w:t xml:space="preserve">. Après une transformation angulaire </w:t>
      </w:r>
      <w:r w:rsidR="00BC7DF5" w:rsidRPr="001E701F">
        <w:rPr>
          <w:rFonts w:asciiTheme="majorBidi" w:eastAsia="Times New Roman" w:hAnsiTheme="majorBidi" w:cstheme="majorBidi"/>
          <w:color w:val="000000"/>
          <w:sz w:val="24"/>
          <w:szCs w:val="24"/>
          <w:lang w:val="fr-FR" w:eastAsia="fr-FR"/>
        </w:rPr>
        <w:t>des pourcentages de mortalités,</w:t>
      </w:r>
    </w:p>
    <w:p w:rsidR="00BF6F10" w:rsidRDefault="00154E04" w:rsidP="001E701F">
      <w:pPr>
        <w:bidi w:val="0"/>
        <w:spacing w:before="120" w:after="120" w:line="360" w:lineRule="auto"/>
        <w:ind w:firstLineChars="236" w:firstLine="566"/>
        <w:jc w:val="lowKashida"/>
        <w:rPr>
          <w:rFonts w:asciiTheme="majorBidi" w:eastAsia="Calibri" w:hAnsiTheme="majorBidi" w:cstheme="majorBidi"/>
          <w:b/>
          <w:sz w:val="24"/>
          <w:szCs w:val="24"/>
          <w:lang w:val="fr-FR" w:eastAsia="fr-FR"/>
        </w:rPr>
      </w:pPr>
      <w:r w:rsidRPr="001E701F">
        <w:rPr>
          <w:rFonts w:asciiTheme="majorBidi" w:eastAsia="Times New Roman" w:hAnsiTheme="majorBidi" w:cstheme="majorBidi"/>
          <w:color w:val="000000"/>
          <w:sz w:val="24"/>
          <w:szCs w:val="24"/>
          <w:lang w:val="fr-FR" w:eastAsia="fr-FR"/>
        </w:rPr>
        <w:t>Les données ont fait l’objet d’une analyse de la variance à un critère de classification (Tablea</w:t>
      </w:r>
      <w:r w:rsidR="00FD5FB9" w:rsidRPr="001E701F">
        <w:rPr>
          <w:rFonts w:asciiTheme="majorBidi" w:eastAsia="Times New Roman" w:hAnsiTheme="majorBidi" w:cstheme="majorBidi"/>
          <w:color w:val="000000"/>
          <w:sz w:val="24"/>
          <w:szCs w:val="24"/>
          <w:lang w:val="fr-FR" w:eastAsia="fr-FR"/>
        </w:rPr>
        <w:t xml:space="preserve">u </w:t>
      </w:r>
      <w:r w:rsidR="001E701F">
        <w:rPr>
          <w:rFonts w:asciiTheme="majorBidi" w:eastAsia="Times New Roman" w:hAnsiTheme="majorBidi" w:cstheme="majorBidi"/>
          <w:color w:val="000000"/>
          <w:sz w:val="24"/>
          <w:szCs w:val="24"/>
          <w:lang w:val="fr-FR" w:eastAsia="fr-FR"/>
        </w:rPr>
        <w:t>10</w:t>
      </w:r>
      <w:r w:rsidRPr="001E701F">
        <w:rPr>
          <w:rFonts w:asciiTheme="majorBidi" w:eastAsia="Times New Roman" w:hAnsiTheme="majorBidi" w:cstheme="majorBidi"/>
          <w:color w:val="000000"/>
          <w:sz w:val="24"/>
          <w:szCs w:val="24"/>
          <w:lang w:val="fr-FR" w:eastAsia="fr-FR"/>
        </w:rPr>
        <w:t>) qui révèle un effet- concentrations tr</w:t>
      </w:r>
      <w:r w:rsidR="00FD5FB9" w:rsidRPr="001E701F">
        <w:rPr>
          <w:rFonts w:asciiTheme="majorBidi" w:eastAsia="Times New Roman" w:hAnsiTheme="majorBidi" w:cstheme="majorBidi"/>
          <w:color w:val="000000"/>
          <w:sz w:val="24"/>
          <w:szCs w:val="24"/>
          <w:lang w:val="fr-FR" w:eastAsia="fr-FR"/>
        </w:rPr>
        <w:t>ès hautement significatif (p&lt;0,</w:t>
      </w:r>
      <w:r w:rsidRPr="001E701F">
        <w:rPr>
          <w:rFonts w:asciiTheme="majorBidi" w:eastAsia="Times New Roman" w:hAnsiTheme="majorBidi" w:cstheme="majorBidi"/>
          <w:color w:val="000000"/>
          <w:sz w:val="24"/>
          <w:szCs w:val="24"/>
          <w:lang w:val="fr-FR" w:eastAsia="fr-FR"/>
        </w:rPr>
        <w:t>001).</w:t>
      </w:r>
    </w:p>
    <w:p w:rsidR="00154E04" w:rsidRPr="00FD5FB9" w:rsidRDefault="00BF6F10" w:rsidP="001E701F">
      <w:pPr>
        <w:bidi w:val="0"/>
        <w:spacing w:before="120" w:after="120" w:line="360" w:lineRule="auto"/>
        <w:ind w:firstLineChars="236" w:firstLine="569"/>
        <w:jc w:val="lowKashida"/>
        <w:rPr>
          <w:rFonts w:asciiTheme="majorBidi" w:eastAsia="Calibri" w:hAnsiTheme="majorBidi" w:cstheme="majorBidi"/>
          <w:sz w:val="24"/>
          <w:szCs w:val="24"/>
          <w:lang w:val="fr-FR" w:eastAsia="fr-FR"/>
        </w:rPr>
      </w:pPr>
      <w:r w:rsidRPr="008174C4">
        <w:rPr>
          <w:rFonts w:asciiTheme="majorBidi" w:eastAsia="Calibri" w:hAnsiTheme="majorBidi" w:cstheme="majorBidi"/>
          <w:b/>
          <w:sz w:val="24"/>
          <w:szCs w:val="24"/>
          <w:lang w:val="fr-FR" w:eastAsia="fr-FR"/>
        </w:rPr>
        <w:t>Tableau</w:t>
      </w:r>
      <w:r w:rsidRPr="008174C4">
        <w:rPr>
          <w:rFonts w:asciiTheme="majorBidi" w:eastAsia="Calibri" w:hAnsiTheme="majorBidi" w:cstheme="majorBidi"/>
          <w:sz w:val="24"/>
          <w:szCs w:val="24"/>
          <w:lang w:val="fr-FR" w:eastAsia="fr-FR"/>
        </w:rPr>
        <w:t> </w:t>
      </w:r>
      <w:r w:rsidR="00AC00A6">
        <w:rPr>
          <w:rFonts w:asciiTheme="majorBidi" w:eastAsia="Calibri" w:hAnsiTheme="majorBidi" w:cstheme="majorBidi"/>
          <w:b/>
          <w:sz w:val="24"/>
          <w:szCs w:val="24"/>
          <w:lang w:val="fr-FR" w:eastAsia="fr-FR"/>
        </w:rPr>
        <w:t>0</w:t>
      </w:r>
      <w:r w:rsidR="001E701F">
        <w:rPr>
          <w:rFonts w:asciiTheme="majorBidi" w:eastAsia="Calibri" w:hAnsiTheme="majorBidi" w:cstheme="majorBidi"/>
          <w:b/>
          <w:sz w:val="24"/>
          <w:szCs w:val="24"/>
          <w:lang w:val="fr-FR" w:eastAsia="fr-FR"/>
        </w:rPr>
        <w:t>9</w:t>
      </w:r>
      <w:r w:rsidRPr="008174C4">
        <w:rPr>
          <w:rFonts w:asciiTheme="majorBidi" w:eastAsia="Calibri" w:hAnsiTheme="majorBidi" w:cstheme="majorBidi"/>
          <w:b/>
          <w:sz w:val="24"/>
          <w:szCs w:val="24"/>
          <w:lang w:val="fr-FR" w:eastAsia="fr-FR"/>
        </w:rPr>
        <w:t xml:space="preserve"> :</w:t>
      </w:r>
      <w:r w:rsidRPr="008174C4">
        <w:rPr>
          <w:rFonts w:asciiTheme="majorBidi" w:eastAsia="Calibri" w:hAnsiTheme="majorBidi" w:cstheme="majorBidi"/>
          <w:sz w:val="24"/>
          <w:szCs w:val="24"/>
          <w:lang w:val="fr-FR" w:eastAsia="fr-FR"/>
        </w:rPr>
        <w:t xml:space="preserve"> Effet d’huile essentielle de</w:t>
      </w:r>
      <w:r w:rsidR="00CC463A">
        <w:rPr>
          <w:rFonts w:asciiTheme="majorBidi" w:eastAsia="Calibri" w:hAnsiTheme="majorBidi" w:cstheme="majorBidi"/>
          <w:sz w:val="24"/>
          <w:szCs w:val="24"/>
          <w:lang w:val="fr-FR" w:eastAsia="fr-FR"/>
        </w:rPr>
        <w:t xml:space="preserve"> </w:t>
      </w:r>
      <w:r w:rsidRPr="00BF6F10">
        <w:rPr>
          <w:rFonts w:asciiTheme="majorBidi" w:eastAsia="Times New Roman" w:hAnsiTheme="majorBidi" w:cstheme="majorBidi"/>
          <w:bCs/>
          <w:i/>
          <w:iCs/>
          <w:sz w:val="24"/>
          <w:szCs w:val="24"/>
          <w:lang w:val="fr-FR" w:eastAsia="fr-FR"/>
        </w:rPr>
        <w:t>Mentha piperita</w:t>
      </w:r>
      <w:r w:rsidR="00CC463A">
        <w:rPr>
          <w:rFonts w:asciiTheme="majorBidi" w:eastAsia="Times New Roman" w:hAnsiTheme="majorBidi" w:cstheme="majorBidi"/>
          <w:bCs/>
          <w:i/>
          <w:iCs/>
          <w:sz w:val="24"/>
          <w:szCs w:val="24"/>
          <w:lang w:val="fr-FR" w:eastAsia="fr-FR"/>
        </w:rPr>
        <w:t xml:space="preserve"> </w:t>
      </w:r>
      <w:r w:rsidR="00226578">
        <w:rPr>
          <w:rFonts w:asciiTheme="majorBidi" w:eastAsia="Calibri" w:hAnsiTheme="majorBidi" w:cstheme="majorBidi"/>
          <w:sz w:val="24"/>
          <w:szCs w:val="24"/>
          <w:lang w:val="fr-FR" w:eastAsia="fr-FR"/>
        </w:rPr>
        <w:t>(ppm) appliquée</w:t>
      </w:r>
      <w:r w:rsidR="00FD5FB9">
        <w:rPr>
          <w:rFonts w:asciiTheme="majorBidi" w:eastAsia="Calibri" w:hAnsiTheme="majorBidi" w:cstheme="majorBidi"/>
          <w:sz w:val="24"/>
          <w:szCs w:val="24"/>
          <w:lang w:val="fr-FR" w:eastAsia="fr-FR"/>
        </w:rPr>
        <w:t>s sur les pupes</w:t>
      </w:r>
      <w:r w:rsidRPr="008174C4">
        <w:rPr>
          <w:rFonts w:asciiTheme="majorBidi" w:eastAsia="Calibri" w:hAnsiTheme="majorBidi" w:cstheme="majorBidi"/>
          <w:sz w:val="24"/>
          <w:szCs w:val="24"/>
          <w:lang w:val="fr-FR" w:eastAsia="fr-FR"/>
        </w:rPr>
        <w:t xml:space="preserve"> de </w:t>
      </w:r>
      <w:r w:rsidRPr="008174C4">
        <w:rPr>
          <w:rFonts w:asciiTheme="majorBidi" w:eastAsia="Calibri" w:hAnsiTheme="majorBidi" w:cstheme="majorBidi"/>
          <w:i/>
          <w:sz w:val="24"/>
          <w:szCs w:val="24"/>
          <w:lang w:val="fr-FR" w:eastAsia="fr-FR"/>
        </w:rPr>
        <w:t xml:space="preserve">Culex pipiens </w:t>
      </w:r>
      <w:r w:rsidRPr="008174C4">
        <w:rPr>
          <w:rFonts w:asciiTheme="majorBidi" w:eastAsia="Calibri" w:hAnsiTheme="majorBidi" w:cstheme="majorBidi"/>
          <w:sz w:val="24"/>
          <w:szCs w:val="24"/>
          <w:lang w:val="fr-FR" w:eastAsia="fr-FR"/>
        </w:rPr>
        <w:t>: Mortalité corrigée (m ± SD, n = 3 répétitions co</w:t>
      </w:r>
      <w:r w:rsidR="00FD5FB9">
        <w:rPr>
          <w:rFonts w:asciiTheme="majorBidi" w:eastAsia="Calibri" w:hAnsiTheme="majorBidi" w:cstheme="majorBidi"/>
          <w:sz w:val="24"/>
          <w:szCs w:val="24"/>
          <w:lang w:val="fr-FR" w:eastAsia="fr-FR"/>
        </w:rPr>
        <w:t>mportant chacune 25 individus).</w:t>
      </w:r>
    </w:p>
    <w:tbl>
      <w:tblPr>
        <w:tblStyle w:val="TableauGrille4-Accentuation2"/>
        <w:tblW w:w="9464" w:type="dxa"/>
        <w:tblLayout w:type="fixed"/>
        <w:tblLook w:val="04A0" w:firstRow="1" w:lastRow="0" w:firstColumn="1" w:lastColumn="0" w:noHBand="0" w:noVBand="1"/>
      </w:tblPr>
      <w:tblGrid>
        <w:gridCol w:w="2376"/>
        <w:gridCol w:w="1418"/>
        <w:gridCol w:w="1417"/>
        <w:gridCol w:w="1418"/>
        <w:gridCol w:w="1436"/>
        <w:gridCol w:w="1399"/>
      </w:tblGrid>
      <w:tr w:rsidR="00BF6F10" w:rsidRPr="007D1603" w:rsidTr="00FB3A59">
        <w:trPr>
          <w:cnfStyle w:val="100000000000" w:firstRow="1" w:lastRow="0" w:firstColumn="0" w:lastColumn="0" w:oddVBand="0" w:evenVBand="0" w:oddHBand="0"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2376" w:type="dxa"/>
          </w:tcPr>
          <w:p w:rsidR="00BF6F10" w:rsidRPr="007D1603" w:rsidRDefault="00BF6F10" w:rsidP="00C2555C">
            <w:pPr>
              <w:spacing w:before="60" w:after="60"/>
              <w:jc w:val="center"/>
              <w:rPr>
                <w:rFonts w:ascii="Times New Roman" w:eastAsia="Calibri" w:hAnsi="Times New Roman" w:cs="Times New Roman"/>
                <w:sz w:val="24"/>
                <w:szCs w:val="28"/>
                <w:lang w:eastAsia="fr-FR"/>
              </w:rPr>
            </w:pPr>
            <w:r w:rsidRPr="007D1603">
              <w:rPr>
                <w:rFonts w:ascii="Times New Roman" w:eastAsia="Calibri" w:hAnsi="Times New Roman" w:cs="Times New Roman"/>
                <w:sz w:val="24"/>
                <w:szCs w:val="28"/>
                <w:lang w:eastAsia="fr-FR"/>
              </w:rPr>
              <w:t>Concentration (ppm)</w:t>
            </w:r>
          </w:p>
        </w:tc>
        <w:tc>
          <w:tcPr>
            <w:tcW w:w="1418" w:type="dxa"/>
          </w:tcPr>
          <w:p w:rsidR="00BF6F10" w:rsidRPr="00412587" w:rsidRDefault="00BF6F10" w:rsidP="00C2555C">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sz w:val="24"/>
                <w:szCs w:val="24"/>
              </w:rPr>
            </w:pPr>
            <w:r w:rsidRPr="00412587">
              <w:rPr>
                <w:rFonts w:asciiTheme="majorBidi" w:hAnsiTheme="majorBidi"/>
                <w:sz w:val="24"/>
                <w:szCs w:val="24"/>
              </w:rPr>
              <w:t>50</w:t>
            </w:r>
          </w:p>
        </w:tc>
        <w:tc>
          <w:tcPr>
            <w:tcW w:w="1417" w:type="dxa"/>
          </w:tcPr>
          <w:p w:rsidR="00BF6F10" w:rsidRPr="00412587" w:rsidRDefault="00BF6F10" w:rsidP="00C2555C">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sz w:val="24"/>
                <w:szCs w:val="24"/>
              </w:rPr>
            </w:pPr>
            <w:r w:rsidRPr="00412587">
              <w:rPr>
                <w:rFonts w:asciiTheme="majorBidi" w:hAnsiTheme="majorBidi"/>
                <w:sz w:val="24"/>
                <w:szCs w:val="24"/>
              </w:rPr>
              <w:t>75</w:t>
            </w:r>
          </w:p>
        </w:tc>
        <w:tc>
          <w:tcPr>
            <w:tcW w:w="1418" w:type="dxa"/>
          </w:tcPr>
          <w:p w:rsidR="00BF6F10" w:rsidRPr="00412587" w:rsidRDefault="00BF6F10" w:rsidP="00C2555C">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sz w:val="24"/>
                <w:szCs w:val="24"/>
              </w:rPr>
            </w:pPr>
            <w:r w:rsidRPr="00412587">
              <w:rPr>
                <w:rFonts w:asciiTheme="majorBidi" w:hAnsiTheme="majorBidi"/>
                <w:sz w:val="24"/>
                <w:szCs w:val="24"/>
              </w:rPr>
              <w:t>100</w:t>
            </w:r>
          </w:p>
        </w:tc>
        <w:tc>
          <w:tcPr>
            <w:tcW w:w="1436" w:type="dxa"/>
          </w:tcPr>
          <w:p w:rsidR="00BF6F10" w:rsidRPr="00412587" w:rsidRDefault="00BF6F10" w:rsidP="00C2555C">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sz w:val="24"/>
                <w:szCs w:val="24"/>
              </w:rPr>
            </w:pPr>
            <w:r w:rsidRPr="00412587">
              <w:rPr>
                <w:rFonts w:asciiTheme="majorBidi" w:hAnsiTheme="majorBidi"/>
                <w:sz w:val="24"/>
                <w:szCs w:val="24"/>
              </w:rPr>
              <w:t>150</w:t>
            </w:r>
          </w:p>
        </w:tc>
        <w:tc>
          <w:tcPr>
            <w:tcW w:w="1399" w:type="dxa"/>
          </w:tcPr>
          <w:p w:rsidR="00BF6F10" w:rsidRPr="00412587" w:rsidRDefault="00BF6F10" w:rsidP="00C2555C">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sz w:val="24"/>
                <w:szCs w:val="24"/>
              </w:rPr>
            </w:pPr>
            <w:r w:rsidRPr="00412587">
              <w:rPr>
                <w:rFonts w:asciiTheme="majorBidi" w:hAnsiTheme="majorBidi"/>
                <w:sz w:val="24"/>
                <w:szCs w:val="24"/>
              </w:rPr>
              <w:t>200</w:t>
            </w:r>
          </w:p>
        </w:tc>
      </w:tr>
      <w:tr w:rsidR="00BF6F10" w:rsidRPr="007D1603" w:rsidTr="00FB3A59">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2376" w:type="dxa"/>
          </w:tcPr>
          <w:p w:rsidR="00BF6F10" w:rsidRPr="00034454" w:rsidRDefault="00BF6F10" w:rsidP="00C2555C">
            <w:pPr>
              <w:spacing w:before="60" w:after="60"/>
              <w:jc w:val="center"/>
              <w:rPr>
                <w:rFonts w:ascii="Times New Roman" w:eastAsia="Calibri" w:hAnsi="Times New Roman" w:cs="Times New Roman"/>
                <w:sz w:val="24"/>
                <w:szCs w:val="24"/>
                <w:lang w:eastAsia="fr-FR"/>
              </w:rPr>
            </w:pPr>
            <w:r w:rsidRPr="00034454">
              <w:rPr>
                <w:rFonts w:ascii="Times New Roman" w:eastAsia="Calibri" w:hAnsi="Times New Roman" w:cs="Times New Roman"/>
                <w:sz w:val="24"/>
                <w:szCs w:val="24"/>
                <w:lang w:eastAsia="fr-FR"/>
              </w:rPr>
              <w:t>R1</w:t>
            </w:r>
          </w:p>
        </w:tc>
        <w:tc>
          <w:tcPr>
            <w:tcW w:w="1418" w:type="dxa"/>
          </w:tcPr>
          <w:p w:rsidR="00BF6F10" w:rsidRPr="00412587" w:rsidRDefault="00BF6F10" w:rsidP="00C2555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4</w:t>
            </w:r>
          </w:p>
        </w:tc>
        <w:tc>
          <w:tcPr>
            <w:tcW w:w="1417" w:type="dxa"/>
          </w:tcPr>
          <w:p w:rsidR="00BF6F10" w:rsidRPr="00412587" w:rsidRDefault="00BF6F10" w:rsidP="00C2555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16</w:t>
            </w:r>
          </w:p>
        </w:tc>
        <w:tc>
          <w:tcPr>
            <w:tcW w:w="1418" w:type="dxa"/>
          </w:tcPr>
          <w:p w:rsidR="00BF6F10" w:rsidRPr="00412587" w:rsidRDefault="00BF6F10" w:rsidP="00C2555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40</w:t>
            </w:r>
          </w:p>
        </w:tc>
        <w:tc>
          <w:tcPr>
            <w:tcW w:w="1436" w:type="dxa"/>
          </w:tcPr>
          <w:p w:rsidR="00BF6F10" w:rsidRPr="00412587" w:rsidRDefault="00BF6F10" w:rsidP="00C2555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60</w:t>
            </w:r>
          </w:p>
        </w:tc>
        <w:tc>
          <w:tcPr>
            <w:tcW w:w="1399" w:type="dxa"/>
          </w:tcPr>
          <w:p w:rsidR="00BF6F10" w:rsidRPr="00412587" w:rsidRDefault="00BF6F10" w:rsidP="00C2555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100</w:t>
            </w:r>
          </w:p>
        </w:tc>
      </w:tr>
      <w:tr w:rsidR="00BF6F10" w:rsidRPr="007D1603" w:rsidTr="00FB3A59">
        <w:trPr>
          <w:trHeight w:val="377"/>
        </w:trPr>
        <w:tc>
          <w:tcPr>
            <w:cnfStyle w:val="001000000000" w:firstRow="0" w:lastRow="0" w:firstColumn="1" w:lastColumn="0" w:oddVBand="0" w:evenVBand="0" w:oddHBand="0" w:evenHBand="0" w:firstRowFirstColumn="0" w:firstRowLastColumn="0" w:lastRowFirstColumn="0" w:lastRowLastColumn="0"/>
            <w:tcW w:w="2376" w:type="dxa"/>
          </w:tcPr>
          <w:p w:rsidR="00BF6F10" w:rsidRPr="00034454" w:rsidRDefault="00BF6F10" w:rsidP="00C2555C">
            <w:pPr>
              <w:spacing w:before="60" w:after="60"/>
              <w:jc w:val="center"/>
              <w:rPr>
                <w:rFonts w:ascii="Times New Roman" w:eastAsia="Calibri" w:hAnsi="Times New Roman" w:cs="Times New Roman"/>
                <w:sz w:val="24"/>
                <w:szCs w:val="24"/>
                <w:lang w:eastAsia="fr-FR"/>
              </w:rPr>
            </w:pPr>
            <w:r w:rsidRPr="00034454">
              <w:rPr>
                <w:rFonts w:ascii="Times New Roman" w:eastAsia="Calibri" w:hAnsi="Times New Roman" w:cs="Times New Roman"/>
                <w:sz w:val="24"/>
                <w:szCs w:val="24"/>
                <w:lang w:eastAsia="fr-FR"/>
              </w:rPr>
              <w:t>R2</w:t>
            </w:r>
          </w:p>
        </w:tc>
        <w:tc>
          <w:tcPr>
            <w:tcW w:w="1418" w:type="dxa"/>
          </w:tcPr>
          <w:p w:rsidR="00BF6F10" w:rsidRPr="00412587" w:rsidRDefault="00BF6F10" w:rsidP="00C2555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4</w:t>
            </w:r>
          </w:p>
        </w:tc>
        <w:tc>
          <w:tcPr>
            <w:tcW w:w="1417" w:type="dxa"/>
          </w:tcPr>
          <w:p w:rsidR="00BF6F10" w:rsidRPr="00412587" w:rsidRDefault="00BF6F10" w:rsidP="00C2555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12</w:t>
            </w:r>
          </w:p>
        </w:tc>
        <w:tc>
          <w:tcPr>
            <w:tcW w:w="1418" w:type="dxa"/>
          </w:tcPr>
          <w:p w:rsidR="00BF6F10" w:rsidRPr="00412587" w:rsidRDefault="00BF6F10" w:rsidP="00C2555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36</w:t>
            </w:r>
          </w:p>
        </w:tc>
        <w:tc>
          <w:tcPr>
            <w:tcW w:w="1436" w:type="dxa"/>
          </w:tcPr>
          <w:p w:rsidR="00BF6F10" w:rsidRPr="00412587" w:rsidRDefault="00BF6F10" w:rsidP="00C2555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64</w:t>
            </w:r>
          </w:p>
        </w:tc>
        <w:tc>
          <w:tcPr>
            <w:tcW w:w="1399" w:type="dxa"/>
          </w:tcPr>
          <w:p w:rsidR="00BF6F10" w:rsidRPr="00412587" w:rsidRDefault="00BF6F10" w:rsidP="00C2555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100</w:t>
            </w:r>
          </w:p>
        </w:tc>
      </w:tr>
      <w:tr w:rsidR="00BF6F10" w:rsidRPr="007D1603" w:rsidTr="00FB3A59">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2376" w:type="dxa"/>
          </w:tcPr>
          <w:p w:rsidR="00BF6F10" w:rsidRPr="00034454" w:rsidRDefault="00BF6F10" w:rsidP="00C2555C">
            <w:pPr>
              <w:spacing w:before="60" w:after="60"/>
              <w:jc w:val="center"/>
              <w:rPr>
                <w:rFonts w:ascii="Times New Roman" w:eastAsia="Calibri" w:hAnsi="Times New Roman" w:cs="Times New Roman"/>
                <w:sz w:val="24"/>
                <w:szCs w:val="24"/>
                <w:lang w:eastAsia="fr-FR"/>
              </w:rPr>
            </w:pPr>
            <w:r w:rsidRPr="00034454">
              <w:rPr>
                <w:rFonts w:ascii="Times New Roman" w:eastAsia="Calibri" w:hAnsi="Times New Roman" w:cs="Times New Roman"/>
                <w:sz w:val="24"/>
                <w:szCs w:val="24"/>
                <w:lang w:eastAsia="fr-FR"/>
              </w:rPr>
              <w:t>R3</w:t>
            </w:r>
          </w:p>
        </w:tc>
        <w:tc>
          <w:tcPr>
            <w:tcW w:w="1418" w:type="dxa"/>
          </w:tcPr>
          <w:p w:rsidR="00BF6F10" w:rsidRPr="00412587" w:rsidRDefault="00BF6F10" w:rsidP="00C2555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4</w:t>
            </w:r>
          </w:p>
        </w:tc>
        <w:tc>
          <w:tcPr>
            <w:tcW w:w="1417" w:type="dxa"/>
          </w:tcPr>
          <w:p w:rsidR="00BF6F10" w:rsidRPr="00412587" w:rsidRDefault="00BF6F10" w:rsidP="00C2555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16</w:t>
            </w:r>
          </w:p>
        </w:tc>
        <w:tc>
          <w:tcPr>
            <w:tcW w:w="1418" w:type="dxa"/>
          </w:tcPr>
          <w:p w:rsidR="00BF6F10" w:rsidRPr="00412587" w:rsidRDefault="00BF6F10" w:rsidP="00C2555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36</w:t>
            </w:r>
          </w:p>
        </w:tc>
        <w:tc>
          <w:tcPr>
            <w:tcW w:w="1436" w:type="dxa"/>
          </w:tcPr>
          <w:p w:rsidR="00BF6F10" w:rsidRPr="00412587" w:rsidRDefault="00BF6F10" w:rsidP="00C2555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72</w:t>
            </w:r>
          </w:p>
        </w:tc>
        <w:tc>
          <w:tcPr>
            <w:tcW w:w="1399" w:type="dxa"/>
          </w:tcPr>
          <w:p w:rsidR="00BF6F10" w:rsidRPr="00412587" w:rsidRDefault="00BF6F10" w:rsidP="00C2555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100</w:t>
            </w:r>
          </w:p>
        </w:tc>
      </w:tr>
      <w:tr w:rsidR="00BF6F10" w:rsidRPr="007D1603" w:rsidTr="00FB3A59">
        <w:trPr>
          <w:trHeight w:val="377"/>
        </w:trPr>
        <w:tc>
          <w:tcPr>
            <w:cnfStyle w:val="001000000000" w:firstRow="0" w:lastRow="0" w:firstColumn="1" w:lastColumn="0" w:oddVBand="0" w:evenVBand="0" w:oddHBand="0" w:evenHBand="0" w:firstRowFirstColumn="0" w:firstRowLastColumn="0" w:lastRowFirstColumn="0" w:lastRowLastColumn="0"/>
            <w:tcW w:w="2376" w:type="dxa"/>
          </w:tcPr>
          <w:p w:rsidR="00BF6F10" w:rsidRPr="00034454" w:rsidRDefault="00BF6F10" w:rsidP="00C2555C">
            <w:pPr>
              <w:spacing w:before="60" w:after="60"/>
              <w:jc w:val="center"/>
              <w:rPr>
                <w:rFonts w:ascii="Times New Roman" w:eastAsia="Calibri" w:hAnsi="Times New Roman"/>
                <w:sz w:val="24"/>
                <w:szCs w:val="24"/>
                <w:lang w:eastAsia="fr-FR"/>
              </w:rPr>
            </w:pPr>
            <w:r w:rsidRPr="00034454">
              <w:rPr>
                <w:rFonts w:ascii="Times New Roman" w:eastAsia="Calibri" w:hAnsi="Times New Roman"/>
                <w:sz w:val="24"/>
                <w:szCs w:val="24"/>
                <w:lang w:eastAsia="fr-FR"/>
              </w:rPr>
              <w:t>R4</w:t>
            </w:r>
          </w:p>
        </w:tc>
        <w:tc>
          <w:tcPr>
            <w:tcW w:w="1418" w:type="dxa"/>
          </w:tcPr>
          <w:p w:rsidR="00BF6F10" w:rsidRPr="00412587" w:rsidRDefault="00BF6F10" w:rsidP="00C2555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8</w:t>
            </w:r>
          </w:p>
        </w:tc>
        <w:tc>
          <w:tcPr>
            <w:tcW w:w="1417" w:type="dxa"/>
          </w:tcPr>
          <w:p w:rsidR="00BF6F10" w:rsidRPr="00412587" w:rsidRDefault="00BF6F10" w:rsidP="00C2555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20</w:t>
            </w:r>
          </w:p>
        </w:tc>
        <w:tc>
          <w:tcPr>
            <w:tcW w:w="1418" w:type="dxa"/>
          </w:tcPr>
          <w:p w:rsidR="00BF6F10" w:rsidRPr="00412587" w:rsidRDefault="00BF6F10" w:rsidP="00C2555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48</w:t>
            </w:r>
          </w:p>
        </w:tc>
        <w:tc>
          <w:tcPr>
            <w:tcW w:w="1436" w:type="dxa"/>
          </w:tcPr>
          <w:p w:rsidR="00BF6F10" w:rsidRPr="00412587" w:rsidRDefault="00BF6F10" w:rsidP="00C2555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72</w:t>
            </w:r>
          </w:p>
        </w:tc>
        <w:tc>
          <w:tcPr>
            <w:tcW w:w="1399" w:type="dxa"/>
          </w:tcPr>
          <w:p w:rsidR="00BF6F10" w:rsidRPr="00412587" w:rsidRDefault="00BF6F10" w:rsidP="00C2555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100</w:t>
            </w:r>
          </w:p>
        </w:tc>
      </w:tr>
      <w:tr w:rsidR="00BF6F10" w:rsidRPr="007D1603" w:rsidTr="00FB3A59">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2376" w:type="dxa"/>
          </w:tcPr>
          <w:p w:rsidR="00BF6F10" w:rsidRPr="00034454" w:rsidRDefault="00BF6F10" w:rsidP="00C2555C">
            <w:pPr>
              <w:spacing w:before="60" w:after="60"/>
              <w:jc w:val="center"/>
              <w:rPr>
                <w:rFonts w:ascii="Times New Roman" w:eastAsia="Calibri" w:hAnsi="Times New Roman"/>
                <w:sz w:val="24"/>
                <w:szCs w:val="24"/>
                <w:lang w:eastAsia="fr-FR"/>
              </w:rPr>
            </w:pPr>
            <w:r w:rsidRPr="00034454">
              <w:rPr>
                <w:rFonts w:ascii="Times New Roman" w:eastAsia="Calibri" w:hAnsi="Times New Roman"/>
                <w:sz w:val="24"/>
                <w:szCs w:val="24"/>
                <w:lang w:eastAsia="fr-FR"/>
              </w:rPr>
              <w:t>R5</w:t>
            </w:r>
          </w:p>
        </w:tc>
        <w:tc>
          <w:tcPr>
            <w:tcW w:w="1418" w:type="dxa"/>
          </w:tcPr>
          <w:p w:rsidR="00BF6F10" w:rsidRPr="00412587" w:rsidRDefault="00BF6F10" w:rsidP="00C2555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4</w:t>
            </w:r>
          </w:p>
        </w:tc>
        <w:tc>
          <w:tcPr>
            <w:tcW w:w="1417" w:type="dxa"/>
          </w:tcPr>
          <w:p w:rsidR="00BF6F10" w:rsidRPr="00412587" w:rsidRDefault="00BF6F10" w:rsidP="00C2555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12</w:t>
            </w:r>
          </w:p>
        </w:tc>
        <w:tc>
          <w:tcPr>
            <w:tcW w:w="1418" w:type="dxa"/>
          </w:tcPr>
          <w:p w:rsidR="00BF6F10" w:rsidRPr="00412587" w:rsidRDefault="00BF6F10" w:rsidP="00C2555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44</w:t>
            </w:r>
          </w:p>
        </w:tc>
        <w:tc>
          <w:tcPr>
            <w:tcW w:w="1436" w:type="dxa"/>
          </w:tcPr>
          <w:p w:rsidR="00BF6F10" w:rsidRPr="00412587" w:rsidRDefault="00BF6F10" w:rsidP="00C2555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72</w:t>
            </w:r>
          </w:p>
        </w:tc>
        <w:tc>
          <w:tcPr>
            <w:tcW w:w="1399" w:type="dxa"/>
          </w:tcPr>
          <w:p w:rsidR="00BF6F10" w:rsidRPr="00412587" w:rsidRDefault="00BF6F10" w:rsidP="00C2555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412587">
              <w:rPr>
                <w:rFonts w:asciiTheme="majorBidi" w:hAnsiTheme="majorBidi" w:cstheme="majorBidi"/>
                <w:sz w:val="24"/>
                <w:szCs w:val="24"/>
              </w:rPr>
              <w:t>100</w:t>
            </w:r>
          </w:p>
        </w:tc>
      </w:tr>
      <w:tr w:rsidR="00BF6F10" w:rsidRPr="007D1603" w:rsidTr="00FB3A59">
        <w:trPr>
          <w:trHeight w:val="383"/>
        </w:trPr>
        <w:tc>
          <w:tcPr>
            <w:cnfStyle w:val="001000000000" w:firstRow="0" w:lastRow="0" w:firstColumn="1" w:lastColumn="0" w:oddVBand="0" w:evenVBand="0" w:oddHBand="0" w:evenHBand="0" w:firstRowFirstColumn="0" w:firstRowLastColumn="0" w:lastRowFirstColumn="0" w:lastRowLastColumn="0"/>
            <w:tcW w:w="2376" w:type="dxa"/>
          </w:tcPr>
          <w:p w:rsidR="00BF6F10" w:rsidRPr="007D1603" w:rsidRDefault="00BF6F10" w:rsidP="00C2555C">
            <w:pPr>
              <w:spacing w:before="60" w:after="60"/>
              <w:jc w:val="center"/>
              <w:rPr>
                <w:rFonts w:ascii="Times New Roman" w:eastAsia="Calibri" w:hAnsi="Times New Roman" w:cs="Times New Roman"/>
                <w:sz w:val="24"/>
                <w:szCs w:val="28"/>
                <w:lang w:eastAsia="fr-FR"/>
              </w:rPr>
            </w:pPr>
            <w:r w:rsidRPr="007D1603">
              <w:rPr>
                <w:rFonts w:ascii="Times New Roman" w:eastAsia="Calibri" w:hAnsi="Times New Roman" w:cs="Times New Roman"/>
                <w:sz w:val="24"/>
                <w:szCs w:val="28"/>
                <w:lang w:eastAsia="fr-FR"/>
              </w:rPr>
              <w:t>m±SD</w:t>
            </w:r>
          </w:p>
        </w:tc>
        <w:tc>
          <w:tcPr>
            <w:tcW w:w="1418" w:type="dxa"/>
          </w:tcPr>
          <w:p w:rsidR="00BF6F10" w:rsidRPr="00BF6F10" w:rsidRDefault="00BF6F10" w:rsidP="00C2555C">
            <w:pPr>
              <w:spacing w:before="60" w:after="6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8"/>
                <w:lang w:eastAsia="fr-FR"/>
              </w:rPr>
            </w:pPr>
            <w:r w:rsidRPr="00BF6F10">
              <w:rPr>
                <w:rFonts w:ascii="Times New Roman" w:eastAsia="Calibri" w:hAnsi="Times New Roman"/>
                <w:sz w:val="24"/>
                <w:szCs w:val="28"/>
                <w:lang w:eastAsia="fr-FR"/>
              </w:rPr>
              <w:t>4,8±1,78</w:t>
            </w:r>
          </w:p>
        </w:tc>
        <w:tc>
          <w:tcPr>
            <w:tcW w:w="1417" w:type="dxa"/>
          </w:tcPr>
          <w:p w:rsidR="00BF6F10" w:rsidRPr="00BF6F10" w:rsidRDefault="00BF6F10" w:rsidP="00C2555C">
            <w:pPr>
              <w:spacing w:before="60" w:after="6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8"/>
                <w:lang w:eastAsia="fr-FR"/>
              </w:rPr>
            </w:pPr>
            <w:r w:rsidRPr="00BF6F10">
              <w:rPr>
                <w:rFonts w:ascii="Times New Roman" w:eastAsia="Times New Roman" w:hAnsi="Times New Roman"/>
                <w:sz w:val="24"/>
                <w:szCs w:val="28"/>
                <w:lang w:eastAsia="fr-FR"/>
              </w:rPr>
              <w:t>15,20±3,35</w:t>
            </w:r>
          </w:p>
        </w:tc>
        <w:tc>
          <w:tcPr>
            <w:tcW w:w="1418" w:type="dxa"/>
          </w:tcPr>
          <w:p w:rsidR="00BF6F10" w:rsidRPr="00BF6F10" w:rsidRDefault="00BF6F10" w:rsidP="00C2555C">
            <w:pPr>
              <w:spacing w:before="60" w:after="6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8"/>
                <w:lang w:eastAsia="fr-FR"/>
              </w:rPr>
            </w:pPr>
            <w:r w:rsidRPr="00BF6F10">
              <w:rPr>
                <w:rFonts w:ascii="Times New Roman" w:eastAsia="Calibri" w:hAnsi="Times New Roman"/>
                <w:sz w:val="24"/>
                <w:szCs w:val="28"/>
                <w:lang w:eastAsia="fr-FR"/>
              </w:rPr>
              <w:t>40,80±5,22</w:t>
            </w:r>
          </w:p>
        </w:tc>
        <w:tc>
          <w:tcPr>
            <w:tcW w:w="1436" w:type="dxa"/>
          </w:tcPr>
          <w:p w:rsidR="00BF6F10" w:rsidRPr="00BF6F10" w:rsidRDefault="00BF6F10" w:rsidP="00C2555C">
            <w:pPr>
              <w:spacing w:before="60" w:after="6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8"/>
                <w:lang w:eastAsia="fr-FR"/>
              </w:rPr>
            </w:pPr>
            <w:r w:rsidRPr="00BF6F10">
              <w:rPr>
                <w:rFonts w:ascii="Times New Roman" w:eastAsia="Times New Roman" w:hAnsi="Times New Roman"/>
                <w:sz w:val="24"/>
                <w:szCs w:val="28"/>
                <w:lang w:eastAsia="fr-FR"/>
              </w:rPr>
              <w:t>78,00±5,66</w:t>
            </w:r>
          </w:p>
        </w:tc>
        <w:tc>
          <w:tcPr>
            <w:tcW w:w="1399" w:type="dxa"/>
          </w:tcPr>
          <w:p w:rsidR="00BF6F10" w:rsidRPr="00BF6F10" w:rsidRDefault="00BF6F10" w:rsidP="00C2555C">
            <w:pPr>
              <w:spacing w:before="60" w:after="6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8"/>
                <w:lang w:eastAsia="fr-FR"/>
              </w:rPr>
            </w:pPr>
            <w:r w:rsidRPr="00BF6F10">
              <w:rPr>
                <w:rFonts w:ascii="Times New Roman" w:eastAsia="Calibri" w:hAnsi="Times New Roman"/>
                <w:sz w:val="24"/>
                <w:szCs w:val="28"/>
                <w:lang w:eastAsia="fr-FR"/>
              </w:rPr>
              <w:t>100±0,00</w:t>
            </w:r>
          </w:p>
        </w:tc>
      </w:tr>
    </w:tbl>
    <w:p w:rsidR="00154E04" w:rsidRPr="008174C4" w:rsidRDefault="00154E04" w:rsidP="008174C4">
      <w:pPr>
        <w:bidi w:val="0"/>
        <w:spacing w:after="0" w:line="360" w:lineRule="auto"/>
        <w:jc w:val="both"/>
        <w:rPr>
          <w:rFonts w:asciiTheme="majorBidi" w:eastAsia="Times New Roman" w:hAnsiTheme="majorBidi" w:cstheme="majorBidi"/>
          <w:b/>
          <w:sz w:val="24"/>
          <w:szCs w:val="24"/>
          <w:lang w:val="fr-FR" w:eastAsia="fr-FR"/>
        </w:rPr>
      </w:pPr>
    </w:p>
    <w:p w:rsidR="00154E04" w:rsidRPr="008174C4" w:rsidRDefault="00AC00A6" w:rsidP="00FB3A59">
      <w:pPr>
        <w:bidi w:val="0"/>
        <w:spacing w:after="0" w:line="360" w:lineRule="auto"/>
        <w:jc w:val="both"/>
        <w:rPr>
          <w:rFonts w:asciiTheme="majorBidi" w:eastAsia="Times New Roman" w:hAnsiTheme="majorBidi" w:cstheme="majorBidi"/>
          <w:sz w:val="24"/>
          <w:szCs w:val="24"/>
          <w:lang w:val="fr-FR" w:eastAsia="fr-FR"/>
        </w:rPr>
      </w:pPr>
      <w:r>
        <w:rPr>
          <w:rFonts w:asciiTheme="majorBidi" w:eastAsia="Times New Roman" w:hAnsiTheme="majorBidi" w:cstheme="majorBidi"/>
          <w:b/>
          <w:sz w:val="24"/>
          <w:szCs w:val="24"/>
          <w:lang w:val="fr-FR" w:eastAsia="fr-FR"/>
        </w:rPr>
        <w:lastRenderedPageBreak/>
        <w:t xml:space="preserve">Tableau </w:t>
      </w:r>
      <w:r w:rsidR="00FB3A59">
        <w:rPr>
          <w:rFonts w:asciiTheme="majorBidi" w:eastAsia="Times New Roman" w:hAnsiTheme="majorBidi" w:cstheme="majorBidi"/>
          <w:b/>
          <w:sz w:val="24"/>
          <w:szCs w:val="24"/>
          <w:lang w:val="fr-FR" w:eastAsia="fr-FR"/>
        </w:rPr>
        <w:t>10</w:t>
      </w:r>
      <w:r w:rsidR="00FB3A59" w:rsidRPr="008174C4">
        <w:rPr>
          <w:rFonts w:asciiTheme="majorBidi" w:eastAsia="Times New Roman" w:hAnsiTheme="majorBidi" w:cstheme="majorBidi"/>
          <w:b/>
          <w:sz w:val="24"/>
          <w:szCs w:val="24"/>
          <w:lang w:val="fr-FR" w:eastAsia="fr-FR"/>
        </w:rPr>
        <w:t> :</w:t>
      </w:r>
      <w:r w:rsidR="00154E04" w:rsidRPr="008174C4">
        <w:rPr>
          <w:rFonts w:asciiTheme="majorBidi" w:eastAsia="Times New Roman" w:hAnsiTheme="majorBidi" w:cstheme="majorBidi"/>
          <w:b/>
          <w:sz w:val="24"/>
          <w:szCs w:val="24"/>
          <w:lang w:val="fr-FR" w:eastAsia="fr-FR"/>
        </w:rPr>
        <w:t xml:space="preserve"> </w:t>
      </w:r>
      <w:r w:rsidR="00154E04" w:rsidRPr="008174C4">
        <w:rPr>
          <w:rFonts w:asciiTheme="majorBidi" w:eastAsia="Times New Roman" w:hAnsiTheme="majorBidi" w:cstheme="majorBidi"/>
          <w:sz w:val="24"/>
          <w:szCs w:val="24"/>
          <w:lang w:val="fr-FR" w:eastAsia="fr-FR"/>
        </w:rPr>
        <w:t xml:space="preserve">Effet d’huile essentielle de </w:t>
      </w:r>
      <w:r w:rsidR="00154E04" w:rsidRPr="008174C4">
        <w:rPr>
          <w:rFonts w:asciiTheme="majorBidi" w:eastAsia="Times New Roman" w:hAnsiTheme="majorBidi" w:cstheme="majorBidi"/>
          <w:b/>
          <w:i/>
          <w:iCs/>
          <w:sz w:val="24"/>
          <w:szCs w:val="24"/>
          <w:lang w:val="fr-FR" w:eastAsia="fr-FR"/>
        </w:rPr>
        <w:t xml:space="preserve">Mentha </w:t>
      </w:r>
      <w:proofErr w:type="gramStart"/>
      <w:r w:rsidR="00154E04" w:rsidRPr="008174C4">
        <w:rPr>
          <w:rFonts w:asciiTheme="majorBidi" w:eastAsia="Times New Roman" w:hAnsiTheme="majorBidi" w:cstheme="majorBidi"/>
          <w:b/>
          <w:i/>
          <w:iCs/>
          <w:sz w:val="24"/>
          <w:szCs w:val="24"/>
          <w:lang w:val="fr-FR" w:eastAsia="fr-FR"/>
        </w:rPr>
        <w:t>piperita</w:t>
      </w:r>
      <w:r w:rsidR="00154E04" w:rsidRPr="008174C4">
        <w:rPr>
          <w:rFonts w:asciiTheme="majorBidi" w:eastAsia="Times New Roman" w:hAnsiTheme="majorBidi" w:cstheme="majorBidi"/>
          <w:sz w:val="24"/>
          <w:szCs w:val="24"/>
          <w:lang w:val="fr-FR" w:eastAsia="fr-FR"/>
        </w:rPr>
        <w:t>(</w:t>
      </w:r>
      <w:proofErr w:type="gramEnd"/>
      <w:r w:rsidR="00154E04" w:rsidRPr="008174C4">
        <w:rPr>
          <w:rFonts w:asciiTheme="majorBidi" w:eastAsia="Times New Roman" w:hAnsiTheme="majorBidi" w:cstheme="majorBidi"/>
          <w:sz w:val="24"/>
          <w:szCs w:val="24"/>
          <w:lang w:val="fr-FR" w:eastAsia="fr-FR"/>
        </w:rPr>
        <w:t>ppm) chez les</w:t>
      </w:r>
      <w:r w:rsidR="00CC463A">
        <w:rPr>
          <w:rFonts w:asciiTheme="majorBidi" w:eastAsia="Times New Roman" w:hAnsiTheme="majorBidi" w:cstheme="majorBidi"/>
          <w:sz w:val="24"/>
          <w:szCs w:val="24"/>
          <w:lang w:val="fr-FR" w:eastAsia="fr-FR"/>
        </w:rPr>
        <w:t xml:space="preserve"> pupes</w:t>
      </w:r>
      <w:r w:rsidR="00154E04" w:rsidRPr="008174C4">
        <w:rPr>
          <w:rFonts w:asciiTheme="majorBidi" w:eastAsia="Times New Roman" w:hAnsiTheme="majorBidi" w:cstheme="majorBidi"/>
          <w:sz w:val="24"/>
          <w:szCs w:val="24"/>
          <w:lang w:val="fr-FR" w:eastAsia="fr-FR"/>
        </w:rPr>
        <w:t xml:space="preserve"> de </w:t>
      </w:r>
      <w:r w:rsidR="00CC463A">
        <w:rPr>
          <w:rFonts w:asciiTheme="majorBidi" w:eastAsia="Times New Roman" w:hAnsiTheme="majorBidi" w:cstheme="majorBidi"/>
          <w:i/>
          <w:sz w:val="24"/>
          <w:szCs w:val="24"/>
          <w:lang w:val="fr-FR" w:eastAsia="fr-FR"/>
        </w:rPr>
        <w:t>Culex pipiens</w:t>
      </w:r>
      <w:r w:rsidR="00154E04" w:rsidRPr="008174C4">
        <w:rPr>
          <w:rFonts w:asciiTheme="majorBidi" w:eastAsia="Times New Roman" w:hAnsiTheme="majorBidi" w:cstheme="majorBidi"/>
          <w:i/>
          <w:sz w:val="24"/>
          <w:szCs w:val="24"/>
          <w:lang w:val="fr-FR" w:eastAsia="fr-FR"/>
        </w:rPr>
        <w:t xml:space="preserve">. </w:t>
      </w:r>
      <w:r w:rsidR="00154E04" w:rsidRPr="008174C4">
        <w:rPr>
          <w:rFonts w:asciiTheme="majorBidi" w:eastAsia="Times New Roman" w:hAnsiTheme="majorBidi" w:cstheme="majorBidi"/>
          <w:sz w:val="24"/>
          <w:szCs w:val="24"/>
          <w:lang w:val="fr-FR" w:eastAsia="fr-FR"/>
        </w:rPr>
        <w:t>Analyse</w:t>
      </w:r>
      <w:r w:rsidR="00CC463A">
        <w:rPr>
          <w:rFonts w:asciiTheme="majorBidi" w:eastAsia="Times New Roman" w:hAnsiTheme="majorBidi" w:cstheme="majorBidi"/>
          <w:sz w:val="24"/>
          <w:szCs w:val="24"/>
          <w:lang w:val="fr-FR" w:eastAsia="fr-FR"/>
        </w:rPr>
        <w:t xml:space="preserve"> de la variance des données.</w:t>
      </w:r>
    </w:p>
    <w:tbl>
      <w:tblPr>
        <w:tblStyle w:val="TableauGrille4-Accentuation2"/>
        <w:tblW w:w="8990" w:type="dxa"/>
        <w:tblLook w:val="04A0" w:firstRow="1" w:lastRow="0" w:firstColumn="1" w:lastColumn="0" w:noHBand="0" w:noVBand="1"/>
      </w:tblPr>
      <w:tblGrid>
        <w:gridCol w:w="6"/>
        <w:gridCol w:w="2350"/>
        <w:gridCol w:w="1558"/>
        <w:gridCol w:w="1549"/>
        <w:gridCol w:w="1417"/>
        <w:gridCol w:w="1142"/>
        <w:gridCol w:w="953"/>
        <w:gridCol w:w="15"/>
      </w:tblGrid>
      <w:tr w:rsidR="00154E04" w:rsidRPr="008174C4" w:rsidTr="00FB3A59">
        <w:trPr>
          <w:gridBefore w:val="1"/>
          <w:cnfStyle w:val="100000000000" w:firstRow="1" w:lastRow="0" w:firstColumn="0" w:lastColumn="0" w:oddVBand="0" w:evenVBand="0" w:oddHBand="0"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2363" w:type="dxa"/>
          </w:tcPr>
          <w:p w:rsidR="00154E04" w:rsidRPr="008174C4" w:rsidRDefault="00154E04" w:rsidP="00D36D5E">
            <w:pPr>
              <w:bidi w:val="0"/>
              <w:spacing w:before="60" w:after="60" w:line="360" w:lineRule="auto"/>
              <w:jc w:val="center"/>
              <w:rPr>
                <w:rFonts w:asciiTheme="majorBidi" w:eastAsia="Calibri" w:hAnsiTheme="majorBidi" w:cstheme="majorBidi"/>
                <w:sz w:val="24"/>
                <w:szCs w:val="24"/>
                <w:lang w:eastAsia="fr-FR"/>
              </w:rPr>
            </w:pPr>
            <w:r w:rsidRPr="008174C4">
              <w:rPr>
                <w:rFonts w:asciiTheme="majorBidi" w:eastAsia="Calibri" w:hAnsiTheme="majorBidi" w:cstheme="majorBidi"/>
                <w:sz w:val="24"/>
                <w:szCs w:val="24"/>
                <w:lang w:eastAsia="fr-FR"/>
              </w:rPr>
              <w:t>Source de variation</w:t>
            </w:r>
          </w:p>
        </w:tc>
        <w:tc>
          <w:tcPr>
            <w:tcW w:w="1559" w:type="dxa"/>
          </w:tcPr>
          <w:p w:rsidR="00154E04" w:rsidRPr="008174C4" w:rsidRDefault="00CC463A" w:rsidP="00D36D5E">
            <w:pPr>
              <w:bidi w:val="0"/>
              <w:spacing w:before="60" w:after="60"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lang w:eastAsia="fr-FR"/>
              </w:rPr>
            </w:pPr>
            <w:r>
              <w:rPr>
                <w:rFonts w:asciiTheme="majorBidi" w:eastAsia="Calibri" w:hAnsiTheme="majorBidi" w:cstheme="majorBidi"/>
                <w:sz w:val="24"/>
                <w:szCs w:val="24"/>
                <w:lang w:eastAsia="fr-FR"/>
              </w:rPr>
              <w:t>d</w:t>
            </w:r>
            <w:r w:rsidR="00D36D5E" w:rsidRPr="008174C4">
              <w:rPr>
                <w:rFonts w:asciiTheme="majorBidi" w:eastAsia="Calibri" w:hAnsiTheme="majorBidi" w:cstheme="majorBidi"/>
                <w:sz w:val="24"/>
                <w:szCs w:val="24"/>
                <w:lang w:eastAsia="fr-FR"/>
              </w:rPr>
              <w:t>dl</w:t>
            </w:r>
          </w:p>
        </w:tc>
        <w:tc>
          <w:tcPr>
            <w:tcW w:w="1559" w:type="dxa"/>
          </w:tcPr>
          <w:p w:rsidR="00154E04" w:rsidRPr="008174C4" w:rsidRDefault="00D36D5E" w:rsidP="00D36D5E">
            <w:pPr>
              <w:bidi w:val="0"/>
              <w:spacing w:before="60" w:after="60"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lang w:eastAsia="fr-FR"/>
              </w:rPr>
            </w:pPr>
            <w:r w:rsidRPr="008174C4">
              <w:rPr>
                <w:rFonts w:asciiTheme="majorBidi" w:eastAsia="Calibri" w:hAnsiTheme="majorBidi" w:cstheme="majorBidi"/>
                <w:sz w:val="24"/>
                <w:szCs w:val="24"/>
                <w:lang w:eastAsia="fr-FR"/>
              </w:rPr>
              <w:t>SCE</w:t>
            </w:r>
          </w:p>
        </w:tc>
        <w:tc>
          <w:tcPr>
            <w:tcW w:w="1418" w:type="dxa"/>
          </w:tcPr>
          <w:p w:rsidR="00154E04" w:rsidRPr="008174C4" w:rsidRDefault="00154E04" w:rsidP="00D36D5E">
            <w:pPr>
              <w:bidi w:val="0"/>
              <w:spacing w:before="60" w:after="60"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lang w:eastAsia="fr-FR"/>
              </w:rPr>
            </w:pPr>
            <w:r w:rsidRPr="008174C4">
              <w:rPr>
                <w:rFonts w:asciiTheme="majorBidi" w:eastAsia="Calibri" w:hAnsiTheme="majorBidi" w:cstheme="majorBidi"/>
                <w:sz w:val="24"/>
                <w:szCs w:val="24"/>
                <w:lang w:eastAsia="fr-FR"/>
              </w:rPr>
              <w:t>CM</w:t>
            </w:r>
          </w:p>
        </w:tc>
        <w:tc>
          <w:tcPr>
            <w:tcW w:w="1147" w:type="dxa"/>
          </w:tcPr>
          <w:p w:rsidR="00154E04" w:rsidRPr="008174C4" w:rsidRDefault="00154E04" w:rsidP="00D36D5E">
            <w:pPr>
              <w:bidi w:val="0"/>
              <w:spacing w:before="60" w:after="60"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lang w:eastAsia="fr-FR"/>
              </w:rPr>
            </w:pPr>
            <w:r w:rsidRPr="008174C4">
              <w:rPr>
                <w:rFonts w:asciiTheme="majorBidi" w:eastAsia="Calibri" w:hAnsiTheme="majorBidi" w:cstheme="majorBidi"/>
                <w:sz w:val="24"/>
                <w:szCs w:val="24"/>
                <w:lang w:eastAsia="fr-FR"/>
              </w:rPr>
              <w:t>Fobs</w:t>
            </w:r>
          </w:p>
        </w:tc>
        <w:tc>
          <w:tcPr>
            <w:tcW w:w="929" w:type="dxa"/>
            <w:gridSpan w:val="2"/>
          </w:tcPr>
          <w:p w:rsidR="00154E04" w:rsidRPr="008174C4" w:rsidRDefault="00154E04" w:rsidP="00D36D5E">
            <w:pPr>
              <w:bidi w:val="0"/>
              <w:spacing w:before="60" w:after="60" w:line="360" w:lineRule="auto"/>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lang w:eastAsia="fr-FR"/>
              </w:rPr>
            </w:pPr>
            <w:r w:rsidRPr="008174C4">
              <w:rPr>
                <w:rFonts w:asciiTheme="majorBidi" w:eastAsia="Calibri" w:hAnsiTheme="majorBidi" w:cstheme="majorBidi"/>
                <w:sz w:val="24"/>
                <w:szCs w:val="24"/>
                <w:lang w:eastAsia="fr-FR"/>
              </w:rPr>
              <w:t>P</w:t>
            </w:r>
          </w:p>
        </w:tc>
      </w:tr>
      <w:tr w:rsidR="00D36D5E" w:rsidRPr="008174C4" w:rsidTr="00FB3A59">
        <w:trPr>
          <w:gridAfter w:val="1"/>
          <w:cnfStyle w:val="000000100000" w:firstRow="0" w:lastRow="0" w:firstColumn="0" w:lastColumn="0" w:oddVBand="0" w:evenVBand="0" w:oddHBand="1" w:evenHBand="0" w:firstRowFirstColumn="0" w:firstRowLastColumn="0" w:lastRowFirstColumn="0" w:lastRowLastColumn="0"/>
          <w:wAfter w:w="15" w:type="dxa"/>
          <w:trHeight w:val="419"/>
        </w:trPr>
        <w:tc>
          <w:tcPr>
            <w:cnfStyle w:val="001000000000" w:firstRow="0" w:lastRow="0" w:firstColumn="1" w:lastColumn="0" w:oddVBand="0" w:evenVBand="0" w:oddHBand="0" w:evenHBand="0" w:firstRowFirstColumn="0" w:firstRowLastColumn="0" w:lastRowFirstColumn="0" w:lastRowLastColumn="0"/>
            <w:tcW w:w="2363" w:type="dxa"/>
            <w:gridSpan w:val="2"/>
          </w:tcPr>
          <w:p w:rsidR="00D36D5E" w:rsidRPr="008174C4" w:rsidRDefault="00D36D5E" w:rsidP="00D36D5E">
            <w:pPr>
              <w:bidi w:val="0"/>
              <w:spacing w:before="60" w:after="60" w:line="360" w:lineRule="auto"/>
              <w:ind w:left="237"/>
              <w:jc w:val="both"/>
              <w:rPr>
                <w:rFonts w:asciiTheme="majorBidi" w:eastAsia="Calibri" w:hAnsiTheme="majorBidi" w:cstheme="majorBidi"/>
                <w:sz w:val="24"/>
                <w:szCs w:val="24"/>
                <w:lang w:eastAsia="fr-FR"/>
              </w:rPr>
            </w:pPr>
            <w:r w:rsidRPr="008174C4">
              <w:rPr>
                <w:rFonts w:asciiTheme="majorBidi" w:eastAsia="Calibri" w:hAnsiTheme="majorBidi" w:cstheme="majorBidi"/>
                <w:sz w:val="24"/>
                <w:szCs w:val="24"/>
                <w:lang w:eastAsia="fr-FR"/>
              </w:rPr>
              <w:t>Traitement</w:t>
            </w:r>
          </w:p>
        </w:tc>
        <w:tc>
          <w:tcPr>
            <w:tcW w:w="1559" w:type="dxa"/>
          </w:tcPr>
          <w:p w:rsidR="00D36D5E" w:rsidRPr="008174C4" w:rsidRDefault="00D36D5E" w:rsidP="00CC463A">
            <w:pPr>
              <w:autoSpaceDE w:val="0"/>
              <w:autoSpaceDN w:val="0"/>
              <w:bidi w:val="0"/>
              <w:adjustRightInd w:val="0"/>
              <w:spacing w:line="360" w:lineRule="auto"/>
              <w:ind w:left="1032"/>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sidRPr="008174C4">
              <w:rPr>
                <w:rFonts w:asciiTheme="majorBidi" w:eastAsia="Times New Roman" w:hAnsiTheme="majorBidi" w:cstheme="majorBidi"/>
                <w:sz w:val="24"/>
                <w:szCs w:val="24"/>
              </w:rPr>
              <w:t>4</w:t>
            </w:r>
          </w:p>
        </w:tc>
        <w:tc>
          <w:tcPr>
            <w:tcW w:w="1559" w:type="dxa"/>
          </w:tcPr>
          <w:p w:rsidR="00D36D5E" w:rsidRPr="008174C4" w:rsidRDefault="00CC463A" w:rsidP="00CC463A">
            <w:pPr>
              <w:autoSpaceDE w:val="0"/>
              <w:autoSpaceDN w:val="0"/>
              <w:bidi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Pr>
                <w:rFonts w:asciiTheme="majorBidi" w:eastAsia="Times New Roman" w:hAnsiTheme="majorBidi" w:cstheme="majorBidi"/>
                <w:sz w:val="24"/>
                <w:szCs w:val="24"/>
              </w:rPr>
              <w:t>30364,</w:t>
            </w:r>
            <w:r w:rsidR="00D36D5E" w:rsidRPr="008174C4">
              <w:rPr>
                <w:rFonts w:asciiTheme="majorBidi" w:eastAsia="Times New Roman" w:hAnsiTheme="majorBidi" w:cstheme="majorBidi"/>
                <w:sz w:val="24"/>
                <w:szCs w:val="24"/>
              </w:rPr>
              <w:t>2</w:t>
            </w:r>
          </w:p>
        </w:tc>
        <w:tc>
          <w:tcPr>
            <w:tcW w:w="1418" w:type="dxa"/>
          </w:tcPr>
          <w:p w:rsidR="00D36D5E" w:rsidRPr="008174C4" w:rsidRDefault="00CC463A" w:rsidP="00CC463A">
            <w:pPr>
              <w:autoSpaceDE w:val="0"/>
              <w:autoSpaceDN w:val="0"/>
              <w:bidi w:val="0"/>
              <w:adjustRightInd w:val="0"/>
              <w:spacing w:line="360" w:lineRule="auto"/>
              <w:ind w:left="481"/>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Pr>
                <w:rFonts w:asciiTheme="majorBidi" w:eastAsia="Times New Roman" w:hAnsiTheme="majorBidi" w:cstheme="majorBidi"/>
                <w:sz w:val="24"/>
                <w:szCs w:val="24"/>
              </w:rPr>
              <w:t>7591,</w:t>
            </w:r>
            <w:r w:rsidR="00D36D5E" w:rsidRPr="008174C4">
              <w:rPr>
                <w:rFonts w:asciiTheme="majorBidi" w:eastAsia="Times New Roman" w:hAnsiTheme="majorBidi" w:cstheme="majorBidi"/>
                <w:sz w:val="24"/>
                <w:szCs w:val="24"/>
              </w:rPr>
              <w:t>0</w:t>
            </w:r>
          </w:p>
        </w:tc>
        <w:tc>
          <w:tcPr>
            <w:tcW w:w="1147" w:type="dxa"/>
          </w:tcPr>
          <w:p w:rsidR="00D36D5E" w:rsidRPr="008174C4" w:rsidRDefault="00CC463A" w:rsidP="00CC463A">
            <w:pPr>
              <w:autoSpaceDE w:val="0"/>
              <w:autoSpaceDN w:val="0"/>
              <w:bidi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Pr>
                <w:rFonts w:asciiTheme="majorBidi" w:eastAsia="Times New Roman" w:hAnsiTheme="majorBidi" w:cstheme="majorBidi"/>
                <w:sz w:val="24"/>
                <w:szCs w:val="24"/>
              </w:rPr>
              <w:t>515,</w:t>
            </w:r>
            <w:r w:rsidR="00D36D5E" w:rsidRPr="008174C4">
              <w:rPr>
                <w:rFonts w:asciiTheme="majorBidi" w:eastAsia="Times New Roman" w:hAnsiTheme="majorBidi" w:cstheme="majorBidi"/>
                <w:sz w:val="24"/>
                <w:szCs w:val="24"/>
              </w:rPr>
              <w:t>70</w:t>
            </w:r>
          </w:p>
        </w:tc>
        <w:tc>
          <w:tcPr>
            <w:tcW w:w="929" w:type="dxa"/>
          </w:tcPr>
          <w:p w:rsidR="00D36D5E" w:rsidRPr="008174C4" w:rsidRDefault="00CC463A" w:rsidP="00CC463A">
            <w:pPr>
              <w:autoSpaceDE w:val="0"/>
              <w:autoSpaceDN w:val="0"/>
              <w:bidi w:val="0"/>
              <w:adjustRightInd w:val="0"/>
              <w:spacing w:line="360" w:lineRule="auto"/>
              <w:ind w:left="196"/>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Pr>
                <w:rFonts w:asciiTheme="majorBidi" w:eastAsia="Times New Roman" w:hAnsiTheme="majorBidi" w:cstheme="majorBidi"/>
                <w:sz w:val="24"/>
                <w:szCs w:val="24"/>
              </w:rPr>
              <w:t>0,</w:t>
            </w:r>
            <w:r w:rsidR="00D36D5E">
              <w:rPr>
                <w:rFonts w:asciiTheme="majorBidi" w:eastAsia="Times New Roman" w:hAnsiTheme="majorBidi" w:cstheme="majorBidi"/>
                <w:sz w:val="24"/>
                <w:szCs w:val="24"/>
              </w:rPr>
              <w:t>000</w:t>
            </w:r>
          </w:p>
        </w:tc>
      </w:tr>
      <w:tr w:rsidR="00D36D5E" w:rsidRPr="008174C4" w:rsidTr="00FB3A59">
        <w:trPr>
          <w:gridAfter w:val="1"/>
          <w:wAfter w:w="15" w:type="dxa"/>
          <w:trHeight w:val="435"/>
        </w:trPr>
        <w:tc>
          <w:tcPr>
            <w:cnfStyle w:val="001000000000" w:firstRow="0" w:lastRow="0" w:firstColumn="1" w:lastColumn="0" w:oddVBand="0" w:evenVBand="0" w:oddHBand="0" w:evenHBand="0" w:firstRowFirstColumn="0" w:firstRowLastColumn="0" w:lastRowFirstColumn="0" w:lastRowLastColumn="0"/>
            <w:tcW w:w="2363" w:type="dxa"/>
            <w:gridSpan w:val="2"/>
          </w:tcPr>
          <w:p w:rsidR="00D36D5E" w:rsidRPr="008174C4" w:rsidRDefault="00D36D5E" w:rsidP="00D36D5E">
            <w:pPr>
              <w:bidi w:val="0"/>
              <w:spacing w:before="60" w:after="60" w:line="360" w:lineRule="auto"/>
              <w:ind w:left="237"/>
              <w:jc w:val="both"/>
              <w:rPr>
                <w:rFonts w:asciiTheme="majorBidi" w:eastAsia="Calibri" w:hAnsiTheme="majorBidi" w:cstheme="majorBidi"/>
                <w:sz w:val="24"/>
                <w:szCs w:val="24"/>
                <w:lang w:eastAsia="fr-FR"/>
              </w:rPr>
            </w:pPr>
            <w:r w:rsidRPr="008174C4">
              <w:rPr>
                <w:rFonts w:asciiTheme="majorBidi" w:eastAsia="Calibri" w:hAnsiTheme="majorBidi" w:cstheme="majorBidi"/>
                <w:sz w:val="24"/>
                <w:szCs w:val="24"/>
                <w:lang w:eastAsia="fr-FR"/>
              </w:rPr>
              <w:t>Erreur résiduelle</w:t>
            </w:r>
          </w:p>
        </w:tc>
        <w:tc>
          <w:tcPr>
            <w:tcW w:w="1559" w:type="dxa"/>
          </w:tcPr>
          <w:p w:rsidR="00D36D5E" w:rsidRPr="008174C4" w:rsidRDefault="00D36D5E" w:rsidP="00CC463A">
            <w:pPr>
              <w:autoSpaceDE w:val="0"/>
              <w:autoSpaceDN w:val="0"/>
              <w:bidi w:val="0"/>
              <w:adjustRightInd w:val="0"/>
              <w:spacing w:line="360" w:lineRule="auto"/>
              <w:ind w:left="1063"/>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174C4">
              <w:rPr>
                <w:rFonts w:asciiTheme="majorBidi" w:eastAsia="Times New Roman" w:hAnsiTheme="majorBidi" w:cstheme="majorBidi"/>
                <w:sz w:val="24"/>
                <w:szCs w:val="24"/>
              </w:rPr>
              <w:t>20</w:t>
            </w:r>
          </w:p>
        </w:tc>
        <w:tc>
          <w:tcPr>
            <w:tcW w:w="1559" w:type="dxa"/>
          </w:tcPr>
          <w:p w:rsidR="00D36D5E" w:rsidRPr="008174C4" w:rsidRDefault="00CC463A" w:rsidP="00CC463A">
            <w:pPr>
              <w:autoSpaceDE w:val="0"/>
              <w:autoSpaceDN w:val="0"/>
              <w:bidi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Pr>
                <w:rFonts w:asciiTheme="majorBidi" w:eastAsia="Times New Roman" w:hAnsiTheme="majorBidi" w:cstheme="majorBidi"/>
                <w:sz w:val="24"/>
                <w:szCs w:val="24"/>
              </w:rPr>
              <w:t>294,</w:t>
            </w:r>
            <w:r w:rsidR="00D36D5E" w:rsidRPr="008174C4">
              <w:rPr>
                <w:rFonts w:asciiTheme="majorBidi" w:eastAsia="Times New Roman" w:hAnsiTheme="majorBidi" w:cstheme="majorBidi"/>
                <w:sz w:val="24"/>
                <w:szCs w:val="24"/>
              </w:rPr>
              <w:t>4</w:t>
            </w:r>
          </w:p>
        </w:tc>
        <w:tc>
          <w:tcPr>
            <w:tcW w:w="1418" w:type="dxa"/>
          </w:tcPr>
          <w:p w:rsidR="00D36D5E" w:rsidRPr="008174C4" w:rsidRDefault="00CC463A" w:rsidP="00CC463A">
            <w:pPr>
              <w:autoSpaceDE w:val="0"/>
              <w:autoSpaceDN w:val="0"/>
              <w:bidi w:val="0"/>
              <w:adjustRightInd w:val="0"/>
              <w:spacing w:line="360" w:lineRule="auto"/>
              <w:ind w:left="481"/>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Pr>
                <w:rFonts w:asciiTheme="majorBidi" w:eastAsia="Times New Roman" w:hAnsiTheme="majorBidi" w:cstheme="majorBidi"/>
                <w:sz w:val="24"/>
                <w:szCs w:val="24"/>
              </w:rPr>
              <w:t>14,</w:t>
            </w:r>
            <w:r w:rsidR="00D36D5E" w:rsidRPr="008174C4">
              <w:rPr>
                <w:rFonts w:asciiTheme="majorBidi" w:eastAsia="Times New Roman" w:hAnsiTheme="majorBidi" w:cstheme="majorBidi"/>
                <w:sz w:val="24"/>
                <w:szCs w:val="24"/>
              </w:rPr>
              <w:t>7</w:t>
            </w:r>
          </w:p>
        </w:tc>
        <w:tc>
          <w:tcPr>
            <w:tcW w:w="1147" w:type="dxa"/>
          </w:tcPr>
          <w:p w:rsidR="00D36D5E" w:rsidRPr="008174C4" w:rsidRDefault="00D36D5E" w:rsidP="00CC463A">
            <w:pPr>
              <w:autoSpaceDE w:val="0"/>
              <w:autoSpaceDN w:val="0"/>
              <w:bidi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p>
        </w:tc>
        <w:tc>
          <w:tcPr>
            <w:tcW w:w="929" w:type="dxa"/>
          </w:tcPr>
          <w:p w:rsidR="00D36D5E" w:rsidRPr="008174C4" w:rsidRDefault="00D36D5E" w:rsidP="00CC463A">
            <w:pPr>
              <w:autoSpaceDE w:val="0"/>
              <w:autoSpaceDN w:val="0"/>
              <w:bidi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p>
        </w:tc>
      </w:tr>
      <w:tr w:rsidR="00D36D5E" w:rsidRPr="008174C4" w:rsidTr="00FB3A59">
        <w:trPr>
          <w:gridAfter w:val="1"/>
          <w:cnfStyle w:val="000000100000" w:firstRow="0" w:lastRow="0" w:firstColumn="0" w:lastColumn="0" w:oddVBand="0" w:evenVBand="0" w:oddHBand="1" w:evenHBand="0" w:firstRowFirstColumn="0" w:firstRowLastColumn="0" w:lastRowFirstColumn="0" w:lastRowLastColumn="0"/>
          <w:wAfter w:w="15" w:type="dxa"/>
          <w:trHeight w:val="435"/>
        </w:trPr>
        <w:tc>
          <w:tcPr>
            <w:cnfStyle w:val="001000000000" w:firstRow="0" w:lastRow="0" w:firstColumn="1" w:lastColumn="0" w:oddVBand="0" w:evenVBand="0" w:oddHBand="0" w:evenHBand="0" w:firstRowFirstColumn="0" w:firstRowLastColumn="0" w:lastRowFirstColumn="0" w:lastRowLastColumn="0"/>
            <w:tcW w:w="2363" w:type="dxa"/>
            <w:gridSpan w:val="2"/>
          </w:tcPr>
          <w:p w:rsidR="00D36D5E" w:rsidRPr="008174C4" w:rsidRDefault="00D36D5E" w:rsidP="00D36D5E">
            <w:pPr>
              <w:bidi w:val="0"/>
              <w:spacing w:before="60" w:after="60" w:line="360" w:lineRule="auto"/>
              <w:ind w:left="237"/>
              <w:jc w:val="both"/>
              <w:rPr>
                <w:rFonts w:asciiTheme="majorBidi" w:eastAsia="Calibri" w:hAnsiTheme="majorBidi" w:cstheme="majorBidi"/>
                <w:sz w:val="24"/>
                <w:szCs w:val="24"/>
                <w:lang w:eastAsia="fr-FR"/>
              </w:rPr>
            </w:pPr>
            <w:r w:rsidRPr="008174C4">
              <w:rPr>
                <w:rFonts w:asciiTheme="majorBidi" w:eastAsia="Calibri" w:hAnsiTheme="majorBidi" w:cstheme="majorBidi"/>
                <w:sz w:val="24"/>
                <w:szCs w:val="24"/>
                <w:lang w:eastAsia="fr-FR"/>
              </w:rPr>
              <w:t>Total</w:t>
            </w:r>
          </w:p>
        </w:tc>
        <w:tc>
          <w:tcPr>
            <w:tcW w:w="1559" w:type="dxa"/>
          </w:tcPr>
          <w:p w:rsidR="00D36D5E" w:rsidRPr="008174C4" w:rsidRDefault="00D36D5E" w:rsidP="00CC463A">
            <w:pPr>
              <w:autoSpaceDE w:val="0"/>
              <w:autoSpaceDN w:val="0"/>
              <w:bidi w:val="0"/>
              <w:adjustRightInd w:val="0"/>
              <w:spacing w:line="360" w:lineRule="auto"/>
              <w:ind w:left="1063"/>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sidRPr="008174C4">
              <w:rPr>
                <w:rFonts w:asciiTheme="majorBidi" w:eastAsia="Times New Roman" w:hAnsiTheme="majorBidi" w:cstheme="majorBidi"/>
                <w:sz w:val="24"/>
                <w:szCs w:val="24"/>
              </w:rPr>
              <w:t>24</w:t>
            </w:r>
          </w:p>
        </w:tc>
        <w:tc>
          <w:tcPr>
            <w:tcW w:w="1559" w:type="dxa"/>
          </w:tcPr>
          <w:p w:rsidR="00D36D5E" w:rsidRPr="008174C4" w:rsidRDefault="00CC463A" w:rsidP="00CC463A">
            <w:pPr>
              <w:autoSpaceDE w:val="0"/>
              <w:autoSpaceDN w:val="0"/>
              <w:bidi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Pr>
                <w:rFonts w:asciiTheme="majorBidi" w:eastAsia="Times New Roman" w:hAnsiTheme="majorBidi" w:cstheme="majorBidi"/>
                <w:sz w:val="24"/>
                <w:szCs w:val="24"/>
              </w:rPr>
              <w:t>30658,</w:t>
            </w:r>
            <w:r w:rsidR="00D36D5E">
              <w:rPr>
                <w:rFonts w:asciiTheme="majorBidi" w:eastAsia="Times New Roman" w:hAnsiTheme="majorBidi" w:cstheme="majorBidi"/>
                <w:sz w:val="24"/>
                <w:szCs w:val="24"/>
              </w:rPr>
              <w:t>6</w:t>
            </w:r>
          </w:p>
        </w:tc>
        <w:tc>
          <w:tcPr>
            <w:tcW w:w="1418" w:type="dxa"/>
          </w:tcPr>
          <w:p w:rsidR="00D36D5E" w:rsidRPr="008174C4" w:rsidRDefault="00D36D5E" w:rsidP="00CC463A">
            <w:pPr>
              <w:bidi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p>
        </w:tc>
        <w:tc>
          <w:tcPr>
            <w:tcW w:w="1147" w:type="dxa"/>
          </w:tcPr>
          <w:p w:rsidR="00D36D5E" w:rsidRPr="008174C4" w:rsidRDefault="00D36D5E" w:rsidP="00CC463A">
            <w:pPr>
              <w:bidi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p>
        </w:tc>
        <w:tc>
          <w:tcPr>
            <w:tcW w:w="929" w:type="dxa"/>
          </w:tcPr>
          <w:p w:rsidR="00D36D5E" w:rsidRPr="008174C4" w:rsidRDefault="00D36D5E" w:rsidP="00CC463A">
            <w:pPr>
              <w:bidi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p>
        </w:tc>
      </w:tr>
    </w:tbl>
    <w:p w:rsidR="00154E04" w:rsidRPr="008174C4" w:rsidRDefault="00154E04" w:rsidP="008174C4">
      <w:pPr>
        <w:bidi w:val="0"/>
        <w:spacing w:after="0" w:line="360" w:lineRule="auto"/>
        <w:jc w:val="both"/>
        <w:rPr>
          <w:rFonts w:asciiTheme="majorBidi" w:eastAsia="Times New Roman" w:hAnsiTheme="majorBidi" w:cstheme="majorBidi"/>
          <w:sz w:val="24"/>
          <w:szCs w:val="24"/>
          <w:lang w:val="fr-FR" w:eastAsia="fr-FR"/>
        </w:rPr>
      </w:pPr>
    </w:p>
    <w:p w:rsidR="00154E04" w:rsidRPr="004601BD" w:rsidRDefault="00154E04" w:rsidP="00BC7DF5">
      <w:pPr>
        <w:bidi w:val="0"/>
        <w:spacing w:after="0"/>
        <w:ind w:firstLine="567"/>
        <w:jc w:val="both"/>
        <w:rPr>
          <w:rFonts w:asciiTheme="majorBidi" w:eastAsia="Times New Roman" w:hAnsiTheme="majorBidi" w:cstheme="majorBidi"/>
          <w:sz w:val="24"/>
          <w:szCs w:val="24"/>
          <w:lang w:val="fr-FR" w:eastAsia="fr-FR"/>
        </w:rPr>
      </w:pPr>
      <w:r w:rsidRPr="008174C4">
        <w:rPr>
          <w:rFonts w:asciiTheme="majorBidi" w:eastAsia="Times New Roman" w:hAnsiTheme="majorBidi" w:cstheme="majorBidi"/>
          <w:sz w:val="24"/>
          <w:szCs w:val="24"/>
          <w:lang w:val="fr-FR" w:eastAsia="fr-FR"/>
        </w:rPr>
        <w:t>*** différence tr</w:t>
      </w:r>
      <w:r w:rsidR="00CC463A">
        <w:rPr>
          <w:rFonts w:asciiTheme="majorBidi" w:eastAsia="Times New Roman" w:hAnsiTheme="majorBidi" w:cstheme="majorBidi"/>
          <w:sz w:val="24"/>
          <w:szCs w:val="24"/>
          <w:lang w:val="fr-FR" w:eastAsia="fr-FR"/>
        </w:rPr>
        <w:t>ès hautement significative (p&lt;0,</w:t>
      </w:r>
      <w:r w:rsidRPr="008174C4">
        <w:rPr>
          <w:rFonts w:asciiTheme="majorBidi" w:eastAsia="Times New Roman" w:hAnsiTheme="majorBidi" w:cstheme="majorBidi"/>
          <w:sz w:val="24"/>
          <w:szCs w:val="24"/>
          <w:lang w:val="fr-FR" w:eastAsia="fr-FR"/>
        </w:rPr>
        <w:t xml:space="preserve">001) SCE : Somme des </w:t>
      </w:r>
      <w:r w:rsidR="00E657A8">
        <w:rPr>
          <w:rFonts w:asciiTheme="majorBidi" w:eastAsia="Times New Roman" w:hAnsiTheme="majorBidi" w:cstheme="majorBidi"/>
          <w:sz w:val="24"/>
          <w:szCs w:val="24"/>
          <w:lang w:val="fr-FR" w:eastAsia="fr-FR"/>
        </w:rPr>
        <w:t>carrés des écarts ; d</w:t>
      </w:r>
      <w:r w:rsidRPr="008174C4">
        <w:rPr>
          <w:rFonts w:asciiTheme="majorBidi" w:eastAsia="Times New Roman" w:hAnsiTheme="majorBidi" w:cstheme="majorBidi"/>
          <w:sz w:val="24"/>
          <w:szCs w:val="24"/>
          <w:lang w:val="fr-FR" w:eastAsia="fr-FR"/>
        </w:rPr>
        <w:t xml:space="preserve">dl : </w:t>
      </w:r>
      <w:r w:rsidR="00B27A27" w:rsidRPr="008174C4">
        <w:rPr>
          <w:rFonts w:asciiTheme="majorBidi" w:eastAsia="Times New Roman" w:hAnsiTheme="majorBidi" w:cstheme="majorBidi"/>
          <w:sz w:val="24"/>
          <w:szCs w:val="24"/>
          <w:lang w:val="fr-FR" w:eastAsia="fr-FR"/>
        </w:rPr>
        <w:t>dégrée</w:t>
      </w:r>
      <w:r w:rsidRPr="008174C4">
        <w:rPr>
          <w:rFonts w:asciiTheme="majorBidi" w:eastAsia="Times New Roman" w:hAnsiTheme="majorBidi" w:cstheme="majorBidi"/>
          <w:sz w:val="24"/>
          <w:szCs w:val="24"/>
          <w:lang w:val="fr-FR" w:eastAsia="fr-FR"/>
        </w:rPr>
        <w:t xml:space="preserve"> d</w:t>
      </w:r>
      <w:r w:rsidR="00E657A8">
        <w:rPr>
          <w:rFonts w:asciiTheme="majorBidi" w:eastAsia="Times New Roman" w:hAnsiTheme="majorBidi" w:cstheme="majorBidi"/>
          <w:sz w:val="24"/>
          <w:szCs w:val="24"/>
          <w:lang w:val="fr-FR" w:eastAsia="fr-FR"/>
        </w:rPr>
        <w:t>e liberté, CM : carré moyen ; F</w:t>
      </w:r>
      <w:r w:rsidRPr="008174C4">
        <w:rPr>
          <w:rFonts w:asciiTheme="majorBidi" w:eastAsia="Times New Roman" w:hAnsiTheme="majorBidi" w:cstheme="majorBidi"/>
          <w:sz w:val="24"/>
          <w:szCs w:val="24"/>
          <w:lang w:val="fr-FR" w:eastAsia="fr-FR"/>
        </w:rPr>
        <w:t>obs : F observé</w:t>
      </w:r>
      <w:r w:rsidR="004601BD">
        <w:rPr>
          <w:rFonts w:asciiTheme="majorBidi" w:eastAsia="Times New Roman" w:hAnsiTheme="majorBidi" w:cstheme="majorBidi"/>
          <w:sz w:val="24"/>
          <w:szCs w:val="24"/>
          <w:lang w:val="fr-FR" w:eastAsia="fr-FR"/>
        </w:rPr>
        <w:t>e ; p : niveau de Significative</w:t>
      </w:r>
    </w:p>
    <w:p w:rsidR="00154E04" w:rsidRDefault="00154E04" w:rsidP="00FB3A59">
      <w:pPr>
        <w:bidi w:val="0"/>
        <w:spacing w:before="120" w:after="120" w:line="360" w:lineRule="auto"/>
        <w:ind w:firstLine="567"/>
        <w:jc w:val="both"/>
        <w:rPr>
          <w:rFonts w:asciiTheme="majorBidi" w:eastAsia="Calibri" w:hAnsiTheme="majorBidi" w:cstheme="majorBidi"/>
          <w:color w:val="000000"/>
          <w:sz w:val="24"/>
          <w:szCs w:val="24"/>
          <w:lang w:val="fr-FR" w:eastAsia="fr-FR"/>
        </w:rPr>
      </w:pPr>
      <w:r w:rsidRPr="008174C4">
        <w:rPr>
          <w:rFonts w:asciiTheme="majorBidi" w:eastAsia="Calibri" w:hAnsiTheme="majorBidi" w:cstheme="majorBidi"/>
          <w:color w:val="000000"/>
          <w:sz w:val="24"/>
          <w:szCs w:val="24"/>
          <w:lang w:val="fr-FR" w:eastAsia="fr-FR"/>
        </w:rPr>
        <w:t xml:space="preserve">Les huiles essentielles de </w:t>
      </w:r>
      <w:r w:rsidR="00E657A8">
        <w:rPr>
          <w:rFonts w:asciiTheme="majorBidi" w:eastAsia="Calibri" w:hAnsiTheme="majorBidi" w:cstheme="majorBidi"/>
          <w:i/>
          <w:color w:val="000000"/>
          <w:sz w:val="24"/>
          <w:szCs w:val="24"/>
          <w:lang w:val="fr-FR" w:eastAsia="fr-FR"/>
        </w:rPr>
        <w:t>M</w:t>
      </w:r>
      <w:r w:rsidR="00B27A27" w:rsidRPr="008174C4">
        <w:rPr>
          <w:rFonts w:asciiTheme="majorBidi" w:eastAsia="Calibri" w:hAnsiTheme="majorBidi" w:cstheme="majorBidi"/>
          <w:i/>
          <w:color w:val="000000"/>
          <w:sz w:val="24"/>
          <w:szCs w:val="24"/>
          <w:lang w:val="fr-FR" w:eastAsia="fr-FR"/>
        </w:rPr>
        <w:t xml:space="preserve">entha piperita </w:t>
      </w:r>
      <w:r w:rsidRPr="008174C4">
        <w:rPr>
          <w:rFonts w:asciiTheme="majorBidi" w:eastAsia="Calibri" w:hAnsiTheme="majorBidi" w:cstheme="majorBidi"/>
          <w:color w:val="000000"/>
          <w:sz w:val="24"/>
          <w:szCs w:val="24"/>
          <w:lang w:val="fr-FR" w:eastAsia="fr-FR"/>
        </w:rPr>
        <w:t xml:space="preserve">a été appliqué sur des </w:t>
      </w:r>
      <w:r w:rsidR="00CC463A">
        <w:rPr>
          <w:rFonts w:asciiTheme="majorBidi" w:eastAsia="Calibri" w:hAnsiTheme="majorBidi" w:cstheme="majorBidi"/>
          <w:color w:val="000000"/>
          <w:sz w:val="24"/>
          <w:szCs w:val="24"/>
          <w:lang w:val="fr-FR" w:eastAsia="fr-FR"/>
        </w:rPr>
        <w:t>pupes</w:t>
      </w:r>
      <w:r w:rsidRPr="008174C4">
        <w:rPr>
          <w:rFonts w:asciiTheme="majorBidi" w:eastAsia="Calibri" w:hAnsiTheme="majorBidi" w:cstheme="majorBidi"/>
          <w:color w:val="000000"/>
          <w:sz w:val="24"/>
          <w:szCs w:val="24"/>
          <w:lang w:val="fr-FR" w:eastAsia="fr-FR"/>
        </w:rPr>
        <w:t xml:space="preserve"> à concentration</w:t>
      </w:r>
      <w:r w:rsidR="00CC463A">
        <w:rPr>
          <w:rFonts w:asciiTheme="majorBidi" w:eastAsia="Calibri" w:hAnsiTheme="majorBidi" w:cstheme="majorBidi"/>
          <w:color w:val="000000"/>
          <w:sz w:val="24"/>
          <w:szCs w:val="24"/>
          <w:lang w:val="fr-FR" w:eastAsia="fr-FR"/>
        </w:rPr>
        <w:t>s</w:t>
      </w:r>
      <w:r w:rsidRPr="008174C4">
        <w:rPr>
          <w:rFonts w:asciiTheme="majorBidi" w:eastAsia="Calibri" w:hAnsiTheme="majorBidi" w:cstheme="majorBidi"/>
          <w:color w:val="000000"/>
          <w:sz w:val="24"/>
          <w:szCs w:val="24"/>
          <w:lang w:val="fr-FR" w:eastAsia="fr-FR"/>
        </w:rPr>
        <w:t xml:space="preserve"> létales, CL25, CL50, et la CL90 (qui provoque </w:t>
      </w:r>
      <w:r w:rsidR="00E657A8">
        <w:rPr>
          <w:rFonts w:asciiTheme="majorBidi" w:eastAsia="Calibri" w:hAnsiTheme="majorBidi" w:cstheme="majorBidi"/>
          <w:color w:val="000000"/>
          <w:sz w:val="24"/>
          <w:szCs w:val="24"/>
          <w:lang w:val="fr-FR" w:eastAsia="fr-FR"/>
        </w:rPr>
        <w:t>la mortalité de25%, 50 %, et 90</w:t>
      </w:r>
      <w:r w:rsidRPr="008174C4">
        <w:rPr>
          <w:rFonts w:asciiTheme="majorBidi" w:eastAsia="Calibri" w:hAnsiTheme="majorBidi" w:cstheme="majorBidi"/>
          <w:color w:val="000000"/>
          <w:sz w:val="24"/>
          <w:szCs w:val="24"/>
          <w:lang w:val="fr-FR" w:eastAsia="fr-FR"/>
        </w:rPr>
        <w:t>% de population ciblée). Les concentrations CL25, CL50 et CL90 déte</w:t>
      </w:r>
      <w:r w:rsidR="00E657A8">
        <w:rPr>
          <w:rFonts w:asciiTheme="majorBidi" w:eastAsia="Calibri" w:hAnsiTheme="majorBidi" w:cstheme="majorBidi"/>
          <w:color w:val="000000"/>
          <w:sz w:val="24"/>
          <w:szCs w:val="24"/>
          <w:lang w:val="fr-FR" w:eastAsia="fr-FR"/>
        </w:rPr>
        <w:t>rminées sont respectivement 85,69 de l’intervalle (66-106,4</w:t>
      </w:r>
      <w:r w:rsidRPr="008174C4">
        <w:rPr>
          <w:rFonts w:asciiTheme="majorBidi" w:eastAsia="Calibri" w:hAnsiTheme="majorBidi" w:cstheme="majorBidi"/>
          <w:color w:val="000000"/>
          <w:sz w:val="24"/>
          <w:szCs w:val="24"/>
          <w:lang w:val="fr-FR" w:eastAsia="fr-FR"/>
        </w:rPr>
        <w:t>) ; et 11</w:t>
      </w:r>
      <w:r w:rsidR="00E657A8">
        <w:rPr>
          <w:rFonts w:asciiTheme="majorBidi" w:eastAsia="Calibri" w:hAnsiTheme="majorBidi" w:cstheme="majorBidi"/>
          <w:color w:val="000000"/>
          <w:sz w:val="24"/>
          <w:szCs w:val="24"/>
          <w:lang w:val="fr-FR" w:eastAsia="fr-FR"/>
        </w:rPr>
        <w:t>3,2 de l’intervalle (95,65</w:t>
      </w:r>
      <w:r w:rsidRPr="008174C4">
        <w:rPr>
          <w:rFonts w:asciiTheme="majorBidi" w:eastAsia="Calibri" w:hAnsiTheme="majorBidi" w:cstheme="majorBidi"/>
          <w:color w:val="000000"/>
          <w:sz w:val="24"/>
          <w:szCs w:val="24"/>
          <w:lang w:val="fr-FR" w:eastAsia="fr-FR"/>
        </w:rPr>
        <w:t>-13</w:t>
      </w:r>
      <w:r w:rsidR="00E657A8">
        <w:rPr>
          <w:rFonts w:asciiTheme="majorBidi" w:eastAsia="Calibri" w:hAnsiTheme="majorBidi" w:cstheme="majorBidi"/>
          <w:color w:val="000000"/>
          <w:sz w:val="24"/>
          <w:szCs w:val="24"/>
          <w:lang w:val="fr-FR" w:eastAsia="fr-FR"/>
        </w:rPr>
        <w:t>4,1) ; et 196,3 de l’intervalle (1</w:t>
      </w:r>
      <w:r w:rsidRPr="008174C4">
        <w:rPr>
          <w:rFonts w:asciiTheme="majorBidi" w:eastAsia="Calibri" w:hAnsiTheme="majorBidi" w:cstheme="majorBidi"/>
          <w:color w:val="000000"/>
          <w:sz w:val="24"/>
          <w:szCs w:val="24"/>
          <w:lang w:val="fr-FR" w:eastAsia="fr-FR"/>
        </w:rPr>
        <w:t>4</w:t>
      </w:r>
      <w:r w:rsidR="00E657A8">
        <w:rPr>
          <w:rFonts w:asciiTheme="majorBidi" w:eastAsia="Calibri" w:hAnsiTheme="majorBidi" w:cstheme="majorBidi"/>
          <w:color w:val="000000"/>
          <w:sz w:val="24"/>
          <w:szCs w:val="24"/>
          <w:lang w:val="fr-FR" w:eastAsia="fr-FR"/>
        </w:rPr>
        <w:t>2,3-301,6</w:t>
      </w:r>
      <w:r w:rsidRPr="008174C4">
        <w:rPr>
          <w:rFonts w:asciiTheme="majorBidi" w:eastAsia="Calibri" w:hAnsiTheme="majorBidi" w:cstheme="majorBidi"/>
          <w:color w:val="000000"/>
          <w:sz w:val="24"/>
          <w:szCs w:val="24"/>
          <w:lang w:val="fr-FR" w:eastAsia="fr-FR"/>
        </w:rPr>
        <w:t xml:space="preserve">), avec un Slope de </w:t>
      </w:r>
      <w:r w:rsidR="00E657A8">
        <w:rPr>
          <w:rFonts w:asciiTheme="majorBidi" w:eastAsia="Calibri" w:hAnsiTheme="majorBidi" w:cstheme="majorBidi"/>
          <w:color w:val="000000"/>
          <w:sz w:val="24"/>
          <w:szCs w:val="24"/>
          <w:lang w:val="fr-FR" w:eastAsia="fr-FR"/>
        </w:rPr>
        <w:t>3,99</w:t>
      </w:r>
      <w:r w:rsidR="00AC00A6">
        <w:rPr>
          <w:rFonts w:asciiTheme="majorBidi" w:eastAsia="Calibri" w:hAnsiTheme="majorBidi" w:cstheme="majorBidi"/>
          <w:color w:val="000000"/>
          <w:sz w:val="24"/>
          <w:szCs w:val="24"/>
          <w:lang w:val="fr-FR" w:eastAsia="fr-FR"/>
        </w:rPr>
        <w:t xml:space="preserve"> (</w:t>
      </w:r>
      <w:r w:rsidR="00AC00A6" w:rsidRPr="00AD1BEB">
        <w:rPr>
          <w:rFonts w:asciiTheme="majorBidi" w:eastAsia="Calibri" w:hAnsiTheme="majorBidi" w:cstheme="majorBidi"/>
          <w:b/>
          <w:bCs/>
          <w:color w:val="000000"/>
          <w:sz w:val="24"/>
          <w:szCs w:val="24"/>
          <w:lang w:val="fr-FR" w:eastAsia="fr-FR"/>
        </w:rPr>
        <w:t>Tableau</w:t>
      </w:r>
      <w:r w:rsidR="00AC00A6">
        <w:rPr>
          <w:rFonts w:asciiTheme="majorBidi" w:eastAsia="Calibri" w:hAnsiTheme="majorBidi" w:cstheme="majorBidi"/>
          <w:color w:val="000000"/>
          <w:sz w:val="24"/>
          <w:szCs w:val="24"/>
          <w:lang w:val="fr-FR" w:eastAsia="fr-FR"/>
        </w:rPr>
        <w:t xml:space="preserve"> </w:t>
      </w:r>
      <w:r w:rsidR="00FB3A59" w:rsidRPr="00AD1BEB">
        <w:rPr>
          <w:rFonts w:asciiTheme="majorBidi" w:eastAsia="Calibri" w:hAnsiTheme="majorBidi" w:cstheme="majorBidi"/>
          <w:b/>
          <w:bCs/>
          <w:color w:val="000000"/>
          <w:sz w:val="24"/>
          <w:szCs w:val="24"/>
          <w:lang w:val="fr-FR" w:eastAsia="fr-FR"/>
        </w:rPr>
        <w:t>11</w:t>
      </w:r>
      <w:r w:rsidRPr="008174C4">
        <w:rPr>
          <w:rFonts w:asciiTheme="majorBidi" w:eastAsia="Calibri" w:hAnsiTheme="majorBidi" w:cstheme="majorBidi"/>
          <w:color w:val="000000"/>
          <w:sz w:val="24"/>
          <w:szCs w:val="24"/>
          <w:lang w:val="fr-FR" w:eastAsia="fr-FR"/>
        </w:rPr>
        <w:t>).</w:t>
      </w:r>
    </w:p>
    <w:tbl>
      <w:tblPr>
        <w:tblStyle w:val="TableauGrille4-Accentuation2"/>
        <w:tblW w:w="0" w:type="auto"/>
        <w:tblLook w:val="04A0" w:firstRow="1" w:lastRow="0" w:firstColumn="1" w:lastColumn="0" w:noHBand="0" w:noVBand="1"/>
      </w:tblPr>
      <w:tblGrid>
        <w:gridCol w:w="1555"/>
        <w:gridCol w:w="1275"/>
        <w:gridCol w:w="1558"/>
        <w:gridCol w:w="1703"/>
        <w:gridCol w:w="1417"/>
        <w:gridCol w:w="1269"/>
      </w:tblGrid>
      <w:tr w:rsidR="00CC463A" w:rsidTr="00111E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Merge w:val="restart"/>
          </w:tcPr>
          <w:p w:rsidR="00CC463A" w:rsidRDefault="00CC463A" w:rsidP="004601BD">
            <w:pPr>
              <w:bidi w:val="0"/>
              <w:spacing w:before="120" w:after="120" w:line="360" w:lineRule="auto"/>
              <w:jc w:val="both"/>
              <w:rPr>
                <w:rFonts w:asciiTheme="majorBidi" w:eastAsia="Calibri" w:hAnsiTheme="majorBidi" w:cstheme="majorBidi"/>
                <w:color w:val="000000"/>
                <w:sz w:val="24"/>
                <w:szCs w:val="24"/>
                <w:lang w:val="fr-FR" w:eastAsia="fr-FR"/>
              </w:rPr>
            </w:pPr>
          </w:p>
        </w:tc>
        <w:tc>
          <w:tcPr>
            <w:tcW w:w="1275" w:type="dxa"/>
          </w:tcPr>
          <w:p w:rsidR="00CC463A" w:rsidRPr="004601BD" w:rsidRDefault="00CC463A" w:rsidP="004601BD">
            <w:pPr>
              <w:bidi w:val="0"/>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b w:val="0"/>
                <w:bCs w:val="0"/>
                <w:color w:val="000000"/>
                <w:sz w:val="24"/>
                <w:szCs w:val="24"/>
                <w:lang w:val="fr-FR" w:eastAsia="fr-FR"/>
              </w:rPr>
            </w:pPr>
            <w:r w:rsidRPr="004601BD">
              <w:rPr>
                <w:rFonts w:asciiTheme="majorBidi" w:eastAsia="Calibri" w:hAnsiTheme="majorBidi" w:cstheme="majorBidi"/>
                <w:b w:val="0"/>
                <w:bCs w:val="0"/>
                <w:color w:val="000000"/>
                <w:sz w:val="24"/>
                <w:szCs w:val="24"/>
                <w:lang w:val="fr-FR" w:eastAsia="fr-FR"/>
              </w:rPr>
              <w:t>CL25</w:t>
            </w:r>
          </w:p>
        </w:tc>
        <w:tc>
          <w:tcPr>
            <w:tcW w:w="1558" w:type="dxa"/>
          </w:tcPr>
          <w:p w:rsidR="00CC463A" w:rsidRPr="004601BD" w:rsidRDefault="00CC463A" w:rsidP="004601BD">
            <w:pPr>
              <w:bidi w:val="0"/>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b w:val="0"/>
                <w:bCs w:val="0"/>
                <w:color w:val="000000"/>
                <w:sz w:val="24"/>
                <w:szCs w:val="24"/>
                <w:lang w:val="fr-FR" w:eastAsia="fr-FR"/>
              </w:rPr>
            </w:pPr>
            <w:r w:rsidRPr="004601BD">
              <w:rPr>
                <w:rFonts w:asciiTheme="majorBidi" w:eastAsia="Times New Roman" w:hAnsiTheme="majorBidi" w:cstheme="majorBidi"/>
                <w:b w:val="0"/>
                <w:bCs w:val="0"/>
                <w:sz w:val="24"/>
                <w:szCs w:val="24"/>
                <w:lang w:eastAsia="fr-FR"/>
              </w:rPr>
              <w:t>CL50</w:t>
            </w:r>
          </w:p>
        </w:tc>
        <w:tc>
          <w:tcPr>
            <w:tcW w:w="1703" w:type="dxa"/>
          </w:tcPr>
          <w:p w:rsidR="00CC463A" w:rsidRPr="004601BD" w:rsidRDefault="00CC463A" w:rsidP="004601BD">
            <w:pPr>
              <w:bidi w:val="0"/>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b w:val="0"/>
                <w:bCs w:val="0"/>
                <w:color w:val="000000"/>
                <w:sz w:val="24"/>
                <w:szCs w:val="24"/>
                <w:lang w:val="fr-FR" w:eastAsia="fr-FR"/>
              </w:rPr>
            </w:pPr>
            <w:r w:rsidRPr="004601BD">
              <w:rPr>
                <w:rFonts w:asciiTheme="majorBidi" w:eastAsia="Calibri" w:hAnsiTheme="majorBidi" w:cstheme="majorBidi"/>
                <w:b w:val="0"/>
                <w:bCs w:val="0"/>
                <w:color w:val="000000"/>
                <w:sz w:val="24"/>
                <w:szCs w:val="24"/>
                <w:lang w:val="fr-FR" w:eastAsia="fr-FR"/>
              </w:rPr>
              <w:t>CL90</w:t>
            </w:r>
          </w:p>
        </w:tc>
        <w:tc>
          <w:tcPr>
            <w:tcW w:w="1417" w:type="dxa"/>
          </w:tcPr>
          <w:p w:rsidR="00CC463A" w:rsidRPr="004601BD" w:rsidRDefault="00CC463A" w:rsidP="004601BD">
            <w:pPr>
              <w:bidi w:val="0"/>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b w:val="0"/>
                <w:bCs w:val="0"/>
                <w:color w:val="000000"/>
                <w:sz w:val="24"/>
                <w:szCs w:val="24"/>
                <w:lang w:val="fr-FR" w:eastAsia="fr-FR"/>
              </w:rPr>
            </w:pPr>
            <w:r w:rsidRPr="004601BD">
              <w:rPr>
                <w:rFonts w:asciiTheme="majorBidi" w:eastAsia="Times New Roman" w:hAnsiTheme="majorBidi" w:cstheme="majorBidi"/>
                <w:b w:val="0"/>
                <w:bCs w:val="0"/>
                <w:sz w:val="24"/>
                <w:szCs w:val="24"/>
                <w:lang w:eastAsia="fr-FR"/>
              </w:rPr>
              <w:t>Hill</w:t>
            </w:r>
            <w:r>
              <w:rPr>
                <w:rFonts w:asciiTheme="majorBidi" w:eastAsia="Times New Roman" w:hAnsiTheme="majorBidi" w:cstheme="majorBidi"/>
                <w:b w:val="0"/>
                <w:bCs w:val="0"/>
                <w:sz w:val="24"/>
                <w:szCs w:val="24"/>
                <w:lang w:eastAsia="fr-FR"/>
              </w:rPr>
              <w:t xml:space="preserve"> </w:t>
            </w:r>
            <w:r w:rsidRPr="004601BD">
              <w:rPr>
                <w:rFonts w:asciiTheme="majorBidi" w:eastAsia="Times New Roman" w:hAnsiTheme="majorBidi" w:cstheme="majorBidi"/>
                <w:b w:val="0"/>
                <w:bCs w:val="0"/>
                <w:sz w:val="24"/>
                <w:szCs w:val="24"/>
                <w:lang w:eastAsia="fr-FR"/>
              </w:rPr>
              <w:t>Slope</w:t>
            </w:r>
          </w:p>
        </w:tc>
        <w:tc>
          <w:tcPr>
            <w:tcW w:w="1269" w:type="dxa"/>
          </w:tcPr>
          <w:p w:rsidR="00CC463A" w:rsidRPr="004601BD" w:rsidRDefault="00CC463A" w:rsidP="004601BD">
            <w:pPr>
              <w:bidi w:val="0"/>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b w:val="0"/>
                <w:bCs w:val="0"/>
                <w:color w:val="000000"/>
                <w:sz w:val="24"/>
                <w:szCs w:val="24"/>
                <w:lang w:val="fr-FR" w:eastAsia="fr-FR"/>
              </w:rPr>
            </w:pPr>
            <w:r>
              <w:rPr>
                <w:rFonts w:asciiTheme="majorBidi" w:eastAsia="Times New Roman" w:hAnsiTheme="majorBidi" w:cstheme="majorBidi"/>
                <w:b w:val="0"/>
                <w:bCs w:val="0"/>
                <w:sz w:val="24"/>
                <w:szCs w:val="24"/>
                <w:lang w:eastAsia="fr-FR"/>
              </w:rPr>
              <w:t>R</w:t>
            </w:r>
            <w:r w:rsidRPr="00CC463A">
              <w:rPr>
                <w:rFonts w:asciiTheme="majorBidi" w:eastAsia="Times New Roman" w:hAnsiTheme="majorBidi" w:cstheme="majorBidi"/>
                <w:b w:val="0"/>
                <w:bCs w:val="0"/>
                <w:sz w:val="24"/>
                <w:szCs w:val="24"/>
                <w:vertAlign w:val="superscript"/>
                <w:lang w:eastAsia="fr-FR"/>
              </w:rPr>
              <w:t>2</w:t>
            </w:r>
          </w:p>
        </w:tc>
      </w:tr>
      <w:tr w:rsidR="00CC463A" w:rsidTr="00111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Merge/>
          </w:tcPr>
          <w:p w:rsidR="00CC463A" w:rsidRDefault="00CC463A" w:rsidP="004601BD">
            <w:pPr>
              <w:bidi w:val="0"/>
              <w:spacing w:before="120" w:after="120" w:line="360" w:lineRule="auto"/>
              <w:jc w:val="both"/>
              <w:rPr>
                <w:rFonts w:asciiTheme="majorBidi" w:eastAsia="Calibri" w:hAnsiTheme="majorBidi" w:cstheme="majorBidi"/>
                <w:color w:val="000000"/>
                <w:sz w:val="24"/>
                <w:szCs w:val="24"/>
                <w:lang w:val="fr-FR" w:eastAsia="fr-FR"/>
              </w:rPr>
            </w:pPr>
          </w:p>
        </w:tc>
        <w:tc>
          <w:tcPr>
            <w:tcW w:w="1275" w:type="dxa"/>
          </w:tcPr>
          <w:p w:rsidR="00CC463A" w:rsidRPr="004601BD" w:rsidRDefault="00CC463A" w:rsidP="004601BD">
            <w:pPr>
              <w:bidi w:val="0"/>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color w:val="000000"/>
                <w:sz w:val="24"/>
                <w:szCs w:val="24"/>
                <w:lang w:val="fr-FR" w:eastAsia="fr-FR"/>
              </w:rPr>
            </w:pPr>
            <w:r>
              <w:rPr>
                <w:rFonts w:asciiTheme="majorBidi" w:eastAsia="Times New Roman" w:hAnsiTheme="majorBidi" w:cstheme="majorBidi"/>
                <w:sz w:val="24"/>
                <w:szCs w:val="24"/>
                <w:lang w:val="fr-FR"/>
              </w:rPr>
              <w:t>85,</w:t>
            </w:r>
            <w:r w:rsidRPr="004601BD">
              <w:rPr>
                <w:rFonts w:asciiTheme="majorBidi" w:eastAsia="Times New Roman" w:hAnsiTheme="majorBidi" w:cstheme="majorBidi"/>
                <w:sz w:val="24"/>
                <w:szCs w:val="24"/>
                <w:lang w:val="fr-FR"/>
              </w:rPr>
              <w:t>96</w:t>
            </w:r>
          </w:p>
        </w:tc>
        <w:tc>
          <w:tcPr>
            <w:tcW w:w="1558" w:type="dxa"/>
          </w:tcPr>
          <w:p w:rsidR="00CC463A" w:rsidRDefault="00CC463A" w:rsidP="004601BD">
            <w:pPr>
              <w:bidi w:val="0"/>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color w:val="000000"/>
                <w:sz w:val="24"/>
                <w:szCs w:val="24"/>
                <w:lang w:val="fr-FR" w:eastAsia="fr-FR"/>
              </w:rPr>
            </w:pPr>
            <w:r>
              <w:rPr>
                <w:rFonts w:asciiTheme="majorBidi" w:eastAsia="Times New Roman" w:hAnsiTheme="majorBidi" w:cstheme="majorBidi"/>
                <w:sz w:val="24"/>
                <w:szCs w:val="24"/>
                <w:lang w:eastAsia="fr-FR"/>
              </w:rPr>
              <w:t>113,</w:t>
            </w:r>
            <w:r w:rsidRPr="008174C4">
              <w:rPr>
                <w:rFonts w:asciiTheme="majorBidi" w:eastAsia="Times New Roman" w:hAnsiTheme="majorBidi" w:cstheme="majorBidi"/>
                <w:sz w:val="24"/>
                <w:szCs w:val="24"/>
                <w:lang w:eastAsia="fr-FR"/>
              </w:rPr>
              <w:t>2</w:t>
            </w:r>
          </w:p>
        </w:tc>
        <w:tc>
          <w:tcPr>
            <w:tcW w:w="1703" w:type="dxa"/>
          </w:tcPr>
          <w:p w:rsidR="00CC463A" w:rsidRDefault="00CC463A" w:rsidP="004601BD">
            <w:pPr>
              <w:bidi w:val="0"/>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color w:val="000000"/>
                <w:sz w:val="24"/>
                <w:szCs w:val="24"/>
                <w:lang w:val="fr-FR" w:eastAsia="fr-FR"/>
              </w:rPr>
            </w:pPr>
            <w:r>
              <w:rPr>
                <w:rFonts w:asciiTheme="majorBidi" w:eastAsia="Times New Roman" w:hAnsiTheme="majorBidi" w:cstheme="majorBidi"/>
                <w:sz w:val="24"/>
                <w:szCs w:val="24"/>
                <w:lang w:val="fr-FR" w:eastAsia="fr-FR"/>
              </w:rPr>
              <w:t>196,</w:t>
            </w:r>
            <w:r w:rsidRPr="008174C4">
              <w:rPr>
                <w:rFonts w:asciiTheme="majorBidi" w:eastAsia="Times New Roman" w:hAnsiTheme="majorBidi" w:cstheme="majorBidi"/>
                <w:sz w:val="24"/>
                <w:szCs w:val="24"/>
                <w:lang w:val="fr-FR" w:eastAsia="fr-FR"/>
              </w:rPr>
              <w:t>3</w:t>
            </w:r>
          </w:p>
        </w:tc>
        <w:tc>
          <w:tcPr>
            <w:tcW w:w="1417" w:type="dxa"/>
          </w:tcPr>
          <w:p w:rsidR="00CC463A" w:rsidRDefault="00CC463A" w:rsidP="004601BD">
            <w:pPr>
              <w:bidi w:val="0"/>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color w:val="000000"/>
                <w:sz w:val="24"/>
                <w:szCs w:val="24"/>
                <w:lang w:val="fr-FR" w:eastAsia="fr-FR"/>
              </w:rPr>
            </w:pPr>
            <w:r>
              <w:rPr>
                <w:rFonts w:asciiTheme="majorBidi" w:eastAsia="Times New Roman" w:hAnsiTheme="majorBidi" w:cstheme="majorBidi"/>
                <w:sz w:val="24"/>
                <w:szCs w:val="24"/>
                <w:lang w:eastAsia="fr-FR"/>
              </w:rPr>
              <w:t>3,</w:t>
            </w:r>
            <w:r w:rsidRPr="008174C4">
              <w:rPr>
                <w:rFonts w:asciiTheme="majorBidi" w:eastAsia="Times New Roman" w:hAnsiTheme="majorBidi" w:cstheme="majorBidi"/>
                <w:sz w:val="24"/>
                <w:szCs w:val="24"/>
                <w:lang w:eastAsia="fr-FR"/>
              </w:rPr>
              <w:t>992</w:t>
            </w:r>
          </w:p>
        </w:tc>
        <w:tc>
          <w:tcPr>
            <w:tcW w:w="1269" w:type="dxa"/>
            <w:vMerge w:val="restart"/>
          </w:tcPr>
          <w:p w:rsidR="00CC463A" w:rsidRDefault="00CC463A" w:rsidP="004601BD">
            <w:pPr>
              <w:bidi w:val="0"/>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color w:val="000000"/>
                <w:sz w:val="24"/>
                <w:szCs w:val="24"/>
                <w:lang w:val="fr-FR" w:eastAsia="fr-FR"/>
              </w:rPr>
            </w:pPr>
            <w:r>
              <w:rPr>
                <w:rFonts w:asciiTheme="majorBidi" w:eastAsia="Times New Roman" w:hAnsiTheme="majorBidi" w:cstheme="majorBidi"/>
                <w:sz w:val="24"/>
                <w:szCs w:val="24"/>
                <w:lang w:eastAsia="fr-FR"/>
              </w:rPr>
              <w:t>0,</w:t>
            </w:r>
            <w:r w:rsidRPr="008174C4">
              <w:rPr>
                <w:rFonts w:asciiTheme="majorBidi" w:eastAsia="Times New Roman" w:hAnsiTheme="majorBidi" w:cstheme="majorBidi"/>
                <w:sz w:val="24"/>
                <w:szCs w:val="24"/>
                <w:lang w:eastAsia="fr-FR"/>
              </w:rPr>
              <w:t>9747</w:t>
            </w:r>
          </w:p>
        </w:tc>
      </w:tr>
      <w:tr w:rsidR="004601BD" w:rsidTr="00111EE1">
        <w:tc>
          <w:tcPr>
            <w:cnfStyle w:val="001000000000" w:firstRow="0" w:lastRow="0" w:firstColumn="1" w:lastColumn="0" w:oddVBand="0" w:evenVBand="0" w:oddHBand="0" w:evenHBand="0" w:firstRowFirstColumn="0" w:firstRowLastColumn="0" w:lastRowFirstColumn="0" w:lastRowLastColumn="0"/>
            <w:tcW w:w="1555" w:type="dxa"/>
          </w:tcPr>
          <w:p w:rsidR="004601BD" w:rsidRPr="004601BD" w:rsidRDefault="004601BD" w:rsidP="004601BD">
            <w:pPr>
              <w:bidi w:val="0"/>
              <w:spacing w:before="120" w:after="120" w:line="360" w:lineRule="auto"/>
              <w:jc w:val="both"/>
              <w:rPr>
                <w:rFonts w:asciiTheme="majorBidi" w:eastAsia="Calibri" w:hAnsiTheme="majorBidi" w:cstheme="majorBidi"/>
                <w:b w:val="0"/>
                <w:bCs w:val="0"/>
                <w:color w:val="000000"/>
                <w:sz w:val="24"/>
                <w:szCs w:val="24"/>
                <w:lang w:val="fr-FR" w:eastAsia="fr-FR"/>
              </w:rPr>
            </w:pPr>
            <w:r w:rsidRPr="004601BD">
              <w:rPr>
                <w:rFonts w:asciiTheme="majorBidi" w:eastAsia="Calibri" w:hAnsiTheme="majorBidi" w:cstheme="majorBidi"/>
                <w:b w:val="0"/>
                <w:bCs w:val="0"/>
                <w:color w:val="000000"/>
                <w:sz w:val="24"/>
                <w:szCs w:val="24"/>
                <w:lang w:val="fr-FR" w:eastAsia="fr-FR"/>
              </w:rPr>
              <w:t>Intervalle de confiance</w:t>
            </w:r>
          </w:p>
        </w:tc>
        <w:tc>
          <w:tcPr>
            <w:tcW w:w="1275" w:type="dxa"/>
          </w:tcPr>
          <w:p w:rsidR="004601BD" w:rsidRPr="004601BD" w:rsidRDefault="00CC463A" w:rsidP="004601BD">
            <w:pPr>
              <w:bidi w:val="0"/>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color w:val="000000"/>
                <w:sz w:val="24"/>
                <w:szCs w:val="24"/>
                <w:lang w:val="fr-FR" w:eastAsia="fr-FR"/>
              </w:rPr>
            </w:pPr>
            <w:r>
              <w:rPr>
                <w:rFonts w:asciiTheme="majorBidi" w:eastAsia="Times New Roman" w:hAnsiTheme="majorBidi" w:cstheme="majorBidi"/>
                <w:sz w:val="24"/>
                <w:szCs w:val="24"/>
                <w:lang w:val="fr-FR"/>
              </w:rPr>
              <w:t>66 – 106,</w:t>
            </w:r>
            <w:r w:rsidR="004601BD" w:rsidRPr="004601BD">
              <w:rPr>
                <w:rFonts w:asciiTheme="majorBidi" w:eastAsia="Times New Roman" w:hAnsiTheme="majorBidi" w:cstheme="majorBidi"/>
                <w:sz w:val="24"/>
                <w:szCs w:val="24"/>
                <w:lang w:val="fr-FR"/>
              </w:rPr>
              <w:t>4</w:t>
            </w:r>
          </w:p>
        </w:tc>
        <w:tc>
          <w:tcPr>
            <w:tcW w:w="1558" w:type="dxa"/>
          </w:tcPr>
          <w:p w:rsidR="004601BD" w:rsidRDefault="00CC463A" w:rsidP="004601BD">
            <w:pPr>
              <w:bidi w:val="0"/>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color w:val="000000"/>
                <w:sz w:val="24"/>
                <w:szCs w:val="24"/>
                <w:lang w:val="fr-FR" w:eastAsia="fr-FR"/>
              </w:rPr>
            </w:pPr>
            <w:r>
              <w:rPr>
                <w:rFonts w:asciiTheme="majorBidi" w:eastAsia="Times New Roman" w:hAnsiTheme="majorBidi" w:cstheme="majorBidi"/>
                <w:sz w:val="24"/>
                <w:szCs w:val="24"/>
                <w:lang w:eastAsia="fr-FR"/>
              </w:rPr>
              <w:t>95,</w:t>
            </w:r>
            <w:r w:rsidR="004601BD">
              <w:rPr>
                <w:rFonts w:asciiTheme="majorBidi" w:eastAsia="Times New Roman" w:hAnsiTheme="majorBidi" w:cstheme="majorBidi"/>
                <w:sz w:val="24"/>
                <w:szCs w:val="24"/>
                <w:lang w:eastAsia="fr-FR"/>
              </w:rPr>
              <w:t>65 -</w:t>
            </w:r>
            <w:r>
              <w:rPr>
                <w:rFonts w:asciiTheme="majorBidi" w:eastAsia="Times New Roman" w:hAnsiTheme="majorBidi" w:cstheme="majorBidi"/>
                <w:sz w:val="24"/>
                <w:szCs w:val="24"/>
                <w:lang w:eastAsia="fr-FR"/>
              </w:rPr>
              <w:t>134,</w:t>
            </w:r>
            <w:r w:rsidR="004601BD" w:rsidRPr="008174C4">
              <w:rPr>
                <w:rFonts w:asciiTheme="majorBidi" w:eastAsia="Times New Roman" w:hAnsiTheme="majorBidi" w:cstheme="majorBidi"/>
                <w:sz w:val="24"/>
                <w:szCs w:val="24"/>
                <w:lang w:eastAsia="fr-FR"/>
              </w:rPr>
              <w:t>1</w:t>
            </w:r>
          </w:p>
        </w:tc>
        <w:tc>
          <w:tcPr>
            <w:tcW w:w="1703" w:type="dxa"/>
          </w:tcPr>
          <w:p w:rsidR="004601BD" w:rsidRDefault="00CC463A" w:rsidP="004601BD">
            <w:pPr>
              <w:bidi w:val="0"/>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color w:val="000000"/>
                <w:sz w:val="24"/>
                <w:szCs w:val="24"/>
                <w:lang w:val="fr-FR" w:eastAsia="fr-FR"/>
              </w:rPr>
            </w:pPr>
            <w:r>
              <w:rPr>
                <w:rFonts w:asciiTheme="majorBidi" w:eastAsia="Times New Roman" w:hAnsiTheme="majorBidi" w:cstheme="majorBidi"/>
                <w:sz w:val="24"/>
                <w:szCs w:val="24"/>
                <w:lang w:val="fr-FR" w:eastAsia="fr-FR"/>
              </w:rPr>
              <w:t>142,</w:t>
            </w:r>
            <w:r w:rsidR="004601BD">
              <w:rPr>
                <w:rFonts w:asciiTheme="majorBidi" w:eastAsia="Times New Roman" w:hAnsiTheme="majorBidi" w:cstheme="majorBidi"/>
                <w:sz w:val="24"/>
                <w:szCs w:val="24"/>
                <w:lang w:val="fr-FR" w:eastAsia="fr-FR"/>
              </w:rPr>
              <w:t xml:space="preserve">3 </w:t>
            </w:r>
            <w:r>
              <w:rPr>
                <w:rFonts w:asciiTheme="majorBidi" w:eastAsia="Times New Roman" w:hAnsiTheme="majorBidi" w:cstheme="majorBidi"/>
                <w:sz w:val="24"/>
                <w:szCs w:val="24"/>
                <w:lang w:val="fr-FR" w:eastAsia="fr-FR"/>
              </w:rPr>
              <w:t>– 301,</w:t>
            </w:r>
            <w:r w:rsidR="004601BD" w:rsidRPr="008174C4">
              <w:rPr>
                <w:rFonts w:asciiTheme="majorBidi" w:eastAsia="Times New Roman" w:hAnsiTheme="majorBidi" w:cstheme="majorBidi"/>
                <w:sz w:val="24"/>
                <w:szCs w:val="24"/>
                <w:lang w:val="fr-FR" w:eastAsia="fr-FR"/>
              </w:rPr>
              <w:t>6</w:t>
            </w:r>
          </w:p>
        </w:tc>
        <w:tc>
          <w:tcPr>
            <w:tcW w:w="1417" w:type="dxa"/>
          </w:tcPr>
          <w:p w:rsidR="004601BD" w:rsidRDefault="00CC463A" w:rsidP="004601BD">
            <w:pPr>
              <w:bidi w:val="0"/>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color w:val="000000"/>
                <w:sz w:val="24"/>
                <w:szCs w:val="24"/>
                <w:lang w:val="fr-FR" w:eastAsia="fr-FR"/>
              </w:rPr>
            </w:pPr>
            <w:r>
              <w:rPr>
                <w:rFonts w:asciiTheme="majorBidi" w:eastAsia="Times New Roman" w:hAnsiTheme="majorBidi" w:cstheme="majorBidi"/>
                <w:sz w:val="24"/>
                <w:szCs w:val="24"/>
                <w:lang w:eastAsia="fr-FR"/>
              </w:rPr>
              <w:t>2,</w:t>
            </w:r>
            <w:r w:rsidR="004601BD">
              <w:rPr>
                <w:rFonts w:asciiTheme="majorBidi" w:eastAsia="Times New Roman" w:hAnsiTheme="majorBidi" w:cstheme="majorBidi"/>
                <w:sz w:val="24"/>
                <w:szCs w:val="24"/>
                <w:lang w:eastAsia="fr-FR"/>
              </w:rPr>
              <w:t xml:space="preserve">328 </w:t>
            </w:r>
            <w:r>
              <w:rPr>
                <w:rFonts w:asciiTheme="majorBidi" w:eastAsia="Times New Roman" w:hAnsiTheme="majorBidi" w:cstheme="majorBidi"/>
                <w:sz w:val="24"/>
                <w:szCs w:val="24"/>
                <w:lang w:eastAsia="fr-FR"/>
              </w:rPr>
              <w:t>– 7,</w:t>
            </w:r>
            <w:r w:rsidR="004601BD" w:rsidRPr="008174C4">
              <w:rPr>
                <w:rFonts w:asciiTheme="majorBidi" w:eastAsia="Times New Roman" w:hAnsiTheme="majorBidi" w:cstheme="majorBidi"/>
                <w:sz w:val="24"/>
                <w:szCs w:val="24"/>
                <w:lang w:eastAsia="fr-FR"/>
              </w:rPr>
              <w:t>29</w:t>
            </w:r>
          </w:p>
        </w:tc>
        <w:tc>
          <w:tcPr>
            <w:tcW w:w="1269" w:type="dxa"/>
            <w:vMerge/>
          </w:tcPr>
          <w:p w:rsidR="004601BD" w:rsidRDefault="004601BD" w:rsidP="004601BD">
            <w:pPr>
              <w:bidi w:val="0"/>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color w:val="000000"/>
                <w:sz w:val="24"/>
                <w:szCs w:val="24"/>
                <w:lang w:val="fr-FR" w:eastAsia="fr-FR"/>
              </w:rPr>
            </w:pPr>
          </w:p>
        </w:tc>
      </w:tr>
    </w:tbl>
    <w:p w:rsidR="00111EE1" w:rsidRDefault="003F7EB1" w:rsidP="00A301FD">
      <w:pPr>
        <w:bidi w:val="0"/>
        <w:spacing w:line="360" w:lineRule="auto"/>
        <w:ind w:right="-199"/>
        <w:rPr>
          <w:rFonts w:asciiTheme="majorBidi" w:eastAsia="Times New Roman" w:hAnsiTheme="majorBidi" w:cstheme="majorBidi"/>
          <w:noProof/>
          <w:sz w:val="24"/>
          <w:szCs w:val="24"/>
          <w:lang w:val="fr-FR"/>
        </w:rPr>
      </w:pPr>
      <w:r>
        <w:rPr>
          <w:rFonts w:asciiTheme="majorBidi" w:eastAsia="Times New Roman" w:hAnsiTheme="majorBidi" w:cstheme="majorBidi"/>
          <w:noProof/>
          <w:sz w:val="24"/>
          <w:szCs w:val="24"/>
        </w:rPr>
        <w:object w:dxaOrig="1440" w:dyaOrig="1440">
          <v:shape id="_x0000_s1179" type="#_x0000_t75" style="position:absolute;margin-left:112.95pt;margin-top:21.3pt;width:3in;height:168.45pt;z-index:252040192;mso-position-horizontal-relative:text;mso-position-vertical-relative:text">
            <v:imagedata r:id="rId75" o:title=""/>
            <w10:wrap type="square" side="right"/>
          </v:shape>
          <o:OLEObject Type="Embed" ProgID="Prism8.Document" ShapeID="_x0000_s1179" DrawAspect="Content" ObjectID="_1684608479" r:id="rId76"/>
        </w:object>
      </w:r>
    </w:p>
    <w:p w:rsidR="00A301FD" w:rsidRDefault="00A301FD" w:rsidP="00111EE1">
      <w:pPr>
        <w:bidi w:val="0"/>
        <w:spacing w:line="360" w:lineRule="auto"/>
        <w:ind w:right="-199"/>
        <w:rPr>
          <w:rFonts w:asciiTheme="majorBidi" w:eastAsia="Times New Roman" w:hAnsiTheme="majorBidi" w:cstheme="majorBidi"/>
          <w:noProof/>
          <w:sz w:val="24"/>
          <w:szCs w:val="24"/>
          <w:lang w:val="fr-FR"/>
        </w:rPr>
      </w:pPr>
    </w:p>
    <w:p w:rsidR="00A301FD" w:rsidRPr="00A301FD" w:rsidRDefault="00A301FD" w:rsidP="00A301FD">
      <w:pPr>
        <w:bidi w:val="0"/>
        <w:rPr>
          <w:rFonts w:asciiTheme="majorBidi" w:eastAsia="Times New Roman" w:hAnsiTheme="majorBidi" w:cstheme="majorBidi"/>
          <w:sz w:val="24"/>
          <w:szCs w:val="24"/>
          <w:lang w:val="fr-FR"/>
        </w:rPr>
      </w:pPr>
    </w:p>
    <w:p w:rsidR="00A301FD" w:rsidRPr="00A301FD" w:rsidRDefault="00A301FD" w:rsidP="00A301FD">
      <w:pPr>
        <w:bidi w:val="0"/>
        <w:rPr>
          <w:rFonts w:asciiTheme="majorBidi" w:eastAsia="Times New Roman" w:hAnsiTheme="majorBidi" w:cstheme="majorBidi"/>
          <w:sz w:val="24"/>
          <w:szCs w:val="24"/>
          <w:lang w:val="fr-FR"/>
        </w:rPr>
      </w:pPr>
    </w:p>
    <w:p w:rsidR="00A301FD" w:rsidRPr="00A301FD" w:rsidRDefault="00A301FD" w:rsidP="00A301FD">
      <w:pPr>
        <w:bidi w:val="0"/>
        <w:rPr>
          <w:rFonts w:asciiTheme="majorBidi" w:eastAsia="Times New Roman" w:hAnsiTheme="majorBidi" w:cstheme="majorBidi"/>
          <w:sz w:val="24"/>
          <w:szCs w:val="24"/>
          <w:lang w:val="fr-FR"/>
        </w:rPr>
      </w:pPr>
    </w:p>
    <w:p w:rsidR="00A301FD" w:rsidRPr="00A301FD" w:rsidRDefault="00A301FD" w:rsidP="00A301FD">
      <w:pPr>
        <w:bidi w:val="0"/>
        <w:rPr>
          <w:rFonts w:asciiTheme="majorBidi" w:eastAsia="Times New Roman" w:hAnsiTheme="majorBidi" w:cstheme="majorBidi"/>
          <w:sz w:val="24"/>
          <w:szCs w:val="24"/>
          <w:lang w:val="fr-FR"/>
        </w:rPr>
      </w:pPr>
    </w:p>
    <w:p w:rsidR="00A301FD" w:rsidRPr="00A301FD" w:rsidRDefault="00A301FD" w:rsidP="00A301FD">
      <w:pPr>
        <w:bidi w:val="0"/>
        <w:rPr>
          <w:rFonts w:asciiTheme="majorBidi" w:eastAsia="Times New Roman" w:hAnsiTheme="majorBidi" w:cstheme="majorBidi"/>
          <w:sz w:val="24"/>
          <w:szCs w:val="24"/>
          <w:lang w:val="fr-FR"/>
        </w:rPr>
      </w:pPr>
    </w:p>
    <w:p w:rsidR="00B541C5" w:rsidRPr="00111EE1" w:rsidRDefault="00A301FD" w:rsidP="00111EE1">
      <w:pPr>
        <w:bidi w:val="0"/>
        <w:ind w:right="-199"/>
        <w:jc w:val="center"/>
        <w:rPr>
          <w:rFonts w:asciiTheme="majorBidi" w:eastAsia="Times New Roman" w:hAnsiTheme="majorBidi" w:cstheme="majorBidi"/>
          <w:b/>
          <w:bCs/>
          <w:noProof/>
          <w:sz w:val="24"/>
          <w:szCs w:val="24"/>
          <w:lang w:val="fr-FR"/>
        </w:rPr>
      </w:pPr>
      <w:r w:rsidRPr="0024400B">
        <w:rPr>
          <w:rFonts w:asciiTheme="majorBidi" w:hAnsiTheme="majorBidi" w:cstheme="majorBidi"/>
          <w:b/>
          <w:bCs/>
          <w:sz w:val="24"/>
          <w:szCs w:val="24"/>
          <w:lang w:val="fr-FR"/>
        </w:rPr>
        <w:t xml:space="preserve">Figure </w:t>
      </w:r>
      <w:proofErr w:type="gramStart"/>
      <w:r w:rsidR="00111EE1" w:rsidRPr="0024400B">
        <w:rPr>
          <w:rFonts w:asciiTheme="majorBidi" w:hAnsiTheme="majorBidi" w:cstheme="majorBidi"/>
          <w:b/>
          <w:bCs/>
          <w:sz w:val="24"/>
          <w:szCs w:val="24"/>
          <w:lang w:val="fr-FR"/>
        </w:rPr>
        <w:t>24:</w:t>
      </w:r>
      <w:proofErr w:type="gramEnd"/>
      <w:r w:rsidRPr="0024400B">
        <w:rPr>
          <w:rFonts w:asciiTheme="majorBidi" w:hAnsiTheme="majorBidi" w:cstheme="majorBidi"/>
          <w:b/>
          <w:bCs/>
          <w:sz w:val="24"/>
          <w:szCs w:val="24"/>
          <w:lang w:val="fr-FR"/>
        </w:rPr>
        <w:t xml:space="preserve"> Effet de l’HE de</w:t>
      </w:r>
      <w:r w:rsidRPr="0024400B">
        <w:rPr>
          <w:rFonts w:asciiTheme="majorBidi" w:hAnsiTheme="majorBidi" w:cstheme="majorBidi"/>
          <w:b/>
          <w:bCs/>
          <w:i/>
          <w:sz w:val="24"/>
          <w:szCs w:val="24"/>
          <w:lang w:val="fr-FR"/>
        </w:rPr>
        <w:t xml:space="preserve"> M</w:t>
      </w:r>
      <w:r w:rsidRPr="0024400B">
        <w:rPr>
          <w:rFonts w:asciiTheme="majorBidi" w:hAnsiTheme="majorBidi" w:cstheme="majorBidi"/>
          <w:b/>
          <w:bCs/>
          <w:sz w:val="24"/>
          <w:szCs w:val="24"/>
          <w:lang w:val="fr-FR"/>
        </w:rPr>
        <w:t xml:space="preserve">. </w:t>
      </w:r>
      <w:r w:rsidRPr="0024400B">
        <w:rPr>
          <w:rFonts w:asciiTheme="majorBidi" w:hAnsiTheme="majorBidi" w:cstheme="majorBidi"/>
          <w:b/>
          <w:bCs/>
          <w:i/>
          <w:iCs/>
          <w:sz w:val="24"/>
          <w:szCs w:val="24"/>
          <w:lang w:val="fr-FR"/>
        </w:rPr>
        <w:t>pepirita</w:t>
      </w:r>
      <w:r w:rsidRPr="0024400B">
        <w:rPr>
          <w:rFonts w:asciiTheme="majorBidi" w:hAnsiTheme="majorBidi" w:cstheme="majorBidi"/>
          <w:b/>
          <w:bCs/>
          <w:sz w:val="24"/>
          <w:szCs w:val="24"/>
          <w:lang w:val="fr-FR"/>
        </w:rPr>
        <w:t xml:space="preserve"> , appliquée sur les pupes de C. </w:t>
      </w:r>
      <w:r w:rsidRPr="0024400B">
        <w:rPr>
          <w:rFonts w:asciiTheme="majorBidi" w:hAnsiTheme="majorBidi" w:cstheme="majorBidi"/>
          <w:b/>
          <w:bCs/>
          <w:i/>
          <w:iCs/>
          <w:sz w:val="24"/>
          <w:szCs w:val="24"/>
          <w:lang w:val="fr-FR"/>
        </w:rPr>
        <w:t>pipiens</w:t>
      </w:r>
      <w:r w:rsidRPr="0024400B">
        <w:rPr>
          <w:rFonts w:asciiTheme="majorBidi" w:hAnsiTheme="majorBidi" w:cstheme="majorBidi"/>
          <w:b/>
          <w:bCs/>
          <w:sz w:val="24"/>
          <w:szCs w:val="24"/>
          <w:lang w:val="fr-FR"/>
        </w:rPr>
        <w:t xml:space="preserve"> : Courbe dose-réponse exprimant le pourcentage de mortalité corrigée en fonction du logarithme des doses.</w:t>
      </w:r>
    </w:p>
    <w:p w:rsidR="00B541C5" w:rsidRDefault="00CC463A" w:rsidP="0092216B">
      <w:pPr>
        <w:bidi w:val="0"/>
        <w:spacing w:after="0" w:line="240" w:lineRule="auto"/>
        <w:jc w:val="center"/>
        <w:rPr>
          <w:rFonts w:ascii="Calibri" w:eastAsia="Times New Roman" w:hAnsi="Calibri" w:cs="Times New Roman"/>
          <w:sz w:val="24"/>
          <w:szCs w:val="24"/>
          <w:lang w:val="fr-FR"/>
        </w:rPr>
      </w:pPr>
      <w:r w:rsidRPr="008174C4">
        <w:rPr>
          <w:rFonts w:asciiTheme="majorBidi" w:eastAsia="Times New Roman" w:hAnsiTheme="majorBidi" w:cstheme="majorBidi"/>
          <w:noProof/>
          <w:sz w:val="24"/>
          <w:szCs w:val="24"/>
          <w:lang w:val="fr-FR"/>
        </w:rPr>
        <w:object w:dxaOrig="5522" w:dyaOrig="4478">
          <v:shape id="_x0000_i1026" type="#_x0000_t75" style="width:230.75pt;height:3in" o:ole="">
            <v:imagedata r:id="rId77" o:title=""/>
          </v:shape>
          <o:OLEObject Type="Embed" ProgID="Prism7.Document" ShapeID="_x0000_i1026" DrawAspect="Content" ObjectID="_1684608475" r:id="rId78"/>
        </w:object>
      </w:r>
    </w:p>
    <w:p w:rsidR="00A301FD" w:rsidRPr="00111EE1" w:rsidRDefault="00A301FD" w:rsidP="00111EE1">
      <w:pPr>
        <w:spacing w:before="120" w:after="120" w:line="360" w:lineRule="auto"/>
        <w:jc w:val="center"/>
        <w:rPr>
          <w:rFonts w:asciiTheme="majorBidi" w:eastAsia="Calibri" w:hAnsiTheme="majorBidi" w:cstheme="majorBidi"/>
          <w:b/>
          <w:sz w:val="24"/>
          <w:szCs w:val="24"/>
          <w:rtl/>
          <w:lang w:bidi="ar-DZ"/>
        </w:rPr>
      </w:pPr>
      <w:r w:rsidRPr="0024400B">
        <w:rPr>
          <w:rFonts w:asciiTheme="majorBidi" w:eastAsia="Calibri" w:hAnsiTheme="majorBidi" w:cstheme="majorBidi"/>
          <w:b/>
          <w:sz w:val="24"/>
          <w:szCs w:val="24"/>
          <w:lang w:val="fr-FR"/>
        </w:rPr>
        <w:t xml:space="preserve">Figure </w:t>
      </w:r>
      <w:proofErr w:type="gramStart"/>
      <w:r w:rsidR="0092216B" w:rsidRPr="0024400B">
        <w:rPr>
          <w:rFonts w:asciiTheme="majorBidi" w:eastAsia="Calibri" w:hAnsiTheme="majorBidi" w:cstheme="majorBidi"/>
          <w:b/>
          <w:sz w:val="24"/>
          <w:szCs w:val="24"/>
          <w:lang w:val="fr-FR"/>
        </w:rPr>
        <w:t>2</w:t>
      </w:r>
      <w:r w:rsidR="00111EE1" w:rsidRPr="0024400B">
        <w:rPr>
          <w:rFonts w:asciiTheme="majorBidi" w:eastAsia="Calibri" w:hAnsiTheme="majorBidi" w:cstheme="majorBidi"/>
          <w:b/>
          <w:sz w:val="24"/>
          <w:szCs w:val="24"/>
          <w:lang w:val="fr-FR"/>
        </w:rPr>
        <w:t>5</w:t>
      </w:r>
      <w:r w:rsidR="0092216B" w:rsidRPr="0024400B">
        <w:rPr>
          <w:rFonts w:asciiTheme="majorBidi" w:eastAsia="Calibri" w:hAnsiTheme="majorBidi" w:cstheme="majorBidi"/>
          <w:b/>
          <w:sz w:val="24"/>
          <w:szCs w:val="24"/>
          <w:lang w:val="fr-FR"/>
        </w:rPr>
        <w:t>:</w:t>
      </w:r>
      <w:proofErr w:type="gramEnd"/>
      <w:r w:rsidRPr="0024400B">
        <w:rPr>
          <w:rFonts w:asciiTheme="majorBidi" w:eastAsia="Calibri" w:hAnsiTheme="majorBidi" w:cstheme="majorBidi"/>
          <w:b/>
          <w:sz w:val="24"/>
          <w:szCs w:val="24"/>
          <w:lang w:val="fr-FR"/>
        </w:rPr>
        <w:t xml:space="preserve"> Effet d’huile essentielle </w:t>
      </w:r>
      <w:r w:rsidRPr="0024400B">
        <w:rPr>
          <w:rFonts w:asciiTheme="majorBidi" w:eastAsia="Calibri" w:hAnsiTheme="majorBidi" w:cstheme="majorBidi"/>
          <w:b/>
          <w:i/>
          <w:iCs/>
          <w:sz w:val="24"/>
          <w:szCs w:val="24"/>
          <w:lang w:val="fr-FR"/>
        </w:rPr>
        <w:t>de Mentha</w:t>
      </w:r>
      <w:r w:rsidRPr="0024400B">
        <w:rPr>
          <w:rFonts w:asciiTheme="majorBidi" w:eastAsia="Calibri" w:hAnsiTheme="majorBidi" w:cstheme="majorBidi"/>
          <w:b/>
          <w:sz w:val="24"/>
          <w:szCs w:val="24"/>
          <w:lang w:val="fr-FR"/>
        </w:rPr>
        <w:t xml:space="preserve"> </w:t>
      </w:r>
      <w:r w:rsidRPr="0024400B">
        <w:rPr>
          <w:rFonts w:asciiTheme="majorBidi" w:eastAsia="Calibri" w:hAnsiTheme="majorBidi" w:cstheme="majorBidi"/>
          <w:b/>
          <w:i/>
          <w:iCs/>
          <w:sz w:val="24"/>
          <w:szCs w:val="24"/>
          <w:lang w:val="fr-FR"/>
        </w:rPr>
        <w:t>piperita</w:t>
      </w:r>
      <w:r w:rsidRPr="0024400B">
        <w:rPr>
          <w:rFonts w:asciiTheme="majorBidi" w:eastAsia="Calibri" w:hAnsiTheme="majorBidi" w:cstheme="majorBidi"/>
          <w:b/>
          <w:sz w:val="24"/>
          <w:szCs w:val="24"/>
          <w:lang w:val="fr-FR"/>
        </w:rPr>
        <w:t xml:space="preserve"> (ppm) appliquées sur les pupes de </w:t>
      </w:r>
      <w:r w:rsidRPr="0024400B">
        <w:rPr>
          <w:rFonts w:asciiTheme="majorBidi" w:eastAsia="Calibri" w:hAnsiTheme="majorBidi" w:cstheme="majorBidi"/>
          <w:b/>
          <w:i/>
          <w:iCs/>
          <w:sz w:val="24"/>
          <w:szCs w:val="24"/>
          <w:lang w:val="fr-FR"/>
        </w:rPr>
        <w:t xml:space="preserve">Culex </w:t>
      </w:r>
      <w:r w:rsidR="00111EE1" w:rsidRPr="0024400B">
        <w:rPr>
          <w:rFonts w:asciiTheme="majorBidi" w:eastAsia="Calibri" w:hAnsiTheme="majorBidi" w:cstheme="majorBidi"/>
          <w:b/>
          <w:i/>
          <w:iCs/>
          <w:sz w:val="24"/>
          <w:szCs w:val="24"/>
          <w:lang w:val="fr-FR"/>
        </w:rPr>
        <w:t>pipiens:</w:t>
      </w:r>
      <w:r w:rsidRPr="0024400B">
        <w:rPr>
          <w:rFonts w:asciiTheme="majorBidi" w:eastAsia="Calibri" w:hAnsiTheme="majorBidi" w:cstheme="majorBidi"/>
          <w:b/>
          <w:sz w:val="24"/>
          <w:szCs w:val="24"/>
          <w:lang w:val="fr-FR"/>
        </w:rPr>
        <w:t xml:space="preserve"> Mortalité corrigée (m ± SD, n = 3 répétitions comportant chacune 25 individus).</w:t>
      </w:r>
    </w:p>
    <w:p w:rsidR="00B541C5" w:rsidRPr="00A301FD" w:rsidRDefault="00A301FD" w:rsidP="00F321F5">
      <w:pPr>
        <w:bidi w:val="0"/>
        <w:spacing w:after="0" w:line="240" w:lineRule="auto"/>
        <w:ind w:firstLine="567"/>
        <w:jc w:val="both"/>
        <w:rPr>
          <w:rFonts w:ascii="Times New Roman" w:eastAsia="Times New Roman" w:hAnsi="Times New Roman" w:cs="Times New Roman"/>
          <w:b/>
          <w:sz w:val="24"/>
          <w:szCs w:val="24"/>
          <w:lang w:val="fr-FR"/>
        </w:rPr>
      </w:pPr>
      <w:r w:rsidRPr="00A301FD">
        <w:rPr>
          <w:rFonts w:ascii="Times New Roman" w:eastAsia="Times New Roman" w:hAnsi="Times New Roman" w:cs="Times New Roman"/>
          <w:b/>
          <w:sz w:val="24"/>
          <w:szCs w:val="24"/>
          <w:lang w:val="fr-FR"/>
        </w:rPr>
        <w:t>3</w:t>
      </w:r>
      <w:r w:rsidR="00D27CA5" w:rsidRPr="00A301FD">
        <w:rPr>
          <w:rFonts w:ascii="Times New Roman" w:eastAsia="Times New Roman" w:hAnsi="Times New Roman" w:cs="Times New Roman"/>
          <w:b/>
          <w:sz w:val="24"/>
          <w:szCs w:val="24"/>
          <w:lang w:val="fr-FR"/>
        </w:rPr>
        <w:t>.</w:t>
      </w:r>
      <w:r w:rsidR="00C27CD6">
        <w:rPr>
          <w:rFonts w:ascii="Times New Roman" w:eastAsia="Times New Roman" w:hAnsi="Times New Roman" w:cs="Times New Roman"/>
          <w:b/>
          <w:sz w:val="24"/>
          <w:szCs w:val="24"/>
          <w:lang w:val="fr-FR"/>
        </w:rPr>
        <w:t>4.</w:t>
      </w:r>
      <w:r w:rsidRPr="00A301FD">
        <w:rPr>
          <w:rFonts w:ascii="Times New Roman" w:eastAsia="Times New Roman" w:hAnsi="Times New Roman" w:cs="Times New Roman"/>
          <w:b/>
          <w:sz w:val="24"/>
          <w:szCs w:val="24"/>
          <w:lang w:val="fr-FR"/>
        </w:rPr>
        <w:t xml:space="preserve"> </w:t>
      </w:r>
      <w:r w:rsidR="00854DB8" w:rsidRPr="00A301FD">
        <w:rPr>
          <w:rFonts w:ascii="Times New Roman" w:eastAsia="Times New Roman" w:hAnsi="Times New Roman" w:cs="Times New Roman"/>
          <w:b/>
          <w:sz w:val="24"/>
          <w:szCs w:val="24"/>
          <w:lang w:val="fr-FR"/>
        </w:rPr>
        <w:t xml:space="preserve">Effet de </w:t>
      </w:r>
      <w:r w:rsidR="00854DB8" w:rsidRPr="00A301FD">
        <w:rPr>
          <w:rFonts w:ascii="Times New Roman" w:eastAsia="Times New Roman" w:hAnsi="Times New Roman" w:cs="Times New Roman"/>
          <w:b/>
          <w:i/>
          <w:iCs/>
          <w:sz w:val="24"/>
          <w:szCs w:val="24"/>
          <w:lang w:val="fr-FR"/>
        </w:rPr>
        <w:t>M</w:t>
      </w:r>
      <w:r w:rsidR="00B541C5" w:rsidRPr="00A301FD">
        <w:rPr>
          <w:rFonts w:ascii="Times New Roman" w:eastAsia="Times New Roman" w:hAnsi="Times New Roman" w:cs="Times New Roman"/>
          <w:b/>
          <w:i/>
          <w:iCs/>
          <w:sz w:val="24"/>
          <w:szCs w:val="24"/>
          <w:lang w:val="fr-FR"/>
        </w:rPr>
        <w:t>entha piperita</w:t>
      </w:r>
      <w:r w:rsidR="00B541C5" w:rsidRPr="00A301FD">
        <w:rPr>
          <w:rFonts w:ascii="Times New Roman" w:eastAsia="Times New Roman" w:hAnsi="Times New Roman" w:cs="Times New Roman"/>
          <w:b/>
          <w:sz w:val="24"/>
          <w:szCs w:val="24"/>
          <w:lang w:val="fr-FR"/>
        </w:rPr>
        <w:t xml:space="preserve"> sur les métabolites biochimiques</w:t>
      </w:r>
    </w:p>
    <w:p w:rsidR="00B541C5" w:rsidRDefault="00B541C5" w:rsidP="000222BC">
      <w:pPr>
        <w:bidi w:val="0"/>
        <w:spacing w:after="0" w:line="240" w:lineRule="auto"/>
        <w:jc w:val="both"/>
        <w:rPr>
          <w:rFonts w:ascii="Times New Roman" w:eastAsia="Times New Roman" w:hAnsi="Times New Roman" w:cs="Times New Roman"/>
          <w:bCs/>
          <w:sz w:val="24"/>
          <w:szCs w:val="24"/>
          <w:lang w:val="fr-FR"/>
        </w:rPr>
      </w:pPr>
    </w:p>
    <w:p w:rsidR="00B541C5" w:rsidRDefault="00B541C5" w:rsidP="00C27CD6">
      <w:pPr>
        <w:bidi w:val="0"/>
        <w:spacing w:after="0" w:line="360" w:lineRule="auto"/>
        <w:ind w:firstLine="567"/>
        <w:jc w:val="both"/>
        <w:rPr>
          <w:rFonts w:ascii="Times New Roman" w:eastAsia="Times New Roman" w:hAnsi="Times New Roman" w:cs="Times New Roman"/>
          <w:bCs/>
          <w:sz w:val="24"/>
          <w:szCs w:val="24"/>
          <w:lang w:val="fr-FR"/>
        </w:rPr>
      </w:pPr>
      <w:r w:rsidRPr="00002B56">
        <w:rPr>
          <w:rFonts w:ascii="Times New Roman" w:eastAsia="Times New Roman" w:hAnsi="Times New Roman" w:cs="Times New Roman"/>
          <w:bCs/>
          <w:sz w:val="24"/>
          <w:szCs w:val="24"/>
          <w:lang w:val="fr-FR"/>
        </w:rPr>
        <w:t>Notre étude a permet de doser les principaux constituants biochimiques : glucides, protéines et lipides</w:t>
      </w:r>
      <w:r>
        <w:rPr>
          <w:rFonts w:ascii="Times New Roman" w:eastAsia="Times New Roman" w:hAnsi="Times New Roman" w:cs="Times New Roman"/>
          <w:bCs/>
          <w:sz w:val="24"/>
          <w:szCs w:val="24"/>
          <w:lang w:val="fr-FR"/>
        </w:rPr>
        <w:t xml:space="preserve"> dans le corps du pupe de </w:t>
      </w:r>
      <w:r w:rsidRPr="00C27CD6">
        <w:rPr>
          <w:rFonts w:ascii="Times New Roman" w:eastAsia="Times New Roman" w:hAnsi="Times New Roman" w:cs="Times New Roman"/>
          <w:bCs/>
          <w:i/>
          <w:sz w:val="24"/>
          <w:szCs w:val="24"/>
          <w:lang w:val="fr-FR"/>
        </w:rPr>
        <w:t>Culex pipiens</w:t>
      </w:r>
      <w:r w:rsidRPr="00002B56">
        <w:rPr>
          <w:rFonts w:ascii="Times New Roman" w:eastAsia="Times New Roman" w:hAnsi="Times New Roman" w:cs="Times New Roman"/>
          <w:bCs/>
          <w:sz w:val="24"/>
          <w:szCs w:val="24"/>
          <w:lang w:val="fr-FR"/>
        </w:rPr>
        <w:t xml:space="preserve"> traité au huile </w:t>
      </w:r>
      <w:r w:rsidR="00C27CD6">
        <w:rPr>
          <w:rFonts w:ascii="Times New Roman" w:eastAsia="Times New Roman" w:hAnsi="Times New Roman" w:cs="Times New Roman"/>
          <w:bCs/>
          <w:sz w:val="24"/>
          <w:szCs w:val="24"/>
          <w:lang w:val="fr-FR"/>
        </w:rPr>
        <w:t>essentielle</w:t>
      </w:r>
      <w:r>
        <w:rPr>
          <w:rFonts w:ascii="Times New Roman" w:eastAsia="Times New Roman" w:hAnsi="Times New Roman" w:cs="Times New Roman"/>
          <w:bCs/>
          <w:sz w:val="24"/>
          <w:szCs w:val="24"/>
          <w:lang w:val="fr-FR"/>
        </w:rPr>
        <w:t xml:space="preserve"> de </w:t>
      </w:r>
      <w:r w:rsidRPr="00002B56">
        <w:rPr>
          <w:rFonts w:ascii="Times New Roman" w:eastAsia="Times New Roman" w:hAnsi="Times New Roman" w:cs="Times New Roman"/>
          <w:bCs/>
          <w:i/>
          <w:iCs/>
          <w:sz w:val="24"/>
          <w:szCs w:val="24"/>
          <w:lang w:val="fr-FR"/>
        </w:rPr>
        <w:t>Mentha piperita</w:t>
      </w:r>
      <w:r w:rsidRPr="00002B56">
        <w:rPr>
          <w:rFonts w:ascii="Times New Roman" w:eastAsia="Times New Roman" w:hAnsi="Times New Roman" w:cs="Times New Roman"/>
          <w:bCs/>
          <w:sz w:val="24"/>
          <w:szCs w:val="24"/>
          <w:lang w:val="fr-FR"/>
        </w:rPr>
        <w:t>.</w:t>
      </w:r>
    </w:p>
    <w:p w:rsidR="003F203E" w:rsidRPr="00C27CD6" w:rsidRDefault="00D27CA5" w:rsidP="00F321F5">
      <w:pPr>
        <w:bidi w:val="0"/>
        <w:spacing w:after="0" w:line="360" w:lineRule="auto"/>
        <w:ind w:firstLine="567"/>
        <w:jc w:val="both"/>
        <w:rPr>
          <w:rFonts w:ascii="Times New Roman" w:eastAsia="Times New Roman" w:hAnsi="Times New Roman" w:cs="Times New Roman"/>
          <w:b/>
          <w:sz w:val="24"/>
          <w:szCs w:val="24"/>
          <w:lang w:val="fr-FR"/>
        </w:rPr>
      </w:pPr>
      <w:r w:rsidRPr="00C27CD6">
        <w:rPr>
          <w:rFonts w:ascii="Times New Roman" w:eastAsia="Times New Roman" w:hAnsi="Times New Roman" w:cs="Times New Roman"/>
          <w:b/>
          <w:sz w:val="24"/>
          <w:szCs w:val="24"/>
          <w:lang w:val="fr-FR"/>
        </w:rPr>
        <w:t>3.</w:t>
      </w:r>
      <w:r w:rsidR="00C27CD6">
        <w:rPr>
          <w:rFonts w:ascii="Times New Roman" w:eastAsia="Times New Roman" w:hAnsi="Times New Roman" w:cs="Times New Roman"/>
          <w:b/>
          <w:sz w:val="24"/>
          <w:szCs w:val="24"/>
          <w:lang w:val="fr-FR"/>
        </w:rPr>
        <w:t>4.</w:t>
      </w:r>
      <w:r w:rsidRPr="00C27CD6">
        <w:rPr>
          <w:rFonts w:ascii="Times New Roman" w:eastAsia="Times New Roman" w:hAnsi="Times New Roman" w:cs="Times New Roman"/>
          <w:b/>
          <w:sz w:val="24"/>
          <w:szCs w:val="24"/>
          <w:lang w:val="fr-FR"/>
        </w:rPr>
        <w:t xml:space="preserve">1. </w:t>
      </w:r>
      <w:r w:rsidR="003F203E" w:rsidRPr="00C27CD6">
        <w:rPr>
          <w:rFonts w:ascii="Times New Roman" w:eastAsia="Times New Roman" w:hAnsi="Times New Roman" w:cs="Times New Roman"/>
          <w:b/>
          <w:sz w:val="24"/>
          <w:szCs w:val="24"/>
          <w:lang w:val="fr-FR"/>
        </w:rPr>
        <w:t xml:space="preserve">Effet </w:t>
      </w:r>
      <w:r w:rsidR="00C27CD6">
        <w:rPr>
          <w:rFonts w:ascii="Times New Roman" w:eastAsia="Times New Roman" w:hAnsi="Times New Roman" w:cs="Times New Roman"/>
          <w:b/>
          <w:sz w:val="24"/>
          <w:szCs w:val="24"/>
          <w:lang w:val="fr-FR"/>
        </w:rPr>
        <w:t xml:space="preserve">de l’HE de </w:t>
      </w:r>
      <w:r w:rsidR="00C27CD6" w:rsidRPr="00C27CD6">
        <w:rPr>
          <w:rFonts w:ascii="Times New Roman" w:eastAsia="Times New Roman" w:hAnsi="Times New Roman" w:cs="Times New Roman"/>
          <w:b/>
          <w:i/>
          <w:sz w:val="24"/>
          <w:szCs w:val="24"/>
          <w:lang w:val="fr-FR"/>
        </w:rPr>
        <w:t>M. piperita</w:t>
      </w:r>
      <w:r w:rsidR="00C27CD6">
        <w:rPr>
          <w:rFonts w:ascii="Times New Roman" w:eastAsia="Times New Roman" w:hAnsi="Times New Roman" w:cs="Times New Roman"/>
          <w:b/>
          <w:sz w:val="24"/>
          <w:szCs w:val="24"/>
          <w:lang w:val="fr-FR"/>
        </w:rPr>
        <w:t xml:space="preserve"> sur le contenu en </w:t>
      </w:r>
      <w:r w:rsidR="003F203E" w:rsidRPr="00C27CD6">
        <w:rPr>
          <w:rFonts w:ascii="Times New Roman" w:eastAsia="Times New Roman" w:hAnsi="Times New Roman" w:cs="Times New Roman"/>
          <w:b/>
          <w:sz w:val="24"/>
          <w:szCs w:val="24"/>
          <w:lang w:val="fr-FR"/>
        </w:rPr>
        <w:t>glucides </w:t>
      </w:r>
    </w:p>
    <w:p w:rsidR="00C27CD6" w:rsidRDefault="00B541C5" w:rsidP="00C27CD6">
      <w:pPr>
        <w:bidi w:val="0"/>
        <w:spacing w:after="0" w:line="360" w:lineRule="auto"/>
        <w:ind w:firstLine="567"/>
        <w:jc w:val="both"/>
        <w:rPr>
          <w:rFonts w:ascii="Times New Roman" w:eastAsia="Times New Roman" w:hAnsi="Times New Roman" w:cs="Times New Roman"/>
          <w:bCs/>
          <w:sz w:val="24"/>
          <w:szCs w:val="24"/>
          <w:lang w:val="fr-FR"/>
        </w:rPr>
      </w:pPr>
      <w:r w:rsidRPr="00002B56">
        <w:rPr>
          <w:rFonts w:ascii="Times New Roman" w:eastAsia="Times New Roman" w:hAnsi="Times New Roman" w:cs="Times New Roman"/>
          <w:bCs/>
          <w:sz w:val="24"/>
          <w:szCs w:val="24"/>
          <w:lang w:val="fr-FR"/>
        </w:rPr>
        <w:t xml:space="preserve">Au cours de notre travail </w:t>
      </w:r>
      <w:r>
        <w:rPr>
          <w:rFonts w:ascii="Times New Roman" w:eastAsia="Times New Roman" w:hAnsi="Times New Roman" w:cs="Times New Roman"/>
          <w:bCs/>
          <w:sz w:val="24"/>
          <w:szCs w:val="24"/>
          <w:lang w:val="fr-FR"/>
        </w:rPr>
        <w:t xml:space="preserve">on observe </w:t>
      </w:r>
      <w:r w:rsidRPr="00002B56">
        <w:rPr>
          <w:rFonts w:ascii="Times New Roman" w:eastAsia="Times New Roman" w:hAnsi="Times New Roman" w:cs="Times New Roman"/>
          <w:bCs/>
          <w:sz w:val="24"/>
          <w:szCs w:val="24"/>
          <w:lang w:val="fr-FR"/>
        </w:rPr>
        <w:t>une</w:t>
      </w:r>
      <w:r w:rsidR="00C27CD6">
        <w:rPr>
          <w:rFonts w:ascii="Times New Roman" w:eastAsia="Times New Roman" w:hAnsi="Times New Roman" w:cs="Times New Roman"/>
          <w:bCs/>
          <w:sz w:val="24"/>
          <w:szCs w:val="24"/>
          <w:lang w:val="fr-FR"/>
        </w:rPr>
        <w:t xml:space="preserve"> </w:t>
      </w:r>
      <w:r>
        <w:rPr>
          <w:rFonts w:asciiTheme="majorBidi" w:eastAsia="Times New Roman" w:hAnsiTheme="majorBidi" w:cstheme="majorBidi"/>
          <w:bCs/>
          <w:sz w:val="24"/>
          <w:szCs w:val="24"/>
          <w:lang w:val="fr-FR"/>
        </w:rPr>
        <w:t>d</w:t>
      </w:r>
      <w:r w:rsidRPr="00002B56">
        <w:rPr>
          <w:rFonts w:asciiTheme="majorBidi" w:eastAsia="Times New Roman" w:hAnsiTheme="majorBidi" w:cstheme="majorBidi"/>
          <w:bCs/>
          <w:sz w:val="24"/>
          <w:szCs w:val="24"/>
          <w:lang w:val="fr-FR"/>
        </w:rPr>
        <w:t>iminuti</w:t>
      </w:r>
      <w:r w:rsidR="00C27CD6">
        <w:rPr>
          <w:rFonts w:asciiTheme="majorBidi" w:eastAsia="Times New Roman" w:hAnsiTheme="majorBidi" w:cstheme="majorBidi"/>
          <w:bCs/>
          <w:sz w:val="24"/>
          <w:szCs w:val="24"/>
          <w:lang w:val="fr-FR"/>
        </w:rPr>
        <w:t>on très hautement significative</w:t>
      </w:r>
      <w:r w:rsidR="001969D5">
        <w:rPr>
          <w:rFonts w:asciiTheme="majorBidi" w:eastAsia="Times New Roman" w:hAnsiTheme="majorBidi" w:cstheme="majorBidi"/>
          <w:bCs/>
          <w:sz w:val="24"/>
          <w:szCs w:val="24"/>
          <w:lang w:val="fr-FR"/>
        </w:rPr>
        <w:t xml:space="preserve"> des glucides</w:t>
      </w:r>
      <w:r w:rsidRPr="00002B56">
        <w:rPr>
          <w:rFonts w:asciiTheme="majorBidi" w:eastAsia="Times New Roman" w:hAnsiTheme="majorBidi" w:cstheme="majorBidi"/>
          <w:bCs/>
          <w:sz w:val="24"/>
          <w:szCs w:val="24"/>
          <w:lang w:val="fr-FR"/>
        </w:rPr>
        <w:t xml:space="preserve"> après 24h ,48h et 72 h p</w:t>
      </w:r>
      <w:r w:rsidR="00C27CD6">
        <w:rPr>
          <w:rFonts w:asciiTheme="majorBidi" w:eastAsia="Times New Roman" w:hAnsiTheme="majorBidi" w:cstheme="majorBidi"/>
          <w:bCs/>
          <w:sz w:val="24"/>
          <w:szCs w:val="24"/>
          <w:lang w:val="fr-FR"/>
        </w:rPr>
        <w:t xml:space="preserve">ar rapport </w:t>
      </w:r>
      <w:r w:rsidRPr="00002B56">
        <w:rPr>
          <w:rFonts w:asciiTheme="majorBidi" w:eastAsia="Times New Roman" w:hAnsiTheme="majorBidi" w:cstheme="majorBidi"/>
          <w:bCs/>
          <w:sz w:val="24"/>
          <w:szCs w:val="24"/>
          <w:lang w:val="fr-FR"/>
        </w:rPr>
        <w:t xml:space="preserve">au témoin </w:t>
      </w:r>
      <w:r w:rsidR="001969D5">
        <w:rPr>
          <w:rFonts w:asciiTheme="majorBidi" w:eastAsia="Times New Roman" w:hAnsiTheme="majorBidi" w:cstheme="majorBidi"/>
          <w:bCs/>
          <w:sz w:val="24"/>
          <w:szCs w:val="24"/>
          <w:lang w:val="fr-FR"/>
        </w:rPr>
        <w:t>(P=0,000)</w:t>
      </w:r>
      <w:r w:rsidR="00C27CD6">
        <w:rPr>
          <w:rFonts w:asciiTheme="majorBidi" w:eastAsia="Times New Roman" w:hAnsiTheme="majorBidi" w:cstheme="majorBidi"/>
          <w:bCs/>
          <w:sz w:val="24"/>
          <w:szCs w:val="24"/>
          <w:lang w:val="fr-FR"/>
        </w:rPr>
        <w:t>.</w:t>
      </w:r>
    </w:p>
    <w:p w:rsidR="00404B28" w:rsidRDefault="00C27CD6" w:rsidP="00C27CD6">
      <w:pPr>
        <w:bidi w:val="0"/>
        <w:spacing w:after="0" w:line="240" w:lineRule="auto"/>
        <w:jc w:val="center"/>
        <w:rPr>
          <w:rFonts w:ascii="Calibri" w:eastAsia="Times New Roman" w:hAnsi="Calibri" w:cs="Times New Roman"/>
          <w:sz w:val="24"/>
          <w:szCs w:val="24"/>
          <w:lang w:val="fr-FR"/>
        </w:rPr>
      </w:pPr>
      <w:r w:rsidRPr="00404B28">
        <w:rPr>
          <w:rFonts w:ascii="Calibri" w:eastAsia="Times New Roman" w:hAnsi="Calibri" w:cs="Times New Roman"/>
          <w:sz w:val="24"/>
          <w:szCs w:val="24"/>
          <w:lang w:val="fr-FR"/>
        </w:rPr>
        <w:object w:dxaOrig="7815" w:dyaOrig="5030">
          <v:shape id="_x0000_i1027" type="#_x0000_t75" style="width:294.55pt;height:171.8pt" o:ole="">
            <v:imagedata r:id="rId79" o:title=""/>
          </v:shape>
          <o:OLEObject Type="Embed" ProgID="Prism8.Document" ShapeID="_x0000_i1027" DrawAspect="Content" ObjectID="_1684608476" r:id="rId80"/>
        </w:object>
      </w:r>
    </w:p>
    <w:p w:rsidR="00404B28" w:rsidRPr="00404B28" w:rsidRDefault="00404B28" w:rsidP="00404B28">
      <w:pPr>
        <w:bidi w:val="0"/>
        <w:spacing w:after="0" w:line="240" w:lineRule="auto"/>
        <w:rPr>
          <w:rFonts w:ascii="Calibri" w:eastAsia="Times New Roman" w:hAnsi="Calibri" w:cs="Times New Roman"/>
          <w:sz w:val="24"/>
          <w:szCs w:val="24"/>
          <w:lang w:val="fr-FR"/>
        </w:rPr>
      </w:pPr>
    </w:p>
    <w:p w:rsidR="00C27CD6" w:rsidRPr="0024400B" w:rsidRDefault="00C27CD6" w:rsidP="00C27CD6">
      <w:pPr>
        <w:spacing w:after="0" w:line="360" w:lineRule="auto"/>
        <w:jc w:val="center"/>
        <w:rPr>
          <w:rFonts w:ascii="Times New Roman" w:hAnsi="Times New Roman"/>
          <w:b/>
          <w:bCs/>
          <w:lang w:val="fr-FR"/>
        </w:rPr>
      </w:pPr>
      <w:r w:rsidRPr="0024400B">
        <w:rPr>
          <w:rFonts w:asciiTheme="majorBidi" w:hAnsiTheme="majorBidi" w:cstheme="majorBidi"/>
          <w:b/>
          <w:bCs/>
          <w:sz w:val="24"/>
          <w:szCs w:val="24"/>
          <w:lang w:val="fr-FR"/>
        </w:rPr>
        <w:t xml:space="preserve">Figure </w:t>
      </w:r>
      <w:proofErr w:type="gramStart"/>
      <w:r w:rsidR="0092216B" w:rsidRPr="0024400B">
        <w:rPr>
          <w:rFonts w:asciiTheme="majorBidi" w:hAnsiTheme="majorBidi" w:cstheme="majorBidi"/>
          <w:b/>
          <w:bCs/>
          <w:sz w:val="24"/>
          <w:szCs w:val="24"/>
          <w:lang w:val="fr-FR"/>
        </w:rPr>
        <w:t>26:</w:t>
      </w:r>
      <w:proofErr w:type="gramEnd"/>
      <w:r w:rsidRPr="0024400B">
        <w:rPr>
          <w:rFonts w:asciiTheme="majorBidi" w:hAnsiTheme="majorBidi" w:cstheme="majorBidi"/>
          <w:b/>
          <w:bCs/>
          <w:sz w:val="24"/>
          <w:szCs w:val="24"/>
          <w:lang w:val="fr-FR"/>
        </w:rPr>
        <w:t xml:space="preserve"> Effet d’huile essentielle </w:t>
      </w:r>
      <w:r w:rsidRPr="0024400B">
        <w:rPr>
          <w:rFonts w:asciiTheme="majorBidi" w:hAnsiTheme="majorBidi" w:cstheme="majorBidi"/>
          <w:b/>
          <w:bCs/>
          <w:i/>
          <w:iCs/>
          <w:sz w:val="24"/>
          <w:szCs w:val="24"/>
          <w:lang w:val="fr-FR"/>
        </w:rPr>
        <w:t>de M. piperita</w:t>
      </w:r>
      <w:r w:rsidRPr="0024400B">
        <w:rPr>
          <w:rFonts w:asciiTheme="majorBidi" w:hAnsiTheme="majorBidi" w:cstheme="majorBidi"/>
          <w:b/>
          <w:bCs/>
          <w:sz w:val="24"/>
          <w:szCs w:val="24"/>
          <w:lang w:val="fr-FR"/>
        </w:rPr>
        <w:t xml:space="preserve"> sur glucides </w:t>
      </w:r>
      <w:r w:rsidRPr="0024400B">
        <w:rPr>
          <w:rFonts w:ascii="Times New Roman" w:hAnsi="Times New Roman"/>
          <w:b/>
          <w:bCs/>
          <w:lang w:val="fr-FR"/>
        </w:rPr>
        <w:t>(</w:t>
      </w:r>
      <w:r w:rsidRPr="00111EE1">
        <w:rPr>
          <w:rFonts w:ascii="Times New Roman" w:hAnsi="Times New Roman"/>
          <w:b/>
          <w:bCs/>
        </w:rPr>
        <w:t>μ</w:t>
      </w:r>
      <w:r w:rsidRPr="0024400B">
        <w:rPr>
          <w:rFonts w:ascii="Times New Roman" w:hAnsi="Times New Roman"/>
          <w:b/>
          <w:bCs/>
          <w:lang w:val="fr-FR"/>
        </w:rPr>
        <w:t xml:space="preserve">g/individu) chez les pupes nouvellement exuviées de </w:t>
      </w:r>
      <w:r w:rsidRPr="0024400B">
        <w:rPr>
          <w:rFonts w:ascii="Times New Roman" w:hAnsi="Times New Roman"/>
          <w:b/>
          <w:bCs/>
          <w:i/>
          <w:iCs/>
          <w:lang w:val="fr-FR"/>
        </w:rPr>
        <w:t>C pipiens</w:t>
      </w:r>
      <w:r w:rsidRPr="0024400B">
        <w:rPr>
          <w:rFonts w:ascii="Times New Roman" w:hAnsi="Times New Roman"/>
          <w:b/>
          <w:bCs/>
          <w:lang w:val="fr-FR"/>
        </w:rPr>
        <w:t xml:space="preserve"> (m±SD, n=3) (*** : Différence </w:t>
      </w:r>
      <w:r w:rsidR="00D962F5" w:rsidRPr="0024400B">
        <w:rPr>
          <w:rFonts w:ascii="Times New Roman" w:hAnsi="Times New Roman"/>
          <w:b/>
          <w:bCs/>
          <w:lang w:val="fr-FR"/>
        </w:rPr>
        <w:t xml:space="preserve">très </w:t>
      </w:r>
      <w:r w:rsidRPr="0024400B">
        <w:rPr>
          <w:rFonts w:ascii="Times New Roman" w:hAnsi="Times New Roman"/>
          <w:b/>
          <w:bCs/>
          <w:lang w:val="fr-FR"/>
        </w:rPr>
        <w:t>hautement significative (p ≤ 0,</w:t>
      </w:r>
      <w:r w:rsidR="00D962F5" w:rsidRPr="0024400B">
        <w:rPr>
          <w:rFonts w:ascii="Times New Roman" w:hAnsi="Times New Roman"/>
          <w:b/>
          <w:bCs/>
          <w:lang w:val="fr-FR"/>
        </w:rPr>
        <w:t>0</w:t>
      </w:r>
      <w:r w:rsidRPr="0024400B">
        <w:rPr>
          <w:rFonts w:ascii="Times New Roman" w:hAnsi="Times New Roman"/>
          <w:b/>
          <w:bCs/>
          <w:lang w:val="fr-FR"/>
        </w:rPr>
        <w:t>01) entre les séries témoins et traitées).</w:t>
      </w:r>
    </w:p>
    <w:p w:rsidR="00C27CD6" w:rsidRPr="00C27CD6" w:rsidRDefault="00C27CD6" w:rsidP="00F321F5">
      <w:pPr>
        <w:bidi w:val="0"/>
        <w:spacing w:after="0" w:line="360" w:lineRule="auto"/>
        <w:ind w:firstLine="567"/>
        <w:jc w:val="both"/>
        <w:rPr>
          <w:rFonts w:ascii="Times New Roman" w:eastAsia="Times New Roman" w:hAnsi="Times New Roman" w:cs="Times New Roman"/>
          <w:b/>
          <w:sz w:val="24"/>
          <w:szCs w:val="24"/>
          <w:lang w:val="fr-FR"/>
        </w:rPr>
      </w:pPr>
      <w:r w:rsidRPr="00C27CD6">
        <w:rPr>
          <w:rFonts w:ascii="Times New Roman" w:eastAsia="Times New Roman" w:hAnsi="Times New Roman" w:cs="Times New Roman"/>
          <w:b/>
          <w:sz w:val="24"/>
          <w:szCs w:val="24"/>
          <w:lang w:val="fr-FR"/>
        </w:rPr>
        <w:lastRenderedPageBreak/>
        <w:t>3.</w:t>
      </w:r>
      <w:r>
        <w:rPr>
          <w:rFonts w:ascii="Times New Roman" w:eastAsia="Times New Roman" w:hAnsi="Times New Roman" w:cs="Times New Roman"/>
          <w:b/>
          <w:sz w:val="24"/>
          <w:szCs w:val="24"/>
          <w:lang w:val="fr-FR"/>
        </w:rPr>
        <w:t>4.2</w:t>
      </w:r>
      <w:r w:rsidRPr="00C27CD6">
        <w:rPr>
          <w:rFonts w:ascii="Times New Roman" w:eastAsia="Times New Roman" w:hAnsi="Times New Roman" w:cs="Times New Roman"/>
          <w:b/>
          <w:sz w:val="24"/>
          <w:szCs w:val="24"/>
          <w:lang w:val="fr-FR"/>
        </w:rPr>
        <w:t xml:space="preserve">. Effet </w:t>
      </w:r>
      <w:r>
        <w:rPr>
          <w:rFonts w:ascii="Times New Roman" w:eastAsia="Times New Roman" w:hAnsi="Times New Roman" w:cs="Times New Roman"/>
          <w:b/>
          <w:sz w:val="24"/>
          <w:szCs w:val="24"/>
          <w:lang w:val="fr-FR"/>
        </w:rPr>
        <w:t xml:space="preserve">de l’HE de </w:t>
      </w:r>
      <w:r w:rsidRPr="00C27CD6">
        <w:rPr>
          <w:rFonts w:ascii="Times New Roman" w:eastAsia="Times New Roman" w:hAnsi="Times New Roman" w:cs="Times New Roman"/>
          <w:b/>
          <w:i/>
          <w:sz w:val="24"/>
          <w:szCs w:val="24"/>
          <w:lang w:val="fr-FR"/>
        </w:rPr>
        <w:t>M. piperita</w:t>
      </w:r>
      <w:r>
        <w:rPr>
          <w:rFonts w:ascii="Times New Roman" w:eastAsia="Times New Roman" w:hAnsi="Times New Roman" w:cs="Times New Roman"/>
          <w:b/>
          <w:sz w:val="24"/>
          <w:szCs w:val="24"/>
          <w:lang w:val="fr-FR"/>
        </w:rPr>
        <w:t xml:space="preserve"> </w:t>
      </w:r>
      <w:r w:rsidRPr="00C27CD6">
        <w:rPr>
          <w:rFonts w:ascii="Times New Roman" w:eastAsia="Times New Roman" w:hAnsi="Times New Roman" w:cs="Times New Roman"/>
          <w:b/>
          <w:sz w:val="24"/>
          <w:szCs w:val="24"/>
          <w:lang w:val="fr-FR"/>
        </w:rPr>
        <w:t xml:space="preserve">sur le </w:t>
      </w:r>
      <w:r>
        <w:rPr>
          <w:rFonts w:ascii="Times New Roman" w:eastAsia="Times New Roman" w:hAnsi="Times New Roman" w:cs="Times New Roman"/>
          <w:b/>
          <w:sz w:val="24"/>
          <w:szCs w:val="24"/>
          <w:lang w:val="fr-FR"/>
        </w:rPr>
        <w:t>contenu en protéines</w:t>
      </w:r>
      <w:r w:rsidRPr="00C27CD6">
        <w:rPr>
          <w:rFonts w:ascii="Times New Roman" w:eastAsia="Times New Roman" w:hAnsi="Times New Roman" w:cs="Times New Roman"/>
          <w:b/>
          <w:sz w:val="24"/>
          <w:szCs w:val="24"/>
          <w:lang w:val="fr-FR"/>
        </w:rPr>
        <w:t> </w:t>
      </w:r>
    </w:p>
    <w:p w:rsidR="000D6F6A" w:rsidRPr="00C27CD6" w:rsidRDefault="00C27CD6" w:rsidP="00C27CD6">
      <w:pPr>
        <w:bidi w:val="0"/>
        <w:spacing w:after="0" w:line="360" w:lineRule="auto"/>
        <w:ind w:firstLine="567"/>
        <w:jc w:val="both"/>
        <w:rPr>
          <w:rFonts w:ascii="Times New Roman" w:eastAsia="Times New Roman" w:hAnsi="Times New Roman" w:cs="Times New Roman"/>
          <w:bCs/>
          <w:sz w:val="24"/>
          <w:szCs w:val="24"/>
          <w:lang w:val="fr-FR"/>
        </w:rPr>
      </w:pPr>
      <w:r w:rsidRPr="00C27CD6">
        <w:rPr>
          <w:rFonts w:ascii="Times New Roman" w:eastAsia="Times New Roman" w:hAnsi="Times New Roman" w:cs="Times New Roman"/>
          <w:sz w:val="24"/>
          <w:szCs w:val="24"/>
          <w:lang w:val="fr-FR"/>
        </w:rPr>
        <w:t>La comparaison des valeurs montre que la menthe induit une diminution très hautement significative du contenue en protéines</w:t>
      </w:r>
      <w:r>
        <w:rPr>
          <w:rFonts w:ascii="Times New Roman" w:eastAsia="Times New Roman" w:hAnsi="Times New Roman" w:cs="Times New Roman"/>
          <w:sz w:val="24"/>
          <w:szCs w:val="24"/>
          <w:lang w:val="fr-FR"/>
        </w:rPr>
        <w:t xml:space="preserve"> pour les pupes de </w:t>
      </w:r>
      <w:r w:rsidRPr="00C27CD6">
        <w:rPr>
          <w:rFonts w:ascii="Times New Roman" w:eastAsia="Times New Roman" w:hAnsi="Times New Roman" w:cs="Times New Roman"/>
          <w:i/>
          <w:sz w:val="24"/>
          <w:szCs w:val="24"/>
          <w:lang w:val="fr-FR"/>
        </w:rPr>
        <w:t>Culex pipiens</w:t>
      </w:r>
      <w:r>
        <w:rPr>
          <w:rFonts w:ascii="Times New Roman" w:eastAsia="Times New Roman" w:hAnsi="Times New Roman" w:cs="Times New Roman"/>
          <w:i/>
          <w:sz w:val="24"/>
          <w:szCs w:val="24"/>
          <w:lang w:val="fr-FR"/>
        </w:rPr>
        <w:t>.</w:t>
      </w:r>
    </w:p>
    <w:p w:rsidR="000D6F6A" w:rsidRDefault="000D6F6A" w:rsidP="000D6F6A">
      <w:pPr>
        <w:bidi w:val="0"/>
        <w:spacing w:after="0" w:line="240" w:lineRule="auto"/>
        <w:rPr>
          <w:rFonts w:ascii="Calibri" w:eastAsia="Times New Roman" w:hAnsi="Calibri" w:cs="Times New Roman"/>
          <w:sz w:val="24"/>
          <w:szCs w:val="24"/>
          <w:lang w:val="fr-FR"/>
        </w:rPr>
      </w:pPr>
    </w:p>
    <w:p w:rsidR="00404B28" w:rsidRPr="00404B28" w:rsidRDefault="00D962F5" w:rsidP="00CC791A">
      <w:pPr>
        <w:bidi w:val="0"/>
        <w:spacing w:after="0" w:line="240" w:lineRule="auto"/>
        <w:jc w:val="center"/>
        <w:rPr>
          <w:rFonts w:ascii="Calibri" w:eastAsia="Times New Roman" w:hAnsi="Calibri" w:cs="Times New Roman"/>
          <w:sz w:val="24"/>
          <w:szCs w:val="24"/>
          <w:lang w:val="fr-FR"/>
        </w:rPr>
      </w:pPr>
      <w:r w:rsidRPr="00404B28">
        <w:rPr>
          <w:rFonts w:ascii="Calibri" w:eastAsia="Times New Roman" w:hAnsi="Calibri" w:cs="Times New Roman"/>
          <w:sz w:val="24"/>
          <w:szCs w:val="24"/>
          <w:lang w:val="fr-FR"/>
        </w:rPr>
        <w:object w:dxaOrig="7699" w:dyaOrig="5299">
          <v:shape id="_x0000_i1028" type="#_x0000_t75" style="width:327.25pt;height:206.2pt" o:ole="">
            <v:imagedata r:id="rId81" o:title=""/>
          </v:shape>
          <o:OLEObject Type="Embed" ProgID="Prism8.Document" ShapeID="_x0000_i1028" DrawAspect="Content" ObjectID="_1684608477" r:id="rId82"/>
        </w:object>
      </w:r>
    </w:p>
    <w:p w:rsidR="000D6F6A" w:rsidRDefault="000D6F6A" w:rsidP="006D6484">
      <w:pPr>
        <w:bidi w:val="0"/>
        <w:spacing w:after="0" w:line="240" w:lineRule="auto"/>
        <w:rPr>
          <w:rFonts w:asciiTheme="majorBidi" w:eastAsia="Times New Roman" w:hAnsiTheme="majorBidi" w:cstheme="majorBidi"/>
          <w:sz w:val="28"/>
          <w:szCs w:val="28"/>
          <w:lang w:val="fr-FR"/>
        </w:rPr>
      </w:pPr>
    </w:p>
    <w:p w:rsidR="00C27CD6" w:rsidRPr="00772063" w:rsidRDefault="009A26A5" w:rsidP="00C27CD6">
      <w:pPr>
        <w:spacing w:after="0" w:line="360" w:lineRule="auto"/>
        <w:jc w:val="center"/>
        <w:rPr>
          <w:rFonts w:ascii="Times New Roman" w:hAnsi="Times New Roman"/>
          <w:b/>
          <w:rtl/>
          <w:lang w:bidi="ar-DZ"/>
        </w:rPr>
      </w:pPr>
      <w:r w:rsidRPr="00772063">
        <w:rPr>
          <w:rFonts w:ascii="Times New Roman" w:eastAsia="Times New Roman" w:hAnsi="Times New Roman" w:cs="Times New Roman"/>
          <w:b/>
          <w:sz w:val="24"/>
          <w:szCs w:val="24"/>
          <w:lang w:val="fr-FR"/>
        </w:rPr>
        <w:t xml:space="preserve"> </w:t>
      </w:r>
      <w:r w:rsidR="00C27CD6" w:rsidRPr="0024400B">
        <w:rPr>
          <w:rFonts w:asciiTheme="majorBidi" w:hAnsiTheme="majorBidi" w:cstheme="majorBidi"/>
          <w:b/>
          <w:sz w:val="24"/>
          <w:szCs w:val="24"/>
          <w:lang w:val="fr-FR"/>
        </w:rPr>
        <w:t xml:space="preserve">Figure </w:t>
      </w:r>
      <w:proofErr w:type="gramStart"/>
      <w:r w:rsidR="00C27CD6" w:rsidRPr="0024400B">
        <w:rPr>
          <w:rFonts w:asciiTheme="majorBidi" w:hAnsiTheme="majorBidi" w:cstheme="majorBidi"/>
          <w:b/>
          <w:sz w:val="24"/>
          <w:szCs w:val="24"/>
          <w:lang w:val="fr-FR"/>
        </w:rPr>
        <w:t>27:</w:t>
      </w:r>
      <w:proofErr w:type="gramEnd"/>
      <w:r w:rsidR="00C27CD6" w:rsidRPr="0024400B">
        <w:rPr>
          <w:rFonts w:asciiTheme="majorBidi" w:hAnsiTheme="majorBidi" w:cstheme="majorBidi"/>
          <w:b/>
          <w:sz w:val="24"/>
          <w:szCs w:val="24"/>
          <w:lang w:val="fr-FR"/>
        </w:rPr>
        <w:t xml:space="preserve"> Effet d’huile essentielle </w:t>
      </w:r>
      <w:r w:rsidR="00C27CD6" w:rsidRPr="0024400B">
        <w:rPr>
          <w:rFonts w:asciiTheme="majorBidi" w:hAnsiTheme="majorBidi" w:cstheme="majorBidi"/>
          <w:b/>
          <w:i/>
          <w:iCs/>
          <w:sz w:val="24"/>
          <w:szCs w:val="24"/>
          <w:lang w:val="fr-FR"/>
        </w:rPr>
        <w:t>de M. piperita</w:t>
      </w:r>
      <w:r w:rsidR="00C27CD6" w:rsidRPr="0024400B">
        <w:rPr>
          <w:rFonts w:asciiTheme="majorBidi" w:hAnsiTheme="majorBidi" w:cstheme="majorBidi"/>
          <w:b/>
          <w:sz w:val="24"/>
          <w:szCs w:val="24"/>
          <w:lang w:val="fr-FR"/>
        </w:rPr>
        <w:t xml:space="preserve"> sur protéines </w:t>
      </w:r>
      <w:r w:rsidR="00C27CD6" w:rsidRPr="0024400B">
        <w:rPr>
          <w:rFonts w:ascii="Times New Roman" w:hAnsi="Times New Roman"/>
          <w:b/>
          <w:lang w:val="fr-FR"/>
        </w:rPr>
        <w:t>(</w:t>
      </w:r>
      <w:r w:rsidR="00C27CD6" w:rsidRPr="00772063">
        <w:rPr>
          <w:rFonts w:ascii="Times New Roman" w:hAnsi="Times New Roman"/>
          <w:b/>
        </w:rPr>
        <w:t>μ</w:t>
      </w:r>
      <w:r w:rsidR="00C27CD6" w:rsidRPr="0024400B">
        <w:rPr>
          <w:rFonts w:ascii="Times New Roman" w:hAnsi="Times New Roman"/>
          <w:b/>
          <w:lang w:val="fr-FR"/>
        </w:rPr>
        <w:t xml:space="preserve">g/individu) chez les pupes nouvellement exuviées de </w:t>
      </w:r>
      <w:r w:rsidR="00C27CD6" w:rsidRPr="0024400B">
        <w:rPr>
          <w:rFonts w:ascii="Times New Roman" w:hAnsi="Times New Roman"/>
          <w:b/>
          <w:i/>
          <w:iCs/>
          <w:lang w:val="fr-FR"/>
        </w:rPr>
        <w:t>C pipiens</w:t>
      </w:r>
      <w:r w:rsidR="00C27CD6" w:rsidRPr="0024400B">
        <w:rPr>
          <w:rFonts w:ascii="Times New Roman" w:hAnsi="Times New Roman"/>
          <w:b/>
          <w:lang w:val="fr-FR"/>
        </w:rPr>
        <w:t xml:space="preserve"> (m±SD, n=3) (*** : Différ</w:t>
      </w:r>
      <w:r w:rsidR="00D962F5" w:rsidRPr="0024400B">
        <w:rPr>
          <w:rFonts w:ascii="Times New Roman" w:hAnsi="Times New Roman"/>
          <w:b/>
          <w:lang w:val="fr-FR"/>
        </w:rPr>
        <w:t>ence très hautement significative (p</w:t>
      </w:r>
      <w:r w:rsidR="00C27CD6" w:rsidRPr="0024400B">
        <w:rPr>
          <w:rFonts w:ascii="Times New Roman" w:hAnsi="Times New Roman"/>
          <w:b/>
          <w:lang w:val="fr-FR"/>
        </w:rPr>
        <w:t>≤ 0,0</w:t>
      </w:r>
      <w:r w:rsidR="00D962F5" w:rsidRPr="0024400B">
        <w:rPr>
          <w:rFonts w:ascii="Times New Roman" w:hAnsi="Times New Roman"/>
          <w:b/>
          <w:lang w:val="fr-FR"/>
        </w:rPr>
        <w:t>0</w:t>
      </w:r>
      <w:r w:rsidR="00C27CD6" w:rsidRPr="0024400B">
        <w:rPr>
          <w:rFonts w:ascii="Times New Roman" w:hAnsi="Times New Roman"/>
          <w:b/>
          <w:lang w:val="fr-FR"/>
        </w:rPr>
        <w:t>1) entre les séries témoins et traitées).</w:t>
      </w:r>
    </w:p>
    <w:p w:rsidR="005B3C9F" w:rsidRDefault="00C27CD6" w:rsidP="00F323D4">
      <w:pPr>
        <w:bidi w:val="0"/>
        <w:spacing w:after="0" w:line="360" w:lineRule="auto"/>
        <w:ind w:firstLine="567"/>
        <w:jc w:val="both"/>
        <w:rPr>
          <w:rFonts w:ascii="Times New Roman" w:eastAsia="Times New Roman" w:hAnsi="Times New Roman" w:cs="Times New Roman"/>
          <w:b/>
          <w:sz w:val="24"/>
          <w:szCs w:val="24"/>
          <w:lang w:val="fr-FR"/>
        </w:rPr>
      </w:pPr>
      <w:r w:rsidRPr="00C27CD6">
        <w:rPr>
          <w:rFonts w:ascii="Times New Roman" w:eastAsia="Times New Roman" w:hAnsi="Times New Roman" w:cs="Times New Roman"/>
          <w:b/>
          <w:sz w:val="24"/>
          <w:szCs w:val="24"/>
          <w:lang w:val="fr-FR"/>
        </w:rPr>
        <w:t>3.</w:t>
      </w:r>
      <w:r>
        <w:rPr>
          <w:rFonts w:ascii="Times New Roman" w:eastAsia="Times New Roman" w:hAnsi="Times New Roman" w:cs="Times New Roman"/>
          <w:b/>
          <w:sz w:val="24"/>
          <w:szCs w:val="24"/>
          <w:lang w:val="fr-FR"/>
        </w:rPr>
        <w:t>4.3</w:t>
      </w:r>
      <w:r w:rsidRPr="00C27CD6">
        <w:rPr>
          <w:rFonts w:ascii="Times New Roman" w:eastAsia="Times New Roman" w:hAnsi="Times New Roman" w:cs="Times New Roman"/>
          <w:b/>
          <w:sz w:val="24"/>
          <w:szCs w:val="24"/>
          <w:lang w:val="fr-FR"/>
        </w:rPr>
        <w:t xml:space="preserve">. Effet </w:t>
      </w:r>
      <w:r>
        <w:rPr>
          <w:rFonts w:ascii="Times New Roman" w:eastAsia="Times New Roman" w:hAnsi="Times New Roman" w:cs="Times New Roman"/>
          <w:b/>
          <w:sz w:val="24"/>
          <w:szCs w:val="24"/>
          <w:lang w:val="fr-FR"/>
        </w:rPr>
        <w:t xml:space="preserve">de l’HE de </w:t>
      </w:r>
      <w:r w:rsidRPr="00C27CD6">
        <w:rPr>
          <w:rFonts w:ascii="Times New Roman" w:eastAsia="Times New Roman" w:hAnsi="Times New Roman" w:cs="Times New Roman"/>
          <w:b/>
          <w:i/>
          <w:sz w:val="24"/>
          <w:szCs w:val="24"/>
          <w:lang w:val="fr-FR"/>
        </w:rPr>
        <w:t>M. piperita</w:t>
      </w:r>
      <w:r>
        <w:rPr>
          <w:rFonts w:ascii="Times New Roman" w:eastAsia="Times New Roman" w:hAnsi="Times New Roman" w:cs="Times New Roman"/>
          <w:b/>
          <w:sz w:val="24"/>
          <w:szCs w:val="24"/>
          <w:lang w:val="fr-FR"/>
        </w:rPr>
        <w:t xml:space="preserve"> </w:t>
      </w:r>
      <w:r w:rsidRPr="00C27CD6">
        <w:rPr>
          <w:rFonts w:ascii="Times New Roman" w:eastAsia="Times New Roman" w:hAnsi="Times New Roman" w:cs="Times New Roman"/>
          <w:b/>
          <w:sz w:val="24"/>
          <w:szCs w:val="24"/>
          <w:lang w:val="fr-FR"/>
        </w:rPr>
        <w:t xml:space="preserve">sur le </w:t>
      </w:r>
      <w:r>
        <w:rPr>
          <w:rFonts w:ascii="Times New Roman" w:eastAsia="Times New Roman" w:hAnsi="Times New Roman" w:cs="Times New Roman"/>
          <w:b/>
          <w:sz w:val="24"/>
          <w:szCs w:val="24"/>
          <w:lang w:val="fr-FR"/>
        </w:rPr>
        <w:t>contenu en lipides</w:t>
      </w:r>
      <w:r w:rsidRPr="00C27CD6">
        <w:rPr>
          <w:rFonts w:ascii="Times New Roman" w:eastAsia="Times New Roman" w:hAnsi="Times New Roman" w:cs="Times New Roman"/>
          <w:b/>
          <w:sz w:val="24"/>
          <w:szCs w:val="24"/>
          <w:lang w:val="fr-FR"/>
        </w:rPr>
        <w:t> </w:t>
      </w:r>
    </w:p>
    <w:p w:rsidR="005B3C9F" w:rsidRDefault="005B3C9F" w:rsidP="00D962F5">
      <w:pPr>
        <w:bidi w:val="0"/>
        <w:spacing w:after="0" w:line="360" w:lineRule="auto"/>
        <w:ind w:firstLine="567"/>
        <w:jc w:val="both"/>
        <w:rPr>
          <w:rFonts w:ascii="Times New Roman" w:eastAsia="Times New Roman" w:hAnsi="Times New Roman" w:cs="Times New Roman"/>
          <w:b/>
          <w:sz w:val="24"/>
          <w:szCs w:val="24"/>
          <w:lang w:val="fr-FR"/>
        </w:rPr>
      </w:pPr>
      <w:r w:rsidRPr="00431DBC">
        <w:rPr>
          <w:rFonts w:asciiTheme="majorBidi" w:hAnsiTheme="majorBidi" w:cstheme="majorBidi"/>
          <w:sz w:val="24"/>
          <w:szCs w:val="24"/>
          <w:lang w:val="fr-FR"/>
        </w:rPr>
        <w:t>Les ré</w:t>
      </w:r>
      <w:r w:rsidR="00D962F5">
        <w:rPr>
          <w:rFonts w:asciiTheme="majorBidi" w:hAnsiTheme="majorBidi" w:cstheme="majorBidi"/>
          <w:sz w:val="24"/>
          <w:szCs w:val="24"/>
          <w:lang w:val="fr-FR"/>
        </w:rPr>
        <w:t>sultats indiquent qu’après 24h</w:t>
      </w:r>
      <w:r w:rsidRPr="00431DBC">
        <w:rPr>
          <w:rFonts w:asciiTheme="majorBidi" w:hAnsiTheme="majorBidi" w:cstheme="majorBidi"/>
          <w:sz w:val="24"/>
          <w:szCs w:val="24"/>
          <w:lang w:val="fr-FR"/>
        </w:rPr>
        <w:t xml:space="preserve"> et 72h de traitement on aura une augmentation no</w:t>
      </w:r>
      <w:r w:rsidR="00C27CD6">
        <w:rPr>
          <w:rFonts w:asciiTheme="majorBidi" w:hAnsiTheme="majorBidi" w:cstheme="majorBidi"/>
          <w:sz w:val="24"/>
          <w:szCs w:val="24"/>
          <w:lang w:val="fr-FR"/>
        </w:rPr>
        <w:t>n</w:t>
      </w:r>
      <w:r w:rsidRPr="00431DBC">
        <w:rPr>
          <w:rFonts w:asciiTheme="majorBidi" w:hAnsiTheme="majorBidi" w:cstheme="majorBidi"/>
          <w:sz w:val="24"/>
          <w:szCs w:val="24"/>
          <w:lang w:val="fr-FR"/>
        </w:rPr>
        <w:t xml:space="preserve"> significative de contenue en lipides par apport au témoin (p&gt;0,05), par contre après 48h on aura une diminution hautement significative (p=0,0019)</w:t>
      </w:r>
    </w:p>
    <w:p w:rsidR="005B3C9F" w:rsidRPr="00B20EBB" w:rsidRDefault="005B3C9F" w:rsidP="005B3C9F">
      <w:pPr>
        <w:bidi w:val="0"/>
        <w:spacing w:after="0" w:line="240" w:lineRule="auto"/>
        <w:rPr>
          <w:rFonts w:ascii="Times New Roman" w:eastAsia="Times New Roman" w:hAnsi="Times New Roman" w:cs="Times New Roman"/>
          <w:b/>
          <w:sz w:val="24"/>
          <w:szCs w:val="24"/>
          <w:lang w:val="fr-FR"/>
        </w:rPr>
      </w:pPr>
    </w:p>
    <w:p w:rsidR="00B20EBB" w:rsidRDefault="00D962F5" w:rsidP="00D962F5">
      <w:pPr>
        <w:tabs>
          <w:tab w:val="left" w:pos="960"/>
        </w:tabs>
        <w:bidi w:val="0"/>
        <w:spacing w:after="0" w:line="240" w:lineRule="auto"/>
        <w:jc w:val="center"/>
        <w:rPr>
          <w:rFonts w:ascii="Calibri" w:eastAsia="Times New Roman" w:hAnsi="Calibri" w:cs="Times New Roman"/>
          <w:sz w:val="24"/>
          <w:szCs w:val="24"/>
          <w:lang w:val="fr-FR"/>
        </w:rPr>
      </w:pPr>
      <w:r w:rsidRPr="00B20EBB">
        <w:rPr>
          <w:rFonts w:ascii="Calibri" w:eastAsia="Times New Roman" w:hAnsi="Calibri" w:cs="Times New Roman"/>
          <w:sz w:val="24"/>
          <w:szCs w:val="24"/>
          <w:lang w:val="fr-FR"/>
        </w:rPr>
        <w:object w:dxaOrig="7622" w:dyaOrig="4877">
          <v:shape id="_x0000_i1029" type="#_x0000_t75" style="width:369.8pt;height:194.75pt" o:ole="">
            <v:imagedata r:id="rId83" o:title=""/>
          </v:shape>
          <o:OLEObject Type="Embed" ProgID="Prism8.Document" ShapeID="_x0000_i1029" DrawAspect="Content" ObjectID="_1684608478" r:id="rId84"/>
        </w:object>
      </w:r>
    </w:p>
    <w:p w:rsidR="00F74D6B" w:rsidRPr="0024400B" w:rsidRDefault="00660666" w:rsidP="00772063">
      <w:pPr>
        <w:bidi w:val="0"/>
        <w:spacing w:after="0" w:line="240" w:lineRule="auto"/>
        <w:jc w:val="center"/>
        <w:rPr>
          <w:rFonts w:ascii="Times New Roman" w:hAnsi="Times New Roman"/>
          <w:b/>
          <w:lang w:val="fr-FR"/>
        </w:rPr>
        <w:sectPr w:rsidR="00F74D6B" w:rsidRPr="0024400B" w:rsidSect="000C0283">
          <w:headerReference w:type="default" r:id="rId85"/>
          <w:footerReference w:type="default" r:id="rId86"/>
          <w:pgSz w:w="11906" w:h="16838"/>
          <w:pgMar w:top="1418" w:right="1418" w:bottom="1418" w:left="1418" w:header="709" w:footer="709" w:gutter="0"/>
          <w:pgNumType w:start="31" w:chapStyle="1"/>
          <w:cols w:space="708"/>
          <w:bidi/>
          <w:rtlGutter/>
          <w:docGrid w:linePitch="360"/>
        </w:sectPr>
      </w:pPr>
      <w:r w:rsidRPr="00772063">
        <w:rPr>
          <w:rFonts w:ascii="Times New Roman" w:eastAsia="Times New Roman" w:hAnsi="Times New Roman" w:cs="Times New Roman"/>
          <w:b/>
          <w:sz w:val="24"/>
          <w:szCs w:val="24"/>
          <w:lang w:val="fr-FR"/>
        </w:rPr>
        <w:t xml:space="preserve"> </w:t>
      </w:r>
      <w:r w:rsidR="00D962F5" w:rsidRPr="0024400B">
        <w:rPr>
          <w:rFonts w:asciiTheme="majorBidi" w:hAnsiTheme="majorBidi" w:cstheme="majorBidi"/>
          <w:b/>
          <w:sz w:val="24"/>
          <w:szCs w:val="24"/>
          <w:lang w:val="fr-FR"/>
        </w:rPr>
        <w:t xml:space="preserve">Figure </w:t>
      </w:r>
      <w:proofErr w:type="gramStart"/>
      <w:r w:rsidR="0092216B" w:rsidRPr="0024400B">
        <w:rPr>
          <w:rFonts w:asciiTheme="majorBidi" w:hAnsiTheme="majorBidi" w:cstheme="majorBidi"/>
          <w:b/>
          <w:sz w:val="24"/>
          <w:szCs w:val="24"/>
          <w:lang w:val="fr-FR"/>
        </w:rPr>
        <w:t>2</w:t>
      </w:r>
      <w:r w:rsidR="00772063" w:rsidRPr="0024400B">
        <w:rPr>
          <w:rFonts w:asciiTheme="majorBidi" w:hAnsiTheme="majorBidi" w:cstheme="majorBidi"/>
          <w:b/>
          <w:sz w:val="24"/>
          <w:szCs w:val="24"/>
          <w:lang w:val="fr-FR"/>
        </w:rPr>
        <w:t>8</w:t>
      </w:r>
      <w:r w:rsidR="0092216B" w:rsidRPr="0024400B">
        <w:rPr>
          <w:rFonts w:asciiTheme="majorBidi" w:hAnsiTheme="majorBidi" w:cstheme="majorBidi"/>
          <w:b/>
          <w:sz w:val="24"/>
          <w:szCs w:val="24"/>
          <w:lang w:val="fr-FR"/>
        </w:rPr>
        <w:t>:</w:t>
      </w:r>
      <w:proofErr w:type="gramEnd"/>
      <w:r w:rsidR="00D962F5" w:rsidRPr="0024400B">
        <w:rPr>
          <w:rFonts w:asciiTheme="majorBidi" w:hAnsiTheme="majorBidi" w:cstheme="majorBidi"/>
          <w:b/>
          <w:sz w:val="24"/>
          <w:szCs w:val="24"/>
          <w:lang w:val="fr-FR"/>
        </w:rPr>
        <w:t xml:space="preserve"> Effet d’huile essentielle </w:t>
      </w:r>
      <w:r w:rsidR="00D962F5" w:rsidRPr="0024400B">
        <w:rPr>
          <w:rFonts w:asciiTheme="majorBidi" w:hAnsiTheme="majorBidi" w:cstheme="majorBidi"/>
          <w:b/>
          <w:i/>
          <w:iCs/>
          <w:sz w:val="24"/>
          <w:szCs w:val="24"/>
          <w:lang w:val="fr-FR"/>
        </w:rPr>
        <w:t>de M. piperita</w:t>
      </w:r>
      <w:r w:rsidR="00D962F5" w:rsidRPr="0024400B">
        <w:rPr>
          <w:rFonts w:asciiTheme="majorBidi" w:hAnsiTheme="majorBidi" w:cstheme="majorBidi"/>
          <w:b/>
          <w:sz w:val="24"/>
          <w:szCs w:val="24"/>
          <w:lang w:val="fr-FR"/>
        </w:rPr>
        <w:t xml:space="preserve"> sur les lipides </w:t>
      </w:r>
      <w:r w:rsidR="00D962F5" w:rsidRPr="0024400B">
        <w:rPr>
          <w:rFonts w:ascii="Times New Roman" w:hAnsi="Times New Roman"/>
          <w:b/>
          <w:lang w:val="fr-FR"/>
        </w:rPr>
        <w:t>(</w:t>
      </w:r>
      <w:r w:rsidR="00D962F5" w:rsidRPr="00772063">
        <w:rPr>
          <w:rFonts w:ascii="Times New Roman" w:hAnsi="Times New Roman"/>
          <w:b/>
        </w:rPr>
        <w:t>μ</w:t>
      </w:r>
      <w:r w:rsidR="00D962F5" w:rsidRPr="0024400B">
        <w:rPr>
          <w:rFonts w:ascii="Times New Roman" w:hAnsi="Times New Roman"/>
          <w:b/>
          <w:lang w:val="fr-FR"/>
        </w:rPr>
        <w:t xml:space="preserve">g/individu) chez les pupes nouvellement exuviées de </w:t>
      </w:r>
      <w:r w:rsidR="00D962F5" w:rsidRPr="0024400B">
        <w:rPr>
          <w:rFonts w:ascii="Times New Roman" w:hAnsi="Times New Roman"/>
          <w:b/>
          <w:i/>
          <w:iCs/>
          <w:lang w:val="fr-FR"/>
        </w:rPr>
        <w:t>C pipiens</w:t>
      </w:r>
      <w:r w:rsidR="00D962F5" w:rsidRPr="0024400B">
        <w:rPr>
          <w:rFonts w:ascii="Times New Roman" w:hAnsi="Times New Roman"/>
          <w:b/>
          <w:lang w:val="fr-FR"/>
        </w:rPr>
        <w:t xml:space="preserve"> (m±SD, n=3) (**: Différence hautement significative (p≤ 0,01) entre les séries témoins et traitées). </w:t>
      </w:r>
    </w:p>
    <w:p w:rsidR="00332159" w:rsidRPr="00CC791A" w:rsidRDefault="00332159" w:rsidP="00D962F5">
      <w:pPr>
        <w:bidi w:val="0"/>
        <w:spacing w:after="0" w:line="240" w:lineRule="auto"/>
        <w:jc w:val="center"/>
        <w:rPr>
          <w:rFonts w:ascii="Calibri" w:eastAsia="Times New Roman" w:hAnsi="Calibri" w:cs="Times New Roman"/>
          <w:sz w:val="24"/>
          <w:szCs w:val="24"/>
          <w:lang w:val="fr-FR"/>
        </w:rPr>
      </w:pPr>
    </w:p>
    <w:p w:rsidR="00332159" w:rsidRDefault="00332159" w:rsidP="00332159">
      <w:pPr>
        <w:bidi w:val="0"/>
        <w:spacing w:after="0" w:line="240" w:lineRule="auto"/>
        <w:rPr>
          <w:rFonts w:asciiTheme="majorBidi" w:eastAsia="Times New Roman" w:hAnsiTheme="majorBidi" w:cstheme="majorBidi"/>
          <w:sz w:val="28"/>
          <w:szCs w:val="28"/>
          <w:lang w:val="fr-FR"/>
        </w:rPr>
      </w:pPr>
    </w:p>
    <w:p w:rsidR="00212B71" w:rsidRPr="00212B71" w:rsidRDefault="00212B71" w:rsidP="00212B71">
      <w:pPr>
        <w:bidi w:val="0"/>
        <w:spacing w:after="0" w:line="240" w:lineRule="auto"/>
        <w:rPr>
          <w:rFonts w:ascii="Calibri" w:eastAsia="SimSun" w:hAnsi="Calibri" w:cs="Arial"/>
          <w:rtl/>
          <w:lang w:eastAsia="zh-CN"/>
        </w:rPr>
      </w:pPr>
    </w:p>
    <w:p w:rsidR="00332159" w:rsidRDefault="00332159" w:rsidP="00332159">
      <w:pPr>
        <w:bidi w:val="0"/>
        <w:spacing w:after="0" w:line="240" w:lineRule="auto"/>
        <w:rPr>
          <w:rFonts w:asciiTheme="majorBidi" w:eastAsia="Times New Roman" w:hAnsiTheme="majorBidi" w:cstheme="majorBidi"/>
          <w:sz w:val="28"/>
          <w:szCs w:val="28"/>
          <w:lang w:val="fr-FR"/>
        </w:rPr>
      </w:pPr>
    </w:p>
    <w:p w:rsidR="00332159" w:rsidRDefault="00332159" w:rsidP="00332159">
      <w:pPr>
        <w:bidi w:val="0"/>
        <w:spacing w:after="0" w:line="240" w:lineRule="auto"/>
        <w:rPr>
          <w:rFonts w:asciiTheme="majorBidi" w:eastAsia="Times New Roman" w:hAnsiTheme="majorBidi" w:cstheme="majorBidi"/>
          <w:sz w:val="28"/>
          <w:szCs w:val="28"/>
          <w:lang w:val="fr-FR"/>
        </w:rPr>
      </w:pPr>
    </w:p>
    <w:p w:rsidR="00332159" w:rsidRDefault="00332159" w:rsidP="00332159">
      <w:pPr>
        <w:bidi w:val="0"/>
        <w:spacing w:after="0" w:line="240" w:lineRule="auto"/>
        <w:rPr>
          <w:rFonts w:asciiTheme="majorBidi" w:eastAsia="Times New Roman" w:hAnsiTheme="majorBidi" w:cstheme="majorBidi"/>
          <w:sz w:val="28"/>
          <w:szCs w:val="28"/>
          <w:lang w:val="fr-FR"/>
        </w:rPr>
      </w:pPr>
    </w:p>
    <w:p w:rsidR="00332159" w:rsidRDefault="00332159" w:rsidP="00332159">
      <w:pPr>
        <w:bidi w:val="0"/>
        <w:spacing w:after="0" w:line="240" w:lineRule="auto"/>
        <w:rPr>
          <w:rFonts w:asciiTheme="majorBidi" w:eastAsia="Times New Roman" w:hAnsiTheme="majorBidi" w:cstheme="majorBidi"/>
          <w:sz w:val="28"/>
          <w:szCs w:val="28"/>
          <w:lang w:val="fr-FR"/>
        </w:rPr>
      </w:pPr>
    </w:p>
    <w:p w:rsidR="00332159" w:rsidRDefault="00332159" w:rsidP="00332159">
      <w:pPr>
        <w:bidi w:val="0"/>
        <w:spacing w:after="0" w:line="240" w:lineRule="auto"/>
        <w:rPr>
          <w:rFonts w:asciiTheme="majorBidi" w:eastAsia="Times New Roman" w:hAnsiTheme="majorBidi" w:cstheme="majorBidi"/>
          <w:sz w:val="28"/>
          <w:szCs w:val="28"/>
          <w:lang w:val="fr-FR"/>
        </w:rPr>
      </w:pPr>
    </w:p>
    <w:p w:rsidR="00332159" w:rsidRDefault="00332159" w:rsidP="00332159">
      <w:pPr>
        <w:bidi w:val="0"/>
        <w:spacing w:after="0" w:line="240" w:lineRule="auto"/>
        <w:rPr>
          <w:rFonts w:asciiTheme="majorBidi" w:eastAsia="Times New Roman" w:hAnsiTheme="majorBidi" w:cstheme="majorBidi"/>
          <w:sz w:val="28"/>
          <w:szCs w:val="28"/>
          <w:lang w:val="fr-FR"/>
        </w:rPr>
      </w:pPr>
    </w:p>
    <w:p w:rsidR="00332159" w:rsidRDefault="00332159" w:rsidP="00332159">
      <w:pPr>
        <w:bidi w:val="0"/>
        <w:spacing w:after="0" w:line="240" w:lineRule="auto"/>
        <w:rPr>
          <w:rFonts w:asciiTheme="majorBidi" w:eastAsia="Times New Roman" w:hAnsiTheme="majorBidi" w:cstheme="majorBidi"/>
          <w:sz w:val="28"/>
          <w:szCs w:val="28"/>
          <w:lang w:val="fr-FR"/>
        </w:rPr>
      </w:pPr>
    </w:p>
    <w:p w:rsidR="00332159" w:rsidRDefault="00332159" w:rsidP="00332159">
      <w:pPr>
        <w:bidi w:val="0"/>
        <w:spacing w:after="0" w:line="240" w:lineRule="auto"/>
        <w:rPr>
          <w:rFonts w:asciiTheme="majorBidi" w:eastAsia="Times New Roman" w:hAnsiTheme="majorBidi" w:cstheme="majorBidi"/>
          <w:sz w:val="28"/>
          <w:szCs w:val="28"/>
          <w:lang w:val="fr-FR"/>
        </w:rPr>
      </w:pPr>
    </w:p>
    <w:p w:rsidR="00332159" w:rsidRDefault="00332159" w:rsidP="00332159">
      <w:pPr>
        <w:bidi w:val="0"/>
        <w:spacing w:after="0" w:line="240" w:lineRule="auto"/>
        <w:rPr>
          <w:rFonts w:asciiTheme="majorBidi" w:eastAsia="Times New Roman" w:hAnsiTheme="majorBidi" w:cstheme="majorBidi"/>
          <w:sz w:val="28"/>
          <w:szCs w:val="28"/>
          <w:lang w:val="fr-FR"/>
        </w:rPr>
      </w:pPr>
    </w:p>
    <w:p w:rsidR="00332159" w:rsidRDefault="00332159" w:rsidP="00332159">
      <w:pPr>
        <w:bidi w:val="0"/>
        <w:spacing w:after="0" w:line="240" w:lineRule="auto"/>
        <w:rPr>
          <w:rFonts w:asciiTheme="majorBidi" w:eastAsia="Times New Roman" w:hAnsiTheme="majorBidi" w:cstheme="majorBidi"/>
          <w:sz w:val="28"/>
          <w:szCs w:val="28"/>
          <w:lang w:val="fr-FR"/>
        </w:rPr>
      </w:pPr>
    </w:p>
    <w:p w:rsidR="00332159" w:rsidRDefault="00332159" w:rsidP="00332159">
      <w:pPr>
        <w:bidi w:val="0"/>
        <w:spacing w:after="0" w:line="240" w:lineRule="auto"/>
        <w:rPr>
          <w:rFonts w:asciiTheme="majorBidi" w:eastAsia="Times New Roman" w:hAnsiTheme="majorBidi" w:cstheme="majorBidi"/>
          <w:sz w:val="28"/>
          <w:szCs w:val="28"/>
          <w:lang w:val="fr-FR"/>
        </w:rPr>
      </w:pPr>
    </w:p>
    <w:p w:rsidR="00332159" w:rsidRDefault="00332159" w:rsidP="00332159">
      <w:pPr>
        <w:bidi w:val="0"/>
        <w:spacing w:after="0" w:line="240" w:lineRule="auto"/>
        <w:rPr>
          <w:rFonts w:asciiTheme="majorBidi" w:eastAsia="Times New Roman" w:hAnsiTheme="majorBidi" w:cstheme="majorBidi"/>
          <w:sz w:val="28"/>
          <w:szCs w:val="28"/>
          <w:lang w:val="fr-FR"/>
        </w:rPr>
      </w:pPr>
    </w:p>
    <w:p w:rsidR="00332159" w:rsidRDefault="00332159" w:rsidP="00332159">
      <w:pPr>
        <w:bidi w:val="0"/>
        <w:spacing w:after="0" w:line="240" w:lineRule="auto"/>
        <w:rPr>
          <w:rFonts w:asciiTheme="majorBidi" w:eastAsia="Times New Roman" w:hAnsiTheme="majorBidi" w:cstheme="majorBidi"/>
          <w:sz w:val="28"/>
          <w:szCs w:val="28"/>
          <w:lang w:val="fr-FR"/>
        </w:rPr>
      </w:pPr>
    </w:p>
    <w:p w:rsidR="00332159" w:rsidRDefault="00FC12F8" w:rsidP="00332159">
      <w:pPr>
        <w:bidi w:val="0"/>
        <w:spacing w:after="0" w:line="240" w:lineRule="auto"/>
        <w:rPr>
          <w:rFonts w:asciiTheme="majorBidi" w:eastAsia="Times New Roman" w:hAnsiTheme="majorBidi" w:cstheme="majorBidi"/>
          <w:sz w:val="28"/>
          <w:szCs w:val="28"/>
          <w:lang w:val="fr-FR"/>
        </w:rPr>
      </w:pPr>
      <w:r>
        <w:rPr>
          <w:rFonts w:asciiTheme="majorBidi" w:eastAsia="Times New Roman" w:hAnsiTheme="majorBidi" w:cstheme="majorBidi"/>
          <w:noProof/>
          <w:sz w:val="28"/>
          <w:szCs w:val="28"/>
          <w:lang w:val="fr-FR" w:eastAsia="fr-FR"/>
        </w:rPr>
        <mc:AlternateContent>
          <mc:Choice Requires="wps">
            <w:drawing>
              <wp:anchor distT="0" distB="0" distL="114300" distR="114300" simplePos="0" relativeHeight="252032000" behindDoc="0" locked="0" layoutInCell="1" allowOverlap="1" wp14:anchorId="25CE0E77" wp14:editId="6D0DA167">
                <wp:simplePos x="0" y="0"/>
                <wp:positionH relativeFrom="margin">
                  <wp:align>center</wp:align>
                </wp:positionH>
                <wp:positionV relativeFrom="paragraph">
                  <wp:posOffset>51764</wp:posOffset>
                </wp:positionV>
                <wp:extent cx="3468414" cy="1481959"/>
                <wp:effectExtent l="57150" t="38100" r="74930" b="99695"/>
                <wp:wrapNone/>
                <wp:docPr id="34" name="Rectangle à coins arrondis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68414" cy="1481959"/>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3F7EB1" w:rsidRPr="00FC12F8" w:rsidRDefault="003F7EB1" w:rsidP="0075196A">
                            <w:pPr>
                              <w:jc w:val="center"/>
                              <w:rPr>
                                <w:rFonts w:asciiTheme="majorHAnsi" w:hAnsiTheme="majorHAnsi" w:cs="Times New Roman"/>
                                <w:sz w:val="72"/>
                                <w:szCs w:val="72"/>
                                <w:lang w:val="fr-FR"/>
                              </w:rPr>
                            </w:pPr>
                            <w:r w:rsidRPr="00FC12F8">
                              <w:rPr>
                                <w:rFonts w:asciiTheme="majorHAnsi" w:hAnsiTheme="majorHAnsi" w:cs="Times New Roman"/>
                                <w:sz w:val="72"/>
                                <w:szCs w:val="72"/>
                                <w:lang w:val="fr-FR"/>
                              </w:rPr>
                              <w:t>Discussion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25CE0E77" id="Rectangle à coins arrondis 34" o:spid="_x0000_s1096" style="position:absolute;margin-left:0;margin-top:4.1pt;width:273.1pt;height:116.7pt;z-index:252032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" fillcolor="#a5d5e2 [1624]" strokecolor="#40a7c2 [3048]">
                <v:fill color2="#e4f2f6 [504]" rotate="t" angle="180" colors="0 #9eeaff;22938f #bbefff;1 #e4f9ff" focus="100%" type="gradient"/>
                <v:shadow on="t" color="black" opacity="24903f" origin=",.5" offset="0,.55556mm"/>
                <v:path arrowok="t"/>
                <v:textbox>
                  <w:txbxContent>
                    <w:p w:rsidR="003F7EB1" w:rsidRPr="00FC12F8" w:rsidRDefault="003F7EB1" w:rsidP="0075196A">
                      <w:pPr>
                        <w:jc w:val="center"/>
                        <w:rPr>
                          <w:rFonts w:asciiTheme="majorHAnsi" w:hAnsiTheme="majorHAnsi" w:cs="Times New Roman"/>
                          <w:sz w:val="72"/>
                          <w:szCs w:val="72"/>
                          <w:lang w:val="fr-FR"/>
                        </w:rPr>
                      </w:pPr>
                      <w:r w:rsidRPr="00FC12F8">
                        <w:rPr>
                          <w:rFonts w:asciiTheme="majorHAnsi" w:hAnsiTheme="majorHAnsi" w:cs="Times New Roman"/>
                          <w:sz w:val="72"/>
                          <w:szCs w:val="72"/>
                          <w:lang w:val="fr-FR"/>
                        </w:rPr>
                        <w:t>Discussion</w:t>
                      </w:r>
                    </w:p>
                  </w:txbxContent>
                </v:textbox>
                <w10:wrap anchorx="margin"/>
              </v:roundrect>
            </w:pict>
          </mc:Fallback>
        </mc:AlternateContent>
      </w:r>
    </w:p>
    <w:p w:rsidR="00CC791A" w:rsidRDefault="00CC791A" w:rsidP="00CC791A">
      <w:pPr>
        <w:bidi w:val="0"/>
        <w:spacing w:after="0" w:line="240" w:lineRule="auto"/>
        <w:rPr>
          <w:rFonts w:asciiTheme="majorBidi" w:eastAsia="Times New Roman" w:hAnsiTheme="majorBidi" w:cstheme="majorBidi"/>
          <w:sz w:val="28"/>
          <w:szCs w:val="28"/>
          <w:lang w:val="fr-FR"/>
        </w:rPr>
      </w:pPr>
    </w:p>
    <w:p w:rsidR="00CC791A" w:rsidRDefault="00CC791A" w:rsidP="00CC791A">
      <w:pPr>
        <w:bidi w:val="0"/>
        <w:spacing w:after="0" w:line="240" w:lineRule="auto"/>
        <w:rPr>
          <w:rFonts w:asciiTheme="majorBidi" w:eastAsia="Times New Roman" w:hAnsiTheme="majorBidi" w:cstheme="majorBidi"/>
          <w:sz w:val="28"/>
          <w:szCs w:val="28"/>
          <w:lang w:val="fr-FR"/>
        </w:rPr>
      </w:pPr>
    </w:p>
    <w:p w:rsidR="00CC791A" w:rsidRDefault="00CC791A" w:rsidP="00CC791A">
      <w:pPr>
        <w:bidi w:val="0"/>
        <w:spacing w:after="0" w:line="240" w:lineRule="auto"/>
        <w:rPr>
          <w:rFonts w:asciiTheme="majorBidi" w:eastAsia="Times New Roman" w:hAnsiTheme="majorBidi" w:cstheme="majorBidi"/>
          <w:sz w:val="28"/>
          <w:szCs w:val="28"/>
          <w:lang w:val="fr-FR"/>
        </w:rPr>
      </w:pPr>
    </w:p>
    <w:p w:rsidR="00CC791A" w:rsidRDefault="00CC791A" w:rsidP="00CC791A">
      <w:pPr>
        <w:bidi w:val="0"/>
        <w:spacing w:after="0" w:line="240" w:lineRule="auto"/>
        <w:rPr>
          <w:rFonts w:asciiTheme="majorBidi" w:eastAsia="Times New Roman" w:hAnsiTheme="majorBidi" w:cstheme="majorBidi"/>
          <w:sz w:val="28"/>
          <w:szCs w:val="28"/>
          <w:lang w:val="fr-FR"/>
        </w:rPr>
      </w:pPr>
    </w:p>
    <w:p w:rsidR="00CC791A" w:rsidRDefault="00CC791A" w:rsidP="00CC791A">
      <w:pPr>
        <w:bidi w:val="0"/>
        <w:spacing w:after="0" w:line="240" w:lineRule="auto"/>
        <w:rPr>
          <w:rFonts w:asciiTheme="majorBidi" w:eastAsia="Times New Roman" w:hAnsiTheme="majorBidi" w:cstheme="majorBidi"/>
          <w:sz w:val="28"/>
          <w:szCs w:val="28"/>
          <w:lang w:val="fr-FR"/>
        </w:rPr>
      </w:pPr>
    </w:p>
    <w:p w:rsidR="00CC791A" w:rsidRDefault="00CC791A" w:rsidP="00CC791A">
      <w:pPr>
        <w:bidi w:val="0"/>
        <w:spacing w:after="0" w:line="240" w:lineRule="auto"/>
        <w:rPr>
          <w:rFonts w:asciiTheme="majorBidi" w:eastAsia="Times New Roman" w:hAnsiTheme="majorBidi" w:cstheme="majorBidi"/>
          <w:sz w:val="28"/>
          <w:szCs w:val="28"/>
          <w:lang w:val="fr-FR"/>
        </w:rPr>
      </w:pPr>
    </w:p>
    <w:p w:rsidR="00CC791A" w:rsidRDefault="00CC791A" w:rsidP="00CC791A">
      <w:pPr>
        <w:bidi w:val="0"/>
        <w:spacing w:after="0" w:line="240" w:lineRule="auto"/>
        <w:rPr>
          <w:rFonts w:asciiTheme="majorBidi" w:eastAsia="Times New Roman" w:hAnsiTheme="majorBidi" w:cstheme="majorBidi"/>
          <w:sz w:val="28"/>
          <w:szCs w:val="28"/>
          <w:lang w:val="fr-FR"/>
        </w:rPr>
      </w:pPr>
    </w:p>
    <w:p w:rsidR="00CC791A" w:rsidRDefault="00CC791A" w:rsidP="00CC791A">
      <w:pPr>
        <w:bidi w:val="0"/>
        <w:spacing w:after="0" w:line="240" w:lineRule="auto"/>
        <w:rPr>
          <w:rFonts w:asciiTheme="majorBidi" w:eastAsia="Times New Roman" w:hAnsiTheme="majorBidi" w:cstheme="majorBidi"/>
          <w:sz w:val="28"/>
          <w:szCs w:val="28"/>
          <w:lang w:val="fr-FR"/>
        </w:rPr>
      </w:pPr>
    </w:p>
    <w:p w:rsidR="00CC791A" w:rsidRDefault="00CC791A" w:rsidP="00CC791A">
      <w:pPr>
        <w:bidi w:val="0"/>
        <w:spacing w:after="0" w:line="240" w:lineRule="auto"/>
        <w:rPr>
          <w:rFonts w:asciiTheme="majorBidi" w:eastAsia="Times New Roman" w:hAnsiTheme="majorBidi" w:cstheme="majorBidi"/>
          <w:sz w:val="28"/>
          <w:szCs w:val="28"/>
          <w:lang w:val="fr-FR"/>
        </w:rPr>
      </w:pPr>
    </w:p>
    <w:p w:rsidR="00CC791A" w:rsidRDefault="00CC791A" w:rsidP="00CC791A">
      <w:pPr>
        <w:bidi w:val="0"/>
        <w:spacing w:after="0" w:line="240" w:lineRule="auto"/>
        <w:rPr>
          <w:rFonts w:asciiTheme="majorBidi" w:eastAsia="Times New Roman" w:hAnsiTheme="majorBidi" w:cstheme="majorBidi"/>
          <w:sz w:val="28"/>
          <w:szCs w:val="28"/>
          <w:lang w:val="fr-FR"/>
        </w:rPr>
      </w:pPr>
    </w:p>
    <w:p w:rsidR="00CC791A" w:rsidRDefault="00CC791A" w:rsidP="00CC791A">
      <w:pPr>
        <w:bidi w:val="0"/>
        <w:spacing w:after="0" w:line="240" w:lineRule="auto"/>
        <w:rPr>
          <w:rFonts w:asciiTheme="majorBidi" w:eastAsia="Times New Roman" w:hAnsiTheme="majorBidi" w:cstheme="majorBidi"/>
          <w:sz w:val="28"/>
          <w:szCs w:val="28"/>
          <w:lang w:val="fr-FR"/>
        </w:rPr>
      </w:pPr>
    </w:p>
    <w:p w:rsidR="00CC791A" w:rsidRDefault="00CC791A" w:rsidP="00CC791A">
      <w:pPr>
        <w:bidi w:val="0"/>
        <w:spacing w:after="0" w:line="240" w:lineRule="auto"/>
        <w:rPr>
          <w:rFonts w:asciiTheme="majorBidi" w:eastAsia="Times New Roman" w:hAnsiTheme="majorBidi" w:cstheme="majorBidi"/>
          <w:sz w:val="28"/>
          <w:szCs w:val="28"/>
          <w:lang w:val="fr-FR"/>
        </w:rPr>
      </w:pPr>
    </w:p>
    <w:p w:rsidR="00CC791A" w:rsidRDefault="00CC791A" w:rsidP="00CC791A">
      <w:pPr>
        <w:bidi w:val="0"/>
        <w:spacing w:after="0" w:line="240" w:lineRule="auto"/>
        <w:rPr>
          <w:rFonts w:asciiTheme="majorBidi" w:eastAsia="Times New Roman" w:hAnsiTheme="majorBidi" w:cstheme="majorBidi"/>
          <w:sz w:val="28"/>
          <w:szCs w:val="28"/>
          <w:lang w:val="fr-FR"/>
        </w:rPr>
      </w:pPr>
    </w:p>
    <w:p w:rsidR="00CC791A" w:rsidRDefault="00CC791A" w:rsidP="00CC791A">
      <w:pPr>
        <w:bidi w:val="0"/>
        <w:spacing w:after="0" w:line="240" w:lineRule="auto"/>
        <w:rPr>
          <w:rFonts w:asciiTheme="majorBidi" w:eastAsia="Times New Roman" w:hAnsiTheme="majorBidi" w:cstheme="majorBidi"/>
          <w:sz w:val="28"/>
          <w:szCs w:val="28"/>
          <w:lang w:val="fr-FR"/>
        </w:rPr>
      </w:pPr>
    </w:p>
    <w:p w:rsidR="00CC791A" w:rsidRDefault="00CC791A" w:rsidP="00CC791A">
      <w:pPr>
        <w:bidi w:val="0"/>
        <w:spacing w:after="0" w:line="240" w:lineRule="auto"/>
        <w:rPr>
          <w:rFonts w:asciiTheme="majorBidi" w:eastAsia="Times New Roman" w:hAnsiTheme="majorBidi" w:cstheme="majorBidi"/>
          <w:sz w:val="28"/>
          <w:szCs w:val="28"/>
          <w:lang w:val="fr-FR"/>
        </w:rPr>
      </w:pPr>
    </w:p>
    <w:p w:rsidR="00CC791A" w:rsidRDefault="00CC791A" w:rsidP="00CC791A">
      <w:pPr>
        <w:bidi w:val="0"/>
        <w:spacing w:after="0" w:line="240" w:lineRule="auto"/>
        <w:rPr>
          <w:rFonts w:asciiTheme="majorBidi" w:eastAsia="Times New Roman" w:hAnsiTheme="majorBidi" w:cstheme="majorBidi"/>
          <w:sz w:val="28"/>
          <w:szCs w:val="28"/>
          <w:lang w:val="fr-FR"/>
        </w:rPr>
      </w:pPr>
    </w:p>
    <w:p w:rsidR="00CC791A" w:rsidRDefault="00CC791A" w:rsidP="00CC791A">
      <w:pPr>
        <w:bidi w:val="0"/>
        <w:spacing w:after="0" w:line="240" w:lineRule="auto"/>
        <w:rPr>
          <w:rFonts w:asciiTheme="majorBidi" w:eastAsia="Times New Roman" w:hAnsiTheme="majorBidi" w:cstheme="majorBidi"/>
          <w:sz w:val="28"/>
          <w:szCs w:val="28"/>
          <w:lang w:val="fr-FR"/>
        </w:rPr>
      </w:pPr>
    </w:p>
    <w:p w:rsidR="00CC791A" w:rsidRDefault="00CC791A" w:rsidP="00CC791A">
      <w:pPr>
        <w:bidi w:val="0"/>
        <w:spacing w:after="0" w:line="240" w:lineRule="auto"/>
        <w:rPr>
          <w:rFonts w:asciiTheme="majorBidi" w:eastAsia="Times New Roman" w:hAnsiTheme="majorBidi" w:cstheme="majorBidi"/>
          <w:sz w:val="28"/>
          <w:szCs w:val="28"/>
          <w:lang w:val="fr-FR"/>
        </w:rPr>
      </w:pPr>
    </w:p>
    <w:p w:rsidR="00F74D6B" w:rsidRDefault="00F74D6B" w:rsidP="00CC791A">
      <w:pPr>
        <w:bidi w:val="0"/>
        <w:spacing w:after="0" w:line="240" w:lineRule="auto"/>
        <w:rPr>
          <w:rFonts w:asciiTheme="majorBidi" w:eastAsia="Times New Roman" w:hAnsiTheme="majorBidi" w:cstheme="majorBidi"/>
          <w:sz w:val="28"/>
          <w:szCs w:val="28"/>
          <w:lang w:val="fr-FR"/>
        </w:rPr>
        <w:sectPr w:rsidR="00F74D6B" w:rsidSect="00F323D4">
          <w:headerReference w:type="default" r:id="rId87"/>
          <w:footerReference w:type="default" r:id="rId88"/>
          <w:pgSz w:w="11906" w:h="16838"/>
          <w:pgMar w:top="1418" w:right="1418" w:bottom="1418" w:left="1418" w:header="709" w:footer="709" w:gutter="0"/>
          <w:pgNumType w:start="0" w:chapStyle="1"/>
          <w:cols w:space="708"/>
          <w:bidi/>
          <w:rtlGutter/>
          <w:docGrid w:linePitch="360"/>
        </w:sectPr>
      </w:pPr>
    </w:p>
    <w:p w:rsidR="00D962F5" w:rsidRPr="00D962F5" w:rsidRDefault="00D962F5" w:rsidP="00F74D6B">
      <w:pPr>
        <w:pStyle w:val="Paragraphedeliste"/>
        <w:numPr>
          <w:ilvl w:val="0"/>
          <w:numId w:val="49"/>
        </w:numPr>
        <w:tabs>
          <w:tab w:val="right" w:pos="284"/>
        </w:tabs>
        <w:bidi w:val="0"/>
        <w:spacing w:before="120" w:after="120" w:line="360" w:lineRule="auto"/>
        <w:ind w:left="0" w:firstLine="0"/>
        <w:jc w:val="lowKashida"/>
        <w:rPr>
          <w:rFonts w:ascii="Times New Roman" w:eastAsiaTheme="minorHAnsi" w:hAnsi="Times New Roman" w:cs="Times New Roman"/>
          <w:b/>
          <w:bCs/>
          <w:sz w:val="24"/>
          <w:szCs w:val="24"/>
          <w:lang w:val="fr-FR"/>
        </w:rPr>
      </w:pPr>
      <w:r w:rsidRPr="00D962F5">
        <w:rPr>
          <w:rFonts w:ascii="Times New Roman" w:eastAsiaTheme="minorHAnsi" w:hAnsi="Times New Roman" w:cs="Times New Roman"/>
          <w:b/>
          <w:bCs/>
          <w:sz w:val="24"/>
          <w:szCs w:val="24"/>
          <w:lang w:val="fr-FR"/>
        </w:rPr>
        <w:lastRenderedPageBreak/>
        <w:t>Discussion</w:t>
      </w:r>
    </w:p>
    <w:p w:rsidR="006D6484" w:rsidRPr="00D962F5" w:rsidRDefault="006D6484" w:rsidP="00F74D6B">
      <w:pPr>
        <w:pStyle w:val="Paragraphedeliste"/>
        <w:numPr>
          <w:ilvl w:val="1"/>
          <w:numId w:val="49"/>
        </w:numPr>
        <w:tabs>
          <w:tab w:val="right" w:pos="993"/>
        </w:tabs>
        <w:bidi w:val="0"/>
        <w:spacing w:before="120" w:after="120" w:line="360" w:lineRule="auto"/>
        <w:ind w:left="0" w:firstLineChars="235" w:firstLine="566"/>
        <w:jc w:val="lowKashida"/>
        <w:rPr>
          <w:rFonts w:eastAsiaTheme="minorHAnsi"/>
          <w:b/>
          <w:bCs/>
          <w:sz w:val="24"/>
          <w:szCs w:val="24"/>
          <w:lang w:val="fr-FR"/>
        </w:rPr>
      </w:pPr>
      <w:r w:rsidRPr="00D962F5">
        <w:rPr>
          <w:rFonts w:asciiTheme="majorBidi" w:eastAsiaTheme="minorHAnsi" w:hAnsiTheme="majorBidi" w:cstheme="majorBidi"/>
          <w:b/>
          <w:bCs/>
          <w:sz w:val="24"/>
          <w:szCs w:val="24"/>
          <w:lang w:val="fr-FR"/>
        </w:rPr>
        <w:t>Rendement d’extraction </w:t>
      </w:r>
      <w:r w:rsidRPr="00D962F5">
        <w:rPr>
          <w:rFonts w:asciiTheme="majorBidi" w:eastAsia="Times New Roman" w:hAnsiTheme="majorBidi" w:cstheme="majorBidi"/>
          <w:b/>
          <w:bCs/>
          <w:sz w:val="24"/>
          <w:szCs w:val="24"/>
          <w:lang w:val="fr-FR" w:eastAsia="fr-FR"/>
        </w:rPr>
        <w:t>en huile essentielle de</w:t>
      </w:r>
      <w:r w:rsidRPr="00D962F5">
        <w:rPr>
          <w:rFonts w:asciiTheme="majorBidi" w:eastAsia="Times New Roman" w:hAnsiTheme="majorBidi" w:cstheme="majorBidi"/>
          <w:b/>
          <w:bCs/>
          <w:i/>
          <w:iCs/>
          <w:sz w:val="24"/>
          <w:szCs w:val="24"/>
          <w:lang w:val="fr-FR" w:eastAsia="fr-FR"/>
        </w:rPr>
        <w:t xml:space="preserve"> Mentha piperita</w:t>
      </w:r>
    </w:p>
    <w:p w:rsidR="00741F5F" w:rsidRDefault="006D6484" w:rsidP="0092216B">
      <w:pPr>
        <w:tabs>
          <w:tab w:val="right" w:pos="851"/>
        </w:tabs>
        <w:bidi w:val="0"/>
        <w:spacing w:before="120" w:after="120" w:line="360" w:lineRule="auto"/>
        <w:ind w:firstLineChars="235" w:firstLine="564"/>
        <w:jc w:val="lowKashida"/>
        <w:rPr>
          <w:rFonts w:asciiTheme="majorBidi" w:eastAsia="Times New Roman" w:hAnsiTheme="majorBidi" w:cstheme="majorBidi"/>
          <w:sz w:val="24"/>
          <w:szCs w:val="24"/>
          <w:lang w:val="fr-FR" w:eastAsia="fr-FR"/>
        </w:rPr>
      </w:pPr>
      <w:r w:rsidRPr="006D6484">
        <w:rPr>
          <w:rFonts w:asciiTheme="majorBidi" w:eastAsia="Times New Roman" w:hAnsiTheme="majorBidi" w:cstheme="majorBidi"/>
          <w:color w:val="0D0D0D"/>
          <w:sz w:val="24"/>
          <w:szCs w:val="24"/>
          <w:lang w:val="fr-FR" w:eastAsia="fr-FR"/>
        </w:rPr>
        <w:t xml:space="preserve">L’huile essentielle de </w:t>
      </w:r>
      <w:r w:rsidRPr="006D6484">
        <w:rPr>
          <w:rFonts w:asciiTheme="majorBidi" w:eastAsia="Times New Roman" w:hAnsiTheme="majorBidi" w:cstheme="majorBidi"/>
          <w:bCs/>
          <w:i/>
          <w:iCs/>
          <w:sz w:val="24"/>
          <w:szCs w:val="24"/>
          <w:lang w:val="fr-FR" w:eastAsia="fr-FR"/>
        </w:rPr>
        <w:t>Mentha piperita</w:t>
      </w:r>
      <w:r w:rsidR="00D962F5">
        <w:rPr>
          <w:rFonts w:asciiTheme="majorBidi" w:eastAsia="Times New Roman" w:hAnsiTheme="majorBidi" w:cstheme="majorBidi"/>
          <w:bCs/>
          <w:i/>
          <w:iCs/>
          <w:sz w:val="24"/>
          <w:szCs w:val="24"/>
          <w:lang w:val="fr-FR" w:eastAsia="fr-FR"/>
        </w:rPr>
        <w:t xml:space="preserve"> </w:t>
      </w:r>
      <w:r w:rsidRPr="006D6484">
        <w:rPr>
          <w:rFonts w:asciiTheme="majorBidi" w:eastAsia="Times New Roman" w:hAnsiTheme="majorBidi" w:cstheme="majorBidi"/>
          <w:color w:val="0D0D0D"/>
          <w:sz w:val="24"/>
          <w:szCs w:val="24"/>
          <w:lang w:val="fr-FR" w:eastAsia="fr-FR"/>
        </w:rPr>
        <w:t xml:space="preserve">obtenue par un hydrodistillateur de type </w:t>
      </w:r>
      <w:r w:rsidRPr="006D6484">
        <w:rPr>
          <w:rFonts w:asciiTheme="majorBidi" w:eastAsia="Times New Roman" w:hAnsiTheme="majorBidi" w:cstheme="majorBidi"/>
          <w:sz w:val="24"/>
          <w:szCs w:val="24"/>
          <w:lang w:val="fr-FR" w:eastAsia="fr-FR"/>
        </w:rPr>
        <w:t>Clevenger est de couleur jaune, claire avec une odeur agréable et avec un rendement de 0,76% de la matière sèche de la partie aérienne de la p</w:t>
      </w:r>
      <w:r w:rsidR="00741F5F">
        <w:rPr>
          <w:rFonts w:asciiTheme="majorBidi" w:eastAsia="Times New Roman" w:hAnsiTheme="majorBidi" w:cstheme="majorBidi"/>
          <w:sz w:val="24"/>
          <w:szCs w:val="24"/>
          <w:lang w:val="fr-FR" w:eastAsia="fr-FR"/>
        </w:rPr>
        <w:t xml:space="preserve">lante.  </w:t>
      </w:r>
    </w:p>
    <w:p w:rsidR="00741F5F" w:rsidRDefault="006D6484" w:rsidP="0092216B">
      <w:pPr>
        <w:tabs>
          <w:tab w:val="right" w:pos="851"/>
        </w:tabs>
        <w:bidi w:val="0"/>
        <w:spacing w:before="120" w:after="120" w:line="360" w:lineRule="auto"/>
        <w:ind w:firstLineChars="235" w:firstLine="566"/>
        <w:jc w:val="lowKashida"/>
        <w:rPr>
          <w:rFonts w:asciiTheme="majorBidi" w:eastAsia="Times New Roman" w:hAnsiTheme="majorBidi" w:cstheme="majorBidi"/>
          <w:sz w:val="24"/>
          <w:szCs w:val="24"/>
          <w:lang w:val="fr-FR" w:eastAsia="fr-FR"/>
        </w:rPr>
      </w:pPr>
      <w:r w:rsidRPr="006D6484">
        <w:rPr>
          <w:rFonts w:asciiTheme="majorBidi" w:eastAsiaTheme="minorHAnsi" w:hAnsiTheme="majorBidi" w:cstheme="majorBidi"/>
          <w:b/>
          <w:bCs/>
          <w:noProof/>
          <w:sz w:val="24"/>
          <w:szCs w:val="24"/>
          <w:lang w:val="fr-FR" w:eastAsia="fr-FR"/>
        </w:rPr>
        <w:t xml:space="preserve">Guenez </w:t>
      </w:r>
      <w:r w:rsidRPr="006D6484">
        <w:rPr>
          <w:rFonts w:asciiTheme="majorBidi" w:eastAsiaTheme="minorHAnsi" w:hAnsiTheme="majorBidi" w:cstheme="majorBidi"/>
          <w:b/>
          <w:bCs/>
          <w:i/>
          <w:noProof/>
          <w:sz w:val="24"/>
          <w:szCs w:val="24"/>
          <w:lang w:val="fr-FR" w:eastAsia="fr-FR"/>
        </w:rPr>
        <w:t>et al</w:t>
      </w:r>
      <w:r w:rsidR="00645093">
        <w:rPr>
          <w:rFonts w:asciiTheme="majorBidi" w:eastAsiaTheme="minorHAnsi" w:hAnsiTheme="majorBidi" w:cstheme="majorBidi"/>
          <w:b/>
          <w:bCs/>
          <w:noProof/>
          <w:sz w:val="24"/>
          <w:szCs w:val="24"/>
          <w:lang w:val="fr-FR" w:eastAsia="fr-FR"/>
        </w:rPr>
        <w:t xml:space="preserve"> (2014) et </w:t>
      </w:r>
      <w:r w:rsidRPr="006D6484">
        <w:rPr>
          <w:rFonts w:asciiTheme="majorBidi" w:eastAsiaTheme="minorHAnsi" w:hAnsiTheme="majorBidi" w:cstheme="majorBidi"/>
          <w:b/>
          <w:bCs/>
          <w:noProof/>
          <w:sz w:val="24"/>
          <w:szCs w:val="24"/>
          <w:lang w:val="fr-FR" w:eastAsia="fr-FR"/>
        </w:rPr>
        <w:t xml:space="preserve"> </w:t>
      </w:r>
      <w:r w:rsidRPr="00741F5F">
        <w:rPr>
          <w:rFonts w:asciiTheme="majorBidi" w:eastAsiaTheme="minorHAnsi" w:hAnsiTheme="majorBidi" w:cstheme="majorBidi"/>
          <w:b/>
          <w:bCs/>
          <w:noProof/>
          <w:sz w:val="24"/>
          <w:szCs w:val="24"/>
          <w:lang w:val="fr-FR" w:eastAsia="fr-FR"/>
        </w:rPr>
        <w:t>Dris</w:t>
      </w:r>
      <w:r w:rsidRPr="00741F5F">
        <w:rPr>
          <w:rFonts w:asciiTheme="majorBidi" w:eastAsiaTheme="minorHAnsi" w:hAnsiTheme="majorBidi" w:cstheme="majorBidi"/>
          <w:b/>
          <w:noProof/>
          <w:sz w:val="24"/>
          <w:szCs w:val="24"/>
          <w:lang w:val="fr-FR" w:eastAsia="fr-FR"/>
        </w:rPr>
        <w:t xml:space="preserve"> </w:t>
      </w:r>
      <w:r w:rsidR="00741F5F" w:rsidRPr="00741F5F">
        <w:rPr>
          <w:rFonts w:asciiTheme="majorBidi" w:eastAsiaTheme="minorHAnsi" w:hAnsiTheme="majorBidi" w:cstheme="majorBidi"/>
          <w:b/>
          <w:noProof/>
          <w:sz w:val="24"/>
          <w:szCs w:val="24"/>
          <w:lang w:val="fr-FR" w:eastAsia="fr-FR"/>
        </w:rPr>
        <w:t>(</w:t>
      </w:r>
      <w:r w:rsidRPr="00741F5F">
        <w:rPr>
          <w:rFonts w:asciiTheme="majorBidi" w:eastAsiaTheme="minorHAnsi" w:hAnsiTheme="majorBidi" w:cstheme="majorBidi"/>
          <w:b/>
          <w:noProof/>
          <w:sz w:val="24"/>
          <w:szCs w:val="24"/>
          <w:lang w:val="fr-FR" w:eastAsia="fr-FR"/>
        </w:rPr>
        <w:t>2018</w:t>
      </w:r>
      <w:r w:rsidR="00741F5F" w:rsidRPr="00741F5F">
        <w:rPr>
          <w:rFonts w:asciiTheme="majorBidi" w:eastAsiaTheme="minorHAnsi" w:hAnsiTheme="majorBidi" w:cstheme="majorBidi"/>
          <w:b/>
          <w:noProof/>
          <w:sz w:val="24"/>
          <w:szCs w:val="24"/>
          <w:lang w:val="fr-FR" w:eastAsia="fr-FR"/>
        </w:rPr>
        <w:t>)</w:t>
      </w:r>
      <w:r w:rsidRPr="006D6484">
        <w:rPr>
          <w:rFonts w:asciiTheme="majorBidi" w:eastAsiaTheme="minorHAnsi" w:hAnsiTheme="majorBidi" w:cstheme="majorBidi"/>
          <w:noProof/>
          <w:sz w:val="24"/>
          <w:szCs w:val="24"/>
          <w:lang w:val="fr-FR" w:eastAsia="fr-FR"/>
        </w:rPr>
        <w:t> </w:t>
      </w:r>
      <w:r w:rsidRPr="006D6484">
        <w:rPr>
          <w:rFonts w:asciiTheme="majorBidi" w:eastAsiaTheme="minorHAnsi" w:hAnsiTheme="majorBidi" w:cstheme="majorBidi"/>
          <w:sz w:val="24"/>
          <w:szCs w:val="24"/>
          <w:lang w:val="fr-FR"/>
        </w:rPr>
        <w:t xml:space="preserve">ont signalé des rendements variant de 0,87% et 1,46% pour la même espèce, cultivée dans les mêmes conditions </w:t>
      </w:r>
      <w:r w:rsidR="00741F5F">
        <w:rPr>
          <w:rFonts w:asciiTheme="majorBidi" w:eastAsiaTheme="minorHAnsi" w:hAnsiTheme="majorBidi" w:cstheme="majorBidi"/>
          <w:sz w:val="24"/>
          <w:szCs w:val="24"/>
          <w:lang w:val="fr-FR"/>
        </w:rPr>
        <w:t>de culture dans la même région.</w:t>
      </w:r>
    </w:p>
    <w:p w:rsidR="00741F5F" w:rsidRDefault="006D6484" w:rsidP="0092216B">
      <w:pPr>
        <w:tabs>
          <w:tab w:val="right" w:pos="851"/>
        </w:tabs>
        <w:bidi w:val="0"/>
        <w:spacing w:before="120" w:after="120" w:line="360" w:lineRule="auto"/>
        <w:ind w:firstLineChars="235" w:firstLine="564"/>
        <w:jc w:val="lowKashida"/>
        <w:rPr>
          <w:rFonts w:asciiTheme="majorBidi" w:eastAsia="Times New Roman" w:hAnsiTheme="majorBidi" w:cstheme="majorBidi"/>
          <w:sz w:val="24"/>
          <w:szCs w:val="24"/>
          <w:lang w:val="fr-FR" w:eastAsia="fr-FR"/>
        </w:rPr>
      </w:pPr>
      <w:r w:rsidRPr="006D6484">
        <w:rPr>
          <w:rFonts w:asciiTheme="majorBidi" w:eastAsiaTheme="minorHAnsi" w:hAnsiTheme="majorBidi" w:cstheme="majorBidi"/>
          <w:sz w:val="24"/>
          <w:szCs w:val="24"/>
          <w:lang w:val="fr-FR"/>
        </w:rPr>
        <w:t xml:space="preserve">Par ailleurs, le rendement d’huile essentielle diffère selon l’espèce ou selon la région. Il est de </w:t>
      </w:r>
      <w:r w:rsidRPr="006D6484">
        <w:rPr>
          <w:rFonts w:asciiTheme="majorBidi" w:eastAsiaTheme="minorHAnsi" w:hAnsiTheme="majorBidi" w:cstheme="majorBidi"/>
          <w:noProof/>
          <w:sz w:val="24"/>
          <w:szCs w:val="24"/>
          <w:lang w:val="fr-FR" w:eastAsia="fr-FR"/>
        </w:rPr>
        <w:t xml:space="preserve">1,82% pour </w:t>
      </w:r>
      <w:r w:rsidRPr="006D6484">
        <w:rPr>
          <w:rFonts w:asciiTheme="majorBidi" w:eastAsiaTheme="minorHAnsi" w:hAnsiTheme="majorBidi" w:cstheme="majorBidi"/>
          <w:i/>
          <w:iCs/>
          <w:noProof/>
          <w:sz w:val="24"/>
          <w:szCs w:val="24"/>
          <w:lang w:val="fr-FR" w:eastAsia="fr-FR"/>
        </w:rPr>
        <w:t>M. pulegium</w:t>
      </w:r>
      <w:r w:rsidRPr="006D6484">
        <w:rPr>
          <w:rFonts w:asciiTheme="majorBidi" w:eastAsiaTheme="minorHAnsi" w:hAnsiTheme="majorBidi" w:cstheme="majorBidi"/>
          <w:noProof/>
          <w:sz w:val="24"/>
          <w:szCs w:val="24"/>
          <w:lang w:val="fr-FR" w:eastAsia="fr-FR"/>
        </w:rPr>
        <w:t xml:space="preserve"> et de 1,03% pour </w:t>
      </w:r>
      <w:r w:rsidRPr="006D6484">
        <w:rPr>
          <w:rFonts w:asciiTheme="majorBidi" w:eastAsiaTheme="minorHAnsi" w:hAnsiTheme="majorBidi" w:cstheme="majorBidi"/>
          <w:i/>
          <w:iCs/>
          <w:noProof/>
          <w:sz w:val="24"/>
          <w:szCs w:val="24"/>
          <w:lang w:val="fr-FR" w:eastAsia="fr-FR"/>
        </w:rPr>
        <w:t>M. suaveolens</w:t>
      </w:r>
      <w:r w:rsidR="00741F5F">
        <w:rPr>
          <w:rFonts w:asciiTheme="majorBidi" w:eastAsiaTheme="minorHAnsi" w:hAnsiTheme="majorBidi" w:cstheme="majorBidi"/>
          <w:i/>
          <w:iCs/>
          <w:noProof/>
          <w:sz w:val="24"/>
          <w:szCs w:val="24"/>
          <w:lang w:val="fr-FR" w:eastAsia="fr-FR"/>
        </w:rPr>
        <w:t xml:space="preserve"> </w:t>
      </w:r>
      <w:r w:rsidRPr="006D6484">
        <w:rPr>
          <w:rFonts w:asciiTheme="majorBidi" w:eastAsiaTheme="minorHAnsi" w:hAnsiTheme="majorBidi" w:cstheme="majorBidi"/>
          <w:b/>
          <w:bCs/>
          <w:noProof/>
          <w:sz w:val="24"/>
          <w:szCs w:val="24"/>
          <w:lang w:val="fr-FR" w:eastAsia="fr-FR"/>
        </w:rPr>
        <w:t>(Boutabia  et</w:t>
      </w:r>
      <w:r w:rsidRPr="006D6484">
        <w:rPr>
          <w:rFonts w:asciiTheme="majorBidi" w:eastAsiaTheme="minorHAnsi" w:hAnsiTheme="majorBidi" w:cstheme="majorBidi"/>
          <w:b/>
          <w:bCs/>
          <w:i/>
          <w:iCs/>
          <w:noProof/>
          <w:sz w:val="24"/>
          <w:szCs w:val="24"/>
          <w:lang w:val="fr-FR" w:eastAsia="fr-FR"/>
        </w:rPr>
        <w:t xml:space="preserve"> al</w:t>
      </w:r>
      <w:r w:rsidRPr="006D6484">
        <w:rPr>
          <w:rFonts w:asciiTheme="majorBidi" w:eastAsiaTheme="minorHAnsi" w:hAnsiTheme="majorBidi" w:cstheme="majorBidi"/>
          <w:b/>
          <w:bCs/>
          <w:noProof/>
          <w:sz w:val="24"/>
          <w:szCs w:val="24"/>
          <w:lang w:val="fr-FR" w:eastAsia="fr-FR"/>
        </w:rPr>
        <w:t>, 2020</w:t>
      </w:r>
      <w:r w:rsidRPr="006D6484">
        <w:rPr>
          <w:rFonts w:asciiTheme="majorBidi" w:eastAsiaTheme="minorHAnsi" w:hAnsiTheme="majorBidi" w:cstheme="majorBidi"/>
          <w:noProof/>
          <w:sz w:val="24"/>
          <w:szCs w:val="24"/>
          <w:lang w:val="fr-FR" w:eastAsia="fr-FR"/>
        </w:rPr>
        <w:t xml:space="preserve">). Par contre, </w:t>
      </w:r>
      <w:r w:rsidRPr="006D6484">
        <w:rPr>
          <w:rFonts w:asciiTheme="majorBidi" w:eastAsiaTheme="minorHAnsi" w:hAnsiTheme="majorBidi" w:cstheme="majorBidi"/>
          <w:b/>
          <w:bCs/>
          <w:noProof/>
          <w:sz w:val="24"/>
          <w:szCs w:val="24"/>
          <w:lang w:val="fr-FR" w:eastAsia="fr-FR"/>
        </w:rPr>
        <w:t xml:space="preserve">Benabdallah et </w:t>
      </w:r>
      <w:r w:rsidRPr="006D6484">
        <w:rPr>
          <w:rFonts w:asciiTheme="majorBidi" w:eastAsiaTheme="minorHAnsi" w:hAnsiTheme="majorBidi" w:cstheme="majorBidi"/>
          <w:b/>
          <w:bCs/>
          <w:i/>
          <w:iCs/>
          <w:noProof/>
          <w:sz w:val="24"/>
          <w:szCs w:val="24"/>
          <w:lang w:val="fr-FR" w:eastAsia="fr-FR"/>
        </w:rPr>
        <w:t>al</w:t>
      </w:r>
      <w:r w:rsidRPr="006D6484">
        <w:rPr>
          <w:rFonts w:asciiTheme="majorBidi" w:eastAsiaTheme="minorHAnsi" w:hAnsiTheme="majorBidi" w:cstheme="majorBidi"/>
          <w:b/>
          <w:bCs/>
          <w:noProof/>
          <w:sz w:val="24"/>
          <w:szCs w:val="24"/>
          <w:lang w:val="fr-FR" w:eastAsia="fr-FR"/>
        </w:rPr>
        <w:t>. (2018)</w:t>
      </w:r>
      <w:r w:rsidRPr="006D6484">
        <w:rPr>
          <w:rFonts w:asciiTheme="majorBidi" w:eastAsiaTheme="minorHAnsi" w:hAnsiTheme="majorBidi" w:cstheme="majorBidi"/>
          <w:bCs/>
          <w:noProof/>
          <w:sz w:val="24"/>
          <w:szCs w:val="24"/>
          <w:lang w:val="fr-FR" w:eastAsia="fr-FR"/>
        </w:rPr>
        <w:t xml:space="preserve"> trouvent que le rendement de </w:t>
      </w:r>
      <w:r w:rsidRPr="006D6484">
        <w:rPr>
          <w:rFonts w:asciiTheme="majorBidi" w:eastAsiaTheme="minorHAnsi" w:hAnsiTheme="majorBidi" w:cstheme="majorBidi"/>
          <w:i/>
          <w:iCs/>
          <w:noProof/>
          <w:sz w:val="24"/>
          <w:szCs w:val="24"/>
          <w:lang w:val="fr-FR" w:eastAsia="fr-FR"/>
        </w:rPr>
        <w:t>Mentha pulegium</w:t>
      </w:r>
      <w:r w:rsidRPr="006D6484">
        <w:rPr>
          <w:rFonts w:asciiTheme="majorBidi" w:eastAsiaTheme="minorHAnsi" w:hAnsiTheme="majorBidi" w:cstheme="majorBidi"/>
          <w:noProof/>
          <w:sz w:val="24"/>
          <w:szCs w:val="24"/>
          <w:lang w:val="fr-FR" w:eastAsia="fr-FR"/>
        </w:rPr>
        <w:t xml:space="preserve"> est de 1,8% , suivi par </w:t>
      </w:r>
      <w:r w:rsidRPr="006D6484">
        <w:rPr>
          <w:rFonts w:asciiTheme="majorBidi" w:eastAsiaTheme="minorHAnsi" w:hAnsiTheme="majorBidi" w:cstheme="majorBidi"/>
          <w:i/>
          <w:iCs/>
          <w:noProof/>
          <w:sz w:val="24"/>
          <w:szCs w:val="24"/>
          <w:lang w:val="fr-FR" w:eastAsia="fr-FR"/>
        </w:rPr>
        <w:t>M. rotundifolia</w:t>
      </w:r>
      <w:r w:rsidRPr="006D6484">
        <w:rPr>
          <w:rFonts w:asciiTheme="majorBidi" w:eastAsiaTheme="minorHAnsi" w:hAnsiTheme="majorBidi" w:cstheme="majorBidi"/>
          <w:noProof/>
          <w:sz w:val="24"/>
          <w:szCs w:val="24"/>
          <w:lang w:val="fr-FR" w:eastAsia="fr-FR"/>
        </w:rPr>
        <w:t xml:space="preserve"> avec 1,65% </w:t>
      </w:r>
      <w:r w:rsidRPr="006D6484">
        <w:rPr>
          <w:rFonts w:asciiTheme="majorBidi" w:eastAsiaTheme="minorHAnsi" w:hAnsiTheme="majorBidi" w:cstheme="majorBidi"/>
          <w:iCs/>
          <w:noProof/>
          <w:sz w:val="24"/>
          <w:szCs w:val="24"/>
          <w:lang w:val="fr-FR" w:eastAsia="fr-FR"/>
        </w:rPr>
        <w:t>et</w:t>
      </w:r>
      <w:r w:rsidRPr="006D6484">
        <w:rPr>
          <w:rFonts w:asciiTheme="majorBidi" w:eastAsiaTheme="minorHAnsi" w:hAnsiTheme="majorBidi" w:cstheme="majorBidi"/>
          <w:i/>
          <w:iCs/>
          <w:noProof/>
          <w:sz w:val="24"/>
          <w:szCs w:val="24"/>
          <w:lang w:val="fr-FR" w:eastAsia="fr-FR"/>
        </w:rPr>
        <w:t xml:space="preserve"> M. arvensis</w:t>
      </w:r>
      <w:r w:rsidRPr="006D6484">
        <w:rPr>
          <w:rFonts w:asciiTheme="majorBidi" w:eastAsiaTheme="minorHAnsi" w:hAnsiTheme="majorBidi" w:cstheme="majorBidi"/>
          <w:noProof/>
          <w:sz w:val="24"/>
          <w:szCs w:val="24"/>
          <w:lang w:val="fr-FR" w:eastAsia="fr-FR"/>
        </w:rPr>
        <w:t xml:space="preserve"> avec 1,2% tandis que le plus faible des valeurs ont été enregistrées pour </w:t>
      </w:r>
      <w:r w:rsidRPr="006D6484">
        <w:rPr>
          <w:rFonts w:asciiTheme="majorBidi" w:eastAsiaTheme="minorHAnsi" w:hAnsiTheme="majorBidi" w:cstheme="majorBidi"/>
          <w:i/>
          <w:iCs/>
          <w:noProof/>
          <w:sz w:val="24"/>
          <w:szCs w:val="24"/>
          <w:lang w:val="fr-FR" w:eastAsia="fr-FR"/>
        </w:rPr>
        <w:t>M. piperita</w:t>
      </w:r>
      <w:r w:rsidRPr="006D6484">
        <w:rPr>
          <w:rFonts w:asciiTheme="majorBidi" w:eastAsiaTheme="minorHAnsi" w:hAnsiTheme="majorBidi" w:cstheme="majorBidi"/>
          <w:noProof/>
          <w:sz w:val="24"/>
          <w:szCs w:val="24"/>
          <w:lang w:val="fr-FR" w:eastAsia="fr-FR"/>
        </w:rPr>
        <w:t xml:space="preserve">, </w:t>
      </w:r>
      <w:r w:rsidRPr="006D6484">
        <w:rPr>
          <w:rFonts w:asciiTheme="majorBidi" w:eastAsiaTheme="minorHAnsi" w:hAnsiTheme="majorBidi" w:cstheme="majorBidi"/>
          <w:i/>
          <w:iCs/>
          <w:noProof/>
          <w:sz w:val="24"/>
          <w:szCs w:val="24"/>
          <w:lang w:val="fr-FR" w:eastAsia="fr-FR"/>
        </w:rPr>
        <w:t>M. aquatica</w:t>
      </w:r>
      <w:r w:rsidRPr="006D6484">
        <w:rPr>
          <w:rFonts w:asciiTheme="majorBidi" w:eastAsiaTheme="minorHAnsi" w:hAnsiTheme="majorBidi" w:cstheme="majorBidi"/>
          <w:noProof/>
          <w:sz w:val="24"/>
          <w:szCs w:val="24"/>
          <w:lang w:val="fr-FR" w:eastAsia="fr-FR"/>
        </w:rPr>
        <w:t xml:space="preserve"> et </w:t>
      </w:r>
      <w:r w:rsidRPr="006D6484">
        <w:rPr>
          <w:rFonts w:asciiTheme="majorBidi" w:eastAsiaTheme="minorHAnsi" w:hAnsiTheme="majorBidi" w:cstheme="majorBidi"/>
          <w:i/>
          <w:iCs/>
          <w:noProof/>
          <w:sz w:val="24"/>
          <w:szCs w:val="24"/>
          <w:lang w:val="fr-FR" w:eastAsia="fr-FR"/>
        </w:rPr>
        <w:t>M. villosa</w:t>
      </w:r>
      <w:r w:rsidRPr="006D6484">
        <w:rPr>
          <w:rFonts w:asciiTheme="majorBidi" w:eastAsiaTheme="minorHAnsi" w:hAnsiTheme="majorBidi" w:cstheme="majorBidi"/>
          <w:noProof/>
          <w:sz w:val="24"/>
          <w:szCs w:val="24"/>
          <w:lang w:val="fr-FR" w:eastAsia="fr-FR"/>
        </w:rPr>
        <w:t xml:space="preserve"> avec 1%, et 0,8% , respectivement</w:t>
      </w:r>
      <w:r w:rsidRPr="006D6484">
        <w:rPr>
          <w:rFonts w:asciiTheme="majorBidi" w:eastAsiaTheme="minorHAnsi" w:hAnsiTheme="majorBidi" w:cstheme="majorBidi"/>
          <w:b/>
          <w:bCs/>
          <w:noProof/>
          <w:sz w:val="24"/>
          <w:szCs w:val="24"/>
          <w:lang w:val="fr-FR" w:eastAsia="fr-FR"/>
        </w:rPr>
        <w:t xml:space="preserve">. </w:t>
      </w:r>
      <w:r w:rsidRPr="006D6484">
        <w:rPr>
          <w:rFonts w:asciiTheme="majorBidi" w:eastAsiaTheme="minorHAnsi" w:hAnsiTheme="majorBidi" w:cstheme="majorBidi"/>
          <w:sz w:val="24"/>
          <w:szCs w:val="24"/>
          <w:lang w:val="fr-FR"/>
        </w:rPr>
        <w:t xml:space="preserve">Cela diffère même d’un pays à l’autre ou il présent des valeurs de 0,45% chez </w:t>
      </w:r>
      <w:r w:rsidRPr="006D6484">
        <w:rPr>
          <w:rFonts w:asciiTheme="majorBidi" w:eastAsiaTheme="minorHAnsi" w:hAnsiTheme="majorBidi" w:cstheme="majorBidi"/>
          <w:i/>
          <w:iCs/>
          <w:sz w:val="24"/>
          <w:szCs w:val="24"/>
          <w:lang w:val="fr-FR"/>
        </w:rPr>
        <w:t xml:space="preserve">Mentha piperita </w:t>
      </w:r>
      <w:r w:rsidRPr="006D6484">
        <w:rPr>
          <w:rFonts w:asciiTheme="majorBidi" w:eastAsiaTheme="minorHAnsi" w:hAnsiTheme="majorBidi" w:cstheme="majorBidi"/>
          <w:sz w:val="24"/>
          <w:szCs w:val="24"/>
          <w:lang w:val="fr-FR"/>
        </w:rPr>
        <w:t xml:space="preserve">et 1,1%   </w:t>
      </w:r>
      <w:proofErr w:type="gramStart"/>
      <w:r w:rsidRPr="006D6484">
        <w:rPr>
          <w:rFonts w:asciiTheme="majorBidi" w:eastAsiaTheme="minorHAnsi" w:hAnsiTheme="majorBidi" w:cstheme="majorBidi"/>
          <w:sz w:val="24"/>
          <w:szCs w:val="24"/>
          <w:lang w:val="fr-FR"/>
        </w:rPr>
        <w:t xml:space="preserve">chez  </w:t>
      </w:r>
      <w:r w:rsidRPr="006D6484">
        <w:rPr>
          <w:rFonts w:asciiTheme="majorBidi" w:eastAsiaTheme="minorHAnsi" w:hAnsiTheme="majorBidi" w:cstheme="majorBidi"/>
          <w:i/>
          <w:iCs/>
          <w:sz w:val="24"/>
          <w:szCs w:val="24"/>
          <w:lang w:val="fr-FR"/>
        </w:rPr>
        <w:t>Cymbopogon</w:t>
      </w:r>
      <w:proofErr w:type="gramEnd"/>
      <w:r w:rsidRPr="006D6484">
        <w:rPr>
          <w:rFonts w:asciiTheme="majorBidi" w:eastAsiaTheme="minorHAnsi" w:hAnsiTheme="majorBidi" w:cstheme="majorBidi"/>
          <w:i/>
          <w:iCs/>
          <w:sz w:val="24"/>
          <w:szCs w:val="24"/>
          <w:lang w:val="fr-FR"/>
        </w:rPr>
        <w:t xml:space="preserve"> citratus</w:t>
      </w:r>
      <w:r w:rsidRPr="006D6484">
        <w:rPr>
          <w:rFonts w:asciiTheme="majorBidi" w:eastAsiaTheme="minorHAnsi" w:hAnsiTheme="majorBidi" w:cstheme="majorBidi"/>
          <w:sz w:val="24"/>
          <w:szCs w:val="24"/>
          <w:lang w:val="fr-FR"/>
        </w:rPr>
        <w:t xml:space="preserve">  au Sud du Bénin </w:t>
      </w:r>
      <w:r w:rsidRPr="006D6484">
        <w:rPr>
          <w:rFonts w:asciiTheme="majorBidi" w:eastAsiaTheme="minorHAnsi" w:hAnsiTheme="majorBidi" w:cstheme="majorBidi"/>
          <w:b/>
          <w:bCs/>
          <w:sz w:val="24"/>
          <w:szCs w:val="24"/>
          <w:lang w:val="fr-FR"/>
        </w:rPr>
        <w:t xml:space="preserve">(Degnon et </w:t>
      </w:r>
      <w:r w:rsidRPr="006D6484">
        <w:rPr>
          <w:rFonts w:asciiTheme="majorBidi" w:eastAsiaTheme="minorHAnsi" w:hAnsiTheme="majorBidi" w:cstheme="majorBidi"/>
          <w:b/>
          <w:bCs/>
          <w:i/>
          <w:iCs/>
          <w:sz w:val="24"/>
          <w:szCs w:val="24"/>
          <w:lang w:val="fr-FR"/>
        </w:rPr>
        <w:t>al</w:t>
      </w:r>
      <w:r w:rsidRPr="006D6484">
        <w:rPr>
          <w:rFonts w:asciiTheme="majorBidi" w:eastAsiaTheme="minorHAnsi" w:hAnsiTheme="majorBidi" w:cstheme="majorBidi"/>
          <w:b/>
          <w:bCs/>
          <w:sz w:val="24"/>
          <w:szCs w:val="24"/>
          <w:lang w:val="fr-FR"/>
        </w:rPr>
        <w:t>, 2016)</w:t>
      </w:r>
      <w:r w:rsidRPr="006D6484">
        <w:rPr>
          <w:rFonts w:asciiTheme="majorBidi" w:eastAsiaTheme="minorHAnsi" w:hAnsiTheme="majorBidi" w:cstheme="majorBidi"/>
          <w:sz w:val="24"/>
          <w:szCs w:val="24"/>
          <w:lang w:val="fr-FR"/>
        </w:rPr>
        <w:t>,</w:t>
      </w:r>
      <w:r w:rsidRPr="006D6484">
        <w:rPr>
          <w:rFonts w:asciiTheme="majorBidi" w:eastAsiaTheme="minorHAnsi" w:hAnsiTheme="majorBidi" w:cstheme="majorBidi"/>
          <w:i/>
          <w:iCs/>
          <w:sz w:val="24"/>
          <w:szCs w:val="24"/>
          <w:lang w:val="fr-FR"/>
        </w:rPr>
        <w:t xml:space="preserve"> Mentha piperita</w:t>
      </w:r>
      <w:r w:rsidRPr="006D6484">
        <w:rPr>
          <w:rFonts w:asciiTheme="majorBidi" w:eastAsiaTheme="minorHAnsi" w:hAnsiTheme="majorBidi" w:cstheme="majorBidi"/>
          <w:noProof/>
          <w:sz w:val="24"/>
          <w:szCs w:val="24"/>
          <w:lang w:val="fr-FR" w:eastAsia="fr-FR"/>
        </w:rPr>
        <w:t xml:space="preserve"> de 1,17% , </w:t>
      </w:r>
      <w:r w:rsidRPr="006D6484">
        <w:rPr>
          <w:rFonts w:asciiTheme="majorBidi" w:eastAsiaTheme="minorHAnsi" w:hAnsiTheme="majorBidi" w:cstheme="majorBidi"/>
          <w:i/>
          <w:iCs/>
          <w:noProof/>
          <w:sz w:val="24"/>
          <w:szCs w:val="24"/>
          <w:lang w:val="fr-FR" w:eastAsia="fr-FR"/>
        </w:rPr>
        <w:t>Mentha spicata</w:t>
      </w:r>
      <w:r w:rsidRPr="006D6484">
        <w:rPr>
          <w:rFonts w:asciiTheme="majorBidi" w:eastAsiaTheme="minorHAnsi" w:hAnsiTheme="majorBidi" w:cstheme="majorBidi"/>
          <w:noProof/>
          <w:sz w:val="24"/>
          <w:szCs w:val="24"/>
          <w:lang w:val="fr-FR" w:eastAsia="fr-FR"/>
        </w:rPr>
        <w:t xml:space="preserve"> 0,96%, </w:t>
      </w:r>
      <w:r w:rsidRPr="006D6484">
        <w:rPr>
          <w:rFonts w:asciiTheme="majorBidi" w:eastAsiaTheme="minorHAnsi" w:hAnsiTheme="majorBidi" w:cstheme="majorBidi"/>
          <w:i/>
          <w:iCs/>
          <w:noProof/>
          <w:sz w:val="24"/>
          <w:szCs w:val="24"/>
          <w:lang w:val="fr-FR" w:eastAsia="fr-FR"/>
        </w:rPr>
        <w:t>Hyptis suavéolens</w:t>
      </w:r>
      <w:r w:rsidRPr="006D6484">
        <w:rPr>
          <w:rFonts w:asciiTheme="majorBidi" w:eastAsiaTheme="minorHAnsi" w:hAnsiTheme="majorBidi" w:cstheme="majorBidi"/>
          <w:noProof/>
          <w:sz w:val="24"/>
          <w:szCs w:val="24"/>
          <w:lang w:val="fr-FR" w:eastAsia="fr-FR"/>
        </w:rPr>
        <w:t xml:space="preserve"> 0,23%, </w:t>
      </w:r>
      <w:r w:rsidRPr="006D6484">
        <w:rPr>
          <w:rFonts w:asciiTheme="majorBidi" w:eastAsiaTheme="minorHAnsi" w:hAnsiTheme="majorBidi" w:cstheme="majorBidi"/>
          <w:i/>
          <w:iCs/>
          <w:noProof/>
          <w:sz w:val="24"/>
          <w:szCs w:val="24"/>
          <w:lang w:val="fr-FR" w:eastAsia="fr-FR"/>
        </w:rPr>
        <w:t>Ocimum canum</w:t>
      </w:r>
      <w:r w:rsidRPr="006D6484">
        <w:rPr>
          <w:rFonts w:asciiTheme="majorBidi" w:eastAsiaTheme="minorHAnsi" w:hAnsiTheme="majorBidi" w:cstheme="majorBidi"/>
          <w:noProof/>
          <w:sz w:val="24"/>
          <w:szCs w:val="24"/>
          <w:lang w:val="fr-FR" w:eastAsia="fr-FR"/>
        </w:rPr>
        <w:t xml:space="preserve"> 0,99% et </w:t>
      </w:r>
      <w:r w:rsidRPr="006D6484">
        <w:rPr>
          <w:rFonts w:asciiTheme="majorBidi" w:eastAsiaTheme="minorHAnsi" w:hAnsiTheme="majorBidi" w:cstheme="majorBidi"/>
          <w:i/>
          <w:iCs/>
          <w:noProof/>
          <w:sz w:val="24"/>
          <w:szCs w:val="24"/>
          <w:lang w:val="fr-FR" w:eastAsia="fr-FR"/>
        </w:rPr>
        <w:t>Ocimum gratissimum</w:t>
      </w:r>
      <w:r w:rsidRPr="006D6484">
        <w:rPr>
          <w:rFonts w:asciiTheme="majorBidi" w:eastAsiaTheme="minorHAnsi" w:hAnsiTheme="majorBidi" w:cstheme="majorBidi"/>
          <w:noProof/>
          <w:sz w:val="24"/>
          <w:szCs w:val="24"/>
          <w:lang w:val="fr-FR" w:eastAsia="fr-FR"/>
        </w:rPr>
        <w:t xml:space="preserve"> 1,24%. Au Bénin</w:t>
      </w:r>
      <w:r w:rsidR="00741F5F">
        <w:rPr>
          <w:rFonts w:asciiTheme="majorBidi" w:eastAsiaTheme="minorHAnsi" w:hAnsiTheme="majorBidi" w:cstheme="majorBidi"/>
          <w:noProof/>
          <w:sz w:val="24"/>
          <w:szCs w:val="24"/>
          <w:lang w:val="fr-FR" w:eastAsia="fr-FR"/>
        </w:rPr>
        <w:t xml:space="preserve"> </w:t>
      </w:r>
      <w:r w:rsidRPr="00D928ED">
        <w:rPr>
          <w:rFonts w:asciiTheme="majorBidi" w:eastAsiaTheme="minorHAnsi" w:hAnsiTheme="majorBidi" w:cstheme="majorBidi"/>
          <w:b/>
          <w:bCs/>
          <w:sz w:val="24"/>
          <w:szCs w:val="24"/>
          <w:lang w:val="fr-FR"/>
        </w:rPr>
        <w:t>(A</w:t>
      </w:r>
      <w:r w:rsidR="00D928ED" w:rsidRPr="00D928ED">
        <w:rPr>
          <w:rFonts w:asciiTheme="majorBidi" w:eastAsiaTheme="minorHAnsi" w:hAnsiTheme="majorBidi" w:cstheme="majorBidi"/>
          <w:b/>
          <w:bCs/>
          <w:sz w:val="24"/>
          <w:szCs w:val="24"/>
          <w:lang w:val="fr-FR"/>
        </w:rPr>
        <w:t>djou</w:t>
      </w:r>
      <w:r w:rsidR="00D928ED">
        <w:rPr>
          <w:rFonts w:asciiTheme="majorBidi" w:eastAsiaTheme="minorHAnsi" w:hAnsiTheme="majorBidi" w:cstheme="majorBidi"/>
          <w:b/>
          <w:bCs/>
          <w:sz w:val="24"/>
          <w:szCs w:val="24"/>
          <w:lang w:val="fr-FR"/>
        </w:rPr>
        <w:t>&amp;</w:t>
      </w:r>
      <w:r w:rsidRPr="00D928ED">
        <w:rPr>
          <w:rFonts w:asciiTheme="majorBidi" w:eastAsiaTheme="minorHAnsi" w:hAnsiTheme="majorBidi" w:cstheme="majorBidi"/>
          <w:b/>
          <w:bCs/>
          <w:sz w:val="24"/>
          <w:szCs w:val="24"/>
          <w:lang w:val="fr-FR"/>
        </w:rPr>
        <w:t xml:space="preserve"> S</w:t>
      </w:r>
      <w:r w:rsidR="00D928ED" w:rsidRPr="00D928ED">
        <w:rPr>
          <w:rFonts w:asciiTheme="majorBidi" w:eastAsiaTheme="minorHAnsi" w:hAnsiTheme="majorBidi" w:cstheme="majorBidi"/>
          <w:b/>
          <w:bCs/>
          <w:sz w:val="24"/>
          <w:szCs w:val="24"/>
          <w:lang w:val="fr-FR"/>
        </w:rPr>
        <w:t>oumanou</w:t>
      </w:r>
      <w:r w:rsidRPr="00D928ED">
        <w:rPr>
          <w:rFonts w:asciiTheme="majorBidi" w:eastAsiaTheme="minorHAnsi" w:hAnsiTheme="majorBidi" w:cstheme="majorBidi"/>
          <w:b/>
          <w:bCs/>
          <w:sz w:val="24"/>
          <w:szCs w:val="24"/>
          <w:lang w:val="fr-FR"/>
        </w:rPr>
        <w:t>, 2013)</w:t>
      </w:r>
      <w:r w:rsidRPr="00D928ED">
        <w:rPr>
          <w:rFonts w:asciiTheme="majorBidi" w:eastAsiaTheme="minorHAnsi" w:hAnsiTheme="majorBidi" w:cstheme="majorBidi"/>
          <w:sz w:val="24"/>
          <w:szCs w:val="24"/>
          <w:lang w:val="fr-FR"/>
        </w:rPr>
        <w:t>,</w:t>
      </w:r>
      <w:r w:rsidR="00741F5F">
        <w:rPr>
          <w:rFonts w:asciiTheme="majorBidi" w:eastAsiaTheme="minorHAnsi" w:hAnsiTheme="majorBidi" w:cstheme="majorBidi"/>
          <w:sz w:val="24"/>
          <w:szCs w:val="24"/>
          <w:lang w:val="fr-FR"/>
        </w:rPr>
        <w:t xml:space="preserve"> </w:t>
      </w:r>
      <w:r w:rsidRPr="006D6484">
        <w:rPr>
          <w:rFonts w:asciiTheme="majorBidi" w:eastAsiaTheme="minorHAnsi" w:hAnsiTheme="majorBidi" w:cstheme="majorBidi"/>
          <w:noProof/>
          <w:sz w:val="24"/>
          <w:szCs w:val="24"/>
          <w:lang w:val="fr-FR" w:eastAsia="fr-FR"/>
        </w:rPr>
        <w:t xml:space="preserve">0,52% chez  </w:t>
      </w:r>
      <w:r w:rsidRPr="006D6484">
        <w:rPr>
          <w:rFonts w:asciiTheme="majorBidi" w:eastAsiaTheme="minorHAnsi" w:hAnsiTheme="majorBidi" w:cstheme="majorBidi"/>
          <w:i/>
          <w:iCs/>
          <w:noProof/>
          <w:sz w:val="24"/>
          <w:szCs w:val="24"/>
          <w:lang w:val="fr-FR" w:eastAsia="fr-FR"/>
        </w:rPr>
        <w:t>Mentha piperata L</w:t>
      </w:r>
      <w:r w:rsidRPr="006D6484">
        <w:rPr>
          <w:rFonts w:asciiTheme="majorBidi" w:eastAsiaTheme="minorHAnsi" w:hAnsiTheme="majorBidi" w:cstheme="majorBidi"/>
          <w:noProof/>
          <w:sz w:val="24"/>
          <w:szCs w:val="24"/>
          <w:lang w:val="fr-FR" w:eastAsia="fr-FR"/>
        </w:rPr>
        <w:t>.</w:t>
      </w:r>
      <w:r w:rsidR="00741F5F">
        <w:rPr>
          <w:rFonts w:asciiTheme="majorBidi" w:eastAsiaTheme="minorHAnsi" w:hAnsiTheme="majorBidi" w:cstheme="majorBidi"/>
          <w:noProof/>
          <w:sz w:val="24"/>
          <w:szCs w:val="24"/>
          <w:lang w:val="fr-FR" w:eastAsia="fr-FR"/>
        </w:rPr>
        <w:t xml:space="preserve"> </w:t>
      </w:r>
      <w:r w:rsidRPr="00D928ED">
        <w:rPr>
          <w:rFonts w:asciiTheme="majorBidi" w:eastAsiaTheme="minorHAnsi" w:hAnsiTheme="majorBidi" w:cstheme="majorBidi"/>
          <w:b/>
          <w:bCs/>
          <w:noProof/>
          <w:sz w:val="24"/>
          <w:szCs w:val="24"/>
          <w:lang w:val="fr-FR" w:eastAsia="fr-FR"/>
        </w:rPr>
        <w:t xml:space="preserve">Likibi et </w:t>
      </w:r>
      <w:r w:rsidRPr="00D928ED">
        <w:rPr>
          <w:rFonts w:asciiTheme="majorBidi" w:eastAsiaTheme="minorHAnsi" w:hAnsiTheme="majorBidi" w:cstheme="majorBidi"/>
          <w:b/>
          <w:bCs/>
          <w:i/>
          <w:iCs/>
          <w:noProof/>
          <w:sz w:val="24"/>
          <w:szCs w:val="24"/>
          <w:lang w:val="fr-FR" w:eastAsia="fr-FR"/>
        </w:rPr>
        <w:t>al</w:t>
      </w:r>
      <w:r w:rsidRPr="00D928ED">
        <w:rPr>
          <w:rFonts w:asciiTheme="majorBidi" w:eastAsiaTheme="minorHAnsi" w:hAnsiTheme="majorBidi" w:cstheme="majorBidi"/>
          <w:b/>
          <w:bCs/>
          <w:noProof/>
          <w:sz w:val="24"/>
          <w:szCs w:val="24"/>
          <w:lang w:val="fr-FR" w:eastAsia="fr-FR"/>
        </w:rPr>
        <w:t>,( 2015</w:t>
      </w:r>
      <w:r w:rsidRPr="006D6484">
        <w:rPr>
          <w:rFonts w:asciiTheme="majorBidi" w:eastAsiaTheme="minorHAnsi" w:hAnsiTheme="majorBidi" w:cstheme="majorBidi"/>
          <w:b/>
          <w:bCs/>
          <w:noProof/>
          <w:sz w:val="24"/>
          <w:szCs w:val="24"/>
          <w:lang w:val="fr-FR" w:eastAsia="fr-FR"/>
        </w:rPr>
        <w:t>),</w:t>
      </w:r>
      <w:r w:rsidRPr="006D6484">
        <w:rPr>
          <w:rFonts w:asciiTheme="majorBidi" w:eastAsiaTheme="minorHAnsi" w:hAnsiTheme="majorBidi" w:cstheme="majorBidi"/>
          <w:noProof/>
          <w:sz w:val="24"/>
          <w:szCs w:val="24"/>
          <w:lang w:val="fr-FR" w:eastAsia="fr-FR"/>
        </w:rPr>
        <w:t xml:space="preserve">  du Congo,</w:t>
      </w:r>
      <w:r w:rsidRPr="006D6484">
        <w:rPr>
          <w:rFonts w:asciiTheme="majorBidi" w:eastAsiaTheme="minorHAnsi" w:hAnsiTheme="majorBidi" w:cstheme="majorBidi"/>
          <w:i/>
          <w:iCs/>
          <w:noProof/>
          <w:sz w:val="24"/>
          <w:szCs w:val="24"/>
          <w:lang w:val="fr-FR" w:eastAsia="fr-FR"/>
        </w:rPr>
        <w:t>Hyptis seaveolens</w:t>
      </w:r>
      <w:r w:rsidRPr="006D6484">
        <w:rPr>
          <w:rFonts w:asciiTheme="majorBidi" w:eastAsiaTheme="minorHAnsi" w:hAnsiTheme="majorBidi" w:cstheme="majorBidi"/>
          <w:noProof/>
          <w:sz w:val="24"/>
          <w:szCs w:val="24"/>
          <w:lang w:val="fr-FR" w:eastAsia="fr-FR"/>
        </w:rPr>
        <w:t xml:space="preserve"> a un valeur de 0,153% (</w:t>
      </w:r>
      <w:r w:rsidRPr="006D6484">
        <w:rPr>
          <w:rFonts w:asciiTheme="majorBidi" w:eastAsiaTheme="minorHAnsi" w:hAnsiTheme="majorBidi" w:cstheme="majorBidi"/>
          <w:b/>
          <w:bCs/>
          <w:noProof/>
          <w:sz w:val="24"/>
          <w:szCs w:val="24"/>
          <w:lang w:val="fr-FR" w:eastAsia="fr-FR"/>
        </w:rPr>
        <w:t xml:space="preserve">Bezerra et </w:t>
      </w:r>
      <w:r w:rsidRPr="006D6484">
        <w:rPr>
          <w:rFonts w:asciiTheme="majorBidi" w:eastAsiaTheme="minorHAnsi" w:hAnsiTheme="majorBidi" w:cstheme="majorBidi"/>
          <w:b/>
          <w:bCs/>
          <w:i/>
          <w:iCs/>
          <w:noProof/>
          <w:sz w:val="24"/>
          <w:szCs w:val="24"/>
          <w:lang w:val="fr-FR" w:eastAsia="fr-FR"/>
        </w:rPr>
        <w:t>al</w:t>
      </w:r>
      <w:r w:rsidRPr="006D6484">
        <w:rPr>
          <w:rFonts w:asciiTheme="majorBidi" w:eastAsiaTheme="minorHAnsi" w:hAnsiTheme="majorBidi" w:cstheme="majorBidi"/>
          <w:b/>
          <w:bCs/>
          <w:noProof/>
          <w:sz w:val="24"/>
          <w:szCs w:val="24"/>
          <w:lang w:val="fr-FR" w:eastAsia="fr-FR"/>
        </w:rPr>
        <w:t xml:space="preserve"> , 2017),</w:t>
      </w:r>
      <w:r w:rsidRPr="00741F5F">
        <w:rPr>
          <w:rFonts w:asciiTheme="majorBidi" w:eastAsiaTheme="minorHAnsi" w:hAnsiTheme="majorBidi" w:cstheme="majorBidi"/>
          <w:bCs/>
          <w:noProof/>
          <w:sz w:val="24"/>
          <w:szCs w:val="24"/>
          <w:lang w:val="fr-FR" w:eastAsia="fr-FR"/>
        </w:rPr>
        <w:t xml:space="preserve"> au</w:t>
      </w:r>
      <w:r w:rsidRPr="006D6484">
        <w:rPr>
          <w:rFonts w:asciiTheme="majorBidi" w:eastAsiaTheme="minorHAnsi" w:hAnsiTheme="majorBidi" w:cstheme="majorBidi"/>
          <w:b/>
          <w:bCs/>
          <w:noProof/>
          <w:sz w:val="24"/>
          <w:szCs w:val="24"/>
          <w:lang w:val="fr-FR" w:eastAsia="fr-FR"/>
        </w:rPr>
        <w:t xml:space="preserve"> </w:t>
      </w:r>
      <w:r w:rsidRPr="006D6484">
        <w:rPr>
          <w:rFonts w:asciiTheme="majorBidi" w:eastAsiaTheme="minorHAnsi" w:hAnsiTheme="majorBidi" w:cstheme="majorBidi"/>
          <w:noProof/>
          <w:sz w:val="24"/>
          <w:szCs w:val="24"/>
          <w:lang w:val="fr-FR" w:eastAsia="fr-FR"/>
        </w:rPr>
        <w:t xml:space="preserve">brazil. </w:t>
      </w:r>
      <w:r w:rsidRPr="006D6484">
        <w:rPr>
          <w:rFonts w:asciiTheme="majorBidi" w:eastAsiaTheme="minorHAnsi" w:hAnsiTheme="majorBidi" w:cstheme="majorBidi"/>
          <w:b/>
          <w:bCs/>
          <w:noProof/>
          <w:sz w:val="24"/>
          <w:szCs w:val="24"/>
          <w:lang w:val="fr-FR" w:eastAsia="fr-FR"/>
        </w:rPr>
        <w:t xml:space="preserve">Amalich et </w:t>
      </w:r>
      <w:r w:rsidRPr="006D6484">
        <w:rPr>
          <w:rFonts w:asciiTheme="majorBidi" w:eastAsiaTheme="minorHAnsi" w:hAnsiTheme="majorBidi" w:cstheme="majorBidi"/>
          <w:b/>
          <w:bCs/>
          <w:i/>
          <w:iCs/>
          <w:noProof/>
          <w:sz w:val="24"/>
          <w:szCs w:val="24"/>
          <w:lang w:val="fr-FR" w:eastAsia="fr-FR"/>
        </w:rPr>
        <w:t>al</w:t>
      </w:r>
      <w:r w:rsidRPr="006D6484">
        <w:rPr>
          <w:rFonts w:asciiTheme="majorBidi" w:eastAsiaTheme="minorHAnsi" w:hAnsiTheme="majorBidi" w:cstheme="majorBidi"/>
          <w:b/>
          <w:bCs/>
          <w:noProof/>
          <w:sz w:val="24"/>
          <w:szCs w:val="24"/>
          <w:lang w:val="fr-FR" w:eastAsia="fr-FR"/>
        </w:rPr>
        <w:t>. (2016)</w:t>
      </w:r>
      <w:r w:rsidRPr="006D6484">
        <w:rPr>
          <w:rFonts w:asciiTheme="majorBidi" w:eastAsiaTheme="minorHAnsi" w:hAnsiTheme="majorBidi" w:cstheme="majorBidi"/>
          <w:noProof/>
          <w:sz w:val="24"/>
          <w:szCs w:val="24"/>
          <w:lang w:val="fr-FR" w:eastAsia="fr-FR"/>
        </w:rPr>
        <w:t xml:space="preserve"> trouvent un rendement de </w:t>
      </w:r>
      <w:r w:rsidRPr="006D6484">
        <w:rPr>
          <w:rFonts w:asciiTheme="majorBidi" w:eastAsiaTheme="minorHAnsi" w:hAnsiTheme="majorBidi" w:cstheme="majorBidi"/>
          <w:i/>
          <w:iCs/>
          <w:noProof/>
          <w:sz w:val="24"/>
          <w:szCs w:val="24"/>
          <w:lang w:val="fr-FR" w:eastAsia="fr-FR"/>
        </w:rPr>
        <w:t>Mentha pulegium</w:t>
      </w:r>
      <w:r w:rsidRPr="006D6484">
        <w:rPr>
          <w:rFonts w:asciiTheme="majorBidi" w:eastAsiaTheme="minorHAnsi" w:hAnsiTheme="majorBidi" w:cstheme="majorBidi"/>
          <w:noProof/>
          <w:sz w:val="24"/>
          <w:szCs w:val="24"/>
          <w:lang w:val="fr-FR" w:eastAsia="fr-FR"/>
        </w:rPr>
        <w:t xml:space="preserve"> de 5,2% au M’rirt marocco.</w:t>
      </w:r>
    </w:p>
    <w:p w:rsidR="00741F5F" w:rsidRDefault="006D6484" w:rsidP="0092216B">
      <w:pPr>
        <w:tabs>
          <w:tab w:val="right" w:pos="851"/>
        </w:tabs>
        <w:bidi w:val="0"/>
        <w:spacing w:before="120" w:after="120" w:line="360" w:lineRule="auto"/>
        <w:ind w:firstLineChars="235" w:firstLine="564"/>
        <w:jc w:val="lowKashida"/>
        <w:rPr>
          <w:rFonts w:asciiTheme="majorBidi" w:eastAsia="Times New Roman" w:hAnsiTheme="majorBidi" w:cstheme="majorBidi"/>
          <w:sz w:val="24"/>
          <w:szCs w:val="24"/>
          <w:lang w:val="fr-FR" w:eastAsia="fr-FR"/>
        </w:rPr>
      </w:pPr>
      <w:r w:rsidRPr="006D6484">
        <w:rPr>
          <w:rFonts w:asciiTheme="majorBidi" w:eastAsiaTheme="minorHAnsi" w:hAnsiTheme="majorBidi" w:cstheme="majorBidi"/>
          <w:noProof/>
          <w:sz w:val="24"/>
          <w:szCs w:val="24"/>
          <w:lang w:val="fr-FR" w:eastAsia="fr-FR"/>
        </w:rPr>
        <w:t>Ces différences observées au niveau des rendement pourraient étre liées aux facteurs génétiques de chaque éspèce végétale , mais aussi pourraient dépendre de la zone de collecte, la nature du sol, et le stade de dévelopement de la plante (</w:t>
      </w:r>
      <w:r w:rsidRPr="006D6484">
        <w:rPr>
          <w:rFonts w:asciiTheme="majorBidi" w:eastAsiaTheme="minorHAnsi" w:hAnsiTheme="majorBidi" w:cstheme="majorBidi"/>
          <w:b/>
          <w:bCs/>
          <w:noProof/>
          <w:sz w:val="24"/>
          <w:szCs w:val="24"/>
          <w:lang w:val="fr-FR" w:eastAsia="fr-FR"/>
        </w:rPr>
        <w:t>Degnon et</w:t>
      </w:r>
      <w:r w:rsidRPr="006D6484">
        <w:rPr>
          <w:rFonts w:asciiTheme="majorBidi" w:eastAsiaTheme="minorHAnsi" w:hAnsiTheme="majorBidi" w:cstheme="majorBidi"/>
          <w:b/>
          <w:bCs/>
          <w:i/>
          <w:iCs/>
          <w:noProof/>
          <w:sz w:val="24"/>
          <w:szCs w:val="24"/>
          <w:lang w:val="fr-FR" w:eastAsia="fr-FR"/>
        </w:rPr>
        <w:t xml:space="preserve"> al</w:t>
      </w:r>
      <w:r w:rsidRPr="006D6484">
        <w:rPr>
          <w:rFonts w:asciiTheme="majorBidi" w:eastAsiaTheme="minorHAnsi" w:hAnsiTheme="majorBidi" w:cstheme="majorBidi"/>
          <w:b/>
          <w:bCs/>
          <w:noProof/>
          <w:sz w:val="24"/>
          <w:szCs w:val="24"/>
          <w:lang w:val="fr-FR" w:eastAsia="fr-FR"/>
        </w:rPr>
        <w:t xml:space="preserve"> , 2016). </w:t>
      </w:r>
      <w:r w:rsidRPr="006D6484">
        <w:rPr>
          <w:rFonts w:asciiTheme="majorBidi" w:eastAsiaTheme="minorHAnsi" w:hAnsiTheme="majorBidi" w:cstheme="majorBidi"/>
          <w:noProof/>
          <w:sz w:val="24"/>
          <w:szCs w:val="24"/>
          <w:lang w:val="fr-FR" w:eastAsia="fr-FR"/>
        </w:rPr>
        <w:t xml:space="preserve">Aussi bien le rendement est ifluencé par la duré de séchage alors </w:t>
      </w:r>
      <w:r w:rsidRPr="006D6484">
        <w:rPr>
          <w:rFonts w:asciiTheme="majorBidi" w:eastAsiaTheme="minorHAnsi" w:hAnsiTheme="majorBidi" w:cstheme="majorBidi"/>
          <w:b/>
          <w:bCs/>
          <w:noProof/>
          <w:sz w:val="24"/>
          <w:szCs w:val="24"/>
          <w:lang w:val="fr-FR" w:eastAsia="fr-FR"/>
        </w:rPr>
        <w:t xml:space="preserve">que Goudgil et </w:t>
      </w:r>
      <w:r w:rsidRPr="006D6484">
        <w:rPr>
          <w:rFonts w:asciiTheme="majorBidi" w:eastAsiaTheme="minorHAnsi" w:hAnsiTheme="majorBidi" w:cstheme="majorBidi"/>
          <w:b/>
          <w:bCs/>
          <w:i/>
          <w:iCs/>
          <w:noProof/>
          <w:sz w:val="24"/>
          <w:szCs w:val="24"/>
          <w:lang w:val="fr-FR" w:eastAsia="fr-FR"/>
        </w:rPr>
        <w:t>al</w:t>
      </w:r>
      <w:r w:rsidRPr="006D6484">
        <w:rPr>
          <w:rFonts w:asciiTheme="majorBidi" w:eastAsiaTheme="minorHAnsi" w:hAnsiTheme="majorBidi" w:cstheme="majorBidi"/>
          <w:b/>
          <w:bCs/>
          <w:noProof/>
          <w:sz w:val="24"/>
          <w:szCs w:val="24"/>
          <w:lang w:val="fr-FR" w:eastAsia="fr-FR"/>
        </w:rPr>
        <w:t>, (2015)</w:t>
      </w:r>
      <w:r w:rsidRPr="006D6484">
        <w:rPr>
          <w:rFonts w:asciiTheme="majorBidi" w:eastAsiaTheme="minorHAnsi" w:hAnsiTheme="majorBidi" w:cstheme="majorBidi"/>
          <w:noProof/>
          <w:sz w:val="24"/>
          <w:szCs w:val="24"/>
          <w:lang w:val="fr-FR" w:eastAsia="fr-FR"/>
        </w:rPr>
        <w:t xml:space="preserve"> ont trouvés la milleurs concentration , soit 0,84  au cinquième jours de séchage à l’ombre dans la région de ourgla</w:t>
      </w:r>
    </w:p>
    <w:p w:rsidR="006D6484" w:rsidRPr="00741F5F" w:rsidRDefault="006D6484" w:rsidP="005C35BD">
      <w:pPr>
        <w:tabs>
          <w:tab w:val="right" w:pos="851"/>
        </w:tabs>
        <w:bidi w:val="0"/>
        <w:spacing w:before="120" w:after="120" w:line="360" w:lineRule="auto"/>
        <w:ind w:firstLineChars="235" w:firstLine="564"/>
        <w:jc w:val="lowKashida"/>
        <w:rPr>
          <w:rFonts w:asciiTheme="majorBidi" w:eastAsia="Times New Roman" w:hAnsiTheme="majorBidi" w:cstheme="majorBidi"/>
          <w:sz w:val="24"/>
          <w:szCs w:val="24"/>
          <w:lang w:val="fr-FR" w:eastAsia="fr-FR"/>
        </w:rPr>
      </w:pPr>
      <w:r w:rsidRPr="006D6484">
        <w:rPr>
          <w:rFonts w:asciiTheme="majorBidi" w:eastAsiaTheme="minorHAnsi" w:hAnsiTheme="majorBidi" w:cstheme="majorBidi"/>
          <w:noProof/>
          <w:sz w:val="24"/>
          <w:szCs w:val="24"/>
          <w:lang w:val="fr-FR" w:eastAsia="fr-FR"/>
        </w:rPr>
        <w:t xml:space="preserve">Suite à ces résultats important, pour une exploitation industrielle, il est impératif donc d'extraire l'huile essentielle des feuilles de </w:t>
      </w:r>
      <w:r w:rsidRPr="006D6484">
        <w:rPr>
          <w:rFonts w:asciiTheme="majorBidi" w:eastAsiaTheme="minorHAnsi" w:hAnsiTheme="majorBidi" w:cstheme="majorBidi"/>
          <w:i/>
          <w:iCs/>
          <w:noProof/>
          <w:sz w:val="24"/>
          <w:szCs w:val="24"/>
          <w:lang w:val="fr-FR" w:eastAsia="fr-FR"/>
        </w:rPr>
        <w:t>Mentha piperita</w:t>
      </w:r>
      <w:r w:rsidRPr="006D6484">
        <w:rPr>
          <w:rFonts w:asciiTheme="majorBidi" w:eastAsiaTheme="minorHAnsi" w:hAnsiTheme="majorBidi" w:cstheme="majorBidi"/>
          <w:noProof/>
          <w:sz w:val="24"/>
          <w:szCs w:val="24"/>
          <w:lang w:val="fr-FR" w:eastAsia="fr-FR"/>
        </w:rPr>
        <w:t xml:space="preserve"> Lamiaceae environ de quatre à six jours après leur récolte, puisque la teneur en huiles essentielles est à son maximum. Au-delà de cette période, elles perdent qualitativement et quantitativement leurs huiles essentielles (</w:t>
      </w:r>
      <w:r w:rsidR="00214C5B">
        <w:rPr>
          <w:rFonts w:asciiTheme="majorBidi" w:eastAsiaTheme="minorHAnsi" w:hAnsiTheme="majorBidi" w:cstheme="majorBidi"/>
          <w:b/>
          <w:bCs/>
          <w:noProof/>
          <w:sz w:val="24"/>
          <w:szCs w:val="24"/>
          <w:lang w:val="fr-FR" w:eastAsia="fr-FR"/>
        </w:rPr>
        <w:t>Gou</w:t>
      </w:r>
      <w:r w:rsidR="005C35BD">
        <w:rPr>
          <w:rFonts w:asciiTheme="majorBidi" w:eastAsiaTheme="minorHAnsi" w:hAnsiTheme="majorBidi" w:cstheme="majorBidi"/>
          <w:b/>
          <w:bCs/>
          <w:noProof/>
          <w:sz w:val="24"/>
          <w:szCs w:val="24"/>
          <w:lang w:val="fr-FR" w:eastAsia="fr-FR"/>
        </w:rPr>
        <w:t>dj</w:t>
      </w:r>
      <w:r w:rsidRPr="006D6484">
        <w:rPr>
          <w:rFonts w:asciiTheme="majorBidi" w:eastAsiaTheme="minorHAnsi" w:hAnsiTheme="majorBidi" w:cstheme="majorBidi"/>
          <w:b/>
          <w:bCs/>
          <w:noProof/>
          <w:sz w:val="24"/>
          <w:szCs w:val="24"/>
          <w:lang w:val="fr-FR" w:eastAsia="fr-FR"/>
        </w:rPr>
        <w:t xml:space="preserve">il et </w:t>
      </w:r>
      <w:r w:rsidRPr="006D6484">
        <w:rPr>
          <w:rFonts w:asciiTheme="majorBidi" w:eastAsiaTheme="minorHAnsi" w:hAnsiTheme="majorBidi" w:cstheme="majorBidi"/>
          <w:b/>
          <w:bCs/>
          <w:i/>
          <w:iCs/>
          <w:noProof/>
          <w:sz w:val="24"/>
          <w:szCs w:val="24"/>
          <w:lang w:val="fr-FR" w:eastAsia="fr-FR"/>
        </w:rPr>
        <w:t>al</w:t>
      </w:r>
      <w:r w:rsidRPr="006D6484">
        <w:rPr>
          <w:rFonts w:asciiTheme="majorBidi" w:eastAsiaTheme="minorHAnsi" w:hAnsiTheme="majorBidi" w:cstheme="majorBidi"/>
          <w:b/>
          <w:bCs/>
          <w:noProof/>
          <w:sz w:val="24"/>
          <w:szCs w:val="24"/>
          <w:lang w:val="fr-FR" w:eastAsia="fr-FR"/>
        </w:rPr>
        <w:t>, 2015)</w:t>
      </w:r>
      <w:r w:rsidR="00214C5B">
        <w:rPr>
          <w:rFonts w:asciiTheme="majorBidi" w:eastAsia="Times New Roman" w:hAnsiTheme="majorBidi" w:cstheme="majorBidi"/>
          <w:sz w:val="24"/>
          <w:szCs w:val="24"/>
          <w:lang w:val="fr-FR" w:eastAsia="fr-FR"/>
        </w:rPr>
        <w:t>.</w:t>
      </w:r>
    </w:p>
    <w:p w:rsidR="00854DB8" w:rsidRDefault="00854DB8" w:rsidP="00B36D29">
      <w:pPr>
        <w:bidi w:val="0"/>
        <w:rPr>
          <w:rFonts w:asciiTheme="majorBidi" w:eastAsiaTheme="minorHAnsi" w:hAnsiTheme="majorBidi" w:cstheme="majorBidi"/>
          <w:b/>
          <w:bCs/>
          <w:sz w:val="28"/>
          <w:szCs w:val="28"/>
          <w:lang w:val="fr-FR"/>
        </w:rPr>
      </w:pPr>
    </w:p>
    <w:p w:rsidR="00741F5F" w:rsidRPr="00741F5F" w:rsidRDefault="00741F5F" w:rsidP="00702C2F">
      <w:pPr>
        <w:bidi w:val="0"/>
        <w:spacing w:after="0" w:line="240" w:lineRule="auto"/>
        <w:ind w:firstLine="567"/>
        <w:rPr>
          <w:rFonts w:ascii="Times New Roman" w:eastAsia="SimSun" w:hAnsi="Times New Roman" w:cs="Arial"/>
          <w:b/>
          <w:i/>
          <w:iCs/>
          <w:sz w:val="24"/>
          <w:szCs w:val="24"/>
          <w:lang w:val="fr-FR" w:eastAsia="zh-CN"/>
        </w:rPr>
      </w:pPr>
      <w:r w:rsidRPr="00741F5F">
        <w:rPr>
          <w:rFonts w:ascii="Times New Roman" w:eastAsia="SimSun" w:hAnsi="Times New Roman" w:cs="Arial"/>
          <w:b/>
          <w:sz w:val="24"/>
          <w:szCs w:val="24"/>
          <w:lang w:val="fr-FR" w:eastAsia="zh-CN"/>
        </w:rPr>
        <w:lastRenderedPageBreak/>
        <w:t xml:space="preserve">4.2. </w:t>
      </w:r>
      <w:r w:rsidR="00F04187">
        <w:rPr>
          <w:rFonts w:ascii="Times New Roman" w:eastAsia="SimSun" w:hAnsi="Times New Roman" w:cs="Arial"/>
          <w:b/>
          <w:sz w:val="24"/>
          <w:szCs w:val="24"/>
          <w:lang w:val="fr-FR" w:eastAsia="zh-CN"/>
        </w:rPr>
        <w:t>Activité répulsive</w:t>
      </w:r>
      <w:r w:rsidRPr="00741F5F">
        <w:rPr>
          <w:rFonts w:ascii="Times New Roman" w:eastAsia="SimSun" w:hAnsi="Times New Roman" w:cs="Arial"/>
          <w:b/>
          <w:sz w:val="24"/>
          <w:szCs w:val="24"/>
          <w:lang w:val="fr-FR" w:eastAsia="zh-CN"/>
        </w:rPr>
        <w:t xml:space="preserve"> des huiles essentielles sur les larves de </w:t>
      </w:r>
      <w:r w:rsidRPr="00741F5F">
        <w:rPr>
          <w:rFonts w:ascii="Times New Roman" w:eastAsia="SimSun" w:hAnsi="Times New Roman" w:cs="Arial"/>
          <w:b/>
          <w:i/>
          <w:iCs/>
          <w:sz w:val="24"/>
          <w:szCs w:val="24"/>
          <w:lang w:val="fr-FR" w:eastAsia="zh-CN"/>
        </w:rPr>
        <w:t>Drosophile melanogaster</w:t>
      </w:r>
    </w:p>
    <w:p w:rsidR="00741F5F" w:rsidRPr="00431DBC" w:rsidRDefault="00741F5F" w:rsidP="00741F5F">
      <w:pPr>
        <w:bidi w:val="0"/>
        <w:spacing w:after="0" w:line="240" w:lineRule="auto"/>
        <w:rPr>
          <w:rFonts w:ascii="Calibri" w:eastAsia="SimSun" w:hAnsi="Calibri" w:cs="Arial"/>
          <w:lang w:val="fr-FR" w:eastAsia="zh-CN"/>
        </w:rPr>
      </w:pPr>
    </w:p>
    <w:p w:rsidR="00F04187" w:rsidRDefault="00741F5F" w:rsidP="00F04187">
      <w:pPr>
        <w:bidi w:val="0"/>
        <w:spacing w:after="0" w:line="360" w:lineRule="auto"/>
        <w:ind w:firstLine="567"/>
        <w:jc w:val="both"/>
        <w:rPr>
          <w:rFonts w:ascii="Times New Roman" w:eastAsia="SimSun" w:hAnsi="Times New Roman" w:cs="Times New Roman"/>
          <w:sz w:val="24"/>
          <w:szCs w:val="24"/>
          <w:lang w:val="fr-FR" w:eastAsia="zh-CN"/>
        </w:rPr>
      </w:pPr>
      <w:r w:rsidRPr="00431DBC">
        <w:rPr>
          <w:rFonts w:ascii="Times New Roman" w:eastAsia="SimSun" w:hAnsi="Times New Roman" w:cs="Times New Roman"/>
          <w:sz w:val="24"/>
          <w:szCs w:val="24"/>
          <w:lang w:val="fr-FR" w:eastAsia="zh-CN"/>
        </w:rPr>
        <w:t>Nos résultats ont montré</w:t>
      </w:r>
      <w:r>
        <w:rPr>
          <w:rFonts w:ascii="Times New Roman" w:eastAsia="SimSun" w:hAnsi="Times New Roman" w:cs="Times New Roman"/>
          <w:sz w:val="24"/>
          <w:szCs w:val="24"/>
          <w:lang w:val="fr-FR" w:eastAsia="zh-CN"/>
        </w:rPr>
        <w:t xml:space="preserve"> que l’huile essentielle</w:t>
      </w:r>
      <w:r w:rsidR="00F04187">
        <w:rPr>
          <w:rFonts w:ascii="Times New Roman" w:eastAsia="SimSun" w:hAnsi="Times New Roman" w:cs="Times New Roman"/>
          <w:sz w:val="24"/>
          <w:szCs w:val="24"/>
          <w:lang w:val="fr-FR" w:eastAsia="zh-CN"/>
        </w:rPr>
        <w:t xml:space="preserve"> testée a</w:t>
      </w:r>
      <w:r>
        <w:rPr>
          <w:rFonts w:ascii="Times New Roman" w:eastAsia="SimSun" w:hAnsi="Times New Roman" w:cs="Times New Roman"/>
          <w:sz w:val="24"/>
          <w:szCs w:val="24"/>
          <w:lang w:val="fr-FR" w:eastAsia="zh-CN"/>
        </w:rPr>
        <w:t xml:space="preserve"> </w:t>
      </w:r>
      <w:r w:rsidR="005C35BD">
        <w:rPr>
          <w:rFonts w:ascii="Times New Roman" w:eastAsia="SimSun" w:hAnsi="Times New Roman" w:cs="Times New Roman"/>
          <w:sz w:val="24"/>
          <w:szCs w:val="24"/>
          <w:lang w:val="fr-FR" w:eastAsia="zh-CN"/>
        </w:rPr>
        <w:t>manifesté</w:t>
      </w:r>
      <w:r w:rsidR="00F04187">
        <w:rPr>
          <w:rFonts w:ascii="Times New Roman" w:eastAsia="SimSun" w:hAnsi="Times New Roman" w:cs="Times New Roman"/>
          <w:sz w:val="24"/>
          <w:szCs w:val="24"/>
          <w:lang w:val="fr-FR" w:eastAsia="zh-CN"/>
        </w:rPr>
        <w:t xml:space="preserve"> un effet répulsif moyennement sur les larves</w:t>
      </w:r>
      <w:r w:rsidRPr="00431DBC">
        <w:rPr>
          <w:rFonts w:ascii="Times New Roman" w:eastAsia="SimSun" w:hAnsi="Times New Roman" w:cs="Times New Roman"/>
          <w:sz w:val="24"/>
          <w:szCs w:val="24"/>
          <w:lang w:val="fr-FR" w:eastAsia="zh-CN"/>
        </w:rPr>
        <w:t xml:space="preserve"> de </w:t>
      </w:r>
      <w:r w:rsidRPr="00431DBC">
        <w:rPr>
          <w:rFonts w:ascii="Times New Roman" w:eastAsia="SimSun" w:hAnsi="Times New Roman" w:cs="Times New Roman"/>
          <w:i/>
          <w:sz w:val="24"/>
          <w:szCs w:val="24"/>
          <w:lang w:val="fr-FR" w:eastAsia="zh-CN"/>
        </w:rPr>
        <w:t>D. melanogaster</w:t>
      </w:r>
      <w:r w:rsidRPr="00431DBC">
        <w:rPr>
          <w:rFonts w:ascii="Times New Roman" w:eastAsia="SimSun" w:hAnsi="Times New Roman" w:cs="Times New Roman"/>
          <w:sz w:val="24"/>
          <w:szCs w:val="24"/>
          <w:lang w:val="fr-FR" w:eastAsia="zh-CN"/>
        </w:rPr>
        <w:t>.</w:t>
      </w:r>
    </w:p>
    <w:p w:rsidR="00741F5F" w:rsidRDefault="00741F5F" w:rsidP="00F04187">
      <w:pPr>
        <w:bidi w:val="0"/>
        <w:spacing w:after="0" w:line="360" w:lineRule="auto"/>
        <w:ind w:firstLine="567"/>
        <w:jc w:val="both"/>
        <w:rPr>
          <w:rFonts w:ascii="Times New Roman" w:eastAsia="SimSun" w:hAnsi="Times New Roman" w:cs="Arial"/>
          <w:sz w:val="24"/>
          <w:szCs w:val="24"/>
          <w:lang w:val="fr-FR" w:eastAsia="zh-CN"/>
        </w:rPr>
      </w:pPr>
      <w:r w:rsidRPr="00431DBC">
        <w:rPr>
          <w:rFonts w:ascii="Times New Roman" w:eastAsia="SimSun" w:hAnsi="Times New Roman" w:cs="Times New Roman"/>
          <w:sz w:val="24"/>
          <w:szCs w:val="24"/>
          <w:lang w:val="fr-FR" w:eastAsia="zh-CN"/>
        </w:rPr>
        <w:t xml:space="preserve">Il ressort, qu’après deux heures d’exposition, les différentes doses de l’huile essentielle des feuilles de </w:t>
      </w:r>
      <w:r w:rsidRPr="00431DBC">
        <w:rPr>
          <w:rFonts w:ascii="Times New Roman" w:eastAsia="SimSun" w:hAnsi="Times New Roman" w:cs="Times New Roman"/>
          <w:i/>
          <w:sz w:val="24"/>
          <w:szCs w:val="24"/>
          <w:lang w:val="fr-FR" w:eastAsia="zh-CN"/>
        </w:rPr>
        <w:t>Callistemon viminalis</w:t>
      </w:r>
      <w:r w:rsidR="00F04187">
        <w:rPr>
          <w:rFonts w:ascii="Times New Roman" w:eastAsia="SimSun" w:hAnsi="Times New Roman" w:cs="Times New Roman"/>
          <w:sz w:val="24"/>
          <w:szCs w:val="24"/>
          <w:lang w:val="fr-FR" w:eastAsia="zh-CN"/>
        </w:rPr>
        <w:t xml:space="preserve"> de (0,031 à 0,25 ul /</w:t>
      </w:r>
      <w:r w:rsidRPr="00431DBC">
        <w:rPr>
          <w:rFonts w:ascii="Times New Roman" w:eastAsia="SimSun" w:hAnsi="Times New Roman" w:cs="Times New Roman"/>
          <w:sz w:val="24"/>
          <w:szCs w:val="24"/>
          <w:lang w:val="fr-FR" w:eastAsia="zh-CN"/>
        </w:rPr>
        <w:t>cm2) ont occasionné une répulsion dont le taux varie de 36,6% à 80% vis- à – vis des adultes</w:t>
      </w:r>
      <w:r w:rsidR="00F04187">
        <w:rPr>
          <w:rFonts w:ascii="Times New Roman" w:eastAsia="SimSun" w:hAnsi="Times New Roman" w:cs="Times New Roman"/>
          <w:sz w:val="24"/>
          <w:szCs w:val="24"/>
          <w:lang w:val="fr-FR" w:eastAsia="zh-CN"/>
        </w:rPr>
        <w:t xml:space="preserve"> </w:t>
      </w:r>
      <w:r w:rsidRPr="00431DBC">
        <w:rPr>
          <w:rFonts w:ascii="Times New Roman" w:eastAsia="SimSun" w:hAnsi="Times New Roman" w:cs="Times New Roman"/>
          <w:i/>
          <w:sz w:val="24"/>
          <w:szCs w:val="24"/>
          <w:lang w:val="fr-FR" w:eastAsia="zh-CN"/>
        </w:rPr>
        <w:t>d’Acanthoscelides obtectus</w:t>
      </w:r>
      <w:r w:rsidRPr="00431DBC">
        <w:rPr>
          <w:rFonts w:ascii="Times New Roman" w:eastAsia="SimSun" w:hAnsi="Times New Roman" w:cs="Times New Roman"/>
          <w:sz w:val="24"/>
          <w:szCs w:val="24"/>
          <w:lang w:val="fr-FR" w:eastAsia="zh-CN"/>
        </w:rPr>
        <w:t xml:space="preserve"> (Coleoptera : Bruchidea). Ceci montre que le pourcentage de répulsion augmente en fonction de la dose (</w:t>
      </w:r>
      <w:r w:rsidRPr="00431DBC">
        <w:rPr>
          <w:rFonts w:ascii="Times New Roman" w:eastAsia="SimSun" w:hAnsi="Times New Roman" w:cs="Times New Roman"/>
          <w:b/>
          <w:sz w:val="24"/>
          <w:szCs w:val="24"/>
          <w:lang w:val="fr-FR" w:eastAsia="zh-CN"/>
        </w:rPr>
        <w:t xml:space="preserve">Ndomo </w:t>
      </w:r>
      <w:r w:rsidRPr="00431DBC">
        <w:rPr>
          <w:rFonts w:ascii="Times New Roman" w:eastAsia="SimSun" w:hAnsi="Times New Roman" w:cs="Times New Roman"/>
          <w:b/>
          <w:i/>
          <w:sz w:val="24"/>
          <w:szCs w:val="24"/>
          <w:lang w:val="fr-FR" w:eastAsia="zh-CN"/>
        </w:rPr>
        <w:t>et al.,</w:t>
      </w:r>
      <w:r w:rsidRPr="00431DBC">
        <w:rPr>
          <w:rFonts w:ascii="Times New Roman" w:eastAsia="SimSun" w:hAnsi="Times New Roman" w:cs="Times New Roman"/>
          <w:b/>
          <w:sz w:val="24"/>
          <w:szCs w:val="24"/>
          <w:lang w:val="fr-FR" w:eastAsia="zh-CN"/>
        </w:rPr>
        <w:t xml:space="preserve"> 2009</w:t>
      </w:r>
      <w:r w:rsidRPr="00431DBC">
        <w:rPr>
          <w:rFonts w:ascii="Times New Roman" w:eastAsia="SimSun" w:hAnsi="Times New Roman" w:cs="Times New Roman"/>
          <w:sz w:val="24"/>
          <w:szCs w:val="24"/>
          <w:lang w:val="fr-FR" w:eastAsia="zh-CN"/>
        </w:rPr>
        <w:t>).</w:t>
      </w:r>
      <w:r w:rsidR="00F04187">
        <w:rPr>
          <w:rFonts w:ascii="Times New Roman" w:eastAsia="SimSun" w:hAnsi="Times New Roman" w:cs="Arial"/>
          <w:sz w:val="24"/>
          <w:szCs w:val="24"/>
          <w:lang w:val="fr-FR" w:eastAsia="zh-CN"/>
        </w:rPr>
        <w:t xml:space="preserve"> De nombreuses autres huiles</w:t>
      </w:r>
      <w:r w:rsidRPr="00431DBC">
        <w:rPr>
          <w:rFonts w:ascii="Times New Roman" w:eastAsia="SimSun" w:hAnsi="Times New Roman" w:cs="Arial"/>
          <w:sz w:val="24"/>
          <w:szCs w:val="24"/>
          <w:lang w:val="fr-FR" w:eastAsia="zh-CN"/>
        </w:rPr>
        <w:t xml:space="preserve"> essentielles  comme  celle  de </w:t>
      </w:r>
      <w:r w:rsidRPr="00431DBC">
        <w:rPr>
          <w:rFonts w:ascii="Times New Roman" w:eastAsia="SimSun" w:hAnsi="Times New Roman" w:cs="Arial"/>
          <w:i/>
          <w:sz w:val="24"/>
          <w:szCs w:val="24"/>
          <w:lang w:val="fr-FR" w:eastAsia="zh-CN"/>
        </w:rPr>
        <w:t>Cinnamomum  zeylanicum</w:t>
      </w:r>
      <w:r w:rsidRPr="00431DBC">
        <w:rPr>
          <w:rFonts w:ascii="Times New Roman" w:eastAsia="SimSun" w:hAnsi="Times New Roman" w:cs="Arial"/>
          <w:sz w:val="24"/>
          <w:szCs w:val="24"/>
          <w:lang w:val="fr-FR" w:eastAsia="zh-CN"/>
        </w:rPr>
        <w:t xml:space="preserve"> et </w:t>
      </w:r>
      <w:r w:rsidRPr="00431DBC">
        <w:rPr>
          <w:rFonts w:ascii="Times New Roman" w:eastAsia="SimSun" w:hAnsi="Times New Roman" w:cs="Arial"/>
          <w:i/>
          <w:sz w:val="24"/>
          <w:szCs w:val="24"/>
          <w:lang w:val="fr-FR" w:eastAsia="zh-CN"/>
        </w:rPr>
        <w:t>d’Eucalyptus citriodora</w:t>
      </w:r>
      <w:r w:rsidRPr="00431DBC">
        <w:rPr>
          <w:rFonts w:ascii="Times New Roman" w:eastAsia="SimSun" w:hAnsi="Times New Roman" w:cs="Arial"/>
          <w:sz w:val="24"/>
          <w:szCs w:val="24"/>
          <w:lang w:val="fr-FR" w:eastAsia="zh-CN"/>
        </w:rPr>
        <w:t xml:space="preserve"> ce sont révélées très répulsives à l’égard de </w:t>
      </w:r>
      <w:r w:rsidRPr="00431DBC">
        <w:rPr>
          <w:rFonts w:ascii="Times New Roman" w:eastAsia="SimSun" w:hAnsi="Times New Roman" w:cs="Arial"/>
          <w:i/>
          <w:sz w:val="24"/>
          <w:szCs w:val="24"/>
          <w:lang w:val="fr-FR" w:eastAsia="zh-CN"/>
        </w:rPr>
        <w:t>C .maculatus</w:t>
      </w:r>
      <w:r w:rsidRPr="00431DBC">
        <w:rPr>
          <w:rFonts w:ascii="Times New Roman" w:eastAsia="SimSun" w:hAnsi="Times New Roman" w:cs="Arial"/>
          <w:sz w:val="24"/>
          <w:szCs w:val="24"/>
          <w:lang w:val="fr-FR" w:eastAsia="zh-CN"/>
        </w:rPr>
        <w:t xml:space="preserve"> avec des taux  de  répulsion  respectifs  de  90%  et  86,6%  (Classe  IV). </w:t>
      </w:r>
      <w:r w:rsidRPr="00431DBC">
        <w:rPr>
          <w:rFonts w:ascii="Times New Roman" w:eastAsia="SimSun" w:hAnsi="Times New Roman" w:cs="Arial"/>
          <w:i/>
          <w:sz w:val="24"/>
          <w:szCs w:val="24"/>
          <w:lang w:val="fr-FR" w:eastAsia="zh-CN"/>
        </w:rPr>
        <w:t>Mentha  officinalis,  Mentha piperita,</w:t>
      </w:r>
      <w:r w:rsidRPr="00431DBC">
        <w:rPr>
          <w:rFonts w:ascii="Times New Roman" w:eastAsia="SimSun" w:hAnsi="Times New Roman" w:cs="Arial"/>
          <w:sz w:val="24"/>
          <w:szCs w:val="24"/>
          <w:lang w:val="fr-FR" w:eastAsia="zh-CN"/>
        </w:rPr>
        <w:t xml:space="preserve"> par  contre,  les  huiles  essentielles  de  </w:t>
      </w:r>
      <w:r w:rsidRPr="00431DBC">
        <w:rPr>
          <w:rFonts w:ascii="Times New Roman" w:eastAsia="SimSun" w:hAnsi="Times New Roman" w:cs="Arial"/>
          <w:i/>
          <w:sz w:val="24"/>
          <w:szCs w:val="24"/>
          <w:lang w:val="fr-FR" w:eastAsia="zh-CN"/>
        </w:rPr>
        <w:t xml:space="preserve">Citrus  mendurensis  et Melaleuca  vidiflora  </w:t>
      </w:r>
      <w:r w:rsidRPr="00431DBC">
        <w:rPr>
          <w:rFonts w:ascii="Times New Roman" w:eastAsia="SimSun" w:hAnsi="Times New Roman" w:cs="Arial"/>
          <w:sz w:val="24"/>
          <w:szCs w:val="24"/>
          <w:lang w:val="fr-FR" w:eastAsia="zh-CN"/>
        </w:rPr>
        <w:t xml:space="preserve">se sont montrées répulsives vis- à - vis de </w:t>
      </w:r>
      <w:r w:rsidRPr="00431DBC">
        <w:rPr>
          <w:rFonts w:ascii="Times New Roman" w:eastAsia="SimSun" w:hAnsi="Times New Roman" w:cs="Arial"/>
          <w:i/>
          <w:sz w:val="24"/>
          <w:szCs w:val="24"/>
          <w:lang w:val="fr-FR" w:eastAsia="zh-CN"/>
        </w:rPr>
        <w:t>C. maculatus</w:t>
      </w:r>
      <w:r w:rsidRPr="00431DBC">
        <w:rPr>
          <w:rFonts w:ascii="Times New Roman" w:eastAsia="SimSun" w:hAnsi="Times New Roman" w:cs="Arial"/>
          <w:sz w:val="24"/>
          <w:szCs w:val="24"/>
          <w:lang w:val="fr-FR" w:eastAsia="zh-CN"/>
        </w:rPr>
        <w:t xml:space="preserve"> pour les huiles essentielles </w:t>
      </w:r>
      <w:r w:rsidRPr="00431DBC">
        <w:rPr>
          <w:rFonts w:ascii="Times New Roman" w:eastAsia="SimSun" w:hAnsi="Times New Roman" w:cs="Arial"/>
          <w:i/>
          <w:sz w:val="24"/>
          <w:szCs w:val="24"/>
          <w:lang w:val="fr-FR" w:eastAsia="zh-CN"/>
        </w:rPr>
        <w:t>d’Eucalyptus globulus</w:t>
      </w:r>
      <w:r w:rsidRPr="00431DBC">
        <w:rPr>
          <w:rFonts w:ascii="Times New Roman" w:eastAsia="SimSun" w:hAnsi="Times New Roman" w:cs="Arial"/>
          <w:sz w:val="24"/>
          <w:szCs w:val="24"/>
          <w:lang w:val="fr-FR" w:eastAsia="zh-CN"/>
        </w:rPr>
        <w:t xml:space="preserve">, de </w:t>
      </w:r>
      <w:r w:rsidRPr="00431DBC">
        <w:rPr>
          <w:rFonts w:ascii="Times New Roman" w:eastAsia="SimSun" w:hAnsi="Times New Roman" w:cs="Arial"/>
          <w:i/>
          <w:sz w:val="24"/>
          <w:szCs w:val="24"/>
          <w:lang w:val="fr-FR" w:eastAsia="zh-CN"/>
        </w:rPr>
        <w:t>Myrtus communis</w:t>
      </w:r>
      <w:r w:rsidRPr="00431DBC">
        <w:rPr>
          <w:rFonts w:ascii="Times New Roman" w:eastAsia="SimSun" w:hAnsi="Times New Roman" w:cs="Arial"/>
          <w:sz w:val="24"/>
          <w:szCs w:val="24"/>
          <w:lang w:val="fr-FR" w:eastAsia="zh-CN"/>
        </w:rPr>
        <w:t xml:space="preserve">, de </w:t>
      </w:r>
      <w:r w:rsidRPr="00431DBC">
        <w:rPr>
          <w:rFonts w:ascii="Times New Roman" w:eastAsia="SimSun" w:hAnsi="Times New Roman" w:cs="Arial"/>
          <w:i/>
          <w:sz w:val="24"/>
          <w:szCs w:val="24"/>
          <w:lang w:val="fr-FR" w:eastAsia="zh-CN"/>
        </w:rPr>
        <w:t>Pogostemonn cablin</w:t>
      </w:r>
      <w:r w:rsidRPr="00431DBC">
        <w:rPr>
          <w:rFonts w:ascii="Times New Roman" w:eastAsia="SimSun" w:hAnsi="Times New Roman" w:cs="Arial"/>
          <w:sz w:val="24"/>
          <w:szCs w:val="24"/>
          <w:lang w:val="fr-FR" w:eastAsia="zh-CN"/>
        </w:rPr>
        <w:t xml:space="preserve"> et de </w:t>
      </w:r>
      <w:r w:rsidRPr="00431DBC">
        <w:rPr>
          <w:rFonts w:ascii="Times New Roman" w:eastAsia="SimSun" w:hAnsi="Times New Roman" w:cs="Arial"/>
          <w:i/>
          <w:sz w:val="24"/>
          <w:szCs w:val="24"/>
          <w:lang w:val="fr-FR" w:eastAsia="zh-CN"/>
        </w:rPr>
        <w:t>Cupressus sempervirens</w:t>
      </w:r>
      <w:r w:rsidRPr="00431DBC">
        <w:rPr>
          <w:rFonts w:ascii="Times New Roman" w:eastAsia="SimSun" w:hAnsi="Times New Roman" w:cs="Arial"/>
          <w:sz w:val="24"/>
          <w:szCs w:val="24"/>
          <w:lang w:val="fr-FR" w:eastAsia="zh-CN"/>
        </w:rPr>
        <w:t xml:space="preserve"> se sont montées modérément répulsives (Classe III) (</w:t>
      </w:r>
      <w:r w:rsidRPr="00431DBC">
        <w:rPr>
          <w:rFonts w:ascii="Times New Roman" w:eastAsia="SimSun" w:hAnsi="Times New Roman" w:cs="Arial"/>
          <w:b/>
          <w:sz w:val="24"/>
          <w:szCs w:val="24"/>
          <w:lang w:val="fr-FR" w:eastAsia="zh-CN"/>
        </w:rPr>
        <w:t xml:space="preserve">Kellouche </w:t>
      </w:r>
      <w:r w:rsidRPr="00431DBC">
        <w:rPr>
          <w:rFonts w:ascii="Times New Roman" w:eastAsia="SimSun" w:hAnsi="Times New Roman" w:cs="Arial"/>
          <w:b/>
          <w:i/>
          <w:sz w:val="24"/>
          <w:szCs w:val="24"/>
          <w:lang w:val="fr-FR" w:eastAsia="zh-CN"/>
        </w:rPr>
        <w:t>et al</w:t>
      </w:r>
      <w:r w:rsidRPr="00431DBC">
        <w:rPr>
          <w:rFonts w:ascii="Times New Roman" w:eastAsia="SimSun" w:hAnsi="Times New Roman" w:cs="Arial"/>
          <w:b/>
          <w:sz w:val="24"/>
          <w:szCs w:val="24"/>
          <w:lang w:val="fr-FR" w:eastAsia="zh-CN"/>
        </w:rPr>
        <w:t>., 2010</w:t>
      </w:r>
      <w:r w:rsidRPr="00431DBC">
        <w:rPr>
          <w:rFonts w:ascii="Times New Roman" w:eastAsia="SimSun" w:hAnsi="Times New Roman" w:cs="Arial"/>
          <w:sz w:val="24"/>
          <w:szCs w:val="24"/>
          <w:lang w:val="fr-FR" w:eastAsia="zh-CN"/>
        </w:rPr>
        <w:t xml:space="preserve">). </w:t>
      </w:r>
    </w:p>
    <w:p w:rsidR="00B36D29" w:rsidRPr="00F04187" w:rsidRDefault="00F04187" w:rsidP="00F04187">
      <w:pPr>
        <w:bidi w:val="0"/>
        <w:spacing w:after="0" w:line="360" w:lineRule="auto"/>
        <w:ind w:firstLine="567"/>
        <w:jc w:val="both"/>
        <w:rPr>
          <w:rFonts w:ascii="Times New Roman" w:eastAsia="SimSun" w:hAnsi="Times New Roman" w:cs="Times New Roman"/>
          <w:sz w:val="24"/>
          <w:szCs w:val="24"/>
          <w:lang w:val="fr-FR" w:eastAsia="zh-CN"/>
        </w:rPr>
      </w:pPr>
      <w:r w:rsidRPr="00741F5F">
        <w:rPr>
          <w:rFonts w:ascii="Times New Roman" w:eastAsia="SimSun" w:hAnsi="Times New Roman" w:cs="Arial"/>
          <w:b/>
          <w:sz w:val="24"/>
          <w:szCs w:val="24"/>
          <w:lang w:val="fr-FR" w:eastAsia="zh-CN"/>
        </w:rPr>
        <w:t>4.</w:t>
      </w:r>
      <w:r>
        <w:rPr>
          <w:rFonts w:ascii="Times New Roman" w:eastAsia="SimSun" w:hAnsi="Times New Roman" w:cs="Arial"/>
          <w:b/>
          <w:sz w:val="24"/>
          <w:szCs w:val="24"/>
          <w:lang w:val="fr-FR" w:eastAsia="zh-CN"/>
        </w:rPr>
        <w:t>3</w:t>
      </w:r>
      <w:r w:rsidRPr="00741F5F">
        <w:rPr>
          <w:rFonts w:ascii="Times New Roman" w:eastAsia="SimSun" w:hAnsi="Times New Roman" w:cs="Arial"/>
          <w:b/>
          <w:sz w:val="24"/>
          <w:szCs w:val="24"/>
          <w:lang w:val="fr-FR" w:eastAsia="zh-CN"/>
        </w:rPr>
        <w:t xml:space="preserve">. </w:t>
      </w:r>
      <w:r>
        <w:rPr>
          <w:rFonts w:ascii="Times New Roman" w:eastAsia="SimSun" w:hAnsi="Times New Roman" w:cs="Arial"/>
          <w:b/>
          <w:sz w:val="24"/>
          <w:szCs w:val="24"/>
          <w:lang w:val="fr-FR" w:eastAsia="zh-CN"/>
        </w:rPr>
        <w:t>Activité pupicide</w:t>
      </w:r>
      <w:r w:rsidRPr="00741F5F">
        <w:rPr>
          <w:rFonts w:ascii="Times New Roman" w:eastAsia="SimSun" w:hAnsi="Times New Roman" w:cs="Arial"/>
          <w:b/>
          <w:sz w:val="24"/>
          <w:szCs w:val="24"/>
          <w:lang w:val="fr-FR" w:eastAsia="zh-CN"/>
        </w:rPr>
        <w:t xml:space="preserve"> des huiles essentielles</w:t>
      </w:r>
      <w:r>
        <w:rPr>
          <w:rFonts w:ascii="Times New Roman" w:eastAsia="SimSun" w:hAnsi="Times New Roman" w:cs="Arial"/>
          <w:b/>
          <w:sz w:val="24"/>
          <w:szCs w:val="24"/>
          <w:lang w:val="fr-FR" w:eastAsia="zh-CN"/>
        </w:rPr>
        <w:t xml:space="preserve"> sur les pupes</w:t>
      </w:r>
      <w:r w:rsidRPr="00741F5F">
        <w:rPr>
          <w:rFonts w:ascii="Times New Roman" w:eastAsia="SimSun" w:hAnsi="Times New Roman" w:cs="Arial"/>
          <w:b/>
          <w:sz w:val="24"/>
          <w:szCs w:val="24"/>
          <w:lang w:val="fr-FR" w:eastAsia="zh-CN"/>
        </w:rPr>
        <w:t xml:space="preserve"> de </w:t>
      </w:r>
      <w:r>
        <w:rPr>
          <w:rFonts w:ascii="Times New Roman" w:eastAsia="SimSun" w:hAnsi="Times New Roman" w:cs="Arial"/>
          <w:b/>
          <w:i/>
          <w:iCs/>
          <w:sz w:val="24"/>
          <w:szCs w:val="24"/>
          <w:lang w:val="fr-FR" w:eastAsia="zh-CN"/>
        </w:rPr>
        <w:t>Culex pipiens</w:t>
      </w:r>
    </w:p>
    <w:p w:rsidR="00B36D29" w:rsidRPr="00F3599D" w:rsidRDefault="00B36D29" w:rsidP="00EB29EA">
      <w:pPr>
        <w:bidi w:val="0"/>
        <w:spacing w:line="360" w:lineRule="auto"/>
        <w:ind w:firstLine="284"/>
        <w:jc w:val="both"/>
        <w:rPr>
          <w:rFonts w:asciiTheme="majorBidi" w:eastAsiaTheme="minorHAnsi" w:hAnsiTheme="majorBidi" w:cstheme="majorBidi"/>
          <w:b/>
          <w:bCs/>
          <w:sz w:val="24"/>
          <w:szCs w:val="24"/>
          <w:lang w:val="fr-FR"/>
        </w:rPr>
      </w:pPr>
      <w:r w:rsidRPr="00F3599D">
        <w:rPr>
          <w:rFonts w:asciiTheme="majorBidi" w:eastAsiaTheme="minorHAnsi" w:hAnsiTheme="majorBidi" w:cstheme="majorBidi"/>
          <w:sz w:val="24"/>
          <w:szCs w:val="24"/>
          <w:lang w:val="fr-FR"/>
        </w:rPr>
        <w:t xml:space="preserve">Notre étude a pour but de tester la toxicité d’huile essentielle de </w:t>
      </w:r>
      <w:r w:rsidRPr="00F3599D">
        <w:rPr>
          <w:rFonts w:asciiTheme="majorBidi" w:eastAsiaTheme="minorHAnsi" w:hAnsiTheme="majorBidi" w:cstheme="majorBidi"/>
          <w:i/>
          <w:iCs/>
          <w:sz w:val="24"/>
          <w:szCs w:val="24"/>
          <w:lang w:val="fr-FR"/>
        </w:rPr>
        <w:t>Mentha piperita</w:t>
      </w:r>
      <w:r w:rsidRPr="00F3599D">
        <w:rPr>
          <w:rFonts w:asciiTheme="majorBidi" w:eastAsiaTheme="minorHAnsi" w:hAnsiTheme="majorBidi" w:cstheme="majorBidi"/>
          <w:sz w:val="24"/>
          <w:szCs w:val="24"/>
          <w:lang w:val="fr-FR"/>
        </w:rPr>
        <w:t xml:space="preserve"> à l’égard des pupes de </w:t>
      </w:r>
      <w:r w:rsidRPr="00F3599D">
        <w:rPr>
          <w:rFonts w:asciiTheme="majorBidi" w:eastAsiaTheme="minorHAnsi" w:hAnsiTheme="majorBidi" w:cstheme="majorBidi"/>
          <w:i/>
          <w:iCs/>
          <w:sz w:val="24"/>
          <w:szCs w:val="24"/>
          <w:lang w:val="fr-FR"/>
        </w:rPr>
        <w:t>Culex pipiens</w:t>
      </w:r>
      <w:r w:rsidRPr="00F3599D">
        <w:rPr>
          <w:rFonts w:asciiTheme="majorBidi" w:eastAsiaTheme="minorHAnsi" w:hAnsiTheme="majorBidi" w:cstheme="majorBidi"/>
          <w:sz w:val="24"/>
          <w:szCs w:val="24"/>
          <w:lang w:val="fr-FR"/>
        </w:rPr>
        <w:t xml:space="preserve"> après 24h, les résultats montrent une activité pupicide avec une relation dose –réponse et avec une valeur CL</w:t>
      </w:r>
      <w:r w:rsidRPr="00F3599D">
        <w:rPr>
          <w:rFonts w:asciiTheme="majorBidi" w:eastAsiaTheme="minorHAnsi" w:hAnsiTheme="majorBidi" w:cstheme="majorBidi"/>
          <w:sz w:val="24"/>
          <w:szCs w:val="24"/>
          <w:vertAlign w:val="subscript"/>
          <w:lang w:val="fr-FR"/>
        </w:rPr>
        <w:t>50</w:t>
      </w:r>
      <w:r w:rsidRPr="00F3599D">
        <w:rPr>
          <w:rFonts w:asciiTheme="majorBidi" w:eastAsiaTheme="minorHAnsi" w:hAnsiTheme="majorBidi" w:cstheme="majorBidi"/>
          <w:sz w:val="24"/>
          <w:szCs w:val="24"/>
          <w:lang w:val="fr-FR"/>
        </w:rPr>
        <w:t xml:space="preserve"> de 113,7ppm. </w:t>
      </w:r>
      <w:r w:rsidR="001F0714" w:rsidRPr="00F3599D">
        <w:rPr>
          <w:rFonts w:asciiTheme="majorBidi" w:eastAsiaTheme="minorHAnsi" w:hAnsiTheme="majorBidi" w:cstheme="majorBidi"/>
          <w:sz w:val="24"/>
          <w:szCs w:val="24"/>
          <w:lang w:val="fr-FR"/>
        </w:rPr>
        <w:t>Notre résultat</w:t>
      </w:r>
      <w:r w:rsidRPr="00F3599D">
        <w:rPr>
          <w:rFonts w:asciiTheme="majorBidi" w:eastAsiaTheme="minorHAnsi" w:hAnsiTheme="majorBidi" w:cstheme="majorBidi"/>
          <w:sz w:val="24"/>
          <w:szCs w:val="24"/>
          <w:lang w:val="fr-FR"/>
        </w:rPr>
        <w:t xml:space="preserve"> est </w:t>
      </w:r>
      <w:r w:rsidR="001F0714" w:rsidRPr="00F3599D">
        <w:rPr>
          <w:rFonts w:asciiTheme="majorBidi" w:eastAsiaTheme="minorHAnsi" w:hAnsiTheme="majorBidi" w:cstheme="majorBidi"/>
          <w:sz w:val="24"/>
          <w:szCs w:val="24"/>
          <w:lang w:val="fr-FR"/>
        </w:rPr>
        <w:t>inférieur</w:t>
      </w:r>
      <w:r w:rsidRPr="00F3599D">
        <w:rPr>
          <w:rFonts w:asciiTheme="majorBidi" w:eastAsiaTheme="minorHAnsi" w:hAnsiTheme="majorBidi" w:cstheme="majorBidi"/>
          <w:sz w:val="24"/>
          <w:szCs w:val="24"/>
          <w:lang w:val="fr-FR"/>
        </w:rPr>
        <w:t xml:space="preserve"> à celle trouvée par </w:t>
      </w:r>
      <w:r w:rsidRPr="00F3599D">
        <w:rPr>
          <w:rFonts w:asciiTheme="majorBidi" w:eastAsiaTheme="minorHAnsi" w:hAnsiTheme="majorBidi" w:cstheme="majorBidi"/>
          <w:b/>
          <w:bCs/>
          <w:sz w:val="24"/>
          <w:szCs w:val="24"/>
          <w:lang w:val="fr-FR"/>
        </w:rPr>
        <w:t xml:space="preserve">Aouinty et </w:t>
      </w:r>
      <w:r w:rsidRPr="00F3599D">
        <w:rPr>
          <w:rFonts w:asciiTheme="majorBidi" w:eastAsiaTheme="minorHAnsi" w:hAnsiTheme="majorBidi" w:cstheme="majorBidi"/>
          <w:b/>
          <w:bCs/>
          <w:i/>
          <w:iCs/>
          <w:sz w:val="24"/>
          <w:szCs w:val="24"/>
          <w:lang w:val="fr-FR"/>
        </w:rPr>
        <w:t>al</w:t>
      </w:r>
      <w:r w:rsidRPr="00F3599D">
        <w:rPr>
          <w:rFonts w:asciiTheme="majorBidi" w:eastAsiaTheme="minorHAnsi" w:hAnsiTheme="majorBidi" w:cstheme="majorBidi"/>
          <w:b/>
          <w:bCs/>
          <w:sz w:val="24"/>
          <w:szCs w:val="24"/>
          <w:lang w:val="fr-FR"/>
        </w:rPr>
        <w:t>., (2018)</w:t>
      </w:r>
      <w:r w:rsidRPr="00F3599D">
        <w:rPr>
          <w:rFonts w:asciiTheme="majorBidi" w:eastAsiaTheme="minorHAnsi" w:hAnsiTheme="majorBidi" w:cstheme="majorBidi"/>
          <w:sz w:val="24"/>
          <w:szCs w:val="24"/>
          <w:lang w:val="fr-FR"/>
        </w:rPr>
        <w:t xml:space="preserve"> qui est estimée par 195ppm de feuilles et de </w:t>
      </w:r>
      <w:r w:rsidR="001F0714">
        <w:rPr>
          <w:rFonts w:asciiTheme="majorBidi" w:eastAsiaTheme="minorHAnsi" w:hAnsiTheme="majorBidi" w:cstheme="majorBidi"/>
          <w:i/>
          <w:iCs/>
          <w:sz w:val="24"/>
          <w:szCs w:val="24"/>
          <w:lang w:val="fr-FR"/>
        </w:rPr>
        <w:t>R</w:t>
      </w:r>
      <w:r w:rsidRPr="00F3599D">
        <w:rPr>
          <w:rFonts w:asciiTheme="majorBidi" w:eastAsiaTheme="minorHAnsi" w:hAnsiTheme="majorBidi" w:cstheme="majorBidi"/>
          <w:i/>
          <w:iCs/>
          <w:sz w:val="24"/>
          <w:szCs w:val="24"/>
          <w:lang w:val="fr-FR"/>
        </w:rPr>
        <w:t>.</w:t>
      </w:r>
      <w:r w:rsidR="001F0714">
        <w:rPr>
          <w:rFonts w:asciiTheme="majorBidi" w:eastAsiaTheme="minorHAnsi" w:hAnsiTheme="majorBidi" w:cstheme="majorBidi"/>
          <w:i/>
          <w:iCs/>
          <w:sz w:val="24"/>
          <w:szCs w:val="24"/>
          <w:lang w:val="fr-FR"/>
        </w:rPr>
        <w:t xml:space="preserve"> </w:t>
      </w:r>
      <w:r w:rsidRPr="00F3599D">
        <w:rPr>
          <w:rFonts w:asciiTheme="majorBidi" w:eastAsiaTheme="minorHAnsi" w:hAnsiTheme="majorBidi" w:cstheme="majorBidi"/>
          <w:i/>
          <w:iCs/>
          <w:sz w:val="24"/>
          <w:szCs w:val="24"/>
          <w:lang w:val="fr-FR"/>
        </w:rPr>
        <w:t>communis</w:t>
      </w:r>
      <w:r w:rsidRPr="00F3599D">
        <w:rPr>
          <w:rFonts w:asciiTheme="majorBidi" w:eastAsiaTheme="minorHAnsi" w:hAnsiTheme="majorBidi" w:cstheme="majorBidi"/>
          <w:sz w:val="24"/>
          <w:szCs w:val="24"/>
          <w:lang w:val="fr-FR"/>
        </w:rPr>
        <w:t xml:space="preserve"> contre les larves de </w:t>
      </w:r>
      <w:r w:rsidRPr="00F3599D">
        <w:rPr>
          <w:rFonts w:asciiTheme="majorBidi" w:eastAsiaTheme="minorHAnsi" w:hAnsiTheme="majorBidi" w:cstheme="majorBidi"/>
          <w:i/>
          <w:iCs/>
          <w:sz w:val="24"/>
          <w:szCs w:val="24"/>
          <w:lang w:val="fr-FR"/>
        </w:rPr>
        <w:t>Culex pipiens</w:t>
      </w:r>
      <w:r w:rsidRPr="00F3599D">
        <w:rPr>
          <w:rFonts w:asciiTheme="majorBidi" w:eastAsiaTheme="minorHAnsi" w:hAnsiTheme="majorBidi" w:cstheme="majorBidi"/>
          <w:sz w:val="24"/>
          <w:szCs w:val="24"/>
          <w:lang w:val="fr-FR"/>
        </w:rPr>
        <w:t xml:space="preserve">. </w:t>
      </w:r>
      <w:r w:rsidRPr="00F3599D">
        <w:rPr>
          <w:rFonts w:asciiTheme="majorBidi" w:eastAsiaTheme="minorHAnsi" w:hAnsiTheme="majorBidi" w:cstheme="majorBidi"/>
          <w:b/>
          <w:bCs/>
          <w:sz w:val="24"/>
          <w:szCs w:val="24"/>
          <w:lang w:val="fr-FR"/>
        </w:rPr>
        <w:t>Bosly (2013)</w:t>
      </w:r>
      <w:r w:rsidRPr="00F3599D">
        <w:rPr>
          <w:rFonts w:asciiTheme="majorBidi" w:eastAsiaTheme="minorHAnsi" w:hAnsiTheme="majorBidi" w:cstheme="majorBidi"/>
          <w:sz w:val="24"/>
          <w:szCs w:val="24"/>
          <w:lang w:val="fr-FR"/>
        </w:rPr>
        <w:t xml:space="preserve"> affiche une activité insecticide contre la mouche domestique </w:t>
      </w:r>
      <w:r w:rsidRPr="00F3599D">
        <w:rPr>
          <w:rFonts w:asciiTheme="majorBidi" w:eastAsiaTheme="minorHAnsi" w:hAnsiTheme="majorBidi" w:cstheme="majorBidi"/>
          <w:i/>
          <w:iCs/>
          <w:sz w:val="24"/>
          <w:szCs w:val="24"/>
          <w:lang w:val="fr-FR"/>
        </w:rPr>
        <w:t>Musca L</w:t>
      </w:r>
      <w:r w:rsidRPr="00F3599D">
        <w:rPr>
          <w:rFonts w:asciiTheme="majorBidi" w:eastAsiaTheme="minorHAnsi" w:hAnsiTheme="majorBidi" w:cstheme="majorBidi"/>
          <w:sz w:val="24"/>
          <w:szCs w:val="24"/>
          <w:lang w:val="fr-FR"/>
        </w:rPr>
        <w:t xml:space="preserve"> où il se trouve</w:t>
      </w:r>
      <w:r w:rsidR="001F0714">
        <w:rPr>
          <w:rFonts w:asciiTheme="majorBidi" w:eastAsiaTheme="minorHAnsi" w:hAnsiTheme="majorBidi" w:cstheme="majorBidi"/>
          <w:sz w:val="24"/>
          <w:szCs w:val="24"/>
          <w:lang w:val="fr-FR"/>
        </w:rPr>
        <w:t xml:space="preserve"> </w:t>
      </w:r>
      <w:r w:rsidRPr="00F3599D">
        <w:rPr>
          <w:rFonts w:asciiTheme="majorBidi" w:eastAsiaTheme="minorHAnsi" w:hAnsiTheme="majorBidi" w:cstheme="majorBidi"/>
          <w:sz w:val="24"/>
          <w:szCs w:val="24"/>
          <w:lang w:val="fr-FR"/>
        </w:rPr>
        <w:t xml:space="preserve">CL50 de </w:t>
      </w:r>
      <w:r w:rsidR="001F0714">
        <w:rPr>
          <w:rFonts w:asciiTheme="majorBidi" w:eastAsiaTheme="minorHAnsi" w:hAnsiTheme="majorBidi" w:cstheme="majorBidi"/>
          <w:sz w:val="24"/>
          <w:szCs w:val="24"/>
          <w:lang w:val="fr-FR"/>
        </w:rPr>
        <w:t>75,50%, de 5,61 % et de 45</w:t>
      </w:r>
      <w:r w:rsidR="00011993" w:rsidRPr="00F3599D">
        <w:rPr>
          <w:rFonts w:asciiTheme="majorBidi" w:eastAsiaTheme="minorHAnsi" w:hAnsiTheme="majorBidi" w:cstheme="majorBidi"/>
          <w:sz w:val="24"/>
          <w:szCs w:val="24"/>
          <w:lang w:val="fr-FR"/>
        </w:rPr>
        <w:t>(%</w:t>
      </w:r>
      <w:r w:rsidR="001F0714">
        <w:rPr>
          <w:rFonts w:asciiTheme="majorBidi" w:eastAsiaTheme="minorHAnsi" w:hAnsiTheme="majorBidi" w:cstheme="majorBidi"/>
          <w:sz w:val="24"/>
          <w:szCs w:val="24"/>
          <w:lang w:val="fr-FR"/>
        </w:rPr>
        <w:t xml:space="preserve">) </w:t>
      </w:r>
      <w:r w:rsidRPr="00F3599D">
        <w:rPr>
          <w:rFonts w:asciiTheme="majorBidi" w:eastAsiaTheme="minorHAnsi" w:hAnsiTheme="majorBidi" w:cstheme="majorBidi"/>
          <w:sz w:val="24"/>
          <w:szCs w:val="24"/>
          <w:lang w:val="fr-FR"/>
        </w:rPr>
        <w:t xml:space="preserve">à l’égard les larves, les pupes et les adultes respectivement. Par ailleurs, </w:t>
      </w:r>
      <w:r w:rsidRPr="00F3599D">
        <w:rPr>
          <w:rFonts w:asciiTheme="majorBidi" w:eastAsiaTheme="minorHAnsi" w:hAnsiTheme="majorBidi" w:cstheme="majorBidi"/>
          <w:b/>
          <w:bCs/>
          <w:sz w:val="24"/>
          <w:szCs w:val="24"/>
          <w:lang w:val="fr-FR"/>
        </w:rPr>
        <w:t xml:space="preserve">El-Sabrout et </w:t>
      </w:r>
      <w:r w:rsidRPr="00F3599D">
        <w:rPr>
          <w:rFonts w:asciiTheme="majorBidi" w:eastAsiaTheme="minorHAnsi" w:hAnsiTheme="majorBidi" w:cstheme="majorBidi"/>
          <w:b/>
          <w:bCs/>
          <w:i/>
          <w:iCs/>
          <w:sz w:val="24"/>
          <w:szCs w:val="24"/>
          <w:lang w:val="fr-FR"/>
        </w:rPr>
        <w:t>al</w:t>
      </w:r>
      <w:r w:rsidRPr="00F3599D">
        <w:rPr>
          <w:rFonts w:asciiTheme="majorBidi" w:eastAsiaTheme="minorHAnsi" w:hAnsiTheme="majorBidi" w:cstheme="majorBidi"/>
          <w:b/>
          <w:bCs/>
          <w:sz w:val="24"/>
          <w:szCs w:val="24"/>
          <w:lang w:val="fr-FR"/>
        </w:rPr>
        <w:t>, (2019</w:t>
      </w:r>
      <w:r w:rsidRPr="00F3599D">
        <w:rPr>
          <w:rFonts w:asciiTheme="majorBidi" w:eastAsiaTheme="minorHAnsi" w:hAnsiTheme="majorBidi" w:cstheme="majorBidi"/>
          <w:sz w:val="24"/>
          <w:szCs w:val="24"/>
          <w:lang w:val="fr-FR"/>
        </w:rPr>
        <w:t>) montrent que la CL50 d</w:t>
      </w:r>
      <w:r w:rsidR="001F0714">
        <w:rPr>
          <w:rFonts w:asciiTheme="majorBidi" w:eastAsiaTheme="minorHAnsi" w:hAnsiTheme="majorBidi" w:cstheme="majorBidi"/>
          <w:sz w:val="24"/>
          <w:szCs w:val="24"/>
          <w:lang w:val="fr-FR"/>
        </w:rPr>
        <w:t>es adultes était &gt;50 ; 10,9, 20,</w:t>
      </w:r>
      <w:r w:rsidRPr="00F3599D">
        <w:rPr>
          <w:rFonts w:asciiTheme="majorBidi" w:eastAsiaTheme="minorHAnsi" w:hAnsiTheme="majorBidi" w:cstheme="majorBidi"/>
          <w:sz w:val="24"/>
          <w:szCs w:val="24"/>
          <w:lang w:val="fr-FR"/>
        </w:rPr>
        <w:t>1 ; 9,7 ; &gt;50 mg/l pour les huiles essentielles de fruits de recette de S</w:t>
      </w:r>
      <w:r w:rsidRPr="00F3599D">
        <w:rPr>
          <w:rFonts w:asciiTheme="majorBidi" w:eastAsiaTheme="minorHAnsi" w:hAnsiTheme="majorBidi" w:cstheme="majorBidi"/>
          <w:i/>
          <w:iCs/>
          <w:sz w:val="24"/>
          <w:szCs w:val="24"/>
          <w:lang w:val="fr-FR"/>
        </w:rPr>
        <w:t>. terebinthifolius</w:t>
      </w:r>
      <w:r w:rsidR="001F0714">
        <w:rPr>
          <w:rFonts w:asciiTheme="majorBidi" w:eastAsiaTheme="minorHAnsi" w:hAnsiTheme="majorBidi" w:cstheme="majorBidi"/>
          <w:sz w:val="24"/>
          <w:szCs w:val="24"/>
          <w:lang w:val="fr-FR"/>
        </w:rPr>
        <w:t xml:space="preserve">, </w:t>
      </w:r>
      <w:r w:rsidRPr="00F3599D">
        <w:rPr>
          <w:rFonts w:asciiTheme="majorBidi" w:eastAsiaTheme="minorHAnsi" w:hAnsiTheme="majorBidi" w:cstheme="majorBidi"/>
          <w:sz w:val="24"/>
          <w:szCs w:val="24"/>
          <w:lang w:val="fr-FR"/>
        </w:rPr>
        <w:t xml:space="preserve">les fruits non murs et les feuilles </w:t>
      </w:r>
      <w:r w:rsidRPr="00F3599D">
        <w:rPr>
          <w:rFonts w:asciiTheme="majorBidi" w:eastAsiaTheme="minorHAnsi" w:hAnsiTheme="majorBidi" w:cstheme="majorBidi"/>
          <w:i/>
          <w:iCs/>
          <w:sz w:val="24"/>
          <w:szCs w:val="24"/>
          <w:lang w:val="fr-FR"/>
        </w:rPr>
        <w:t>d’O. Majorana</w:t>
      </w:r>
      <w:r w:rsidRPr="00F3599D">
        <w:rPr>
          <w:rFonts w:asciiTheme="majorBidi" w:eastAsiaTheme="minorHAnsi" w:hAnsiTheme="majorBidi" w:cstheme="majorBidi"/>
          <w:sz w:val="24"/>
          <w:szCs w:val="24"/>
          <w:lang w:val="fr-FR"/>
        </w:rPr>
        <w:t xml:space="preserve">, et les feuilles de </w:t>
      </w:r>
      <w:r w:rsidRPr="00F3599D">
        <w:rPr>
          <w:rFonts w:asciiTheme="majorBidi" w:eastAsiaTheme="minorHAnsi" w:hAnsiTheme="majorBidi" w:cstheme="majorBidi"/>
          <w:i/>
          <w:iCs/>
          <w:sz w:val="24"/>
          <w:szCs w:val="24"/>
          <w:lang w:val="fr-FR"/>
        </w:rPr>
        <w:t>P. guajava</w:t>
      </w:r>
      <w:r w:rsidRPr="00F3599D">
        <w:rPr>
          <w:rFonts w:asciiTheme="majorBidi" w:eastAsiaTheme="minorHAnsi" w:hAnsiTheme="majorBidi" w:cstheme="majorBidi"/>
          <w:sz w:val="24"/>
          <w:szCs w:val="24"/>
          <w:lang w:val="fr-FR"/>
        </w:rPr>
        <w:t>, respectivement. Donc les huiles essentielles de feuilles d’</w:t>
      </w:r>
      <w:r w:rsidRPr="00F3599D">
        <w:rPr>
          <w:rFonts w:asciiTheme="majorBidi" w:eastAsiaTheme="minorHAnsi" w:hAnsiTheme="majorBidi" w:cstheme="majorBidi"/>
          <w:i/>
          <w:iCs/>
          <w:sz w:val="24"/>
          <w:szCs w:val="24"/>
          <w:lang w:val="fr-FR"/>
        </w:rPr>
        <w:t>O.</w:t>
      </w:r>
      <w:r w:rsidR="001F0714">
        <w:rPr>
          <w:rFonts w:asciiTheme="majorBidi" w:eastAsiaTheme="minorHAnsi" w:hAnsiTheme="majorBidi" w:cstheme="majorBidi"/>
          <w:i/>
          <w:iCs/>
          <w:sz w:val="24"/>
          <w:szCs w:val="24"/>
          <w:lang w:val="fr-FR"/>
        </w:rPr>
        <w:t xml:space="preserve"> </w:t>
      </w:r>
      <w:r w:rsidRPr="00F3599D">
        <w:rPr>
          <w:rFonts w:asciiTheme="majorBidi" w:eastAsiaTheme="minorHAnsi" w:hAnsiTheme="majorBidi" w:cstheme="majorBidi"/>
          <w:i/>
          <w:iCs/>
          <w:sz w:val="24"/>
          <w:szCs w:val="24"/>
          <w:lang w:val="fr-FR"/>
        </w:rPr>
        <w:t>Majorana</w:t>
      </w:r>
      <w:r w:rsidRPr="00F3599D">
        <w:rPr>
          <w:rFonts w:asciiTheme="majorBidi" w:eastAsiaTheme="minorHAnsi" w:hAnsiTheme="majorBidi" w:cstheme="majorBidi"/>
          <w:sz w:val="24"/>
          <w:szCs w:val="24"/>
          <w:lang w:val="fr-FR"/>
        </w:rPr>
        <w:t xml:space="preserve"> et de fruits non murs de </w:t>
      </w:r>
      <w:r w:rsidR="001F0714">
        <w:rPr>
          <w:rFonts w:asciiTheme="majorBidi" w:eastAsiaTheme="minorHAnsi" w:hAnsiTheme="majorBidi" w:cstheme="majorBidi"/>
          <w:i/>
          <w:iCs/>
          <w:sz w:val="24"/>
          <w:szCs w:val="24"/>
          <w:lang w:val="fr-FR"/>
        </w:rPr>
        <w:t>S</w:t>
      </w:r>
      <w:r w:rsidRPr="00F3599D">
        <w:rPr>
          <w:rFonts w:asciiTheme="majorBidi" w:eastAsiaTheme="minorHAnsi" w:hAnsiTheme="majorBidi" w:cstheme="majorBidi"/>
          <w:i/>
          <w:iCs/>
          <w:sz w:val="24"/>
          <w:szCs w:val="24"/>
          <w:lang w:val="fr-FR"/>
        </w:rPr>
        <w:t>.</w:t>
      </w:r>
      <w:r w:rsidR="001F0714">
        <w:rPr>
          <w:rFonts w:asciiTheme="majorBidi" w:eastAsiaTheme="minorHAnsi" w:hAnsiTheme="majorBidi" w:cstheme="majorBidi"/>
          <w:i/>
          <w:iCs/>
          <w:sz w:val="24"/>
          <w:szCs w:val="24"/>
          <w:lang w:val="fr-FR"/>
        </w:rPr>
        <w:t xml:space="preserve"> </w:t>
      </w:r>
      <w:r w:rsidRPr="00F3599D">
        <w:rPr>
          <w:rFonts w:asciiTheme="majorBidi" w:eastAsiaTheme="minorHAnsi" w:hAnsiTheme="majorBidi" w:cstheme="majorBidi"/>
          <w:i/>
          <w:iCs/>
          <w:sz w:val="24"/>
          <w:szCs w:val="24"/>
          <w:lang w:val="fr-FR"/>
        </w:rPr>
        <w:t>terebinthifolius</w:t>
      </w:r>
      <w:r w:rsidRPr="00F3599D">
        <w:rPr>
          <w:rFonts w:asciiTheme="majorBidi" w:eastAsiaTheme="minorHAnsi" w:hAnsiTheme="majorBidi" w:cstheme="majorBidi"/>
          <w:sz w:val="24"/>
          <w:szCs w:val="24"/>
          <w:lang w:val="fr-FR"/>
        </w:rPr>
        <w:t xml:space="preserve"> avaient une forte activité insecticide contre </w:t>
      </w:r>
      <w:r w:rsidRPr="00F3599D">
        <w:rPr>
          <w:rFonts w:asciiTheme="majorBidi" w:eastAsiaTheme="minorHAnsi" w:hAnsiTheme="majorBidi" w:cstheme="majorBidi"/>
          <w:i/>
          <w:iCs/>
          <w:sz w:val="24"/>
          <w:szCs w:val="24"/>
          <w:lang w:val="fr-FR"/>
        </w:rPr>
        <w:t>Culex pipiens</w:t>
      </w:r>
      <w:r w:rsidRPr="00F3599D">
        <w:rPr>
          <w:rFonts w:asciiTheme="majorBidi" w:eastAsiaTheme="minorHAnsi" w:hAnsiTheme="majorBidi" w:cstheme="majorBidi"/>
          <w:sz w:val="24"/>
          <w:szCs w:val="24"/>
          <w:lang w:val="fr-FR"/>
        </w:rPr>
        <w:t xml:space="preserve">. En addition, </w:t>
      </w:r>
      <w:r w:rsidR="001F0714">
        <w:rPr>
          <w:rFonts w:asciiTheme="majorBidi" w:eastAsiaTheme="minorHAnsi" w:hAnsiTheme="majorBidi" w:cstheme="majorBidi"/>
          <w:b/>
          <w:bCs/>
          <w:sz w:val="24"/>
          <w:szCs w:val="24"/>
          <w:lang w:val="fr-FR"/>
        </w:rPr>
        <w:t>Al-Sarar (</w:t>
      </w:r>
      <w:r w:rsidRPr="00F3599D">
        <w:rPr>
          <w:rFonts w:asciiTheme="majorBidi" w:eastAsiaTheme="minorHAnsi" w:hAnsiTheme="majorBidi" w:cstheme="majorBidi"/>
          <w:b/>
          <w:bCs/>
          <w:sz w:val="24"/>
          <w:szCs w:val="24"/>
          <w:lang w:val="fr-FR"/>
        </w:rPr>
        <w:t>2014),</w:t>
      </w:r>
      <w:r w:rsidRPr="00F3599D">
        <w:rPr>
          <w:rFonts w:asciiTheme="majorBidi" w:eastAsiaTheme="minorHAnsi" w:hAnsiTheme="majorBidi" w:cstheme="majorBidi"/>
          <w:sz w:val="24"/>
          <w:szCs w:val="24"/>
          <w:lang w:val="fr-FR"/>
        </w:rPr>
        <w:t xml:space="preserve">  présente une activité adulticide des huiles d’essai contre les femelles </w:t>
      </w:r>
      <w:r w:rsidRPr="00F3599D">
        <w:rPr>
          <w:rFonts w:asciiTheme="majorBidi" w:eastAsiaTheme="minorHAnsi" w:hAnsiTheme="majorBidi" w:cstheme="majorBidi"/>
          <w:i/>
          <w:iCs/>
          <w:sz w:val="24"/>
          <w:szCs w:val="24"/>
          <w:lang w:val="fr-FR"/>
        </w:rPr>
        <w:t>Culex pipiens</w:t>
      </w:r>
      <w:r w:rsidRPr="00F3599D">
        <w:rPr>
          <w:rFonts w:asciiTheme="majorBidi" w:eastAsiaTheme="minorHAnsi" w:hAnsiTheme="majorBidi" w:cstheme="majorBidi"/>
          <w:sz w:val="24"/>
          <w:szCs w:val="24"/>
          <w:lang w:val="fr-FR"/>
        </w:rPr>
        <w:t xml:space="preserve"> : </w:t>
      </w:r>
      <w:r w:rsidRPr="00F3599D">
        <w:rPr>
          <w:rFonts w:asciiTheme="majorBidi" w:eastAsiaTheme="minorHAnsi" w:hAnsiTheme="majorBidi" w:cstheme="majorBidi"/>
          <w:i/>
          <w:iCs/>
          <w:sz w:val="24"/>
          <w:szCs w:val="24"/>
          <w:lang w:val="fr-FR"/>
        </w:rPr>
        <w:t>M. longifolia</w:t>
      </w:r>
      <w:r w:rsidRPr="00F3599D">
        <w:rPr>
          <w:rFonts w:asciiTheme="majorBidi" w:eastAsiaTheme="minorHAnsi" w:hAnsiTheme="majorBidi" w:cstheme="majorBidi"/>
          <w:sz w:val="24"/>
          <w:szCs w:val="24"/>
          <w:lang w:val="fr-FR"/>
        </w:rPr>
        <w:t xml:space="preserve">  CL50 de  0.215 µl/L et </w:t>
      </w:r>
      <w:r w:rsidRPr="00F3599D">
        <w:rPr>
          <w:rFonts w:asciiTheme="majorBidi" w:eastAsiaTheme="minorHAnsi" w:hAnsiTheme="majorBidi" w:cstheme="majorBidi"/>
          <w:i/>
          <w:iCs/>
          <w:sz w:val="24"/>
          <w:szCs w:val="24"/>
          <w:lang w:val="fr-FR"/>
        </w:rPr>
        <w:t>L.</w:t>
      </w:r>
      <w:r w:rsidR="001F0714">
        <w:rPr>
          <w:rFonts w:asciiTheme="majorBidi" w:eastAsiaTheme="minorHAnsi" w:hAnsiTheme="majorBidi" w:cstheme="majorBidi"/>
          <w:i/>
          <w:iCs/>
          <w:sz w:val="24"/>
          <w:szCs w:val="24"/>
          <w:lang w:val="fr-FR"/>
        </w:rPr>
        <w:t xml:space="preserve"> </w:t>
      </w:r>
      <w:r w:rsidRPr="00F3599D">
        <w:rPr>
          <w:rFonts w:asciiTheme="majorBidi" w:eastAsiaTheme="minorHAnsi" w:hAnsiTheme="majorBidi" w:cstheme="majorBidi"/>
          <w:i/>
          <w:iCs/>
          <w:sz w:val="24"/>
          <w:szCs w:val="24"/>
          <w:lang w:val="fr-FR"/>
        </w:rPr>
        <w:t>dentata</w:t>
      </w:r>
      <w:r w:rsidRPr="00F3599D">
        <w:rPr>
          <w:rFonts w:asciiTheme="majorBidi" w:eastAsiaTheme="minorHAnsi" w:hAnsiTheme="majorBidi" w:cstheme="majorBidi"/>
          <w:sz w:val="24"/>
          <w:szCs w:val="24"/>
          <w:lang w:val="fr-FR"/>
        </w:rPr>
        <w:t xml:space="preserve">   CL50 de 0.217 µl/L ; des autres études dont le travail de </w:t>
      </w:r>
      <w:r w:rsidRPr="00F3599D">
        <w:rPr>
          <w:rFonts w:asciiTheme="majorBidi" w:eastAsiaTheme="minorHAnsi" w:hAnsiTheme="majorBidi" w:cstheme="majorBidi"/>
          <w:b/>
          <w:bCs/>
          <w:sz w:val="24"/>
          <w:szCs w:val="24"/>
          <w:lang w:val="fr-FR"/>
        </w:rPr>
        <w:t xml:space="preserve">Mackled et </w:t>
      </w:r>
      <w:r w:rsidRPr="00F3599D">
        <w:rPr>
          <w:rFonts w:asciiTheme="majorBidi" w:eastAsiaTheme="minorHAnsi" w:hAnsiTheme="majorBidi" w:cstheme="majorBidi"/>
          <w:b/>
          <w:bCs/>
          <w:i/>
          <w:iCs/>
          <w:sz w:val="24"/>
          <w:szCs w:val="24"/>
          <w:lang w:val="fr-FR"/>
        </w:rPr>
        <w:t>al</w:t>
      </w:r>
      <w:r w:rsidRPr="00F3599D">
        <w:rPr>
          <w:rFonts w:asciiTheme="majorBidi" w:eastAsiaTheme="minorHAnsi" w:hAnsiTheme="majorBidi" w:cstheme="majorBidi"/>
          <w:b/>
          <w:bCs/>
          <w:sz w:val="24"/>
          <w:szCs w:val="24"/>
          <w:lang w:val="fr-FR"/>
        </w:rPr>
        <w:t> ., (2019)</w:t>
      </w:r>
      <w:r w:rsidRPr="00F3599D">
        <w:rPr>
          <w:rFonts w:asciiTheme="majorBidi" w:eastAsiaTheme="minorHAnsi" w:hAnsiTheme="majorBidi" w:cstheme="majorBidi"/>
          <w:sz w:val="24"/>
          <w:szCs w:val="24"/>
          <w:lang w:val="fr-FR"/>
        </w:rPr>
        <w:t xml:space="preserve">  montre que le CL50 des </w:t>
      </w:r>
      <w:r w:rsidRPr="00F3599D">
        <w:rPr>
          <w:rFonts w:asciiTheme="majorBidi" w:eastAsiaTheme="minorHAnsi" w:hAnsiTheme="majorBidi" w:cstheme="majorBidi"/>
          <w:i/>
          <w:iCs/>
          <w:sz w:val="24"/>
          <w:szCs w:val="24"/>
          <w:lang w:val="fr-FR"/>
        </w:rPr>
        <w:t xml:space="preserve">M. piperita </w:t>
      </w:r>
      <w:r w:rsidRPr="00F3599D">
        <w:rPr>
          <w:rFonts w:asciiTheme="majorBidi" w:eastAsiaTheme="minorHAnsi" w:hAnsiTheme="majorBidi" w:cstheme="majorBidi"/>
          <w:sz w:val="24"/>
          <w:szCs w:val="24"/>
          <w:lang w:val="fr-FR"/>
        </w:rPr>
        <w:t xml:space="preserve">est  de 0.036 mg/cm2  chez l’éspèce </w:t>
      </w:r>
      <w:r w:rsidRPr="00F3599D">
        <w:rPr>
          <w:rFonts w:asciiTheme="majorBidi" w:eastAsiaTheme="minorHAnsi" w:hAnsiTheme="majorBidi" w:cstheme="majorBidi"/>
          <w:i/>
          <w:iCs/>
          <w:sz w:val="24"/>
          <w:szCs w:val="24"/>
          <w:lang w:val="fr-FR"/>
        </w:rPr>
        <w:t>S. oryzae</w:t>
      </w:r>
      <w:r w:rsidRPr="00F3599D">
        <w:rPr>
          <w:rFonts w:asciiTheme="majorBidi" w:eastAsiaTheme="minorHAnsi" w:hAnsiTheme="majorBidi" w:cstheme="majorBidi"/>
          <w:sz w:val="24"/>
          <w:szCs w:val="24"/>
          <w:lang w:val="fr-FR"/>
        </w:rPr>
        <w:t xml:space="preserve"> , de  0.083 mg/cm2  chez </w:t>
      </w:r>
      <w:r w:rsidRPr="00F3599D">
        <w:rPr>
          <w:rFonts w:asciiTheme="majorBidi" w:eastAsiaTheme="minorHAnsi" w:hAnsiTheme="majorBidi" w:cstheme="majorBidi"/>
          <w:i/>
          <w:iCs/>
          <w:sz w:val="24"/>
          <w:szCs w:val="24"/>
          <w:lang w:val="fr-FR"/>
        </w:rPr>
        <w:t>T. castaneum</w:t>
      </w:r>
      <w:r w:rsidRPr="00F3599D">
        <w:rPr>
          <w:rFonts w:asciiTheme="majorBidi" w:eastAsiaTheme="minorHAnsi" w:hAnsiTheme="majorBidi" w:cstheme="majorBidi"/>
          <w:sz w:val="24"/>
          <w:szCs w:val="24"/>
          <w:lang w:val="fr-FR"/>
        </w:rPr>
        <w:t xml:space="preserve">, de 0.088 mg/cm2  chez </w:t>
      </w:r>
      <w:r w:rsidRPr="00F3599D">
        <w:rPr>
          <w:rFonts w:asciiTheme="majorBidi" w:eastAsiaTheme="minorHAnsi" w:hAnsiTheme="majorBidi" w:cstheme="majorBidi"/>
          <w:i/>
          <w:iCs/>
          <w:sz w:val="24"/>
          <w:szCs w:val="24"/>
          <w:lang w:val="fr-FR"/>
        </w:rPr>
        <w:t>R. dominica</w:t>
      </w:r>
      <w:r w:rsidRPr="00F3599D">
        <w:rPr>
          <w:rFonts w:asciiTheme="majorBidi" w:eastAsiaTheme="minorHAnsi" w:hAnsiTheme="majorBidi" w:cstheme="majorBidi"/>
          <w:sz w:val="24"/>
          <w:szCs w:val="24"/>
          <w:lang w:val="fr-FR"/>
        </w:rPr>
        <w:t xml:space="preserve">. De </w:t>
      </w:r>
      <w:r w:rsidRPr="005C35BD">
        <w:rPr>
          <w:rFonts w:asciiTheme="majorBidi" w:eastAsiaTheme="minorHAnsi" w:hAnsiTheme="majorBidi" w:cstheme="majorBidi"/>
          <w:sz w:val="24"/>
          <w:szCs w:val="24"/>
          <w:lang w:val="fr-FR"/>
        </w:rPr>
        <w:t>plus</w:t>
      </w:r>
      <w:r w:rsidRPr="005C35BD">
        <w:rPr>
          <w:rFonts w:asciiTheme="majorBidi" w:eastAsiaTheme="minorHAnsi" w:hAnsiTheme="majorBidi" w:cstheme="majorBidi"/>
          <w:b/>
          <w:bCs/>
          <w:sz w:val="24"/>
          <w:szCs w:val="24"/>
          <w:lang w:val="fr-FR"/>
        </w:rPr>
        <w:t xml:space="preserve"> Rajkumara et </w:t>
      </w:r>
      <w:proofErr w:type="gramStart"/>
      <w:r w:rsidRPr="005C35BD">
        <w:rPr>
          <w:rFonts w:asciiTheme="majorBidi" w:eastAsiaTheme="minorHAnsi" w:hAnsiTheme="majorBidi" w:cstheme="majorBidi"/>
          <w:b/>
          <w:bCs/>
          <w:i/>
          <w:iCs/>
          <w:sz w:val="24"/>
          <w:szCs w:val="24"/>
          <w:lang w:val="fr-FR"/>
        </w:rPr>
        <w:t>al</w:t>
      </w:r>
      <w:r w:rsidRPr="005C35BD">
        <w:rPr>
          <w:rFonts w:asciiTheme="majorBidi" w:eastAsiaTheme="minorHAnsi" w:hAnsiTheme="majorBidi" w:cstheme="majorBidi"/>
          <w:b/>
          <w:bCs/>
          <w:sz w:val="24"/>
          <w:szCs w:val="24"/>
          <w:lang w:val="fr-FR"/>
        </w:rPr>
        <w:t>.,</w:t>
      </w:r>
      <w:proofErr w:type="gramEnd"/>
      <w:r w:rsidRPr="005C35BD">
        <w:rPr>
          <w:rFonts w:asciiTheme="majorBidi" w:eastAsiaTheme="minorHAnsi" w:hAnsiTheme="majorBidi" w:cstheme="majorBidi"/>
          <w:b/>
          <w:bCs/>
          <w:sz w:val="24"/>
          <w:szCs w:val="24"/>
          <w:lang w:val="fr-FR"/>
        </w:rPr>
        <w:t xml:space="preserve"> (2019)</w:t>
      </w:r>
      <w:r w:rsidRPr="00F3599D">
        <w:rPr>
          <w:rFonts w:asciiTheme="majorBidi" w:eastAsiaTheme="minorHAnsi" w:hAnsiTheme="majorBidi" w:cstheme="majorBidi"/>
          <w:sz w:val="24"/>
          <w:szCs w:val="24"/>
          <w:lang w:val="fr-FR"/>
        </w:rPr>
        <w:t xml:space="preserve"> montre </w:t>
      </w:r>
      <w:r w:rsidRPr="00F3599D">
        <w:rPr>
          <w:rFonts w:asciiTheme="majorBidi" w:eastAsiaTheme="minorHAnsi" w:hAnsiTheme="majorBidi" w:cstheme="majorBidi"/>
          <w:sz w:val="24"/>
          <w:szCs w:val="24"/>
          <w:lang w:val="fr-FR"/>
        </w:rPr>
        <w:lastRenderedPageBreak/>
        <w:t xml:space="preserve">une toxicité fumigante des huiles essentielles de </w:t>
      </w:r>
      <w:r w:rsidRPr="00F3599D">
        <w:rPr>
          <w:rFonts w:asciiTheme="majorBidi" w:eastAsiaTheme="minorHAnsi" w:hAnsiTheme="majorBidi" w:cstheme="majorBidi"/>
          <w:i/>
          <w:iCs/>
          <w:sz w:val="24"/>
          <w:szCs w:val="24"/>
          <w:lang w:val="fr-FR"/>
        </w:rPr>
        <w:t>Mentha piperitaL</w:t>
      </w:r>
      <w:r w:rsidR="001F0714">
        <w:rPr>
          <w:rFonts w:asciiTheme="majorBidi" w:eastAsiaTheme="minorHAnsi" w:hAnsiTheme="majorBidi" w:cstheme="majorBidi"/>
          <w:sz w:val="24"/>
          <w:szCs w:val="24"/>
          <w:lang w:val="fr-FR"/>
        </w:rPr>
        <w:t> </w:t>
      </w:r>
      <w:r w:rsidRPr="00F3599D">
        <w:rPr>
          <w:rFonts w:asciiTheme="majorBidi" w:eastAsiaTheme="minorHAnsi" w:hAnsiTheme="majorBidi" w:cstheme="majorBidi"/>
          <w:sz w:val="24"/>
          <w:szCs w:val="24"/>
          <w:lang w:val="fr-FR"/>
        </w:rPr>
        <w:t>et ses principaux compos</w:t>
      </w:r>
      <w:r w:rsidR="001F0714">
        <w:rPr>
          <w:rFonts w:asciiTheme="majorBidi" w:eastAsiaTheme="minorHAnsi" w:hAnsiTheme="majorBidi" w:cstheme="majorBidi"/>
          <w:sz w:val="24"/>
          <w:szCs w:val="24"/>
          <w:lang w:val="fr-FR"/>
        </w:rPr>
        <w:t>és qui a été trouvé CL50 de  43,</w:t>
      </w:r>
      <w:r w:rsidRPr="00F3599D">
        <w:rPr>
          <w:rFonts w:asciiTheme="majorBidi" w:eastAsiaTheme="minorHAnsi" w:hAnsiTheme="majorBidi" w:cstheme="majorBidi"/>
          <w:sz w:val="24"/>
          <w:szCs w:val="24"/>
          <w:lang w:val="fr-FR"/>
        </w:rPr>
        <w:t xml:space="preserve">17μL/L contre </w:t>
      </w:r>
      <w:r w:rsidRPr="00F3599D">
        <w:rPr>
          <w:rFonts w:asciiTheme="majorBidi" w:eastAsiaTheme="minorHAnsi" w:hAnsiTheme="majorBidi" w:cstheme="majorBidi"/>
          <w:i/>
          <w:iCs/>
          <w:sz w:val="24"/>
          <w:szCs w:val="24"/>
          <w:lang w:val="fr-FR"/>
        </w:rPr>
        <w:t>S. oryzae</w:t>
      </w:r>
      <w:r w:rsidR="001F0714">
        <w:rPr>
          <w:rFonts w:asciiTheme="majorBidi" w:eastAsiaTheme="minorHAnsi" w:hAnsiTheme="majorBidi" w:cstheme="majorBidi"/>
          <w:sz w:val="24"/>
          <w:szCs w:val="24"/>
          <w:lang w:val="fr-FR"/>
        </w:rPr>
        <w:t xml:space="preserve"> et CL50 de 48,</w:t>
      </w:r>
      <w:r w:rsidRPr="00F3599D">
        <w:rPr>
          <w:rFonts w:asciiTheme="majorBidi" w:eastAsiaTheme="minorHAnsi" w:hAnsiTheme="majorBidi" w:cstheme="majorBidi"/>
          <w:sz w:val="24"/>
          <w:szCs w:val="24"/>
          <w:lang w:val="fr-FR"/>
        </w:rPr>
        <w:t xml:space="preserve">68 chez </w:t>
      </w:r>
      <w:r w:rsidRPr="00F3599D">
        <w:rPr>
          <w:rFonts w:asciiTheme="majorBidi" w:eastAsiaTheme="minorHAnsi" w:hAnsiTheme="majorBidi" w:cstheme="majorBidi"/>
          <w:i/>
          <w:iCs/>
          <w:sz w:val="24"/>
          <w:szCs w:val="24"/>
          <w:lang w:val="fr-FR"/>
        </w:rPr>
        <w:t>T. castaneum</w:t>
      </w:r>
    </w:p>
    <w:p w:rsidR="0004798E" w:rsidRPr="001F0714" w:rsidRDefault="001F0714" w:rsidP="00702C2F">
      <w:pPr>
        <w:bidi w:val="0"/>
        <w:spacing w:line="360" w:lineRule="auto"/>
        <w:ind w:firstLine="567"/>
        <w:rPr>
          <w:rFonts w:asciiTheme="majorBidi" w:eastAsiaTheme="minorHAnsi" w:hAnsiTheme="majorBidi" w:cstheme="majorBidi"/>
          <w:sz w:val="24"/>
          <w:szCs w:val="24"/>
          <w:lang w:val="fr-FR"/>
        </w:rPr>
      </w:pPr>
      <w:r>
        <w:rPr>
          <w:rFonts w:ascii="Times New Roman" w:eastAsia="Calibri" w:hAnsi="Times New Roman" w:cs="Times New Roman"/>
          <w:b/>
          <w:bCs/>
          <w:sz w:val="24"/>
          <w:szCs w:val="24"/>
          <w:lang w:val="fr-FR"/>
        </w:rPr>
        <w:t xml:space="preserve">4.4. </w:t>
      </w:r>
      <w:r w:rsidR="0004798E" w:rsidRPr="001F0714">
        <w:rPr>
          <w:rFonts w:ascii="Times New Roman" w:eastAsia="Calibri" w:hAnsi="Times New Roman" w:cs="Times New Roman"/>
          <w:b/>
          <w:bCs/>
          <w:sz w:val="24"/>
          <w:szCs w:val="24"/>
          <w:lang w:val="fr-FR"/>
        </w:rPr>
        <w:t xml:space="preserve">Effets des huiles essentielles sur la composition biochimique </w:t>
      </w:r>
    </w:p>
    <w:p w:rsidR="0004798E" w:rsidRPr="0004798E" w:rsidRDefault="0004798E" w:rsidP="0004798E">
      <w:pPr>
        <w:numPr>
          <w:ilvl w:val="0"/>
          <w:numId w:val="30"/>
        </w:numPr>
        <w:bidi w:val="0"/>
        <w:spacing w:line="360" w:lineRule="auto"/>
        <w:contextualSpacing/>
        <w:rPr>
          <w:rFonts w:ascii="Times New Roman" w:eastAsia="Calibri" w:hAnsi="Times New Roman" w:cs="Times New Roman"/>
          <w:b/>
          <w:bCs/>
          <w:sz w:val="24"/>
          <w:szCs w:val="24"/>
          <w:lang w:val="fr-FR"/>
        </w:rPr>
      </w:pPr>
      <w:r w:rsidRPr="0004798E">
        <w:rPr>
          <w:rFonts w:ascii="Times New Roman" w:eastAsia="Calibri" w:hAnsi="Times New Roman" w:cs="Times New Roman"/>
          <w:b/>
          <w:bCs/>
          <w:sz w:val="24"/>
          <w:szCs w:val="24"/>
          <w:lang w:val="fr-FR"/>
        </w:rPr>
        <w:t>Effets sur le contenu des glucides</w:t>
      </w:r>
    </w:p>
    <w:p w:rsidR="00772190" w:rsidRDefault="001F0714" w:rsidP="00702C2F">
      <w:pPr>
        <w:bidi w:val="0"/>
        <w:spacing w:before="120" w:after="120" w:line="360" w:lineRule="auto"/>
        <w:ind w:firstLineChars="236" w:firstLine="566"/>
        <w:jc w:val="lowKashida"/>
        <w:rPr>
          <w:rFonts w:ascii="Times New Roman" w:eastAsia="Calibri" w:hAnsi="Times New Roman" w:cs="Times New Roman"/>
          <w:sz w:val="24"/>
          <w:szCs w:val="24"/>
          <w:lang w:val="fr-FR"/>
        </w:rPr>
      </w:pPr>
      <w:r w:rsidRPr="001F0714">
        <w:rPr>
          <w:rFonts w:ascii="Times New Roman" w:eastAsia="Calibri" w:hAnsi="Times New Roman" w:cs="Times New Roman"/>
          <w:iCs/>
          <w:sz w:val="24"/>
          <w:szCs w:val="24"/>
          <w:lang w:val="fr-FR"/>
        </w:rPr>
        <w:t xml:space="preserve">La CL50 de l’HE de </w:t>
      </w:r>
      <w:r w:rsidR="0004798E" w:rsidRPr="001F0714">
        <w:rPr>
          <w:rFonts w:ascii="Times New Roman" w:eastAsia="Calibri" w:hAnsi="Times New Roman" w:cs="Times New Roman"/>
          <w:i/>
          <w:iCs/>
          <w:sz w:val="24"/>
          <w:szCs w:val="24"/>
          <w:lang w:val="fr-FR"/>
        </w:rPr>
        <w:t>Mentha piperita</w:t>
      </w:r>
      <w:r w:rsidR="0004798E" w:rsidRPr="001F0714">
        <w:rPr>
          <w:rFonts w:ascii="Times New Roman" w:eastAsia="Calibri" w:hAnsi="Times New Roman" w:cs="Times New Roman"/>
          <w:sz w:val="24"/>
          <w:szCs w:val="24"/>
          <w:lang w:val="fr-FR"/>
        </w:rPr>
        <w:t xml:space="preserve"> a été appliqué</w:t>
      </w:r>
      <w:r>
        <w:rPr>
          <w:rFonts w:ascii="Times New Roman" w:eastAsia="Calibri" w:hAnsi="Times New Roman" w:cs="Times New Roman"/>
          <w:sz w:val="24"/>
          <w:szCs w:val="24"/>
          <w:lang w:val="fr-FR"/>
        </w:rPr>
        <w:t>e</w:t>
      </w:r>
      <w:r w:rsidR="0004798E" w:rsidRPr="001F0714">
        <w:rPr>
          <w:rFonts w:ascii="Times New Roman" w:eastAsia="Calibri" w:hAnsi="Times New Roman" w:cs="Times New Roman"/>
          <w:sz w:val="24"/>
          <w:szCs w:val="24"/>
          <w:lang w:val="fr-FR"/>
        </w:rPr>
        <w:t xml:space="preserve"> sur les pupes nouvellement exuviées de </w:t>
      </w:r>
      <w:r w:rsidR="0004798E" w:rsidRPr="001F0714">
        <w:rPr>
          <w:rFonts w:ascii="Times New Roman" w:eastAsia="Calibri" w:hAnsi="Times New Roman" w:cs="Times New Roman"/>
          <w:i/>
          <w:iCs/>
          <w:sz w:val="24"/>
          <w:szCs w:val="24"/>
          <w:lang w:val="fr-FR"/>
        </w:rPr>
        <w:t>Culex pipiens</w:t>
      </w:r>
      <w:r w:rsidR="0004798E" w:rsidRPr="001F0714">
        <w:rPr>
          <w:rFonts w:ascii="Times New Roman" w:eastAsia="Calibri" w:hAnsi="Times New Roman" w:cs="Times New Roman"/>
          <w:sz w:val="24"/>
          <w:szCs w:val="24"/>
          <w:lang w:val="fr-FR"/>
        </w:rPr>
        <w:t xml:space="preserve">. L’analyse des données montre que notre plante induit une diminution très hautement significative du contenue en glucides </w:t>
      </w:r>
      <w:r w:rsidR="00772190">
        <w:rPr>
          <w:rFonts w:ascii="Times New Roman" w:eastAsia="Calibri" w:hAnsi="Times New Roman" w:cs="Times New Roman"/>
          <w:sz w:val="24"/>
          <w:szCs w:val="24"/>
          <w:lang w:val="fr-FR"/>
        </w:rPr>
        <w:t xml:space="preserve">et en protéines avec une </w:t>
      </w:r>
      <w:r w:rsidR="00772190" w:rsidRPr="001F0714">
        <w:rPr>
          <w:rFonts w:ascii="Times New Roman" w:eastAsia="Calibri" w:hAnsi="Times New Roman" w:cs="Times New Roman"/>
          <w:sz w:val="24"/>
          <w:szCs w:val="24"/>
          <w:lang w:val="fr-FR"/>
        </w:rPr>
        <w:t xml:space="preserve">perturbation de contenu en lipides </w:t>
      </w:r>
      <w:r w:rsidR="0004798E" w:rsidRPr="001F0714">
        <w:rPr>
          <w:rFonts w:ascii="Times New Roman" w:eastAsia="Calibri" w:hAnsi="Times New Roman" w:cs="Times New Roman"/>
          <w:sz w:val="24"/>
          <w:szCs w:val="24"/>
          <w:lang w:val="fr-FR"/>
        </w:rPr>
        <w:t xml:space="preserve">par rapport au témoin. </w:t>
      </w:r>
    </w:p>
    <w:p w:rsidR="00772190" w:rsidRDefault="001F0714" w:rsidP="00702C2F">
      <w:pPr>
        <w:bidi w:val="0"/>
        <w:spacing w:before="120" w:after="120" w:line="360" w:lineRule="auto"/>
        <w:ind w:firstLineChars="236" w:firstLine="566"/>
        <w:jc w:val="lowKashida"/>
        <w:rPr>
          <w:rFonts w:ascii="Times New Roman" w:eastAsia="Calibri" w:hAnsi="Times New Roman" w:cs="Times New Roman"/>
          <w:sz w:val="24"/>
          <w:szCs w:val="24"/>
          <w:lang w:val="fr-FR"/>
        </w:rPr>
      </w:pPr>
      <w:r w:rsidRPr="001F0714">
        <w:rPr>
          <w:rFonts w:ascii="Times New Roman" w:eastAsia="Calibri" w:hAnsi="Times New Roman" w:cs="Times New Roman"/>
          <w:sz w:val="24"/>
          <w:szCs w:val="24"/>
          <w:lang w:val="fr-FR"/>
        </w:rPr>
        <w:t>Presque</w:t>
      </w:r>
      <w:r w:rsidR="00C05350" w:rsidRPr="001F0714">
        <w:rPr>
          <w:rFonts w:ascii="Times New Roman" w:eastAsia="Calibri" w:hAnsi="Times New Roman" w:cs="Times New Roman"/>
          <w:sz w:val="24"/>
          <w:szCs w:val="24"/>
          <w:lang w:val="fr-FR"/>
        </w:rPr>
        <w:t xml:space="preserve"> les </w:t>
      </w:r>
      <w:r w:rsidRPr="001F0714">
        <w:rPr>
          <w:rFonts w:ascii="Times New Roman" w:eastAsia="Calibri" w:hAnsi="Times New Roman" w:cs="Times New Roman"/>
          <w:sz w:val="24"/>
          <w:szCs w:val="24"/>
          <w:lang w:val="fr-FR"/>
        </w:rPr>
        <w:t>mê</w:t>
      </w:r>
      <w:r>
        <w:rPr>
          <w:rFonts w:ascii="Times New Roman" w:eastAsia="Calibri" w:hAnsi="Times New Roman" w:cs="Times New Roman"/>
          <w:sz w:val="24"/>
          <w:szCs w:val="24"/>
          <w:lang w:val="fr-FR"/>
        </w:rPr>
        <w:t xml:space="preserve">mes résultats obtenus par </w:t>
      </w:r>
      <w:r w:rsidR="00CC791A" w:rsidRPr="005C35BD">
        <w:rPr>
          <w:rFonts w:ascii="Times New Roman" w:eastAsia="Calibri" w:hAnsi="Times New Roman" w:cs="Times New Roman"/>
          <w:b/>
          <w:bCs/>
          <w:sz w:val="24"/>
          <w:szCs w:val="24"/>
          <w:lang w:val="fr-FR"/>
        </w:rPr>
        <w:t>Dris (2019</w:t>
      </w:r>
      <w:r w:rsidR="00C05350" w:rsidRPr="005C35BD">
        <w:rPr>
          <w:rFonts w:ascii="Times New Roman" w:eastAsia="Calibri" w:hAnsi="Times New Roman" w:cs="Times New Roman"/>
          <w:b/>
          <w:bCs/>
          <w:sz w:val="24"/>
          <w:szCs w:val="24"/>
          <w:lang w:val="fr-FR"/>
        </w:rPr>
        <w:t>)</w:t>
      </w:r>
      <w:r w:rsidR="00C05350" w:rsidRPr="001F0714">
        <w:rPr>
          <w:rFonts w:ascii="Times New Roman" w:eastAsia="Calibri" w:hAnsi="Times New Roman" w:cs="Times New Roman"/>
          <w:b/>
          <w:bCs/>
          <w:sz w:val="24"/>
          <w:szCs w:val="24"/>
          <w:lang w:val="fr-FR"/>
        </w:rPr>
        <w:t xml:space="preserve"> </w:t>
      </w:r>
      <w:r w:rsidR="00C05350" w:rsidRPr="001F0714">
        <w:rPr>
          <w:rFonts w:ascii="Times New Roman" w:eastAsia="Calibri" w:hAnsi="Times New Roman" w:cs="Times New Roman"/>
          <w:sz w:val="24"/>
          <w:szCs w:val="24"/>
          <w:lang w:val="fr-FR"/>
        </w:rPr>
        <w:t>qui a trouvé que</w:t>
      </w:r>
      <w:r>
        <w:rPr>
          <w:rFonts w:ascii="Times New Roman" w:eastAsia="Calibri" w:hAnsi="Times New Roman" w:cs="Times New Roman"/>
          <w:sz w:val="24"/>
          <w:szCs w:val="24"/>
          <w:lang w:val="fr-FR"/>
        </w:rPr>
        <w:t xml:space="preserve"> l</w:t>
      </w:r>
      <w:r w:rsidR="009F025F" w:rsidRPr="001F0714">
        <w:rPr>
          <w:rFonts w:ascii="Times New Roman" w:eastAsia="Calibri" w:hAnsi="Times New Roman" w:cs="Times New Roman"/>
          <w:sz w:val="24"/>
          <w:szCs w:val="24"/>
          <w:lang w:val="fr-FR"/>
        </w:rPr>
        <w:t xml:space="preserve">es huiles essentielles extraites de </w:t>
      </w:r>
      <w:r w:rsidR="009F025F" w:rsidRPr="001F0714">
        <w:rPr>
          <w:rFonts w:ascii="Times New Roman" w:eastAsia="Calibri" w:hAnsi="Times New Roman" w:cs="Times New Roman"/>
          <w:i/>
          <w:sz w:val="24"/>
          <w:szCs w:val="24"/>
          <w:lang w:val="fr-FR"/>
        </w:rPr>
        <w:t>L. dentata, M. piperita</w:t>
      </w:r>
      <w:r w:rsidR="009F025F" w:rsidRPr="001F0714">
        <w:rPr>
          <w:rFonts w:ascii="Times New Roman" w:eastAsia="Calibri" w:hAnsi="Times New Roman" w:cs="Times New Roman"/>
          <w:sz w:val="24"/>
          <w:szCs w:val="24"/>
          <w:lang w:val="fr-FR"/>
        </w:rPr>
        <w:t xml:space="preserve"> et </w:t>
      </w:r>
      <w:r w:rsidR="009F025F" w:rsidRPr="001F0714">
        <w:rPr>
          <w:rFonts w:ascii="Times New Roman" w:eastAsia="Calibri" w:hAnsi="Times New Roman" w:cs="Times New Roman"/>
          <w:i/>
          <w:sz w:val="24"/>
          <w:szCs w:val="24"/>
          <w:lang w:val="fr-FR"/>
        </w:rPr>
        <w:t xml:space="preserve">O. basilicum </w:t>
      </w:r>
      <w:r w:rsidR="009F025F" w:rsidRPr="001F0714">
        <w:rPr>
          <w:rFonts w:ascii="Times New Roman" w:eastAsia="Calibri" w:hAnsi="Times New Roman" w:cs="Times New Roman"/>
          <w:sz w:val="24"/>
          <w:szCs w:val="24"/>
          <w:lang w:val="fr-FR"/>
        </w:rPr>
        <w:t xml:space="preserve">induisent une diminution significative du contenu en glucides </w:t>
      </w:r>
      <w:r w:rsidR="00772190">
        <w:rPr>
          <w:rFonts w:ascii="Times New Roman" w:eastAsia="Calibri" w:hAnsi="Times New Roman" w:cs="Times New Roman"/>
          <w:sz w:val="24"/>
          <w:szCs w:val="24"/>
          <w:lang w:val="fr-FR"/>
        </w:rPr>
        <w:t>et en protéines chez les</w:t>
      </w:r>
      <w:r w:rsidR="009F025F" w:rsidRPr="001F0714">
        <w:rPr>
          <w:rFonts w:ascii="Times New Roman" w:eastAsia="Calibri" w:hAnsi="Times New Roman" w:cs="Times New Roman"/>
          <w:sz w:val="24"/>
          <w:szCs w:val="24"/>
          <w:lang w:val="fr-FR"/>
        </w:rPr>
        <w:t xml:space="preserve"> pupes</w:t>
      </w:r>
      <w:r>
        <w:rPr>
          <w:rFonts w:ascii="Times New Roman" w:eastAsia="Calibri" w:hAnsi="Times New Roman" w:cs="Times New Roman"/>
          <w:sz w:val="24"/>
          <w:szCs w:val="24"/>
          <w:lang w:val="fr-FR"/>
        </w:rPr>
        <w:t xml:space="preserve"> de </w:t>
      </w:r>
      <w:r w:rsidRPr="001F0714">
        <w:rPr>
          <w:rFonts w:ascii="Times New Roman" w:eastAsia="Calibri" w:hAnsi="Times New Roman" w:cs="Times New Roman"/>
          <w:i/>
          <w:sz w:val="24"/>
          <w:szCs w:val="24"/>
          <w:lang w:val="fr-FR"/>
        </w:rPr>
        <w:t>C</w:t>
      </w:r>
      <w:r w:rsidR="009F025F" w:rsidRPr="001F0714">
        <w:rPr>
          <w:rFonts w:ascii="Times New Roman" w:eastAsia="Calibri" w:hAnsi="Times New Roman" w:cs="Times New Roman"/>
          <w:i/>
          <w:sz w:val="24"/>
          <w:szCs w:val="24"/>
          <w:lang w:val="fr-FR"/>
        </w:rPr>
        <w:t>ulex pipiens</w:t>
      </w:r>
      <w:r w:rsidR="009F025F" w:rsidRPr="001F0714">
        <w:rPr>
          <w:rFonts w:ascii="Times New Roman" w:eastAsia="Calibri" w:hAnsi="Times New Roman" w:cs="Times New Roman"/>
          <w:sz w:val="24"/>
          <w:szCs w:val="24"/>
          <w:lang w:val="fr-FR"/>
        </w:rPr>
        <w:t xml:space="preserve"> (p&lt;0,05</w:t>
      </w:r>
      <w:r>
        <w:rPr>
          <w:rFonts w:ascii="Times New Roman" w:eastAsia="Calibri" w:hAnsi="Times New Roman" w:cs="Times New Roman"/>
          <w:sz w:val="24"/>
          <w:szCs w:val="24"/>
          <w:lang w:val="fr-FR"/>
        </w:rPr>
        <w:t>).</w:t>
      </w:r>
    </w:p>
    <w:p w:rsidR="001F0714" w:rsidRDefault="00772190" w:rsidP="00702C2F">
      <w:pPr>
        <w:bidi w:val="0"/>
        <w:spacing w:before="120" w:after="120" w:line="360" w:lineRule="auto"/>
        <w:ind w:firstLineChars="236" w:firstLine="566"/>
        <w:jc w:val="lowKashida"/>
        <w:rPr>
          <w:rFonts w:ascii="Times New Roman" w:eastAsia="Calibri" w:hAnsi="Times New Roman" w:cs="Times New Roman"/>
          <w:sz w:val="24"/>
          <w:szCs w:val="24"/>
          <w:lang w:val="fr-FR"/>
        </w:rPr>
      </w:pPr>
      <w:r w:rsidRPr="001F0714">
        <w:rPr>
          <w:rFonts w:ascii="Times New Roman" w:eastAsia="Calibri" w:hAnsi="Times New Roman" w:cs="Times New Roman"/>
          <w:sz w:val="24"/>
          <w:szCs w:val="24"/>
          <w:lang w:val="fr-FR"/>
        </w:rPr>
        <w:t>Ces résultats sont en accord avec les travaux de Djeghader, (2013) qui affiche que le taux de lipides a été aussi augmenté après traitement à la CL50 de Novaluron</w:t>
      </w:r>
      <w:r w:rsidR="00F90C99">
        <w:rPr>
          <w:rFonts w:ascii="Times New Roman" w:eastAsia="Calibri" w:hAnsi="Times New Roman" w:cs="Times New Roman"/>
          <w:sz w:val="24"/>
          <w:szCs w:val="24"/>
          <w:lang w:val="fr-FR"/>
        </w:rPr>
        <w:t>.</w:t>
      </w:r>
    </w:p>
    <w:p w:rsidR="0004798E" w:rsidRPr="005C35BD" w:rsidRDefault="0004798E" w:rsidP="00702C2F">
      <w:pPr>
        <w:bidi w:val="0"/>
        <w:spacing w:before="120" w:after="120" w:line="360" w:lineRule="auto"/>
        <w:ind w:firstLineChars="236" w:firstLine="566"/>
        <w:jc w:val="lowKashida"/>
        <w:rPr>
          <w:rFonts w:ascii="Times New Roman" w:eastAsia="Calibri" w:hAnsi="Times New Roman" w:cs="Times New Roman"/>
          <w:b/>
          <w:bCs/>
          <w:sz w:val="24"/>
          <w:szCs w:val="24"/>
          <w:lang w:val="fr-FR"/>
        </w:rPr>
      </w:pPr>
      <w:r w:rsidRPr="001F0714">
        <w:rPr>
          <w:rFonts w:ascii="Times New Roman" w:eastAsia="Calibri" w:hAnsi="Times New Roman" w:cs="Times New Roman"/>
          <w:sz w:val="24"/>
          <w:szCs w:val="24"/>
          <w:lang w:val="fr-FR"/>
        </w:rPr>
        <w:t xml:space="preserve">Cette réduction du contenu en glucides chez les pupes traitées pourrait être expliquée par une demande accrue d'énergie et d'un métabolisme intense en raison de l'effet de l'huile et l’état de stress des insectes </w:t>
      </w:r>
      <w:r w:rsidRPr="005C35BD">
        <w:rPr>
          <w:rFonts w:ascii="Times New Roman" w:eastAsia="Calibri" w:hAnsi="Times New Roman" w:cs="Times New Roman"/>
          <w:b/>
          <w:bCs/>
          <w:sz w:val="24"/>
          <w:szCs w:val="24"/>
          <w:lang w:val="fr-FR"/>
        </w:rPr>
        <w:t xml:space="preserve">(Sancho et </w:t>
      </w:r>
      <w:proofErr w:type="gramStart"/>
      <w:r w:rsidRPr="005C35BD">
        <w:rPr>
          <w:rFonts w:ascii="Times New Roman" w:eastAsia="Calibri" w:hAnsi="Times New Roman" w:cs="Times New Roman"/>
          <w:b/>
          <w:bCs/>
          <w:i/>
          <w:iCs/>
          <w:sz w:val="24"/>
          <w:szCs w:val="24"/>
          <w:lang w:val="fr-FR"/>
        </w:rPr>
        <w:t>al</w:t>
      </w:r>
      <w:r w:rsidRPr="005C35BD">
        <w:rPr>
          <w:rFonts w:ascii="Times New Roman" w:eastAsia="Calibri" w:hAnsi="Times New Roman" w:cs="Times New Roman"/>
          <w:b/>
          <w:bCs/>
          <w:sz w:val="24"/>
          <w:szCs w:val="24"/>
          <w:lang w:val="fr-FR"/>
        </w:rPr>
        <w:t>.,</w:t>
      </w:r>
      <w:proofErr w:type="gramEnd"/>
      <w:r w:rsidRPr="005C35BD">
        <w:rPr>
          <w:rFonts w:ascii="Times New Roman" w:eastAsia="Calibri" w:hAnsi="Times New Roman" w:cs="Times New Roman"/>
          <w:b/>
          <w:bCs/>
          <w:sz w:val="24"/>
          <w:szCs w:val="24"/>
          <w:lang w:val="fr-FR"/>
        </w:rPr>
        <w:t xml:space="preserve"> 1998 ; Olga et </w:t>
      </w:r>
      <w:r w:rsidRPr="005C35BD">
        <w:rPr>
          <w:rFonts w:ascii="Times New Roman" w:eastAsia="Calibri" w:hAnsi="Times New Roman" w:cs="Times New Roman"/>
          <w:b/>
          <w:bCs/>
          <w:i/>
          <w:iCs/>
          <w:sz w:val="24"/>
          <w:szCs w:val="24"/>
          <w:lang w:val="fr-FR"/>
        </w:rPr>
        <w:t>al</w:t>
      </w:r>
      <w:r w:rsidRPr="005C35BD">
        <w:rPr>
          <w:rFonts w:ascii="Times New Roman" w:eastAsia="Calibri" w:hAnsi="Times New Roman" w:cs="Times New Roman"/>
          <w:b/>
          <w:bCs/>
          <w:sz w:val="24"/>
          <w:szCs w:val="24"/>
          <w:lang w:val="fr-FR"/>
        </w:rPr>
        <w:t>., 2006).</w:t>
      </w:r>
    </w:p>
    <w:p w:rsidR="00F90C99" w:rsidRDefault="00F90C99" w:rsidP="00F90C99">
      <w:pPr>
        <w:bidi w:val="0"/>
        <w:spacing w:before="120" w:after="120" w:line="360" w:lineRule="auto"/>
        <w:ind w:firstLineChars="236" w:firstLine="566"/>
        <w:jc w:val="lowKashida"/>
        <w:rPr>
          <w:rFonts w:ascii="Times New Roman" w:eastAsia="Calibri" w:hAnsi="Times New Roman" w:cs="Times New Roman"/>
          <w:sz w:val="24"/>
          <w:szCs w:val="24"/>
          <w:lang w:val="fr-FR"/>
        </w:rPr>
        <w:sectPr w:rsidR="00F90C99" w:rsidSect="00DA387A">
          <w:headerReference w:type="default" r:id="rId89"/>
          <w:footerReference w:type="default" r:id="rId90"/>
          <w:pgSz w:w="11906" w:h="16838"/>
          <w:pgMar w:top="1418" w:right="1418" w:bottom="1418" w:left="1418" w:header="709" w:footer="709" w:gutter="0"/>
          <w:pgNumType w:start="37" w:chapStyle="1"/>
          <w:cols w:space="708"/>
          <w:bidi/>
          <w:rtlGutter/>
          <w:docGrid w:linePitch="360"/>
        </w:sect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805D2F">
      <w:pPr>
        <w:bidi w:val="0"/>
        <w:spacing w:after="0" w:line="240" w:lineRule="auto"/>
        <w:rPr>
          <w:rFonts w:ascii="Calibri" w:eastAsia="Times New Roman" w:hAnsi="Calibri" w:cs="Times New Roman"/>
          <w:sz w:val="24"/>
          <w:szCs w:val="24"/>
          <w:lang w:val="fr-FR"/>
        </w:rPr>
      </w:pPr>
    </w:p>
    <w:p w:rsidR="00CA5E51" w:rsidRDefault="00CA5E51" w:rsidP="00CA5E51">
      <w:pPr>
        <w:bidi w:val="0"/>
        <w:rPr>
          <w:rFonts w:ascii="Times New Roman" w:eastAsia="SimSun" w:hAnsi="Times New Roman" w:cs="Times New Roman"/>
          <w:b/>
          <w:bCs/>
          <w:sz w:val="24"/>
          <w:szCs w:val="24"/>
          <w:lang w:val="fr-FR" w:eastAsia="fr-FR"/>
        </w:rPr>
      </w:pPr>
    </w:p>
    <w:p w:rsidR="00854DB8" w:rsidRDefault="00854DB8" w:rsidP="00854DB8">
      <w:pPr>
        <w:bidi w:val="0"/>
        <w:rPr>
          <w:rFonts w:ascii="Times New Roman" w:eastAsia="SimSun" w:hAnsi="Times New Roman" w:cs="Times New Roman"/>
          <w:b/>
          <w:bCs/>
          <w:sz w:val="24"/>
          <w:szCs w:val="24"/>
          <w:lang w:val="fr-FR" w:eastAsia="fr-FR"/>
        </w:rPr>
      </w:pPr>
    </w:p>
    <w:p w:rsidR="00854DB8" w:rsidRDefault="00854DB8" w:rsidP="00854DB8">
      <w:pPr>
        <w:bidi w:val="0"/>
        <w:rPr>
          <w:rFonts w:ascii="Times New Roman" w:eastAsia="SimSun" w:hAnsi="Times New Roman" w:cs="Times New Roman"/>
          <w:b/>
          <w:bCs/>
          <w:sz w:val="24"/>
          <w:szCs w:val="24"/>
          <w:lang w:val="fr-FR" w:eastAsia="fr-FR"/>
        </w:rPr>
      </w:pPr>
    </w:p>
    <w:p w:rsidR="00854DB8" w:rsidRDefault="00854DB8" w:rsidP="00854DB8">
      <w:pPr>
        <w:bidi w:val="0"/>
        <w:rPr>
          <w:rFonts w:ascii="Times New Roman" w:eastAsia="SimSun" w:hAnsi="Times New Roman" w:cs="Times New Roman"/>
          <w:b/>
          <w:bCs/>
          <w:sz w:val="24"/>
          <w:szCs w:val="24"/>
          <w:lang w:val="fr-FR" w:eastAsia="fr-FR"/>
        </w:rPr>
      </w:pPr>
    </w:p>
    <w:p w:rsidR="00854DB8" w:rsidRDefault="00854DB8" w:rsidP="00854DB8">
      <w:pPr>
        <w:bidi w:val="0"/>
        <w:rPr>
          <w:rFonts w:ascii="Times New Roman" w:eastAsia="SimSun" w:hAnsi="Times New Roman" w:cs="Times New Roman"/>
          <w:b/>
          <w:bCs/>
          <w:sz w:val="24"/>
          <w:szCs w:val="24"/>
          <w:lang w:val="fr-FR" w:eastAsia="fr-FR"/>
        </w:rPr>
      </w:pPr>
    </w:p>
    <w:p w:rsidR="00854DB8" w:rsidRDefault="00854DB8" w:rsidP="00854DB8">
      <w:pPr>
        <w:bidi w:val="0"/>
        <w:rPr>
          <w:rFonts w:ascii="Times New Roman" w:eastAsia="SimSun" w:hAnsi="Times New Roman" w:cs="Times New Roman"/>
          <w:b/>
          <w:bCs/>
          <w:sz w:val="24"/>
          <w:szCs w:val="24"/>
          <w:lang w:val="fr-FR" w:eastAsia="fr-FR"/>
        </w:rPr>
      </w:pPr>
    </w:p>
    <w:p w:rsidR="00854DB8" w:rsidRDefault="00EC5C5B" w:rsidP="00854DB8">
      <w:pPr>
        <w:bidi w:val="0"/>
        <w:rPr>
          <w:rFonts w:ascii="Times New Roman" w:eastAsia="SimSun" w:hAnsi="Times New Roman" w:cs="Times New Roman"/>
          <w:b/>
          <w:bCs/>
          <w:sz w:val="24"/>
          <w:szCs w:val="24"/>
          <w:lang w:val="fr-FR" w:eastAsia="fr-FR"/>
        </w:rPr>
      </w:pPr>
      <w:r>
        <w:rPr>
          <w:rFonts w:ascii="Times New Roman" w:eastAsia="SimSun" w:hAnsi="Times New Roman" w:cs="Times New Roman"/>
          <w:b/>
          <w:bCs/>
          <w:noProof/>
          <w:sz w:val="24"/>
          <w:szCs w:val="24"/>
          <w:lang w:val="fr-FR" w:eastAsia="fr-FR"/>
        </w:rPr>
        <mc:AlternateContent>
          <mc:Choice Requires="wps">
            <w:drawing>
              <wp:anchor distT="0" distB="0" distL="114300" distR="114300" simplePos="0" relativeHeight="252034048" behindDoc="0" locked="0" layoutInCell="1" allowOverlap="1" wp14:anchorId="2431CD1E" wp14:editId="2596C573">
                <wp:simplePos x="0" y="0"/>
                <wp:positionH relativeFrom="margin">
                  <wp:align>center</wp:align>
                </wp:positionH>
                <wp:positionV relativeFrom="paragraph">
                  <wp:posOffset>51260</wp:posOffset>
                </wp:positionV>
                <wp:extent cx="3594538" cy="1466193"/>
                <wp:effectExtent l="57150" t="38100" r="82550" b="96520"/>
                <wp:wrapNone/>
                <wp:docPr id="15" name="Rectangle à coins arrondis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94538" cy="1466193"/>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3F7EB1" w:rsidRPr="00FC12F8" w:rsidRDefault="003F7EB1" w:rsidP="005C35BD">
                            <w:pPr>
                              <w:bidi w:val="0"/>
                              <w:jc w:val="center"/>
                              <w:rPr>
                                <w:rFonts w:asciiTheme="majorHAnsi" w:hAnsiTheme="majorHAnsi" w:cstheme="majorBidi"/>
                                <w:sz w:val="72"/>
                                <w:szCs w:val="72"/>
                                <w:lang w:val="fr-FR"/>
                              </w:rPr>
                            </w:pPr>
                            <w:r w:rsidRPr="00FC12F8">
                              <w:rPr>
                                <w:rFonts w:asciiTheme="majorHAnsi" w:hAnsiTheme="majorHAnsi" w:cstheme="majorBidi"/>
                                <w:sz w:val="72"/>
                                <w:szCs w:val="72"/>
                                <w:lang w:val="fr-FR"/>
                              </w:rPr>
                              <w:t>Conclusion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431CD1E" id="Rectangle à coins arrondis 15" o:spid="_x0000_s1097" style="position:absolute;margin-left:0;margin-top:4.05pt;width:283.05pt;height:115.45pt;z-index:252034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" fillcolor="#a5d5e2 [1624]" strokecolor="#40a7c2 [3048]">
                <v:fill color2="#e4f2f6 [504]" rotate="t" angle="180" colors="0 #9eeaff;22938f #bbefff;1 #e4f9ff" focus="100%" type="gradient"/>
                <v:shadow on="t" color="black" opacity="24903f" origin=",.5" offset="0,.55556mm"/>
                <v:path arrowok="t"/>
                <v:textbox>
                  <w:txbxContent>
                    <w:p w:rsidR="003F7EB1" w:rsidRPr="00FC12F8" w:rsidRDefault="003F7EB1" w:rsidP="005C35BD">
                      <w:pPr>
                        <w:bidi w:val="0"/>
                        <w:jc w:val="center"/>
                        <w:rPr>
                          <w:rFonts w:asciiTheme="majorHAnsi" w:hAnsiTheme="majorHAnsi" w:cstheme="majorBidi"/>
                          <w:sz w:val="72"/>
                          <w:szCs w:val="72"/>
                          <w:lang w:val="fr-FR"/>
                        </w:rPr>
                      </w:pPr>
                      <w:r w:rsidRPr="00FC12F8">
                        <w:rPr>
                          <w:rFonts w:asciiTheme="majorHAnsi" w:hAnsiTheme="majorHAnsi" w:cstheme="majorBidi"/>
                          <w:sz w:val="72"/>
                          <w:szCs w:val="72"/>
                          <w:lang w:val="fr-FR"/>
                        </w:rPr>
                        <w:t>Conclusion</w:t>
                      </w:r>
                    </w:p>
                  </w:txbxContent>
                </v:textbox>
                <w10:wrap anchorx="margin"/>
              </v:roundrect>
            </w:pict>
          </mc:Fallback>
        </mc:AlternateContent>
      </w:r>
    </w:p>
    <w:p w:rsidR="00854DB8" w:rsidRDefault="00854DB8" w:rsidP="00854DB8">
      <w:pPr>
        <w:bidi w:val="0"/>
        <w:rPr>
          <w:rFonts w:ascii="Times New Roman" w:eastAsia="SimSun" w:hAnsi="Times New Roman" w:cs="Times New Roman"/>
          <w:b/>
          <w:bCs/>
          <w:sz w:val="24"/>
          <w:szCs w:val="24"/>
          <w:lang w:val="fr-FR" w:eastAsia="fr-FR"/>
        </w:rPr>
      </w:pPr>
    </w:p>
    <w:p w:rsidR="00854DB8" w:rsidRDefault="00854DB8" w:rsidP="00854DB8">
      <w:pPr>
        <w:bidi w:val="0"/>
        <w:rPr>
          <w:rFonts w:ascii="Times New Roman" w:eastAsia="SimSun" w:hAnsi="Times New Roman" w:cs="Times New Roman"/>
          <w:b/>
          <w:bCs/>
          <w:sz w:val="24"/>
          <w:szCs w:val="24"/>
          <w:lang w:val="fr-FR" w:eastAsia="fr-FR"/>
        </w:rPr>
      </w:pPr>
    </w:p>
    <w:p w:rsidR="00854DB8" w:rsidRDefault="00854DB8" w:rsidP="00854DB8">
      <w:pPr>
        <w:bidi w:val="0"/>
        <w:rPr>
          <w:rFonts w:ascii="Times New Roman" w:eastAsia="SimSun" w:hAnsi="Times New Roman" w:cs="Times New Roman"/>
          <w:b/>
          <w:bCs/>
          <w:sz w:val="24"/>
          <w:szCs w:val="24"/>
          <w:lang w:val="fr-FR" w:eastAsia="fr-FR"/>
        </w:rPr>
      </w:pPr>
    </w:p>
    <w:p w:rsidR="00854DB8" w:rsidRDefault="00854DB8" w:rsidP="00854DB8">
      <w:pPr>
        <w:bidi w:val="0"/>
        <w:rPr>
          <w:rFonts w:ascii="Times New Roman" w:eastAsia="SimSun" w:hAnsi="Times New Roman" w:cs="Times New Roman"/>
          <w:b/>
          <w:bCs/>
          <w:sz w:val="24"/>
          <w:szCs w:val="24"/>
          <w:lang w:val="fr-FR" w:eastAsia="fr-FR"/>
        </w:rPr>
      </w:pPr>
    </w:p>
    <w:p w:rsidR="00854DB8" w:rsidRDefault="00854DB8" w:rsidP="00854DB8">
      <w:pPr>
        <w:bidi w:val="0"/>
        <w:rPr>
          <w:rFonts w:ascii="Times New Roman" w:eastAsia="SimSun" w:hAnsi="Times New Roman" w:cs="Times New Roman"/>
          <w:b/>
          <w:bCs/>
          <w:sz w:val="24"/>
          <w:szCs w:val="24"/>
          <w:lang w:val="fr-FR" w:eastAsia="fr-FR"/>
        </w:rPr>
      </w:pPr>
    </w:p>
    <w:p w:rsidR="00CC791A" w:rsidRDefault="00CC791A" w:rsidP="00CA5E51">
      <w:pPr>
        <w:bidi w:val="0"/>
        <w:rPr>
          <w:rFonts w:ascii="Times New Roman" w:eastAsia="SimSun" w:hAnsi="Times New Roman" w:cs="Times New Roman"/>
          <w:b/>
          <w:bCs/>
          <w:sz w:val="24"/>
          <w:szCs w:val="24"/>
          <w:lang w:val="fr-FR" w:eastAsia="fr-FR"/>
        </w:rPr>
      </w:pPr>
    </w:p>
    <w:p w:rsidR="00854DB8" w:rsidRDefault="00854DB8" w:rsidP="00CC791A">
      <w:pPr>
        <w:bidi w:val="0"/>
        <w:rPr>
          <w:rFonts w:ascii="Times New Roman" w:eastAsia="SimSun" w:hAnsi="Times New Roman" w:cs="Times New Roman"/>
          <w:b/>
          <w:bCs/>
          <w:sz w:val="24"/>
          <w:szCs w:val="24"/>
          <w:lang w:val="fr-FR" w:eastAsia="fr-FR"/>
        </w:rPr>
      </w:pPr>
    </w:p>
    <w:p w:rsidR="00854DB8" w:rsidRDefault="00854DB8" w:rsidP="00854DB8">
      <w:pPr>
        <w:bidi w:val="0"/>
        <w:rPr>
          <w:rFonts w:ascii="Times New Roman" w:eastAsia="SimSun" w:hAnsi="Times New Roman" w:cs="Times New Roman"/>
          <w:b/>
          <w:bCs/>
          <w:sz w:val="24"/>
          <w:szCs w:val="24"/>
          <w:lang w:val="fr-FR" w:eastAsia="fr-FR"/>
        </w:rPr>
      </w:pPr>
    </w:p>
    <w:p w:rsidR="00854DB8" w:rsidRDefault="00854DB8" w:rsidP="00854DB8">
      <w:pPr>
        <w:bidi w:val="0"/>
        <w:rPr>
          <w:rFonts w:ascii="Times New Roman" w:eastAsia="SimSun" w:hAnsi="Times New Roman" w:cs="Times New Roman"/>
          <w:b/>
          <w:bCs/>
          <w:sz w:val="24"/>
          <w:szCs w:val="24"/>
          <w:lang w:val="fr-FR" w:eastAsia="fr-FR"/>
        </w:rPr>
      </w:pPr>
    </w:p>
    <w:p w:rsidR="00882D8C" w:rsidRDefault="00882D8C" w:rsidP="00882D8C">
      <w:pPr>
        <w:bidi w:val="0"/>
        <w:rPr>
          <w:rFonts w:ascii="Times New Roman" w:eastAsia="SimSun" w:hAnsi="Times New Roman" w:cs="Times New Roman"/>
          <w:b/>
          <w:bCs/>
          <w:sz w:val="24"/>
          <w:szCs w:val="24"/>
          <w:lang w:val="fr-FR" w:eastAsia="fr-FR"/>
        </w:rPr>
      </w:pPr>
    </w:p>
    <w:p w:rsidR="00F90C99" w:rsidRDefault="00F90C99" w:rsidP="00882D8C">
      <w:pPr>
        <w:bidi w:val="0"/>
        <w:rPr>
          <w:rFonts w:ascii="Times New Roman" w:eastAsia="SimSun" w:hAnsi="Times New Roman" w:cs="Times New Roman"/>
          <w:b/>
          <w:bCs/>
          <w:sz w:val="24"/>
          <w:szCs w:val="24"/>
          <w:lang w:val="fr-FR" w:eastAsia="fr-FR"/>
        </w:rPr>
        <w:sectPr w:rsidR="00F90C99" w:rsidSect="00DA387A">
          <w:headerReference w:type="default" r:id="rId91"/>
          <w:footerReference w:type="default" r:id="rId92"/>
          <w:pgSz w:w="11906" w:h="16838"/>
          <w:pgMar w:top="1418" w:right="1418" w:bottom="1418" w:left="1418" w:header="709" w:footer="709" w:gutter="0"/>
          <w:pgNumType w:start="0" w:chapStyle="1"/>
          <w:cols w:space="708"/>
          <w:bidi/>
          <w:rtlGutter/>
          <w:docGrid w:linePitch="360"/>
        </w:sectPr>
      </w:pPr>
    </w:p>
    <w:p w:rsidR="000D0698" w:rsidRPr="000D0698" w:rsidRDefault="000D0698" w:rsidP="00854DB8">
      <w:pPr>
        <w:bidi w:val="0"/>
        <w:rPr>
          <w:rFonts w:ascii="Times New Roman" w:eastAsia="SimSun" w:hAnsi="Times New Roman" w:cs="Times New Roman"/>
          <w:b/>
          <w:bCs/>
          <w:sz w:val="24"/>
          <w:szCs w:val="24"/>
          <w:lang w:val="fr-FR" w:eastAsia="fr-FR"/>
        </w:rPr>
      </w:pPr>
      <w:r w:rsidRPr="000D0698">
        <w:rPr>
          <w:rFonts w:ascii="Times New Roman" w:eastAsia="SimSun" w:hAnsi="Times New Roman" w:cs="Times New Roman"/>
          <w:b/>
          <w:bCs/>
          <w:sz w:val="24"/>
          <w:szCs w:val="24"/>
          <w:lang w:val="fr-FR" w:eastAsia="fr-FR"/>
        </w:rPr>
        <w:lastRenderedPageBreak/>
        <w:t xml:space="preserve">Conclusion </w:t>
      </w:r>
    </w:p>
    <w:p w:rsidR="000D0698" w:rsidRPr="000D0698" w:rsidRDefault="000D0698" w:rsidP="00702C2F">
      <w:pPr>
        <w:bidi w:val="0"/>
        <w:spacing w:before="120" w:after="120" w:line="360" w:lineRule="auto"/>
        <w:ind w:firstLineChars="236" w:firstLine="566"/>
        <w:jc w:val="lowKashida"/>
        <w:rPr>
          <w:rFonts w:ascii="Times New Roman" w:eastAsia="Times New Roman" w:hAnsi="Times New Roman" w:cs="Times New Roman"/>
          <w:sz w:val="24"/>
          <w:szCs w:val="24"/>
          <w:lang w:val="fr-FR" w:eastAsia="fr-FR"/>
        </w:rPr>
      </w:pPr>
      <w:r w:rsidRPr="00431DBC">
        <w:rPr>
          <w:rFonts w:ascii="Times New Roman" w:eastAsia="Times New Roman" w:hAnsi="Times New Roman" w:cs="Times New Roman"/>
          <w:sz w:val="24"/>
          <w:szCs w:val="24"/>
          <w:lang w:val="fr-FR"/>
        </w:rPr>
        <w:t xml:space="preserve">L’évaluation </w:t>
      </w:r>
      <w:r w:rsidRPr="00431DBC">
        <w:rPr>
          <w:rFonts w:ascii="Times New Roman" w:eastAsia="Times New Roman" w:hAnsi="Times New Roman" w:cs="Times New Roman"/>
          <w:i/>
          <w:sz w:val="24"/>
          <w:szCs w:val="24"/>
          <w:lang w:val="fr-FR"/>
        </w:rPr>
        <w:t xml:space="preserve">in </w:t>
      </w:r>
      <w:r w:rsidRPr="000D0698">
        <w:rPr>
          <w:rFonts w:ascii="Times New Roman" w:eastAsia="Times New Roman" w:hAnsi="Times New Roman" w:cs="Times New Roman"/>
          <w:i/>
          <w:sz w:val="24"/>
          <w:szCs w:val="24"/>
          <w:rtl/>
          <w:lang w:bidi="ar-DZ"/>
        </w:rPr>
        <w:t>vitro</w:t>
      </w:r>
      <w:r w:rsidRPr="00431DBC">
        <w:rPr>
          <w:rFonts w:ascii="Times New Roman" w:eastAsia="Times New Roman" w:hAnsi="Times New Roman" w:cs="Times New Roman"/>
          <w:sz w:val="24"/>
          <w:szCs w:val="24"/>
          <w:lang w:val="fr-FR"/>
        </w:rPr>
        <w:t xml:space="preserve"> des effets toxiques de l'huile essentielle de </w:t>
      </w:r>
      <w:r w:rsidRPr="00431DBC">
        <w:rPr>
          <w:rFonts w:ascii="Times New Roman" w:eastAsia="Times New Roman" w:hAnsi="Times New Roman" w:cs="Times New Roman"/>
          <w:i/>
          <w:iCs/>
          <w:sz w:val="24"/>
          <w:szCs w:val="24"/>
          <w:lang w:val="fr-FR"/>
        </w:rPr>
        <w:t>Mentha piperita</w:t>
      </w:r>
      <w:r w:rsidRPr="00431DBC">
        <w:rPr>
          <w:rFonts w:ascii="Times New Roman" w:eastAsia="Times New Roman" w:hAnsi="Times New Roman" w:cs="Times New Roman"/>
          <w:sz w:val="24"/>
          <w:szCs w:val="24"/>
          <w:lang w:val="fr-FR"/>
        </w:rPr>
        <w:t xml:space="preserve"> à l'égard de deux modèles biologiques :</w:t>
      </w:r>
      <w:r w:rsidR="00882D8C">
        <w:rPr>
          <w:rFonts w:ascii="Times New Roman" w:eastAsia="Times New Roman" w:hAnsi="Times New Roman" w:cs="Times New Roman"/>
          <w:sz w:val="24"/>
          <w:szCs w:val="24"/>
          <w:lang w:val="fr-FR"/>
        </w:rPr>
        <w:t xml:space="preserve"> </w:t>
      </w:r>
      <w:r w:rsidRPr="00431DBC">
        <w:rPr>
          <w:rFonts w:ascii="Times New Roman" w:eastAsia="Times New Roman" w:hAnsi="Times New Roman" w:cs="Times New Roman"/>
          <w:i/>
          <w:sz w:val="24"/>
          <w:szCs w:val="24"/>
          <w:lang w:val="fr-FR"/>
        </w:rPr>
        <w:t>Drosophila melanogaster</w:t>
      </w:r>
      <w:r w:rsidRPr="00431DBC">
        <w:rPr>
          <w:rFonts w:ascii="Times New Roman" w:eastAsia="Times New Roman" w:hAnsi="Times New Roman" w:cs="Times New Roman"/>
          <w:sz w:val="24"/>
          <w:szCs w:val="24"/>
          <w:lang w:val="fr-FR"/>
        </w:rPr>
        <w:t xml:space="preserve"> et </w:t>
      </w:r>
      <w:r w:rsidRPr="00431DBC">
        <w:rPr>
          <w:rFonts w:ascii="Times New Roman" w:eastAsia="Times New Roman" w:hAnsi="Times New Roman" w:cs="Times New Roman"/>
          <w:i/>
          <w:iCs/>
          <w:sz w:val="24"/>
          <w:szCs w:val="24"/>
          <w:lang w:val="fr-FR"/>
        </w:rPr>
        <w:t>Culex pipiens</w:t>
      </w:r>
      <w:r w:rsidRPr="00431DBC">
        <w:rPr>
          <w:rFonts w:ascii="Times New Roman" w:eastAsia="Times New Roman" w:hAnsi="Times New Roman" w:cs="Times New Roman"/>
          <w:sz w:val="24"/>
          <w:szCs w:val="24"/>
          <w:lang w:val="fr-FR"/>
        </w:rPr>
        <w:t xml:space="preserve"> montre que </w:t>
      </w:r>
      <w:r w:rsidRPr="000D0698">
        <w:rPr>
          <w:rFonts w:ascii="Times New Roman" w:eastAsia="SimSun" w:hAnsi="Times New Roman" w:cs="Times New Roman"/>
          <w:sz w:val="24"/>
          <w:szCs w:val="24"/>
          <w:lang w:val="fr-FR" w:eastAsia="fr-FR"/>
        </w:rPr>
        <w:t xml:space="preserve">ces HEs </w:t>
      </w:r>
      <w:r w:rsidR="00882D8C">
        <w:rPr>
          <w:rFonts w:ascii="Times New Roman" w:eastAsia="SimSun" w:hAnsi="Times New Roman" w:cs="Times New Roman"/>
          <w:sz w:val="24"/>
          <w:szCs w:val="24"/>
          <w:lang w:val="fr-FR" w:eastAsia="fr-FR"/>
        </w:rPr>
        <w:t xml:space="preserve">présentent un pouvoir pupicide </w:t>
      </w:r>
      <w:r w:rsidRPr="000D0698">
        <w:rPr>
          <w:rFonts w:ascii="Times New Roman" w:eastAsia="SimSun" w:hAnsi="Times New Roman" w:cs="Times New Roman"/>
          <w:sz w:val="24"/>
          <w:szCs w:val="24"/>
          <w:lang w:val="fr-FR" w:eastAsia="fr-FR"/>
        </w:rPr>
        <w:t xml:space="preserve">contre </w:t>
      </w:r>
      <w:r w:rsidRPr="000D0698">
        <w:rPr>
          <w:rFonts w:ascii="Times New Roman" w:eastAsia="SimSun" w:hAnsi="Times New Roman" w:cs="Times New Roman"/>
          <w:i/>
          <w:sz w:val="24"/>
          <w:szCs w:val="24"/>
          <w:lang w:val="fr-FR" w:eastAsia="fr-FR"/>
        </w:rPr>
        <w:t>Culex pipiens</w:t>
      </w:r>
      <w:r w:rsidR="00702C2F">
        <w:rPr>
          <w:rFonts w:ascii="Times New Roman" w:eastAsia="SimSun" w:hAnsi="Times New Roman" w:cs="Times New Roman"/>
          <w:sz w:val="24"/>
          <w:szCs w:val="24"/>
          <w:lang w:val="fr-FR" w:eastAsia="fr-FR"/>
        </w:rPr>
        <w:t xml:space="preserve"> et</w:t>
      </w:r>
      <w:r w:rsidR="00457674">
        <w:rPr>
          <w:rFonts w:ascii="Times New Roman" w:eastAsia="SimSun" w:hAnsi="Times New Roman" w:cs="Times New Roman"/>
          <w:sz w:val="24"/>
          <w:szCs w:val="24"/>
          <w:lang w:val="fr-FR" w:eastAsia="fr-FR"/>
        </w:rPr>
        <w:t xml:space="preserve"> un effet répulsif </w:t>
      </w:r>
      <w:r w:rsidRPr="000D0698">
        <w:rPr>
          <w:rFonts w:ascii="Times New Roman" w:eastAsia="SimSun" w:hAnsi="Times New Roman" w:cs="Times New Roman"/>
          <w:sz w:val="24"/>
          <w:szCs w:val="24"/>
          <w:lang w:val="fr-FR" w:eastAsia="fr-FR"/>
        </w:rPr>
        <w:t xml:space="preserve">marqué chez </w:t>
      </w:r>
      <w:r w:rsidRPr="000D0698">
        <w:rPr>
          <w:rFonts w:ascii="Times New Roman" w:eastAsia="SimSun" w:hAnsi="Times New Roman" w:cs="Times New Roman"/>
          <w:i/>
          <w:iCs/>
          <w:sz w:val="24"/>
          <w:szCs w:val="24"/>
          <w:lang w:val="fr-FR" w:eastAsia="fr-FR"/>
        </w:rPr>
        <w:t>Drosophila melanogaster</w:t>
      </w:r>
      <w:r w:rsidR="00882D8C">
        <w:rPr>
          <w:rFonts w:ascii="Times New Roman" w:eastAsia="SimSun" w:hAnsi="Times New Roman" w:cs="Times New Roman"/>
          <w:i/>
          <w:iCs/>
          <w:sz w:val="24"/>
          <w:szCs w:val="24"/>
          <w:lang w:val="fr-FR" w:eastAsia="fr-FR"/>
        </w:rPr>
        <w:t xml:space="preserve">. </w:t>
      </w:r>
      <w:r w:rsidRPr="000D0698">
        <w:rPr>
          <w:rFonts w:ascii="Times New Roman" w:eastAsia="SimSun" w:hAnsi="Times New Roman" w:cs="Times New Roman"/>
          <w:sz w:val="24"/>
          <w:szCs w:val="24"/>
          <w:lang w:val="fr-FR" w:eastAsia="fr-FR"/>
        </w:rPr>
        <w:t xml:space="preserve">L’huile essentielle testée a un rendement de </w:t>
      </w:r>
      <w:r w:rsidRPr="000D0698">
        <w:rPr>
          <w:rFonts w:ascii="Times New Roman" w:eastAsia="Times New Roman" w:hAnsi="Times New Roman" w:cs="Times New Roman"/>
          <w:sz w:val="24"/>
          <w:szCs w:val="24"/>
          <w:lang w:val="fr-FR" w:eastAsia="fr-FR"/>
        </w:rPr>
        <w:t xml:space="preserve">0,76 </w:t>
      </w:r>
      <w:r w:rsidRPr="000D0698">
        <w:rPr>
          <w:rFonts w:ascii="Times New Roman" w:eastAsia="Calibri" w:hAnsi="Times New Roman" w:cs="Times New Roman"/>
          <w:sz w:val="24"/>
          <w:szCs w:val="24"/>
          <w:lang w:val="fr-FR" w:eastAsia="fr-FR"/>
        </w:rPr>
        <w:t>±</w:t>
      </w:r>
      <w:r w:rsidRPr="000D0698">
        <w:rPr>
          <w:rFonts w:ascii="Times New Roman" w:eastAsia="Times New Roman" w:hAnsi="Times New Roman" w:cs="Times New Roman"/>
          <w:sz w:val="24"/>
          <w:szCs w:val="24"/>
          <w:lang w:val="fr-FR" w:eastAsia="fr-FR"/>
        </w:rPr>
        <w:t xml:space="preserve">0,021g/100g de la matière sèche de la partie aérienne de </w:t>
      </w:r>
      <w:r w:rsidRPr="000D0698">
        <w:rPr>
          <w:rFonts w:ascii="Times New Roman" w:eastAsia="Times New Roman" w:hAnsi="Times New Roman" w:cs="Times New Roman"/>
          <w:i/>
          <w:iCs/>
          <w:sz w:val="24"/>
          <w:szCs w:val="24"/>
          <w:lang w:val="fr-FR" w:eastAsia="fr-FR"/>
        </w:rPr>
        <w:t>M. piperita</w:t>
      </w:r>
      <w:r w:rsidRPr="000D0698">
        <w:rPr>
          <w:rFonts w:ascii="Times New Roman" w:eastAsia="Times New Roman" w:hAnsi="Times New Roman" w:cs="Times New Roman"/>
          <w:sz w:val="24"/>
          <w:szCs w:val="24"/>
          <w:lang w:val="fr-FR" w:eastAsia="fr-FR"/>
        </w:rPr>
        <w:t>.</w:t>
      </w:r>
      <w:r w:rsidRPr="00431DBC">
        <w:rPr>
          <w:rFonts w:ascii="Times New Roman" w:eastAsia="Times New Roman" w:hAnsi="Times New Roman" w:cs="Times New Roman"/>
          <w:sz w:val="24"/>
          <w:szCs w:val="24"/>
          <w:lang w:val="fr-FR" w:eastAsia="fr-FR"/>
        </w:rPr>
        <w:t xml:space="preserve"> Les  </w:t>
      </w:r>
      <w:r w:rsidRPr="000D0698">
        <w:rPr>
          <w:rFonts w:ascii="Times New Roman" w:eastAsia="Times New Roman" w:hAnsi="Times New Roman" w:cs="Times New Roman"/>
          <w:sz w:val="24"/>
          <w:szCs w:val="24"/>
          <w:lang w:val="fr-FR" w:eastAsia="fr-FR"/>
        </w:rPr>
        <w:t xml:space="preserve"> essais toxicologiques ont permis de déterminer la concentration létale (CL50 </w:t>
      </w:r>
      <w:r w:rsidRPr="00431DBC">
        <w:rPr>
          <w:rFonts w:ascii="Times New Roman" w:eastAsia="Times New Roman" w:hAnsi="Times New Roman" w:cs="Times New Roman"/>
          <w:sz w:val="24"/>
          <w:szCs w:val="24"/>
          <w:lang w:val="fr-FR" w:eastAsia="fr-FR"/>
        </w:rPr>
        <w:t>de 113,2 ppm</w:t>
      </w:r>
      <w:r w:rsidRPr="000D0698">
        <w:rPr>
          <w:rFonts w:ascii="Times New Roman" w:eastAsia="Times New Roman" w:hAnsi="Times New Roman" w:cs="Times New Roman"/>
          <w:sz w:val="24"/>
          <w:szCs w:val="24"/>
          <w:lang w:val="fr-FR" w:eastAsia="fr-FR"/>
        </w:rPr>
        <w:t>) d’</w:t>
      </w:r>
      <w:r w:rsidR="00882D8C">
        <w:rPr>
          <w:rFonts w:ascii="Times New Roman" w:eastAsia="Times New Roman" w:hAnsi="Times New Roman" w:cs="Times New Roman"/>
          <w:sz w:val="24"/>
          <w:szCs w:val="24"/>
          <w:lang w:val="fr-FR" w:eastAsia="fr-FR"/>
        </w:rPr>
        <w:t>huiles de plantes à l’égard des</w:t>
      </w:r>
      <w:r w:rsidRPr="000D0698">
        <w:rPr>
          <w:rFonts w:ascii="Times New Roman" w:eastAsia="Times New Roman" w:hAnsi="Times New Roman" w:cs="Times New Roman"/>
          <w:sz w:val="24"/>
          <w:szCs w:val="24"/>
          <w:lang w:val="fr-FR" w:eastAsia="fr-FR"/>
        </w:rPr>
        <w:t xml:space="preserve"> pupes nouvellement exuviées de </w:t>
      </w:r>
      <w:r w:rsidRPr="000D0698">
        <w:rPr>
          <w:rFonts w:ascii="Times New Roman" w:eastAsia="Times New Roman" w:hAnsi="Times New Roman" w:cs="Times New Roman"/>
          <w:i/>
          <w:iCs/>
          <w:sz w:val="24"/>
          <w:szCs w:val="24"/>
          <w:lang w:val="fr-FR" w:eastAsia="fr-FR"/>
        </w:rPr>
        <w:t>C. pipiens</w:t>
      </w:r>
      <w:r w:rsidRPr="000D0698">
        <w:rPr>
          <w:rFonts w:ascii="Times New Roman" w:eastAsia="Times New Roman" w:hAnsi="Times New Roman" w:cs="Times New Roman"/>
          <w:sz w:val="24"/>
          <w:szCs w:val="24"/>
          <w:lang w:val="fr-FR" w:eastAsia="fr-FR"/>
        </w:rPr>
        <w:t>.</w:t>
      </w:r>
    </w:p>
    <w:p w:rsidR="00882D8C" w:rsidRDefault="000D0698" w:rsidP="00702C2F">
      <w:pPr>
        <w:bidi w:val="0"/>
        <w:spacing w:before="120" w:after="120" w:line="360" w:lineRule="auto"/>
        <w:ind w:firstLineChars="236" w:firstLine="566"/>
        <w:jc w:val="lowKashida"/>
        <w:rPr>
          <w:rFonts w:ascii="Times New Roman" w:eastAsia="Times New Roman" w:hAnsi="Times New Roman" w:cs="Times New Roman"/>
          <w:sz w:val="24"/>
          <w:szCs w:val="24"/>
          <w:lang w:val="fr-FR" w:eastAsia="fr-FR"/>
        </w:rPr>
      </w:pPr>
      <w:r w:rsidRPr="00431DBC">
        <w:rPr>
          <w:rFonts w:ascii="Times New Roman" w:eastAsia="SimSun" w:hAnsi="Times New Roman" w:cs="Times New Roman"/>
          <w:sz w:val="24"/>
          <w:szCs w:val="24"/>
          <w:lang w:val="fr-FR" w:eastAsia="fr-FR"/>
        </w:rPr>
        <w:t xml:space="preserve">Le dosage des </w:t>
      </w:r>
      <w:r w:rsidR="00E87A6F" w:rsidRPr="00431DBC">
        <w:rPr>
          <w:rFonts w:ascii="Times New Roman" w:eastAsia="SimSun" w:hAnsi="Times New Roman" w:cs="Times New Roman"/>
          <w:sz w:val="24"/>
          <w:szCs w:val="24"/>
          <w:lang w:val="fr-FR" w:eastAsia="fr-FR"/>
        </w:rPr>
        <w:t>métabolites</w:t>
      </w:r>
      <w:r w:rsidRPr="00431DBC">
        <w:rPr>
          <w:rFonts w:ascii="Times New Roman" w:eastAsia="SimSun" w:hAnsi="Times New Roman" w:cs="Times New Roman"/>
          <w:sz w:val="24"/>
          <w:szCs w:val="24"/>
          <w:lang w:val="fr-FR" w:eastAsia="fr-FR"/>
        </w:rPr>
        <w:t xml:space="preserve"> biochimiques montre une</w:t>
      </w:r>
      <w:r w:rsidR="00E87A6F">
        <w:rPr>
          <w:rFonts w:ascii="Times New Roman" w:eastAsia="SimSun" w:hAnsi="Times New Roman" w:cs="Times New Roman"/>
          <w:sz w:val="24"/>
          <w:szCs w:val="24"/>
          <w:lang w:val="fr-FR" w:eastAsia="fr-FR"/>
        </w:rPr>
        <w:t xml:space="preserve"> </w:t>
      </w:r>
      <w:r w:rsidRPr="00431DBC">
        <w:rPr>
          <w:rFonts w:ascii="Times New Roman" w:eastAsia="SimSun" w:hAnsi="Times New Roman" w:cs="Times New Roman"/>
          <w:sz w:val="24"/>
          <w:szCs w:val="24"/>
          <w:lang w:val="fr-FR" w:eastAsia="fr-FR"/>
        </w:rPr>
        <w:t>diminution</w:t>
      </w:r>
      <w:r w:rsidRPr="000D0698">
        <w:rPr>
          <w:rFonts w:ascii="Times New Roman" w:eastAsia="SimSun" w:hAnsi="Times New Roman" w:cs="Times New Roman"/>
          <w:sz w:val="24"/>
          <w:szCs w:val="24"/>
          <w:lang w:val="fr-FR" w:eastAsia="fr-FR"/>
        </w:rPr>
        <w:t xml:space="preserve"> de contenu en glucide et en protéines des séries traitées par la CL50 par rapport aux témoins</w:t>
      </w:r>
      <w:r w:rsidRPr="00431DBC">
        <w:rPr>
          <w:rFonts w:ascii="Times New Roman" w:eastAsia="SimSun" w:hAnsi="Times New Roman" w:cs="Times New Roman"/>
          <w:sz w:val="24"/>
          <w:szCs w:val="24"/>
          <w:lang w:val="fr-FR" w:eastAsia="fr-FR"/>
        </w:rPr>
        <w:t xml:space="preserve"> après</w:t>
      </w:r>
      <w:r w:rsidRPr="000D0698">
        <w:rPr>
          <w:rFonts w:ascii="Times New Roman" w:eastAsia="SimSun" w:hAnsi="Times New Roman" w:cs="Times New Roman"/>
          <w:sz w:val="24"/>
          <w:szCs w:val="24"/>
          <w:lang w:val="fr-FR" w:eastAsia="fr-FR"/>
        </w:rPr>
        <w:t xml:space="preserve"> 24h, 48h et 72h de traitement. </w:t>
      </w:r>
      <w:r w:rsidRPr="00431DBC">
        <w:rPr>
          <w:rFonts w:ascii="Times New Roman" w:eastAsia="SimSun" w:hAnsi="Times New Roman" w:cs="Times New Roman"/>
          <w:sz w:val="24"/>
          <w:szCs w:val="24"/>
          <w:lang w:val="fr-FR" w:eastAsia="fr-FR"/>
        </w:rPr>
        <w:t>Les résultats indiquent également</w:t>
      </w:r>
      <w:r w:rsidRPr="000D0698">
        <w:rPr>
          <w:rFonts w:ascii="Times New Roman" w:eastAsia="SimSun" w:hAnsi="Times New Roman" w:cs="Times New Roman"/>
          <w:sz w:val="24"/>
          <w:szCs w:val="24"/>
          <w:lang w:val="fr-FR" w:eastAsia="fr-FR"/>
        </w:rPr>
        <w:t xml:space="preserve"> une perturbation de contenue en lipides par rapport au témoin. </w:t>
      </w:r>
    </w:p>
    <w:p w:rsidR="000D0698" w:rsidRPr="00882D8C" w:rsidRDefault="000D0698" w:rsidP="00702C2F">
      <w:pPr>
        <w:bidi w:val="0"/>
        <w:spacing w:before="120" w:after="120" w:line="360" w:lineRule="auto"/>
        <w:ind w:firstLineChars="236" w:firstLine="566"/>
        <w:jc w:val="lowKashida"/>
        <w:rPr>
          <w:rFonts w:ascii="Times New Roman" w:eastAsia="Times New Roman" w:hAnsi="Times New Roman" w:cs="Times New Roman"/>
          <w:sz w:val="24"/>
          <w:szCs w:val="24"/>
          <w:lang w:val="fr-FR" w:eastAsia="fr-FR"/>
        </w:rPr>
      </w:pPr>
      <w:r w:rsidRPr="00431DBC">
        <w:rPr>
          <w:rFonts w:ascii="Times New Roman" w:eastAsia="SimSun" w:hAnsi="Times New Roman" w:cs="Times New Roman"/>
          <w:sz w:val="24"/>
          <w:szCs w:val="24"/>
          <w:lang w:val="fr-FR" w:eastAsia="fr-FR"/>
        </w:rPr>
        <w:t>Il est</w:t>
      </w:r>
      <w:r w:rsidRPr="000D0698">
        <w:rPr>
          <w:rFonts w:ascii="Times New Roman" w:eastAsia="SimSun" w:hAnsi="Times New Roman" w:cs="Times New Roman"/>
          <w:sz w:val="24"/>
          <w:szCs w:val="24"/>
          <w:lang w:val="fr-FR" w:eastAsia="fr-FR"/>
        </w:rPr>
        <w:t xml:space="preserve"> impératif d'explorer de nouveaux produits naturels actifs pour introduire une méthode efficace contre les insectes et des études complémentaires concernant l'application de ces huiles dans la lutte contre les insectes sont recommandée.</w:t>
      </w: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Default="006D6484" w:rsidP="006D6484">
      <w:pPr>
        <w:bidi w:val="0"/>
        <w:spacing w:after="0" w:line="240" w:lineRule="auto"/>
        <w:jc w:val="center"/>
        <w:rPr>
          <w:rFonts w:ascii="Calibri" w:eastAsia="Times New Roman" w:hAnsi="Calibri" w:cs="Times New Roman"/>
          <w:sz w:val="24"/>
          <w:szCs w:val="24"/>
          <w:lang w:val="fr-FR"/>
        </w:rPr>
      </w:pPr>
    </w:p>
    <w:p w:rsidR="006D6484" w:rsidRPr="00404B28" w:rsidRDefault="006D6484" w:rsidP="006D6484">
      <w:pPr>
        <w:bidi w:val="0"/>
        <w:spacing w:after="0" w:line="240" w:lineRule="auto"/>
        <w:jc w:val="center"/>
        <w:rPr>
          <w:rFonts w:ascii="Calibri" w:eastAsia="Times New Roman" w:hAnsi="Calibri" w:cs="Times New Roman"/>
          <w:sz w:val="24"/>
          <w:szCs w:val="24"/>
          <w:lang w:val="fr-FR"/>
        </w:rPr>
      </w:pPr>
    </w:p>
    <w:p w:rsidR="00F90C99" w:rsidRDefault="00F90C99" w:rsidP="008174C4">
      <w:pPr>
        <w:bidi w:val="0"/>
        <w:spacing w:line="360" w:lineRule="auto"/>
        <w:ind w:right="-199"/>
        <w:jc w:val="both"/>
        <w:rPr>
          <w:rFonts w:asciiTheme="majorBidi" w:hAnsiTheme="majorBidi" w:cstheme="majorBidi"/>
          <w:b/>
          <w:bCs/>
          <w:color w:val="FF0000"/>
          <w:sz w:val="24"/>
          <w:szCs w:val="24"/>
          <w:lang w:val="fr-FR"/>
        </w:rPr>
        <w:sectPr w:rsidR="00F90C99" w:rsidSect="0041441A">
          <w:headerReference w:type="default" r:id="rId93"/>
          <w:footerReference w:type="default" r:id="rId94"/>
          <w:pgSz w:w="11906" w:h="16838"/>
          <w:pgMar w:top="1418" w:right="1418" w:bottom="1418" w:left="1418" w:header="709" w:footer="709" w:gutter="0"/>
          <w:pgNumType w:start="0" w:chapStyle="1"/>
          <w:cols w:space="708"/>
          <w:bidi/>
          <w:rtlGutter/>
          <w:docGrid w:linePitch="360"/>
        </w:sectPr>
      </w:pPr>
    </w:p>
    <w:p w:rsidR="00482554" w:rsidRPr="008174C4" w:rsidRDefault="00482554" w:rsidP="008174C4">
      <w:pPr>
        <w:bidi w:val="0"/>
        <w:spacing w:line="360" w:lineRule="auto"/>
        <w:ind w:right="-199"/>
        <w:jc w:val="both"/>
        <w:rPr>
          <w:rFonts w:asciiTheme="majorBidi" w:hAnsiTheme="majorBidi" w:cstheme="majorBidi"/>
          <w:b/>
          <w:bCs/>
          <w:color w:val="FF0000"/>
          <w:sz w:val="24"/>
          <w:szCs w:val="24"/>
          <w:lang w:val="fr-FR"/>
        </w:rPr>
      </w:pPr>
    </w:p>
    <w:p w:rsidR="00482554" w:rsidRPr="008174C4" w:rsidRDefault="00482554" w:rsidP="008174C4">
      <w:pPr>
        <w:bidi w:val="0"/>
        <w:spacing w:line="360" w:lineRule="auto"/>
        <w:ind w:right="-199"/>
        <w:jc w:val="both"/>
        <w:rPr>
          <w:rFonts w:asciiTheme="majorBidi" w:hAnsiTheme="majorBidi" w:cstheme="majorBidi"/>
          <w:b/>
          <w:bCs/>
          <w:color w:val="FF0000"/>
          <w:sz w:val="24"/>
          <w:szCs w:val="24"/>
          <w:lang w:val="fr-FR"/>
        </w:rPr>
      </w:pPr>
    </w:p>
    <w:p w:rsidR="00482554" w:rsidRPr="008174C4" w:rsidRDefault="00482554" w:rsidP="008174C4">
      <w:pPr>
        <w:bidi w:val="0"/>
        <w:spacing w:line="360" w:lineRule="auto"/>
        <w:ind w:right="-199"/>
        <w:jc w:val="both"/>
        <w:rPr>
          <w:rFonts w:asciiTheme="majorBidi" w:hAnsiTheme="majorBidi" w:cstheme="majorBidi"/>
          <w:b/>
          <w:bCs/>
          <w:color w:val="FF0000"/>
          <w:sz w:val="24"/>
          <w:szCs w:val="24"/>
          <w:lang w:val="fr-FR"/>
        </w:rPr>
      </w:pPr>
    </w:p>
    <w:p w:rsidR="00482554" w:rsidRPr="008174C4" w:rsidRDefault="00482554" w:rsidP="008174C4">
      <w:pPr>
        <w:bidi w:val="0"/>
        <w:spacing w:line="360" w:lineRule="auto"/>
        <w:ind w:right="-199"/>
        <w:jc w:val="both"/>
        <w:rPr>
          <w:rFonts w:asciiTheme="majorBidi" w:hAnsiTheme="majorBidi" w:cstheme="majorBidi"/>
          <w:b/>
          <w:bCs/>
          <w:color w:val="FF0000"/>
          <w:sz w:val="24"/>
          <w:szCs w:val="24"/>
          <w:lang w:val="fr-FR"/>
        </w:rPr>
      </w:pPr>
    </w:p>
    <w:p w:rsidR="00882D8C" w:rsidRDefault="00882D8C" w:rsidP="008174C4">
      <w:pPr>
        <w:bidi w:val="0"/>
        <w:spacing w:line="360" w:lineRule="auto"/>
        <w:ind w:right="-199"/>
        <w:jc w:val="both"/>
        <w:rPr>
          <w:rFonts w:asciiTheme="majorBidi" w:hAnsiTheme="majorBidi" w:cstheme="majorBidi"/>
          <w:b/>
          <w:bCs/>
          <w:color w:val="FF0000"/>
          <w:sz w:val="24"/>
          <w:szCs w:val="24"/>
          <w:lang w:val="fr-FR"/>
        </w:rPr>
      </w:pPr>
    </w:p>
    <w:p w:rsidR="00882D8C" w:rsidRDefault="00882D8C" w:rsidP="00882D8C">
      <w:pPr>
        <w:bidi w:val="0"/>
        <w:spacing w:line="360" w:lineRule="auto"/>
        <w:ind w:right="-199"/>
        <w:jc w:val="both"/>
        <w:rPr>
          <w:rFonts w:asciiTheme="majorBidi" w:hAnsiTheme="majorBidi" w:cstheme="majorBidi"/>
          <w:b/>
          <w:bCs/>
          <w:color w:val="FF0000"/>
          <w:sz w:val="24"/>
          <w:szCs w:val="24"/>
          <w:lang w:val="fr-FR"/>
        </w:rPr>
      </w:pPr>
    </w:p>
    <w:p w:rsidR="00946EE5" w:rsidRPr="008174C4" w:rsidRDefault="00946EE5" w:rsidP="00882D8C">
      <w:pPr>
        <w:bidi w:val="0"/>
        <w:spacing w:line="360" w:lineRule="auto"/>
        <w:ind w:right="-199"/>
        <w:jc w:val="both"/>
        <w:rPr>
          <w:rFonts w:asciiTheme="majorBidi" w:hAnsiTheme="majorBidi" w:cstheme="majorBidi"/>
          <w:b/>
          <w:bCs/>
          <w:color w:val="FF0000"/>
          <w:sz w:val="24"/>
          <w:szCs w:val="24"/>
          <w:lang w:val="fr-FR"/>
        </w:rPr>
      </w:pPr>
    </w:p>
    <w:p w:rsidR="00946EE5" w:rsidRPr="008174C4" w:rsidRDefault="00946EE5" w:rsidP="008174C4">
      <w:pPr>
        <w:bidi w:val="0"/>
        <w:spacing w:line="360" w:lineRule="auto"/>
        <w:ind w:right="-199"/>
        <w:jc w:val="both"/>
        <w:rPr>
          <w:rFonts w:asciiTheme="majorBidi" w:hAnsiTheme="majorBidi" w:cstheme="majorBidi"/>
          <w:b/>
          <w:bCs/>
          <w:color w:val="FF0000"/>
          <w:sz w:val="24"/>
          <w:szCs w:val="24"/>
          <w:lang w:val="fr-FR"/>
        </w:rPr>
      </w:pPr>
    </w:p>
    <w:p w:rsidR="0004321A" w:rsidRPr="008174C4" w:rsidRDefault="005C35BD" w:rsidP="008174C4">
      <w:pPr>
        <w:bidi w:val="0"/>
        <w:spacing w:line="360" w:lineRule="auto"/>
        <w:ind w:right="-199"/>
        <w:jc w:val="both"/>
        <w:rPr>
          <w:rFonts w:asciiTheme="majorBidi" w:hAnsiTheme="majorBidi" w:cstheme="majorBidi"/>
          <w:b/>
          <w:bCs/>
          <w:color w:val="FF0000"/>
          <w:sz w:val="24"/>
          <w:szCs w:val="24"/>
          <w:lang w:val="fr-FR"/>
        </w:rPr>
      </w:pPr>
      <w:r>
        <w:rPr>
          <w:rFonts w:asciiTheme="majorBidi" w:hAnsiTheme="majorBidi" w:cstheme="majorBidi"/>
          <w:b/>
          <w:bCs/>
          <w:noProof/>
          <w:color w:val="FF0000"/>
          <w:sz w:val="24"/>
          <w:szCs w:val="24"/>
          <w:lang w:val="fr-FR" w:eastAsia="fr-FR"/>
        </w:rPr>
        <mc:AlternateContent>
          <mc:Choice Requires="wps">
            <w:drawing>
              <wp:anchor distT="0" distB="0" distL="114300" distR="114300" simplePos="0" relativeHeight="252035072" behindDoc="0" locked="0" layoutInCell="1" allowOverlap="1" wp14:anchorId="13118875" wp14:editId="22ACBE82">
                <wp:simplePos x="0" y="0"/>
                <wp:positionH relativeFrom="margin">
                  <wp:align>center</wp:align>
                </wp:positionH>
                <wp:positionV relativeFrom="paragraph">
                  <wp:posOffset>236855</wp:posOffset>
                </wp:positionV>
                <wp:extent cx="6085489" cy="2085975"/>
                <wp:effectExtent l="57150" t="38100" r="67945" b="104775"/>
                <wp:wrapNone/>
                <wp:docPr id="22" name="Rectangle à coins arrondis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85489" cy="208597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3F7EB1" w:rsidRPr="00EC5C5B" w:rsidRDefault="003F7EB1" w:rsidP="00EC5C5B">
                            <w:pPr>
                              <w:jc w:val="center"/>
                              <w:rPr>
                                <w:rFonts w:asciiTheme="majorHAnsi" w:hAnsiTheme="majorHAnsi" w:cstheme="majorBidi"/>
                                <w:sz w:val="72"/>
                                <w:szCs w:val="72"/>
                                <w:lang w:val="fr-FR"/>
                              </w:rPr>
                            </w:pPr>
                            <w:r w:rsidRPr="00EC5C5B">
                              <w:rPr>
                                <w:rFonts w:asciiTheme="majorHAnsi" w:hAnsiTheme="majorHAnsi" w:cstheme="majorBidi"/>
                                <w:sz w:val="72"/>
                                <w:szCs w:val="72"/>
                                <w:lang w:val="fr-FR"/>
                              </w:rPr>
                              <w:t xml:space="preserve">Références </w:t>
                            </w:r>
                            <w:r>
                              <w:rPr>
                                <w:rFonts w:asciiTheme="majorHAnsi" w:hAnsiTheme="majorHAnsi" w:cstheme="majorBidi"/>
                                <w:sz w:val="72"/>
                                <w:szCs w:val="72"/>
                                <w:lang w:val="fr-FR"/>
                              </w:rPr>
                              <w:t>B</w:t>
                            </w:r>
                            <w:r w:rsidRPr="00EC5C5B">
                              <w:rPr>
                                <w:rFonts w:asciiTheme="majorHAnsi" w:hAnsiTheme="majorHAnsi" w:cstheme="majorBidi"/>
                                <w:sz w:val="72"/>
                                <w:szCs w:val="72"/>
                                <w:lang w:val="fr-FR"/>
                              </w:rPr>
                              <w:t>ibliographiques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3118875" id="Rectangle à coins arrondis 22" o:spid="_x0000_s1098" style="position:absolute;left:0;text-align:left;margin-left:0;margin-top:18.65pt;width:479.15pt;height:164.25pt;z-index:252035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" fillcolor="#a5d5e2 [1624]" strokecolor="#40a7c2 [3048]">
                <v:fill color2="#e4f2f6 [504]" rotate="t" angle="180" colors="0 #9eeaff;22938f #bbefff;1 #e4f9ff" focus="100%" type="gradient"/>
                <v:shadow on="t" color="black" opacity="24903f" origin=",.5" offset="0,.55556mm"/>
                <v:path arrowok="t"/>
                <v:textbox>
                  <w:txbxContent>
                    <w:p w:rsidR="003F7EB1" w:rsidRPr="00EC5C5B" w:rsidRDefault="003F7EB1" w:rsidP="00EC5C5B">
                      <w:pPr>
                        <w:jc w:val="center"/>
                        <w:rPr>
                          <w:rFonts w:asciiTheme="majorHAnsi" w:hAnsiTheme="majorHAnsi" w:cstheme="majorBidi"/>
                          <w:sz w:val="72"/>
                          <w:szCs w:val="72"/>
                          <w:lang w:val="fr-FR"/>
                        </w:rPr>
                      </w:pPr>
                      <w:r w:rsidRPr="00EC5C5B">
                        <w:rPr>
                          <w:rFonts w:asciiTheme="majorHAnsi" w:hAnsiTheme="majorHAnsi" w:cstheme="majorBidi"/>
                          <w:sz w:val="72"/>
                          <w:szCs w:val="72"/>
                          <w:lang w:val="fr-FR"/>
                        </w:rPr>
                        <w:t xml:space="preserve">Références </w:t>
                      </w:r>
                      <w:r>
                        <w:rPr>
                          <w:rFonts w:asciiTheme="majorHAnsi" w:hAnsiTheme="majorHAnsi" w:cstheme="majorBidi"/>
                          <w:sz w:val="72"/>
                          <w:szCs w:val="72"/>
                          <w:lang w:val="fr-FR"/>
                        </w:rPr>
                        <w:t>B</w:t>
                      </w:r>
                      <w:r w:rsidRPr="00EC5C5B">
                        <w:rPr>
                          <w:rFonts w:asciiTheme="majorHAnsi" w:hAnsiTheme="majorHAnsi" w:cstheme="majorBidi"/>
                          <w:sz w:val="72"/>
                          <w:szCs w:val="72"/>
                          <w:lang w:val="fr-FR"/>
                        </w:rPr>
                        <w:t>ibliographiques</w:t>
                      </w:r>
                    </w:p>
                  </w:txbxContent>
                </v:textbox>
                <w10:wrap anchorx="margin"/>
              </v:roundrect>
            </w:pict>
          </mc:Fallback>
        </mc:AlternateContent>
      </w:r>
    </w:p>
    <w:p w:rsidR="0004321A" w:rsidRPr="008174C4" w:rsidRDefault="0004321A" w:rsidP="008174C4">
      <w:pPr>
        <w:bidi w:val="0"/>
        <w:spacing w:line="360" w:lineRule="auto"/>
        <w:ind w:right="-199"/>
        <w:jc w:val="both"/>
        <w:rPr>
          <w:rFonts w:asciiTheme="majorBidi" w:hAnsiTheme="majorBidi" w:cstheme="majorBidi"/>
          <w:b/>
          <w:bCs/>
          <w:color w:val="FF0000"/>
          <w:sz w:val="24"/>
          <w:szCs w:val="24"/>
          <w:lang w:val="fr-FR"/>
        </w:rPr>
      </w:pPr>
    </w:p>
    <w:p w:rsidR="00833003" w:rsidRPr="008174C4" w:rsidRDefault="00833003" w:rsidP="008174C4">
      <w:pPr>
        <w:bidi w:val="0"/>
        <w:spacing w:line="360" w:lineRule="auto"/>
        <w:ind w:right="-199"/>
        <w:jc w:val="both"/>
        <w:rPr>
          <w:rFonts w:asciiTheme="majorBidi" w:hAnsiTheme="majorBidi" w:cstheme="majorBidi"/>
          <w:b/>
          <w:bCs/>
          <w:color w:val="FF0000"/>
          <w:sz w:val="24"/>
          <w:szCs w:val="24"/>
          <w:lang w:val="fr-FR"/>
        </w:rPr>
      </w:pPr>
    </w:p>
    <w:p w:rsidR="00833003" w:rsidRPr="008174C4" w:rsidRDefault="00833003" w:rsidP="008174C4">
      <w:pPr>
        <w:bidi w:val="0"/>
        <w:spacing w:line="360" w:lineRule="auto"/>
        <w:ind w:right="-199"/>
        <w:jc w:val="both"/>
        <w:rPr>
          <w:rFonts w:asciiTheme="majorBidi" w:hAnsiTheme="majorBidi" w:cstheme="majorBidi"/>
          <w:b/>
          <w:bCs/>
          <w:color w:val="FF0000"/>
          <w:sz w:val="24"/>
          <w:szCs w:val="24"/>
          <w:lang w:val="fr-FR"/>
        </w:rPr>
      </w:pPr>
    </w:p>
    <w:p w:rsidR="00833003" w:rsidRPr="008174C4" w:rsidRDefault="00833003" w:rsidP="008174C4">
      <w:pPr>
        <w:bidi w:val="0"/>
        <w:spacing w:line="360" w:lineRule="auto"/>
        <w:ind w:right="-199"/>
        <w:jc w:val="both"/>
        <w:rPr>
          <w:rFonts w:asciiTheme="majorBidi" w:hAnsiTheme="majorBidi" w:cstheme="majorBidi"/>
          <w:b/>
          <w:bCs/>
          <w:color w:val="FF0000"/>
          <w:sz w:val="24"/>
          <w:szCs w:val="24"/>
          <w:lang w:val="fr-FR"/>
        </w:rPr>
      </w:pPr>
    </w:p>
    <w:p w:rsidR="00833003" w:rsidRPr="008174C4" w:rsidRDefault="00833003" w:rsidP="008174C4">
      <w:pPr>
        <w:bidi w:val="0"/>
        <w:spacing w:line="360" w:lineRule="auto"/>
        <w:ind w:right="-199"/>
        <w:jc w:val="both"/>
        <w:rPr>
          <w:rFonts w:asciiTheme="majorBidi" w:hAnsiTheme="majorBidi" w:cstheme="majorBidi"/>
          <w:b/>
          <w:bCs/>
          <w:color w:val="FF0000"/>
          <w:sz w:val="24"/>
          <w:szCs w:val="24"/>
          <w:lang w:val="fr-FR"/>
        </w:rPr>
      </w:pPr>
    </w:p>
    <w:p w:rsidR="00833003" w:rsidRPr="008174C4" w:rsidRDefault="00833003" w:rsidP="008174C4">
      <w:pPr>
        <w:bidi w:val="0"/>
        <w:spacing w:line="360" w:lineRule="auto"/>
        <w:ind w:right="-199"/>
        <w:jc w:val="both"/>
        <w:rPr>
          <w:rFonts w:asciiTheme="majorBidi" w:hAnsiTheme="majorBidi" w:cstheme="majorBidi"/>
          <w:b/>
          <w:bCs/>
          <w:color w:val="FF0000"/>
          <w:sz w:val="24"/>
          <w:szCs w:val="24"/>
          <w:lang w:val="fr-FR"/>
        </w:rPr>
      </w:pPr>
    </w:p>
    <w:p w:rsidR="00833003" w:rsidRPr="008174C4" w:rsidRDefault="00833003" w:rsidP="008174C4">
      <w:pPr>
        <w:bidi w:val="0"/>
        <w:spacing w:line="360" w:lineRule="auto"/>
        <w:ind w:right="-199"/>
        <w:jc w:val="both"/>
        <w:rPr>
          <w:rFonts w:asciiTheme="majorBidi" w:hAnsiTheme="majorBidi" w:cstheme="majorBidi"/>
          <w:b/>
          <w:bCs/>
          <w:color w:val="FF0000"/>
          <w:sz w:val="24"/>
          <w:szCs w:val="24"/>
          <w:lang w:val="fr-FR"/>
        </w:rPr>
      </w:pPr>
    </w:p>
    <w:p w:rsidR="002C5321" w:rsidRDefault="002C5321" w:rsidP="008174C4">
      <w:pPr>
        <w:bidi w:val="0"/>
        <w:spacing w:line="360" w:lineRule="auto"/>
        <w:ind w:right="-199"/>
        <w:jc w:val="both"/>
        <w:rPr>
          <w:rFonts w:asciiTheme="majorBidi" w:hAnsiTheme="majorBidi" w:cstheme="majorBidi"/>
          <w:b/>
          <w:bCs/>
          <w:color w:val="FF0000"/>
          <w:sz w:val="24"/>
          <w:szCs w:val="24"/>
          <w:lang w:val="fr-FR"/>
        </w:rPr>
        <w:sectPr w:rsidR="002C5321" w:rsidSect="0041441A">
          <w:headerReference w:type="default" r:id="rId95"/>
          <w:footerReference w:type="default" r:id="rId96"/>
          <w:pgSz w:w="11906" w:h="16838"/>
          <w:pgMar w:top="1418" w:right="1418" w:bottom="1418" w:left="1418" w:header="709" w:footer="709" w:gutter="0"/>
          <w:pgNumType w:start="0" w:chapStyle="1"/>
          <w:cols w:space="708"/>
          <w:bidi/>
          <w:rtlGutter/>
          <w:docGrid w:linePitch="360"/>
        </w:sectPr>
      </w:pPr>
    </w:p>
    <w:p w:rsidR="0041441A" w:rsidRDefault="002B4C12" w:rsidP="002B4C12">
      <w:pPr>
        <w:bidi w:val="0"/>
        <w:spacing w:line="360" w:lineRule="auto"/>
        <w:ind w:right="-199"/>
        <w:jc w:val="both"/>
        <w:rPr>
          <w:rFonts w:asciiTheme="majorBidi" w:hAnsiTheme="majorBidi" w:cstheme="majorBidi"/>
          <w:b/>
          <w:bCs/>
          <w:sz w:val="24"/>
          <w:szCs w:val="24"/>
          <w:lang w:val="fr-FR"/>
        </w:rPr>
      </w:pPr>
      <w:r w:rsidRPr="00B57D84">
        <w:rPr>
          <w:rFonts w:asciiTheme="majorBidi" w:hAnsiTheme="majorBidi" w:cstheme="majorBidi"/>
          <w:b/>
          <w:bCs/>
          <w:sz w:val="24"/>
          <w:szCs w:val="24"/>
          <w:lang w:val="fr-FR"/>
        </w:rPr>
        <w:lastRenderedPageBreak/>
        <w:t xml:space="preserve">Reference </w:t>
      </w:r>
      <w:r w:rsidR="00D26260" w:rsidRPr="00B57D84">
        <w:rPr>
          <w:rFonts w:asciiTheme="majorBidi" w:hAnsiTheme="majorBidi" w:cstheme="majorBidi"/>
          <w:b/>
          <w:bCs/>
          <w:sz w:val="24"/>
          <w:szCs w:val="24"/>
          <w:lang w:val="fr-FR"/>
        </w:rPr>
        <w:t>Bibliographique</w:t>
      </w:r>
      <w:r w:rsidR="00D26260">
        <w:rPr>
          <w:rFonts w:asciiTheme="majorBidi" w:hAnsiTheme="majorBidi" w:cstheme="majorBidi"/>
          <w:b/>
          <w:bCs/>
          <w:sz w:val="24"/>
          <w:szCs w:val="24"/>
          <w:lang w:val="fr-FR"/>
        </w:rPr>
        <w:t> :</w:t>
      </w:r>
    </w:p>
    <w:p w:rsidR="001D0ED9" w:rsidRDefault="0041441A" w:rsidP="0041441A">
      <w:pPr>
        <w:shd w:val="clear" w:color="auto" w:fill="C6D9F1" w:themeFill="text2" w:themeFillTint="33"/>
        <w:bidi w:val="0"/>
        <w:spacing w:line="360" w:lineRule="auto"/>
        <w:ind w:right="-199"/>
        <w:jc w:val="center"/>
        <w:rPr>
          <w:rFonts w:asciiTheme="majorBidi" w:hAnsiTheme="majorBidi" w:cstheme="majorBidi"/>
          <w:b/>
          <w:bCs/>
          <w:sz w:val="24"/>
          <w:szCs w:val="24"/>
          <w:lang w:val="fr-FR"/>
        </w:rPr>
      </w:pPr>
      <w:r>
        <w:rPr>
          <w:rFonts w:asciiTheme="majorBidi" w:hAnsiTheme="majorBidi" w:cstheme="majorBidi"/>
          <w:b/>
          <w:bCs/>
          <w:sz w:val="24"/>
          <w:szCs w:val="24"/>
          <w:lang w:val="fr-FR"/>
        </w:rPr>
        <w:t>-A-</w:t>
      </w:r>
    </w:p>
    <w:p w:rsidR="00B57D84" w:rsidRPr="001D0ED9" w:rsidRDefault="00B57D84" w:rsidP="006B5584">
      <w:pPr>
        <w:numPr>
          <w:ilvl w:val="0"/>
          <w:numId w:val="32"/>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rPr>
      </w:pPr>
      <w:r w:rsidRPr="0024400B">
        <w:rPr>
          <w:rFonts w:ascii="Times New Roman" w:eastAsia="Times New Roman" w:hAnsi="Times New Roman" w:cs="Times New Roman"/>
          <w:b/>
          <w:bCs/>
          <w:sz w:val="24"/>
          <w:szCs w:val="24"/>
          <w:lang w:val="fr-FR"/>
        </w:rPr>
        <w:t>Abderrahim, M &amp; Ourahmoune, F, Z. (s.d).</w:t>
      </w:r>
      <w:r w:rsidRPr="0024400B">
        <w:rPr>
          <w:rFonts w:ascii="Times New Roman" w:eastAsia="Times New Roman" w:hAnsi="Times New Roman" w:cs="Times New Roman"/>
          <w:sz w:val="24"/>
          <w:szCs w:val="24"/>
          <w:lang w:val="fr-FR"/>
        </w:rPr>
        <w:t xml:space="preserve">Inventaire des Culicidae dans la région de Tizi-ouzou. Mémoire de fin d’études En vue de l’obtention du diplôme de Master en science de la vie et de la nature. </w:t>
      </w:r>
      <w:r w:rsidRPr="001D0ED9">
        <w:rPr>
          <w:rFonts w:ascii="Times New Roman" w:eastAsia="Times New Roman" w:hAnsi="Times New Roman" w:cs="Times New Roman"/>
          <w:sz w:val="24"/>
          <w:szCs w:val="24"/>
        </w:rPr>
        <w:t>Université Mouloud Mammeri de Tizi-Ouzou, 84p.</w:t>
      </w:r>
    </w:p>
    <w:p w:rsidR="00B57D84" w:rsidRPr="001D0ED9" w:rsidRDefault="00B57D84" w:rsidP="006B5584">
      <w:pPr>
        <w:numPr>
          <w:ilvl w:val="0"/>
          <w:numId w:val="32"/>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rPr>
      </w:pPr>
      <w:r w:rsidRPr="0024400B">
        <w:rPr>
          <w:rFonts w:ascii="Times New Roman" w:eastAsia="Times New Roman" w:hAnsi="Times New Roman" w:cs="Times New Roman"/>
          <w:b/>
          <w:bCs/>
          <w:sz w:val="24"/>
          <w:szCs w:val="24"/>
          <w:lang w:val="fr-FR"/>
        </w:rPr>
        <w:t>Adjou Euloge, S et Mohamed, M. S. (2013).</w:t>
      </w:r>
      <w:r w:rsidRPr="0024400B">
        <w:rPr>
          <w:rFonts w:ascii="Times New Roman" w:eastAsia="Times New Roman" w:hAnsi="Times New Roman" w:cs="Times New Roman"/>
          <w:sz w:val="24"/>
          <w:szCs w:val="24"/>
          <w:lang w:val="fr-FR"/>
        </w:rPr>
        <w:t xml:space="preserve"> Efficacité des extraits de plantes dans la lutte contre les moisissures toxinogènes isolées de l’arachide en post-récolte au Bénin. </w:t>
      </w:r>
      <w:r w:rsidRPr="001D0ED9">
        <w:rPr>
          <w:rFonts w:ascii="Times New Roman" w:eastAsia="Times New Roman" w:hAnsi="Times New Roman" w:cs="Times New Roman"/>
          <w:sz w:val="24"/>
          <w:szCs w:val="24"/>
        </w:rPr>
        <w:t>Journal of Applied Biosciences. 70, pp. 5555– 5566</w:t>
      </w:r>
    </w:p>
    <w:p w:rsidR="00B57D84" w:rsidRPr="001D0ED9" w:rsidRDefault="00B57D84" w:rsidP="006B5584">
      <w:pPr>
        <w:numPr>
          <w:ilvl w:val="0"/>
          <w:numId w:val="32"/>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rPr>
      </w:pPr>
      <w:r w:rsidRPr="0024400B">
        <w:rPr>
          <w:rFonts w:ascii="Times New Roman" w:eastAsia="Times New Roman" w:hAnsi="Times New Roman" w:cs="Times New Roman"/>
          <w:b/>
          <w:bCs/>
          <w:sz w:val="24"/>
          <w:szCs w:val="24"/>
          <w:lang w:val="fr-FR"/>
        </w:rPr>
        <w:t>AFNOR (1987).</w:t>
      </w:r>
      <w:r w:rsidRPr="0024400B">
        <w:rPr>
          <w:rFonts w:ascii="Times New Roman" w:eastAsia="Times New Roman" w:hAnsi="Times New Roman" w:cs="Times New Roman"/>
          <w:sz w:val="24"/>
          <w:szCs w:val="24"/>
          <w:lang w:val="fr-FR"/>
        </w:rPr>
        <w:t xml:space="preserve"> Huiles essentielles, recueil dans des normes </w:t>
      </w:r>
      <w:proofErr w:type="gramStart"/>
      <w:r w:rsidRPr="0024400B">
        <w:rPr>
          <w:rFonts w:ascii="Times New Roman" w:eastAsia="Times New Roman" w:hAnsi="Times New Roman" w:cs="Times New Roman"/>
          <w:sz w:val="24"/>
          <w:szCs w:val="24"/>
          <w:lang w:val="fr-FR"/>
        </w:rPr>
        <w:t>française</w:t>
      </w:r>
      <w:proofErr w:type="gramEnd"/>
      <w:r w:rsidRPr="0024400B">
        <w:rPr>
          <w:rFonts w:ascii="Times New Roman" w:eastAsia="Times New Roman" w:hAnsi="Times New Roman" w:cs="Times New Roman"/>
          <w:sz w:val="24"/>
          <w:szCs w:val="24"/>
          <w:lang w:val="fr-FR"/>
        </w:rPr>
        <w:t xml:space="preserve">. </w:t>
      </w:r>
      <w:proofErr w:type="gramStart"/>
      <w:r w:rsidRPr="001D0ED9">
        <w:rPr>
          <w:rFonts w:ascii="Times New Roman" w:eastAsia="Times New Roman" w:hAnsi="Times New Roman" w:cs="Times New Roman"/>
          <w:sz w:val="24"/>
          <w:szCs w:val="24"/>
        </w:rPr>
        <w:t>5 ème</w:t>
      </w:r>
      <w:proofErr w:type="gramEnd"/>
      <w:r w:rsidRPr="001D0ED9">
        <w:rPr>
          <w:rFonts w:ascii="Times New Roman" w:eastAsia="Times New Roman" w:hAnsi="Times New Roman" w:cs="Times New Roman"/>
          <w:sz w:val="24"/>
          <w:szCs w:val="24"/>
        </w:rPr>
        <w:t xml:space="preserve"> editions.1. </w:t>
      </w:r>
      <w:proofErr w:type="gramStart"/>
      <w:r w:rsidRPr="001D0ED9">
        <w:rPr>
          <w:rFonts w:ascii="Times New Roman" w:eastAsia="Times New Roman" w:hAnsi="Times New Roman" w:cs="Times New Roman"/>
          <w:sz w:val="24"/>
          <w:szCs w:val="24"/>
        </w:rPr>
        <w:t>échantillonnage</w:t>
      </w:r>
      <w:proofErr w:type="gramEnd"/>
      <w:r w:rsidRPr="001D0ED9">
        <w:rPr>
          <w:rFonts w:ascii="Times New Roman" w:eastAsia="Times New Roman" w:hAnsi="Times New Roman" w:cs="Times New Roman"/>
          <w:sz w:val="24"/>
          <w:szCs w:val="24"/>
        </w:rPr>
        <w:t xml:space="preserve"> et méthodes d’annalyses, 2. Spécifications, AFNOR, Paris.</w:t>
      </w:r>
    </w:p>
    <w:p w:rsidR="00B57D84" w:rsidRPr="001D0ED9" w:rsidRDefault="00B57D84" w:rsidP="006B5584">
      <w:pPr>
        <w:numPr>
          <w:ilvl w:val="0"/>
          <w:numId w:val="32"/>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rPr>
      </w:pPr>
      <w:r w:rsidRPr="00343E70">
        <w:rPr>
          <w:rFonts w:ascii="Times New Roman" w:eastAsia="Times New Roman" w:hAnsi="Times New Roman" w:cs="Times New Roman"/>
          <w:b/>
          <w:bCs/>
          <w:sz w:val="24"/>
          <w:szCs w:val="24"/>
        </w:rPr>
        <w:t>Ahmed ben soultan, R. Yekhlefk, S.k</w:t>
      </w:r>
      <w:r w:rsidRPr="005A3D01">
        <w:rPr>
          <w:rFonts w:ascii="Times New Roman" w:eastAsia="Times New Roman" w:hAnsi="Times New Roman" w:cs="Times New Roman"/>
          <w:b/>
          <w:bCs/>
          <w:sz w:val="24"/>
          <w:szCs w:val="24"/>
        </w:rPr>
        <w:t>. (2020).</w:t>
      </w:r>
      <w:r w:rsidRPr="00343E70">
        <w:rPr>
          <w:rFonts w:ascii="Times New Roman" w:eastAsia="Times New Roman" w:hAnsi="Times New Roman" w:cs="Times New Roman"/>
          <w:sz w:val="24"/>
          <w:szCs w:val="24"/>
        </w:rPr>
        <w:t xml:space="preserve"> </w:t>
      </w:r>
      <w:r w:rsidRPr="0024400B">
        <w:rPr>
          <w:rFonts w:ascii="Times New Roman" w:eastAsia="Times New Roman" w:hAnsi="Times New Roman" w:cs="Times New Roman"/>
          <w:sz w:val="24"/>
          <w:szCs w:val="24"/>
          <w:lang w:val="fr-FR"/>
        </w:rPr>
        <w:t xml:space="preserve">Effet antibactérien des huiles essentielles de </w:t>
      </w:r>
      <w:r w:rsidRPr="0024400B">
        <w:rPr>
          <w:rFonts w:ascii="Times New Roman" w:eastAsia="Times New Roman" w:hAnsi="Times New Roman" w:cs="Times New Roman"/>
          <w:i/>
          <w:iCs/>
          <w:sz w:val="24"/>
          <w:szCs w:val="24"/>
          <w:lang w:val="fr-FR"/>
        </w:rPr>
        <w:t>Mentha pulegium</w:t>
      </w:r>
      <w:r w:rsidRPr="0024400B">
        <w:rPr>
          <w:rFonts w:ascii="Times New Roman" w:eastAsia="Times New Roman" w:hAnsi="Times New Roman" w:cs="Times New Roman"/>
          <w:sz w:val="24"/>
          <w:szCs w:val="24"/>
          <w:lang w:val="fr-FR"/>
        </w:rPr>
        <w:t xml:space="preserve"> sur quelques espèces bactériennes. </w:t>
      </w:r>
      <w:r w:rsidRPr="001D0ED9">
        <w:rPr>
          <w:rFonts w:ascii="Times New Roman" w:eastAsia="Times New Roman" w:hAnsi="Times New Roman" w:cs="Times New Roman"/>
          <w:sz w:val="24"/>
          <w:szCs w:val="24"/>
        </w:rPr>
        <w:t>Mémoire de fin d’étude</w:t>
      </w:r>
      <w:proofErr w:type="gramStart"/>
      <w:r w:rsidRPr="001D0ED9">
        <w:rPr>
          <w:rFonts w:ascii="Times New Roman" w:eastAsia="Times New Roman" w:hAnsi="Times New Roman" w:cs="Times New Roman"/>
          <w:sz w:val="24"/>
          <w:szCs w:val="24"/>
        </w:rPr>
        <w:t>,  Microbiologie</w:t>
      </w:r>
      <w:proofErr w:type="gramEnd"/>
      <w:r w:rsidRPr="001D0ED9">
        <w:rPr>
          <w:rFonts w:ascii="Times New Roman" w:eastAsia="Times New Roman" w:hAnsi="Times New Roman" w:cs="Times New Roman"/>
          <w:sz w:val="24"/>
          <w:szCs w:val="24"/>
        </w:rPr>
        <w:t xml:space="preserve"> Appliquée, p 33.</w:t>
      </w:r>
    </w:p>
    <w:p w:rsidR="00B57D84" w:rsidRPr="00316926" w:rsidRDefault="00B57D84" w:rsidP="006B5584">
      <w:pPr>
        <w:numPr>
          <w:ilvl w:val="0"/>
          <w:numId w:val="32"/>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rPr>
      </w:pPr>
      <w:r w:rsidRPr="00343E70">
        <w:rPr>
          <w:rFonts w:ascii="Times New Roman" w:eastAsia="Times New Roman" w:hAnsi="Times New Roman" w:cs="Times New Roman"/>
          <w:b/>
          <w:bCs/>
          <w:color w:val="000000"/>
          <w:sz w:val="24"/>
          <w:szCs w:val="24"/>
        </w:rPr>
        <w:t xml:space="preserve">Ahmed, M., El-Sabrout, </w:t>
      </w:r>
      <w:proofErr w:type="gramStart"/>
      <w:r w:rsidRPr="00343E70">
        <w:rPr>
          <w:rFonts w:ascii="Times New Roman" w:eastAsia="Times New Roman" w:hAnsi="Times New Roman" w:cs="Times New Roman"/>
          <w:b/>
          <w:bCs/>
          <w:color w:val="000000"/>
          <w:sz w:val="24"/>
          <w:szCs w:val="24"/>
        </w:rPr>
        <w:t>Mohamed ,</w:t>
      </w:r>
      <w:proofErr w:type="gramEnd"/>
      <w:r w:rsidRPr="00343E70">
        <w:rPr>
          <w:rFonts w:ascii="Times New Roman" w:eastAsia="Times New Roman" w:hAnsi="Times New Roman" w:cs="Times New Roman"/>
          <w:b/>
          <w:bCs/>
          <w:color w:val="000000"/>
          <w:sz w:val="24"/>
          <w:szCs w:val="24"/>
        </w:rPr>
        <w:t xml:space="preserve"> Z. M. Salem, May Bin-Jumah and Ahmed A. </w:t>
      </w:r>
      <w:r w:rsidRPr="005A3D01">
        <w:rPr>
          <w:rFonts w:ascii="Times New Roman" w:eastAsia="Times New Roman" w:hAnsi="Times New Roman" w:cs="Times New Roman"/>
          <w:b/>
          <w:bCs/>
          <w:color w:val="000000"/>
          <w:sz w:val="24"/>
          <w:szCs w:val="24"/>
        </w:rPr>
        <w:t>Allam (2019).</w:t>
      </w:r>
      <w:r w:rsidRPr="00343E70">
        <w:rPr>
          <w:rFonts w:ascii="Times New Roman" w:eastAsia="Times New Roman" w:hAnsi="Times New Roman" w:cs="Times New Roman"/>
          <w:color w:val="000000"/>
          <w:sz w:val="24"/>
          <w:szCs w:val="24"/>
        </w:rPr>
        <w:t xml:space="preserve"> Toxicological Activity of Some Plant Essential Oils </w:t>
      </w:r>
      <w:proofErr w:type="gramStart"/>
      <w:r w:rsidRPr="00343E70">
        <w:rPr>
          <w:rFonts w:ascii="Times New Roman" w:eastAsia="Times New Roman" w:hAnsi="Times New Roman" w:cs="Times New Roman"/>
          <w:color w:val="000000"/>
          <w:sz w:val="24"/>
          <w:szCs w:val="24"/>
        </w:rPr>
        <w:t>Against</w:t>
      </w:r>
      <w:proofErr w:type="gramEnd"/>
      <w:r w:rsidRPr="00343E70">
        <w:rPr>
          <w:rFonts w:ascii="Times New Roman" w:eastAsia="Times New Roman" w:hAnsi="Times New Roman" w:cs="Times New Roman"/>
          <w:color w:val="000000"/>
          <w:sz w:val="24"/>
          <w:szCs w:val="24"/>
        </w:rPr>
        <w:t xml:space="preserve"> </w:t>
      </w:r>
      <w:r w:rsidRPr="00343E70">
        <w:rPr>
          <w:rFonts w:ascii="Times New Roman" w:eastAsia="Times New Roman" w:hAnsi="Times New Roman" w:cs="Times New Roman"/>
          <w:i/>
          <w:iCs/>
          <w:color w:val="000000"/>
          <w:sz w:val="24"/>
          <w:szCs w:val="24"/>
        </w:rPr>
        <w:t xml:space="preserve">Tribolium castaneum </w:t>
      </w:r>
      <w:r w:rsidRPr="00343E70">
        <w:rPr>
          <w:rFonts w:ascii="Times New Roman" w:eastAsia="Times New Roman" w:hAnsi="Times New Roman" w:cs="Times New Roman"/>
          <w:color w:val="000000"/>
          <w:sz w:val="24"/>
          <w:szCs w:val="24"/>
        </w:rPr>
        <w:t xml:space="preserve">and </w:t>
      </w:r>
      <w:r w:rsidRPr="00343E70">
        <w:rPr>
          <w:rFonts w:ascii="Times New Roman" w:eastAsia="Times New Roman" w:hAnsi="Times New Roman" w:cs="Times New Roman"/>
          <w:i/>
          <w:iCs/>
          <w:color w:val="000000"/>
          <w:sz w:val="24"/>
          <w:szCs w:val="24"/>
        </w:rPr>
        <w:t>Culex pipiens</w:t>
      </w:r>
      <w:r w:rsidRPr="00343E70">
        <w:rPr>
          <w:rFonts w:ascii="Times New Roman" w:eastAsia="Times New Roman" w:hAnsi="Times New Roman" w:cs="Times New Roman"/>
          <w:color w:val="000000"/>
          <w:sz w:val="24"/>
          <w:szCs w:val="24"/>
        </w:rPr>
        <w:t xml:space="preserve"> Larvae. </w:t>
      </w:r>
      <w:proofErr w:type="gramStart"/>
      <w:r w:rsidRPr="001D0ED9">
        <w:rPr>
          <w:rFonts w:ascii="Times New Roman" w:eastAsia="Times New Roman" w:hAnsi="Times New Roman" w:cs="Times New Roman"/>
          <w:color w:val="000000"/>
          <w:sz w:val="24"/>
          <w:szCs w:val="24"/>
        </w:rPr>
        <w:t>Processes.7(</w:t>
      </w:r>
      <w:proofErr w:type="gramEnd"/>
      <w:r w:rsidRPr="001D0ED9">
        <w:rPr>
          <w:rFonts w:ascii="Times New Roman" w:eastAsia="Times New Roman" w:hAnsi="Times New Roman" w:cs="Times New Roman"/>
          <w:color w:val="000000"/>
          <w:sz w:val="24"/>
          <w:szCs w:val="24"/>
        </w:rPr>
        <w:t>12), pp. 933</w:t>
      </w:r>
      <w:r w:rsidR="0041441A">
        <w:rPr>
          <w:rFonts w:ascii="Times New Roman" w:eastAsia="Times New Roman" w:hAnsi="Times New Roman" w:cs="Times New Roman"/>
          <w:sz w:val="24"/>
          <w:szCs w:val="24"/>
        </w:rPr>
        <w:t>.</w:t>
      </w:r>
    </w:p>
    <w:p w:rsidR="00B57D84" w:rsidRPr="00B21DCA" w:rsidRDefault="00B57D84" w:rsidP="006B5584">
      <w:pPr>
        <w:numPr>
          <w:ilvl w:val="0"/>
          <w:numId w:val="32"/>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rPr>
      </w:pPr>
      <w:r w:rsidRPr="00343E70">
        <w:rPr>
          <w:rFonts w:ascii="Times New Roman" w:eastAsia="Times New Roman" w:hAnsi="Times New Roman" w:cs="Times New Roman"/>
          <w:b/>
          <w:bCs/>
          <w:color w:val="000000"/>
          <w:sz w:val="24"/>
          <w:szCs w:val="24"/>
        </w:rPr>
        <w:t>Ali, S. Al-</w:t>
      </w:r>
      <w:proofErr w:type="gramStart"/>
      <w:r w:rsidRPr="00343E70">
        <w:rPr>
          <w:rFonts w:ascii="Times New Roman" w:eastAsia="Times New Roman" w:hAnsi="Times New Roman" w:cs="Times New Roman"/>
          <w:b/>
          <w:bCs/>
          <w:color w:val="000000"/>
          <w:sz w:val="24"/>
          <w:szCs w:val="24"/>
        </w:rPr>
        <w:t>Sarar</w:t>
      </w:r>
      <w:r w:rsidRPr="00343E70">
        <w:rPr>
          <w:rFonts w:ascii="Times New Roman" w:eastAsia="Times New Roman" w:hAnsi="Times New Roman" w:cs="Times New Roman"/>
          <w:color w:val="000000"/>
          <w:sz w:val="24"/>
          <w:szCs w:val="24"/>
        </w:rPr>
        <w:t xml:space="preserve">  </w:t>
      </w:r>
      <w:r w:rsidRPr="005A3D01">
        <w:rPr>
          <w:rFonts w:ascii="Times New Roman" w:eastAsia="Times New Roman" w:hAnsi="Times New Roman" w:cs="Times New Roman"/>
          <w:b/>
          <w:bCs/>
          <w:color w:val="000000"/>
          <w:spacing w:val="2"/>
          <w:sz w:val="24"/>
          <w:szCs w:val="24"/>
          <w:shd w:val="clear" w:color="auto" w:fill="FFFFFF"/>
        </w:rPr>
        <w:t>(</w:t>
      </w:r>
      <w:proofErr w:type="gramEnd"/>
      <w:r w:rsidRPr="005A3D01">
        <w:rPr>
          <w:rFonts w:ascii="Times New Roman" w:eastAsia="Times New Roman" w:hAnsi="Times New Roman" w:cs="Times New Roman"/>
          <w:b/>
          <w:bCs/>
          <w:color w:val="000000"/>
          <w:spacing w:val="2"/>
          <w:sz w:val="24"/>
          <w:szCs w:val="24"/>
          <w:shd w:val="clear" w:color="auto" w:fill="FFFFFF"/>
        </w:rPr>
        <w:t>2014).</w:t>
      </w:r>
      <w:r w:rsidRPr="00343E70">
        <w:rPr>
          <w:rFonts w:ascii="Times New Roman" w:eastAsia="Times New Roman" w:hAnsi="Times New Roman" w:cs="Times New Roman"/>
          <w:color w:val="000000"/>
          <w:spacing w:val="-1"/>
          <w:sz w:val="24"/>
          <w:szCs w:val="24"/>
        </w:rPr>
        <w:t xml:space="preserve"> Chemical, adulticidal and repellent activity of essential oils from </w:t>
      </w:r>
      <w:r w:rsidRPr="00343E70">
        <w:rPr>
          <w:rFonts w:ascii="Times New Roman" w:eastAsia="Times New Roman" w:hAnsi="Times New Roman" w:cs="Times New Roman"/>
          <w:i/>
          <w:iCs/>
          <w:color w:val="000000"/>
          <w:spacing w:val="-1"/>
          <w:sz w:val="24"/>
          <w:szCs w:val="24"/>
        </w:rPr>
        <w:t>Mentha logifolia L</w:t>
      </w:r>
      <w:r w:rsidRPr="00343E70">
        <w:rPr>
          <w:rFonts w:ascii="Times New Roman" w:eastAsia="Times New Roman" w:hAnsi="Times New Roman" w:cs="Times New Roman"/>
          <w:color w:val="000000"/>
          <w:spacing w:val="-1"/>
          <w:sz w:val="24"/>
          <w:szCs w:val="24"/>
        </w:rPr>
        <w:t xml:space="preserve">. and </w:t>
      </w:r>
      <w:r w:rsidRPr="00343E70">
        <w:rPr>
          <w:rFonts w:ascii="Times New Roman" w:eastAsia="Times New Roman" w:hAnsi="Times New Roman" w:cs="Times New Roman"/>
          <w:i/>
          <w:iCs/>
          <w:color w:val="000000"/>
          <w:spacing w:val="-1"/>
          <w:sz w:val="24"/>
          <w:szCs w:val="24"/>
        </w:rPr>
        <w:t>Lavandula detata L.</w:t>
      </w:r>
      <w:r w:rsidRPr="00343E70">
        <w:rPr>
          <w:rFonts w:ascii="Times New Roman" w:eastAsia="Times New Roman" w:hAnsi="Times New Roman" w:cs="Times New Roman"/>
          <w:color w:val="000000"/>
          <w:spacing w:val="-1"/>
          <w:sz w:val="24"/>
          <w:szCs w:val="24"/>
        </w:rPr>
        <w:t xml:space="preserve">Against </w:t>
      </w:r>
      <w:r w:rsidRPr="00343E70">
        <w:rPr>
          <w:rFonts w:ascii="Times New Roman" w:eastAsia="Times New Roman" w:hAnsi="Times New Roman" w:cs="Times New Roman"/>
          <w:i/>
          <w:iCs/>
          <w:color w:val="000000"/>
          <w:spacing w:val="-1"/>
          <w:sz w:val="24"/>
          <w:szCs w:val="24"/>
        </w:rPr>
        <w:t xml:space="preserve">Culex pipiens L. </w:t>
      </w:r>
      <w:r w:rsidRPr="00343E70">
        <w:rPr>
          <w:rFonts w:ascii="Times New Roman" w:eastAsia="Times New Roman" w:hAnsi="Times New Roman" w:cs="Times New Roman"/>
          <w:color w:val="000000"/>
          <w:spacing w:val="2"/>
          <w:sz w:val="24"/>
          <w:szCs w:val="24"/>
          <w:shd w:val="clear" w:color="auto" w:fill="FFFFFF"/>
        </w:rPr>
        <w:t xml:space="preserve">J. Plant Prot. </w:t>
      </w:r>
      <w:r w:rsidRPr="001D0ED9">
        <w:rPr>
          <w:rFonts w:ascii="Times New Roman" w:eastAsia="Times New Roman" w:hAnsi="Times New Roman" w:cs="Times New Roman"/>
          <w:color w:val="000000"/>
          <w:spacing w:val="2"/>
          <w:sz w:val="24"/>
          <w:szCs w:val="24"/>
          <w:shd w:val="clear" w:color="auto" w:fill="FFFFFF"/>
        </w:rPr>
        <w:t>&amp; Path.</w:t>
      </w:r>
      <w:r w:rsidRPr="001D0ED9">
        <w:rPr>
          <w:rFonts w:ascii="Times New Roman" w:eastAsia="Times New Roman" w:hAnsi="Times New Roman" w:cs="Times New Roman"/>
          <w:color w:val="000000"/>
          <w:spacing w:val="-1"/>
          <w:sz w:val="24"/>
          <w:szCs w:val="24"/>
        </w:rPr>
        <w:t xml:space="preserve">université mansoura </w:t>
      </w:r>
      <w:r w:rsidRPr="00B21DCA">
        <w:rPr>
          <w:rFonts w:ascii="Times New Roman" w:eastAsia="Times New Roman" w:hAnsi="Times New Roman" w:cs="Times New Roman"/>
          <w:color w:val="000000"/>
          <w:spacing w:val="1"/>
          <w:sz w:val="24"/>
          <w:szCs w:val="24"/>
          <w:shd w:val="clear" w:color="auto" w:fill="FFFFFF"/>
        </w:rPr>
        <w:t>.5 (</w:t>
      </w:r>
      <w:r w:rsidRPr="00B21DCA">
        <w:rPr>
          <w:rFonts w:ascii="Times New Roman" w:eastAsia="Times New Roman" w:hAnsi="Times New Roman" w:cs="Times New Roman"/>
          <w:color w:val="000000"/>
          <w:sz w:val="24"/>
          <w:szCs w:val="24"/>
          <w:shd w:val="clear" w:color="auto" w:fill="FFFFFF"/>
        </w:rPr>
        <w:t>7)</w:t>
      </w:r>
      <w:r w:rsidRPr="00B21DCA">
        <w:rPr>
          <w:rFonts w:ascii="Times New Roman" w:eastAsia="Times New Roman" w:hAnsi="Times New Roman" w:cs="Times New Roman"/>
          <w:color w:val="000000"/>
          <w:spacing w:val="2"/>
          <w:sz w:val="24"/>
          <w:szCs w:val="24"/>
          <w:shd w:val="clear" w:color="auto" w:fill="FFFFFF"/>
        </w:rPr>
        <w:t>, pp 817</w:t>
      </w:r>
      <w:r w:rsidRPr="00B21DCA">
        <w:rPr>
          <w:rFonts w:ascii="Times New Roman" w:eastAsia="Times New Roman" w:hAnsi="Times New Roman" w:cs="Times New Roman"/>
          <w:color w:val="000000"/>
          <w:sz w:val="24"/>
          <w:szCs w:val="24"/>
          <w:shd w:val="clear" w:color="auto" w:fill="FFFFFF"/>
        </w:rPr>
        <w:t>-</w:t>
      </w:r>
      <w:r w:rsidRPr="00B21DCA">
        <w:rPr>
          <w:rFonts w:ascii="Times New Roman" w:eastAsia="Times New Roman" w:hAnsi="Times New Roman" w:cs="Times New Roman"/>
          <w:color w:val="000000"/>
          <w:spacing w:val="2"/>
          <w:sz w:val="24"/>
          <w:szCs w:val="24"/>
          <w:shd w:val="clear" w:color="auto" w:fill="FFFFFF"/>
        </w:rPr>
        <w:t>82</w:t>
      </w:r>
      <w:r w:rsidRPr="00B21DCA">
        <w:rPr>
          <w:rFonts w:ascii="Times New Roman" w:eastAsia="Times New Roman" w:hAnsi="Times New Roman" w:cs="Times New Roman"/>
          <w:color w:val="000000"/>
          <w:sz w:val="24"/>
          <w:szCs w:val="24"/>
          <w:shd w:val="clear" w:color="auto" w:fill="FFFFFF"/>
        </w:rPr>
        <w:t>6</w:t>
      </w:r>
    </w:p>
    <w:p w:rsidR="0041441A" w:rsidRDefault="00B57D84" w:rsidP="0041441A">
      <w:pPr>
        <w:numPr>
          <w:ilvl w:val="0"/>
          <w:numId w:val="32"/>
        </w:numPr>
        <w:tabs>
          <w:tab w:val="right" w:pos="284"/>
        </w:tabs>
        <w:bidi w:val="0"/>
        <w:spacing w:before="120" w:after="120" w:line="360" w:lineRule="auto"/>
        <w:ind w:left="0" w:firstLine="0"/>
        <w:contextualSpacing/>
        <w:jc w:val="lowKashida"/>
        <w:rPr>
          <w:rFonts w:ascii="Times New Roman" w:eastAsia="Times New Roman" w:hAnsi="Times New Roman" w:cs="Times New Roman"/>
          <w:sz w:val="24"/>
          <w:szCs w:val="24"/>
        </w:rPr>
      </w:pPr>
      <w:r w:rsidRPr="00343E70">
        <w:rPr>
          <w:rFonts w:ascii="Times New Roman" w:eastAsia="Times New Roman" w:hAnsi="Times New Roman" w:cs="Times New Roman"/>
          <w:b/>
          <w:bCs/>
          <w:sz w:val="24"/>
          <w:szCs w:val="24"/>
        </w:rPr>
        <w:t>Allocca, M., Zola, Ch., &amp; Bellosta, P.</w:t>
      </w:r>
      <w:r w:rsidRPr="00343E70">
        <w:rPr>
          <w:rFonts w:ascii="Times New Roman" w:eastAsia="Times New Roman" w:hAnsi="Times New Roman" w:cs="Times New Roman"/>
          <w:sz w:val="24"/>
          <w:szCs w:val="24"/>
        </w:rPr>
        <w:t xml:space="preserve"> </w:t>
      </w:r>
      <w:r w:rsidRPr="005A3D01">
        <w:rPr>
          <w:rFonts w:ascii="Times New Roman" w:eastAsia="Times New Roman" w:hAnsi="Times New Roman" w:cs="Times New Roman"/>
          <w:b/>
          <w:bCs/>
          <w:sz w:val="24"/>
          <w:szCs w:val="24"/>
        </w:rPr>
        <w:t>(2018).</w:t>
      </w:r>
      <w:r w:rsidRPr="00343E70">
        <w:rPr>
          <w:rFonts w:ascii="Times New Roman" w:eastAsia="Times New Roman" w:hAnsi="Times New Roman" w:cs="Times New Roman"/>
          <w:sz w:val="24"/>
          <w:szCs w:val="24"/>
        </w:rPr>
        <w:t>The Fruit Fly</w:t>
      </w:r>
      <w:r w:rsidRPr="00343E70">
        <w:rPr>
          <w:rFonts w:ascii="Times New Roman" w:eastAsia="Times New Roman" w:hAnsi="Times New Roman" w:cs="Times New Roman"/>
          <w:i/>
          <w:iCs/>
          <w:sz w:val="24"/>
          <w:szCs w:val="24"/>
        </w:rPr>
        <w:t xml:space="preserve">, Drosophila melanogaster: </w:t>
      </w:r>
      <w:r w:rsidRPr="00343E70">
        <w:rPr>
          <w:rFonts w:ascii="Times New Roman" w:eastAsia="Times New Roman" w:hAnsi="Times New Roman" w:cs="Times New Roman"/>
          <w:sz w:val="24"/>
          <w:szCs w:val="24"/>
        </w:rPr>
        <w:t xml:space="preserve">The Making of a Model (Part I).Chapter from the book </w:t>
      </w:r>
      <w:r w:rsidRPr="00343E70">
        <w:rPr>
          <w:rFonts w:ascii="Times New Roman" w:eastAsia="Times New Roman" w:hAnsi="Times New Roman" w:cs="Times New Roman"/>
          <w:i/>
          <w:iCs/>
          <w:sz w:val="24"/>
          <w:szCs w:val="24"/>
        </w:rPr>
        <w:t>Drosophila melanogaster</w:t>
      </w:r>
      <w:r w:rsidRPr="00343E70">
        <w:rPr>
          <w:rFonts w:ascii="Times New Roman" w:eastAsia="Times New Roman" w:hAnsi="Times New Roman" w:cs="Times New Roman"/>
          <w:sz w:val="24"/>
          <w:szCs w:val="24"/>
        </w:rPr>
        <w:t xml:space="preserve"> – Model fo</w:t>
      </w:r>
      <w:r w:rsidR="0041441A">
        <w:rPr>
          <w:rFonts w:ascii="Times New Roman" w:eastAsia="Times New Roman" w:hAnsi="Times New Roman" w:cs="Times New Roman"/>
          <w:sz w:val="24"/>
          <w:szCs w:val="24"/>
        </w:rPr>
        <w:t>r Recent Advances in Genetics a</w:t>
      </w:r>
      <w:r w:rsidRPr="00343E70">
        <w:rPr>
          <w:rFonts w:ascii="Times New Roman" w:eastAsia="Times New Roman" w:hAnsi="Times New Roman" w:cs="Times New Roman"/>
          <w:sz w:val="24"/>
          <w:szCs w:val="24"/>
        </w:rPr>
        <w:t>and Therapeutics. INTECH.113-130.</w:t>
      </w:r>
      <w:r w:rsidR="0041441A">
        <w:rPr>
          <w:rFonts w:ascii="Times New Roman" w:eastAsia="Times New Roman" w:hAnsi="Times New Roman" w:cs="Times New Roman"/>
          <w:sz w:val="24"/>
          <w:szCs w:val="24"/>
        </w:rPr>
        <w:t xml:space="preserve"> </w:t>
      </w:r>
    </w:p>
    <w:p w:rsidR="00B57D84" w:rsidRPr="0041441A" w:rsidRDefault="00B57D84" w:rsidP="0041441A">
      <w:pPr>
        <w:tabs>
          <w:tab w:val="right" w:pos="284"/>
        </w:tabs>
        <w:bidi w:val="0"/>
        <w:spacing w:before="120" w:after="120" w:line="360" w:lineRule="auto"/>
        <w:contextualSpacing/>
        <w:jc w:val="lowKashida"/>
        <w:rPr>
          <w:rFonts w:ascii="Times New Roman" w:eastAsia="Times New Roman" w:hAnsi="Times New Roman" w:cs="Times New Roman"/>
          <w:sz w:val="24"/>
          <w:szCs w:val="24"/>
        </w:rPr>
      </w:pPr>
      <w:r w:rsidRPr="0041441A">
        <w:rPr>
          <w:rFonts w:ascii="Times New Roman" w:eastAsia="Times New Roman" w:hAnsi="Times New Roman" w:cs="Times New Roman"/>
          <w:sz w:val="24"/>
          <w:szCs w:val="24"/>
        </w:rPr>
        <w:t>http://www.intechopen.com/books/drosophila-melanogastermodel-for-recent-advances-in-genetics-and-therapeutics.</w:t>
      </w:r>
    </w:p>
    <w:p w:rsidR="00B57D84" w:rsidRPr="005A3D01" w:rsidRDefault="00B57D84" w:rsidP="006B5584">
      <w:pPr>
        <w:numPr>
          <w:ilvl w:val="0"/>
          <w:numId w:val="32"/>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rPr>
      </w:pPr>
      <w:r w:rsidRPr="00343E70">
        <w:rPr>
          <w:rFonts w:ascii="Times New Roman" w:eastAsia="Times New Roman" w:hAnsi="Times New Roman" w:cs="Times New Roman"/>
          <w:b/>
          <w:bCs/>
          <w:sz w:val="24"/>
          <w:szCs w:val="24"/>
        </w:rPr>
        <w:t xml:space="preserve">Amalich, S., Zerkani, H., Cherrat. </w:t>
      </w:r>
      <w:r w:rsidRPr="0024400B">
        <w:rPr>
          <w:rFonts w:ascii="Times New Roman" w:eastAsia="Times New Roman" w:hAnsi="Times New Roman" w:cs="Times New Roman"/>
          <w:b/>
          <w:bCs/>
          <w:sz w:val="24"/>
          <w:szCs w:val="24"/>
          <w:lang w:val="fr-FR"/>
        </w:rPr>
        <w:t xml:space="preserve">A., N’Dédianhoua Soro.K </w:t>
      </w:r>
      <w:proofErr w:type="gramStart"/>
      <w:r w:rsidRPr="0024400B">
        <w:rPr>
          <w:rFonts w:ascii="Times New Roman" w:eastAsia="Times New Roman" w:hAnsi="Times New Roman" w:cs="Times New Roman"/>
          <w:b/>
          <w:bCs/>
          <w:sz w:val="24"/>
          <w:szCs w:val="24"/>
          <w:lang w:val="fr-FR"/>
        </w:rPr>
        <w:t>.,</w:t>
      </w:r>
      <w:proofErr w:type="gramEnd"/>
      <w:r w:rsidRPr="0024400B">
        <w:rPr>
          <w:rFonts w:ascii="Times New Roman" w:eastAsia="Times New Roman" w:hAnsi="Times New Roman" w:cs="Times New Roman"/>
          <w:b/>
          <w:bCs/>
          <w:sz w:val="24"/>
          <w:szCs w:val="24"/>
          <w:lang w:val="fr-FR"/>
        </w:rPr>
        <w:t xml:space="preserve"> Bourakhouadar. </w:t>
      </w:r>
      <w:r w:rsidRPr="00343E70">
        <w:rPr>
          <w:rFonts w:ascii="Times New Roman" w:eastAsia="Times New Roman" w:hAnsi="Times New Roman" w:cs="Times New Roman"/>
          <w:b/>
          <w:bCs/>
          <w:sz w:val="24"/>
          <w:szCs w:val="24"/>
        </w:rPr>
        <w:t>M., Mahjoubi</w:t>
      </w:r>
      <w:proofErr w:type="gramStart"/>
      <w:r w:rsidRPr="00343E70">
        <w:rPr>
          <w:rFonts w:ascii="Times New Roman" w:eastAsia="Times New Roman" w:hAnsi="Times New Roman" w:cs="Times New Roman"/>
          <w:b/>
          <w:bCs/>
          <w:sz w:val="24"/>
          <w:szCs w:val="24"/>
        </w:rPr>
        <w:t>,  M</w:t>
      </w:r>
      <w:proofErr w:type="gramEnd"/>
      <w:r w:rsidRPr="00343E70">
        <w:rPr>
          <w:rFonts w:ascii="Times New Roman" w:eastAsia="Times New Roman" w:hAnsi="Times New Roman" w:cs="Times New Roman"/>
          <w:b/>
          <w:bCs/>
          <w:sz w:val="24"/>
          <w:szCs w:val="24"/>
        </w:rPr>
        <w:t>., El Hilali.F et Zai, T.</w:t>
      </w:r>
      <w:r w:rsidRPr="00343E70">
        <w:rPr>
          <w:rFonts w:ascii="Times New Roman" w:eastAsia="Times New Roman" w:hAnsi="Times New Roman" w:cs="Times New Roman"/>
          <w:sz w:val="24"/>
          <w:szCs w:val="24"/>
        </w:rPr>
        <w:t xml:space="preserve"> </w:t>
      </w:r>
      <w:r w:rsidRPr="005A3D01">
        <w:rPr>
          <w:rFonts w:ascii="Times New Roman" w:eastAsia="Times New Roman" w:hAnsi="Times New Roman" w:cs="Times New Roman"/>
          <w:b/>
          <w:bCs/>
          <w:sz w:val="24"/>
          <w:szCs w:val="24"/>
        </w:rPr>
        <w:t>(2016).</w:t>
      </w:r>
      <w:r w:rsidRPr="00343E70">
        <w:rPr>
          <w:rFonts w:ascii="Times New Roman" w:eastAsia="Times New Roman" w:hAnsi="Times New Roman" w:cs="Times New Roman"/>
          <w:sz w:val="24"/>
          <w:szCs w:val="24"/>
        </w:rPr>
        <w:t xml:space="preserve"> Study on </w:t>
      </w:r>
      <w:r w:rsidRPr="00343E70">
        <w:rPr>
          <w:rFonts w:ascii="Times New Roman" w:eastAsia="Times New Roman" w:hAnsi="Times New Roman" w:cs="Times New Roman"/>
          <w:i/>
          <w:iCs/>
          <w:sz w:val="24"/>
          <w:szCs w:val="24"/>
        </w:rPr>
        <w:t>Mentha pulegium L</w:t>
      </w:r>
      <w:r w:rsidRPr="00343E70">
        <w:rPr>
          <w:rFonts w:ascii="Times New Roman" w:eastAsia="Times New Roman" w:hAnsi="Times New Roman" w:cs="Times New Roman"/>
          <w:sz w:val="24"/>
          <w:szCs w:val="24"/>
        </w:rPr>
        <w:t xml:space="preserve">. from M'rirt (Morocco): Antibacterial and antifungal activities of a pulegone-rich essential oil. </w:t>
      </w:r>
      <w:r w:rsidRPr="005A3D01">
        <w:rPr>
          <w:rFonts w:ascii="Times New Roman" w:eastAsia="Times New Roman" w:hAnsi="Times New Roman" w:cs="Times New Roman"/>
          <w:sz w:val="24"/>
          <w:szCs w:val="24"/>
        </w:rPr>
        <w:t>Journal of Chemical and Pharmaceutical Research. 8(5), pp. 363-370</w:t>
      </w:r>
    </w:p>
    <w:p w:rsidR="00B57D84" w:rsidRPr="0024400B" w:rsidRDefault="00B57D84" w:rsidP="006B5584">
      <w:pPr>
        <w:numPr>
          <w:ilvl w:val="0"/>
          <w:numId w:val="32"/>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lang w:val="fr-FR"/>
        </w:rPr>
      </w:pPr>
      <w:r w:rsidRPr="0024400B">
        <w:rPr>
          <w:rFonts w:ascii="Times New Roman" w:eastAsia="Times New Roman" w:hAnsi="Times New Roman" w:cs="Times New Roman"/>
          <w:b/>
          <w:bCs/>
          <w:sz w:val="24"/>
          <w:szCs w:val="24"/>
          <w:lang w:val="fr-FR"/>
        </w:rPr>
        <w:t>Aouati, A</w:t>
      </w:r>
      <w:r w:rsidRPr="0024400B">
        <w:rPr>
          <w:rFonts w:ascii="Times New Roman" w:eastAsia="Times New Roman" w:hAnsi="Times New Roman" w:cs="Times New Roman"/>
          <w:sz w:val="24"/>
          <w:szCs w:val="24"/>
          <w:lang w:val="fr-FR"/>
        </w:rPr>
        <w:t xml:space="preserve">. </w:t>
      </w:r>
      <w:r w:rsidRPr="0024400B">
        <w:rPr>
          <w:rFonts w:ascii="Times New Roman" w:eastAsia="Times New Roman" w:hAnsi="Times New Roman" w:cs="Times New Roman"/>
          <w:b/>
          <w:bCs/>
          <w:sz w:val="24"/>
          <w:szCs w:val="24"/>
          <w:lang w:val="fr-FR"/>
        </w:rPr>
        <w:t>(2016).</w:t>
      </w:r>
      <w:r w:rsidRPr="0024400B">
        <w:rPr>
          <w:rFonts w:ascii="Times New Roman" w:eastAsia="Times New Roman" w:hAnsi="Times New Roman" w:cs="Times New Roman"/>
          <w:sz w:val="24"/>
          <w:szCs w:val="24"/>
          <w:lang w:val="fr-FR"/>
        </w:rPr>
        <w:t xml:space="preserve"> Etude de la toxicité de certaines plantes sur les larves de </w:t>
      </w:r>
      <w:r w:rsidRPr="0024400B">
        <w:rPr>
          <w:rFonts w:ascii="Times New Roman" w:eastAsia="Times New Roman" w:hAnsi="Times New Roman" w:cs="Times New Roman"/>
          <w:i/>
          <w:iCs/>
          <w:sz w:val="24"/>
          <w:szCs w:val="24"/>
          <w:lang w:val="fr-FR"/>
        </w:rPr>
        <w:t>Culex pipiens</w:t>
      </w:r>
      <w:r w:rsidRPr="0024400B">
        <w:rPr>
          <w:rFonts w:ascii="Times New Roman" w:eastAsia="Times New Roman" w:hAnsi="Times New Roman" w:cs="Times New Roman"/>
          <w:sz w:val="24"/>
          <w:szCs w:val="24"/>
          <w:lang w:val="fr-FR"/>
        </w:rPr>
        <w:t xml:space="preserve"> (Diptera,   Culicidae). Thèse De Doctorat </w:t>
      </w:r>
      <w:proofErr w:type="gramStart"/>
      <w:r w:rsidRPr="0024400B">
        <w:rPr>
          <w:rFonts w:ascii="Times New Roman" w:eastAsia="Times New Roman" w:hAnsi="Times New Roman" w:cs="Times New Roman"/>
          <w:sz w:val="24"/>
          <w:szCs w:val="24"/>
          <w:lang w:val="fr-FR"/>
        </w:rPr>
        <w:t>en:</w:t>
      </w:r>
      <w:proofErr w:type="gramEnd"/>
      <w:r w:rsidRPr="0024400B">
        <w:rPr>
          <w:rFonts w:ascii="Times New Roman" w:eastAsia="Times New Roman" w:hAnsi="Times New Roman" w:cs="Times New Roman"/>
          <w:sz w:val="24"/>
          <w:szCs w:val="24"/>
          <w:lang w:val="fr-FR"/>
        </w:rPr>
        <w:t xml:space="preserve"> Entomologie. Université des Frères Mentouri. 129p.</w:t>
      </w:r>
    </w:p>
    <w:p w:rsidR="00B57D84" w:rsidRPr="001D0ED9" w:rsidRDefault="00B57D84" w:rsidP="006B5584">
      <w:pPr>
        <w:numPr>
          <w:ilvl w:val="0"/>
          <w:numId w:val="32"/>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rPr>
      </w:pPr>
      <w:r w:rsidRPr="0024400B">
        <w:rPr>
          <w:rFonts w:ascii="Times New Roman" w:eastAsia="Times New Roman" w:hAnsi="Times New Roman" w:cs="Times New Roman"/>
          <w:b/>
          <w:bCs/>
          <w:sz w:val="24"/>
          <w:szCs w:val="24"/>
          <w:lang w:val="fr-FR"/>
        </w:rPr>
        <w:lastRenderedPageBreak/>
        <w:t xml:space="preserve">Aouina, M. </w:t>
      </w:r>
      <w:proofErr w:type="gramStart"/>
      <w:r w:rsidRPr="0024400B">
        <w:rPr>
          <w:rFonts w:ascii="Times New Roman" w:eastAsia="Times New Roman" w:hAnsi="Times New Roman" w:cs="Times New Roman"/>
          <w:b/>
          <w:bCs/>
          <w:sz w:val="24"/>
          <w:szCs w:val="24"/>
          <w:lang w:val="fr-FR"/>
        </w:rPr>
        <w:t>Lakhdari ,</w:t>
      </w:r>
      <w:proofErr w:type="gramEnd"/>
      <w:r w:rsidRPr="0024400B">
        <w:rPr>
          <w:rFonts w:ascii="Times New Roman" w:eastAsia="Times New Roman" w:hAnsi="Times New Roman" w:cs="Times New Roman"/>
          <w:b/>
          <w:bCs/>
          <w:sz w:val="24"/>
          <w:szCs w:val="24"/>
          <w:lang w:val="fr-FR"/>
        </w:rPr>
        <w:t xml:space="preserve"> S. (2019).</w:t>
      </w:r>
      <w:r w:rsidRPr="0024400B">
        <w:rPr>
          <w:rFonts w:ascii="Times New Roman" w:eastAsia="Times New Roman" w:hAnsi="Times New Roman" w:cs="Times New Roman"/>
          <w:sz w:val="24"/>
          <w:szCs w:val="24"/>
          <w:lang w:val="fr-FR"/>
        </w:rPr>
        <w:t xml:space="preserve"> biologie des huiles essentielles de la famille des lamiaceae. Mémoire présenté pour l’obtention de diplôme de master académique. Biothechnologie. </w:t>
      </w:r>
      <w:r w:rsidRPr="001D0ED9">
        <w:rPr>
          <w:rFonts w:ascii="Times New Roman" w:eastAsia="Times New Roman" w:hAnsi="Times New Roman" w:cs="Times New Roman"/>
          <w:sz w:val="24"/>
          <w:szCs w:val="24"/>
        </w:rPr>
        <w:t>Université Mohammed Boudiaf-Msila, p 04-19.</w:t>
      </w:r>
    </w:p>
    <w:p w:rsidR="00B57D84" w:rsidRDefault="00B57D84" w:rsidP="006B5584">
      <w:pPr>
        <w:numPr>
          <w:ilvl w:val="0"/>
          <w:numId w:val="32"/>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rPr>
      </w:pPr>
      <w:r w:rsidRPr="00343E70">
        <w:rPr>
          <w:rFonts w:ascii="Times New Roman" w:eastAsia="Times New Roman" w:hAnsi="Times New Roman" w:cs="Times New Roman"/>
          <w:b/>
          <w:bCs/>
          <w:sz w:val="24"/>
          <w:szCs w:val="24"/>
        </w:rPr>
        <w:t>Aouinty, B., Chennaoui</w:t>
      </w:r>
      <w:proofErr w:type="gramStart"/>
      <w:r w:rsidRPr="00343E70">
        <w:rPr>
          <w:rFonts w:ascii="Times New Roman" w:eastAsia="Times New Roman" w:hAnsi="Times New Roman" w:cs="Times New Roman"/>
          <w:b/>
          <w:bCs/>
          <w:sz w:val="24"/>
          <w:szCs w:val="24"/>
        </w:rPr>
        <w:t>,M</w:t>
      </w:r>
      <w:proofErr w:type="gramEnd"/>
      <w:r w:rsidRPr="00343E70">
        <w:rPr>
          <w:rFonts w:ascii="Times New Roman" w:eastAsia="Times New Roman" w:hAnsi="Times New Roman" w:cs="Times New Roman"/>
          <w:b/>
          <w:bCs/>
          <w:sz w:val="24"/>
          <w:szCs w:val="24"/>
        </w:rPr>
        <w:t>.,  Aboulfadl,S. , Mellouki, F.</w:t>
      </w:r>
      <w:r w:rsidRPr="00343E70">
        <w:rPr>
          <w:rFonts w:ascii="Times New Roman" w:eastAsia="Times New Roman" w:hAnsi="Times New Roman" w:cs="Times New Roman"/>
          <w:sz w:val="24"/>
          <w:szCs w:val="24"/>
        </w:rPr>
        <w:t xml:space="preserve"> </w:t>
      </w:r>
      <w:r w:rsidRPr="005A3D01">
        <w:rPr>
          <w:rFonts w:ascii="Times New Roman" w:eastAsia="Times New Roman" w:hAnsi="Times New Roman" w:cs="Times New Roman"/>
          <w:b/>
          <w:bCs/>
          <w:sz w:val="24"/>
          <w:szCs w:val="24"/>
        </w:rPr>
        <w:t>(2018).</w:t>
      </w:r>
      <w:r w:rsidRPr="00343E70">
        <w:rPr>
          <w:rFonts w:ascii="Times New Roman" w:eastAsia="Times New Roman" w:hAnsi="Times New Roman" w:cs="Times New Roman"/>
          <w:sz w:val="24"/>
          <w:szCs w:val="24"/>
        </w:rPr>
        <w:t xml:space="preserve"> Toxicity investigation of aqueous extract from different parts of </w:t>
      </w:r>
      <w:r w:rsidRPr="00343E70">
        <w:rPr>
          <w:rFonts w:ascii="Times New Roman" w:eastAsia="Times New Roman" w:hAnsi="Times New Roman" w:cs="Times New Roman"/>
          <w:i/>
          <w:iCs/>
          <w:sz w:val="24"/>
          <w:szCs w:val="24"/>
        </w:rPr>
        <w:t>Ricinus communis</w:t>
      </w:r>
      <w:r w:rsidRPr="00343E70">
        <w:rPr>
          <w:rFonts w:ascii="Times New Roman" w:eastAsia="Times New Roman" w:hAnsi="Times New Roman" w:cs="Times New Roman"/>
          <w:sz w:val="24"/>
          <w:szCs w:val="24"/>
        </w:rPr>
        <w:t xml:space="preserve"> against </w:t>
      </w:r>
      <w:r w:rsidRPr="00343E70">
        <w:rPr>
          <w:rFonts w:ascii="Times New Roman" w:eastAsia="Times New Roman" w:hAnsi="Times New Roman" w:cs="Times New Roman"/>
          <w:i/>
          <w:iCs/>
          <w:sz w:val="24"/>
          <w:szCs w:val="24"/>
        </w:rPr>
        <w:t>Culex pipiens</w:t>
      </w:r>
      <w:r w:rsidRPr="00343E70">
        <w:rPr>
          <w:rFonts w:ascii="Times New Roman" w:eastAsia="Times New Roman" w:hAnsi="Times New Roman" w:cs="Times New Roman"/>
          <w:sz w:val="24"/>
          <w:szCs w:val="24"/>
        </w:rPr>
        <w:t xml:space="preserve"> larvae. </w:t>
      </w:r>
      <w:r w:rsidRPr="00B21DCA">
        <w:rPr>
          <w:rFonts w:ascii="Times New Roman" w:eastAsia="Times New Roman" w:hAnsi="Times New Roman" w:cs="Times New Roman"/>
          <w:sz w:val="24"/>
          <w:szCs w:val="24"/>
        </w:rPr>
        <w:t>American Journal of Innovative Research and Applied Sciences. 6(1), pp 35-40</w:t>
      </w:r>
      <w:r w:rsidR="008C4E4F">
        <w:rPr>
          <w:rFonts w:ascii="Times New Roman" w:eastAsia="Times New Roman" w:hAnsi="Times New Roman" w:cs="Times New Roman"/>
          <w:sz w:val="24"/>
          <w:szCs w:val="24"/>
        </w:rPr>
        <w:t>.</w:t>
      </w:r>
    </w:p>
    <w:p w:rsidR="008C4E4F" w:rsidRPr="008C4E4F" w:rsidRDefault="008C4E4F" w:rsidP="008C4E4F">
      <w:pPr>
        <w:shd w:val="clear" w:color="auto" w:fill="C6D9F1" w:themeFill="text2" w:themeFillTint="33"/>
        <w:tabs>
          <w:tab w:val="right" w:pos="284"/>
        </w:tabs>
        <w:bidi w:val="0"/>
        <w:spacing w:before="120" w:after="120" w:line="360" w:lineRule="auto"/>
        <w:contextualSpacing/>
        <w:jc w:val="center"/>
        <w:rPr>
          <w:rFonts w:ascii="Times New Roman" w:eastAsia="Times New Roman" w:hAnsi="Times New Roman" w:cs="Times New Roman"/>
          <w:caps/>
          <w:sz w:val="24"/>
          <w:szCs w:val="24"/>
        </w:rPr>
      </w:pPr>
      <w:r w:rsidRPr="008C4E4F">
        <w:rPr>
          <w:rFonts w:ascii="Times New Roman" w:eastAsia="Times New Roman" w:hAnsi="Times New Roman" w:cs="Times New Roman"/>
          <w:b/>
          <w:bCs/>
          <w:caps/>
          <w:sz w:val="24"/>
          <w:szCs w:val="24"/>
        </w:rPr>
        <w:t>-</w:t>
      </w:r>
      <w:r w:rsidRPr="008C4E4F">
        <w:rPr>
          <w:rFonts w:ascii="Times New Roman" w:eastAsia="Times New Roman" w:hAnsi="Times New Roman" w:cs="Times New Roman"/>
          <w:caps/>
          <w:sz w:val="24"/>
          <w:szCs w:val="24"/>
        </w:rPr>
        <w:t>b-</w:t>
      </w:r>
    </w:p>
    <w:p w:rsidR="00B57D84" w:rsidRPr="0024400B" w:rsidRDefault="00B57D84" w:rsidP="006B5584">
      <w:pPr>
        <w:numPr>
          <w:ilvl w:val="0"/>
          <w:numId w:val="32"/>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lang w:val="fr-FR"/>
        </w:rPr>
      </w:pPr>
      <w:r w:rsidRPr="0024400B">
        <w:rPr>
          <w:rFonts w:ascii="Times New Roman" w:eastAsia="Times New Roman" w:hAnsi="Times New Roman" w:cs="Times New Roman"/>
          <w:b/>
          <w:bCs/>
          <w:sz w:val="24"/>
          <w:szCs w:val="24"/>
          <w:lang w:val="fr-FR"/>
        </w:rPr>
        <w:t>Bekheira, H.</w:t>
      </w:r>
      <w:r w:rsidRPr="0024400B">
        <w:rPr>
          <w:rFonts w:ascii="Times New Roman" w:eastAsia="Times New Roman" w:hAnsi="Times New Roman" w:cs="Times New Roman"/>
          <w:sz w:val="24"/>
          <w:szCs w:val="24"/>
          <w:lang w:val="fr-FR"/>
        </w:rPr>
        <w:t xml:space="preserve"> </w:t>
      </w:r>
      <w:r w:rsidRPr="0024400B">
        <w:rPr>
          <w:rFonts w:ascii="Times New Roman" w:eastAsia="Times New Roman" w:hAnsi="Times New Roman" w:cs="Times New Roman"/>
          <w:b/>
          <w:bCs/>
          <w:sz w:val="24"/>
          <w:szCs w:val="24"/>
          <w:lang w:val="fr-FR"/>
        </w:rPr>
        <w:t>(2018).</w:t>
      </w:r>
      <w:r w:rsidRPr="0024400B">
        <w:rPr>
          <w:rFonts w:ascii="Times New Roman" w:eastAsia="Times New Roman" w:hAnsi="Times New Roman" w:cs="Times New Roman"/>
          <w:sz w:val="24"/>
          <w:szCs w:val="24"/>
          <w:lang w:val="fr-FR"/>
        </w:rPr>
        <w:t xml:space="preserve"> Effet antimicrobien des extraits de </w:t>
      </w:r>
      <w:r w:rsidRPr="0024400B">
        <w:rPr>
          <w:rFonts w:ascii="Times New Roman" w:eastAsia="Times New Roman" w:hAnsi="Times New Roman" w:cs="Times New Roman"/>
          <w:i/>
          <w:iCs/>
          <w:sz w:val="24"/>
          <w:szCs w:val="24"/>
          <w:lang w:val="fr-FR"/>
        </w:rPr>
        <w:t>Mentha x piperita</w:t>
      </w:r>
      <w:r w:rsidRPr="0024400B">
        <w:rPr>
          <w:rFonts w:ascii="Times New Roman" w:eastAsia="Times New Roman" w:hAnsi="Times New Roman" w:cs="Times New Roman"/>
          <w:sz w:val="24"/>
          <w:szCs w:val="24"/>
          <w:lang w:val="fr-FR"/>
        </w:rPr>
        <w:t xml:space="preserve"> chez Candida albicans responsable des les infections urogénitales chez les femm</w:t>
      </w:r>
      <w:r w:rsidR="002C5321" w:rsidRPr="0024400B">
        <w:rPr>
          <w:rFonts w:ascii="Times New Roman" w:eastAsia="Times New Roman" w:hAnsi="Times New Roman" w:cs="Times New Roman"/>
          <w:sz w:val="24"/>
          <w:szCs w:val="24"/>
          <w:lang w:val="fr-FR"/>
        </w:rPr>
        <w:t xml:space="preserve">es, Mémoire de fin d’études en </w:t>
      </w:r>
      <w:r w:rsidRPr="0024400B">
        <w:rPr>
          <w:rFonts w:ascii="Times New Roman" w:eastAsia="Times New Roman" w:hAnsi="Times New Roman" w:cs="Times New Roman"/>
          <w:sz w:val="24"/>
          <w:szCs w:val="24"/>
          <w:lang w:val="fr-FR"/>
        </w:rPr>
        <w:t>Biotechnologie et valorisation des plantes, Université Abdelhamid Ibn Badis Mostaganem, p 20.</w:t>
      </w:r>
    </w:p>
    <w:p w:rsidR="00B57D84" w:rsidRPr="0024400B" w:rsidRDefault="00B57D84" w:rsidP="006B5584">
      <w:pPr>
        <w:numPr>
          <w:ilvl w:val="0"/>
          <w:numId w:val="32"/>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lang w:val="fr-FR"/>
        </w:rPr>
      </w:pPr>
      <w:r w:rsidRPr="0024400B">
        <w:rPr>
          <w:rFonts w:ascii="Times New Roman" w:eastAsia="Times New Roman" w:hAnsi="Times New Roman" w:cs="Times New Roman"/>
          <w:b/>
          <w:bCs/>
          <w:sz w:val="24"/>
          <w:szCs w:val="24"/>
          <w:lang w:val="fr-FR"/>
        </w:rPr>
        <w:t>Belaidi, S., Belaouedj, A.  (2018).</w:t>
      </w:r>
      <w:r w:rsidRPr="0024400B">
        <w:rPr>
          <w:rFonts w:ascii="Times New Roman" w:eastAsia="Times New Roman" w:hAnsi="Times New Roman" w:cs="Times New Roman"/>
          <w:sz w:val="24"/>
          <w:szCs w:val="24"/>
          <w:lang w:val="fr-FR"/>
        </w:rPr>
        <w:t xml:space="preserve"> Effet des extraits de la Menthe Poivrée (</w:t>
      </w:r>
      <w:r w:rsidRPr="0024400B">
        <w:rPr>
          <w:rFonts w:ascii="Times New Roman" w:eastAsia="Times New Roman" w:hAnsi="Times New Roman" w:cs="Times New Roman"/>
          <w:i/>
          <w:iCs/>
          <w:sz w:val="24"/>
          <w:szCs w:val="24"/>
          <w:lang w:val="fr-FR"/>
        </w:rPr>
        <w:t>Mentha Peperita)</w:t>
      </w:r>
      <w:r w:rsidRPr="0024400B">
        <w:rPr>
          <w:rFonts w:ascii="Times New Roman" w:eastAsia="Times New Roman" w:hAnsi="Times New Roman" w:cs="Times New Roman"/>
          <w:sz w:val="24"/>
          <w:szCs w:val="24"/>
          <w:lang w:val="fr-FR"/>
        </w:rPr>
        <w:t xml:space="preserve"> chez </w:t>
      </w:r>
      <w:r w:rsidRPr="0024400B">
        <w:rPr>
          <w:rFonts w:ascii="Times New Roman" w:eastAsia="Times New Roman" w:hAnsi="Times New Roman" w:cs="Times New Roman"/>
          <w:i/>
          <w:iCs/>
          <w:sz w:val="24"/>
          <w:szCs w:val="24"/>
          <w:lang w:val="fr-FR"/>
        </w:rPr>
        <w:t>Staphylococcus</w:t>
      </w:r>
      <w:r w:rsidRPr="0024400B">
        <w:rPr>
          <w:rFonts w:ascii="Times New Roman" w:eastAsia="Times New Roman" w:hAnsi="Times New Roman" w:cs="Times New Roman"/>
          <w:sz w:val="24"/>
          <w:szCs w:val="24"/>
          <w:lang w:val="fr-FR"/>
        </w:rPr>
        <w:t xml:space="preserve"> aureus responsable des infections uro-génitales. Mémoire de fin d’étudesmicrobiologie fondamentale. Université Abdelhamid Ibn Badis-Mostaganem, p 09.</w:t>
      </w:r>
    </w:p>
    <w:p w:rsidR="00B57D84" w:rsidRPr="001D0ED9" w:rsidRDefault="00B57D84" w:rsidP="006B5584">
      <w:pPr>
        <w:numPr>
          <w:ilvl w:val="0"/>
          <w:numId w:val="32"/>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rPr>
      </w:pPr>
      <w:r w:rsidRPr="00343E70">
        <w:rPr>
          <w:rFonts w:ascii="Times New Roman" w:eastAsia="Times New Roman" w:hAnsi="Times New Roman" w:cs="Times New Roman"/>
          <w:b/>
          <w:bCs/>
          <w:sz w:val="24"/>
          <w:szCs w:val="24"/>
        </w:rPr>
        <w:t xml:space="preserve">Benabdallah, A., Aissi, O., Rahmoune, C. M. Boussaid, M. C. </w:t>
      </w:r>
      <w:r w:rsidRPr="005A3D01">
        <w:rPr>
          <w:rFonts w:ascii="Times New Roman" w:eastAsia="Times New Roman" w:hAnsi="Times New Roman" w:cs="Times New Roman"/>
          <w:b/>
          <w:bCs/>
          <w:sz w:val="24"/>
          <w:szCs w:val="24"/>
        </w:rPr>
        <w:t>(2018).</w:t>
      </w:r>
      <w:r w:rsidRPr="00343E70">
        <w:rPr>
          <w:rFonts w:ascii="Times New Roman" w:eastAsia="Times New Roman" w:hAnsi="Times New Roman" w:cs="Times New Roman"/>
          <w:sz w:val="24"/>
          <w:szCs w:val="24"/>
        </w:rPr>
        <w:t xml:space="preserve"> Chemical composition, antioxidant activity and acetyl cholinesterase inhibitory of wild </w:t>
      </w:r>
      <w:r w:rsidRPr="00343E70">
        <w:rPr>
          <w:rFonts w:ascii="Times New Roman" w:eastAsia="Times New Roman" w:hAnsi="Times New Roman" w:cs="Times New Roman"/>
          <w:i/>
          <w:iCs/>
          <w:sz w:val="24"/>
          <w:szCs w:val="24"/>
        </w:rPr>
        <w:t>Mentha species</w:t>
      </w:r>
      <w:r w:rsidRPr="00343E70">
        <w:rPr>
          <w:rFonts w:ascii="Times New Roman" w:eastAsia="Times New Roman" w:hAnsi="Times New Roman" w:cs="Times New Roman"/>
          <w:sz w:val="24"/>
          <w:szCs w:val="24"/>
        </w:rPr>
        <w:t xml:space="preserve"> from northeastern Algeria. </w:t>
      </w:r>
      <w:r w:rsidRPr="001D0ED9">
        <w:rPr>
          <w:rFonts w:ascii="Times New Roman" w:eastAsia="Times New Roman" w:hAnsi="Times New Roman" w:cs="Times New Roman"/>
          <w:sz w:val="24"/>
          <w:szCs w:val="24"/>
        </w:rPr>
        <w:t>South African journal of botany. 116, pp. 131-139</w:t>
      </w:r>
    </w:p>
    <w:p w:rsidR="00B57D84" w:rsidRPr="0024400B" w:rsidRDefault="00B57D84" w:rsidP="006B5584">
      <w:pPr>
        <w:numPr>
          <w:ilvl w:val="0"/>
          <w:numId w:val="33"/>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lang w:val="fr-FR"/>
        </w:rPr>
      </w:pPr>
      <w:r w:rsidRPr="0024400B">
        <w:rPr>
          <w:rFonts w:ascii="Times New Roman" w:eastAsia="Times New Roman" w:hAnsi="Times New Roman" w:cs="Times New Roman"/>
          <w:b/>
          <w:bCs/>
          <w:sz w:val="24"/>
          <w:szCs w:val="24"/>
          <w:lang w:val="fr-FR"/>
        </w:rPr>
        <w:t>Bendif, H. (2017).</w:t>
      </w:r>
      <w:r w:rsidRPr="0024400B">
        <w:rPr>
          <w:rFonts w:ascii="Times New Roman" w:eastAsia="Times New Roman" w:hAnsi="Times New Roman" w:cs="Times New Roman"/>
          <w:sz w:val="24"/>
          <w:szCs w:val="24"/>
          <w:lang w:val="fr-FR"/>
        </w:rPr>
        <w:t xml:space="preserve"> Caractérisation phytochimique et détermination des activités biologiques in vitro des extraits actifs de quelques </w:t>
      </w:r>
      <w:proofErr w:type="gramStart"/>
      <w:r w:rsidRPr="0024400B">
        <w:rPr>
          <w:rFonts w:ascii="Times New Roman" w:eastAsia="Times New Roman" w:hAnsi="Times New Roman" w:cs="Times New Roman"/>
          <w:sz w:val="24"/>
          <w:szCs w:val="24"/>
          <w:lang w:val="fr-FR"/>
        </w:rPr>
        <w:t>Lamiaceae:</w:t>
      </w:r>
      <w:proofErr w:type="gramEnd"/>
      <w:r w:rsidRPr="0024400B">
        <w:rPr>
          <w:rFonts w:ascii="Times New Roman" w:eastAsia="Times New Roman" w:hAnsi="Times New Roman" w:cs="Times New Roman"/>
          <w:sz w:val="24"/>
          <w:szCs w:val="24"/>
          <w:lang w:val="fr-FR"/>
        </w:rPr>
        <w:t xml:space="preserve"> </w:t>
      </w:r>
      <w:r w:rsidRPr="0024400B">
        <w:rPr>
          <w:rFonts w:ascii="Times New Roman" w:eastAsia="Times New Roman" w:hAnsi="Times New Roman" w:cs="Times New Roman"/>
          <w:i/>
          <w:iCs/>
          <w:sz w:val="24"/>
          <w:szCs w:val="24"/>
          <w:lang w:val="fr-FR"/>
        </w:rPr>
        <w:t>Ajuga iva</w:t>
      </w:r>
      <w:r w:rsidRPr="0024400B">
        <w:rPr>
          <w:rFonts w:ascii="Times New Roman" w:eastAsia="Times New Roman" w:hAnsi="Times New Roman" w:cs="Times New Roman"/>
          <w:sz w:val="24"/>
          <w:szCs w:val="24"/>
          <w:lang w:val="fr-FR"/>
        </w:rPr>
        <w:t xml:space="preserve"> (L.) </w:t>
      </w:r>
      <w:r w:rsidRPr="0024400B">
        <w:rPr>
          <w:rFonts w:ascii="Times New Roman" w:eastAsia="Times New Roman" w:hAnsi="Times New Roman" w:cs="Times New Roman"/>
          <w:i/>
          <w:iCs/>
          <w:sz w:val="24"/>
          <w:szCs w:val="24"/>
          <w:lang w:val="fr-FR"/>
        </w:rPr>
        <w:t>Schreb.,</w:t>
      </w:r>
      <w:r w:rsidRPr="0024400B">
        <w:rPr>
          <w:rFonts w:ascii="Times New Roman" w:eastAsia="Times New Roman" w:hAnsi="Times New Roman" w:cs="Times New Roman"/>
          <w:sz w:val="24"/>
          <w:szCs w:val="24"/>
          <w:lang w:val="fr-FR"/>
        </w:rPr>
        <w:t xml:space="preserve"> </w:t>
      </w:r>
      <w:r w:rsidRPr="0024400B">
        <w:rPr>
          <w:rFonts w:ascii="Times New Roman" w:eastAsia="Times New Roman" w:hAnsi="Times New Roman" w:cs="Times New Roman"/>
          <w:i/>
          <w:iCs/>
          <w:sz w:val="24"/>
          <w:szCs w:val="24"/>
          <w:lang w:val="fr-FR"/>
        </w:rPr>
        <w:t>Teucrium polium L</w:t>
      </w:r>
      <w:r w:rsidRPr="0024400B">
        <w:rPr>
          <w:rFonts w:ascii="Times New Roman" w:eastAsia="Times New Roman" w:hAnsi="Times New Roman" w:cs="Times New Roman"/>
          <w:sz w:val="24"/>
          <w:szCs w:val="24"/>
          <w:lang w:val="fr-FR"/>
        </w:rPr>
        <w:t xml:space="preserve">., </w:t>
      </w:r>
      <w:r w:rsidRPr="0024400B">
        <w:rPr>
          <w:rFonts w:ascii="Times New Roman" w:eastAsia="Times New Roman" w:hAnsi="Times New Roman" w:cs="Times New Roman"/>
          <w:i/>
          <w:iCs/>
          <w:sz w:val="24"/>
          <w:szCs w:val="24"/>
          <w:lang w:val="fr-FR"/>
        </w:rPr>
        <w:t>Thymus munbyanussubsp</w:t>
      </w:r>
      <w:r w:rsidRPr="0024400B">
        <w:rPr>
          <w:rFonts w:ascii="Times New Roman" w:eastAsia="Times New Roman" w:hAnsi="Times New Roman" w:cs="Times New Roman"/>
          <w:sz w:val="24"/>
          <w:szCs w:val="24"/>
          <w:lang w:val="fr-FR"/>
        </w:rPr>
        <w:t>.</w:t>
      </w:r>
      <w:r w:rsidRPr="0024400B">
        <w:rPr>
          <w:rFonts w:ascii="Times New Roman" w:eastAsia="Times New Roman" w:hAnsi="Times New Roman" w:cs="Times New Roman"/>
          <w:i/>
          <w:iCs/>
          <w:sz w:val="24"/>
          <w:szCs w:val="24"/>
          <w:lang w:val="fr-FR"/>
        </w:rPr>
        <w:t xml:space="preserve"> Coloratus</w:t>
      </w:r>
      <w:r w:rsidRPr="0024400B">
        <w:rPr>
          <w:rFonts w:ascii="Times New Roman" w:eastAsia="Times New Roman" w:hAnsi="Times New Roman" w:cs="Times New Roman"/>
          <w:sz w:val="24"/>
          <w:szCs w:val="24"/>
          <w:lang w:val="fr-FR"/>
        </w:rPr>
        <w:t xml:space="preserve"> (Boiss. &amp;Reut.) Greuter&amp;Burdet et Rosmarinus eriocalyxJord &amp;Fourr., thèse de doctorat, l’école normale supérieure de KOUBA-Alger, département des sciences naturelles, biotechnologie végétale, P. 26</w:t>
      </w:r>
    </w:p>
    <w:p w:rsidR="00B57D84" w:rsidRPr="0024400B" w:rsidRDefault="00B57D84" w:rsidP="002C5321">
      <w:pPr>
        <w:numPr>
          <w:ilvl w:val="0"/>
          <w:numId w:val="33"/>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lang w:val="fr-FR"/>
        </w:rPr>
      </w:pPr>
      <w:r w:rsidRPr="0024400B">
        <w:rPr>
          <w:rFonts w:ascii="Times New Roman" w:eastAsia="Times New Roman" w:hAnsi="Times New Roman" w:cs="Times New Roman"/>
          <w:b/>
          <w:bCs/>
          <w:sz w:val="24"/>
          <w:szCs w:val="24"/>
          <w:lang w:val="fr-FR"/>
        </w:rPr>
        <w:t>Bensafi-Gheraïbia, H. (2015).</w:t>
      </w:r>
      <w:r w:rsidRPr="0024400B">
        <w:rPr>
          <w:rFonts w:ascii="Times New Roman" w:eastAsia="Times New Roman" w:hAnsi="Times New Roman" w:cs="Times New Roman"/>
          <w:sz w:val="24"/>
          <w:szCs w:val="24"/>
          <w:lang w:val="fr-FR"/>
        </w:rPr>
        <w:t xml:space="preserve"> Evaluation du </w:t>
      </w:r>
      <w:r w:rsidRPr="0024400B">
        <w:rPr>
          <w:rFonts w:ascii="Times New Roman" w:eastAsia="Times New Roman" w:hAnsi="Times New Roman" w:cs="Times New Roman"/>
          <w:i/>
          <w:iCs/>
          <w:sz w:val="24"/>
          <w:szCs w:val="24"/>
          <w:lang w:val="fr-FR"/>
        </w:rPr>
        <w:t>spiromesifen</w:t>
      </w:r>
      <w:r w:rsidRPr="0024400B">
        <w:rPr>
          <w:rFonts w:ascii="Times New Roman" w:eastAsia="Times New Roman" w:hAnsi="Times New Roman" w:cs="Times New Roman"/>
          <w:sz w:val="24"/>
          <w:szCs w:val="24"/>
          <w:lang w:val="fr-FR"/>
        </w:rPr>
        <w:t xml:space="preserve">, inhibiteur de la synthèse des lipides chez </w:t>
      </w:r>
      <w:r w:rsidRPr="0024400B">
        <w:rPr>
          <w:rFonts w:ascii="Times New Roman" w:eastAsia="Times New Roman" w:hAnsi="Times New Roman" w:cs="Times New Roman"/>
          <w:i/>
          <w:iCs/>
          <w:sz w:val="24"/>
          <w:szCs w:val="24"/>
          <w:lang w:val="fr-FR"/>
        </w:rPr>
        <w:t xml:space="preserve">Drosophila </w:t>
      </w:r>
      <w:proofErr w:type="gramStart"/>
      <w:r w:rsidRPr="0024400B">
        <w:rPr>
          <w:rFonts w:ascii="Times New Roman" w:eastAsia="Times New Roman" w:hAnsi="Times New Roman" w:cs="Times New Roman"/>
          <w:i/>
          <w:iCs/>
          <w:sz w:val="24"/>
          <w:szCs w:val="24"/>
          <w:lang w:val="fr-FR"/>
        </w:rPr>
        <w:t>melanogaster</w:t>
      </w:r>
      <w:r w:rsidRPr="0024400B">
        <w:rPr>
          <w:rFonts w:ascii="Times New Roman" w:eastAsia="Times New Roman" w:hAnsi="Times New Roman" w:cs="Times New Roman"/>
          <w:sz w:val="24"/>
          <w:szCs w:val="24"/>
          <w:lang w:val="fr-FR"/>
        </w:rPr>
        <w:t>:</w:t>
      </w:r>
      <w:proofErr w:type="gramEnd"/>
      <w:r w:rsidRPr="0024400B">
        <w:rPr>
          <w:rFonts w:ascii="Times New Roman" w:eastAsia="Times New Roman" w:hAnsi="Times New Roman" w:cs="Times New Roman"/>
          <w:sz w:val="24"/>
          <w:szCs w:val="24"/>
          <w:lang w:val="fr-FR"/>
        </w:rPr>
        <w:t xml:space="preserve"> aspects toxicologique, biochimique et comportemental.Thèse présentée pour l’obtention du titre de Docteur en Science en Biologie Animale.Universitée badji-mokhtar annaba.105p.</w:t>
      </w:r>
    </w:p>
    <w:p w:rsidR="00B57D84" w:rsidRPr="00C51535" w:rsidRDefault="00B57D84" w:rsidP="006B5584">
      <w:pPr>
        <w:pStyle w:val="Paragraphedeliste"/>
        <w:numPr>
          <w:ilvl w:val="0"/>
          <w:numId w:val="33"/>
        </w:numPr>
        <w:tabs>
          <w:tab w:val="right" w:pos="284"/>
        </w:tabs>
        <w:bidi w:val="0"/>
        <w:spacing w:before="120" w:after="120" w:line="360" w:lineRule="auto"/>
        <w:ind w:left="0" w:hanging="10"/>
        <w:jc w:val="lowKashida"/>
        <w:rPr>
          <w:rFonts w:asciiTheme="majorBidi" w:hAnsiTheme="majorBidi" w:cstheme="majorBidi"/>
          <w:sz w:val="24"/>
          <w:szCs w:val="24"/>
          <w:lang w:val="fr-FR"/>
        </w:rPr>
      </w:pPr>
      <w:r w:rsidRPr="00A615BF">
        <w:rPr>
          <w:rFonts w:ascii="Times New Roman" w:eastAsia="Times New Roman" w:hAnsi="Times New Roman" w:cs="Times New Roman"/>
          <w:b/>
          <w:bCs/>
          <w:sz w:val="24"/>
          <w:szCs w:val="24"/>
          <w:lang w:val="fr-FR" w:eastAsia="fr-FR"/>
        </w:rPr>
        <w:t>Bereksi Reguig, Y. L</w:t>
      </w:r>
      <w:r w:rsidRPr="005A3D01">
        <w:rPr>
          <w:rFonts w:ascii="Times New Roman" w:eastAsia="Times New Roman" w:hAnsi="Times New Roman" w:cs="Times New Roman"/>
          <w:b/>
          <w:bCs/>
          <w:sz w:val="24"/>
          <w:szCs w:val="24"/>
          <w:lang w:val="fr-FR" w:eastAsia="fr-FR"/>
        </w:rPr>
        <w:t>.  (2016).</w:t>
      </w:r>
      <w:r w:rsidRPr="00431DBC">
        <w:rPr>
          <w:rFonts w:ascii="Times New Roman" w:eastAsia="Times New Roman" w:hAnsi="Times New Roman" w:cs="Times New Roman"/>
          <w:sz w:val="24"/>
          <w:szCs w:val="24"/>
          <w:lang w:val="fr-FR" w:eastAsia="fr-FR"/>
        </w:rPr>
        <w:t xml:space="preserve"> Interactions entre l'huile essentielle de </w:t>
      </w:r>
      <w:r w:rsidRPr="00A615BF">
        <w:rPr>
          <w:rFonts w:ascii="Times New Roman" w:eastAsia="Times New Roman" w:hAnsi="Times New Roman" w:cs="Times New Roman"/>
          <w:i/>
          <w:iCs/>
          <w:sz w:val="24"/>
          <w:szCs w:val="24"/>
          <w:lang w:val="fr-FR" w:eastAsia="fr-FR"/>
        </w:rPr>
        <w:t>Thymus capitatus</w:t>
      </w:r>
      <w:r w:rsidRPr="00431DBC">
        <w:rPr>
          <w:rFonts w:ascii="Times New Roman" w:eastAsia="Times New Roman" w:hAnsi="Times New Roman" w:cs="Times New Roman"/>
          <w:sz w:val="24"/>
          <w:szCs w:val="24"/>
          <w:lang w:val="fr-FR" w:eastAsia="fr-FR"/>
        </w:rPr>
        <w:t xml:space="preserve">, </w:t>
      </w:r>
      <w:r w:rsidRPr="00A615BF">
        <w:rPr>
          <w:rFonts w:ascii="Times New Roman" w:eastAsia="Times New Roman" w:hAnsi="Times New Roman" w:cs="Times New Roman"/>
          <w:i/>
          <w:iCs/>
          <w:sz w:val="24"/>
          <w:szCs w:val="24"/>
          <w:lang w:val="fr-FR" w:eastAsia="fr-FR"/>
        </w:rPr>
        <w:t>Mentha piperita</w:t>
      </w:r>
      <w:r w:rsidRPr="00431DBC">
        <w:rPr>
          <w:rFonts w:ascii="Times New Roman" w:eastAsia="Times New Roman" w:hAnsi="Times New Roman" w:cs="Times New Roman"/>
          <w:sz w:val="24"/>
          <w:szCs w:val="24"/>
          <w:lang w:val="fr-FR" w:eastAsia="fr-FR"/>
        </w:rPr>
        <w:t xml:space="preserve"> et </w:t>
      </w:r>
      <w:r w:rsidRPr="004D7D40">
        <w:rPr>
          <w:rFonts w:ascii="Times New Roman" w:eastAsia="Times New Roman" w:hAnsi="Times New Roman" w:cs="Times New Roman"/>
          <w:i/>
          <w:iCs/>
          <w:sz w:val="24"/>
          <w:szCs w:val="24"/>
          <w:lang w:val="fr-FR" w:eastAsia="fr-FR"/>
        </w:rPr>
        <w:t>Carthamuscaeruleus</w:t>
      </w:r>
      <w:r w:rsidRPr="00431DBC">
        <w:rPr>
          <w:rFonts w:ascii="Times New Roman" w:eastAsia="Times New Roman" w:hAnsi="Times New Roman" w:cs="Times New Roman"/>
          <w:sz w:val="24"/>
          <w:szCs w:val="24"/>
          <w:lang w:val="fr-FR" w:eastAsia="fr-FR"/>
        </w:rPr>
        <w:t xml:space="preserve">, et de leur composants </w:t>
      </w:r>
      <w:proofErr w:type="gramStart"/>
      <w:r w:rsidRPr="00431DBC">
        <w:rPr>
          <w:rFonts w:ascii="Times New Roman" w:eastAsia="Times New Roman" w:hAnsi="Times New Roman" w:cs="Times New Roman"/>
          <w:sz w:val="24"/>
          <w:szCs w:val="24"/>
          <w:lang w:val="fr-FR" w:eastAsia="fr-FR"/>
        </w:rPr>
        <w:t>majoritaires:</w:t>
      </w:r>
      <w:proofErr w:type="gramEnd"/>
      <w:r w:rsidRPr="00431DBC">
        <w:rPr>
          <w:rFonts w:ascii="Times New Roman" w:eastAsia="Times New Roman" w:hAnsi="Times New Roman" w:cs="Times New Roman"/>
          <w:sz w:val="24"/>
          <w:szCs w:val="24"/>
          <w:lang w:val="fr-FR" w:eastAsia="fr-FR"/>
        </w:rPr>
        <w:t xml:space="preserve"> Effet du synergisme ou d’antagonisme sur l’activité</w:t>
      </w:r>
      <w:r>
        <w:rPr>
          <w:rFonts w:ascii="Times New Roman" w:eastAsia="Times New Roman" w:hAnsi="Times New Roman" w:cs="Times New Roman"/>
          <w:sz w:val="24"/>
          <w:szCs w:val="24"/>
          <w:lang w:val="fr-FR" w:eastAsia="fr-FR"/>
        </w:rPr>
        <w:t xml:space="preserve"> </w:t>
      </w:r>
      <w:r w:rsidRPr="00431DBC">
        <w:rPr>
          <w:rFonts w:ascii="Times New Roman" w:eastAsia="Times New Roman" w:hAnsi="Times New Roman" w:cs="Times New Roman"/>
          <w:color w:val="000000"/>
          <w:sz w:val="24"/>
          <w:szCs w:val="24"/>
          <w:lang w:val="fr-FR" w:eastAsia="fr-FR"/>
        </w:rPr>
        <w:t>antioxydante.</w:t>
      </w:r>
      <w:r>
        <w:rPr>
          <w:rFonts w:ascii="Times New Roman" w:eastAsia="Times New Roman" w:hAnsi="Times New Roman" w:cs="Times New Roman"/>
          <w:color w:val="000000"/>
          <w:sz w:val="24"/>
          <w:szCs w:val="24"/>
          <w:lang w:val="fr-FR" w:eastAsia="fr-FR"/>
        </w:rPr>
        <w:t xml:space="preserve"> </w:t>
      </w:r>
      <w:r w:rsidRPr="00431DBC">
        <w:rPr>
          <w:rFonts w:ascii="Times New Roman" w:eastAsia="Times New Roman" w:hAnsi="Times New Roman" w:cs="Times New Roman"/>
          <w:color w:val="000000"/>
          <w:sz w:val="24"/>
          <w:szCs w:val="24"/>
          <w:lang w:val="fr-FR" w:eastAsia="fr-FR"/>
        </w:rPr>
        <w:t xml:space="preserve">memoire En vue de l’obtention du Diplôme de Master en </w:t>
      </w:r>
      <w:proofErr w:type="gramStart"/>
      <w:r w:rsidRPr="00431DBC">
        <w:rPr>
          <w:rFonts w:ascii="Times New Roman" w:eastAsia="Times New Roman" w:hAnsi="Times New Roman" w:cs="Times New Roman"/>
          <w:color w:val="000000"/>
          <w:sz w:val="24"/>
          <w:szCs w:val="24"/>
          <w:lang w:val="fr-FR" w:eastAsia="fr-FR"/>
        </w:rPr>
        <w:t>chimie:</w:t>
      </w:r>
      <w:proofErr w:type="gramEnd"/>
      <w:r w:rsidRPr="00431DBC">
        <w:rPr>
          <w:rFonts w:ascii="Times New Roman" w:eastAsia="Times New Roman" w:hAnsi="Times New Roman" w:cs="Times New Roman"/>
          <w:color w:val="000000"/>
          <w:sz w:val="24"/>
          <w:szCs w:val="24"/>
          <w:lang w:val="fr-FR" w:eastAsia="fr-FR"/>
        </w:rPr>
        <w:t xml:space="preserve"> Molécules Bioactives,Université Abou BekrBelkaïd de Tlemcen, p 19.</w:t>
      </w:r>
    </w:p>
    <w:p w:rsidR="00B57D84" w:rsidRPr="00C51535" w:rsidRDefault="00B57D84" w:rsidP="006B5584">
      <w:pPr>
        <w:numPr>
          <w:ilvl w:val="0"/>
          <w:numId w:val="33"/>
        </w:numPr>
        <w:tabs>
          <w:tab w:val="right" w:pos="284"/>
        </w:tabs>
        <w:bidi w:val="0"/>
        <w:spacing w:before="120" w:after="120" w:line="360" w:lineRule="auto"/>
        <w:ind w:left="0" w:hanging="10"/>
        <w:contextualSpacing/>
        <w:jc w:val="lowKashida"/>
        <w:rPr>
          <w:rFonts w:ascii="Times New Roman" w:eastAsia="Times New Roman" w:hAnsi="Times New Roman" w:cs="Times New Roman"/>
          <w:color w:val="000000"/>
          <w:sz w:val="24"/>
          <w:szCs w:val="24"/>
        </w:rPr>
      </w:pPr>
      <w:r w:rsidRPr="0024400B">
        <w:rPr>
          <w:rFonts w:ascii="Times New Roman" w:eastAsia="Times New Roman" w:hAnsi="Times New Roman" w:cs="Times New Roman"/>
          <w:b/>
          <w:bCs/>
          <w:sz w:val="24"/>
          <w:szCs w:val="24"/>
          <w:lang w:val="fr-FR"/>
        </w:rPr>
        <w:t>Bezerra.</w:t>
      </w:r>
      <w:hyperlink r:id="rId97" w:anchor="!" w:history="1">
        <w:r w:rsidRPr="0024400B">
          <w:rPr>
            <w:rFonts w:ascii="Times New Roman" w:eastAsia="Times New Roman" w:hAnsi="Times New Roman" w:cs="Times New Roman"/>
            <w:b/>
            <w:bCs/>
            <w:color w:val="000000"/>
            <w:sz w:val="24"/>
            <w:szCs w:val="24"/>
            <w:lang w:val="fr-FR"/>
          </w:rPr>
          <w:t>J.W.A</w:t>
        </w:r>
      </w:hyperlink>
      <w:bookmarkStart w:id="1" w:name="bau0010"/>
      <w:r w:rsidRPr="0024400B">
        <w:rPr>
          <w:rFonts w:ascii="Times New Roman" w:eastAsia="Times New Roman" w:hAnsi="Times New Roman" w:cs="Times New Roman"/>
          <w:b/>
          <w:bCs/>
          <w:color w:val="000000"/>
          <w:sz w:val="24"/>
          <w:szCs w:val="24"/>
          <w:lang w:val="fr-FR"/>
        </w:rPr>
        <w:t xml:space="preserve"> </w:t>
      </w:r>
      <w:proofErr w:type="gramStart"/>
      <w:r w:rsidRPr="0024400B">
        <w:rPr>
          <w:rFonts w:ascii="Times New Roman" w:eastAsia="Times New Roman" w:hAnsi="Times New Roman" w:cs="Times New Roman"/>
          <w:b/>
          <w:bCs/>
          <w:color w:val="000000"/>
          <w:sz w:val="24"/>
          <w:szCs w:val="24"/>
          <w:lang w:val="fr-FR"/>
        </w:rPr>
        <w:t>.,</w:t>
      </w:r>
      <w:proofErr w:type="gramEnd"/>
      <w:r w:rsidRPr="0024400B">
        <w:rPr>
          <w:rFonts w:ascii="Times New Roman" w:eastAsia="Times New Roman" w:hAnsi="Times New Roman" w:cs="Times New Roman"/>
          <w:b/>
          <w:bCs/>
          <w:color w:val="000000"/>
          <w:sz w:val="24"/>
          <w:szCs w:val="24"/>
          <w:lang w:val="fr-FR"/>
        </w:rPr>
        <w:t xml:space="preserve"> Costa. </w:t>
      </w:r>
      <w:hyperlink r:id="rId98" w:anchor="!" w:history="1">
        <w:r w:rsidRPr="00A615BF">
          <w:rPr>
            <w:rFonts w:ascii="Times New Roman" w:eastAsia="Times New Roman" w:hAnsi="Times New Roman" w:cs="Times New Roman"/>
            <w:b/>
            <w:bCs/>
            <w:color w:val="000000"/>
            <w:sz w:val="24"/>
            <w:szCs w:val="24"/>
          </w:rPr>
          <w:t>A.R.</w:t>
        </w:r>
      </w:hyperlink>
      <w:bookmarkStart w:id="2" w:name="bau0015"/>
      <w:bookmarkEnd w:id="1"/>
      <w:r w:rsidRPr="00A615BF">
        <w:rPr>
          <w:rFonts w:ascii="Times New Roman" w:eastAsia="Times New Roman" w:hAnsi="Times New Roman" w:cs="Times New Roman"/>
          <w:b/>
          <w:bCs/>
          <w:color w:val="000000"/>
          <w:sz w:val="24"/>
          <w:szCs w:val="24"/>
        </w:rPr>
        <w:t xml:space="preserve"> .</w:t>
      </w:r>
      <w:proofErr w:type="gramStart"/>
      <w:r w:rsidRPr="00A615BF">
        <w:rPr>
          <w:rFonts w:ascii="Times New Roman" w:eastAsia="Times New Roman" w:hAnsi="Times New Roman" w:cs="Times New Roman"/>
          <w:b/>
          <w:bCs/>
          <w:color w:val="000000"/>
          <w:sz w:val="24"/>
          <w:szCs w:val="24"/>
        </w:rPr>
        <w:t>,da</w:t>
      </w:r>
      <w:proofErr w:type="gramEnd"/>
      <w:r w:rsidRPr="00A615BF">
        <w:rPr>
          <w:rFonts w:ascii="Times New Roman" w:eastAsia="Times New Roman" w:hAnsi="Times New Roman" w:cs="Times New Roman"/>
          <w:b/>
          <w:bCs/>
          <w:color w:val="000000"/>
          <w:sz w:val="24"/>
          <w:szCs w:val="24"/>
        </w:rPr>
        <w:t xml:space="preserve"> Silva </w:t>
      </w:r>
      <w:hyperlink r:id="rId99" w:anchor="!" w:history="1">
        <w:r w:rsidRPr="00A615BF">
          <w:rPr>
            <w:rFonts w:ascii="Times New Roman" w:eastAsia="Times New Roman" w:hAnsi="Times New Roman" w:cs="Times New Roman"/>
            <w:b/>
            <w:bCs/>
            <w:color w:val="000000"/>
            <w:sz w:val="24"/>
            <w:szCs w:val="24"/>
          </w:rPr>
          <w:t>M.A.P</w:t>
        </w:r>
      </w:hyperlink>
      <w:bookmarkStart w:id="3" w:name="bau0020"/>
      <w:bookmarkEnd w:id="2"/>
      <w:r w:rsidRPr="00A615BF">
        <w:rPr>
          <w:b/>
          <w:bCs/>
        </w:rPr>
        <w:t>.</w:t>
      </w:r>
      <w:r w:rsidRPr="00A615BF">
        <w:rPr>
          <w:rFonts w:ascii="Times New Roman" w:eastAsia="Times New Roman" w:hAnsi="Times New Roman" w:cs="Times New Roman"/>
          <w:b/>
          <w:bCs/>
          <w:color w:val="000000"/>
          <w:sz w:val="24"/>
          <w:szCs w:val="24"/>
        </w:rPr>
        <w:t xml:space="preserve">, Rocha. </w:t>
      </w:r>
      <w:hyperlink r:id="rId100" w:anchor="!" w:history="1">
        <w:r w:rsidRPr="0024400B">
          <w:rPr>
            <w:rFonts w:ascii="Times New Roman" w:eastAsia="Times New Roman" w:hAnsi="Times New Roman" w:cs="Times New Roman"/>
            <w:b/>
            <w:bCs/>
            <w:color w:val="000000"/>
            <w:sz w:val="24"/>
            <w:szCs w:val="24"/>
            <w:lang w:val="fr-FR"/>
          </w:rPr>
          <w:t>M.I</w:t>
        </w:r>
      </w:hyperlink>
      <w:bookmarkStart w:id="4" w:name="bau0025"/>
      <w:bookmarkEnd w:id="3"/>
      <w:r w:rsidRPr="0024400B">
        <w:rPr>
          <w:b/>
          <w:bCs/>
          <w:lang w:val="fr-FR"/>
        </w:rPr>
        <w:t xml:space="preserve"> </w:t>
      </w:r>
      <w:proofErr w:type="gramStart"/>
      <w:r w:rsidRPr="0024400B">
        <w:rPr>
          <w:b/>
          <w:bCs/>
          <w:lang w:val="fr-FR"/>
        </w:rPr>
        <w:t>.</w:t>
      </w:r>
      <w:r w:rsidRPr="0024400B">
        <w:rPr>
          <w:rFonts w:ascii="Times New Roman" w:eastAsia="Times New Roman" w:hAnsi="Times New Roman" w:cs="Times New Roman"/>
          <w:b/>
          <w:bCs/>
          <w:color w:val="000000"/>
          <w:sz w:val="24"/>
          <w:szCs w:val="24"/>
          <w:lang w:val="fr-FR"/>
        </w:rPr>
        <w:t>,</w:t>
      </w:r>
      <w:proofErr w:type="gramEnd"/>
      <w:r w:rsidRPr="0024400B">
        <w:rPr>
          <w:rFonts w:ascii="Times New Roman" w:eastAsia="Times New Roman" w:hAnsi="Times New Roman" w:cs="Times New Roman"/>
          <w:b/>
          <w:bCs/>
          <w:color w:val="000000"/>
          <w:sz w:val="24"/>
          <w:szCs w:val="24"/>
          <w:lang w:val="fr-FR"/>
        </w:rPr>
        <w:t xml:space="preserve"> Boligon. </w:t>
      </w:r>
      <w:hyperlink r:id="rId101" w:anchor="!" w:history="1">
        <w:r w:rsidRPr="0024400B">
          <w:rPr>
            <w:rFonts w:ascii="Times New Roman" w:eastAsia="Times New Roman" w:hAnsi="Times New Roman" w:cs="Times New Roman"/>
            <w:b/>
            <w:bCs/>
            <w:color w:val="000000"/>
            <w:sz w:val="24"/>
            <w:szCs w:val="24"/>
            <w:lang w:val="fr-FR"/>
          </w:rPr>
          <w:t>A.A</w:t>
        </w:r>
      </w:hyperlink>
      <w:bookmarkStart w:id="5" w:name="bau0030"/>
      <w:bookmarkEnd w:id="4"/>
      <w:r w:rsidRPr="0024400B">
        <w:rPr>
          <w:b/>
          <w:bCs/>
          <w:lang w:val="fr-FR"/>
        </w:rPr>
        <w:t xml:space="preserve"> .</w:t>
      </w:r>
      <w:r w:rsidRPr="0024400B">
        <w:rPr>
          <w:rFonts w:ascii="Times New Roman" w:eastAsia="Times New Roman" w:hAnsi="Times New Roman" w:cs="Times New Roman"/>
          <w:b/>
          <w:bCs/>
          <w:color w:val="000000"/>
          <w:sz w:val="24"/>
          <w:szCs w:val="24"/>
          <w:lang w:val="fr-FR"/>
        </w:rPr>
        <w:t xml:space="preserve">, da Rocha. </w:t>
      </w:r>
      <w:hyperlink r:id="rId102" w:anchor="!" w:history="1">
        <w:r w:rsidRPr="0024400B">
          <w:rPr>
            <w:rFonts w:ascii="Times New Roman" w:eastAsia="Times New Roman" w:hAnsi="Times New Roman" w:cs="Times New Roman"/>
            <w:b/>
            <w:bCs/>
            <w:color w:val="000000"/>
            <w:sz w:val="24"/>
            <w:szCs w:val="24"/>
            <w:lang w:val="fr-FR"/>
          </w:rPr>
          <w:t>J.B.T</w:t>
        </w:r>
      </w:hyperlink>
      <w:bookmarkStart w:id="6" w:name="bau0035"/>
      <w:bookmarkEnd w:id="5"/>
      <w:r w:rsidRPr="0024400B">
        <w:rPr>
          <w:b/>
          <w:bCs/>
          <w:lang w:val="fr-FR"/>
        </w:rPr>
        <w:t>.</w:t>
      </w:r>
      <w:r w:rsidRPr="0024400B">
        <w:rPr>
          <w:rFonts w:ascii="Times New Roman" w:eastAsia="Times New Roman" w:hAnsi="Times New Roman" w:cs="Times New Roman"/>
          <w:b/>
          <w:bCs/>
          <w:color w:val="000000"/>
          <w:sz w:val="24"/>
          <w:szCs w:val="24"/>
          <w:lang w:val="fr-FR"/>
        </w:rPr>
        <w:t xml:space="preserve">, Barros. </w:t>
      </w:r>
      <w:hyperlink r:id="rId103" w:anchor="!" w:history="1">
        <w:r w:rsidRPr="00A615BF">
          <w:rPr>
            <w:rFonts w:ascii="Times New Roman" w:eastAsia="Times New Roman" w:hAnsi="Times New Roman" w:cs="Times New Roman"/>
            <w:b/>
            <w:bCs/>
            <w:color w:val="000000"/>
            <w:sz w:val="24"/>
            <w:szCs w:val="24"/>
          </w:rPr>
          <w:t>L.M</w:t>
        </w:r>
      </w:hyperlink>
      <w:bookmarkStart w:id="7" w:name="bau0040"/>
      <w:bookmarkEnd w:id="6"/>
      <w:r w:rsidRPr="00A615BF">
        <w:rPr>
          <w:b/>
          <w:bCs/>
        </w:rPr>
        <w:t>.</w:t>
      </w:r>
      <w:r w:rsidRPr="00A615BF">
        <w:rPr>
          <w:rFonts w:ascii="Times New Roman" w:eastAsia="Times New Roman" w:hAnsi="Times New Roman" w:cs="Times New Roman"/>
          <w:b/>
          <w:bCs/>
          <w:color w:val="000000"/>
          <w:sz w:val="24"/>
          <w:szCs w:val="24"/>
        </w:rPr>
        <w:t xml:space="preserve">, Kamdem. </w:t>
      </w:r>
      <w:hyperlink r:id="rId104" w:anchor="!" w:history="1">
        <w:r w:rsidRPr="005A3D01">
          <w:rPr>
            <w:rFonts w:ascii="Times New Roman" w:eastAsia="Times New Roman" w:hAnsi="Times New Roman" w:cs="Times New Roman"/>
            <w:b/>
            <w:bCs/>
            <w:color w:val="000000"/>
            <w:sz w:val="24"/>
            <w:szCs w:val="24"/>
          </w:rPr>
          <w:t>J.P</w:t>
        </w:r>
      </w:hyperlink>
      <w:bookmarkEnd w:id="7"/>
      <w:r w:rsidRPr="005A3D01">
        <w:rPr>
          <w:b/>
          <w:bCs/>
        </w:rPr>
        <w:t>.</w:t>
      </w:r>
      <w:r>
        <w:rPr>
          <w:b/>
          <w:bCs/>
        </w:rPr>
        <w:t xml:space="preserve"> </w:t>
      </w:r>
      <w:r w:rsidRPr="00417432">
        <w:rPr>
          <w:rFonts w:ascii="Times New Roman" w:eastAsia="Times New Roman" w:hAnsi="Times New Roman" w:cs="Times New Roman"/>
          <w:b/>
          <w:bCs/>
          <w:color w:val="000000"/>
          <w:sz w:val="24"/>
          <w:szCs w:val="24"/>
        </w:rPr>
        <w:t>(2017)</w:t>
      </w:r>
      <w:proofErr w:type="gramStart"/>
      <w:r w:rsidRPr="00417432">
        <w:rPr>
          <w:rFonts w:ascii="Times New Roman" w:eastAsia="Times New Roman" w:hAnsi="Times New Roman" w:cs="Times New Roman"/>
          <w:b/>
          <w:bCs/>
          <w:color w:val="000000"/>
          <w:sz w:val="24"/>
          <w:szCs w:val="24"/>
        </w:rPr>
        <w:t>.</w:t>
      </w:r>
      <w:r w:rsidRPr="00417432">
        <w:rPr>
          <w:rFonts w:ascii="Times New Roman" w:eastAsia="Times New Roman" w:hAnsi="Times New Roman" w:cs="Times New Roman"/>
          <w:color w:val="000000"/>
          <w:sz w:val="24"/>
          <w:szCs w:val="24"/>
        </w:rPr>
        <w:t xml:space="preserve">  </w:t>
      </w:r>
      <w:r w:rsidRPr="00343E70">
        <w:rPr>
          <w:rFonts w:ascii="Times New Roman" w:eastAsia="Times New Roman" w:hAnsi="Times New Roman" w:cs="Times New Roman"/>
          <w:kern w:val="36"/>
          <w:sz w:val="24"/>
          <w:szCs w:val="24"/>
        </w:rPr>
        <w:t>Chemical</w:t>
      </w:r>
      <w:proofErr w:type="gramEnd"/>
      <w:r w:rsidRPr="00343E70">
        <w:rPr>
          <w:rFonts w:ascii="Times New Roman" w:eastAsia="Times New Roman" w:hAnsi="Times New Roman" w:cs="Times New Roman"/>
          <w:kern w:val="36"/>
          <w:sz w:val="24"/>
          <w:szCs w:val="24"/>
        </w:rPr>
        <w:t xml:space="preserve"> composition and toxicological </w:t>
      </w:r>
      <w:r w:rsidRPr="00343E70">
        <w:rPr>
          <w:rFonts w:ascii="Times New Roman" w:eastAsia="Times New Roman" w:hAnsi="Times New Roman" w:cs="Times New Roman"/>
          <w:kern w:val="36"/>
          <w:sz w:val="24"/>
          <w:szCs w:val="24"/>
        </w:rPr>
        <w:lastRenderedPageBreak/>
        <w:t>evaluation of </w:t>
      </w:r>
      <w:r w:rsidRPr="00343E70">
        <w:rPr>
          <w:rFonts w:ascii="Times New Roman" w:eastAsia="Times New Roman" w:hAnsi="Times New Roman" w:cs="Times New Roman"/>
          <w:i/>
          <w:iCs/>
          <w:kern w:val="36"/>
          <w:sz w:val="24"/>
          <w:szCs w:val="24"/>
        </w:rPr>
        <w:t>Hyptis suaveolens</w:t>
      </w:r>
      <w:r w:rsidRPr="00343E70">
        <w:rPr>
          <w:rFonts w:ascii="Times New Roman" w:eastAsia="Times New Roman" w:hAnsi="Times New Roman" w:cs="Times New Roman"/>
          <w:kern w:val="36"/>
          <w:sz w:val="24"/>
          <w:szCs w:val="24"/>
        </w:rPr>
        <w:t> (L.) Poiteau (LAMIACEAE) in </w:t>
      </w:r>
      <w:r w:rsidRPr="00343E70">
        <w:rPr>
          <w:rFonts w:ascii="Times New Roman" w:eastAsia="Times New Roman" w:hAnsi="Times New Roman" w:cs="Times New Roman"/>
          <w:i/>
          <w:iCs/>
          <w:kern w:val="36"/>
          <w:sz w:val="24"/>
          <w:szCs w:val="24"/>
        </w:rPr>
        <w:t>Drosophila melanogaster</w:t>
      </w:r>
      <w:r w:rsidRPr="00343E70">
        <w:rPr>
          <w:rFonts w:ascii="Times New Roman" w:eastAsia="Times New Roman" w:hAnsi="Times New Roman" w:cs="Times New Roman"/>
          <w:kern w:val="36"/>
          <w:sz w:val="24"/>
          <w:szCs w:val="24"/>
        </w:rPr>
        <w:t> and </w:t>
      </w:r>
      <w:r w:rsidRPr="00343E70">
        <w:rPr>
          <w:rFonts w:ascii="Times New Roman" w:eastAsia="Times New Roman" w:hAnsi="Times New Roman" w:cs="Times New Roman"/>
          <w:i/>
          <w:iCs/>
          <w:kern w:val="36"/>
          <w:sz w:val="24"/>
          <w:szCs w:val="24"/>
        </w:rPr>
        <w:t xml:space="preserve">Artemia salina. </w:t>
      </w:r>
      <w:r w:rsidRPr="00C51535">
        <w:rPr>
          <w:rFonts w:ascii="Times New Roman" w:eastAsia="Times New Roman" w:hAnsi="Times New Roman" w:cs="Times New Roman"/>
          <w:kern w:val="36"/>
          <w:sz w:val="24"/>
          <w:szCs w:val="24"/>
        </w:rPr>
        <w:t>South African journal of botany. 113</w:t>
      </w:r>
      <w:r w:rsidRPr="00C51535">
        <w:rPr>
          <w:rFonts w:ascii="Times New Roman" w:eastAsia="Times New Roman" w:hAnsi="Times New Roman" w:cs="Times New Roman"/>
          <w:color w:val="2E2E2E"/>
          <w:sz w:val="24"/>
          <w:szCs w:val="24"/>
        </w:rPr>
        <w:t>, pp 437-442</w:t>
      </w:r>
    </w:p>
    <w:p w:rsidR="00B57D84" w:rsidRPr="004D7D40" w:rsidRDefault="00B57D84" w:rsidP="006B5584">
      <w:pPr>
        <w:numPr>
          <w:ilvl w:val="0"/>
          <w:numId w:val="33"/>
        </w:numPr>
        <w:tabs>
          <w:tab w:val="right" w:pos="284"/>
        </w:tabs>
        <w:bidi w:val="0"/>
        <w:spacing w:before="120" w:after="120" w:line="360" w:lineRule="auto"/>
        <w:ind w:left="0" w:hanging="10"/>
        <w:contextualSpacing/>
        <w:jc w:val="lowKashida"/>
        <w:rPr>
          <w:rFonts w:ascii="Times New Roman" w:eastAsia="Times New Roman" w:hAnsi="Times New Roman" w:cs="Times New Roman"/>
          <w:color w:val="000000"/>
          <w:sz w:val="24"/>
          <w:szCs w:val="24"/>
        </w:rPr>
      </w:pPr>
      <w:r w:rsidRPr="00343E70">
        <w:rPr>
          <w:rFonts w:ascii="Times New Roman" w:eastAsia="Times New Roman" w:hAnsi="Times New Roman" w:cs="Times New Roman"/>
          <w:b/>
          <w:bCs/>
          <w:color w:val="000000"/>
          <w:sz w:val="24"/>
          <w:szCs w:val="24"/>
        </w:rPr>
        <w:t xml:space="preserve">Bosly, A. H. </w:t>
      </w:r>
      <w:r w:rsidRPr="005A3D01">
        <w:rPr>
          <w:rFonts w:ascii="Times New Roman" w:eastAsia="Times New Roman" w:hAnsi="Times New Roman" w:cs="Times New Roman"/>
          <w:b/>
          <w:bCs/>
          <w:color w:val="000000"/>
          <w:sz w:val="24"/>
          <w:szCs w:val="24"/>
        </w:rPr>
        <w:t>(2013).</w:t>
      </w:r>
      <w:r w:rsidRPr="00343E70">
        <w:rPr>
          <w:rFonts w:ascii="Times New Roman" w:eastAsia="Times New Roman" w:hAnsi="Times New Roman" w:cs="Times New Roman"/>
          <w:color w:val="000000"/>
          <w:sz w:val="24"/>
          <w:szCs w:val="24"/>
        </w:rPr>
        <w:t xml:space="preserve"> Evaluation of insecticidal activities of </w:t>
      </w:r>
      <w:r w:rsidRPr="00343E70">
        <w:rPr>
          <w:rFonts w:ascii="Times New Roman" w:eastAsia="Times New Roman" w:hAnsi="Times New Roman" w:cs="Times New Roman"/>
          <w:i/>
          <w:iCs/>
          <w:color w:val="000000"/>
          <w:sz w:val="24"/>
          <w:szCs w:val="24"/>
        </w:rPr>
        <w:t>Mentha piperita</w:t>
      </w:r>
      <w:r w:rsidRPr="00343E70">
        <w:rPr>
          <w:rFonts w:ascii="Times New Roman" w:eastAsia="Times New Roman" w:hAnsi="Times New Roman" w:cs="Times New Roman"/>
          <w:color w:val="000000"/>
          <w:sz w:val="24"/>
          <w:szCs w:val="24"/>
        </w:rPr>
        <w:t xml:space="preserve"> and </w:t>
      </w:r>
      <w:r w:rsidRPr="00343E70">
        <w:rPr>
          <w:rFonts w:ascii="Times New Roman" w:eastAsia="Times New Roman" w:hAnsi="Times New Roman" w:cs="Times New Roman"/>
          <w:i/>
          <w:iCs/>
          <w:color w:val="000000"/>
          <w:sz w:val="24"/>
          <w:szCs w:val="24"/>
        </w:rPr>
        <w:t xml:space="preserve">Lavandula angustifolia </w:t>
      </w:r>
      <w:r w:rsidRPr="00343E70">
        <w:rPr>
          <w:rFonts w:ascii="Times New Roman" w:eastAsia="Times New Roman" w:hAnsi="Times New Roman" w:cs="Times New Roman"/>
          <w:color w:val="000000"/>
          <w:sz w:val="24"/>
          <w:szCs w:val="24"/>
        </w:rPr>
        <w:t xml:space="preserve">essential oils against </w:t>
      </w:r>
      <w:proofErr w:type="gramStart"/>
      <w:r w:rsidRPr="00343E70">
        <w:rPr>
          <w:rFonts w:ascii="Times New Roman" w:eastAsia="Times New Roman" w:hAnsi="Times New Roman" w:cs="Times New Roman"/>
          <w:color w:val="000000"/>
          <w:sz w:val="24"/>
          <w:szCs w:val="24"/>
        </w:rPr>
        <w:t>house fly</w:t>
      </w:r>
      <w:proofErr w:type="gramEnd"/>
      <w:r w:rsidRPr="00343E70">
        <w:rPr>
          <w:rFonts w:ascii="Times New Roman" w:eastAsia="Times New Roman" w:hAnsi="Times New Roman" w:cs="Times New Roman"/>
          <w:color w:val="000000"/>
          <w:sz w:val="24"/>
          <w:szCs w:val="24"/>
        </w:rPr>
        <w:t xml:space="preserve">, </w:t>
      </w:r>
      <w:r w:rsidRPr="00343E70">
        <w:rPr>
          <w:rFonts w:ascii="Times New Roman" w:eastAsia="Times New Roman" w:hAnsi="Times New Roman" w:cs="Times New Roman"/>
          <w:i/>
          <w:iCs/>
          <w:color w:val="000000"/>
          <w:sz w:val="24"/>
          <w:szCs w:val="24"/>
        </w:rPr>
        <w:t>Muscadomestica L</w:t>
      </w:r>
      <w:r w:rsidRPr="00343E70">
        <w:rPr>
          <w:rFonts w:ascii="Times New Roman" w:eastAsia="Times New Roman" w:hAnsi="Times New Roman" w:cs="Times New Roman"/>
          <w:color w:val="000000"/>
          <w:sz w:val="24"/>
          <w:szCs w:val="24"/>
        </w:rPr>
        <w:t xml:space="preserve">. (Diptera: Muscidae). </w:t>
      </w:r>
      <w:r w:rsidRPr="004D7D40">
        <w:rPr>
          <w:rFonts w:ascii="Times New Roman" w:eastAsia="Times New Roman" w:hAnsi="Times New Roman" w:cs="Times New Roman"/>
          <w:color w:val="000000"/>
          <w:sz w:val="24"/>
          <w:szCs w:val="24"/>
        </w:rPr>
        <w:t xml:space="preserve">Journal of Entomology and Nematology. 5(4), pp  </w:t>
      </w:r>
      <w:r>
        <w:rPr>
          <w:rFonts w:ascii="Times New Roman" w:eastAsia="Times New Roman" w:hAnsi="Times New Roman" w:cs="Times New Roman"/>
          <w:color w:val="000000"/>
          <w:sz w:val="24"/>
          <w:szCs w:val="24"/>
        </w:rPr>
        <w:t xml:space="preserve"> </w:t>
      </w:r>
      <w:r w:rsidRPr="004D7D40">
        <w:rPr>
          <w:rFonts w:ascii="Times New Roman" w:eastAsia="Times New Roman" w:hAnsi="Times New Roman" w:cs="Times New Roman"/>
          <w:color w:val="000000"/>
          <w:sz w:val="24"/>
          <w:szCs w:val="24"/>
        </w:rPr>
        <w:t>50-54.</w:t>
      </w:r>
    </w:p>
    <w:p w:rsidR="00B57D84" w:rsidRPr="0024400B" w:rsidRDefault="00B57D84" w:rsidP="006B5584">
      <w:pPr>
        <w:numPr>
          <w:ilvl w:val="0"/>
          <w:numId w:val="33"/>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lang w:val="fr-FR"/>
        </w:rPr>
      </w:pPr>
      <w:r w:rsidRPr="0024400B">
        <w:rPr>
          <w:rFonts w:ascii="Times New Roman" w:eastAsia="Times New Roman" w:hAnsi="Times New Roman" w:cs="Times New Roman"/>
          <w:b/>
          <w:bCs/>
          <w:sz w:val="24"/>
          <w:szCs w:val="24"/>
          <w:lang w:val="fr-FR"/>
        </w:rPr>
        <w:t>Bouaine</w:t>
      </w:r>
      <w:proofErr w:type="gramStart"/>
      <w:r w:rsidRPr="0024400B">
        <w:rPr>
          <w:rFonts w:ascii="Times New Roman" w:eastAsia="Times New Roman" w:hAnsi="Times New Roman" w:cs="Times New Roman"/>
          <w:b/>
          <w:bCs/>
          <w:sz w:val="24"/>
          <w:szCs w:val="24"/>
          <w:lang w:val="fr-FR"/>
        </w:rPr>
        <w:t>,  A</w:t>
      </w:r>
      <w:proofErr w:type="gramEnd"/>
      <w:r w:rsidRPr="0024400B">
        <w:rPr>
          <w:rFonts w:ascii="Times New Roman" w:eastAsia="Times New Roman" w:hAnsi="Times New Roman" w:cs="Times New Roman"/>
          <w:b/>
          <w:bCs/>
          <w:sz w:val="24"/>
          <w:szCs w:val="24"/>
          <w:lang w:val="fr-FR"/>
        </w:rPr>
        <w:t>. (2017).</w:t>
      </w:r>
      <w:r w:rsidRPr="0024400B">
        <w:rPr>
          <w:rFonts w:ascii="Times New Roman" w:eastAsia="Times New Roman" w:hAnsi="Times New Roman" w:cs="Times New Roman"/>
          <w:sz w:val="24"/>
          <w:szCs w:val="24"/>
          <w:lang w:val="fr-FR"/>
        </w:rPr>
        <w:t xml:space="preserve"> Etude de l’activité antifongique des huiles essentielles extraites des deux plantes aromatiques et </w:t>
      </w:r>
      <w:proofErr w:type="gramStart"/>
      <w:r w:rsidRPr="0024400B">
        <w:rPr>
          <w:rFonts w:ascii="Times New Roman" w:eastAsia="Times New Roman" w:hAnsi="Times New Roman" w:cs="Times New Roman"/>
          <w:sz w:val="24"/>
          <w:szCs w:val="24"/>
          <w:lang w:val="fr-FR"/>
        </w:rPr>
        <w:t>médicinales:</w:t>
      </w:r>
      <w:proofErr w:type="gramEnd"/>
      <w:r w:rsidRPr="0024400B">
        <w:rPr>
          <w:rFonts w:ascii="Times New Roman" w:eastAsia="Times New Roman" w:hAnsi="Times New Roman" w:cs="Times New Roman"/>
          <w:sz w:val="24"/>
          <w:szCs w:val="24"/>
          <w:lang w:val="fr-FR"/>
        </w:rPr>
        <w:t xml:space="preserve"> Lentisque et Myrte. Master, Faculté des sciences et techniques, Université Sidi Mohammed Ben Abdellah, Fès, p 44.</w:t>
      </w:r>
    </w:p>
    <w:p w:rsidR="00B57D84" w:rsidRPr="0024400B" w:rsidRDefault="00B57D84" w:rsidP="006B5584">
      <w:pPr>
        <w:numPr>
          <w:ilvl w:val="0"/>
          <w:numId w:val="33"/>
        </w:numPr>
        <w:tabs>
          <w:tab w:val="right" w:pos="284"/>
        </w:tabs>
        <w:bidi w:val="0"/>
        <w:spacing w:before="120" w:after="120" w:line="360" w:lineRule="auto"/>
        <w:ind w:left="0" w:hanging="10"/>
        <w:contextualSpacing/>
        <w:jc w:val="lowKashida"/>
        <w:rPr>
          <w:rFonts w:ascii="Times New Roman" w:eastAsia="Times New Roman" w:hAnsi="Times New Roman" w:cs="Times New Roman"/>
          <w:color w:val="000000"/>
          <w:sz w:val="24"/>
          <w:szCs w:val="24"/>
          <w:lang w:val="fr-FR"/>
        </w:rPr>
      </w:pPr>
      <w:proofErr w:type="gramStart"/>
      <w:r w:rsidRPr="0024400B">
        <w:rPr>
          <w:rFonts w:ascii="Times New Roman" w:eastAsia="Calibri" w:hAnsi="Times New Roman" w:cs="Times New Roman"/>
          <w:b/>
          <w:bCs/>
          <w:sz w:val="24"/>
          <w:szCs w:val="24"/>
          <w:lang w:val="fr-FR"/>
        </w:rPr>
        <w:t>Bouaziz ,</w:t>
      </w:r>
      <w:proofErr w:type="gramEnd"/>
      <w:r w:rsidRPr="0024400B">
        <w:rPr>
          <w:rFonts w:ascii="Times New Roman" w:eastAsia="Calibri" w:hAnsi="Times New Roman" w:cs="Times New Roman"/>
          <w:b/>
          <w:bCs/>
          <w:sz w:val="24"/>
          <w:szCs w:val="24"/>
          <w:lang w:val="fr-FR"/>
        </w:rPr>
        <w:t xml:space="preserve"> M.,  Nasrallah, D.</w:t>
      </w:r>
      <w:r w:rsidRPr="0024400B">
        <w:rPr>
          <w:rFonts w:ascii="Times New Roman" w:eastAsia="Calibri" w:hAnsi="Times New Roman" w:cs="Times New Roman"/>
          <w:sz w:val="24"/>
          <w:szCs w:val="24"/>
          <w:lang w:val="fr-FR"/>
        </w:rPr>
        <w:t xml:space="preserve"> </w:t>
      </w:r>
      <w:r w:rsidRPr="0024400B">
        <w:rPr>
          <w:rFonts w:ascii="Times New Roman" w:eastAsia="Calibri" w:hAnsi="Times New Roman" w:cs="Times New Roman"/>
          <w:b/>
          <w:bCs/>
          <w:sz w:val="24"/>
          <w:szCs w:val="24"/>
          <w:lang w:val="fr-FR"/>
        </w:rPr>
        <w:t>(2020)</w:t>
      </w:r>
      <w:r w:rsidRPr="0024400B">
        <w:rPr>
          <w:rFonts w:ascii="Times New Roman" w:eastAsia="Calibri" w:hAnsi="Times New Roman" w:cs="Times New Roman"/>
          <w:b/>
          <w:bCs/>
          <w:i/>
          <w:iCs/>
          <w:sz w:val="24"/>
          <w:szCs w:val="24"/>
          <w:lang w:val="fr-FR"/>
        </w:rPr>
        <w:t>.</w:t>
      </w:r>
      <w:r w:rsidRPr="0024400B">
        <w:rPr>
          <w:rFonts w:ascii="Times New Roman" w:eastAsia="Times New Roman" w:hAnsi="Times New Roman" w:cs="Times New Roman"/>
          <w:sz w:val="24"/>
          <w:szCs w:val="24"/>
          <w:lang w:val="fr-FR"/>
        </w:rPr>
        <w:t xml:space="preserve"> Etude bibliographique de l’effet larvicide de l’huile essentielle d’</w:t>
      </w:r>
      <w:r w:rsidRPr="0024400B">
        <w:rPr>
          <w:rFonts w:ascii="Times New Roman" w:eastAsia="Times New Roman" w:hAnsi="Times New Roman" w:cs="Times New Roman"/>
          <w:i/>
          <w:iCs/>
          <w:sz w:val="24"/>
          <w:szCs w:val="24"/>
          <w:lang w:val="fr-FR"/>
        </w:rPr>
        <w:t xml:space="preserve">Artemisia herba-alba </w:t>
      </w:r>
      <w:r w:rsidRPr="0024400B">
        <w:rPr>
          <w:rFonts w:ascii="Times New Roman" w:eastAsia="Times New Roman" w:hAnsi="Times New Roman" w:cs="Times New Roman"/>
          <w:sz w:val="24"/>
          <w:szCs w:val="24"/>
          <w:lang w:val="fr-FR"/>
        </w:rPr>
        <w:t xml:space="preserve">à l’égard de </w:t>
      </w:r>
      <w:r w:rsidRPr="0024400B">
        <w:rPr>
          <w:rFonts w:ascii="Times New Roman" w:eastAsia="Times New Roman" w:hAnsi="Times New Roman" w:cs="Times New Roman"/>
          <w:i/>
          <w:iCs/>
          <w:sz w:val="24"/>
          <w:szCs w:val="24"/>
          <w:lang w:val="fr-FR"/>
        </w:rPr>
        <w:t>Culex pipiens</w:t>
      </w:r>
      <w:r w:rsidRPr="0024400B">
        <w:rPr>
          <w:rFonts w:ascii="Times New Roman" w:eastAsia="Times New Roman" w:hAnsi="Times New Roman" w:cs="Times New Roman"/>
          <w:sz w:val="24"/>
          <w:szCs w:val="24"/>
          <w:lang w:val="fr-FR"/>
        </w:rPr>
        <w:t xml:space="preserve"> : Métabolites.</w:t>
      </w:r>
      <w:r w:rsidRPr="0024400B">
        <w:rPr>
          <w:rFonts w:ascii="Times New Roman" w:eastAsia="Calibri" w:hAnsi="Times New Roman" w:cs="Times New Roman"/>
          <w:sz w:val="24"/>
          <w:szCs w:val="24"/>
          <w:lang w:val="fr-FR"/>
        </w:rPr>
        <w:t xml:space="preserve"> Memoire de master </w:t>
      </w:r>
      <w:r w:rsidRPr="0024400B">
        <w:rPr>
          <w:rFonts w:ascii="Times New Roman" w:eastAsia="Times New Roman" w:hAnsi="Times New Roman" w:cs="Times New Roman"/>
          <w:sz w:val="24"/>
          <w:szCs w:val="24"/>
          <w:lang w:val="fr-FR"/>
        </w:rPr>
        <w:t xml:space="preserve">Biochimie </w:t>
      </w:r>
      <w:proofErr w:type="gramStart"/>
      <w:r w:rsidRPr="0024400B">
        <w:rPr>
          <w:rFonts w:ascii="Times New Roman" w:eastAsia="Times New Roman" w:hAnsi="Times New Roman" w:cs="Times New Roman"/>
          <w:sz w:val="24"/>
          <w:szCs w:val="24"/>
          <w:lang w:val="fr-FR"/>
        </w:rPr>
        <w:t>Appliquée .</w:t>
      </w:r>
      <w:proofErr w:type="gramEnd"/>
      <w:r w:rsidRPr="0024400B">
        <w:rPr>
          <w:rFonts w:ascii="Times New Roman" w:eastAsia="Calibri" w:hAnsi="Times New Roman" w:cs="Times New Roman"/>
          <w:sz w:val="24"/>
          <w:szCs w:val="24"/>
          <w:lang w:val="fr-FR"/>
        </w:rPr>
        <w:t xml:space="preserve"> Université Larbi Tébessi-Tébessa .P 12-13.</w:t>
      </w:r>
    </w:p>
    <w:p w:rsidR="00B57D84" w:rsidRPr="00C51535" w:rsidRDefault="00B57D84" w:rsidP="006B5584">
      <w:pPr>
        <w:numPr>
          <w:ilvl w:val="0"/>
          <w:numId w:val="33"/>
        </w:numPr>
        <w:tabs>
          <w:tab w:val="right" w:pos="284"/>
        </w:tabs>
        <w:bidi w:val="0"/>
        <w:spacing w:before="120" w:after="120" w:line="360" w:lineRule="auto"/>
        <w:ind w:left="0" w:hanging="10"/>
        <w:contextualSpacing/>
        <w:jc w:val="lowKashida"/>
        <w:rPr>
          <w:rFonts w:ascii="Times New Roman" w:eastAsia="Times New Roman" w:hAnsi="Times New Roman" w:cs="Times New Roman"/>
          <w:color w:val="000000"/>
          <w:sz w:val="24"/>
          <w:szCs w:val="24"/>
        </w:rPr>
      </w:pPr>
      <w:r w:rsidRPr="0024400B">
        <w:rPr>
          <w:rFonts w:ascii="Times New Roman" w:eastAsia="Times New Roman" w:hAnsi="Times New Roman" w:cs="Times New Roman"/>
          <w:b/>
          <w:bCs/>
          <w:color w:val="000000"/>
          <w:sz w:val="24"/>
          <w:szCs w:val="24"/>
          <w:lang w:val="fr-FR"/>
        </w:rPr>
        <w:t>Bouderbala, A., Sandli. R., Grana, N.</w:t>
      </w:r>
      <w:r w:rsidRPr="0024400B">
        <w:rPr>
          <w:rFonts w:ascii="Times New Roman" w:eastAsia="Times New Roman" w:hAnsi="Times New Roman" w:cs="Times New Roman"/>
          <w:color w:val="000000"/>
          <w:sz w:val="24"/>
          <w:szCs w:val="24"/>
          <w:lang w:val="fr-FR"/>
        </w:rPr>
        <w:t xml:space="preserve"> </w:t>
      </w:r>
      <w:r w:rsidRPr="0024400B">
        <w:rPr>
          <w:rFonts w:ascii="Times New Roman" w:eastAsia="Times New Roman" w:hAnsi="Times New Roman" w:cs="Times New Roman"/>
          <w:b/>
          <w:bCs/>
          <w:color w:val="000000"/>
          <w:sz w:val="24"/>
          <w:szCs w:val="24"/>
          <w:lang w:val="fr-FR"/>
        </w:rPr>
        <w:t>(2020).</w:t>
      </w:r>
      <w:r w:rsidRPr="0024400B">
        <w:rPr>
          <w:rFonts w:ascii="Times New Roman" w:eastAsia="Times New Roman" w:hAnsi="Times New Roman" w:cs="Times New Roman"/>
          <w:color w:val="000000"/>
          <w:sz w:val="24"/>
          <w:szCs w:val="24"/>
          <w:lang w:val="fr-FR"/>
        </w:rPr>
        <w:t xml:space="preserve"> Etude du potentiel de rendement en huiles essentielles de deux espèces végétales du Nord-Est Algérien (</w:t>
      </w:r>
      <w:r w:rsidRPr="0024400B">
        <w:rPr>
          <w:rFonts w:ascii="Times New Roman" w:eastAsia="Times New Roman" w:hAnsi="Times New Roman" w:cs="Times New Roman"/>
          <w:i/>
          <w:color w:val="000000"/>
          <w:sz w:val="24"/>
          <w:szCs w:val="24"/>
          <w:lang w:val="fr-FR"/>
        </w:rPr>
        <w:t>Eucalyptus camaldulensis</w:t>
      </w:r>
      <w:r w:rsidRPr="0024400B">
        <w:rPr>
          <w:rFonts w:ascii="Times New Roman" w:eastAsia="Times New Roman" w:hAnsi="Times New Roman" w:cs="Times New Roman"/>
          <w:color w:val="000000"/>
          <w:sz w:val="24"/>
          <w:szCs w:val="24"/>
          <w:lang w:val="fr-FR"/>
        </w:rPr>
        <w:t xml:space="preserve"> et </w:t>
      </w:r>
      <w:r w:rsidRPr="0024400B">
        <w:rPr>
          <w:rFonts w:ascii="Times New Roman" w:eastAsia="Times New Roman" w:hAnsi="Times New Roman" w:cs="Times New Roman"/>
          <w:i/>
          <w:color w:val="000000"/>
          <w:sz w:val="24"/>
          <w:szCs w:val="24"/>
          <w:lang w:val="fr-FR"/>
        </w:rPr>
        <w:t>Citrus sinensis</w:t>
      </w:r>
      <w:r w:rsidRPr="0024400B">
        <w:rPr>
          <w:rFonts w:ascii="Times New Roman" w:eastAsia="Times New Roman" w:hAnsi="Times New Roman" w:cs="Times New Roman"/>
          <w:color w:val="000000"/>
          <w:sz w:val="24"/>
          <w:szCs w:val="24"/>
          <w:lang w:val="fr-FR"/>
        </w:rPr>
        <w:t xml:space="preserve">), Mémoire En Vue de l’Obtention du diplôme de Master, Phytopharmacie et protection de végétaux. </w:t>
      </w:r>
      <w:r w:rsidRPr="00C51535">
        <w:rPr>
          <w:rFonts w:ascii="Times New Roman" w:eastAsia="Times New Roman" w:hAnsi="Times New Roman" w:cs="Times New Roman"/>
          <w:color w:val="000000"/>
          <w:sz w:val="24"/>
          <w:szCs w:val="24"/>
        </w:rPr>
        <w:t>Université 8 mai 1945 Guelma, p 14.</w:t>
      </w:r>
    </w:p>
    <w:p w:rsidR="00B57D84" w:rsidRPr="00C51535" w:rsidRDefault="00B57D84" w:rsidP="006B5584">
      <w:pPr>
        <w:numPr>
          <w:ilvl w:val="0"/>
          <w:numId w:val="33"/>
        </w:numPr>
        <w:tabs>
          <w:tab w:val="right" w:pos="284"/>
        </w:tabs>
        <w:bidi w:val="0"/>
        <w:spacing w:before="120" w:after="120" w:line="360" w:lineRule="auto"/>
        <w:ind w:left="0" w:hanging="10"/>
        <w:contextualSpacing/>
        <w:jc w:val="lowKashida"/>
        <w:rPr>
          <w:rFonts w:ascii="Times New Roman" w:eastAsia="Times New Roman" w:hAnsi="Times New Roman" w:cs="Times New Roman"/>
          <w:color w:val="000000"/>
          <w:sz w:val="24"/>
          <w:szCs w:val="24"/>
        </w:rPr>
      </w:pPr>
      <w:r w:rsidRPr="0024400B">
        <w:rPr>
          <w:rFonts w:ascii="Times New Roman" w:eastAsia="Times New Roman" w:hAnsi="Times New Roman" w:cs="Times New Roman"/>
          <w:b/>
          <w:bCs/>
          <w:color w:val="000000"/>
          <w:sz w:val="24"/>
          <w:szCs w:val="24"/>
          <w:lang w:val="fr-FR"/>
        </w:rPr>
        <w:t>Boudjehem, W. H.  (2019).</w:t>
      </w:r>
      <w:r w:rsidRPr="0024400B">
        <w:rPr>
          <w:rFonts w:ascii="Times New Roman" w:eastAsia="Times New Roman" w:hAnsi="Times New Roman" w:cs="Times New Roman"/>
          <w:color w:val="000000"/>
          <w:sz w:val="24"/>
          <w:szCs w:val="24"/>
          <w:lang w:val="fr-FR"/>
        </w:rPr>
        <w:t xml:space="preserve"> Etude de l’activité antimicrobienne de quelques huiles essentielles pour le contrôle des agents phytopathogènes. Mémoire En Vue de l’Obtention du Diplôme de Master : Phytopharmacie et protection des végétaux. </w:t>
      </w:r>
      <w:r w:rsidRPr="00C51535">
        <w:rPr>
          <w:rFonts w:ascii="Times New Roman" w:eastAsia="Times New Roman" w:hAnsi="Times New Roman" w:cs="Times New Roman"/>
          <w:color w:val="000000"/>
          <w:sz w:val="24"/>
          <w:szCs w:val="24"/>
        </w:rPr>
        <w:t>Université 8 Mai 1945 Guelma, p 13.</w:t>
      </w:r>
    </w:p>
    <w:p w:rsidR="00B57D84" w:rsidRPr="0024400B" w:rsidRDefault="00B57D84" w:rsidP="006B5584">
      <w:pPr>
        <w:numPr>
          <w:ilvl w:val="0"/>
          <w:numId w:val="33"/>
        </w:numPr>
        <w:tabs>
          <w:tab w:val="right" w:pos="284"/>
        </w:tabs>
        <w:bidi w:val="0"/>
        <w:spacing w:before="120" w:after="120" w:line="360" w:lineRule="auto"/>
        <w:ind w:left="0" w:hanging="10"/>
        <w:contextualSpacing/>
        <w:jc w:val="lowKashida"/>
        <w:rPr>
          <w:rFonts w:ascii="Times New Roman" w:eastAsia="Times New Roman" w:hAnsi="Times New Roman" w:cs="Times New Roman"/>
          <w:color w:val="000000"/>
          <w:sz w:val="24"/>
          <w:szCs w:val="24"/>
          <w:lang w:val="fr-FR"/>
        </w:rPr>
      </w:pPr>
      <w:r w:rsidRPr="0024400B">
        <w:rPr>
          <w:rFonts w:ascii="Times New Roman" w:eastAsia="Times New Roman" w:hAnsi="Times New Roman" w:cs="Times New Roman"/>
          <w:b/>
          <w:bCs/>
          <w:color w:val="000000"/>
          <w:sz w:val="24"/>
          <w:szCs w:val="24"/>
          <w:lang w:val="fr-FR"/>
        </w:rPr>
        <w:t>Boumellah, S.</w:t>
      </w:r>
      <w:r w:rsidRPr="0024400B">
        <w:rPr>
          <w:rFonts w:ascii="Times New Roman" w:eastAsia="Times New Roman" w:hAnsi="Times New Roman" w:cs="Times New Roman"/>
          <w:color w:val="000000"/>
          <w:sz w:val="24"/>
          <w:szCs w:val="24"/>
          <w:lang w:val="fr-FR"/>
        </w:rPr>
        <w:t xml:space="preserve"> </w:t>
      </w:r>
      <w:r w:rsidRPr="0024400B">
        <w:rPr>
          <w:rFonts w:ascii="Times New Roman" w:eastAsia="Times New Roman" w:hAnsi="Times New Roman" w:cs="Times New Roman"/>
          <w:b/>
          <w:bCs/>
          <w:color w:val="000000"/>
          <w:sz w:val="24"/>
          <w:szCs w:val="24"/>
          <w:lang w:val="fr-FR"/>
        </w:rPr>
        <w:t>(2019).</w:t>
      </w:r>
      <w:r w:rsidRPr="0024400B">
        <w:rPr>
          <w:rFonts w:ascii="Times New Roman" w:eastAsia="Times New Roman" w:hAnsi="Times New Roman" w:cs="Times New Roman"/>
          <w:color w:val="000000"/>
          <w:sz w:val="24"/>
          <w:szCs w:val="24"/>
          <w:lang w:val="fr-FR"/>
        </w:rPr>
        <w:t xml:space="preserve"> Activité antifongique des extraits végétaux de </w:t>
      </w:r>
      <w:r w:rsidRPr="0024400B">
        <w:rPr>
          <w:rFonts w:ascii="Times New Roman" w:eastAsia="Times New Roman" w:hAnsi="Times New Roman" w:cs="Times New Roman"/>
          <w:i/>
          <w:iCs/>
          <w:color w:val="000000"/>
          <w:sz w:val="24"/>
          <w:szCs w:val="24"/>
          <w:lang w:val="fr-FR"/>
        </w:rPr>
        <w:t>Mentha rotundifolia</w:t>
      </w:r>
      <w:r w:rsidRPr="0024400B">
        <w:rPr>
          <w:rFonts w:ascii="Times New Roman" w:eastAsia="Times New Roman" w:hAnsi="Times New Roman" w:cs="Times New Roman"/>
          <w:color w:val="000000"/>
          <w:sz w:val="24"/>
          <w:szCs w:val="24"/>
          <w:lang w:val="fr-FR"/>
        </w:rPr>
        <w:t>, Mémoire de fin d’études En Vue de l’Obtention du Diplôme de Master, phytopathologie, Université Akli Mohand oulhadj Bouira, p 03.</w:t>
      </w:r>
    </w:p>
    <w:p w:rsidR="00B57D84" w:rsidRPr="0024400B" w:rsidRDefault="00B57D84" w:rsidP="006B5584">
      <w:pPr>
        <w:widowControl w:val="0"/>
        <w:numPr>
          <w:ilvl w:val="0"/>
          <w:numId w:val="34"/>
        </w:numPr>
        <w:tabs>
          <w:tab w:val="right" w:pos="284"/>
        </w:tabs>
        <w:autoSpaceDE w:val="0"/>
        <w:autoSpaceDN w:val="0"/>
        <w:bidi w:val="0"/>
        <w:adjustRightInd w:val="0"/>
        <w:spacing w:before="120" w:after="120" w:line="360" w:lineRule="auto"/>
        <w:ind w:left="0" w:hanging="10"/>
        <w:contextualSpacing/>
        <w:jc w:val="lowKashida"/>
        <w:rPr>
          <w:rFonts w:asciiTheme="majorBidi" w:eastAsia="Times New Roman" w:hAnsiTheme="majorBidi" w:cstheme="majorBidi"/>
          <w:sz w:val="24"/>
          <w:szCs w:val="24"/>
          <w:lang w:val="fr-FR"/>
        </w:rPr>
      </w:pPr>
      <w:r w:rsidRPr="0024400B">
        <w:rPr>
          <w:rFonts w:asciiTheme="majorBidi" w:hAnsiTheme="majorBidi" w:cstheme="majorBidi"/>
          <w:b/>
          <w:bCs/>
          <w:sz w:val="24"/>
          <w:szCs w:val="24"/>
          <w:lang w:val="fr-FR"/>
        </w:rPr>
        <w:t>Bourdet, I.  (2014).</w:t>
      </w:r>
      <w:r w:rsidRPr="0024400B">
        <w:rPr>
          <w:rFonts w:asciiTheme="majorBidi" w:hAnsiTheme="majorBidi" w:cstheme="majorBidi"/>
          <w:sz w:val="24"/>
          <w:szCs w:val="24"/>
          <w:lang w:val="fr-FR"/>
        </w:rPr>
        <w:t xml:space="preserve"> La Drosophile comme modèle pour l’étude de la Maladie d’Alzheimer : Rôle de la Protéine Précurseur Amyloïde dans la mémoire olfactive. Thèse de doctorat en Neurosciencess [q-bio.NC]. Université Pierre et Marie Curie - Paris VI, p 206</w:t>
      </w:r>
    </w:p>
    <w:p w:rsidR="00B57D84" w:rsidRPr="00C51535" w:rsidRDefault="00B57D84" w:rsidP="006B5584">
      <w:pPr>
        <w:numPr>
          <w:ilvl w:val="0"/>
          <w:numId w:val="33"/>
        </w:numPr>
        <w:tabs>
          <w:tab w:val="right" w:pos="284"/>
        </w:tabs>
        <w:bidi w:val="0"/>
        <w:spacing w:before="120" w:after="120" w:line="360" w:lineRule="auto"/>
        <w:ind w:left="0" w:hanging="10"/>
        <w:contextualSpacing/>
        <w:jc w:val="lowKashida"/>
        <w:rPr>
          <w:rFonts w:ascii="Times New Roman" w:eastAsia="Times New Roman" w:hAnsi="Times New Roman" w:cs="Times New Roman"/>
          <w:color w:val="000000"/>
          <w:sz w:val="24"/>
          <w:szCs w:val="24"/>
        </w:rPr>
      </w:pPr>
      <w:r w:rsidRPr="0024400B">
        <w:rPr>
          <w:rFonts w:ascii="Times New Roman" w:eastAsia="Times New Roman" w:hAnsi="Times New Roman" w:cs="Times New Roman"/>
          <w:b/>
          <w:bCs/>
          <w:sz w:val="24"/>
          <w:szCs w:val="24"/>
          <w:lang w:val="fr-FR"/>
        </w:rPr>
        <w:t>Boutabia, L.</w:t>
      </w:r>
      <w:proofErr w:type="gramStart"/>
      <w:r w:rsidRPr="0024400B">
        <w:rPr>
          <w:rFonts w:ascii="Times New Roman" w:eastAsia="Times New Roman" w:hAnsi="Times New Roman" w:cs="Times New Roman"/>
          <w:b/>
          <w:bCs/>
          <w:sz w:val="24"/>
          <w:szCs w:val="24"/>
          <w:lang w:val="fr-FR"/>
        </w:rPr>
        <w:t>,  Telailia</w:t>
      </w:r>
      <w:proofErr w:type="gramEnd"/>
      <w:r w:rsidRPr="0024400B">
        <w:rPr>
          <w:rFonts w:ascii="Times New Roman" w:eastAsia="Times New Roman" w:hAnsi="Times New Roman" w:cs="Times New Roman"/>
          <w:b/>
          <w:bCs/>
          <w:sz w:val="24"/>
          <w:szCs w:val="24"/>
          <w:lang w:val="fr-FR"/>
        </w:rPr>
        <w:t>, S., Guenadil, F., Chefrour, A.</w:t>
      </w:r>
      <w:r w:rsidRPr="0024400B">
        <w:rPr>
          <w:rFonts w:ascii="Times New Roman" w:eastAsia="Times New Roman" w:hAnsi="Times New Roman" w:cs="Times New Roman"/>
          <w:sz w:val="24"/>
          <w:szCs w:val="24"/>
          <w:lang w:val="fr-FR"/>
        </w:rPr>
        <w:t xml:space="preserve"> </w:t>
      </w:r>
      <w:r w:rsidRPr="0024400B">
        <w:rPr>
          <w:rFonts w:ascii="Times New Roman" w:eastAsia="Times New Roman" w:hAnsi="Times New Roman" w:cs="Times New Roman"/>
          <w:b/>
          <w:bCs/>
          <w:sz w:val="24"/>
          <w:szCs w:val="24"/>
          <w:lang w:val="fr-FR"/>
        </w:rPr>
        <w:t>(2020).</w:t>
      </w:r>
      <w:r w:rsidRPr="0024400B">
        <w:rPr>
          <w:rFonts w:ascii="Times New Roman" w:eastAsia="Times New Roman" w:hAnsi="Times New Roman" w:cs="Times New Roman"/>
          <w:sz w:val="24"/>
          <w:szCs w:val="24"/>
          <w:lang w:val="fr-FR"/>
        </w:rPr>
        <w:t xml:space="preserve"> </w:t>
      </w:r>
      <w:r w:rsidRPr="00343E70">
        <w:rPr>
          <w:rFonts w:ascii="Times New Roman" w:eastAsia="Times New Roman" w:hAnsi="Times New Roman" w:cs="Times New Roman"/>
          <w:sz w:val="24"/>
          <w:szCs w:val="24"/>
        </w:rPr>
        <w:t xml:space="preserve">Chemical composition and antibacterial activity of essential oils from </w:t>
      </w:r>
      <w:r w:rsidRPr="00343E70">
        <w:rPr>
          <w:rFonts w:ascii="Times New Roman" w:eastAsia="Times New Roman" w:hAnsi="Times New Roman" w:cs="Times New Roman"/>
          <w:i/>
          <w:iCs/>
          <w:sz w:val="24"/>
          <w:szCs w:val="24"/>
        </w:rPr>
        <w:t>Mentha pulegium L</w:t>
      </w:r>
      <w:r w:rsidRPr="00343E70">
        <w:rPr>
          <w:rFonts w:ascii="Times New Roman" w:eastAsia="Times New Roman" w:hAnsi="Times New Roman" w:cs="Times New Roman"/>
          <w:sz w:val="24"/>
          <w:szCs w:val="24"/>
        </w:rPr>
        <w:t xml:space="preserve">. </w:t>
      </w:r>
      <w:proofErr w:type="gramStart"/>
      <w:r w:rsidRPr="00343E70">
        <w:rPr>
          <w:rFonts w:ascii="Times New Roman" w:eastAsia="Times New Roman" w:hAnsi="Times New Roman" w:cs="Times New Roman"/>
          <w:sz w:val="24"/>
          <w:szCs w:val="24"/>
        </w:rPr>
        <w:t>And</w:t>
      </w:r>
      <w:proofErr w:type="gramEnd"/>
      <w:r w:rsidRPr="00343E70">
        <w:rPr>
          <w:rFonts w:ascii="Times New Roman" w:eastAsia="Times New Roman" w:hAnsi="Times New Roman" w:cs="Times New Roman"/>
          <w:sz w:val="24"/>
          <w:szCs w:val="24"/>
        </w:rPr>
        <w:t xml:space="preserve"> </w:t>
      </w:r>
      <w:r w:rsidRPr="00343E70">
        <w:rPr>
          <w:rFonts w:ascii="Times New Roman" w:eastAsia="Times New Roman" w:hAnsi="Times New Roman" w:cs="Times New Roman"/>
          <w:i/>
          <w:iCs/>
          <w:sz w:val="24"/>
          <w:szCs w:val="24"/>
        </w:rPr>
        <w:t xml:space="preserve">Mentha suaveolens </w:t>
      </w:r>
      <w:r w:rsidRPr="00343E70">
        <w:rPr>
          <w:rFonts w:ascii="Times New Roman" w:eastAsia="Times New Roman" w:hAnsi="Times New Roman" w:cs="Times New Roman"/>
          <w:sz w:val="24"/>
          <w:szCs w:val="24"/>
        </w:rPr>
        <w:t xml:space="preserve">Ehrh. </w:t>
      </w:r>
      <w:r w:rsidRPr="00C51535">
        <w:rPr>
          <w:rFonts w:ascii="Times New Roman" w:eastAsia="Times New Roman" w:hAnsi="Times New Roman" w:cs="Times New Roman"/>
          <w:sz w:val="24"/>
          <w:szCs w:val="24"/>
        </w:rPr>
        <w:t xml:space="preserve">Growing in </w:t>
      </w:r>
      <w:proofErr w:type="gramStart"/>
      <w:r w:rsidRPr="00C51535">
        <w:rPr>
          <w:rFonts w:ascii="Times New Roman" w:eastAsia="Times New Roman" w:hAnsi="Times New Roman" w:cs="Times New Roman"/>
          <w:sz w:val="24"/>
          <w:szCs w:val="24"/>
        </w:rPr>
        <w:t>north-east</w:t>
      </w:r>
      <w:proofErr w:type="gramEnd"/>
      <w:r w:rsidRPr="00C51535">
        <w:rPr>
          <w:rFonts w:ascii="Times New Roman" w:eastAsia="Times New Roman" w:hAnsi="Times New Roman" w:cs="Times New Roman"/>
          <w:sz w:val="24"/>
          <w:szCs w:val="24"/>
        </w:rPr>
        <w:t xml:space="preserve"> of Algeria.  issue: 2, pp. 143-148 </w:t>
      </w:r>
    </w:p>
    <w:p w:rsidR="00B57D84" w:rsidRPr="008F7377" w:rsidRDefault="00B57D84" w:rsidP="006B5584">
      <w:pPr>
        <w:numPr>
          <w:ilvl w:val="0"/>
          <w:numId w:val="33"/>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rPr>
      </w:pPr>
      <w:r w:rsidRPr="008F7377">
        <w:rPr>
          <w:rFonts w:ascii="Times New Roman" w:eastAsia="Times New Roman" w:hAnsi="Times New Roman" w:cs="Times New Roman"/>
          <w:b/>
          <w:bCs/>
          <w:sz w:val="24"/>
          <w:szCs w:val="24"/>
        </w:rPr>
        <w:t>Brada, M.</w:t>
      </w:r>
      <w:proofErr w:type="gramStart"/>
      <w:r w:rsidRPr="008F7377">
        <w:rPr>
          <w:rFonts w:ascii="Times New Roman" w:eastAsia="Times New Roman" w:hAnsi="Times New Roman" w:cs="Times New Roman"/>
          <w:b/>
          <w:bCs/>
          <w:sz w:val="24"/>
          <w:szCs w:val="24"/>
        </w:rPr>
        <w:t>,  Bezzina</w:t>
      </w:r>
      <w:proofErr w:type="gramEnd"/>
      <w:r w:rsidRPr="008F7377">
        <w:rPr>
          <w:rFonts w:ascii="Times New Roman" w:eastAsia="Times New Roman" w:hAnsi="Times New Roman" w:cs="Times New Roman"/>
          <w:b/>
          <w:bCs/>
          <w:sz w:val="24"/>
          <w:szCs w:val="24"/>
        </w:rPr>
        <w:t xml:space="preserve">, M., Marlier, M., Carlier, A., Georges, L. (2007). </w:t>
      </w:r>
      <w:r w:rsidRPr="0024400B">
        <w:rPr>
          <w:rFonts w:ascii="Times New Roman" w:eastAsia="Times New Roman" w:hAnsi="Times New Roman" w:cs="Times New Roman"/>
          <w:sz w:val="24"/>
          <w:szCs w:val="24"/>
          <w:lang w:val="fr-FR"/>
        </w:rPr>
        <w:t xml:space="preserve">Variabilité de la composition chimique des huiles essentielles de </w:t>
      </w:r>
      <w:r w:rsidRPr="0024400B">
        <w:rPr>
          <w:rFonts w:ascii="Times New Roman" w:eastAsia="Times New Roman" w:hAnsi="Times New Roman" w:cs="Times New Roman"/>
          <w:i/>
          <w:iCs/>
          <w:sz w:val="24"/>
          <w:szCs w:val="24"/>
          <w:lang w:val="fr-FR"/>
        </w:rPr>
        <w:t>Mentha rotundifolia</w:t>
      </w:r>
      <w:r w:rsidRPr="0024400B">
        <w:rPr>
          <w:rFonts w:ascii="Times New Roman" w:eastAsia="Times New Roman" w:hAnsi="Times New Roman" w:cs="Times New Roman"/>
          <w:sz w:val="24"/>
          <w:szCs w:val="24"/>
          <w:lang w:val="fr-FR"/>
        </w:rPr>
        <w:t xml:space="preserve"> du Nord de lʼAlgérie. </w:t>
      </w:r>
      <w:r w:rsidRPr="008F7377">
        <w:rPr>
          <w:rFonts w:ascii="Times New Roman" w:eastAsia="Times New Roman" w:hAnsi="Times New Roman" w:cs="Times New Roman"/>
          <w:sz w:val="24"/>
          <w:szCs w:val="24"/>
        </w:rPr>
        <w:t>Biotechnol. Agron. Soc. 11 (1), pp  3–7</w:t>
      </w:r>
    </w:p>
    <w:p w:rsidR="00B57D84" w:rsidRPr="00343E70" w:rsidRDefault="00B57D84" w:rsidP="006B5584">
      <w:pPr>
        <w:widowControl w:val="0"/>
        <w:numPr>
          <w:ilvl w:val="0"/>
          <w:numId w:val="34"/>
        </w:numPr>
        <w:tabs>
          <w:tab w:val="right" w:pos="284"/>
        </w:tabs>
        <w:autoSpaceDE w:val="0"/>
        <w:autoSpaceDN w:val="0"/>
        <w:bidi w:val="0"/>
        <w:adjustRightInd w:val="0"/>
        <w:spacing w:before="120" w:after="120" w:line="360" w:lineRule="auto"/>
        <w:ind w:left="0" w:hanging="10"/>
        <w:contextualSpacing/>
        <w:jc w:val="lowKashida"/>
        <w:rPr>
          <w:rFonts w:ascii="Times New Roman" w:eastAsia="Times New Roman" w:hAnsi="Times New Roman" w:cs="Times New Roman"/>
          <w:color w:val="000000"/>
          <w:sz w:val="24"/>
          <w:szCs w:val="24"/>
        </w:rPr>
      </w:pPr>
      <w:r w:rsidRPr="00343E70">
        <w:rPr>
          <w:rFonts w:ascii="Times New Roman" w:eastAsia="Times New Roman" w:hAnsi="Times New Roman" w:cs="Times New Roman"/>
          <w:b/>
          <w:bCs/>
          <w:color w:val="000000"/>
          <w:sz w:val="24"/>
          <w:szCs w:val="24"/>
        </w:rPr>
        <w:t>Bradford, M.M. (1976).</w:t>
      </w:r>
      <w:r w:rsidRPr="00343E70">
        <w:rPr>
          <w:rFonts w:ascii="Times New Roman" w:eastAsia="Times New Roman" w:hAnsi="Times New Roman" w:cs="Times New Roman"/>
          <w:color w:val="000000"/>
          <w:sz w:val="24"/>
          <w:szCs w:val="24"/>
        </w:rPr>
        <w:t xml:space="preserve"> A rapid and sensitive method of the quantitation</w:t>
      </w:r>
    </w:p>
    <w:p w:rsidR="00B57D84" w:rsidRDefault="00B57D84" w:rsidP="006B5584">
      <w:pPr>
        <w:widowControl w:val="0"/>
        <w:numPr>
          <w:ilvl w:val="0"/>
          <w:numId w:val="34"/>
        </w:numPr>
        <w:tabs>
          <w:tab w:val="right" w:pos="284"/>
        </w:tabs>
        <w:autoSpaceDE w:val="0"/>
        <w:autoSpaceDN w:val="0"/>
        <w:bidi w:val="0"/>
        <w:adjustRightInd w:val="0"/>
        <w:spacing w:before="120" w:after="120" w:line="360" w:lineRule="auto"/>
        <w:ind w:left="0" w:hanging="10"/>
        <w:contextualSpacing/>
        <w:jc w:val="lowKashida"/>
        <w:rPr>
          <w:rFonts w:asciiTheme="majorBidi" w:eastAsia="Times New Roman" w:hAnsiTheme="majorBidi" w:cstheme="majorBidi"/>
          <w:sz w:val="24"/>
          <w:szCs w:val="24"/>
        </w:rPr>
      </w:pPr>
      <w:r w:rsidRPr="0024400B">
        <w:rPr>
          <w:rFonts w:asciiTheme="majorBidi" w:eastAsia="Times New Roman" w:hAnsiTheme="majorBidi" w:cstheme="majorBidi"/>
          <w:b/>
          <w:bCs/>
          <w:sz w:val="24"/>
          <w:szCs w:val="24"/>
          <w:lang w:val="fr-FR"/>
        </w:rPr>
        <w:t>Bruneton, J.</w:t>
      </w:r>
      <w:r w:rsidRPr="0024400B">
        <w:rPr>
          <w:rFonts w:asciiTheme="majorBidi" w:eastAsia="Times New Roman" w:hAnsiTheme="majorBidi" w:cstheme="majorBidi"/>
          <w:sz w:val="24"/>
          <w:szCs w:val="24"/>
          <w:lang w:val="fr-FR"/>
        </w:rPr>
        <w:t xml:space="preserve">  </w:t>
      </w:r>
      <w:r w:rsidRPr="0024400B">
        <w:rPr>
          <w:rFonts w:asciiTheme="majorBidi" w:eastAsia="Times New Roman" w:hAnsiTheme="majorBidi" w:cstheme="majorBidi"/>
          <w:b/>
          <w:bCs/>
          <w:sz w:val="24"/>
          <w:szCs w:val="24"/>
          <w:lang w:val="fr-FR"/>
        </w:rPr>
        <w:t>(1999).</w:t>
      </w:r>
      <w:r w:rsidRPr="0024400B">
        <w:rPr>
          <w:rFonts w:asciiTheme="majorBidi" w:eastAsia="Times New Roman" w:hAnsiTheme="majorBidi" w:cstheme="majorBidi"/>
          <w:sz w:val="24"/>
          <w:szCs w:val="24"/>
          <w:lang w:val="fr-FR"/>
        </w:rPr>
        <w:t xml:space="preserve"> pharmacognosie, phytochimie, plantes médicinales. </w:t>
      </w:r>
      <w:r w:rsidRPr="00C425E8">
        <w:rPr>
          <w:rFonts w:asciiTheme="majorBidi" w:eastAsia="Times New Roman" w:hAnsiTheme="majorBidi" w:cstheme="majorBidi"/>
          <w:sz w:val="24"/>
          <w:szCs w:val="24"/>
        </w:rPr>
        <w:t>3ème Ed. Paris: Tec&amp; Doc Lavoisier</w:t>
      </w:r>
      <w:r w:rsidR="008C4E4F">
        <w:rPr>
          <w:rFonts w:asciiTheme="majorBidi" w:eastAsia="Times New Roman" w:hAnsiTheme="majorBidi" w:cstheme="majorBidi"/>
          <w:sz w:val="24"/>
          <w:szCs w:val="24"/>
        </w:rPr>
        <w:t>.</w:t>
      </w:r>
    </w:p>
    <w:p w:rsidR="008C4E4F" w:rsidRPr="00C425E8" w:rsidRDefault="008C4E4F" w:rsidP="008C4E4F">
      <w:pPr>
        <w:widowControl w:val="0"/>
        <w:shd w:val="clear" w:color="auto" w:fill="C6D9F1" w:themeFill="text2" w:themeFillTint="33"/>
        <w:tabs>
          <w:tab w:val="right" w:pos="284"/>
        </w:tabs>
        <w:autoSpaceDE w:val="0"/>
        <w:autoSpaceDN w:val="0"/>
        <w:bidi w:val="0"/>
        <w:adjustRightInd w:val="0"/>
        <w:spacing w:before="120" w:after="120" w:line="360" w:lineRule="auto"/>
        <w:contextualSpacing/>
        <w:jc w:val="center"/>
        <w:rPr>
          <w:rFonts w:asciiTheme="majorBidi" w:eastAsia="Times New Roman" w:hAnsiTheme="majorBidi" w:cstheme="majorBidi"/>
          <w:sz w:val="24"/>
          <w:szCs w:val="24"/>
        </w:rPr>
      </w:pPr>
      <w:r>
        <w:rPr>
          <w:rFonts w:asciiTheme="majorBidi" w:eastAsia="Times New Roman" w:hAnsiTheme="majorBidi" w:cstheme="majorBidi"/>
          <w:b/>
          <w:bCs/>
          <w:sz w:val="24"/>
          <w:szCs w:val="24"/>
        </w:rPr>
        <w:lastRenderedPageBreak/>
        <w:t>-</w:t>
      </w:r>
      <w:r>
        <w:rPr>
          <w:rFonts w:asciiTheme="majorBidi" w:eastAsia="Times New Roman" w:hAnsiTheme="majorBidi" w:cstheme="majorBidi"/>
          <w:sz w:val="24"/>
          <w:szCs w:val="24"/>
        </w:rPr>
        <w:t>C-</w:t>
      </w:r>
    </w:p>
    <w:p w:rsidR="00B57D84" w:rsidRPr="00C74E00" w:rsidRDefault="00B57D84" w:rsidP="006B5584">
      <w:pPr>
        <w:numPr>
          <w:ilvl w:val="0"/>
          <w:numId w:val="34"/>
        </w:numPr>
        <w:shd w:val="clear" w:color="auto" w:fill="FFFFFF"/>
        <w:tabs>
          <w:tab w:val="right" w:pos="284"/>
        </w:tabs>
        <w:bidi w:val="0"/>
        <w:spacing w:before="120" w:after="120" w:line="360" w:lineRule="auto"/>
        <w:ind w:left="0" w:hanging="10"/>
        <w:contextualSpacing/>
        <w:jc w:val="lowKashida"/>
        <w:rPr>
          <w:rFonts w:asciiTheme="majorBidi" w:eastAsia="Times New Roman" w:hAnsiTheme="majorBidi" w:cstheme="majorBidi"/>
          <w:spacing w:val="-1"/>
          <w:sz w:val="24"/>
          <w:szCs w:val="24"/>
        </w:rPr>
      </w:pPr>
      <w:r w:rsidRPr="0024400B">
        <w:rPr>
          <w:rFonts w:asciiTheme="majorBidi" w:eastAsia="Times New Roman" w:hAnsiTheme="majorBidi" w:cstheme="majorBidi"/>
          <w:b/>
          <w:bCs/>
          <w:sz w:val="24"/>
          <w:szCs w:val="24"/>
          <w:lang w:val="fr-FR"/>
        </w:rPr>
        <w:t>Caro, M, G</w:t>
      </w:r>
      <w:proofErr w:type="gramStart"/>
      <w:r w:rsidRPr="0024400B">
        <w:rPr>
          <w:rFonts w:asciiTheme="majorBidi" w:eastAsia="Times New Roman" w:hAnsiTheme="majorBidi" w:cstheme="majorBidi"/>
          <w:b/>
          <w:bCs/>
          <w:sz w:val="24"/>
          <w:szCs w:val="24"/>
          <w:lang w:val="fr-FR"/>
        </w:rPr>
        <w:t>,  T</w:t>
      </w:r>
      <w:proofErr w:type="gramEnd"/>
      <w:r w:rsidRPr="0024400B">
        <w:rPr>
          <w:rFonts w:asciiTheme="majorBidi" w:eastAsia="Times New Roman" w:hAnsiTheme="majorBidi" w:cstheme="majorBidi"/>
          <w:b/>
          <w:bCs/>
          <w:sz w:val="24"/>
          <w:szCs w:val="24"/>
          <w:lang w:val="fr-FR"/>
        </w:rPr>
        <w:t>, Y.</w:t>
      </w:r>
      <w:r w:rsidRPr="0024400B">
        <w:rPr>
          <w:rFonts w:asciiTheme="majorBidi" w:eastAsia="Times New Roman" w:hAnsiTheme="majorBidi" w:cstheme="majorBidi"/>
          <w:sz w:val="24"/>
          <w:szCs w:val="24"/>
          <w:lang w:val="fr-FR"/>
        </w:rPr>
        <w:t xml:space="preserve"> </w:t>
      </w:r>
      <w:r w:rsidRPr="0024400B">
        <w:rPr>
          <w:rFonts w:asciiTheme="majorBidi" w:eastAsia="Times New Roman" w:hAnsiTheme="majorBidi" w:cstheme="majorBidi"/>
          <w:b/>
          <w:bCs/>
          <w:sz w:val="24"/>
          <w:szCs w:val="24"/>
          <w:lang w:val="fr-FR"/>
        </w:rPr>
        <w:t>(2005).</w:t>
      </w:r>
      <w:r w:rsidRPr="0024400B">
        <w:rPr>
          <w:rFonts w:asciiTheme="majorBidi" w:eastAsia="Times New Roman" w:hAnsiTheme="majorBidi" w:cstheme="majorBidi"/>
          <w:sz w:val="24"/>
          <w:szCs w:val="24"/>
          <w:lang w:val="fr-FR"/>
        </w:rPr>
        <w:t xml:space="preserve">Evaluation in vitro de l'efficacité du fipronil sur </w:t>
      </w:r>
      <w:r w:rsidRPr="0024400B">
        <w:rPr>
          <w:rFonts w:asciiTheme="majorBidi" w:eastAsia="Times New Roman" w:hAnsiTheme="majorBidi" w:cstheme="majorBidi"/>
          <w:i/>
          <w:iCs/>
          <w:sz w:val="24"/>
          <w:szCs w:val="24"/>
          <w:lang w:val="fr-FR"/>
        </w:rPr>
        <w:t xml:space="preserve">Culex pipiens. </w:t>
      </w:r>
      <w:r w:rsidRPr="0024400B">
        <w:rPr>
          <w:rFonts w:asciiTheme="majorBidi" w:eastAsia="Times New Roman" w:hAnsiTheme="majorBidi" w:cstheme="majorBidi"/>
          <w:sz w:val="24"/>
          <w:szCs w:val="24"/>
          <w:lang w:val="fr-FR"/>
        </w:rPr>
        <w:t xml:space="preserve">thèse pour obtenir le grade de docteur vétérinaire. </w:t>
      </w:r>
      <w:r w:rsidRPr="00C51535">
        <w:rPr>
          <w:rFonts w:asciiTheme="majorBidi" w:eastAsia="Times New Roman" w:hAnsiTheme="majorBidi" w:cstheme="majorBidi"/>
          <w:sz w:val="24"/>
          <w:szCs w:val="24"/>
        </w:rPr>
        <w:t>Ecole nationale vétérinaire Toulous</w:t>
      </w:r>
      <w:r>
        <w:rPr>
          <w:rFonts w:asciiTheme="majorBidi" w:eastAsia="Times New Roman" w:hAnsiTheme="majorBidi" w:cstheme="majorBidi"/>
          <w:sz w:val="24"/>
          <w:szCs w:val="24"/>
        </w:rPr>
        <w:t>.55p</w:t>
      </w:r>
    </w:p>
    <w:p w:rsidR="00B57D84" w:rsidRDefault="00B57D84" w:rsidP="006B5584">
      <w:pPr>
        <w:numPr>
          <w:ilvl w:val="0"/>
          <w:numId w:val="34"/>
        </w:numPr>
        <w:tabs>
          <w:tab w:val="right" w:pos="284"/>
        </w:tabs>
        <w:bidi w:val="0"/>
        <w:spacing w:before="120" w:after="120" w:line="360" w:lineRule="auto"/>
        <w:ind w:left="0" w:hanging="10"/>
        <w:contextualSpacing/>
        <w:jc w:val="lowKashida"/>
        <w:rPr>
          <w:rFonts w:asciiTheme="majorBidi" w:eastAsia="Times New Roman" w:hAnsiTheme="majorBidi" w:cstheme="majorBidi"/>
          <w:spacing w:val="-1"/>
          <w:sz w:val="24"/>
          <w:szCs w:val="24"/>
        </w:rPr>
      </w:pPr>
      <w:r w:rsidRPr="00343E70">
        <w:rPr>
          <w:rFonts w:asciiTheme="majorBidi" w:eastAsia="Times New Roman" w:hAnsiTheme="majorBidi" w:cstheme="majorBidi"/>
          <w:b/>
          <w:bCs/>
          <w:spacing w:val="-1"/>
          <w:sz w:val="20"/>
          <w:szCs w:val="20"/>
        </w:rPr>
        <w:t>Cerini Trevisan. S.C., Menezes</w:t>
      </w:r>
      <w:proofErr w:type="gramStart"/>
      <w:r w:rsidRPr="00343E70">
        <w:rPr>
          <w:rFonts w:asciiTheme="majorBidi" w:eastAsia="Times New Roman" w:hAnsiTheme="majorBidi" w:cstheme="majorBidi"/>
          <w:b/>
          <w:bCs/>
          <w:spacing w:val="-1"/>
          <w:sz w:val="20"/>
          <w:szCs w:val="20"/>
        </w:rPr>
        <w:t>,A.P.P</w:t>
      </w:r>
      <w:proofErr w:type="gramEnd"/>
      <w:r w:rsidRPr="00343E70">
        <w:rPr>
          <w:rFonts w:asciiTheme="majorBidi" w:eastAsia="Times New Roman" w:hAnsiTheme="majorBidi" w:cstheme="majorBidi"/>
          <w:b/>
          <w:bCs/>
          <w:spacing w:val="-1"/>
          <w:sz w:val="20"/>
          <w:szCs w:val="20"/>
        </w:rPr>
        <w:t>.,  Barbalho, S.M., Élen Land graf Guiguer</w:t>
      </w:r>
      <w:r w:rsidRPr="00343E70">
        <w:rPr>
          <w:rFonts w:asciiTheme="majorBidi" w:eastAsia="Times New Roman" w:hAnsiTheme="majorBidi" w:cstheme="majorBidi"/>
          <w:spacing w:val="-1"/>
          <w:sz w:val="24"/>
          <w:szCs w:val="24"/>
        </w:rPr>
        <w:t xml:space="preserve">(2017). Propertiesof Menthapiperita: a brief review .world journal of pharmaceutical and medical research. </w:t>
      </w:r>
      <w:r w:rsidRPr="00C51535">
        <w:rPr>
          <w:rFonts w:asciiTheme="majorBidi" w:eastAsia="Times New Roman" w:hAnsiTheme="majorBidi" w:cstheme="majorBidi"/>
          <w:spacing w:val="-1"/>
          <w:sz w:val="24"/>
          <w:szCs w:val="24"/>
        </w:rPr>
        <w:t>3(1), 309-313.</w:t>
      </w:r>
    </w:p>
    <w:p w:rsidR="00B57D84" w:rsidRPr="0089319B" w:rsidRDefault="00B57D84" w:rsidP="006B5584">
      <w:pPr>
        <w:numPr>
          <w:ilvl w:val="0"/>
          <w:numId w:val="34"/>
        </w:numPr>
        <w:tabs>
          <w:tab w:val="right" w:pos="284"/>
        </w:tabs>
        <w:bidi w:val="0"/>
        <w:spacing w:before="120" w:after="120" w:line="360" w:lineRule="auto"/>
        <w:ind w:left="0" w:hanging="10"/>
        <w:contextualSpacing/>
        <w:jc w:val="lowKashida"/>
        <w:rPr>
          <w:rFonts w:asciiTheme="majorBidi" w:eastAsia="Times New Roman" w:hAnsiTheme="majorBidi" w:cstheme="majorBidi"/>
          <w:spacing w:val="-1"/>
          <w:sz w:val="24"/>
          <w:szCs w:val="24"/>
        </w:rPr>
      </w:pPr>
      <w:r w:rsidRPr="0093425E">
        <w:rPr>
          <w:b/>
          <w:bCs/>
        </w:rPr>
        <w:t xml:space="preserve">Chraibi, M., Fikri-Benbrahim, K., Amrani, M., Farah, A., Bari, A., Benziane Ouaritini. </w:t>
      </w:r>
      <w:r w:rsidRPr="0024400B">
        <w:rPr>
          <w:b/>
          <w:bCs/>
          <w:lang w:val="fr-FR"/>
        </w:rPr>
        <w:t>Z. (2018).</w:t>
      </w:r>
      <w:r w:rsidRPr="0024400B">
        <w:rPr>
          <w:lang w:val="fr-FR"/>
        </w:rPr>
        <w:t xml:space="preserve"> Etude Ethnobotanique Sur L’utilisation De </w:t>
      </w:r>
      <w:r w:rsidRPr="0024400B">
        <w:rPr>
          <w:i/>
          <w:iCs/>
          <w:lang w:val="fr-FR"/>
        </w:rPr>
        <w:t>Mentha Pulegium</w:t>
      </w:r>
      <w:r w:rsidRPr="0024400B">
        <w:rPr>
          <w:lang w:val="fr-FR"/>
        </w:rPr>
        <w:t xml:space="preserve">, </w:t>
      </w:r>
      <w:r w:rsidRPr="0024400B">
        <w:rPr>
          <w:i/>
          <w:iCs/>
          <w:lang w:val="fr-FR"/>
        </w:rPr>
        <w:t>Mentha Piperita</w:t>
      </w:r>
      <w:r w:rsidRPr="0024400B">
        <w:rPr>
          <w:lang w:val="fr-FR"/>
        </w:rPr>
        <w:t xml:space="preserve"> Et </w:t>
      </w:r>
      <w:r w:rsidRPr="0024400B">
        <w:rPr>
          <w:i/>
          <w:iCs/>
          <w:lang w:val="fr-FR"/>
        </w:rPr>
        <w:t>Pelargonium Graveolens</w:t>
      </w:r>
      <w:r w:rsidRPr="0024400B">
        <w:rPr>
          <w:lang w:val="fr-FR"/>
        </w:rPr>
        <w:t xml:space="preserve"> Au Nord Du Maroc (Taounate) Et Évaluation De Leur Pouvoir Antimicrobien.  </w:t>
      </w:r>
      <w:r w:rsidRPr="0051106E">
        <w:t>European Scientific Journa</w:t>
      </w:r>
      <w:r>
        <w:t xml:space="preserve">l. </w:t>
      </w:r>
      <w:proofErr w:type="gramStart"/>
      <w:r>
        <w:t>14</w:t>
      </w:r>
      <w:proofErr w:type="gramEnd"/>
      <w:r>
        <w:t xml:space="preserve">, pp 21. </w:t>
      </w:r>
    </w:p>
    <w:p w:rsidR="00B57D84" w:rsidRDefault="00B57D84" w:rsidP="006B5584">
      <w:pPr>
        <w:numPr>
          <w:ilvl w:val="0"/>
          <w:numId w:val="34"/>
        </w:numPr>
        <w:tabs>
          <w:tab w:val="right" w:pos="284"/>
        </w:tabs>
        <w:bidi w:val="0"/>
        <w:spacing w:before="120" w:after="120" w:line="360" w:lineRule="auto"/>
        <w:ind w:left="0" w:hanging="10"/>
        <w:contextualSpacing/>
        <w:jc w:val="lowKashida"/>
        <w:rPr>
          <w:rFonts w:asciiTheme="majorBidi" w:eastAsia="Times New Roman" w:hAnsiTheme="majorBidi" w:cstheme="majorBidi"/>
          <w:sz w:val="24"/>
          <w:szCs w:val="24"/>
        </w:rPr>
      </w:pPr>
      <w:r w:rsidRPr="00343E70">
        <w:rPr>
          <w:rFonts w:asciiTheme="majorBidi" w:eastAsia="Times New Roman" w:hAnsiTheme="majorBidi" w:cstheme="majorBidi"/>
          <w:b/>
          <w:bCs/>
          <w:sz w:val="24"/>
          <w:szCs w:val="24"/>
        </w:rPr>
        <w:t xml:space="preserve">Coll, A.U. (2017). </w:t>
      </w:r>
      <w:r w:rsidRPr="00343E70">
        <w:rPr>
          <w:rFonts w:asciiTheme="majorBidi" w:eastAsia="Times New Roman" w:hAnsiTheme="majorBidi" w:cstheme="majorBidi"/>
          <w:sz w:val="24"/>
          <w:szCs w:val="24"/>
        </w:rPr>
        <w:t xml:space="preserve">Adaptation in </w:t>
      </w:r>
      <w:proofErr w:type="gramStart"/>
      <w:r w:rsidRPr="00343E70">
        <w:rPr>
          <w:rFonts w:asciiTheme="majorBidi" w:eastAsia="Times New Roman" w:hAnsiTheme="majorBidi" w:cstheme="majorBidi"/>
          <w:i/>
          <w:iCs/>
          <w:sz w:val="24"/>
          <w:szCs w:val="24"/>
        </w:rPr>
        <w:t>Drosophila  melanogaster</w:t>
      </w:r>
      <w:proofErr w:type="gramEnd"/>
      <w:r w:rsidRPr="00343E70">
        <w:rPr>
          <w:rFonts w:asciiTheme="majorBidi" w:eastAsia="Times New Roman" w:hAnsiTheme="majorBidi" w:cstheme="majorBidi"/>
          <w:sz w:val="24"/>
          <w:szCs w:val="24"/>
        </w:rPr>
        <w:t xml:space="preserve"> Natural Population .fitness Effects Evolutionary History of a natural Insertion and Molecular Effects of Several Transposable Elements on Immune –Related Genes. </w:t>
      </w:r>
      <w:r w:rsidRPr="004C5F17">
        <w:rPr>
          <w:rFonts w:asciiTheme="majorBidi" w:eastAsia="Times New Roman" w:hAnsiTheme="majorBidi" w:cstheme="majorBidi"/>
          <w:sz w:val="24"/>
          <w:szCs w:val="24"/>
        </w:rPr>
        <w:t xml:space="preserve">Thèse </w:t>
      </w:r>
      <w:proofErr w:type="gramStart"/>
      <w:r w:rsidRPr="004C5F17">
        <w:rPr>
          <w:rFonts w:asciiTheme="majorBidi" w:eastAsia="Times New Roman" w:hAnsiTheme="majorBidi" w:cstheme="majorBidi"/>
          <w:sz w:val="24"/>
          <w:szCs w:val="24"/>
        </w:rPr>
        <w:t>de  Doctorat</w:t>
      </w:r>
      <w:proofErr w:type="gramEnd"/>
      <w:r w:rsidRPr="004C5F17">
        <w:rPr>
          <w:rFonts w:asciiTheme="majorBidi" w:eastAsia="Times New Roman" w:hAnsiTheme="majorBidi" w:cstheme="majorBidi"/>
          <w:sz w:val="24"/>
          <w:szCs w:val="24"/>
        </w:rPr>
        <w:t>,  université de barcelona.231p.</w:t>
      </w:r>
    </w:p>
    <w:p w:rsidR="008C4E4F" w:rsidRPr="00C51535" w:rsidRDefault="008C4E4F" w:rsidP="008C4E4F">
      <w:pPr>
        <w:shd w:val="clear" w:color="auto" w:fill="C6D9F1" w:themeFill="text2" w:themeFillTint="33"/>
        <w:tabs>
          <w:tab w:val="right" w:pos="284"/>
        </w:tabs>
        <w:bidi w:val="0"/>
        <w:spacing w:before="120" w:after="120" w:line="360" w:lineRule="auto"/>
        <w:contextualSpacing/>
        <w:jc w:val="center"/>
        <w:rPr>
          <w:rFonts w:asciiTheme="majorBidi" w:eastAsia="Times New Roman" w:hAnsiTheme="majorBidi" w:cstheme="majorBidi"/>
          <w:sz w:val="24"/>
          <w:szCs w:val="24"/>
        </w:rPr>
      </w:pPr>
      <w:r>
        <w:rPr>
          <w:rFonts w:asciiTheme="majorBidi" w:eastAsia="Times New Roman" w:hAnsiTheme="majorBidi" w:cstheme="majorBidi"/>
          <w:b/>
          <w:bCs/>
          <w:sz w:val="24"/>
          <w:szCs w:val="24"/>
        </w:rPr>
        <w:t>-</w:t>
      </w:r>
      <w:r>
        <w:rPr>
          <w:rFonts w:asciiTheme="majorBidi" w:eastAsia="Times New Roman" w:hAnsiTheme="majorBidi" w:cstheme="majorBidi"/>
          <w:sz w:val="24"/>
          <w:szCs w:val="24"/>
        </w:rPr>
        <w:t>D-</w:t>
      </w:r>
    </w:p>
    <w:p w:rsidR="00B57D84" w:rsidRPr="00C51535" w:rsidRDefault="00B57D84" w:rsidP="006B5584">
      <w:pPr>
        <w:numPr>
          <w:ilvl w:val="0"/>
          <w:numId w:val="34"/>
        </w:numPr>
        <w:tabs>
          <w:tab w:val="right" w:pos="284"/>
        </w:tabs>
        <w:bidi w:val="0"/>
        <w:spacing w:before="120" w:after="120" w:line="360" w:lineRule="auto"/>
        <w:ind w:left="0" w:hanging="10"/>
        <w:contextualSpacing/>
        <w:jc w:val="lowKashida"/>
        <w:rPr>
          <w:rFonts w:asciiTheme="majorBidi" w:eastAsia="Calibri" w:hAnsiTheme="majorBidi" w:cstheme="majorBidi"/>
          <w:i/>
          <w:iCs/>
          <w:sz w:val="24"/>
          <w:szCs w:val="24"/>
        </w:rPr>
      </w:pPr>
      <w:r w:rsidRPr="0024400B">
        <w:rPr>
          <w:rFonts w:asciiTheme="majorBidi" w:eastAsia="Calibri" w:hAnsiTheme="majorBidi" w:cstheme="majorBidi"/>
          <w:b/>
          <w:bCs/>
          <w:iCs/>
          <w:sz w:val="24"/>
          <w:szCs w:val="24"/>
          <w:lang w:val="fr-FR"/>
        </w:rPr>
        <w:t xml:space="preserve">Degnon, G., René </w:t>
      </w:r>
      <w:proofErr w:type="gramStart"/>
      <w:r w:rsidRPr="0024400B">
        <w:rPr>
          <w:rFonts w:asciiTheme="majorBidi" w:eastAsia="Calibri" w:hAnsiTheme="majorBidi" w:cstheme="majorBidi"/>
          <w:b/>
          <w:bCs/>
          <w:iCs/>
          <w:sz w:val="24"/>
          <w:szCs w:val="24"/>
          <w:lang w:val="fr-FR"/>
        </w:rPr>
        <w:t>Euloge ,</w:t>
      </w:r>
      <w:proofErr w:type="gramEnd"/>
      <w:r w:rsidRPr="0024400B">
        <w:rPr>
          <w:rFonts w:asciiTheme="majorBidi" w:eastAsia="Calibri" w:hAnsiTheme="majorBidi" w:cstheme="majorBidi"/>
          <w:b/>
          <w:bCs/>
          <w:iCs/>
          <w:sz w:val="24"/>
          <w:szCs w:val="24"/>
          <w:lang w:val="fr-FR"/>
        </w:rPr>
        <w:t xml:space="preserve"> S., ADJOU, Grâce ,M et Edwige , D.(2016). </w:t>
      </w:r>
      <w:r w:rsidRPr="0024400B">
        <w:rPr>
          <w:rFonts w:asciiTheme="majorBidi" w:eastAsia="Calibri" w:hAnsiTheme="majorBidi" w:cstheme="majorBidi"/>
          <w:iCs/>
          <w:sz w:val="24"/>
          <w:szCs w:val="24"/>
          <w:lang w:val="fr-FR"/>
        </w:rPr>
        <w:t>Efficacité des huiles essentielles de</w:t>
      </w:r>
      <w:r w:rsidRPr="0024400B">
        <w:rPr>
          <w:rFonts w:asciiTheme="majorBidi" w:eastAsia="Calibri" w:hAnsiTheme="majorBidi" w:cstheme="majorBidi"/>
          <w:i/>
          <w:iCs/>
          <w:sz w:val="24"/>
          <w:szCs w:val="24"/>
          <w:lang w:val="fr-FR"/>
        </w:rPr>
        <w:t xml:space="preserve"> Cymbopogon citratus </w:t>
      </w:r>
      <w:r w:rsidRPr="0024400B">
        <w:rPr>
          <w:rFonts w:asciiTheme="majorBidi" w:eastAsia="Calibri" w:hAnsiTheme="majorBidi" w:cstheme="majorBidi"/>
          <w:iCs/>
          <w:sz w:val="24"/>
          <w:szCs w:val="24"/>
          <w:lang w:val="fr-FR"/>
        </w:rPr>
        <w:t>et de</w:t>
      </w:r>
      <w:r w:rsidRPr="0024400B">
        <w:rPr>
          <w:rFonts w:asciiTheme="majorBidi" w:eastAsia="Calibri" w:hAnsiTheme="majorBidi" w:cstheme="majorBidi"/>
          <w:i/>
          <w:iCs/>
          <w:sz w:val="24"/>
          <w:szCs w:val="24"/>
          <w:lang w:val="fr-FR"/>
        </w:rPr>
        <w:t xml:space="preserve"> Mentha piperita </w:t>
      </w:r>
      <w:r w:rsidRPr="0024400B">
        <w:rPr>
          <w:rFonts w:asciiTheme="majorBidi" w:eastAsia="Calibri" w:hAnsiTheme="majorBidi" w:cstheme="majorBidi"/>
          <w:iCs/>
          <w:sz w:val="24"/>
          <w:szCs w:val="24"/>
          <w:lang w:val="fr-FR"/>
        </w:rPr>
        <w:t xml:space="preserve">dans la stabilisation du lait frais de vache au Sud du Bénin. </w:t>
      </w:r>
      <w:proofErr w:type="gramStart"/>
      <w:r w:rsidRPr="008C3D92">
        <w:rPr>
          <w:rFonts w:asciiTheme="majorBidi" w:eastAsia="Calibri" w:hAnsiTheme="majorBidi" w:cstheme="majorBidi"/>
          <w:iCs/>
          <w:sz w:val="24"/>
          <w:szCs w:val="24"/>
        </w:rPr>
        <w:t>International  Journal</w:t>
      </w:r>
      <w:proofErr w:type="gramEnd"/>
      <w:r w:rsidRPr="008C3D92">
        <w:rPr>
          <w:rFonts w:asciiTheme="majorBidi" w:eastAsia="Calibri" w:hAnsiTheme="majorBidi" w:cstheme="majorBidi"/>
          <w:iCs/>
          <w:sz w:val="24"/>
          <w:szCs w:val="24"/>
        </w:rPr>
        <w:t xml:space="preserve"> of Biological and Chemical  Sciences. 10(4), pp 1894-1902</w:t>
      </w:r>
    </w:p>
    <w:p w:rsidR="00B57D84" w:rsidRPr="0024400B" w:rsidRDefault="00B57D84" w:rsidP="006B5584">
      <w:pPr>
        <w:numPr>
          <w:ilvl w:val="0"/>
          <w:numId w:val="34"/>
        </w:numPr>
        <w:tabs>
          <w:tab w:val="right" w:pos="284"/>
        </w:tabs>
        <w:bidi w:val="0"/>
        <w:spacing w:before="120" w:after="120" w:line="360" w:lineRule="auto"/>
        <w:ind w:left="0" w:hanging="10"/>
        <w:contextualSpacing/>
        <w:jc w:val="lowKashida"/>
        <w:rPr>
          <w:rFonts w:asciiTheme="majorBidi" w:eastAsia="Calibri" w:hAnsiTheme="majorBidi" w:cstheme="majorBidi"/>
          <w:iCs/>
          <w:sz w:val="24"/>
          <w:szCs w:val="24"/>
          <w:lang w:val="fr-FR"/>
        </w:rPr>
      </w:pPr>
      <w:r w:rsidRPr="003F7EB1">
        <w:rPr>
          <w:rFonts w:asciiTheme="majorBidi" w:eastAsia="Times New Roman" w:hAnsiTheme="majorBidi" w:cstheme="majorBidi"/>
          <w:b/>
          <w:bCs/>
          <w:sz w:val="24"/>
          <w:szCs w:val="24"/>
          <w:lang w:val="fr-FR"/>
        </w:rPr>
        <w:t xml:space="preserve"> </w:t>
      </w:r>
      <w:r w:rsidRPr="0024400B">
        <w:rPr>
          <w:rFonts w:asciiTheme="majorBidi" w:eastAsia="Times New Roman" w:hAnsiTheme="majorBidi" w:cstheme="majorBidi"/>
          <w:b/>
          <w:bCs/>
          <w:sz w:val="24"/>
          <w:szCs w:val="24"/>
          <w:lang w:val="fr-FR"/>
        </w:rPr>
        <w:t>Djebri, A.</w:t>
      </w:r>
      <w:proofErr w:type="gramStart"/>
      <w:r w:rsidRPr="0024400B">
        <w:rPr>
          <w:rFonts w:asciiTheme="majorBidi" w:eastAsia="Times New Roman" w:hAnsiTheme="majorBidi" w:cstheme="majorBidi"/>
          <w:b/>
          <w:bCs/>
          <w:sz w:val="24"/>
          <w:szCs w:val="24"/>
          <w:lang w:val="fr-FR"/>
        </w:rPr>
        <w:t>,  Douib</w:t>
      </w:r>
      <w:proofErr w:type="gramEnd"/>
      <w:r w:rsidRPr="0024400B">
        <w:rPr>
          <w:rFonts w:asciiTheme="majorBidi" w:eastAsia="Times New Roman" w:hAnsiTheme="majorBidi" w:cstheme="majorBidi"/>
          <w:b/>
          <w:bCs/>
          <w:sz w:val="24"/>
          <w:szCs w:val="24"/>
          <w:lang w:val="fr-FR"/>
        </w:rPr>
        <w:t xml:space="preserve">, B. (2020).  </w:t>
      </w:r>
      <w:r w:rsidRPr="0024400B">
        <w:rPr>
          <w:rFonts w:asciiTheme="majorBidi" w:eastAsia="Times New Roman" w:hAnsiTheme="majorBidi" w:cstheme="majorBidi"/>
          <w:sz w:val="24"/>
          <w:szCs w:val="24"/>
          <w:lang w:val="fr-FR"/>
        </w:rPr>
        <w:t xml:space="preserve">Etude bibliographique de l’effet larvicide de l’huile essentielle </w:t>
      </w:r>
      <w:r w:rsidRPr="0024400B">
        <w:rPr>
          <w:rFonts w:asciiTheme="majorBidi" w:eastAsia="Times New Roman" w:hAnsiTheme="majorBidi" w:cstheme="majorBidi"/>
          <w:i/>
          <w:iCs/>
          <w:sz w:val="24"/>
          <w:szCs w:val="24"/>
          <w:lang w:val="fr-FR"/>
        </w:rPr>
        <w:t>d’Artemisia campestris</w:t>
      </w:r>
      <w:r w:rsidRPr="0024400B">
        <w:rPr>
          <w:rFonts w:asciiTheme="majorBidi" w:eastAsia="Times New Roman" w:hAnsiTheme="majorBidi" w:cstheme="majorBidi"/>
          <w:sz w:val="24"/>
          <w:szCs w:val="24"/>
          <w:lang w:val="fr-FR"/>
        </w:rPr>
        <w:t xml:space="preserve"> à l’égard de </w:t>
      </w:r>
      <w:r w:rsidRPr="0024400B">
        <w:rPr>
          <w:rFonts w:asciiTheme="majorBidi" w:eastAsia="Times New Roman" w:hAnsiTheme="majorBidi" w:cstheme="majorBidi"/>
          <w:i/>
          <w:iCs/>
          <w:sz w:val="24"/>
          <w:szCs w:val="24"/>
          <w:lang w:val="fr-FR"/>
        </w:rPr>
        <w:t>Culex pipiens</w:t>
      </w:r>
      <w:r w:rsidRPr="0024400B">
        <w:rPr>
          <w:rFonts w:asciiTheme="majorBidi" w:eastAsia="Times New Roman" w:hAnsiTheme="majorBidi" w:cstheme="majorBidi"/>
          <w:sz w:val="24"/>
          <w:szCs w:val="24"/>
          <w:lang w:val="fr-FR"/>
        </w:rPr>
        <w:t> : Aspect toxicologique.</w:t>
      </w:r>
      <w:r w:rsidRPr="0024400B">
        <w:rPr>
          <w:rFonts w:asciiTheme="majorBidi" w:eastAsia="Calibri" w:hAnsiTheme="majorBidi" w:cstheme="majorBidi"/>
          <w:i/>
          <w:iCs/>
          <w:sz w:val="24"/>
          <w:szCs w:val="24"/>
          <w:lang w:val="fr-FR"/>
        </w:rPr>
        <w:t xml:space="preserve"> Mémoire de Master</w:t>
      </w:r>
      <w:r w:rsidRPr="0024400B">
        <w:rPr>
          <w:rFonts w:asciiTheme="majorBidi" w:eastAsia="Times New Roman" w:hAnsiTheme="majorBidi" w:cstheme="majorBidi"/>
          <w:sz w:val="24"/>
          <w:szCs w:val="24"/>
          <w:lang w:val="fr-FR"/>
        </w:rPr>
        <w:t xml:space="preserve"> en biochimie appliquée. </w:t>
      </w:r>
      <w:r w:rsidRPr="0024400B">
        <w:rPr>
          <w:rFonts w:asciiTheme="majorBidi" w:eastAsia="Calibri" w:hAnsiTheme="majorBidi" w:cstheme="majorBidi"/>
          <w:iCs/>
          <w:sz w:val="24"/>
          <w:szCs w:val="24"/>
          <w:lang w:val="fr-FR"/>
        </w:rPr>
        <w:t>Université Larbi Tébessi-tébessa.p15</w:t>
      </w:r>
    </w:p>
    <w:p w:rsidR="00B57D84" w:rsidRPr="00C51535" w:rsidRDefault="00B57D84" w:rsidP="006B5584">
      <w:pPr>
        <w:pStyle w:val="Paragraphedeliste"/>
        <w:numPr>
          <w:ilvl w:val="0"/>
          <w:numId w:val="34"/>
        </w:numPr>
        <w:tabs>
          <w:tab w:val="right" w:pos="284"/>
        </w:tabs>
        <w:bidi w:val="0"/>
        <w:spacing w:before="120" w:after="120" w:line="360" w:lineRule="auto"/>
        <w:ind w:left="0" w:hanging="10"/>
        <w:jc w:val="lowKashida"/>
        <w:rPr>
          <w:rFonts w:asciiTheme="majorBidi" w:hAnsiTheme="majorBidi" w:cstheme="majorBidi"/>
          <w:sz w:val="24"/>
          <w:szCs w:val="24"/>
          <w:lang w:val="fr-FR"/>
        </w:rPr>
      </w:pPr>
      <w:r w:rsidRPr="0093425E">
        <w:rPr>
          <w:rFonts w:asciiTheme="majorBidi" w:eastAsia="Times New Roman" w:hAnsiTheme="majorBidi" w:cstheme="majorBidi"/>
          <w:b/>
          <w:bCs/>
          <w:sz w:val="24"/>
          <w:szCs w:val="24"/>
          <w:lang w:bidi="ar-DZ"/>
        </w:rPr>
        <w:t>Djeghader, N.E.H., Boudjelida, H., Bouaziz, A., Soltani, N. (2013)</w:t>
      </w:r>
      <w:r w:rsidRPr="0093425E">
        <w:rPr>
          <w:rFonts w:asciiTheme="majorBidi" w:eastAsia="Times New Roman" w:hAnsiTheme="majorBidi" w:cstheme="majorBidi"/>
          <w:sz w:val="24"/>
          <w:szCs w:val="24"/>
          <w:lang w:bidi="ar-DZ"/>
        </w:rPr>
        <w:t>. Biological effects of a benzoylphenylurea derivative (Novalu</w:t>
      </w:r>
      <w:r w:rsidRPr="00431DBC">
        <w:rPr>
          <w:rFonts w:asciiTheme="majorBidi" w:eastAsia="Times New Roman" w:hAnsiTheme="majorBidi" w:cstheme="majorBidi"/>
          <w:sz w:val="24"/>
          <w:szCs w:val="24"/>
          <w:lang w:bidi="ar-DZ"/>
        </w:rPr>
        <w:t xml:space="preserve">ron) on larvae of Culex pipiens (Diptera: Culicidae). </w:t>
      </w:r>
      <w:r w:rsidRPr="00C51535">
        <w:rPr>
          <w:rFonts w:asciiTheme="majorBidi" w:eastAsia="Times New Roman" w:hAnsiTheme="majorBidi" w:cstheme="majorBidi"/>
          <w:sz w:val="24"/>
          <w:szCs w:val="24"/>
          <w:lang w:val="fr-FR" w:bidi="ar-DZ"/>
        </w:rPr>
        <w:t>Advances in Applied Science Research 4, 449–456.</w:t>
      </w:r>
    </w:p>
    <w:p w:rsidR="00B57D84" w:rsidRPr="0024400B" w:rsidRDefault="00B57D84" w:rsidP="006B5584">
      <w:pPr>
        <w:widowControl w:val="0"/>
        <w:numPr>
          <w:ilvl w:val="0"/>
          <w:numId w:val="34"/>
        </w:numPr>
        <w:tabs>
          <w:tab w:val="right" w:pos="284"/>
        </w:tabs>
        <w:autoSpaceDE w:val="0"/>
        <w:autoSpaceDN w:val="0"/>
        <w:bidi w:val="0"/>
        <w:adjustRightInd w:val="0"/>
        <w:spacing w:before="120" w:after="120" w:line="360" w:lineRule="auto"/>
        <w:ind w:left="0" w:hanging="10"/>
        <w:contextualSpacing/>
        <w:jc w:val="lowKashida"/>
        <w:rPr>
          <w:rFonts w:asciiTheme="majorBidi" w:eastAsia="Times New Roman" w:hAnsiTheme="majorBidi" w:cstheme="majorBidi"/>
          <w:sz w:val="24"/>
          <w:szCs w:val="24"/>
          <w:lang w:val="fr-FR" w:bidi="ar-DZ"/>
        </w:rPr>
      </w:pPr>
      <w:r w:rsidRPr="0024400B">
        <w:rPr>
          <w:rFonts w:asciiTheme="majorBidi" w:eastAsia="Times New Roman" w:hAnsiTheme="majorBidi" w:cstheme="majorBidi"/>
          <w:b/>
          <w:bCs/>
          <w:sz w:val="24"/>
          <w:szCs w:val="24"/>
          <w:lang w:val="fr-FR"/>
        </w:rPr>
        <w:t>Dris, D. (2019).</w:t>
      </w:r>
      <w:r w:rsidRPr="0024400B">
        <w:rPr>
          <w:rFonts w:asciiTheme="majorBidi" w:eastAsia="Times New Roman" w:hAnsiTheme="majorBidi" w:cstheme="majorBidi"/>
          <w:sz w:val="24"/>
          <w:szCs w:val="24"/>
          <w:lang w:val="fr-FR"/>
        </w:rPr>
        <w:t xml:space="preserve"> Etude de l’activité larvicide des extraits de trois plantes : Mentha piperita, Lavandula dentata et Ocimum basilicum sur les larves de deux espèces de moustiques Culex pipiens (Linné) et Culiseta longiareolata (Aitken), thèse en vue de l’obtention du diplôme de doctorat en science</w:t>
      </w:r>
      <w:proofErr w:type="gramStart"/>
      <w:r w:rsidRPr="0024400B">
        <w:rPr>
          <w:rFonts w:asciiTheme="majorBidi" w:eastAsia="Times New Roman" w:hAnsiTheme="majorBidi" w:cstheme="majorBidi"/>
          <w:sz w:val="24"/>
          <w:szCs w:val="24"/>
          <w:lang w:val="fr-FR"/>
        </w:rPr>
        <w:t>,biologie</w:t>
      </w:r>
      <w:proofErr w:type="gramEnd"/>
      <w:r w:rsidRPr="0024400B">
        <w:rPr>
          <w:rFonts w:asciiTheme="majorBidi" w:eastAsia="Times New Roman" w:hAnsiTheme="majorBidi" w:cstheme="majorBidi"/>
          <w:sz w:val="24"/>
          <w:szCs w:val="24"/>
          <w:lang w:val="fr-FR"/>
        </w:rPr>
        <w:t xml:space="preserve"> animale,  université badji mokhtar – annaba, p 15.</w:t>
      </w:r>
    </w:p>
    <w:p w:rsidR="00B57D84" w:rsidRDefault="00B57D84" w:rsidP="006B5584">
      <w:pPr>
        <w:numPr>
          <w:ilvl w:val="0"/>
          <w:numId w:val="34"/>
        </w:numPr>
        <w:tabs>
          <w:tab w:val="right" w:pos="284"/>
        </w:tabs>
        <w:bidi w:val="0"/>
        <w:spacing w:before="120" w:after="120" w:line="360" w:lineRule="auto"/>
        <w:ind w:left="0" w:hanging="10"/>
        <w:contextualSpacing/>
        <w:jc w:val="lowKashida"/>
        <w:rPr>
          <w:rFonts w:asciiTheme="majorBidi" w:eastAsia="Times New Roman" w:hAnsiTheme="majorBidi" w:cstheme="majorBidi"/>
          <w:sz w:val="24"/>
          <w:szCs w:val="24"/>
        </w:rPr>
      </w:pPr>
      <w:r w:rsidRPr="0024400B">
        <w:rPr>
          <w:rFonts w:asciiTheme="majorBidi" w:eastAsia="Times New Roman" w:hAnsiTheme="majorBidi" w:cstheme="majorBidi"/>
          <w:b/>
          <w:bCs/>
          <w:sz w:val="24"/>
          <w:szCs w:val="24"/>
          <w:lang w:val="fr-FR"/>
        </w:rPr>
        <w:t>Duchateau, G. &amp; Florkin, M. (1959).</w:t>
      </w:r>
      <w:r w:rsidRPr="0024400B">
        <w:rPr>
          <w:rFonts w:asciiTheme="majorBidi" w:eastAsia="Times New Roman" w:hAnsiTheme="majorBidi" w:cstheme="majorBidi"/>
          <w:sz w:val="24"/>
          <w:szCs w:val="24"/>
          <w:lang w:val="fr-FR"/>
        </w:rPr>
        <w:t xml:space="preserve"> Sur la tréhalosémie des insectes et sa signification. </w:t>
      </w:r>
      <w:r w:rsidRPr="00C51535">
        <w:rPr>
          <w:rFonts w:asciiTheme="majorBidi" w:eastAsia="Times New Roman" w:hAnsiTheme="majorBidi" w:cstheme="majorBidi"/>
          <w:sz w:val="24"/>
          <w:szCs w:val="24"/>
        </w:rPr>
        <w:t>Archives of Insect Biochemistry and Physiology 67: 306-314.</w:t>
      </w:r>
    </w:p>
    <w:p w:rsidR="008C4E4F" w:rsidRPr="00C51535" w:rsidRDefault="008C4E4F" w:rsidP="008C4E4F">
      <w:pPr>
        <w:shd w:val="clear" w:color="auto" w:fill="C6D9F1" w:themeFill="text2" w:themeFillTint="33"/>
        <w:tabs>
          <w:tab w:val="right" w:pos="284"/>
        </w:tabs>
        <w:bidi w:val="0"/>
        <w:spacing w:before="120" w:after="120" w:line="360" w:lineRule="auto"/>
        <w:contextualSpacing/>
        <w:jc w:val="center"/>
        <w:rPr>
          <w:rFonts w:asciiTheme="majorBidi" w:eastAsia="Times New Roman" w:hAnsiTheme="majorBidi" w:cstheme="majorBidi"/>
          <w:sz w:val="24"/>
          <w:szCs w:val="24"/>
        </w:rPr>
      </w:pPr>
      <w:r>
        <w:rPr>
          <w:rFonts w:asciiTheme="majorBidi" w:eastAsia="Times New Roman" w:hAnsiTheme="majorBidi" w:cstheme="majorBidi"/>
          <w:b/>
          <w:bCs/>
          <w:sz w:val="24"/>
          <w:szCs w:val="24"/>
        </w:rPr>
        <w:t>-</w:t>
      </w:r>
      <w:r>
        <w:rPr>
          <w:rFonts w:asciiTheme="majorBidi" w:eastAsia="Times New Roman" w:hAnsiTheme="majorBidi" w:cstheme="majorBidi"/>
          <w:sz w:val="24"/>
          <w:szCs w:val="24"/>
        </w:rPr>
        <w:t>E-</w:t>
      </w:r>
    </w:p>
    <w:p w:rsidR="00B57D84" w:rsidRPr="0024400B" w:rsidRDefault="00B57D84" w:rsidP="006B5584">
      <w:pPr>
        <w:numPr>
          <w:ilvl w:val="0"/>
          <w:numId w:val="34"/>
        </w:numPr>
        <w:tabs>
          <w:tab w:val="right" w:pos="284"/>
        </w:tabs>
        <w:bidi w:val="0"/>
        <w:spacing w:before="120" w:after="120" w:line="360" w:lineRule="auto"/>
        <w:ind w:left="0" w:hanging="10"/>
        <w:contextualSpacing/>
        <w:jc w:val="lowKashida"/>
        <w:rPr>
          <w:rFonts w:asciiTheme="majorBidi" w:eastAsia="Times New Roman" w:hAnsiTheme="majorBidi" w:cstheme="majorBidi"/>
          <w:sz w:val="24"/>
          <w:szCs w:val="24"/>
          <w:lang w:val="fr-FR"/>
        </w:rPr>
      </w:pPr>
      <w:r w:rsidRPr="0024400B">
        <w:rPr>
          <w:rFonts w:asciiTheme="majorBidi" w:eastAsia="Times New Roman" w:hAnsiTheme="majorBidi" w:cstheme="majorBidi"/>
          <w:b/>
          <w:bCs/>
          <w:sz w:val="24"/>
          <w:szCs w:val="24"/>
          <w:lang w:val="fr-FR"/>
        </w:rPr>
        <w:lastRenderedPageBreak/>
        <w:t>Elbah, D. (2017).</w:t>
      </w:r>
      <w:r w:rsidRPr="0024400B">
        <w:rPr>
          <w:rFonts w:asciiTheme="majorBidi" w:eastAsia="Times New Roman" w:hAnsiTheme="majorBidi" w:cstheme="majorBidi"/>
          <w:sz w:val="24"/>
          <w:szCs w:val="24"/>
          <w:lang w:val="fr-FR"/>
        </w:rPr>
        <w:t xml:space="preserve">Etude de deux modèles d’insectes nuisibles coloniaux des milieux urbains : </w:t>
      </w:r>
      <w:r w:rsidRPr="0024400B">
        <w:rPr>
          <w:rFonts w:asciiTheme="majorBidi" w:eastAsia="Times New Roman" w:hAnsiTheme="majorBidi" w:cstheme="majorBidi"/>
          <w:i/>
          <w:iCs/>
          <w:sz w:val="24"/>
          <w:szCs w:val="24"/>
          <w:lang w:val="fr-FR"/>
        </w:rPr>
        <w:t>Blattellagermanica</w:t>
      </w:r>
      <w:r w:rsidRPr="0024400B">
        <w:rPr>
          <w:rFonts w:asciiTheme="majorBidi" w:eastAsia="Times New Roman" w:hAnsiTheme="majorBidi" w:cstheme="majorBidi"/>
          <w:sz w:val="24"/>
          <w:szCs w:val="24"/>
          <w:lang w:val="fr-FR"/>
        </w:rPr>
        <w:t xml:space="preserve"> (L.) et </w:t>
      </w:r>
      <w:r w:rsidRPr="0024400B">
        <w:rPr>
          <w:rFonts w:asciiTheme="majorBidi" w:eastAsia="Times New Roman" w:hAnsiTheme="majorBidi" w:cstheme="majorBidi"/>
          <w:i/>
          <w:iCs/>
          <w:sz w:val="24"/>
          <w:szCs w:val="24"/>
          <w:lang w:val="fr-FR"/>
        </w:rPr>
        <w:t>Drosophilamelanogaster</w:t>
      </w:r>
      <w:r w:rsidRPr="0024400B">
        <w:rPr>
          <w:rFonts w:asciiTheme="majorBidi" w:eastAsia="Times New Roman" w:hAnsiTheme="majorBidi" w:cstheme="majorBidi"/>
          <w:sz w:val="24"/>
          <w:szCs w:val="24"/>
          <w:lang w:val="fr-FR"/>
        </w:rPr>
        <w:t xml:space="preserve"> : Aspect toxicologique et Comportemental. Thèse en vue de l’obtention du diplôme de Doctorat en Neurosciences </w:t>
      </w:r>
      <w:proofErr w:type="gramStart"/>
      <w:r w:rsidRPr="0024400B">
        <w:rPr>
          <w:rFonts w:asciiTheme="majorBidi" w:eastAsia="Times New Roman" w:hAnsiTheme="majorBidi" w:cstheme="majorBidi"/>
          <w:sz w:val="24"/>
          <w:szCs w:val="24"/>
          <w:lang w:val="fr-FR"/>
        </w:rPr>
        <w:t>:universite</w:t>
      </w:r>
      <w:proofErr w:type="gramEnd"/>
      <w:r w:rsidRPr="0024400B">
        <w:rPr>
          <w:rFonts w:asciiTheme="majorBidi" w:eastAsia="Times New Roman" w:hAnsiTheme="majorBidi" w:cstheme="majorBidi"/>
          <w:sz w:val="24"/>
          <w:szCs w:val="24"/>
          <w:lang w:val="fr-FR"/>
        </w:rPr>
        <w:t xml:space="preserve"> badji mokhtar annaba .642p.</w:t>
      </w:r>
    </w:p>
    <w:p w:rsidR="00B57D84" w:rsidRDefault="00B57D84" w:rsidP="006B5584">
      <w:pPr>
        <w:numPr>
          <w:ilvl w:val="0"/>
          <w:numId w:val="34"/>
        </w:numPr>
        <w:tabs>
          <w:tab w:val="right" w:pos="284"/>
          <w:tab w:val="left" w:pos="2748"/>
        </w:tabs>
        <w:bidi w:val="0"/>
        <w:spacing w:before="120" w:after="120" w:line="360" w:lineRule="auto"/>
        <w:ind w:left="0" w:hanging="10"/>
        <w:contextualSpacing/>
        <w:jc w:val="lowKashida"/>
        <w:rPr>
          <w:rFonts w:asciiTheme="majorBidi" w:eastAsia="Times New Roman" w:hAnsiTheme="majorBidi" w:cstheme="majorBidi"/>
          <w:i/>
          <w:iCs/>
          <w:color w:val="000000"/>
          <w:sz w:val="24"/>
          <w:szCs w:val="24"/>
        </w:rPr>
      </w:pPr>
      <w:r w:rsidRPr="00343E70">
        <w:rPr>
          <w:rFonts w:asciiTheme="majorBidi" w:eastAsia="Times New Roman" w:hAnsiTheme="majorBidi" w:cstheme="majorBidi"/>
          <w:b/>
          <w:bCs/>
          <w:color w:val="000000"/>
          <w:sz w:val="24"/>
          <w:szCs w:val="24"/>
        </w:rPr>
        <w:t>El-Sabrout, A. M</w:t>
      </w:r>
      <w:proofErr w:type="gramStart"/>
      <w:r w:rsidRPr="00343E70">
        <w:rPr>
          <w:rFonts w:asciiTheme="majorBidi" w:eastAsia="Times New Roman" w:hAnsiTheme="majorBidi" w:cstheme="majorBidi"/>
          <w:b/>
          <w:bCs/>
          <w:color w:val="000000"/>
          <w:sz w:val="24"/>
          <w:szCs w:val="24"/>
        </w:rPr>
        <w:t>,  Mohamed</w:t>
      </w:r>
      <w:proofErr w:type="gramEnd"/>
      <w:r w:rsidRPr="00343E70">
        <w:rPr>
          <w:rFonts w:asciiTheme="majorBidi" w:eastAsia="Times New Roman" w:hAnsiTheme="majorBidi" w:cstheme="majorBidi"/>
          <w:b/>
          <w:bCs/>
          <w:color w:val="000000"/>
          <w:sz w:val="24"/>
          <w:szCs w:val="24"/>
        </w:rPr>
        <w:t xml:space="preserve"> Z. M. Salem, May Bin-Jumah and Ahmed A. Allam (2019).</w:t>
      </w:r>
      <w:r w:rsidRPr="00343E70">
        <w:rPr>
          <w:rFonts w:asciiTheme="majorBidi" w:eastAsia="Times New Roman" w:hAnsiTheme="majorBidi" w:cstheme="majorBidi"/>
          <w:color w:val="000000"/>
          <w:sz w:val="24"/>
          <w:szCs w:val="24"/>
        </w:rPr>
        <w:t xml:space="preserve"> Toxicological Activity of Some Plant Essential Oils Against</w:t>
      </w:r>
      <w:r w:rsidRPr="00343E70">
        <w:rPr>
          <w:rFonts w:asciiTheme="majorBidi" w:eastAsia="Times New Roman" w:hAnsiTheme="majorBidi" w:cstheme="majorBidi"/>
          <w:i/>
          <w:iCs/>
          <w:color w:val="000000"/>
          <w:sz w:val="24"/>
          <w:szCs w:val="24"/>
        </w:rPr>
        <w:t xml:space="preserve">Tribolium castaneum </w:t>
      </w:r>
      <w:r w:rsidRPr="00343E70">
        <w:rPr>
          <w:rFonts w:asciiTheme="majorBidi" w:eastAsia="Times New Roman" w:hAnsiTheme="majorBidi" w:cstheme="majorBidi"/>
          <w:color w:val="000000"/>
          <w:sz w:val="24"/>
          <w:szCs w:val="24"/>
        </w:rPr>
        <w:t xml:space="preserve">and </w:t>
      </w:r>
      <w:r w:rsidRPr="00343E70">
        <w:rPr>
          <w:rFonts w:asciiTheme="majorBidi" w:eastAsia="Times New Roman" w:hAnsiTheme="majorBidi" w:cstheme="majorBidi"/>
          <w:i/>
          <w:iCs/>
          <w:color w:val="000000"/>
          <w:sz w:val="24"/>
          <w:szCs w:val="24"/>
        </w:rPr>
        <w:t>Culex pipiens</w:t>
      </w:r>
      <w:r w:rsidRPr="00343E70">
        <w:rPr>
          <w:rFonts w:asciiTheme="majorBidi" w:eastAsia="Times New Roman" w:hAnsiTheme="majorBidi" w:cstheme="majorBidi"/>
          <w:color w:val="000000"/>
          <w:sz w:val="24"/>
          <w:szCs w:val="24"/>
        </w:rPr>
        <w:t xml:space="preserve"> Larvae. </w:t>
      </w:r>
      <w:proofErr w:type="gramStart"/>
      <w:r w:rsidRPr="00C51535">
        <w:rPr>
          <w:rFonts w:asciiTheme="majorBidi" w:eastAsia="Times New Roman" w:hAnsiTheme="majorBidi" w:cstheme="majorBidi"/>
          <w:color w:val="000000"/>
          <w:sz w:val="24"/>
          <w:szCs w:val="24"/>
        </w:rPr>
        <w:t>Processes.7(</w:t>
      </w:r>
      <w:proofErr w:type="gramEnd"/>
      <w:r w:rsidRPr="00C51535">
        <w:rPr>
          <w:rFonts w:asciiTheme="majorBidi" w:eastAsia="Times New Roman" w:hAnsiTheme="majorBidi" w:cstheme="majorBidi"/>
          <w:color w:val="000000"/>
          <w:sz w:val="24"/>
          <w:szCs w:val="24"/>
        </w:rPr>
        <w:t>12), pp. 933</w:t>
      </w:r>
      <w:r w:rsidR="008C4E4F">
        <w:rPr>
          <w:rFonts w:asciiTheme="majorBidi" w:eastAsia="Times New Roman" w:hAnsiTheme="majorBidi" w:cstheme="majorBidi"/>
          <w:i/>
          <w:iCs/>
          <w:color w:val="000000"/>
          <w:sz w:val="24"/>
          <w:szCs w:val="24"/>
        </w:rPr>
        <w:t>.</w:t>
      </w:r>
    </w:p>
    <w:p w:rsidR="008C4E4F" w:rsidRPr="00C51535" w:rsidRDefault="008C4E4F" w:rsidP="008C4E4F">
      <w:pPr>
        <w:shd w:val="clear" w:color="auto" w:fill="C6D9F1" w:themeFill="text2" w:themeFillTint="33"/>
        <w:tabs>
          <w:tab w:val="right" w:pos="284"/>
          <w:tab w:val="left" w:pos="2748"/>
        </w:tabs>
        <w:bidi w:val="0"/>
        <w:spacing w:before="120" w:after="120" w:line="360" w:lineRule="auto"/>
        <w:contextualSpacing/>
        <w:jc w:val="center"/>
        <w:rPr>
          <w:rFonts w:asciiTheme="majorBidi" w:eastAsia="Times New Roman" w:hAnsiTheme="majorBidi" w:cstheme="majorBidi"/>
          <w:i/>
          <w:iCs/>
          <w:color w:val="000000"/>
          <w:sz w:val="24"/>
          <w:szCs w:val="24"/>
        </w:rPr>
      </w:pPr>
      <w:r>
        <w:rPr>
          <w:rFonts w:asciiTheme="majorBidi" w:eastAsia="Times New Roman" w:hAnsiTheme="majorBidi" w:cstheme="majorBidi"/>
          <w:b/>
          <w:bCs/>
          <w:color w:val="000000"/>
          <w:sz w:val="24"/>
          <w:szCs w:val="24"/>
        </w:rPr>
        <w:t>-</w:t>
      </w:r>
      <w:r w:rsidRPr="008C4E4F">
        <w:rPr>
          <w:rFonts w:asciiTheme="majorBidi" w:eastAsia="Times New Roman" w:hAnsiTheme="majorBidi" w:cstheme="majorBidi"/>
          <w:color w:val="000000"/>
          <w:sz w:val="24"/>
          <w:szCs w:val="24"/>
        </w:rPr>
        <w:t>F</w:t>
      </w:r>
      <w:r>
        <w:rPr>
          <w:rFonts w:asciiTheme="majorBidi" w:eastAsia="Times New Roman" w:hAnsiTheme="majorBidi" w:cstheme="majorBidi"/>
          <w:b/>
          <w:bCs/>
          <w:color w:val="000000"/>
          <w:sz w:val="24"/>
          <w:szCs w:val="24"/>
        </w:rPr>
        <w:t>-</w:t>
      </w:r>
    </w:p>
    <w:p w:rsidR="008C4E4F" w:rsidRDefault="00B57D84" w:rsidP="006B5584">
      <w:pPr>
        <w:numPr>
          <w:ilvl w:val="0"/>
          <w:numId w:val="34"/>
        </w:numPr>
        <w:tabs>
          <w:tab w:val="right" w:pos="284"/>
        </w:tabs>
        <w:bidi w:val="0"/>
        <w:spacing w:before="120" w:after="120" w:line="360" w:lineRule="auto"/>
        <w:ind w:left="0" w:hanging="10"/>
        <w:contextualSpacing/>
        <w:jc w:val="lowKashida"/>
        <w:rPr>
          <w:rFonts w:asciiTheme="majorBidi" w:eastAsia="Times New Roman" w:hAnsiTheme="majorBidi" w:cstheme="majorBidi"/>
          <w:i/>
          <w:iCs/>
          <w:color w:val="000000"/>
          <w:sz w:val="24"/>
          <w:szCs w:val="24"/>
        </w:rPr>
      </w:pPr>
      <w:r w:rsidRPr="0024400B">
        <w:rPr>
          <w:rFonts w:asciiTheme="majorBidi" w:eastAsia="Times New Roman" w:hAnsiTheme="majorBidi" w:cstheme="majorBidi"/>
          <w:b/>
          <w:bCs/>
          <w:color w:val="000000"/>
          <w:sz w:val="24"/>
          <w:szCs w:val="24"/>
          <w:lang w:val="fr-FR"/>
        </w:rPr>
        <w:t>Ferkous, I</w:t>
      </w:r>
      <w:proofErr w:type="gramStart"/>
      <w:r w:rsidRPr="0024400B">
        <w:rPr>
          <w:rFonts w:asciiTheme="majorBidi" w:eastAsia="Times New Roman" w:hAnsiTheme="majorBidi" w:cstheme="majorBidi"/>
          <w:b/>
          <w:bCs/>
          <w:color w:val="000000"/>
          <w:sz w:val="24"/>
          <w:szCs w:val="24"/>
          <w:lang w:val="fr-FR"/>
        </w:rPr>
        <w:t>.(</w:t>
      </w:r>
      <w:proofErr w:type="gramEnd"/>
      <w:r w:rsidRPr="0024400B">
        <w:rPr>
          <w:rFonts w:asciiTheme="majorBidi" w:eastAsia="Times New Roman" w:hAnsiTheme="majorBidi" w:cstheme="majorBidi"/>
          <w:b/>
          <w:bCs/>
          <w:color w:val="000000"/>
          <w:sz w:val="24"/>
          <w:szCs w:val="24"/>
          <w:lang w:val="fr-FR"/>
        </w:rPr>
        <w:t>2016).</w:t>
      </w:r>
      <w:r w:rsidRPr="0024400B">
        <w:rPr>
          <w:rFonts w:asciiTheme="majorBidi" w:eastAsia="Times New Roman" w:hAnsiTheme="majorBidi" w:cstheme="majorBidi"/>
          <w:i/>
          <w:iCs/>
          <w:color w:val="000000"/>
          <w:sz w:val="24"/>
          <w:szCs w:val="24"/>
          <w:lang w:val="fr-FR"/>
        </w:rPr>
        <w:t xml:space="preserve"> Les huiles essentielles et l’aromathérapie. Cas de la menthe poivrée (Mentha x piperita). Mémoire présenté en vue de l’obtention du Diplôme de Master.  </w:t>
      </w:r>
      <w:r w:rsidRPr="00C51535">
        <w:rPr>
          <w:rFonts w:asciiTheme="majorBidi" w:eastAsia="Times New Roman" w:hAnsiTheme="majorBidi" w:cstheme="majorBidi"/>
          <w:i/>
          <w:iCs/>
          <w:color w:val="000000"/>
          <w:sz w:val="24"/>
          <w:szCs w:val="24"/>
        </w:rPr>
        <w:t>Biologie et Génomique Végétales, p  22</w:t>
      </w:r>
    </w:p>
    <w:p w:rsidR="00B57D84" w:rsidRPr="008C4E4F" w:rsidRDefault="008C4E4F" w:rsidP="008C4E4F">
      <w:pPr>
        <w:shd w:val="clear" w:color="auto" w:fill="C6D9F1" w:themeFill="text2" w:themeFillTint="33"/>
        <w:tabs>
          <w:tab w:val="right" w:pos="284"/>
        </w:tabs>
        <w:bidi w:val="0"/>
        <w:spacing w:before="120" w:after="120" w:line="360" w:lineRule="auto"/>
        <w:contextualSpacing/>
        <w:jc w:val="center"/>
        <w:rPr>
          <w:rFonts w:asciiTheme="majorBidi" w:eastAsia="Times New Roman" w:hAnsiTheme="majorBidi" w:cstheme="majorBidi"/>
          <w:color w:val="000000"/>
          <w:sz w:val="24"/>
          <w:szCs w:val="24"/>
        </w:rPr>
      </w:pPr>
      <w:r w:rsidRPr="008C4E4F">
        <w:rPr>
          <w:rFonts w:asciiTheme="majorBidi" w:eastAsia="Times New Roman" w:hAnsiTheme="majorBidi" w:cstheme="majorBidi"/>
          <w:color w:val="000000"/>
          <w:sz w:val="24"/>
          <w:szCs w:val="24"/>
        </w:rPr>
        <w:t>-G-</w:t>
      </w:r>
    </w:p>
    <w:p w:rsidR="00B57D84" w:rsidRPr="0024400B" w:rsidRDefault="00B57D84" w:rsidP="006B5584">
      <w:pPr>
        <w:numPr>
          <w:ilvl w:val="0"/>
          <w:numId w:val="35"/>
        </w:numPr>
        <w:tabs>
          <w:tab w:val="right" w:pos="284"/>
        </w:tabs>
        <w:bidi w:val="0"/>
        <w:spacing w:before="120" w:after="120" w:line="360" w:lineRule="auto"/>
        <w:ind w:left="0" w:hanging="10"/>
        <w:contextualSpacing/>
        <w:jc w:val="lowKashida"/>
        <w:rPr>
          <w:rFonts w:asciiTheme="majorBidi" w:eastAsia="Times New Roman" w:hAnsiTheme="majorBidi" w:cstheme="majorBidi"/>
          <w:sz w:val="24"/>
          <w:szCs w:val="24"/>
          <w:lang w:val="fr-FR"/>
        </w:rPr>
      </w:pPr>
      <w:r w:rsidRPr="0024400B">
        <w:rPr>
          <w:rFonts w:asciiTheme="majorBidi" w:eastAsia="Times New Roman" w:hAnsiTheme="majorBidi" w:cstheme="majorBidi"/>
          <w:b/>
          <w:bCs/>
          <w:sz w:val="24"/>
          <w:szCs w:val="24"/>
          <w:lang w:val="fr-FR"/>
        </w:rPr>
        <w:t>Ghislain, B, G. (2015).</w:t>
      </w:r>
      <w:r w:rsidRPr="0024400B">
        <w:rPr>
          <w:rFonts w:asciiTheme="majorBidi" w:eastAsia="Times New Roman" w:hAnsiTheme="majorBidi" w:cstheme="majorBidi"/>
          <w:sz w:val="24"/>
          <w:szCs w:val="24"/>
          <w:lang w:val="fr-FR"/>
        </w:rPr>
        <w:t xml:space="preserve"> Etude du rappel des Mémoires à Long Terme chez </w:t>
      </w:r>
      <w:r w:rsidRPr="0024400B">
        <w:rPr>
          <w:rFonts w:asciiTheme="majorBidi" w:eastAsia="Times New Roman" w:hAnsiTheme="majorBidi" w:cstheme="majorBidi"/>
          <w:i/>
          <w:iCs/>
          <w:sz w:val="24"/>
          <w:szCs w:val="24"/>
          <w:lang w:val="fr-FR"/>
        </w:rPr>
        <w:t>Drosophila melanogaster</w:t>
      </w:r>
      <w:r w:rsidRPr="0024400B">
        <w:rPr>
          <w:rFonts w:asciiTheme="majorBidi" w:eastAsia="Times New Roman" w:hAnsiTheme="majorBidi" w:cstheme="majorBidi"/>
          <w:sz w:val="24"/>
          <w:szCs w:val="24"/>
          <w:lang w:val="fr-FR"/>
        </w:rPr>
        <w:t xml:space="preserve">. Thèse de doctorat en </w:t>
      </w:r>
      <w:proofErr w:type="gramStart"/>
      <w:r w:rsidRPr="0024400B">
        <w:rPr>
          <w:rFonts w:asciiTheme="majorBidi" w:eastAsia="Times New Roman" w:hAnsiTheme="majorBidi" w:cstheme="majorBidi"/>
          <w:sz w:val="24"/>
          <w:szCs w:val="24"/>
          <w:lang w:val="fr-FR"/>
        </w:rPr>
        <w:t>Neurosciences:</w:t>
      </w:r>
      <w:proofErr w:type="gramEnd"/>
      <w:r w:rsidRPr="0024400B">
        <w:rPr>
          <w:rFonts w:asciiTheme="majorBidi" w:eastAsia="Times New Roman" w:hAnsiTheme="majorBidi" w:cstheme="majorBidi"/>
          <w:sz w:val="24"/>
          <w:szCs w:val="24"/>
          <w:lang w:val="fr-FR"/>
        </w:rPr>
        <w:t xml:space="preserve"> Université Pierre etMarie Curie.42p.</w:t>
      </w:r>
    </w:p>
    <w:p w:rsidR="00B57D84" w:rsidRPr="00C51535" w:rsidRDefault="00B57D84" w:rsidP="006B5584">
      <w:pPr>
        <w:numPr>
          <w:ilvl w:val="0"/>
          <w:numId w:val="35"/>
        </w:numPr>
        <w:tabs>
          <w:tab w:val="right" w:pos="284"/>
        </w:tabs>
        <w:bidi w:val="0"/>
        <w:spacing w:before="120" w:after="120" w:line="360" w:lineRule="auto"/>
        <w:ind w:left="0" w:hanging="10"/>
        <w:contextualSpacing/>
        <w:jc w:val="lowKashida"/>
        <w:rPr>
          <w:rFonts w:asciiTheme="majorBidi" w:eastAsia="Times New Roman" w:hAnsiTheme="majorBidi" w:cstheme="majorBidi"/>
          <w:sz w:val="24"/>
          <w:szCs w:val="24"/>
        </w:rPr>
      </w:pPr>
      <w:r w:rsidRPr="0024400B">
        <w:rPr>
          <w:rFonts w:asciiTheme="majorBidi" w:eastAsia="Times New Roman" w:hAnsiTheme="majorBidi" w:cstheme="majorBidi"/>
          <w:b/>
          <w:bCs/>
          <w:sz w:val="24"/>
          <w:szCs w:val="24"/>
          <w:lang w:val="fr-FR"/>
        </w:rPr>
        <w:t>Ghouli, A &amp; Abid, O (2020).</w:t>
      </w:r>
      <w:r w:rsidRPr="0024400B">
        <w:rPr>
          <w:rFonts w:asciiTheme="majorBidi" w:eastAsia="Times New Roman" w:hAnsiTheme="majorBidi" w:cstheme="majorBidi"/>
          <w:sz w:val="24"/>
          <w:szCs w:val="24"/>
          <w:lang w:val="fr-FR"/>
        </w:rPr>
        <w:t xml:space="preserve"> Screening phytochimique d’une plante médicinale Artemisia absinthium et l’étude théorique de leur activité biologique sur modèle biologique </w:t>
      </w:r>
      <w:r w:rsidRPr="0024400B">
        <w:rPr>
          <w:rFonts w:asciiTheme="majorBidi" w:eastAsia="Times New Roman" w:hAnsiTheme="majorBidi" w:cstheme="majorBidi"/>
          <w:i/>
          <w:iCs/>
          <w:sz w:val="24"/>
          <w:szCs w:val="24"/>
          <w:lang w:val="fr-FR"/>
        </w:rPr>
        <w:t>Drosophila mélanogaster</w:t>
      </w:r>
      <w:r w:rsidRPr="0024400B">
        <w:rPr>
          <w:rFonts w:asciiTheme="majorBidi" w:eastAsia="Times New Roman" w:hAnsiTheme="majorBidi" w:cstheme="majorBidi"/>
          <w:sz w:val="24"/>
          <w:szCs w:val="24"/>
          <w:lang w:val="fr-FR"/>
        </w:rPr>
        <w:t xml:space="preserve"> .Mémoire présente en vue de l’obtention de diplôme deMASTER : Biochimie </w:t>
      </w:r>
      <w:proofErr w:type="gramStart"/>
      <w:r w:rsidRPr="0024400B">
        <w:rPr>
          <w:rFonts w:asciiTheme="majorBidi" w:eastAsia="Times New Roman" w:hAnsiTheme="majorBidi" w:cstheme="majorBidi"/>
          <w:sz w:val="24"/>
          <w:szCs w:val="24"/>
          <w:lang w:val="fr-FR"/>
        </w:rPr>
        <w:t>Appliquée;</w:t>
      </w:r>
      <w:proofErr w:type="gramEnd"/>
      <w:r w:rsidRPr="0024400B">
        <w:rPr>
          <w:rFonts w:asciiTheme="majorBidi" w:eastAsia="Times New Roman" w:hAnsiTheme="majorBidi" w:cstheme="majorBidi"/>
          <w:sz w:val="24"/>
          <w:szCs w:val="24"/>
          <w:lang w:val="fr-FR"/>
        </w:rPr>
        <w:t xml:space="preserve"> Université Larbi Tébessi –Tébessa- . </w:t>
      </w:r>
      <w:r w:rsidRPr="00C51535">
        <w:rPr>
          <w:rFonts w:asciiTheme="majorBidi" w:eastAsia="Times New Roman" w:hAnsiTheme="majorBidi" w:cstheme="majorBidi"/>
          <w:sz w:val="24"/>
          <w:szCs w:val="24"/>
        </w:rPr>
        <w:t>39p.</w:t>
      </w:r>
    </w:p>
    <w:p w:rsidR="00B57D84" w:rsidRPr="00C51535" w:rsidRDefault="00B57D84" w:rsidP="006B5584">
      <w:pPr>
        <w:numPr>
          <w:ilvl w:val="0"/>
          <w:numId w:val="35"/>
        </w:numPr>
        <w:tabs>
          <w:tab w:val="right" w:pos="284"/>
        </w:tabs>
        <w:bidi w:val="0"/>
        <w:spacing w:before="120" w:after="120" w:line="360" w:lineRule="auto"/>
        <w:ind w:left="0" w:hanging="10"/>
        <w:contextualSpacing/>
        <w:jc w:val="lowKashida"/>
        <w:rPr>
          <w:rFonts w:asciiTheme="majorBidi" w:eastAsia="Times New Roman" w:hAnsiTheme="majorBidi" w:cstheme="majorBidi"/>
          <w:sz w:val="24"/>
          <w:szCs w:val="24"/>
        </w:rPr>
      </w:pPr>
      <w:r w:rsidRPr="00343E70">
        <w:rPr>
          <w:rFonts w:asciiTheme="majorBidi" w:eastAsia="Times New Roman" w:hAnsiTheme="majorBidi" w:cstheme="majorBidi"/>
          <w:b/>
          <w:bCs/>
          <w:sz w:val="24"/>
          <w:szCs w:val="24"/>
        </w:rPr>
        <w:t xml:space="preserve">Goldsworthy, A. C., Mordue, W. &amp; Guthkelch, J. (1972). </w:t>
      </w:r>
      <w:r w:rsidRPr="00343E70">
        <w:rPr>
          <w:rFonts w:asciiTheme="majorBidi" w:eastAsia="Times New Roman" w:hAnsiTheme="majorBidi" w:cstheme="majorBidi"/>
          <w:sz w:val="24"/>
          <w:szCs w:val="24"/>
        </w:rPr>
        <w:t xml:space="preserve">Studies on insect adipokinetic hormone. </w:t>
      </w:r>
      <w:r w:rsidRPr="00C51535">
        <w:rPr>
          <w:rFonts w:asciiTheme="majorBidi" w:eastAsia="Times New Roman" w:hAnsiTheme="majorBidi" w:cstheme="majorBidi"/>
          <w:sz w:val="24"/>
          <w:szCs w:val="24"/>
        </w:rPr>
        <w:t xml:space="preserve">General and Comparative Endocrinolog. </w:t>
      </w:r>
      <w:proofErr w:type="gramStart"/>
      <w:r w:rsidRPr="00C51535">
        <w:rPr>
          <w:rFonts w:asciiTheme="majorBidi" w:eastAsia="Times New Roman" w:hAnsiTheme="majorBidi" w:cstheme="majorBidi"/>
          <w:sz w:val="24"/>
          <w:szCs w:val="24"/>
        </w:rPr>
        <w:t>18</w:t>
      </w:r>
      <w:proofErr w:type="gramEnd"/>
      <w:r w:rsidRPr="00C51535">
        <w:rPr>
          <w:rFonts w:asciiTheme="majorBidi" w:eastAsia="Times New Roman" w:hAnsiTheme="majorBidi" w:cstheme="majorBidi"/>
          <w:sz w:val="24"/>
          <w:szCs w:val="24"/>
        </w:rPr>
        <w:t>: 306-314.</w:t>
      </w:r>
    </w:p>
    <w:p w:rsidR="00B57D84" w:rsidRPr="0024400B" w:rsidRDefault="00B57D84" w:rsidP="006B5584">
      <w:pPr>
        <w:numPr>
          <w:ilvl w:val="0"/>
          <w:numId w:val="35"/>
        </w:numPr>
        <w:tabs>
          <w:tab w:val="right" w:pos="284"/>
        </w:tabs>
        <w:bidi w:val="0"/>
        <w:spacing w:before="120" w:after="120" w:line="360" w:lineRule="auto"/>
        <w:ind w:left="0" w:hanging="10"/>
        <w:contextualSpacing/>
        <w:jc w:val="lowKashida"/>
        <w:rPr>
          <w:rFonts w:asciiTheme="majorBidi" w:eastAsia="Times New Roman" w:hAnsiTheme="majorBidi" w:cstheme="majorBidi"/>
          <w:sz w:val="24"/>
          <w:szCs w:val="24"/>
          <w:lang w:val="fr-FR"/>
        </w:rPr>
      </w:pPr>
      <w:r w:rsidRPr="0024400B">
        <w:rPr>
          <w:rFonts w:asciiTheme="majorBidi" w:eastAsia="Times New Roman" w:hAnsiTheme="majorBidi" w:cstheme="majorBidi"/>
          <w:b/>
          <w:bCs/>
          <w:sz w:val="24"/>
          <w:szCs w:val="24"/>
          <w:lang w:val="fr-FR"/>
        </w:rPr>
        <w:t>Goubi, S. (2018).</w:t>
      </w:r>
      <w:r w:rsidRPr="0024400B">
        <w:rPr>
          <w:rFonts w:asciiTheme="majorBidi" w:eastAsia="Times New Roman" w:hAnsiTheme="majorBidi" w:cstheme="majorBidi"/>
          <w:sz w:val="24"/>
          <w:szCs w:val="24"/>
          <w:lang w:val="fr-FR"/>
        </w:rPr>
        <w:t xml:space="preserve"> Contribution à l’étude de l’influence de quelques facteurs édapho-climatiques sur les huiles essentielles de </w:t>
      </w:r>
      <w:r w:rsidRPr="0024400B">
        <w:rPr>
          <w:rFonts w:asciiTheme="majorBidi" w:eastAsia="Times New Roman" w:hAnsiTheme="majorBidi" w:cstheme="majorBidi"/>
          <w:i/>
          <w:iCs/>
          <w:sz w:val="24"/>
          <w:szCs w:val="24"/>
          <w:lang w:val="fr-FR"/>
        </w:rPr>
        <w:t>l’Artemisia herba alba</w:t>
      </w:r>
      <w:r w:rsidRPr="0024400B">
        <w:rPr>
          <w:rFonts w:asciiTheme="majorBidi" w:eastAsia="Times New Roman" w:hAnsiTheme="majorBidi" w:cstheme="majorBidi"/>
          <w:sz w:val="24"/>
          <w:szCs w:val="24"/>
          <w:lang w:val="fr-FR"/>
        </w:rPr>
        <w:t xml:space="preserve"> Asso, Mémoire de fin d’étude en vue de l’obtention du diplôme de Master Académique : Biodiversité et environnement, Université Echahid Hamma Lakhdar El–Oued, p 11.</w:t>
      </w:r>
    </w:p>
    <w:p w:rsidR="00B57D84" w:rsidRPr="001D0ED9" w:rsidRDefault="00B57D84" w:rsidP="006B5584">
      <w:pPr>
        <w:numPr>
          <w:ilvl w:val="0"/>
          <w:numId w:val="35"/>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rPr>
      </w:pPr>
      <w:r w:rsidRPr="00C42070">
        <w:rPr>
          <w:rFonts w:ascii="Times New Roman" w:eastAsia="Times New Roman" w:hAnsi="Times New Roman" w:cs="Times New Roman"/>
          <w:b/>
          <w:bCs/>
          <w:sz w:val="24"/>
          <w:szCs w:val="24"/>
        </w:rPr>
        <w:t xml:space="preserve">Goudjil, </w:t>
      </w:r>
      <w:proofErr w:type="gramStart"/>
      <w:r w:rsidRPr="00C42070">
        <w:rPr>
          <w:rFonts w:ascii="Times New Roman" w:eastAsia="Times New Roman" w:hAnsi="Times New Roman" w:cs="Times New Roman"/>
          <w:b/>
          <w:bCs/>
          <w:sz w:val="24"/>
          <w:szCs w:val="24"/>
        </w:rPr>
        <w:t>M .</w:t>
      </w:r>
      <w:proofErr w:type="gramEnd"/>
      <w:r w:rsidRPr="00C42070">
        <w:rPr>
          <w:rFonts w:ascii="Times New Roman" w:eastAsia="Times New Roman" w:hAnsi="Times New Roman" w:cs="Times New Roman"/>
          <w:b/>
          <w:bCs/>
          <w:sz w:val="24"/>
          <w:szCs w:val="24"/>
        </w:rPr>
        <w:t xml:space="preserve"> B., Ladjel .</w:t>
      </w:r>
      <w:proofErr w:type="gramStart"/>
      <w:r w:rsidRPr="00C42070">
        <w:rPr>
          <w:rFonts w:ascii="Times New Roman" w:eastAsia="Times New Roman" w:hAnsi="Times New Roman" w:cs="Times New Roman"/>
          <w:b/>
          <w:bCs/>
          <w:sz w:val="24"/>
          <w:szCs w:val="24"/>
        </w:rPr>
        <w:t>S.,</w:t>
      </w:r>
      <w:proofErr w:type="gramEnd"/>
      <w:r w:rsidRPr="00C42070">
        <w:rPr>
          <w:rFonts w:ascii="Times New Roman" w:eastAsia="Times New Roman" w:hAnsi="Times New Roman" w:cs="Times New Roman"/>
          <w:b/>
          <w:bCs/>
          <w:sz w:val="24"/>
          <w:szCs w:val="24"/>
        </w:rPr>
        <w:t xml:space="preserve"> Bencheikh S. E., Zighmi .S. (2015). </w:t>
      </w:r>
      <w:r w:rsidRPr="0024400B">
        <w:rPr>
          <w:rFonts w:ascii="Times New Roman" w:eastAsia="Times New Roman" w:hAnsi="Times New Roman" w:cs="Times New Roman"/>
          <w:sz w:val="24"/>
          <w:szCs w:val="24"/>
          <w:lang w:val="fr-FR"/>
        </w:rPr>
        <w:t xml:space="preserve">Influence du séchage sur le rendement de l’extraction des huiles essentielles de </w:t>
      </w:r>
      <w:r w:rsidRPr="0024400B">
        <w:rPr>
          <w:rFonts w:ascii="Times New Roman" w:eastAsia="Times New Roman" w:hAnsi="Times New Roman" w:cs="Times New Roman"/>
          <w:i/>
          <w:iCs/>
          <w:sz w:val="24"/>
          <w:szCs w:val="24"/>
          <w:lang w:val="fr-FR"/>
        </w:rPr>
        <w:t>Mentha piperita</w:t>
      </w:r>
      <w:r w:rsidRPr="0024400B">
        <w:rPr>
          <w:rFonts w:ascii="Times New Roman" w:eastAsia="Times New Roman" w:hAnsi="Times New Roman" w:cs="Times New Roman"/>
          <w:sz w:val="24"/>
          <w:szCs w:val="24"/>
          <w:lang w:val="fr-FR"/>
        </w:rPr>
        <w:t xml:space="preserve">. </w:t>
      </w:r>
      <w:r w:rsidRPr="001D0ED9">
        <w:rPr>
          <w:rFonts w:ascii="Times New Roman" w:eastAsia="Times New Roman" w:hAnsi="Times New Roman" w:cs="Times New Roman"/>
          <w:sz w:val="24"/>
          <w:szCs w:val="24"/>
        </w:rPr>
        <w:t>(SMSTS'2015) Université Ouargla</w:t>
      </w:r>
    </w:p>
    <w:p w:rsidR="00B57D84" w:rsidRPr="00C51535" w:rsidRDefault="00B57D84" w:rsidP="006B5584">
      <w:pPr>
        <w:numPr>
          <w:ilvl w:val="0"/>
          <w:numId w:val="35"/>
        </w:numPr>
        <w:tabs>
          <w:tab w:val="right" w:pos="284"/>
        </w:tabs>
        <w:bidi w:val="0"/>
        <w:spacing w:before="120" w:after="120" w:line="360" w:lineRule="auto"/>
        <w:ind w:left="0" w:hanging="10"/>
        <w:contextualSpacing/>
        <w:jc w:val="lowKashida"/>
        <w:rPr>
          <w:rFonts w:asciiTheme="majorBidi" w:eastAsia="Times New Roman" w:hAnsiTheme="majorBidi" w:cstheme="majorBidi"/>
          <w:sz w:val="24"/>
          <w:szCs w:val="24"/>
        </w:rPr>
      </w:pPr>
      <w:r w:rsidRPr="0024400B">
        <w:rPr>
          <w:rFonts w:asciiTheme="majorBidi" w:eastAsia="Times New Roman" w:hAnsiTheme="majorBidi" w:cstheme="majorBidi"/>
          <w:b/>
          <w:bCs/>
          <w:sz w:val="24"/>
          <w:szCs w:val="24"/>
          <w:lang w:val="fr-FR"/>
        </w:rPr>
        <w:t>Goujil, M. (2016).</w:t>
      </w:r>
      <w:r w:rsidRPr="0024400B">
        <w:rPr>
          <w:rFonts w:asciiTheme="majorBidi" w:eastAsia="Times New Roman" w:hAnsiTheme="majorBidi" w:cstheme="majorBidi"/>
          <w:sz w:val="24"/>
          <w:szCs w:val="24"/>
          <w:lang w:val="fr-FR"/>
        </w:rPr>
        <w:t xml:space="preserve"> Composition chimique, activité antimicrobienne et antioxydante de trois plantes aromatiques. Thèse en vue de l’obtention d’un diplôme de doctorat, Génie des procédés et environnement Intitulé. </w:t>
      </w:r>
      <w:r w:rsidRPr="00C51535">
        <w:rPr>
          <w:rFonts w:asciiTheme="majorBidi" w:eastAsia="Times New Roman" w:hAnsiTheme="majorBidi" w:cstheme="majorBidi"/>
          <w:sz w:val="24"/>
          <w:szCs w:val="24"/>
        </w:rPr>
        <w:t>Université Kasdi Merbah– Ouargla, p 29.</w:t>
      </w:r>
    </w:p>
    <w:p w:rsidR="00B57D84" w:rsidRPr="00C51535" w:rsidRDefault="00B57D84" w:rsidP="006B5584">
      <w:pPr>
        <w:numPr>
          <w:ilvl w:val="0"/>
          <w:numId w:val="35"/>
        </w:numPr>
        <w:tabs>
          <w:tab w:val="right" w:pos="284"/>
        </w:tabs>
        <w:bidi w:val="0"/>
        <w:spacing w:before="120" w:after="120" w:line="360" w:lineRule="auto"/>
        <w:ind w:left="0" w:hanging="10"/>
        <w:contextualSpacing/>
        <w:jc w:val="lowKashida"/>
        <w:rPr>
          <w:rFonts w:asciiTheme="majorBidi" w:eastAsia="Times New Roman" w:hAnsiTheme="majorBidi" w:cstheme="majorBidi"/>
          <w:sz w:val="24"/>
          <w:szCs w:val="24"/>
        </w:rPr>
      </w:pPr>
      <w:r w:rsidRPr="0024400B">
        <w:rPr>
          <w:rFonts w:asciiTheme="majorBidi" w:eastAsia="Times New Roman" w:hAnsiTheme="majorBidi" w:cstheme="majorBidi"/>
          <w:b/>
          <w:bCs/>
          <w:sz w:val="24"/>
          <w:szCs w:val="24"/>
          <w:lang w:val="fr-FR"/>
        </w:rPr>
        <w:t xml:space="preserve">Grid, N., </w:t>
      </w:r>
      <w:proofErr w:type="gramStart"/>
      <w:r w:rsidRPr="0024400B">
        <w:rPr>
          <w:rFonts w:asciiTheme="majorBidi" w:eastAsia="Times New Roman" w:hAnsiTheme="majorBidi" w:cstheme="majorBidi"/>
          <w:b/>
          <w:bCs/>
          <w:sz w:val="24"/>
          <w:szCs w:val="24"/>
          <w:lang w:val="fr-FR"/>
        </w:rPr>
        <w:t>&amp;  Hamaidi</w:t>
      </w:r>
      <w:proofErr w:type="gramEnd"/>
      <w:r w:rsidRPr="0024400B">
        <w:rPr>
          <w:rFonts w:asciiTheme="majorBidi" w:eastAsia="Times New Roman" w:hAnsiTheme="majorBidi" w:cstheme="majorBidi"/>
          <w:b/>
          <w:bCs/>
          <w:sz w:val="24"/>
          <w:szCs w:val="24"/>
          <w:lang w:val="fr-FR"/>
        </w:rPr>
        <w:t>, A. (2018).</w:t>
      </w:r>
      <w:r w:rsidRPr="0024400B">
        <w:rPr>
          <w:rFonts w:asciiTheme="majorBidi" w:eastAsia="Times New Roman" w:hAnsiTheme="majorBidi" w:cstheme="majorBidi"/>
          <w:sz w:val="24"/>
          <w:szCs w:val="24"/>
          <w:lang w:val="fr-FR"/>
        </w:rPr>
        <w:t xml:space="preserve"> Etude comparative de l’effet des extraits aqueux et des huiles essentielles de certaines plantes contre les larves de </w:t>
      </w:r>
      <w:r w:rsidRPr="0024400B">
        <w:rPr>
          <w:rFonts w:asciiTheme="majorBidi" w:eastAsia="Times New Roman" w:hAnsiTheme="majorBidi" w:cstheme="majorBidi"/>
          <w:i/>
          <w:iCs/>
          <w:sz w:val="24"/>
          <w:szCs w:val="24"/>
          <w:lang w:val="fr-FR"/>
        </w:rPr>
        <w:t>Culex pipiens</w:t>
      </w:r>
      <w:r w:rsidRPr="0024400B">
        <w:rPr>
          <w:rFonts w:asciiTheme="majorBidi" w:eastAsia="Times New Roman" w:hAnsiTheme="majorBidi" w:cstheme="majorBidi"/>
          <w:sz w:val="24"/>
          <w:szCs w:val="24"/>
          <w:lang w:val="fr-FR"/>
        </w:rPr>
        <w:t xml:space="preserve"> (Diptera, Culicidae) .Mémoire présenté en vue de l’obtention du Diplôme de Master en Biologie et control de population d’insecte. université des </w:t>
      </w:r>
      <w:proofErr w:type="gramStart"/>
      <w:r w:rsidRPr="0024400B">
        <w:rPr>
          <w:rFonts w:asciiTheme="majorBidi" w:eastAsia="Times New Roman" w:hAnsiTheme="majorBidi" w:cstheme="majorBidi"/>
          <w:sz w:val="24"/>
          <w:szCs w:val="24"/>
          <w:lang w:val="fr-FR"/>
        </w:rPr>
        <w:t>frères  Mentouri</w:t>
      </w:r>
      <w:proofErr w:type="gramEnd"/>
      <w:r w:rsidRPr="0024400B">
        <w:rPr>
          <w:rFonts w:asciiTheme="majorBidi" w:eastAsia="Times New Roman" w:hAnsiTheme="majorBidi" w:cstheme="majorBidi"/>
          <w:sz w:val="24"/>
          <w:szCs w:val="24"/>
          <w:lang w:val="fr-FR"/>
        </w:rPr>
        <w:t xml:space="preserve"> constantine. </w:t>
      </w:r>
      <w:r w:rsidRPr="00C51535">
        <w:rPr>
          <w:rFonts w:asciiTheme="majorBidi" w:eastAsia="Times New Roman" w:hAnsiTheme="majorBidi" w:cstheme="majorBidi"/>
          <w:sz w:val="24"/>
          <w:szCs w:val="24"/>
        </w:rPr>
        <w:t>70p.</w:t>
      </w:r>
    </w:p>
    <w:p w:rsidR="00B57D84" w:rsidRPr="00974E25" w:rsidRDefault="00B57D84" w:rsidP="006B5584">
      <w:pPr>
        <w:numPr>
          <w:ilvl w:val="0"/>
          <w:numId w:val="36"/>
        </w:numPr>
        <w:tabs>
          <w:tab w:val="right" w:pos="284"/>
        </w:tabs>
        <w:bidi w:val="0"/>
        <w:spacing w:before="120" w:after="120" w:line="360" w:lineRule="auto"/>
        <w:ind w:left="0" w:hanging="10"/>
        <w:contextualSpacing/>
        <w:jc w:val="lowKashida"/>
        <w:rPr>
          <w:rFonts w:ascii="Times New Roman" w:eastAsia="Times New Roman" w:hAnsi="Times New Roman" w:cs="Times New Roman"/>
          <w:color w:val="000000"/>
          <w:sz w:val="24"/>
          <w:szCs w:val="24"/>
        </w:rPr>
      </w:pPr>
      <w:proofErr w:type="gramStart"/>
      <w:r w:rsidRPr="00C42070">
        <w:rPr>
          <w:rFonts w:ascii="Times New Roman" w:eastAsia="Times New Roman" w:hAnsi="Times New Roman" w:cs="Times New Roman"/>
          <w:b/>
          <w:bCs/>
          <w:sz w:val="24"/>
          <w:szCs w:val="24"/>
        </w:rPr>
        <w:lastRenderedPageBreak/>
        <w:t>Guenez ,</w:t>
      </w:r>
      <w:proofErr w:type="gramEnd"/>
      <w:r w:rsidRPr="00C42070">
        <w:rPr>
          <w:rFonts w:ascii="Times New Roman" w:eastAsia="Times New Roman" w:hAnsi="Times New Roman" w:cs="Times New Roman"/>
          <w:b/>
          <w:bCs/>
          <w:sz w:val="24"/>
          <w:szCs w:val="24"/>
        </w:rPr>
        <w:t xml:space="preserve"> R., Tine-Djebbar, F. S, Soltani ,N. (2014). </w:t>
      </w:r>
      <w:r w:rsidRPr="00C42070">
        <w:rPr>
          <w:rFonts w:ascii="Times New Roman" w:eastAsia="Times New Roman" w:hAnsi="Times New Roman" w:cs="Times New Roman"/>
          <w:sz w:val="24"/>
          <w:szCs w:val="24"/>
        </w:rPr>
        <w:t xml:space="preserve">Larvicidal Efficacy of </w:t>
      </w:r>
      <w:r w:rsidRPr="00C42070">
        <w:rPr>
          <w:rFonts w:ascii="Times New Roman" w:eastAsia="Times New Roman" w:hAnsi="Times New Roman" w:cs="Times New Roman"/>
          <w:i/>
          <w:iCs/>
          <w:sz w:val="24"/>
          <w:szCs w:val="24"/>
        </w:rPr>
        <w:t>Mentha Pulegium</w:t>
      </w:r>
      <w:r w:rsidRPr="00C42070">
        <w:rPr>
          <w:rFonts w:ascii="Times New Roman" w:eastAsia="Times New Roman" w:hAnsi="Times New Roman" w:cs="Times New Roman"/>
          <w:sz w:val="24"/>
          <w:szCs w:val="24"/>
        </w:rPr>
        <w:t xml:space="preserve"> Essential Oil against </w:t>
      </w:r>
      <w:r w:rsidRPr="00C42070">
        <w:rPr>
          <w:rFonts w:ascii="Times New Roman" w:eastAsia="Times New Roman" w:hAnsi="Times New Roman" w:cs="Times New Roman"/>
          <w:i/>
          <w:iCs/>
          <w:sz w:val="24"/>
          <w:szCs w:val="24"/>
        </w:rPr>
        <w:t>Culex pipiens</w:t>
      </w:r>
      <w:r w:rsidRPr="00C42070">
        <w:rPr>
          <w:rFonts w:ascii="Times New Roman" w:eastAsia="Times New Roman" w:hAnsi="Times New Roman" w:cs="Times New Roman"/>
          <w:sz w:val="24"/>
          <w:szCs w:val="24"/>
        </w:rPr>
        <w:t xml:space="preserve"> L. </w:t>
      </w:r>
      <w:proofErr w:type="gramStart"/>
      <w:r w:rsidRPr="00C42070">
        <w:rPr>
          <w:rFonts w:ascii="Times New Roman" w:eastAsia="Times New Roman" w:hAnsi="Times New Roman" w:cs="Times New Roman"/>
          <w:sz w:val="24"/>
          <w:szCs w:val="24"/>
        </w:rPr>
        <w:t>And</w:t>
      </w:r>
      <w:proofErr w:type="gramEnd"/>
      <w:r w:rsidRPr="00C42070">
        <w:rPr>
          <w:rFonts w:ascii="Times New Roman" w:eastAsia="Times New Roman" w:hAnsi="Times New Roman" w:cs="Times New Roman"/>
          <w:sz w:val="24"/>
          <w:szCs w:val="24"/>
        </w:rPr>
        <w:t xml:space="preserve"> </w:t>
      </w:r>
      <w:r w:rsidRPr="00C42070">
        <w:rPr>
          <w:rFonts w:ascii="Times New Roman" w:eastAsia="Times New Roman" w:hAnsi="Times New Roman" w:cs="Times New Roman"/>
          <w:i/>
          <w:iCs/>
          <w:sz w:val="24"/>
          <w:szCs w:val="24"/>
        </w:rPr>
        <w:t>Aedes CaspiusP</w:t>
      </w:r>
      <w:r w:rsidRPr="00C42070">
        <w:rPr>
          <w:rFonts w:ascii="Times New Roman" w:eastAsia="Times New Roman" w:hAnsi="Times New Roman" w:cs="Times New Roman"/>
          <w:sz w:val="24"/>
          <w:szCs w:val="24"/>
        </w:rPr>
        <w:t xml:space="preserve">. </w:t>
      </w:r>
      <w:r w:rsidRPr="001D0ED9">
        <w:rPr>
          <w:rFonts w:ascii="Times New Roman" w:eastAsia="Times New Roman" w:hAnsi="Times New Roman" w:cs="Times New Roman"/>
          <w:sz w:val="24"/>
          <w:szCs w:val="24"/>
        </w:rPr>
        <w:t xml:space="preserve">Larvae. </w:t>
      </w:r>
      <w:r w:rsidRPr="00974E25">
        <w:rPr>
          <w:rFonts w:ascii="Times New Roman" w:eastAsia="Times New Roman" w:hAnsi="Times New Roman" w:cs="Times New Roman"/>
          <w:sz w:val="24"/>
          <w:szCs w:val="24"/>
        </w:rPr>
        <w:t>World Journal of Environmental Biosciences. 7(1), pp 1-7</w:t>
      </w:r>
    </w:p>
    <w:p w:rsidR="00B57D84" w:rsidRPr="0024400B" w:rsidRDefault="00B57D84" w:rsidP="006B5584">
      <w:pPr>
        <w:numPr>
          <w:ilvl w:val="0"/>
          <w:numId w:val="35"/>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lang w:val="fr-FR"/>
        </w:rPr>
      </w:pPr>
      <w:r w:rsidRPr="0024400B">
        <w:rPr>
          <w:rFonts w:ascii="Times New Roman" w:eastAsia="Times New Roman" w:hAnsi="Times New Roman" w:cs="Times New Roman"/>
          <w:b/>
          <w:bCs/>
          <w:sz w:val="24"/>
          <w:szCs w:val="24"/>
          <w:lang w:val="fr-FR"/>
        </w:rPr>
        <w:t xml:space="preserve">Guenez, N. &amp; Bakhouche, </w:t>
      </w:r>
      <w:proofErr w:type="gramStart"/>
      <w:r w:rsidRPr="0024400B">
        <w:rPr>
          <w:rFonts w:ascii="Times New Roman" w:eastAsia="Times New Roman" w:hAnsi="Times New Roman" w:cs="Times New Roman"/>
          <w:b/>
          <w:bCs/>
          <w:sz w:val="24"/>
          <w:szCs w:val="24"/>
          <w:lang w:val="fr-FR"/>
        </w:rPr>
        <w:t>R .</w:t>
      </w:r>
      <w:proofErr w:type="gramEnd"/>
      <w:r w:rsidRPr="0024400B">
        <w:rPr>
          <w:rFonts w:ascii="Times New Roman" w:eastAsia="Times New Roman" w:hAnsi="Times New Roman" w:cs="Times New Roman"/>
          <w:b/>
          <w:bCs/>
          <w:sz w:val="24"/>
          <w:szCs w:val="24"/>
          <w:lang w:val="fr-FR"/>
        </w:rPr>
        <w:t xml:space="preserve"> (2020).</w:t>
      </w:r>
      <w:r w:rsidRPr="0024400B">
        <w:rPr>
          <w:rFonts w:ascii="Times New Roman" w:eastAsia="Times New Roman" w:hAnsi="Times New Roman" w:cs="Times New Roman"/>
          <w:sz w:val="24"/>
          <w:szCs w:val="24"/>
          <w:lang w:val="fr-FR"/>
        </w:rPr>
        <w:t xml:space="preserve"> Etude bibliographique de l’effet larvicide de l’huile essentielle d’</w:t>
      </w:r>
      <w:r w:rsidRPr="0024400B">
        <w:rPr>
          <w:rFonts w:ascii="Times New Roman" w:eastAsia="Times New Roman" w:hAnsi="Times New Roman" w:cs="Times New Roman"/>
          <w:i/>
          <w:iCs/>
          <w:sz w:val="24"/>
          <w:szCs w:val="24"/>
          <w:lang w:val="fr-FR"/>
        </w:rPr>
        <w:t>Artemisia</w:t>
      </w:r>
      <w:r w:rsidRPr="0024400B">
        <w:rPr>
          <w:rFonts w:ascii="Times New Roman" w:eastAsia="Times New Roman" w:hAnsi="Times New Roman" w:cs="Times New Roman"/>
          <w:sz w:val="24"/>
          <w:szCs w:val="24"/>
          <w:lang w:val="fr-FR"/>
        </w:rPr>
        <w:t xml:space="preserve"> </w:t>
      </w:r>
      <w:r w:rsidRPr="0024400B">
        <w:rPr>
          <w:rFonts w:ascii="Times New Roman" w:eastAsia="Times New Roman" w:hAnsi="Times New Roman" w:cs="Times New Roman"/>
          <w:i/>
          <w:iCs/>
          <w:sz w:val="24"/>
          <w:szCs w:val="24"/>
          <w:lang w:val="fr-FR"/>
        </w:rPr>
        <w:t>herba-alba</w:t>
      </w:r>
      <w:r w:rsidRPr="0024400B">
        <w:rPr>
          <w:rFonts w:ascii="Times New Roman" w:eastAsia="Times New Roman" w:hAnsi="Times New Roman" w:cs="Times New Roman"/>
          <w:sz w:val="24"/>
          <w:szCs w:val="24"/>
          <w:lang w:val="fr-FR"/>
        </w:rPr>
        <w:t xml:space="preserve"> à l’égard de </w:t>
      </w:r>
      <w:r w:rsidRPr="0024400B">
        <w:rPr>
          <w:rFonts w:ascii="Times New Roman" w:eastAsia="Times New Roman" w:hAnsi="Times New Roman" w:cs="Times New Roman"/>
          <w:i/>
          <w:iCs/>
          <w:sz w:val="24"/>
          <w:szCs w:val="24"/>
          <w:lang w:val="fr-FR"/>
        </w:rPr>
        <w:t>Culex pipiens</w:t>
      </w:r>
      <w:r w:rsidRPr="0024400B">
        <w:rPr>
          <w:rFonts w:ascii="Times New Roman" w:eastAsia="Times New Roman" w:hAnsi="Times New Roman" w:cs="Times New Roman"/>
          <w:sz w:val="24"/>
          <w:szCs w:val="24"/>
          <w:lang w:val="fr-FR"/>
        </w:rPr>
        <w:t xml:space="preserve"> : Morphométrie. Memoire de Master en biochimie appliquée. Université Larbi Tébessi –Tébessa .p12</w:t>
      </w:r>
      <w:r w:rsidR="008C4E4F" w:rsidRPr="0024400B">
        <w:rPr>
          <w:rFonts w:ascii="Times New Roman" w:eastAsia="Times New Roman" w:hAnsi="Times New Roman" w:cs="Times New Roman"/>
          <w:sz w:val="24"/>
          <w:szCs w:val="24"/>
          <w:lang w:val="fr-FR"/>
        </w:rPr>
        <w:t>.</w:t>
      </w:r>
    </w:p>
    <w:p w:rsidR="008C4E4F" w:rsidRPr="001D0ED9" w:rsidRDefault="008C4E4F" w:rsidP="008C4E4F">
      <w:pPr>
        <w:shd w:val="clear" w:color="auto" w:fill="C6D9F1" w:themeFill="text2" w:themeFillTint="33"/>
        <w:tabs>
          <w:tab w:val="right" w:pos="284"/>
        </w:tabs>
        <w:bidi w:val="0"/>
        <w:spacing w:before="120" w:after="120" w:line="360" w:lineRule="auto"/>
        <w:contextualSpacing/>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H-</w:t>
      </w:r>
    </w:p>
    <w:p w:rsidR="00B57D84" w:rsidRPr="00C42070" w:rsidRDefault="00B57D84" w:rsidP="006B5584">
      <w:pPr>
        <w:widowControl w:val="0"/>
        <w:numPr>
          <w:ilvl w:val="0"/>
          <w:numId w:val="36"/>
        </w:numPr>
        <w:tabs>
          <w:tab w:val="right" w:pos="284"/>
        </w:tabs>
        <w:autoSpaceDE w:val="0"/>
        <w:autoSpaceDN w:val="0"/>
        <w:bidi w:val="0"/>
        <w:adjustRightInd w:val="0"/>
        <w:spacing w:before="120" w:after="120" w:line="360" w:lineRule="auto"/>
        <w:ind w:left="0" w:hanging="10"/>
        <w:contextualSpacing/>
        <w:jc w:val="lowKashida"/>
        <w:rPr>
          <w:rFonts w:ascii="Times New Roman" w:eastAsia="Times New Roman" w:hAnsi="Times New Roman" w:cs="Times New Roman"/>
          <w:sz w:val="24"/>
          <w:szCs w:val="24"/>
        </w:rPr>
      </w:pPr>
      <w:r w:rsidRPr="00C42070">
        <w:rPr>
          <w:rFonts w:ascii="Times New Roman" w:eastAsia="Times New Roman" w:hAnsi="Times New Roman" w:cs="Times New Roman"/>
          <w:b/>
          <w:bCs/>
          <w:sz w:val="24"/>
          <w:szCs w:val="24"/>
        </w:rPr>
        <w:t>Habbachi, S.,   Amri, N., Habbachi, W.</w:t>
      </w:r>
      <w:proofErr w:type="gramStart"/>
      <w:r w:rsidRPr="00C42070">
        <w:rPr>
          <w:rFonts w:ascii="Times New Roman" w:eastAsia="Times New Roman" w:hAnsi="Times New Roman" w:cs="Times New Roman"/>
          <w:b/>
          <w:bCs/>
          <w:sz w:val="24"/>
          <w:szCs w:val="24"/>
        </w:rPr>
        <w:t>,  Benhissen</w:t>
      </w:r>
      <w:proofErr w:type="gramEnd"/>
      <w:r w:rsidRPr="00C42070">
        <w:rPr>
          <w:rFonts w:ascii="Times New Roman" w:eastAsia="Times New Roman" w:hAnsi="Times New Roman" w:cs="Times New Roman"/>
          <w:b/>
          <w:bCs/>
          <w:sz w:val="24"/>
          <w:szCs w:val="24"/>
        </w:rPr>
        <w:t>, S, Tahraoui, A., Rebbas, kh. (2019).</w:t>
      </w:r>
      <w:r w:rsidRPr="00C42070">
        <w:rPr>
          <w:rFonts w:ascii="Times New Roman" w:eastAsia="Times New Roman" w:hAnsi="Times New Roman" w:cs="Times New Roman"/>
          <w:sz w:val="24"/>
          <w:szCs w:val="24"/>
        </w:rPr>
        <w:t xml:space="preserve"> Toxic effects of Cleome arabica L. (Capparidaceae) aqueous extracts on mortality and sexual behavior of </w:t>
      </w:r>
      <w:r w:rsidRPr="00C42070">
        <w:rPr>
          <w:rFonts w:ascii="Times New Roman" w:eastAsia="Times New Roman" w:hAnsi="Times New Roman" w:cs="Times New Roman"/>
          <w:i/>
          <w:iCs/>
          <w:sz w:val="24"/>
          <w:szCs w:val="24"/>
        </w:rPr>
        <w:t>Drosophila melanogaster</w:t>
      </w:r>
      <w:r w:rsidRPr="00C42070">
        <w:rPr>
          <w:rFonts w:ascii="Times New Roman" w:eastAsia="Times New Roman" w:hAnsi="Times New Roman" w:cs="Times New Roman"/>
          <w:sz w:val="24"/>
          <w:szCs w:val="24"/>
        </w:rPr>
        <w:t xml:space="preserve"> (Diptera: Drosophilidae).J Anim Behav Biometeorol 7:137-143.</w:t>
      </w:r>
    </w:p>
    <w:p w:rsidR="008C4E4F" w:rsidRDefault="00B57D84" w:rsidP="007D050D">
      <w:pPr>
        <w:numPr>
          <w:ilvl w:val="0"/>
          <w:numId w:val="37"/>
        </w:numPr>
        <w:tabs>
          <w:tab w:val="right" w:pos="284"/>
        </w:tabs>
        <w:bidi w:val="0"/>
        <w:spacing w:before="120" w:after="120" w:line="360" w:lineRule="auto"/>
        <w:ind w:left="0" w:hanging="10"/>
        <w:contextualSpacing/>
        <w:jc w:val="lowKashida"/>
        <w:rPr>
          <w:rFonts w:ascii="Times New Roman" w:eastAsia="Times New Roman" w:hAnsi="Times New Roman" w:cs="Times New Roman"/>
          <w:b/>
          <w:bCs/>
          <w:sz w:val="24"/>
          <w:szCs w:val="24"/>
        </w:rPr>
      </w:pPr>
      <w:r w:rsidRPr="0024400B">
        <w:rPr>
          <w:rFonts w:ascii="Times New Roman" w:eastAsia="Times New Roman" w:hAnsi="Times New Roman" w:cs="Times New Roman"/>
          <w:b/>
          <w:bCs/>
          <w:sz w:val="24"/>
          <w:szCs w:val="24"/>
          <w:lang w:val="fr-FR"/>
        </w:rPr>
        <w:t>Hamiche, S.</w:t>
      </w:r>
      <w:proofErr w:type="gramStart"/>
      <w:r w:rsidRPr="0024400B">
        <w:rPr>
          <w:rFonts w:ascii="Times New Roman" w:eastAsia="Times New Roman" w:hAnsi="Times New Roman" w:cs="Times New Roman"/>
          <w:b/>
          <w:bCs/>
          <w:sz w:val="24"/>
          <w:szCs w:val="24"/>
          <w:lang w:val="fr-FR"/>
        </w:rPr>
        <w:t>,  Bencenouci</w:t>
      </w:r>
      <w:proofErr w:type="gramEnd"/>
      <w:r w:rsidRPr="0024400B">
        <w:rPr>
          <w:rFonts w:ascii="Times New Roman" w:eastAsia="Times New Roman" w:hAnsi="Times New Roman" w:cs="Times New Roman"/>
          <w:b/>
          <w:bCs/>
          <w:sz w:val="24"/>
          <w:szCs w:val="24"/>
          <w:lang w:val="fr-FR"/>
        </w:rPr>
        <w:t>, Y.,  &amp; Messas, N. (2017).</w:t>
      </w:r>
      <w:r w:rsidRPr="0024400B">
        <w:rPr>
          <w:rFonts w:ascii="Times New Roman" w:eastAsia="Times New Roman" w:hAnsi="Times New Roman" w:cs="Times New Roman"/>
          <w:sz w:val="24"/>
          <w:szCs w:val="24"/>
          <w:lang w:val="fr-FR"/>
        </w:rPr>
        <w:t xml:space="preserve">Contribution à l’étude de l’activité larvicide avec l’utilisation des polyphénols de Pistacialentiscus sur les moustiques. Mémoire de fin d’études En vue de l’obtention du diplôme de Master en Biologie des Populations des Organismes. </w:t>
      </w:r>
      <w:r w:rsidRPr="001D0ED9">
        <w:rPr>
          <w:rFonts w:ascii="Times New Roman" w:eastAsia="Times New Roman" w:hAnsi="Times New Roman" w:cs="Times New Roman"/>
          <w:sz w:val="24"/>
          <w:szCs w:val="24"/>
        </w:rPr>
        <w:t>Université M’Hamed Bougara - Boumerdes -77p</w:t>
      </w:r>
      <w:r w:rsidRPr="001D0ED9">
        <w:rPr>
          <w:rFonts w:ascii="Times New Roman" w:eastAsia="Times New Roman" w:hAnsi="Times New Roman" w:cs="Times New Roman"/>
          <w:b/>
          <w:bCs/>
          <w:sz w:val="24"/>
          <w:szCs w:val="24"/>
        </w:rPr>
        <w:t>.</w:t>
      </w:r>
    </w:p>
    <w:p w:rsidR="008C4E4F" w:rsidRPr="008C4E4F" w:rsidRDefault="008C4E4F" w:rsidP="00622CFF">
      <w:pPr>
        <w:shd w:val="clear" w:color="auto" w:fill="C6D9F1" w:themeFill="text2" w:themeFillTint="33"/>
        <w:tabs>
          <w:tab w:val="right" w:pos="284"/>
        </w:tabs>
        <w:bidi w:val="0"/>
        <w:spacing w:before="120" w:after="120" w:line="360" w:lineRule="auto"/>
        <w:contextualSpacing/>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r w:rsidR="00622CFF" w:rsidRPr="00622CFF">
        <w:rPr>
          <w:rFonts w:ascii="Times New Roman" w:eastAsia="Times New Roman" w:hAnsi="Times New Roman" w:cs="Times New Roman"/>
          <w:sz w:val="24"/>
          <w:szCs w:val="24"/>
        </w:rPr>
        <w:t>I-</w:t>
      </w:r>
    </w:p>
    <w:p w:rsidR="00622CFF" w:rsidRDefault="00B57D84" w:rsidP="00622CFF">
      <w:pPr>
        <w:numPr>
          <w:ilvl w:val="0"/>
          <w:numId w:val="38"/>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rPr>
      </w:pPr>
      <w:proofErr w:type="gramStart"/>
      <w:r w:rsidRPr="00974E25">
        <w:rPr>
          <w:rFonts w:ascii="Times New Roman" w:eastAsia="Times New Roman" w:hAnsi="Times New Roman" w:cs="Times New Roman"/>
          <w:b/>
          <w:bCs/>
          <w:sz w:val="24"/>
          <w:szCs w:val="24"/>
        </w:rPr>
        <w:t>İşcan.G.,</w:t>
      </w:r>
      <w:proofErr w:type="gramEnd"/>
      <w:r w:rsidRPr="00974E25">
        <w:rPr>
          <w:rFonts w:ascii="Times New Roman" w:eastAsia="Times New Roman" w:hAnsi="Times New Roman" w:cs="Times New Roman"/>
          <w:b/>
          <w:bCs/>
          <w:sz w:val="24"/>
          <w:szCs w:val="24"/>
        </w:rPr>
        <w:t xml:space="preserve"> Kirimer.N., Kürkçüoglu.M., Arabaci.T., Küpeli̇.E., Hüsnü Can Başer.k., et Demirci. </w:t>
      </w:r>
      <w:r w:rsidRPr="00C42070">
        <w:rPr>
          <w:rFonts w:ascii="Times New Roman" w:eastAsia="Times New Roman" w:hAnsi="Times New Roman" w:cs="Times New Roman"/>
          <w:b/>
          <w:bCs/>
          <w:sz w:val="24"/>
          <w:szCs w:val="24"/>
        </w:rPr>
        <w:t>F. (2002).</w:t>
      </w:r>
      <w:r w:rsidRPr="00C42070">
        <w:rPr>
          <w:rFonts w:ascii="Times New Roman" w:eastAsia="Times New Roman" w:hAnsi="Times New Roman" w:cs="Times New Roman"/>
          <w:sz w:val="24"/>
          <w:szCs w:val="24"/>
        </w:rPr>
        <w:t xml:space="preserve"> Antimicrobial Screening of </w:t>
      </w:r>
      <w:r w:rsidRPr="00C42070">
        <w:rPr>
          <w:rFonts w:ascii="Times New Roman" w:eastAsia="Times New Roman" w:hAnsi="Times New Roman" w:cs="Times New Roman"/>
          <w:i/>
          <w:iCs/>
          <w:sz w:val="24"/>
          <w:szCs w:val="24"/>
        </w:rPr>
        <w:t>Mentha piperita</w:t>
      </w:r>
      <w:r w:rsidR="00BC22E1">
        <w:rPr>
          <w:rFonts w:ascii="Times New Roman" w:eastAsia="Times New Roman" w:hAnsi="Times New Roman" w:cs="Times New Roman"/>
          <w:sz w:val="24"/>
          <w:szCs w:val="24"/>
        </w:rPr>
        <w:t xml:space="preserve"> Essential Oils,</w:t>
      </w:r>
      <w:r w:rsidRPr="00C42070">
        <w:rPr>
          <w:rFonts w:ascii="Times New Roman" w:eastAsia="Times New Roman" w:hAnsi="Times New Roman" w:cs="Times New Roman"/>
          <w:sz w:val="24"/>
          <w:szCs w:val="24"/>
        </w:rPr>
        <w:t xml:space="preserve"> J Agric Food Chem, 50, 3943-3964</w:t>
      </w:r>
      <w:r w:rsidR="00622CFF">
        <w:rPr>
          <w:rFonts w:ascii="Times New Roman" w:eastAsia="Times New Roman" w:hAnsi="Times New Roman" w:cs="Times New Roman"/>
          <w:sz w:val="24"/>
          <w:szCs w:val="24"/>
        </w:rPr>
        <w:t>.</w:t>
      </w:r>
    </w:p>
    <w:p w:rsidR="00622CFF" w:rsidRPr="00622CFF" w:rsidRDefault="00622CFF" w:rsidP="00622CFF">
      <w:pPr>
        <w:shd w:val="clear" w:color="auto" w:fill="C6D9F1" w:themeFill="text2" w:themeFillTint="33"/>
        <w:tabs>
          <w:tab w:val="right" w:pos="284"/>
        </w:tabs>
        <w:bidi w:val="0"/>
        <w:spacing w:before="120" w:after="120" w:line="360" w:lineRule="auto"/>
        <w:contextualSpacing/>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K-</w:t>
      </w:r>
    </w:p>
    <w:p w:rsidR="00B57D84" w:rsidRPr="00FA39A1" w:rsidRDefault="00B57D84" w:rsidP="006B5584">
      <w:pPr>
        <w:numPr>
          <w:ilvl w:val="0"/>
          <w:numId w:val="38"/>
        </w:numPr>
        <w:tabs>
          <w:tab w:val="right" w:pos="284"/>
        </w:tabs>
        <w:bidi w:val="0"/>
        <w:spacing w:before="120" w:after="120" w:line="360" w:lineRule="auto"/>
        <w:ind w:left="0" w:hanging="10"/>
        <w:contextualSpacing/>
        <w:jc w:val="lowKashida"/>
        <w:rPr>
          <w:rFonts w:ascii="Times New Roman" w:eastAsia="SimSun" w:hAnsi="Times New Roman" w:cs="Arial"/>
          <w:sz w:val="24"/>
          <w:szCs w:val="24"/>
          <w:lang w:eastAsia="zh-CN"/>
        </w:rPr>
      </w:pPr>
      <w:r w:rsidRPr="0024400B">
        <w:rPr>
          <w:rFonts w:ascii="Times New Roman" w:eastAsia="SimSun" w:hAnsi="Times New Roman" w:cs="Arial"/>
          <w:b/>
          <w:bCs/>
          <w:sz w:val="24"/>
          <w:szCs w:val="24"/>
          <w:lang w:val="fr-FR" w:eastAsia="zh-CN"/>
        </w:rPr>
        <w:t>Kellouche, A. (2005).</w:t>
      </w:r>
      <w:r w:rsidRPr="0024400B">
        <w:rPr>
          <w:rFonts w:ascii="Times New Roman" w:eastAsia="SimSun" w:hAnsi="Times New Roman" w:cs="Arial"/>
          <w:sz w:val="24"/>
          <w:szCs w:val="24"/>
          <w:lang w:val="fr-FR" w:eastAsia="zh-CN"/>
        </w:rPr>
        <w:t xml:space="preserve"> Etude  de  la  bruche  du  pois  chiche, </w:t>
      </w:r>
      <w:r w:rsidRPr="0024400B">
        <w:rPr>
          <w:rFonts w:ascii="Times New Roman" w:eastAsia="SimSun" w:hAnsi="Times New Roman" w:cs="Arial"/>
          <w:i/>
          <w:sz w:val="24"/>
          <w:szCs w:val="24"/>
          <w:lang w:val="fr-FR" w:eastAsia="zh-CN"/>
        </w:rPr>
        <w:t>Callosobruchus  maculatus</w:t>
      </w:r>
      <w:r w:rsidRPr="0024400B">
        <w:rPr>
          <w:rFonts w:ascii="Times New Roman" w:eastAsia="SimSun" w:hAnsi="Times New Roman" w:cs="Arial"/>
          <w:sz w:val="24"/>
          <w:szCs w:val="24"/>
          <w:lang w:val="fr-FR" w:eastAsia="zh-CN"/>
        </w:rPr>
        <w:t xml:space="preserve"> (Coleoptera  :  Bruchdae)  :  Biologie,  physiologie,  reproduction  et  lutte.  </w:t>
      </w:r>
      <w:r w:rsidRPr="00941BD4">
        <w:rPr>
          <w:rFonts w:ascii="Times New Roman" w:eastAsia="SimSun" w:hAnsi="Times New Roman" w:cs="Arial"/>
          <w:sz w:val="24"/>
          <w:szCs w:val="24"/>
          <w:lang w:eastAsia="zh-CN"/>
        </w:rPr>
        <w:t xml:space="preserve">Thèse.  Doc d’état. Univ. </w:t>
      </w:r>
      <w:r w:rsidRPr="00FA39A1">
        <w:rPr>
          <w:rFonts w:ascii="Times New Roman" w:eastAsia="SimSun" w:hAnsi="Times New Roman" w:cs="Arial"/>
          <w:sz w:val="24"/>
          <w:szCs w:val="24"/>
          <w:lang w:eastAsia="zh-CN"/>
        </w:rPr>
        <w:t xml:space="preserve">Tizi-Ouzou, Algérie. 154p. </w:t>
      </w:r>
    </w:p>
    <w:p w:rsidR="00B57D84" w:rsidRPr="0024400B" w:rsidRDefault="00B57D84" w:rsidP="006B5584">
      <w:pPr>
        <w:numPr>
          <w:ilvl w:val="0"/>
          <w:numId w:val="38"/>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lang w:val="fr-FR"/>
        </w:rPr>
      </w:pPr>
      <w:r w:rsidRPr="0024400B">
        <w:rPr>
          <w:rFonts w:ascii="Times New Roman" w:eastAsia="Times New Roman" w:hAnsi="Times New Roman" w:cs="Times New Roman"/>
          <w:b/>
          <w:bCs/>
          <w:sz w:val="24"/>
          <w:szCs w:val="24"/>
          <w:lang w:val="fr-FR"/>
        </w:rPr>
        <w:t>Kheffach. A. (2015).</w:t>
      </w:r>
      <w:r w:rsidRPr="0024400B">
        <w:rPr>
          <w:rFonts w:ascii="Times New Roman" w:eastAsia="Times New Roman" w:hAnsi="Times New Roman" w:cs="Times New Roman"/>
          <w:sz w:val="24"/>
          <w:szCs w:val="24"/>
          <w:lang w:val="fr-FR"/>
        </w:rPr>
        <w:t xml:space="preserve"> La cytotoxicité de certaines huiles essentielles chez </w:t>
      </w:r>
      <w:proofErr w:type="gramStart"/>
      <w:r w:rsidRPr="0024400B">
        <w:rPr>
          <w:rFonts w:ascii="Times New Roman" w:eastAsia="Times New Roman" w:hAnsi="Times New Roman" w:cs="Times New Roman"/>
          <w:sz w:val="24"/>
          <w:szCs w:val="24"/>
          <w:lang w:val="fr-FR"/>
        </w:rPr>
        <w:t>les  Lapins</w:t>
      </w:r>
      <w:proofErr w:type="gramEnd"/>
      <w:r w:rsidRPr="0024400B">
        <w:rPr>
          <w:rFonts w:ascii="Times New Roman" w:eastAsia="Times New Roman" w:hAnsi="Times New Roman" w:cs="Times New Roman"/>
          <w:sz w:val="24"/>
          <w:szCs w:val="24"/>
          <w:lang w:val="fr-FR"/>
        </w:rPr>
        <w:t>, Mémoire de fi d’étude en biochimie appliquée, Université Echahid Hamma Lakhdar El–Oued, p 04.</w:t>
      </w:r>
    </w:p>
    <w:p w:rsidR="00B57D84" w:rsidRPr="0024400B" w:rsidRDefault="00B57D84" w:rsidP="006B5584">
      <w:pPr>
        <w:numPr>
          <w:ilvl w:val="0"/>
          <w:numId w:val="38"/>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lang w:val="fr-FR"/>
        </w:rPr>
      </w:pPr>
      <w:r w:rsidRPr="0024400B">
        <w:rPr>
          <w:rFonts w:ascii="Times New Roman" w:eastAsia="Times New Roman" w:hAnsi="Times New Roman" w:cs="Times New Roman"/>
          <w:b/>
          <w:bCs/>
          <w:sz w:val="24"/>
          <w:szCs w:val="24"/>
          <w:lang w:val="fr-FR"/>
        </w:rPr>
        <w:t>Khiari, M. (2018).</w:t>
      </w:r>
      <w:r w:rsidRPr="0024400B">
        <w:rPr>
          <w:rFonts w:ascii="Times New Roman" w:eastAsia="Times New Roman" w:hAnsi="Times New Roman" w:cs="Times New Roman"/>
          <w:sz w:val="24"/>
          <w:szCs w:val="24"/>
          <w:lang w:val="fr-FR"/>
        </w:rPr>
        <w:t xml:space="preserve"> Etude de l’effet de</w:t>
      </w:r>
      <w:r w:rsidRPr="0024400B">
        <w:rPr>
          <w:rFonts w:ascii="Times New Roman" w:eastAsia="Times New Roman" w:hAnsi="Times New Roman" w:cs="Times New Roman"/>
          <w:i/>
          <w:iCs/>
          <w:sz w:val="24"/>
          <w:szCs w:val="24"/>
          <w:lang w:val="fr-FR"/>
        </w:rPr>
        <w:t xml:space="preserve"> Mentha</w:t>
      </w:r>
      <w:r w:rsidRPr="0024400B">
        <w:rPr>
          <w:rFonts w:ascii="Times New Roman" w:eastAsia="Times New Roman" w:hAnsi="Times New Roman" w:cs="Times New Roman"/>
          <w:sz w:val="24"/>
          <w:szCs w:val="24"/>
          <w:lang w:val="fr-FR"/>
        </w:rPr>
        <w:t xml:space="preserve"> et </w:t>
      </w:r>
      <w:r w:rsidRPr="0024400B">
        <w:rPr>
          <w:rFonts w:ascii="Times New Roman" w:eastAsia="Times New Roman" w:hAnsi="Times New Roman" w:cs="Times New Roman"/>
          <w:i/>
          <w:iCs/>
          <w:sz w:val="24"/>
          <w:szCs w:val="24"/>
          <w:lang w:val="fr-FR"/>
        </w:rPr>
        <w:t>Pistacia</w:t>
      </w:r>
      <w:r w:rsidRPr="0024400B">
        <w:rPr>
          <w:rFonts w:ascii="Times New Roman" w:eastAsia="Times New Roman" w:hAnsi="Times New Roman" w:cs="Times New Roman"/>
          <w:sz w:val="24"/>
          <w:szCs w:val="24"/>
          <w:lang w:val="fr-FR"/>
        </w:rPr>
        <w:t xml:space="preserve"> sur la toxicité du Nickel, THÈSE Présentée en vue de l'obtention du diplôme de Doctorat, Biochimie </w:t>
      </w:r>
      <w:proofErr w:type="gramStart"/>
      <w:r w:rsidRPr="0024400B">
        <w:rPr>
          <w:rFonts w:ascii="Times New Roman" w:eastAsia="Times New Roman" w:hAnsi="Times New Roman" w:cs="Times New Roman"/>
          <w:sz w:val="24"/>
          <w:szCs w:val="24"/>
          <w:lang w:val="fr-FR"/>
        </w:rPr>
        <w:t>appliquée ,</w:t>
      </w:r>
      <w:proofErr w:type="gramEnd"/>
      <w:r w:rsidRPr="0024400B">
        <w:rPr>
          <w:rFonts w:ascii="Times New Roman" w:eastAsia="Times New Roman" w:hAnsi="Times New Roman" w:cs="Times New Roman"/>
          <w:sz w:val="24"/>
          <w:szCs w:val="24"/>
          <w:lang w:val="fr-FR"/>
        </w:rPr>
        <w:t xml:space="preserve">  Université Baji Mokhtar – Annaba, p 55. </w:t>
      </w:r>
    </w:p>
    <w:p w:rsidR="00B57D84" w:rsidRDefault="00B57D84" w:rsidP="006B5584">
      <w:pPr>
        <w:numPr>
          <w:ilvl w:val="0"/>
          <w:numId w:val="38"/>
        </w:numPr>
        <w:tabs>
          <w:tab w:val="right" w:pos="284"/>
        </w:tabs>
        <w:bidi w:val="0"/>
        <w:spacing w:before="120" w:after="120" w:line="360" w:lineRule="auto"/>
        <w:ind w:left="0" w:hanging="10"/>
        <w:contextualSpacing/>
        <w:jc w:val="lowKashida"/>
        <w:rPr>
          <w:rFonts w:ascii="Times New Roman" w:eastAsia="SimSun" w:hAnsi="Times New Roman" w:cs="Arial"/>
          <w:sz w:val="24"/>
          <w:szCs w:val="24"/>
          <w:lang w:eastAsia="zh-CN"/>
        </w:rPr>
      </w:pPr>
      <w:r w:rsidRPr="0024400B">
        <w:rPr>
          <w:rFonts w:ascii="Times New Roman" w:eastAsia="SimSun" w:hAnsi="Times New Roman" w:cs="Arial"/>
          <w:b/>
          <w:bCs/>
          <w:sz w:val="24"/>
          <w:szCs w:val="24"/>
          <w:lang w:val="fr-FR" w:eastAsia="zh-CN"/>
        </w:rPr>
        <w:t>Korichi, S. (2007).</w:t>
      </w:r>
      <w:r w:rsidRPr="0024400B">
        <w:rPr>
          <w:rFonts w:ascii="Times New Roman" w:eastAsia="SimSun" w:hAnsi="Times New Roman" w:cs="Arial"/>
          <w:sz w:val="24"/>
          <w:szCs w:val="24"/>
          <w:lang w:val="fr-FR" w:eastAsia="zh-CN"/>
        </w:rPr>
        <w:t xml:space="preserve"> Etude du comportement de la menthe poivrée </w:t>
      </w:r>
      <w:r w:rsidRPr="0024400B">
        <w:rPr>
          <w:rFonts w:ascii="Times New Roman" w:eastAsia="SimSun" w:hAnsi="Times New Roman" w:cs="Arial"/>
          <w:i/>
          <w:iCs/>
          <w:sz w:val="24"/>
          <w:szCs w:val="24"/>
          <w:lang w:val="fr-FR" w:eastAsia="zh-CN"/>
        </w:rPr>
        <w:t>Mentha piprtita L</w:t>
      </w:r>
      <w:r w:rsidRPr="0024400B">
        <w:rPr>
          <w:rFonts w:ascii="Times New Roman" w:eastAsia="SimSun" w:hAnsi="Times New Roman" w:cs="Arial"/>
          <w:sz w:val="24"/>
          <w:szCs w:val="24"/>
          <w:lang w:val="fr-FR" w:eastAsia="zh-CN"/>
        </w:rPr>
        <w:t xml:space="preserve"> sous palmies dans la région de Ouargla. Mémoire de fin d’études En vue de l’obtention du diplôme d’Ingénieur d’Etat en Sciences Biologiques : Ecosystèmes steppiques et Sahariens. </w:t>
      </w:r>
      <w:r w:rsidRPr="001D0ED9">
        <w:rPr>
          <w:rFonts w:ascii="Times New Roman" w:eastAsia="SimSun" w:hAnsi="Times New Roman" w:cs="Arial"/>
          <w:sz w:val="24"/>
          <w:szCs w:val="24"/>
          <w:lang w:eastAsia="zh-CN"/>
        </w:rPr>
        <w:t>Université Kasdi Merbah– Ouargla. S.p.</w:t>
      </w:r>
    </w:p>
    <w:p w:rsidR="00F27AF6" w:rsidRDefault="00F27AF6" w:rsidP="00F27AF6">
      <w:pPr>
        <w:tabs>
          <w:tab w:val="right" w:pos="284"/>
        </w:tabs>
        <w:bidi w:val="0"/>
        <w:spacing w:before="120" w:after="120" w:line="360" w:lineRule="auto"/>
        <w:contextualSpacing/>
        <w:jc w:val="lowKashida"/>
        <w:rPr>
          <w:rFonts w:ascii="Times New Roman" w:eastAsia="SimSun" w:hAnsi="Times New Roman" w:cs="Arial"/>
          <w:sz w:val="24"/>
          <w:szCs w:val="24"/>
          <w:lang w:eastAsia="zh-CN"/>
        </w:rPr>
      </w:pPr>
    </w:p>
    <w:p w:rsidR="00F27AF6" w:rsidRPr="001D0ED9" w:rsidRDefault="00F27AF6" w:rsidP="00F27AF6">
      <w:pPr>
        <w:shd w:val="clear" w:color="auto" w:fill="C6D9F1" w:themeFill="text2" w:themeFillTint="33"/>
        <w:tabs>
          <w:tab w:val="right" w:pos="284"/>
        </w:tabs>
        <w:bidi w:val="0"/>
        <w:spacing w:before="120" w:after="120" w:line="360" w:lineRule="auto"/>
        <w:ind w:left="-10"/>
        <w:contextualSpacing/>
        <w:jc w:val="center"/>
        <w:rPr>
          <w:rFonts w:ascii="Times New Roman" w:eastAsia="SimSun" w:hAnsi="Times New Roman" w:cs="Arial"/>
          <w:sz w:val="24"/>
          <w:szCs w:val="24"/>
          <w:lang w:eastAsia="zh-CN"/>
        </w:rPr>
      </w:pPr>
      <w:r>
        <w:rPr>
          <w:rFonts w:ascii="Times New Roman" w:eastAsia="SimSun" w:hAnsi="Times New Roman" w:cs="Arial"/>
          <w:b/>
          <w:bCs/>
          <w:sz w:val="24"/>
          <w:szCs w:val="24"/>
          <w:lang w:eastAsia="zh-CN"/>
        </w:rPr>
        <w:lastRenderedPageBreak/>
        <w:t>-</w:t>
      </w:r>
      <w:r>
        <w:rPr>
          <w:rFonts w:ascii="Times New Roman" w:eastAsia="SimSun" w:hAnsi="Times New Roman" w:cs="Arial"/>
          <w:sz w:val="24"/>
          <w:szCs w:val="24"/>
          <w:lang w:eastAsia="zh-CN"/>
        </w:rPr>
        <w:t>L-</w:t>
      </w:r>
    </w:p>
    <w:p w:rsidR="00B57D84" w:rsidRPr="001D0ED9" w:rsidRDefault="00B57D84" w:rsidP="006B5584">
      <w:pPr>
        <w:numPr>
          <w:ilvl w:val="0"/>
          <w:numId w:val="38"/>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rPr>
      </w:pPr>
      <w:r w:rsidRPr="0024400B">
        <w:rPr>
          <w:rFonts w:ascii="Times New Roman" w:eastAsia="Times New Roman" w:hAnsi="Times New Roman" w:cs="Times New Roman"/>
          <w:b/>
          <w:bCs/>
          <w:sz w:val="24"/>
          <w:szCs w:val="24"/>
          <w:lang w:val="fr-FR"/>
        </w:rPr>
        <w:t>Laouira, S. (2014).</w:t>
      </w:r>
      <w:r w:rsidRPr="0024400B">
        <w:rPr>
          <w:rFonts w:ascii="Times New Roman" w:eastAsia="Times New Roman" w:hAnsi="Times New Roman" w:cs="Times New Roman"/>
          <w:sz w:val="24"/>
          <w:szCs w:val="24"/>
          <w:lang w:val="fr-FR"/>
        </w:rPr>
        <w:t xml:space="preserve"> Contribution à l’Etude de l’Effet Insecticide et comportemental des Extraits de Quelques Plantes Médicinales sur</w:t>
      </w:r>
      <w:r w:rsidRPr="0024400B">
        <w:rPr>
          <w:rFonts w:ascii="Times New Roman" w:eastAsia="Times New Roman" w:hAnsi="Times New Roman" w:cs="Times New Roman"/>
          <w:i/>
          <w:iCs/>
          <w:sz w:val="24"/>
          <w:szCs w:val="24"/>
          <w:lang w:val="fr-FR"/>
        </w:rPr>
        <w:t xml:space="preserve"> Drosophila melanogaster</w:t>
      </w:r>
      <w:r w:rsidRPr="0024400B">
        <w:rPr>
          <w:rFonts w:ascii="Times New Roman" w:eastAsia="Times New Roman" w:hAnsi="Times New Roman" w:cs="Times New Roman"/>
          <w:sz w:val="24"/>
          <w:szCs w:val="24"/>
          <w:lang w:val="fr-FR"/>
        </w:rPr>
        <w:t xml:space="preserve"> et Essai de Lutte. Mémoire En vue de l’obtention du diplôme de Magistère en Sciences </w:t>
      </w:r>
      <w:proofErr w:type="gramStart"/>
      <w:r w:rsidRPr="0024400B">
        <w:rPr>
          <w:rFonts w:ascii="Times New Roman" w:eastAsia="Times New Roman" w:hAnsi="Times New Roman" w:cs="Times New Roman"/>
          <w:sz w:val="24"/>
          <w:szCs w:val="24"/>
          <w:lang w:val="fr-FR"/>
        </w:rPr>
        <w:t>Agronomiques:</w:t>
      </w:r>
      <w:proofErr w:type="gramEnd"/>
      <w:r w:rsidRPr="0024400B">
        <w:rPr>
          <w:rFonts w:ascii="Times New Roman" w:eastAsia="Times New Roman" w:hAnsi="Times New Roman" w:cs="Times New Roman"/>
          <w:sz w:val="24"/>
          <w:szCs w:val="24"/>
          <w:lang w:val="fr-FR"/>
        </w:rPr>
        <w:t xml:space="preserve"> Zoologie Agricole et Forestière .Ecole Nationale Superieure Agronomique El-Harrach. </w:t>
      </w:r>
      <w:r w:rsidRPr="001D0ED9">
        <w:rPr>
          <w:rFonts w:ascii="Times New Roman" w:eastAsia="Times New Roman" w:hAnsi="Times New Roman" w:cs="Times New Roman"/>
          <w:sz w:val="24"/>
          <w:szCs w:val="24"/>
        </w:rPr>
        <w:t>87p.</w:t>
      </w:r>
    </w:p>
    <w:p w:rsidR="00B57D84" w:rsidRPr="001D0ED9" w:rsidRDefault="00B57D84" w:rsidP="006B5584">
      <w:pPr>
        <w:numPr>
          <w:ilvl w:val="0"/>
          <w:numId w:val="38"/>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rPr>
      </w:pPr>
      <w:r w:rsidRPr="0024400B">
        <w:rPr>
          <w:rFonts w:ascii="Times New Roman" w:eastAsia="Times New Roman" w:hAnsi="Times New Roman" w:cs="Times New Roman"/>
          <w:b/>
          <w:bCs/>
          <w:sz w:val="24"/>
          <w:szCs w:val="24"/>
          <w:lang w:val="fr-FR"/>
        </w:rPr>
        <w:t xml:space="preserve">Larbi Cherif, Y. </w:t>
      </w:r>
      <w:proofErr w:type="gramStart"/>
      <w:r w:rsidRPr="0024400B">
        <w:rPr>
          <w:rFonts w:ascii="Times New Roman" w:eastAsia="Times New Roman" w:hAnsi="Times New Roman" w:cs="Times New Roman"/>
          <w:b/>
          <w:bCs/>
          <w:sz w:val="24"/>
          <w:szCs w:val="24"/>
          <w:lang w:val="fr-FR"/>
        </w:rPr>
        <w:t>( 2015</w:t>
      </w:r>
      <w:proofErr w:type="gramEnd"/>
      <w:r w:rsidRPr="0024400B">
        <w:rPr>
          <w:rFonts w:ascii="Times New Roman" w:eastAsia="Times New Roman" w:hAnsi="Times New Roman" w:cs="Times New Roman"/>
          <w:b/>
          <w:bCs/>
          <w:sz w:val="24"/>
          <w:szCs w:val="24"/>
          <w:lang w:val="fr-FR"/>
        </w:rPr>
        <w:t xml:space="preserve">). </w:t>
      </w:r>
      <w:r w:rsidRPr="0024400B">
        <w:rPr>
          <w:rFonts w:ascii="Times New Roman" w:eastAsia="Times New Roman" w:hAnsi="Times New Roman" w:cs="Times New Roman"/>
          <w:sz w:val="24"/>
          <w:szCs w:val="24"/>
          <w:lang w:val="fr-FR"/>
        </w:rPr>
        <w:t xml:space="preserve">Diversité et Caractérisation des habitats des Diptéres (Diptera, Culicidae) de la région de Chetouane (Tlemcen). Mémoire de fin d’études En vue de l’obtention du diplôme de Master Pathologies des Ecosystèmes. </w:t>
      </w:r>
      <w:r w:rsidRPr="00974E25">
        <w:rPr>
          <w:rFonts w:ascii="Times New Roman" w:eastAsia="Times New Roman" w:hAnsi="Times New Roman" w:cs="Times New Roman"/>
          <w:sz w:val="24"/>
          <w:szCs w:val="24"/>
        </w:rPr>
        <w:t>Université Abou BekrBelkaïd – Tlemcen</w:t>
      </w:r>
      <w:r w:rsidRPr="001D0ED9">
        <w:rPr>
          <w:rFonts w:ascii="Times New Roman" w:eastAsia="Times New Roman" w:hAnsi="Times New Roman" w:cs="Times New Roman"/>
          <w:sz w:val="24"/>
          <w:szCs w:val="24"/>
        </w:rPr>
        <w:t xml:space="preserve"> .58p.</w:t>
      </w:r>
    </w:p>
    <w:p w:rsidR="00B57D84" w:rsidRDefault="00B57D84" w:rsidP="006B5584">
      <w:pPr>
        <w:numPr>
          <w:ilvl w:val="0"/>
          <w:numId w:val="38"/>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rPr>
      </w:pPr>
      <w:r w:rsidRPr="00C42070">
        <w:rPr>
          <w:rFonts w:ascii="Times New Roman" w:eastAsia="Times New Roman" w:hAnsi="Times New Roman" w:cs="Times New Roman"/>
          <w:b/>
          <w:bCs/>
          <w:sz w:val="24"/>
          <w:szCs w:val="24"/>
        </w:rPr>
        <w:t>Likibi. B.N., Tsiba. G., Madiele .A. B., Nsikabaka. S., Moutsamboté. J.M., Ouamba.J.M.</w:t>
      </w:r>
      <w:r w:rsidRPr="00C42070">
        <w:rPr>
          <w:rFonts w:ascii="Times New Roman" w:eastAsia="Times New Roman" w:hAnsi="Times New Roman" w:cs="Times New Roman"/>
          <w:sz w:val="24"/>
          <w:szCs w:val="24"/>
        </w:rPr>
        <w:t xml:space="preserve">  </w:t>
      </w:r>
      <w:r w:rsidRPr="0024400B">
        <w:rPr>
          <w:rFonts w:ascii="Times New Roman" w:eastAsia="Times New Roman" w:hAnsi="Times New Roman" w:cs="Times New Roman"/>
          <w:sz w:val="24"/>
          <w:szCs w:val="24"/>
          <w:lang w:val="fr-FR"/>
        </w:rPr>
        <w:t xml:space="preserve">, Constituants chimiques de l’huile essentielle de Mentha piperata L. (Lamiaceae) du Congo, Journal of Applied Biosciences.  </w:t>
      </w:r>
      <w:proofErr w:type="gramStart"/>
      <w:r w:rsidRPr="001D0ED9">
        <w:rPr>
          <w:rFonts w:ascii="Times New Roman" w:eastAsia="Times New Roman" w:hAnsi="Times New Roman" w:cs="Times New Roman"/>
          <w:sz w:val="24"/>
          <w:szCs w:val="24"/>
        </w:rPr>
        <w:t>92</w:t>
      </w:r>
      <w:proofErr w:type="gramEnd"/>
      <w:r w:rsidRPr="001D0ED9">
        <w:rPr>
          <w:rFonts w:ascii="Times New Roman" w:eastAsia="Times New Roman" w:hAnsi="Times New Roman" w:cs="Times New Roman"/>
          <w:sz w:val="24"/>
          <w:szCs w:val="24"/>
        </w:rPr>
        <w:t>, 8578 – 8585</w:t>
      </w:r>
      <w:r w:rsidR="00F27AF6">
        <w:rPr>
          <w:rFonts w:ascii="Times New Roman" w:eastAsia="Times New Roman" w:hAnsi="Times New Roman" w:cs="Times New Roman"/>
          <w:sz w:val="24"/>
          <w:szCs w:val="24"/>
        </w:rPr>
        <w:t>.</w:t>
      </w:r>
    </w:p>
    <w:p w:rsidR="00F27AF6" w:rsidRPr="001D0ED9" w:rsidRDefault="00F27AF6" w:rsidP="00F27AF6">
      <w:pPr>
        <w:shd w:val="clear" w:color="auto" w:fill="C6D9F1" w:themeFill="text2" w:themeFillTint="33"/>
        <w:tabs>
          <w:tab w:val="right" w:pos="284"/>
        </w:tabs>
        <w:bidi w:val="0"/>
        <w:spacing w:before="120" w:after="120" w:line="360" w:lineRule="auto"/>
        <w:contextualSpacing/>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M-</w:t>
      </w:r>
    </w:p>
    <w:p w:rsidR="00B57D84" w:rsidRPr="001D0ED9" w:rsidRDefault="00B57D84" w:rsidP="006B5584">
      <w:pPr>
        <w:numPr>
          <w:ilvl w:val="0"/>
          <w:numId w:val="38"/>
        </w:numPr>
        <w:tabs>
          <w:tab w:val="right" w:pos="284"/>
        </w:tabs>
        <w:bidi w:val="0"/>
        <w:spacing w:before="120" w:after="120" w:line="360" w:lineRule="auto"/>
        <w:ind w:left="0" w:hanging="10"/>
        <w:contextualSpacing/>
        <w:jc w:val="lowKashida"/>
        <w:rPr>
          <w:rFonts w:ascii="Calibri" w:eastAsia="Times New Roman" w:hAnsi="Calibri" w:cs="Arial"/>
        </w:rPr>
      </w:pPr>
      <w:r w:rsidRPr="00C42070">
        <w:rPr>
          <w:rFonts w:ascii="Times New Roman" w:eastAsia="Times New Roman" w:hAnsi="Times New Roman" w:cs="Times New Roman"/>
          <w:b/>
          <w:bCs/>
          <w:color w:val="000000"/>
          <w:sz w:val="24"/>
          <w:szCs w:val="24"/>
        </w:rPr>
        <w:t>Mackled, M. I EL-Hefny, M</w:t>
      </w:r>
      <w:proofErr w:type="gramStart"/>
      <w:r w:rsidRPr="00C42070">
        <w:rPr>
          <w:rFonts w:ascii="Times New Roman" w:eastAsia="Times New Roman" w:hAnsi="Times New Roman" w:cs="Times New Roman"/>
          <w:b/>
          <w:bCs/>
          <w:color w:val="000000"/>
          <w:sz w:val="24"/>
          <w:szCs w:val="24"/>
        </w:rPr>
        <w:t>,  May</w:t>
      </w:r>
      <w:proofErr w:type="gramEnd"/>
      <w:r w:rsidRPr="00C42070">
        <w:rPr>
          <w:rFonts w:ascii="Times New Roman" w:eastAsia="Times New Roman" w:hAnsi="Times New Roman" w:cs="Times New Roman"/>
          <w:b/>
          <w:bCs/>
          <w:color w:val="000000"/>
          <w:sz w:val="24"/>
          <w:szCs w:val="24"/>
        </w:rPr>
        <w:t xml:space="preserve"> Bin-Jumah, Trandil F. Wahba and Ahmed A. Allam (2019).</w:t>
      </w:r>
      <w:r w:rsidRPr="00C42070">
        <w:rPr>
          <w:rFonts w:ascii="Times New Roman" w:eastAsia="Times New Roman" w:hAnsi="Times New Roman" w:cs="Times New Roman"/>
          <w:color w:val="000000"/>
          <w:sz w:val="24"/>
          <w:szCs w:val="24"/>
        </w:rPr>
        <w:t xml:space="preserve"> Assessment of the Toxicity of Natural Oils from </w:t>
      </w:r>
      <w:r w:rsidRPr="00C42070">
        <w:rPr>
          <w:rFonts w:ascii="Times New Roman" w:eastAsia="Times New Roman" w:hAnsi="Times New Roman" w:cs="Times New Roman"/>
          <w:i/>
          <w:iCs/>
          <w:color w:val="000000"/>
          <w:sz w:val="24"/>
          <w:szCs w:val="24"/>
        </w:rPr>
        <w:t>Mentha piperita</w:t>
      </w:r>
      <w:r w:rsidRPr="00C42070">
        <w:rPr>
          <w:rFonts w:ascii="Times New Roman" w:eastAsia="Times New Roman" w:hAnsi="Times New Roman" w:cs="Times New Roman"/>
          <w:color w:val="000000"/>
          <w:sz w:val="24"/>
          <w:szCs w:val="24"/>
        </w:rPr>
        <w:t xml:space="preserve">, </w:t>
      </w:r>
      <w:r w:rsidRPr="00C42070">
        <w:rPr>
          <w:rFonts w:ascii="Times New Roman" w:eastAsia="Times New Roman" w:hAnsi="Times New Roman" w:cs="Times New Roman"/>
          <w:i/>
          <w:iCs/>
          <w:color w:val="000000"/>
          <w:sz w:val="24"/>
          <w:szCs w:val="24"/>
        </w:rPr>
        <w:t>Pinus roxburghii</w:t>
      </w:r>
      <w:r w:rsidRPr="00C42070">
        <w:rPr>
          <w:rFonts w:ascii="Times New Roman" w:eastAsia="Times New Roman" w:hAnsi="Times New Roman" w:cs="Times New Roman"/>
          <w:color w:val="000000"/>
          <w:sz w:val="24"/>
          <w:szCs w:val="24"/>
        </w:rPr>
        <w:t xml:space="preserve">, and </w:t>
      </w:r>
      <w:r w:rsidRPr="00C42070">
        <w:rPr>
          <w:rFonts w:ascii="Times New Roman" w:eastAsia="Times New Roman" w:hAnsi="Times New Roman" w:cs="Times New Roman"/>
          <w:i/>
          <w:iCs/>
          <w:color w:val="000000"/>
          <w:sz w:val="24"/>
          <w:szCs w:val="24"/>
        </w:rPr>
        <w:t>Rosa spp</w:t>
      </w:r>
      <w:r w:rsidRPr="00C42070">
        <w:rPr>
          <w:rFonts w:ascii="Times New Roman" w:eastAsia="Times New Roman" w:hAnsi="Times New Roman" w:cs="Times New Roman"/>
          <w:color w:val="000000"/>
          <w:sz w:val="24"/>
          <w:szCs w:val="24"/>
        </w:rPr>
        <w:t xml:space="preserve">. </w:t>
      </w:r>
      <w:r w:rsidRPr="001D0ED9">
        <w:rPr>
          <w:rFonts w:ascii="Times New Roman" w:eastAsia="Times New Roman" w:hAnsi="Times New Roman" w:cs="Times New Roman"/>
          <w:color w:val="000000"/>
          <w:sz w:val="24"/>
          <w:szCs w:val="24"/>
        </w:rPr>
        <w:t>Against Three Stored Product Insects. Processes. 7(11), pp. 86</w:t>
      </w:r>
      <w:r w:rsidRPr="001D0ED9">
        <w:rPr>
          <w:rFonts w:ascii="Calibri" w:eastAsia="Times New Roman" w:hAnsi="Calibri" w:cs="Arial"/>
        </w:rPr>
        <w:t>1</w:t>
      </w:r>
    </w:p>
    <w:p w:rsidR="00B57D84" w:rsidRPr="001D0ED9" w:rsidRDefault="00B57D84" w:rsidP="006B5584">
      <w:pPr>
        <w:numPr>
          <w:ilvl w:val="0"/>
          <w:numId w:val="38"/>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rPr>
      </w:pPr>
      <w:r w:rsidRPr="0024400B">
        <w:rPr>
          <w:rFonts w:ascii="Times New Roman" w:eastAsia="Times New Roman" w:hAnsi="Times New Roman" w:cs="Times New Roman"/>
          <w:b/>
          <w:bCs/>
          <w:sz w:val="24"/>
          <w:szCs w:val="24"/>
          <w:lang w:val="fr-FR"/>
        </w:rPr>
        <w:t xml:space="preserve">Mahboubi, </w:t>
      </w:r>
      <w:proofErr w:type="gramStart"/>
      <w:r w:rsidRPr="0024400B">
        <w:rPr>
          <w:rFonts w:ascii="Times New Roman" w:eastAsia="Times New Roman" w:hAnsi="Times New Roman" w:cs="Times New Roman"/>
          <w:b/>
          <w:bCs/>
          <w:sz w:val="24"/>
          <w:szCs w:val="24"/>
          <w:lang w:val="fr-FR"/>
        </w:rPr>
        <w:t>M  et</w:t>
      </w:r>
      <w:proofErr w:type="gramEnd"/>
      <w:r w:rsidRPr="0024400B">
        <w:rPr>
          <w:rFonts w:ascii="Times New Roman" w:eastAsia="Times New Roman" w:hAnsi="Times New Roman" w:cs="Times New Roman"/>
          <w:b/>
          <w:bCs/>
          <w:sz w:val="24"/>
          <w:szCs w:val="24"/>
          <w:lang w:val="fr-FR"/>
        </w:rPr>
        <w:t xml:space="preserve">  Kazempour, N. (2014).</w:t>
      </w:r>
      <w:r w:rsidRPr="0024400B">
        <w:rPr>
          <w:rFonts w:ascii="Times New Roman" w:eastAsia="Times New Roman" w:hAnsi="Times New Roman" w:cs="Times New Roman"/>
          <w:sz w:val="24"/>
          <w:szCs w:val="24"/>
          <w:lang w:val="fr-FR"/>
        </w:rPr>
        <w:t xml:space="preserve"> </w:t>
      </w:r>
      <w:r w:rsidRPr="00C42070">
        <w:rPr>
          <w:rFonts w:ascii="Times New Roman" w:eastAsia="Times New Roman" w:hAnsi="Times New Roman" w:cs="Times New Roman"/>
          <w:sz w:val="24"/>
          <w:szCs w:val="24"/>
        </w:rPr>
        <w:t xml:space="preserve">Chemical composition and antimicrobial activity of </w:t>
      </w:r>
      <w:r w:rsidRPr="00C42070">
        <w:rPr>
          <w:rFonts w:ascii="Times New Roman" w:eastAsia="Times New Roman" w:hAnsi="Times New Roman" w:cs="Times New Roman"/>
          <w:i/>
          <w:iCs/>
          <w:sz w:val="24"/>
          <w:szCs w:val="24"/>
        </w:rPr>
        <w:t>peppermint</w:t>
      </w:r>
      <w:r w:rsidRPr="00C42070">
        <w:rPr>
          <w:rFonts w:ascii="Times New Roman" w:eastAsia="Times New Roman" w:hAnsi="Times New Roman" w:cs="Times New Roman"/>
          <w:sz w:val="24"/>
          <w:szCs w:val="24"/>
        </w:rPr>
        <w:t xml:space="preserve"> (</w:t>
      </w:r>
      <w:r w:rsidRPr="00C42070">
        <w:rPr>
          <w:rFonts w:ascii="Times New Roman" w:eastAsia="Times New Roman" w:hAnsi="Times New Roman" w:cs="Times New Roman"/>
          <w:i/>
          <w:iCs/>
          <w:sz w:val="24"/>
          <w:szCs w:val="24"/>
        </w:rPr>
        <w:t>Mentha piperita L.)</w:t>
      </w:r>
      <w:r w:rsidRPr="00C42070">
        <w:rPr>
          <w:rFonts w:ascii="Times New Roman" w:eastAsia="Times New Roman" w:hAnsi="Times New Roman" w:cs="Times New Roman"/>
          <w:sz w:val="24"/>
          <w:szCs w:val="24"/>
        </w:rPr>
        <w:t xml:space="preserve"> Essential oil. Department of Microbiology, Medicinal Plants Research Center of Barij. </w:t>
      </w:r>
      <w:r w:rsidRPr="001D0ED9">
        <w:rPr>
          <w:rFonts w:ascii="Times New Roman" w:eastAsia="Times New Roman" w:hAnsi="Times New Roman" w:cs="Times New Roman"/>
          <w:sz w:val="24"/>
          <w:szCs w:val="24"/>
        </w:rPr>
        <w:t>Songklanakarin J. Sci. Technol. 36 (1), 83-87</w:t>
      </w:r>
    </w:p>
    <w:p w:rsidR="00B57D84" w:rsidRPr="0024400B" w:rsidRDefault="00B57D84" w:rsidP="006B5584">
      <w:pPr>
        <w:widowControl w:val="0"/>
        <w:numPr>
          <w:ilvl w:val="0"/>
          <w:numId w:val="38"/>
        </w:numPr>
        <w:tabs>
          <w:tab w:val="right" w:pos="284"/>
        </w:tabs>
        <w:autoSpaceDE w:val="0"/>
        <w:autoSpaceDN w:val="0"/>
        <w:bidi w:val="0"/>
        <w:adjustRightInd w:val="0"/>
        <w:spacing w:before="120" w:after="120" w:line="360" w:lineRule="auto"/>
        <w:ind w:left="0" w:hanging="10"/>
        <w:contextualSpacing/>
        <w:jc w:val="lowKashida"/>
        <w:rPr>
          <w:rFonts w:ascii="Times New Roman" w:eastAsia="Times New Roman" w:hAnsi="Times New Roman" w:cs="Times New Roman"/>
          <w:sz w:val="24"/>
          <w:szCs w:val="24"/>
          <w:lang w:val="fr-FR"/>
        </w:rPr>
      </w:pPr>
      <w:r w:rsidRPr="0024400B">
        <w:rPr>
          <w:rFonts w:ascii="Times New Roman" w:eastAsia="Times New Roman" w:hAnsi="Times New Roman" w:cs="Times New Roman"/>
          <w:b/>
          <w:bCs/>
          <w:sz w:val="24"/>
          <w:szCs w:val="24"/>
          <w:lang w:val="fr-FR"/>
        </w:rPr>
        <w:t>Mansouri.F.</w:t>
      </w:r>
      <w:proofErr w:type="gramStart"/>
      <w:r w:rsidRPr="0024400B">
        <w:rPr>
          <w:rFonts w:ascii="Times New Roman" w:eastAsia="Times New Roman" w:hAnsi="Times New Roman" w:cs="Times New Roman"/>
          <w:b/>
          <w:bCs/>
          <w:sz w:val="24"/>
          <w:szCs w:val="24"/>
          <w:lang w:val="fr-FR"/>
        </w:rPr>
        <w:t>,Messabhia,H</w:t>
      </w:r>
      <w:proofErr w:type="gramEnd"/>
      <w:r w:rsidRPr="0024400B">
        <w:rPr>
          <w:rFonts w:ascii="Times New Roman" w:eastAsia="Times New Roman" w:hAnsi="Times New Roman" w:cs="Times New Roman"/>
          <w:b/>
          <w:bCs/>
          <w:sz w:val="24"/>
          <w:szCs w:val="24"/>
          <w:lang w:val="fr-FR"/>
        </w:rPr>
        <w:t>.(2018).</w:t>
      </w:r>
      <w:r w:rsidRPr="0024400B">
        <w:rPr>
          <w:rFonts w:ascii="Times New Roman" w:eastAsia="Times New Roman" w:hAnsi="Times New Roman" w:cs="Times New Roman"/>
          <w:sz w:val="24"/>
          <w:szCs w:val="24"/>
          <w:lang w:val="fr-FR"/>
        </w:rPr>
        <w:t xml:space="preserve"> Etude de l'effet larvicide de l’extrait hydroalcoolique de </w:t>
      </w:r>
      <w:r w:rsidRPr="0024400B">
        <w:rPr>
          <w:rFonts w:ascii="Times New Roman" w:eastAsia="Times New Roman" w:hAnsi="Times New Roman" w:cs="Times New Roman"/>
          <w:i/>
          <w:iCs/>
          <w:sz w:val="24"/>
          <w:szCs w:val="24"/>
          <w:lang w:val="fr-FR"/>
        </w:rPr>
        <w:t>Rosmarinus officinalis</w:t>
      </w:r>
      <w:r w:rsidRPr="0024400B">
        <w:rPr>
          <w:rFonts w:ascii="Times New Roman" w:eastAsia="Times New Roman" w:hAnsi="Times New Roman" w:cs="Times New Roman"/>
          <w:sz w:val="24"/>
          <w:szCs w:val="24"/>
          <w:lang w:val="fr-FR"/>
        </w:rPr>
        <w:t xml:space="preserve"> à l'égard de </w:t>
      </w:r>
      <w:r w:rsidRPr="0024400B">
        <w:rPr>
          <w:rFonts w:ascii="Times New Roman" w:eastAsia="Times New Roman" w:hAnsi="Times New Roman" w:cs="Times New Roman"/>
          <w:i/>
          <w:iCs/>
          <w:sz w:val="24"/>
          <w:szCs w:val="24"/>
          <w:lang w:val="fr-FR"/>
        </w:rPr>
        <w:t>Culex pipiens</w:t>
      </w:r>
      <w:r w:rsidRPr="0024400B">
        <w:rPr>
          <w:rFonts w:ascii="Times New Roman" w:eastAsia="Times New Roman" w:hAnsi="Times New Roman" w:cs="Times New Roman"/>
          <w:sz w:val="24"/>
          <w:szCs w:val="24"/>
          <w:lang w:val="fr-FR"/>
        </w:rPr>
        <w:t>. Présenté pour l‟obtention du diplôme demaster. UniversitéLarbiBenM‟HidiOumElBouaghi. P 14.</w:t>
      </w:r>
    </w:p>
    <w:p w:rsidR="00B57D84" w:rsidRPr="006B5584" w:rsidRDefault="00B57D84" w:rsidP="006B5584">
      <w:pPr>
        <w:widowControl w:val="0"/>
        <w:tabs>
          <w:tab w:val="right" w:pos="284"/>
        </w:tabs>
        <w:autoSpaceDE w:val="0"/>
        <w:autoSpaceDN w:val="0"/>
        <w:bidi w:val="0"/>
        <w:adjustRightInd w:val="0"/>
        <w:spacing w:before="120" w:after="120" w:line="360" w:lineRule="auto"/>
        <w:ind w:hanging="10"/>
        <w:contextualSpacing/>
        <w:jc w:val="lowKashida"/>
        <w:rPr>
          <w:rFonts w:ascii="Times New Roman" w:eastAsia="Times New Roman" w:hAnsi="Times New Roman" w:cs="Times New Roman"/>
          <w:sz w:val="24"/>
          <w:szCs w:val="24"/>
          <w:rtl/>
          <w:lang w:bidi="ar-DZ"/>
        </w:rPr>
      </w:pPr>
      <w:r w:rsidRPr="0024400B">
        <w:rPr>
          <w:rFonts w:asciiTheme="majorBidi" w:eastAsia="Times New Roman" w:hAnsiTheme="majorBidi" w:cstheme="majorBidi"/>
          <w:b/>
          <w:bCs/>
          <w:sz w:val="24"/>
          <w:szCs w:val="24"/>
          <w:lang w:val="fr-FR"/>
        </w:rPr>
        <w:t xml:space="preserve"> </w:t>
      </w:r>
      <w:r w:rsidRPr="00631862">
        <w:rPr>
          <w:rFonts w:asciiTheme="majorBidi" w:eastAsia="Times New Roman" w:hAnsiTheme="majorBidi" w:cstheme="majorBidi"/>
          <w:b/>
          <w:bCs/>
          <w:sz w:val="24"/>
          <w:szCs w:val="24"/>
        </w:rPr>
        <w:t xml:space="preserve">Mc Donald .L.  L., Guy, </w:t>
      </w:r>
      <w:proofErr w:type="gramStart"/>
      <w:r w:rsidRPr="00631862">
        <w:rPr>
          <w:rFonts w:asciiTheme="majorBidi" w:eastAsia="Times New Roman" w:hAnsiTheme="majorBidi" w:cstheme="majorBidi"/>
          <w:b/>
          <w:bCs/>
          <w:sz w:val="24"/>
          <w:szCs w:val="24"/>
        </w:rPr>
        <w:t>R .</w:t>
      </w:r>
      <w:proofErr w:type="gramEnd"/>
      <w:r w:rsidRPr="00631862">
        <w:rPr>
          <w:rFonts w:asciiTheme="majorBidi" w:eastAsia="Times New Roman" w:hAnsiTheme="majorBidi" w:cstheme="majorBidi"/>
          <w:b/>
          <w:bCs/>
          <w:sz w:val="24"/>
          <w:szCs w:val="24"/>
        </w:rPr>
        <w:t xml:space="preserve"> </w:t>
      </w:r>
      <w:proofErr w:type="gramStart"/>
      <w:r w:rsidRPr="0024400B">
        <w:rPr>
          <w:rFonts w:asciiTheme="majorBidi" w:eastAsia="Times New Roman" w:hAnsiTheme="majorBidi" w:cstheme="majorBidi"/>
          <w:b/>
          <w:bCs/>
          <w:sz w:val="24"/>
          <w:szCs w:val="24"/>
          <w:lang w:val="fr-FR"/>
        </w:rPr>
        <w:t>H.  et</w:t>
      </w:r>
      <w:proofErr w:type="gramEnd"/>
      <w:r w:rsidRPr="0024400B">
        <w:rPr>
          <w:rFonts w:asciiTheme="majorBidi" w:eastAsia="Times New Roman" w:hAnsiTheme="majorBidi" w:cstheme="majorBidi"/>
          <w:b/>
          <w:bCs/>
          <w:sz w:val="24"/>
          <w:szCs w:val="24"/>
          <w:lang w:val="fr-FR"/>
        </w:rPr>
        <w:t xml:space="preserve">  Speirs  R.D.  (1970).</w:t>
      </w:r>
      <w:r w:rsidRPr="0024400B">
        <w:rPr>
          <w:rFonts w:asciiTheme="majorBidi" w:eastAsia="Times New Roman" w:hAnsiTheme="majorBidi" w:cstheme="majorBidi"/>
          <w:sz w:val="24"/>
          <w:szCs w:val="24"/>
          <w:lang w:val="fr-FR"/>
        </w:rPr>
        <w:t xml:space="preserve">  </w:t>
      </w:r>
      <w:r w:rsidRPr="00631862">
        <w:rPr>
          <w:rFonts w:asciiTheme="majorBidi" w:eastAsia="Times New Roman" w:hAnsiTheme="majorBidi" w:cstheme="majorBidi"/>
          <w:sz w:val="24"/>
          <w:szCs w:val="24"/>
        </w:rPr>
        <w:t>Preliminary  evaluation  of  new candidate  matérials  as  toxicants,  r</w:t>
      </w:r>
      <w:r w:rsidRPr="00FF7725">
        <w:rPr>
          <w:rFonts w:asciiTheme="majorBidi" w:eastAsia="Times New Roman" w:hAnsiTheme="majorBidi" w:cstheme="majorBidi"/>
          <w:sz w:val="24"/>
          <w:szCs w:val="24"/>
        </w:rPr>
        <w:t xml:space="preserve">epellents  and  attractants  against  stored product  insects. </w:t>
      </w:r>
      <w:proofErr w:type="gramStart"/>
      <w:r w:rsidRPr="00FF7725">
        <w:rPr>
          <w:rFonts w:asciiTheme="majorBidi" w:eastAsia="Times New Roman" w:hAnsiTheme="majorBidi" w:cstheme="majorBidi"/>
          <w:sz w:val="24"/>
          <w:szCs w:val="24"/>
        </w:rPr>
        <w:t>Marcketing  Research</w:t>
      </w:r>
      <w:proofErr w:type="gramEnd"/>
      <w:r w:rsidRPr="00FF7725">
        <w:rPr>
          <w:rFonts w:asciiTheme="majorBidi" w:eastAsia="Times New Roman" w:hAnsiTheme="majorBidi" w:cstheme="majorBidi"/>
          <w:sz w:val="24"/>
          <w:szCs w:val="24"/>
        </w:rPr>
        <w:t xml:space="preserve">  Report  no  882.  Washington: </w:t>
      </w:r>
      <w:proofErr w:type="gramStart"/>
      <w:r w:rsidRPr="00FF7725">
        <w:rPr>
          <w:rFonts w:asciiTheme="majorBidi" w:eastAsia="Times New Roman" w:hAnsiTheme="majorBidi" w:cstheme="majorBidi"/>
          <w:sz w:val="24"/>
          <w:szCs w:val="24"/>
        </w:rPr>
        <w:t>Agricultural  Research</w:t>
      </w:r>
      <w:proofErr w:type="gramEnd"/>
      <w:r w:rsidRPr="00FF7725">
        <w:rPr>
          <w:rFonts w:asciiTheme="majorBidi" w:eastAsia="Times New Roman" w:hAnsiTheme="majorBidi" w:cstheme="majorBidi"/>
          <w:sz w:val="24"/>
          <w:szCs w:val="24"/>
        </w:rPr>
        <w:t xml:space="preserve">  Service,  United States Department of Agriculture. </w:t>
      </w:r>
      <w:r w:rsidRPr="001357AE">
        <w:rPr>
          <w:rFonts w:asciiTheme="majorBidi" w:eastAsia="Times New Roman" w:hAnsiTheme="majorBidi" w:cstheme="majorBidi"/>
          <w:sz w:val="24"/>
          <w:szCs w:val="24"/>
        </w:rPr>
        <w:t>183p.</w:t>
      </w:r>
    </w:p>
    <w:p w:rsidR="00B57D84" w:rsidRDefault="00B57D84" w:rsidP="006B5584">
      <w:pPr>
        <w:widowControl w:val="0"/>
        <w:tabs>
          <w:tab w:val="right" w:pos="284"/>
        </w:tabs>
        <w:autoSpaceDE w:val="0"/>
        <w:autoSpaceDN w:val="0"/>
        <w:bidi w:val="0"/>
        <w:adjustRightInd w:val="0"/>
        <w:spacing w:before="120" w:after="120" w:line="360" w:lineRule="auto"/>
        <w:ind w:hanging="10"/>
        <w:contextualSpacing/>
        <w:jc w:val="lowKashida"/>
        <w:rPr>
          <w:rFonts w:ascii="Times New Roman" w:eastAsia="Times New Roman" w:hAnsi="Times New Roman" w:cs="Times New Roman"/>
          <w:sz w:val="24"/>
          <w:szCs w:val="24"/>
        </w:rPr>
      </w:pPr>
      <w:proofErr w:type="gramStart"/>
      <w:r w:rsidRPr="006B5584">
        <w:rPr>
          <w:rFonts w:ascii="Times New Roman" w:eastAsia="Times New Roman" w:hAnsi="Times New Roman" w:cs="Times New Roman"/>
          <w:sz w:val="24"/>
          <w:szCs w:val="24"/>
        </w:rPr>
        <w:t>microgram</w:t>
      </w:r>
      <w:proofErr w:type="gramEnd"/>
      <w:r w:rsidRPr="006B5584">
        <w:rPr>
          <w:rFonts w:ascii="Times New Roman" w:eastAsia="Times New Roman" w:hAnsi="Times New Roman" w:cs="Times New Roman"/>
          <w:sz w:val="24"/>
          <w:szCs w:val="24"/>
        </w:rPr>
        <w:t xml:space="preserve"> quantities of Protein utilising the principale dye binding. Analytical Biochemistry 72: 248 - 254.</w:t>
      </w:r>
    </w:p>
    <w:p w:rsidR="00F27AF6" w:rsidRPr="006B5584" w:rsidRDefault="00F27AF6" w:rsidP="00F27AF6">
      <w:pPr>
        <w:widowControl w:val="0"/>
        <w:shd w:val="clear" w:color="auto" w:fill="C6D9F1" w:themeFill="text2" w:themeFillTint="33"/>
        <w:tabs>
          <w:tab w:val="right" w:pos="284"/>
        </w:tabs>
        <w:autoSpaceDE w:val="0"/>
        <w:autoSpaceDN w:val="0"/>
        <w:bidi w:val="0"/>
        <w:adjustRightInd w:val="0"/>
        <w:spacing w:before="120" w:after="120" w:line="360" w:lineRule="auto"/>
        <w:ind w:hanging="10"/>
        <w:contextualSpacing/>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p w:rsidR="00B57D84" w:rsidRDefault="00B57D84" w:rsidP="006B5584">
      <w:pPr>
        <w:numPr>
          <w:ilvl w:val="0"/>
          <w:numId w:val="39"/>
        </w:numPr>
        <w:tabs>
          <w:tab w:val="right" w:pos="284"/>
        </w:tabs>
        <w:bidi w:val="0"/>
        <w:spacing w:before="120" w:after="120" w:line="360" w:lineRule="auto"/>
        <w:ind w:left="0" w:hanging="10"/>
        <w:contextualSpacing/>
        <w:jc w:val="lowKashida"/>
        <w:rPr>
          <w:rFonts w:asciiTheme="majorBidi" w:eastAsia="SimSun" w:hAnsiTheme="majorBidi" w:cstheme="majorBidi"/>
          <w:sz w:val="24"/>
          <w:szCs w:val="24"/>
          <w:lang w:eastAsia="zh-CN"/>
        </w:rPr>
      </w:pPr>
      <w:r w:rsidRPr="0024400B">
        <w:rPr>
          <w:rFonts w:asciiTheme="majorBidi" w:eastAsia="SimSun" w:hAnsiTheme="majorBidi" w:cstheme="majorBidi"/>
          <w:b/>
          <w:bCs/>
          <w:sz w:val="24"/>
          <w:szCs w:val="24"/>
          <w:lang w:val="fr-FR" w:eastAsia="zh-CN"/>
        </w:rPr>
        <w:t>Ndomo, F., Lucheroni. M.  T. (2003).</w:t>
      </w:r>
      <w:r w:rsidRPr="0024400B">
        <w:rPr>
          <w:rFonts w:asciiTheme="majorBidi" w:eastAsia="SimSun" w:hAnsiTheme="majorBidi" w:cstheme="majorBidi"/>
          <w:sz w:val="24"/>
          <w:szCs w:val="24"/>
          <w:lang w:val="fr-FR" w:eastAsia="zh-CN"/>
        </w:rPr>
        <w:t xml:space="preserve">  Le grand livre des huiles essentielles.  </w:t>
      </w:r>
      <w:r w:rsidRPr="006B5584">
        <w:rPr>
          <w:rFonts w:asciiTheme="majorBidi" w:eastAsia="SimSun" w:hAnsiTheme="majorBidi" w:cstheme="majorBidi"/>
          <w:sz w:val="24"/>
          <w:szCs w:val="24"/>
          <w:lang w:eastAsia="zh-CN"/>
        </w:rPr>
        <w:t>Nouvelle édition. Ed. Devecchisa. Paris. P11, 53.</w:t>
      </w:r>
    </w:p>
    <w:p w:rsidR="00F27AF6" w:rsidRPr="006B5584" w:rsidRDefault="00F27AF6" w:rsidP="00F27AF6">
      <w:pPr>
        <w:shd w:val="clear" w:color="auto" w:fill="C6D9F1" w:themeFill="text2" w:themeFillTint="33"/>
        <w:tabs>
          <w:tab w:val="right" w:pos="284"/>
        </w:tabs>
        <w:bidi w:val="0"/>
        <w:spacing w:before="120" w:after="120" w:line="360" w:lineRule="auto"/>
        <w:contextualSpacing/>
        <w:jc w:val="center"/>
        <w:rPr>
          <w:rFonts w:asciiTheme="majorBidi" w:eastAsia="SimSun" w:hAnsiTheme="majorBidi" w:cstheme="majorBidi"/>
          <w:sz w:val="24"/>
          <w:szCs w:val="24"/>
          <w:lang w:eastAsia="zh-CN"/>
        </w:rPr>
      </w:pPr>
      <w:r>
        <w:rPr>
          <w:rFonts w:asciiTheme="majorBidi" w:eastAsia="SimSun" w:hAnsiTheme="majorBidi" w:cstheme="majorBidi"/>
          <w:b/>
          <w:bCs/>
          <w:sz w:val="24"/>
          <w:szCs w:val="24"/>
          <w:lang w:eastAsia="zh-CN"/>
        </w:rPr>
        <w:t>-</w:t>
      </w:r>
      <w:r>
        <w:rPr>
          <w:rFonts w:asciiTheme="majorBidi" w:eastAsia="SimSun" w:hAnsiTheme="majorBidi" w:cstheme="majorBidi"/>
          <w:sz w:val="24"/>
          <w:szCs w:val="24"/>
          <w:lang w:eastAsia="zh-CN"/>
        </w:rPr>
        <w:t>O-</w:t>
      </w:r>
    </w:p>
    <w:p w:rsidR="00B57D84" w:rsidRPr="006B5584" w:rsidRDefault="00B57D84" w:rsidP="006B5584">
      <w:pPr>
        <w:widowControl w:val="0"/>
        <w:numPr>
          <w:ilvl w:val="0"/>
          <w:numId w:val="39"/>
        </w:numPr>
        <w:tabs>
          <w:tab w:val="right" w:pos="284"/>
        </w:tabs>
        <w:autoSpaceDE w:val="0"/>
        <w:autoSpaceDN w:val="0"/>
        <w:bidi w:val="0"/>
        <w:adjustRightInd w:val="0"/>
        <w:spacing w:before="120" w:after="120" w:line="360" w:lineRule="auto"/>
        <w:ind w:left="0" w:hanging="10"/>
        <w:contextualSpacing/>
        <w:jc w:val="lowKashida"/>
        <w:rPr>
          <w:rFonts w:asciiTheme="majorBidi" w:eastAsia="Times New Roman" w:hAnsiTheme="majorBidi" w:cstheme="majorBidi"/>
          <w:sz w:val="24"/>
          <w:szCs w:val="24"/>
        </w:rPr>
      </w:pPr>
      <w:r w:rsidRPr="006B5584">
        <w:rPr>
          <w:rFonts w:asciiTheme="majorBidi" w:eastAsia="Times New Roman" w:hAnsiTheme="majorBidi" w:cstheme="majorBidi"/>
          <w:b/>
          <w:bCs/>
          <w:sz w:val="24"/>
          <w:szCs w:val="24"/>
        </w:rPr>
        <w:t>Olga, S., Fevzi, U. &amp; Ekrem E. (2006).</w:t>
      </w:r>
      <w:r w:rsidRPr="006B5584">
        <w:rPr>
          <w:rFonts w:asciiTheme="majorBidi" w:eastAsia="Times New Roman" w:hAnsiTheme="majorBidi" w:cstheme="majorBidi"/>
          <w:sz w:val="24"/>
          <w:szCs w:val="24"/>
        </w:rPr>
        <w:t xml:space="preserve"> Effects of cypermethrin on total body weight, glycogen, protein, and lipid contents of Pimpla turionellae (L.) (Hymenoptera: Ichneumonidae). </w:t>
      </w:r>
      <w:r w:rsidRPr="006B5584">
        <w:rPr>
          <w:rFonts w:asciiTheme="majorBidi" w:eastAsia="Times New Roman" w:hAnsiTheme="majorBidi" w:cstheme="majorBidi"/>
          <w:sz w:val="24"/>
          <w:szCs w:val="24"/>
        </w:rPr>
        <w:lastRenderedPageBreak/>
        <w:t>Belgian Journal of Zoology 136 (1): 53–58.</w:t>
      </w:r>
    </w:p>
    <w:p w:rsidR="00B57D84" w:rsidRPr="0024400B" w:rsidRDefault="00B57D84" w:rsidP="006B5584">
      <w:pPr>
        <w:numPr>
          <w:ilvl w:val="0"/>
          <w:numId w:val="39"/>
        </w:numPr>
        <w:tabs>
          <w:tab w:val="right" w:pos="284"/>
        </w:tabs>
        <w:bidi w:val="0"/>
        <w:spacing w:before="120" w:after="120" w:line="360" w:lineRule="auto"/>
        <w:ind w:left="0" w:hanging="10"/>
        <w:contextualSpacing/>
        <w:jc w:val="lowKashida"/>
        <w:rPr>
          <w:rFonts w:asciiTheme="majorBidi" w:eastAsia="Times New Roman" w:hAnsiTheme="majorBidi" w:cstheme="majorBidi"/>
          <w:sz w:val="24"/>
          <w:szCs w:val="24"/>
          <w:lang w:val="fr-FR"/>
        </w:rPr>
      </w:pPr>
      <w:r w:rsidRPr="0024400B">
        <w:rPr>
          <w:rFonts w:asciiTheme="majorBidi" w:eastAsia="Times New Roman" w:hAnsiTheme="majorBidi" w:cstheme="majorBidi"/>
          <w:b/>
          <w:bCs/>
          <w:sz w:val="24"/>
          <w:szCs w:val="24"/>
          <w:lang w:val="fr-FR"/>
        </w:rPr>
        <w:t>Oukhenniche. Y.</w:t>
      </w:r>
      <w:proofErr w:type="gramStart"/>
      <w:r w:rsidRPr="0024400B">
        <w:rPr>
          <w:rFonts w:asciiTheme="majorBidi" w:eastAsia="Times New Roman" w:hAnsiTheme="majorBidi" w:cstheme="majorBidi"/>
          <w:b/>
          <w:bCs/>
          <w:sz w:val="24"/>
          <w:szCs w:val="24"/>
          <w:lang w:val="fr-FR"/>
        </w:rPr>
        <w:t>,  ZOUAKOU</w:t>
      </w:r>
      <w:proofErr w:type="gramEnd"/>
      <w:r w:rsidRPr="0024400B">
        <w:rPr>
          <w:rFonts w:asciiTheme="majorBidi" w:eastAsia="Times New Roman" w:hAnsiTheme="majorBidi" w:cstheme="majorBidi"/>
          <w:b/>
          <w:bCs/>
          <w:sz w:val="24"/>
          <w:szCs w:val="24"/>
          <w:lang w:val="fr-FR"/>
        </w:rPr>
        <w:t xml:space="preserve">. S. (2018). </w:t>
      </w:r>
      <w:r w:rsidRPr="0024400B">
        <w:rPr>
          <w:rFonts w:asciiTheme="majorBidi" w:eastAsia="Times New Roman" w:hAnsiTheme="majorBidi" w:cstheme="majorBidi"/>
          <w:sz w:val="24"/>
          <w:szCs w:val="24"/>
          <w:lang w:val="fr-FR"/>
        </w:rPr>
        <w:t xml:space="preserve">Composition chimique et activités pharmacologiques de l’huile essentielle de la menthe poivrée </w:t>
      </w:r>
      <w:r w:rsidRPr="0024400B">
        <w:rPr>
          <w:rFonts w:asciiTheme="majorBidi" w:eastAsia="Times New Roman" w:hAnsiTheme="majorBidi" w:cstheme="majorBidi"/>
          <w:i/>
          <w:iCs/>
          <w:sz w:val="24"/>
          <w:szCs w:val="24"/>
          <w:lang w:val="fr-FR"/>
        </w:rPr>
        <w:t>(Mentha piperita L.),</w:t>
      </w:r>
      <w:r w:rsidRPr="0024400B">
        <w:rPr>
          <w:rFonts w:asciiTheme="majorBidi" w:eastAsia="Times New Roman" w:hAnsiTheme="majorBidi" w:cstheme="majorBidi"/>
          <w:sz w:val="24"/>
          <w:szCs w:val="24"/>
          <w:lang w:val="fr-FR"/>
        </w:rPr>
        <w:t xml:space="preserve"> Mémoire de fin </w:t>
      </w:r>
      <w:proofErr w:type="gramStart"/>
      <w:r w:rsidRPr="0024400B">
        <w:rPr>
          <w:rFonts w:asciiTheme="majorBidi" w:eastAsia="Times New Roman" w:hAnsiTheme="majorBidi" w:cstheme="majorBidi"/>
          <w:sz w:val="24"/>
          <w:szCs w:val="24"/>
          <w:lang w:val="fr-FR"/>
        </w:rPr>
        <w:t>d’etudes  en</w:t>
      </w:r>
      <w:proofErr w:type="gramEnd"/>
      <w:r w:rsidRPr="0024400B">
        <w:rPr>
          <w:rFonts w:asciiTheme="majorBidi" w:eastAsia="Times New Roman" w:hAnsiTheme="majorBidi" w:cstheme="majorBidi"/>
          <w:sz w:val="24"/>
          <w:szCs w:val="24"/>
          <w:lang w:val="fr-FR"/>
        </w:rPr>
        <w:t xml:space="preserve"> Biochimie, Université –Saad Dahleb – Blida 1, p 03.</w:t>
      </w:r>
    </w:p>
    <w:p w:rsidR="00F27AF6" w:rsidRPr="006B5584" w:rsidRDefault="00F27AF6" w:rsidP="00F27AF6">
      <w:pPr>
        <w:shd w:val="clear" w:color="auto" w:fill="C6D9F1" w:themeFill="text2" w:themeFillTint="33"/>
        <w:tabs>
          <w:tab w:val="right" w:pos="284"/>
        </w:tabs>
        <w:bidi w:val="0"/>
        <w:spacing w:before="120" w:after="120" w:line="360" w:lineRule="auto"/>
        <w:contextualSpacing/>
        <w:jc w:val="center"/>
        <w:rPr>
          <w:rFonts w:asciiTheme="majorBidi" w:eastAsia="Times New Roman" w:hAnsiTheme="majorBidi" w:cstheme="majorBidi"/>
          <w:sz w:val="24"/>
          <w:szCs w:val="24"/>
        </w:rPr>
      </w:pPr>
      <w:r>
        <w:rPr>
          <w:rFonts w:asciiTheme="majorBidi" w:eastAsia="Times New Roman" w:hAnsiTheme="majorBidi" w:cstheme="majorBidi"/>
          <w:b/>
          <w:bCs/>
          <w:sz w:val="24"/>
          <w:szCs w:val="24"/>
        </w:rPr>
        <w:t>-</w:t>
      </w:r>
      <w:r>
        <w:rPr>
          <w:rFonts w:asciiTheme="majorBidi" w:eastAsia="Times New Roman" w:hAnsiTheme="majorBidi" w:cstheme="majorBidi"/>
          <w:sz w:val="24"/>
          <w:szCs w:val="24"/>
        </w:rPr>
        <w:t>S-</w:t>
      </w:r>
    </w:p>
    <w:p w:rsidR="00B57D84" w:rsidRPr="006B5584" w:rsidRDefault="00B57D84" w:rsidP="006B5584">
      <w:pPr>
        <w:numPr>
          <w:ilvl w:val="0"/>
          <w:numId w:val="40"/>
        </w:numPr>
        <w:tabs>
          <w:tab w:val="right" w:pos="284"/>
        </w:tabs>
        <w:bidi w:val="0"/>
        <w:spacing w:before="120" w:after="120" w:line="360" w:lineRule="auto"/>
        <w:ind w:left="0" w:hanging="10"/>
        <w:contextualSpacing/>
        <w:jc w:val="lowKashida"/>
        <w:rPr>
          <w:rFonts w:asciiTheme="majorBidi" w:eastAsia="Times New Roman" w:hAnsiTheme="majorBidi" w:cstheme="majorBidi"/>
          <w:sz w:val="24"/>
          <w:szCs w:val="24"/>
        </w:rPr>
      </w:pPr>
      <w:r w:rsidRPr="006B5584">
        <w:rPr>
          <w:rFonts w:asciiTheme="majorBidi" w:eastAsia="Times New Roman" w:hAnsiTheme="majorBidi" w:cstheme="majorBidi"/>
          <w:b/>
          <w:bCs/>
          <w:sz w:val="24"/>
          <w:szCs w:val="24"/>
        </w:rPr>
        <w:t xml:space="preserve">Sancho, E., Ferrando, M.D., Fernández, C., Andreu, E. (1998). </w:t>
      </w:r>
      <w:r w:rsidRPr="006B5584">
        <w:rPr>
          <w:rFonts w:asciiTheme="majorBidi" w:eastAsia="Times New Roman" w:hAnsiTheme="majorBidi" w:cstheme="majorBidi"/>
          <w:sz w:val="24"/>
          <w:szCs w:val="24"/>
        </w:rPr>
        <w:t xml:space="preserve">Liver energy metabolism of Anguilla </w:t>
      </w:r>
      <w:proofErr w:type="gramStart"/>
      <w:r w:rsidRPr="006B5584">
        <w:rPr>
          <w:rFonts w:asciiTheme="majorBidi" w:eastAsia="Times New Roman" w:hAnsiTheme="majorBidi" w:cstheme="majorBidi"/>
          <w:sz w:val="24"/>
          <w:szCs w:val="24"/>
        </w:rPr>
        <w:t>anguilla</w:t>
      </w:r>
      <w:proofErr w:type="gramEnd"/>
      <w:r w:rsidRPr="006B5584">
        <w:rPr>
          <w:rFonts w:asciiTheme="majorBidi" w:eastAsia="Times New Roman" w:hAnsiTheme="majorBidi" w:cstheme="majorBidi"/>
          <w:sz w:val="24"/>
          <w:szCs w:val="24"/>
        </w:rPr>
        <w:t xml:space="preserve"> after exposure to fenitrothion. Ecotoxicology and Environmental Safety 41(2): 168–175.</w:t>
      </w:r>
    </w:p>
    <w:p w:rsidR="00B57D84" w:rsidRPr="0024400B" w:rsidRDefault="00B57D84" w:rsidP="006B5584">
      <w:pPr>
        <w:widowControl w:val="0"/>
        <w:numPr>
          <w:ilvl w:val="0"/>
          <w:numId w:val="39"/>
        </w:numPr>
        <w:tabs>
          <w:tab w:val="right" w:pos="284"/>
        </w:tabs>
        <w:autoSpaceDE w:val="0"/>
        <w:autoSpaceDN w:val="0"/>
        <w:bidi w:val="0"/>
        <w:adjustRightInd w:val="0"/>
        <w:spacing w:before="120" w:after="120" w:line="360" w:lineRule="auto"/>
        <w:ind w:left="0" w:hanging="10"/>
        <w:contextualSpacing/>
        <w:jc w:val="lowKashida"/>
        <w:rPr>
          <w:rFonts w:ascii="Times New Roman" w:eastAsia="Times New Roman" w:hAnsi="Times New Roman" w:cs="Times New Roman"/>
          <w:sz w:val="24"/>
          <w:szCs w:val="24"/>
          <w:lang w:val="fr-FR" w:bidi="ar-DZ"/>
        </w:rPr>
      </w:pPr>
      <w:r w:rsidRPr="0024400B">
        <w:rPr>
          <w:rFonts w:asciiTheme="majorBidi" w:eastAsia="Times New Roman" w:hAnsiTheme="majorBidi" w:cstheme="majorBidi"/>
          <w:b/>
          <w:bCs/>
          <w:sz w:val="24"/>
          <w:szCs w:val="24"/>
          <w:lang w:val="fr-FR" w:bidi="ar-DZ"/>
        </w:rPr>
        <w:t>Sedok, D et Bentounes</w:t>
      </w:r>
      <w:proofErr w:type="gramStart"/>
      <w:r w:rsidRPr="0024400B">
        <w:rPr>
          <w:rFonts w:asciiTheme="majorBidi" w:eastAsia="Times New Roman" w:hAnsiTheme="majorBidi" w:cstheme="majorBidi"/>
          <w:b/>
          <w:bCs/>
          <w:sz w:val="24"/>
          <w:szCs w:val="24"/>
          <w:lang w:val="fr-FR" w:bidi="ar-DZ"/>
        </w:rPr>
        <w:t>,F</w:t>
      </w:r>
      <w:proofErr w:type="gramEnd"/>
      <w:r w:rsidRPr="0024400B">
        <w:rPr>
          <w:rFonts w:asciiTheme="majorBidi" w:eastAsia="Times New Roman" w:hAnsiTheme="majorBidi" w:cstheme="majorBidi"/>
          <w:b/>
          <w:bCs/>
          <w:sz w:val="24"/>
          <w:szCs w:val="24"/>
          <w:lang w:val="fr-FR" w:bidi="ar-DZ"/>
        </w:rPr>
        <w:t xml:space="preserve"> .Z (2016).</w:t>
      </w:r>
      <w:r w:rsidRPr="0024400B">
        <w:rPr>
          <w:rFonts w:asciiTheme="majorBidi" w:eastAsia="Times New Roman" w:hAnsiTheme="majorBidi" w:cstheme="majorBidi"/>
          <w:sz w:val="24"/>
          <w:szCs w:val="24"/>
          <w:lang w:val="fr-FR" w:bidi="ar-DZ"/>
        </w:rPr>
        <w:t xml:space="preserve"> Etude de l’activité insecticide des extraits de</w:t>
      </w:r>
      <w:r w:rsidRPr="0024400B">
        <w:rPr>
          <w:rFonts w:ascii="Times New Roman" w:eastAsia="Times New Roman" w:hAnsi="Times New Roman" w:cs="Times New Roman"/>
          <w:sz w:val="24"/>
          <w:szCs w:val="24"/>
          <w:lang w:val="fr-FR" w:bidi="ar-DZ"/>
        </w:rPr>
        <w:t xml:space="preserve">feilles du ricinusspiraecolavert des puceronvert des agrumes </w:t>
      </w:r>
      <w:proofErr w:type="gramStart"/>
      <w:r w:rsidRPr="0024400B">
        <w:rPr>
          <w:rFonts w:ascii="Times New Roman" w:eastAsia="Times New Roman" w:hAnsi="Times New Roman" w:cs="Times New Roman"/>
          <w:sz w:val="24"/>
          <w:szCs w:val="24"/>
          <w:lang w:val="fr-FR" w:bidi="ar-DZ"/>
        </w:rPr>
        <w:t>( Hemiptera</w:t>
      </w:r>
      <w:proofErr w:type="gramEnd"/>
      <w:r w:rsidRPr="0024400B">
        <w:rPr>
          <w:rFonts w:ascii="Times New Roman" w:eastAsia="Times New Roman" w:hAnsi="Times New Roman" w:cs="Times New Roman"/>
          <w:sz w:val="24"/>
          <w:szCs w:val="24"/>
          <w:lang w:val="fr-FR" w:bidi="ar-DZ"/>
        </w:rPr>
        <w:t>: Aphididae), Mémoire de fin d’étude en  valorisation des substances naturelles végétales, p 80.</w:t>
      </w:r>
    </w:p>
    <w:p w:rsidR="00B57D84" w:rsidRPr="006B5584" w:rsidRDefault="00B57D84" w:rsidP="006B5584">
      <w:pPr>
        <w:numPr>
          <w:ilvl w:val="0"/>
          <w:numId w:val="32"/>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rPr>
      </w:pPr>
      <w:r w:rsidRPr="0024400B">
        <w:rPr>
          <w:rFonts w:ascii="Times New Roman" w:eastAsia="Times New Roman" w:hAnsi="Times New Roman" w:cs="Times New Roman"/>
          <w:b/>
          <w:bCs/>
          <w:sz w:val="24"/>
          <w:szCs w:val="24"/>
          <w:lang w:val="fr-FR"/>
        </w:rPr>
        <w:t>Sellami. A.C. (2010).</w:t>
      </w:r>
      <w:r w:rsidRPr="0024400B">
        <w:rPr>
          <w:rFonts w:ascii="Times New Roman" w:eastAsia="Times New Roman" w:hAnsi="Times New Roman" w:cs="Times New Roman"/>
          <w:sz w:val="24"/>
          <w:szCs w:val="24"/>
          <w:lang w:val="fr-FR"/>
        </w:rPr>
        <w:t xml:space="preserve"> Rôles fonctionnels de neuropeptides chez </w:t>
      </w:r>
      <w:r w:rsidRPr="0024400B">
        <w:rPr>
          <w:rFonts w:ascii="Times New Roman" w:eastAsia="Times New Roman" w:hAnsi="Times New Roman" w:cs="Times New Roman"/>
          <w:i/>
          <w:iCs/>
          <w:sz w:val="24"/>
          <w:szCs w:val="24"/>
          <w:lang w:val="fr-FR"/>
        </w:rPr>
        <w:t>Drosophila melanogaster</w:t>
      </w:r>
      <w:r w:rsidRPr="0024400B">
        <w:rPr>
          <w:rFonts w:ascii="Times New Roman" w:eastAsia="Times New Roman" w:hAnsi="Times New Roman" w:cs="Times New Roman"/>
          <w:sz w:val="24"/>
          <w:szCs w:val="24"/>
          <w:lang w:val="fr-FR"/>
        </w:rPr>
        <w:t xml:space="preserve"> developpement d'outils génétiques et exemples d'études physiologique et comportementale. </w:t>
      </w:r>
      <w:proofErr w:type="gramStart"/>
      <w:r w:rsidRPr="006B5584">
        <w:rPr>
          <w:rFonts w:ascii="Times New Roman" w:eastAsia="Times New Roman" w:hAnsi="Times New Roman" w:cs="Times New Roman"/>
          <w:sz w:val="24"/>
          <w:szCs w:val="24"/>
        </w:rPr>
        <w:t>Thèse</w:t>
      </w:r>
      <w:proofErr w:type="gramEnd"/>
      <w:r w:rsidRPr="006B5584">
        <w:rPr>
          <w:rFonts w:ascii="Times New Roman" w:eastAsia="Times New Roman" w:hAnsi="Times New Roman" w:cs="Times New Roman"/>
          <w:sz w:val="24"/>
          <w:szCs w:val="24"/>
        </w:rPr>
        <w:t xml:space="preserve"> de doctorat en neurosciences.180p.</w:t>
      </w:r>
    </w:p>
    <w:p w:rsidR="00B57D84" w:rsidRPr="006B5584" w:rsidRDefault="00B57D84" w:rsidP="006B5584">
      <w:pPr>
        <w:numPr>
          <w:ilvl w:val="0"/>
          <w:numId w:val="39"/>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lang w:bidi="ar-DZ"/>
        </w:rPr>
      </w:pPr>
      <w:r w:rsidRPr="006B5584">
        <w:rPr>
          <w:rFonts w:ascii="Times New Roman" w:eastAsia="Times New Roman" w:hAnsi="Times New Roman" w:cs="Times New Roman"/>
          <w:b/>
          <w:bCs/>
          <w:sz w:val="24"/>
          <w:szCs w:val="24"/>
          <w:lang w:bidi="ar-DZ"/>
        </w:rPr>
        <w:t>Shibko, S., Koivistoinen, P., Tratyneck, C., New Hall, &amp; Feidman, L. (1966).</w:t>
      </w:r>
      <w:r w:rsidRPr="006B5584">
        <w:rPr>
          <w:rFonts w:ascii="Times New Roman" w:eastAsia="Times New Roman" w:hAnsi="Times New Roman" w:cs="Times New Roman"/>
          <w:sz w:val="24"/>
          <w:szCs w:val="24"/>
          <w:lang w:bidi="ar-DZ"/>
        </w:rPr>
        <w:t xml:space="preserve"> A method for the sequential quantitative separation and determination of protein, RNA, DNA, lipid and glycogen from a single rat liver homogenate or from a subcellular fraction. Analytical Biochemistry 19: 415-528.</w:t>
      </w:r>
    </w:p>
    <w:p w:rsidR="00B57D84" w:rsidRPr="0024400B" w:rsidRDefault="00B57D84" w:rsidP="006B5584">
      <w:pPr>
        <w:numPr>
          <w:ilvl w:val="0"/>
          <w:numId w:val="39"/>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lang w:val="fr-FR"/>
        </w:rPr>
      </w:pPr>
      <w:r w:rsidRPr="0024400B">
        <w:rPr>
          <w:rFonts w:ascii="Times New Roman" w:eastAsia="Times New Roman" w:hAnsi="Times New Roman" w:cs="Times New Roman"/>
          <w:b/>
          <w:bCs/>
          <w:sz w:val="24"/>
          <w:szCs w:val="24"/>
          <w:lang w:val="fr-FR"/>
        </w:rPr>
        <w:t>Siad, K., &amp; Mameri, S. (2018).</w:t>
      </w:r>
      <w:r w:rsidRPr="0024400B">
        <w:rPr>
          <w:rFonts w:ascii="Times New Roman" w:eastAsia="Times New Roman" w:hAnsi="Times New Roman" w:cs="Times New Roman"/>
          <w:sz w:val="24"/>
          <w:szCs w:val="24"/>
          <w:lang w:val="fr-FR"/>
        </w:rPr>
        <w:t xml:space="preserve">Évaluation de l'effet larvicide des extraits apolaires </w:t>
      </w:r>
      <w:proofErr w:type="gramStart"/>
      <w:r w:rsidRPr="0024400B">
        <w:rPr>
          <w:rFonts w:ascii="Times New Roman" w:eastAsia="Times New Roman" w:hAnsi="Times New Roman" w:cs="Times New Roman"/>
          <w:sz w:val="24"/>
          <w:szCs w:val="24"/>
          <w:lang w:val="fr-FR"/>
        </w:rPr>
        <w:t>d</w:t>
      </w:r>
      <w:r w:rsidRPr="0024400B">
        <w:rPr>
          <w:rFonts w:ascii="Times New Roman" w:eastAsia="Times New Roman" w:hAnsi="Times New Roman" w:cs="Times New Roman"/>
          <w:i/>
          <w:iCs/>
          <w:sz w:val="24"/>
          <w:szCs w:val="24"/>
          <w:lang w:val="fr-FR"/>
        </w:rPr>
        <w:t>’Artemisia  campestris</w:t>
      </w:r>
      <w:proofErr w:type="gramEnd"/>
      <w:r w:rsidRPr="0024400B">
        <w:rPr>
          <w:rFonts w:ascii="Times New Roman" w:eastAsia="Times New Roman" w:hAnsi="Times New Roman" w:cs="Times New Roman"/>
          <w:i/>
          <w:iCs/>
          <w:sz w:val="24"/>
          <w:szCs w:val="24"/>
          <w:lang w:val="fr-FR"/>
        </w:rPr>
        <w:t xml:space="preserve"> </w:t>
      </w:r>
      <w:r w:rsidRPr="0024400B">
        <w:rPr>
          <w:rFonts w:ascii="Times New Roman" w:eastAsia="Times New Roman" w:hAnsi="Times New Roman" w:cs="Times New Roman"/>
          <w:sz w:val="24"/>
          <w:szCs w:val="24"/>
          <w:lang w:val="fr-FR"/>
        </w:rPr>
        <w:t xml:space="preserve">à  à l'égard de </w:t>
      </w:r>
      <w:r w:rsidRPr="0024400B">
        <w:rPr>
          <w:rFonts w:ascii="Times New Roman" w:eastAsia="Times New Roman" w:hAnsi="Times New Roman" w:cs="Times New Roman"/>
          <w:i/>
          <w:iCs/>
          <w:sz w:val="24"/>
          <w:szCs w:val="24"/>
          <w:lang w:val="fr-FR"/>
        </w:rPr>
        <w:t>Culex pipies</w:t>
      </w:r>
      <w:r w:rsidRPr="0024400B">
        <w:rPr>
          <w:rFonts w:ascii="Times New Roman" w:eastAsia="Times New Roman" w:hAnsi="Times New Roman" w:cs="Times New Roman"/>
          <w:sz w:val="24"/>
          <w:szCs w:val="24"/>
          <w:lang w:val="fr-FR"/>
        </w:rPr>
        <w:t xml:space="preserve"> .Memoire de Master en Biologie Moléculaire et Cellulaire.Université de Larbi Tébessi –Tébessa.46p.</w:t>
      </w:r>
    </w:p>
    <w:p w:rsidR="00B57D84" w:rsidRDefault="00B57D84" w:rsidP="006B5584">
      <w:pPr>
        <w:numPr>
          <w:ilvl w:val="0"/>
          <w:numId w:val="43"/>
        </w:numPr>
        <w:tabs>
          <w:tab w:val="right" w:pos="284"/>
          <w:tab w:val="left" w:pos="6946"/>
        </w:tabs>
        <w:bidi w:val="0"/>
        <w:spacing w:before="120" w:after="120" w:line="360" w:lineRule="auto"/>
        <w:ind w:left="0" w:hanging="10"/>
        <w:contextualSpacing/>
        <w:jc w:val="lowKashida"/>
        <w:rPr>
          <w:rFonts w:ascii="Times New Roman" w:eastAsia="MS Mincho" w:hAnsi="Times New Roman" w:cs="Times New Roman"/>
          <w:sz w:val="24"/>
          <w:szCs w:val="24"/>
        </w:rPr>
      </w:pPr>
      <w:r w:rsidRPr="006B5584">
        <w:rPr>
          <w:rFonts w:ascii="Times New Roman" w:eastAsia="MS Mincho" w:hAnsi="Times New Roman" w:cs="Times New Roman"/>
          <w:b/>
          <w:bCs/>
          <w:sz w:val="24"/>
          <w:szCs w:val="24"/>
        </w:rPr>
        <w:t xml:space="preserve">Smith, </w:t>
      </w:r>
      <w:proofErr w:type="gramStart"/>
      <w:r w:rsidRPr="006B5584">
        <w:rPr>
          <w:rFonts w:ascii="Times New Roman" w:eastAsia="MS Mincho" w:hAnsi="Times New Roman" w:cs="Times New Roman"/>
          <w:b/>
          <w:bCs/>
          <w:sz w:val="24"/>
          <w:szCs w:val="24"/>
        </w:rPr>
        <w:t>J  &amp;</w:t>
      </w:r>
      <w:proofErr w:type="gramEnd"/>
      <w:r w:rsidRPr="006B5584">
        <w:rPr>
          <w:rFonts w:ascii="Times New Roman" w:eastAsia="MS Mincho" w:hAnsi="Times New Roman" w:cs="Times New Roman"/>
          <w:b/>
          <w:bCs/>
          <w:sz w:val="24"/>
          <w:szCs w:val="24"/>
        </w:rPr>
        <w:t xml:space="preserve"> Fonseca. D .M. (2004).</w:t>
      </w:r>
      <w:r w:rsidRPr="006B5584">
        <w:rPr>
          <w:rFonts w:ascii="Times New Roman" w:eastAsia="MS Mincho" w:hAnsi="Times New Roman" w:cs="Times New Roman"/>
          <w:sz w:val="24"/>
          <w:szCs w:val="24"/>
        </w:rPr>
        <w:t xml:space="preserve"> Rapid Assays </w:t>
      </w:r>
      <w:proofErr w:type="gramStart"/>
      <w:r w:rsidRPr="006B5584">
        <w:rPr>
          <w:rFonts w:ascii="Times New Roman" w:eastAsia="MS Mincho" w:hAnsi="Times New Roman" w:cs="Times New Roman"/>
          <w:sz w:val="24"/>
          <w:szCs w:val="24"/>
        </w:rPr>
        <w:t>For</w:t>
      </w:r>
      <w:proofErr w:type="gramEnd"/>
      <w:r w:rsidRPr="006B5584">
        <w:rPr>
          <w:rFonts w:ascii="Times New Roman" w:eastAsia="MS Mincho" w:hAnsi="Times New Roman" w:cs="Times New Roman"/>
          <w:sz w:val="24"/>
          <w:szCs w:val="24"/>
        </w:rPr>
        <w:t xml:space="preserve"> Identification of members of the</w:t>
      </w:r>
      <w:r w:rsidRPr="006B5584">
        <w:rPr>
          <w:rFonts w:ascii="Times New Roman" w:eastAsia="MS Mincho" w:hAnsi="Times New Roman" w:cs="Times New Roman"/>
          <w:i/>
          <w:iCs/>
          <w:sz w:val="24"/>
          <w:szCs w:val="24"/>
        </w:rPr>
        <w:t xml:space="preserve"> Culex</w:t>
      </w:r>
      <w:r w:rsidRPr="006B5584">
        <w:rPr>
          <w:rFonts w:ascii="Times New Roman" w:eastAsia="MS Mincho" w:hAnsi="Times New Roman" w:cs="Times New Roman"/>
          <w:sz w:val="24"/>
          <w:szCs w:val="24"/>
        </w:rPr>
        <w:t xml:space="preserve"> (Culex) </w:t>
      </w:r>
      <w:r w:rsidRPr="006B5584">
        <w:rPr>
          <w:rFonts w:ascii="Times New Roman" w:eastAsia="MS Mincho" w:hAnsi="Times New Roman" w:cs="Times New Roman"/>
          <w:i/>
          <w:iCs/>
          <w:sz w:val="24"/>
          <w:szCs w:val="24"/>
        </w:rPr>
        <w:t>pipiens</w:t>
      </w:r>
      <w:r w:rsidRPr="006B5584">
        <w:rPr>
          <w:rFonts w:ascii="Times New Roman" w:eastAsia="MS Mincho" w:hAnsi="Times New Roman" w:cs="Times New Roman"/>
          <w:sz w:val="24"/>
          <w:szCs w:val="24"/>
        </w:rPr>
        <w:t xml:space="preserve"> complex, their hybrids, and other sibling species (Diptera: Culicidae)</w:t>
      </w:r>
      <w:r w:rsidR="00F27AF6">
        <w:rPr>
          <w:rFonts w:ascii="Times New Roman" w:eastAsia="MS Mincho" w:hAnsi="Times New Roman" w:cs="Times New Roman"/>
          <w:sz w:val="24"/>
          <w:szCs w:val="24"/>
        </w:rPr>
        <w:t>.</w:t>
      </w:r>
    </w:p>
    <w:p w:rsidR="00F27AF6" w:rsidRPr="006B5584" w:rsidRDefault="00F27AF6" w:rsidP="00F27AF6">
      <w:pPr>
        <w:shd w:val="clear" w:color="auto" w:fill="C6D9F1" w:themeFill="text2" w:themeFillTint="33"/>
        <w:tabs>
          <w:tab w:val="right" w:pos="284"/>
          <w:tab w:val="left" w:pos="6946"/>
        </w:tabs>
        <w:bidi w:val="0"/>
        <w:spacing w:before="120" w:after="120" w:line="360" w:lineRule="auto"/>
        <w:ind w:left="-10"/>
        <w:contextualSpacing/>
        <w:jc w:val="center"/>
        <w:rPr>
          <w:rFonts w:ascii="Times New Roman" w:eastAsia="MS Mincho" w:hAnsi="Times New Roman" w:cs="Times New Roman"/>
          <w:sz w:val="24"/>
          <w:szCs w:val="24"/>
        </w:rPr>
      </w:pPr>
      <w:r>
        <w:rPr>
          <w:rFonts w:ascii="Times New Roman" w:eastAsia="MS Mincho" w:hAnsi="Times New Roman" w:cs="Times New Roman"/>
          <w:b/>
          <w:bCs/>
          <w:sz w:val="24"/>
          <w:szCs w:val="24"/>
        </w:rPr>
        <w:t>-</w:t>
      </w:r>
      <w:r>
        <w:rPr>
          <w:rFonts w:ascii="Times New Roman" w:eastAsia="MS Mincho" w:hAnsi="Times New Roman" w:cs="Times New Roman"/>
          <w:sz w:val="24"/>
          <w:szCs w:val="24"/>
        </w:rPr>
        <w:t>T-</w:t>
      </w:r>
    </w:p>
    <w:p w:rsidR="00B57D84" w:rsidRPr="006B5584" w:rsidRDefault="00B57D84" w:rsidP="006B5584">
      <w:pPr>
        <w:numPr>
          <w:ilvl w:val="0"/>
          <w:numId w:val="43"/>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rPr>
      </w:pPr>
      <w:r w:rsidRPr="0024400B">
        <w:rPr>
          <w:rFonts w:ascii="Times New Roman" w:eastAsia="Times New Roman" w:hAnsi="Times New Roman" w:cs="Times New Roman"/>
          <w:b/>
          <w:bCs/>
          <w:sz w:val="24"/>
          <w:szCs w:val="24"/>
          <w:lang w:val="fr-FR"/>
        </w:rPr>
        <w:t>Tabti, N. (2017).</w:t>
      </w:r>
      <w:r w:rsidRPr="0024400B">
        <w:rPr>
          <w:rFonts w:ascii="Times New Roman" w:eastAsia="Times New Roman" w:hAnsi="Times New Roman" w:cs="Times New Roman"/>
          <w:sz w:val="24"/>
          <w:szCs w:val="24"/>
          <w:lang w:val="fr-FR"/>
        </w:rPr>
        <w:t xml:space="preserve"> Etude comparée de l'effet de </w:t>
      </w:r>
      <w:r w:rsidRPr="0024400B">
        <w:rPr>
          <w:rFonts w:ascii="Times New Roman" w:eastAsia="Times New Roman" w:hAnsi="Times New Roman" w:cs="Times New Roman"/>
          <w:i/>
          <w:iCs/>
          <w:sz w:val="24"/>
          <w:szCs w:val="24"/>
          <w:lang w:val="fr-FR"/>
        </w:rPr>
        <w:t xml:space="preserve">Bacillus thuringiensis </w:t>
      </w:r>
      <w:r w:rsidRPr="0024400B">
        <w:rPr>
          <w:rFonts w:ascii="Times New Roman" w:eastAsia="Times New Roman" w:hAnsi="Times New Roman" w:cs="Times New Roman"/>
          <w:sz w:val="24"/>
          <w:szCs w:val="24"/>
          <w:lang w:val="fr-FR"/>
        </w:rPr>
        <w:t xml:space="preserve">sur les populations purifiées et des populations des gites artificiels de </w:t>
      </w:r>
      <w:r w:rsidRPr="0024400B">
        <w:rPr>
          <w:rFonts w:ascii="Times New Roman" w:eastAsia="Times New Roman" w:hAnsi="Times New Roman" w:cs="Times New Roman"/>
          <w:i/>
          <w:iCs/>
          <w:sz w:val="24"/>
          <w:szCs w:val="24"/>
          <w:lang w:val="fr-FR"/>
        </w:rPr>
        <w:t>Culex pipiens</w:t>
      </w:r>
      <w:r w:rsidRPr="0024400B">
        <w:rPr>
          <w:rFonts w:ascii="Times New Roman" w:eastAsia="Times New Roman" w:hAnsi="Times New Roman" w:cs="Times New Roman"/>
          <w:sz w:val="24"/>
          <w:szCs w:val="24"/>
          <w:lang w:val="fr-FR"/>
        </w:rPr>
        <w:t xml:space="preserve"> (Diptera_Culicidae) dans la ville de Tlemcen. thèse de doctorat en Ecologie Animale. </w:t>
      </w:r>
      <w:r w:rsidRPr="006B5584">
        <w:rPr>
          <w:rFonts w:ascii="Times New Roman" w:eastAsia="Times New Roman" w:hAnsi="Times New Roman" w:cs="Times New Roman"/>
          <w:sz w:val="24"/>
          <w:szCs w:val="24"/>
        </w:rPr>
        <w:t>Université de Tlemcen.164p.</w:t>
      </w:r>
    </w:p>
    <w:p w:rsidR="00B57D84" w:rsidRPr="0024400B" w:rsidRDefault="00B57D84" w:rsidP="006B5584">
      <w:pPr>
        <w:numPr>
          <w:ilvl w:val="0"/>
          <w:numId w:val="43"/>
        </w:numPr>
        <w:tabs>
          <w:tab w:val="right" w:pos="284"/>
        </w:tabs>
        <w:bidi w:val="0"/>
        <w:spacing w:before="120" w:after="120" w:line="360" w:lineRule="auto"/>
        <w:ind w:left="0" w:hanging="10"/>
        <w:contextualSpacing/>
        <w:jc w:val="lowKashida"/>
        <w:rPr>
          <w:rFonts w:ascii="Times New Roman" w:eastAsia="Times New Roman" w:hAnsi="Times New Roman" w:cs="Times New Roman"/>
          <w:sz w:val="24"/>
          <w:szCs w:val="24"/>
          <w:lang w:val="fr-FR"/>
        </w:rPr>
      </w:pPr>
      <w:proofErr w:type="gramStart"/>
      <w:r w:rsidRPr="006B5584">
        <w:rPr>
          <w:rFonts w:ascii="Times New Roman" w:eastAsia="Times New Roman" w:hAnsi="Times New Roman" w:cs="Times New Roman"/>
          <w:b/>
          <w:bCs/>
          <w:sz w:val="24"/>
          <w:szCs w:val="24"/>
        </w:rPr>
        <w:t xml:space="preserve">Talbi </w:t>
      </w:r>
      <w:r w:rsidRPr="006B5584">
        <w:rPr>
          <w:rFonts w:ascii="Times New Roman" w:eastAsia="MS Mincho" w:hAnsi="Times New Roman" w:cs="Times New Roman"/>
          <w:b/>
          <w:bCs/>
          <w:sz w:val="24"/>
          <w:szCs w:val="24"/>
        </w:rPr>
        <w:t>,</w:t>
      </w:r>
      <w:proofErr w:type="gramEnd"/>
      <w:r w:rsidRPr="006B5584">
        <w:rPr>
          <w:rFonts w:ascii="Times New Roman" w:eastAsia="Times New Roman" w:hAnsi="Times New Roman" w:cs="Times New Roman"/>
          <w:b/>
          <w:bCs/>
          <w:sz w:val="24"/>
          <w:szCs w:val="24"/>
        </w:rPr>
        <w:t xml:space="preserve"> H.,&amp; Doghbal ,  M, A .( 2020).</w:t>
      </w:r>
      <w:r w:rsidRPr="006B5584">
        <w:rPr>
          <w:rFonts w:ascii="Times New Roman" w:eastAsia="Times New Roman" w:hAnsi="Times New Roman" w:cs="Times New Roman"/>
          <w:sz w:val="24"/>
          <w:szCs w:val="24"/>
        </w:rPr>
        <w:t xml:space="preserve"> </w:t>
      </w:r>
      <w:r w:rsidRPr="0024400B">
        <w:rPr>
          <w:rFonts w:ascii="Times New Roman" w:eastAsia="Times New Roman" w:hAnsi="Times New Roman" w:cs="Times New Roman"/>
          <w:sz w:val="24"/>
          <w:szCs w:val="24"/>
          <w:lang w:val="fr-FR"/>
        </w:rPr>
        <w:t xml:space="preserve">Les effets du </w:t>
      </w:r>
      <w:r w:rsidRPr="0024400B">
        <w:rPr>
          <w:rFonts w:ascii="Times New Roman" w:eastAsia="Times New Roman" w:hAnsi="Times New Roman" w:cs="Times New Roman"/>
          <w:i/>
          <w:iCs/>
          <w:sz w:val="24"/>
          <w:szCs w:val="24"/>
          <w:lang w:val="fr-FR"/>
        </w:rPr>
        <w:t>Spinosad</w:t>
      </w:r>
      <w:r w:rsidRPr="0024400B">
        <w:rPr>
          <w:rFonts w:ascii="Times New Roman" w:eastAsia="Times New Roman" w:hAnsi="Times New Roman" w:cs="Times New Roman"/>
          <w:sz w:val="24"/>
          <w:szCs w:val="24"/>
          <w:lang w:val="fr-FR"/>
        </w:rPr>
        <w:t xml:space="preserve"> (Biopisticide) sur la </w:t>
      </w:r>
      <w:r w:rsidRPr="0024400B">
        <w:rPr>
          <w:rFonts w:ascii="Times New Roman" w:eastAsia="Times New Roman" w:hAnsi="Times New Roman" w:cs="Times New Roman"/>
          <w:i/>
          <w:iCs/>
          <w:sz w:val="24"/>
          <w:szCs w:val="24"/>
          <w:lang w:val="fr-FR"/>
        </w:rPr>
        <w:t>Drosophila Melanogaster</w:t>
      </w:r>
      <w:r w:rsidRPr="0024400B">
        <w:rPr>
          <w:rFonts w:ascii="Times New Roman" w:eastAsia="Times New Roman" w:hAnsi="Times New Roman" w:cs="Times New Roman"/>
          <w:sz w:val="24"/>
          <w:szCs w:val="24"/>
          <w:lang w:val="fr-FR"/>
        </w:rPr>
        <w:t xml:space="preserve"> (meigen ,1830). Mémoire présenté en vue de l’obtention du Diplôme de Master : BECPI.Université des Frères Mentouri Constantine.41p. </w:t>
      </w:r>
    </w:p>
    <w:p w:rsidR="00B57D84" w:rsidRPr="0024400B" w:rsidRDefault="00B57D84" w:rsidP="006B5584">
      <w:pPr>
        <w:numPr>
          <w:ilvl w:val="0"/>
          <w:numId w:val="43"/>
        </w:numPr>
        <w:tabs>
          <w:tab w:val="right" w:pos="284"/>
          <w:tab w:val="left" w:pos="6946"/>
        </w:tabs>
        <w:bidi w:val="0"/>
        <w:spacing w:before="120" w:after="120" w:line="360" w:lineRule="auto"/>
        <w:ind w:left="0" w:hanging="10"/>
        <w:contextualSpacing/>
        <w:jc w:val="lowKashida"/>
        <w:rPr>
          <w:rFonts w:ascii="Times New Roman" w:eastAsia="MS Mincho" w:hAnsi="Times New Roman" w:cs="Times New Roman"/>
          <w:sz w:val="24"/>
          <w:szCs w:val="24"/>
          <w:lang w:val="fr-FR"/>
        </w:rPr>
      </w:pPr>
      <w:r w:rsidRPr="0024400B">
        <w:rPr>
          <w:rFonts w:ascii="Times New Roman" w:eastAsia="MS Mincho" w:hAnsi="Times New Roman" w:cs="Times New Roman"/>
          <w:b/>
          <w:bCs/>
          <w:sz w:val="24"/>
          <w:szCs w:val="24"/>
          <w:lang w:val="fr-FR"/>
        </w:rPr>
        <w:t>Teisseire, P.J. (1991)</w:t>
      </w:r>
      <w:r w:rsidRPr="0024400B">
        <w:rPr>
          <w:rFonts w:ascii="Times New Roman" w:eastAsia="MS Mincho" w:hAnsi="Times New Roman" w:cs="Times New Roman"/>
          <w:sz w:val="24"/>
          <w:szCs w:val="24"/>
          <w:lang w:val="fr-FR"/>
        </w:rPr>
        <w:t>. Chimie des substances odorantes. Paris : Lavoisier, Technique et Documentation, p 480.</w:t>
      </w:r>
    </w:p>
    <w:p w:rsidR="00B57D84" w:rsidRPr="0024400B" w:rsidRDefault="00B57D84" w:rsidP="006B5584">
      <w:pPr>
        <w:numPr>
          <w:ilvl w:val="0"/>
          <w:numId w:val="43"/>
        </w:numPr>
        <w:tabs>
          <w:tab w:val="right" w:pos="284"/>
        </w:tabs>
        <w:bidi w:val="0"/>
        <w:spacing w:before="120" w:after="120" w:line="360" w:lineRule="auto"/>
        <w:ind w:left="0" w:hanging="10"/>
        <w:contextualSpacing/>
        <w:jc w:val="lowKashida"/>
        <w:rPr>
          <w:rFonts w:ascii="Times New Roman" w:eastAsia="MS Mincho" w:hAnsi="Times New Roman" w:cs="Times New Roman"/>
          <w:sz w:val="24"/>
          <w:szCs w:val="24"/>
          <w:lang w:val="fr-FR"/>
        </w:rPr>
      </w:pPr>
      <w:r w:rsidRPr="0024400B">
        <w:rPr>
          <w:rFonts w:ascii="Times New Roman" w:eastAsia="MS Mincho" w:hAnsi="Times New Roman" w:cs="Times New Roman"/>
          <w:b/>
          <w:bCs/>
          <w:sz w:val="24"/>
          <w:szCs w:val="24"/>
          <w:lang w:val="fr-FR"/>
        </w:rPr>
        <w:lastRenderedPageBreak/>
        <w:t xml:space="preserve">Touati, I., Mahmoudi. Z. </w:t>
      </w:r>
      <w:proofErr w:type="gramStart"/>
      <w:r w:rsidRPr="0024400B">
        <w:rPr>
          <w:rFonts w:ascii="Times New Roman" w:eastAsia="MS Mincho" w:hAnsi="Times New Roman" w:cs="Times New Roman"/>
          <w:b/>
          <w:bCs/>
          <w:sz w:val="24"/>
          <w:szCs w:val="24"/>
          <w:lang w:val="fr-FR"/>
        </w:rPr>
        <w:t>( S.d</w:t>
      </w:r>
      <w:proofErr w:type="gramEnd"/>
      <w:r w:rsidRPr="0024400B">
        <w:rPr>
          <w:rFonts w:ascii="Times New Roman" w:eastAsia="MS Mincho" w:hAnsi="Times New Roman" w:cs="Times New Roman"/>
          <w:b/>
          <w:bCs/>
          <w:sz w:val="24"/>
          <w:szCs w:val="24"/>
          <w:lang w:val="fr-FR"/>
        </w:rPr>
        <w:t xml:space="preserve">) </w:t>
      </w:r>
      <w:r w:rsidRPr="0024400B">
        <w:rPr>
          <w:rFonts w:ascii="Times New Roman" w:eastAsia="MS Mincho" w:hAnsi="Times New Roman" w:cs="Times New Roman"/>
          <w:sz w:val="24"/>
          <w:szCs w:val="24"/>
          <w:lang w:val="fr-FR"/>
        </w:rPr>
        <w:t xml:space="preserve">Contribution à l’étude de l’effet des huiles essentielles de </w:t>
      </w:r>
      <w:r w:rsidRPr="0024400B">
        <w:rPr>
          <w:rFonts w:ascii="Times New Roman" w:eastAsia="MS Mincho" w:hAnsi="Times New Roman" w:cs="Times New Roman"/>
          <w:i/>
          <w:iCs/>
          <w:sz w:val="24"/>
          <w:szCs w:val="24"/>
          <w:lang w:val="fr-FR"/>
        </w:rPr>
        <w:t>Mentha piperita</w:t>
      </w:r>
      <w:r w:rsidRPr="0024400B">
        <w:rPr>
          <w:rFonts w:ascii="Times New Roman" w:eastAsia="MS Mincho" w:hAnsi="Times New Roman" w:cs="Times New Roman"/>
          <w:sz w:val="24"/>
          <w:szCs w:val="24"/>
          <w:lang w:val="fr-FR"/>
        </w:rPr>
        <w:t xml:space="preserve"> et de </w:t>
      </w:r>
      <w:r w:rsidRPr="0024400B">
        <w:rPr>
          <w:rFonts w:ascii="Times New Roman" w:eastAsia="MS Mincho" w:hAnsi="Times New Roman" w:cs="Times New Roman"/>
          <w:i/>
          <w:iCs/>
          <w:sz w:val="24"/>
          <w:szCs w:val="24"/>
          <w:lang w:val="fr-FR"/>
        </w:rPr>
        <w:t>Thymus numidicus</w:t>
      </w:r>
      <w:r w:rsidRPr="0024400B">
        <w:rPr>
          <w:rFonts w:ascii="Times New Roman" w:eastAsia="MS Mincho" w:hAnsi="Times New Roman" w:cs="Times New Roman"/>
          <w:sz w:val="24"/>
          <w:szCs w:val="24"/>
          <w:lang w:val="fr-FR"/>
        </w:rPr>
        <w:t xml:space="preserve"> sur la croissance de l’oïdium sur les cultures maraichères, Mémoire en Biotechnologie microbienne, université de Boumerdès.</w:t>
      </w:r>
    </w:p>
    <w:p w:rsidR="00F27AF6" w:rsidRPr="00BC22E1" w:rsidRDefault="00F27AF6" w:rsidP="00F27AF6">
      <w:pPr>
        <w:shd w:val="clear" w:color="auto" w:fill="C6D9F1" w:themeFill="text2" w:themeFillTint="33"/>
        <w:tabs>
          <w:tab w:val="right" w:pos="284"/>
        </w:tabs>
        <w:bidi w:val="0"/>
        <w:spacing w:before="120" w:after="120" w:line="360" w:lineRule="auto"/>
        <w:contextualSpacing/>
        <w:jc w:val="center"/>
        <w:rPr>
          <w:rFonts w:ascii="Times New Roman" w:eastAsia="MS Mincho" w:hAnsi="Times New Roman" w:cs="Times New Roman"/>
          <w:sz w:val="24"/>
          <w:szCs w:val="24"/>
        </w:rPr>
      </w:pPr>
      <w:r w:rsidRPr="00BC22E1">
        <w:rPr>
          <w:rFonts w:ascii="Times New Roman" w:eastAsia="MS Mincho" w:hAnsi="Times New Roman" w:cs="Times New Roman"/>
          <w:sz w:val="24"/>
          <w:szCs w:val="24"/>
        </w:rPr>
        <w:t>-V-</w:t>
      </w:r>
    </w:p>
    <w:p w:rsidR="00B57D84" w:rsidRDefault="00B57D84" w:rsidP="006B5584">
      <w:pPr>
        <w:numPr>
          <w:ilvl w:val="0"/>
          <w:numId w:val="43"/>
        </w:numPr>
        <w:tabs>
          <w:tab w:val="right" w:pos="284"/>
          <w:tab w:val="left" w:pos="2748"/>
        </w:tabs>
        <w:bidi w:val="0"/>
        <w:spacing w:before="120" w:after="120" w:line="360" w:lineRule="auto"/>
        <w:ind w:left="0" w:hanging="10"/>
        <w:contextualSpacing/>
        <w:jc w:val="lowKashida"/>
        <w:rPr>
          <w:rFonts w:ascii="Times New Roman" w:eastAsia="Times New Roman" w:hAnsi="Times New Roman" w:cs="Times New Roman"/>
          <w:i/>
          <w:iCs/>
          <w:sz w:val="24"/>
          <w:szCs w:val="24"/>
        </w:rPr>
      </w:pPr>
      <w:r w:rsidRPr="006B5584">
        <w:rPr>
          <w:rFonts w:ascii="Times New Roman" w:eastAsia="Times New Roman" w:hAnsi="Times New Roman" w:cs="Times New Roman"/>
          <w:b/>
          <w:bCs/>
          <w:sz w:val="24"/>
          <w:szCs w:val="24"/>
        </w:rPr>
        <w:t>Vallavan, R., Chinappan, G., Inbaraj, K. C., Jayaraman, D., Panneerselvam, C., Cheruvathur. A.P. (2019).</w:t>
      </w:r>
      <w:r w:rsidRPr="006B5584">
        <w:rPr>
          <w:rFonts w:ascii="Times New Roman" w:eastAsia="Times New Roman" w:hAnsi="Times New Roman" w:cs="Times New Roman"/>
          <w:sz w:val="24"/>
          <w:szCs w:val="24"/>
        </w:rPr>
        <w:t xml:space="preserve"> Toxicity, antifeedant and biochemical efficacy of </w:t>
      </w:r>
      <w:r w:rsidRPr="006B5584">
        <w:rPr>
          <w:rFonts w:ascii="Times New Roman" w:eastAsia="Times New Roman" w:hAnsi="Times New Roman" w:cs="Times New Roman"/>
          <w:i/>
          <w:iCs/>
          <w:sz w:val="24"/>
          <w:szCs w:val="24"/>
        </w:rPr>
        <w:t>Mentha piperita L</w:t>
      </w:r>
      <w:r w:rsidRPr="006B5584">
        <w:rPr>
          <w:rFonts w:ascii="Times New Roman" w:eastAsia="Times New Roman" w:hAnsi="Times New Roman" w:cs="Times New Roman"/>
          <w:sz w:val="24"/>
          <w:szCs w:val="24"/>
        </w:rPr>
        <w:t xml:space="preserve">. essential oil and their major constituents against stored grain pest.  Pesticide Biochemistry and Physiology. </w:t>
      </w:r>
      <w:proofErr w:type="gramStart"/>
      <w:r w:rsidRPr="006B5584">
        <w:rPr>
          <w:rFonts w:ascii="Times New Roman" w:eastAsia="Times New Roman" w:hAnsi="Times New Roman" w:cs="Times New Roman"/>
          <w:sz w:val="24"/>
          <w:szCs w:val="24"/>
        </w:rPr>
        <w:t>156</w:t>
      </w:r>
      <w:proofErr w:type="gramEnd"/>
      <w:r w:rsidRPr="006B5584">
        <w:rPr>
          <w:rFonts w:ascii="Times New Roman" w:eastAsia="Times New Roman" w:hAnsi="Times New Roman" w:cs="Times New Roman"/>
          <w:sz w:val="24"/>
          <w:szCs w:val="24"/>
        </w:rPr>
        <w:t>, pp 138-144</w:t>
      </w:r>
      <w:r w:rsidR="00F27AF6">
        <w:rPr>
          <w:rFonts w:ascii="Times New Roman" w:eastAsia="Times New Roman" w:hAnsi="Times New Roman" w:cs="Times New Roman"/>
          <w:i/>
          <w:iCs/>
          <w:sz w:val="24"/>
          <w:szCs w:val="24"/>
        </w:rPr>
        <w:t>.</w:t>
      </w:r>
    </w:p>
    <w:p w:rsidR="00F27AF6" w:rsidRPr="00F27AF6" w:rsidRDefault="00F27AF6" w:rsidP="00F27AF6">
      <w:pPr>
        <w:shd w:val="clear" w:color="auto" w:fill="C6D9F1" w:themeFill="text2" w:themeFillTint="33"/>
        <w:tabs>
          <w:tab w:val="right" w:pos="284"/>
          <w:tab w:val="left" w:pos="2748"/>
        </w:tabs>
        <w:bidi w:val="0"/>
        <w:spacing w:before="120" w:after="120" w:line="360" w:lineRule="auto"/>
        <w:contextualSpacing/>
        <w:jc w:val="center"/>
        <w:rPr>
          <w:rFonts w:ascii="Times New Roman" w:eastAsia="Times New Roman" w:hAnsi="Times New Roman" w:cs="Times New Roman"/>
          <w:i/>
          <w:iCs/>
          <w:sz w:val="24"/>
          <w:szCs w:val="24"/>
        </w:rPr>
      </w:pPr>
      <w:r w:rsidRPr="00F27AF6">
        <w:rPr>
          <w:rFonts w:ascii="Times New Roman" w:eastAsia="Times New Roman" w:hAnsi="Times New Roman" w:cs="Times New Roman"/>
          <w:sz w:val="24"/>
          <w:szCs w:val="24"/>
        </w:rPr>
        <w:t>-Z-</w:t>
      </w:r>
    </w:p>
    <w:p w:rsidR="00B57D84" w:rsidRPr="006B5584" w:rsidRDefault="00B57D84" w:rsidP="006B5584">
      <w:pPr>
        <w:tabs>
          <w:tab w:val="right" w:pos="284"/>
        </w:tabs>
        <w:bidi w:val="0"/>
        <w:spacing w:before="120" w:after="120" w:line="360" w:lineRule="auto"/>
        <w:ind w:hanging="10"/>
        <w:jc w:val="lowKashida"/>
        <w:rPr>
          <w:rFonts w:asciiTheme="majorBidi" w:hAnsiTheme="majorBidi" w:cstheme="majorBidi"/>
          <w:b/>
          <w:bCs/>
          <w:sz w:val="24"/>
          <w:szCs w:val="24"/>
          <w:lang w:val="fr-FR"/>
        </w:rPr>
      </w:pPr>
      <w:r w:rsidRPr="0024400B">
        <w:rPr>
          <w:rFonts w:ascii="Times New Roman" w:eastAsia="Times New Roman" w:hAnsi="Times New Roman" w:cs="Times New Roman"/>
          <w:b/>
          <w:bCs/>
          <w:sz w:val="24"/>
          <w:szCs w:val="24"/>
          <w:lang w:val="fr-FR"/>
        </w:rPr>
        <w:t>Zerroug, S. (s d).</w:t>
      </w:r>
      <w:r w:rsidRPr="0024400B">
        <w:rPr>
          <w:rFonts w:ascii="Times New Roman" w:eastAsia="Times New Roman" w:hAnsi="Times New Roman" w:cs="Times New Roman"/>
          <w:sz w:val="24"/>
          <w:szCs w:val="24"/>
          <w:lang w:val="fr-FR"/>
        </w:rPr>
        <w:t xml:space="preserve">Etude biométrique et histologique sur des larves de </w:t>
      </w:r>
      <w:r w:rsidRPr="0024400B">
        <w:rPr>
          <w:rFonts w:ascii="Times New Roman" w:eastAsia="Times New Roman" w:hAnsi="Times New Roman" w:cs="Times New Roman"/>
          <w:i/>
          <w:iCs/>
          <w:sz w:val="24"/>
          <w:szCs w:val="24"/>
          <w:lang w:val="fr-FR"/>
        </w:rPr>
        <w:t>Culex pipiens</w:t>
      </w:r>
      <w:r w:rsidRPr="0024400B">
        <w:rPr>
          <w:rFonts w:ascii="Times New Roman" w:eastAsia="Times New Roman" w:hAnsi="Times New Roman" w:cs="Times New Roman"/>
          <w:sz w:val="24"/>
          <w:szCs w:val="24"/>
          <w:lang w:val="fr-FR"/>
        </w:rPr>
        <w:t xml:space="preserve"> Linnée, 1758 (Diptera, Culicidae) Exposées aux extraits aqueux de plantes. Thèse en vue de l’obtention du </w:t>
      </w:r>
      <w:r w:rsidR="00BC22E1" w:rsidRPr="0024400B">
        <w:rPr>
          <w:rFonts w:ascii="Times New Roman" w:eastAsia="Times New Roman" w:hAnsi="Times New Roman" w:cs="Times New Roman"/>
          <w:sz w:val="24"/>
          <w:szCs w:val="24"/>
          <w:lang w:val="fr-FR"/>
        </w:rPr>
        <w:t xml:space="preserve">diplôme de doctorat 3eme cycle </w:t>
      </w:r>
      <w:r w:rsidRPr="0024400B">
        <w:rPr>
          <w:rFonts w:ascii="Times New Roman" w:eastAsia="Times New Roman" w:hAnsi="Times New Roman" w:cs="Times New Roman"/>
          <w:sz w:val="24"/>
          <w:szCs w:val="24"/>
          <w:lang w:val="fr-FR"/>
        </w:rPr>
        <w:t xml:space="preserve">en biologie animale. </w:t>
      </w:r>
      <w:r w:rsidRPr="006B5584">
        <w:rPr>
          <w:rFonts w:ascii="Times New Roman" w:eastAsia="Times New Roman" w:hAnsi="Times New Roman" w:cs="Times New Roman"/>
          <w:sz w:val="24"/>
          <w:szCs w:val="24"/>
        </w:rPr>
        <w:t>Université des Frères Mentouri Constantine, p 113</w:t>
      </w:r>
      <w:r w:rsidR="006B5584" w:rsidRPr="006B5584">
        <w:rPr>
          <w:rFonts w:asciiTheme="majorBidi" w:hAnsiTheme="majorBidi" w:cstheme="majorBidi"/>
          <w:b/>
          <w:bCs/>
          <w:sz w:val="24"/>
          <w:szCs w:val="24"/>
          <w:lang w:val="fr-FR"/>
        </w:rPr>
        <w:t>.</w:t>
      </w:r>
    </w:p>
    <w:p w:rsidR="001D0ED9" w:rsidRPr="001D0ED9" w:rsidRDefault="001D0ED9" w:rsidP="006B5584">
      <w:pPr>
        <w:widowControl w:val="0"/>
        <w:tabs>
          <w:tab w:val="right" w:pos="284"/>
        </w:tabs>
        <w:autoSpaceDE w:val="0"/>
        <w:autoSpaceDN w:val="0"/>
        <w:bidi w:val="0"/>
        <w:adjustRightInd w:val="0"/>
        <w:spacing w:before="120" w:after="120" w:line="360" w:lineRule="auto"/>
        <w:ind w:hanging="10"/>
        <w:jc w:val="lowKashida"/>
        <w:rPr>
          <w:rFonts w:ascii="Calibri" w:eastAsia="Times New Roman" w:hAnsi="Calibri" w:cs="Arial"/>
          <w:sz w:val="24"/>
          <w:szCs w:val="24"/>
          <w:lang w:val="fr-FR" w:eastAsia="fr-FR"/>
        </w:rPr>
      </w:pPr>
    </w:p>
    <w:p w:rsidR="001D0ED9" w:rsidRPr="001D0ED9" w:rsidRDefault="001D0ED9" w:rsidP="001D0ED9">
      <w:pPr>
        <w:bidi w:val="0"/>
        <w:ind w:left="316"/>
        <w:contextualSpacing/>
        <w:rPr>
          <w:rFonts w:ascii="Times New Roman" w:eastAsia="Times New Roman" w:hAnsi="Times New Roman" w:cs="Times New Roman"/>
          <w:sz w:val="24"/>
          <w:szCs w:val="24"/>
          <w:lang w:val="fr-FR" w:eastAsia="fr-FR"/>
        </w:rPr>
      </w:pPr>
    </w:p>
    <w:p w:rsidR="001D0ED9" w:rsidRPr="001D0ED9" w:rsidRDefault="001D0ED9" w:rsidP="001D0ED9">
      <w:pPr>
        <w:bidi w:val="0"/>
        <w:ind w:left="316"/>
        <w:contextualSpacing/>
        <w:rPr>
          <w:rFonts w:ascii="Times New Roman" w:eastAsia="Times New Roman" w:hAnsi="Times New Roman" w:cs="Times New Roman"/>
          <w:b/>
          <w:bCs/>
          <w:sz w:val="32"/>
          <w:szCs w:val="32"/>
          <w:lang w:val="fr-FR" w:eastAsia="fr-FR"/>
        </w:rPr>
      </w:pPr>
    </w:p>
    <w:p w:rsidR="001D0ED9" w:rsidRDefault="001D0ED9" w:rsidP="001D0ED9">
      <w:pPr>
        <w:bidi w:val="0"/>
        <w:spacing w:line="360" w:lineRule="auto"/>
        <w:ind w:right="-199"/>
        <w:jc w:val="both"/>
        <w:rPr>
          <w:rFonts w:asciiTheme="majorBidi" w:hAnsiTheme="majorBidi" w:cstheme="majorBidi"/>
          <w:color w:val="FF0000"/>
          <w:sz w:val="24"/>
          <w:szCs w:val="24"/>
          <w:lang w:val="fr-FR"/>
        </w:rPr>
      </w:pPr>
    </w:p>
    <w:p w:rsidR="001D0ED9" w:rsidRDefault="001D0ED9" w:rsidP="001D0ED9">
      <w:pPr>
        <w:bidi w:val="0"/>
        <w:spacing w:line="360" w:lineRule="auto"/>
        <w:ind w:right="-199"/>
        <w:jc w:val="both"/>
        <w:rPr>
          <w:rFonts w:asciiTheme="majorBidi" w:hAnsiTheme="majorBidi" w:cstheme="majorBidi"/>
          <w:color w:val="FF0000"/>
          <w:sz w:val="24"/>
          <w:szCs w:val="24"/>
          <w:lang w:val="fr-FR"/>
        </w:rPr>
      </w:pPr>
    </w:p>
    <w:p w:rsidR="001D0ED9" w:rsidRDefault="001D0ED9" w:rsidP="001D0ED9">
      <w:pPr>
        <w:bidi w:val="0"/>
        <w:spacing w:line="360" w:lineRule="auto"/>
        <w:ind w:right="-199"/>
        <w:jc w:val="both"/>
        <w:rPr>
          <w:rFonts w:asciiTheme="majorBidi" w:hAnsiTheme="majorBidi" w:cstheme="majorBidi"/>
          <w:color w:val="FF0000"/>
          <w:sz w:val="24"/>
          <w:szCs w:val="24"/>
          <w:lang w:val="fr-FR"/>
        </w:rPr>
      </w:pPr>
    </w:p>
    <w:p w:rsidR="001D0ED9" w:rsidRDefault="001D0ED9" w:rsidP="001D0ED9">
      <w:pPr>
        <w:bidi w:val="0"/>
        <w:spacing w:line="360" w:lineRule="auto"/>
        <w:ind w:right="-199"/>
        <w:jc w:val="both"/>
        <w:rPr>
          <w:rFonts w:asciiTheme="majorBidi" w:hAnsiTheme="majorBidi" w:cstheme="majorBidi"/>
          <w:color w:val="FF0000"/>
          <w:sz w:val="24"/>
          <w:szCs w:val="24"/>
          <w:lang w:val="fr-FR"/>
        </w:rPr>
      </w:pPr>
    </w:p>
    <w:p w:rsidR="001D0ED9" w:rsidRPr="001D0ED9" w:rsidRDefault="001D0ED9" w:rsidP="001D0ED9">
      <w:pPr>
        <w:bidi w:val="0"/>
        <w:spacing w:line="360" w:lineRule="auto"/>
        <w:ind w:right="-199"/>
        <w:jc w:val="both"/>
        <w:rPr>
          <w:rFonts w:asciiTheme="majorBidi" w:hAnsiTheme="majorBidi" w:cstheme="majorBidi"/>
          <w:color w:val="FF0000"/>
          <w:sz w:val="24"/>
          <w:szCs w:val="24"/>
          <w:lang w:val="fr-FR"/>
        </w:rPr>
      </w:pPr>
    </w:p>
    <w:p w:rsidR="001D0ED9" w:rsidRPr="00141B4F" w:rsidRDefault="001D0ED9" w:rsidP="001D0ED9">
      <w:pPr>
        <w:bidi w:val="0"/>
        <w:spacing w:line="360" w:lineRule="auto"/>
        <w:ind w:left="-284" w:right="-199"/>
        <w:jc w:val="both"/>
        <w:rPr>
          <w:rFonts w:asciiTheme="majorBidi" w:hAnsiTheme="majorBidi" w:cstheme="majorBidi"/>
          <w:color w:val="FF0000"/>
          <w:sz w:val="24"/>
          <w:szCs w:val="24"/>
          <w:lang w:val="fr-FR"/>
        </w:rPr>
      </w:pPr>
    </w:p>
    <w:sectPr w:rsidR="001D0ED9" w:rsidRPr="00141B4F" w:rsidSect="002C5321">
      <w:headerReference w:type="default" r:id="rId105"/>
      <w:footerReference w:type="default" r:id="rId106"/>
      <w:pgSz w:w="11906" w:h="16838"/>
      <w:pgMar w:top="1418" w:right="1418" w:bottom="1418" w:left="1418" w:header="709" w:footer="709" w:gutter="0"/>
      <w:pgNumType w:start="43" w:chapStyle="1"/>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7051C" w:rsidRDefault="00B7051C" w:rsidP="00FE276B">
      <w:pPr>
        <w:spacing w:after="0" w:line="240" w:lineRule="auto"/>
      </w:pPr>
      <w:r>
        <w:separator/>
      </w:r>
    </w:p>
  </w:endnote>
  <w:endnote w:type="continuationSeparator" w:id="0">
    <w:p w:rsidR="00B7051C" w:rsidRDefault="00B7051C" w:rsidP="00FE27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Brush Script MT">
    <w:panose1 w:val="03060802040406070304"/>
    <w:charset w:val="00"/>
    <w:family w:val="script"/>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inheri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Default="003F7EB1">
    <w:pPr>
      <w:pStyle w:val="Pieddepag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875814974"/>
      <w:docPartObj>
        <w:docPartGallery w:val="Page Numbers (Bottom of Page)"/>
        <w:docPartUnique/>
      </w:docPartObj>
    </w:sdtPr>
    <w:sdtContent>
      <w:p w:rsidR="003F7EB1" w:rsidRDefault="003F7EB1">
        <w:pPr>
          <w:pStyle w:val="Pieddepage"/>
          <w:jc w:val="center"/>
        </w:pPr>
        <w:r>
          <w:fldChar w:fldCharType="begin"/>
        </w:r>
        <w:r>
          <w:instrText>PAGE   \* MERGEFORMAT</w:instrText>
        </w:r>
        <w:r>
          <w:fldChar w:fldCharType="separate"/>
        </w:r>
        <w:r w:rsidR="00546432" w:rsidRPr="00546432">
          <w:rPr>
            <w:noProof/>
            <w:rtl/>
            <w:lang w:val="fr-FR"/>
          </w:rPr>
          <w:t>8</w:t>
        </w:r>
        <w: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Pr="000C0283" w:rsidRDefault="003F7EB1" w:rsidP="000C0283">
    <w:pPr>
      <w:pStyle w:val="Pieddepage"/>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1796790603"/>
      <w:docPartObj>
        <w:docPartGallery w:val="Page Numbers (Bottom of Page)"/>
        <w:docPartUnique/>
      </w:docPartObj>
    </w:sdtPr>
    <w:sdtContent>
      <w:p w:rsidR="003F7EB1" w:rsidRDefault="003F7EB1">
        <w:pPr>
          <w:pStyle w:val="Pieddepage"/>
          <w:jc w:val="center"/>
        </w:pPr>
        <w:r>
          <w:fldChar w:fldCharType="begin"/>
        </w:r>
        <w:r>
          <w:instrText>PAGE   \* MERGEFORMAT</w:instrText>
        </w:r>
        <w:r>
          <w:fldChar w:fldCharType="separate"/>
        </w:r>
        <w:r w:rsidR="00546432" w:rsidRPr="00546432">
          <w:rPr>
            <w:noProof/>
            <w:rtl/>
            <w:lang w:val="fr-FR"/>
          </w:rPr>
          <w:t>33</w:t>
        </w:r>
        <w: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Pr="00501F85" w:rsidRDefault="003F7EB1" w:rsidP="00501F85">
    <w:pPr>
      <w:pStyle w:val="Pieddepage"/>
      <w:rPr>
        <w:lang w:bidi="ar-DZ"/>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1607152728"/>
      <w:docPartObj>
        <w:docPartGallery w:val="Page Numbers (Bottom of Page)"/>
        <w:docPartUnique/>
      </w:docPartObj>
    </w:sdtPr>
    <w:sdtContent>
      <w:p w:rsidR="003F7EB1" w:rsidRDefault="003F7EB1">
        <w:pPr>
          <w:pStyle w:val="Pieddepage"/>
          <w:jc w:val="center"/>
        </w:pPr>
        <w:r>
          <w:fldChar w:fldCharType="begin"/>
        </w:r>
        <w:r>
          <w:instrText>PAGE   \* MERGEFORMAT</w:instrText>
        </w:r>
        <w:r>
          <w:fldChar w:fldCharType="separate"/>
        </w:r>
        <w:r w:rsidR="00546432" w:rsidRPr="00546432">
          <w:rPr>
            <w:noProof/>
            <w:rtl/>
            <w:lang w:val="fr-FR"/>
          </w:rPr>
          <w:t>39</w:t>
        </w:r>
        <w:r>
          <w:fldChar w:fldCharType="end"/>
        </w: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Pr="00501F85" w:rsidRDefault="003F7EB1" w:rsidP="00501F85">
    <w:pPr>
      <w:pStyle w:val="Pieddepage"/>
      <w:rPr>
        <w:lang w:bidi="ar-DZ"/>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Pr="00501F85" w:rsidRDefault="003F7EB1" w:rsidP="00501F85">
    <w:pPr>
      <w:pStyle w:val="Pieddepage"/>
      <w:rPr>
        <w:lang w:bidi="ar-DZ"/>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Pr="002C5321" w:rsidRDefault="003F7EB1" w:rsidP="002C5321">
    <w:pPr>
      <w:pStyle w:val="Pieddepage"/>
      <w:rPr>
        <w:lang w:bidi="ar-DZ"/>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1466121808"/>
      <w:docPartObj>
        <w:docPartGallery w:val="Page Numbers (Bottom of Page)"/>
        <w:docPartUnique/>
      </w:docPartObj>
    </w:sdtPr>
    <w:sdtContent>
      <w:p w:rsidR="003F7EB1" w:rsidRDefault="003F7EB1">
        <w:pPr>
          <w:pStyle w:val="Pieddepage"/>
          <w:jc w:val="center"/>
        </w:pPr>
        <w:r>
          <w:fldChar w:fldCharType="begin"/>
        </w:r>
        <w:r>
          <w:instrText>PAGE   \* MERGEFORMAT</w:instrText>
        </w:r>
        <w:r>
          <w:fldChar w:fldCharType="separate"/>
        </w:r>
        <w:r w:rsidR="006248DC" w:rsidRPr="006248DC">
          <w:rPr>
            <w:noProof/>
            <w:rtl/>
            <w:lang w:val="fr-FR"/>
          </w:rPr>
          <w:t>44</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Default="003F7EB1" w:rsidP="00C407C1">
    <w:pPr>
      <w:pStyle w:val="Pieddepage"/>
      <w:jc w:val="center"/>
      <w:rPr>
        <w:lang w:bidi="ar-DZ"/>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Pr="00501F85" w:rsidRDefault="003F7EB1" w:rsidP="00501F85">
    <w:pPr>
      <w:pStyle w:val="Pieddepage"/>
      <w:rPr>
        <w:lang w:bidi="ar-DZ"/>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Pr="00501F85" w:rsidRDefault="003F7EB1" w:rsidP="00501F85">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Pr="00501F85" w:rsidRDefault="003F7EB1" w:rsidP="00501F85">
    <w:pPr>
      <w:pStyle w:val="Pieddepag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Pr="00501F85" w:rsidRDefault="003F7EB1" w:rsidP="00501F85">
    <w:pPr>
      <w:pStyle w:val="Pieddepag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Pr="00501F85" w:rsidRDefault="003F7EB1" w:rsidP="00501F85">
    <w:pPr>
      <w:pStyle w:val="Pieddepag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1429309804"/>
      <w:docPartObj>
        <w:docPartGallery w:val="Page Numbers (Bottom of Page)"/>
        <w:docPartUnique/>
      </w:docPartObj>
    </w:sdtPr>
    <w:sdtContent>
      <w:p w:rsidR="003F7EB1" w:rsidRDefault="003F7EB1">
        <w:pPr>
          <w:pStyle w:val="Pieddepage"/>
          <w:jc w:val="center"/>
        </w:pPr>
        <w:r>
          <w:fldChar w:fldCharType="begin"/>
        </w:r>
        <w:r>
          <w:instrText>PAGE   \* MERGEFORMAT</w:instrText>
        </w:r>
        <w:r>
          <w:fldChar w:fldCharType="separate"/>
        </w:r>
        <w:r w:rsidR="00546432" w:rsidRPr="00546432">
          <w:rPr>
            <w:noProof/>
            <w:rtl/>
            <w:lang w:val="fr-FR"/>
          </w:rPr>
          <w:t>2</w:t>
        </w:r>
        <w:r>
          <w:fldChar w:fldCharType="end"/>
        </w:r>
      </w:p>
    </w:sdtContent>
  </w:sdt>
  <w:p w:rsidR="003F7EB1" w:rsidRPr="00501F85" w:rsidRDefault="003F7EB1" w:rsidP="00501F85">
    <w:pPr>
      <w:pStyle w:val="Pieddepage"/>
      <w:rPr>
        <w:lang w:bidi="ar-DZ"/>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Pr="00501F85" w:rsidRDefault="003F7EB1" w:rsidP="00501F85">
    <w:pPr>
      <w:pStyle w:val="Pieddepage"/>
      <w:rPr>
        <w:lang w:bidi="ar-DZ"/>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7051C" w:rsidRDefault="00B7051C" w:rsidP="00FE276B">
      <w:pPr>
        <w:spacing w:after="0" w:line="240" w:lineRule="auto"/>
      </w:pPr>
      <w:r>
        <w:separator/>
      </w:r>
    </w:p>
  </w:footnote>
  <w:footnote w:type="continuationSeparator" w:id="0">
    <w:p w:rsidR="00B7051C" w:rsidRDefault="00B7051C" w:rsidP="00FE276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Default="003F7EB1">
    <w:pPr>
      <w:pStyle w:val="En-tte"/>
      <w:rPr>
        <w:lang w:bidi="ar-DZ"/>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Default="003F7EB1">
    <w:pPr>
      <w:pStyle w:val="En-tte"/>
      <w:rPr>
        <w:lang w:bidi="ar-DZ"/>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Pr="009433BC" w:rsidRDefault="003F7EB1" w:rsidP="009433BC">
    <w:pPr>
      <w:pStyle w:val="En-tte"/>
      <w:pBdr>
        <w:bottom w:val="thickThinSmallGap" w:sz="24" w:space="1" w:color="auto"/>
      </w:pBdr>
      <w:jc w:val="center"/>
      <w:rPr>
        <w:rFonts w:asciiTheme="majorHAnsi" w:hAnsiTheme="majorHAnsi"/>
        <w:sz w:val="24"/>
        <w:szCs w:val="24"/>
        <w:rtl/>
        <w:lang w:val="fr-FR" w:bidi="ar-DZ"/>
      </w:rPr>
    </w:pPr>
    <w:r w:rsidRPr="009433BC">
      <w:rPr>
        <w:rFonts w:asciiTheme="majorHAnsi" w:hAnsiTheme="majorHAnsi"/>
        <w:sz w:val="24"/>
        <w:szCs w:val="24"/>
        <w:lang w:val="fr-FR" w:bidi="ar-DZ"/>
      </w:rPr>
      <w:t>Matériel</w:t>
    </w:r>
    <w:r>
      <w:rPr>
        <w:rFonts w:asciiTheme="majorHAnsi" w:hAnsiTheme="majorHAnsi"/>
        <w:sz w:val="24"/>
        <w:szCs w:val="24"/>
        <w:lang w:val="fr-FR" w:bidi="ar-DZ"/>
      </w:rPr>
      <w:t>s</w:t>
    </w:r>
    <w:r w:rsidRPr="009433BC">
      <w:rPr>
        <w:rFonts w:asciiTheme="majorHAnsi" w:hAnsiTheme="majorHAnsi"/>
        <w:sz w:val="24"/>
        <w:szCs w:val="24"/>
        <w:lang w:val="fr-FR" w:bidi="ar-DZ"/>
      </w:rPr>
      <w:t xml:space="preserve"> et Méthode</w:t>
    </w:r>
    <w:r>
      <w:rPr>
        <w:rFonts w:asciiTheme="majorHAnsi" w:hAnsiTheme="majorHAnsi"/>
        <w:sz w:val="24"/>
        <w:szCs w:val="24"/>
        <w:lang w:val="fr-FR" w:bidi="ar-DZ"/>
      </w:rPr>
      <w:t>s</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Pr="000C0283" w:rsidRDefault="003F7EB1" w:rsidP="000C0283">
    <w:pPr>
      <w:pStyle w:val="En-tte"/>
      <w:rPr>
        <w:rtl/>
        <w:lang w:bidi="ar-DZ"/>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Pr="000C0283" w:rsidRDefault="003F7EB1" w:rsidP="000C0283">
    <w:pPr>
      <w:pStyle w:val="En-tte"/>
      <w:pBdr>
        <w:bottom w:val="thickThinSmallGap" w:sz="24" w:space="1" w:color="auto"/>
      </w:pBdr>
      <w:jc w:val="center"/>
      <w:rPr>
        <w:rFonts w:asciiTheme="majorHAnsi" w:hAnsiTheme="majorHAnsi"/>
        <w:sz w:val="24"/>
        <w:szCs w:val="24"/>
        <w:rtl/>
        <w:lang w:val="fr-FR" w:bidi="ar-DZ"/>
      </w:rPr>
    </w:pPr>
    <w:r w:rsidRPr="000C0283">
      <w:rPr>
        <w:rFonts w:asciiTheme="majorHAnsi" w:hAnsiTheme="majorHAnsi"/>
        <w:sz w:val="24"/>
        <w:szCs w:val="24"/>
        <w:lang w:val="fr-FR" w:bidi="ar-DZ"/>
      </w:rPr>
      <w:t>Résultats</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Default="003F7EB1">
    <w:pPr>
      <w:pStyle w:val="En-tte"/>
      <w:rPr>
        <w:lang w:bidi="ar-DZ"/>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Pr="00DA387A" w:rsidRDefault="003F7EB1" w:rsidP="00DA387A">
    <w:pPr>
      <w:pStyle w:val="En-tte"/>
      <w:pBdr>
        <w:bottom w:val="thickThinSmallGap" w:sz="24" w:space="1" w:color="auto"/>
      </w:pBdr>
      <w:jc w:val="center"/>
      <w:rPr>
        <w:rFonts w:asciiTheme="majorHAnsi" w:hAnsiTheme="majorHAnsi"/>
        <w:sz w:val="24"/>
        <w:szCs w:val="24"/>
        <w:lang w:val="fr-FR" w:bidi="ar-DZ"/>
      </w:rPr>
    </w:pPr>
    <w:r w:rsidRPr="00DA387A">
      <w:rPr>
        <w:rFonts w:asciiTheme="majorHAnsi" w:hAnsiTheme="majorHAnsi"/>
        <w:sz w:val="24"/>
        <w:szCs w:val="24"/>
        <w:lang w:val="fr-FR" w:bidi="ar-DZ"/>
      </w:rPr>
      <w:t>Discussion</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Default="003F7EB1">
    <w:pPr>
      <w:pStyle w:val="En-tte"/>
      <w:rPr>
        <w:lang w:bidi="ar-DZ"/>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Pr="0041441A" w:rsidRDefault="003F7EB1" w:rsidP="0041441A">
    <w:pPr>
      <w:pStyle w:val="En-tte"/>
      <w:pBdr>
        <w:bottom w:val="thickThinSmallGap" w:sz="24" w:space="1" w:color="auto"/>
      </w:pBdr>
      <w:jc w:val="center"/>
      <w:rPr>
        <w:rFonts w:asciiTheme="majorHAnsi" w:hAnsiTheme="majorHAnsi"/>
        <w:sz w:val="24"/>
        <w:szCs w:val="24"/>
        <w:lang w:val="fr-FR" w:bidi="ar-DZ"/>
      </w:rPr>
    </w:pPr>
    <w:r w:rsidRPr="0041441A">
      <w:rPr>
        <w:rFonts w:asciiTheme="majorHAnsi" w:hAnsiTheme="majorHAnsi"/>
        <w:sz w:val="24"/>
        <w:szCs w:val="24"/>
        <w:lang w:val="fr-FR" w:bidi="ar-DZ"/>
      </w:rPr>
      <w:t>Conclusion</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Default="003F7EB1">
    <w:pPr>
      <w:pStyle w:val="En-tte"/>
      <w:rPr>
        <w:lang w:bidi="ar-DZ"/>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Pr="0041441A" w:rsidRDefault="003F7EB1" w:rsidP="0041441A">
    <w:pPr>
      <w:pBdr>
        <w:bottom w:val="thickThinSmallGap" w:sz="24" w:space="1" w:color="auto"/>
      </w:pBdr>
      <w:bidi w:val="0"/>
      <w:spacing w:line="360" w:lineRule="auto"/>
      <w:ind w:right="-199"/>
      <w:jc w:val="center"/>
      <w:rPr>
        <w:rFonts w:asciiTheme="majorHAnsi" w:hAnsiTheme="majorHAnsi" w:cstheme="majorBidi"/>
        <w:b/>
        <w:bCs/>
        <w:sz w:val="24"/>
        <w:szCs w:val="24"/>
        <w:rtl/>
        <w:lang w:val="fr-FR"/>
      </w:rPr>
    </w:pPr>
    <w:r w:rsidRPr="0041441A">
      <w:rPr>
        <w:rFonts w:asciiTheme="majorHAnsi" w:hAnsiTheme="majorHAnsi" w:cstheme="majorBidi"/>
        <w:b/>
        <w:bCs/>
        <w:sz w:val="24"/>
        <w:szCs w:val="24"/>
        <w:lang w:val="fr-FR"/>
      </w:rPr>
      <w:t>Reference Bibliographique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Default="003F7EB1">
    <w:pPr>
      <w:pStyle w:val="En-tte"/>
      <w:rPr>
        <w:lang w:bidi="ar-DZ"/>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Default="003F7EB1">
    <w:pPr>
      <w:pStyle w:val="En-tte"/>
      <w:rPr>
        <w:lang w:bidi="ar-DZ"/>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Pr="00DC16A0" w:rsidRDefault="003F7EB1" w:rsidP="00DC16A0">
    <w:pPr>
      <w:pStyle w:val="En-tte"/>
      <w:pBdr>
        <w:bottom w:val="thickThinSmallGap" w:sz="24" w:space="1" w:color="auto"/>
      </w:pBdr>
      <w:jc w:val="center"/>
      <w:rPr>
        <w:rFonts w:asciiTheme="majorHAnsi" w:hAnsiTheme="majorHAnsi"/>
        <w:sz w:val="24"/>
        <w:szCs w:val="24"/>
        <w:lang w:val="fr-FR" w:bidi="ar-DZ"/>
      </w:rPr>
    </w:pPr>
    <w:r w:rsidRPr="00DC16A0">
      <w:rPr>
        <w:rFonts w:asciiTheme="majorHAnsi" w:hAnsiTheme="majorHAnsi"/>
        <w:sz w:val="24"/>
        <w:szCs w:val="24"/>
        <w:lang w:val="fr-FR" w:bidi="ar-DZ"/>
      </w:rPr>
      <w:t xml:space="preserve">Tables des </w:t>
    </w:r>
    <w:r>
      <w:rPr>
        <w:rFonts w:asciiTheme="majorHAnsi" w:hAnsiTheme="majorHAnsi"/>
        <w:sz w:val="24"/>
        <w:szCs w:val="24"/>
        <w:lang w:val="fr-FR" w:bidi="ar-DZ"/>
      </w:rPr>
      <w:t>M</w:t>
    </w:r>
    <w:r w:rsidRPr="00DC16A0">
      <w:rPr>
        <w:rFonts w:asciiTheme="majorHAnsi" w:hAnsiTheme="majorHAnsi"/>
        <w:sz w:val="24"/>
        <w:szCs w:val="24"/>
        <w:lang w:val="fr-FR" w:bidi="ar-DZ"/>
      </w:rPr>
      <w:t>atières</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Pr="00935955" w:rsidRDefault="003F7EB1" w:rsidP="00935955">
    <w:pPr>
      <w:pStyle w:val="En-tte"/>
      <w:pBdr>
        <w:bottom w:val="thickThinSmallGap" w:sz="24" w:space="1" w:color="auto"/>
      </w:pBdr>
      <w:jc w:val="center"/>
      <w:rPr>
        <w:rFonts w:asciiTheme="majorHAnsi" w:hAnsiTheme="majorHAnsi"/>
        <w:sz w:val="24"/>
        <w:szCs w:val="24"/>
        <w:lang w:val="fr-FR"/>
      </w:rPr>
    </w:pPr>
    <w:r w:rsidRPr="00935955">
      <w:rPr>
        <w:rFonts w:asciiTheme="majorHAnsi" w:hAnsiTheme="majorHAnsi"/>
        <w:sz w:val="24"/>
        <w:szCs w:val="24"/>
        <w:lang w:val="fr-FR"/>
      </w:rPr>
      <w:t xml:space="preserve">Liste des </w:t>
    </w:r>
    <w:r>
      <w:rPr>
        <w:rFonts w:asciiTheme="majorHAnsi" w:hAnsiTheme="majorHAnsi"/>
        <w:sz w:val="24"/>
        <w:szCs w:val="24"/>
        <w:lang w:val="fr-FR"/>
      </w:rPr>
      <w:t>T</w:t>
    </w:r>
    <w:r w:rsidRPr="00935955">
      <w:rPr>
        <w:rFonts w:asciiTheme="majorHAnsi" w:hAnsiTheme="majorHAnsi"/>
        <w:sz w:val="24"/>
        <w:szCs w:val="24"/>
        <w:lang w:val="fr-FR"/>
      </w:rPr>
      <w:t>ableaux</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Default="003F7EB1">
    <w:pPr>
      <w:pStyle w:val="En-tte"/>
      <w:rPr>
        <w:lang w:bidi="ar-DZ"/>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Default="003F7EB1">
    <w:pPr>
      <w:pStyle w:val="En-tte"/>
      <w:rPr>
        <w:lang w:bidi="ar-DZ"/>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Default="003F7EB1">
    <w:pPr>
      <w:pStyle w:val="En-tte"/>
      <w:rPr>
        <w:lang w:bidi="ar-DZ"/>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7EB1" w:rsidRPr="008C250F" w:rsidRDefault="003F7EB1" w:rsidP="008C250F">
    <w:pPr>
      <w:pStyle w:val="En-tte"/>
      <w:pBdr>
        <w:bottom w:val="thinThickSmallGap" w:sz="24" w:space="1" w:color="auto"/>
      </w:pBdr>
      <w:jc w:val="center"/>
      <w:rPr>
        <w:rFonts w:asciiTheme="majorHAnsi" w:hAnsiTheme="majorHAnsi"/>
        <w:sz w:val="24"/>
        <w:szCs w:val="24"/>
        <w:lang w:val="fr-FR" w:bidi="ar-DZ"/>
      </w:rPr>
    </w:pPr>
    <w:r w:rsidRPr="008C250F">
      <w:rPr>
        <w:rFonts w:asciiTheme="majorHAnsi" w:hAnsiTheme="majorHAnsi"/>
        <w:sz w:val="24"/>
        <w:szCs w:val="24"/>
        <w:lang w:val="fr-FR" w:bidi="ar-DZ"/>
      </w:rPr>
      <w:t>Introduction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53E6A2E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7" type="#_x0000_t75" style="width:11.45pt;height:11.45pt" o:bullet="t">
        <v:imagedata r:id="rId1" o:title="msoB368"/>
      </v:shape>
    </w:pict>
  </w:numPicBullet>
  <w:abstractNum w:abstractNumId="0">
    <w:nsid w:val="00000001"/>
    <w:multiLevelType w:val="hybridMultilevel"/>
    <w:tmpl w:val="403E109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005727F"/>
    <w:multiLevelType w:val="multilevel"/>
    <w:tmpl w:val="6C06AD42"/>
    <w:lvl w:ilvl="0">
      <w:start w:val="1"/>
      <w:numFmt w:val="upperRoman"/>
      <w:lvlText w:val="%1."/>
      <w:lvlJc w:val="left"/>
      <w:pPr>
        <w:ind w:left="1080" w:hanging="720"/>
      </w:pPr>
      <w:rPr>
        <w:rFonts w:asciiTheme="majorBidi" w:eastAsia="MS Mincho" w:hAnsiTheme="majorBidi" w:cstheme="majorBidi" w:hint="default"/>
      </w:rPr>
    </w:lvl>
    <w:lvl w:ilvl="1">
      <w:start w:val="14"/>
      <w:numFmt w:val="decimal"/>
      <w:isLgl/>
      <w:lvlText w:val="%1.%2."/>
      <w:lvlJc w:val="left"/>
      <w:pPr>
        <w:ind w:left="682" w:hanging="540"/>
      </w:pPr>
      <w:rPr>
        <w:rFonts w:cs="Times New Roman" w:hint="default"/>
      </w:rPr>
    </w:lvl>
    <w:lvl w:ilvl="2">
      <w:start w:val="1"/>
      <w:numFmt w:val="decimal"/>
      <w:isLgl/>
      <w:lvlText w:val="%1.%2.%3."/>
      <w:lvlJc w:val="left"/>
      <w:pPr>
        <w:ind w:left="1146"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2">
    <w:nsid w:val="015260BD"/>
    <w:multiLevelType w:val="hybridMultilevel"/>
    <w:tmpl w:val="6C687226"/>
    <w:lvl w:ilvl="0" w:tplc="04090007">
      <w:start w:val="1"/>
      <w:numFmt w:val="bullet"/>
      <w:lvlText w:val=""/>
      <w:lvlPicBulletId w:val="0"/>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
    <w:nsid w:val="0328478D"/>
    <w:multiLevelType w:val="multilevel"/>
    <w:tmpl w:val="76D2DC2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3686C5F"/>
    <w:multiLevelType w:val="multilevel"/>
    <w:tmpl w:val="641E5968"/>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2160" w:hanging="1800"/>
      </w:pPr>
      <w:rPr>
        <w:rFonts w:hint="default"/>
        <w:i w:val="0"/>
      </w:rPr>
    </w:lvl>
  </w:abstractNum>
  <w:abstractNum w:abstractNumId="5">
    <w:nsid w:val="038B0EED"/>
    <w:multiLevelType w:val="hybridMultilevel"/>
    <w:tmpl w:val="B136049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9C87BF6"/>
    <w:multiLevelType w:val="hybridMultilevel"/>
    <w:tmpl w:val="564ACB8E"/>
    <w:lvl w:ilvl="0" w:tplc="7EE24242">
      <w:start w:val="26"/>
      <w:numFmt w:val="bullet"/>
      <w:lvlText w:val=""/>
      <w:lvlJc w:val="left"/>
      <w:pPr>
        <w:ind w:left="316" w:hanging="360"/>
      </w:pPr>
      <w:rPr>
        <w:rFonts w:ascii="Symbol" w:eastAsiaTheme="minorEastAsia" w:hAnsi="Symbol" w:cstheme="majorBidi" w:hint="default"/>
        <w:b w:val="0"/>
      </w:rPr>
    </w:lvl>
    <w:lvl w:ilvl="1" w:tplc="040C0003" w:tentative="1">
      <w:start w:val="1"/>
      <w:numFmt w:val="bullet"/>
      <w:lvlText w:val="o"/>
      <w:lvlJc w:val="left"/>
      <w:pPr>
        <w:ind w:left="1036" w:hanging="360"/>
      </w:pPr>
      <w:rPr>
        <w:rFonts w:ascii="Courier New" w:hAnsi="Courier New" w:cs="Courier New" w:hint="default"/>
      </w:rPr>
    </w:lvl>
    <w:lvl w:ilvl="2" w:tplc="040C0005" w:tentative="1">
      <w:start w:val="1"/>
      <w:numFmt w:val="bullet"/>
      <w:lvlText w:val=""/>
      <w:lvlJc w:val="left"/>
      <w:pPr>
        <w:ind w:left="1756" w:hanging="360"/>
      </w:pPr>
      <w:rPr>
        <w:rFonts w:ascii="Wingdings" w:hAnsi="Wingdings" w:hint="default"/>
      </w:rPr>
    </w:lvl>
    <w:lvl w:ilvl="3" w:tplc="040C0001" w:tentative="1">
      <w:start w:val="1"/>
      <w:numFmt w:val="bullet"/>
      <w:lvlText w:val=""/>
      <w:lvlJc w:val="left"/>
      <w:pPr>
        <w:ind w:left="2476" w:hanging="360"/>
      </w:pPr>
      <w:rPr>
        <w:rFonts w:ascii="Symbol" w:hAnsi="Symbol" w:hint="default"/>
      </w:rPr>
    </w:lvl>
    <w:lvl w:ilvl="4" w:tplc="040C0003" w:tentative="1">
      <w:start w:val="1"/>
      <w:numFmt w:val="bullet"/>
      <w:lvlText w:val="o"/>
      <w:lvlJc w:val="left"/>
      <w:pPr>
        <w:ind w:left="3196" w:hanging="360"/>
      </w:pPr>
      <w:rPr>
        <w:rFonts w:ascii="Courier New" w:hAnsi="Courier New" w:cs="Courier New" w:hint="default"/>
      </w:rPr>
    </w:lvl>
    <w:lvl w:ilvl="5" w:tplc="040C0005" w:tentative="1">
      <w:start w:val="1"/>
      <w:numFmt w:val="bullet"/>
      <w:lvlText w:val=""/>
      <w:lvlJc w:val="left"/>
      <w:pPr>
        <w:ind w:left="3916" w:hanging="360"/>
      </w:pPr>
      <w:rPr>
        <w:rFonts w:ascii="Wingdings" w:hAnsi="Wingdings" w:hint="default"/>
      </w:rPr>
    </w:lvl>
    <w:lvl w:ilvl="6" w:tplc="040C0001" w:tentative="1">
      <w:start w:val="1"/>
      <w:numFmt w:val="bullet"/>
      <w:lvlText w:val=""/>
      <w:lvlJc w:val="left"/>
      <w:pPr>
        <w:ind w:left="4636" w:hanging="360"/>
      </w:pPr>
      <w:rPr>
        <w:rFonts w:ascii="Symbol" w:hAnsi="Symbol" w:hint="default"/>
      </w:rPr>
    </w:lvl>
    <w:lvl w:ilvl="7" w:tplc="040C0003" w:tentative="1">
      <w:start w:val="1"/>
      <w:numFmt w:val="bullet"/>
      <w:lvlText w:val="o"/>
      <w:lvlJc w:val="left"/>
      <w:pPr>
        <w:ind w:left="5356" w:hanging="360"/>
      </w:pPr>
      <w:rPr>
        <w:rFonts w:ascii="Courier New" w:hAnsi="Courier New" w:cs="Courier New" w:hint="default"/>
      </w:rPr>
    </w:lvl>
    <w:lvl w:ilvl="8" w:tplc="040C0005" w:tentative="1">
      <w:start w:val="1"/>
      <w:numFmt w:val="bullet"/>
      <w:lvlText w:val=""/>
      <w:lvlJc w:val="left"/>
      <w:pPr>
        <w:ind w:left="6076" w:hanging="360"/>
      </w:pPr>
      <w:rPr>
        <w:rFonts w:ascii="Wingdings" w:hAnsi="Wingdings" w:hint="default"/>
      </w:rPr>
    </w:lvl>
  </w:abstractNum>
  <w:abstractNum w:abstractNumId="7">
    <w:nsid w:val="0BCF2CCC"/>
    <w:multiLevelType w:val="hybridMultilevel"/>
    <w:tmpl w:val="DE70175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0C041B6F"/>
    <w:multiLevelType w:val="hybridMultilevel"/>
    <w:tmpl w:val="4232F8B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0CFF55E0"/>
    <w:multiLevelType w:val="hybridMultilevel"/>
    <w:tmpl w:val="4FA0272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E6E4CE8"/>
    <w:multiLevelType w:val="hybridMultilevel"/>
    <w:tmpl w:val="507CFED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0FD21206"/>
    <w:multiLevelType w:val="hybridMultilevel"/>
    <w:tmpl w:val="30E4E930"/>
    <w:lvl w:ilvl="0" w:tplc="040C000B">
      <w:start w:val="1"/>
      <w:numFmt w:val="bullet"/>
      <w:lvlText w:val=""/>
      <w:lvlJc w:val="left"/>
      <w:pPr>
        <w:ind w:left="436" w:hanging="360"/>
      </w:pPr>
      <w:rPr>
        <w:rFonts w:ascii="Wingdings" w:hAnsi="Wingdings" w:hint="default"/>
      </w:rPr>
    </w:lvl>
    <w:lvl w:ilvl="1" w:tplc="040C0003" w:tentative="1">
      <w:start w:val="1"/>
      <w:numFmt w:val="bullet"/>
      <w:lvlText w:val="o"/>
      <w:lvlJc w:val="left"/>
      <w:pPr>
        <w:ind w:left="1156" w:hanging="360"/>
      </w:pPr>
      <w:rPr>
        <w:rFonts w:ascii="Courier New" w:hAnsi="Courier New" w:cs="Courier New" w:hint="default"/>
      </w:rPr>
    </w:lvl>
    <w:lvl w:ilvl="2" w:tplc="040C0005" w:tentative="1">
      <w:start w:val="1"/>
      <w:numFmt w:val="bullet"/>
      <w:lvlText w:val=""/>
      <w:lvlJc w:val="left"/>
      <w:pPr>
        <w:ind w:left="1876" w:hanging="360"/>
      </w:pPr>
      <w:rPr>
        <w:rFonts w:ascii="Wingdings" w:hAnsi="Wingdings" w:hint="default"/>
      </w:rPr>
    </w:lvl>
    <w:lvl w:ilvl="3" w:tplc="040C0001" w:tentative="1">
      <w:start w:val="1"/>
      <w:numFmt w:val="bullet"/>
      <w:lvlText w:val=""/>
      <w:lvlJc w:val="left"/>
      <w:pPr>
        <w:ind w:left="2596" w:hanging="360"/>
      </w:pPr>
      <w:rPr>
        <w:rFonts w:ascii="Symbol" w:hAnsi="Symbol" w:hint="default"/>
      </w:rPr>
    </w:lvl>
    <w:lvl w:ilvl="4" w:tplc="040C0003" w:tentative="1">
      <w:start w:val="1"/>
      <w:numFmt w:val="bullet"/>
      <w:lvlText w:val="o"/>
      <w:lvlJc w:val="left"/>
      <w:pPr>
        <w:ind w:left="3316" w:hanging="360"/>
      </w:pPr>
      <w:rPr>
        <w:rFonts w:ascii="Courier New" w:hAnsi="Courier New" w:cs="Courier New" w:hint="default"/>
      </w:rPr>
    </w:lvl>
    <w:lvl w:ilvl="5" w:tplc="040C0005" w:tentative="1">
      <w:start w:val="1"/>
      <w:numFmt w:val="bullet"/>
      <w:lvlText w:val=""/>
      <w:lvlJc w:val="left"/>
      <w:pPr>
        <w:ind w:left="4036" w:hanging="360"/>
      </w:pPr>
      <w:rPr>
        <w:rFonts w:ascii="Wingdings" w:hAnsi="Wingdings" w:hint="default"/>
      </w:rPr>
    </w:lvl>
    <w:lvl w:ilvl="6" w:tplc="040C0001" w:tentative="1">
      <w:start w:val="1"/>
      <w:numFmt w:val="bullet"/>
      <w:lvlText w:val=""/>
      <w:lvlJc w:val="left"/>
      <w:pPr>
        <w:ind w:left="4756" w:hanging="360"/>
      </w:pPr>
      <w:rPr>
        <w:rFonts w:ascii="Symbol" w:hAnsi="Symbol" w:hint="default"/>
      </w:rPr>
    </w:lvl>
    <w:lvl w:ilvl="7" w:tplc="040C0003" w:tentative="1">
      <w:start w:val="1"/>
      <w:numFmt w:val="bullet"/>
      <w:lvlText w:val="o"/>
      <w:lvlJc w:val="left"/>
      <w:pPr>
        <w:ind w:left="5476" w:hanging="360"/>
      </w:pPr>
      <w:rPr>
        <w:rFonts w:ascii="Courier New" w:hAnsi="Courier New" w:cs="Courier New" w:hint="default"/>
      </w:rPr>
    </w:lvl>
    <w:lvl w:ilvl="8" w:tplc="040C0005" w:tentative="1">
      <w:start w:val="1"/>
      <w:numFmt w:val="bullet"/>
      <w:lvlText w:val=""/>
      <w:lvlJc w:val="left"/>
      <w:pPr>
        <w:ind w:left="6196" w:hanging="360"/>
      </w:pPr>
      <w:rPr>
        <w:rFonts w:ascii="Wingdings" w:hAnsi="Wingdings" w:hint="default"/>
      </w:rPr>
    </w:lvl>
  </w:abstractNum>
  <w:abstractNum w:abstractNumId="12">
    <w:nsid w:val="0FF85C9D"/>
    <w:multiLevelType w:val="hybridMultilevel"/>
    <w:tmpl w:val="6F7A125E"/>
    <w:lvl w:ilvl="0" w:tplc="040C000B">
      <w:start w:val="1"/>
      <w:numFmt w:val="bullet"/>
      <w:lvlText w:val=""/>
      <w:lvlJc w:val="left"/>
      <w:pPr>
        <w:ind w:left="928" w:hanging="360"/>
      </w:pPr>
      <w:rPr>
        <w:rFonts w:ascii="Wingdings" w:hAnsi="Wingdings" w:hint="default"/>
      </w:rPr>
    </w:lvl>
    <w:lvl w:ilvl="1" w:tplc="040C0003" w:tentative="1">
      <w:start w:val="1"/>
      <w:numFmt w:val="bullet"/>
      <w:lvlText w:val="o"/>
      <w:lvlJc w:val="left"/>
      <w:pPr>
        <w:ind w:left="1648" w:hanging="360"/>
      </w:pPr>
      <w:rPr>
        <w:rFonts w:ascii="Courier New" w:hAnsi="Courier New" w:cs="Courier New" w:hint="default"/>
      </w:rPr>
    </w:lvl>
    <w:lvl w:ilvl="2" w:tplc="040C0005" w:tentative="1">
      <w:start w:val="1"/>
      <w:numFmt w:val="bullet"/>
      <w:lvlText w:val=""/>
      <w:lvlJc w:val="left"/>
      <w:pPr>
        <w:ind w:left="2368" w:hanging="360"/>
      </w:pPr>
      <w:rPr>
        <w:rFonts w:ascii="Wingdings" w:hAnsi="Wingdings" w:hint="default"/>
      </w:rPr>
    </w:lvl>
    <w:lvl w:ilvl="3" w:tplc="040C0001" w:tentative="1">
      <w:start w:val="1"/>
      <w:numFmt w:val="bullet"/>
      <w:lvlText w:val=""/>
      <w:lvlJc w:val="left"/>
      <w:pPr>
        <w:ind w:left="3088" w:hanging="360"/>
      </w:pPr>
      <w:rPr>
        <w:rFonts w:ascii="Symbol" w:hAnsi="Symbol" w:hint="default"/>
      </w:rPr>
    </w:lvl>
    <w:lvl w:ilvl="4" w:tplc="040C0003" w:tentative="1">
      <w:start w:val="1"/>
      <w:numFmt w:val="bullet"/>
      <w:lvlText w:val="o"/>
      <w:lvlJc w:val="left"/>
      <w:pPr>
        <w:ind w:left="3808" w:hanging="360"/>
      </w:pPr>
      <w:rPr>
        <w:rFonts w:ascii="Courier New" w:hAnsi="Courier New" w:cs="Courier New" w:hint="default"/>
      </w:rPr>
    </w:lvl>
    <w:lvl w:ilvl="5" w:tplc="040C0005" w:tentative="1">
      <w:start w:val="1"/>
      <w:numFmt w:val="bullet"/>
      <w:lvlText w:val=""/>
      <w:lvlJc w:val="left"/>
      <w:pPr>
        <w:ind w:left="4528" w:hanging="360"/>
      </w:pPr>
      <w:rPr>
        <w:rFonts w:ascii="Wingdings" w:hAnsi="Wingdings" w:hint="default"/>
      </w:rPr>
    </w:lvl>
    <w:lvl w:ilvl="6" w:tplc="040C0001" w:tentative="1">
      <w:start w:val="1"/>
      <w:numFmt w:val="bullet"/>
      <w:lvlText w:val=""/>
      <w:lvlJc w:val="left"/>
      <w:pPr>
        <w:ind w:left="5248" w:hanging="360"/>
      </w:pPr>
      <w:rPr>
        <w:rFonts w:ascii="Symbol" w:hAnsi="Symbol" w:hint="default"/>
      </w:rPr>
    </w:lvl>
    <w:lvl w:ilvl="7" w:tplc="040C0003" w:tentative="1">
      <w:start w:val="1"/>
      <w:numFmt w:val="bullet"/>
      <w:lvlText w:val="o"/>
      <w:lvlJc w:val="left"/>
      <w:pPr>
        <w:ind w:left="5968" w:hanging="360"/>
      </w:pPr>
      <w:rPr>
        <w:rFonts w:ascii="Courier New" w:hAnsi="Courier New" w:cs="Courier New" w:hint="default"/>
      </w:rPr>
    </w:lvl>
    <w:lvl w:ilvl="8" w:tplc="040C0005" w:tentative="1">
      <w:start w:val="1"/>
      <w:numFmt w:val="bullet"/>
      <w:lvlText w:val=""/>
      <w:lvlJc w:val="left"/>
      <w:pPr>
        <w:ind w:left="6688" w:hanging="360"/>
      </w:pPr>
      <w:rPr>
        <w:rFonts w:ascii="Wingdings" w:hAnsi="Wingdings" w:hint="default"/>
      </w:rPr>
    </w:lvl>
  </w:abstractNum>
  <w:abstractNum w:abstractNumId="13">
    <w:nsid w:val="12057B0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12FF6BF5"/>
    <w:multiLevelType w:val="hybridMultilevel"/>
    <w:tmpl w:val="B56C709C"/>
    <w:lvl w:ilvl="0" w:tplc="040C0005">
      <w:start w:val="1"/>
      <w:numFmt w:val="bullet"/>
      <w:lvlText w:val=""/>
      <w:lvlJc w:val="left"/>
      <w:pPr>
        <w:ind w:left="1778" w:hanging="360"/>
      </w:pPr>
      <w:rPr>
        <w:rFonts w:ascii="Wingdings" w:hAnsi="Wingdings" w:hint="default"/>
      </w:rPr>
    </w:lvl>
    <w:lvl w:ilvl="1" w:tplc="040C0003" w:tentative="1">
      <w:start w:val="1"/>
      <w:numFmt w:val="bullet"/>
      <w:lvlText w:val="o"/>
      <w:lvlJc w:val="left"/>
      <w:pPr>
        <w:ind w:left="2498" w:hanging="360"/>
      </w:pPr>
      <w:rPr>
        <w:rFonts w:ascii="Courier New" w:hAnsi="Courier New" w:cs="Courier New" w:hint="default"/>
      </w:rPr>
    </w:lvl>
    <w:lvl w:ilvl="2" w:tplc="040C0005" w:tentative="1">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15">
    <w:nsid w:val="1324798F"/>
    <w:multiLevelType w:val="hybridMultilevel"/>
    <w:tmpl w:val="52C6DF0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4AC50F6"/>
    <w:multiLevelType w:val="hybridMultilevel"/>
    <w:tmpl w:val="7A36E11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15CC6A5E"/>
    <w:multiLevelType w:val="hybridMultilevel"/>
    <w:tmpl w:val="EAA2D850"/>
    <w:lvl w:ilvl="0" w:tplc="040C0005">
      <w:start w:val="1"/>
      <w:numFmt w:val="bullet"/>
      <w:lvlText w:val=""/>
      <w:lvlJc w:val="left"/>
      <w:pPr>
        <w:ind w:left="720" w:hanging="360"/>
      </w:pPr>
      <w:rPr>
        <w:rFonts w:ascii="Wingdings" w:hAnsi="Wingdings" w:hint="default"/>
      </w:rPr>
    </w:lvl>
    <w:lvl w:ilvl="1" w:tplc="33800626">
      <w:numFmt w:val="bullet"/>
      <w:lvlText w:val=""/>
      <w:lvlJc w:val="left"/>
      <w:pPr>
        <w:ind w:left="1440" w:hanging="360"/>
      </w:pPr>
      <w:rPr>
        <w:rFonts w:ascii="Symbol" w:eastAsia="Times New Roman" w:hAnsi="Symbol"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1BBA6906"/>
    <w:multiLevelType w:val="hybridMultilevel"/>
    <w:tmpl w:val="BEE049C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1C4077C3"/>
    <w:multiLevelType w:val="hybridMultilevel"/>
    <w:tmpl w:val="7472D90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1F02C6D"/>
    <w:multiLevelType w:val="hybridMultilevel"/>
    <w:tmpl w:val="378A20E2"/>
    <w:lvl w:ilvl="0" w:tplc="04090009">
      <w:start w:val="1"/>
      <w:numFmt w:val="bullet"/>
      <w:lvlText w:val=""/>
      <w:lvlJc w:val="left"/>
      <w:pPr>
        <w:ind w:left="791" w:hanging="360"/>
      </w:pPr>
      <w:rPr>
        <w:rFonts w:ascii="Wingdings" w:hAnsi="Wingdings"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21">
    <w:nsid w:val="23400973"/>
    <w:multiLevelType w:val="hybridMultilevel"/>
    <w:tmpl w:val="2B802E78"/>
    <w:lvl w:ilvl="0" w:tplc="235E400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3746014"/>
    <w:multiLevelType w:val="hybridMultilevel"/>
    <w:tmpl w:val="B008B468"/>
    <w:lvl w:ilvl="0" w:tplc="040C0005">
      <w:start w:val="1"/>
      <w:numFmt w:val="bullet"/>
      <w:lvlText w:val=""/>
      <w:lvlJc w:val="left"/>
      <w:pPr>
        <w:ind w:left="436" w:hanging="360"/>
      </w:pPr>
      <w:rPr>
        <w:rFonts w:ascii="Wingdings" w:hAnsi="Wingdings" w:hint="default"/>
      </w:rPr>
    </w:lvl>
    <w:lvl w:ilvl="1" w:tplc="040C0003" w:tentative="1">
      <w:start w:val="1"/>
      <w:numFmt w:val="bullet"/>
      <w:lvlText w:val="o"/>
      <w:lvlJc w:val="left"/>
      <w:pPr>
        <w:ind w:left="1156" w:hanging="360"/>
      </w:pPr>
      <w:rPr>
        <w:rFonts w:ascii="Courier New" w:hAnsi="Courier New" w:cs="Courier New" w:hint="default"/>
      </w:rPr>
    </w:lvl>
    <w:lvl w:ilvl="2" w:tplc="040C0005" w:tentative="1">
      <w:start w:val="1"/>
      <w:numFmt w:val="bullet"/>
      <w:lvlText w:val=""/>
      <w:lvlJc w:val="left"/>
      <w:pPr>
        <w:ind w:left="1876" w:hanging="360"/>
      </w:pPr>
      <w:rPr>
        <w:rFonts w:ascii="Wingdings" w:hAnsi="Wingdings" w:hint="default"/>
      </w:rPr>
    </w:lvl>
    <w:lvl w:ilvl="3" w:tplc="040C0001" w:tentative="1">
      <w:start w:val="1"/>
      <w:numFmt w:val="bullet"/>
      <w:lvlText w:val=""/>
      <w:lvlJc w:val="left"/>
      <w:pPr>
        <w:ind w:left="2596" w:hanging="360"/>
      </w:pPr>
      <w:rPr>
        <w:rFonts w:ascii="Symbol" w:hAnsi="Symbol" w:hint="default"/>
      </w:rPr>
    </w:lvl>
    <w:lvl w:ilvl="4" w:tplc="040C0003" w:tentative="1">
      <w:start w:val="1"/>
      <w:numFmt w:val="bullet"/>
      <w:lvlText w:val="o"/>
      <w:lvlJc w:val="left"/>
      <w:pPr>
        <w:ind w:left="3316" w:hanging="360"/>
      </w:pPr>
      <w:rPr>
        <w:rFonts w:ascii="Courier New" w:hAnsi="Courier New" w:cs="Courier New" w:hint="default"/>
      </w:rPr>
    </w:lvl>
    <w:lvl w:ilvl="5" w:tplc="040C0005" w:tentative="1">
      <w:start w:val="1"/>
      <w:numFmt w:val="bullet"/>
      <w:lvlText w:val=""/>
      <w:lvlJc w:val="left"/>
      <w:pPr>
        <w:ind w:left="4036" w:hanging="360"/>
      </w:pPr>
      <w:rPr>
        <w:rFonts w:ascii="Wingdings" w:hAnsi="Wingdings" w:hint="default"/>
      </w:rPr>
    </w:lvl>
    <w:lvl w:ilvl="6" w:tplc="040C0001" w:tentative="1">
      <w:start w:val="1"/>
      <w:numFmt w:val="bullet"/>
      <w:lvlText w:val=""/>
      <w:lvlJc w:val="left"/>
      <w:pPr>
        <w:ind w:left="4756" w:hanging="360"/>
      </w:pPr>
      <w:rPr>
        <w:rFonts w:ascii="Symbol" w:hAnsi="Symbol" w:hint="default"/>
      </w:rPr>
    </w:lvl>
    <w:lvl w:ilvl="7" w:tplc="040C0003" w:tentative="1">
      <w:start w:val="1"/>
      <w:numFmt w:val="bullet"/>
      <w:lvlText w:val="o"/>
      <w:lvlJc w:val="left"/>
      <w:pPr>
        <w:ind w:left="5476" w:hanging="360"/>
      </w:pPr>
      <w:rPr>
        <w:rFonts w:ascii="Courier New" w:hAnsi="Courier New" w:cs="Courier New" w:hint="default"/>
      </w:rPr>
    </w:lvl>
    <w:lvl w:ilvl="8" w:tplc="040C0005" w:tentative="1">
      <w:start w:val="1"/>
      <w:numFmt w:val="bullet"/>
      <w:lvlText w:val=""/>
      <w:lvlJc w:val="left"/>
      <w:pPr>
        <w:ind w:left="6196" w:hanging="360"/>
      </w:pPr>
      <w:rPr>
        <w:rFonts w:ascii="Wingdings" w:hAnsi="Wingdings" w:hint="default"/>
      </w:rPr>
    </w:lvl>
  </w:abstractNum>
  <w:abstractNum w:abstractNumId="23">
    <w:nsid w:val="268625D2"/>
    <w:multiLevelType w:val="hybridMultilevel"/>
    <w:tmpl w:val="E5488644"/>
    <w:lvl w:ilvl="0" w:tplc="56E60DDE">
      <w:start w:val="1"/>
      <w:numFmt w:val="bullet"/>
      <w:lvlText w:val=""/>
      <w:lvlJc w:val="left"/>
      <w:pPr>
        <w:ind w:left="436" w:hanging="360"/>
      </w:pPr>
      <w:rPr>
        <w:rFonts w:ascii="Wingdings" w:hAnsi="Wingdings" w:hint="default"/>
        <w:color w:val="auto"/>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24">
    <w:nsid w:val="2B3A13AA"/>
    <w:multiLevelType w:val="hybridMultilevel"/>
    <w:tmpl w:val="4058CC2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2E8272A9"/>
    <w:multiLevelType w:val="hybridMultilevel"/>
    <w:tmpl w:val="1F02EC9E"/>
    <w:lvl w:ilvl="0" w:tplc="04090009">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6">
    <w:nsid w:val="2FBB5C34"/>
    <w:multiLevelType w:val="multilevel"/>
    <w:tmpl w:val="986864D8"/>
    <w:lvl w:ilvl="0">
      <w:start w:val="1"/>
      <w:numFmt w:val="decimal"/>
      <w:lvlText w:val="%1."/>
      <w:lvlJc w:val="left"/>
      <w:pPr>
        <w:ind w:left="720" w:hanging="360"/>
      </w:pPr>
      <w:rPr>
        <w:rFonts w:asciiTheme="majorBidi" w:hAnsiTheme="majorBidi" w:cstheme="majorBidi" w:hint="default"/>
        <w:color w:val="auto"/>
      </w:rPr>
    </w:lvl>
    <w:lvl w:ilvl="1">
      <w:start w:val="2"/>
      <w:numFmt w:val="decimal"/>
      <w:isLgl/>
      <w:lvlText w:val="%1.%2."/>
      <w:lvlJc w:val="left"/>
      <w:pPr>
        <w:ind w:left="810" w:hanging="450"/>
      </w:pPr>
      <w:rPr>
        <w:rFonts w:hint="default"/>
        <w:sz w:val="28"/>
      </w:rPr>
    </w:lvl>
    <w:lvl w:ilvl="2">
      <w:start w:val="1"/>
      <w:numFmt w:val="decimal"/>
      <w:isLgl/>
      <w:lvlText w:val="%1.%2.%3."/>
      <w:lvlJc w:val="left"/>
      <w:pPr>
        <w:ind w:left="1080" w:hanging="720"/>
      </w:pPr>
      <w:rPr>
        <w:rFonts w:hint="default"/>
        <w:sz w:val="28"/>
      </w:rPr>
    </w:lvl>
    <w:lvl w:ilvl="3">
      <w:start w:val="1"/>
      <w:numFmt w:val="decimal"/>
      <w:isLgl/>
      <w:lvlText w:val="%1.%2.%3.%4."/>
      <w:lvlJc w:val="left"/>
      <w:pPr>
        <w:ind w:left="1080" w:hanging="720"/>
      </w:pPr>
      <w:rPr>
        <w:rFonts w:hint="default"/>
        <w:sz w:val="28"/>
      </w:rPr>
    </w:lvl>
    <w:lvl w:ilvl="4">
      <w:start w:val="1"/>
      <w:numFmt w:val="decimal"/>
      <w:isLgl/>
      <w:lvlText w:val="%1.%2.%3.%4.%5."/>
      <w:lvlJc w:val="left"/>
      <w:pPr>
        <w:ind w:left="1440" w:hanging="1080"/>
      </w:pPr>
      <w:rPr>
        <w:rFonts w:hint="default"/>
        <w:sz w:val="28"/>
      </w:rPr>
    </w:lvl>
    <w:lvl w:ilvl="5">
      <w:start w:val="1"/>
      <w:numFmt w:val="decimal"/>
      <w:isLgl/>
      <w:lvlText w:val="%1.%2.%3.%4.%5.%6."/>
      <w:lvlJc w:val="left"/>
      <w:pPr>
        <w:ind w:left="1440" w:hanging="1080"/>
      </w:pPr>
      <w:rPr>
        <w:rFonts w:hint="default"/>
        <w:sz w:val="28"/>
      </w:rPr>
    </w:lvl>
    <w:lvl w:ilvl="6">
      <w:start w:val="1"/>
      <w:numFmt w:val="decimal"/>
      <w:isLgl/>
      <w:lvlText w:val="%1.%2.%3.%4.%5.%6.%7."/>
      <w:lvlJc w:val="left"/>
      <w:pPr>
        <w:ind w:left="1800" w:hanging="1440"/>
      </w:pPr>
      <w:rPr>
        <w:rFonts w:hint="default"/>
        <w:sz w:val="28"/>
      </w:rPr>
    </w:lvl>
    <w:lvl w:ilvl="7">
      <w:start w:val="1"/>
      <w:numFmt w:val="decimal"/>
      <w:isLgl/>
      <w:lvlText w:val="%1.%2.%3.%4.%5.%6.%7.%8."/>
      <w:lvlJc w:val="left"/>
      <w:pPr>
        <w:ind w:left="1800" w:hanging="1440"/>
      </w:pPr>
      <w:rPr>
        <w:rFonts w:hint="default"/>
        <w:sz w:val="28"/>
      </w:rPr>
    </w:lvl>
    <w:lvl w:ilvl="8">
      <w:start w:val="1"/>
      <w:numFmt w:val="decimal"/>
      <w:isLgl/>
      <w:lvlText w:val="%1.%2.%3.%4.%5.%6.%7.%8.%9."/>
      <w:lvlJc w:val="left"/>
      <w:pPr>
        <w:ind w:left="2160" w:hanging="1800"/>
      </w:pPr>
      <w:rPr>
        <w:rFonts w:hint="default"/>
        <w:sz w:val="28"/>
      </w:rPr>
    </w:lvl>
  </w:abstractNum>
  <w:abstractNum w:abstractNumId="27">
    <w:nsid w:val="305D0B9C"/>
    <w:multiLevelType w:val="hybridMultilevel"/>
    <w:tmpl w:val="9300EAC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325A627A"/>
    <w:multiLevelType w:val="hybridMultilevel"/>
    <w:tmpl w:val="81F05D62"/>
    <w:lvl w:ilvl="0" w:tplc="04090009">
      <w:start w:val="1"/>
      <w:numFmt w:val="bullet"/>
      <w:lvlText w:val=""/>
      <w:lvlJc w:val="left"/>
      <w:pPr>
        <w:ind w:left="436" w:hanging="360"/>
      </w:pPr>
      <w:rPr>
        <w:rFonts w:ascii="Wingdings" w:hAnsi="Wingdings"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29">
    <w:nsid w:val="36C261BF"/>
    <w:multiLevelType w:val="multilevel"/>
    <w:tmpl w:val="3FB0C292"/>
    <w:lvl w:ilvl="0">
      <w:start w:val="4"/>
      <w:numFmt w:val="decimal"/>
      <w:lvlText w:val="%1."/>
      <w:lvlJc w:val="left"/>
      <w:pPr>
        <w:ind w:left="450" w:hanging="450"/>
      </w:pPr>
      <w:rPr>
        <w:rFonts w:asciiTheme="majorBidi" w:hAnsiTheme="majorBidi" w:cstheme="majorBidi" w:hint="default"/>
      </w:rPr>
    </w:lvl>
    <w:lvl w:ilvl="1">
      <w:start w:val="1"/>
      <w:numFmt w:val="decimal"/>
      <w:lvlText w:val="%1.%2."/>
      <w:lvlJc w:val="left"/>
      <w:pPr>
        <w:ind w:left="720" w:hanging="720"/>
      </w:pPr>
      <w:rPr>
        <w:rFonts w:asciiTheme="majorBidi" w:hAnsiTheme="majorBidi" w:cstheme="majorBidi" w:hint="default"/>
      </w:rPr>
    </w:lvl>
    <w:lvl w:ilvl="2">
      <w:start w:val="1"/>
      <w:numFmt w:val="decimal"/>
      <w:lvlText w:val="%1.%2.%3."/>
      <w:lvlJc w:val="left"/>
      <w:pPr>
        <w:ind w:left="720" w:hanging="720"/>
      </w:pPr>
      <w:rPr>
        <w:rFonts w:asciiTheme="majorBidi" w:hAnsiTheme="majorBidi" w:cstheme="majorBidi" w:hint="default"/>
      </w:rPr>
    </w:lvl>
    <w:lvl w:ilvl="3">
      <w:start w:val="1"/>
      <w:numFmt w:val="decimal"/>
      <w:lvlText w:val="%1.%2.%3.%4."/>
      <w:lvlJc w:val="left"/>
      <w:pPr>
        <w:ind w:left="1080" w:hanging="1080"/>
      </w:pPr>
      <w:rPr>
        <w:rFonts w:asciiTheme="majorBidi" w:hAnsiTheme="majorBidi" w:cstheme="majorBidi" w:hint="default"/>
      </w:rPr>
    </w:lvl>
    <w:lvl w:ilvl="4">
      <w:start w:val="1"/>
      <w:numFmt w:val="decimal"/>
      <w:lvlText w:val="%1.%2.%3.%4.%5."/>
      <w:lvlJc w:val="left"/>
      <w:pPr>
        <w:ind w:left="1080" w:hanging="1080"/>
      </w:pPr>
      <w:rPr>
        <w:rFonts w:asciiTheme="majorBidi" w:hAnsiTheme="majorBidi" w:cstheme="majorBidi" w:hint="default"/>
      </w:rPr>
    </w:lvl>
    <w:lvl w:ilvl="5">
      <w:start w:val="1"/>
      <w:numFmt w:val="decimal"/>
      <w:lvlText w:val="%1.%2.%3.%4.%5.%6."/>
      <w:lvlJc w:val="left"/>
      <w:pPr>
        <w:ind w:left="1440" w:hanging="1440"/>
      </w:pPr>
      <w:rPr>
        <w:rFonts w:asciiTheme="majorBidi" w:hAnsiTheme="majorBidi" w:cstheme="majorBidi" w:hint="default"/>
      </w:rPr>
    </w:lvl>
    <w:lvl w:ilvl="6">
      <w:start w:val="1"/>
      <w:numFmt w:val="decimal"/>
      <w:lvlText w:val="%1.%2.%3.%4.%5.%6.%7."/>
      <w:lvlJc w:val="left"/>
      <w:pPr>
        <w:ind w:left="1800" w:hanging="1800"/>
      </w:pPr>
      <w:rPr>
        <w:rFonts w:asciiTheme="majorBidi" w:hAnsiTheme="majorBidi" w:cstheme="majorBidi" w:hint="default"/>
      </w:rPr>
    </w:lvl>
    <w:lvl w:ilvl="7">
      <w:start w:val="1"/>
      <w:numFmt w:val="decimal"/>
      <w:lvlText w:val="%1.%2.%3.%4.%5.%6.%7.%8."/>
      <w:lvlJc w:val="left"/>
      <w:pPr>
        <w:ind w:left="1800" w:hanging="1800"/>
      </w:pPr>
      <w:rPr>
        <w:rFonts w:asciiTheme="majorBidi" w:hAnsiTheme="majorBidi" w:cstheme="majorBidi" w:hint="default"/>
      </w:rPr>
    </w:lvl>
    <w:lvl w:ilvl="8">
      <w:start w:val="1"/>
      <w:numFmt w:val="decimal"/>
      <w:lvlText w:val="%1.%2.%3.%4.%5.%6.%7.%8.%9."/>
      <w:lvlJc w:val="left"/>
      <w:pPr>
        <w:ind w:left="2160" w:hanging="2160"/>
      </w:pPr>
      <w:rPr>
        <w:rFonts w:asciiTheme="majorBidi" w:hAnsiTheme="majorBidi" w:cstheme="majorBidi" w:hint="default"/>
      </w:rPr>
    </w:lvl>
  </w:abstractNum>
  <w:abstractNum w:abstractNumId="30">
    <w:nsid w:val="38277AE4"/>
    <w:multiLevelType w:val="hybridMultilevel"/>
    <w:tmpl w:val="EC02A6FE"/>
    <w:lvl w:ilvl="0" w:tplc="746A98AE">
      <w:start w:val="10"/>
      <w:numFmt w:val="bullet"/>
      <w:lvlText w:val="-"/>
      <w:lvlJc w:val="left"/>
      <w:pPr>
        <w:ind w:left="502" w:hanging="360"/>
      </w:pPr>
      <w:rPr>
        <w:rFonts w:ascii="Times New Roman" w:eastAsiaTheme="minorEastAsia" w:hAnsi="Times New Roman" w:cs="Times New Roman" w:hint="default"/>
        <w:b/>
        <w:color w:val="FF0000"/>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31">
    <w:nsid w:val="445813D9"/>
    <w:multiLevelType w:val="hybridMultilevel"/>
    <w:tmpl w:val="430ED7CE"/>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44DC0176"/>
    <w:multiLevelType w:val="hybridMultilevel"/>
    <w:tmpl w:val="6CC424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6A603C4"/>
    <w:multiLevelType w:val="multilevel"/>
    <w:tmpl w:val="6834F64C"/>
    <w:lvl w:ilvl="0">
      <w:start w:val="2"/>
      <w:numFmt w:val="decimal"/>
      <w:lvlText w:val="%1."/>
      <w:lvlJc w:val="left"/>
      <w:pPr>
        <w:ind w:left="540" w:hanging="540"/>
      </w:pPr>
      <w:rPr>
        <w:rFonts w:hint="default"/>
        <w:i w:val="0"/>
      </w:rPr>
    </w:lvl>
    <w:lvl w:ilvl="1">
      <w:start w:val="1"/>
      <w:numFmt w:val="decimal"/>
      <w:lvlText w:val="%1.%2."/>
      <w:lvlJc w:val="left"/>
      <w:pPr>
        <w:ind w:left="540" w:hanging="540"/>
      </w:pPr>
      <w:rPr>
        <w:rFonts w:hint="default"/>
        <w:i w:val="0"/>
      </w:rPr>
    </w:lvl>
    <w:lvl w:ilvl="2">
      <w:start w:val="6"/>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34">
    <w:nsid w:val="474E5213"/>
    <w:multiLevelType w:val="hybridMultilevel"/>
    <w:tmpl w:val="9432AF7C"/>
    <w:lvl w:ilvl="0" w:tplc="ACA841C6">
      <w:start w:val="1"/>
      <w:numFmt w:val="decimal"/>
      <w:lvlText w:val="%1."/>
      <w:lvlJc w:val="left"/>
      <w:pPr>
        <w:ind w:left="720" w:hanging="360"/>
      </w:pPr>
      <w:rPr>
        <w:rFonts w:asciiTheme="majorBidi" w:hAnsiTheme="majorBidi" w:cstheme="majorBid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4934203E"/>
    <w:multiLevelType w:val="hybridMultilevel"/>
    <w:tmpl w:val="59BE37E6"/>
    <w:lvl w:ilvl="0" w:tplc="040C0005">
      <w:start w:val="1"/>
      <w:numFmt w:val="bullet"/>
      <w:lvlText w:val=""/>
      <w:lvlJc w:val="left"/>
      <w:pPr>
        <w:ind w:left="1804" w:hanging="360"/>
      </w:pPr>
      <w:rPr>
        <w:rFonts w:ascii="Wingdings" w:hAnsi="Wingdings" w:hint="default"/>
      </w:rPr>
    </w:lvl>
    <w:lvl w:ilvl="1" w:tplc="040C0003" w:tentative="1">
      <w:start w:val="1"/>
      <w:numFmt w:val="bullet"/>
      <w:lvlText w:val="o"/>
      <w:lvlJc w:val="left"/>
      <w:pPr>
        <w:ind w:left="2524" w:hanging="360"/>
      </w:pPr>
      <w:rPr>
        <w:rFonts w:ascii="Courier New" w:hAnsi="Courier New" w:cs="Courier New" w:hint="default"/>
      </w:rPr>
    </w:lvl>
    <w:lvl w:ilvl="2" w:tplc="040C0005" w:tentative="1">
      <w:start w:val="1"/>
      <w:numFmt w:val="bullet"/>
      <w:lvlText w:val=""/>
      <w:lvlJc w:val="left"/>
      <w:pPr>
        <w:ind w:left="3244" w:hanging="360"/>
      </w:pPr>
      <w:rPr>
        <w:rFonts w:ascii="Wingdings" w:hAnsi="Wingdings" w:hint="default"/>
      </w:rPr>
    </w:lvl>
    <w:lvl w:ilvl="3" w:tplc="040C0001" w:tentative="1">
      <w:start w:val="1"/>
      <w:numFmt w:val="bullet"/>
      <w:lvlText w:val=""/>
      <w:lvlJc w:val="left"/>
      <w:pPr>
        <w:ind w:left="3964" w:hanging="360"/>
      </w:pPr>
      <w:rPr>
        <w:rFonts w:ascii="Symbol" w:hAnsi="Symbol" w:hint="default"/>
      </w:rPr>
    </w:lvl>
    <w:lvl w:ilvl="4" w:tplc="040C0003" w:tentative="1">
      <w:start w:val="1"/>
      <w:numFmt w:val="bullet"/>
      <w:lvlText w:val="o"/>
      <w:lvlJc w:val="left"/>
      <w:pPr>
        <w:ind w:left="4684" w:hanging="360"/>
      </w:pPr>
      <w:rPr>
        <w:rFonts w:ascii="Courier New" w:hAnsi="Courier New" w:cs="Courier New" w:hint="default"/>
      </w:rPr>
    </w:lvl>
    <w:lvl w:ilvl="5" w:tplc="040C0005" w:tentative="1">
      <w:start w:val="1"/>
      <w:numFmt w:val="bullet"/>
      <w:lvlText w:val=""/>
      <w:lvlJc w:val="left"/>
      <w:pPr>
        <w:ind w:left="5404" w:hanging="360"/>
      </w:pPr>
      <w:rPr>
        <w:rFonts w:ascii="Wingdings" w:hAnsi="Wingdings" w:hint="default"/>
      </w:rPr>
    </w:lvl>
    <w:lvl w:ilvl="6" w:tplc="040C0001" w:tentative="1">
      <w:start w:val="1"/>
      <w:numFmt w:val="bullet"/>
      <w:lvlText w:val=""/>
      <w:lvlJc w:val="left"/>
      <w:pPr>
        <w:ind w:left="6124" w:hanging="360"/>
      </w:pPr>
      <w:rPr>
        <w:rFonts w:ascii="Symbol" w:hAnsi="Symbol" w:hint="default"/>
      </w:rPr>
    </w:lvl>
    <w:lvl w:ilvl="7" w:tplc="040C0003" w:tentative="1">
      <w:start w:val="1"/>
      <w:numFmt w:val="bullet"/>
      <w:lvlText w:val="o"/>
      <w:lvlJc w:val="left"/>
      <w:pPr>
        <w:ind w:left="6844" w:hanging="360"/>
      </w:pPr>
      <w:rPr>
        <w:rFonts w:ascii="Courier New" w:hAnsi="Courier New" w:cs="Courier New" w:hint="default"/>
      </w:rPr>
    </w:lvl>
    <w:lvl w:ilvl="8" w:tplc="040C0005" w:tentative="1">
      <w:start w:val="1"/>
      <w:numFmt w:val="bullet"/>
      <w:lvlText w:val=""/>
      <w:lvlJc w:val="left"/>
      <w:pPr>
        <w:ind w:left="7564" w:hanging="360"/>
      </w:pPr>
      <w:rPr>
        <w:rFonts w:ascii="Wingdings" w:hAnsi="Wingdings" w:hint="default"/>
      </w:rPr>
    </w:lvl>
  </w:abstractNum>
  <w:abstractNum w:abstractNumId="36">
    <w:nsid w:val="498A077F"/>
    <w:multiLevelType w:val="hybridMultilevel"/>
    <w:tmpl w:val="761478E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4ECB1560"/>
    <w:multiLevelType w:val="hybridMultilevel"/>
    <w:tmpl w:val="638EBD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50FC0F3D"/>
    <w:multiLevelType w:val="multilevel"/>
    <w:tmpl w:val="5E9850C6"/>
    <w:lvl w:ilvl="0">
      <w:start w:val="1"/>
      <w:numFmt w:val="decimal"/>
      <w:lvlText w:val="%1"/>
      <w:lvlJc w:val="left"/>
      <w:pPr>
        <w:ind w:left="76"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436" w:hanging="720"/>
      </w:pPr>
      <w:rPr>
        <w:rFonts w:hint="default"/>
      </w:rPr>
    </w:lvl>
    <w:lvl w:ilvl="3">
      <w:start w:val="1"/>
      <w:numFmt w:val="decimal"/>
      <w:isLgl/>
      <w:lvlText w:val="%1.%2.%3.%4."/>
      <w:lvlJc w:val="left"/>
      <w:pPr>
        <w:ind w:left="796" w:hanging="108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1156" w:hanging="1440"/>
      </w:pPr>
      <w:rPr>
        <w:rFonts w:hint="default"/>
      </w:rPr>
    </w:lvl>
    <w:lvl w:ilvl="6">
      <w:start w:val="1"/>
      <w:numFmt w:val="decimal"/>
      <w:isLgl/>
      <w:lvlText w:val="%1.%2.%3.%4.%5.%6.%7."/>
      <w:lvlJc w:val="left"/>
      <w:pPr>
        <w:ind w:left="1516" w:hanging="1800"/>
      </w:pPr>
      <w:rPr>
        <w:rFonts w:hint="default"/>
      </w:rPr>
    </w:lvl>
    <w:lvl w:ilvl="7">
      <w:start w:val="1"/>
      <w:numFmt w:val="decimal"/>
      <w:isLgl/>
      <w:lvlText w:val="%1.%2.%3.%4.%5.%6.%7.%8."/>
      <w:lvlJc w:val="left"/>
      <w:pPr>
        <w:ind w:left="1516" w:hanging="1800"/>
      </w:pPr>
      <w:rPr>
        <w:rFonts w:hint="default"/>
      </w:rPr>
    </w:lvl>
    <w:lvl w:ilvl="8">
      <w:start w:val="1"/>
      <w:numFmt w:val="decimal"/>
      <w:isLgl/>
      <w:lvlText w:val="%1.%2.%3.%4.%5.%6.%7.%8.%9."/>
      <w:lvlJc w:val="left"/>
      <w:pPr>
        <w:ind w:left="1876" w:hanging="2160"/>
      </w:pPr>
      <w:rPr>
        <w:rFonts w:hint="default"/>
      </w:rPr>
    </w:lvl>
  </w:abstractNum>
  <w:abstractNum w:abstractNumId="39">
    <w:nsid w:val="550E4B1A"/>
    <w:multiLevelType w:val="hybridMultilevel"/>
    <w:tmpl w:val="DE8E93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E907686"/>
    <w:multiLevelType w:val="hybridMultilevel"/>
    <w:tmpl w:val="82FC982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627500E7"/>
    <w:multiLevelType w:val="multilevel"/>
    <w:tmpl w:val="1C704C80"/>
    <w:lvl w:ilvl="0">
      <w:start w:val="1"/>
      <w:numFmt w:val="decimal"/>
      <w:lvlText w:val="%1."/>
      <w:lvlJc w:val="left"/>
      <w:pPr>
        <w:ind w:left="720" w:hanging="360"/>
      </w:pPr>
      <w:rPr>
        <w:rFonts w:asciiTheme="majorBidi" w:hAnsiTheme="majorBidi" w:cstheme="majorBidi" w:hint="default"/>
        <w:color w:val="auto"/>
      </w:rPr>
    </w:lvl>
    <w:lvl w:ilvl="1">
      <w:start w:val="6"/>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
    <w:nsid w:val="66353DF7"/>
    <w:multiLevelType w:val="hybridMultilevel"/>
    <w:tmpl w:val="5E82F4AE"/>
    <w:lvl w:ilvl="0" w:tplc="040C0005">
      <w:start w:val="1"/>
      <w:numFmt w:val="bullet"/>
      <w:lvlText w:val=""/>
      <w:lvlJc w:val="left"/>
      <w:pPr>
        <w:ind w:left="436" w:hanging="360"/>
      </w:pPr>
      <w:rPr>
        <w:rFonts w:ascii="Wingdings" w:hAnsi="Wingdings" w:hint="default"/>
      </w:rPr>
    </w:lvl>
    <w:lvl w:ilvl="1" w:tplc="040C0003" w:tentative="1">
      <w:start w:val="1"/>
      <w:numFmt w:val="bullet"/>
      <w:lvlText w:val="o"/>
      <w:lvlJc w:val="left"/>
      <w:pPr>
        <w:ind w:left="1156" w:hanging="360"/>
      </w:pPr>
      <w:rPr>
        <w:rFonts w:ascii="Courier New" w:hAnsi="Courier New" w:cs="Courier New" w:hint="default"/>
      </w:rPr>
    </w:lvl>
    <w:lvl w:ilvl="2" w:tplc="040C0005" w:tentative="1">
      <w:start w:val="1"/>
      <w:numFmt w:val="bullet"/>
      <w:lvlText w:val=""/>
      <w:lvlJc w:val="left"/>
      <w:pPr>
        <w:ind w:left="1876" w:hanging="360"/>
      </w:pPr>
      <w:rPr>
        <w:rFonts w:ascii="Wingdings" w:hAnsi="Wingdings" w:hint="default"/>
      </w:rPr>
    </w:lvl>
    <w:lvl w:ilvl="3" w:tplc="040C0001" w:tentative="1">
      <w:start w:val="1"/>
      <w:numFmt w:val="bullet"/>
      <w:lvlText w:val=""/>
      <w:lvlJc w:val="left"/>
      <w:pPr>
        <w:ind w:left="2596" w:hanging="360"/>
      </w:pPr>
      <w:rPr>
        <w:rFonts w:ascii="Symbol" w:hAnsi="Symbol" w:hint="default"/>
      </w:rPr>
    </w:lvl>
    <w:lvl w:ilvl="4" w:tplc="040C0003" w:tentative="1">
      <w:start w:val="1"/>
      <w:numFmt w:val="bullet"/>
      <w:lvlText w:val="o"/>
      <w:lvlJc w:val="left"/>
      <w:pPr>
        <w:ind w:left="3316" w:hanging="360"/>
      </w:pPr>
      <w:rPr>
        <w:rFonts w:ascii="Courier New" w:hAnsi="Courier New" w:cs="Courier New" w:hint="default"/>
      </w:rPr>
    </w:lvl>
    <w:lvl w:ilvl="5" w:tplc="040C0005" w:tentative="1">
      <w:start w:val="1"/>
      <w:numFmt w:val="bullet"/>
      <w:lvlText w:val=""/>
      <w:lvlJc w:val="left"/>
      <w:pPr>
        <w:ind w:left="4036" w:hanging="360"/>
      </w:pPr>
      <w:rPr>
        <w:rFonts w:ascii="Wingdings" w:hAnsi="Wingdings" w:hint="default"/>
      </w:rPr>
    </w:lvl>
    <w:lvl w:ilvl="6" w:tplc="040C0001" w:tentative="1">
      <w:start w:val="1"/>
      <w:numFmt w:val="bullet"/>
      <w:lvlText w:val=""/>
      <w:lvlJc w:val="left"/>
      <w:pPr>
        <w:ind w:left="4756" w:hanging="360"/>
      </w:pPr>
      <w:rPr>
        <w:rFonts w:ascii="Symbol" w:hAnsi="Symbol" w:hint="default"/>
      </w:rPr>
    </w:lvl>
    <w:lvl w:ilvl="7" w:tplc="040C0003" w:tentative="1">
      <w:start w:val="1"/>
      <w:numFmt w:val="bullet"/>
      <w:lvlText w:val="o"/>
      <w:lvlJc w:val="left"/>
      <w:pPr>
        <w:ind w:left="5476" w:hanging="360"/>
      </w:pPr>
      <w:rPr>
        <w:rFonts w:ascii="Courier New" w:hAnsi="Courier New" w:cs="Courier New" w:hint="default"/>
      </w:rPr>
    </w:lvl>
    <w:lvl w:ilvl="8" w:tplc="040C0005" w:tentative="1">
      <w:start w:val="1"/>
      <w:numFmt w:val="bullet"/>
      <w:lvlText w:val=""/>
      <w:lvlJc w:val="left"/>
      <w:pPr>
        <w:ind w:left="6196" w:hanging="360"/>
      </w:pPr>
      <w:rPr>
        <w:rFonts w:ascii="Wingdings" w:hAnsi="Wingdings" w:hint="default"/>
      </w:rPr>
    </w:lvl>
  </w:abstractNum>
  <w:abstractNum w:abstractNumId="43">
    <w:nsid w:val="669A6281"/>
    <w:multiLevelType w:val="hybridMultilevel"/>
    <w:tmpl w:val="AE9035A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74047C3"/>
    <w:multiLevelType w:val="hybridMultilevel"/>
    <w:tmpl w:val="99F4CC8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6A8C4258"/>
    <w:multiLevelType w:val="hybridMultilevel"/>
    <w:tmpl w:val="9F4248DE"/>
    <w:lvl w:ilvl="0" w:tplc="040C0007">
      <w:start w:val="1"/>
      <w:numFmt w:val="bullet"/>
      <w:lvlText w:val=""/>
      <w:lvlPicBulletId w:val="0"/>
      <w:lvlJc w:val="left"/>
      <w:pPr>
        <w:ind w:left="1516" w:hanging="360"/>
      </w:pPr>
      <w:rPr>
        <w:rFonts w:ascii="Symbol" w:hAnsi="Symbol" w:hint="default"/>
      </w:rPr>
    </w:lvl>
    <w:lvl w:ilvl="1" w:tplc="040C0003" w:tentative="1">
      <w:start w:val="1"/>
      <w:numFmt w:val="bullet"/>
      <w:lvlText w:val="o"/>
      <w:lvlJc w:val="left"/>
      <w:pPr>
        <w:ind w:left="2236" w:hanging="360"/>
      </w:pPr>
      <w:rPr>
        <w:rFonts w:ascii="Courier New" w:hAnsi="Courier New" w:cs="Courier New" w:hint="default"/>
      </w:rPr>
    </w:lvl>
    <w:lvl w:ilvl="2" w:tplc="040C0005" w:tentative="1">
      <w:start w:val="1"/>
      <w:numFmt w:val="bullet"/>
      <w:lvlText w:val=""/>
      <w:lvlJc w:val="left"/>
      <w:pPr>
        <w:ind w:left="2956" w:hanging="360"/>
      </w:pPr>
      <w:rPr>
        <w:rFonts w:ascii="Wingdings" w:hAnsi="Wingdings" w:hint="default"/>
      </w:rPr>
    </w:lvl>
    <w:lvl w:ilvl="3" w:tplc="040C0001" w:tentative="1">
      <w:start w:val="1"/>
      <w:numFmt w:val="bullet"/>
      <w:lvlText w:val=""/>
      <w:lvlJc w:val="left"/>
      <w:pPr>
        <w:ind w:left="3676" w:hanging="360"/>
      </w:pPr>
      <w:rPr>
        <w:rFonts w:ascii="Symbol" w:hAnsi="Symbol" w:hint="default"/>
      </w:rPr>
    </w:lvl>
    <w:lvl w:ilvl="4" w:tplc="040C0003" w:tentative="1">
      <w:start w:val="1"/>
      <w:numFmt w:val="bullet"/>
      <w:lvlText w:val="o"/>
      <w:lvlJc w:val="left"/>
      <w:pPr>
        <w:ind w:left="4396" w:hanging="360"/>
      </w:pPr>
      <w:rPr>
        <w:rFonts w:ascii="Courier New" w:hAnsi="Courier New" w:cs="Courier New" w:hint="default"/>
      </w:rPr>
    </w:lvl>
    <w:lvl w:ilvl="5" w:tplc="040C0005" w:tentative="1">
      <w:start w:val="1"/>
      <w:numFmt w:val="bullet"/>
      <w:lvlText w:val=""/>
      <w:lvlJc w:val="left"/>
      <w:pPr>
        <w:ind w:left="5116" w:hanging="360"/>
      </w:pPr>
      <w:rPr>
        <w:rFonts w:ascii="Wingdings" w:hAnsi="Wingdings" w:hint="default"/>
      </w:rPr>
    </w:lvl>
    <w:lvl w:ilvl="6" w:tplc="040C0001" w:tentative="1">
      <w:start w:val="1"/>
      <w:numFmt w:val="bullet"/>
      <w:lvlText w:val=""/>
      <w:lvlJc w:val="left"/>
      <w:pPr>
        <w:ind w:left="5836" w:hanging="360"/>
      </w:pPr>
      <w:rPr>
        <w:rFonts w:ascii="Symbol" w:hAnsi="Symbol" w:hint="default"/>
      </w:rPr>
    </w:lvl>
    <w:lvl w:ilvl="7" w:tplc="040C0003" w:tentative="1">
      <w:start w:val="1"/>
      <w:numFmt w:val="bullet"/>
      <w:lvlText w:val="o"/>
      <w:lvlJc w:val="left"/>
      <w:pPr>
        <w:ind w:left="6556" w:hanging="360"/>
      </w:pPr>
      <w:rPr>
        <w:rFonts w:ascii="Courier New" w:hAnsi="Courier New" w:cs="Courier New" w:hint="default"/>
      </w:rPr>
    </w:lvl>
    <w:lvl w:ilvl="8" w:tplc="040C0005" w:tentative="1">
      <w:start w:val="1"/>
      <w:numFmt w:val="bullet"/>
      <w:lvlText w:val=""/>
      <w:lvlJc w:val="left"/>
      <w:pPr>
        <w:ind w:left="7276" w:hanging="360"/>
      </w:pPr>
      <w:rPr>
        <w:rFonts w:ascii="Wingdings" w:hAnsi="Wingdings" w:hint="default"/>
      </w:rPr>
    </w:lvl>
  </w:abstractNum>
  <w:abstractNum w:abstractNumId="46">
    <w:nsid w:val="6F5E32B6"/>
    <w:multiLevelType w:val="hybridMultilevel"/>
    <w:tmpl w:val="2ECCD2E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nsid w:val="79951B33"/>
    <w:multiLevelType w:val="hybridMultilevel"/>
    <w:tmpl w:val="190661B2"/>
    <w:lvl w:ilvl="0" w:tplc="E6B8C9EC">
      <w:start w:val="1"/>
      <w:numFmt w:val="decimal"/>
      <w:lvlText w:val="%1."/>
      <w:lvlJc w:val="left"/>
      <w:pPr>
        <w:ind w:left="495" w:hanging="360"/>
      </w:pPr>
      <w:rPr>
        <w:rFonts w:hint="default"/>
        <w:i w:val="0"/>
      </w:rPr>
    </w:lvl>
    <w:lvl w:ilvl="1" w:tplc="040C0019" w:tentative="1">
      <w:start w:val="1"/>
      <w:numFmt w:val="lowerLetter"/>
      <w:lvlText w:val="%2."/>
      <w:lvlJc w:val="left"/>
      <w:pPr>
        <w:ind w:left="1215" w:hanging="360"/>
      </w:pPr>
    </w:lvl>
    <w:lvl w:ilvl="2" w:tplc="040C001B" w:tentative="1">
      <w:start w:val="1"/>
      <w:numFmt w:val="lowerRoman"/>
      <w:lvlText w:val="%3."/>
      <w:lvlJc w:val="right"/>
      <w:pPr>
        <w:ind w:left="1935" w:hanging="180"/>
      </w:pPr>
    </w:lvl>
    <w:lvl w:ilvl="3" w:tplc="040C000F" w:tentative="1">
      <w:start w:val="1"/>
      <w:numFmt w:val="decimal"/>
      <w:lvlText w:val="%4."/>
      <w:lvlJc w:val="left"/>
      <w:pPr>
        <w:ind w:left="2655" w:hanging="360"/>
      </w:pPr>
    </w:lvl>
    <w:lvl w:ilvl="4" w:tplc="040C0019" w:tentative="1">
      <w:start w:val="1"/>
      <w:numFmt w:val="lowerLetter"/>
      <w:lvlText w:val="%5."/>
      <w:lvlJc w:val="left"/>
      <w:pPr>
        <w:ind w:left="3375" w:hanging="360"/>
      </w:pPr>
    </w:lvl>
    <w:lvl w:ilvl="5" w:tplc="040C001B" w:tentative="1">
      <w:start w:val="1"/>
      <w:numFmt w:val="lowerRoman"/>
      <w:lvlText w:val="%6."/>
      <w:lvlJc w:val="right"/>
      <w:pPr>
        <w:ind w:left="4095" w:hanging="180"/>
      </w:pPr>
    </w:lvl>
    <w:lvl w:ilvl="6" w:tplc="040C000F" w:tentative="1">
      <w:start w:val="1"/>
      <w:numFmt w:val="decimal"/>
      <w:lvlText w:val="%7."/>
      <w:lvlJc w:val="left"/>
      <w:pPr>
        <w:ind w:left="4815" w:hanging="360"/>
      </w:pPr>
    </w:lvl>
    <w:lvl w:ilvl="7" w:tplc="040C0019" w:tentative="1">
      <w:start w:val="1"/>
      <w:numFmt w:val="lowerLetter"/>
      <w:lvlText w:val="%8."/>
      <w:lvlJc w:val="left"/>
      <w:pPr>
        <w:ind w:left="5535" w:hanging="360"/>
      </w:pPr>
    </w:lvl>
    <w:lvl w:ilvl="8" w:tplc="040C001B" w:tentative="1">
      <w:start w:val="1"/>
      <w:numFmt w:val="lowerRoman"/>
      <w:lvlText w:val="%9."/>
      <w:lvlJc w:val="right"/>
      <w:pPr>
        <w:ind w:left="6255" w:hanging="180"/>
      </w:pPr>
    </w:lvl>
  </w:abstractNum>
  <w:abstractNum w:abstractNumId="48">
    <w:nsid w:val="7F0255B2"/>
    <w:multiLevelType w:val="hybridMultilevel"/>
    <w:tmpl w:val="985479E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8"/>
  </w:num>
  <w:num w:numId="2">
    <w:abstractNumId w:val="21"/>
  </w:num>
  <w:num w:numId="3">
    <w:abstractNumId w:val="20"/>
  </w:num>
  <w:num w:numId="4">
    <w:abstractNumId w:val="9"/>
  </w:num>
  <w:num w:numId="5">
    <w:abstractNumId w:val="38"/>
  </w:num>
  <w:num w:numId="6">
    <w:abstractNumId w:val="19"/>
  </w:num>
  <w:num w:numId="7">
    <w:abstractNumId w:val="32"/>
  </w:num>
  <w:num w:numId="8">
    <w:abstractNumId w:val="10"/>
  </w:num>
  <w:num w:numId="9">
    <w:abstractNumId w:val="23"/>
  </w:num>
  <w:num w:numId="10">
    <w:abstractNumId w:val="15"/>
  </w:num>
  <w:num w:numId="11">
    <w:abstractNumId w:val="43"/>
  </w:num>
  <w:num w:numId="12">
    <w:abstractNumId w:val="2"/>
  </w:num>
  <w:num w:numId="13">
    <w:abstractNumId w:val="39"/>
  </w:num>
  <w:num w:numId="14">
    <w:abstractNumId w:val="26"/>
  </w:num>
  <w:num w:numId="15">
    <w:abstractNumId w:val="35"/>
  </w:num>
  <w:num w:numId="16">
    <w:abstractNumId w:val="14"/>
  </w:num>
  <w:num w:numId="17">
    <w:abstractNumId w:val="41"/>
  </w:num>
  <w:num w:numId="18">
    <w:abstractNumId w:val="13"/>
  </w:num>
  <w:num w:numId="19">
    <w:abstractNumId w:val="48"/>
  </w:num>
  <w:num w:numId="20">
    <w:abstractNumId w:val="12"/>
  </w:num>
  <w:num w:numId="21">
    <w:abstractNumId w:val="45"/>
  </w:num>
  <w:num w:numId="22">
    <w:abstractNumId w:val="37"/>
  </w:num>
  <w:num w:numId="23">
    <w:abstractNumId w:val="1"/>
  </w:num>
  <w:num w:numId="24">
    <w:abstractNumId w:val="11"/>
  </w:num>
  <w:num w:numId="25">
    <w:abstractNumId w:val="25"/>
  </w:num>
  <w:num w:numId="26">
    <w:abstractNumId w:val="46"/>
  </w:num>
  <w:num w:numId="27">
    <w:abstractNumId w:val="3"/>
  </w:num>
  <w:num w:numId="28">
    <w:abstractNumId w:val="30"/>
  </w:num>
  <w:num w:numId="29">
    <w:abstractNumId w:val="47"/>
  </w:num>
  <w:num w:numId="30">
    <w:abstractNumId w:val="0"/>
  </w:num>
  <w:num w:numId="31">
    <w:abstractNumId w:val="7"/>
  </w:num>
  <w:num w:numId="32">
    <w:abstractNumId w:val="42"/>
  </w:num>
  <w:num w:numId="33">
    <w:abstractNumId w:val="22"/>
  </w:num>
  <w:num w:numId="34">
    <w:abstractNumId w:val="18"/>
  </w:num>
  <w:num w:numId="35">
    <w:abstractNumId w:val="44"/>
  </w:num>
  <w:num w:numId="36">
    <w:abstractNumId w:val="17"/>
  </w:num>
  <w:num w:numId="37">
    <w:abstractNumId w:val="40"/>
  </w:num>
  <w:num w:numId="38">
    <w:abstractNumId w:val="5"/>
  </w:num>
  <w:num w:numId="39">
    <w:abstractNumId w:val="31"/>
  </w:num>
  <w:num w:numId="40">
    <w:abstractNumId w:val="16"/>
  </w:num>
  <w:num w:numId="41">
    <w:abstractNumId w:val="6"/>
  </w:num>
  <w:num w:numId="42">
    <w:abstractNumId w:val="24"/>
  </w:num>
  <w:num w:numId="43">
    <w:abstractNumId w:val="8"/>
  </w:num>
  <w:num w:numId="44">
    <w:abstractNumId w:val="36"/>
  </w:num>
  <w:num w:numId="45">
    <w:abstractNumId w:val="4"/>
  </w:num>
  <w:num w:numId="46">
    <w:abstractNumId w:val="33"/>
  </w:num>
  <w:num w:numId="47">
    <w:abstractNumId w:val="27"/>
  </w:num>
  <w:num w:numId="48">
    <w:abstractNumId w:val="34"/>
  </w:num>
  <w:num w:numId="49">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6"/>
  <w:proofState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4C19"/>
    <w:rsid w:val="0000033C"/>
    <w:rsid w:val="00002B56"/>
    <w:rsid w:val="0000748F"/>
    <w:rsid w:val="00007849"/>
    <w:rsid w:val="00011993"/>
    <w:rsid w:val="00020796"/>
    <w:rsid w:val="000216F2"/>
    <w:rsid w:val="000222BC"/>
    <w:rsid w:val="00023EC7"/>
    <w:rsid w:val="000251E8"/>
    <w:rsid w:val="000252E5"/>
    <w:rsid w:val="00027E4C"/>
    <w:rsid w:val="00030896"/>
    <w:rsid w:val="00033388"/>
    <w:rsid w:val="0003514D"/>
    <w:rsid w:val="000354E6"/>
    <w:rsid w:val="000355AA"/>
    <w:rsid w:val="000371AA"/>
    <w:rsid w:val="00037303"/>
    <w:rsid w:val="00040ED5"/>
    <w:rsid w:val="00040F6A"/>
    <w:rsid w:val="0004321A"/>
    <w:rsid w:val="00043677"/>
    <w:rsid w:val="00044697"/>
    <w:rsid w:val="0004626E"/>
    <w:rsid w:val="0004798E"/>
    <w:rsid w:val="0005047C"/>
    <w:rsid w:val="00060593"/>
    <w:rsid w:val="00060FB2"/>
    <w:rsid w:val="000657E0"/>
    <w:rsid w:val="00065ADF"/>
    <w:rsid w:val="00067DEA"/>
    <w:rsid w:val="00072AC1"/>
    <w:rsid w:val="00073941"/>
    <w:rsid w:val="000757F4"/>
    <w:rsid w:val="00075C77"/>
    <w:rsid w:val="00076175"/>
    <w:rsid w:val="000805FD"/>
    <w:rsid w:val="00085F45"/>
    <w:rsid w:val="00090869"/>
    <w:rsid w:val="00093294"/>
    <w:rsid w:val="000935D6"/>
    <w:rsid w:val="000955D1"/>
    <w:rsid w:val="000A10A6"/>
    <w:rsid w:val="000A1F8D"/>
    <w:rsid w:val="000A2433"/>
    <w:rsid w:val="000A284E"/>
    <w:rsid w:val="000A396E"/>
    <w:rsid w:val="000A3FE9"/>
    <w:rsid w:val="000A4DEF"/>
    <w:rsid w:val="000A62BF"/>
    <w:rsid w:val="000A720E"/>
    <w:rsid w:val="000A7C90"/>
    <w:rsid w:val="000B1678"/>
    <w:rsid w:val="000B3194"/>
    <w:rsid w:val="000B433E"/>
    <w:rsid w:val="000B7E42"/>
    <w:rsid w:val="000C0140"/>
    <w:rsid w:val="000C0283"/>
    <w:rsid w:val="000C0D05"/>
    <w:rsid w:val="000C13A3"/>
    <w:rsid w:val="000C15FB"/>
    <w:rsid w:val="000C5264"/>
    <w:rsid w:val="000C7189"/>
    <w:rsid w:val="000D0092"/>
    <w:rsid w:val="000D0698"/>
    <w:rsid w:val="000D6F6A"/>
    <w:rsid w:val="000E2858"/>
    <w:rsid w:val="000E3F88"/>
    <w:rsid w:val="000E423B"/>
    <w:rsid w:val="000E5110"/>
    <w:rsid w:val="000E5A0B"/>
    <w:rsid w:val="000E5E0D"/>
    <w:rsid w:val="000E6865"/>
    <w:rsid w:val="000E7F74"/>
    <w:rsid w:val="000F0F91"/>
    <w:rsid w:val="000F105E"/>
    <w:rsid w:val="000F11BC"/>
    <w:rsid w:val="000F1D5B"/>
    <w:rsid w:val="000F3468"/>
    <w:rsid w:val="000F3939"/>
    <w:rsid w:val="000F6287"/>
    <w:rsid w:val="000F6848"/>
    <w:rsid w:val="000F7474"/>
    <w:rsid w:val="001033F8"/>
    <w:rsid w:val="00103F36"/>
    <w:rsid w:val="00104003"/>
    <w:rsid w:val="001067AD"/>
    <w:rsid w:val="00106FAA"/>
    <w:rsid w:val="00110642"/>
    <w:rsid w:val="00111EE1"/>
    <w:rsid w:val="0011211B"/>
    <w:rsid w:val="001130B3"/>
    <w:rsid w:val="001142F2"/>
    <w:rsid w:val="00115F93"/>
    <w:rsid w:val="001239FD"/>
    <w:rsid w:val="00125C7B"/>
    <w:rsid w:val="0012665A"/>
    <w:rsid w:val="001304A0"/>
    <w:rsid w:val="00130EB4"/>
    <w:rsid w:val="0013146B"/>
    <w:rsid w:val="001333F7"/>
    <w:rsid w:val="00134C2F"/>
    <w:rsid w:val="00141B4F"/>
    <w:rsid w:val="00144190"/>
    <w:rsid w:val="00150287"/>
    <w:rsid w:val="001546DC"/>
    <w:rsid w:val="00154E04"/>
    <w:rsid w:val="001558F0"/>
    <w:rsid w:val="00156193"/>
    <w:rsid w:val="00156DD7"/>
    <w:rsid w:val="00161437"/>
    <w:rsid w:val="001622B8"/>
    <w:rsid w:val="00162ABF"/>
    <w:rsid w:val="001636F8"/>
    <w:rsid w:val="00164627"/>
    <w:rsid w:val="0016547F"/>
    <w:rsid w:val="00166958"/>
    <w:rsid w:val="00166C60"/>
    <w:rsid w:val="00166E5A"/>
    <w:rsid w:val="00176D20"/>
    <w:rsid w:val="001816E1"/>
    <w:rsid w:val="00182066"/>
    <w:rsid w:val="00186BE9"/>
    <w:rsid w:val="00186C11"/>
    <w:rsid w:val="00191E8D"/>
    <w:rsid w:val="001933FC"/>
    <w:rsid w:val="001942AA"/>
    <w:rsid w:val="001948F6"/>
    <w:rsid w:val="00194FC7"/>
    <w:rsid w:val="00195C12"/>
    <w:rsid w:val="001969D5"/>
    <w:rsid w:val="0019711A"/>
    <w:rsid w:val="00197E80"/>
    <w:rsid w:val="001A3913"/>
    <w:rsid w:val="001A4675"/>
    <w:rsid w:val="001A4E23"/>
    <w:rsid w:val="001A5FA0"/>
    <w:rsid w:val="001A748B"/>
    <w:rsid w:val="001A7D68"/>
    <w:rsid w:val="001B0878"/>
    <w:rsid w:val="001B14F2"/>
    <w:rsid w:val="001B5763"/>
    <w:rsid w:val="001B6511"/>
    <w:rsid w:val="001C0601"/>
    <w:rsid w:val="001C0E1E"/>
    <w:rsid w:val="001C0FF1"/>
    <w:rsid w:val="001C303C"/>
    <w:rsid w:val="001C35A6"/>
    <w:rsid w:val="001C3FC4"/>
    <w:rsid w:val="001C4022"/>
    <w:rsid w:val="001C426B"/>
    <w:rsid w:val="001C4748"/>
    <w:rsid w:val="001C5319"/>
    <w:rsid w:val="001D0ED9"/>
    <w:rsid w:val="001D2D44"/>
    <w:rsid w:val="001D305B"/>
    <w:rsid w:val="001D5E86"/>
    <w:rsid w:val="001D702D"/>
    <w:rsid w:val="001E26ED"/>
    <w:rsid w:val="001E2E63"/>
    <w:rsid w:val="001E539D"/>
    <w:rsid w:val="001E5A0E"/>
    <w:rsid w:val="001E701F"/>
    <w:rsid w:val="001E7A28"/>
    <w:rsid w:val="001F0714"/>
    <w:rsid w:val="001F2016"/>
    <w:rsid w:val="001F23E0"/>
    <w:rsid w:val="001F46CA"/>
    <w:rsid w:val="001F5658"/>
    <w:rsid w:val="001F7721"/>
    <w:rsid w:val="001F7C95"/>
    <w:rsid w:val="0020080C"/>
    <w:rsid w:val="00202360"/>
    <w:rsid w:val="00202B88"/>
    <w:rsid w:val="0020372B"/>
    <w:rsid w:val="00211B53"/>
    <w:rsid w:val="00212B71"/>
    <w:rsid w:val="002138B0"/>
    <w:rsid w:val="00213E04"/>
    <w:rsid w:val="00214C5B"/>
    <w:rsid w:val="002151CC"/>
    <w:rsid w:val="00225853"/>
    <w:rsid w:val="00225BDD"/>
    <w:rsid w:val="00225E14"/>
    <w:rsid w:val="00226578"/>
    <w:rsid w:val="002305E9"/>
    <w:rsid w:val="00236967"/>
    <w:rsid w:val="0024400B"/>
    <w:rsid w:val="00250F7C"/>
    <w:rsid w:val="00253D2D"/>
    <w:rsid w:val="00254868"/>
    <w:rsid w:val="00257D5F"/>
    <w:rsid w:val="00260BA8"/>
    <w:rsid w:val="00261DE5"/>
    <w:rsid w:val="00262407"/>
    <w:rsid w:val="00263030"/>
    <w:rsid w:val="00263DD0"/>
    <w:rsid w:val="0026465C"/>
    <w:rsid w:val="002647F9"/>
    <w:rsid w:val="00265D44"/>
    <w:rsid w:val="00266A9A"/>
    <w:rsid w:val="002704F2"/>
    <w:rsid w:val="00270F8A"/>
    <w:rsid w:val="00272121"/>
    <w:rsid w:val="00273EED"/>
    <w:rsid w:val="00274D1A"/>
    <w:rsid w:val="00274F2E"/>
    <w:rsid w:val="002753FC"/>
    <w:rsid w:val="00276A56"/>
    <w:rsid w:val="002811DC"/>
    <w:rsid w:val="00281838"/>
    <w:rsid w:val="00282B3B"/>
    <w:rsid w:val="0028347A"/>
    <w:rsid w:val="002920AA"/>
    <w:rsid w:val="002921CE"/>
    <w:rsid w:val="00293B64"/>
    <w:rsid w:val="00295E15"/>
    <w:rsid w:val="002965F3"/>
    <w:rsid w:val="002A364B"/>
    <w:rsid w:val="002A5727"/>
    <w:rsid w:val="002A7B02"/>
    <w:rsid w:val="002A7BE3"/>
    <w:rsid w:val="002B05D6"/>
    <w:rsid w:val="002B256C"/>
    <w:rsid w:val="002B439C"/>
    <w:rsid w:val="002B4C12"/>
    <w:rsid w:val="002B7971"/>
    <w:rsid w:val="002C19F2"/>
    <w:rsid w:val="002C2984"/>
    <w:rsid w:val="002C34E8"/>
    <w:rsid w:val="002C48DD"/>
    <w:rsid w:val="002C5321"/>
    <w:rsid w:val="002C62E3"/>
    <w:rsid w:val="002D05BD"/>
    <w:rsid w:val="002D3370"/>
    <w:rsid w:val="002D40BB"/>
    <w:rsid w:val="002D5B76"/>
    <w:rsid w:val="002D6F44"/>
    <w:rsid w:val="002E1068"/>
    <w:rsid w:val="002E135C"/>
    <w:rsid w:val="002E1FEE"/>
    <w:rsid w:val="002E22A2"/>
    <w:rsid w:val="002E2999"/>
    <w:rsid w:val="002E440C"/>
    <w:rsid w:val="002F2821"/>
    <w:rsid w:val="002F43A9"/>
    <w:rsid w:val="002F6347"/>
    <w:rsid w:val="002F6B10"/>
    <w:rsid w:val="0030447D"/>
    <w:rsid w:val="00304E84"/>
    <w:rsid w:val="00315AFA"/>
    <w:rsid w:val="00315BF3"/>
    <w:rsid w:val="00316E91"/>
    <w:rsid w:val="00317A4F"/>
    <w:rsid w:val="00321383"/>
    <w:rsid w:val="00325B53"/>
    <w:rsid w:val="00326C99"/>
    <w:rsid w:val="00327805"/>
    <w:rsid w:val="00330CF9"/>
    <w:rsid w:val="00331E08"/>
    <w:rsid w:val="00332159"/>
    <w:rsid w:val="0033220D"/>
    <w:rsid w:val="003324CC"/>
    <w:rsid w:val="0033301A"/>
    <w:rsid w:val="00335F41"/>
    <w:rsid w:val="00336367"/>
    <w:rsid w:val="00336C73"/>
    <w:rsid w:val="003414FC"/>
    <w:rsid w:val="00341F47"/>
    <w:rsid w:val="00344392"/>
    <w:rsid w:val="00345639"/>
    <w:rsid w:val="0034671E"/>
    <w:rsid w:val="00353F11"/>
    <w:rsid w:val="00354534"/>
    <w:rsid w:val="0035511A"/>
    <w:rsid w:val="00355401"/>
    <w:rsid w:val="003610B9"/>
    <w:rsid w:val="003613D1"/>
    <w:rsid w:val="00361404"/>
    <w:rsid w:val="003630A3"/>
    <w:rsid w:val="00363DF6"/>
    <w:rsid w:val="00366882"/>
    <w:rsid w:val="00375835"/>
    <w:rsid w:val="0037643C"/>
    <w:rsid w:val="0037645E"/>
    <w:rsid w:val="003772B6"/>
    <w:rsid w:val="00380BF4"/>
    <w:rsid w:val="00380E3D"/>
    <w:rsid w:val="00381BD9"/>
    <w:rsid w:val="00381FD5"/>
    <w:rsid w:val="00383366"/>
    <w:rsid w:val="00384B47"/>
    <w:rsid w:val="0038515E"/>
    <w:rsid w:val="003868B5"/>
    <w:rsid w:val="00390CA9"/>
    <w:rsid w:val="00393E5F"/>
    <w:rsid w:val="0039709F"/>
    <w:rsid w:val="00397451"/>
    <w:rsid w:val="00397758"/>
    <w:rsid w:val="003978A0"/>
    <w:rsid w:val="00397A6C"/>
    <w:rsid w:val="003A04B1"/>
    <w:rsid w:val="003A078B"/>
    <w:rsid w:val="003A14AC"/>
    <w:rsid w:val="003A61FB"/>
    <w:rsid w:val="003B00AC"/>
    <w:rsid w:val="003B4477"/>
    <w:rsid w:val="003C09C1"/>
    <w:rsid w:val="003C0F0D"/>
    <w:rsid w:val="003C26D6"/>
    <w:rsid w:val="003C74B8"/>
    <w:rsid w:val="003C7F53"/>
    <w:rsid w:val="003C7FA2"/>
    <w:rsid w:val="003D1E9C"/>
    <w:rsid w:val="003D37D4"/>
    <w:rsid w:val="003D3EA4"/>
    <w:rsid w:val="003D56EE"/>
    <w:rsid w:val="003E6CB4"/>
    <w:rsid w:val="003E7133"/>
    <w:rsid w:val="003E7FB3"/>
    <w:rsid w:val="003F203E"/>
    <w:rsid w:val="003F3FE4"/>
    <w:rsid w:val="003F45A9"/>
    <w:rsid w:val="003F6480"/>
    <w:rsid w:val="003F7EB1"/>
    <w:rsid w:val="00401FAB"/>
    <w:rsid w:val="00402776"/>
    <w:rsid w:val="0040292E"/>
    <w:rsid w:val="00402D14"/>
    <w:rsid w:val="00403E19"/>
    <w:rsid w:val="00404B28"/>
    <w:rsid w:val="0040550D"/>
    <w:rsid w:val="0041087A"/>
    <w:rsid w:val="004111B7"/>
    <w:rsid w:val="0041441A"/>
    <w:rsid w:val="00415608"/>
    <w:rsid w:val="00415B17"/>
    <w:rsid w:val="00416CC1"/>
    <w:rsid w:val="00416F3F"/>
    <w:rsid w:val="00420073"/>
    <w:rsid w:val="00420F07"/>
    <w:rsid w:val="00424241"/>
    <w:rsid w:val="00426524"/>
    <w:rsid w:val="00426F97"/>
    <w:rsid w:val="00430EE0"/>
    <w:rsid w:val="00431DBC"/>
    <w:rsid w:val="00432370"/>
    <w:rsid w:val="0043243D"/>
    <w:rsid w:val="0043426B"/>
    <w:rsid w:val="004343EE"/>
    <w:rsid w:val="00436F5F"/>
    <w:rsid w:val="0044219E"/>
    <w:rsid w:val="004513E8"/>
    <w:rsid w:val="004518E9"/>
    <w:rsid w:val="00452404"/>
    <w:rsid w:val="00452590"/>
    <w:rsid w:val="0045269C"/>
    <w:rsid w:val="00453496"/>
    <w:rsid w:val="00454027"/>
    <w:rsid w:val="004550C9"/>
    <w:rsid w:val="00456BA1"/>
    <w:rsid w:val="00457674"/>
    <w:rsid w:val="004601BD"/>
    <w:rsid w:val="00460603"/>
    <w:rsid w:val="0046412E"/>
    <w:rsid w:val="004652B5"/>
    <w:rsid w:val="00474E7B"/>
    <w:rsid w:val="00475181"/>
    <w:rsid w:val="004803BE"/>
    <w:rsid w:val="00482279"/>
    <w:rsid w:val="00482554"/>
    <w:rsid w:val="00482E02"/>
    <w:rsid w:val="00484C96"/>
    <w:rsid w:val="00485D87"/>
    <w:rsid w:val="00485FF6"/>
    <w:rsid w:val="00486387"/>
    <w:rsid w:val="004903A5"/>
    <w:rsid w:val="00491346"/>
    <w:rsid w:val="00491E68"/>
    <w:rsid w:val="004947BD"/>
    <w:rsid w:val="00495183"/>
    <w:rsid w:val="004A0268"/>
    <w:rsid w:val="004A04CC"/>
    <w:rsid w:val="004A0D9C"/>
    <w:rsid w:val="004A117B"/>
    <w:rsid w:val="004A6032"/>
    <w:rsid w:val="004A7B70"/>
    <w:rsid w:val="004B09C7"/>
    <w:rsid w:val="004B1288"/>
    <w:rsid w:val="004B3183"/>
    <w:rsid w:val="004B4AB9"/>
    <w:rsid w:val="004C041C"/>
    <w:rsid w:val="004C5DBF"/>
    <w:rsid w:val="004C60FE"/>
    <w:rsid w:val="004C7337"/>
    <w:rsid w:val="004D4563"/>
    <w:rsid w:val="004D5339"/>
    <w:rsid w:val="004D68D9"/>
    <w:rsid w:val="004D7FE9"/>
    <w:rsid w:val="004E1A0D"/>
    <w:rsid w:val="004E231C"/>
    <w:rsid w:val="004E48E8"/>
    <w:rsid w:val="004E5270"/>
    <w:rsid w:val="004E5C2D"/>
    <w:rsid w:val="004E60FA"/>
    <w:rsid w:val="004F020A"/>
    <w:rsid w:val="004F0634"/>
    <w:rsid w:val="004F1C52"/>
    <w:rsid w:val="004F2C8B"/>
    <w:rsid w:val="004F2FE3"/>
    <w:rsid w:val="004F40EA"/>
    <w:rsid w:val="004F5E6C"/>
    <w:rsid w:val="004F65D6"/>
    <w:rsid w:val="004F7FE3"/>
    <w:rsid w:val="00500568"/>
    <w:rsid w:val="00501F85"/>
    <w:rsid w:val="0050505C"/>
    <w:rsid w:val="0050535F"/>
    <w:rsid w:val="0050699B"/>
    <w:rsid w:val="0051052D"/>
    <w:rsid w:val="00510EE9"/>
    <w:rsid w:val="0051161F"/>
    <w:rsid w:val="00511DB4"/>
    <w:rsid w:val="00512B14"/>
    <w:rsid w:val="00517046"/>
    <w:rsid w:val="0052086B"/>
    <w:rsid w:val="0052096D"/>
    <w:rsid w:val="005239EB"/>
    <w:rsid w:val="005254F9"/>
    <w:rsid w:val="00527B58"/>
    <w:rsid w:val="0053703D"/>
    <w:rsid w:val="00541108"/>
    <w:rsid w:val="00542AC5"/>
    <w:rsid w:val="0054630C"/>
    <w:rsid w:val="00546432"/>
    <w:rsid w:val="00546F11"/>
    <w:rsid w:val="005533CD"/>
    <w:rsid w:val="0055698A"/>
    <w:rsid w:val="00557689"/>
    <w:rsid w:val="00561EEE"/>
    <w:rsid w:val="00562233"/>
    <w:rsid w:val="0056233C"/>
    <w:rsid w:val="00563423"/>
    <w:rsid w:val="00563BD9"/>
    <w:rsid w:val="00563F01"/>
    <w:rsid w:val="00572169"/>
    <w:rsid w:val="0057243A"/>
    <w:rsid w:val="005749A0"/>
    <w:rsid w:val="00575E63"/>
    <w:rsid w:val="0058064B"/>
    <w:rsid w:val="00583469"/>
    <w:rsid w:val="00583A8E"/>
    <w:rsid w:val="00583DE7"/>
    <w:rsid w:val="00584FE5"/>
    <w:rsid w:val="00585A80"/>
    <w:rsid w:val="005942FF"/>
    <w:rsid w:val="00594E93"/>
    <w:rsid w:val="00595EEE"/>
    <w:rsid w:val="00597F60"/>
    <w:rsid w:val="005A1857"/>
    <w:rsid w:val="005A282E"/>
    <w:rsid w:val="005A2DE9"/>
    <w:rsid w:val="005A35C0"/>
    <w:rsid w:val="005A3BD5"/>
    <w:rsid w:val="005A4647"/>
    <w:rsid w:val="005A6348"/>
    <w:rsid w:val="005A6AF4"/>
    <w:rsid w:val="005B3C9F"/>
    <w:rsid w:val="005B5CDF"/>
    <w:rsid w:val="005C2AA4"/>
    <w:rsid w:val="005C35BD"/>
    <w:rsid w:val="005C461D"/>
    <w:rsid w:val="005C58DD"/>
    <w:rsid w:val="005C7EEB"/>
    <w:rsid w:val="005D04FA"/>
    <w:rsid w:val="005D08AB"/>
    <w:rsid w:val="005D3C2C"/>
    <w:rsid w:val="005D494B"/>
    <w:rsid w:val="005D59C8"/>
    <w:rsid w:val="005D5C99"/>
    <w:rsid w:val="005D5DCB"/>
    <w:rsid w:val="005D63F3"/>
    <w:rsid w:val="005D6D24"/>
    <w:rsid w:val="005D74FB"/>
    <w:rsid w:val="005D7F80"/>
    <w:rsid w:val="005E2AAA"/>
    <w:rsid w:val="005E46A7"/>
    <w:rsid w:val="005E55A2"/>
    <w:rsid w:val="005E6344"/>
    <w:rsid w:val="005F1CD5"/>
    <w:rsid w:val="005F376B"/>
    <w:rsid w:val="005F417C"/>
    <w:rsid w:val="0060199B"/>
    <w:rsid w:val="0060223A"/>
    <w:rsid w:val="0060328B"/>
    <w:rsid w:val="0060762A"/>
    <w:rsid w:val="00611426"/>
    <w:rsid w:val="00611952"/>
    <w:rsid w:val="00611C45"/>
    <w:rsid w:val="006126AB"/>
    <w:rsid w:val="006134C1"/>
    <w:rsid w:val="00613E97"/>
    <w:rsid w:val="00615A53"/>
    <w:rsid w:val="00616F27"/>
    <w:rsid w:val="00620642"/>
    <w:rsid w:val="00621E04"/>
    <w:rsid w:val="00622CFF"/>
    <w:rsid w:val="006248DC"/>
    <w:rsid w:val="00624AD0"/>
    <w:rsid w:val="00626DBB"/>
    <w:rsid w:val="00627091"/>
    <w:rsid w:val="00627F14"/>
    <w:rsid w:val="006306AD"/>
    <w:rsid w:val="006317E9"/>
    <w:rsid w:val="006329D5"/>
    <w:rsid w:val="006361D1"/>
    <w:rsid w:val="006366C4"/>
    <w:rsid w:val="00636A53"/>
    <w:rsid w:val="00640A69"/>
    <w:rsid w:val="00641678"/>
    <w:rsid w:val="0064453E"/>
    <w:rsid w:val="00644576"/>
    <w:rsid w:val="00645093"/>
    <w:rsid w:val="00645756"/>
    <w:rsid w:val="00650B18"/>
    <w:rsid w:val="00651168"/>
    <w:rsid w:val="00651C44"/>
    <w:rsid w:val="00655E6C"/>
    <w:rsid w:val="00660666"/>
    <w:rsid w:val="00660CAD"/>
    <w:rsid w:val="006617B5"/>
    <w:rsid w:val="00664126"/>
    <w:rsid w:val="00671BCC"/>
    <w:rsid w:val="00672F55"/>
    <w:rsid w:val="00673940"/>
    <w:rsid w:val="006750A6"/>
    <w:rsid w:val="006813C5"/>
    <w:rsid w:val="006823ED"/>
    <w:rsid w:val="006856EE"/>
    <w:rsid w:val="00685730"/>
    <w:rsid w:val="00685AC7"/>
    <w:rsid w:val="0069143A"/>
    <w:rsid w:val="00694DFB"/>
    <w:rsid w:val="00694F42"/>
    <w:rsid w:val="006958D3"/>
    <w:rsid w:val="006A4339"/>
    <w:rsid w:val="006A6F9E"/>
    <w:rsid w:val="006A7159"/>
    <w:rsid w:val="006B1D21"/>
    <w:rsid w:val="006B313A"/>
    <w:rsid w:val="006B5584"/>
    <w:rsid w:val="006B63E2"/>
    <w:rsid w:val="006B7456"/>
    <w:rsid w:val="006C2238"/>
    <w:rsid w:val="006C2717"/>
    <w:rsid w:val="006C5815"/>
    <w:rsid w:val="006C7151"/>
    <w:rsid w:val="006C7CDC"/>
    <w:rsid w:val="006D00A0"/>
    <w:rsid w:val="006D1498"/>
    <w:rsid w:val="006D1AC2"/>
    <w:rsid w:val="006D2B5E"/>
    <w:rsid w:val="006D41DD"/>
    <w:rsid w:val="006D44C6"/>
    <w:rsid w:val="006D4F2C"/>
    <w:rsid w:val="006D6484"/>
    <w:rsid w:val="006D69D0"/>
    <w:rsid w:val="006E0D33"/>
    <w:rsid w:val="006E416D"/>
    <w:rsid w:val="006E699B"/>
    <w:rsid w:val="006F02FF"/>
    <w:rsid w:val="006F1083"/>
    <w:rsid w:val="006F1435"/>
    <w:rsid w:val="006F43FA"/>
    <w:rsid w:val="006F7C2F"/>
    <w:rsid w:val="00700678"/>
    <w:rsid w:val="00702C2F"/>
    <w:rsid w:val="00710AD7"/>
    <w:rsid w:val="007136AE"/>
    <w:rsid w:val="00714299"/>
    <w:rsid w:val="007151A5"/>
    <w:rsid w:val="0071539A"/>
    <w:rsid w:val="00717E35"/>
    <w:rsid w:val="0072012E"/>
    <w:rsid w:val="00722F1E"/>
    <w:rsid w:val="00725C27"/>
    <w:rsid w:val="00727E6C"/>
    <w:rsid w:val="00730823"/>
    <w:rsid w:val="0073181C"/>
    <w:rsid w:val="00732046"/>
    <w:rsid w:val="00741F5F"/>
    <w:rsid w:val="00742979"/>
    <w:rsid w:val="00742E8A"/>
    <w:rsid w:val="007446F1"/>
    <w:rsid w:val="00746FE5"/>
    <w:rsid w:val="00750BFD"/>
    <w:rsid w:val="007515F7"/>
    <w:rsid w:val="0075196A"/>
    <w:rsid w:val="00752345"/>
    <w:rsid w:val="00752E16"/>
    <w:rsid w:val="00754B6F"/>
    <w:rsid w:val="007565D2"/>
    <w:rsid w:val="0075675B"/>
    <w:rsid w:val="00756E09"/>
    <w:rsid w:val="00760500"/>
    <w:rsid w:val="007642B3"/>
    <w:rsid w:val="00764730"/>
    <w:rsid w:val="007665E9"/>
    <w:rsid w:val="00771AD4"/>
    <w:rsid w:val="00772063"/>
    <w:rsid w:val="00772190"/>
    <w:rsid w:val="007763DC"/>
    <w:rsid w:val="00777A1B"/>
    <w:rsid w:val="00781606"/>
    <w:rsid w:val="00781D85"/>
    <w:rsid w:val="007821D4"/>
    <w:rsid w:val="007847F5"/>
    <w:rsid w:val="00791382"/>
    <w:rsid w:val="00791525"/>
    <w:rsid w:val="00793085"/>
    <w:rsid w:val="007A2D28"/>
    <w:rsid w:val="007A2E91"/>
    <w:rsid w:val="007A37E6"/>
    <w:rsid w:val="007A4667"/>
    <w:rsid w:val="007A4DB2"/>
    <w:rsid w:val="007A565F"/>
    <w:rsid w:val="007A7755"/>
    <w:rsid w:val="007B11AA"/>
    <w:rsid w:val="007B486C"/>
    <w:rsid w:val="007B58C5"/>
    <w:rsid w:val="007B676A"/>
    <w:rsid w:val="007B71FD"/>
    <w:rsid w:val="007C0706"/>
    <w:rsid w:val="007C09AF"/>
    <w:rsid w:val="007C2D43"/>
    <w:rsid w:val="007C2E72"/>
    <w:rsid w:val="007C72F3"/>
    <w:rsid w:val="007D050D"/>
    <w:rsid w:val="007D118F"/>
    <w:rsid w:val="007D3815"/>
    <w:rsid w:val="007D45EC"/>
    <w:rsid w:val="007D67A4"/>
    <w:rsid w:val="007D7B77"/>
    <w:rsid w:val="007E1044"/>
    <w:rsid w:val="007E15FB"/>
    <w:rsid w:val="007E60F3"/>
    <w:rsid w:val="007F2C90"/>
    <w:rsid w:val="007F38B3"/>
    <w:rsid w:val="007F3AF2"/>
    <w:rsid w:val="007F4438"/>
    <w:rsid w:val="007F4B2F"/>
    <w:rsid w:val="007F5D3B"/>
    <w:rsid w:val="007F5FD4"/>
    <w:rsid w:val="007F6FC7"/>
    <w:rsid w:val="00800D99"/>
    <w:rsid w:val="00802438"/>
    <w:rsid w:val="00803D1D"/>
    <w:rsid w:val="0080409C"/>
    <w:rsid w:val="00804530"/>
    <w:rsid w:val="008047E7"/>
    <w:rsid w:val="00804B00"/>
    <w:rsid w:val="00805169"/>
    <w:rsid w:val="00805D2F"/>
    <w:rsid w:val="008060EE"/>
    <w:rsid w:val="00810868"/>
    <w:rsid w:val="00810D3E"/>
    <w:rsid w:val="008116FF"/>
    <w:rsid w:val="00811DB0"/>
    <w:rsid w:val="00814933"/>
    <w:rsid w:val="00816E61"/>
    <w:rsid w:val="008174C4"/>
    <w:rsid w:val="00817AC5"/>
    <w:rsid w:val="00817ADA"/>
    <w:rsid w:val="00817B59"/>
    <w:rsid w:val="0082201A"/>
    <w:rsid w:val="008244A5"/>
    <w:rsid w:val="00825577"/>
    <w:rsid w:val="00825B97"/>
    <w:rsid w:val="00826B6E"/>
    <w:rsid w:val="008302BC"/>
    <w:rsid w:val="00833003"/>
    <w:rsid w:val="00833B97"/>
    <w:rsid w:val="00834BFA"/>
    <w:rsid w:val="00835503"/>
    <w:rsid w:val="0084197F"/>
    <w:rsid w:val="008424BC"/>
    <w:rsid w:val="00845A36"/>
    <w:rsid w:val="0085011E"/>
    <w:rsid w:val="0085418F"/>
    <w:rsid w:val="00854DB8"/>
    <w:rsid w:val="0086547D"/>
    <w:rsid w:val="0086549E"/>
    <w:rsid w:val="00867E43"/>
    <w:rsid w:val="008704E7"/>
    <w:rsid w:val="00871DA6"/>
    <w:rsid w:val="00872CB0"/>
    <w:rsid w:val="00872F9E"/>
    <w:rsid w:val="008752FA"/>
    <w:rsid w:val="00875D10"/>
    <w:rsid w:val="00877E20"/>
    <w:rsid w:val="0088086B"/>
    <w:rsid w:val="00882D8C"/>
    <w:rsid w:val="008845C2"/>
    <w:rsid w:val="008849AC"/>
    <w:rsid w:val="00887F41"/>
    <w:rsid w:val="00891F60"/>
    <w:rsid w:val="0089221B"/>
    <w:rsid w:val="008924F2"/>
    <w:rsid w:val="008936BF"/>
    <w:rsid w:val="008936CA"/>
    <w:rsid w:val="008938F3"/>
    <w:rsid w:val="008953A4"/>
    <w:rsid w:val="00895B1F"/>
    <w:rsid w:val="00897557"/>
    <w:rsid w:val="008A4394"/>
    <w:rsid w:val="008A72FB"/>
    <w:rsid w:val="008A7DDF"/>
    <w:rsid w:val="008B350C"/>
    <w:rsid w:val="008B7783"/>
    <w:rsid w:val="008C13B2"/>
    <w:rsid w:val="008C21A9"/>
    <w:rsid w:val="008C250F"/>
    <w:rsid w:val="008C3C4C"/>
    <w:rsid w:val="008C3C64"/>
    <w:rsid w:val="008C3D92"/>
    <w:rsid w:val="008C4E4F"/>
    <w:rsid w:val="008C5436"/>
    <w:rsid w:val="008C592C"/>
    <w:rsid w:val="008C617E"/>
    <w:rsid w:val="008C6470"/>
    <w:rsid w:val="008D0D65"/>
    <w:rsid w:val="008D5482"/>
    <w:rsid w:val="008D6B4A"/>
    <w:rsid w:val="008D7755"/>
    <w:rsid w:val="008E05EB"/>
    <w:rsid w:val="008E06A3"/>
    <w:rsid w:val="008E32D3"/>
    <w:rsid w:val="008E45F1"/>
    <w:rsid w:val="008E65D3"/>
    <w:rsid w:val="008F0994"/>
    <w:rsid w:val="008F10BE"/>
    <w:rsid w:val="008F3AC1"/>
    <w:rsid w:val="008F4960"/>
    <w:rsid w:val="008F5C1B"/>
    <w:rsid w:val="0090354D"/>
    <w:rsid w:val="00903992"/>
    <w:rsid w:val="00903A2A"/>
    <w:rsid w:val="00904530"/>
    <w:rsid w:val="00906676"/>
    <w:rsid w:val="009067D6"/>
    <w:rsid w:val="009119DE"/>
    <w:rsid w:val="009124FA"/>
    <w:rsid w:val="00912903"/>
    <w:rsid w:val="0091593C"/>
    <w:rsid w:val="009207C3"/>
    <w:rsid w:val="00921EA3"/>
    <w:rsid w:val="0092216B"/>
    <w:rsid w:val="00922659"/>
    <w:rsid w:val="0092456A"/>
    <w:rsid w:val="00924585"/>
    <w:rsid w:val="00924B35"/>
    <w:rsid w:val="00925960"/>
    <w:rsid w:val="00925FBC"/>
    <w:rsid w:val="00927B63"/>
    <w:rsid w:val="00932EE3"/>
    <w:rsid w:val="00933099"/>
    <w:rsid w:val="00933C6B"/>
    <w:rsid w:val="00935955"/>
    <w:rsid w:val="00936B92"/>
    <w:rsid w:val="00937749"/>
    <w:rsid w:val="009409CE"/>
    <w:rsid w:val="009433BC"/>
    <w:rsid w:val="0094398C"/>
    <w:rsid w:val="0094526B"/>
    <w:rsid w:val="00945E0B"/>
    <w:rsid w:val="00946EE5"/>
    <w:rsid w:val="009476F1"/>
    <w:rsid w:val="009508C0"/>
    <w:rsid w:val="00950DFE"/>
    <w:rsid w:val="00952BE3"/>
    <w:rsid w:val="00955B42"/>
    <w:rsid w:val="009564E3"/>
    <w:rsid w:val="009606AD"/>
    <w:rsid w:val="0096458F"/>
    <w:rsid w:val="00972E00"/>
    <w:rsid w:val="00975431"/>
    <w:rsid w:val="0097670F"/>
    <w:rsid w:val="0098161A"/>
    <w:rsid w:val="00981CF3"/>
    <w:rsid w:val="0098501B"/>
    <w:rsid w:val="00985C72"/>
    <w:rsid w:val="00986467"/>
    <w:rsid w:val="0098687C"/>
    <w:rsid w:val="00990011"/>
    <w:rsid w:val="009939A1"/>
    <w:rsid w:val="00994713"/>
    <w:rsid w:val="00994885"/>
    <w:rsid w:val="009A26A5"/>
    <w:rsid w:val="009A6A17"/>
    <w:rsid w:val="009A7879"/>
    <w:rsid w:val="009B0078"/>
    <w:rsid w:val="009B0D06"/>
    <w:rsid w:val="009B234E"/>
    <w:rsid w:val="009B495C"/>
    <w:rsid w:val="009B4B56"/>
    <w:rsid w:val="009C0011"/>
    <w:rsid w:val="009C0306"/>
    <w:rsid w:val="009C0FF5"/>
    <w:rsid w:val="009C14EE"/>
    <w:rsid w:val="009C196C"/>
    <w:rsid w:val="009C4A39"/>
    <w:rsid w:val="009C6F07"/>
    <w:rsid w:val="009D13B4"/>
    <w:rsid w:val="009D29CF"/>
    <w:rsid w:val="009D6145"/>
    <w:rsid w:val="009F014F"/>
    <w:rsid w:val="009F025F"/>
    <w:rsid w:val="009F1F39"/>
    <w:rsid w:val="009F27F2"/>
    <w:rsid w:val="009F3CAF"/>
    <w:rsid w:val="009F51EC"/>
    <w:rsid w:val="009F7FBC"/>
    <w:rsid w:val="00A02F8A"/>
    <w:rsid w:val="00A048D0"/>
    <w:rsid w:val="00A05A49"/>
    <w:rsid w:val="00A069F2"/>
    <w:rsid w:val="00A11BCD"/>
    <w:rsid w:val="00A13EC5"/>
    <w:rsid w:val="00A13EE0"/>
    <w:rsid w:val="00A1501E"/>
    <w:rsid w:val="00A1559E"/>
    <w:rsid w:val="00A15CAC"/>
    <w:rsid w:val="00A169AF"/>
    <w:rsid w:val="00A2234D"/>
    <w:rsid w:val="00A23713"/>
    <w:rsid w:val="00A25371"/>
    <w:rsid w:val="00A25A75"/>
    <w:rsid w:val="00A301FD"/>
    <w:rsid w:val="00A323D7"/>
    <w:rsid w:val="00A32EDC"/>
    <w:rsid w:val="00A34527"/>
    <w:rsid w:val="00A401A4"/>
    <w:rsid w:val="00A40B38"/>
    <w:rsid w:val="00A427D4"/>
    <w:rsid w:val="00A42B3E"/>
    <w:rsid w:val="00A43488"/>
    <w:rsid w:val="00A50A43"/>
    <w:rsid w:val="00A50AD6"/>
    <w:rsid w:val="00A52495"/>
    <w:rsid w:val="00A54DC8"/>
    <w:rsid w:val="00A56F3C"/>
    <w:rsid w:val="00A601FC"/>
    <w:rsid w:val="00A60BC5"/>
    <w:rsid w:val="00A626D8"/>
    <w:rsid w:val="00A6371D"/>
    <w:rsid w:val="00A63765"/>
    <w:rsid w:val="00A65873"/>
    <w:rsid w:val="00A65CAB"/>
    <w:rsid w:val="00A67C69"/>
    <w:rsid w:val="00A72BF7"/>
    <w:rsid w:val="00A74B65"/>
    <w:rsid w:val="00A750DF"/>
    <w:rsid w:val="00A76607"/>
    <w:rsid w:val="00A76849"/>
    <w:rsid w:val="00A77F46"/>
    <w:rsid w:val="00A80079"/>
    <w:rsid w:val="00A83CDC"/>
    <w:rsid w:val="00A845EB"/>
    <w:rsid w:val="00A85C74"/>
    <w:rsid w:val="00A86C52"/>
    <w:rsid w:val="00A86FB0"/>
    <w:rsid w:val="00A871CB"/>
    <w:rsid w:val="00A95D4E"/>
    <w:rsid w:val="00AA0113"/>
    <w:rsid w:val="00AA41A0"/>
    <w:rsid w:val="00AB4EC4"/>
    <w:rsid w:val="00AB70A4"/>
    <w:rsid w:val="00AC00A6"/>
    <w:rsid w:val="00AC2456"/>
    <w:rsid w:val="00AC533D"/>
    <w:rsid w:val="00AC6AB4"/>
    <w:rsid w:val="00AC6B57"/>
    <w:rsid w:val="00AC7963"/>
    <w:rsid w:val="00AD0188"/>
    <w:rsid w:val="00AD1BEB"/>
    <w:rsid w:val="00AD2868"/>
    <w:rsid w:val="00AD63E8"/>
    <w:rsid w:val="00AD645E"/>
    <w:rsid w:val="00AD76EB"/>
    <w:rsid w:val="00AE47EC"/>
    <w:rsid w:val="00AE4E31"/>
    <w:rsid w:val="00AE52F7"/>
    <w:rsid w:val="00AE54EA"/>
    <w:rsid w:val="00AE64BD"/>
    <w:rsid w:val="00AF0F4C"/>
    <w:rsid w:val="00AF1F65"/>
    <w:rsid w:val="00AF24A2"/>
    <w:rsid w:val="00AF32EB"/>
    <w:rsid w:val="00AF544B"/>
    <w:rsid w:val="00B00A1A"/>
    <w:rsid w:val="00B014AF"/>
    <w:rsid w:val="00B019A5"/>
    <w:rsid w:val="00B01EDB"/>
    <w:rsid w:val="00B06092"/>
    <w:rsid w:val="00B07EC8"/>
    <w:rsid w:val="00B148FD"/>
    <w:rsid w:val="00B1681B"/>
    <w:rsid w:val="00B20EBB"/>
    <w:rsid w:val="00B221C1"/>
    <w:rsid w:val="00B236BB"/>
    <w:rsid w:val="00B257BF"/>
    <w:rsid w:val="00B27A27"/>
    <w:rsid w:val="00B27F44"/>
    <w:rsid w:val="00B30AB5"/>
    <w:rsid w:val="00B31204"/>
    <w:rsid w:val="00B312E8"/>
    <w:rsid w:val="00B316BA"/>
    <w:rsid w:val="00B31FC2"/>
    <w:rsid w:val="00B34630"/>
    <w:rsid w:val="00B357D4"/>
    <w:rsid w:val="00B36D29"/>
    <w:rsid w:val="00B37220"/>
    <w:rsid w:val="00B373F7"/>
    <w:rsid w:val="00B37CF4"/>
    <w:rsid w:val="00B37D09"/>
    <w:rsid w:val="00B45156"/>
    <w:rsid w:val="00B47DA0"/>
    <w:rsid w:val="00B52565"/>
    <w:rsid w:val="00B53E9D"/>
    <w:rsid w:val="00B540E3"/>
    <w:rsid w:val="00B541C5"/>
    <w:rsid w:val="00B55DAD"/>
    <w:rsid w:val="00B57D84"/>
    <w:rsid w:val="00B61815"/>
    <w:rsid w:val="00B6307E"/>
    <w:rsid w:val="00B6387F"/>
    <w:rsid w:val="00B64979"/>
    <w:rsid w:val="00B650E8"/>
    <w:rsid w:val="00B7051C"/>
    <w:rsid w:val="00B70696"/>
    <w:rsid w:val="00B7140F"/>
    <w:rsid w:val="00B73527"/>
    <w:rsid w:val="00B805F0"/>
    <w:rsid w:val="00B84F9B"/>
    <w:rsid w:val="00B85A27"/>
    <w:rsid w:val="00B869CB"/>
    <w:rsid w:val="00B9169B"/>
    <w:rsid w:val="00B91C08"/>
    <w:rsid w:val="00B9345E"/>
    <w:rsid w:val="00B93C43"/>
    <w:rsid w:val="00B94E29"/>
    <w:rsid w:val="00B97106"/>
    <w:rsid w:val="00B97900"/>
    <w:rsid w:val="00BA16E3"/>
    <w:rsid w:val="00BA42B7"/>
    <w:rsid w:val="00BA464E"/>
    <w:rsid w:val="00BA4B9D"/>
    <w:rsid w:val="00BA5558"/>
    <w:rsid w:val="00BA5AD6"/>
    <w:rsid w:val="00BA782A"/>
    <w:rsid w:val="00BB0164"/>
    <w:rsid w:val="00BB0AF7"/>
    <w:rsid w:val="00BB1189"/>
    <w:rsid w:val="00BB1AAA"/>
    <w:rsid w:val="00BB2571"/>
    <w:rsid w:val="00BB2A8C"/>
    <w:rsid w:val="00BB3AD9"/>
    <w:rsid w:val="00BB532B"/>
    <w:rsid w:val="00BB6207"/>
    <w:rsid w:val="00BB6DB8"/>
    <w:rsid w:val="00BB75BC"/>
    <w:rsid w:val="00BB774E"/>
    <w:rsid w:val="00BB795B"/>
    <w:rsid w:val="00BC0AD0"/>
    <w:rsid w:val="00BC10BF"/>
    <w:rsid w:val="00BC22E1"/>
    <w:rsid w:val="00BC7DF5"/>
    <w:rsid w:val="00BD07C1"/>
    <w:rsid w:val="00BD5AC0"/>
    <w:rsid w:val="00BD6FB2"/>
    <w:rsid w:val="00BD7F75"/>
    <w:rsid w:val="00BE2F16"/>
    <w:rsid w:val="00BE4C19"/>
    <w:rsid w:val="00BF0F9A"/>
    <w:rsid w:val="00BF1639"/>
    <w:rsid w:val="00BF20A0"/>
    <w:rsid w:val="00BF26B7"/>
    <w:rsid w:val="00BF4D76"/>
    <w:rsid w:val="00BF4FFC"/>
    <w:rsid w:val="00BF6ABA"/>
    <w:rsid w:val="00BF6F10"/>
    <w:rsid w:val="00BF7D78"/>
    <w:rsid w:val="00C003A2"/>
    <w:rsid w:val="00C0371C"/>
    <w:rsid w:val="00C04C85"/>
    <w:rsid w:val="00C04CC7"/>
    <w:rsid w:val="00C05350"/>
    <w:rsid w:val="00C066C0"/>
    <w:rsid w:val="00C06849"/>
    <w:rsid w:val="00C10BBA"/>
    <w:rsid w:val="00C12ABE"/>
    <w:rsid w:val="00C15448"/>
    <w:rsid w:val="00C167E3"/>
    <w:rsid w:val="00C22A66"/>
    <w:rsid w:val="00C22E2F"/>
    <w:rsid w:val="00C23A26"/>
    <w:rsid w:val="00C2555C"/>
    <w:rsid w:val="00C26B1D"/>
    <w:rsid w:val="00C27CD6"/>
    <w:rsid w:val="00C31D15"/>
    <w:rsid w:val="00C323B7"/>
    <w:rsid w:val="00C32A78"/>
    <w:rsid w:val="00C36F69"/>
    <w:rsid w:val="00C407C1"/>
    <w:rsid w:val="00C445F3"/>
    <w:rsid w:val="00C454E3"/>
    <w:rsid w:val="00C46624"/>
    <w:rsid w:val="00C51535"/>
    <w:rsid w:val="00C52FAA"/>
    <w:rsid w:val="00C53083"/>
    <w:rsid w:val="00C548B5"/>
    <w:rsid w:val="00C553B5"/>
    <w:rsid w:val="00C561A6"/>
    <w:rsid w:val="00C5684C"/>
    <w:rsid w:val="00C572D0"/>
    <w:rsid w:val="00C64E05"/>
    <w:rsid w:val="00C70D7F"/>
    <w:rsid w:val="00C717D2"/>
    <w:rsid w:val="00C71875"/>
    <w:rsid w:val="00C73FAE"/>
    <w:rsid w:val="00C82A67"/>
    <w:rsid w:val="00C85B94"/>
    <w:rsid w:val="00C87DAE"/>
    <w:rsid w:val="00C91121"/>
    <w:rsid w:val="00C922CF"/>
    <w:rsid w:val="00C97B28"/>
    <w:rsid w:val="00C97D85"/>
    <w:rsid w:val="00CA1873"/>
    <w:rsid w:val="00CA18FE"/>
    <w:rsid w:val="00CA31EB"/>
    <w:rsid w:val="00CA5E51"/>
    <w:rsid w:val="00CA7238"/>
    <w:rsid w:val="00CB042D"/>
    <w:rsid w:val="00CB0AEA"/>
    <w:rsid w:val="00CB153D"/>
    <w:rsid w:val="00CB2F89"/>
    <w:rsid w:val="00CB78C0"/>
    <w:rsid w:val="00CB7E1A"/>
    <w:rsid w:val="00CC3B6D"/>
    <w:rsid w:val="00CC463A"/>
    <w:rsid w:val="00CC530D"/>
    <w:rsid w:val="00CC5C70"/>
    <w:rsid w:val="00CC60B5"/>
    <w:rsid w:val="00CC7004"/>
    <w:rsid w:val="00CC7898"/>
    <w:rsid w:val="00CC791A"/>
    <w:rsid w:val="00CD2CEE"/>
    <w:rsid w:val="00CD3399"/>
    <w:rsid w:val="00CD4CC9"/>
    <w:rsid w:val="00CD5C75"/>
    <w:rsid w:val="00CD5ED1"/>
    <w:rsid w:val="00CD600A"/>
    <w:rsid w:val="00CD6D7C"/>
    <w:rsid w:val="00CD7367"/>
    <w:rsid w:val="00CE1140"/>
    <w:rsid w:val="00CE171A"/>
    <w:rsid w:val="00CE2A3C"/>
    <w:rsid w:val="00CF346D"/>
    <w:rsid w:val="00CF414B"/>
    <w:rsid w:val="00CF6876"/>
    <w:rsid w:val="00CF6F15"/>
    <w:rsid w:val="00CF7E05"/>
    <w:rsid w:val="00D02538"/>
    <w:rsid w:val="00D0327B"/>
    <w:rsid w:val="00D05111"/>
    <w:rsid w:val="00D06D55"/>
    <w:rsid w:val="00D107E8"/>
    <w:rsid w:val="00D1418A"/>
    <w:rsid w:val="00D14ED4"/>
    <w:rsid w:val="00D15021"/>
    <w:rsid w:val="00D153E1"/>
    <w:rsid w:val="00D1782F"/>
    <w:rsid w:val="00D179CD"/>
    <w:rsid w:val="00D17D9E"/>
    <w:rsid w:val="00D17F6F"/>
    <w:rsid w:val="00D203C1"/>
    <w:rsid w:val="00D2216C"/>
    <w:rsid w:val="00D223B2"/>
    <w:rsid w:val="00D22811"/>
    <w:rsid w:val="00D253CA"/>
    <w:rsid w:val="00D26260"/>
    <w:rsid w:val="00D27180"/>
    <w:rsid w:val="00D27CA5"/>
    <w:rsid w:val="00D33744"/>
    <w:rsid w:val="00D353F2"/>
    <w:rsid w:val="00D36D5E"/>
    <w:rsid w:val="00D4028E"/>
    <w:rsid w:val="00D41C40"/>
    <w:rsid w:val="00D44CFC"/>
    <w:rsid w:val="00D458EE"/>
    <w:rsid w:val="00D516FA"/>
    <w:rsid w:val="00D5277E"/>
    <w:rsid w:val="00D52BD0"/>
    <w:rsid w:val="00D5440D"/>
    <w:rsid w:val="00D56F9A"/>
    <w:rsid w:val="00D6020D"/>
    <w:rsid w:val="00D6298D"/>
    <w:rsid w:val="00D62C72"/>
    <w:rsid w:val="00D63F78"/>
    <w:rsid w:val="00D6546D"/>
    <w:rsid w:val="00D6643F"/>
    <w:rsid w:val="00D67A5D"/>
    <w:rsid w:val="00D71641"/>
    <w:rsid w:val="00D74DE7"/>
    <w:rsid w:val="00D76FEC"/>
    <w:rsid w:val="00D775ED"/>
    <w:rsid w:val="00D7799B"/>
    <w:rsid w:val="00D8196C"/>
    <w:rsid w:val="00D82B0D"/>
    <w:rsid w:val="00D844C7"/>
    <w:rsid w:val="00D84598"/>
    <w:rsid w:val="00D87939"/>
    <w:rsid w:val="00D87BC5"/>
    <w:rsid w:val="00D90B3E"/>
    <w:rsid w:val="00D928ED"/>
    <w:rsid w:val="00D939EA"/>
    <w:rsid w:val="00D962F5"/>
    <w:rsid w:val="00D966A6"/>
    <w:rsid w:val="00D96737"/>
    <w:rsid w:val="00D96A10"/>
    <w:rsid w:val="00DA027D"/>
    <w:rsid w:val="00DA0D1A"/>
    <w:rsid w:val="00DA2124"/>
    <w:rsid w:val="00DA2926"/>
    <w:rsid w:val="00DA387A"/>
    <w:rsid w:val="00DA50D5"/>
    <w:rsid w:val="00DA544C"/>
    <w:rsid w:val="00DB0087"/>
    <w:rsid w:val="00DB1825"/>
    <w:rsid w:val="00DB3211"/>
    <w:rsid w:val="00DB582F"/>
    <w:rsid w:val="00DB6015"/>
    <w:rsid w:val="00DB7A02"/>
    <w:rsid w:val="00DC16A0"/>
    <w:rsid w:val="00DC3878"/>
    <w:rsid w:val="00DC43B9"/>
    <w:rsid w:val="00DC7D5E"/>
    <w:rsid w:val="00DD02F8"/>
    <w:rsid w:val="00DD376F"/>
    <w:rsid w:val="00DD54A3"/>
    <w:rsid w:val="00DD555D"/>
    <w:rsid w:val="00DE26BB"/>
    <w:rsid w:val="00DE2A0F"/>
    <w:rsid w:val="00DE4576"/>
    <w:rsid w:val="00DE5AAE"/>
    <w:rsid w:val="00DF37CA"/>
    <w:rsid w:val="00DF5316"/>
    <w:rsid w:val="00DF59A1"/>
    <w:rsid w:val="00DF6A1E"/>
    <w:rsid w:val="00E019EA"/>
    <w:rsid w:val="00E0289B"/>
    <w:rsid w:val="00E04100"/>
    <w:rsid w:val="00E0488D"/>
    <w:rsid w:val="00E05F40"/>
    <w:rsid w:val="00E06FD9"/>
    <w:rsid w:val="00E07D9F"/>
    <w:rsid w:val="00E10148"/>
    <w:rsid w:val="00E11D67"/>
    <w:rsid w:val="00E125F6"/>
    <w:rsid w:val="00E12DA4"/>
    <w:rsid w:val="00E2009E"/>
    <w:rsid w:val="00E20ADE"/>
    <w:rsid w:val="00E2191D"/>
    <w:rsid w:val="00E26697"/>
    <w:rsid w:val="00E32B26"/>
    <w:rsid w:val="00E33EE2"/>
    <w:rsid w:val="00E37C05"/>
    <w:rsid w:val="00E37F05"/>
    <w:rsid w:val="00E4220B"/>
    <w:rsid w:val="00E4434D"/>
    <w:rsid w:val="00E4439D"/>
    <w:rsid w:val="00E44A14"/>
    <w:rsid w:val="00E51CBE"/>
    <w:rsid w:val="00E553AD"/>
    <w:rsid w:val="00E57508"/>
    <w:rsid w:val="00E62428"/>
    <w:rsid w:val="00E62865"/>
    <w:rsid w:val="00E657A8"/>
    <w:rsid w:val="00E6779A"/>
    <w:rsid w:val="00E71062"/>
    <w:rsid w:val="00E746D8"/>
    <w:rsid w:val="00E7572C"/>
    <w:rsid w:val="00E77F07"/>
    <w:rsid w:val="00E858C7"/>
    <w:rsid w:val="00E87A6F"/>
    <w:rsid w:val="00E92D17"/>
    <w:rsid w:val="00E9408D"/>
    <w:rsid w:val="00E945AC"/>
    <w:rsid w:val="00E9643B"/>
    <w:rsid w:val="00E96B61"/>
    <w:rsid w:val="00EA5EE6"/>
    <w:rsid w:val="00EA5EFC"/>
    <w:rsid w:val="00EA776D"/>
    <w:rsid w:val="00EB256E"/>
    <w:rsid w:val="00EB29EA"/>
    <w:rsid w:val="00EB2C70"/>
    <w:rsid w:val="00EB62DD"/>
    <w:rsid w:val="00EC10A3"/>
    <w:rsid w:val="00EC1F17"/>
    <w:rsid w:val="00EC1FF5"/>
    <w:rsid w:val="00EC2686"/>
    <w:rsid w:val="00EC5229"/>
    <w:rsid w:val="00EC5C5B"/>
    <w:rsid w:val="00ED02B2"/>
    <w:rsid w:val="00ED0B41"/>
    <w:rsid w:val="00ED0CB2"/>
    <w:rsid w:val="00ED2B7B"/>
    <w:rsid w:val="00ED408E"/>
    <w:rsid w:val="00ED6903"/>
    <w:rsid w:val="00EE2295"/>
    <w:rsid w:val="00EE4656"/>
    <w:rsid w:val="00EF033B"/>
    <w:rsid w:val="00EF08F7"/>
    <w:rsid w:val="00EF15AE"/>
    <w:rsid w:val="00EF4495"/>
    <w:rsid w:val="00EF56F0"/>
    <w:rsid w:val="00F00F51"/>
    <w:rsid w:val="00F0212F"/>
    <w:rsid w:val="00F04187"/>
    <w:rsid w:val="00F053E9"/>
    <w:rsid w:val="00F05793"/>
    <w:rsid w:val="00F10A08"/>
    <w:rsid w:val="00F11412"/>
    <w:rsid w:val="00F126FA"/>
    <w:rsid w:val="00F1533C"/>
    <w:rsid w:val="00F15E9F"/>
    <w:rsid w:val="00F15EE5"/>
    <w:rsid w:val="00F16B86"/>
    <w:rsid w:val="00F2013F"/>
    <w:rsid w:val="00F21768"/>
    <w:rsid w:val="00F21FDE"/>
    <w:rsid w:val="00F230A8"/>
    <w:rsid w:val="00F2355A"/>
    <w:rsid w:val="00F24622"/>
    <w:rsid w:val="00F27AF6"/>
    <w:rsid w:val="00F31B5A"/>
    <w:rsid w:val="00F321F5"/>
    <w:rsid w:val="00F323D4"/>
    <w:rsid w:val="00F3599D"/>
    <w:rsid w:val="00F41F3E"/>
    <w:rsid w:val="00F425B3"/>
    <w:rsid w:val="00F460F2"/>
    <w:rsid w:val="00F46423"/>
    <w:rsid w:val="00F6199E"/>
    <w:rsid w:val="00F62349"/>
    <w:rsid w:val="00F66517"/>
    <w:rsid w:val="00F715D3"/>
    <w:rsid w:val="00F73719"/>
    <w:rsid w:val="00F73C8F"/>
    <w:rsid w:val="00F74123"/>
    <w:rsid w:val="00F743D9"/>
    <w:rsid w:val="00F74D6B"/>
    <w:rsid w:val="00F75241"/>
    <w:rsid w:val="00F76834"/>
    <w:rsid w:val="00F77C54"/>
    <w:rsid w:val="00F819BD"/>
    <w:rsid w:val="00F82497"/>
    <w:rsid w:val="00F83255"/>
    <w:rsid w:val="00F83722"/>
    <w:rsid w:val="00F840BC"/>
    <w:rsid w:val="00F84992"/>
    <w:rsid w:val="00F85543"/>
    <w:rsid w:val="00F863DE"/>
    <w:rsid w:val="00F87C00"/>
    <w:rsid w:val="00F90C99"/>
    <w:rsid w:val="00F93879"/>
    <w:rsid w:val="00F9392E"/>
    <w:rsid w:val="00F93D83"/>
    <w:rsid w:val="00F969CC"/>
    <w:rsid w:val="00FA0A47"/>
    <w:rsid w:val="00FA3863"/>
    <w:rsid w:val="00FA563C"/>
    <w:rsid w:val="00FA636A"/>
    <w:rsid w:val="00FA6ED3"/>
    <w:rsid w:val="00FB0B1B"/>
    <w:rsid w:val="00FB3A59"/>
    <w:rsid w:val="00FB6E29"/>
    <w:rsid w:val="00FB7D1D"/>
    <w:rsid w:val="00FC12F8"/>
    <w:rsid w:val="00FC3311"/>
    <w:rsid w:val="00FC69A6"/>
    <w:rsid w:val="00FD1C28"/>
    <w:rsid w:val="00FD3443"/>
    <w:rsid w:val="00FD3575"/>
    <w:rsid w:val="00FD597A"/>
    <w:rsid w:val="00FD5FB9"/>
    <w:rsid w:val="00FD62C3"/>
    <w:rsid w:val="00FD67F3"/>
    <w:rsid w:val="00FE1ED4"/>
    <w:rsid w:val="00FE21C4"/>
    <w:rsid w:val="00FE276B"/>
    <w:rsid w:val="00FE5712"/>
    <w:rsid w:val="00FE6BDF"/>
    <w:rsid w:val="00FE70D5"/>
    <w:rsid w:val="00FE7371"/>
    <w:rsid w:val="00FE7938"/>
    <w:rsid w:val="00FF0429"/>
    <w:rsid w:val="00FF1BE4"/>
    <w:rsid w:val="00FF65FD"/>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C0CF3A23-2465-48CB-A416-058527AE27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4C19"/>
    <w:pPr>
      <w:bidi/>
    </w:pPr>
    <w:rPr>
      <w:rFonts w:eastAsiaTheme="minorEastAsia"/>
    </w:rPr>
  </w:style>
  <w:style w:type="paragraph" w:styleId="Titre1">
    <w:name w:val="heading 1"/>
    <w:basedOn w:val="Normal"/>
    <w:next w:val="Normal"/>
    <w:link w:val="Titre1Car"/>
    <w:uiPriority w:val="9"/>
    <w:qFormat/>
    <w:rsid w:val="00060FB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060FB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FE276B"/>
    <w:pPr>
      <w:tabs>
        <w:tab w:val="center" w:pos="4153"/>
        <w:tab w:val="right" w:pos="8306"/>
      </w:tabs>
      <w:spacing w:after="0" w:line="240" w:lineRule="auto"/>
    </w:pPr>
  </w:style>
  <w:style w:type="character" w:customStyle="1" w:styleId="En-tteCar">
    <w:name w:val="En-tête Car"/>
    <w:basedOn w:val="Policepardfaut"/>
    <w:link w:val="En-tte"/>
    <w:uiPriority w:val="99"/>
    <w:rsid w:val="00FE276B"/>
    <w:rPr>
      <w:rFonts w:eastAsiaTheme="minorEastAsia"/>
    </w:rPr>
  </w:style>
  <w:style w:type="paragraph" w:styleId="Pieddepage">
    <w:name w:val="footer"/>
    <w:basedOn w:val="Normal"/>
    <w:link w:val="PieddepageCar"/>
    <w:uiPriority w:val="99"/>
    <w:unhideWhenUsed/>
    <w:rsid w:val="00FE276B"/>
    <w:pPr>
      <w:tabs>
        <w:tab w:val="center" w:pos="4153"/>
        <w:tab w:val="right" w:pos="8306"/>
      </w:tabs>
      <w:spacing w:after="0" w:line="240" w:lineRule="auto"/>
    </w:pPr>
  </w:style>
  <w:style w:type="character" w:customStyle="1" w:styleId="PieddepageCar">
    <w:name w:val="Pied de page Car"/>
    <w:basedOn w:val="Policepardfaut"/>
    <w:link w:val="Pieddepage"/>
    <w:uiPriority w:val="99"/>
    <w:rsid w:val="00FE276B"/>
    <w:rPr>
      <w:rFonts w:eastAsiaTheme="minorEastAsia"/>
    </w:rPr>
  </w:style>
  <w:style w:type="paragraph" w:styleId="Textedebulles">
    <w:name w:val="Balloon Text"/>
    <w:basedOn w:val="Normal"/>
    <w:link w:val="TextedebullesCar"/>
    <w:uiPriority w:val="99"/>
    <w:semiHidden/>
    <w:unhideWhenUsed/>
    <w:rsid w:val="006E416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E416D"/>
    <w:rPr>
      <w:rFonts w:ascii="Tahoma" w:eastAsiaTheme="minorEastAsia" w:hAnsi="Tahoma" w:cs="Tahoma"/>
      <w:sz w:val="16"/>
      <w:szCs w:val="16"/>
    </w:rPr>
  </w:style>
  <w:style w:type="paragraph" w:styleId="Paragraphedeliste">
    <w:name w:val="List Paragraph"/>
    <w:basedOn w:val="Normal"/>
    <w:uiPriority w:val="34"/>
    <w:qFormat/>
    <w:rsid w:val="0019711A"/>
    <w:pPr>
      <w:ind w:left="720"/>
      <w:contextualSpacing/>
    </w:pPr>
  </w:style>
  <w:style w:type="table" w:styleId="Grilledutableau">
    <w:name w:val="Table Grid"/>
    <w:basedOn w:val="TableauNormal"/>
    <w:uiPriority w:val="59"/>
    <w:rsid w:val="003970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claire1">
    <w:name w:val="Grille claire1"/>
    <w:basedOn w:val="TableauNormal"/>
    <w:uiPriority w:val="62"/>
    <w:rsid w:val="0039709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Tramemoyenne2-Accent2">
    <w:name w:val="Medium Shading 2 Accent 2"/>
    <w:basedOn w:val="TableauNormal"/>
    <w:uiPriority w:val="64"/>
    <w:rsid w:val="00660CAD"/>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ramemoyenne11">
    <w:name w:val="Trame moyenne 11"/>
    <w:basedOn w:val="TableauNormal"/>
    <w:uiPriority w:val="63"/>
    <w:rsid w:val="00660CAD"/>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Listeclaire1">
    <w:name w:val="Liste claire1"/>
    <w:basedOn w:val="TableauNormal"/>
    <w:uiPriority w:val="61"/>
    <w:rsid w:val="00660CAD"/>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stemoyenne21">
    <w:name w:val="Liste moyenne 21"/>
    <w:basedOn w:val="TableauNormal"/>
    <w:uiPriority w:val="66"/>
    <w:rsid w:val="00C32A7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claire-Accent6">
    <w:name w:val="Light Grid Accent 6"/>
    <w:basedOn w:val="TableauNormal"/>
    <w:uiPriority w:val="62"/>
    <w:rsid w:val="00C32A78"/>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Ombrageclair1">
    <w:name w:val="Ombrage clair1"/>
    <w:basedOn w:val="TableauNormal"/>
    <w:uiPriority w:val="60"/>
    <w:rsid w:val="007151A5"/>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steclaire-Accent2">
    <w:name w:val="Light List Accent 2"/>
    <w:basedOn w:val="TableauNormal"/>
    <w:uiPriority w:val="61"/>
    <w:rsid w:val="00EB2C70"/>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steclaire-Accent6">
    <w:name w:val="Light List Accent 6"/>
    <w:basedOn w:val="TableauNormal"/>
    <w:uiPriority w:val="61"/>
    <w:rsid w:val="00E746D8"/>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stemoyenne11">
    <w:name w:val="Liste moyenne 11"/>
    <w:basedOn w:val="TableauNormal"/>
    <w:uiPriority w:val="65"/>
    <w:rsid w:val="00E51CBE"/>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Tramemoyenne21">
    <w:name w:val="Trame moyenne 21"/>
    <w:basedOn w:val="TableauNormal"/>
    <w:uiPriority w:val="64"/>
    <w:rsid w:val="00A83CDC"/>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Grillemoyenne11">
    <w:name w:val="Grille moyenne 11"/>
    <w:basedOn w:val="TableauNormal"/>
    <w:uiPriority w:val="67"/>
    <w:rsid w:val="00A83CDC"/>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illemoyenne1-Accent3">
    <w:name w:val="Medium Grid 1 Accent 3"/>
    <w:basedOn w:val="TableauNormal"/>
    <w:uiPriority w:val="67"/>
    <w:rsid w:val="00A83CDC"/>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Listemoyenne1-Accent4">
    <w:name w:val="Medium List 1 Accent 4"/>
    <w:basedOn w:val="TableauNormal"/>
    <w:uiPriority w:val="65"/>
    <w:rsid w:val="009B234E"/>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Tramemoyenne1-Accent2">
    <w:name w:val="Medium Shading 1 Accent 2"/>
    <w:basedOn w:val="TableauNormal"/>
    <w:uiPriority w:val="63"/>
    <w:rsid w:val="0090354D"/>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Tramemoyenne1-Accent5">
    <w:name w:val="Medium Shading 1 Accent 5"/>
    <w:basedOn w:val="TableauNormal"/>
    <w:uiPriority w:val="63"/>
    <w:rsid w:val="0090354D"/>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Tramemoyenne1-Accent4">
    <w:name w:val="Medium Shading 1 Accent 4"/>
    <w:basedOn w:val="TableauNormal"/>
    <w:uiPriority w:val="63"/>
    <w:rsid w:val="0090354D"/>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Tramemoyenne1-Accent11">
    <w:name w:val="Trame moyenne 1 - Accent 11"/>
    <w:basedOn w:val="TableauNormal"/>
    <w:uiPriority w:val="63"/>
    <w:rsid w:val="0090354D"/>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ramemoyenne1-Accent3">
    <w:name w:val="Medium Shading 1 Accent 3"/>
    <w:basedOn w:val="TableauNormal"/>
    <w:uiPriority w:val="63"/>
    <w:rsid w:val="004F1C52"/>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Listecouleur1">
    <w:name w:val="Liste couleur1"/>
    <w:basedOn w:val="TableauNormal"/>
    <w:uiPriority w:val="72"/>
    <w:rsid w:val="00563423"/>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Grillemoyenne1-Accent2">
    <w:name w:val="Medium Grid 1 Accent 2"/>
    <w:basedOn w:val="TableauNormal"/>
    <w:uiPriority w:val="67"/>
    <w:rsid w:val="004550C9"/>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Trameclaire-Accent6">
    <w:name w:val="Light Shading Accent 6"/>
    <w:basedOn w:val="TableauNormal"/>
    <w:uiPriority w:val="60"/>
    <w:rsid w:val="00A25A75"/>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Trameclaire-Accent2">
    <w:name w:val="Light Shading Accent 2"/>
    <w:basedOn w:val="TableauNormal"/>
    <w:uiPriority w:val="60"/>
    <w:rsid w:val="00085F45"/>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Grilledutableau1">
    <w:name w:val="Grille du tableau1"/>
    <w:basedOn w:val="TableauNormal"/>
    <w:next w:val="Grilledutableau"/>
    <w:uiPriority w:val="39"/>
    <w:rsid w:val="00154E04"/>
    <w:pPr>
      <w:spacing w:after="0" w:line="240" w:lineRule="auto"/>
    </w:pPr>
    <w:rPr>
      <w:rFonts w:eastAsia="Times New Roman" w:cs="Times New Roman"/>
      <w:lang w:val="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Ombrageclair10">
    <w:name w:val="Ombrage clair1"/>
    <w:basedOn w:val="TableauNormal"/>
    <w:uiPriority w:val="60"/>
    <w:rsid w:val="00154E04"/>
    <w:pPr>
      <w:spacing w:after="0" w:line="240" w:lineRule="auto"/>
    </w:pPr>
    <w:rPr>
      <w:color w:val="000000"/>
      <w:szCs w:val="20"/>
      <w:lang w:val="fr-F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Grilleclaire-Accent51">
    <w:name w:val="Grille claire - Accent 51"/>
    <w:basedOn w:val="TableauNormal"/>
    <w:next w:val="Grilleclaire-Accent5"/>
    <w:uiPriority w:val="62"/>
    <w:rsid w:val="00154E04"/>
    <w:pPr>
      <w:spacing w:after="0" w:line="240" w:lineRule="auto"/>
    </w:pPr>
    <w:rPr>
      <w:rFonts w:eastAsia="Times New Roman" w:cs="Times New Roman"/>
      <w:lang w:val="fr-FR"/>
    </w:rPr>
    <w:tblPr>
      <w:tblStyleRowBandSize w:val="1"/>
      <w:tblStyleColBandSize w:val="1"/>
      <w:tblInd w:w="0" w:type="dxa"/>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styleId="Grilleclaire-Accent5">
    <w:name w:val="Light Grid Accent 5"/>
    <w:basedOn w:val="TableauNormal"/>
    <w:uiPriority w:val="62"/>
    <w:rsid w:val="00154E0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Grilleclaire-Accent3">
    <w:name w:val="Light Grid Accent 3"/>
    <w:basedOn w:val="TableauNormal"/>
    <w:uiPriority w:val="62"/>
    <w:rsid w:val="00AE4E31"/>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steclaire-Accent11">
    <w:name w:val="Liste claire - Accent 11"/>
    <w:basedOn w:val="TableauNormal"/>
    <w:uiPriority w:val="61"/>
    <w:rsid w:val="00DF59A1"/>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eclaire-Accent5">
    <w:name w:val="Light List Accent 5"/>
    <w:basedOn w:val="TableauNormal"/>
    <w:uiPriority w:val="61"/>
    <w:rsid w:val="00DF59A1"/>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Numrodeligne">
    <w:name w:val="line number"/>
    <w:basedOn w:val="Policepardfaut"/>
    <w:uiPriority w:val="99"/>
    <w:semiHidden/>
    <w:unhideWhenUsed/>
    <w:rsid w:val="00D7799B"/>
  </w:style>
  <w:style w:type="character" w:styleId="Textedelespacerserv">
    <w:name w:val="Placeholder Text"/>
    <w:basedOn w:val="Policepardfaut"/>
    <w:uiPriority w:val="99"/>
    <w:semiHidden/>
    <w:rsid w:val="001239FD"/>
    <w:rPr>
      <w:color w:val="808080"/>
    </w:rPr>
  </w:style>
  <w:style w:type="character" w:customStyle="1" w:styleId="Titre1Car">
    <w:name w:val="Titre 1 Car"/>
    <w:basedOn w:val="Policepardfaut"/>
    <w:link w:val="Titre1"/>
    <w:uiPriority w:val="9"/>
    <w:rsid w:val="00060FB2"/>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rsid w:val="00060FB2"/>
    <w:rPr>
      <w:rFonts w:asciiTheme="majorHAnsi" w:eastAsiaTheme="majorEastAsia" w:hAnsiTheme="majorHAnsi" w:cstheme="majorBidi"/>
      <w:b/>
      <w:bCs/>
      <w:color w:val="4F81BD" w:themeColor="accent1"/>
      <w:sz w:val="26"/>
      <w:szCs w:val="26"/>
    </w:rPr>
  </w:style>
  <w:style w:type="paragraph" w:styleId="Notedefin">
    <w:name w:val="endnote text"/>
    <w:basedOn w:val="Normal"/>
    <w:link w:val="NotedefinCar"/>
    <w:uiPriority w:val="99"/>
    <w:semiHidden/>
    <w:unhideWhenUsed/>
    <w:rsid w:val="00060FB2"/>
    <w:pPr>
      <w:spacing w:after="0" w:line="240" w:lineRule="auto"/>
    </w:pPr>
    <w:rPr>
      <w:sz w:val="20"/>
      <w:szCs w:val="20"/>
    </w:rPr>
  </w:style>
  <w:style w:type="character" w:customStyle="1" w:styleId="NotedefinCar">
    <w:name w:val="Note de fin Car"/>
    <w:basedOn w:val="Policepardfaut"/>
    <w:link w:val="Notedefin"/>
    <w:uiPriority w:val="99"/>
    <w:semiHidden/>
    <w:rsid w:val="00060FB2"/>
    <w:rPr>
      <w:rFonts w:eastAsiaTheme="minorEastAsia"/>
      <w:sz w:val="20"/>
      <w:szCs w:val="20"/>
    </w:rPr>
  </w:style>
  <w:style w:type="character" w:styleId="Appeldenotedefin">
    <w:name w:val="endnote reference"/>
    <w:basedOn w:val="Policepardfaut"/>
    <w:uiPriority w:val="99"/>
    <w:semiHidden/>
    <w:unhideWhenUsed/>
    <w:rsid w:val="00060FB2"/>
    <w:rPr>
      <w:vertAlign w:val="superscript"/>
    </w:rPr>
  </w:style>
  <w:style w:type="table" w:styleId="Listemoyenne1-Accent2">
    <w:name w:val="Medium List 1 Accent 2"/>
    <w:basedOn w:val="TableauNormal"/>
    <w:uiPriority w:val="65"/>
    <w:rsid w:val="00512B1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Grilleclaire-Accent2">
    <w:name w:val="Light Grid Accent 2"/>
    <w:basedOn w:val="TableauNormal"/>
    <w:uiPriority w:val="62"/>
    <w:rsid w:val="00512B1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paragraph" w:styleId="PrformatHTML">
    <w:name w:val="HTML Preformatted"/>
    <w:basedOn w:val="Normal"/>
    <w:link w:val="PrformatHTMLCar"/>
    <w:uiPriority w:val="99"/>
    <w:unhideWhenUsed/>
    <w:rsid w:val="00F855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0" w:line="240" w:lineRule="auto"/>
    </w:pPr>
    <w:rPr>
      <w:rFonts w:ascii="Courier New" w:eastAsia="Times New Roman" w:hAnsi="Courier New" w:cs="Courier New"/>
      <w:sz w:val="20"/>
      <w:szCs w:val="20"/>
      <w:lang w:val="fr-FR" w:eastAsia="fr-FR"/>
    </w:rPr>
  </w:style>
  <w:style w:type="character" w:customStyle="1" w:styleId="PrformatHTMLCar">
    <w:name w:val="Préformaté HTML Car"/>
    <w:basedOn w:val="Policepardfaut"/>
    <w:link w:val="PrformatHTML"/>
    <w:uiPriority w:val="99"/>
    <w:rsid w:val="00F85543"/>
    <w:rPr>
      <w:rFonts w:ascii="Courier New" w:eastAsia="Times New Roman" w:hAnsi="Courier New" w:cs="Courier New"/>
      <w:sz w:val="20"/>
      <w:szCs w:val="20"/>
      <w:lang w:val="fr-FR" w:eastAsia="fr-FR"/>
    </w:rPr>
  </w:style>
  <w:style w:type="character" w:customStyle="1" w:styleId="y2iqfc">
    <w:name w:val="y2iqfc"/>
    <w:basedOn w:val="Policepardfaut"/>
    <w:rsid w:val="00F85543"/>
  </w:style>
  <w:style w:type="table" w:styleId="TableauGrille4-Accentuation2">
    <w:name w:val="Grid Table 4 Accent 2"/>
    <w:basedOn w:val="TableauNormal"/>
    <w:uiPriority w:val="49"/>
    <w:rsid w:val="00FB3A59"/>
    <w:pPr>
      <w:spacing w:after="0" w:line="240" w:lineRule="auto"/>
    </w:p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5615625">
      <w:bodyDiv w:val="1"/>
      <w:marLeft w:val="0"/>
      <w:marRight w:val="0"/>
      <w:marTop w:val="0"/>
      <w:marBottom w:val="0"/>
      <w:divBdr>
        <w:top w:val="none" w:sz="0" w:space="0" w:color="auto"/>
        <w:left w:val="none" w:sz="0" w:space="0" w:color="auto"/>
        <w:bottom w:val="none" w:sz="0" w:space="0" w:color="auto"/>
        <w:right w:val="none" w:sz="0" w:space="0" w:color="auto"/>
      </w:divBdr>
    </w:div>
    <w:div w:id="533882729">
      <w:bodyDiv w:val="1"/>
      <w:marLeft w:val="0"/>
      <w:marRight w:val="0"/>
      <w:marTop w:val="0"/>
      <w:marBottom w:val="0"/>
      <w:divBdr>
        <w:top w:val="none" w:sz="0" w:space="0" w:color="auto"/>
        <w:left w:val="none" w:sz="0" w:space="0" w:color="auto"/>
        <w:bottom w:val="none" w:sz="0" w:space="0" w:color="auto"/>
        <w:right w:val="none" w:sz="0" w:space="0" w:color="auto"/>
      </w:divBdr>
    </w:div>
    <w:div w:id="612397943">
      <w:bodyDiv w:val="1"/>
      <w:marLeft w:val="0"/>
      <w:marRight w:val="0"/>
      <w:marTop w:val="0"/>
      <w:marBottom w:val="0"/>
      <w:divBdr>
        <w:top w:val="none" w:sz="0" w:space="0" w:color="auto"/>
        <w:left w:val="none" w:sz="0" w:space="0" w:color="auto"/>
        <w:bottom w:val="none" w:sz="0" w:space="0" w:color="auto"/>
        <w:right w:val="none" w:sz="0" w:space="0" w:color="auto"/>
      </w:divBdr>
    </w:div>
    <w:div w:id="930115708">
      <w:bodyDiv w:val="1"/>
      <w:marLeft w:val="0"/>
      <w:marRight w:val="0"/>
      <w:marTop w:val="0"/>
      <w:marBottom w:val="0"/>
      <w:divBdr>
        <w:top w:val="none" w:sz="0" w:space="0" w:color="auto"/>
        <w:left w:val="none" w:sz="0" w:space="0" w:color="auto"/>
        <w:bottom w:val="none" w:sz="0" w:space="0" w:color="auto"/>
        <w:right w:val="none" w:sz="0" w:space="0" w:color="auto"/>
      </w:divBdr>
    </w:div>
    <w:div w:id="1168641933">
      <w:bodyDiv w:val="1"/>
      <w:marLeft w:val="0"/>
      <w:marRight w:val="0"/>
      <w:marTop w:val="0"/>
      <w:marBottom w:val="0"/>
      <w:divBdr>
        <w:top w:val="none" w:sz="0" w:space="0" w:color="auto"/>
        <w:left w:val="none" w:sz="0" w:space="0" w:color="auto"/>
        <w:bottom w:val="none" w:sz="0" w:space="0" w:color="auto"/>
        <w:right w:val="none" w:sz="0" w:space="0" w:color="auto"/>
      </w:divBdr>
    </w:div>
    <w:div w:id="1719939019">
      <w:bodyDiv w:val="1"/>
      <w:marLeft w:val="0"/>
      <w:marRight w:val="0"/>
      <w:marTop w:val="0"/>
      <w:marBottom w:val="0"/>
      <w:divBdr>
        <w:top w:val="none" w:sz="0" w:space="0" w:color="auto"/>
        <w:left w:val="none" w:sz="0" w:space="0" w:color="auto"/>
        <w:bottom w:val="none" w:sz="0" w:space="0" w:color="auto"/>
        <w:right w:val="none" w:sz="0" w:space="0" w:color="auto"/>
      </w:divBdr>
    </w:div>
    <w:div w:id="2074162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header" Target="header6.xml"/><Relationship Id="rId42" Type="http://schemas.openxmlformats.org/officeDocument/2006/relationships/image" Target="media/image17.png"/><Relationship Id="rId47" Type="http://schemas.openxmlformats.org/officeDocument/2006/relationships/image" Target="media/image22.png"/><Relationship Id="rId63" Type="http://schemas.openxmlformats.org/officeDocument/2006/relationships/image" Target="media/image38.png"/><Relationship Id="rId68" Type="http://schemas.openxmlformats.org/officeDocument/2006/relationships/image" Target="media/image43.jpeg"/><Relationship Id="rId84" Type="http://schemas.openxmlformats.org/officeDocument/2006/relationships/oleObject" Target="embeddings/oleObject6.bin"/><Relationship Id="rId89" Type="http://schemas.openxmlformats.org/officeDocument/2006/relationships/header" Target="header15.xml"/><Relationship Id="rId16" Type="http://schemas.openxmlformats.org/officeDocument/2006/relationships/footer" Target="footer2.xml"/><Relationship Id="rId107" Type="http://schemas.openxmlformats.org/officeDocument/2006/relationships/fontTable" Target="fontTable.xml"/><Relationship Id="rId11" Type="http://schemas.openxmlformats.org/officeDocument/2006/relationships/footer" Target="footer1.xml"/><Relationship Id="rId32" Type="http://schemas.openxmlformats.org/officeDocument/2006/relationships/image" Target="media/image7.png"/><Relationship Id="rId37" Type="http://schemas.openxmlformats.org/officeDocument/2006/relationships/image" Target="media/image12.png"/><Relationship Id="rId53" Type="http://schemas.openxmlformats.org/officeDocument/2006/relationships/image" Target="media/image28.png"/><Relationship Id="rId58" Type="http://schemas.openxmlformats.org/officeDocument/2006/relationships/image" Target="media/image33.jpeg"/><Relationship Id="rId74" Type="http://schemas.openxmlformats.org/officeDocument/2006/relationships/oleObject" Target="embeddings/oleObject1.bin"/><Relationship Id="rId79" Type="http://schemas.openxmlformats.org/officeDocument/2006/relationships/image" Target="media/image47.emf"/><Relationship Id="rId102" Type="http://schemas.openxmlformats.org/officeDocument/2006/relationships/hyperlink" Target="https://www.sciencedirect.com/science/article/pii/S0254629917304982" TargetMode="External"/><Relationship Id="rId5" Type="http://schemas.openxmlformats.org/officeDocument/2006/relationships/webSettings" Target="webSettings.xml"/><Relationship Id="rId90" Type="http://schemas.openxmlformats.org/officeDocument/2006/relationships/footer" Target="footer14.xml"/><Relationship Id="rId95" Type="http://schemas.openxmlformats.org/officeDocument/2006/relationships/header" Target="header18.xml"/><Relationship Id="rId22" Type="http://schemas.openxmlformats.org/officeDocument/2006/relationships/footer" Target="footer5.xml"/><Relationship Id="rId27" Type="http://schemas.openxmlformats.org/officeDocument/2006/relationships/header" Target="header9.xml"/><Relationship Id="rId43" Type="http://schemas.openxmlformats.org/officeDocument/2006/relationships/image" Target="media/image18.png"/><Relationship Id="rId48" Type="http://schemas.openxmlformats.org/officeDocument/2006/relationships/image" Target="media/image23.png"/><Relationship Id="rId64" Type="http://schemas.openxmlformats.org/officeDocument/2006/relationships/image" Target="media/image39.png"/><Relationship Id="rId69" Type="http://schemas.openxmlformats.org/officeDocument/2006/relationships/header" Target="header11.xml"/><Relationship Id="rId80" Type="http://schemas.openxmlformats.org/officeDocument/2006/relationships/oleObject" Target="embeddings/oleObject4.bin"/><Relationship Id="rId85" Type="http://schemas.openxmlformats.org/officeDocument/2006/relationships/header" Target="header13.xml"/><Relationship Id="rId12" Type="http://schemas.openxmlformats.org/officeDocument/2006/relationships/image" Target="media/image4.png"/><Relationship Id="rId17" Type="http://schemas.openxmlformats.org/officeDocument/2006/relationships/header" Target="header4.xml"/><Relationship Id="rId33" Type="http://schemas.openxmlformats.org/officeDocument/2006/relationships/image" Target="media/image8.png"/><Relationship Id="rId38" Type="http://schemas.openxmlformats.org/officeDocument/2006/relationships/image" Target="media/image13.png"/><Relationship Id="rId59" Type="http://schemas.openxmlformats.org/officeDocument/2006/relationships/image" Target="media/image34.jpeg"/><Relationship Id="rId103" Type="http://schemas.openxmlformats.org/officeDocument/2006/relationships/hyperlink" Target="https://www.sciencedirect.com/science/article/pii/S0254629917304982" TargetMode="External"/><Relationship Id="rId108" Type="http://schemas.openxmlformats.org/officeDocument/2006/relationships/theme" Target="theme/theme1.xml"/><Relationship Id="rId20" Type="http://schemas.openxmlformats.org/officeDocument/2006/relationships/footer" Target="footer4.xml"/><Relationship Id="rId41" Type="http://schemas.openxmlformats.org/officeDocument/2006/relationships/image" Target="media/image16.png"/><Relationship Id="rId54" Type="http://schemas.openxmlformats.org/officeDocument/2006/relationships/image" Target="media/image29.jpeg"/><Relationship Id="rId62" Type="http://schemas.openxmlformats.org/officeDocument/2006/relationships/image" Target="media/image37.png"/><Relationship Id="rId70" Type="http://schemas.openxmlformats.org/officeDocument/2006/relationships/footer" Target="footer10.xml"/><Relationship Id="rId75" Type="http://schemas.openxmlformats.org/officeDocument/2006/relationships/image" Target="media/image45.emf"/><Relationship Id="rId83" Type="http://schemas.openxmlformats.org/officeDocument/2006/relationships/image" Target="media/image49.emf"/><Relationship Id="rId88" Type="http://schemas.openxmlformats.org/officeDocument/2006/relationships/footer" Target="footer13.xml"/><Relationship Id="rId91" Type="http://schemas.openxmlformats.org/officeDocument/2006/relationships/header" Target="header16.xml"/><Relationship Id="rId96" Type="http://schemas.openxmlformats.org/officeDocument/2006/relationships/footer" Target="footer1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eader" Target="header7.xml"/><Relationship Id="rId28" Type="http://schemas.openxmlformats.org/officeDocument/2006/relationships/footer" Target="footer8.xml"/><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image" Target="media/image32.png"/><Relationship Id="rId106" Type="http://schemas.openxmlformats.org/officeDocument/2006/relationships/footer" Target="footer18.xml"/><Relationship Id="rId10" Type="http://schemas.openxmlformats.org/officeDocument/2006/relationships/header" Target="header1.xml"/><Relationship Id="rId31" Type="http://schemas.openxmlformats.org/officeDocument/2006/relationships/image" Target="media/image6.png"/><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jpeg"/><Relationship Id="rId73" Type="http://schemas.openxmlformats.org/officeDocument/2006/relationships/image" Target="media/image44.emf"/><Relationship Id="rId78" Type="http://schemas.openxmlformats.org/officeDocument/2006/relationships/oleObject" Target="embeddings/oleObject3.bin"/><Relationship Id="rId81" Type="http://schemas.openxmlformats.org/officeDocument/2006/relationships/image" Target="media/image48.emf"/><Relationship Id="rId86" Type="http://schemas.openxmlformats.org/officeDocument/2006/relationships/footer" Target="footer12.xml"/><Relationship Id="rId94" Type="http://schemas.openxmlformats.org/officeDocument/2006/relationships/footer" Target="footer16.xml"/><Relationship Id="rId99" Type="http://schemas.openxmlformats.org/officeDocument/2006/relationships/hyperlink" Target="https://www.sciencedirect.com/science/article/pii/S0254629917304982" TargetMode="External"/><Relationship Id="rId101" Type="http://schemas.openxmlformats.org/officeDocument/2006/relationships/hyperlink" Target="https://www.sciencedirect.com/science/article/pii/S0254629917304982" TargetMode="Externa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footer" Target="footer3.xml"/><Relationship Id="rId39" Type="http://schemas.openxmlformats.org/officeDocument/2006/relationships/image" Target="media/image14.jpeg"/><Relationship Id="rId34" Type="http://schemas.openxmlformats.org/officeDocument/2006/relationships/image" Target="media/image9.png"/><Relationship Id="rId50" Type="http://schemas.openxmlformats.org/officeDocument/2006/relationships/image" Target="media/image25.jpeg"/><Relationship Id="rId55" Type="http://schemas.openxmlformats.org/officeDocument/2006/relationships/image" Target="media/image30.png"/><Relationship Id="rId76" Type="http://schemas.openxmlformats.org/officeDocument/2006/relationships/oleObject" Target="embeddings/oleObject2.bin"/><Relationship Id="rId97" Type="http://schemas.openxmlformats.org/officeDocument/2006/relationships/hyperlink" Target="https://www.sciencedirect.com/science/article/pii/S0254629917304982" TargetMode="External"/><Relationship Id="rId104" Type="http://schemas.openxmlformats.org/officeDocument/2006/relationships/hyperlink" Target="https://www.sciencedirect.com/science/article/pii/S0254629917304982" TargetMode="External"/><Relationship Id="rId7" Type="http://schemas.openxmlformats.org/officeDocument/2006/relationships/endnotes" Target="endnotes.xml"/><Relationship Id="rId71" Type="http://schemas.openxmlformats.org/officeDocument/2006/relationships/header" Target="header12.xml"/><Relationship Id="rId92" Type="http://schemas.openxmlformats.org/officeDocument/2006/relationships/footer" Target="footer15.xml"/><Relationship Id="rId2" Type="http://schemas.openxmlformats.org/officeDocument/2006/relationships/numbering" Target="numbering.xml"/><Relationship Id="rId29" Type="http://schemas.openxmlformats.org/officeDocument/2006/relationships/header" Target="header10.xml"/><Relationship Id="rId24" Type="http://schemas.openxmlformats.org/officeDocument/2006/relationships/footer" Target="footer6.xml"/><Relationship Id="rId40" Type="http://schemas.openxmlformats.org/officeDocument/2006/relationships/image" Target="media/image15.jpeg"/><Relationship Id="rId45" Type="http://schemas.openxmlformats.org/officeDocument/2006/relationships/image" Target="media/image20.png"/><Relationship Id="rId66" Type="http://schemas.openxmlformats.org/officeDocument/2006/relationships/image" Target="media/image41.png"/><Relationship Id="rId87" Type="http://schemas.openxmlformats.org/officeDocument/2006/relationships/header" Target="header14.xml"/><Relationship Id="rId61" Type="http://schemas.openxmlformats.org/officeDocument/2006/relationships/image" Target="media/image36.png"/><Relationship Id="rId82" Type="http://schemas.openxmlformats.org/officeDocument/2006/relationships/oleObject" Target="embeddings/oleObject5.bin"/><Relationship Id="rId19" Type="http://schemas.openxmlformats.org/officeDocument/2006/relationships/header" Target="header5.xml"/><Relationship Id="rId14" Type="http://schemas.openxmlformats.org/officeDocument/2006/relationships/header" Target="header2.xml"/><Relationship Id="rId30" Type="http://schemas.openxmlformats.org/officeDocument/2006/relationships/footer" Target="footer9.xml"/><Relationship Id="rId35" Type="http://schemas.openxmlformats.org/officeDocument/2006/relationships/image" Target="media/image10.png"/><Relationship Id="rId56" Type="http://schemas.openxmlformats.org/officeDocument/2006/relationships/image" Target="media/image31.png"/><Relationship Id="rId77" Type="http://schemas.openxmlformats.org/officeDocument/2006/relationships/image" Target="media/image46.emf"/><Relationship Id="rId100" Type="http://schemas.openxmlformats.org/officeDocument/2006/relationships/hyperlink" Target="https://www.sciencedirect.com/science/article/pii/S0254629917304982" TargetMode="External"/><Relationship Id="rId105" Type="http://schemas.openxmlformats.org/officeDocument/2006/relationships/header" Target="header19.xml"/><Relationship Id="rId8" Type="http://schemas.openxmlformats.org/officeDocument/2006/relationships/image" Target="media/image2.png"/><Relationship Id="rId51" Type="http://schemas.openxmlformats.org/officeDocument/2006/relationships/image" Target="media/image26.png"/><Relationship Id="rId72" Type="http://schemas.openxmlformats.org/officeDocument/2006/relationships/footer" Target="footer11.xml"/><Relationship Id="rId93" Type="http://schemas.openxmlformats.org/officeDocument/2006/relationships/header" Target="header17.xml"/><Relationship Id="rId98" Type="http://schemas.openxmlformats.org/officeDocument/2006/relationships/hyperlink" Target="https://www.sciencedirect.com/science/article/pii/S0254629917304982" TargetMode="External"/><Relationship Id="rId3" Type="http://schemas.openxmlformats.org/officeDocument/2006/relationships/styles" Target="styles.xml"/><Relationship Id="rId25" Type="http://schemas.openxmlformats.org/officeDocument/2006/relationships/header" Target="header8.xml"/><Relationship Id="rId46" Type="http://schemas.openxmlformats.org/officeDocument/2006/relationships/image" Target="media/image21.png"/><Relationship Id="rId67" Type="http://schemas.openxmlformats.org/officeDocument/2006/relationships/image" Target="media/image42.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32668E-5AF9-4E8C-9DBD-C72C807CF0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1409</TotalTime>
  <Pages>66</Pages>
  <Words>12349</Words>
  <Characters>67923</Characters>
  <Application>Microsoft Office Word</Application>
  <DocSecurity>0</DocSecurity>
  <Lines>566</Lines>
  <Paragraphs>160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80112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Home</dc:creator>
  <cp:lastModifiedBy>Windows User</cp:lastModifiedBy>
  <cp:revision>54</cp:revision>
  <cp:lastPrinted>2021-06-07T18:33:00Z</cp:lastPrinted>
  <dcterms:created xsi:type="dcterms:W3CDTF">2021-06-05T11:14:00Z</dcterms:created>
  <dcterms:modified xsi:type="dcterms:W3CDTF">2021-06-07T21:01:00Z</dcterms:modified>
</cp:coreProperties>
</file>